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56ADD" w14:textId="77777777" w:rsidR="00D46D01" w:rsidRPr="00D33067" w:rsidRDefault="00D46D01" w:rsidP="00D46D01">
      <w:pPr>
        <w:rPr>
          <w:b/>
          <w:bCs/>
        </w:rPr>
      </w:pPr>
      <w:bookmarkStart w:id="0" w:name="_Hlk172981857"/>
      <w:bookmarkStart w:id="1" w:name="Appendix"/>
      <w:r w:rsidRPr="00D33067">
        <w:rPr>
          <w:b/>
          <w:bCs/>
        </w:rPr>
        <w:t>Appendix: S1</w:t>
      </w:r>
      <w:bookmarkEnd w:id="1"/>
      <w:r w:rsidRPr="00D33067">
        <w:rPr>
          <w:b/>
          <w:bCs/>
        </w:rPr>
        <w:t>:</w:t>
      </w:r>
    </w:p>
    <w:p w14:paraId="0F619ED8" w14:textId="77777777" w:rsidR="00D46D01" w:rsidRDefault="00D46D01" w:rsidP="00D46D01"/>
    <w:p w14:paraId="2F177001" w14:textId="77777777" w:rsidR="00D46D01" w:rsidRPr="00A74E8C" w:rsidRDefault="00D46D01" w:rsidP="00D46D01">
      <w:r w:rsidRPr="00A74E8C">
        <w:t xml:space="preserve"> </w:t>
      </w:r>
      <w:r w:rsidRPr="00A74E8C">
        <w:rPr>
          <w:b/>
          <w:sz w:val="28"/>
          <w:szCs w:val="22"/>
          <w:u w:val="single"/>
        </w:rPr>
        <w:t>LISA Survey Questions</w:t>
      </w:r>
    </w:p>
    <w:p w14:paraId="31309E4C" w14:textId="77777777" w:rsidR="00D46D01" w:rsidRPr="00A74E8C" w:rsidRDefault="00D46D01" w:rsidP="00D46D01">
      <w:pPr>
        <w:rPr>
          <w:sz w:val="28"/>
          <w:szCs w:val="22"/>
        </w:rPr>
      </w:pPr>
    </w:p>
    <w:bookmarkEnd w:id="0"/>
    <w:p w14:paraId="31358B79" w14:textId="77777777" w:rsidR="00D46D01" w:rsidRPr="00A74E8C" w:rsidRDefault="00D46D01" w:rsidP="00D46D01">
      <w:pPr>
        <w:numPr>
          <w:ilvl w:val="0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>Which neonatal unit do you work at?</w:t>
      </w:r>
    </w:p>
    <w:p w14:paraId="6E346DD5" w14:textId="77777777" w:rsidR="00D46D01" w:rsidRPr="00A74E8C" w:rsidRDefault="00D46D01" w:rsidP="00D46D01">
      <w:pPr>
        <w:numPr>
          <w:ilvl w:val="0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>Is your unit a:</w:t>
      </w:r>
    </w:p>
    <w:p w14:paraId="6C666C27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>Neonatal intensive care unit</w:t>
      </w:r>
    </w:p>
    <w:p w14:paraId="3050040A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 xml:space="preserve">Local neonatal unit </w:t>
      </w:r>
    </w:p>
    <w:p w14:paraId="08B7AE75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 xml:space="preserve">Special care unit </w:t>
      </w:r>
    </w:p>
    <w:p w14:paraId="09AC622C" w14:textId="77777777" w:rsidR="00D46D01" w:rsidRPr="00A74E8C" w:rsidRDefault="00D46D01" w:rsidP="00D46D01">
      <w:pPr>
        <w:numPr>
          <w:ilvl w:val="0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 xml:space="preserve">Do you give LISA on the delivery suite? </w:t>
      </w:r>
    </w:p>
    <w:p w14:paraId="353EF725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 xml:space="preserve">Yes </w:t>
      </w:r>
    </w:p>
    <w:p w14:paraId="4B9C1305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 xml:space="preserve">No </w:t>
      </w:r>
    </w:p>
    <w:p w14:paraId="3D9272B8" w14:textId="77777777" w:rsidR="00D46D01" w:rsidRPr="00A74E8C" w:rsidRDefault="00D46D01" w:rsidP="00D46D01">
      <w:pPr>
        <w:numPr>
          <w:ilvl w:val="0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If yes what are your criteria for who receives LISA on labour suite? Please tick all which apply</w:t>
      </w:r>
    </w:p>
    <w:p w14:paraId="3647D6C2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 xml:space="preserve">Gestational age   </w:t>
      </w:r>
    </w:p>
    <w:p w14:paraId="7D06A91D" w14:textId="77777777" w:rsidR="00D46D01" w:rsidRPr="00A74E8C" w:rsidRDefault="00D46D01" w:rsidP="00D46D01">
      <w:pPr>
        <w:numPr>
          <w:ilvl w:val="2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&lt;24 weeks</w:t>
      </w:r>
    </w:p>
    <w:p w14:paraId="0392B92C" w14:textId="77777777" w:rsidR="00D46D01" w:rsidRPr="00A74E8C" w:rsidRDefault="00D46D01" w:rsidP="00D46D01">
      <w:pPr>
        <w:numPr>
          <w:ilvl w:val="2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24-26 weeks</w:t>
      </w:r>
    </w:p>
    <w:p w14:paraId="2ED6755F" w14:textId="77777777" w:rsidR="00D46D01" w:rsidRPr="00A74E8C" w:rsidRDefault="00D46D01" w:rsidP="00D46D01">
      <w:pPr>
        <w:numPr>
          <w:ilvl w:val="2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 xml:space="preserve">26- 28 weeks </w:t>
      </w:r>
    </w:p>
    <w:p w14:paraId="746193AD" w14:textId="77777777" w:rsidR="00D46D01" w:rsidRPr="00A74E8C" w:rsidRDefault="00D46D01" w:rsidP="00D46D01">
      <w:pPr>
        <w:numPr>
          <w:ilvl w:val="2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28-30 weeks</w:t>
      </w:r>
    </w:p>
    <w:p w14:paraId="5E6B4FB4" w14:textId="77777777" w:rsidR="00D46D01" w:rsidRPr="00A74E8C" w:rsidRDefault="00D46D01" w:rsidP="00D46D01">
      <w:pPr>
        <w:numPr>
          <w:ilvl w:val="2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30-32 weeks</w:t>
      </w:r>
    </w:p>
    <w:p w14:paraId="55DD8FF8" w14:textId="77777777" w:rsidR="00D46D01" w:rsidRPr="00A74E8C" w:rsidRDefault="00D46D01" w:rsidP="00D46D01">
      <w:pPr>
        <w:numPr>
          <w:ilvl w:val="2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&gt;32 weeks</w:t>
      </w:r>
    </w:p>
    <w:p w14:paraId="2FE9064B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FiO2 required to maintain saturations &gt;88%</w:t>
      </w:r>
    </w:p>
    <w:p w14:paraId="19A345FD" w14:textId="77777777" w:rsidR="00D46D01" w:rsidRPr="00A74E8C" w:rsidRDefault="00D46D01" w:rsidP="00D46D01">
      <w:pPr>
        <w:numPr>
          <w:ilvl w:val="2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 xml:space="preserve">&gt;0.3 </w:t>
      </w:r>
    </w:p>
    <w:p w14:paraId="27C0AD1D" w14:textId="77777777" w:rsidR="00D46D01" w:rsidRPr="00A74E8C" w:rsidRDefault="00D46D01" w:rsidP="00D46D01">
      <w:pPr>
        <w:numPr>
          <w:ilvl w:val="2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&gt;0.4</w:t>
      </w:r>
    </w:p>
    <w:p w14:paraId="25BDFFD6" w14:textId="77777777" w:rsidR="00D46D01" w:rsidRPr="00A74E8C" w:rsidRDefault="00D46D01" w:rsidP="00D46D01">
      <w:pPr>
        <w:numPr>
          <w:ilvl w:val="2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&gt;0.5</w:t>
      </w:r>
    </w:p>
    <w:p w14:paraId="050C8778" w14:textId="77777777" w:rsidR="00D46D01" w:rsidRPr="00A74E8C" w:rsidRDefault="00D46D01" w:rsidP="00D46D01">
      <w:pPr>
        <w:numPr>
          <w:ilvl w:val="0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>Is LISA given on the neonatal unit?</w:t>
      </w:r>
    </w:p>
    <w:p w14:paraId="4CB5A816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>Yes</w:t>
      </w:r>
    </w:p>
    <w:p w14:paraId="6FFE353F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>No</w:t>
      </w:r>
    </w:p>
    <w:p w14:paraId="064DA940" w14:textId="77777777" w:rsidR="00D46D01" w:rsidRPr="00A74E8C" w:rsidRDefault="00D46D01" w:rsidP="00D46D01">
      <w:pPr>
        <w:numPr>
          <w:ilvl w:val="0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If yes what are your criteria for who receives LISA on the neonatal unit? Please tick all which apply</w:t>
      </w:r>
    </w:p>
    <w:p w14:paraId="6C62BD5C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 xml:space="preserve">Gestational age   </w:t>
      </w:r>
    </w:p>
    <w:p w14:paraId="23076CB5" w14:textId="77777777" w:rsidR="00D46D01" w:rsidRPr="00A74E8C" w:rsidRDefault="00D46D01" w:rsidP="00D46D01">
      <w:pPr>
        <w:numPr>
          <w:ilvl w:val="2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&lt;24 weeks</w:t>
      </w:r>
    </w:p>
    <w:p w14:paraId="6EE22003" w14:textId="77777777" w:rsidR="00D46D01" w:rsidRPr="00A74E8C" w:rsidRDefault="00D46D01" w:rsidP="00D46D01">
      <w:pPr>
        <w:numPr>
          <w:ilvl w:val="2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24-26 weeks</w:t>
      </w:r>
    </w:p>
    <w:p w14:paraId="73F2FF22" w14:textId="77777777" w:rsidR="00D46D01" w:rsidRPr="00A74E8C" w:rsidRDefault="00D46D01" w:rsidP="00D46D01">
      <w:pPr>
        <w:numPr>
          <w:ilvl w:val="2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 xml:space="preserve">26- 28 weeks </w:t>
      </w:r>
    </w:p>
    <w:p w14:paraId="4C32B8DB" w14:textId="77777777" w:rsidR="00D46D01" w:rsidRPr="00A74E8C" w:rsidRDefault="00D46D01" w:rsidP="00D46D01">
      <w:pPr>
        <w:numPr>
          <w:ilvl w:val="2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28-30 weeks</w:t>
      </w:r>
    </w:p>
    <w:p w14:paraId="50EA8CFD" w14:textId="77777777" w:rsidR="00D46D01" w:rsidRPr="00A74E8C" w:rsidRDefault="00D46D01" w:rsidP="00D46D01">
      <w:pPr>
        <w:numPr>
          <w:ilvl w:val="2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30-32 weeks</w:t>
      </w:r>
    </w:p>
    <w:p w14:paraId="512FA12C" w14:textId="77777777" w:rsidR="00D46D01" w:rsidRPr="00A74E8C" w:rsidRDefault="00D46D01" w:rsidP="00D46D01">
      <w:pPr>
        <w:numPr>
          <w:ilvl w:val="2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&gt;32 weeks</w:t>
      </w:r>
    </w:p>
    <w:p w14:paraId="2B46F7F7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FiO2 required to maintain saturations &gt;88%</w:t>
      </w:r>
    </w:p>
    <w:p w14:paraId="5CA3968C" w14:textId="77777777" w:rsidR="00D46D01" w:rsidRPr="00A74E8C" w:rsidRDefault="00D46D01" w:rsidP="00D46D01">
      <w:pPr>
        <w:numPr>
          <w:ilvl w:val="2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 xml:space="preserve">&gt;0.3 </w:t>
      </w:r>
    </w:p>
    <w:p w14:paraId="0AD34E35" w14:textId="77777777" w:rsidR="00D46D01" w:rsidRPr="00A74E8C" w:rsidRDefault="00D46D01" w:rsidP="00D46D01">
      <w:pPr>
        <w:numPr>
          <w:ilvl w:val="2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&gt;0.4</w:t>
      </w:r>
    </w:p>
    <w:p w14:paraId="676BF675" w14:textId="77777777" w:rsidR="00D46D01" w:rsidRPr="00A74E8C" w:rsidRDefault="00D46D01" w:rsidP="00D46D01">
      <w:pPr>
        <w:numPr>
          <w:ilvl w:val="2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&gt;0.5</w:t>
      </w:r>
    </w:p>
    <w:p w14:paraId="33DAD0FA" w14:textId="77777777" w:rsidR="00D46D01" w:rsidRPr="00A74E8C" w:rsidRDefault="00D46D01" w:rsidP="00D46D01">
      <w:pPr>
        <w:numPr>
          <w:ilvl w:val="0"/>
          <w:numId w:val="1"/>
        </w:numPr>
        <w:rPr>
          <w:sz w:val="22"/>
          <w:szCs w:val="22"/>
        </w:rPr>
      </w:pPr>
      <w:r w:rsidRPr="00A74E8C">
        <w:rPr>
          <w:sz w:val="22"/>
          <w:szCs w:val="22"/>
          <w:lang w:val="en-HK"/>
        </w:rPr>
        <w:t xml:space="preserve">Who predominantly performs LISA? </w:t>
      </w:r>
    </w:p>
    <w:p w14:paraId="6C8FE4EE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</w:rPr>
      </w:pPr>
      <w:r w:rsidRPr="00A74E8C">
        <w:rPr>
          <w:sz w:val="22"/>
          <w:szCs w:val="22"/>
          <w:lang w:val="en-HK"/>
        </w:rPr>
        <w:t xml:space="preserve">Consultant </w:t>
      </w:r>
    </w:p>
    <w:p w14:paraId="674E5DB1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</w:rPr>
      </w:pPr>
      <w:r w:rsidRPr="00A74E8C">
        <w:rPr>
          <w:sz w:val="22"/>
          <w:szCs w:val="22"/>
          <w:lang w:val="en-HK"/>
        </w:rPr>
        <w:t>Registrar/equivalent</w:t>
      </w:r>
    </w:p>
    <w:p w14:paraId="446D4A68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</w:rPr>
      </w:pPr>
      <w:r w:rsidRPr="00A74E8C">
        <w:rPr>
          <w:sz w:val="22"/>
          <w:szCs w:val="22"/>
          <w:lang w:val="en-HK"/>
        </w:rPr>
        <w:t xml:space="preserve">SHO/equivalent </w:t>
      </w:r>
    </w:p>
    <w:p w14:paraId="2FCC6255" w14:textId="77777777" w:rsidR="00D46D01" w:rsidRPr="00A74E8C" w:rsidRDefault="00D46D01" w:rsidP="00D46D01">
      <w:pPr>
        <w:numPr>
          <w:ilvl w:val="0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 xml:space="preserve">Do you use pre-medication or sedation prior to administration? If </w:t>
      </w:r>
      <w:proofErr w:type="gramStart"/>
      <w:r w:rsidRPr="00A74E8C">
        <w:rPr>
          <w:sz w:val="22"/>
          <w:szCs w:val="22"/>
          <w:lang w:val="en-HK"/>
        </w:rPr>
        <w:t>yes</w:t>
      </w:r>
      <w:proofErr w:type="gramEnd"/>
      <w:r w:rsidRPr="00A74E8C">
        <w:rPr>
          <w:sz w:val="22"/>
          <w:szCs w:val="22"/>
          <w:lang w:val="en-HK"/>
        </w:rPr>
        <w:t xml:space="preserve"> please select which you give </w:t>
      </w:r>
    </w:p>
    <w:p w14:paraId="4EE51598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None</w:t>
      </w:r>
    </w:p>
    <w:p w14:paraId="457A4355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 xml:space="preserve">Swaddle </w:t>
      </w:r>
    </w:p>
    <w:p w14:paraId="7E75E8EB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Sucrose</w:t>
      </w:r>
    </w:p>
    <w:p w14:paraId="0C7585CC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 xml:space="preserve">Fentanyl </w:t>
      </w:r>
    </w:p>
    <w:p w14:paraId="139A917E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Atropine</w:t>
      </w:r>
    </w:p>
    <w:p w14:paraId="2BCC52F6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Opioids</w:t>
      </w:r>
    </w:p>
    <w:p w14:paraId="58976615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Ketamine</w:t>
      </w:r>
    </w:p>
    <w:p w14:paraId="43340EBE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lastRenderedPageBreak/>
        <w:t>Propofol</w:t>
      </w:r>
    </w:p>
    <w:p w14:paraId="3F266411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Benzodiazepines</w:t>
      </w:r>
    </w:p>
    <w:p w14:paraId="3ED9C03C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 xml:space="preserve">Other </w:t>
      </w:r>
    </w:p>
    <w:p w14:paraId="42B09264" w14:textId="77777777" w:rsidR="00D46D01" w:rsidRPr="00A74E8C" w:rsidRDefault="00D46D01" w:rsidP="00D46D01">
      <w:pPr>
        <w:numPr>
          <w:ilvl w:val="0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 xml:space="preserve">Do you undertake the procedure using video laryngoscopy? </w:t>
      </w:r>
    </w:p>
    <w:p w14:paraId="0AECE2F1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Yes</w:t>
      </w:r>
    </w:p>
    <w:p w14:paraId="3CCAFE82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  <w:lang w:val="en-HK"/>
        </w:rPr>
      </w:pPr>
      <w:r w:rsidRPr="00A74E8C">
        <w:rPr>
          <w:sz w:val="22"/>
          <w:szCs w:val="22"/>
          <w:lang w:val="en-HK"/>
        </w:rPr>
        <w:t>No</w:t>
      </w:r>
    </w:p>
    <w:p w14:paraId="52929B97" w14:textId="77777777" w:rsidR="00D46D01" w:rsidRPr="00A74E8C" w:rsidRDefault="00D46D01" w:rsidP="00D46D01">
      <w:pPr>
        <w:numPr>
          <w:ilvl w:val="0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>Have you noticed any side effects? Tick all that apply</w:t>
      </w:r>
    </w:p>
    <w:p w14:paraId="5D67CBF1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>None</w:t>
      </w:r>
    </w:p>
    <w:p w14:paraId="7207BF74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>Surfactant reflux</w:t>
      </w:r>
    </w:p>
    <w:p w14:paraId="2E48BC5A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>Hypoxia</w:t>
      </w:r>
    </w:p>
    <w:p w14:paraId="376EA23C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 xml:space="preserve">Bradycardia </w:t>
      </w:r>
    </w:p>
    <w:p w14:paraId="2A52B3F6" w14:textId="77777777" w:rsidR="00D46D01" w:rsidRPr="00A74E8C" w:rsidRDefault="00D46D01" w:rsidP="00D46D01">
      <w:pPr>
        <w:numPr>
          <w:ilvl w:val="0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 xml:space="preserve">What is the predominant reason for not using LISA in the delivery suite? </w:t>
      </w:r>
    </w:p>
    <w:p w14:paraId="41CEA7E1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 xml:space="preserve">Lack of experience and/or training </w:t>
      </w:r>
    </w:p>
    <w:p w14:paraId="300B2F77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>Further evidence required</w:t>
      </w:r>
    </w:p>
    <w:p w14:paraId="3828C212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>Not part of standard practice</w:t>
      </w:r>
    </w:p>
    <w:p w14:paraId="0EA9FE37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 xml:space="preserve">Concerns around ‘awake’ procedure </w:t>
      </w:r>
    </w:p>
    <w:p w14:paraId="2A8A3702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 xml:space="preserve">Practicalities/logistics </w:t>
      </w:r>
    </w:p>
    <w:p w14:paraId="136D15F4" w14:textId="77777777" w:rsidR="00D46D01" w:rsidRPr="00A74E8C" w:rsidRDefault="00D46D01" w:rsidP="00D46D01">
      <w:pPr>
        <w:numPr>
          <w:ilvl w:val="0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 xml:space="preserve">What is the predominant reason for not using LISA in the neonatal unit? </w:t>
      </w:r>
    </w:p>
    <w:p w14:paraId="5AEFFD64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 xml:space="preserve">Lack of experience and/or training </w:t>
      </w:r>
    </w:p>
    <w:p w14:paraId="43D8D7AB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>Further evidence required</w:t>
      </w:r>
    </w:p>
    <w:p w14:paraId="70D69C00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 xml:space="preserve">Not part of standard practice </w:t>
      </w:r>
    </w:p>
    <w:p w14:paraId="742BA6E1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 xml:space="preserve">Concerns around ‘awake’ procedure </w:t>
      </w:r>
    </w:p>
    <w:p w14:paraId="49AE01BF" w14:textId="77777777" w:rsidR="00D46D01" w:rsidRPr="00A74E8C" w:rsidRDefault="00D46D01" w:rsidP="00D46D01">
      <w:pPr>
        <w:numPr>
          <w:ilvl w:val="1"/>
          <w:numId w:val="1"/>
        </w:numPr>
        <w:rPr>
          <w:sz w:val="22"/>
          <w:szCs w:val="22"/>
        </w:rPr>
      </w:pPr>
      <w:r w:rsidRPr="00A74E8C">
        <w:rPr>
          <w:sz w:val="22"/>
          <w:szCs w:val="22"/>
        </w:rPr>
        <w:t>Practicalities/logistics</w:t>
      </w:r>
    </w:p>
    <w:p w14:paraId="3385C78A" w14:textId="77777777" w:rsidR="00D46D01" w:rsidRPr="00A74E8C" w:rsidRDefault="00D46D01" w:rsidP="00D46D01">
      <w:pPr>
        <w:rPr>
          <w:sz w:val="22"/>
          <w:szCs w:val="22"/>
        </w:rPr>
      </w:pPr>
    </w:p>
    <w:p w14:paraId="2E44DA17" w14:textId="77777777" w:rsidR="00D46D01" w:rsidRPr="00A74E8C" w:rsidRDefault="00D46D01" w:rsidP="00D46D01"/>
    <w:p w14:paraId="769F292D" w14:textId="77777777" w:rsidR="005D0A2F" w:rsidRDefault="005D0A2F"/>
    <w:sectPr w:rsidR="005D0A2F" w:rsidSect="00D46D01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F7FD8" w14:textId="77777777" w:rsidR="00000000" w:rsidRDefault="00000000">
    <w:pPr>
      <w:pStyle w:val="Sidfo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2A8852FE" w14:textId="77777777" w:rsidR="00000000" w:rsidRDefault="00000000">
    <w:pPr>
      <w:pStyle w:val="Sidfo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215A2F"/>
    <w:multiLevelType w:val="hybridMultilevel"/>
    <w:tmpl w:val="F72A9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5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01"/>
    <w:rsid w:val="00292DCE"/>
    <w:rsid w:val="005D0A2F"/>
    <w:rsid w:val="00A97F59"/>
    <w:rsid w:val="00D4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3B8D"/>
  <w15:chartTrackingRefBased/>
  <w15:docId w15:val="{1B3CF19E-C016-4619-A0C4-B074790E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ings"/>
    <w:qFormat/>
    <w:rsid w:val="00D46D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D46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46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46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46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46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46D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46D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46D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46D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46D0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46D0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46D0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46D0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46D01"/>
    <w:rPr>
      <w:rFonts w:eastAsiaTheme="majorEastAsia" w:cstheme="majorBidi"/>
      <w:color w:val="0F4761" w:themeColor="accent1" w:themeShade="BF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46D0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46D01"/>
    <w:rPr>
      <w:rFonts w:eastAsiaTheme="majorEastAsia" w:cstheme="majorBidi"/>
      <w:color w:val="595959" w:themeColor="text1" w:themeTint="A6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46D0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46D01"/>
    <w:rPr>
      <w:rFonts w:eastAsiaTheme="majorEastAsia" w:cstheme="majorBidi"/>
      <w:color w:val="272727" w:themeColor="text1" w:themeTint="D8"/>
      <w:lang w:val="en-GB"/>
    </w:rPr>
  </w:style>
  <w:style w:type="paragraph" w:styleId="Rubrik">
    <w:name w:val="Title"/>
    <w:basedOn w:val="Normal"/>
    <w:next w:val="Normal"/>
    <w:link w:val="RubrikChar"/>
    <w:uiPriority w:val="10"/>
    <w:qFormat/>
    <w:rsid w:val="00D46D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46D0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46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6D0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Char"/>
    <w:uiPriority w:val="29"/>
    <w:qFormat/>
    <w:rsid w:val="00D46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46D01"/>
    <w:rPr>
      <w:i/>
      <w:iCs/>
      <w:color w:val="404040" w:themeColor="text1" w:themeTint="BF"/>
      <w:lang w:val="en-GB"/>
    </w:rPr>
  </w:style>
  <w:style w:type="paragraph" w:styleId="Liststycke">
    <w:name w:val="List Paragraph"/>
    <w:basedOn w:val="Normal"/>
    <w:uiPriority w:val="34"/>
    <w:qFormat/>
    <w:rsid w:val="00D46D0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46D0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46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46D01"/>
    <w:rPr>
      <w:i/>
      <w:iCs/>
      <w:color w:val="0F4761" w:themeColor="accent1" w:themeShade="BF"/>
      <w:lang w:val="en-GB"/>
    </w:rPr>
  </w:style>
  <w:style w:type="character" w:styleId="Starkreferens">
    <w:name w:val="Intense Reference"/>
    <w:basedOn w:val="Standardstycketeckensnitt"/>
    <w:uiPriority w:val="32"/>
    <w:qFormat/>
    <w:rsid w:val="00D46D01"/>
    <w:rPr>
      <w:b/>
      <w:bCs/>
      <w:smallCaps/>
      <w:color w:val="0F4761" w:themeColor="accent1" w:themeShade="BF"/>
      <w:spacing w:val="5"/>
    </w:rPr>
  </w:style>
  <w:style w:type="paragraph" w:styleId="Sidfot">
    <w:name w:val="footer"/>
    <w:basedOn w:val="Normal"/>
    <w:link w:val="SidfotChar"/>
    <w:uiPriority w:val="99"/>
    <w:unhideWhenUsed/>
    <w:rsid w:val="00D46D01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SidfotChar">
    <w:name w:val="Sidfot Char"/>
    <w:basedOn w:val="Standardstycketeckensnitt"/>
    <w:link w:val="Sidfot"/>
    <w:uiPriority w:val="99"/>
    <w:rsid w:val="00D46D01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1381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Alvehag</dc:creator>
  <cp:keywords/>
  <dc:description/>
  <cp:lastModifiedBy>Elin Alvehag</cp:lastModifiedBy>
  <cp:revision>1</cp:revision>
  <dcterms:created xsi:type="dcterms:W3CDTF">2024-09-26T08:43:00Z</dcterms:created>
  <dcterms:modified xsi:type="dcterms:W3CDTF">2024-09-26T08:44:00Z</dcterms:modified>
</cp:coreProperties>
</file>