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D1F1A" w14:textId="78C96A4F" w:rsidR="003F492D" w:rsidRPr="00DC40CB" w:rsidRDefault="00DA4515" w:rsidP="00DA4515">
      <w:pPr>
        <w:jc w:val="center"/>
        <w:rPr>
          <w:b/>
          <w:bCs/>
          <w:sz w:val="28"/>
          <w:szCs w:val="28"/>
        </w:rPr>
      </w:pPr>
      <w:r w:rsidRPr="00DC40CB">
        <w:rPr>
          <w:b/>
          <w:bCs/>
          <w:sz w:val="28"/>
          <w:szCs w:val="28"/>
        </w:rPr>
        <w:t xml:space="preserve">Supplementary </w:t>
      </w:r>
      <w:r w:rsidR="0061348C" w:rsidRPr="00DC40CB">
        <w:rPr>
          <w:b/>
          <w:bCs/>
          <w:sz w:val="28"/>
          <w:szCs w:val="28"/>
        </w:rPr>
        <w:t>Material</w:t>
      </w:r>
    </w:p>
    <w:p w14:paraId="39A16E21" w14:textId="77777777" w:rsidR="003F51DF" w:rsidRPr="00DC40CB" w:rsidRDefault="003F51DF" w:rsidP="003F51DF">
      <w:pPr>
        <w:jc w:val="center"/>
        <w:rPr>
          <w:rFonts w:cstheme="minorHAnsi"/>
          <w:sz w:val="24"/>
          <w:szCs w:val="24"/>
        </w:rPr>
      </w:pPr>
      <w:bookmarkStart w:id="0" w:name="_Hlk117527750"/>
      <w:r w:rsidRPr="00DC40CB">
        <w:rPr>
          <w:rFonts w:cstheme="minorHAnsi"/>
          <w:sz w:val="24"/>
          <w:szCs w:val="24"/>
        </w:rPr>
        <w:t xml:space="preserve">‘Real-world’ performance of the Confirm Rx™ </w:t>
      </w:r>
      <w:proofErr w:type="spellStart"/>
      <w:r w:rsidRPr="00DC40CB">
        <w:rPr>
          <w:rFonts w:cstheme="minorHAnsi"/>
          <w:sz w:val="24"/>
          <w:szCs w:val="24"/>
        </w:rPr>
        <w:t>SharpSense</w:t>
      </w:r>
      <w:proofErr w:type="spellEnd"/>
      <w:r w:rsidRPr="00DC40CB">
        <w:rPr>
          <w:rFonts w:cstheme="minorHAnsi"/>
          <w:sz w:val="24"/>
          <w:szCs w:val="24"/>
        </w:rPr>
        <w:t xml:space="preserve"> AF detection algorithm: UK Confirm Rx study</w:t>
      </w:r>
      <w:bookmarkEnd w:id="0"/>
    </w:p>
    <w:p w14:paraId="5EA4241E" w14:textId="77777777" w:rsidR="003F51DF" w:rsidRPr="00DC40CB" w:rsidRDefault="003F51DF" w:rsidP="00DA4515">
      <w:pPr>
        <w:jc w:val="center"/>
        <w:rPr>
          <w:b/>
          <w:bCs/>
          <w:sz w:val="28"/>
          <w:szCs w:val="28"/>
        </w:rPr>
      </w:pPr>
    </w:p>
    <w:p w14:paraId="3836E625" w14:textId="6CEF140F" w:rsidR="00DA4515" w:rsidRPr="00DC40CB" w:rsidRDefault="00DA4515" w:rsidP="00275F0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C40CB">
        <w:rPr>
          <w:rFonts w:cstheme="minorHAnsi"/>
        </w:rPr>
        <w:t xml:space="preserve">This </w:t>
      </w:r>
      <w:r w:rsidR="0061348C" w:rsidRPr="00DC40CB">
        <w:rPr>
          <w:rFonts w:cstheme="minorHAnsi"/>
        </w:rPr>
        <w:t xml:space="preserve">supplementary material </w:t>
      </w:r>
      <w:r w:rsidRPr="00DC40CB">
        <w:rPr>
          <w:rFonts w:cstheme="minorHAnsi"/>
        </w:rPr>
        <w:t>has been provided by the authors to give readers additional information about their work.</w:t>
      </w:r>
    </w:p>
    <w:p w14:paraId="58CAA1AC" w14:textId="70A92018" w:rsidR="00DA4515" w:rsidRPr="00DC40CB" w:rsidRDefault="00DA4515" w:rsidP="00DA451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99344563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6C47B93" w14:textId="73C54FAD" w:rsidR="00DA4515" w:rsidRPr="00DC40CB" w:rsidRDefault="00A721B4">
          <w:pPr>
            <w:pStyle w:val="TOCHeading"/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</w:pPr>
          <w:r w:rsidRPr="00DC40CB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>Table of contents</w:t>
          </w:r>
        </w:p>
        <w:p w14:paraId="0424062F" w14:textId="77777777" w:rsidR="00A721B4" w:rsidRPr="00DC40CB" w:rsidRDefault="00A721B4" w:rsidP="00A721B4">
          <w:pPr>
            <w:rPr>
              <w:lang w:val="en-US"/>
            </w:rPr>
          </w:pPr>
        </w:p>
        <w:p w14:paraId="59CCF3D0" w14:textId="0CF28907" w:rsidR="004624FD" w:rsidRDefault="00A408CA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r w:rsidRPr="00DC40CB">
            <w:fldChar w:fldCharType="begin"/>
          </w:r>
          <w:r w:rsidRPr="00DC40CB">
            <w:instrText xml:space="preserve"> TOC \o "1-3" \h \z \u </w:instrText>
          </w:r>
          <w:r w:rsidRPr="00DC40CB">
            <w:fldChar w:fldCharType="separate"/>
          </w:r>
          <w:hyperlink w:anchor="_Toc171087386" w:history="1">
            <w:r w:rsidR="004624FD"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Table S1. </w:t>
            </w:r>
            <w:r w:rsidR="004624FD" w:rsidRPr="009679EC">
              <w:rPr>
                <w:rStyle w:val="Hyperlink"/>
                <w:rFonts w:cstheme="minorHAnsi"/>
                <w:noProof/>
              </w:rPr>
              <w:t>Confirm Rx settings according to reason for monitoring automatic parameters (from Confirm Rx™ manual [Abbott]).</w:t>
            </w:r>
            <w:r w:rsidR="004624FD">
              <w:rPr>
                <w:noProof/>
                <w:webHidden/>
              </w:rPr>
              <w:tab/>
            </w:r>
            <w:r w:rsidR="004624FD">
              <w:rPr>
                <w:noProof/>
                <w:webHidden/>
              </w:rPr>
              <w:fldChar w:fldCharType="begin"/>
            </w:r>
            <w:r w:rsidR="004624FD">
              <w:rPr>
                <w:noProof/>
                <w:webHidden/>
              </w:rPr>
              <w:instrText xml:space="preserve"> PAGEREF _Toc171087386 \h </w:instrText>
            </w:r>
            <w:r w:rsidR="004624FD">
              <w:rPr>
                <w:noProof/>
                <w:webHidden/>
              </w:rPr>
            </w:r>
            <w:r w:rsidR="004624FD">
              <w:rPr>
                <w:noProof/>
                <w:webHidden/>
              </w:rPr>
              <w:fldChar w:fldCharType="separate"/>
            </w:r>
            <w:r w:rsidR="004624FD">
              <w:rPr>
                <w:noProof/>
                <w:webHidden/>
              </w:rPr>
              <w:t>2</w:t>
            </w:r>
            <w:r w:rsidR="004624FD">
              <w:rPr>
                <w:noProof/>
                <w:webHidden/>
              </w:rPr>
              <w:fldChar w:fldCharType="end"/>
            </w:r>
          </w:hyperlink>
        </w:p>
        <w:p w14:paraId="26B25E3C" w14:textId="7554AC82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87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Table S2. </w:t>
            </w:r>
            <w:r w:rsidRPr="009679EC">
              <w:rPr>
                <w:rStyle w:val="Hyperlink"/>
                <w:rFonts w:cstheme="minorHAnsi"/>
                <w:noProof/>
              </w:rPr>
              <w:t>Age and sex according to implant indication.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5FE50" w14:textId="79CF2F87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88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Figure S1. </w:t>
            </w:r>
            <w:r w:rsidRPr="009679EC">
              <w:rPr>
                <w:rStyle w:val="Hyperlink"/>
                <w:rFonts w:cstheme="minorHAnsi"/>
                <w:noProof/>
              </w:rPr>
              <w:t>Number of recordings per patient month for different implant indications.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A06B9" w14:textId="01B1C7EF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89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>Table S3.</w:t>
            </w:r>
            <w:r w:rsidRPr="009679EC">
              <w:rPr>
                <w:rStyle w:val="Hyperlink"/>
                <w:rFonts w:cstheme="minorHAnsi"/>
                <w:noProof/>
              </w:rPr>
              <w:t xml:space="preserve"> Diagnostic performance of AF detection algorithm for episodes of different durations and according to implant indication.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0C1DF" w14:textId="4F7C6EE5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90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>Table S4.</w:t>
            </w:r>
            <w:r w:rsidRPr="009679EC">
              <w:rPr>
                <w:rStyle w:val="Hyperlink"/>
                <w:rFonts w:cstheme="minorHAnsi"/>
                <w:noProof/>
              </w:rPr>
              <w:t xml:space="preserve"> Summary of patients and episodes based on R-wave amplitude.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A599D" w14:textId="1F5DEB4E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91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Figure S2. </w:t>
            </w:r>
            <w:r w:rsidRPr="009679EC">
              <w:rPr>
                <w:rStyle w:val="Hyperlink"/>
                <w:rFonts w:cstheme="minorHAnsi"/>
                <w:noProof/>
              </w:rPr>
              <w:t>Diagnostic Performance of AF Detection Algorithm based on R-Wave Amplitude.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C8819" w14:textId="629F4FE1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92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Figure S3. </w:t>
            </w:r>
            <w:r w:rsidRPr="009679EC">
              <w:rPr>
                <w:rStyle w:val="Hyperlink"/>
                <w:rFonts w:cstheme="minorHAnsi"/>
                <w:noProof/>
              </w:rPr>
              <w:t>Distribution of age category in the study cohort.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DD312" w14:textId="0E19A7E9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93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>Table S5.</w:t>
            </w:r>
            <w:r w:rsidRPr="009679EC">
              <w:rPr>
                <w:rStyle w:val="Hyperlink"/>
                <w:rFonts w:cstheme="minorHAnsi"/>
                <w:noProof/>
              </w:rPr>
              <w:t xml:space="preserve"> Summary of patients and episodes based on 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6FE8F" w14:textId="114DB64F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94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Figure S4. </w:t>
            </w:r>
            <w:r w:rsidRPr="009679EC">
              <w:rPr>
                <w:rStyle w:val="Hyperlink"/>
                <w:rFonts w:cstheme="minorHAnsi"/>
                <w:noProof/>
              </w:rPr>
              <w:t>R-wave amplitude in different age 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05D15" w14:textId="7FD4CDB6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95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Figure S5. </w:t>
            </w:r>
            <w:r w:rsidRPr="009679EC">
              <w:rPr>
                <w:rStyle w:val="Hyperlink"/>
                <w:rFonts w:cstheme="minorHAnsi"/>
                <w:noProof/>
              </w:rPr>
              <w:t>Diagnostic performance of AF detection algorithm based on 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FE41E" w14:textId="08883F26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96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Table S6. </w:t>
            </w:r>
            <w:r w:rsidRPr="009679EC">
              <w:rPr>
                <w:rStyle w:val="Hyperlink"/>
                <w:rFonts w:cstheme="minorHAnsi"/>
                <w:noProof/>
              </w:rPr>
              <w:t>False-positive detections according to implant indications.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F258B" w14:textId="4532D4D0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97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Figure S6. </w:t>
            </w:r>
            <w:r w:rsidRPr="009679EC">
              <w:rPr>
                <w:rStyle w:val="Hyperlink"/>
                <w:rFonts w:cstheme="minorHAnsi"/>
                <w:noProof/>
              </w:rPr>
              <w:t>Distribution of types of false-positive detections according to gender.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02CC0" w14:textId="214023A0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98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Figure S7. </w:t>
            </w:r>
            <w:r w:rsidRPr="009679EC">
              <w:rPr>
                <w:rStyle w:val="Hyperlink"/>
                <w:rFonts w:cstheme="minorHAnsi"/>
                <w:noProof/>
              </w:rPr>
              <w:t>False-positive detections according to implant indications.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180C4" w14:textId="34ABF01F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399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Figure S8. </w:t>
            </w:r>
            <w:r w:rsidRPr="009679EC">
              <w:rPr>
                <w:rStyle w:val="Hyperlink"/>
                <w:rFonts w:cstheme="minorHAnsi"/>
                <w:noProof/>
              </w:rPr>
              <w:t>Number of false-positive episodes according to R-wave amplitude and gender.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5AFD3" w14:textId="47A8AEA9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400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Figure S9. </w:t>
            </w:r>
            <w:r w:rsidRPr="009679EC">
              <w:rPr>
                <w:rStyle w:val="Hyperlink"/>
                <w:rFonts w:cstheme="minorHAnsi"/>
                <w:noProof/>
              </w:rPr>
              <w:t>Example of True-AF episode.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71C92" w14:textId="7B61B3D0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401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 xml:space="preserve">Figure S10. </w:t>
            </w:r>
            <w:r w:rsidRPr="009679EC">
              <w:rPr>
                <w:rStyle w:val="Hyperlink"/>
                <w:rFonts w:cstheme="minorHAnsi"/>
                <w:noProof/>
              </w:rPr>
              <w:t>Example of false positive episode due to ventricular ectopy.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014F6" w14:textId="5D46CBCF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402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>Figure S11.</w:t>
            </w:r>
            <w:r w:rsidRPr="009679EC">
              <w:rPr>
                <w:rStyle w:val="Hyperlink"/>
                <w:rFonts w:cstheme="minorHAnsi"/>
                <w:noProof/>
              </w:rPr>
              <w:t xml:space="preserve"> Example of false-positive episode due to oversensing and ventricular ectopy.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0E807" w14:textId="4EA6E2FE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403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>Figure S12</w:t>
            </w:r>
            <w:r w:rsidRPr="009679EC">
              <w:rPr>
                <w:rStyle w:val="Hyperlink"/>
                <w:rFonts w:cstheme="minorHAnsi"/>
                <w:noProof/>
              </w:rPr>
              <w:t>. Example of false-positive episode due to T-wave oversensing.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21309" w14:textId="0EFF5ABA" w:rsidR="004624FD" w:rsidRDefault="004624F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71087404" w:history="1">
            <w:r w:rsidRPr="009679EC">
              <w:rPr>
                <w:rStyle w:val="Hyperlink"/>
                <w:rFonts w:cstheme="minorHAnsi"/>
                <w:b/>
                <w:bCs/>
                <w:noProof/>
              </w:rPr>
              <w:t>Figure S13</w:t>
            </w:r>
            <w:r w:rsidRPr="009679EC">
              <w:rPr>
                <w:rStyle w:val="Hyperlink"/>
                <w:rFonts w:cstheme="minorHAnsi"/>
                <w:noProof/>
              </w:rPr>
              <w:t xml:space="preserve"> Example of false-positive episode due to undersensing.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_Toc171087404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56EAC" w14:textId="2DE1067B" w:rsidR="00DA4515" w:rsidRPr="00DC40CB" w:rsidRDefault="00A408CA">
          <w:r w:rsidRPr="00DC40CB">
            <w:rPr>
              <w:b/>
              <w:bCs/>
              <w:noProof/>
              <w:lang w:val="en-US"/>
            </w:rPr>
            <w:fldChar w:fldCharType="end"/>
          </w:r>
        </w:p>
      </w:sdtContent>
    </w:sdt>
    <w:p w14:paraId="31D71D98" w14:textId="481DD557" w:rsidR="00DA4515" w:rsidRPr="00DC40CB" w:rsidRDefault="00DA4515" w:rsidP="00DA45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B8E3BFA" w14:textId="5A9FC9B3" w:rsidR="00DA4515" w:rsidRPr="00DC40CB" w:rsidRDefault="00DA4515" w:rsidP="00DA45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F09B6BD" w14:textId="72B43AE9" w:rsidR="00DA4515" w:rsidRPr="00DC40CB" w:rsidRDefault="00DA4515" w:rsidP="00DA45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744FD13" w14:textId="7CAD8243" w:rsidR="00DA4515" w:rsidRPr="00DC40CB" w:rsidRDefault="00DA4515" w:rsidP="00DA45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633CBDF5" w14:textId="18B739E8" w:rsidR="00153DBD" w:rsidRPr="00DC40CB" w:rsidRDefault="00153DBD" w:rsidP="00153DBD">
      <w:pPr>
        <w:pStyle w:val="Heading1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1" w:name="_Toc171087386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Table </w:t>
      </w:r>
      <w:r w:rsidR="00147945"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S</w:t>
      </w:r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>Confirm Rx settings according to reason for monitoring automatic parameters (from Confirm Rx™ manual [Abbott])</w:t>
      </w:r>
      <w:r w:rsidR="00535005" w:rsidRPr="00DC40CB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"/>
    </w:p>
    <w:p w14:paraId="05FE5790" w14:textId="77777777" w:rsidR="00153DBD" w:rsidRPr="00DC40CB" w:rsidRDefault="00153DBD">
      <w:pPr>
        <w:rPr>
          <w:rFonts w:cstheme="minorHAnsi"/>
          <w:b/>
          <w:bCs/>
        </w:rPr>
      </w:pPr>
    </w:p>
    <w:tbl>
      <w:tblPr>
        <w:tblStyle w:val="TableGrid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1282"/>
        <w:gridCol w:w="1274"/>
        <w:gridCol w:w="1279"/>
        <w:gridCol w:w="1287"/>
        <w:gridCol w:w="1287"/>
        <w:gridCol w:w="1287"/>
      </w:tblGrid>
      <w:tr w:rsidR="00153DBD" w:rsidRPr="00DC40CB" w14:paraId="06701AF8" w14:textId="77777777" w:rsidTr="00147945">
        <w:tc>
          <w:tcPr>
            <w:tcW w:w="1746" w:type="dxa"/>
            <w:tcBorders>
              <w:top w:val="single" w:sz="12" w:space="0" w:color="auto"/>
              <w:bottom w:val="single" w:sz="12" w:space="0" w:color="auto"/>
            </w:tcBorders>
          </w:tcPr>
          <w:p w14:paraId="65058296" w14:textId="6281EFD9" w:rsidR="00153DBD" w:rsidRPr="00DC40CB" w:rsidRDefault="00153DBD" w:rsidP="00153DBD">
            <w:pPr>
              <w:tabs>
                <w:tab w:val="left" w:pos="730"/>
              </w:tabs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Reason for monitoring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12" w:space="0" w:color="auto"/>
            </w:tcBorders>
          </w:tcPr>
          <w:p w14:paraId="1F6F9C1F" w14:textId="142F54BB" w:rsidR="00153DBD" w:rsidRPr="00DC40CB" w:rsidRDefault="00153DBD" w:rsidP="00153D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AF duration</w:t>
            </w:r>
          </w:p>
        </w:tc>
        <w:tc>
          <w:tcPr>
            <w:tcW w:w="1274" w:type="dxa"/>
            <w:tcBorders>
              <w:top w:val="single" w:sz="12" w:space="0" w:color="auto"/>
              <w:bottom w:val="single" w:sz="12" w:space="0" w:color="auto"/>
            </w:tcBorders>
          </w:tcPr>
          <w:p w14:paraId="17C50CC2" w14:textId="760294A7" w:rsidR="00153DBD" w:rsidRPr="00DC40CB" w:rsidRDefault="00153DBD" w:rsidP="00153D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AF</w:t>
            </w:r>
          </w:p>
        </w:tc>
        <w:tc>
          <w:tcPr>
            <w:tcW w:w="1279" w:type="dxa"/>
            <w:tcBorders>
              <w:top w:val="single" w:sz="12" w:space="0" w:color="auto"/>
              <w:bottom w:val="single" w:sz="12" w:space="0" w:color="auto"/>
            </w:tcBorders>
          </w:tcPr>
          <w:p w14:paraId="7D872A7E" w14:textId="1D6794BE" w:rsidR="00153DBD" w:rsidRPr="00DC40CB" w:rsidRDefault="00153DBD" w:rsidP="00153D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Pause</w:t>
            </w:r>
          </w:p>
        </w:tc>
        <w:tc>
          <w:tcPr>
            <w:tcW w:w="1287" w:type="dxa"/>
            <w:tcBorders>
              <w:top w:val="single" w:sz="12" w:space="0" w:color="auto"/>
              <w:bottom w:val="single" w:sz="12" w:space="0" w:color="auto"/>
            </w:tcBorders>
          </w:tcPr>
          <w:p w14:paraId="45761092" w14:textId="7DC1C85F" w:rsidR="00153DBD" w:rsidRPr="00DC40CB" w:rsidRDefault="00153DBD" w:rsidP="00153D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Tachycardia</w:t>
            </w:r>
          </w:p>
        </w:tc>
        <w:tc>
          <w:tcPr>
            <w:tcW w:w="1287" w:type="dxa"/>
            <w:tcBorders>
              <w:top w:val="single" w:sz="12" w:space="0" w:color="auto"/>
              <w:bottom w:val="single" w:sz="12" w:space="0" w:color="auto"/>
            </w:tcBorders>
          </w:tcPr>
          <w:p w14:paraId="5D6680FC" w14:textId="07AFB1E9" w:rsidR="00153DBD" w:rsidRPr="00DC40CB" w:rsidRDefault="00153DBD" w:rsidP="00153D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Bradycardia</w:t>
            </w:r>
          </w:p>
        </w:tc>
        <w:tc>
          <w:tcPr>
            <w:tcW w:w="1287" w:type="dxa"/>
            <w:tcBorders>
              <w:top w:val="single" w:sz="12" w:space="0" w:color="auto"/>
              <w:bottom w:val="single" w:sz="12" w:space="0" w:color="auto"/>
            </w:tcBorders>
          </w:tcPr>
          <w:p w14:paraId="406F3C7B" w14:textId="69E6F6C0" w:rsidR="00153DBD" w:rsidRPr="00DC40CB" w:rsidRDefault="00153DBD" w:rsidP="00153D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Tachycardia sudden onset</w:t>
            </w:r>
          </w:p>
        </w:tc>
      </w:tr>
      <w:tr w:rsidR="00153DBD" w:rsidRPr="00DC40CB" w14:paraId="17A6CF2F" w14:textId="77777777" w:rsidTr="00147945">
        <w:trPr>
          <w:trHeight w:val="397"/>
        </w:trPr>
        <w:tc>
          <w:tcPr>
            <w:tcW w:w="1746" w:type="dxa"/>
            <w:tcBorders>
              <w:top w:val="single" w:sz="12" w:space="0" w:color="auto"/>
            </w:tcBorders>
          </w:tcPr>
          <w:p w14:paraId="15C75F3B" w14:textId="75857D11" w:rsidR="00153DBD" w:rsidRPr="00DC40CB" w:rsidRDefault="00153DBD" w:rsidP="00153DB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Syncope</w:t>
            </w:r>
          </w:p>
        </w:tc>
        <w:tc>
          <w:tcPr>
            <w:tcW w:w="1282" w:type="dxa"/>
            <w:tcBorders>
              <w:top w:val="single" w:sz="12" w:space="0" w:color="auto"/>
            </w:tcBorders>
          </w:tcPr>
          <w:p w14:paraId="1C9D2AAF" w14:textId="2234E56A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6 minutes</w:t>
            </w:r>
          </w:p>
        </w:tc>
        <w:tc>
          <w:tcPr>
            <w:tcW w:w="1274" w:type="dxa"/>
            <w:tcBorders>
              <w:top w:val="single" w:sz="12" w:space="0" w:color="auto"/>
            </w:tcBorders>
          </w:tcPr>
          <w:p w14:paraId="547B43A8" w14:textId="7B5046C8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79" w:type="dxa"/>
            <w:tcBorders>
              <w:top w:val="single" w:sz="12" w:space="0" w:color="auto"/>
            </w:tcBorders>
          </w:tcPr>
          <w:p w14:paraId="17DF53D5" w14:textId="64E18B9E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87" w:type="dxa"/>
            <w:tcBorders>
              <w:top w:val="single" w:sz="12" w:space="0" w:color="auto"/>
            </w:tcBorders>
          </w:tcPr>
          <w:p w14:paraId="6D9FD703" w14:textId="1BFCCBA0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87" w:type="dxa"/>
            <w:tcBorders>
              <w:top w:val="single" w:sz="12" w:space="0" w:color="auto"/>
            </w:tcBorders>
          </w:tcPr>
          <w:p w14:paraId="2808769E" w14:textId="3F9A9F12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87" w:type="dxa"/>
            <w:tcBorders>
              <w:top w:val="single" w:sz="12" w:space="0" w:color="auto"/>
            </w:tcBorders>
          </w:tcPr>
          <w:p w14:paraId="67BB4DDC" w14:textId="61CE3BB7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On</w:t>
            </w:r>
          </w:p>
        </w:tc>
      </w:tr>
      <w:tr w:rsidR="00153DBD" w:rsidRPr="00DC40CB" w14:paraId="4138C722" w14:textId="77777777" w:rsidTr="00147945">
        <w:trPr>
          <w:trHeight w:val="397"/>
        </w:trPr>
        <w:tc>
          <w:tcPr>
            <w:tcW w:w="1746" w:type="dxa"/>
          </w:tcPr>
          <w:p w14:paraId="756704E1" w14:textId="372EF352" w:rsidR="00153DBD" w:rsidRPr="00DC40CB" w:rsidRDefault="00153DBD" w:rsidP="00153DB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Seizures</w:t>
            </w:r>
          </w:p>
        </w:tc>
        <w:tc>
          <w:tcPr>
            <w:tcW w:w="1282" w:type="dxa"/>
          </w:tcPr>
          <w:p w14:paraId="0C331E88" w14:textId="7708B322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6 minutes</w:t>
            </w:r>
          </w:p>
        </w:tc>
        <w:tc>
          <w:tcPr>
            <w:tcW w:w="1274" w:type="dxa"/>
          </w:tcPr>
          <w:p w14:paraId="20270560" w14:textId="25613D7D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79" w:type="dxa"/>
          </w:tcPr>
          <w:p w14:paraId="1405EFAC" w14:textId="3BB617EC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87" w:type="dxa"/>
          </w:tcPr>
          <w:p w14:paraId="42C84B03" w14:textId="4C1C8BFF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87" w:type="dxa"/>
          </w:tcPr>
          <w:p w14:paraId="18F28E67" w14:textId="20DE8967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87" w:type="dxa"/>
          </w:tcPr>
          <w:p w14:paraId="2C4DD6DE" w14:textId="1EB011DB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On</w:t>
            </w:r>
          </w:p>
        </w:tc>
      </w:tr>
      <w:tr w:rsidR="00153DBD" w:rsidRPr="00DC40CB" w14:paraId="1E78BE87" w14:textId="77777777" w:rsidTr="00147945">
        <w:trPr>
          <w:trHeight w:val="397"/>
        </w:trPr>
        <w:tc>
          <w:tcPr>
            <w:tcW w:w="1746" w:type="dxa"/>
          </w:tcPr>
          <w:p w14:paraId="3A3C3DF1" w14:textId="0885E24D" w:rsidR="00153DBD" w:rsidRPr="00DC40CB" w:rsidRDefault="00153DBD" w:rsidP="00153DB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Palpitations</w:t>
            </w:r>
          </w:p>
        </w:tc>
        <w:tc>
          <w:tcPr>
            <w:tcW w:w="1282" w:type="dxa"/>
          </w:tcPr>
          <w:p w14:paraId="3421112E" w14:textId="6402B4F2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6 minutes</w:t>
            </w:r>
          </w:p>
        </w:tc>
        <w:tc>
          <w:tcPr>
            <w:tcW w:w="1274" w:type="dxa"/>
          </w:tcPr>
          <w:p w14:paraId="739CE840" w14:textId="1E8099B0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79" w:type="dxa"/>
          </w:tcPr>
          <w:p w14:paraId="6586D795" w14:textId="6B85AEA8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0109648C" w14:textId="7E338B6D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87" w:type="dxa"/>
          </w:tcPr>
          <w:p w14:paraId="6062F42C" w14:textId="5C3B9FEF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4F3E275B" w14:textId="5B068415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On</w:t>
            </w:r>
          </w:p>
        </w:tc>
      </w:tr>
      <w:tr w:rsidR="00153DBD" w:rsidRPr="00DC40CB" w14:paraId="5C238304" w14:textId="77777777" w:rsidTr="00147945">
        <w:trPr>
          <w:trHeight w:val="397"/>
        </w:trPr>
        <w:tc>
          <w:tcPr>
            <w:tcW w:w="1746" w:type="dxa"/>
          </w:tcPr>
          <w:p w14:paraId="19320D2C" w14:textId="7718E212" w:rsidR="00153DBD" w:rsidRPr="00DC40CB" w:rsidRDefault="00153DBD" w:rsidP="00153DB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Ventricular Tachycardia</w:t>
            </w:r>
          </w:p>
        </w:tc>
        <w:tc>
          <w:tcPr>
            <w:tcW w:w="1282" w:type="dxa"/>
          </w:tcPr>
          <w:p w14:paraId="30301971" w14:textId="0E55BD04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10 minutes</w:t>
            </w:r>
          </w:p>
        </w:tc>
        <w:tc>
          <w:tcPr>
            <w:tcW w:w="1274" w:type="dxa"/>
          </w:tcPr>
          <w:p w14:paraId="404CD054" w14:textId="3A3E50A2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79" w:type="dxa"/>
          </w:tcPr>
          <w:p w14:paraId="5DE0FCE8" w14:textId="028A5EAB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1B533AAF" w14:textId="1A78D3FA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87" w:type="dxa"/>
          </w:tcPr>
          <w:p w14:paraId="62FEFC5A" w14:textId="04D0CA37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6B23EC0C" w14:textId="2F447D4C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Off</w:t>
            </w:r>
          </w:p>
        </w:tc>
      </w:tr>
      <w:tr w:rsidR="00153DBD" w:rsidRPr="00DC40CB" w14:paraId="05E266F3" w14:textId="77777777" w:rsidTr="00147945">
        <w:trPr>
          <w:trHeight w:val="397"/>
        </w:trPr>
        <w:tc>
          <w:tcPr>
            <w:tcW w:w="1746" w:type="dxa"/>
          </w:tcPr>
          <w:p w14:paraId="596617A1" w14:textId="5FAE42F0" w:rsidR="00153DBD" w:rsidRPr="00DC40CB" w:rsidRDefault="00153DBD" w:rsidP="00153DB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Suspected AF</w:t>
            </w:r>
          </w:p>
        </w:tc>
        <w:tc>
          <w:tcPr>
            <w:tcW w:w="1282" w:type="dxa"/>
          </w:tcPr>
          <w:p w14:paraId="3CA559E6" w14:textId="627620CE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6 minutes</w:t>
            </w:r>
          </w:p>
        </w:tc>
        <w:tc>
          <w:tcPr>
            <w:tcW w:w="1274" w:type="dxa"/>
          </w:tcPr>
          <w:p w14:paraId="2E76A14D" w14:textId="7B097992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79" w:type="dxa"/>
          </w:tcPr>
          <w:p w14:paraId="1816CB29" w14:textId="115E6E83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3D7CA29C" w14:textId="71142DC7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717715C8" w14:textId="58EA4ECF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008B9511" w14:textId="49274F13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On</w:t>
            </w:r>
          </w:p>
        </w:tc>
      </w:tr>
      <w:tr w:rsidR="00153DBD" w:rsidRPr="00DC40CB" w14:paraId="4060BD14" w14:textId="77777777" w:rsidTr="00147945">
        <w:trPr>
          <w:trHeight w:val="397"/>
        </w:trPr>
        <w:tc>
          <w:tcPr>
            <w:tcW w:w="1746" w:type="dxa"/>
          </w:tcPr>
          <w:p w14:paraId="59942D7A" w14:textId="3265DEF8" w:rsidR="00153DBD" w:rsidRPr="00DC40CB" w:rsidRDefault="00153DBD" w:rsidP="00153DB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Post AF Ablation</w:t>
            </w:r>
          </w:p>
        </w:tc>
        <w:tc>
          <w:tcPr>
            <w:tcW w:w="1282" w:type="dxa"/>
          </w:tcPr>
          <w:p w14:paraId="24A1854F" w14:textId="62485DF3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6 minutes</w:t>
            </w:r>
          </w:p>
        </w:tc>
        <w:tc>
          <w:tcPr>
            <w:tcW w:w="1274" w:type="dxa"/>
          </w:tcPr>
          <w:p w14:paraId="6383F613" w14:textId="3589CF80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79" w:type="dxa"/>
          </w:tcPr>
          <w:p w14:paraId="58841097" w14:textId="6EC24765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5D7D5AF4" w14:textId="2E2D286D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2D172446" w14:textId="2FDE4932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6BD75EE7" w14:textId="7EC6190E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On</w:t>
            </w:r>
          </w:p>
        </w:tc>
      </w:tr>
      <w:tr w:rsidR="00153DBD" w:rsidRPr="00DC40CB" w14:paraId="178B8C49" w14:textId="77777777" w:rsidTr="00147945">
        <w:trPr>
          <w:trHeight w:val="397"/>
        </w:trPr>
        <w:tc>
          <w:tcPr>
            <w:tcW w:w="1746" w:type="dxa"/>
          </w:tcPr>
          <w:p w14:paraId="5A42772A" w14:textId="1B2502CB" w:rsidR="00153DBD" w:rsidRPr="00DC40CB" w:rsidRDefault="00153DBD" w:rsidP="00153DB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AF management</w:t>
            </w:r>
          </w:p>
        </w:tc>
        <w:tc>
          <w:tcPr>
            <w:tcW w:w="1282" w:type="dxa"/>
          </w:tcPr>
          <w:p w14:paraId="42E26A5D" w14:textId="09C78E01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6 minutes</w:t>
            </w:r>
          </w:p>
        </w:tc>
        <w:tc>
          <w:tcPr>
            <w:tcW w:w="1274" w:type="dxa"/>
          </w:tcPr>
          <w:p w14:paraId="03173F0A" w14:textId="02EA25EA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79" w:type="dxa"/>
          </w:tcPr>
          <w:p w14:paraId="2DDA2086" w14:textId="2E39DA30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241E8FDF" w14:textId="15749E44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43822AAA" w14:textId="7DAACF83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73AB8EA0" w14:textId="6CCA5F81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On</w:t>
            </w:r>
          </w:p>
        </w:tc>
      </w:tr>
      <w:tr w:rsidR="00153DBD" w:rsidRPr="00DC40CB" w14:paraId="62D79D3C" w14:textId="77777777" w:rsidTr="00147945">
        <w:trPr>
          <w:trHeight w:val="397"/>
        </w:trPr>
        <w:tc>
          <w:tcPr>
            <w:tcW w:w="1746" w:type="dxa"/>
          </w:tcPr>
          <w:p w14:paraId="28D0A081" w14:textId="5BCAA188" w:rsidR="00153DBD" w:rsidRPr="00DC40CB" w:rsidRDefault="00153DBD" w:rsidP="00153DB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Cryptogenic Stroke</w:t>
            </w:r>
          </w:p>
        </w:tc>
        <w:tc>
          <w:tcPr>
            <w:tcW w:w="1282" w:type="dxa"/>
          </w:tcPr>
          <w:p w14:paraId="66AA4C87" w14:textId="63C238F4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2 minutes</w:t>
            </w:r>
          </w:p>
        </w:tc>
        <w:tc>
          <w:tcPr>
            <w:tcW w:w="1274" w:type="dxa"/>
          </w:tcPr>
          <w:p w14:paraId="2E46C4D0" w14:textId="6BBD2F43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79" w:type="dxa"/>
          </w:tcPr>
          <w:p w14:paraId="6BF93D5F" w14:textId="7C743DDF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53B44F3C" w14:textId="35E840D0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47509606" w14:textId="1CE7D851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</w:tcPr>
          <w:p w14:paraId="79984D3A" w14:textId="52FB5774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On</w:t>
            </w:r>
          </w:p>
        </w:tc>
      </w:tr>
      <w:tr w:rsidR="00153DBD" w:rsidRPr="00DC40CB" w14:paraId="6DBFAE24" w14:textId="77777777" w:rsidTr="00147945">
        <w:trPr>
          <w:trHeight w:val="397"/>
        </w:trPr>
        <w:tc>
          <w:tcPr>
            <w:tcW w:w="1746" w:type="dxa"/>
            <w:tcBorders>
              <w:bottom w:val="single" w:sz="12" w:space="0" w:color="auto"/>
            </w:tcBorders>
          </w:tcPr>
          <w:p w14:paraId="2D716E5A" w14:textId="16591A40" w:rsidR="00153DBD" w:rsidRPr="00DC40CB" w:rsidRDefault="00153DBD" w:rsidP="00153DBD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Other</w:t>
            </w:r>
          </w:p>
        </w:tc>
        <w:tc>
          <w:tcPr>
            <w:tcW w:w="1282" w:type="dxa"/>
            <w:tcBorders>
              <w:bottom w:val="single" w:sz="12" w:space="0" w:color="auto"/>
            </w:tcBorders>
          </w:tcPr>
          <w:p w14:paraId="73A33F92" w14:textId="5FF71BA5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2 minutes</w:t>
            </w:r>
          </w:p>
        </w:tc>
        <w:tc>
          <w:tcPr>
            <w:tcW w:w="1274" w:type="dxa"/>
            <w:tcBorders>
              <w:bottom w:val="single" w:sz="12" w:space="0" w:color="auto"/>
            </w:tcBorders>
          </w:tcPr>
          <w:p w14:paraId="58CAABD0" w14:textId="0CFC88A0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79" w:type="dxa"/>
            <w:tcBorders>
              <w:bottom w:val="single" w:sz="12" w:space="0" w:color="auto"/>
            </w:tcBorders>
          </w:tcPr>
          <w:p w14:paraId="722E3A6D" w14:textId="6003E6BB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High</w:t>
            </w:r>
          </w:p>
        </w:tc>
        <w:tc>
          <w:tcPr>
            <w:tcW w:w="1287" w:type="dxa"/>
            <w:tcBorders>
              <w:bottom w:val="single" w:sz="12" w:space="0" w:color="auto"/>
            </w:tcBorders>
          </w:tcPr>
          <w:p w14:paraId="72846F11" w14:textId="2A0B488D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  <w:tcBorders>
              <w:bottom w:val="single" w:sz="12" w:space="0" w:color="auto"/>
            </w:tcBorders>
          </w:tcPr>
          <w:p w14:paraId="5DA5C899" w14:textId="05625B7E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Low</w:t>
            </w:r>
          </w:p>
        </w:tc>
        <w:tc>
          <w:tcPr>
            <w:tcW w:w="1287" w:type="dxa"/>
            <w:tcBorders>
              <w:bottom w:val="single" w:sz="12" w:space="0" w:color="auto"/>
            </w:tcBorders>
          </w:tcPr>
          <w:p w14:paraId="3C0D854D" w14:textId="6F7995FB" w:rsidR="00153DBD" w:rsidRPr="00DC40CB" w:rsidRDefault="00153DBD" w:rsidP="00153DB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C40CB">
              <w:rPr>
                <w:rFonts w:cstheme="minorHAnsi"/>
                <w:sz w:val="20"/>
                <w:szCs w:val="20"/>
              </w:rPr>
              <w:t>Off</w:t>
            </w:r>
          </w:p>
        </w:tc>
      </w:tr>
    </w:tbl>
    <w:p w14:paraId="1236E3D8" w14:textId="77777777" w:rsidR="00BD3952" w:rsidRPr="00DC40CB" w:rsidRDefault="00BD3952">
      <w:pPr>
        <w:rPr>
          <w:rFonts w:cstheme="minorHAnsi"/>
          <w:b/>
          <w:bCs/>
        </w:rPr>
      </w:pPr>
    </w:p>
    <w:p w14:paraId="0A705AE6" w14:textId="77777777" w:rsidR="00D3285E" w:rsidRPr="00DC40CB" w:rsidRDefault="00D3285E">
      <w:pPr>
        <w:rPr>
          <w:rFonts w:cstheme="minorHAnsi"/>
          <w:b/>
          <w:bCs/>
        </w:rPr>
      </w:pPr>
    </w:p>
    <w:p w14:paraId="4BDE2F29" w14:textId="487755A4" w:rsidR="00D3285E" w:rsidRPr="00DC40CB" w:rsidRDefault="00D3285E">
      <w:pPr>
        <w:rPr>
          <w:rFonts w:cstheme="minorHAnsi"/>
          <w:b/>
          <w:bCs/>
        </w:rPr>
      </w:pPr>
    </w:p>
    <w:p w14:paraId="0787F52D" w14:textId="77777777" w:rsidR="002B6AD4" w:rsidRPr="00DC40CB" w:rsidRDefault="002B6AD4">
      <w:pPr>
        <w:rPr>
          <w:rFonts w:cstheme="minorHAnsi"/>
          <w:b/>
          <w:bCs/>
        </w:rPr>
      </w:pPr>
    </w:p>
    <w:p w14:paraId="675E08F0" w14:textId="77777777" w:rsidR="002B6AD4" w:rsidRDefault="002B6AD4">
      <w:pPr>
        <w:rPr>
          <w:rFonts w:cstheme="minorHAnsi"/>
          <w:b/>
          <w:bCs/>
        </w:rPr>
      </w:pPr>
    </w:p>
    <w:p w14:paraId="0E296492" w14:textId="77777777" w:rsidR="00434CA7" w:rsidRDefault="00434CA7">
      <w:pPr>
        <w:rPr>
          <w:rFonts w:cstheme="minorHAnsi"/>
          <w:b/>
          <w:bCs/>
        </w:rPr>
      </w:pPr>
    </w:p>
    <w:p w14:paraId="637D104B" w14:textId="77777777" w:rsidR="00434CA7" w:rsidRDefault="00434CA7">
      <w:pPr>
        <w:rPr>
          <w:rFonts w:cstheme="minorHAnsi"/>
          <w:b/>
          <w:bCs/>
        </w:rPr>
      </w:pPr>
    </w:p>
    <w:p w14:paraId="6BA5E159" w14:textId="77777777" w:rsidR="00434CA7" w:rsidRDefault="00434CA7">
      <w:pPr>
        <w:rPr>
          <w:rFonts w:cstheme="minorHAnsi"/>
          <w:b/>
          <w:bCs/>
        </w:rPr>
      </w:pPr>
    </w:p>
    <w:p w14:paraId="33FA2CBF" w14:textId="77777777" w:rsidR="00434CA7" w:rsidRDefault="00434CA7">
      <w:pPr>
        <w:rPr>
          <w:rFonts w:cstheme="minorHAnsi"/>
          <w:b/>
          <w:bCs/>
        </w:rPr>
      </w:pPr>
    </w:p>
    <w:p w14:paraId="767DE9D1" w14:textId="77777777" w:rsidR="00434CA7" w:rsidRDefault="00434CA7">
      <w:pPr>
        <w:rPr>
          <w:rFonts w:cstheme="minorHAnsi"/>
          <w:b/>
          <w:bCs/>
        </w:rPr>
      </w:pPr>
    </w:p>
    <w:p w14:paraId="6554607A" w14:textId="77777777" w:rsidR="003734F9" w:rsidRDefault="003734F9">
      <w:pPr>
        <w:rPr>
          <w:rFonts w:cstheme="minorHAnsi"/>
          <w:b/>
          <w:bCs/>
        </w:rPr>
      </w:pPr>
    </w:p>
    <w:p w14:paraId="66C8FAEA" w14:textId="77777777" w:rsidR="003734F9" w:rsidRDefault="003734F9">
      <w:pPr>
        <w:rPr>
          <w:rFonts w:cstheme="minorHAnsi"/>
          <w:b/>
          <w:bCs/>
        </w:rPr>
      </w:pPr>
    </w:p>
    <w:p w14:paraId="32FA5F24" w14:textId="77777777" w:rsidR="003734F9" w:rsidRDefault="003734F9">
      <w:pPr>
        <w:rPr>
          <w:rFonts w:cstheme="minorHAnsi"/>
          <w:b/>
          <w:bCs/>
        </w:rPr>
      </w:pPr>
    </w:p>
    <w:p w14:paraId="636F1C5A" w14:textId="77777777" w:rsidR="00434CA7" w:rsidRDefault="00434CA7">
      <w:pPr>
        <w:rPr>
          <w:rFonts w:cstheme="minorHAnsi"/>
          <w:b/>
          <w:bCs/>
        </w:rPr>
      </w:pPr>
    </w:p>
    <w:p w14:paraId="5C289EE1" w14:textId="77777777" w:rsidR="00434CA7" w:rsidRDefault="00434CA7">
      <w:pPr>
        <w:rPr>
          <w:rFonts w:cstheme="minorHAnsi"/>
          <w:b/>
          <w:bCs/>
        </w:rPr>
      </w:pPr>
    </w:p>
    <w:p w14:paraId="1E96A085" w14:textId="77777777" w:rsidR="00434CA7" w:rsidRDefault="00434CA7">
      <w:pPr>
        <w:rPr>
          <w:rFonts w:cstheme="minorHAnsi"/>
          <w:b/>
          <w:bCs/>
        </w:rPr>
      </w:pPr>
    </w:p>
    <w:p w14:paraId="3A86E18C" w14:textId="260E95D5" w:rsidR="00434CA7" w:rsidRPr="00434CA7" w:rsidRDefault="00434CA7" w:rsidP="00434CA7">
      <w:pPr>
        <w:pStyle w:val="Heading1"/>
        <w:rPr>
          <w:rFonts w:asciiTheme="minorHAnsi" w:hAnsiTheme="minorHAnsi" w:cstheme="minorHAnsi"/>
          <w:color w:val="auto"/>
          <w:sz w:val="22"/>
          <w:szCs w:val="22"/>
        </w:rPr>
      </w:pPr>
      <w:bookmarkStart w:id="2" w:name="_Toc171087387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Table S</w:t>
      </w:r>
      <w:r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2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auto"/>
          <w:sz w:val="22"/>
          <w:szCs w:val="22"/>
        </w:rPr>
        <w:t>Age and sex according to implant indication.</w:t>
      </w:r>
      <w:bookmarkEnd w:id="2"/>
    </w:p>
    <w:tbl>
      <w:tblPr>
        <w:tblStyle w:val="TableGrid"/>
        <w:tblpPr w:leftFromText="180" w:rightFromText="180" w:vertAnchor="text" w:horzAnchor="margin" w:tblpY="3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3"/>
        <w:gridCol w:w="1280"/>
        <w:gridCol w:w="1332"/>
        <w:gridCol w:w="1268"/>
        <w:gridCol w:w="1281"/>
        <w:gridCol w:w="1273"/>
      </w:tblGrid>
      <w:tr w:rsidR="00434CA7" w:rsidRPr="00DC40CB" w14:paraId="4C753AE5" w14:textId="77777777" w:rsidTr="00434CA7">
        <w:tc>
          <w:tcPr>
            <w:tcW w:w="1733" w:type="dxa"/>
            <w:tcBorders>
              <w:top w:val="single" w:sz="12" w:space="0" w:color="auto"/>
              <w:bottom w:val="single" w:sz="12" w:space="0" w:color="auto"/>
            </w:tcBorders>
          </w:tcPr>
          <w:p w14:paraId="08C61B7E" w14:textId="77777777" w:rsidR="00434CA7" w:rsidRPr="00DC40CB" w:rsidRDefault="00434CA7" w:rsidP="00434CA7">
            <w:pPr>
              <w:tabs>
                <w:tab w:val="left" w:pos="730"/>
              </w:tabs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bookmarkStart w:id="3" w:name="_Hlk168979214"/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</w:tcPr>
          <w:p w14:paraId="33197628" w14:textId="77777777" w:rsidR="00434CA7" w:rsidRPr="00DC40CB" w:rsidRDefault="00434CA7" w:rsidP="00434CA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Palpitations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</w:tcPr>
          <w:p w14:paraId="72D6BE03" w14:textId="77777777" w:rsidR="00434CA7" w:rsidRPr="00DC40CB" w:rsidRDefault="00434CA7" w:rsidP="00434CA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40CB">
              <w:rPr>
                <w:rFonts w:cstheme="minorHAnsi"/>
                <w:b/>
                <w:bCs/>
                <w:sz w:val="20"/>
                <w:szCs w:val="20"/>
              </w:rPr>
              <w:t>AF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Management</w:t>
            </w:r>
          </w:p>
        </w:tc>
        <w:tc>
          <w:tcPr>
            <w:tcW w:w="1268" w:type="dxa"/>
            <w:tcBorders>
              <w:top w:val="single" w:sz="12" w:space="0" w:color="auto"/>
              <w:bottom w:val="single" w:sz="12" w:space="0" w:color="auto"/>
            </w:tcBorders>
          </w:tcPr>
          <w:p w14:paraId="33445EFE" w14:textId="77777777" w:rsidR="00434CA7" w:rsidRPr="00DC40CB" w:rsidRDefault="00434CA7" w:rsidP="00434CA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Syncope</w:t>
            </w:r>
          </w:p>
        </w:tc>
        <w:tc>
          <w:tcPr>
            <w:tcW w:w="1281" w:type="dxa"/>
            <w:tcBorders>
              <w:top w:val="single" w:sz="12" w:space="0" w:color="auto"/>
              <w:bottom w:val="single" w:sz="12" w:space="0" w:color="auto"/>
            </w:tcBorders>
          </w:tcPr>
          <w:p w14:paraId="60FD114F" w14:textId="77777777" w:rsidR="00434CA7" w:rsidRPr="00DC40CB" w:rsidRDefault="00434CA7" w:rsidP="00434CA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Suspected AF</w:t>
            </w:r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</w:tcBorders>
          </w:tcPr>
          <w:p w14:paraId="678DF823" w14:textId="77777777" w:rsidR="00434CA7" w:rsidRPr="00DC40CB" w:rsidRDefault="00434CA7" w:rsidP="00434CA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Others</w:t>
            </w:r>
          </w:p>
        </w:tc>
      </w:tr>
      <w:tr w:rsidR="00434CA7" w:rsidRPr="00DC40CB" w14:paraId="44FC3271" w14:textId="77777777" w:rsidTr="00434CA7">
        <w:trPr>
          <w:trHeight w:val="397"/>
        </w:trPr>
        <w:tc>
          <w:tcPr>
            <w:tcW w:w="1733" w:type="dxa"/>
            <w:tcBorders>
              <w:top w:val="single" w:sz="12" w:space="0" w:color="auto"/>
            </w:tcBorders>
          </w:tcPr>
          <w:p w14:paraId="48613769" w14:textId="77777777" w:rsidR="00434CA7" w:rsidRPr="00DC40CB" w:rsidRDefault="00434CA7" w:rsidP="00434CA7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Age </w:t>
            </w:r>
            <w:r w:rsidRPr="00434CA7">
              <w:rPr>
                <w:rFonts w:cstheme="minorHAnsi"/>
                <w:i/>
                <w:iCs/>
                <w:sz w:val="20"/>
                <w:szCs w:val="20"/>
              </w:rPr>
              <w:t>(years)</w:t>
            </w:r>
          </w:p>
        </w:tc>
        <w:tc>
          <w:tcPr>
            <w:tcW w:w="1280" w:type="dxa"/>
            <w:tcBorders>
              <w:top w:val="single" w:sz="12" w:space="0" w:color="auto"/>
            </w:tcBorders>
          </w:tcPr>
          <w:p w14:paraId="54979747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54 (37-67)</w:t>
            </w:r>
          </w:p>
        </w:tc>
        <w:tc>
          <w:tcPr>
            <w:tcW w:w="1332" w:type="dxa"/>
            <w:tcBorders>
              <w:top w:val="single" w:sz="12" w:space="0" w:color="auto"/>
            </w:tcBorders>
          </w:tcPr>
          <w:p w14:paraId="56935A5B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70 (63-76)</w:t>
            </w:r>
          </w:p>
        </w:tc>
        <w:tc>
          <w:tcPr>
            <w:tcW w:w="1268" w:type="dxa"/>
            <w:tcBorders>
              <w:top w:val="single" w:sz="12" w:space="0" w:color="auto"/>
            </w:tcBorders>
          </w:tcPr>
          <w:p w14:paraId="6DFE2D8C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72 (57-82)</w:t>
            </w:r>
          </w:p>
        </w:tc>
        <w:tc>
          <w:tcPr>
            <w:tcW w:w="1281" w:type="dxa"/>
            <w:tcBorders>
              <w:top w:val="single" w:sz="12" w:space="0" w:color="auto"/>
            </w:tcBorders>
          </w:tcPr>
          <w:p w14:paraId="4B26418E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67 (57-67)</w:t>
            </w:r>
          </w:p>
        </w:tc>
        <w:tc>
          <w:tcPr>
            <w:tcW w:w="1273" w:type="dxa"/>
            <w:tcBorders>
              <w:top w:val="single" w:sz="12" w:space="0" w:color="auto"/>
            </w:tcBorders>
          </w:tcPr>
          <w:p w14:paraId="15ADBB6E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64 (57-77)</w:t>
            </w:r>
          </w:p>
        </w:tc>
      </w:tr>
      <w:tr w:rsidR="00434CA7" w:rsidRPr="00DC40CB" w14:paraId="1DE96AD8" w14:textId="77777777" w:rsidTr="00434CA7">
        <w:trPr>
          <w:trHeight w:val="397"/>
        </w:trPr>
        <w:tc>
          <w:tcPr>
            <w:tcW w:w="1733" w:type="dxa"/>
          </w:tcPr>
          <w:p w14:paraId="1A27FDD5" w14:textId="086BC5EF" w:rsidR="00434CA7" w:rsidRPr="00DC40CB" w:rsidRDefault="00434CA7" w:rsidP="00434CA7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Sex</w:t>
            </w:r>
          </w:p>
        </w:tc>
        <w:tc>
          <w:tcPr>
            <w:tcW w:w="1280" w:type="dxa"/>
          </w:tcPr>
          <w:p w14:paraId="0B41939F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32" w:type="dxa"/>
          </w:tcPr>
          <w:p w14:paraId="6DC8F9EC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8" w:type="dxa"/>
          </w:tcPr>
          <w:p w14:paraId="5228D7A8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81" w:type="dxa"/>
          </w:tcPr>
          <w:p w14:paraId="03E62ADE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3" w:type="dxa"/>
          </w:tcPr>
          <w:p w14:paraId="30072A2A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34CA7" w:rsidRPr="00DC40CB" w14:paraId="0B761F9E" w14:textId="77777777" w:rsidTr="00434CA7">
        <w:trPr>
          <w:trHeight w:val="397"/>
        </w:trPr>
        <w:tc>
          <w:tcPr>
            <w:tcW w:w="1733" w:type="dxa"/>
          </w:tcPr>
          <w:p w14:paraId="1EB4B54A" w14:textId="77777777" w:rsidR="00434CA7" w:rsidRPr="00DC40CB" w:rsidRDefault="00434CA7" w:rsidP="00434CA7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     Female</w:t>
            </w:r>
          </w:p>
        </w:tc>
        <w:tc>
          <w:tcPr>
            <w:tcW w:w="1280" w:type="dxa"/>
          </w:tcPr>
          <w:p w14:paraId="159BA30A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(50%)</w:t>
            </w:r>
          </w:p>
        </w:tc>
        <w:tc>
          <w:tcPr>
            <w:tcW w:w="1332" w:type="dxa"/>
          </w:tcPr>
          <w:p w14:paraId="0ECA713B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 (52.1%)</w:t>
            </w:r>
          </w:p>
        </w:tc>
        <w:tc>
          <w:tcPr>
            <w:tcW w:w="1268" w:type="dxa"/>
          </w:tcPr>
          <w:p w14:paraId="07669990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22 (64.8%)</w:t>
            </w:r>
          </w:p>
        </w:tc>
        <w:tc>
          <w:tcPr>
            <w:tcW w:w="1281" w:type="dxa"/>
          </w:tcPr>
          <w:p w14:paraId="061DD47A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 (38.4%)</w:t>
            </w:r>
          </w:p>
        </w:tc>
        <w:tc>
          <w:tcPr>
            <w:tcW w:w="1273" w:type="dxa"/>
          </w:tcPr>
          <w:p w14:paraId="416CF169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64 (42.1%)</w:t>
            </w:r>
          </w:p>
        </w:tc>
      </w:tr>
      <w:tr w:rsidR="00434CA7" w:rsidRPr="00DC40CB" w14:paraId="44383E52" w14:textId="77777777" w:rsidTr="00434CA7">
        <w:trPr>
          <w:trHeight w:val="397"/>
        </w:trPr>
        <w:tc>
          <w:tcPr>
            <w:tcW w:w="1733" w:type="dxa"/>
            <w:tcBorders>
              <w:bottom w:val="single" w:sz="12" w:space="0" w:color="auto"/>
            </w:tcBorders>
          </w:tcPr>
          <w:p w14:paraId="4DA7950A" w14:textId="77777777" w:rsidR="00434CA7" w:rsidRPr="00DC40CB" w:rsidRDefault="00434CA7" w:rsidP="00434CA7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     Male</w:t>
            </w:r>
          </w:p>
        </w:tc>
        <w:tc>
          <w:tcPr>
            <w:tcW w:w="1280" w:type="dxa"/>
            <w:tcBorders>
              <w:bottom w:val="single" w:sz="12" w:space="0" w:color="auto"/>
            </w:tcBorders>
          </w:tcPr>
          <w:p w14:paraId="310D73A8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(50%)</w:t>
            </w:r>
          </w:p>
        </w:tc>
        <w:tc>
          <w:tcPr>
            <w:tcW w:w="1332" w:type="dxa"/>
            <w:tcBorders>
              <w:bottom w:val="single" w:sz="12" w:space="0" w:color="auto"/>
            </w:tcBorders>
          </w:tcPr>
          <w:p w14:paraId="6C1AB165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 (47.8%)</w:t>
            </w:r>
          </w:p>
        </w:tc>
        <w:tc>
          <w:tcPr>
            <w:tcW w:w="1268" w:type="dxa"/>
            <w:tcBorders>
              <w:bottom w:val="single" w:sz="12" w:space="0" w:color="auto"/>
            </w:tcBorders>
          </w:tcPr>
          <w:p w14:paraId="571466D4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 (35.2%)</w:t>
            </w:r>
          </w:p>
        </w:tc>
        <w:tc>
          <w:tcPr>
            <w:tcW w:w="1281" w:type="dxa"/>
            <w:tcBorders>
              <w:bottom w:val="single" w:sz="12" w:space="0" w:color="auto"/>
            </w:tcBorders>
          </w:tcPr>
          <w:p w14:paraId="44B9A5A9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 (61.5%)</w:t>
            </w:r>
          </w:p>
        </w:tc>
        <w:tc>
          <w:tcPr>
            <w:tcW w:w="1273" w:type="dxa"/>
            <w:tcBorders>
              <w:bottom w:val="single" w:sz="12" w:space="0" w:color="auto"/>
            </w:tcBorders>
          </w:tcPr>
          <w:p w14:paraId="21152BA6" w14:textId="77777777" w:rsidR="00434CA7" w:rsidRPr="00DC40CB" w:rsidRDefault="00434CA7" w:rsidP="00434C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78 (54.9%)</w:t>
            </w:r>
          </w:p>
        </w:tc>
      </w:tr>
      <w:bookmarkEnd w:id="3"/>
    </w:tbl>
    <w:p w14:paraId="246BFFB8" w14:textId="29710DC5" w:rsidR="00434CA7" w:rsidRPr="00DC40CB" w:rsidRDefault="00434CA7">
      <w:pPr>
        <w:rPr>
          <w:rFonts w:cstheme="minorHAnsi"/>
          <w:b/>
          <w:bCs/>
        </w:rPr>
      </w:pPr>
    </w:p>
    <w:p w14:paraId="4846EACF" w14:textId="77777777" w:rsidR="002B6AD4" w:rsidRPr="00DC40CB" w:rsidRDefault="002B6AD4">
      <w:pPr>
        <w:rPr>
          <w:rFonts w:cstheme="minorHAnsi"/>
          <w:b/>
          <w:bCs/>
        </w:rPr>
      </w:pPr>
    </w:p>
    <w:p w14:paraId="2561C185" w14:textId="77777777" w:rsidR="00D64CB2" w:rsidRDefault="00D64CB2">
      <w:pPr>
        <w:rPr>
          <w:rFonts w:cstheme="minorHAnsi"/>
          <w:b/>
          <w:bCs/>
        </w:rPr>
      </w:pPr>
    </w:p>
    <w:p w14:paraId="54A1A6F7" w14:textId="77777777" w:rsidR="00D64CB2" w:rsidRDefault="00D64CB2">
      <w:pPr>
        <w:rPr>
          <w:rFonts w:cstheme="minorHAnsi"/>
          <w:b/>
          <w:bCs/>
        </w:rPr>
      </w:pPr>
    </w:p>
    <w:p w14:paraId="09927A2D" w14:textId="77777777" w:rsidR="00D64CB2" w:rsidRDefault="00D64CB2">
      <w:pPr>
        <w:rPr>
          <w:rFonts w:cstheme="minorHAnsi"/>
          <w:b/>
          <w:bCs/>
        </w:rPr>
      </w:pPr>
    </w:p>
    <w:p w14:paraId="049A2A5C" w14:textId="77777777" w:rsidR="00D64CB2" w:rsidRDefault="00D64CB2">
      <w:pPr>
        <w:rPr>
          <w:rFonts w:cstheme="minorHAnsi"/>
          <w:b/>
          <w:bCs/>
        </w:rPr>
      </w:pPr>
    </w:p>
    <w:p w14:paraId="2957BC0D" w14:textId="77777777" w:rsidR="00D64CB2" w:rsidRPr="00CA7E21" w:rsidRDefault="00D64CB2" w:rsidP="00D64CB2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CA7E21">
        <w:rPr>
          <w:rFonts w:ascii="Arial" w:hAnsi="Arial" w:cs="Arial"/>
          <w:sz w:val="18"/>
          <w:szCs w:val="18"/>
          <w:vertAlign w:val="superscript"/>
        </w:rPr>
        <w:t>1</w:t>
      </w:r>
      <w:r w:rsidRPr="00CA7E21">
        <w:rPr>
          <w:rFonts w:ascii="Arial" w:hAnsi="Arial" w:cs="Arial"/>
          <w:sz w:val="18"/>
          <w:szCs w:val="18"/>
        </w:rPr>
        <w:t xml:space="preserve"> Krustal-</w:t>
      </w:r>
      <w:proofErr w:type="gramStart"/>
      <w:r w:rsidRPr="00CA7E21">
        <w:rPr>
          <w:rFonts w:ascii="Arial" w:hAnsi="Arial" w:cs="Arial"/>
          <w:sz w:val="18"/>
          <w:szCs w:val="18"/>
        </w:rPr>
        <w:t>Wallis</w:t>
      </w:r>
      <w:proofErr w:type="gramEnd"/>
      <w:r w:rsidRPr="00CA7E21">
        <w:rPr>
          <w:rFonts w:ascii="Arial" w:hAnsi="Arial" w:cs="Arial"/>
          <w:sz w:val="18"/>
          <w:szCs w:val="18"/>
        </w:rPr>
        <w:t xml:space="preserve"> test; Fisher exact test</w:t>
      </w:r>
    </w:p>
    <w:p w14:paraId="6E209E78" w14:textId="5365D49B" w:rsidR="00D25DDC" w:rsidRPr="00DC40CB" w:rsidRDefault="00D3285E">
      <w:pPr>
        <w:rPr>
          <w:rFonts w:cstheme="minorHAnsi"/>
          <w:b/>
          <w:bCs/>
        </w:rPr>
      </w:pPr>
      <w:r w:rsidRPr="00DC40CB">
        <w:rPr>
          <w:rFonts w:cstheme="minorHAnsi"/>
          <w:b/>
          <w:bCs/>
        </w:rPr>
        <w:br w:type="page"/>
      </w:r>
    </w:p>
    <w:p w14:paraId="2D90ADEB" w14:textId="4295BFFF" w:rsidR="002B6AD4" w:rsidRPr="00DC40CB" w:rsidRDefault="002B6AD4">
      <w:pPr>
        <w:rPr>
          <w:rFonts w:cstheme="minorHAnsi"/>
          <w:b/>
          <w:bCs/>
        </w:rPr>
      </w:pPr>
      <w:r w:rsidRPr="00DC40CB">
        <w:rPr>
          <w:noProof/>
        </w:rPr>
        <w:lastRenderedPageBreak/>
        <w:drawing>
          <wp:inline distT="0" distB="0" distL="0" distR="0" wp14:anchorId="05F36D1C" wp14:editId="66AD8BFC">
            <wp:extent cx="5628640" cy="3903345"/>
            <wp:effectExtent l="0" t="0" r="0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903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FA7BD" w14:textId="36B93D63" w:rsidR="002B6AD4" w:rsidRPr="00DC40CB" w:rsidRDefault="0075070F" w:rsidP="0075070F">
      <w:pPr>
        <w:pStyle w:val="Heading1"/>
        <w:rPr>
          <w:rFonts w:asciiTheme="minorHAnsi" w:hAnsiTheme="minorHAnsi" w:cstheme="minorHAnsi"/>
          <w:color w:val="auto"/>
          <w:sz w:val="22"/>
          <w:szCs w:val="22"/>
        </w:rPr>
      </w:pPr>
      <w:bookmarkStart w:id="4" w:name="_Toc171087388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Figure S</w:t>
      </w:r>
      <w:r w:rsidR="00147945"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 w:rsidR="002B6AD4" w:rsidRPr="00DC40CB">
        <w:rPr>
          <w:rFonts w:asciiTheme="minorHAnsi" w:hAnsiTheme="minorHAnsi" w:cstheme="minorHAnsi"/>
          <w:color w:val="auto"/>
          <w:sz w:val="22"/>
          <w:szCs w:val="22"/>
        </w:rPr>
        <w:t>Number of recordings per patient month for different implant indications.</w:t>
      </w:r>
      <w:bookmarkEnd w:id="4"/>
    </w:p>
    <w:p w14:paraId="28EAE18E" w14:textId="77777777" w:rsidR="002B6AD4" w:rsidRPr="00DC40CB" w:rsidRDefault="002B6AD4">
      <w:pPr>
        <w:rPr>
          <w:rFonts w:cstheme="minorHAnsi"/>
          <w:b/>
          <w:bCs/>
        </w:rPr>
        <w:sectPr w:rsidR="002B6AD4" w:rsidRPr="00DC40CB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89625C6" w14:textId="6C47CF56" w:rsidR="00FE0F97" w:rsidRPr="00DC40CB" w:rsidRDefault="00FE0F97" w:rsidP="00FE0F97">
      <w:pPr>
        <w:pStyle w:val="Heading1"/>
        <w:rPr>
          <w:rFonts w:asciiTheme="minorHAnsi" w:hAnsiTheme="minorHAnsi" w:cstheme="minorHAnsi"/>
          <w:color w:val="auto"/>
          <w:sz w:val="22"/>
          <w:szCs w:val="22"/>
        </w:rPr>
      </w:pPr>
      <w:bookmarkStart w:id="5" w:name="_Toc171087389"/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Table S</w:t>
      </w:r>
      <w:r w:rsidR="00434CA7">
        <w:rPr>
          <w:rFonts w:asciiTheme="minorHAnsi" w:hAnsiTheme="minorHAnsi" w:cstheme="minorHAnsi"/>
          <w:b/>
          <w:bCs/>
          <w:color w:val="auto"/>
          <w:sz w:val="22"/>
          <w:szCs w:val="22"/>
        </w:rPr>
        <w:t>3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 xml:space="preserve"> Diagnostic performance of AF detection algorithm for episodes of different durations </w:t>
      </w:r>
      <w:r w:rsidR="0008436B" w:rsidRPr="00DC40CB">
        <w:rPr>
          <w:rFonts w:asciiTheme="minorHAnsi" w:hAnsiTheme="minorHAnsi" w:cstheme="minorHAnsi"/>
          <w:color w:val="auto"/>
          <w:sz w:val="22"/>
          <w:szCs w:val="22"/>
        </w:rPr>
        <w:t>and according to implant indication</w:t>
      </w:r>
      <w:r w:rsidR="00723CA6" w:rsidRPr="00DC40CB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5"/>
    </w:p>
    <w:p w14:paraId="2B54A04B" w14:textId="77777777" w:rsidR="00FE0F97" w:rsidRPr="00DC40CB" w:rsidRDefault="00FE0F97" w:rsidP="00DA451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tbl>
      <w:tblPr>
        <w:tblW w:w="7917" w:type="dxa"/>
        <w:tblInd w:w="5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5"/>
        <w:gridCol w:w="1543"/>
        <w:gridCol w:w="1383"/>
        <w:gridCol w:w="1343"/>
        <w:gridCol w:w="1263"/>
      </w:tblGrid>
      <w:tr w:rsidR="00DA4515" w:rsidRPr="00DC40CB" w14:paraId="5BD986D4" w14:textId="77777777" w:rsidTr="0008436B">
        <w:tc>
          <w:tcPr>
            <w:tcW w:w="23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2289D" w14:textId="77777777" w:rsidR="00DA4515" w:rsidRPr="00DC40CB" w:rsidRDefault="00DA4515" w:rsidP="0008436B">
            <w:pPr>
              <w:spacing w:after="0"/>
              <w:jc w:val="center"/>
              <w:rPr>
                <w:sz w:val="20"/>
                <w:szCs w:val="20"/>
              </w:rPr>
            </w:pPr>
            <w:r w:rsidRPr="00DC40CB">
              <w:rPr>
                <w:b/>
                <w:bCs/>
                <w:sz w:val="20"/>
                <w:szCs w:val="20"/>
              </w:rPr>
              <w:t>Indication</w:t>
            </w:r>
          </w:p>
        </w:tc>
        <w:tc>
          <w:tcPr>
            <w:tcW w:w="154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8D0353" w14:textId="77777777" w:rsidR="00DA4515" w:rsidRPr="00DC40CB" w:rsidRDefault="00DA4515" w:rsidP="0008436B">
            <w:pPr>
              <w:spacing w:after="0"/>
              <w:jc w:val="center"/>
              <w:rPr>
                <w:sz w:val="20"/>
                <w:szCs w:val="20"/>
              </w:rPr>
            </w:pPr>
            <w:r w:rsidRPr="00DC40CB">
              <w:rPr>
                <w:b/>
                <w:bCs/>
                <w:sz w:val="20"/>
                <w:szCs w:val="20"/>
              </w:rPr>
              <w:t>Episode duration</w:t>
            </w:r>
          </w:p>
        </w:tc>
        <w:tc>
          <w:tcPr>
            <w:tcW w:w="138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55D65" w14:textId="5E45E16D" w:rsidR="00DA4515" w:rsidRPr="00DC40CB" w:rsidRDefault="002958AF" w:rsidP="0008436B">
            <w:pPr>
              <w:spacing w:after="0"/>
              <w:jc w:val="center"/>
              <w:rPr>
                <w:sz w:val="20"/>
                <w:szCs w:val="20"/>
              </w:rPr>
            </w:pPr>
            <w:r w:rsidRPr="00DC40CB">
              <w:rPr>
                <w:b/>
                <w:bCs/>
                <w:sz w:val="20"/>
                <w:szCs w:val="20"/>
              </w:rPr>
              <w:t xml:space="preserve">Number of </w:t>
            </w:r>
            <w:r w:rsidR="00DA4515" w:rsidRPr="00DC40CB">
              <w:rPr>
                <w:b/>
                <w:bCs/>
                <w:sz w:val="20"/>
                <w:szCs w:val="20"/>
              </w:rPr>
              <w:t>AF episodes detected</w:t>
            </w:r>
          </w:p>
        </w:tc>
        <w:tc>
          <w:tcPr>
            <w:tcW w:w="134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CC828" w14:textId="39E606E3" w:rsidR="00DA4515" w:rsidRPr="00DC40CB" w:rsidRDefault="002958AF" w:rsidP="0008436B">
            <w:pPr>
              <w:spacing w:after="0"/>
              <w:jc w:val="center"/>
              <w:rPr>
                <w:sz w:val="20"/>
                <w:szCs w:val="20"/>
              </w:rPr>
            </w:pPr>
            <w:r w:rsidRPr="00DC40CB">
              <w:rPr>
                <w:b/>
                <w:bCs/>
                <w:sz w:val="20"/>
                <w:szCs w:val="20"/>
              </w:rPr>
              <w:t xml:space="preserve">Number of </w:t>
            </w:r>
            <w:r w:rsidR="00DA4515" w:rsidRPr="00DC40CB">
              <w:rPr>
                <w:b/>
                <w:bCs/>
                <w:sz w:val="20"/>
                <w:szCs w:val="20"/>
              </w:rPr>
              <w:t>True AF episodes</w:t>
            </w:r>
          </w:p>
        </w:tc>
        <w:tc>
          <w:tcPr>
            <w:tcW w:w="126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B75F8C" w14:textId="77777777" w:rsidR="00DA4515" w:rsidRPr="00DC40CB" w:rsidRDefault="00DA4515" w:rsidP="0008436B">
            <w:pPr>
              <w:spacing w:after="0"/>
              <w:jc w:val="center"/>
              <w:rPr>
                <w:sz w:val="20"/>
                <w:szCs w:val="20"/>
              </w:rPr>
            </w:pPr>
            <w:r w:rsidRPr="00DC40CB">
              <w:rPr>
                <w:b/>
                <w:bCs/>
                <w:sz w:val="20"/>
                <w:szCs w:val="20"/>
              </w:rPr>
              <w:t>PPV</w:t>
            </w:r>
          </w:p>
        </w:tc>
      </w:tr>
      <w:tr w:rsidR="00DA4515" w:rsidRPr="00DC40CB" w14:paraId="594929F4" w14:textId="77777777" w:rsidTr="0008436B"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3164E5A" w14:textId="48A308B5" w:rsidR="00DA4515" w:rsidRPr="00DC40CB" w:rsidRDefault="00DA4515" w:rsidP="002770B1">
            <w:pPr>
              <w:spacing w:after="0"/>
              <w:rPr>
                <w:b/>
                <w:bCs/>
                <w:sz w:val="20"/>
                <w:szCs w:val="20"/>
              </w:rPr>
            </w:pPr>
            <w:r w:rsidRPr="00DC40CB">
              <w:rPr>
                <w:b/>
                <w:bCs/>
                <w:sz w:val="20"/>
                <w:szCs w:val="20"/>
              </w:rPr>
              <w:t xml:space="preserve">Palpitations </w:t>
            </w:r>
            <w:r w:rsidRPr="00DC40CB">
              <w:rPr>
                <w:sz w:val="20"/>
                <w:szCs w:val="20"/>
              </w:rPr>
              <w:t>(n=3</w:t>
            </w:r>
            <w:r w:rsidR="00231D1F" w:rsidRPr="00DC40CB">
              <w:rPr>
                <w:sz w:val="20"/>
                <w:szCs w:val="20"/>
              </w:rPr>
              <w:t>6</w:t>
            </w:r>
            <w:r w:rsidRPr="00DC40CB">
              <w:rPr>
                <w:sz w:val="20"/>
                <w:szCs w:val="20"/>
              </w:rPr>
              <w:t>)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C8BCA5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&gt;6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F9D9A3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2695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1F17EE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1,516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E5FDDE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56.3%</w:t>
            </w:r>
          </w:p>
        </w:tc>
      </w:tr>
      <w:tr w:rsidR="00DA4515" w:rsidRPr="00DC40CB" w14:paraId="2BAADD69" w14:textId="77777777" w:rsidTr="0008436B"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6DB5CAA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EDC99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&gt;10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E19035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1765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6604B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946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CEC010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53.6%</w:t>
            </w:r>
          </w:p>
        </w:tc>
      </w:tr>
      <w:tr w:rsidR="00DA4515" w:rsidRPr="00DC40CB" w14:paraId="106B0123" w14:textId="77777777" w:rsidTr="0008436B"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4FCD67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BB89F7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&gt;30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A8853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656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0ABF69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338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5DED7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51.5%</w:t>
            </w:r>
          </w:p>
        </w:tc>
      </w:tr>
      <w:tr w:rsidR="00DA4515" w:rsidRPr="00DC40CB" w14:paraId="2CA5F854" w14:textId="77777777" w:rsidTr="0008436B"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417639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53B94C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F869C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322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FE0673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196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4A54DA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60.9%</w:t>
            </w:r>
          </w:p>
        </w:tc>
      </w:tr>
      <w:tr w:rsidR="00DA4515" w:rsidRPr="00DC40CB" w14:paraId="1C9937D4" w14:textId="77777777" w:rsidTr="0008436B"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6346CC7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3E0C5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&gt;3h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6B93B5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67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0E728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51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4B7A2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76.1%</w:t>
            </w:r>
          </w:p>
        </w:tc>
      </w:tr>
      <w:tr w:rsidR="00DA4515" w:rsidRPr="00DC40CB" w14:paraId="2347BE8D" w14:textId="77777777" w:rsidTr="0008436B"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CFF92D0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B00463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&gt;6h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A5271B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21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D9E1D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20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B8F2D0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95.2%</w:t>
            </w:r>
          </w:p>
        </w:tc>
      </w:tr>
      <w:tr w:rsidR="00DA4515" w:rsidRPr="00DC40CB" w14:paraId="0C099479" w14:textId="77777777" w:rsidTr="0008436B">
        <w:tc>
          <w:tcPr>
            <w:tcW w:w="0" w:type="auto"/>
            <w:vMerge/>
            <w:tcBorders>
              <w:top w:val="single" w:sz="12" w:space="0" w:color="000000"/>
              <w:left w:val="nil"/>
              <w:right w:val="nil"/>
            </w:tcBorders>
            <w:vAlign w:val="center"/>
            <w:hideMark/>
          </w:tcPr>
          <w:p w14:paraId="1265E86A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1DF08" w14:textId="0D3A5F3E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&gt;12</w:t>
            </w:r>
            <w:r w:rsidR="001B67B3" w:rsidRPr="00DC40CB">
              <w:rPr>
                <w:sz w:val="20"/>
                <w:szCs w:val="20"/>
              </w:rPr>
              <w:t>h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261C68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8</w:t>
            </w:r>
          </w:p>
        </w:tc>
        <w:tc>
          <w:tcPr>
            <w:tcW w:w="13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1CAE34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8</w:t>
            </w:r>
          </w:p>
        </w:tc>
        <w:tc>
          <w:tcPr>
            <w:tcW w:w="126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53D46F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100%</w:t>
            </w:r>
          </w:p>
        </w:tc>
      </w:tr>
      <w:tr w:rsidR="00DA4515" w:rsidRPr="00DC40CB" w14:paraId="57F28018" w14:textId="77777777" w:rsidTr="0008436B">
        <w:tc>
          <w:tcPr>
            <w:tcW w:w="0" w:type="auto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69199E1" w14:textId="77777777" w:rsidR="00DA4515" w:rsidRPr="00DC40CB" w:rsidRDefault="00DA4515" w:rsidP="00334248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C94838" w14:textId="77777777" w:rsidR="00DA4515" w:rsidRPr="00DC40CB" w:rsidRDefault="00DA4515" w:rsidP="00334248">
            <w:pPr>
              <w:spacing w:after="0"/>
              <w:jc w:val="both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&gt;24h</w:t>
            </w:r>
          </w:p>
        </w:tc>
        <w:tc>
          <w:tcPr>
            <w:tcW w:w="1383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E4735F" w14:textId="77777777" w:rsidR="00DA4515" w:rsidRPr="00DC40CB" w:rsidRDefault="00DA4515" w:rsidP="00334248">
            <w:pPr>
              <w:spacing w:after="0"/>
              <w:jc w:val="both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6</w:t>
            </w:r>
          </w:p>
        </w:tc>
        <w:tc>
          <w:tcPr>
            <w:tcW w:w="1343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2AD40F" w14:textId="77777777" w:rsidR="00DA4515" w:rsidRPr="00DC40CB" w:rsidRDefault="00DA4515" w:rsidP="00334248">
            <w:pPr>
              <w:spacing w:after="0"/>
              <w:jc w:val="both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6</w:t>
            </w:r>
          </w:p>
        </w:tc>
        <w:tc>
          <w:tcPr>
            <w:tcW w:w="1263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162767" w14:textId="77777777" w:rsidR="00DA4515" w:rsidRPr="00DC40CB" w:rsidRDefault="00DA4515" w:rsidP="00334248">
            <w:pPr>
              <w:spacing w:after="0"/>
              <w:jc w:val="both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100%</w:t>
            </w:r>
          </w:p>
        </w:tc>
      </w:tr>
      <w:tr w:rsidR="00DA4515" w:rsidRPr="00DC40CB" w14:paraId="129E4EC0" w14:textId="77777777" w:rsidTr="0008436B"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0D290538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B9E96A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&gt;6 minutes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3C90ED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155</w:t>
            </w:r>
          </w:p>
        </w:tc>
        <w:tc>
          <w:tcPr>
            <w:tcW w:w="13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90B308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148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311924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95.5%</w:t>
            </w:r>
          </w:p>
        </w:tc>
      </w:tr>
      <w:tr w:rsidR="00DA4515" w:rsidRPr="00DC40CB" w14:paraId="51F75F89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5E3FD8F7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7364EE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&gt;10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F3D933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131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E05218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126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BA3106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96.2%</w:t>
            </w:r>
          </w:p>
        </w:tc>
      </w:tr>
      <w:tr w:rsidR="00DA4515" w:rsidRPr="00DC40CB" w14:paraId="38F93FFB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1A18F8FE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14E32B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&gt;30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5BB99E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ECC9CE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95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068A6C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97.9%</w:t>
            </w:r>
          </w:p>
        </w:tc>
      </w:tr>
      <w:tr w:rsidR="00DA4515" w:rsidRPr="00DC40CB" w14:paraId="68709E01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4D1845A4" w14:textId="3191E43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b/>
                <w:bCs/>
                <w:sz w:val="20"/>
                <w:szCs w:val="20"/>
              </w:rPr>
              <w:t>AF Management</w:t>
            </w:r>
            <w:r w:rsidRPr="00DC40CB">
              <w:rPr>
                <w:sz w:val="20"/>
                <w:szCs w:val="20"/>
              </w:rPr>
              <w:t xml:space="preserve"> (n=</w:t>
            </w:r>
            <w:r w:rsidR="00231D1F" w:rsidRPr="00DC40CB">
              <w:rPr>
                <w:sz w:val="20"/>
                <w:szCs w:val="20"/>
              </w:rPr>
              <w:t>6</w:t>
            </w:r>
            <w:r w:rsidRPr="00DC40CB">
              <w:rPr>
                <w:sz w:val="20"/>
                <w:szCs w:val="20"/>
              </w:rPr>
              <w:t>)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348D07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13275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73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D87690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73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49633B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100%</w:t>
            </w:r>
          </w:p>
        </w:tc>
      </w:tr>
      <w:tr w:rsidR="00DA4515" w:rsidRPr="00DC40CB" w14:paraId="3DCF81EC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436A88D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0FAED0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&gt;3h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B2493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49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AE984B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49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1557A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100%</w:t>
            </w:r>
          </w:p>
        </w:tc>
      </w:tr>
      <w:tr w:rsidR="00DA4515" w:rsidRPr="00DC40CB" w14:paraId="5D127571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5CB80AAE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7EAE26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&gt;6h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EBA1B9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37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A81FB5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37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D5330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100%</w:t>
            </w:r>
          </w:p>
        </w:tc>
      </w:tr>
      <w:tr w:rsidR="00DA4515" w:rsidRPr="00DC40CB" w14:paraId="0C505776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28306637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CE109D" w14:textId="6CA7CFFE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&gt;12</w:t>
            </w:r>
            <w:r w:rsidR="001B67B3" w:rsidRPr="00DC40CB">
              <w:rPr>
                <w:sz w:val="20"/>
                <w:szCs w:val="20"/>
              </w:rPr>
              <w:t>h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603F8F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24</w:t>
            </w:r>
          </w:p>
        </w:tc>
        <w:tc>
          <w:tcPr>
            <w:tcW w:w="13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7339B3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24</w:t>
            </w:r>
          </w:p>
        </w:tc>
        <w:tc>
          <w:tcPr>
            <w:tcW w:w="126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795F78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100%</w:t>
            </w:r>
          </w:p>
        </w:tc>
      </w:tr>
      <w:tr w:rsidR="00DA4515" w:rsidRPr="00DC40CB" w14:paraId="3538625A" w14:textId="77777777" w:rsidTr="0008436B">
        <w:tc>
          <w:tcPr>
            <w:tcW w:w="0" w:type="auto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01380DAE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718E72" w14:textId="2E83018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&gt;24</w:t>
            </w:r>
            <w:r w:rsidR="001B67B3" w:rsidRPr="00DC40CB">
              <w:rPr>
                <w:sz w:val="20"/>
                <w:szCs w:val="20"/>
              </w:rPr>
              <w:t>h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729B2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B645FC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A7BE3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100%</w:t>
            </w:r>
          </w:p>
        </w:tc>
      </w:tr>
      <w:tr w:rsidR="00DA4515" w:rsidRPr="00DC40CB" w14:paraId="2FED8F4E" w14:textId="77777777" w:rsidTr="0008436B"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4F21D689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30165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&gt;6 minutes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D5056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10529</w:t>
            </w:r>
          </w:p>
        </w:tc>
        <w:tc>
          <w:tcPr>
            <w:tcW w:w="13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3C3FEB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8573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6CE08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81.4%</w:t>
            </w:r>
          </w:p>
        </w:tc>
      </w:tr>
      <w:tr w:rsidR="00DA4515" w:rsidRPr="00DC40CB" w14:paraId="4A22390F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479F6007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33CB54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&gt;10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0C26BE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6817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36F69B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5714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9F58E6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83.8%</w:t>
            </w:r>
          </w:p>
        </w:tc>
      </w:tr>
      <w:tr w:rsidR="00DA4515" w:rsidRPr="00DC40CB" w14:paraId="129E8150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1DF3D58F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549203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&gt;30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72465E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2498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0276B7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2221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9119FC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88.9%</w:t>
            </w:r>
          </w:p>
        </w:tc>
      </w:tr>
      <w:tr w:rsidR="00DA4515" w:rsidRPr="00DC40CB" w14:paraId="03E0A8A4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65D38658" w14:textId="44ECF15D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b/>
                <w:bCs/>
                <w:sz w:val="20"/>
                <w:szCs w:val="20"/>
              </w:rPr>
              <w:t xml:space="preserve">Syncope </w:t>
            </w:r>
            <w:r w:rsidRPr="00DC40CB">
              <w:rPr>
                <w:sz w:val="20"/>
                <w:szCs w:val="20"/>
              </w:rPr>
              <w:t>(n=1</w:t>
            </w:r>
            <w:r w:rsidR="00231D1F" w:rsidRPr="00DC40CB">
              <w:rPr>
                <w:sz w:val="20"/>
                <w:szCs w:val="20"/>
              </w:rPr>
              <w:t>51</w:t>
            </w:r>
            <w:r w:rsidRPr="00DC40CB">
              <w:rPr>
                <w:sz w:val="20"/>
                <w:szCs w:val="20"/>
              </w:rPr>
              <w:t>)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D5C537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FBDAB8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1417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02BBE7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1286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EF7ECF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90.8%</w:t>
            </w:r>
          </w:p>
        </w:tc>
      </w:tr>
      <w:tr w:rsidR="00DA4515" w:rsidRPr="00DC40CB" w14:paraId="5CF14DA3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5CB23C18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B85E7A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&gt;3h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0D4E88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649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8A7394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612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80A2C6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94.3%</w:t>
            </w:r>
          </w:p>
        </w:tc>
      </w:tr>
      <w:tr w:rsidR="00DA4515" w:rsidRPr="00DC40CB" w14:paraId="060EC9CB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303C4500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2FE23A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&gt;6h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067AA7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404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9C1942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391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81C27B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96.5%</w:t>
            </w:r>
          </w:p>
        </w:tc>
      </w:tr>
      <w:tr w:rsidR="00DA4515" w:rsidRPr="00DC40CB" w14:paraId="5BEF2F69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006033D0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B0557C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&gt;12h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CC1BE3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256</w:t>
            </w:r>
          </w:p>
        </w:tc>
        <w:tc>
          <w:tcPr>
            <w:tcW w:w="13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56B143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255</w:t>
            </w:r>
          </w:p>
        </w:tc>
        <w:tc>
          <w:tcPr>
            <w:tcW w:w="126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DB2A35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99.6%</w:t>
            </w:r>
          </w:p>
        </w:tc>
      </w:tr>
      <w:tr w:rsidR="00DA4515" w:rsidRPr="00DC40CB" w14:paraId="7A75646A" w14:textId="77777777" w:rsidTr="0008436B">
        <w:tc>
          <w:tcPr>
            <w:tcW w:w="0" w:type="auto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01FAA83D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14DE84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 xml:space="preserve">&gt; 24h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A923D5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133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D05D7D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133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9F5B11" w14:textId="77777777" w:rsidR="00DA4515" w:rsidRPr="00DC40CB" w:rsidRDefault="00DA4515" w:rsidP="002770B1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100%</w:t>
            </w:r>
          </w:p>
        </w:tc>
      </w:tr>
      <w:tr w:rsidR="00DA4515" w:rsidRPr="00DC40CB" w14:paraId="16EFB67B" w14:textId="77777777" w:rsidTr="0008436B"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049A38C6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80C259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&gt;6 minutes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AC8F93" w14:textId="7389FC28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1387</w:t>
            </w:r>
          </w:p>
        </w:tc>
        <w:tc>
          <w:tcPr>
            <w:tcW w:w="13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0CB991" w14:textId="0F9B796E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614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37CE3D" w14:textId="5A8E1DD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44.3%</w:t>
            </w:r>
          </w:p>
        </w:tc>
      </w:tr>
      <w:tr w:rsidR="00DA4515" w:rsidRPr="00DC40CB" w14:paraId="7B8EFF63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053848A1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4707F4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&gt;10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08EFB6" w14:textId="191BB9BE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946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E0EB51" w14:textId="57B1726F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447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B03FDD" w14:textId="4D7FDFF2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47.3%</w:t>
            </w:r>
          </w:p>
        </w:tc>
      </w:tr>
      <w:tr w:rsidR="00DA4515" w:rsidRPr="00DC40CB" w14:paraId="437A3BA6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37E86DB4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C56C3A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&gt;30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D5E51B" w14:textId="3DBF15AA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359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C31659" w14:textId="66AEF0EC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231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3D307F" w14:textId="605D899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64.3%</w:t>
            </w:r>
          </w:p>
        </w:tc>
      </w:tr>
      <w:tr w:rsidR="00DA4515" w:rsidRPr="00DC40CB" w14:paraId="2E1A7BA2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434F1C08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F338BF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D4C90F" w14:textId="7F74495B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161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321DD6" w14:textId="2B2F30A8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138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AF8F55" w14:textId="4C6A559A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85.7%</w:t>
            </w:r>
          </w:p>
        </w:tc>
      </w:tr>
      <w:tr w:rsidR="00DA4515" w:rsidRPr="00DC40CB" w14:paraId="05AADE2E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4905C1D4" w14:textId="50F45F64" w:rsidR="00DA4515" w:rsidRPr="00DC40CB" w:rsidRDefault="00DA4515" w:rsidP="00DA4515">
            <w:pPr>
              <w:spacing w:after="0"/>
              <w:rPr>
                <w:b/>
                <w:bCs/>
                <w:sz w:val="20"/>
                <w:szCs w:val="20"/>
              </w:rPr>
            </w:pPr>
            <w:r w:rsidRPr="00DC40CB">
              <w:rPr>
                <w:b/>
                <w:bCs/>
                <w:sz w:val="20"/>
                <w:szCs w:val="20"/>
              </w:rPr>
              <w:t>Suspected AF</w:t>
            </w:r>
            <w:r w:rsidRPr="00DC40CB">
              <w:rPr>
                <w:sz w:val="20"/>
                <w:szCs w:val="20"/>
              </w:rPr>
              <w:t xml:space="preserve"> (n=1</w:t>
            </w:r>
            <w:r w:rsidR="00231D1F" w:rsidRPr="00DC40CB">
              <w:rPr>
                <w:sz w:val="20"/>
                <w:szCs w:val="20"/>
              </w:rPr>
              <w:t>5</w:t>
            </w:r>
            <w:r w:rsidRPr="00DC40CB">
              <w:rPr>
                <w:sz w:val="20"/>
                <w:szCs w:val="20"/>
              </w:rPr>
              <w:t>)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E9C2E5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&gt;3h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E6C613" w14:textId="2662D41B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36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499C8B" w14:textId="386FDD83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33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0771F0" w14:textId="3691ABEE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91.7%</w:t>
            </w:r>
          </w:p>
        </w:tc>
      </w:tr>
      <w:tr w:rsidR="00DA4515" w:rsidRPr="00DC40CB" w14:paraId="71B4E73C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071A43F6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ADDF27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&gt;6h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56AA24" w14:textId="0D7D8BED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CA1226" w14:textId="246DBAFF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272B4C" w14:textId="20AB8F72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86.7%</w:t>
            </w:r>
          </w:p>
        </w:tc>
      </w:tr>
      <w:tr w:rsidR="00DA4515" w:rsidRPr="00DC40CB" w14:paraId="2E46C475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4417E6D4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FF1A92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&gt;12h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AB3EC9" w14:textId="70AAD4D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9</w:t>
            </w:r>
          </w:p>
        </w:tc>
        <w:tc>
          <w:tcPr>
            <w:tcW w:w="13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948680" w14:textId="64B4206F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7</w:t>
            </w:r>
          </w:p>
        </w:tc>
        <w:tc>
          <w:tcPr>
            <w:tcW w:w="126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F8C267" w14:textId="6D4D248E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77.8%</w:t>
            </w:r>
          </w:p>
        </w:tc>
      </w:tr>
      <w:tr w:rsidR="00DA4515" w:rsidRPr="00DC40CB" w14:paraId="6D440C5D" w14:textId="77777777" w:rsidTr="0008436B">
        <w:tc>
          <w:tcPr>
            <w:tcW w:w="0" w:type="auto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BEB8A94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3033F2" w14:textId="49FC5AAA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 xml:space="preserve">&gt;24h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459F35" w14:textId="43803A72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-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F99B5C" w14:textId="294EFFC2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C9C981" w14:textId="56B66EDF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-</w:t>
            </w:r>
          </w:p>
        </w:tc>
      </w:tr>
      <w:tr w:rsidR="00DA4515" w:rsidRPr="00DC40CB" w14:paraId="2B151B1B" w14:textId="77777777" w:rsidTr="0008436B">
        <w:tc>
          <w:tcPr>
            <w:tcW w:w="0" w:type="auto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669B35F5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71E0AD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&gt;6 minutes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C5438A" w14:textId="2FC84019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1464</w:t>
            </w:r>
          </w:p>
        </w:tc>
        <w:tc>
          <w:tcPr>
            <w:tcW w:w="134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BCADD2" w14:textId="304FC5D1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1320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651CF7" w14:textId="7F64A861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90.2%</w:t>
            </w:r>
          </w:p>
        </w:tc>
      </w:tr>
      <w:tr w:rsidR="00DA4515" w:rsidRPr="00DC40CB" w14:paraId="0125E873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63BD9986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B784CA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&gt;10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6E34CA" w14:textId="539CA00D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1148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EC0985" w14:textId="3AB4F4A8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1156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35E883" w14:textId="4B1A9404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92.1%</w:t>
            </w:r>
          </w:p>
        </w:tc>
      </w:tr>
      <w:tr w:rsidR="00DA4515" w:rsidRPr="00DC40CB" w14:paraId="70CD18DC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2653305D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73162F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&gt;30 minutes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26E978" w14:textId="55AD4620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658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D78168" w14:textId="7368304F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633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8C19F8" w14:textId="7F123C1C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96.2%</w:t>
            </w:r>
          </w:p>
        </w:tc>
      </w:tr>
      <w:tr w:rsidR="00DA4515" w:rsidRPr="00DC40CB" w14:paraId="13D523B6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073F91A2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C2A1EF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CB1C80" w14:textId="7998F049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468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1129B3" w14:textId="7B4712EF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455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7991A4" w14:textId="70AE42BF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97.2%</w:t>
            </w:r>
          </w:p>
        </w:tc>
      </w:tr>
      <w:tr w:rsidR="00DA4515" w:rsidRPr="00DC40CB" w14:paraId="4E5059F1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72C7BC81" w14:textId="712F15B4" w:rsidR="00DA4515" w:rsidRPr="00DC40CB" w:rsidRDefault="00DA4515" w:rsidP="00DA4515">
            <w:pPr>
              <w:spacing w:after="0"/>
              <w:rPr>
                <w:b/>
                <w:bCs/>
                <w:sz w:val="20"/>
                <w:szCs w:val="20"/>
              </w:rPr>
            </w:pPr>
            <w:r w:rsidRPr="00DC40CB">
              <w:rPr>
                <w:b/>
                <w:bCs/>
                <w:sz w:val="20"/>
                <w:szCs w:val="20"/>
              </w:rPr>
              <w:t xml:space="preserve">Other </w:t>
            </w:r>
            <w:r w:rsidRPr="00DC40CB">
              <w:rPr>
                <w:sz w:val="20"/>
                <w:szCs w:val="20"/>
              </w:rPr>
              <w:t>(n=2</w:t>
            </w:r>
            <w:r w:rsidR="00231D1F" w:rsidRPr="00DC40CB">
              <w:rPr>
                <w:sz w:val="20"/>
                <w:szCs w:val="20"/>
              </w:rPr>
              <w:t>4)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979453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&gt;3h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2230E9" w14:textId="68439730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272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BB1EC1" w14:textId="040C0BBF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270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97B039" w14:textId="5D2B42CD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99.3%</w:t>
            </w:r>
          </w:p>
        </w:tc>
      </w:tr>
      <w:tr w:rsidR="00DA4515" w:rsidRPr="00DC40CB" w14:paraId="2281CF22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7B974737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9412EC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&gt;6h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A6D102" w14:textId="5FAE96F3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144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AD1B82" w14:textId="47E1D85F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144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0525A4" w14:textId="3E368429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100%</w:t>
            </w:r>
          </w:p>
        </w:tc>
      </w:tr>
      <w:tr w:rsidR="00DA4515" w:rsidRPr="00DC40CB" w14:paraId="4C46912F" w14:textId="77777777" w:rsidTr="0008436B"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68F41AEC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B9CC30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>&gt;12h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DB4254" w14:textId="4C78F5F4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18</w:t>
            </w:r>
          </w:p>
        </w:tc>
        <w:tc>
          <w:tcPr>
            <w:tcW w:w="13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8C51C7" w14:textId="57808268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17</w:t>
            </w:r>
          </w:p>
        </w:tc>
        <w:tc>
          <w:tcPr>
            <w:tcW w:w="126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2A2126" w14:textId="7817B7C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94.4%</w:t>
            </w:r>
          </w:p>
        </w:tc>
      </w:tr>
      <w:tr w:rsidR="00DA4515" w:rsidRPr="00DC40CB" w14:paraId="36B301F8" w14:textId="77777777" w:rsidTr="0008436B">
        <w:tc>
          <w:tcPr>
            <w:tcW w:w="0" w:type="auto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4A3CA4DF" w14:textId="77777777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8DCEF7" w14:textId="36609473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rPr>
                <w:sz w:val="20"/>
                <w:szCs w:val="20"/>
              </w:rPr>
              <w:t xml:space="preserve">&gt;24h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4985F0" w14:textId="40F251FE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A42879" w14:textId="2B404B20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13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B16D18" w14:textId="5C8ED9E6" w:rsidR="00DA4515" w:rsidRPr="00DC40CB" w:rsidRDefault="00DA4515" w:rsidP="00DA4515">
            <w:pPr>
              <w:spacing w:after="0"/>
              <w:rPr>
                <w:sz w:val="20"/>
                <w:szCs w:val="20"/>
              </w:rPr>
            </w:pPr>
            <w:r w:rsidRPr="00DC40CB">
              <w:t>100%</w:t>
            </w:r>
          </w:p>
        </w:tc>
      </w:tr>
    </w:tbl>
    <w:p w14:paraId="5BAC20C6" w14:textId="27821CC4" w:rsidR="00DA4515" w:rsidRPr="00DC40CB" w:rsidRDefault="00334248" w:rsidP="0008436B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16"/>
          <w:szCs w:val="16"/>
        </w:rPr>
      </w:pPr>
      <w:r w:rsidRPr="00DC40CB">
        <w:rPr>
          <w:rFonts w:cstheme="minorHAnsi"/>
          <w:b/>
          <w:bCs/>
          <w:sz w:val="16"/>
          <w:szCs w:val="16"/>
        </w:rPr>
        <w:t>AF</w:t>
      </w:r>
      <w:r w:rsidR="001B67B3" w:rsidRPr="00DC40CB">
        <w:rPr>
          <w:rFonts w:cstheme="minorHAnsi"/>
          <w:sz w:val="16"/>
          <w:szCs w:val="16"/>
        </w:rPr>
        <w:t xml:space="preserve">: </w:t>
      </w:r>
      <w:r w:rsidRPr="00DC40CB">
        <w:rPr>
          <w:rFonts w:cstheme="minorHAnsi"/>
          <w:sz w:val="16"/>
          <w:szCs w:val="16"/>
        </w:rPr>
        <w:t>atrial fibrillation</w:t>
      </w:r>
      <w:r w:rsidR="001B67B3" w:rsidRPr="00DC40CB">
        <w:rPr>
          <w:rFonts w:cstheme="minorHAnsi"/>
          <w:sz w:val="16"/>
          <w:szCs w:val="16"/>
        </w:rPr>
        <w:t xml:space="preserve">; </w:t>
      </w:r>
      <w:r w:rsidRPr="00DC40CB">
        <w:rPr>
          <w:rFonts w:cstheme="minorHAnsi"/>
          <w:b/>
          <w:bCs/>
          <w:sz w:val="16"/>
          <w:szCs w:val="16"/>
        </w:rPr>
        <w:t>PPV</w:t>
      </w:r>
      <w:r w:rsidR="001B67B3" w:rsidRPr="00DC40CB">
        <w:rPr>
          <w:rFonts w:cstheme="minorHAnsi"/>
          <w:sz w:val="16"/>
          <w:szCs w:val="16"/>
        </w:rPr>
        <w:t xml:space="preserve">: </w:t>
      </w:r>
      <w:r w:rsidRPr="00DC40CB">
        <w:rPr>
          <w:rFonts w:cstheme="minorHAnsi"/>
          <w:sz w:val="16"/>
          <w:szCs w:val="16"/>
        </w:rPr>
        <w:t>positive predictive value.</w:t>
      </w:r>
    </w:p>
    <w:p w14:paraId="3789B2A3" w14:textId="77777777" w:rsidR="0008436B" w:rsidRPr="00DC40CB" w:rsidRDefault="0008436B" w:rsidP="00DA4515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  <w:sectPr w:rsidR="0008436B" w:rsidRPr="00DC40C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horzAnchor="margin" w:tblpY="690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9"/>
        <w:gridCol w:w="1459"/>
        <w:gridCol w:w="1822"/>
        <w:gridCol w:w="1822"/>
      </w:tblGrid>
      <w:tr w:rsidR="00147945" w:rsidRPr="00DC40CB" w14:paraId="34DEB4C6" w14:textId="77777777" w:rsidTr="002B6AD4">
        <w:trPr>
          <w:trHeight w:val="861"/>
        </w:trPr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14:paraId="09A52D15" w14:textId="77777777" w:rsidR="00147945" w:rsidRPr="00DC40CB" w:rsidRDefault="00147945" w:rsidP="002B6AD4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lastRenderedPageBreak/>
              <w:t>R-wave categories</w:t>
            </w:r>
          </w:p>
          <w:p w14:paraId="20BF3002" w14:textId="77777777" w:rsidR="00147945" w:rsidRPr="00DC40CB" w:rsidRDefault="00147945" w:rsidP="002B6AD4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(mV)</w:t>
            </w:r>
          </w:p>
        </w:tc>
        <w:tc>
          <w:tcPr>
            <w:tcW w:w="1459" w:type="dxa"/>
            <w:tcBorders>
              <w:top w:val="single" w:sz="12" w:space="0" w:color="auto"/>
              <w:bottom w:val="single" w:sz="12" w:space="0" w:color="auto"/>
            </w:tcBorders>
          </w:tcPr>
          <w:p w14:paraId="61A18B1A" w14:textId="77777777" w:rsidR="00147945" w:rsidRPr="00DC40CB" w:rsidRDefault="00147945" w:rsidP="002B6AD4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Number of patients</w:t>
            </w:r>
          </w:p>
          <w:p w14:paraId="0D623E23" w14:textId="77777777" w:rsidR="00147945" w:rsidRPr="00DC40CB" w:rsidRDefault="00147945" w:rsidP="002B6AD4">
            <w:pPr>
              <w:spacing w:line="360" w:lineRule="auto"/>
              <w:jc w:val="center"/>
            </w:pPr>
          </w:p>
        </w:tc>
        <w:tc>
          <w:tcPr>
            <w:tcW w:w="1822" w:type="dxa"/>
            <w:tcBorders>
              <w:top w:val="single" w:sz="12" w:space="0" w:color="auto"/>
              <w:bottom w:val="single" w:sz="12" w:space="0" w:color="auto"/>
            </w:tcBorders>
          </w:tcPr>
          <w:p w14:paraId="0CF68874" w14:textId="77777777" w:rsidR="00147945" w:rsidRPr="00DC40CB" w:rsidRDefault="00147945" w:rsidP="002B6AD4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Number of AF episodes detected</w:t>
            </w:r>
          </w:p>
        </w:tc>
        <w:tc>
          <w:tcPr>
            <w:tcW w:w="1822" w:type="dxa"/>
            <w:tcBorders>
              <w:top w:val="single" w:sz="12" w:space="0" w:color="auto"/>
              <w:bottom w:val="single" w:sz="12" w:space="0" w:color="auto"/>
            </w:tcBorders>
          </w:tcPr>
          <w:p w14:paraId="68DD8568" w14:textId="77777777" w:rsidR="00147945" w:rsidRPr="00DC40CB" w:rsidRDefault="00147945" w:rsidP="002B6AD4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Number of True-AF episodes</w:t>
            </w:r>
          </w:p>
        </w:tc>
      </w:tr>
      <w:tr w:rsidR="00147945" w:rsidRPr="00DC40CB" w14:paraId="1264F36F" w14:textId="77777777" w:rsidTr="002B6AD4">
        <w:tc>
          <w:tcPr>
            <w:tcW w:w="1609" w:type="dxa"/>
            <w:tcBorders>
              <w:top w:val="single" w:sz="12" w:space="0" w:color="auto"/>
            </w:tcBorders>
            <w:vAlign w:val="bottom"/>
          </w:tcPr>
          <w:p w14:paraId="5EC9ED10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0-0.19</w:t>
            </w:r>
          </w:p>
        </w:tc>
        <w:tc>
          <w:tcPr>
            <w:tcW w:w="1459" w:type="dxa"/>
            <w:tcBorders>
              <w:top w:val="single" w:sz="12" w:space="0" w:color="auto"/>
            </w:tcBorders>
          </w:tcPr>
          <w:p w14:paraId="0398768D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t>20</w:t>
            </w:r>
          </w:p>
        </w:tc>
        <w:tc>
          <w:tcPr>
            <w:tcW w:w="1822" w:type="dxa"/>
            <w:tcBorders>
              <w:top w:val="single" w:sz="12" w:space="0" w:color="auto"/>
            </w:tcBorders>
            <w:vAlign w:val="bottom"/>
          </w:tcPr>
          <w:p w14:paraId="0B08BCBE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ascii="Calibri" w:hAnsi="Calibri" w:cs="Calibri"/>
                <w:color w:val="000000"/>
              </w:rPr>
              <w:t>1952</w:t>
            </w:r>
          </w:p>
        </w:tc>
        <w:tc>
          <w:tcPr>
            <w:tcW w:w="1822" w:type="dxa"/>
            <w:tcBorders>
              <w:top w:val="single" w:sz="12" w:space="0" w:color="auto"/>
            </w:tcBorders>
            <w:vAlign w:val="bottom"/>
          </w:tcPr>
          <w:p w14:paraId="693D7D5E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1038</w:t>
            </w:r>
          </w:p>
        </w:tc>
      </w:tr>
      <w:tr w:rsidR="00147945" w:rsidRPr="00DC40CB" w14:paraId="76642A94" w14:textId="77777777" w:rsidTr="002B6AD4">
        <w:tc>
          <w:tcPr>
            <w:tcW w:w="1609" w:type="dxa"/>
            <w:vAlign w:val="bottom"/>
          </w:tcPr>
          <w:p w14:paraId="45DB9DED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0.2-0.39</w:t>
            </w:r>
          </w:p>
        </w:tc>
        <w:tc>
          <w:tcPr>
            <w:tcW w:w="1459" w:type="dxa"/>
          </w:tcPr>
          <w:p w14:paraId="15465435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t>49</w:t>
            </w:r>
          </w:p>
        </w:tc>
        <w:tc>
          <w:tcPr>
            <w:tcW w:w="1822" w:type="dxa"/>
            <w:vAlign w:val="bottom"/>
          </w:tcPr>
          <w:p w14:paraId="46193731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ascii="Calibri" w:hAnsi="Calibri" w:cs="Calibri"/>
                <w:color w:val="000000"/>
              </w:rPr>
              <w:t>3757</w:t>
            </w:r>
          </w:p>
        </w:tc>
        <w:tc>
          <w:tcPr>
            <w:tcW w:w="1822" w:type="dxa"/>
            <w:vAlign w:val="bottom"/>
          </w:tcPr>
          <w:p w14:paraId="506726A5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2136</w:t>
            </w:r>
          </w:p>
        </w:tc>
      </w:tr>
      <w:tr w:rsidR="00147945" w:rsidRPr="00DC40CB" w14:paraId="15FBE018" w14:textId="77777777" w:rsidTr="002B6AD4">
        <w:tc>
          <w:tcPr>
            <w:tcW w:w="1609" w:type="dxa"/>
            <w:vAlign w:val="bottom"/>
          </w:tcPr>
          <w:p w14:paraId="7BC26F11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0.4-0.59</w:t>
            </w:r>
          </w:p>
        </w:tc>
        <w:tc>
          <w:tcPr>
            <w:tcW w:w="1459" w:type="dxa"/>
          </w:tcPr>
          <w:p w14:paraId="6D2BD064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t>63</w:t>
            </w:r>
          </w:p>
        </w:tc>
        <w:tc>
          <w:tcPr>
            <w:tcW w:w="1822" w:type="dxa"/>
            <w:vAlign w:val="bottom"/>
          </w:tcPr>
          <w:p w14:paraId="44E677DA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ascii="Calibri" w:hAnsi="Calibri" w:cs="Calibri"/>
                <w:color w:val="000000"/>
              </w:rPr>
              <w:t>4235</w:t>
            </w:r>
          </w:p>
        </w:tc>
        <w:tc>
          <w:tcPr>
            <w:tcW w:w="1822" w:type="dxa"/>
            <w:vAlign w:val="bottom"/>
          </w:tcPr>
          <w:p w14:paraId="5890B2D9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3589</w:t>
            </w:r>
          </w:p>
        </w:tc>
      </w:tr>
      <w:tr w:rsidR="00147945" w:rsidRPr="00DC40CB" w14:paraId="24971730" w14:textId="77777777" w:rsidTr="002B6AD4">
        <w:tc>
          <w:tcPr>
            <w:tcW w:w="1609" w:type="dxa"/>
            <w:vAlign w:val="bottom"/>
          </w:tcPr>
          <w:p w14:paraId="7AD0A419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0.6-0.79</w:t>
            </w:r>
          </w:p>
        </w:tc>
        <w:tc>
          <w:tcPr>
            <w:tcW w:w="1459" w:type="dxa"/>
          </w:tcPr>
          <w:p w14:paraId="313459CE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t>29</w:t>
            </w:r>
          </w:p>
        </w:tc>
        <w:tc>
          <w:tcPr>
            <w:tcW w:w="1822" w:type="dxa"/>
            <w:vAlign w:val="bottom"/>
          </w:tcPr>
          <w:p w14:paraId="4065FE17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ascii="Calibri" w:hAnsi="Calibri" w:cs="Calibri"/>
                <w:color w:val="000000"/>
              </w:rPr>
              <w:t>1631</w:t>
            </w:r>
          </w:p>
        </w:tc>
        <w:tc>
          <w:tcPr>
            <w:tcW w:w="1822" w:type="dxa"/>
            <w:vAlign w:val="bottom"/>
          </w:tcPr>
          <w:p w14:paraId="23D1926C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1290</w:t>
            </w:r>
          </w:p>
        </w:tc>
      </w:tr>
      <w:tr w:rsidR="00147945" w:rsidRPr="00DC40CB" w14:paraId="7CAD822D" w14:textId="77777777" w:rsidTr="002B6AD4">
        <w:tc>
          <w:tcPr>
            <w:tcW w:w="1609" w:type="dxa"/>
            <w:vAlign w:val="bottom"/>
          </w:tcPr>
          <w:p w14:paraId="53614DA0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0.8-0.99</w:t>
            </w:r>
          </w:p>
        </w:tc>
        <w:tc>
          <w:tcPr>
            <w:tcW w:w="1459" w:type="dxa"/>
          </w:tcPr>
          <w:p w14:paraId="56EBCE03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t>19</w:t>
            </w:r>
          </w:p>
        </w:tc>
        <w:tc>
          <w:tcPr>
            <w:tcW w:w="1822" w:type="dxa"/>
            <w:vAlign w:val="bottom"/>
          </w:tcPr>
          <w:p w14:paraId="2F4B2F98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ascii="Calibri" w:hAnsi="Calibri" w:cs="Calibri"/>
                <w:color w:val="000000"/>
              </w:rPr>
              <w:t>2440</w:t>
            </w:r>
          </w:p>
        </w:tc>
        <w:tc>
          <w:tcPr>
            <w:tcW w:w="1822" w:type="dxa"/>
            <w:vAlign w:val="bottom"/>
          </w:tcPr>
          <w:p w14:paraId="726DA046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2131</w:t>
            </w:r>
          </w:p>
        </w:tc>
      </w:tr>
      <w:tr w:rsidR="00147945" w:rsidRPr="00DC40CB" w14:paraId="2F1696B3" w14:textId="77777777" w:rsidTr="002B6AD4">
        <w:tc>
          <w:tcPr>
            <w:tcW w:w="1609" w:type="dxa"/>
            <w:vAlign w:val="bottom"/>
          </w:tcPr>
          <w:p w14:paraId="2767F22F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1.0-1.19</w:t>
            </w:r>
          </w:p>
        </w:tc>
        <w:tc>
          <w:tcPr>
            <w:tcW w:w="1459" w:type="dxa"/>
          </w:tcPr>
          <w:p w14:paraId="59C2B609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t>19</w:t>
            </w:r>
          </w:p>
        </w:tc>
        <w:tc>
          <w:tcPr>
            <w:tcW w:w="1822" w:type="dxa"/>
            <w:vAlign w:val="bottom"/>
          </w:tcPr>
          <w:p w14:paraId="1DCE639E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ascii="Calibri" w:hAnsi="Calibri" w:cs="Calibri"/>
                <w:color w:val="000000"/>
              </w:rPr>
              <w:t>498</w:t>
            </w:r>
          </w:p>
        </w:tc>
        <w:tc>
          <w:tcPr>
            <w:tcW w:w="1822" w:type="dxa"/>
            <w:vAlign w:val="bottom"/>
          </w:tcPr>
          <w:p w14:paraId="11D070E7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443</w:t>
            </w:r>
          </w:p>
        </w:tc>
      </w:tr>
      <w:tr w:rsidR="00147945" w:rsidRPr="00DC40CB" w14:paraId="59F4E659" w14:textId="77777777" w:rsidTr="002B6AD4">
        <w:tc>
          <w:tcPr>
            <w:tcW w:w="1609" w:type="dxa"/>
            <w:vAlign w:val="bottom"/>
          </w:tcPr>
          <w:p w14:paraId="10A029F8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1.2-1.39</w:t>
            </w:r>
          </w:p>
        </w:tc>
        <w:tc>
          <w:tcPr>
            <w:tcW w:w="1459" w:type="dxa"/>
          </w:tcPr>
          <w:p w14:paraId="6B76D9DF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t>1</w:t>
            </w:r>
          </w:p>
        </w:tc>
        <w:tc>
          <w:tcPr>
            <w:tcW w:w="1822" w:type="dxa"/>
            <w:vAlign w:val="bottom"/>
          </w:tcPr>
          <w:p w14:paraId="4991247E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ascii="Calibri" w:hAnsi="Calibri" w:cs="Calibri"/>
                <w:color w:val="000000"/>
              </w:rPr>
              <w:t>162</w:t>
            </w:r>
          </w:p>
        </w:tc>
        <w:tc>
          <w:tcPr>
            <w:tcW w:w="1822" w:type="dxa"/>
            <w:vAlign w:val="bottom"/>
          </w:tcPr>
          <w:p w14:paraId="6031BF93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162</w:t>
            </w:r>
          </w:p>
        </w:tc>
      </w:tr>
      <w:tr w:rsidR="00147945" w:rsidRPr="00DC40CB" w14:paraId="1A937EFF" w14:textId="77777777" w:rsidTr="002B6AD4">
        <w:tc>
          <w:tcPr>
            <w:tcW w:w="1609" w:type="dxa"/>
            <w:vAlign w:val="bottom"/>
          </w:tcPr>
          <w:p w14:paraId="2335CFDB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1.4-1.59</w:t>
            </w:r>
          </w:p>
        </w:tc>
        <w:tc>
          <w:tcPr>
            <w:tcW w:w="1459" w:type="dxa"/>
            <w:vAlign w:val="bottom"/>
          </w:tcPr>
          <w:p w14:paraId="6273D122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22" w:type="dxa"/>
            <w:vAlign w:val="bottom"/>
          </w:tcPr>
          <w:p w14:paraId="102AF79F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22" w:type="dxa"/>
            <w:vAlign w:val="bottom"/>
          </w:tcPr>
          <w:p w14:paraId="5B6A4250" w14:textId="77777777" w:rsidR="00147945" w:rsidRPr="00DC40CB" w:rsidRDefault="00147945" w:rsidP="002B6AD4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47945" w:rsidRPr="00DC40CB" w14:paraId="3CCA1FC1" w14:textId="77777777" w:rsidTr="002B6AD4">
        <w:tc>
          <w:tcPr>
            <w:tcW w:w="1609" w:type="dxa"/>
            <w:vAlign w:val="bottom"/>
          </w:tcPr>
          <w:p w14:paraId="277BC4DF" w14:textId="77777777" w:rsidR="00147945" w:rsidRPr="00DC40CB" w:rsidRDefault="00147945" w:rsidP="002B6AD4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1.6-1.79</w:t>
            </w:r>
          </w:p>
        </w:tc>
        <w:tc>
          <w:tcPr>
            <w:tcW w:w="1459" w:type="dxa"/>
            <w:vAlign w:val="bottom"/>
          </w:tcPr>
          <w:p w14:paraId="523C5662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22" w:type="dxa"/>
            <w:vAlign w:val="bottom"/>
          </w:tcPr>
          <w:p w14:paraId="6FCAD05B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22" w:type="dxa"/>
            <w:vAlign w:val="bottom"/>
          </w:tcPr>
          <w:p w14:paraId="52A81C55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47945" w:rsidRPr="00DC40CB" w14:paraId="098C52FE" w14:textId="77777777" w:rsidTr="002B6AD4">
        <w:tc>
          <w:tcPr>
            <w:tcW w:w="1609" w:type="dxa"/>
            <w:vAlign w:val="bottom"/>
          </w:tcPr>
          <w:p w14:paraId="3130FEB0" w14:textId="77777777" w:rsidR="00147945" w:rsidRPr="00DC40CB" w:rsidRDefault="00147945" w:rsidP="002B6AD4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rFonts w:ascii="Calibri" w:hAnsi="Calibri" w:cs="Calibri"/>
                <w:color w:val="000000"/>
              </w:rPr>
              <w:t>1.8-1.99</w:t>
            </w:r>
          </w:p>
        </w:tc>
        <w:tc>
          <w:tcPr>
            <w:tcW w:w="1459" w:type="dxa"/>
            <w:vAlign w:val="bottom"/>
          </w:tcPr>
          <w:p w14:paraId="3FA77C08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22" w:type="dxa"/>
            <w:vAlign w:val="bottom"/>
          </w:tcPr>
          <w:p w14:paraId="174E0D6F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22" w:type="dxa"/>
            <w:vAlign w:val="bottom"/>
          </w:tcPr>
          <w:p w14:paraId="28661C97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47945" w:rsidRPr="00DC40CB" w14:paraId="1B3B99F9" w14:textId="77777777" w:rsidTr="002B6AD4">
        <w:tc>
          <w:tcPr>
            <w:tcW w:w="1609" w:type="dxa"/>
          </w:tcPr>
          <w:p w14:paraId="67588AD3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t>&gt;2</w:t>
            </w:r>
          </w:p>
        </w:tc>
        <w:tc>
          <w:tcPr>
            <w:tcW w:w="1459" w:type="dxa"/>
          </w:tcPr>
          <w:p w14:paraId="4AD2B577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t>1</w:t>
            </w:r>
          </w:p>
        </w:tc>
        <w:tc>
          <w:tcPr>
            <w:tcW w:w="1822" w:type="dxa"/>
            <w:vAlign w:val="bottom"/>
          </w:tcPr>
          <w:p w14:paraId="108876E4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22" w:type="dxa"/>
            <w:vAlign w:val="bottom"/>
          </w:tcPr>
          <w:p w14:paraId="5E45C871" w14:textId="77777777" w:rsidR="00147945" w:rsidRPr="00DC40CB" w:rsidRDefault="00147945" w:rsidP="002B6AD4">
            <w:pPr>
              <w:spacing w:line="360" w:lineRule="auto"/>
              <w:jc w:val="center"/>
            </w:pPr>
            <w:r w:rsidRPr="00DC40CB">
              <w:rPr>
                <w:rFonts w:ascii="Calibri" w:hAnsi="Calibri" w:cs="Calibri"/>
                <w:color w:val="000000"/>
              </w:rPr>
              <w:t>2</w:t>
            </w:r>
          </w:p>
        </w:tc>
      </w:tr>
    </w:tbl>
    <w:p w14:paraId="44513949" w14:textId="444686EB" w:rsidR="002B6AD4" w:rsidRPr="00DC40CB" w:rsidRDefault="002B6AD4" w:rsidP="00201434">
      <w:pPr>
        <w:pStyle w:val="Heading1"/>
        <w:rPr>
          <w:rFonts w:asciiTheme="minorHAnsi" w:hAnsiTheme="minorHAnsi" w:cstheme="minorHAnsi"/>
          <w:color w:val="auto"/>
          <w:sz w:val="22"/>
          <w:szCs w:val="22"/>
        </w:rPr>
      </w:pPr>
      <w:bookmarkStart w:id="6" w:name="_Toc171087390"/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>Table S</w:t>
      </w:r>
      <w:r w:rsidR="00434CA7">
        <w:rPr>
          <w:rFonts w:asciiTheme="minorHAnsi" w:hAnsiTheme="minorHAnsi" w:cstheme="minorHAnsi"/>
          <w:b/>
          <w:bCs/>
          <w:color w:val="auto"/>
          <w:sz w:val="22"/>
          <w:szCs w:val="22"/>
        </w:rPr>
        <w:t>4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C36CB9" w:rsidRPr="00DC40CB">
        <w:rPr>
          <w:rFonts w:asciiTheme="minorHAnsi" w:hAnsiTheme="minorHAnsi" w:cstheme="minorHAnsi"/>
          <w:color w:val="auto"/>
          <w:sz w:val="22"/>
          <w:szCs w:val="22"/>
        </w:rPr>
        <w:t>Summary of patients and episodes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 xml:space="preserve"> based on R-wave amplitude.</w:t>
      </w:r>
      <w:bookmarkEnd w:id="6"/>
    </w:p>
    <w:p w14:paraId="1A6DD6ED" w14:textId="77777777" w:rsidR="002B6AD4" w:rsidRPr="00DC40CB" w:rsidRDefault="002B6AD4" w:rsidP="002B6AD4"/>
    <w:p w14:paraId="00EF1CB2" w14:textId="77777777" w:rsidR="00BD3952" w:rsidRPr="00DC40CB" w:rsidRDefault="00BD3952" w:rsidP="006E51BB">
      <w:pPr>
        <w:rPr>
          <w:rFonts w:cstheme="minorHAnsi"/>
        </w:rPr>
      </w:pPr>
    </w:p>
    <w:p w14:paraId="7CF20FDD" w14:textId="77777777" w:rsidR="002B6AD4" w:rsidRPr="00DC40CB" w:rsidRDefault="002B6AD4" w:rsidP="006E51BB">
      <w:pPr>
        <w:rPr>
          <w:rFonts w:cstheme="minorHAnsi"/>
        </w:rPr>
        <w:sectPr w:rsidR="002B6AD4" w:rsidRPr="00DC40CB" w:rsidSect="00275F0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B7C8F3A" w14:textId="06B39BFA" w:rsidR="00BD3952" w:rsidRPr="00DC40CB" w:rsidRDefault="002B6AD4" w:rsidP="006E51BB">
      <w:pPr>
        <w:rPr>
          <w:rFonts w:cstheme="minorHAnsi"/>
        </w:rPr>
      </w:pPr>
      <w:r w:rsidRPr="00DC40CB">
        <w:rPr>
          <w:rFonts w:eastAsiaTheme="majorEastAsia" w:cstheme="minorHAnsi"/>
          <w:noProof/>
          <w:color w:val="000000" w:themeColor="text1"/>
        </w:rPr>
        <w:lastRenderedPageBreak/>
        <w:drawing>
          <wp:inline distT="0" distB="0" distL="0" distR="0" wp14:anchorId="33736D02" wp14:editId="4324D78A">
            <wp:extent cx="5731510" cy="3286760"/>
            <wp:effectExtent l="0" t="0" r="2540" b="8890"/>
            <wp:docPr id="1040008153" name="Picture 1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08153" name="Picture 1" descr="A picture containing text, screenshot, diagram, 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20E4" w14:textId="74AF321F" w:rsidR="00BD3952" w:rsidRPr="00DC40CB" w:rsidRDefault="002B6AD4" w:rsidP="002B6AD4">
      <w:pPr>
        <w:pStyle w:val="Heading1"/>
        <w:rPr>
          <w:rFonts w:cstheme="minorHAnsi"/>
        </w:rPr>
      </w:pPr>
      <w:bookmarkStart w:id="7" w:name="_Toc171087391"/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>Figure S</w:t>
      </w:r>
      <w:r w:rsidR="001C29CB">
        <w:rPr>
          <w:rFonts w:asciiTheme="minorHAnsi" w:hAnsiTheme="minorHAnsi" w:cstheme="minorHAnsi"/>
          <w:b/>
          <w:bCs/>
          <w:color w:val="auto"/>
          <w:sz w:val="22"/>
          <w:szCs w:val="22"/>
        </w:rPr>
        <w:t>2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>Diagnostic Performance of AF Detection Algorithm based on R-Wave Amplitude.</w:t>
      </w:r>
      <w:bookmarkEnd w:id="7"/>
    </w:p>
    <w:p w14:paraId="3253DB60" w14:textId="77777777" w:rsidR="00BD3952" w:rsidRPr="00DC40CB" w:rsidRDefault="00BD3952" w:rsidP="006E51BB">
      <w:pPr>
        <w:rPr>
          <w:rFonts w:cstheme="minorHAnsi"/>
        </w:rPr>
      </w:pPr>
    </w:p>
    <w:p w14:paraId="60AAB6F0" w14:textId="77777777" w:rsidR="002B6AD4" w:rsidRPr="00DC40CB" w:rsidRDefault="002B6AD4" w:rsidP="006E51BB">
      <w:pPr>
        <w:rPr>
          <w:rFonts w:cstheme="minorHAnsi"/>
        </w:rPr>
        <w:sectPr w:rsidR="002B6AD4" w:rsidRPr="00DC40CB" w:rsidSect="00275F0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F10E473" w14:textId="77777777" w:rsidR="00BD3952" w:rsidRPr="00DC40CB" w:rsidRDefault="00BD3952" w:rsidP="006E51BB">
      <w:pPr>
        <w:rPr>
          <w:rFonts w:cstheme="minorHAnsi"/>
        </w:rPr>
      </w:pPr>
    </w:p>
    <w:p w14:paraId="166DB110" w14:textId="4BD400C3" w:rsidR="00BD3952" w:rsidRPr="00DC40CB" w:rsidRDefault="002B6AD4" w:rsidP="006E51BB">
      <w:pPr>
        <w:rPr>
          <w:rFonts w:cstheme="minorHAnsi"/>
        </w:rPr>
      </w:pPr>
      <w:r w:rsidRPr="00DC40CB">
        <w:rPr>
          <w:rFonts w:cstheme="minorHAnsi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0A991AF2" wp14:editId="5D52CEB2">
            <wp:simplePos x="0" y="0"/>
            <wp:positionH relativeFrom="column">
              <wp:posOffset>381000</wp:posOffset>
            </wp:positionH>
            <wp:positionV relativeFrom="paragraph">
              <wp:posOffset>184150</wp:posOffset>
            </wp:positionV>
            <wp:extent cx="5272088" cy="3875503"/>
            <wp:effectExtent l="0" t="0" r="5080" b="0"/>
            <wp:wrapSquare wrapText="bothSides"/>
            <wp:docPr id="1152308066" name="Picture 1" descr="A picture containing text, diagram, screenshot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08066" name="Picture 1" descr="A picture containing text, diagram, screenshot, plo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387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9497E" w14:textId="0E58661E" w:rsidR="00BD3952" w:rsidRPr="00DC40CB" w:rsidRDefault="00BD3952" w:rsidP="006E51BB">
      <w:pPr>
        <w:rPr>
          <w:rFonts w:cstheme="minorHAnsi"/>
        </w:rPr>
      </w:pPr>
    </w:p>
    <w:p w14:paraId="5818AF86" w14:textId="5D2AFDFD" w:rsidR="00BD3952" w:rsidRPr="00DC40CB" w:rsidRDefault="00BD3952" w:rsidP="006E51BB">
      <w:pPr>
        <w:rPr>
          <w:rFonts w:cstheme="minorHAnsi"/>
        </w:rPr>
      </w:pPr>
    </w:p>
    <w:p w14:paraId="51136510" w14:textId="77777777" w:rsidR="00BD3952" w:rsidRPr="00DC40CB" w:rsidRDefault="00BD3952" w:rsidP="006E51BB">
      <w:pPr>
        <w:rPr>
          <w:rFonts w:cstheme="minorHAnsi"/>
        </w:rPr>
      </w:pPr>
    </w:p>
    <w:p w14:paraId="087EA0B7" w14:textId="0851F942" w:rsidR="00BD3952" w:rsidRPr="00DC40CB" w:rsidRDefault="00BD3952" w:rsidP="006E51BB">
      <w:pPr>
        <w:rPr>
          <w:rFonts w:cstheme="minorHAnsi"/>
        </w:rPr>
      </w:pPr>
    </w:p>
    <w:p w14:paraId="72EAC2B1" w14:textId="77777777" w:rsidR="00BD3952" w:rsidRPr="00DC40CB" w:rsidRDefault="00BD3952" w:rsidP="006E51BB">
      <w:pPr>
        <w:rPr>
          <w:rFonts w:cstheme="minorHAnsi"/>
        </w:rPr>
      </w:pPr>
    </w:p>
    <w:p w14:paraId="208D1F5F" w14:textId="77777777" w:rsidR="00BD3952" w:rsidRPr="00DC40CB" w:rsidRDefault="00BD3952" w:rsidP="006E51BB">
      <w:pPr>
        <w:rPr>
          <w:rFonts w:cstheme="minorHAnsi"/>
        </w:rPr>
      </w:pPr>
    </w:p>
    <w:p w14:paraId="5408FB5D" w14:textId="77777777" w:rsidR="00BD3952" w:rsidRPr="00DC40CB" w:rsidRDefault="00BD3952" w:rsidP="006E51BB">
      <w:pPr>
        <w:rPr>
          <w:rFonts w:cstheme="minorHAnsi"/>
        </w:rPr>
      </w:pPr>
    </w:p>
    <w:p w14:paraId="51F4A28F" w14:textId="77777777" w:rsidR="00BD3952" w:rsidRPr="00DC40CB" w:rsidRDefault="00BD3952" w:rsidP="006E51BB">
      <w:pPr>
        <w:rPr>
          <w:rFonts w:cstheme="minorHAnsi"/>
        </w:rPr>
      </w:pPr>
    </w:p>
    <w:p w14:paraId="62097AB4" w14:textId="77777777" w:rsidR="00BD3952" w:rsidRPr="00DC40CB" w:rsidRDefault="00BD3952" w:rsidP="006E51BB">
      <w:pPr>
        <w:rPr>
          <w:rFonts w:cstheme="minorHAnsi"/>
        </w:rPr>
      </w:pPr>
    </w:p>
    <w:p w14:paraId="65C01C49" w14:textId="77777777" w:rsidR="00BD3952" w:rsidRPr="00DC40CB" w:rsidRDefault="00BD3952" w:rsidP="006E51BB">
      <w:pPr>
        <w:rPr>
          <w:rFonts w:cstheme="minorHAnsi"/>
        </w:rPr>
      </w:pPr>
    </w:p>
    <w:p w14:paraId="1AEBCEAD" w14:textId="77777777" w:rsidR="00BD3952" w:rsidRPr="00DC40CB" w:rsidRDefault="00BD3952" w:rsidP="006E51BB">
      <w:pPr>
        <w:rPr>
          <w:rFonts w:cstheme="minorHAnsi"/>
        </w:rPr>
      </w:pPr>
    </w:p>
    <w:p w14:paraId="2471ADE8" w14:textId="11AE8CCF" w:rsidR="00BD3952" w:rsidRPr="00DC40CB" w:rsidRDefault="00BD3952" w:rsidP="006E51BB">
      <w:pPr>
        <w:rPr>
          <w:rFonts w:cstheme="minorHAnsi"/>
        </w:rPr>
      </w:pPr>
    </w:p>
    <w:p w14:paraId="735E4D9F" w14:textId="77777777" w:rsidR="00BD3952" w:rsidRPr="00DC40CB" w:rsidRDefault="00BD3952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5B0F284" w14:textId="77777777" w:rsidR="00BD3952" w:rsidRPr="00DC40CB" w:rsidRDefault="00BD3952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8277102" w14:textId="5A3C5079" w:rsidR="002B6AD4" w:rsidRPr="00DC40CB" w:rsidRDefault="0075070F" w:rsidP="0075070F">
      <w:pPr>
        <w:pStyle w:val="Heading1"/>
        <w:rPr>
          <w:rFonts w:asciiTheme="minorHAnsi" w:hAnsiTheme="minorHAnsi" w:cstheme="minorHAnsi"/>
          <w:color w:val="auto"/>
          <w:sz w:val="22"/>
          <w:szCs w:val="22"/>
        </w:rPr>
      </w:pPr>
      <w:bookmarkStart w:id="8" w:name="_Toc171087392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Figure S</w:t>
      </w:r>
      <w:r w:rsidR="0044271F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3</w:t>
      </w:r>
      <w:r w:rsidR="002B6AD4"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 w:rsidR="002B6AD4" w:rsidRPr="00DC40CB">
        <w:rPr>
          <w:rFonts w:asciiTheme="minorHAnsi" w:hAnsiTheme="minorHAnsi" w:cstheme="minorHAnsi"/>
          <w:color w:val="auto"/>
          <w:sz w:val="22"/>
          <w:szCs w:val="22"/>
        </w:rPr>
        <w:t xml:space="preserve">Distribution of age category in the study </w:t>
      </w:r>
      <w:r w:rsidR="002E4CCB" w:rsidRPr="00DC40CB">
        <w:rPr>
          <w:rFonts w:asciiTheme="minorHAnsi" w:hAnsiTheme="minorHAnsi" w:cstheme="minorHAnsi"/>
          <w:color w:val="auto"/>
          <w:sz w:val="22"/>
          <w:szCs w:val="22"/>
        </w:rPr>
        <w:t>cohort</w:t>
      </w:r>
      <w:r w:rsidR="002B6AD4" w:rsidRPr="00DC40CB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8"/>
    </w:p>
    <w:p w14:paraId="12A55EA9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CB14F8E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BB5F483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D366DBC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EA4EF53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48AC33A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5D32905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577A6C5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5470DF7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2C0CA16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590BB86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5A19A0F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ED51C70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2C0357C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9773A77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37C78B1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2D30E45" w14:textId="77777777" w:rsidR="002B6AD4" w:rsidRPr="00DC40CB" w:rsidRDefault="00C56AE6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C40CB">
        <w:rPr>
          <w:rFonts w:cstheme="minorHAnsi"/>
        </w:rPr>
        <w:br w:type="page"/>
      </w:r>
    </w:p>
    <w:p w14:paraId="5695A25D" w14:textId="2D2FFF1E" w:rsidR="002B6AD4" w:rsidRPr="00DC40CB" w:rsidRDefault="002B6AD4" w:rsidP="00CC2DBC">
      <w:pPr>
        <w:pStyle w:val="Heading1"/>
      </w:pPr>
      <w:bookmarkStart w:id="9" w:name="_Toc171087393"/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Table S</w:t>
      </w:r>
      <w:r w:rsidR="002C647B">
        <w:rPr>
          <w:rFonts w:asciiTheme="minorHAnsi" w:hAnsiTheme="minorHAnsi" w:cstheme="minorHAnsi"/>
          <w:b/>
          <w:bCs/>
          <w:color w:val="auto"/>
          <w:sz w:val="22"/>
          <w:szCs w:val="22"/>
        </w:rPr>
        <w:t>5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C36CB9" w:rsidRPr="00DC40CB">
        <w:rPr>
          <w:rFonts w:asciiTheme="minorHAnsi" w:hAnsiTheme="minorHAnsi" w:cstheme="minorHAnsi"/>
          <w:color w:val="auto"/>
          <w:sz w:val="22"/>
          <w:szCs w:val="22"/>
        </w:rPr>
        <w:t>Summary of patients and episodes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 xml:space="preserve"> based on age.</w:t>
      </w:r>
      <w:bookmarkEnd w:id="9"/>
    </w:p>
    <w:p w14:paraId="2F8A73E0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9"/>
        <w:gridCol w:w="1459"/>
        <w:gridCol w:w="1822"/>
        <w:gridCol w:w="1822"/>
      </w:tblGrid>
      <w:tr w:rsidR="00CC2DBC" w:rsidRPr="00DC40CB" w14:paraId="34F6C235" w14:textId="77777777" w:rsidTr="008A3C4B">
        <w:trPr>
          <w:trHeight w:val="861"/>
        </w:trPr>
        <w:tc>
          <w:tcPr>
            <w:tcW w:w="1609" w:type="dxa"/>
            <w:tcBorders>
              <w:top w:val="single" w:sz="12" w:space="0" w:color="auto"/>
              <w:bottom w:val="single" w:sz="12" w:space="0" w:color="auto"/>
            </w:tcBorders>
          </w:tcPr>
          <w:p w14:paraId="300336D3" w14:textId="77777777" w:rsidR="00CC2DBC" w:rsidRPr="00DC40CB" w:rsidRDefault="00CC2DBC" w:rsidP="008A3C4B">
            <w:pPr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Age Categories</w:t>
            </w:r>
          </w:p>
          <w:p w14:paraId="065B1AEA" w14:textId="77777777" w:rsidR="00CC2DBC" w:rsidRPr="00DC40CB" w:rsidRDefault="00CC2DBC" w:rsidP="008A3C4B">
            <w:pPr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(years)</w:t>
            </w:r>
          </w:p>
        </w:tc>
        <w:tc>
          <w:tcPr>
            <w:tcW w:w="1459" w:type="dxa"/>
            <w:tcBorders>
              <w:top w:val="single" w:sz="12" w:space="0" w:color="auto"/>
              <w:bottom w:val="single" w:sz="12" w:space="0" w:color="auto"/>
            </w:tcBorders>
          </w:tcPr>
          <w:p w14:paraId="702449D0" w14:textId="77777777" w:rsidR="00CC2DBC" w:rsidRPr="00DC40CB" w:rsidRDefault="00CC2DBC" w:rsidP="008A3C4B">
            <w:pPr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Number of patients</w:t>
            </w:r>
          </w:p>
          <w:p w14:paraId="3B30A35A" w14:textId="77777777" w:rsidR="00CC2DBC" w:rsidRPr="00DC40CB" w:rsidRDefault="00CC2DBC" w:rsidP="008A3C4B">
            <w:pPr>
              <w:jc w:val="center"/>
            </w:pPr>
          </w:p>
        </w:tc>
        <w:tc>
          <w:tcPr>
            <w:tcW w:w="1822" w:type="dxa"/>
            <w:tcBorders>
              <w:top w:val="single" w:sz="12" w:space="0" w:color="auto"/>
              <w:bottom w:val="single" w:sz="12" w:space="0" w:color="auto"/>
            </w:tcBorders>
          </w:tcPr>
          <w:p w14:paraId="53F79806" w14:textId="77777777" w:rsidR="00CC2DBC" w:rsidRPr="00DC40CB" w:rsidRDefault="00CC2DBC" w:rsidP="008A3C4B">
            <w:pPr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Number of AF episodes detected</w:t>
            </w:r>
          </w:p>
        </w:tc>
        <w:tc>
          <w:tcPr>
            <w:tcW w:w="1822" w:type="dxa"/>
            <w:tcBorders>
              <w:top w:val="single" w:sz="12" w:space="0" w:color="auto"/>
              <w:bottom w:val="single" w:sz="12" w:space="0" w:color="auto"/>
            </w:tcBorders>
          </w:tcPr>
          <w:p w14:paraId="5C900056" w14:textId="77777777" w:rsidR="00CC2DBC" w:rsidRPr="00DC40CB" w:rsidRDefault="00CC2DBC" w:rsidP="008A3C4B">
            <w:pPr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Number of True-AF episodes</w:t>
            </w:r>
          </w:p>
        </w:tc>
      </w:tr>
      <w:tr w:rsidR="00CC2DBC" w:rsidRPr="00DC40CB" w14:paraId="57F93316" w14:textId="77777777" w:rsidTr="008A3C4B">
        <w:tc>
          <w:tcPr>
            <w:tcW w:w="1609" w:type="dxa"/>
            <w:tcBorders>
              <w:top w:val="single" w:sz="12" w:space="0" w:color="auto"/>
            </w:tcBorders>
          </w:tcPr>
          <w:p w14:paraId="79852FBC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b/>
                <w:bCs/>
              </w:rPr>
              <w:t>15 - 19</w:t>
            </w:r>
          </w:p>
        </w:tc>
        <w:tc>
          <w:tcPr>
            <w:tcW w:w="1459" w:type="dxa"/>
            <w:tcBorders>
              <w:top w:val="single" w:sz="12" w:space="0" w:color="auto"/>
            </w:tcBorders>
          </w:tcPr>
          <w:p w14:paraId="05854041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2</w:t>
            </w:r>
          </w:p>
        </w:tc>
        <w:tc>
          <w:tcPr>
            <w:tcW w:w="1822" w:type="dxa"/>
            <w:tcBorders>
              <w:top w:val="single" w:sz="12" w:space="0" w:color="auto"/>
            </w:tcBorders>
          </w:tcPr>
          <w:p w14:paraId="63FEA1F4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cstheme="minorHAnsi"/>
              </w:rPr>
              <w:t>365</w:t>
            </w:r>
          </w:p>
        </w:tc>
        <w:tc>
          <w:tcPr>
            <w:tcW w:w="1822" w:type="dxa"/>
            <w:tcBorders>
              <w:top w:val="single" w:sz="12" w:space="0" w:color="auto"/>
            </w:tcBorders>
          </w:tcPr>
          <w:p w14:paraId="3A97EB27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t>333</w:t>
            </w:r>
          </w:p>
        </w:tc>
      </w:tr>
      <w:tr w:rsidR="00CC2DBC" w:rsidRPr="00DC40CB" w14:paraId="0AA66070" w14:textId="77777777" w:rsidTr="008A3C4B">
        <w:tc>
          <w:tcPr>
            <w:tcW w:w="1609" w:type="dxa"/>
          </w:tcPr>
          <w:p w14:paraId="0E29BFF1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b/>
                <w:bCs/>
              </w:rPr>
              <w:t>20 - 24</w:t>
            </w:r>
          </w:p>
        </w:tc>
        <w:tc>
          <w:tcPr>
            <w:tcW w:w="1459" w:type="dxa"/>
          </w:tcPr>
          <w:p w14:paraId="72B53812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10</w:t>
            </w:r>
          </w:p>
        </w:tc>
        <w:tc>
          <w:tcPr>
            <w:tcW w:w="1822" w:type="dxa"/>
          </w:tcPr>
          <w:p w14:paraId="2D34FB3C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cstheme="minorHAnsi"/>
              </w:rPr>
              <w:t>768</w:t>
            </w:r>
          </w:p>
        </w:tc>
        <w:tc>
          <w:tcPr>
            <w:tcW w:w="1822" w:type="dxa"/>
          </w:tcPr>
          <w:p w14:paraId="6496E777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t>704</w:t>
            </w:r>
          </w:p>
        </w:tc>
      </w:tr>
      <w:tr w:rsidR="00CC2DBC" w:rsidRPr="00DC40CB" w14:paraId="3C391A23" w14:textId="77777777" w:rsidTr="008A3C4B">
        <w:tc>
          <w:tcPr>
            <w:tcW w:w="1609" w:type="dxa"/>
          </w:tcPr>
          <w:p w14:paraId="2BCE5545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b/>
                <w:bCs/>
              </w:rPr>
              <w:t>25 - 29</w:t>
            </w:r>
          </w:p>
        </w:tc>
        <w:tc>
          <w:tcPr>
            <w:tcW w:w="1459" w:type="dxa"/>
          </w:tcPr>
          <w:p w14:paraId="25AA14D4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7</w:t>
            </w:r>
          </w:p>
        </w:tc>
        <w:tc>
          <w:tcPr>
            <w:tcW w:w="1822" w:type="dxa"/>
          </w:tcPr>
          <w:p w14:paraId="08EDDDEA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cstheme="minorHAnsi"/>
              </w:rPr>
              <w:t>579</w:t>
            </w:r>
          </w:p>
        </w:tc>
        <w:tc>
          <w:tcPr>
            <w:tcW w:w="1822" w:type="dxa"/>
          </w:tcPr>
          <w:p w14:paraId="286705C5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t>497</w:t>
            </w:r>
          </w:p>
        </w:tc>
      </w:tr>
      <w:tr w:rsidR="00CC2DBC" w:rsidRPr="00DC40CB" w14:paraId="2A98DEA3" w14:textId="77777777" w:rsidTr="008A3C4B">
        <w:tc>
          <w:tcPr>
            <w:tcW w:w="1609" w:type="dxa"/>
          </w:tcPr>
          <w:p w14:paraId="75AC8DEC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b/>
                <w:bCs/>
              </w:rPr>
              <w:t>30 - 34</w:t>
            </w:r>
          </w:p>
        </w:tc>
        <w:tc>
          <w:tcPr>
            <w:tcW w:w="1459" w:type="dxa"/>
          </w:tcPr>
          <w:p w14:paraId="77CD956F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7</w:t>
            </w:r>
          </w:p>
        </w:tc>
        <w:tc>
          <w:tcPr>
            <w:tcW w:w="1822" w:type="dxa"/>
          </w:tcPr>
          <w:p w14:paraId="24EAC986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cstheme="minorHAnsi"/>
              </w:rPr>
              <w:t>71</w:t>
            </w:r>
          </w:p>
        </w:tc>
        <w:tc>
          <w:tcPr>
            <w:tcW w:w="1822" w:type="dxa"/>
          </w:tcPr>
          <w:p w14:paraId="5E41D971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t>52</w:t>
            </w:r>
          </w:p>
        </w:tc>
      </w:tr>
      <w:tr w:rsidR="00CC2DBC" w:rsidRPr="00DC40CB" w14:paraId="034EBD75" w14:textId="77777777" w:rsidTr="008A3C4B">
        <w:tc>
          <w:tcPr>
            <w:tcW w:w="1609" w:type="dxa"/>
          </w:tcPr>
          <w:p w14:paraId="45A1DCDF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b/>
                <w:bCs/>
              </w:rPr>
              <w:t>35 - 39</w:t>
            </w:r>
          </w:p>
        </w:tc>
        <w:tc>
          <w:tcPr>
            <w:tcW w:w="1459" w:type="dxa"/>
          </w:tcPr>
          <w:p w14:paraId="6DA31FB1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6</w:t>
            </w:r>
          </w:p>
        </w:tc>
        <w:tc>
          <w:tcPr>
            <w:tcW w:w="1822" w:type="dxa"/>
          </w:tcPr>
          <w:p w14:paraId="2603AA7C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cstheme="minorHAnsi"/>
              </w:rPr>
              <w:t>458</w:t>
            </w:r>
          </w:p>
        </w:tc>
        <w:tc>
          <w:tcPr>
            <w:tcW w:w="1822" w:type="dxa"/>
          </w:tcPr>
          <w:p w14:paraId="75B02126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t>280</w:t>
            </w:r>
          </w:p>
        </w:tc>
      </w:tr>
      <w:tr w:rsidR="00CC2DBC" w:rsidRPr="00DC40CB" w14:paraId="0640EB92" w14:textId="77777777" w:rsidTr="008A3C4B">
        <w:tc>
          <w:tcPr>
            <w:tcW w:w="1609" w:type="dxa"/>
          </w:tcPr>
          <w:p w14:paraId="7EC6ECFE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b/>
                <w:bCs/>
              </w:rPr>
              <w:t>40 - 44</w:t>
            </w:r>
          </w:p>
        </w:tc>
        <w:tc>
          <w:tcPr>
            <w:tcW w:w="1459" w:type="dxa"/>
          </w:tcPr>
          <w:p w14:paraId="307ED505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5</w:t>
            </w:r>
          </w:p>
        </w:tc>
        <w:tc>
          <w:tcPr>
            <w:tcW w:w="1822" w:type="dxa"/>
          </w:tcPr>
          <w:p w14:paraId="0CBEFE41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cstheme="minorHAnsi"/>
              </w:rPr>
              <w:t>226</w:t>
            </w:r>
          </w:p>
        </w:tc>
        <w:tc>
          <w:tcPr>
            <w:tcW w:w="1822" w:type="dxa"/>
          </w:tcPr>
          <w:p w14:paraId="162CCA80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t>158</w:t>
            </w:r>
          </w:p>
        </w:tc>
      </w:tr>
      <w:tr w:rsidR="00CC2DBC" w:rsidRPr="00DC40CB" w14:paraId="366044DD" w14:textId="77777777" w:rsidTr="008A3C4B">
        <w:tc>
          <w:tcPr>
            <w:tcW w:w="1609" w:type="dxa"/>
          </w:tcPr>
          <w:p w14:paraId="0399EE0D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b/>
                <w:bCs/>
              </w:rPr>
              <w:t>45 - 49</w:t>
            </w:r>
          </w:p>
        </w:tc>
        <w:tc>
          <w:tcPr>
            <w:tcW w:w="1459" w:type="dxa"/>
          </w:tcPr>
          <w:p w14:paraId="434E0A11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12</w:t>
            </w:r>
          </w:p>
        </w:tc>
        <w:tc>
          <w:tcPr>
            <w:tcW w:w="1822" w:type="dxa"/>
          </w:tcPr>
          <w:p w14:paraId="23E50180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cstheme="minorHAnsi"/>
              </w:rPr>
              <w:t>322</w:t>
            </w:r>
          </w:p>
        </w:tc>
        <w:tc>
          <w:tcPr>
            <w:tcW w:w="1822" w:type="dxa"/>
          </w:tcPr>
          <w:p w14:paraId="23773E61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t>142</w:t>
            </w:r>
          </w:p>
        </w:tc>
      </w:tr>
      <w:tr w:rsidR="00CC2DBC" w:rsidRPr="00DC40CB" w14:paraId="7A28A553" w14:textId="77777777" w:rsidTr="008A3C4B">
        <w:tc>
          <w:tcPr>
            <w:tcW w:w="1609" w:type="dxa"/>
          </w:tcPr>
          <w:p w14:paraId="263E93D9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rPr>
                <w:b/>
                <w:bCs/>
              </w:rPr>
              <w:t>50 - 54</w:t>
            </w:r>
          </w:p>
        </w:tc>
        <w:tc>
          <w:tcPr>
            <w:tcW w:w="1459" w:type="dxa"/>
          </w:tcPr>
          <w:p w14:paraId="49BAC333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9</w:t>
            </w:r>
          </w:p>
        </w:tc>
        <w:tc>
          <w:tcPr>
            <w:tcW w:w="1822" w:type="dxa"/>
          </w:tcPr>
          <w:p w14:paraId="1CDF4D6D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</w:rPr>
            </w:pPr>
            <w:r w:rsidRPr="00DC40CB">
              <w:rPr>
                <w:rFonts w:cstheme="minorHAnsi"/>
              </w:rPr>
              <w:t>359</w:t>
            </w:r>
          </w:p>
        </w:tc>
        <w:tc>
          <w:tcPr>
            <w:tcW w:w="1822" w:type="dxa"/>
          </w:tcPr>
          <w:p w14:paraId="3DAA1687" w14:textId="77777777" w:rsidR="00CC2DBC" w:rsidRPr="00DC40CB" w:rsidRDefault="00CC2DBC" w:rsidP="008A3C4B">
            <w:pPr>
              <w:spacing w:line="360" w:lineRule="auto"/>
              <w:jc w:val="center"/>
              <w:rPr>
                <w:rFonts w:cstheme="minorHAnsi"/>
                <w:b/>
                <w:bCs/>
              </w:rPr>
            </w:pPr>
            <w:r w:rsidRPr="00DC40CB">
              <w:t>202</w:t>
            </w:r>
          </w:p>
        </w:tc>
      </w:tr>
      <w:tr w:rsidR="00CC2DBC" w:rsidRPr="00DC40CB" w14:paraId="2560184F" w14:textId="77777777" w:rsidTr="008A3C4B">
        <w:tc>
          <w:tcPr>
            <w:tcW w:w="1609" w:type="dxa"/>
          </w:tcPr>
          <w:p w14:paraId="045B50F3" w14:textId="77777777" w:rsidR="00CC2DBC" w:rsidRPr="00DC40CB" w:rsidRDefault="00CC2DBC" w:rsidP="008A3C4B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55 - 59</w:t>
            </w:r>
          </w:p>
        </w:tc>
        <w:tc>
          <w:tcPr>
            <w:tcW w:w="1459" w:type="dxa"/>
          </w:tcPr>
          <w:p w14:paraId="3E3D2E0E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18</w:t>
            </w:r>
          </w:p>
        </w:tc>
        <w:tc>
          <w:tcPr>
            <w:tcW w:w="1822" w:type="dxa"/>
          </w:tcPr>
          <w:p w14:paraId="4C1C9644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212</w:t>
            </w:r>
          </w:p>
        </w:tc>
        <w:tc>
          <w:tcPr>
            <w:tcW w:w="1822" w:type="dxa"/>
          </w:tcPr>
          <w:p w14:paraId="7FBD9DF8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148</w:t>
            </w:r>
          </w:p>
        </w:tc>
      </w:tr>
      <w:tr w:rsidR="00CC2DBC" w:rsidRPr="00DC40CB" w14:paraId="64E1AC9A" w14:textId="77777777" w:rsidTr="008A3C4B">
        <w:tc>
          <w:tcPr>
            <w:tcW w:w="1609" w:type="dxa"/>
          </w:tcPr>
          <w:p w14:paraId="729150B5" w14:textId="77777777" w:rsidR="00CC2DBC" w:rsidRPr="00DC40CB" w:rsidRDefault="00CC2DBC" w:rsidP="008A3C4B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60 - 64</w:t>
            </w:r>
          </w:p>
        </w:tc>
        <w:tc>
          <w:tcPr>
            <w:tcW w:w="1459" w:type="dxa"/>
          </w:tcPr>
          <w:p w14:paraId="4BD230EE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18</w:t>
            </w:r>
          </w:p>
        </w:tc>
        <w:tc>
          <w:tcPr>
            <w:tcW w:w="1822" w:type="dxa"/>
          </w:tcPr>
          <w:p w14:paraId="59ABF9FE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1073</w:t>
            </w:r>
          </w:p>
        </w:tc>
        <w:tc>
          <w:tcPr>
            <w:tcW w:w="1822" w:type="dxa"/>
          </w:tcPr>
          <w:p w14:paraId="35A275D1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960</w:t>
            </w:r>
          </w:p>
        </w:tc>
      </w:tr>
      <w:tr w:rsidR="00CC2DBC" w:rsidRPr="00DC40CB" w14:paraId="16832D98" w14:textId="77777777" w:rsidTr="008A3C4B">
        <w:tc>
          <w:tcPr>
            <w:tcW w:w="1609" w:type="dxa"/>
          </w:tcPr>
          <w:p w14:paraId="40A7892E" w14:textId="77777777" w:rsidR="00CC2DBC" w:rsidRPr="00DC40CB" w:rsidRDefault="00CC2DBC" w:rsidP="008A3C4B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65 - 69</w:t>
            </w:r>
          </w:p>
        </w:tc>
        <w:tc>
          <w:tcPr>
            <w:tcW w:w="1459" w:type="dxa"/>
          </w:tcPr>
          <w:p w14:paraId="76467F80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32</w:t>
            </w:r>
          </w:p>
        </w:tc>
        <w:tc>
          <w:tcPr>
            <w:tcW w:w="1822" w:type="dxa"/>
          </w:tcPr>
          <w:p w14:paraId="099650E2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2259</w:t>
            </w:r>
          </w:p>
        </w:tc>
        <w:tc>
          <w:tcPr>
            <w:tcW w:w="1822" w:type="dxa"/>
          </w:tcPr>
          <w:p w14:paraId="66A9997C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1,653</w:t>
            </w:r>
          </w:p>
        </w:tc>
      </w:tr>
      <w:tr w:rsidR="00CC2DBC" w:rsidRPr="00DC40CB" w14:paraId="2ECF5FD3" w14:textId="77777777" w:rsidTr="008A3C4B">
        <w:tc>
          <w:tcPr>
            <w:tcW w:w="1609" w:type="dxa"/>
          </w:tcPr>
          <w:p w14:paraId="4178E8AD" w14:textId="77777777" w:rsidR="00CC2DBC" w:rsidRPr="00DC40CB" w:rsidRDefault="00CC2DBC" w:rsidP="008A3C4B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70 - 74</w:t>
            </w:r>
          </w:p>
        </w:tc>
        <w:tc>
          <w:tcPr>
            <w:tcW w:w="1459" w:type="dxa"/>
          </w:tcPr>
          <w:p w14:paraId="56830120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25</w:t>
            </w:r>
          </w:p>
        </w:tc>
        <w:tc>
          <w:tcPr>
            <w:tcW w:w="1822" w:type="dxa"/>
          </w:tcPr>
          <w:p w14:paraId="7ACEFF04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2280</w:t>
            </w:r>
          </w:p>
        </w:tc>
        <w:tc>
          <w:tcPr>
            <w:tcW w:w="1822" w:type="dxa"/>
          </w:tcPr>
          <w:p w14:paraId="721A26D9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894</w:t>
            </w:r>
          </w:p>
        </w:tc>
      </w:tr>
      <w:tr w:rsidR="00CC2DBC" w:rsidRPr="00DC40CB" w14:paraId="7BDCC9D4" w14:textId="77777777" w:rsidTr="008A3C4B">
        <w:tc>
          <w:tcPr>
            <w:tcW w:w="1609" w:type="dxa"/>
          </w:tcPr>
          <w:p w14:paraId="649BE550" w14:textId="77777777" w:rsidR="00CC2DBC" w:rsidRPr="00DC40CB" w:rsidRDefault="00CC2DBC" w:rsidP="008A3C4B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75 - 79</w:t>
            </w:r>
          </w:p>
        </w:tc>
        <w:tc>
          <w:tcPr>
            <w:tcW w:w="1459" w:type="dxa"/>
          </w:tcPr>
          <w:p w14:paraId="4BB908BA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33</w:t>
            </w:r>
          </w:p>
        </w:tc>
        <w:tc>
          <w:tcPr>
            <w:tcW w:w="1822" w:type="dxa"/>
          </w:tcPr>
          <w:p w14:paraId="1490992C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1801</w:t>
            </w:r>
          </w:p>
        </w:tc>
        <w:tc>
          <w:tcPr>
            <w:tcW w:w="1822" w:type="dxa"/>
          </w:tcPr>
          <w:p w14:paraId="0A50D90C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1,445</w:t>
            </w:r>
          </w:p>
        </w:tc>
      </w:tr>
      <w:tr w:rsidR="00CC2DBC" w:rsidRPr="00DC40CB" w14:paraId="425A5B85" w14:textId="77777777" w:rsidTr="008A3C4B">
        <w:tc>
          <w:tcPr>
            <w:tcW w:w="1609" w:type="dxa"/>
          </w:tcPr>
          <w:p w14:paraId="6037BF80" w14:textId="77777777" w:rsidR="00CC2DBC" w:rsidRPr="00DC40CB" w:rsidRDefault="00CC2DBC" w:rsidP="008A3C4B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80 - 84</w:t>
            </w:r>
          </w:p>
        </w:tc>
        <w:tc>
          <w:tcPr>
            <w:tcW w:w="1459" w:type="dxa"/>
          </w:tcPr>
          <w:p w14:paraId="55BA8A82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26</w:t>
            </w:r>
          </w:p>
        </w:tc>
        <w:tc>
          <w:tcPr>
            <w:tcW w:w="1822" w:type="dxa"/>
          </w:tcPr>
          <w:p w14:paraId="7060847A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4364</w:t>
            </w:r>
          </w:p>
        </w:tc>
        <w:tc>
          <w:tcPr>
            <w:tcW w:w="1822" w:type="dxa"/>
          </w:tcPr>
          <w:p w14:paraId="41C721B3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3,780</w:t>
            </w:r>
          </w:p>
        </w:tc>
      </w:tr>
      <w:tr w:rsidR="00CC2DBC" w:rsidRPr="00DC40CB" w14:paraId="017163D2" w14:textId="77777777" w:rsidTr="008A3C4B">
        <w:tc>
          <w:tcPr>
            <w:tcW w:w="1609" w:type="dxa"/>
          </w:tcPr>
          <w:p w14:paraId="1F75C433" w14:textId="77777777" w:rsidR="00CC2DBC" w:rsidRPr="00DC40CB" w:rsidRDefault="00CC2DBC" w:rsidP="008A3C4B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85 - 89</w:t>
            </w:r>
          </w:p>
        </w:tc>
        <w:tc>
          <w:tcPr>
            <w:tcW w:w="1459" w:type="dxa"/>
          </w:tcPr>
          <w:p w14:paraId="03F4ABED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15</w:t>
            </w:r>
          </w:p>
        </w:tc>
        <w:tc>
          <w:tcPr>
            <w:tcW w:w="1822" w:type="dxa"/>
          </w:tcPr>
          <w:p w14:paraId="5C745CF1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963</w:t>
            </w:r>
          </w:p>
        </w:tc>
        <w:tc>
          <w:tcPr>
            <w:tcW w:w="1822" w:type="dxa"/>
          </w:tcPr>
          <w:p w14:paraId="771E6C14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810</w:t>
            </w:r>
          </w:p>
        </w:tc>
      </w:tr>
      <w:tr w:rsidR="00CC2DBC" w:rsidRPr="00DC40CB" w14:paraId="0091AA24" w14:textId="77777777" w:rsidTr="008A3C4B">
        <w:tc>
          <w:tcPr>
            <w:tcW w:w="1609" w:type="dxa"/>
          </w:tcPr>
          <w:p w14:paraId="760F19EC" w14:textId="77777777" w:rsidR="00CC2DBC" w:rsidRPr="00DC40CB" w:rsidRDefault="00CC2DBC" w:rsidP="008A3C4B">
            <w:pPr>
              <w:spacing w:line="360" w:lineRule="auto"/>
              <w:jc w:val="center"/>
              <w:rPr>
                <w:b/>
                <w:bCs/>
              </w:rPr>
            </w:pPr>
            <w:r w:rsidRPr="00DC40CB">
              <w:rPr>
                <w:b/>
                <w:bCs/>
              </w:rPr>
              <w:t>90 - 94</w:t>
            </w:r>
          </w:p>
        </w:tc>
        <w:tc>
          <w:tcPr>
            <w:tcW w:w="1459" w:type="dxa"/>
          </w:tcPr>
          <w:p w14:paraId="3C625A23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7</w:t>
            </w:r>
          </w:p>
        </w:tc>
        <w:tc>
          <w:tcPr>
            <w:tcW w:w="1822" w:type="dxa"/>
          </w:tcPr>
          <w:p w14:paraId="2428C935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130</w:t>
            </w:r>
          </w:p>
        </w:tc>
        <w:tc>
          <w:tcPr>
            <w:tcW w:w="1822" w:type="dxa"/>
          </w:tcPr>
          <w:p w14:paraId="4BBBBD96" w14:textId="77777777" w:rsidR="00CC2DBC" w:rsidRPr="00DC40CB" w:rsidRDefault="00CC2DBC" w:rsidP="008A3C4B">
            <w:pPr>
              <w:spacing w:line="360" w:lineRule="auto"/>
              <w:jc w:val="center"/>
            </w:pPr>
            <w:r w:rsidRPr="00DC40CB">
              <w:t>113</w:t>
            </w:r>
          </w:p>
        </w:tc>
      </w:tr>
    </w:tbl>
    <w:p w14:paraId="32BD8434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B69FBD6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129FEF1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  <w:sectPr w:rsidR="0044271F" w:rsidSect="00275F0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4929E8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5B60BDD" w14:textId="508AE7E7" w:rsidR="002B6AD4" w:rsidRPr="00DC40CB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4271F">
        <w:rPr>
          <w:rFonts w:cstheme="minorHAnsi"/>
          <w:noProof/>
        </w:rPr>
        <w:drawing>
          <wp:inline distT="0" distB="0" distL="0" distR="0" wp14:anchorId="7BEF58B7" wp14:editId="62D5D524">
            <wp:extent cx="5731510" cy="4935855"/>
            <wp:effectExtent l="0" t="0" r="2540" b="0"/>
            <wp:docPr id="1185330095" name="Picture 1" descr="A graph of lines and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30095" name="Picture 1" descr="A graph of lines and dot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D4785" w14:textId="4E42A240" w:rsidR="0044271F" w:rsidRPr="00DC40CB" w:rsidRDefault="0044271F" w:rsidP="0044271F">
      <w:pPr>
        <w:pStyle w:val="Heading1"/>
        <w:rPr>
          <w:rFonts w:asciiTheme="minorHAnsi" w:eastAsiaTheme="minorHAnsi" w:hAnsiTheme="minorHAnsi" w:cstheme="minorHAnsi"/>
          <w:color w:val="auto"/>
          <w:sz w:val="22"/>
          <w:szCs w:val="22"/>
        </w:rPr>
      </w:pPr>
      <w:bookmarkStart w:id="10" w:name="_Toc171087394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Figure S</w:t>
      </w:r>
      <w:r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4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>
        <w:rPr>
          <w:rFonts w:asciiTheme="minorHAnsi" w:eastAsiaTheme="minorHAnsi" w:hAnsiTheme="minorHAnsi" w:cstheme="minorHAnsi"/>
          <w:color w:val="auto"/>
          <w:sz w:val="22"/>
          <w:szCs w:val="22"/>
        </w:rPr>
        <w:t>R-wave amplitude in different age groups</w:t>
      </w:r>
      <w:bookmarkEnd w:id="10"/>
    </w:p>
    <w:p w14:paraId="1E5BAB52" w14:textId="77777777" w:rsidR="003C6870" w:rsidRDefault="003C6870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A8D7DE4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7B464FA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E71110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EE5D319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AF436EC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E5714A8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8C5338F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B10F793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DFB2B94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1D97F2C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86DF826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67E136D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3709B76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B8F66A9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21F1517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8DDD5C7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AAF333F" w14:textId="77777777" w:rsidR="0044271F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B73EB05" w14:textId="77777777" w:rsidR="0044271F" w:rsidRPr="00DC40CB" w:rsidRDefault="0044271F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  <w:sectPr w:rsidR="0044271F" w:rsidRPr="00DC40CB" w:rsidSect="00275F0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62F0673" w14:textId="515014DE" w:rsidR="002B6AD4" w:rsidRPr="00DC40CB" w:rsidRDefault="00B14AED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C40CB">
        <w:rPr>
          <w:rFonts w:cstheme="minorHAnsi"/>
          <w:noProof/>
        </w:rPr>
        <w:lastRenderedPageBreak/>
        <w:drawing>
          <wp:inline distT="0" distB="0" distL="0" distR="0" wp14:anchorId="083D681C" wp14:editId="44511A6C">
            <wp:extent cx="5731510" cy="4290695"/>
            <wp:effectExtent l="0" t="0" r="2540" b="0"/>
            <wp:docPr id="21153565" name="Picture 1" descr="A picture containing screenshot, text, lin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565" name="Picture 1" descr="A picture containing screenshot, text, line,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4B35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4B94EB9" w14:textId="227C5419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3EBD0FA" w14:textId="7857EDD9" w:rsidR="003C6870" w:rsidRPr="00DC40CB" w:rsidRDefault="0075070F" w:rsidP="0075070F">
      <w:pPr>
        <w:pStyle w:val="Heading1"/>
        <w:rPr>
          <w:rFonts w:asciiTheme="minorHAnsi" w:eastAsiaTheme="minorHAnsi" w:hAnsiTheme="minorHAnsi" w:cstheme="minorHAnsi"/>
          <w:color w:val="auto"/>
          <w:sz w:val="22"/>
          <w:szCs w:val="22"/>
        </w:rPr>
      </w:pPr>
      <w:bookmarkStart w:id="11" w:name="_Toc171087395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Figure S5</w:t>
      </w:r>
      <w:r w:rsidR="003C6870"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 w:rsidR="003C6870" w:rsidRPr="00DC40CB">
        <w:rPr>
          <w:rFonts w:asciiTheme="minorHAnsi" w:eastAsiaTheme="minorHAnsi" w:hAnsiTheme="minorHAnsi" w:cstheme="minorHAnsi"/>
          <w:color w:val="auto"/>
          <w:sz w:val="22"/>
          <w:szCs w:val="22"/>
        </w:rPr>
        <w:t>Diagnostic performance of AF detection algorithm based on age.</w:t>
      </w:r>
      <w:bookmarkEnd w:id="11"/>
    </w:p>
    <w:p w14:paraId="2B6F0C94" w14:textId="2DDE8FBB" w:rsidR="003C6870" w:rsidRPr="00DC40CB" w:rsidRDefault="003C6870" w:rsidP="003C68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FCFFBC2" w14:textId="77777777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9F90A61" w14:textId="77777777" w:rsidR="003C6870" w:rsidRPr="00DC40CB" w:rsidRDefault="003C6870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149DD62" w14:textId="77777777" w:rsidR="003C6870" w:rsidRPr="00DC40CB" w:rsidRDefault="003C6870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  <w:sectPr w:rsidR="003C6870" w:rsidRPr="00DC40CB" w:rsidSect="00275F0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E6E8E97" w14:textId="77777777" w:rsidR="002C647B" w:rsidRDefault="002C647B" w:rsidP="002C647B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Spec="center" w:tblpY="8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5"/>
        <w:gridCol w:w="1427"/>
        <w:gridCol w:w="1523"/>
        <w:gridCol w:w="1199"/>
        <w:gridCol w:w="1297"/>
        <w:gridCol w:w="1143"/>
        <w:gridCol w:w="942"/>
      </w:tblGrid>
      <w:tr w:rsidR="002C647B" w:rsidRPr="00C0054B" w14:paraId="13879DBE" w14:textId="77777777" w:rsidTr="00B449EE">
        <w:tc>
          <w:tcPr>
            <w:tcW w:w="1495" w:type="dxa"/>
            <w:tcBorders>
              <w:top w:val="single" w:sz="12" w:space="0" w:color="auto"/>
              <w:bottom w:val="single" w:sz="12" w:space="0" w:color="auto"/>
            </w:tcBorders>
          </w:tcPr>
          <w:p w14:paraId="3260FD5D" w14:textId="77777777" w:rsidR="002C647B" w:rsidRPr="00C0054B" w:rsidRDefault="002C647B" w:rsidP="00B449EE">
            <w:pPr>
              <w:tabs>
                <w:tab w:val="left" w:pos="73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12" w:space="0" w:color="auto"/>
              <w:bottom w:val="single" w:sz="12" w:space="0" w:color="auto"/>
            </w:tcBorders>
          </w:tcPr>
          <w:p w14:paraId="4DE4AFB4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054B">
              <w:rPr>
                <w:rFonts w:ascii="Arial" w:hAnsi="Arial" w:cs="Arial"/>
                <w:b/>
                <w:bCs/>
                <w:sz w:val="20"/>
                <w:szCs w:val="20"/>
              </w:rPr>
              <w:t>Palpitations</w:t>
            </w:r>
          </w:p>
        </w:tc>
        <w:tc>
          <w:tcPr>
            <w:tcW w:w="1523" w:type="dxa"/>
            <w:tcBorders>
              <w:top w:val="single" w:sz="12" w:space="0" w:color="auto"/>
              <w:bottom w:val="single" w:sz="12" w:space="0" w:color="auto"/>
            </w:tcBorders>
          </w:tcPr>
          <w:p w14:paraId="59355AD7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054B">
              <w:rPr>
                <w:rFonts w:ascii="Arial" w:hAnsi="Arial" w:cs="Arial"/>
                <w:b/>
                <w:bCs/>
                <w:sz w:val="20"/>
                <w:szCs w:val="20"/>
              </w:rPr>
              <w:t>AF Management</w:t>
            </w:r>
          </w:p>
        </w:tc>
        <w:tc>
          <w:tcPr>
            <w:tcW w:w="1199" w:type="dxa"/>
            <w:tcBorders>
              <w:top w:val="single" w:sz="12" w:space="0" w:color="auto"/>
              <w:bottom w:val="single" w:sz="12" w:space="0" w:color="auto"/>
            </w:tcBorders>
          </w:tcPr>
          <w:p w14:paraId="6EEACAC3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054B">
              <w:rPr>
                <w:rFonts w:ascii="Arial" w:hAnsi="Arial" w:cs="Arial"/>
                <w:b/>
                <w:bCs/>
                <w:sz w:val="20"/>
                <w:szCs w:val="20"/>
              </w:rPr>
              <w:t>Syncope</w:t>
            </w:r>
          </w:p>
        </w:tc>
        <w:tc>
          <w:tcPr>
            <w:tcW w:w="1297" w:type="dxa"/>
            <w:tcBorders>
              <w:top w:val="single" w:sz="12" w:space="0" w:color="auto"/>
              <w:bottom w:val="single" w:sz="12" w:space="0" w:color="auto"/>
            </w:tcBorders>
          </w:tcPr>
          <w:p w14:paraId="407180D1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054B">
              <w:rPr>
                <w:rFonts w:ascii="Arial" w:hAnsi="Arial" w:cs="Arial"/>
                <w:b/>
                <w:bCs/>
                <w:sz w:val="20"/>
                <w:szCs w:val="20"/>
              </w:rPr>
              <w:t>Suspected AF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</w:tcPr>
          <w:p w14:paraId="5D67B401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054B">
              <w:rPr>
                <w:rFonts w:ascii="Arial" w:hAnsi="Arial" w:cs="Arial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942" w:type="dxa"/>
            <w:tcBorders>
              <w:top w:val="single" w:sz="12" w:space="0" w:color="auto"/>
              <w:bottom w:val="single" w:sz="12" w:space="0" w:color="auto"/>
            </w:tcBorders>
          </w:tcPr>
          <w:p w14:paraId="6E7181A6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p-value</w:t>
            </w:r>
            <w:r w:rsidRPr="006D506D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</w:tr>
      <w:tr w:rsidR="002C647B" w:rsidRPr="00C0054B" w14:paraId="4FB3B5D3" w14:textId="77777777" w:rsidTr="00B449EE">
        <w:trPr>
          <w:trHeight w:val="397"/>
        </w:trPr>
        <w:tc>
          <w:tcPr>
            <w:tcW w:w="1495" w:type="dxa"/>
            <w:tcBorders>
              <w:top w:val="single" w:sz="12" w:space="0" w:color="auto"/>
            </w:tcBorders>
          </w:tcPr>
          <w:p w14:paraId="54BB2CCE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False-positive</w:t>
            </w:r>
          </w:p>
        </w:tc>
        <w:tc>
          <w:tcPr>
            <w:tcW w:w="1427" w:type="dxa"/>
            <w:tcBorders>
              <w:top w:val="single" w:sz="12" w:space="0" w:color="auto"/>
            </w:tcBorders>
          </w:tcPr>
          <w:p w14:paraId="2BB2D02D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1187</w:t>
            </w:r>
            <w:r w:rsidRPr="00C0054B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44%</w:t>
            </w:r>
            <w:r w:rsidRPr="00C0054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23" w:type="dxa"/>
            <w:tcBorders>
              <w:top w:val="single" w:sz="12" w:space="0" w:color="auto"/>
            </w:tcBorders>
          </w:tcPr>
          <w:p w14:paraId="05E91310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C0054B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4.5%</w:t>
            </w:r>
            <w:r w:rsidRPr="00C0054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99" w:type="dxa"/>
            <w:tcBorders>
              <w:top w:val="single" w:sz="12" w:space="0" w:color="auto"/>
            </w:tcBorders>
          </w:tcPr>
          <w:p w14:paraId="598CEF94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1964 </w:t>
            </w:r>
            <w:r w:rsidRPr="00C0054B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19%</w:t>
            </w:r>
            <w:r w:rsidRPr="00C0054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97" w:type="dxa"/>
            <w:tcBorders>
              <w:top w:val="single" w:sz="12" w:space="0" w:color="auto"/>
            </w:tcBorders>
          </w:tcPr>
          <w:p w14:paraId="0ECFE566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774</w:t>
            </w:r>
            <w:r w:rsidRPr="00C0054B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56%</w:t>
            </w:r>
            <w:r w:rsidRPr="00C0054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43" w:type="dxa"/>
            <w:tcBorders>
              <w:top w:val="single" w:sz="12" w:space="0" w:color="auto"/>
            </w:tcBorders>
          </w:tcPr>
          <w:p w14:paraId="58A02B5B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</w:t>
            </w:r>
            <w:r w:rsidRPr="00C0054B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10%</w:t>
            </w:r>
            <w:r w:rsidRPr="00C0054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42" w:type="dxa"/>
            <w:tcBorders>
              <w:top w:val="single" w:sz="12" w:space="0" w:color="auto"/>
            </w:tcBorders>
          </w:tcPr>
          <w:p w14:paraId="13AC2FD5" w14:textId="77777777" w:rsidR="002C647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2C647B" w:rsidRPr="00C0054B" w14:paraId="117CFA71" w14:textId="77777777" w:rsidTr="00B449EE">
        <w:trPr>
          <w:trHeight w:val="397"/>
        </w:trPr>
        <w:tc>
          <w:tcPr>
            <w:tcW w:w="1495" w:type="dxa"/>
            <w:tcBorders>
              <w:bottom w:val="single" w:sz="12" w:space="0" w:color="auto"/>
            </w:tcBorders>
          </w:tcPr>
          <w:p w14:paraId="3C534960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True-AF</w:t>
            </w:r>
          </w:p>
        </w:tc>
        <w:tc>
          <w:tcPr>
            <w:tcW w:w="1427" w:type="dxa"/>
            <w:tcBorders>
              <w:bottom w:val="single" w:sz="12" w:space="0" w:color="auto"/>
            </w:tcBorders>
          </w:tcPr>
          <w:p w14:paraId="6232CD07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1516 (56%)</w:t>
            </w:r>
          </w:p>
        </w:tc>
        <w:tc>
          <w:tcPr>
            <w:tcW w:w="1523" w:type="dxa"/>
            <w:tcBorders>
              <w:bottom w:val="single" w:sz="12" w:space="0" w:color="auto"/>
            </w:tcBorders>
          </w:tcPr>
          <w:p w14:paraId="51F067A0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 (95.5%)</w:t>
            </w:r>
          </w:p>
        </w:tc>
        <w:tc>
          <w:tcPr>
            <w:tcW w:w="1199" w:type="dxa"/>
            <w:tcBorders>
              <w:bottom w:val="single" w:sz="12" w:space="0" w:color="auto"/>
            </w:tcBorders>
          </w:tcPr>
          <w:p w14:paraId="0EC4360D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8573 (81%)</w:t>
            </w:r>
          </w:p>
        </w:tc>
        <w:tc>
          <w:tcPr>
            <w:tcW w:w="1297" w:type="dxa"/>
            <w:tcBorders>
              <w:bottom w:val="single" w:sz="12" w:space="0" w:color="auto"/>
            </w:tcBorders>
          </w:tcPr>
          <w:p w14:paraId="185A4ACB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614 (44%)</w:t>
            </w:r>
          </w:p>
        </w:tc>
        <w:tc>
          <w:tcPr>
            <w:tcW w:w="1143" w:type="dxa"/>
            <w:tcBorders>
              <w:bottom w:val="single" w:sz="12" w:space="0" w:color="auto"/>
            </w:tcBorders>
          </w:tcPr>
          <w:p w14:paraId="5AF41ED1" w14:textId="77777777" w:rsidR="002C647B" w:rsidRPr="00C0054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1320 (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90)%</w:t>
            </w:r>
            <w:proofErr w:type="gramEnd"/>
          </w:p>
        </w:tc>
        <w:tc>
          <w:tcPr>
            <w:tcW w:w="942" w:type="dxa"/>
            <w:tcBorders>
              <w:bottom w:val="single" w:sz="12" w:space="0" w:color="auto"/>
            </w:tcBorders>
          </w:tcPr>
          <w:p w14:paraId="624F264B" w14:textId="77777777" w:rsidR="002C647B" w:rsidRDefault="002C647B" w:rsidP="00B449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&lt;0.01</w:t>
            </w:r>
          </w:p>
        </w:tc>
      </w:tr>
    </w:tbl>
    <w:p w14:paraId="02A089CF" w14:textId="77777777" w:rsidR="002C647B" w:rsidRDefault="002C647B" w:rsidP="002C647B"/>
    <w:p w14:paraId="63D38BFC" w14:textId="1871EC77" w:rsidR="002C647B" w:rsidRPr="00DC40CB" w:rsidRDefault="002C647B" w:rsidP="002C647B">
      <w:pPr>
        <w:pStyle w:val="Heading1"/>
        <w:rPr>
          <w:rFonts w:asciiTheme="minorHAnsi" w:hAnsiTheme="minorHAnsi" w:cstheme="minorHAnsi"/>
          <w:b/>
          <w:bCs/>
          <w:sz w:val="22"/>
          <w:szCs w:val="22"/>
        </w:rPr>
      </w:pPr>
      <w:bookmarkStart w:id="12" w:name="_Toc171087396"/>
      <w:r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Table S</w:t>
      </w:r>
      <w:r w:rsidR="00CE749E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6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bookmarkStart w:id="13" w:name="_Hlk170105524"/>
      <w:r w:rsidRPr="00DC40CB">
        <w:rPr>
          <w:rFonts w:asciiTheme="minorHAnsi" w:hAnsiTheme="minorHAnsi" w:cstheme="minorHAnsi"/>
          <w:color w:val="auto"/>
          <w:sz w:val="22"/>
          <w:szCs w:val="22"/>
        </w:rPr>
        <w:t>False-positive detections according to implant indications.</w:t>
      </w:r>
      <w:bookmarkEnd w:id="12"/>
    </w:p>
    <w:p w14:paraId="46470AD3" w14:textId="77777777" w:rsidR="002C647B" w:rsidRDefault="002C647B" w:rsidP="002C647B">
      <w:bookmarkStart w:id="14" w:name="_Hlk170104690"/>
      <w:bookmarkEnd w:id="13"/>
      <w:r w:rsidRPr="006D506D">
        <w:rPr>
          <w:vertAlign w:val="superscript"/>
        </w:rPr>
        <w:t>1</w:t>
      </w:r>
      <w:r>
        <w:t>Chi-square test of independence</w:t>
      </w:r>
    </w:p>
    <w:bookmarkEnd w:id="14"/>
    <w:p w14:paraId="2E772701" w14:textId="77777777" w:rsidR="002C647B" w:rsidRDefault="002C647B" w:rsidP="002C647B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2C202FD9" w14:textId="77777777" w:rsidR="002C647B" w:rsidRDefault="002C647B" w:rsidP="002C647B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01B4A5FC" w14:textId="77777777" w:rsidR="002C647B" w:rsidRDefault="002C647B" w:rsidP="002C647B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  <w:sectPr w:rsidR="002C647B" w:rsidSect="00275F0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8912C0" w14:textId="77777777" w:rsidR="002C647B" w:rsidRDefault="002C647B" w:rsidP="002C647B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AA1161">
        <w:rPr>
          <w:noProof/>
        </w:rPr>
        <w:lastRenderedPageBreak/>
        <w:drawing>
          <wp:inline distT="0" distB="0" distL="0" distR="0" wp14:anchorId="04078845" wp14:editId="300383A1">
            <wp:extent cx="5731510" cy="4771390"/>
            <wp:effectExtent l="0" t="0" r="2540" b="0"/>
            <wp:docPr id="1305465701" name="Picture 1" descr="A graph of different siz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65701" name="Picture 1" descr="A graph of different sizes and color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FC09" w14:textId="77777777" w:rsidR="002C647B" w:rsidRDefault="002C647B" w:rsidP="002C647B">
      <w:pPr>
        <w:rPr>
          <w:rFonts w:cstheme="minorHAnsi"/>
          <w:sz w:val="16"/>
          <w:szCs w:val="16"/>
        </w:rPr>
      </w:pPr>
    </w:p>
    <w:p w14:paraId="16F1A629" w14:textId="77777777" w:rsidR="002C647B" w:rsidRDefault="002C647B" w:rsidP="002C647B">
      <w:pPr>
        <w:rPr>
          <w:rFonts w:cstheme="minorHAnsi"/>
          <w:sz w:val="16"/>
          <w:szCs w:val="16"/>
        </w:rPr>
      </w:pPr>
    </w:p>
    <w:p w14:paraId="4F8031E9" w14:textId="77777777" w:rsidR="002C647B" w:rsidRPr="00DC40CB" w:rsidRDefault="002C647B" w:rsidP="002C647B">
      <w:pPr>
        <w:pStyle w:val="Heading1"/>
        <w:rPr>
          <w:rFonts w:asciiTheme="minorHAnsi" w:hAnsiTheme="minorHAnsi" w:cstheme="minorHAnsi"/>
          <w:b/>
          <w:bCs/>
          <w:sz w:val="22"/>
          <w:szCs w:val="22"/>
        </w:rPr>
      </w:pPr>
      <w:bookmarkStart w:id="15" w:name="_Toc171087397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Figure S</w:t>
      </w:r>
      <w:r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6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auto"/>
          <w:sz w:val="22"/>
          <w:szCs w:val="22"/>
        </w:rPr>
        <w:t>Distribution of types of false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 xml:space="preserve">-positive detections according </w:t>
      </w:r>
      <w:r>
        <w:rPr>
          <w:rFonts w:asciiTheme="minorHAnsi" w:hAnsiTheme="minorHAnsi" w:cstheme="minorHAnsi"/>
          <w:color w:val="auto"/>
          <w:sz w:val="22"/>
          <w:szCs w:val="22"/>
        </w:rPr>
        <w:t>to gender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5"/>
    </w:p>
    <w:p w14:paraId="69D8738B" w14:textId="77777777" w:rsidR="002C647B" w:rsidRDefault="002C647B" w:rsidP="002C647B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51A901E4" w14:textId="77777777" w:rsidR="003C6870" w:rsidRPr="00DC40CB" w:rsidRDefault="003C6870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F5E6BC8" w14:textId="59BEA914" w:rsidR="002B6AD4" w:rsidRPr="00DC40CB" w:rsidRDefault="003C6870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C40CB">
        <w:rPr>
          <w:rFonts w:cstheme="minorHAnsi"/>
          <w:noProof/>
          <w:sz w:val="16"/>
          <w:szCs w:val="16"/>
        </w:rPr>
        <w:lastRenderedPageBreak/>
        <w:drawing>
          <wp:anchor distT="0" distB="0" distL="114300" distR="114300" simplePos="0" relativeHeight="251660288" behindDoc="0" locked="0" layoutInCell="1" allowOverlap="1" wp14:anchorId="0127A776" wp14:editId="63BC2250">
            <wp:simplePos x="0" y="0"/>
            <wp:positionH relativeFrom="margin">
              <wp:posOffset>-76200</wp:posOffset>
            </wp:positionH>
            <wp:positionV relativeFrom="paragraph">
              <wp:posOffset>74295</wp:posOffset>
            </wp:positionV>
            <wp:extent cx="6133465" cy="4467860"/>
            <wp:effectExtent l="19050" t="19050" r="19685" b="27940"/>
            <wp:wrapSquare wrapText="bothSides"/>
            <wp:docPr id="2" name="Picture 2" descr="A picture containing text, building,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ilding, factor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446786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408A2" w14:textId="6F56623E" w:rsidR="002B6AD4" w:rsidRPr="00DC40CB" w:rsidRDefault="002B6AD4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448967B" w14:textId="3C5A8F4F" w:rsidR="005975C5" w:rsidRPr="00DC40CB" w:rsidRDefault="0075070F" w:rsidP="0075070F">
      <w:pPr>
        <w:pStyle w:val="Heading1"/>
        <w:rPr>
          <w:rFonts w:asciiTheme="minorHAnsi" w:hAnsiTheme="minorHAnsi" w:cstheme="minorHAnsi"/>
          <w:b/>
          <w:bCs/>
          <w:sz w:val="22"/>
          <w:szCs w:val="22"/>
        </w:rPr>
      </w:pPr>
      <w:bookmarkStart w:id="16" w:name="_Toc171087398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Figure S</w:t>
      </w:r>
      <w:r w:rsidR="002C647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7</w:t>
      </w:r>
      <w:r w:rsidR="005975C5"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 w:rsidR="005975C5" w:rsidRPr="00DC40CB">
        <w:rPr>
          <w:rFonts w:asciiTheme="minorHAnsi" w:hAnsiTheme="minorHAnsi" w:cstheme="minorHAnsi"/>
          <w:color w:val="auto"/>
          <w:sz w:val="22"/>
          <w:szCs w:val="22"/>
        </w:rPr>
        <w:t>False-positive detections according to implant indications.</w:t>
      </w:r>
      <w:bookmarkEnd w:id="16"/>
    </w:p>
    <w:p w14:paraId="1D7FE0F4" w14:textId="77777777" w:rsidR="003C6870" w:rsidRDefault="003C6870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80B8B76" w14:textId="77777777" w:rsidR="00822CFA" w:rsidRDefault="00822CFA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6A618E1" w14:textId="77777777" w:rsidR="00822CFA" w:rsidRPr="00DC40CB" w:rsidRDefault="00822CFA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F994744" w14:textId="77777777" w:rsidR="003C6870" w:rsidRPr="00DC40CB" w:rsidRDefault="003C6870" w:rsidP="00275F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574D72E" w14:textId="77777777" w:rsidR="002C647B" w:rsidRDefault="002C647B" w:rsidP="00DA4515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  <w:sectPr w:rsidR="002C647B" w:rsidSect="00275F0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DE3CD8" w14:textId="77777777" w:rsidR="00822CFA" w:rsidRDefault="00822CFA">
      <w:pPr>
        <w:rPr>
          <w:rFonts w:cstheme="minorHAnsi"/>
          <w:sz w:val="16"/>
          <w:szCs w:val="16"/>
        </w:rPr>
      </w:pPr>
    </w:p>
    <w:p w14:paraId="53B9D4C2" w14:textId="489E30E0" w:rsidR="00822CFA" w:rsidRDefault="0044271F">
      <w:pPr>
        <w:rPr>
          <w:rFonts w:cstheme="minorHAnsi"/>
          <w:sz w:val="16"/>
          <w:szCs w:val="16"/>
        </w:rPr>
      </w:pPr>
      <w:r w:rsidRPr="00B31673">
        <w:rPr>
          <w:noProof/>
        </w:rPr>
        <w:drawing>
          <wp:inline distT="0" distB="0" distL="0" distR="0" wp14:anchorId="77C5E7B9" wp14:editId="6C94EA38">
            <wp:extent cx="5731510" cy="4926965"/>
            <wp:effectExtent l="0" t="0" r="2540" b="6985"/>
            <wp:docPr id="122406358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63581" name="Picture 1" descr="A screenshot of a grap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C362" w14:textId="6F4647EC" w:rsidR="0044271F" w:rsidRPr="00DC40CB" w:rsidRDefault="0044271F" w:rsidP="0044271F">
      <w:pPr>
        <w:pStyle w:val="Heading1"/>
        <w:rPr>
          <w:rFonts w:asciiTheme="minorHAnsi" w:hAnsiTheme="minorHAnsi" w:cstheme="minorHAnsi"/>
          <w:b/>
          <w:bCs/>
          <w:sz w:val="22"/>
          <w:szCs w:val="22"/>
        </w:rPr>
      </w:pPr>
      <w:bookmarkStart w:id="17" w:name="_Toc171087399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Figure S</w:t>
      </w:r>
      <w:r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8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auto"/>
          <w:sz w:val="22"/>
          <w:szCs w:val="22"/>
        </w:rPr>
        <w:t>Number of false-positive episodes according to R-wave amplitude and gender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>.</w:t>
      </w:r>
      <w:bookmarkEnd w:id="17"/>
    </w:p>
    <w:p w14:paraId="4BC470BD" w14:textId="77777777" w:rsidR="00822CFA" w:rsidRDefault="00822CFA">
      <w:pPr>
        <w:rPr>
          <w:rFonts w:cstheme="minorHAnsi"/>
          <w:sz w:val="16"/>
          <w:szCs w:val="16"/>
        </w:rPr>
      </w:pPr>
    </w:p>
    <w:p w14:paraId="278F02EF" w14:textId="77777777" w:rsidR="00822CFA" w:rsidRDefault="00822CFA">
      <w:pPr>
        <w:rPr>
          <w:rFonts w:cstheme="minorHAnsi"/>
          <w:sz w:val="16"/>
          <w:szCs w:val="16"/>
        </w:rPr>
      </w:pPr>
    </w:p>
    <w:p w14:paraId="24A98025" w14:textId="77777777" w:rsidR="00822CFA" w:rsidRDefault="00822CFA">
      <w:pPr>
        <w:rPr>
          <w:rFonts w:cstheme="minorHAnsi"/>
          <w:sz w:val="16"/>
          <w:szCs w:val="16"/>
        </w:rPr>
      </w:pPr>
    </w:p>
    <w:p w14:paraId="183C74BC" w14:textId="48BD63C6" w:rsidR="00822CFA" w:rsidRDefault="00822CFA">
      <w:pPr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br w:type="page"/>
      </w:r>
    </w:p>
    <w:p w14:paraId="1F2E47F4" w14:textId="41814B8F" w:rsidR="00FD1693" w:rsidRPr="00DC40CB" w:rsidRDefault="00AF5DC0" w:rsidP="00DA4515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DC40CB">
        <w:rPr>
          <w:rFonts w:cstheme="minorHAnsi"/>
          <w:noProof/>
          <w:sz w:val="16"/>
          <w:szCs w:val="16"/>
        </w:rPr>
        <w:lastRenderedPageBreak/>
        <w:drawing>
          <wp:inline distT="0" distB="0" distL="0" distR="0" wp14:anchorId="662868FA" wp14:editId="4846E6A9">
            <wp:extent cx="5731510" cy="5890895"/>
            <wp:effectExtent l="0" t="0" r="2540" b="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2335" w14:textId="632C30BA" w:rsidR="0075070F" w:rsidRPr="00DC40CB" w:rsidRDefault="0075070F" w:rsidP="0075070F">
      <w:pPr>
        <w:pStyle w:val="Heading1"/>
        <w:rPr>
          <w:rFonts w:cstheme="minorHAnsi"/>
          <w:color w:val="000000" w:themeColor="text1"/>
        </w:rPr>
      </w:pPr>
      <w:bookmarkStart w:id="18" w:name="_Toc171087400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Figure S</w:t>
      </w:r>
      <w:r w:rsidR="0044271F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9</w:t>
      </w:r>
      <w:r w:rsidRPr="00DC40C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</w:t>
      </w:r>
      <w:r w:rsidRPr="00DC40CB">
        <w:rPr>
          <w:rFonts w:asciiTheme="minorHAnsi" w:hAnsiTheme="minorHAnsi" w:cstheme="minorHAnsi"/>
          <w:color w:val="auto"/>
          <w:sz w:val="22"/>
          <w:szCs w:val="22"/>
        </w:rPr>
        <w:t>Example of True-AF episode.</w:t>
      </w:r>
      <w:bookmarkEnd w:id="18"/>
    </w:p>
    <w:p w14:paraId="6EFA3396" w14:textId="29CA3D46" w:rsidR="00FD1693" w:rsidRPr="00DC40CB" w:rsidRDefault="00FD1693" w:rsidP="00DA4515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5DF22A1F" w14:textId="29E2D7EB" w:rsidR="00275F09" w:rsidRPr="00DC40CB" w:rsidRDefault="00275F09" w:rsidP="00B04F02">
      <w:pPr>
        <w:rPr>
          <w:color w:val="000000" w:themeColor="text1"/>
        </w:rPr>
      </w:pPr>
      <w:bookmarkStart w:id="19" w:name="_Toc136297549"/>
      <w:bookmarkStart w:id="20" w:name="_Toc136467965"/>
      <w:bookmarkStart w:id="21" w:name="_Toc137062776"/>
      <w:bookmarkStart w:id="22" w:name="_Toc137146969"/>
      <w:r w:rsidRPr="00DC40CB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E822085" wp14:editId="3F526613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5731510" cy="6029960"/>
            <wp:effectExtent l="0" t="0" r="2540" b="8890"/>
            <wp:wrapTopAndBottom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9"/>
      <w:bookmarkEnd w:id="20"/>
      <w:bookmarkEnd w:id="21"/>
      <w:bookmarkEnd w:id="22"/>
    </w:p>
    <w:p w14:paraId="616A54CE" w14:textId="55B78BE5" w:rsidR="00C96478" w:rsidRPr="00DC40CB" w:rsidRDefault="00E9699A" w:rsidP="00275F09">
      <w:pPr>
        <w:pStyle w:val="Heading1"/>
        <w:rPr>
          <w:rFonts w:asciiTheme="minorHAnsi" w:hAnsiTheme="minorHAnsi" w:cstheme="minorHAnsi"/>
          <w:sz w:val="22"/>
          <w:szCs w:val="22"/>
        </w:rPr>
      </w:pPr>
      <w:bookmarkStart w:id="23" w:name="_Toc171087401"/>
      <w:r w:rsidRPr="00DC40C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Figure S</w:t>
      </w:r>
      <w:r w:rsidR="0044271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10</w:t>
      </w:r>
      <w:r w:rsidRPr="00DC40C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. </w:t>
      </w:r>
      <w:r w:rsidRPr="00DC40CB">
        <w:rPr>
          <w:rFonts w:asciiTheme="minorHAnsi" w:hAnsiTheme="minorHAnsi" w:cstheme="minorHAnsi"/>
          <w:color w:val="000000" w:themeColor="text1"/>
          <w:sz w:val="22"/>
          <w:szCs w:val="22"/>
        </w:rPr>
        <w:t>Example of false positive episode due to ventricular ectopy.</w:t>
      </w:r>
      <w:bookmarkEnd w:id="23"/>
    </w:p>
    <w:p w14:paraId="23DD9C39" w14:textId="3B5A5A11" w:rsidR="00C96478" w:rsidRPr="00DC40CB" w:rsidRDefault="00C96478" w:rsidP="00E110E4">
      <w:pPr>
        <w:pStyle w:val="Heading1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538BB92" w14:textId="3824CF24" w:rsidR="00C96478" w:rsidRPr="00DC40CB" w:rsidRDefault="00C96478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5286DD87" w14:textId="77777777" w:rsidR="00822CFA" w:rsidRDefault="00822CFA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1E3A8428" w14:textId="77777777" w:rsidR="00822CFA" w:rsidRDefault="00822CFA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25330F2C" w14:textId="77777777" w:rsidR="00822CFA" w:rsidRDefault="00822CFA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6A82D776" w14:textId="77777777" w:rsidR="00822CFA" w:rsidRDefault="00822CFA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24FE2DB7" w14:textId="77777777" w:rsidR="00822CFA" w:rsidRDefault="00822CFA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346B1231" w14:textId="77777777" w:rsidR="00822CFA" w:rsidRDefault="00822CFA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5DAEBDAB" w14:textId="462C8159" w:rsidR="00C96478" w:rsidRPr="00DC40CB" w:rsidRDefault="00275F09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  <w:r w:rsidRPr="00DC40CB">
        <w:rPr>
          <w:rFonts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663360" behindDoc="0" locked="0" layoutInCell="1" allowOverlap="1" wp14:anchorId="17ECC00A" wp14:editId="1EBD59A5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5731510" cy="5946140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E5D11" w14:textId="49C30607" w:rsidR="00C96478" w:rsidRPr="00DC40CB" w:rsidRDefault="00C96478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104CC4A2" w14:textId="01178F0C" w:rsidR="00E508C9" w:rsidRPr="00DC40CB" w:rsidRDefault="00E508C9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29871F39" w14:textId="737588FF" w:rsidR="00E508C9" w:rsidRPr="00DC40CB" w:rsidRDefault="0075070F" w:rsidP="0075070F">
      <w:pPr>
        <w:pStyle w:val="Heading1"/>
        <w:rPr>
          <w:rFonts w:asciiTheme="minorHAnsi" w:hAnsiTheme="minorHAnsi" w:cstheme="minorHAnsi"/>
          <w:color w:val="auto"/>
          <w:sz w:val="22"/>
          <w:szCs w:val="22"/>
        </w:rPr>
      </w:pPr>
      <w:bookmarkStart w:id="24" w:name="_Toc171087402"/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Figure S</w:t>
      </w:r>
      <w:r w:rsidR="0044271F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11</w:t>
      </w:r>
      <w:r w:rsidRPr="00DC40CB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39599F" w:rsidRPr="00DC40CB">
        <w:rPr>
          <w:rFonts w:asciiTheme="minorHAnsi" w:hAnsiTheme="minorHAnsi" w:cstheme="minorHAnsi"/>
          <w:color w:val="auto"/>
          <w:sz w:val="22"/>
          <w:szCs w:val="22"/>
        </w:rPr>
        <w:t xml:space="preserve"> Example of false-positive episode due to oversensing and ventricular ectopy.</w:t>
      </w:r>
      <w:bookmarkEnd w:id="24"/>
    </w:p>
    <w:p w14:paraId="1BDF015D" w14:textId="7D6477EB" w:rsidR="00E508C9" w:rsidRPr="00DC40CB" w:rsidRDefault="00E508C9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2DAB11ED" w14:textId="2455CC3A" w:rsidR="00E508C9" w:rsidRPr="00DC40CB" w:rsidRDefault="00E508C9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7D2F04B9" w14:textId="16BB52E4" w:rsidR="00E508C9" w:rsidRPr="00DC40CB" w:rsidRDefault="00E508C9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7D33C9CE" w14:textId="36AD0DB6" w:rsidR="00E508C9" w:rsidRPr="00DC40CB" w:rsidRDefault="00E508C9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504DAE01" w14:textId="4BA0B44D" w:rsidR="00E110E4" w:rsidRPr="00DC40CB" w:rsidRDefault="00E110E4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176921BC" w14:textId="20835A7E" w:rsidR="00E110E4" w:rsidRPr="00DC40CB" w:rsidRDefault="00E110E4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738B812E" w14:textId="639D71F6" w:rsidR="00E110E4" w:rsidRPr="00DC40CB" w:rsidRDefault="00E110E4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333BC51F" w14:textId="54B273A0" w:rsidR="00E508C9" w:rsidRPr="00DC40CB" w:rsidRDefault="00E110E4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  <w:r w:rsidRPr="00DC40CB">
        <w:rPr>
          <w:rFonts w:cstheme="minorHAnsi"/>
          <w:noProof/>
          <w:sz w:val="16"/>
          <w:szCs w:val="16"/>
        </w:rPr>
        <w:lastRenderedPageBreak/>
        <w:drawing>
          <wp:anchor distT="0" distB="0" distL="114300" distR="114300" simplePos="0" relativeHeight="251665408" behindDoc="1" locked="0" layoutInCell="1" allowOverlap="1" wp14:anchorId="3BD54E51" wp14:editId="46EEB6A0">
            <wp:simplePos x="0" y="0"/>
            <wp:positionH relativeFrom="margin">
              <wp:align>left</wp:align>
            </wp:positionH>
            <wp:positionV relativeFrom="paragraph">
              <wp:posOffset>253682</wp:posOffset>
            </wp:positionV>
            <wp:extent cx="5732277" cy="5788800"/>
            <wp:effectExtent l="0" t="0" r="0" b="2540"/>
            <wp:wrapTight wrapText="bothSides">
              <wp:wrapPolygon edited="0">
                <wp:start x="0" y="0"/>
                <wp:lineTo x="0" y="21562"/>
                <wp:lineTo x="21535" y="21562"/>
                <wp:lineTo x="21535" y="0"/>
                <wp:lineTo x="0" y="0"/>
              </wp:wrapPolygon>
            </wp:wrapTight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2342D" w14:textId="2ED2EFD8" w:rsidR="00E508C9" w:rsidRPr="00DC40CB" w:rsidRDefault="00E508C9" w:rsidP="00FD1693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</w:p>
    <w:p w14:paraId="363237A1" w14:textId="7AA12E12" w:rsidR="005F7D40" w:rsidRPr="00DC40CB" w:rsidRDefault="005F7D40" w:rsidP="005F7D40">
      <w:pPr>
        <w:pStyle w:val="Heading1"/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</w:pPr>
      <w:bookmarkStart w:id="25" w:name="_Toc171087403"/>
      <w:r w:rsidRPr="00DC40CB">
        <w:rPr>
          <w:rStyle w:val="Heading1Char"/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Figure S</w:t>
      </w:r>
      <w:r w:rsidR="003C6870" w:rsidRPr="00DC40CB">
        <w:rPr>
          <w:rStyle w:val="Heading1Char"/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</w:t>
      </w:r>
      <w:r w:rsidR="0044271F">
        <w:rPr>
          <w:rStyle w:val="Heading1Char"/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</w:t>
      </w:r>
      <w:r w:rsidRPr="00DC40C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Pr="00DC40CB"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  <w:t xml:space="preserve">Example of false-positive </w:t>
      </w:r>
      <w:r w:rsidR="00B04F02"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  <w:t>episode</w:t>
      </w:r>
      <w:r w:rsidRPr="00DC40CB"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  <w:t xml:space="preserve"> due to T-wave oversensing.</w:t>
      </w:r>
      <w:bookmarkEnd w:id="25"/>
    </w:p>
    <w:p w14:paraId="648CEF97" w14:textId="77777777" w:rsidR="005F7D40" w:rsidRPr="00DC40CB" w:rsidRDefault="005F7D40">
      <w:pPr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</w:pPr>
      <w:r w:rsidRPr="00DC40CB"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14:paraId="28FA8577" w14:textId="77777777" w:rsidR="00E508C9" w:rsidRPr="00DC40CB" w:rsidRDefault="00E508C9" w:rsidP="00275F09">
      <w:pPr>
        <w:pStyle w:val="Heading1"/>
      </w:pPr>
    </w:p>
    <w:p w14:paraId="50EBED48" w14:textId="7E793620" w:rsidR="000C0867" w:rsidRPr="00DC40CB" w:rsidRDefault="00E508C9" w:rsidP="000C0867">
      <w:pPr>
        <w:autoSpaceDE w:val="0"/>
        <w:autoSpaceDN w:val="0"/>
        <w:adjustRightInd w:val="0"/>
        <w:spacing w:after="0" w:line="360" w:lineRule="auto"/>
        <w:rPr>
          <w:rFonts w:cstheme="minorHAnsi"/>
          <w:sz w:val="16"/>
          <w:szCs w:val="16"/>
        </w:rPr>
      </w:pPr>
      <w:r w:rsidRPr="00DC40CB">
        <w:rPr>
          <w:rFonts w:cstheme="minorHAnsi"/>
          <w:noProof/>
          <w:sz w:val="16"/>
          <w:szCs w:val="16"/>
        </w:rPr>
        <w:drawing>
          <wp:inline distT="0" distB="0" distL="0" distR="0" wp14:anchorId="195209BF" wp14:editId="0EF5E886">
            <wp:extent cx="5731510" cy="57734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2403" w14:textId="5DC4ADF7" w:rsidR="00B04F02" w:rsidRPr="0075070F" w:rsidRDefault="005F7D40" w:rsidP="00B04F02">
      <w:pPr>
        <w:pStyle w:val="Heading1"/>
        <w:rPr>
          <w:rStyle w:val="Heading1Char"/>
          <w:rFonts w:asciiTheme="minorHAnsi" w:hAnsiTheme="minorHAnsi" w:cstheme="minorHAnsi"/>
          <w:color w:val="auto"/>
          <w:sz w:val="22"/>
          <w:szCs w:val="22"/>
        </w:rPr>
      </w:pPr>
      <w:bookmarkStart w:id="26" w:name="_Toc171087404"/>
      <w:r w:rsidRPr="00DC40CB">
        <w:rPr>
          <w:rStyle w:val="Heading1Char"/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Figure S</w:t>
      </w:r>
      <w:r w:rsidR="003C6870" w:rsidRPr="00DC40CB">
        <w:rPr>
          <w:rStyle w:val="Heading1Char"/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</w:t>
      </w:r>
      <w:r w:rsidR="0044271F">
        <w:rPr>
          <w:rStyle w:val="Heading1Char"/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3</w:t>
      </w:r>
      <w:r w:rsidR="00B04F02" w:rsidRPr="00B04F02">
        <w:rPr>
          <w:rStyle w:val="ListParagraph"/>
          <w:rFonts w:cstheme="minorHAnsi"/>
        </w:rPr>
        <w:t xml:space="preserve"> </w:t>
      </w:r>
      <w:r w:rsidR="00B04F02" w:rsidRPr="00DC40CB">
        <w:rPr>
          <w:rStyle w:val="Heading1Char"/>
          <w:rFonts w:asciiTheme="minorHAnsi" w:hAnsiTheme="minorHAnsi" w:cstheme="minorHAnsi"/>
          <w:color w:val="auto"/>
          <w:sz w:val="22"/>
          <w:szCs w:val="22"/>
        </w:rPr>
        <w:t xml:space="preserve">Example of false-positive </w:t>
      </w:r>
      <w:r w:rsidR="00B04F02">
        <w:rPr>
          <w:rStyle w:val="Heading1Char"/>
          <w:rFonts w:asciiTheme="minorHAnsi" w:hAnsiTheme="minorHAnsi" w:cstheme="minorHAnsi"/>
          <w:color w:val="auto"/>
          <w:sz w:val="22"/>
          <w:szCs w:val="22"/>
        </w:rPr>
        <w:t>episode</w:t>
      </w:r>
      <w:r w:rsidR="00B04F02" w:rsidRPr="00DC40CB">
        <w:rPr>
          <w:rStyle w:val="Heading1Char"/>
          <w:rFonts w:asciiTheme="minorHAnsi" w:hAnsiTheme="minorHAnsi" w:cstheme="minorHAnsi"/>
          <w:color w:val="auto"/>
          <w:sz w:val="22"/>
          <w:szCs w:val="22"/>
        </w:rPr>
        <w:t xml:space="preserve"> due to </w:t>
      </w:r>
      <w:proofErr w:type="spellStart"/>
      <w:r w:rsidR="00B04F02" w:rsidRPr="00DC40CB">
        <w:rPr>
          <w:rStyle w:val="Heading1Char"/>
          <w:rFonts w:asciiTheme="minorHAnsi" w:hAnsiTheme="minorHAnsi" w:cstheme="minorHAnsi"/>
          <w:color w:val="auto"/>
          <w:sz w:val="22"/>
          <w:szCs w:val="22"/>
        </w:rPr>
        <w:t>undersensing</w:t>
      </w:r>
      <w:proofErr w:type="spellEnd"/>
      <w:r w:rsidR="00B04F02" w:rsidRPr="00DC40CB">
        <w:rPr>
          <w:rStyle w:val="Heading1Char"/>
          <w:rFonts w:asciiTheme="minorHAnsi" w:hAnsiTheme="minorHAnsi" w:cstheme="minorHAnsi"/>
          <w:color w:val="auto"/>
          <w:sz w:val="22"/>
          <w:szCs w:val="22"/>
        </w:rPr>
        <w:t>.</w:t>
      </w:r>
      <w:bookmarkEnd w:id="26"/>
    </w:p>
    <w:p w14:paraId="1A3FDF60" w14:textId="77777777" w:rsidR="00D25DDC" w:rsidRDefault="00D25DDC" w:rsidP="00FD1693">
      <w:pPr>
        <w:autoSpaceDE w:val="0"/>
        <w:autoSpaceDN w:val="0"/>
        <w:adjustRightInd w:val="0"/>
        <w:spacing w:after="0" w:line="360" w:lineRule="auto"/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2BDEC5" w14:textId="77777777" w:rsidR="00D25DDC" w:rsidRDefault="00D25DDC" w:rsidP="00FD1693">
      <w:pPr>
        <w:autoSpaceDE w:val="0"/>
        <w:autoSpaceDN w:val="0"/>
        <w:adjustRightInd w:val="0"/>
        <w:spacing w:after="0" w:line="360" w:lineRule="auto"/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193B3BD" w14:textId="77777777" w:rsidR="00D25DDC" w:rsidRDefault="00D25DDC" w:rsidP="00FD1693">
      <w:pPr>
        <w:autoSpaceDE w:val="0"/>
        <w:autoSpaceDN w:val="0"/>
        <w:adjustRightInd w:val="0"/>
        <w:spacing w:after="0" w:line="360" w:lineRule="auto"/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E7E7BD9" w14:textId="77777777" w:rsidR="00D25DDC" w:rsidRDefault="00D25DDC" w:rsidP="00FD1693">
      <w:pPr>
        <w:autoSpaceDE w:val="0"/>
        <w:autoSpaceDN w:val="0"/>
        <w:adjustRightInd w:val="0"/>
        <w:spacing w:after="0" w:line="360" w:lineRule="auto"/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DB63106" w14:textId="77777777" w:rsidR="00D25DDC" w:rsidRDefault="00D25DDC" w:rsidP="00FD1693">
      <w:pPr>
        <w:autoSpaceDE w:val="0"/>
        <w:autoSpaceDN w:val="0"/>
        <w:adjustRightInd w:val="0"/>
        <w:spacing w:after="0" w:line="360" w:lineRule="auto"/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3D63050" w14:textId="77777777" w:rsidR="00D25DDC" w:rsidRDefault="00D25DDC" w:rsidP="00FD1693">
      <w:pPr>
        <w:autoSpaceDE w:val="0"/>
        <w:autoSpaceDN w:val="0"/>
        <w:adjustRightInd w:val="0"/>
        <w:spacing w:after="0" w:line="360" w:lineRule="auto"/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7080F6E" w14:textId="77777777" w:rsidR="00D25DDC" w:rsidRDefault="00D25DDC" w:rsidP="00FD1693">
      <w:pPr>
        <w:autoSpaceDE w:val="0"/>
        <w:autoSpaceDN w:val="0"/>
        <w:adjustRightInd w:val="0"/>
        <w:spacing w:after="0" w:line="360" w:lineRule="auto"/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6BEAA54" w14:textId="77777777" w:rsidR="00D25DDC" w:rsidRDefault="00D25DDC" w:rsidP="00FD1693">
      <w:pPr>
        <w:autoSpaceDE w:val="0"/>
        <w:autoSpaceDN w:val="0"/>
        <w:adjustRightInd w:val="0"/>
        <w:spacing w:after="0" w:line="360" w:lineRule="auto"/>
        <w:rPr>
          <w:rStyle w:val="Heading1Char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AD1A70" w14:textId="490E39E6" w:rsidR="00731444" w:rsidRDefault="00731444" w:rsidP="00FD1693">
      <w:pPr>
        <w:autoSpaceDE w:val="0"/>
        <w:autoSpaceDN w:val="0"/>
        <w:adjustRightInd w:val="0"/>
        <w:spacing w:after="0" w:line="360" w:lineRule="auto"/>
        <w:rPr>
          <w:rFonts w:eastAsiaTheme="majorEastAsia" w:cstheme="minorHAnsi"/>
          <w:color w:val="000000" w:themeColor="text1"/>
        </w:rPr>
      </w:pPr>
    </w:p>
    <w:p w14:paraId="57633AE0" w14:textId="140E6133" w:rsidR="00731444" w:rsidRPr="00D25DDC" w:rsidRDefault="00731444" w:rsidP="00FD1693">
      <w:pPr>
        <w:autoSpaceDE w:val="0"/>
        <w:autoSpaceDN w:val="0"/>
        <w:adjustRightInd w:val="0"/>
        <w:spacing w:after="0" w:line="360" w:lineRule="auto"/>
        <w:rPr>
          <w:rFonts w:eastAsiaTheme="majorEastAsia" w:cstheme="minorHAnsi"/>
          <w:color w:val="000000" w:themeColor="text1"/>
        </w:rPr>
      </w:pPr>
    </w:p>
    <w:sectPr w:rsidR="00731444" w:rsidRPr="00D25D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E0A9F5" w14:textId="77777777" w:rsidR="007B5148" w:rsidRDefault="007B5148" w:rsidP="00A76BEE">
      <w:pPr>
        <w:spacing w:after="0" w:line="240" w:lineRule="auto"/>
      </w:pPr>
      <w:r>
        <w:separator/>
      </w:r>
    </w:p>
  </w:endnote>
  <w:endnote w:type="continuationSeparator" w:id="0">
    <w:p w14:paraId="3E3C3FAF" w14:textId="77777777" w:rsidR="007B5148" w:rsidRDefault="007B5148" w:rsidP="00A7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719045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6B6A52" w14:textId="5E5F5938" w:rsidR="00A76BEE" w:rsidRDefault="00A76B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75CFAD" w14:textId="77777777" w:rsidR="00A76BEE" w:rsidRDefault="00A76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2C797" w14:textId="77777777" w:rsidR="007B5148" w:rsidRDefault="007B5148" w:rsidP="00A76BEE">
      <w:pPr>
        <w:spacing w:after="0" w:line="240" w:lineRule="auto"/>
      </w:pPr>
      <w:r>
        <w:separator/>
      </w:r>
    </w:p>
  </w:footnote>
  <w:footnote w:type="continuationSeparator" w:id="0">
    <w:p w14:paraId="5C715ADD" w14:textId="77777777" w:rsidR="007B5148" w:rsidRDefault="007B5148" w:rsidP="00A76B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C3B"/>
    <w:rsid w:val="00006E28"/>
    <w:rsid w:val="00011B2E"/>
    <w:rsid w:val="0002202D"/>
    <w:rsid w:val="0003671A"/>
    <w:rsid w:val="00043D5C"/>
    <w:rsid w:val="000746C9"/>
    <w:rsid w:val="0008436B"/>
    <w:rsid w:val="000945DA"/>
    <w:rsid w:val="00097DE8"/>
    <w:rsid w:val="000A057E"/>
    <w:rsid w:val="000C0867"/>
    <w:rsid w:val="000C54B3"/>
    <w:rsid w:val="00105C9F"/>
    <w:rsid w:val="00147945"/>
    <w:rsid w:val="00153DBD"/>
    <w:rsid w:val="001A748B"/>
    <w:rsid w:val="001B2C0B"/>
    <w:rsid w:val="001B3E2E"/>
    <w:rsid w:val="001B67B3"/>
    <w:rsid w:val="001C29CB"/>
    <w:rsid w:val="001C6B1E"/>
    <w:rsid w:val="00201434"/>
    <w:rsid w:val="00204DB2"/>
    <w:rsid w:val="00226BAC"/>
    <w:rsid w:val="00231D1F"/>
    <w:rsid w:val="00253A9D"/>
    <w:rsid w:val="00267EDA"/>
    <w:rsid w:val="00275F09"/>
    <w:rsid w:val="002949D3"/>
    <w:rsid w:val="002958AF"/>
    <w:rsid w:val="002B6AD4"/>
    <w:rsid w:val="002C647B"/>
    <w:rsid w:val="002E4CCB"/>
    <w:rsid w:val="00313D95"/>
    <w:rsid w:val="00332CE4"/>
    <w:rsid w:val="00334248"/>
    <w:rsid w:val="00365D18"/>
    <w:rsid w:val="003734F9"/>
    <w:rsid w:val="00391B09"/>
    <w:rsid w:val="00394D45"/>
    <w:rsid w:val="0039599F"/>
    <w:rsid w:val="003C6870"/>
    <w:rsid w:val="003E730F"/>
    <w:rsid w:val="003F492D"/>
    <w:rsid w:val="003F51DF"/>
    <w:rsid w:val="004042C3"/>
    <w:rsid w:val="00427AEA"/>
    <w:rsid w:val="00434455"/>
    <w:rsid w:val="00434CA7"/>
    <w:rsid w:val="00436AEE"/>
    <w:rsid w:val="0044271F"/>
    <w:rsid w:val="004624FD"/>
    <w:rsid w:val="00522321"/>
    <w:rsid w:val="00532DA1"/>
    <w:rsid w:val="00535005"/>
    <w:rsid w:val="005975C5"/>
    <w:rsid w:val="005C3C56"/>
    <w:rsid w:val="005F7D40"/>
    <w:rsid w:val="0061348C"/>
    <w:rsid w:val="006A006E"/>
    <w:rsid w:val="006D205B"/>
    <w:rsid w:val="006E51BB"/>
    <w:rsid w:val="006F4512"/>
    <w:rsid w:val="00723CA6"/>
    <w:rsid w:val="00730BAC"/>
    <w:rsid w:val="00731444"/>
    <w:rsid w:val="0074123F"/>
    <w:rsid w:val="0074316A"/>
    <w:rsid w:val="0075070F"/>
    <w:rsid w:val="00785970"/>
    <w:rsid w:val="007B5148"/>
    <w:rsid w:val="007C3609"/>
    <w:rsid w:val="007E03C3"/>
    <w:rsid w:val="00822CFA"/>
    <w:rsid w:val="00874518"/>
    <w:rsid w:val="009807FE"/>
    <w:rsid w:val="009A14F3"/>
    <w:rsid w:val="009F10B3"/>
    <w:rsid w:val="00A206B9"/>
    <w:rsid w:val="00A316A0"/>
    <w:rsid w:val="00A408CA"/>
    <w:rsid w:val="00A721B4"/>
    <w:rsid w:val="00A76BEE"/>
    <w:rsid w:val="00A92414"/>
    <w:rsid w:val="00A931B1"/>
    <w:rsid w:val="00AA0AC4"/>
    <w:rsid w:val="00AB4A3B"/>
    <w:rsid w:val="00AF09AC"/>
    <w:rsid w:val="00AF5DC0"/>
    <w:rsid w:val="00B04F02"/>
    <w:rsid w:val="00B14AED"/>
    <w:rsid w:val="00B246AC"/>
    <w:rsid w:val="00B4338B"/>
    <w:rsid w:val="00BC3945"/>
    <w:rsid w:val="00BC5399"/>
    <w:rsid w:val="00BD3952"/>
    <w:rsid w:val="00C143E1"/>
    <w:rsid w:val="00C17C3B"/>
    <w:rsid w:val="00C30B05"/>
    <w:rsid w:val="00C33D71"/>
    <w:rsid w:val="00C36CB9"/>
    <w:rsid w:val="00C50B37"/>
    <w:rsid w:val="00C56AE6"/>
    <w:rsid w:val="00C90554"/>
    <w:rsid w:val="00C96478"/>
    <w:rsid w:val="00CA6770"/>
    <w:rsid w:val="00CC2DBC"/>
    <w:rsid w:val="00CE749E"/>
    <w:rsid w:val="00D25DDC"/>
    <w:rsid w:val="00D3285E"/>
    <w:rsid w:val="00D64CB2"/>
    <w:rsid w:val="00DA4515"/>
    <w:rsid w:val="00DC40CB"/>
    <w:rsid w:val="00DE11B8"/>
    <w:rsid w:val="00E110E4"/>
    <w:rsid w:val="00E508C9"/>
    <w:rsid w:val="00E521AF"/>
    <w:rsid w:val="00E9699A"/>
    <w:rsid w:val="00E96DE3"/>
    <w:rsid w:val="00EB1874"/>
    <w:rsid w:val="00ED146C"/>
    <w:rsid w:val="00ED52DC"/>
    <w:rsid w:val="00F805D3"/>
    <w:rsid w:val="00FB22EE"/>
    <w:rsid w:val="00FB3E6E"/>
    <w:rsid w:val="00FB72BE"/>
    <w:rsid w:val="00FC0347"/>
    <w:rsid w:val="00FC5F47"/>
    <w:rsid w:val="00FD1693"/>
    <w:rsid w:val="00FE0F97"/>
    <w:rsid w:val="00FE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F58F4"/>
  <w15:chartTrackingRefBased/>
  <w15:docId w15:val="{EEAA8A24-4415-496D-9648-5F10CF60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CA7"/>
  </w:style>
  <w:style w:type="paragraph" w:styleId="Heading1">
    <w:name w:val="heading 1"/>
    <w:basedOn w:val="Normal"/>
    <w:next w:val="Normal"/>
    <w:link w:val="Heading1Char"/>
    <w:uiPriority w:val="9"/>
    <w:qFormat/>
    <w:rsid w:val="00DA45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5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A45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A4515"/>
    <w:pPr>
      <w:outlineLvl w:val="9"/>
    </w:pPr>
    <w:rPr>
      <w:lang w:val="en-US"/>
    </w:rPr>
  </w:style>
  <w:style w:type="table" w:styleId="TableGrid">
    <w:name w:val="Table Grid"/>
    <w:basedOn w:val="TableNormal"/>
    <w:uiPriority w:val="39"/>
    <w:rsid w:val="00FD1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C143E1"/>
    <w:pPr>
      <w:tabs>
        <w:tab w:val="right" w:leader="dot" w:pos="901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08436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6B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BEE"/>
  </w:style>
  <w:style w:type="paragraph" w:styleId="Footer">
    <w:name w:val="footer"/>
    <w:basedOn w:val="Normal"/>
    <w:link w:val="FooterChar"/>
    <w:uiPriority w:val="99"/>
    <w:unhideWhenUsed/>
    <w:rsid w:val="00A76B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BEE"/>
  </w:style>
  <w:style w:type="paragraph" w:styleId="Revision">
    <w:name w:val="Revision"/>
    <w:hidden/>
    <w:uiPriority w:val="99"/>
    <w:semiHidden/>
    <w:rsid w:val="009F10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30B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0B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0B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B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BAC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AF09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3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B4BE2-D8BD-4217-9652-0B8485C07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Gala</dc:creator>
  <cp:keywords/>
  <dc:description/>
  <cp:lastModifiedBy>Andre Gala</cp:lastModifiedBy>
  <cp:revision>4</cp:revision>
  <dcterms:created xsi:type="dcterms:W3CDTF">2024-06-24T06:33:00Z</dcterms:created>
  <dcterms:modified xsi:type="dcterms:W3CDTF">2024-07-05T14:57:00Z</dcterms:modified>
</cp:coreProperties>
</file>