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3447" w14:textId="77777777" w:rsidR="00CD3624" w:rsidRDefault="00CD3624"/>
    <w:tbl>
      <w:tblPr>
        <w:tblW w:w="9049" w:type="dxa"/>
        <w:tblInd w:w="590" w:type="dxa"/>
        <w:tblLayout w:type="fixed"/>
        <w:tblLook w:val="00A0" w:firstRow="1" w:lastRow="0" w:firstColumn="1" w:lastColumn="0" w:noHBand="0" w:noVBand="0"/>
      </w:tblPr>
      <w:tblGrid>
        <w:gridCol w:w="4088"/>
        <w:gridCol w:w="1418"/>
        <w:gridCol w:w="1984"/>
        <w:gridCol w:w="1418"/>
        <w:gridCol w:w="141"/>
      </w:tblGrid>
      <w:tr w:rsidR="004423AE" w:rsidRPr="00A31A38" w14:paraId="45B73E29" w14:textId="77777777" w:rsidTr="00440834">
        <w:trPr>
          <w:trHeight w:val="295"/>
        </w:trPr>
        <w:tc>
          <w:tcPr>
            <w:tcW w:w="9049" w:type="dxa"/>
            <w:gridSpan w:val="5"/>
            <w:vAlign w:val="center"/>
          </w:tcPr>
          <w:p w14:paraId="406033FD" w14:textId="7F265CA7" w:rsidR="004423AE" w:rsidRPr="00A31A38" w:rsidRDefault="00B63C6A" w:rsidP="004C6CB8">
            <w:pPr>
              <w:autoSpaceDE w:val="0"/>
              <w:autoSpaceDN w:val="0"/>
              <w:adjustRightInd w:val="0"/>
              <w:spacing w:after="120" w:line="36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  <w:t>Supplementary Table 1</w:t>
            </w:r>
            <w:r w:rsidR="004423AE" w:rsidRPr="00A31A38"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  <w:t xml:space="preserve">. </w:t>
            </w:r>
            <w:r w:rsidRPr="00A31A38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Association of</w:t>
            </w:r>
            <w:r w:rsidR="004423AE" w:rsidRPr="00A31A38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 </w:t>
            </w:r>
            <w:r w:rsidRPr="00D27590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Education and Health Care Plan</w:t>
            </w:r>
            <w:r w:rsidRPr="00A31A38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 (</w:t>
            </w:r>
            <w:r w:rsidR="004423AE" w:rsidRPr="00A31A38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EHCP</w:t>
            </w:r>
            <w:r w:rsidRPr="00A31A38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)</w:t>
            </w:r>
            <w:r w:rsidR="004423AE" w:rsidRPr="00A31A38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 status at referral </w:t>
            </w:r>
            <w:r w:rsidRPr="00A31A38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with </w:t>
            </w:r>
            <w:r w:rsidR="004423AE" w:rsidRPr="00A31A38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demographic</w:t>
            </w:r>
            <w:r w:rsidRPr="00A31A38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 and education </w:t>
            </w:r>
            <w:r w:rsidR="004423AE" w:rsidRPr="00A31A38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variables in </w:t>
            </w:r>
            <w:r w:rsidRPr="00A31A38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YP</w:t>
            </w:r>
            <w:r w:rsidR="004423AE" w:rsidRPr="00A31A38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 with a diagnosis of ADHD</w:t>
            </w:r>
            <w:r w:rsidR="004423AE" w:rsidRPr="00A31A38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.</w:t>
            </w:r>
          </w:p>
        </w:tc>
      </w:tr>
      <w:tr w:rsidR="004423AE" w:rsidRPr="00A31A38" w14:paraId="77973B0B" w14:textId="77777777" w:rsidTr="00DF78F3">
        <w:trPr>
          <w:gridAfter w:val="1"/>
          <w:wAfter w:w="141" w:type="dxa"/>
          <w:trHeight w:hRule="exact" w:val="340"/>
        </w:trPr>
        <w:tc>
          <w:tcPr>
            <w:tcW w:w="4088" w:type="dxa"/>
            <w:tcBorders>
              <w:left w:val="nil"/>
              <w:right w:val="nil"/>
            </w:tcBorders>
            <w:vAlign w:val="center"/>
          </w:tcPr>
          <w:p w14:paraId="21D88F27" w14:textId="7777777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  <w:hideMark/>
          </w:tcPr>
          <w:p w14:paraId="0BF87FFF" w14:textId="7777777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EHCP</w:t>
            </w:r>
          </w:p>
          <w:p w14:paraId="57530F49" w14:textId="7777777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(n = 46)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  <w:hideMark/>
          </w:tcPr>
          <w:p w14:paraId="287E3F75" w14:textId="7777777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No EHCP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0E55407A" w14:textId="7777777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423AE" w:rsidRPr="00A31A38" w14:paraId="2F37EDB1" w14:textId="77777777" w:rsidTr="00DF78F3">
        <w:trPr>
          <w:gridAfter w:val="1"/>
          <w:wAfter w:w="141" w:type="dxa"/>
          <w:trHeight w:hRule="exact" w:val="340"/>
        </w:trPr>
        <w:tc>
          <w:tcPr>
            <w:tcW w:w="408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FC11412" w14:textId="7777777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D2BF924" w14:textId="7777777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 = 41</w:t>
            </w:r>
          </w:p>
        </w:tc>
        <w:tc>
          <w:tcPr>
            <w:tcW w:w="198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B01A4A3" w14:textId="7777777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 = 33</w:t>
            </w:r>
          </w:p>
        </w:tc>
        <w:tc>
          <w:tcPr>
            <w:tcW w:w="141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915AA6D" w14:textId="7777777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40834" w:rsidRPr="00A31A38" w14:paraId="1CEBE193" w14:textId="77777777" w:rsidTr="00DF78F3">
        <w:trPr>
          <w:gridAfter w:val="1"/>
          <w:wAfter w:w="141" w:type="dxa"/>
          <w:trHeight w:hRule="exact" w:val="340"/>
        </w:trPr>
        <w:tc>
          <w:tcPr>
            <w:tcW w:w="4088" w:type="dxa"/>
            <w:tcBorders>
              <w:top w:val="single" w:sz="12" w:space="0" w:color="auto"/>
            </w:tcBorders>
            <w:vAlign w:val="center"/>
          </w:tcPr>
          <w:p w14:paraId="25B143FB" w14:textId="137592C5" w:rsidR="00440834" w:rsidRPr="00A31A38" w:rsidRDefault="00440834" w:rsidP="00953D9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Demographic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1C89C808" w14:textId="77777777" w:rsidR="00440834" w:rsidRPr="00A31A38" w:rsidRDefault="00440834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6CCB9832" w14:textId="77777777" w:rsidR="00440834" w:rsidRPr="00A31A38" w:rsidRDefault="00440834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599AA655" w14:textId="77777777" w:rsidR="00440834" w:rsidRPr="00A31A38" w:rsidRDefault="00440834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4423AE" w:rsidRPr="00A31A38" w14:paraId="0FA1681D" w14:textId="77777777" w:rsidTr="00DF78F3">
        <w:trPr>
          <w:gridAfter w:val="1"/>
          <w:wAfter w:w="141" w:type="dxa"/>
          <w:trHeight w:hRule="exact" w:val="340"/>
        </w:trPr>
        <w:tc>
          <w:tcPr>
            <w:tcW w:w="4088" w:type="dxa"/>
            <w:vAlign w:val="center"/>
          </w:tcPr>
          <w:p w14:paraId="0FA66DD4" w14:textId="7777777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hideMark/>
          </w:tcPr>
          <w:p w14:paraId="7ED01F46" w14:textId="7777777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Mean (SD)</w:t>
            </w:r>
          </w:p>
        </w:tc>
        <w:tc>
          <w:tcPr>
            <w:tcW w:w="1984" w:type="dxa"/>
            <w:hideMark/>
          </w:tcPr>
          <w:p w14:paraId="114CC8A7" w14:textId="7777777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Mean (SD)</w:t>
            </w:r>
          </w:p>
        </w:tc>
        <w:tc>
          <w:tcPr>
            <w:tcW w:w="1418" w:type="dxa"/>
            <w:vAlign w:val="center"/>
          </w:tcPr>
          <w:p w14:paraId="49BA6AD6" w14:textId="7777777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</w:t>
            </w:r>
          </w:p>
        </w:tc>
      </w:tr>
      <w:tr w:rsidR="004423AE" w:rsidRPr="00A31A38" w14:paraId="0D64D6C8" w14:textId="77777777" w:rsidTr="00DF78F3">
        <w:trPr>
          <w:gridAfter w:val="1"/>
          <w:wAfter w:w="141" w:type="dxa"/>
          <w:trHeight w:hRule="exact" w:val="340"/>
        </w:trPr>
        <w:tc>
          <w:tcPr>
            <w:tcW w:w="4088" w:type="dxa"/>
            <w:tcBorders>
              <w:bottom w:val="single" w:sz="4" w:space="0" w:color="auto"/>
            </w:tcBorders>
          </w:tcPr>
          <w:p w14:paraId="3E23E83E" w14:textId="77777777" w:rsidR="004423AE" w:rsidRPr="00A31A38" w:rsidRDefault="004423AE" w:rsidP="00440834">
            <w:pPr>
              <w:autoSpaceDE w:val="0"/>
              <w:autoSpaceDN w:val="0"/>
              <w:adjustRightInd w:val="0"/>
              <w:spacing w:after="0" w:line="256" w:lineRule="auto"/>
              <w:ind w:left="17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Age (years)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29165D9" w14:textId="7777777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14.20 (2.29)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EFCE8B6" w14:textId="7777777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14.39 (2.08)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7784E68" w14:textId="7777777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0.675</w:t>
            </w:r>
          </w:p>
        </w:tc>
      </w:tr>
      <w:tr w:rsidR="004423AE" w:rsidRPr="00A31A38" w14:paraId="15E33A6F" w14:textId="77777777" w:rsidTr="00DF78F3">
        <w:trPr>
          <w:gridAfter w:val="1"/>
          <w:wAfter w:w="141" w:type="dxa"/>
          <w:trHeight w:hRule="exact" w:val="340"/>
        </w:trPr>
        <w:tc>
          <w:tcPr>
            <w:tcW w:w="4088" w:type="dxa"/>
            <w:tcBorders>
              <w:top w:val="single" w:sz="4" w:space="0" w:color="auto"/>
            </w:tcBorders>
          </w:tcPr>
          <w:p w14:paraId="709078D1" w14:textId="7777777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14:paraId="7177D2AC" w14:textId="7777777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n </w:t>
            </w:r>
            <w:r w:rsidRPr="00A31A3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CDA0E4B" w14:textId="7777777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</w:t>
            </w:r>
            <w:r w:rsidRPr="00A31A3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14:paraId="746305D2" w14:textId="7777777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</w:t>
            </w:r>
          </w:p>
        </w:tc>
      </w:tr>
      <w:tr w:rsidR="004423AE" w:rsidRPr="00A31A38" w14:paraId="315AAD33" w14:textId="77777777" w:rsidTr="00DF78F3">
        <w:trPr>
          <w:gridAfter w:val="1"/>
          <w:wAfter w:w="141" w:type="dxa"/>
          <w:trHeight w:hRule="exact" w:val="340"/>
        </w:trPr>
        <w:tc>
          <w:tcPr>
            <w:tcW w:w="4088" w:type="dxa"/>
          </w:tcPr>
          <w:p w14:paraId="49457297" w14:textId="77777777" w:rsidR="004423AE" w:rsidRPr="00A31A38" w:rsidRDefault="004423AE" w:rsidP="00440834">
            <w:pPr>
              <w:autoSpaceDE w:val="0"/>
              <w:autoSpaceDN w:val="0"/>
              <w:adjustRightInd w:val="0"/>
              <w:spacing w:after="0" w:line="256" w:lineRule="auto"/>
              <w:ind w:left="17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Gender</w:t>
            </w:r>
          </w:p>
        </w:tc>
        <w:tc>
          <w:tcPr>
            <w:tcW w:w="1418" w:type="dxa"/>
            <w:vAlign w:val="center"/>
          </w:tcPr>
          <w:p w14:paraId="0849E286" w14:textId="7777777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 w14:paraId="1583F617" w14:textId="7777777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028487CE" w14:textId="7777777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423AE" w:rsidRPr="00A31A38" w14:paraId="3F59EE7B" w14:textId="77777777" w:rsidTr="00DF78F3">
        <w:trPr>
          <w:gridAfter w:val="1"/>
          <w:wAfter w:w="141" w:type="dxa"/>
          <w:trHeight w:hRule="exact" w:val="340"/>
        </w:trPr>
        <w:tc>
          <w:tcPr>
            <w:tcW w:w="4088" w:type="dxa"/>
          </w:tcPr>
          <w:p w14:paraId="7EB33C51" w14:textId="1A244EC1" w:rsidR="004423AE" w:rsidRPr="00A31A38" w:rsidRDefault="004423AE" w:rsidP="00440834">
            <w:pPr>
              <w:autoSpaceDE w:val="0"/>
              <w:autoSpaceDN w:val="0"/>
              <w:adjustRightInd w:val="0"/>
              <w:spacing w:after="0" w:line="257" w:lineRule="auto"/>
              <w:ind w:left="34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Female (cis)</w:t>
            </w:r>
          </w:p>
        </w:tc>
        <w:tc>
          <w:tcPr>
            <w:tcW w:w="1418" w:type="dxa"/>
            <w:vAlign w:val="center"/>
          </w:tcPr>
          <w:p w14:paraId="3D1DE883" w14:textId="4E9C8134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 (14.6)</w:t>
            </w:r>
          </w:p>
        </w:tc>
        <w:tc>
          <w:tcPr>
            <w:tcW w:w="1984" w:type="dxa"/>
            <w:vAlign w:val="center"/>
          </w:tcPr>
          <w:p w14:paraId="3F6DB172" w14:textId="5E40A2CA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 (30.3)</w:t>
            </w:r>
          </w:p>
        </w:tc>
        <w:tc>
          <w:tcPr>
            <w:tcW w:w="1418" w:type="dxa"/>
            <w:vAlign w:val="center"/>
          </w:tcPr>
          <w:p w14:paraId="6E3D43AB" w14:textId="7777777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423AE" w:rsidRPr="00A31A38" w14:paraId="6A2EE141" w14:textId="77777777" w:rsidTr="00DF78F3">
        <w:trPr>
          <w:gridAfter w:val="1"/>
          <w:wAfter w:w="141" w:type="dxa"/>
          <w:trHeight w:hRule="exact" w:val="340"/>
        </w:trPr>
        <w:tc>
          <w:tcPr>
            <w:tcW w:w="4088" w:type="dxa"/>
          </w:tcPr>
          <w:p w14:paraId="781ECC28" w14:textId="0AF16B86" w:rsidR="004423AE" w:rsidRPr="00A31A38" w:rsidRDefault="004423AE" w:rsidP="00440834">
            <w:pPr>
              <w:autoSpaceDE w:val="0"/>
              <w:autoSpaceDN w:val="0"/>
              <w:adjustRightInd w:val="0"/>
              <w:spacing w:after="0" w:line="257" w:lineRule="auto"/>
              <w:ind w:left="34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Male (cis)</w:t>
            </w:r>
          </w:p>
        </w:tc>
        <w:tc>
          <w:tcPr>
            <w:tcW w:w="1418" w:type="dxa"/>
            <w:vAlign w:val="center"/>
          </w:tcPr>
          <w:p w14:paraId="508B14D0" w14:textId="78DFBC13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34 (82.9)</w:t>
            </w:r>
          </w:p>
        </w:tc>
        <w:tc>
          <w:tcPr>
            <w:tcW w:w="1984" w:type="dxa"/>
            <w:vAlign w:val="center"/>
          </w:tcPr>
          <w:p w14:paraId="02AA5A31" w14:textId="64537CA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 (69.7)</w:t>
            </w:r>
          </w:p>
        </w:tc>
        <w:tc>
          <w:tcPr>
            <w:tcW w:w="1418" w:type="dxa"/>
            <w:vAlign w:val="center"/>
          </w:tcPr>
          <w:p w14:paraId="5C52A91F" w14:textId="7777777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0.116</w:t>
            </w:r>
          </w:p>
        </w:tc>
      </w:tr>
      <w:tr w:rsidR="004423AE" w:rsidRPr="00A31A38" w14:paraId="71A890E9" w14:textId="77777777" w:rsidTr="00DF78F3">
        <w:trPr>
          <w:gridAfter w:val="1"/>
          <w:wAfter w:w="141" w:type="dxa"/>
          <w:trHeight w:hRule="exact" w:val="340"/>
        </w:trPr>
        <w:tc>
          <w:tcPr>
            <w:tcW w:w="4088" w:type="dxa"/>
          </w:tcPr>
          <w:p w14:paraId="23846709" w14:textId="77777777" w:rsidR="004423AE" w:rsidRPr="00A31A38" w:rsidRDefault="004423AE" w:rsidP="00440834">
            <w:pPr>
              <w:autoSpaceDE w:val="0"/>
              <w:autoSpaceDN w:val="0"/>
              <w:adjustRightInd w:val="0"/>
              <w:spacing w:after="0" w:line="256" w:lineRule="auto"/>
              <w:ind w:left="17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Ethnic background</w:t>
            </w:r>
          </w:p>
        </w:tc>
        <w:tc>
          <w:tcPr>
            <w:tcW w:w="1418" w:type="dxa"/>
            <w:vAlign w:val="center"/>
          </w:tcPr>
          <w:p w14:paraId="297197BE" w14:textId="7777777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 w14:paraId="05D714D7" w14:textId="7777777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27473427" w14:textId="7777777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423AE" w:rsidRPr="00A31A38" w14:paraId="15A99184" w14:textId="77777777" w:rsidTr="00DF78F3">
        <w:trPr>
          <w:gridAfter w:val="1"/>
          <w:wAfter w:w="141" w:type="dxa"/>
          <w:trHeight w:hRule="exact" w:val="340"/>
        </w:trPr>
        <w:tc>
          <w:tcPr>
            <w:tcW w:w="4088" w:type="dxa"/>
          </w:tcPr>
          <w:p w14:paraId="6ACC2531" w14:textId="112A117F" w:rsidR="004423AE" w:rsidRPr="00A31A38" w:rsidRDefault="004423AE" w:rsidP="00440834">
            <w:pPr>
              <w:autoSpaceDE w:val="0"/>
              <w:autoSpaceDN w:val="0"/>
              <w:adjustRightInd w:val="0"/>
              <w:spacing w:after="0" w:line="257" w:lineRule="auto"/>
              <w:ind w:left="340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A31A3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White </w:t>
            </w:r>
          </w:p>
        </w:tc>
        <w:tc>
          <w:tcPr>
            <w:tcW w:w="1418" w:type="dxa"/>
            <w:vAlign w:val="center"/>
          </w:tcPr>
          <w:p w14:paraId="34BBAE08" w14:textId="78078B99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22 (55.0)</w:t>
            </w:r>
          </w:p>
        </w:tc>
        <w:tc>
          <w:tcPr>
            <w:tcW w:w="1984" w:type="dxa"/>
            <w:vAlign w:val="center"/>
          </w:tcPr>
          <w:p w14:paraId="1F102BAB" w14:textId="5CB801EF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17 (53.1)</w:t>
            </w:r>
          </w:p>
        </w:tc>
        <w:tc>
          <w:tcPr>
            <w:tcW w:w="1418" w:type="dxa"/>
            <w:vAlign w:val="center"/>
          </w:tcPr>
          <w:p w14:paraId="4A6812E4" w14:textId="7777777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423AE" w:rsidRPr="00A31A38" w14:paraId="12828BC3" w14:textId="77777777" w:rsidTr="00DF78F3">
        <w:trPr>
          <w:gridAfter w:val="1"/>
          <w:wAfter w:w="141" w:type="dxa"/>
          <w:trHeight w:hRule="exact" w:val="340"/>
        </w:trPr>
        <w:tc>
          <w:tcPr>
            <w:tcW w:w="4088" w:type="dxa"/>
          </w:tcPr>
          <w:p w14:paraId="254042E1" w14:textId="15EDFA00" w:rsidR="004423AE" w:rsidRPr="00A31A38" w:rsidRDefault="004423AE" w:rsidP="00440834">
            <w:pPr>
              <w:autoSpaceDE w:val="0"/>
              <w:autoSpaceDN w:val="0"/>
              <w:adjustRightInd w:val="0"/>
              <w:spacing w:after="0" w:line="257" w:lineRule="auto"/>
              <w:ind w:left="340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A31A3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Black / Black British </w:t>
            </w:r>
          </w:p>
        </w:tc>
        <w:tc>
          <w:tcPr>
            <w:tcW w:w="1418" w:type="dxa"/>
            <w:vAlign w:val="center"/>
          </w:tcPr>
          <w:p w14:paraId="2D5287FB" w14:textId="4F19C1FA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 (10.0)</w:t>
            </w:r>
          </w:p>
        </w:tc>
        <w:tc>
          <w:tcPr>
            <w:tcW w:w="1984" w:type="dxa"/>
            <w:vAlign w:val="center"/>
          </w:tcPr>
          <w:p w14:paraId="523784A5" w14:textId="55851ED1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 (18.8)</w:t>
            </w:r>
          </w:p>
        </w:tc>
        <w:tc>
          <w:tcPr>
            <w:tcW w:w="1418" w:type="dxa"/>
            <w:vAlign w:val="center"/>
          </w:tcPr>
          <w:p w14:paraId="36E88D53" w14:textId="7777777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423AE" w:rsidRPr="00A31A38" w14:paraId="75C25634" w14:textId="77777777" w:rsidTr="00DF78F3">
        <w:trPr>
          <w:gridAfter w:val="1"/>
          <w:wAfter w:w="141" w:type="dxa"/>
          <w:trHeight w:hRule="exact" w:val="340"/>
        </w:trPr>
        <w:tc>
          <w:tcPr>
            <w:tcW w:w="4088" w:type="dxa"/>
          </w:tcPr>
          <w:p w14:paraId="35386CD1" w14:textId="659C82B4" w:rsidR="004423AE" w:rsidRPr="00A31A38" w:rsidRDefault="004423AE" w:rsidP="00440834">
            <w:pPr>
              <w:autoSpaceDE w:val="0"/>
              <w:autoSpaceDN w:val="0"/>
              <w:adjustRightInd w:val="0"/>
              <w:spacing w:after="0" w:line="257" w:lineRule="auto"/>
              <w:ind w:left="340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A31A3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Asian / Asian British </w:t>
            </w:r>
          </w:p>
        </w:tc>
        <w:tc>
          <w:tcPr>
            <w:tcW w:w="1418" w:type="dxa"/>
            <w:vAlign w:val="center"/>
          </w:tcPr>
          <w:p w14:paraId="50B35183" w14:textId="50E93CEA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 (7.5)</w:t>
            </w:r>
          </w:p>
        </w:tc>
        <w:tc>
          <w:tcPr>
            <w:tcW w:w="1984" w:type="dxa"/>
            <w:vAlign w:val="center"/>
          </w:tcPr>
          <w:p w14:paraId="0A4AE24A" w14:textId="078E67F6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(6.3)</w:t>
            </w:r>
          </w:p>
        </w:tc>
        <w:tc>
          <w:tcPr>
            <w:tcW w:w="1418" w:type="dxa"/>
            <w:vAlign w:val="center"/>
          </w:tcPr>
          <w:p w14:paraId="75D7E03C" w14:textId="7777777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423AE" w:rsidRPr="00A31A38" w14:paraId="23B6F44F" w14:textId="77777777" w:rsidTr="00DF78F3">
        <w:trPr>
          <w:gridAfter w:val="1"/>
          <w:wAfter w:w="141" w:type="dxa"/>
          <w:trHeight w:hRule="exact" w:val="340"/>
        </w:trPr>
        <w:tc>
          <w:tcPr>
            <w:tcW w:w="4088" w:type="dxa"/>
          </w:tcPr>
          <w:p w14:paraId="3B720533" w14:textId="404F0FC7" w:rsidR="004423AE" w:rsidRPr="00A31A38" w:rsidRDefault="004423AE" w:rsidP="00440834">
            <w:pPr>
              <w:autoSpaceDE w:val="0"/>
              <w:autoSpaceDN w:val="0"/>
              <w:adjustRightInd w:val="0"/>
              <w:spacing w:after="0" w:line="257" w:lineRule="auto"/>
              <w:ind w:left="340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A31A3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Arab / Middle Eastern </w:t>
            </w:r>
          </w:p>
        </w:tc>
        <w:tc>
          <w:tcPr>
            <w:tcW w:w="1418" w:type="dxa"/>
            <w:vAlign w:val="center"/>
          </w:tcPr>
          <w:p w14:paraId="203E3631" w14:textId="612A2AC9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(5.0)</w:t>
            </w:r>
          </w:p>
        </w:tc>
        <w:tc>
          <w:tcPr>
            <w:tcW w:w="1984" w:type="dxa"/>
            <w:vAlign w:val="center"/>
          </w:tcPr>
          <w:p w14:paraId="0DB1C647" w14:textId="347875E0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(3.1)</w:t>
            </w:r>
          </w:p>
        </w:tc>
        <w:tc>
          <w:tcPr>
            <w:tcW w:w="1418" w:type="dxa"/>
            <w:vAlign w:val="center"/>
          </w:tcPr>
          <w:p w14:paraId="7810486A" w14:textId="7777777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423AE" w:rsidRPr="00A31A38" w14:paraId="47F26279" w14:textId="77777777" w:rsidTr="00DF78F3">
        <w:trPr>
          <w:gridAfter w:val="1"/>
          <w:wAfter w:w="141" w:type="dxa"/>
          <w:trHeight w:hRule="exact" w:val="340"/>
        </w:trPr>
        <w:tc>
          <w:tcPr>
            <w:tcW w:w="4088" w:type="dxa"/>
            <w:tcBorders>
              <w:bottom w:val="single" w:sz="4" w:space="0" w:color="auto"/>
            </w:tcBorders>
          </w:tcPr>
          <w:p w14:paraId="3CC74075" w14:textId="341D1DB6" w:rsidR="004423AE" w:rsidRPr="00A31A38" w:rsidRDefault="004423AE" w:rsidP="00440834">
            <w:pPr>
              <w:autoSpaceDE w:val="0"/>
              <w:autoSpaceDN w:val="0"/>
              <w:adjustRightInd w:val="0"/>
              <w:spacing w:after="0" w:line="257" w:lineRule="auto"/>
              <w:ind w:left="340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Dual Heritage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300A677" w14:textId="37ECD45B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 (22.5)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AFEF488" w14:textId="28A65C2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 (18.2)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1F7BBF4" w14:textId="77777777" w:rsidR="004423AE" w:rsidRPr="00A31A38" w:rsidRDefault="004423AE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0.861</w:t>
            </w:r>
          </w:p>
        </w:tc>
      </w:tr>
      <w:tr w:rsidR="004423AE" w:rsidRPr="00A31A38" w14:paraId="137A614C" w14:textId="77777777" w:rsidTr="00DF78F3">
        <w:trPr>
          <w:gridAfter w:val="1"/>
          <w:wAfter w:w="141" w:type="dxa"/>
          <w:trHeight w:hRule="exact" w:val="340"/>
        </w:trPr>
        <w:tc>
          <w:tcPr>
            <w:tcW w:w="4088" w:type="dxa"/>
            <w:tcBorders>
              <w:top w:val="single" w:sz="4" w:space="0" w:color="auto"/>
            </w:tcBorders>
            <w:shd w:val="clear" w:color="000000" w:fill="FFFFFF"/>
          </w:tcPr>
          <w:p w14:paraId="170CFA06" w14:textId="7767AD00" w:rsidR="004423AE" w:rsidRPr="00A31A38" w:rsidRDefault="004423AE" w:rsidP="004423AE">
            <w:pPr>
              <w:autoSpaceDE w:val="0"/>
              <w:autoSpaceDN w:val="0"/>
              <w:adjustRightInd w:val="0"/>
              <w:spacing w:after="0" w:line="257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Type of education (during FCAMHS)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7E0819B" w14:textId="77777777" w:rsidR="004423AE" w:rsidRPr="00A31A38" w:rsidRDefault="004423AE" w:rsidP="004423A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AD917D0" w14:textId="77777777" w:rsidR="004423AE" w:rsidRPr="00A31A38" w:rsidRDefault="004423AE" w:rsidP="004423A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5734DBE" w14:textId="77777777" w:rsidR="004423AE" w:rsidRPr="00A31A38" w:rsidRDefault="004423AE" w:rsidP="004423A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40834" w:rsidRPr="00A31A38" w14:paraId="53A85A0B" w14:textId="77777777" w:rsidTr="00DF78F3">
        <w:trPr>
          <w:gridAfter w:val="1"/>
          <w:wAfter w:w="141" w:type="dxa"/>
          <w:trHeight w:hRule="exact" w:val="340"/>
        </w:trPr>
        <w:tc>
          <w:tcPr>
            <w:tcW w:w="4088" w:type="dxa"/>
            <w:shd w:val="clear" w:color="000000" w:fill="FFFFFF"/>
          </w:tcPr>
          <w:p w14:paraId="29CF7DB6" w14:textId="427B1259" w:rsidR="00440834" w:rsidRPr="00A31A38" w:rsidRDefault="00440834" w:rsidP="00440834">
            <w:pPr>
              <w:autoSpaceDE w:val="0"/>
              <w:autoSpaceDN w:val="0"/>
              <w:adjustRightInd w:val="0"/>
              <w:spacing w:after="0" w:line="257" w:lineRule="auto"/>
              <w:ind w:left="170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A31A3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Mainstream</w:t>
            </w:r>
          </w:p>
        </w:tc>
        <w:tc>
          <w:tcPr>
            <w:tcW w:w="1418" w:type="dxa"/>
            <w:vAlign w:val="center"/>
          </w:tcPr>
          <w:p w14:paraId="181674E1" w14:textId="067BAA5D" w:rsidR="00440834" w:rsidRPr="00A31A38" w:rsidRDefault="00440834" w:rsidP="0044083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 (12.5)</w:t>
            </w:r>
          </w:p>
        </w:tc>
        <w:tc>
          <w:tcPr>
            <w:tcW w:w="1984" w:type="dxa"/>
            <w:vAlign w:val="center"/>
          </w:tcPr>
          <w:p w14:paraId="308E9356" w14:textId="514376F1" w:rsidR="00440834" w:rsidRPr="00A31A38" w:rsidRDefault="00440834" w:rsidP="0044083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 (46.9)</w:t>
            </w:r>
          </w:p>
        </w:tc>
        <w:tc>
          <w:tcPr>
            <w:tcW w:w="1418" w:type="dxa"/>
            <w:vAlign w:val="center"/>
          </w:tcPr>
          <w:p w14:paraId="68B71B8A" w14:textId="77777777" w:rsidR="00440834" w:rsidRPr="00A31A38" w:rsidRDefault="00440834" w:rsidP="0044083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40834" w:rsidRPr="00A31A38" w14:paraId="369D604C" w14:textId="77777777" w:rsidTr="00DF78F3">
        <w:trPr>
          <w:gridAfter w:val="1"/>
          <w:wAfter w:w="141" w:type="dxa"/>
          <w:trHeight w:hRule="exact" w:val="340"/>
        </w:trPr>
        <w:tc>
          <w:tcPr>
            <w:tcW w:w="4088" w:type="dxa"/>
            <w:shd w:val="clear" w:color="000000" w:fill="FFFFFF"/>
          </w:tcPr>
          <w:p w14:paraId="25AEEB72" w14:textId="2436EE7E" w:rsidR="00440834" w:rsidRPr="00A31A38" w:rsidRDefault="00440834" w:rsidP="00440834">
            <w:pPr>
              <w:autoSpaceDE w:val="0"/>
              <w:autoSpaceDN w:val="0"/>
              <w:adjustRightInd w:val="0"/>
              <w:spacing w:after="0" w:line="257" w:lineRule="auto"/>
              <w:ind w:left="170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A31A3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Special</w:t>
            </w:r>
          </w:p>
        </w:tc>
        <w:tc>
          <w:tcPr>
            <w:tcW w:w="1418" w:type="dxa"/>
            <w:vAlign w:val="center"/>
          </w:tcPr>
          <w:p w14:paraId="428B2831" w14:textId="6A6823AC" w:rsidR="00440834" w:rsidRPr="00A31A38" w:rsidRDefault="00440834" w:rsidP="0044083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29 (72.5)</w:t>
            </w:r>
          </w:p>
        </w:tc>
        <w:tc>
          <w:tcPr>
            <w:tcW w:w="1984" w:type="dxa"/>
            <w:vAlign w:val="center"/>
          </w:tcPr>
          <w:p w14:paraId="6F91BDFC" w14:textId="382D7DC3" w:rsidR="00440834" w:rsidRPr="00A31A38" w:rsidRDefault="00440834" w:rsidP="0044083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 (31.3)</w:t>
            </w:r>
          </w:p>
        </w:tc>
        <w:tc>
          <w:tcPr>
            <w:tcW w:w="1418" w:type="dxa"/>
            <w:vAlign w:val="center"/>
          </w:tcPr>
          <w:p w14:paraId="453252C0" w14:textId="77777777" w:rsidR="00440834" w:rsidRPr="00A31A38" w:rsidRDefault="00440834" w:rsidP="0044083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40834" w:rsidRPr="00A31A38" w14:paraId="24D38108" w14:textId="77777777" w:rsidTr="00DF78F3">
        <w:trPr>
          <w:gridAfter w:val="1"/>
          <w:wAfter w:w="141" w:type="dxa"/>
          <w:trHeight w:hRule="exact" w:val="340"/>
        </w:trPr>
        <w:tc>
          <w:tcPr>
            <w:tcW w:w="4088" w:type="dxa"/>
            <w:tcBorders>
              <w:bottom w:val="single" w:sz="4" w:space="0" w:color="auto"/>
            </w:tcBorders>
            <w:shd w:val="clear" w:color="000000" w:fill="FFFFFF"/>
          </w:tcPr>
          <w:p w14:paraId="24292DB5" w14:textId="443E7A7B" w:rsidR="00440834" w:rsidRPr="00A31A38" w:rsidRDefault="00440834" w:rsidP="00440834">
            <w:pPr>
              <w:autoSpaceDE w:val="0"/>
              <w:autoSpaceDN w:val="0"/>
              <w:adjustRightInd w:val="0"/>
              <w:spacing w:after="0" w:line="257" w:lineRule="auto"/>
              <w:ind w:left="170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A31A3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NEET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ACB43FB" w14:textId="2BED95F4" w:rsidR="00440834" w:rsidRPr="00A31A38" w:rsidRDefault="00440834" w:rsidP="0044083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 (15.0)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2FBDC1C" w14:textId="549E803D" w:rsidR="00440834" w:rsidRPr="00A31A38" w:rsidRDefault="00440834" w:rsidP="0044083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 (21.9)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337F58A" w14:textId="5FAA92C1" w:rsidR="00440834" w:rsidRPr="00A31A38" w:rsidRDefault="00440834" w:rsidP="0044083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0.001</w:t>
            </w:r>
          </w:p>
        </w:tc>
      </w:tr>
      <w:tr w:rsidR="00440834" w:rsidRPr="00A31A38" w14:paraId="055DBE04" w14:textId="77777777" w:rsidTr="00DF78F3">
        <w:trPr>
          <w:gridAfter w:val="1"/>
          <w:wAfter w:w="141" w:type="dxa"/>
          <w:trHeight w:hRule="exact" w:val="340"/>
        </w:trPr>
        <w:tc>
          <w:tcPr>
            <w:tcW w:w="4088" w:type="dxa"/>
            <w:tcBorders>
              <w:top w:val="single" w:sz="4" w:space="0" w:color="auto"/>
            </w:tcBorders>
            <w:shd w:val="clear" w:color="000000" w:fill="FFFFFF"/>
          </w:tcPr>
          <w:p w14:paraId="1792A4DA" w14:textId="25E80E97" w:rsidR="00440834" w:rsidRPr="00A31A38" w:rsidRDefault="00440834" w:rsidP="00440834">
            <w:pPr>
              <w:autoSpaceDE w:val="0"/>
              <w:autoSpaceDN w:val="0"/>
              <w:adjustRightInd w:val="0"/>
              <w:spacing w:after="0" w:line="257" w:lineRule="auto"/>
              <w:ind w:left="170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A31A38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Special education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FCB0075" w14:textId="3F4035E9" w:rsidR="00440834" w:rsidRPr="00A31A38" w:rsidRDefault="00440834" w:rsidP="0044083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n=29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9DD6A5C" w14:textId="1D610017" w:rsidR="00440834" w:rsidRPr="00A31A38" w:rsidRDefault="00440834" w:rsidP="0044083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n=10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E462DF4" w14:textId="77777777" w:rsidR="00440834" w:rsidRPr="00A31A38" w:rsidRDefault="00440834" w:rsidP="0044083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40834" w:rsidRPr="00A31A38" w14:paraId="71BE4E68" w14:textId="77777777" w:rsidTr="00DF78F3">
        <w:trPr>
          <w:gridAfter w:val="1"/>
          <w:wAfter w:w="141" w:type="dxa"/>
          <w:trHeight w:hRule="exact" w:val="340"/>
        </w:trPr>
        <w:tc>
          <w:tcPr>
            <w:tcW w:w="4088" w:type="dxa"/>
            <w:shd w:val="clear" w:color="000000" w:fill="FFFFFF"/>
          </w:tcPr>
          <w:p w14:paraId="374652AC" w14:textId="3EF48353" w:rsidR="00440834" w:rsidRPr="00A31A38" w:rsidRDefault="00440834" w:rsidP="00440834">
            <w:pPr>
              <w:autoSpaceDE w:val="0"/>
              <w:autoSpaceDN w:val="0"/>
              <w:adjustRightInd w:val="0"/>
              <w:spacing w:after="0" w:line="257" w:lineRule="auto"/>
              <w:ind w:left="340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A31A3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Pupil Referral Unit</w:t>
            </w:r>
          </w:p>
        </w:tc>
        <w:tc>
          <w:tcPr>
            <w:tcW w:w="1418" w:type="dxa"/>
            <w:vAlign w:val="center"/>
          </w:tcPr>
          <w:p w14:paraId="1FDE6DC4" w14:textId="07C49F1C" w:rsidR="00440834" w:rsidRPr="00A31A38" w:rsidRDefault="00440834" w:rsidP="0044083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 (24.1)</w:t>
            </w:r>
          </w:p>
        </w:tc>
        <w:tc>
          <w:tcPr>
            <w:tcW w:w="1984" w:type="dxa"/>
            <w:vAlign w:val="center"/>
          </w:tcPr>
          <w:p w14:paraId="3325C468" w14:textId="1D18A86D" w:rsidR="00440834" w:rsidRPr="00A31A38" w:rsidRDefault="00440834" w:rsidP="0044083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 (50.0)</w:t>
            </w:r>
          </w:p>
        </w:tc>
        <w:tc>
          <w:tcPr>
            <w:tcW w:w="1418" w:type="dxa"/>
            <w:vAlign w:val="center"/>
          </w:tcPr>
          <w:p w14:paraId="4AEC9934" w14:textId="77777777" w:rsidR="00440834" w:rsidRPr="00A31A38" w:rsidRDefault="00440834" w:rsidP="0044083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40834" w:rsidRPr="00A31A38" w14:paraId="5CD3D9D8" w14:textId="77777777" w:rsidTr="00DF78F3">
        <w:trPr>
          <w:gridAfter w:val="1"/>
          <w:wAfter w:w="141" w:type="dxa"/>
          <w:trHeight w:hRule="exact" w:val="340"/>
        </w:trPr>
        <w:tc>
          <w:tcPr>
            <w:tcW w:w="4088" w:type="dxa"/>
            <w:shd w:val="clear" w:color="000000" w:fill="FFFFFF"/>
          </w:tcPr>
          <w:p w14:paraId="643E8EE4" w14:textId="3FD90292" w:rsidR="00440834" w:rsidRPr="00A31A38" w:rsidRDefault="00225A8C" w:rsidP="00440834">
            <w:pPr>
              <w:autoSpaceDE w:val="0"/>
              <w:autoSpaceDN w:val="0"/>
              <w:adjustRightInd w:val="0"/>
              <w:spacing w:after="0" w:line="257" w:lineRule="auto"/>
              <w:ind w:left="340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Specialist School</w:t>
            </w:r>
          </w:p>
        </w:tc>
        <w:tc>
          <w:tcPr>
            <w:tcW w:w="1418" w:type="dxa"/>
            <w:vAlign w:val="center"/>
          </w:tcPr>
          <w:p w14:paraId="4EFCB890" w14:textId="29BA478A" w:rsidR="00440834" w:rsidRPr="00A31A38" w:rsidRDefault="00440834" w:rsidP="0044083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17 (58.6)</w:t>
            </w:r>
          </w:p>
        </w:tc>
        <w:tc>
          <w:tcPr>
            <w:tcW w:w="1984" w:type="dxa"/>
            <w:vAlign w:val="center"/>
          </w:tcPr>
          <w:p w14:paraId="50415031" w14:textId="6A57463B" w:rsidR="00440834" w:rsidRPr="00A31A38" w:rsidRDefault="00440834" w:rsidP="0044083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(20.0)</w:t>
            </w:r>
          </w:p>
        </w:tc>
        <w:tc>
          <w:tcPr>
            <w:tcW w:w="1418" w:type="dxa"/>
            <w:vAlign w:val="center"/>
          </w:tcPr>
          <w:p w14:paraId="74AE4682" w14:textId="77777777" w:rsidR="00440834" w:rsidRPr="00A31A38" w:rsidRDefault="00440834" w:rsidP="0044083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40834" w:rsidRPr="00A31A38" w14:paraId="214BBDA2" w14:textId="77777777" w:rsidTr="00DF78F3">
        <w:trPr>
          <w:gridAfter w:val="1"/>
          <w:wAfter w:w="141" w:type="dxa"/>
          <w:trHeight w:hRule="exact" w:val="340"/>
        </w:trPr>
        <w:tc>
          <w:tcPr>
            <w:tcW w:w="4088" w:type="dxa"/>
            <w:tcBorders>
              <w:bottom w:val="single" w:sz="12" w:space="0" w:color="auto"/>
            </w:tcBorders>
            <w:shd w:val="clear" w:color="000000" w:fill="FFFFFF"/>
          </w:tcPr>
          <w:p w14:paraId="6894A031" w14:textId="312E421E" w:rsidR="00440834" w:rsidRPr="00A31A38" w:rsidRDefault="00440834" w:rsidP="00440834">
            <w:pPr>
              <w:autoSpaceDE w:val="0"/>
              <w:autoSpaceDN w:val="0"/>
              <w:adjustRightInd w:val="0"/>
              <w:spacing w:after="0" w:line="257" w:lineRule="auto"/>
              <w:ind w:left="340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A31A3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Home tutoring/Residential school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8D272D6" w14:textId="56AB35F7" w:rsidR="00440834" w:rsidRPr="00A31A38" w:rsidRDefault="00440834" w:rsidP="0044083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 (17.2)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2C8C38F6" w14:textId="01421FFF" w:rsidR="00440834" w:rsidRPr="00A31A38" w:rsidRDefault="00440834" w:rsidP="0044083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 (30.0)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A71F835" w14:textId="60D23641" w:rsidR="00440834" w:rsidRPr="00A31A38" w:rsidRDefault="00440834" w:rsidP="0044083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0.106</w:t>
            </w:r>
          </w:p>
        </w:tc>
      </w:tr>
      <w:tr w:rsidR="00B63C6A" w:rsidRPr="00A31A38" w14:paraId="108124FD" w14:textId="77777777" w:rsidTr="00A31A38">
        <w:trPr>
          <w:gridAfter w:val="1"/>
          <w:wAfter w:w="141" w:type="dxa"/>
          <w:trHeight w:hRule="exact" w:val="1692"/>
        </w:trPr>
        <w:tc>
          <w:tcPr>
            <w:tcW w:w="8908" w:type="dxa"/>
            <w:gridSpan w:val="4"/>
            <w:tcBorders>
              <w:top w:val="single" w:sz="12" w:space="0" w:color="auto"/>
            </w:tcBorders>
            <w:shd w:val="clear" w:color="000000" w:fill="FFFFFF"/>
          </w:tcPr>
          <w:p w14:paraId="55E0148C" w14:textId="0B71D454" w:rsidR="00B63C6A" w:rsidRPr="00A31A38" w:rsidRDefault="00B63C6A" w:rsidP="004C6CB8">
            <w:pPr>
              <w:autoSpaceDE w:val="0"/>
              <w:autoSpaceDN w:val="0"/>
              <w:adjustRightInd w:val="0"/>
              <w:spacing w:before="60" w:after="0" w:line="257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Note. The ADHD group included one nonbinary YP (with an EHCP). Ethnic background data w</w:t>
            </w:r>
            <w:r w:rsidR="00C00CFE" w:rsidRPr="00A31A38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ere</w:t>
            </w:r>
            <w:r w:rsidRPr="00A31A38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not available for 2 YP with ADHD (1 with an EHCP, 1 without); percentages were calculated from available data only; White ethnic background included 3 Gypsy or Irish Traveller; Black / Black British ethnic background included 3 dual </w:t>
            </w:r>
            <w:proofErr w:type="gramStart"/>
            <w:r w:rsidRPr="00A31A38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heritage</w:t>
            </w:r>
            <w:proofErr w:type="gramEnd"/>
            <w:r w:rsidRPr="00A31A38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Black British African and Afro-Caribbean.</w:t>
            </w:r>
            <w:r w:rsidR="00C00CFE" w:rsidRPr="00A31A38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 xml:space="preserve"> </w:t>
            </w:r>
            <w:r w:rsidR="00C00CFE" w:rsidRPr="00A31A38">
              <w:rPr>
                <w:rFonts w:ascii="Times New Roman" w:eastAsia="Calibri" w:hAnsi="Times New Roman" w:cs="Times New Roman"/>
                <w:iCs/>
                <w:color w:val="000000"/>
                <w:kern w:val="0"/>
                <w14:ligatures w14:val="none"/>
              </w:rPr>
              <w:t>Measures where significant differences were observed are emboldened.</w:t>
            </w:r>
          </w:p>
        </w:tc>
      </w:tr>
    </w:tbl>
    <w:p w14:paraId="5747FBBB" w14:textId="77777777" w:rsidR="00CD3624" w:rsidRDefault="00CD3624" w:rsidP="00440834"/>
    <w:p w14:paraId="33D32160" w14:textId="77777777" w:rsidR="00B63C6A" w:rsidRDefault="00B63C6A" w:rsidP="00440834"/>
    <w:p w14:paraId="2CDDA140" w14:textId="77777777" w:rsidR="00B63C6A" w:rsidRDefault="00B63C6A" w:rsidP="00440834"/>
    <w:p w14:paraId="3E202E13" w14:textId="77777777" w:rsidR="00B63C6A" w:rsidRDefault="00B63C6A" w:rsidP="00440834"/>
    <w:p w14:paraId="1D6F4A9F" w14:textId="77777777" w:rsidR="00B63C6A" w:rsidRDefault="00B63C6A" w:rsidP="00440834"/>
    <w:p w14:paraId="645EA1AB" w14:textId="77777777" w:rsidR="00B63C6A" w:rsidRDefault="00B63C6A" w:rsidP="00440834"/>
    <w:p w14:paraId="7B366B69" w14:textId="77777777" w:rsidR="00B63C6A" w:rsidRDefault="00B63C6A" w:rsidP="00440834"/>
    <w:p w14:paraId="7881B332" w14:textId="77777777" w:rsidR="00B63C6A" w:rsidRDefault="00B63C6A" w:rsidP="00440834"/>
    <w:p w14:paraId="67F27C41" w14:textId="77777777" w:rsidR="00B63C6A" w:rsidRDefault="00B63C6A" w:rsidP="00440834"/>
    <w:p w14:paraId="79358B0D" w14:textId="77777777" w:rsidR="00B63C6A" w:rsidRDefault="00B63C6A" w:rsidP="00440834"/>
    <w:p w14:paraId="275C46D1" w14:textId="77777777" w:rsidR="00B63C6A" w:rsidRDefault="00B63C6A" w:rsidP="00440834"/>
    <w:p w14:paraId="45ADF46F" w14:textId="77777777" w:rsidR="00B63C6A" w:rsidRDefault="00B63C6A" w:rsidP="00440834"/>
    <w:p w14:paraId="0F5E80FC" w14:textId="77777777" w:rsidR="00B63C6A" w:rsidRDefault="00B63C6A" w:rsidP="00440834"/>
    <w:tbl>
      <w:tblPr>
        <w:tblW w:w="9049" w:type="dxa"/>
        <w:tblInd w:w="590" w:type="dxa"/>
        <w:tblLayout w:type="fixed"/>
        <w:tblLook w:val="00A0" w:firstRow="1" w:lastRow="0" w:firstColumn="1" w:lastColumn="0" w:noHBand="0" w:noVBand="0"/>
      </w:tblPr>
      <w:tblGrid>
        <w:gridCol w:w="3805"/>
        <w:gridCol w:w="1701"/>
        <w:gridCol w:w="2268"/>
        <w:gridCol w:w="1275"/>
      </w:tblGrid>
      <w:tr w:rsidR="00B63C6A" w:rsidRPr="00B63C6A" w14:paraId="2B267B9E" w14:textId="77777777" w:rsidTr="00953D93">
        <w:trPr>
          <w:trHeight w:val="295"/>
        </w:trPr>
        <w:tc>
          <w:tcPr>
            <w:tcW w:w="9049" w:type="dxa"/>
            <w:gridSpan w:val="4"/>
            <w:vAlign w:val="center"/>
          </w:tcPr>
          <w:p w14:paraId="3F89F91C" w14:textId="5A52C73A" w:rsidR="00B63C6A" w:rsidRPr="00B63C6A" w:rsidRDefault="00B63C6A" w:rsidP="004C6CB8">
            <w:pPr>
              <w:autoSpaceDE w:val="0"/>
              <w:autoSpaceDN w:val="0"/>
              <w:adjustRightInd w:val="0"/>
              <w:spacing w:after="120" w:line="36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  <w:t xml:space="preserve">Supplementary Table </w:t>
            </w:r>
            <w:r w:rsidRPr="00B63C6A"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  <w:t xml:space="preserve">2. </w:t>
            </w:r>
            <w:r w:rsidRPr="00B63C6A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Educational status according to whether YP had ADHD only or ADHD and comorbid ASC/LD.</w:t>
            </w:r>
          </w:p>
        </w:tc>
      </w:tr>
      <w:tr w:rsidR="00B63C6A" w:rsidRPr="00B63C6A" w14:paraId="2FED34C3" w14:textId="77777777" w:rsidTr="00A31A38">
        <w:trPr>
          <w:trHeight w:hRule="exact" w:val="340"/>
        </w:trPr>
        <w:tc>
          <w:tcPr>
            <w:tcW w:w="3805" w:type="dxa"/>
            <w:tcBorders>
              <w:left w:val="nil"/>
              <w:right w:val="nil"/>
            </w:tcBorders>
            <w:vAlign w:val="center"/>
          </w:tcPr>
          <w:p w14:paraId="7E612B12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  <w:hideMark/>
          </w:tcPr>
          <w:p w14:paraId="70BE4719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ADHD only</w:t>
            </w:r>
          </w:p>
          <w:p w14:paraId="4EBA8A22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(n = 46)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65522486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ADHD + ASC/LD</w:t>
            </w:r>
          </w:p>
          <w:p w14:paraId="1B501148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(n = 28)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69B3C082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63C6A" w:rsidRPr="00B63C6A" w14:paraId="1AD77F2C" w14:textId="77777777" w:rsidTr="00A31A38">
        <w:trPr>
          <w:trHeight w:hRule="exact" w:val="340"/>
        </w:trPr>
        <w:tc>
          <w:tcPr>
            <w:tcW w:w="380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A0DE825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28F9BF9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 = 46</w:t>
            </w:r>
          </w:p>
        </w:tc>
        <w:tc>
          <w:tcPr>
            <w:tcW w:w="226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A5F72B4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 = 28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AC035A9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63C6A" w:rsidRPr="00B63C6A" w14:paraId="7ED02367" w14:textId="77777777" w:rsidTr="00A31A38">
        <w:trPr>
          <w:trHeight w:hRule="exact" w:val="340"/>
        </w:trPr>
        <w:tc>
          <w:tcPr>
            <w:tcW w:w="3805" w:type="dxa"/>
            <w:tcBorders>
              <w:top w:val="single" w:sz="12" w:space="0" w:color="auto"/>
            </w:tcBorders>
          </w:tcPr>
          <w:p w14:paraId="5836683D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</w:tcBorders>
            <w:shd w:val="clear" w:color="000000" w:fill="FFFFFF"/>
            <w:vAlign w:val="center"/>
          </w:tcPr>
          <w:p w14:paraId="3A49E146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n </w:t>
            </w:r>
            <w:r w:rsidRPr="00B63C6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14:paraId="3F541099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</w:t>
            </w:r>
            <w:r w:rsidRPr="00B63C6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(%)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</w:tcBorders>
            <w:shd w:val="clear" w:color="000000" w:fill="FFFFFF"/>
            <w:vAlign w:val="center"/>
          </w:tcPr>
          <w:p w14:paraId="170D9314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</w:t>
            </w:r>
          </w:p>
        </w:tc>
      </w:tr>
      <w:tr w:rsidR="00B63C6A" w:rsidRPr="00B63C6A" w14:paraId="52E35909" w14:textId="77777777" w:rsidTr="00A31A38">
        <w:trPr>
          <w:trHeight w:hRule="exact" w:val="340"/>
        </w:trPr>
        <w:tc>
          <w:tcPr>
            <w:tcW w:w="3805" w:type="dxa"/>
          </w:tcPr>
          <w:p w14:paraId="11EB2F04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EHCP plan (at referral)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center"/>
          </w:tcPr>
          <w:p w14:paraId="06776507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20 (43.5)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2D6B7657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21 (75.0)</w:t>
            </w:r>
          </w:p>
        </w:tc>
        <w:tc>
          <w:tcPr>
            <w:tcW w:w="1275" w:type="dxa"/>
            <w:tcBorders>
              <w:left w:val="nil"/>
            </w:tcBorders>
            <w:shd w:val="clear" w:color="000000" w:fill="FFFFFF"/>
            <w:vAlign w:val="center"/>
          </w:tcPr>
          <w:p w14:paraId="0EA7B54F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0.008</w:t>
            </w:r>
          </w:p>
        </w:tc>
      </w:tr>
      <w:tr w:rsidR="00B63C6A" w:rsidRPr="00B63C6A" w14:paraId="3906C74A" w14:textId="77777777" w:rsidTr="00A31A38">
        <w:trPr>
          <w:trHeight w:hRule="exact" w:val="340"/>
        </w:trPr>
        <w:tc>
          <w:tcPr>
            <w:tcW w:w="3805" w:type="dxa"/>
            <w:shd w:val="clear" w:color="000000" w:fill="FFFFFF"/>
          </w:tcPr>
          <w:p w14:paraId="76DB9717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Type of education (during FCAMHS)</w:t>
            </w:r>
          </w:p>
        </w:tc>
        <w:tc>
          <w:tcPr>
            <w:tcW w:w="1701" w:type="dxa"/>
            <w:vAlign w:val="center"/>
          </w:tcPr>
          <w:p w14:paraId="614051FA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7B95D123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vAlign w:val="center"/>
          </w:tcPr>
          <w:p w14:paraId="3D852C71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63C6A" w:rsidRPr="00B63C6A" w14:paraId="64F80916" w14:textId="77777777" w:rsidTr="00A31A38">
        <w:trPr>
          <w:trHeight w:hRule="exact" w:val="340"/>
        </w:trPr>
        <w:tc>
          <w:tcPr>
            <w:tcW w:w="3805" w:type="dxa"/>
            <w:shd w:val="clear" w:color="000000" w:fill="FFFFFF"/>
          </w:tcPr>
          <w:p w14:paraId="54182C5C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7" w:lineRule="auto"/>
              <w:ind w:left="17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Mainstream</w:t>
            </w:r>
          </w:p>
        </w:tc>
        <w:tc>
          <w:tcPr>
            <w:tcW w:w="1701" w:type="dxa"/>
            <w:vAlign w:val="center"/>
          </w:tcPr>
          <w:p w14:paraId="3E6AB464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 (31.8)</w:t>
            </w:r>
          </w:p>
        </w:tc>
        <w:tc>
          <w:tcPr>
            <w:tcW w:w="2268" w:type="dxa"/>
            <w:vAlign w:val="center"/>
          </w:tcPr>
          <w:p w14:paraId="1E973A8B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 (21.4)</w:t>
            </w:r>
          </w:p>
        </w:tc>
        <w:tc>
          <w:tcPr>
            <w:tcW w:w="1275" w:type="dxa"/>
            <w:vAlign w:val="center"/>
          </w:tcPr>
          <w:p w14:paraId="2AADB4A6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63C6A" w:rsidRPr="00B63C6A" w14:paraId="771C786B" w14:textId="77777777" w:rsidTr="00A31A38">
        <w:trPr>
          <w:trHeight w:hRule="exact" w:val="340"/>
        </w:trPr>
        <w:tc>
          <w:tcPr>
            <w:tcW w:w="3805" w:type="dxa"/>
            <w:shd w:val="clear" w:color="000000" w:fill="FFFFFF"/>
          </w:tcPr>
          <w:p w14:paraId="1A818775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7" w:lineRule="auto"/>
              <w:ind w:left="17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Special</w:t>
            </w:r>
          </w:p>
        </w:tc>
        <w:tc>
          <w:tcPr>
            <w:tcW w:w="1701" w:type="dxa"/>
            <w:vAlign w:val="center"/>
          </w:tcPr>
          <w:p w14:paraId="76364DA5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19 (43.2)</w:t>
            </w:r>
          </w:p>
        </w:tc>
        <w:tc>
          <w:tcPr>
            <w:tcW w:w="2268" w:type="dxa"/>
            <w:vAlign w:val="center"/>
          </w:tcPr>
          <w:p w14:paraId="1C4DB159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20 (71.4)</w:t>
            </w:r>
          </w:p>
        </w:tc>
        <w:tc>
          <w:tcPr>
            <w:tcW w:w="1275" w:type="dxa"/>
            <w:vAlign w:val="center"/>
          </w:tcPr>
          <w:p w14:paraId="6B99674A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63C6A" w:rsidRPr="00B63C6A" w14:paraId="2842D362" w14:textId="77777777" w:rsidTr="00A31A38">
        <w:trPr>
          <w:trHeight w:hRule="exact" w:val="340"/>
        </w:trPr>
        <w:tc>
          <w:tcPr>
            <w:tcW w:w="3805" w:type="dxa"/>
            <w:tcBorders>
              <w:bottom w:val="single" w:sz="4" w:space="0" w:color="auto"/>
            </w:tcBorders>
            <w:shd w:val="clear" w:color="000000" w:fill="FFFFFF"/>
          </w:tcPr>
          <w:p w14:paraId="1A448880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7" w:lineRule="auto"/>
              <w:ind w:left="17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NEET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355211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 (25.0)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29A3F86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 (7.1)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283E05B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0.045</w:t>
            </w:r>
          </w:p>
        </w:tc>
      </w:tr>
      <w:tr w:rsidR="00B63C6A" w:rsidRPr="00B63C6A" w14:paraId="5D142CD1" w14:textId="77777777" w:rsidTr="00A31A38">
        <w:trPr>
          <w:trHeight w:hRule="exact" w:val="340"/>
        </w:trPr>
        <w:tc>
          <w:tcPr>
            <w:tcW w:w="3805" w:type="dxa"/>
            <w:tcBorders>
              <w:top w:val="single" w:sz="4" w:space="0" w:color="auto"/>
            </w:tcBorders>
            <w:shd w:val="clear" w:color="000000" w:fill="FFFFFF"/>
          </w:tcPr>
          <w:p w14:paraId="26B425A7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7" w:lineRule="auto"/>
              <w:ind w:left="17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Special education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8154358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n=19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2C57258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n=20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BC0589C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63C6A" w:rsidRPr="00B63C6A" w14:paraId="77D50F64" w14:textId="77777777" w:rsidTr="00A31A38">
        <w:trPr>
          <w:trHeight w:hRule="exact" w:val="340"/>
        </w:trPr>
        <w:tc>
          <w:tcPr>
            <w:tcW w:w="3805" w:type="dxa"/>
            <w:shd w:val="clear" w:color="000000" w:fill="FFFFFF"/>
          </w:tcPr>
          <w:p w14:paraId="6A082717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7" w:lineRule="auto"/>
              <w:ind w:left="34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PRU</w:t>
            </w:r>
          </w:p>
        </w:tc>
        <w:tc>
          <w:tcPr>
            <w:tcW w:w="1701" w:type="dxa"/>
            <w:vAlign w:val="center"/>
          </w:tcPr>
          <w:p w14:paraId="55D07D0A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 (52.6)</w:t>
            </w:r>
          </w:p>
        </w:tc>
        <w:tc>
          <w:tcPr>
            <w:tcW w:w="2268" w:type="dxa"/>
            <w:vAlign w:val="center"/>
          </w:tcPr>
          <w:p w14:paraId="3A59C0C0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 (10.0)</w:t>
            </w:r>
          </w:p>
        </w:tc>
        <w:tc>
          <w:tcPr>
            <w:tcW w:w="1275" w:type="dxa"/>
            <w:vAlign w:val="center"/>
          </w:tcPr>
          <w:p w14:paraId="2044509B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63C6A" w:rsidRPr="00B63C6A" w14:paraId="38B43F4E" w14:textId="77777777" w:rsidTr="00A31A38">
        <w:trPr>
          <w:trHeight w:hRule="exact" w:val="340"/>
        </w:trPr>
        <w:tc>
          <w:tcPr>
            <w:tcW w:w="3805" w:type="dxa"/>
            <w:shd w:val="clear" w:color="000000" w:fill="FFFFFF"/>
          </w:tcPr>
          <w:p w14:paraId="43BC5B4D" w14:textId="2B875F67" w:rsidR="00B63C6A" w:rsidRPr="00B63C6A" w:rsidRDefault="00225A8C" w:rsidP="00B63C6A">
            <w:pPr>
              <w:autoSpaceDE w:val="0"/>
              <w:autoSpaceDN w:val="0"/>
              <w:adjustRightInd w:val="0"/>
              <w:spacing w:after="0" w:line="257" w:lineRule="auto"/>
              <w:ind w:left="34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Specialist School</w:t>
            </w:r>
          </w:p>
        </w:tc>
        <w:tc>
          <w:tcPr>
            <w:tcW w:w="1701" w:type="dxa"/>
            <w:vAlign w:val="center"/>
          </w:tcPr>
          <w:p w14:paraId="2C076913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 (21.1)</w:t>
            </w:r>
          </w:p>
        </w:tc>
        <w:tc>
          <w:tcPr>
            <w:tcW w:w="2268" w:type="dxa"/>
            <w:vAlign w:val="center"/>
          </w:tcPr>
          <w:p w14:paraId="3356B80C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 (75.0)</w:t>
            </w:r>
          </w:p>
        </w:tc>
        <w:tc>
          <w:tcPr>
            <w:tcW w:w="1275" w:type="dxa"/>
            <w:vAlign w:val="center"/>
          </w:tcPr>
          <w:p w14:paraId="20DF7C67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63C6A" w:rsidRPr="00B63C6A" w14:paraId="22BCC7AC" w14:textId="77777777" w:rsidTr="00A31A38">
        <w:trPr>
          <w:trHeight w:hRule="exact" w:val="340"/>
        </w:trPr>
        <w:tc>
          <w:tcPr>
            <w:tcW w:w="3805" w:type="dxa"/>
            <w:tcBorders>
              <w:bottom w:val="single" w:sz="12" w:space="0" w:color="auto"/>
            </w:tcBorders>
            <w:shd w:val="clear" w:color="000000" w:fill="FFFFFF"/>
          </w:tcPr>
          <w:p w14:paraId="75ED5C8A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7" w:lineRule="auto"/>
              <w:ind w:left="34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Home tutoring/Residential school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E0405BB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 (26.3)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6B5CAA7A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 (15.0)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5D04F877" w14:textId="77777777" w:rsidR="00B63C6A" w:rsidRPr="00B63C6A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63C6A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0.002</w:t>
            </w:r>
          </w:p>
        </w:tc>
      </w:tr>
      <w:tr w:rsidR="00B63C6A" w:rsidRPr="00B63C6A" w14:paraId="4DA67322" w14:textId="77777777" w:rsidTr="00953D93">
        <w:trPr>
          <w:trHeight w:val="50"/>
        </w:trPr>
        <w:tc>
          <w:tcPr>
            <w:tcW w:w="904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44CE2D" w14:textId="29CAF5C5" w:rsidR="00B63C6A" w:rsidRPr="00B63C6A" w:rsidRDefault="00B63C6A" w:rsidP="00B63C6A">
            <w:pPr>
              <w:spacing w:before="120" w:after="0" w:line="25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B63C6A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Note: </w:t>
            </w:r>
            <w:r w:rsidR="00C00CFE" w:rsidRPr="00A31A38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EHCP = </w:t>
            </w:r>
            <w:r w:rsidR="00C00CFE" w:rsidRPr="00D27590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>Education and Health Care Plan</w:t>
            </w:r>
            <w:r w:rsidR="00C00CFE" w:rsidRPr="00A31A38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 xml:space="preserve">; </w:t>
            </w:r>
            <w:r w:rsidR="00C00CFE" w:rsidRPr="00A31A38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Type of education </w:t>
            </w:r>
            <w:r w:rsidR="00C00CFE" w:rsidRPr="00A31A38">
              <w:rPr>
                <w:rFonts w:ascii="Times New Roman" w:eastAsia="Calibri" w:hAnsi="Times New Roman" w:cs="Times New Roman"/>
                <w:iCs/>
                <w:color w:val="000000"/>
                <w:kern w:val="0"/>
                <w14:ligatures w14:val="none"/>
              </w:rPr>
              <w:t>data were not available for 2 YP with ADHD only; percentages were calculated from available data only. Measures where significant differences were observed are emboldened.</w:t>
            </w:r>
          </w:p>
        </w:tc>
      </w:tr>
    </w:tbl>
    <w:p w14:paraId="4E41240D" w14:textId="77777777" w:rsidR="00B63C6A" w:rsidRDefault="00B63C6A" w:rsidP="00440834"/>
    <w:p w14:paraId="081913C1" w14:textId="77777777" w:rsidR="00B63C6A" w:rsidRDefault="00B63C6A" w:rsidP="00440834"/>
    <w:p w14:paraId="32EDC8F3" w14:textId="77777777" w:rsidR="00C00CFE" w:rsidRDefault="00C00CFE" w:rsidP="00440834"/>
    <w:p w14:paraId="0C52391E" w14:textId="77777777" w:rsidR="00C00CFE" w:rsidRDefault="00C00CFE" w:rsidP="00440834"/>
    <w:p w14:paraId="67C2E484" w14:textId="77777777" w:rsidR="00C00CFE" w:rsidRDefault="00C00CFE" w:rsidP="00440834"/>
    <w:p w14:paraId="475B3ADA" w14:textId="77777777" w:rsidR="00C00CFE" w:rsidRDefault="00C00CFE" w:rsidP="00440834"/>
    <w:p w14:paraId="655A4853" w14:textId="77777777" w:rsidR="00C00CFE" w:rsidRDefault="00C00CFE" w:rsidP="00440834"/>
    <w:p w14:paraId="297EF536" w14:textId="77777777" w:rsidR="00C00CFE" w:rsidRDefault="00C00CFE" w:rsidP="00440834"/>
    <w:p w14:paraId="25D33DEA" w14:textId="77777777" w:rsidR="00C00CFE" w:rsidRDefault="00C00CFE" w:rsidP="00440834"/>
    <w:p w14:paraId="3E8F0789" w14:textId="77777777" w:rsidR="00C00CFE" w:rsidRDefault="00C00CFE" w:rsidP="00440834"/>
    <w:p w14:paraId="598F54F0" w14:textId="77777777" w:rsidR="00C00CFE" w:rsidRDefault="00C00CFE" w:rsidP="00440834"/>
    <w:p w14:paraId="0C0BC04F" w14:textId="77777777" w:rsidR="00C00CFE" w:rsidRDefault="00C00CFE" w:rsidP="00440834"/>
    <w:p w14:paraId="7B423D32" w14:textId="77777777" w:rsidR="00C00CFE" w:rsidRDefault="00C00CFE" w:rsidP="00440834"/>
    <w:p w14:paraId="2B884747" w14:textId="77777777" w:rsidR="00C00CFE" w:rsidRDefault="00C00CFE" w:rsidP="00440834"/>
    <w:p w14:paraId="2E259462" w14:textId="77777777" w:rsidR="00C00CFE" w:rsidRDefault="00C00CFE" w:rsidP="00440834"/>
    <w:p w14:paraId="70989574" w14:textId="77777777" w:rsidR="00C00CFE" w:rsidRDefault="00C00CFE" w:rsidP="00440834"/>
    <w:p w14:paraId="2D4D3D72" w14:textId="77777777" w:rsidR="00C00CFE" w:rsidRDefault="00C00CFE" w:rsidP="00440834"/>
    <w:p w14:paraId="7F43FC9F" w14:textId="77777777" w:rsidR="00C00CFE" w:rsidRDefault="00C00CFE" w:rsidP="00440834"/>
    <w:p w14:paraId="0EAACB6B" w14:textId="77777777" w:rsidR="00C00CFE" w:rsidRDefault="00C00CFE" w:rsidP="00440834"/>
    <w:p w14:paraId="31AA4B01" w14:textId="77777777" w:rsidR="00B63C6A" w:rsidRDefault="00B63C6A" w:rsidP="00440834"/>
    <w:tbl>
      <w:tblPr>
        <w:tblW w:w="9191" w:type="dxa"/>
        <w:tblInd w:w="590" w:type="dxa"/>
        <w:tblLayout w:type="fixed"/>
        <w:tblLook w:val="00A0" w:firstRow="1" w:lastRow="0" w:firstColumn="1" w:lastColumn="0" w:noHBand="0" w:noVBand="0"/>
      </w:tblPr>
      <w:tblGrid>
        <w:gridCol w:w="3805"/>
        <w:gridCol w:w="1984"/>
        <w:gridCol w:w="2268"/>
        <w:gridCol w:w="992"/>
        <w:gridCol w:w="142"/>
      </w:tblGrid>
      <w:tr w:rsidR="00B63C6A" w:rsidRPr="00A31A38" w14:paraId="4BAD7201" w14:textId="77777777" w:rsidTr="00A31A38">
        <w:trPr>
          <w:gridAfter w:val="1"/>
          <w:wAfter w:w="142" w:type="dxa"/>
          <w:trHeight w:val="295"/>
        </w:trPr>
        <w:tc>
          <w:tcPr>
            <w:tcW w:w="9049" w:type="dxa"/>
            <w:gridSpan w:val="4"/>
            <w:vAlign w:val="center"/>
          </w:tcPr>
          <w:p w14:paraId="70035A55" w14:textId="197797D9" w:rsidR="00B63C6A" w:rsidRPr="00A31A38" w:rsidRDefault="00B63C6A" w:rsidP="004C6CB8">
            <w:pPr>
              <w:autoSpaceDE w:val="0"/>
              <w:autoSpaceDN w:val="0"/>
              <w:adjustRightInd w:val="0"/>
              <w:spacing w:after="120" w:line="36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  <w:t xml:space="preserve">Supplementary Table 3. </w:t>
            </w:r>
            <w:r w:rsidRPr="00A31A38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Association of open to CAMHS status (at referral) with demographic and education variables in YP with a diagnosis of ADHD</w:t>
            </w:r>
            <w:r w:rsidRPr="00A31A38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.</w:t>
            </w:r>
          </w:p>
        </w:tc>
      </w:tr>
      <w:tr w:rsidR="00A31A38" w:rsidRPr="00A31A38" w14:paraId="3CE2BD22" w14:textId="77777777" w:rsidTr="00A31A38">
        <w:trPr>
          <w:trHeight w:hRule="exact" w:val="340"/>
        </w:trPr>
        <w:tc>
          <w:tcPr>
            <w:tcW w:w="3805" w:type="dxa"/>
            <w:tcBorders>
              <w:left w:val="nil"/>
              <w:right w:val="nil"/>
            </w:tcBorders>
            <w:vAlign w:val="center"/>
          </w:tcPr>
          <w:p w14:paraId="57FB6568" w14:textId="77777777" w:rsidR="00A31A38" w:rsidRPr="00A31A38" w:rsidRDefault="00A31A38" w:rsidP="00A31A3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  <w:hideMark/>
          </w:tcPr>
          <w:p w14:paraId="491C27D2" w14:textId="77777777" w:rsidR="00A31A38" w:rsidRPr="00A31A38" w:rsidRDefault="00A31A38" w:rsidP="00A31A3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Open to CAMHS</w:t>
            </w:r>
          </w:p>
          <w:p w14:paraId="36D4DAB3" w14:textId="5830727D" w:rsidR="00A31A38" w:rsidRPr="00A31A38" w:rsidRDefault="00A31A38" w:rsidP="00A31A3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(n = 46)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1ED6E1A4" w14:textId="35D86C50" w:rsidR="00A31A38" w:rsidRPr="00A31A38" w:rsidRDefault="00A31A38" w:rsidP="00A31A3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Not open to CAMHS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349B1789" w14:textId="77777777" w:rsidR="00A31A38" w:rsidRPr="00A31A38" w:rsidRDefault="00A31A38" w:rsidP="00A31A3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31A38" w:rsidRPr="00A31A38" w14:paraId="069AF5C7" w14:textId="77777777" w:rsidTr="00A31A38">
        <w:trPr>
          <w:trHeight w:hRule="exact" w:val="340"/>
        </w:trPr>
        <w:tc>
          <w:tcPr>
            <w:tcW w:w="380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17E9D70" w14:textId="77777777" w:rsidR="00A31A38" w:rsidRPr="00A31A38" w:rsidRDefault="00A31A38" w:rsidP="00A31A3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16AB498" w14:textId="134EA27E" w:rsidR="00A31A38" w:rsidRPr="00A31A38" w:rsidRDefault="00A31A38" w:rsidP="00A31A3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 = 5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6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59EFC12" w14:textId="36DC7A89" w:rsidR="00A31A38" w:rsidRPr="00A31A38" w:rsidRDefault="00A31A38" w:rsidP="00A31A3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 = 19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F38F1A4" w14:textId="77777777" w:rsidR="00A31A38" w:rsidRPr="00A31A38" w:rsidRDefault="00A31A38" w:rsidP="00A31A3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63C6A" w:rsidRPr="00A31A38" w14:paraId="2524A22A" w14:textId="77777777" w:rsidTr="00A31A38">
        <w:trPr>
          <w:trHeight w:hRule="exact" w:val="340"/>
        </w:trPr>
        <w:tc>
          <w:tcPr>
            <w:tcW w:w="3805" w:type="dxa"/>
            <w:tcBorders>
              <w:top w:val="single" w:sz="12" w:space="0" w:color="auto"/>
            </w:tcBorders>
            <w:vAlign w:val="center"/>
          </w:tcPr>
          <w:p w14:paraId="01D37491" w14:textId="77777777" w:rsidR="00B63C6A" w:rsidRPr="00A31A38" w:rsidRDefault="00B63C6A" w:rsidP="00953D9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Demographic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282B84AB" w14:textId="77777777" w:rsidR="00B63C6A" w:rsidRPr="00A31A38" w:rsidRDefault="00B63C6A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88D4B1F" w14:textId="77777777" w:rsidR="00B63C6A" w:rsidRPr="00A31A38" w:rsidRDefault="00B63C6A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4F87BB2E" w14:textId="77777777" w:rsidR="00B63C6A" w:rsidRPr="00A31A38" w:rsidRDefault="00B63C6A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B63C6A" w:rsidRPr="00A31A38" w14:paraId="75E272C2" w14:textId="77777777" w:rsidTr="00A31A38">
        <w:trPr>
          <w:trHeight w:hRule="exact" w:val="340"/>
        </w:trPr>
        <w:tc>
          <w:tcPr>
            <w:tcW w:w="3805" w:type="dxa"/>
            <w:vAlign w:val="center"/>
          </w:tcPr>
          <w:p w14:paraId="096DDF8E" w14:textId="77777777" w:rsidR="00B63C6A" w:rsidRPr="00A31A38" w:rsidRDefault="00B63C6A" w:rsidP="00953D9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57260A33" w14:textId="77777777" w:rsidR="00B63C6A" w:rsidRPr="00A31A38" w:rsidRDefault="00B63C6A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Mean (SD)</w:t>
            </w:r>
          </w:p>
        </w:tc>
        <w:tc>
          <w:tcPr>
            <w:tcW w:w="2268" w:type="dxa"/>
            <w:hideMark/>
          </w:tcPr>
          <w:p w14:paraId="69622888" w14:textId="77777777" w:rsidR="00B63C6A" w:rsidRPr="00A31A38" w:rsidRDefault="00B63C6A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Mean (SD)</w:t>
            </w:r>
          </w:p>
        </w:tc>
        <w:tc>
          <w:tcPr>
            <w:tcW w:w="1134" w:type="dxa"/>
            <w:gridSpan w:val="2"/>
            <w:vAlign w:val="center"/>
          </w:tcPr>
          <w:p w14:paraId="75B9D9B9" w14:textId="77777777" w:rsidR="00B63C6A" w:rsidRPr="00A31A38" w:rsidRDefault="00B63C6A" w:rsidP="00953D9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</w:t>
            </w:r>
          </w:p>
        </w:tc>
      </w:tr>
      <w:tr w:rsidR="00B63C6A" w:rsidRPr="00A31A38" w14:paraId="0A348DAC" w14:textId="77777777" w:rsidTr="00A31A38">
        <w:trPr>
          <w:trHeight w:hRule="exact" w:val="340"/>
        </w:trPr>
        <w:tc>
          <w:tcPr>
            <w:tcW w:w="3805" w:type="dxa"/>
            <w:tcBorders>
              <w:bottom w:val="single" w:sz="4" w:space="0" w:color="auto"/>
            </w:tcBorders>
          </w:tcPr>
          <w:p w14:paraId="0B5973B1" w14:textId="7C4237AC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ind w:left="17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Age (years)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1B8007B" w14:textId="34E31291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14.20 (2.12)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AF7247C" w14:textId="2DBD87D9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14.42 (2.43)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63F6C8F" w14:textId="4297851E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0.713</w:t>
            </w:r>
          </w:p>
        </w:tc>
      </w:tr>
      <w:tr w:rsidR="00B63C6A" w:rsidRPr="00A31A38" w14:paraId="473FB589" w14:textId="77777777" w:rsidTr="00A31A38">
        <w:trPr>
          <w:trHeight w:hRule="exact" w:val="340"/>
        </w:trPr>
        <w:tc>
          <w:tcPr>
            <w:tcW w:w="3805" w:type="dxa"/>
            <w:tcBorders>
              <w:top w:val="single" w:sz="4" w:space="0" w:color="auto"/>
            </w:tcBorders>
          </w:tcPr>
          <w:p w14:paraId="1D2BC0F9" w14:textId="77777777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14:paraId="3296E0DB" w14:textId="65B9DD4D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n </w:t>
            </w:r>
            <w:r w:rsidRPr="00A31A3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13D0793" w14:textId="118E5727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</w:t>
            </w:r>
            <w:r w:rsidRPr="00A31A3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(%)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14:paraId="7D588052" w14:textId="7A0E3346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</w:t>
            </w:r>
          </w:p>
        </w:tc>
      </w:tr>
      <w:tr w:rsidR="00B63C6A" w:rsidRPr="00A31A38" w14:paraId="29288616" w14:textId="77777777" w:rsidTr="00A31A38">
        <w:trPr>
          <w:trHeight w:hRule="exact" w:val="340"/>
        </w:trPr>
        <w:tc>
          <w:tcPr>
            <w:tcW w:w="3805" w:type="dxa"/>
          </w:tcPr>
          <w:p w14:paraId="72242A66" w14:textId="4B733EE8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ind w:left="17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Gender</w:t>
            </w:r>
          </w:p>
        </w:tc>
        <w:tc>
          <w:tcPr>
            <w:tcW w:w="1984" w:type="dxa"/>
            <w:vAlign w:val="center"/>
          </w:tcPr>
          <w:p w14:paraId="707B7EE4" w14:textId="77777777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4CBFEA23" w14:textId="77777777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861D8C" w14:textId="77777777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63C6A" w:rsidRPr="00A31A38" w14:paraId="3BC4B508" w14:textId="77777777" w:rsidTr="00A31A38">
        <w:trPr>
          <w:trHeight w:hRule="exact" w:val="340"/>
        </w:trPr>
        <w:tc>
          <w:tcPr>
            <w:tcW w:w="3805" w:type="dxa"/>
          </w:tcPr>
          <w:p w14:paraId="12ACC825" w14:textId="23F089F5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7" w:lineRule="auto"/>
              <w:ind w:left="34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Female (cis; n=16)</w:t>
            </w:r>
          </w:p>
        </w:tc>
        <w:tc>
          <w:tcPr>
            <w:tcW w:w="1984" w:type="dxa"/>
            <w:vAlign w:val="center"/>
          </w:tcPr>
          <w:p w14:paraId="0986F83B" w14:textId="593C0BE9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14 (87.5)</w:t>
            </w:r>
          </w:p>
        </w:tc>
        <w:tc>
          <w:tcPr>
            <w:tcW w:w="2268" w:type="dxa"/>
            <w:vAlign w:val="center"/>
          </w:tcPr>
          <w:p w14:paraId="19ED992C" w14:textId="2D1FCED9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(12.5)</w:t>
            </w:r>
          </w:p>
        </w:tc>
        <w:tc>
          <w:tcPr>
            <w:tcW w:w="1134" w:type="dxa"/>
            <w:gridSpan w:val="2"/>
            <w:vAlign w:val="center"/>
          </w:tcPr>
          <w:p w14:paraId="4B19E721" w14:textId="77777777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63C6A" w:rsidRPr="00A31A38" w14:paraId="773EA184" w14:textId="77777777" w:rsidTr="00A31A38">
        <w:trPr>
          <w:trHeight w:hRule="exact" w:val="340"/>
        </w:trPr>
        <w:tc>
          <w:tcPr>
            <w:tcW w:w="3805" w:type="dxa"/>
          </w:tcPr>
          <w:p w14:paraId="0461B7CC" w14:textId="4F8DD436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7" w:lineRule="auto"/>
              <w:ind w:left="34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Male (cis; n=57)</w:t>
            </w:r>
          </w:p>
        </w:tc>
        <w:tc>
          <w:tcPr>
            <w:tcW w:w="1984" w:type="dxa"/>
            <w:vAlign w:val="center"/>
          </w:tcPr>
          <w:p w14:paraId="33D4AFF4" w14:textId="65315D3E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40 (70.2)</w:t>
            </w:r>
          </w:p>
        </w:tc>
        <w:tc>
          <w:tcPr>
            <w:tcW w:w="2268" w:type="dxa"/>
            <w:vAlign w:val="center"/>
          </w:tcPr>
          <w:p w14:paraId="016EE8E1" w14:textId="07F96BA5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17 (29.8)</w:t>
            </w:r>
          </w:p>
        </w:tc>
        <w:tc>
          <w:tcPr>
            <w:tcW w:w="1134" w:type="dxa"/>
            <w:gridSpan w:val="2"/>
            <w:vAlign w:val="center"/>
          </w:tcPr>
          <w:p w14:paraId="16E8ACEC" w14:textId="424CEFD1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0.163</w:t>
            </w:r>
          </w:p>
        </w:tc>
      </w:tr>
      <w:tr w:rsidR="00B63C6A" w:rsidRPr="00A31A38" w14:paraId="4550C716" w14:textId="77777777" w:rsidTr="00A31A38">
        <w:trPr>
          <w:trHeight w:hRule="exact" w:val="340"/>
        </w:trPr>
        <w:tc>
          <w:tcPr>
            <w:tcW w:w="3805" w:type="dxa"/>
          </w:tcPr>
          <w:p w14:paraId="38C72ABE" w14:textId="36C29C3C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ind w:left="17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Ethnic background</w:t>
            </w:r>
          </w:p>
        </w:tc>
        <w:tc>
          <w:tcPr>
            <w:tcW w:w="1984" w:type="dxa"/>
            <w:vAlign w:val="center"/>
          </w:tcPr>
          <w:p w14:paraId="4BBF9EE7" w14:textId="77777777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113FE2A1" w14:textId="77777777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E604BE" w14:textId="77777777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63C6A" w:rsidRPr="00A31A38" w14:paraId="7B972451" w14:textId="77777777" w:rsidTr="00A31A38">
        <w:trPr>
          <w:trHeight w:hRule="exact" w:val="340"/>
        </w:trPr>
        <w:tc>
          <w:tcPr>
            <w:tcW w:w="3805" w:type="dxa"/>
          </w:tcPr>
          <w:p w14:paraId="46F27D92" w14:textId="3F27DF33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7" w:lineRule="auto"/>
              <w:ind w:left="340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A31A3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White (n=39)</w:t>
            </w:r>
          </w:p>
        </w:tc>
        <w:tc>
          <w:tcPr>
            <w:tcW w:w="1984" w:type="dxa"/>
            <w:vAlign w:val="center"/>
          </w:tcPr>
          <w:p w14:paraId="5FC81710" w14:textId="6199972F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30 (76.9)</w:t>
            </w:r>
          </w:p>
        </w:tc>
        <w:tc>
          <w:tcPr>
            <w:tcW w:w="2268" w:type="dxa"/>
            <w:vAlign w:val="center"/>
          </w:tcPr>
          <w:p w14:paraId="1A29B687" w14:textId="15B8B5A5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 (23.1)</w:t>
            </w:r>
          </w:p>
        </w:tc>
        <w:tc>
          <w:tcPr>
            <w:tcW w:w="1134" w:type="dxa"/>
            <w:gridSpan w:val="2"/>
            <w:vAlign w:val="center"/>
          </w:tcPr>
          <w:p w14:paraId="4D4C1A3B" w14:textId="77777777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63C6A" w:rsidRPr="00A31A38" w14:paraId="69A11763" w14:textId="77777777" w:rsidTr="00A31A38">
        <w:trPr>
          <w:trHeight w:hRule="exact" w:val="340"/>
        </w:trPr>
        <w:tc>
          <w:tcPr>
            <w:tcW w:w="3805" w:type="dxa"/>
          </w:tcPr>
          <w:p w14:paraId="7059444A" w14:textId="0061A451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7" w:lineRule="auto"/>
              <w:ind w:left="340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A31A3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Black / Black British (n=10)</w:t>
            </w:r>
          </w:p>
        </w:tc>
        <w:tc>
          <w:tcPr>
            <w:tcW w:w="1984" w:type="dxa"/>
            <w:vAlign w:val="center"/>
          </w:tcPr>
          <w:p w14:paraId="2B9DB74E" w14:textId="6326E109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 (80.0)</w:t>
            </w:r>
          </w:p>
        </w:tc>
        <w:tc>
          <w:tcPr>
            <w:tcW w:w="2268" w:type="dxa"/>
            <w:vAlign w:val="center"/>
          </w:tcPr>
          <w:p w14:paraId="5C8DFEE1" w14:textId="7AF5CB3B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(20.0)</w:t>
            </w:r>
          </w:p>
        </w:tc>
        <w:tc>
          <w:tcPr>
            <w:tcW w:w="1134" w:type="dxa"/>
            <w:gridSpan w:val="2"/>
            <w:vAlign w:val="center"/>
          </w:tcPr>
          <w:p w14:paraId="4E77EBE2" w14:textId="77777777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63C6A" w:rsidRPr="00A31A38" w14:paraId="6F8ABF8E" w14:textId="77777777" w:rsidTr="00A31A38">
        <w:trPr>
          <w:trHeight w:hRule="exact" w:val="340"/>
        </w:trPr>
        <w:tc>
          <w:tcPr>
            <w:tcW w:w="3805" w:type="dxa"/>
          </w:tcPr>
          <w:p w14:paraId="640B2C72" w14:textId="28552BE4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7" w:lineRule="auto"/>
              <w:ind w:left="340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A31A3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Asian / Asian British (n=5)</w:t>
            </w:r>
          </w:p>
        </w:tc>
        <w:tc>
          <w:tcPr>
            <w:tcW w:w="1984" w:type="dxa"/>
            <w:vAlign w:val="center"/>
          </w:tcPr>
          <w:p w14:paraId="1BB4F871" w14:textId="16624971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 (80.0)</w:t>
            </w:r>
          </w:p>
        </w:tc>
        <w:tc>
          <w:tcPr>
            <w:tcW w:w="2268" w:type="dxa"/>
            <w:vAlign w:val="center"/>
          </w:tcPr>
          <w:p w14:paraId="08ABD787" w14:textId="780674EC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(20.0)</w:t>
            </w:r>
          </w:p>
        </w:tc>
        <w:tc>
          <w:tcPr>
            <w:tcW w:w="1134" w:type="dxa"/>
            <w:gridSpan w:val="2"/>
            <w:vAlign w:val="center"/>
          </w:tcPr>
          <w:p w14:paraId="43780CAA" w14:textId="77777777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63C6A" w:rsidRPr="00A31A38" w14:paraId="6D14DCEC" w14:textId="77777777" w:rsidTr="00A31A38">
        <w:trPr>
          <w:trHeight w:hRule="exact" w:val="340"/>
        </w:trPr>
        <w:tc>
          <w:tcPr>
            <w:tcW w:w="3805" w:type="dxa"/>
          </w:tcPr>
          <w:p w14:paraId="38E396B5" w14:textId="36CCBFEF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7" w:lineRule="auto"/>
              <w:ind w:left="340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A31A3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Arab / Middle Eastern (n=3)</w:t>
            </w:r>
          </w:p>
        </w:tc>
        <w:tc>
          <w:tcPr>
            <w:tcW w:w="1984" w:type="dxa"/>
            <w:vAlign w:val="center"/>
          </w:tcPr>
          <w:p w14:paraId="0E197BCB" w14:textId="61D2D299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(66.7)</w:t>
            </w:r>
          </w:p>
        </w:tc>
        <w:tc>
          <w:tcPr>
            <w:tcW w:w="2268" w:type="dxa"/>
            <w:vAlign w:val="center"/>
          </w:tcPr>
          <w:p w14:paraId="02AECCA7" w14:textId="6A287788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(33.3)</w:t>
            </w:r>
          </w:p>
        </w:tc>
        <w:tc>
          <w:tcPr>
            <w:tcW w:w="1134" w:type="dxa"/>
            <w:gridSpan w:val="2"/>
            <w:vAlign w:val="center"/>
          </w:tcPr>
          <w:p w14:paraId="06EDD519" w14:textId="77777777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63C6A" w:rsidRPr="00A31A38" w14:paraId="408BAD63" w14:textId="77777777" w:rsidTr="00A31A38">
        <w:trPr>
          <w:trHeight w:hRule="exact" w:val="340"/>
        </w:trPr>
        <w:tc>
          <w:tcPr>
            <w:tcW w:w="3805" w:type="dxa"/>
          </w:tcPr>
          <w:p w14:paraId="546C4D73" w14:textId="69E105A8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7" w:lineRule="auto"/>
              <w:ind w:left="340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Dual Heritage (n=15)</w:t>
            </w:r>
          </w:p>
        </w:tc>
        <w:tc>
          <w:tcPr>
            <w:tcW w:w="1984" w:type="dxa"/>
            <w:vAlign w:val="center"/>
          </w:tcPr>
          <w:p w14:paraId="59E40BEB" w14:textId="1DF4ED02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 (66.7)</w:t>
            </w:r>
          </w:p>
        </w:tc>
        <w:tc>
          <w:tcPr>
            <w:tcW w:w="2268" w:type="dxa"/>
            <w:vAlign w:val="center"/>
          </w:tcPr>
          <w:p w14:paraId="1CAA19BA" w14:textId="0B2E0DDF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 (33.3)</w:t>
            </w:r>
          </w:p>
        </w:tc>
        <w:tc>
          <w:tcPr>
            <w:tcW w:w="1134" w:type="dxa"/>
            <w:gridSpan w:val="2"/>
            <w:vAlign w:val="center"/>
          </w:tcPr>
          <w:p w14:paraId="44A9C8DD" w14:textId="4F09D194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0.918</w:t>
            </w:r>
          </w:p>
        </w:tc>
      </w:tr>
      <w:tr w:rsidR="00B63C6A" w:rsidRPr="00A31A38" w14:paraId="2CADD504" w14:textId="77777777" w:rsidTr="00A31A38">
        <w:trPr>
          <w:trHeight w:hRule="exact" w:val="340"/>
        </w:trPr>
        <w:tc>
          <w:tcPr>
            <w:tcW w:w="3805" w:type="dxa"/>
            <w:shd w:val="clear" w:color="000000" w:fill="FFFFFF"/>
          </w:tcPr>
          <w:p w14:paraId="49878668" w14:textId="02B2E466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7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Type of education (during FCAMHS)</w:t>
            </w:r>
          </w:p>
        </w:tc>
        <w:tc>
          <w:tcPr>
            <w:tcW w:w="1984" w:type="dxa"/>
            <w:vAlign w:val="center"/>
          </w:tcPr>
          <w:p w14:paraId="6F3C1CA5" w14:textId="77777777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7023D01D" w14:textId="77777777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F3D136" w14:textId="77777777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63C6A" w:rsidRPr="00A31A38" w14:paraId="2FE1E51C" w14:textId="77777777" w:rsidTr="00A31A38">
        <w:trPr>
          <w:trHeight w:hRule="exact" w:val="340"/>
        </w:trPr>
        <w:tc>
          <w:tcPr>
            <w:tcW w:w="3805" w:type="dxa"/>
            <w:shd w:val="clear" w:color="000000" w:fill="FFFFFF"/>
          </w:tcPr>
          <w:p w14:paraId="23D1D079" w14:textId="65BC82C3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7" w:lineRule="auto"/>
              <w:ind w:left="170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A31A3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Mainstream</w:t>
            </w:r>
          </w:p>
        </w:tc>
        <w:tc>
          <w:tcPr>
            <w:tcW w:w="1984" w:type="dxa"/>
            <w:vAlign w:val="center"/>
          </w:tcPr>
          <w:p w14:paraId="43377984" w14:textId="484D44E0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 (20.8)</w:t>
            </w:r>
          </w:p>
        </w:tc>
        <w:tc>
          <w:tcPr>
            <w:tcW w:w="2268" w:type="dxa"/>
            <w:vAlign w:val="center"/>
          </w:tcPr>
          <w:p w14:paraId="423D8256" w14:textId="6B870914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 (47.4)</w:t>
            </w:r>
          </w:p>
        </w:tc>
        <w:tc>
          <w:tcPr>
            <w:tcW w:w="1134" w:type="dxa"/>
            <w:gridSpan w:val="2"/>
            <w:vAlign w:val="center"/>
          </w:tcPr>
          <w:p w14:paraId="4CBDFEB9" w14:textId="77777777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63C6A" w:rsidRPr="00A31A38" w14:paraId="274EC90E" w14:textId="77777777" w:rsidTr="00A31A38">
        <w:trPr>
          <w:trHeight w:hRule="exact" w:val="340"/>
        </w:trPr>
        <w:tc>
          <w:tcPr>
            <w:tcW w:w="3805" w:type="dxa"/>
            <w:shd w:val="clear" w:color="000000" w:fill="FFFFFF"/>
          </w:tcPr>
          <w:p w14:paraId="081F3E37" w14:textId="25ACFEC2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7" w:lineRule="auto"/>
              <w:ind w:left="170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A31A3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Special</w:t>
            </w:r>
          </w:p>
        </w:tc>
        <w:tc>
          <w:tcPr>
            <w:tcW w:w="1984" w:type="dxa"/>
            <w:vAlign w:val="center"/>
          </w:tcPr>
          <w:p w14:paraId="31A26BB2" w14:textId="7B14FFE3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32 (60.4)</w:t>
            </w:r>
          </w:p>
        </w:tc>
        <w:tc>
          <w:tcPr>
            <w:tcW w:w="2268" w:type="dxa"/>
            <w:vAlign w:val="center"/>
          </w:tcPr>
          <w:p w14:paraId="3F0A497B" w14:textId="5978698A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 (36.8)</w:t>
            </w:r>
          </w:p>
        </w:tc>
        <w:tc>
          <w:tcPr>
            <w:tcW w:w="1134" w:type="dxa"/>
            <w:gridSpan w:val="2"/>
            <w:vAlign w:val="center"/>
          </w:tcPr>
          <w:p w14:paraId="08B1C7E8" w14:textId="77777777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63C6A" w:rsidRPr="00A31A38" w14:paraId="7BB6AEBE" w14:textId="77777777" w:rsidTr="00A31A38">
        <w:trPr>
          <w:trHeight w:hRule="exact" w:val="340"/>
        </w:trPr>
        <w:tc>
          <w:tcPr>
            <w:tcW w:w="3805" w:type="dxa"/>
            <w:tcBorders>
              <w:bottom w:val="single" w:sz="4" w:space="0" w:color="auto"/>
            </w:tcBorders>
            <w:shd w:val="clear" w:color="000000" w:fill="FFFFFF"/>
          </w:tcPr>
          <w:p w14:paraId="1483D34A" w14:textId="707EAFD4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7" w:lineRule="auto"/>
              <w:ind w:left="170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A31A3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NEET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04D7003" w14:textId="088F4D22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 (18.9)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5CEEA6C" w14:textId="0BD9EDED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 (15.8)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E040813" w14:textId="2707BE8B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0.079</w:t>
            </w:r>
          </w:p>
        </w:tc>
      </w:tr>
      <w:tr w:rsidR="00B63C6A" w:rsidRPr="00A31A38" w14:paraId="7D6C459A" w14:textId="77777777" w:rsidTr="00A31A38">
        <w:trPr>
          <w:trHeight w:hRule="exact" w:val="340"/>
        </w:trPr>
        <w:tc>
          <w:tcPr>
            <w:tcW w:w="3805" w:type="dxa"/>
            <w:tcBorders>
              <w:top w:val="single" w:sz="4" w:space="0" w:color="auto"/>
            </w:tcBorders>
            <w:shd w:val="clear" w:color="000000" w:fill="FFFFFF"/>
          </w:tcPr>
          <w:p w14:paraId="2A5ABA51" w14:textId="137BA4D1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7" w:lineRule="auto"/>
              <w:ind w:left="170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A31A3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Special education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5AA82AD" w14:textId="7247DE5D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n=32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9640B1A" w14:textId="5DFFA5B5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n=7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7E0ABFC8" w14:textId="77777777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63C6A" w:rsidRPr="00A31A38" w14:paraId="6B94EF67" w14:textId="77777777" w:rsidTr="00A31A38">
        <w:trPr>
          <w:trHeight w:hRule="exact" w:val="340"/>
        </w:trPr>
        <w:tc>
          <w:tcPr>
            <w:tcW w:w="3805" w:type="dxa"/>
            <w:shd w:val="clear" w:color="000000" w:fill="FFFFFF"/>
          </w:tcPr>
          <w:p w14:paraId="3DB71F27" w14:textId="111F4D3E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7" w:lineRule="auto"/>
              <w:ind w:left="340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A31A3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PRU</w:t>
            </w:r>
          </w:p>
        </w:tc>
        <w:tc>
          <w:tcPr>
            <w:tcW w:w="1984" w:type="dxa"/>
            <w:vAlign w:val="center"/>
          </w:tcPr>
          <w:p w14:paraId="3532FEE6" w14:textId="368F2825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 (34.4)</w:t>
            </w:r>
          </w:p>
        </w:tc>
        <w:tc>
          <w:tcPr>
            <w:tcW w:w="2268" w:type="dxa"/>
            <w:vAlign w:val="center"/>
          </w:tcPr>
          <w:p w14:paraId="00698E55" w14:textId="0C05E592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 (14.3)</w:t>
            </w:r>
          </w:p>
        </w:tc>
        <w:tc>
          <w:tcPr>
            <w:tcW w:w="1134" w:type="dxa"/>
            <w:gridSpan w:val="2"/>
            <w:vAlign w:val="center"/>
          </w:tcPr>
          <w:p w14:paraId="6C85FF02" w14:textId="77777777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63C6A" w:rsidRPr="00A31A38" w14:paraId="5956DF0B" w14:textId="77777777" w:rsidTr="00A31A38">
        <w:trPr>
          <w:trHeight w:hRule="exact" w:val="340"/>
        </w:trPr>
        <w:tc>
          <w:tcPr>
            <w:tcW w:w="3805" w:type="dxa"/>
            <w:shd w:val="clear" w:color="000000" w:fill="FFFFFF"/>
          </w:tcPr>
          <w:p w14:paraId="4BB13E6D" w14:textId="0E1F4A6F" w:rsidR="00B63C6A" w:rsidRPr="00A31A38" w:rsidRDefault="00B530A2" w:rsidP="00B63C6A">
            <w:pPr>
              <w:autoSpaceDE w:val="0"/>
              <w:autoSpaceDN w:val="0"/>
              <w:adjustRightInd w:val="0"/>
              <w:spacing w:after="0" w:line="257" w:lineRule="auto"/>
              <w:ind w:left="340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Specialist school</w:t>
            </w:r>
          </w:p>
        </w:tc>
        <w:tc>
          <w:tcPr>
            <w:tcW w:w="1984" w:type="dxa"/>
            <w:vAlign w:val="center"/>
          </w:tcPr>
          <w:p w14:paraId="69B4A6C0" w14:textId="5A52579F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17 (53.1)</w:t>
            </w:r>
          </w:p>
        </w:tc>
        <w:tc>
          <w:tcPr>
            <w:tcW w:w="2268" w:type="dxa"/>
            <w:vAlign w:val="center"/>
          </w:tcPr>
          <w:p w14:paraId="526DF4B5" w14:textId="06B5913E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 (28.6)</w:t>
            </w:r>
          </w:p>
        </w:tc>
        <w:tc>
          <w:tcPr>
            <w:tcW w:w="1134" w:type="dxa"/>
            <w:gridSpan w:val="2"/>
            <w:vAlign w:val="center"/>
          </w:tcPr>
          <w:p w14:paraId="5F519F3D" w14:textId="77777777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63C6A" w:rsidRPr="00A31A38" w14:paraId="3B244345" w14:textId="77777777" w:rsidTr="00A31A38">
        <w:trPr>
          <w:trHeight w:hRule="exact" w:val="340"/>
        </w:trPr>
        <w:tc>
          <w:tcPr>
            <w:tcW w:w="3805" w:type="dxa"/>
            <w:shd w:val="clear" w:color="000000" w:fill="FFFFFF"/>
          </w:tcPr>
          <w:p w14:paraId="74B79ACF" w14:textId="355430EE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7" w:lineRule="auto"/>
              <w:ind w:left="340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A31A3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Home tutoring/Residential school</w:t>
            </w:r>
          </w:p>
        </w:tc>
        <w:tc>
          <w:tcPr>
            <w:tcW w:w="1984" w:type="dxa"/>
            <w:vAlign w:val="center"/>
          </w:tcPr>
          <w:p w14:paraId="42BAF408" w14:textId="0704F233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 (12.5)</w:t>
            </w:r>
          </w:p>
        </w:tc>
        <w:tc>
          <w:tcPr>
            <w:tcW w:w="2268" w:type="dxa"/>
            <w:vAlign w:val="center"/>
          </w:tcPr>
          <w:p w14:paraId="1930A210" w14:textId="2D047DEF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 (57.1)</w:t>
            </w:r>
          </w:p>
        </w:tc>
        <w:tc>
          <w:tcPr>
            <w:tcW w:w="1134" w:type="dxa"/>
            <w:gridSpan w:val="2"/>
            <w:vAlign w:val="center"/>
          </w:tcPr>
          <w:p w14:paraId="79C5FA67" w14:textId="20217AF8" w:rsidR="00B63C6A" w:rsidRPr="00A31A38" w:rsidRDefault="00B63C6A" w:rsidP="00B63C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0.030</w:t>
            </w:r>
          </w:p>
        </w:tc>
      </w:tr>
      <w:tr w:rsidR="00B63C6A" w:rsidRPr="00A31A38" w14:paraId="146F6F2F" w14:textId="77777777" w:rsidTr="00A31A38">
        <w:trPr>
          <w:trHeight w:hRule="exact" w:val="1550"/>
        </w:trPr>
        <w:tc>
          <w:tcPr>
            <w:tcW w:w="9191" w:type="dxa"/>
            <w:gridSpan w:val="5"/>
            <w:tcBorders>
              <w:top w:val="single" w:sz="12" w:space="0" w:color="auto"/>
            </w:tcBorders>
            <w:shd w:val="clear" w:color="000000" w:fill="FFFFFF"/>
          </w:tcPr>
          <w:p w14:paraId="79357FA9" w14:textId="39F5FA6E" w:rsidR="00B63C6A" w:rsidRPr="00A31A38" w:rsidRDefault="00B63C6A" w:rsidP="004C6CB8">
            <w:pPr>
              <w:autoSpaceDE w:val="0"/>
              <w:autoSpaceDN w:val="0"/>
              <w:adjustRightInd w:val="0"/>
              <w:spacing w:before="60" w:after="0" w:line="257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A31A38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Note. The ADHD group included one nonbinary YP (</w:t>
            </w:r>
            <w:r w:rsidR="00A31A38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who was open to CAMHS</w:t>
            </w:r>
            <w:r w:rsidRPr="00A31A38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). Ethnic background data w</w:t>
            </w:r>
            <w:r w:rsidR="00C00CFE" w:rsidRPr="00A31A38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ere</w:t>
            </w:r>
            <w:r w:rsidRPr="00A31A38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not available for 2 YP with ADHD (</w:t>
            </w:r>
            <w:r w:rsidR="00A31A38" w:rsidRPr="00A31A38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who was open to CAMHS</w:t>
            </w:r>
            <w:r w:rsidRPr="00A31A38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, 1 w</w:t>
            </w:r>
            <w:r w:rsidR="00A31A38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ho was not</w:t>
            </w:r>
            <w:r w:rsidRPr="00A31A38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); percentages were calculated from available data only; White ethnic background included 3 Gypsy or Irish Traveller; Black / Black British ethnic background included 3 dual </w:t>
            </w:r>
            <w:proofErr w:type="gramStart"/>
            <w:r w:rsidRPr="00A31A38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heritage</w:t>
            </w:r>
            <w:proofErr w:type="gramEnd"/>
            <w:r w:rsidRPr="00A31A38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Black British African and Afro-Caribbean.</w:t>
            </w:r>
            <w:r w:rsidR="00C00CFE" w:rsidRPr="00A31A38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 xml:space="preserve"> </w:t>
            </w:r>
            <w:r w:rsidR="00C00CFE" w:rsidRPr="00A31A38">
              <w:rPr>
                <w:rFonts w:ascii="Times New Roman" w:eastAsia="Calibri" w:hAnsi="Times New Roman" w:cs="Times New Roman"/>
                <w:iCs/>
                <w:color w:val="000000"/>
                <w:kern w:val="0"/>
                <w14:ligatures w14:val="none"/>
              </w:rPr>
              <w:t>Measures where significant differences were observed are emboldened.</w:t>
            </w:r>
          </w:p>
        </w:tc>
      </w:tr>
    </w:tbl>
    <w:p w14:paraId="08187421" w14:textId="77777777" w:rsidR="00B63C6A" w:rsidRDefault="00B63C6A" w:rsidP="00440834"/>
    <w:p w14:paraId="04442740" w14:textId="77777777" w:rsidR="00B63C6A" w:rsidRDefault="00B63C6A" w:rsidP="00440834"/>
    <w:p w14:paraId="053D6A3A" w14:textId="77777777" w:rsidR="00B63C6A" w:rsidRDefault="00B63C6A" w:rsidP="00440834"/>
    <w:p w14:paraId="6C5436E7" w14:textId="77777777" w:rsidR="00B63C6A" w:rsidRDefault="00B63C6A" w:rsidP="00440834"/>
    <w:p w14:paraId="0DB4E6B5" w14:textId="77777777" w:rsidR="00B63C6A" w:rsidRDefault="00B63C6A" w:rsidP="00440834"/>
    <w:sectPr w:rsidR="00B63C6A" w:rsidSect="004F26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24"/>
    <w:rsid w:val="00073B4F"/>
    <w:rsid w:val="00171FD0"/>
    <w:rsid w:val="001F7B06"/>
    <w:rsid w:val="00224872"/>
    <w:rsid w:val="00225A8C"/>
    <w:rsid w:val="00390A24"/>
    <w:rsid w:val="00440834"/>
    <w:rsid w:val="004423AE"/>
    <w:rsid w:val="00457ACA"/>
    <w:rsid w:val="004C6CB8"/>
    <w:rsid w:val="004F2689"/>
    <w:rsid w:val="005723F8"/>
    <w:rsid w:val="005858C0"/>
    <w:rsid w:val="00867873"/>
    <w:rsid w:val="008D1C23"/>
    <w:rsid w:val="00A31A38"/>
    <w:rsid w:val="00B530A2"/>
    <w:rsid w:val="00B63C6A"/>
    <w:rsid w:val="00B96333"/>
    <w:rsid w:val="00C00CFE"/>
    <w:rsid w:val="00CD3624"/>
    <w:rsid w:val="00D27590"/>
    <w:rsid w:val="00DB048D"/>
    <w:rsid w:val="00DF78F3"/>
    <w:rsid w:val="00EB3233"/>
    <w:rsid w:val="00EF5526"/>
    <w:rsid w:val="00F213BA"/>
    <w:rsid w:val="00F608E0"/>
    <w:rsid w:val="00F662E3"/>
    <w:rsid w:val="00F8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B607"/>
  <w15:chartTrackingRefBased/>
  <w15:docId w15:val="{BDA86685-7C8C-4EA4-9DAB-5E467699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390A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0A2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90A2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Jared</dc:creator>
  <cp:keywords/>
  <dc:description/>
  <cp:lastModifiedBy>Arabella RossMichaelides</cp:lastModifiedBy>
  <cp:revision>2</cp:revision>
  <dcterms:created xsi:type="dcterms:W3CDTF">2024-02-14T11:52:00Z</dcterms:created>
  <dcterms:modified xsi:type="dcterms:W3CDTF">2024-02-14T11:52:00Z</dcterms:modified>
</cp:coreProperties>
</file>