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075C" w14:textId="39CC8C04" w:rsidR="008F79F2" w:rsidRPr="0099026C" w:rsidRDefault="001739E1" w:rsidP="001B59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Additional file 7: </w:t>
      </w:r>
      <w:r w:rsidR="001B596B" w:rsidRPr="0099026C">
        <w:rPr>
          <w:rFonts w:ascii="Arial" w:hAnsi="Arial" w:cs="Arial"/>
          <w:b/>
          <w:bCs/>
        </w:rPr>
        <w:t>Table S</w:t>
      </w:r>
      <w:r w:rsidR="004843A8" w:rsidRPr="0099026C">
        <w:rPr>
          <w:rFonts w:ascii="Arial" w:hAnsi="Arial" w:cs="Arial"/>
          <w:b/>
          <w:bCs/>
        </w:rPr>
        <w:t>4</w:t>
      </w:r>
      <w:r w:rsidR="001B596B" w:rsidRPr="0099026C">
        <w:rPr>
          <w:rFonts w:ascii="Arial" w:hAnsi="Arial" w:cs="Arial"/>
          <w:b/>
          <w:bCs/>
        </w:rPr>
        <w:t xml:space="preserve">: Factors associated with stigma for caregivers of children who experienced TB. </w:t>
      </w:r>
    </w:p>
    <w:tbl>
      <w:tblPr>
        <w:tblStyle w:val="TableGrid"/>
        <w:tblpPr w:leftFromText="180" w:rightFromText="180" w:vertAnchor="text" w:horzAnchor="margin" w:tblpY="176"/>
        <w:tblW w:w="13003" w:type="dxa"/>
        <w:tblLayout w:type="fixed"/>
        <w:tblLook w:val="04A0" w:firstRow="1" w:lastRow="0" w:firstColumn="1" w:lastColumn="0" w:noHBand="0" w:noVBand="1"/>
      </w:tblPr>
      <w:tblGrid>
        <w:gridCol w:w="2322"/>
        <w:gridCol w:w="2485"/>
        <w:gridCol w:w="1105"/>
        <w:gridCol w:w="2485"/>
        <w:gridCol w:w="1104"/>
        <w:gridCol w:w="2363"/>
        <w:gridCol w:w="1139"/>
      </w:tblGrid>
      <w:tr w:rsidR="004843A8" w:rsidRPr="0099026C" w14:paraId="124ABB51" w14:textId="77777777" w:rsidTr="004843A8">
        <w:trPr>
          <w:trHeight w:val="6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EC4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C03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Anticipated Stigma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B85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Internal Stigma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B48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Enacted Stigma</w:t>
            </w:r>
          </w:p>
        </w:tc>
      </w:tr>
      <w:tr w:rsidR="004843A8" w:rsidRPr="0099026C" w14:paraId="6FC2A7AB" w14:textId="77777777" w:rsidTr="004843A8">
        <w:trPr>
          <w:trHeight w:val="63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C3F4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Variable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3F4" w14:textId="77777777" w:rsidR="004843A8" w:rsidRPr="0099026C" w:rsidRDefault="004843A8" w:rsidP="004843A8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9026C">
              <w:rPr>
                <w:rFonts w:ascii="Arial" w:eastAsia="Times New Roman" w:hAnsi="Arial" w:cs="Arial"/>
              </w:rPr>
              <w:t xml:space="preserve">Crude </w:t>
            </w:r>
          </w:p>
          <w:p w14:paraId="77BDB916" w14:textId="77777777" w:rsidR="004843A8" w:rsidRPr="0099026C" w:rsidRDefault="004843A8" w:rsidP="004843A8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9026C">
              <w:rPr>
                <w:rFonts w:ascii="Arial" w:eastAsia="Times New Roman" w:hAnsi="Arial" w:cs="Arial"/>
              </w:rPr>
              <w:t>β-</w:t>
            </w:r>
            <w:proofErr w:type="spellStart"/>
            <w:r w:rsidRPr="0099026C">
              <w:rPr>
                <w:rFonts w:ascii="Arial" w:eastAsia="Times New Roman" w:hAnsi="Arial" w:cs="Arial"/>
              </w:rPr>
              <w:t>coef</w:t>
            </w:r>
            <w:proofErr w:type="spellEnd"/>
            <w:r w:rsidRPr="0099026C">
              <w:rPr>
                <w:rFonts w:ascii="Arial" w:eastAsia="Times New Roman" w:hAnsi="Arial" w:cs="Arial"/>
              </w:rPr>
              <w:t xml:space="preserve"> (95% CI)</w:t>
            </w:r>
          </w:p>
          <w:p w14:paraId="44726BD7" w14:textId="77777777" w:rsidR="004843A8" w:rsidRPr="0099026C" w:rsidRDefault="004843A8" w:rsidP="004843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F1B1" w14:textId="77777777" w:rsidR="004843A8" w:rsidRPr="0099026C" w:rsidRDefault="004843A8" w:rsidP="004843A8">
            <w:pPr>
              <w:jc w:val="center"/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p-value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44B" w14:textId="77777777" w:rsidR="004843A8" w:rsidRPr="0099026C" w:rsidRDefault="004843A8" w:rsidP="004843A8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9026C">
              <w:rPr>
                <w:rFonts w:ascii="Arial" w:eastAsia="Times New Roman" w:hAnsi="Arial" w:cs="Arial"/>
              </w:rPr>
              <w:t xml:space="preserve">Crude </w:t>
            </w:r>
          </w:p>
          <w:p w14:paraId="499987CA" w14:textId="77777777" w:rsidR="004843A8" w:rsidRPr="0099026C" w:rsidRDefault="004843A8" w:rsidP="004843A8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9026C">
              <w:rPr>
                <w:rFonts w:ascii="Arial" w:eastAsia="Times New Roman" w:hAnsi="Arial" w:cs="Arial"/>
              </w:rPr>
              <w:t>β-</w:t>
            </w:r>
            <w:proofErr w:type="spellStart"/>
            <w:r w:rsidRPr="0099026C">
              <w:rPr>
                <w:rFonts w:ascii="Arial" w:eastAsia="Times New Roman" w:hAnsi="Arial" w:cs="Arial"/>
              </w:rPr>
              <w:t>coef</w:t>
            </w:r>
            <w:proofErr w:type="spellEnd"/>
            <w:r w:rsidRPr="0099026C">
              <w:rPr>
                <w:rFonts w:ascii="Arial" w:eastAsia="Times New Roman" w:hAnsi="Arial" w:cs="Arial"/>
              </w:rPr>
              <w:t xml:space="preserve"> (95% CI)</w:t>
            </w:r>
          </w:p>
          <w:p w14:paraId="21FB225B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CBF5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</w:rPr>
              <w:t>p-value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A1B" w14:textId="77777777" w:rsidR="004843A8" w:rsidRPr="0099026C" w:rsidRDefault="004843A8" w:rsidP="004843A8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9026C">
              <w:rPr>
                <w:rFonts w:ascii="Arial" w:eastAsia="Times New Roman" w:hAnsi="Arial" w:cs="Arial"/>
              </w:rPr>
              <w:t xml:space="preserve">Crude </w:t>
            </w:r>
          </w:p>
          <w:p w14:paraId="57BFB16C" w14:textId="77777777" w:rsidR="004843A8" w:rsidRPr="0099026C" w:rsidRDefault="004843A8" w:rsidP="004843A8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9026C">
              <w:rPr>
                <w:rFonts w:ascii="Arial" w:eastAsia="Times New Roman" w:hAnsi="Arial" w:cs="Arial"/>
              </w:rPr>
              <w:t>β-</w:t>
            </w:r>
            <w:proofErr w:type="spellStart"/>
            <w:r w:rsidRPr="0099026C">
              <w:rPr>
                <w:rFonts w:ascii="Arial" w:eastAsia="Times New Roman" w:hAnsi="Arial" w:cs="Arial"/>
              </w:rPr>
              <w:t>coef</w:t>
            </w:r>
            <w:proofErr w:type="spellEnd"/>
            <w:r w:rsidRPr="0099026C">
              <w:rPr>
                <w:rFonts w:ascii="Arial" w:eastAsia="Times New Roman" w:hAnsi="Arial" w:cs="Arial"/>
              </w:rPr>
              <w:t xml:space="preserve"> (95% CI)</w:t>
            </w:r>
          </w:p>
          <w:p w14:paraId="7006607C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7699" w14:textId="77777777" w:rsidR="004843A8" w:rsidRPr="0099026C" w:rsidRDefault="004843A8" w:rsidP="004843A8">
            <w:pPr>
              <w:jc w:val="center"/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</w:rPr>
              <w:t>p-value</w:t>
            </w:r>
          </w:p>
        </w:tc>
      </w:tr>
      <w:tr w:rsidR="004843A8" w:rsidRPr="0099026C" w14:paraId="6149D774" w14:textId="77777777" w:rsidTr="004843A8">
        <w:trPr>
          <w:trHeight w:val="6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E07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Gender, n (%)</w:t>
            </w:r>
          </w:p>
          <w:p w14:paraId="3D9D936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 xml:space="preserve">    Woman</w:t>
            </w:r>
          </w:p>
          <w:p w14:paraId="612C3CCA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</w:rPr>
              <w:t xml:space="preserve">    Man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CF0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1D6E412F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29C7746E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0.08 (-0.46, 0.62)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6F5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6476DB47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3EC730AC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0.752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650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5D9C077A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45D7BC4B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-0.08 (-0.60, 0.44)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572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692954FA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71ADEE5C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0.748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B18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6E8124F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30132B5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0.31 (-0.40, 1.03)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C0E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34456D6C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66839722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0.375</w:t>
            </w:r>
          </w:p>
        </w:tc>
      </w:tr>
      <w:tr w:rsidR="004843A8" w:rsidRPr="0099026C" w14:paraId="29C00164" w14:textId="77777777" w:rsidTr="004843A8">
        <w:trPr>
          <w:trHeight w:val="6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0C1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HIV, n (%)*</w:t>
            </w:r>
          </w:p>
          <w:p w14:paraId="4581805E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 xml:space="preserve">    Yes</w:t>
            </w:r>
          </w:p>
          <w:p w14:paraId="14267157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</w:rPr>
              <w:t xml:space="preserve">    No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C42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4866B58D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274FB731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-0.32 (-1.02, 0.38)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BE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3156228B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50780ABB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0.336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8C7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5131D2E6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7F749BC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-0.30 (-1.01, 0.42)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2B8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0FD731B5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4D9A9D75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0.380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6DE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F5F9C3F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01F9DD41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-0.52 (-1.53, 0.50)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B36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F7FF417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5AC3EF4B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0.284</w:t>
            </w:r>
          </w:p>
        </w:tc>
      </w:tr>
      <w:tr w:rsidR="004843A8" w:rsidRPr="0099026C" w14:paraId="2DE71EC4" w14:textId="77777777" w:rsidTr="004843A8">
        <w:trPr>
          <w:trHeight w:val="6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1772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TB Type, n (%)</w:t>
            </w:r>
          </w:p>
          <w:p w14:paraId="594A3A2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Pulmonary</w:t>
            </w:r>
          </w:p>
          <w:p w14:paraId="0FA56D18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Extrapulmonary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E86A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191F1B47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5966346E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0.10 (-0.87, 1.06)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E4C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41C0B763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19481946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0.838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50C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06D7434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220FB241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0.17 (-0.76, 1.10)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667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6B6C1F7F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2E01426D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0.715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9AC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0FA5B632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634B642B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0.42 (-0.86, 1.71)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051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0E34BADF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17F1AF8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0.501</w:t>
            </w:r>
          </w:p>
        </w:tc>
      </w:tr>
      <w:tr w:rsidR="004843A8" w:rsidRPr="0099026C" w14:paraId="1416F5B8" w14:textId="77777777" w:rsidTr="004843A8">
        <w:trPr>
          <w:trHeight w:val="606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771" w14:textId="77777777" w:rsidR="004843A8" w:rsidRPr="0099026C" w:rsidRDefault="004843A8" w:rsidP="004843A8">
            <w:pPr>
              <w:rPr>
                <w:rFonts w:ascii="Arial" w:hAnsi="Arial" w:cs="Arial"/>
                <w:b/>
                <w:bCs/>
              </w:rPr>
            </w:pPr>
            <w:r w:rsidRPr="0099026C">
              <w:rPr>
                <w:rFonts w:ascii="Arial" w:hAnsi="Arial" w:cs="Arial"/>
                <w:b/>
                <w:bCs/>
              </w:rPr>
              <w:t>Drug Resistance, n (%)</w:t>
            </w:r>
          </w:p>
          <w:p w14:paraId="47EE4368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Drug Sensitive</w:t>
            </w:r>
          </w:p>
          <w:p w14:paraId="1A9CBFF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DR-TB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2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6EB61271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59EE72A8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2BB18FBE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-0.45 (-1.23, 0.34)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3766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F2E39EB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1B70BB7F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4ED5C9C8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0.249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4E7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091C7DAA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50D8D18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13EA9D40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-0.31 (-1.08, 0.46)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753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3DE5D209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34B776AA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7D5037F6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0.412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144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09F19BCA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14F23CB2" w14:textId="77777777" w:rsidR="004843A8" w:rsidRPr="0099026C" w:rsidRDefault="004843A8" w:rsidP="004843A8">
            <w:pPr>
              <w:rPr>
                <w:rFonts w:ascii="Arial" w:hAnsi="Arial" w:cs="Arial"/>
                <w:i/>
                <w:iCs/>
              </w:rPr>
            </w:pPr>
            <w:r w:rsidRPr="0099026C">
              <w:rPr>
                <w:rFonts w:ascii="Arial" w:hAnsi="Arial" w:cs="Arial"/>
                <w:i/>
                <w:iCs/>
              </w:rPr>
              <w:t>Reference</w:t>
            </w:r>
          </w:p>
          <w:p w14:paraId="2C0F47DD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-0.08 (-1.16, 1.00)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2E6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25F5D4B0" w14:textId="77777777" w:rsidR="004843A8" w:rsidRPr="0099026C" w:rsidRDefault="004843A8" w:rsidP="004843A8">
            <w:pPr>
              <w:rPr>
                <w:rFonts w:ascii="Arial" w:hAnsi="Arial" w:cs="Arial"/>
              </w:rPr>
            </w:pPr>
          </w:p>
          <w:p w14:paraId="62ED2353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-</w:t>
            </w:r>
          </w:p>
          <w:p w14:paraId="3E711A9E" w14:textId="77777777" w:rsidR="004843A8" w:rsidRPr="0099026C" w:rsidRDefault="004843A8" w:rsidP="004843A8">
            <w:pPr>
              <w:rPr>
                <w:rFonts w:ascii="Arial" w:hAnsi="Arial" w:cs="Arial"/>
              </w:rPr>
            </w:pPr>
            <w:r w:rsidRPr="0099026C">
              <w:rPr>
                <w:rFonts w:ascii="Arial" w:hAnsi="Arial" w:cs="Arial"/>
              </w:rPr>
              <w:t>0.879</w:t>
            </w:r>
          </w:p>
        </w:tc>
      </w:tr>
    </w:tbl>
    <w:p w14:paraId="7E17EB62" w14:textId="77777777" w:rsidR="008F79F2" w:rsidRPr="0099026C" w:rsidRDefault="008F79F2">
      <w:pPr>
        <w:rPr>
          <w:rFonts w:ascii="Arial" w:hAnsi="Arial" w:cs="Arial"/>
          <w:b/>
          <w:bCs/>
        </w:rPr>
      </w:pPr>
    </w:p>
    <w:p w14:paraId="10BA9D18" w14:textId="77777777" w:rsidR="008F79F2" w:rsidRPr="0099026C" w:rsidRDefault="008F79F2">
      <w:pPr>
        <w:rPr>
          <w:rFonts w:ascii="Arial" w:hAnsi="Arial" w:cs="Arial"/>
          <w:b/>
          <w:bCs/>
        </w:rPr>
      </w:pPr>
    </w:p>
    <w:p w14:paraId="46C5A05F" w14:textId="77777777" w:rsidR="008F79F2" w:rsidRPr="0099026C" w:rsidRDefault="008F79F2">
      <w:pPr>
        <w:rPr>
          <w:rFonts w:ascii="Arial" w:hAnsi="Arial" w:cs="Arial"/>
          <w:b/>
          <w:bCs/>
        </w:rPr>
      </w:pPr>
    </w:p>
    <w:p w14:paraId="75C3062C" w14:textId="77777777" w:rsidR="008F79F2" w:rsidRPr="0099026C" w:rsidRDefault="008F79F2">
      <w:pPr>
        <w:rPr>
          <w:rFonts w:ascii="Arial" w:hAnsi="Arial" w:cs="Arial"/>
        </w:rPr>
      </w:pPr>
    </w:p>
    <w:p w14:paraId="22DDD17C" w14:textId="77777777" w:rsidR="008F79F2" w:rsidRPr="0099026C" w:rsidRDefault="008F79F2">
      <w:pPr>
        <w:rPr>
          <w:rFonts w:ascii="Arial" w:hAnsi="Arial" w:cs="Arial"/>
        </w:rPr>
      </w:pPr>
    </w:p>
    <w:sectPr w:rsidR="008F79F2" w:rsidRPr="0099026C" w:rsidSect="009226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D2"/>
    <w:rsid w:val="00007710"/>
    <w:rsid w:val="000359A2"/>
    <w:rsid w:val="000402BF"/>
    <w:rsid w:val="001222F2"/>
    <w:rsid w:val="00155DF3"/>
    <w:rsid w:val="001739E1"/>
    <w:rsid w:val="001B596B"/>
    <w:rsid w:val="002161FB"/>
    <w:rsid w:val="0025255E"/>
    <w:rsid w:val="0026609E"/>
    <w:rsid w:val="0029660E"/>
    <w:rsid w:val="002D66CF"/>
    <w:rsid w:val="002E1224"/>
    <w:rsid w:val="00335331"/>
    <w:rsid w:val="00341F3A"/>
    <w:rsid w:val="0035323E"/>
    <w:rsid w:val="003B3E06"/>
    <w:rsid w:val="00423FED"/>
    <w:rsid w:val="004843A8"/>
    <w:rsid w:val="004D013A"/>
    <w:rsid w:val="00572FA4"/>
    <w:rsid w:val="005D1FA7"/>
    <w:rsid w:val="005D57A0"/>
    <w:rsid w:val="005E43E7"/>
    <w:rsid w:val="005E6A4E"/>
    <w:rsid w:val="006D591C"/>
    <w:rsid w:val="006F5FAD"/>
    <w:rsid w:val="00740358"/>
    <w:rsid w:val="0075769D"/>
    <w:rsid w:val="00780DE5"/>
    <w:rsid w:val="007C3193"/>
    <w:rsid w:val="007E00D2"/>
    <w:rsid w:val="007E13C6"/>
    <w:rsid w:val="00861903"/>
    <w:rsid w:val="008D46F1"/>
    <w:rsid w:val="008F79F2"/>
    <w:rsid w:val="00920A40"/>
    <w:rsid w:val="009226FB"/>
    <w:rsid w:val="009305F6"/>
    <w:rsid w:val="00965A49"/>
    <w:rsid w:val="0099026C"/>
    <w:rsid w:val="009977B7"/>
    <w:rsid w:val="009C50C8"/>
    <w:rsid w:val="009D44DB"/>
    <w:rsid w:val="00A710CD"/>
    <w:rsid w:val="00A9314E"/>
    <w:rsid w:val="00AF1C81"/>
    <w:rsid w:val="00B21A14"/>
    <w:rsid w:val="00B30281"/>
    <w:rsid w:val="00C103EC"/>
    <w:rsid w:val="00CC63A0"/>
    <w:rsid w:val="00DA481D"/>
    <w:rsid w:val="00E25708"/>
    <w:rsid w:val="00EB6ED1"/>
    <w:rsid w:val="00FC78D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9550"/>
  <w15:chartTrackingRefBased/>
  <w15:docId w15:val="{0D2B8CB0-3108-4AB1-BC77-DE6B6796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26C"/>
    <w:pPr>
      <w:spacing w:after="240" w:line="24" w:lineRule="atLeast"/>
      <w:ind w:firstLine="720"/>
      <w:jc w:val="both"/>
      <w:outlineLvl w:val="1"/>
    </w:pPr>
    <w:rPr>
      <w:rFonts w:ascii="Arial" w:hAnsi="Arial" w:cs="Arial"/>
      <w:kern w:val="0"/>
      <w:u w:val="single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26C"/>
    <w:pPr>
      <w:spacing w:before="120" w:after="120" w:line="480" w:lineRule="auto"/>
      <w:ind w:firstLine="720"/>
      <w:jc w:val="both"/>
      <w:outlineLvl w:val="2"/>
    </w:pPr>
    <w:rPr>
      <w:rFonts w:ascii="Arial" w:hAnsi="Arial" w:cs="Arial"/>
      <w:i/>
      <w:iCs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9026C"/>
    <w:rPr>
      <w:rFonts w:ascii="Arial" w:hAnsi="Arial" w:cs="Arial"/>
      <w:kern w:val="0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9026C"/>
    <w:rPr>
      <w:rFonts w:ascii="Arial" w:hAnsi="Arial" w:cs="Arial"/>
      <w:i/>
      <w:iCs/>
      <w:kern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 Biewer</cp:lastModifiedBy>
  <cp:revision>3</cp:revision>
  <dcterms:created xsi:type="dcterms:W3CDTF">2024-03-16T03:07:00Z</dcterms:created>
  <dcterms:modified xsi:type="dcterms:W3CDTF">2024-04-30T21:52:00Z</dcterms:modified>
</cp:coreProperties>
</file>