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FD84" w14:textId="77777777" w:rsidR="00A53649" w:rsidRPr="00A94C4D" w:rsidRDefault="00A53649" w:rsidP="00A53649">
      <w:pPr>
        <w:jc w:val="both"/>
        <w:rPr>
          <w:b/>
        </w:rPr>
      </w:pPr>
      <w:r>
        <w:rPr>
          <w:b/>
        </w:rPr>
        <w:t>Supplementary Materials</w:t>
      </w:r>
    </w:p>
    <w:p w14:paraId="45DC9475" w14:textId="77777777" w:rsidR="00A53649" w:rsidRDefault="00A53649" w:rsidP="00A53649">
      <w:pPr>
        <w:jc w:val="both"/>
        <w:rPr>
          <w:b/>
        </w:rPr>
      </w:pPr>
    </w:p>
    <w:p w14:paraId="3A382EBC" w14:textId="77777777" w:rsidR="00A53649" w:rsidRPr="00A94C4D" w:rsidRDefault="00A53649" w:rsidP="00A53649">
      <w:pPr>
        <w:jc w:val="both"/>
        <w:rPr>
          <w:b/>
        </w:rPr>
      </w:pPr>
      <w:bookmarkStart w:id="0" w:name="_GoBack"/>
      <w:bookmarkEnd w:id="0"/>
      <w:r w:rsidRPr="00A94C4D">
        <w:rPr>
          <w:b/>
        </w:rPr>
        <w:t>Search Strategy</w:t>
      </w:r>
    </w:p>
    <w:p w14:paraId="1865C129" w14:textId="77777777" w:rsidR="00A53649" w:rsidRPr="00A94C4D" w:rsidRDefault="00A53649" w:rsidP="00A5364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787"/>
      </w:tblGrid>
      <w:tr w:rsidR="00A53649" w:rsidRPr="00A94C4D" w14:paraId="5CF73DDE" w14:textId="77777777" w:rsidTr="007A7833">
        <w:tc>
          <w:tcPr>
            <w:tcW w:w="1242" w:type="dxa"/>
            <w:shd w:val="clear" w:color="auto" w:fill="auto"/>
          </w:tcPr>
          <w:p w14:paraId="12AFF3BA" w14:textId="77777777" w:rsidR="00A53649" w:rsidRPr="00A94C4D" w:rsidRDefault="00A53649" w:rsidP="007A7833">
            <w:pPr>
              <w:rPr>
                <w:b/>
              </w:rPr>
            </w:pPr>
            <w:r w:rsidRPr="00A94C4D">
              <w:rPr>
                <w:b/>
              </w:rPr>
              <w:t>S#1</w:t>
            </w:r>
          </w:p>
        </w:tc>
        <w:tc>
          <w:tcPr>
            <w:tcW w:w="8000" w:type="dxa"/>
            <w:shd w:val="clear" w:color="auto" w:fill="auto"/>
          </w:tcPr>
          <w:p w14:paraId="0325D208" w14:textId="77777777" w:rsidR="00A53649" w:rsidRPr="00A94C4D" w:rsidRDefault="00A53649" w:rsidP="007A7833">
            <w:r w:rsidRPr="00A94C4D">
              <w:t>Social Prescribing or Social Prescription o</w:t>
            </w:r>
            <w:r>
              <w:t xml:space="preserve">r Social </w:t>
            </w:r>
            <w:r w:rsidRPr="00A94C4D">
              <w:t>or Community navigator or Community health worker o</w:t>
            </w:r>
            <w:r>
              <w:t xml:space="preserve">r </w:t>
            </w:r>
            <w:r w:rsidRPr="00A94C4D">
              <w:t>Link worker or Lay person</w:t>
            </w:r>
          </w:p>
        </w:tc>
      </w:tr>
      <w:tr w:rsidR="00A53649" w:rsidRPr="00A94C4D" w14:paraId="12AE9A50" w14:textId="77777777" w:rsidTr="007A7833">
        <w:tc>
          <w:tcPr>
            <w:tcW w:w="1242" w:type="dxa"/>
            <w:shd w:val="clear" w:color="auto" w:fill="auto"/>
          </w:tcPr>
          <w:p w14:paraId="140D5A00" w14:textId="77777777" w:rsidR="00A53649" w:rsidRPr="00A94C4D" w:rsidRDefault="00A53649" w:rsidP="007A7833">
            <w:pPr>
              <w:rPr>
                <w:b/>
              </w:rPr>
            </w:pPr>
            <w:r w:rsidRPr="00A94C4D">
              <w:rPr>
                <w:b/>
              </w:rPr>
              <w:t>S#2</w:t>
            </w:r>
          </w:p>
        </w:tc>
        <w:tc>
          <w:tcPr>
            <w:tcW w:w="8000" w:type="dxa"/>
            <w:shd w:val="clear" w:color="auto" w:fill="auto"/>
          </w:tcPr>
          <w:p w14:paraId="5F426F24" w14:textId="77777777" w:rsidR="00A53649" w:rsidRPr="00A94C4D" w:rsidRDefault="00A53649" w:rsidP="007A7833">
            <w:r w:rsidRPr="00A94C4D">
              <w:t>Long term conditions or chronic disease or chronic conditions or chronic illness or multiple chronic conditions or chronic musculoskeletal pain</w:t>
            </w:r>
          </w:p>
        </w:tc>
      </w:tr>
      <w:tr w:rsidR="00A53649" w:rsidRPr="00A94C4D" w14:paraId="3ECD35E2" w14:textId="77777777" w:rsidTr="007A7833">
        <w:trPr>
          <w:trHeight w:val="892"/>
        </w:trPr>
        <w:tc>
          <w:tcPr>
            <w:tcW w:w="1242" w:type="dxa"/>
            <w:shd w:val="clear" w:color="auto" w:fill="auto"/>
          </w:tcPr>
          <w:p w14:paraId="4F62A78F" w14:textId="77777777" w:rsidR="00A53649" w:rsidRPr="00A94C4D" w:rsidRDefault="00A53649" w:rsidP="007A7833">
            <w:pPr>
              <w:rPr>
                <w:b/>
              </w:rPr>
            </w:pPr>
            <w:r w:rsidRPr="00A94C4D">
              <w:rPr>
                <w:b/>
              </w:rPr>
              <w:t>S#3</w:t>
            </w:r>
          </w:p>
        </w:tc>
        <w:tc>
          <w:tcPr>
            <w:tcW w:w="8000" w:type="dxa"/>
            <w:shd w:val="clear" w:color="auto" w:fill="auto"/>
          </w:tcPr>
          <w:p w14:paraId="16C2F125" w14:textId="77777777" w:rsidR="00A53649" w:rsidRPr="00A94C4D" w:rsidRDefault="00A53649" w:rsidP="007A7833">
            <w:r w:rsidRPr="00A94C4D">
              <w:t>Health related Quality of life Or Quality of life Or Physical activity Or Social</w:t>
            </w:r>
          </w:p>
          <w:p w14:paraId="4FA9C3E6" w14:textId="77777777" w:rsidR="00A53649" w:rsidRPr="00A94C4D" w:rsidRDefault="00A53649" w:rsidP="007A7833">
            <w:r w:rsidRPr="00A94C4D">
              <w:t>Isolation Or Anxiety Or Depression or Mental health Or Self-Efficacy Or emotional wellbeing Or mental health Or biomarkers</w:t>
            </w:r>
          </w:p>
        </w:tc>
      </w:tr>
      <w:tr w:rsidR="00A53649" w:rsidRPr="00A94C4D" w14:paraId="30A55212" w14:textId="77777777" w:rsidTr="007A7833">
        <w:tc>
          <w:tcPr>
            <w:tcW w:w="1242" w:type="dxa"/>
            <w:shd w:val="clear" w:color="auto" w:fill="auto"/>
          </w:tcPr>
          <w:p w14:paraId="6198E515" w14:textId="77777777" w:rsidR="00A53649" w:rsidRPr="00A94C4D" w:rsidRDefault="00A53649" w:rsidP="007A7833">
            <w:pPr>
              <w:rPr>
                <w:b/>
              </w:rPr>
            </w:pPr>
            <w:r w:rsidRPr="00A94C4D">
              <w:rPr>
                <w:b/>
              </w:rPr>
              <w:t>S#4</w:t>
            </w:r>
          </w:p>
        </w:tc>
        <w:tc>
          <w:tcPr>
            <w:tcW w:w="8000" w:type="dxa"/>
            <w:shd w:val="clear" w:color="auto" w:fill="auto"/>
          </w:tcPr>
          <w:p w14:paraId="4199497F" w14:textId="77777777" w:rsidR="00A53649" w:rsidRPr="00A94C4D" w:rsidRDefault="00A53649" w:rsidP="007A7833">
            <w:r w:rsidRPr="00A94C4D">
              <w:t>S1 and S2 and S3</w:t>
            </w:r>
          </w:p>
        </w:tc>
      </w:tr>
      <w:tr w:rsidR="00A53649" w:rsidRPr="00A94C4D" w14:paraId="01BE25EA" w14:textId="77777777" w:rsidTr="007A7833">
        <w:tc>
          <w:tcPr>
            <w:tcW w:w="1242" w:type="dxa"/>
            <w:shd w:val="clear" w:color="auto" w:fill="auto"/>
          </w:tcPr>
          <w:p w14:paraId="514A5A93" w14:textId="77777777" w:rsidR="00A53649" w:rsidRPr="00A94C4D" w:rsidRDefault="00A53649" w:rsidP="007A7833">
            <w:pPr>
              <w:rPr>
                <w:b/>
              </w:rPr>
            </w:pPr>
            <w:r w:rsidRPr="00A94C4D">
              <w:rPr>
                <w:b/>
              </w:rPr>
              <w:t>Filters</w:t>
            </w:r>
          </w:p>
        </w:tc>
        <w:tc>
          <w:tcPr>
            <w:tcW w:w="8000" w:type="dxa"/>
            <w:shd w:val="clear" w:color="auto" w:fill="auto"/>
          </w:tcPr>
          <w:p w14:paraId="2C8191AB" w14:textId="77777777" w:rsidR="00A53649" w:rsidRPr="00A94C4D" w:rsidRDefault="00A53649" w:rsidP="007A7833">
            <w:r w:rsidRPr="00A94C4D">
              <w:t>Randomised/Quasi randomised controlled trials, Peer reviewed, English language</w:t>
            </w:r>
          </w:p>
        </w:tc>
      </w:tr>
    </w:tbl>
    <w:p w14:paraId="76C13ED9" w14:textId="77777777" w:rsidR="000124C6" w:rsidRDefault="000124C6"/>
    <w:sectPr w:rsidR="0001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49"/>
    <w:rsid w:val="000124C6"/>
    <w:rsid w:val="00A53649"/>
    <w:rsid w:val="00D3381D"/>
    <w:rsid w:val="00D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EF5F"/>
  <w15:chartTrackingRefBased/>
  <w15:docId w15:val="{D5889E5E-AE84-44C0-9816-72D1B00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49"/>
    <w:pPr>
      <w:spacing w:after="0" w:line="48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26E0CFFF9FE45BD2CB263267B20B8" ma:contentTypeVersion="15" ma:contentTypeDescription="Create a new document." ma:contentTypeScope="" ma:versionID="bab82d48ac3c25b34640d6d4926ab19e">
  <xsd:schema xmlns:xsd="http://www.w3.org/2001/XMLSchema" xmlns:xs="http://www.w3.org/2001/XMLSchema" xmlns:p="http://schemas.microsoft.com/office/2006/metadata/properties" xmlns:ns3="4d7bad49-c627-49c1-a616-6d8566e63c2b" xmlns:ns4="ded1f8b3-5aa2-4571-9161-4fc26ee1fabc" targetNamespace="http://schemas.microsoft.com/office/2006/metadata/properties" ma:root="true" ma:fieldsID="d1be818a55fca62a2b3a93dc4679699b" ns3:_="" ns4:_="">
    <xsd:import namespace="4d7bad49-c627-49c1-a616-6d8566e63c2b"/>
    <xsd:import namespace="ded1f8b3-5aa2-4571-9161-4fc26ee1f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ad49-c627-49c1-a616-6d8566e63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f8b3-5aa2-4571-9161-4fc26ee1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91559-52DC-4FEC-B0BC-41E941000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ad49-c627-49c1-a616-6d8566e63c2b"/>
    <ds:schemaRef ds:uri="ded1f8b3-5aa2-4571-9161-4fc26ee1f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EF8D-1D2E-427B-80CB-76CFDF783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9F4C9-9EF1-44DE-B9F9-712A9DEE3BCD}">
  <ds:schemaRefs>
    <ds:schemaRef ds:uri="http://schemas.microsoft.com/office/infopath/2007/PartnerControls"/>
    <ds:schemaRef ds:uri="http://purl.org/dc/terms/"/>
    <ds:schemaRef ds:uri="4d7bad49-c627-49c1-a616-6d8566e63c2b"/>
    <ds:schemaRef ds:uri="http://schemas.microsoft.com/office/2006/documentManagement/types"/>
    <ds:schemaRef ds:uri="ded1f8b3-5aa2-4571-9161-4fc26ee1fa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Declan</dc:creator>
  <cp:keywords/>
  <dc:description/>
  <cp:lastModifiedBy>O'Sullivan, Declan</cp:lastModifiedBy>
  <cp:revision>1</cp:revision>
  <dcterms:created xsi:type="dcterms:W3CDTF">2023-08-24T11:40:00Z</dcterms:created>
  <dcterms:modified xsi:type="dcterms:W3CDTF">2023-08-24T11:41:00Z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0x010100B9F26E0CFFF9FE45BD2CB263267B20B8</vt:lpwstr>
  </property>
</Properties>
</file>