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F87CB" w14:textId="77777777" w:rsidR="000124C6" w:rsidRDefault="00435E07">
      <w:r w:rsidRPr="00435E07">
        <w:t>Risk of Bias Summary Judgement</w:t>
      </w:r>
    </w:p>
    <w:p w14:paraId="20092641" w14:textId="77777777" w:rsidR="00435E07" w:rsidRDefault="00435E07">
      <w:r>
        <w:rPr>
          <w:noProof/>
          <w:lang w:eastAsia="en-IE"/>
        </w:rPr>
        <w:drawing>
          <wp:inline distT="0" distB="0" distL="0" distR="0" wp14:anchorId="12911C1D" wp14:editId="63F03C0E">
            <wp:extent cx="5584190" cy="2847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D453D" w14:textId="77777777" w:rsidR="00435E07" w:rsidRDefault="00435E07"/>
    <w:p w14:paraId="0A25F36E" w14:textId="77777777" w:rsidR="00435E07" w:rsidRDefault="00435E07">
      <w:bookmarkStart w:id="0" w:name="_GoBack"/>
      <w:bookmarkEnd w:id="0"/>
      <w:r w:rsidRPr="00435E07">
        <w:t>Risk of Bias Judgement on Outcome Domains</w:t>
      </w:r>
    </w:p>
    <w:p w14:paraId="6CF87443" w14:textId="77777777" w:rsidR="00435E07" w:rsidRDefault="00435E07">
      <w:r>
        <w:rPr>
          <w:noProof/>
          <w:lang w:eastAsia="en-IE"/>
        </w:rPr>
        <w:drawing>
          <wp:inline distT="0" distB="0" distL="0" distR="0" wp14:anchorId="123CD5C8" wp14:editId="42E21453">
            <wp:extent cx="5267325" cy="22129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5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1MTcwMjKwNDY2NTVW0lEKTi0uzszPAykwrAUAw8LHSywAAAA="/>
  </w:docVars>
  <w:rsids>
    <w:rsidRoot w:val="00435E07"/>
    <w:rsid w:val="000124C6"/>
    <w:rsid w:val="00435E07"/>
    <w:rsid w:val="00D3381D"/>
    <w:rsid w:val="00D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029663"/>
  <w15:chartTrackingRefBased/>
  <w15:docId w15:val="{3D16933F-CC84-4F40-ACAE-0D1E1A2F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26E0CFFF9FE45BD2CB263267B20B8" ma:contentTypeVersion="15" ma:contentTypeDescription="Create a new document." ma:contentTypeScope="" ma:versionID="bab82d48ac3c25b34640d6d4926ab19e">
  <xsd:schema xmlns:xsd="http://www.w3.org/2001/XMLSchema" xmlns:xs="http://www.w3.org/2001/XMLSchema" xmlns:p="http://schemas.microsoft.com/office/2006/metadata/properties" xmlns:ns3="4d7bad49-c627-49c1-a616-6d8566e63c2b" xmlns:ns4="ded1f8b3-5aa2-4571-9161-4fc26ee1fabc" targetNamespace="http://schemas.microsoft.com/office/2006/metadata/properties" ma:root="true" ma:fieldsID="d1be818a55fca62a2b3a93dc4679699b" ns3:_="" ns4:_="">
    <xsd:import namespace="4d7bad49-c627-49c1-a616-6d8566e63c2b"/>
    <xsd:import namespace="ded1f8b3-5aa2-4571-9161-4fc26ee1f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bad49-c627-49c1-a616-6d8566e63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f8b3-5aa2-4571-9161-4fc26ee1f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0E35A-9672-4B9B-98B5-5ACCEBF31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bad49-c627-49c1-a616-6d8566e63c2b"/>
    <ds:schemaRef ds:uri="ded1f8b3-5aa2-4571-9161-4fc26ee1f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C057B-DB80-435C-AD4D-BE0609440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7D792-0A5E-452D-98F9-17AB4BB28BC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4d7bad49-c627-49c1-a616-6d8566e63c2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ed1f8b3-5aa2-4571-9161-4fc26ee1fab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Declan</dc:creator>
  <cp:keywords/>
  <dc:description/>
  <cp:lastModifiedBy>O'Sullivan, Declan</cp:lastModifiedBy>
  <cp:revision>1</cp:revision>
  <dcterms:created xsi:type="dcterms:W3CDTF">2023-09-07T07:57:00Z</dcterms:created>
  <dcterms:modified xsi:type="dcterms:W3CDTF">2023-09-07T07:58:00Z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0x010100B9F26E0CFFF9FE45BD2CB263267B20B8</vt:lpwstr>
  </property>
</Properties>
</file>