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964F" w14:textId="68C20B03" w:rsidR="00F30938" w:rsidRDefault="00F30938" w:rsidP="00F30938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Supplement SCB EAST-AFNET 4</w:t>
      </w:r>
    </w:p>
    <w:p w14:paraId="0A8A8269" w14:textId="77777777" w:rsidR="00062B31" w:rsidRDefault="00062B31" w:rsidP="00F30938">
      <w:pPr>
        <w:spacing w:line="480" w:lineRule="auto"/>
        <w:jc w:val="both"/>
        <w:rPr>
          <w:b/>
          <w:bCs/>
          <w:lang w:val="en-US"/>
        </w:rPr>
      </w:pPr>
    </w:p>
    <w:p w14:paraId="3356CE50" w14:textId="477DEE31" w:rsidR="00062B31" w:rsidRDefault="00062B31" w:rsidP="00F30938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Supplementary table 1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2697"/>
        <w:gridCol w:w="1006"/>
        <w:gridCol w:w="1116"/>
        <w:gridCol w:w="775"/>
        <w:gridCol w:w="1206"/>
        <w:gridCol w:w="1337"/>
        <w:gridCol w:w="929"/>
      </w:tblGrid>
      <w:tr w:rsidR="00D730DA" w:rsidRPr="00DA1EDC" w14:paraId="089BF4D3" w14:textId="77777777" w:rsidTr="00762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bottom w:val="single" w:sz="6" w:space="0" w:color="auto"/>
            </w:tcBorders>
          </w:tcPr>
          <w:p w14:paraId="1DB0644E" w14:textId="77777777" w:rsidR="00D730DA" w:rsidRPr="00D730DA" w:rsidRDefault="00D730DA" w:rsidP="00D730DA">
            <w:pPr>
              <w:spacing w:before="36" w:after="36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730DA">
              <w:rPr>
                <w:rFonts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</w:tcBorders>
          </w:tcPr>
          <w:p w14:paraId="6FA6BE33" w14:textId="4EB8A51F" w:rsidR="00D730DA" w:rsidRPr="00D730DA" w:rsidRDefault="00D730DA" w:rsidP="00D730DA">
            <w:pPr>
              <w:spacing w:before="36" w:after="36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All patients </w:t>
            </w:r>
          </w:p>
        </w:tc>
        <w:tc>
          <w:tcPr>
            <w:tcW w:w="0" w:type="auto"/>
            <w:gridSpan w:val="3"/>
            <w:tcBorders>
              <w:bottom w:val="single" w:sz="6" w:space="0" w:color="auto"/>
            </w:tcBorders>
          </w:tcPr>
          <w:p w14:paraId="6ADBAD80" w14:textId="25F2F411" w:rsidR="00D730DA" w:rsidRPr="00D730DA" w:rsidRDefault="00D730DA">
            <w:pPr>
              <w:spacing w:before="36" w:after="36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All patients - Model with </w:t>
            </w:r>
            <w:r w:rsidRPr="00D730DA">
              <w:rPr>
                <w:rFonts w:eastAsia="Times New Roman" w:cs="Times New Roman"/>
                <w:sz w:val="24"/>
                <w:szCs w:val="24"/>
                <w:lang w:eastAsia="en-US"/>
              </w:rPr>
              <w:t>Interaction</w:t>
            </w:r>
          </w:p>
        </w:tc>
      </w:tr>
      <w:tr w:rsidR="00D730DA" w:rsidRPr="00D730DA" w14:paraId="0180B5F2" w14:textId="77777777" w:rsidTr="00762755">
        <w:tc>
          <w:tcPr>
            <w:tcW w:w="0" w:type="auto"/>
          </w:tcPr>
          <w:p w14:paraId="620BF6BA" w14:textId="77777777" w:rsidR="00D730DA" w:rsidRPr="00D730DA" w:rsidRDefault="00D730DA" w:rsidP="00D730DA">
            <w:pPr>
              <w:spacing w:before="36" w:after="36"/>
              <w:jc w:val="center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Predictors</w:t>
            </w:r>
          </w:p>
        </w:tc>
        <w:tc>
          <w:tcPr>
            <w:tcW w:w="0" w:type="auto"/>
          </w:tcPr>
          <w:p w14:paraId="2A02EA03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Estimates</w:t>
            </w:r>
          </w:p>
        </w:tc>
        <w:tc>
          <w:tcPr>
            <w:tcW w:w="0" w:type="auto"/>
          </w:tcPr>
          <w:p w14:paraId="4CD838D3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CI</w:t>
            </w:r>
          </w:p>
        </w:tc>
        <w:tc>
          <w:tcPr>
            <w:tcW w:w="0" w:type="auto"/>
          </w:tcPr>
          <w:p w14:paraId="1E08D849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p</w:t>
            </w:r>
          </w:p>
        </w:tc>
        <w:tc>
          <w:tcPr>
            <w:tcW w:w="0" w:type="auto"/>
          </w:tcPr>
          <w:p w14:paraId="545E35FF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Estimates</w:t>
            </w:r>
          </w:p>
        </w:tc>
        <w:tc>
          <w:tcPr>
            <w:tcW w:w="0" w:type="auto"/>
          </w:tcPr>
          <w:p w14:paraId="3D4A4A6F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CI</w:t>
            </w:r>
          </w:p>
        </w:tc>
        <w:tc>
          <w:tcPr>
            <w:tcW w:w="0" w:type="auto"/>
          </w:tcPr>
          <w:p w14:paraId="66165326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p</w:t>
            </w:r>
          </w:p>
        </w:tc>
      </w:tr>
      <w:tr w:rsidR="00D730DA" w:rsidRPr="00D730DA" w14:paraId="2FD0AC1D" w14:textId="77777777" w:rsidTr="00762755">
        <w:tc>
          <w:tcPr>
            <w:tcW w:w="0" w:type="auto"/>
          </w:tcPr>
          <w:p w14:paraId="41D0AFEC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SCB meds</w:t>
            </w:r>
          </w:p>
        </w:tc>
        <w:tc>
          <w:tcPr>
            <w:tcW w:w="0" w:type="auto"/>
          </w:tcPr>
          <w:p w14:paraId="0C15F98F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0.69</w:t>
            </w:r>
          </w:p>
        </w:tc>
        <w:tc>
          <w:tcPr>
            <w:tcW w:w="0" w:type="auto"/>
          </w:tcPr>
          <w:p w14:paraId="42139E11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0.51 – 0.93</w:t>
            </w:r>
          </w:p>
        </w:tc>
        <w:tc>
          <w:tcPr>
            <w:tcW w:w="0" w:type="auto"/>
          </w:tcPr>
          <w:p w14:paraId="05A3D815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  <w:b/>
                <w:bCs/>
              </w:rPr>
              <w:t>0.015</w:t>
            </w:r>
          </w:p>
        </w:tc>
        <w:tc>
          <w:tcPr>
            <w:tcW w:w="0" w:type="auto"/>
          </w:tcPr>
          <w:p w14:paraId="79A5524D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1.10</w:t>
            </w:r>
          </w:p>
        </w:tc>
        <w:tc>
          <w:tcPr>
            <w:tcW w:w="0" w:type="auto"/>
          </w:tcPr>
          <w:p w14:paraId="56534869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0.54 – 2.25</w:t>
            </w:r>
          </w:p>
        </w:tc>
        <w:tc>
          <w:tcPr>
            <w:tcW w:w="0" w:type="auto"/>
          </w:tcPr>
          <w:p w14:paraId="540DC879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0.792</w:t>
            </w:r>
          </w:p>
        </w:tc>
      </w:tr>
      <w:tr w:rsidR="00D730DA" w:rsidRPr="00D730DA" w14:paraId="5B199B57" w14:textId="77777777" w:rsidTr="00762755">
        <w:tc>
          <w:tcPr>
            <w:tcW w:w="0" w:type="auto"/>
          </w:tcPr>
          <w:p w14:paraId="7367AC6C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Random group: ERC</w:t>
            </w:r>
          </w:p>
        </w:tc>
        <w:tc>
          <w:tcPr>
            <w:tcW w:w="0" w:type="auto"/>
          </w:tcPr>
          <w:p w14:paraId="23D7366F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1.19</w:t>
            </w:r>
          </w:p>
        </w:tc>
        <w:tc>
          <w:tcPr>
            <w:tcW w:w="0" w:type="auto"/>
          </w:tcPr>
          <w:p w14:paraId="124FFB5F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0.98 – 1.45</w:t>
            </w:r>
          </w:p>
        </w:tc>
        <w:tc>
          <w:tcPr>
            <w:tcW w:w="0" w:type="auto"/>
          </w:tcPr>
          <w:p w14:paraId="216B2416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0.075</w:t>
            </w:r>
          </w:p>
        </w:tc>
        <w:tc>
          <w:tcPr>
            <w:tcW w:w="0" w:type="auto"/>
          </w:tcPr>
          <w:p w14:paraId="265418CA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1.23</w:t>
            </w:r>
          </w:p>
        </w:tc>
        <w:tc>
          <w:tcPr>
            <w:tcW w:w="0" w:type="auto"/>
          </w:tcPr>
          <w:p w14:paraId="0347CB16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1.01 – 1.50</w:t>
            </w:r>
          </w:p>
        </w:tc>
        <w:tc>
          <w:tcPr>
            <w:tcW w:w="0" w:type="auto"/>
          </w:tcPr>
          <w:p w14:paraId="7446CC54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  <w:b/>
                <w:bCs/>
              </w:rPr>
              <w:t>0.040</w:t>
            </w:r>
          </w:p>
        </w:tc>
      </w:tr>
      <w:tr w:rsidR="00D730DA" w:rsidRPr="00D730DA" w14:paraId="2D7850DA" w14:textId="77777777" w:rsidTr="00762755">
        <w:tc>
          <w:tcPr>
            <w:tcW w:w="0" w:type="auto"/>
          </w:tcPr>
          <w:p w14:paraId="00694DDF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Age</w:t>
            </w:r>
          </w:p>
        </w:tc>
        <w:tc>
          <w:tcPr>
            <w:tcW w:w="0" w:type="auto"/>
          </w:tcPr>
          <w:p w14:paraId="1D2D3F8A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1.06</w:t>
            </w:r>
          </w:p>
        </w:tc>
        <w:tc>
          <w:tcPr>
            <w:tcW w:w="0" w:type="auto"/>
          </w:tcPr>
          <w:p w14:paraId="6BEB4608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1.05 – 1.08</w:t>
            </w:r>
          </w:p>
        </w:tc>
        <w:tc>
          <w:tcPr>
            <w:tcW w:w="0" w:type="auto"/>
          </w:tcPr>
          <w:p w14:paraId="3BEA83E3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2ED2735B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1.07</w:t>
            </w:r>
          </w:p>
        </w:tc>
        <w:tc>
          <w:tcPr>
            <w:tcW w:w="0" w:type="auto"/>
          </w:tcPr>
          <w:p w14:paraId="5AA0465E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1.05 – 1.08</w:t>
            </w:r>
          </w:p>
        </w:tc>
        <w:tc>
          <w:tcPr>
            <w:tcW w:w="0" w:type="auto"/>
          </w:tcPr>
          <w:p w14:paraId="51B87BF5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  <w:b/>
                <w:bCs/>
              </w:rPr>
              <w:t>&lt;0.001</w:t>
            </w:r>
          </w:p>
        </w:tc>
      </w:tr>
      <w:tr w:rsidR="00D730DA" w:rsidRPr="00D730DA" w14:paraId="7378A17B" w14:textId="77777777" w:rsidTr="00762755">
        <w:tc>
          <w:tcPr>
            <w:tcW w:w="0" w:type="auto"/>
          </w:tcPr>
          <w:p w14:paraId="7BC295C8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Male Gender</w:t>
            </w:r>
          </w:p>
        </w:tc>
        <w:tc>
          <w:tcPr>
            <w:tcW w:w="0" w:type="auto"/>
          </w:tcPr>
          <w:p w14:paraId="77A1C6BE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1.11</w:t>
            </w:r>
          </w:p>
        </w:tc>
        <w:tc>
          <w:tcPr>
            <w:tcW w:w="0" w:type="auto"/>
          </w:tcPr>
          <w:p w14:paraId="145253F9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0.92 – 1.35</w:t>
            </w:r>
          </w:p>
        </w:tc>
        <w:tc>
          <w:tcPr>
            <w:tcW w:w="0" w:type="auto"/>
          </w:tcPr>
          <w:p w14:paraId="356C2F21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0.267</w:t>
            </w:r>
          </w:p>
        </w:tc>
        <w:tc>
          <w:tcPr>
            <w:tcW w:w="0" w:type="auto"/>
          </w:tcPr>
          <w:p w14:paraId="1258DD42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1.12</w:t>
            </w:r>
          </w:p>
        </w:tc>
        <w:tc>
          <w:tcPr>
            <w:tcW w:w="0" w:type="auto"/>
          </w:tcPr>
          <w:p w14:paraId="762CDF66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0.92 – 1.36</w:t>
            </w:r>
          </w:p>
        </w:tc>
        <w:tc>
          <w:tcPr>
            <w:tcW w:w="0" w:type="auto"/>
          </w:tcPr>
          <w:p w14:paraId="328355A0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0.245</w:t>
            </w:r>
          </w:p>
        </w:tc>
      </w:tr>
      <w:tr w:rsidR="00D730DA" w:rsidRPr="00D730DA" w14:paraId="2C287C84" w14:textId="77777777" w:rsidTr="00762755">
        <w:tc>
          <w:tcPr>
            <w:tcW w:w="0" w:type="auto"/>
          </w:tcPr>
          <w:p w14:paraId="75D7DB06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Interactionterm Meds:Random group</w:t>
            </w:r>
          </w:p>
        </w:tc>
        <w:tc>
          <w:tcPr>
            <w:tcW w:w="0" w:type="auto"/>
          </w:tcPr>
          <w:p w14:paraId="3F5B32EA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14:paraId="28BD0AA9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14:paraId="774EAC17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14:paraId="202CDF20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0.58</w:t>
            </w:r>
          </w:p>
        </w:tc>
        <w:tc>
          <w:tcPr>
            <w:tcW w:w="0" w:type="auto"/>
          </w:tcPr>
          <w:p w14:paraId="74789056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0.27 – 1.26</w:t>
            </w:r>
          </w:p>
        </w:tc>
        <w:tc>
          <w:tcPr>
            <w:tcW w:w="0" w:type="auto"/>
          </w:tcPr>
          <w:p w14:paraId="5046188B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0.173</w:t>
            </w:r>
          </w:p>
        </w:tc>
      </w:tr>
      <w:tr w:rsidR="00D730DA" w:rsidRPr="00D730DA" w14:paraId="79CAFC4C" w14:textId="77777777" w:rsidTr="00762755">
        <w:tc>
          <w:tcPr>
            <w:tcW w:w="0" w:type="auto"/>
          </w:tcPr>
          <w:p w14:paraId="283D9CA3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CAD</w:t>
            </w:r>
          </w:p>
        </w:tc>
        <w:tc>
          <w:tcPr>
            <w:tcW w:w="0" w:type="auto"/>
          </w:tcPr>
          <w:p w14:paraId="7667B4DE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1.10</w:t>
            </w:r>
          </w:p>
        </w:tc>
        <w:tc>
          <w:tcPr>
            <w:tcW w:w="0" w:type="auto"/>
          </w:tcPr>
          <w:p w14:paraId="0392A0C3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0.87 – 1.38</w:t>
            </w:r>
          </w:p>
        </w:tc>
        <w:tc>
          <w:tcPr>
            <w:tcW w:w="0" w:type="auto"/>
          </w:tcPr>
          <w:p w14:paraId="2B2E12E9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0.434</w:t>
            </w:r>
          </w:p>
        </w:tc>
        <w:tc>
          <w:tcPr>
            <w:tcW w:w="0" w:type="auto"/>
          </w:tcPr>
          <w:p w14:paraId="219845B8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1.09</w:t>
            </w:r>
          </w:p>
        </w:tc>
        <w:tc>
          <w:tcPr>
            <w:tcW w:w="0" w:type="auto"/>
          </w:tcPr>
          <w:p w14:paraId="69B76BD9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0.86 – 1.38</w:t>
            </w:r>
          </w:p>
        </w:tc>
        <w:tc>
          <w:tcPr>
            <w:tcW w:w="0" w:type="auto"/>
          </w:tcPr>
          <w:p w14:paraId="3CB15307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0.451</w:t>
            </w:r>
          </w:p>
        </w:tc>
      </w:tr>
      <w:tr w:rsidR="00D730DA" w:rsidRPr="00D730DA" w14:paraId="22A7D78A" w14:textId="77777777" w:rsidTr="00762755">
        <w:tc>
          <w:tcPr>
            <w:tcW w:w="0" w:type="auto"/>
          </w:tcPr>
          <w:p w14:paraId="7B3DD7C2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LV Hypertrophy on ecg</w:t>
            </w:r>
          </w:p>
        </w:tc>
        <w:tc>
          <w:tcPr>
            <w:tcW w:w="0" w:type="auto"/>
          </w:tcPr>
          <w:p w14:paraId="6AEDF85D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1.53</w:t>
            </w:r>
          </w:p>
        </w:tc>
        <w:tc>
          <w:tcPr>
            <w:tcW w:w="0" w:type="auto"/>
          </w:tcPr>
          <w:p w14:paraId="465E0B22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1.03 – 2.27</w:t>
            </w:r>
          </w:p>
        </w:tc>
        <w:tc>
          <w:tcPr>
            <w:tcW w:w="0" w:type="auto"/>
          </w:tcPr>
          <w:p w14:paraId="20DE013A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  <w:b/>
                <w:bCs/>
              </w:rPr>
              <w:t>0.035</w:t>
            </w:r>
          </w:p>
        </w:tc>
        <w:tc>
          <w:tcPr>
            <w:tcW w:w="0" w:type="auto"/>
          </w:tcPr>
          <w:p w14:paraId="7FE1DACB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1.53</w:t>
            </w:r>
          </w:p>
        </w:tc>
        <w:tc>
          <w:tcPr>
            <w:tcW w:w="0" w:type="auto"/>
          </w:tcPr>
          <w:p w14:paraId="16939DF4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1.03 – 2.28</w:t>
            </w:r>
          </w:p>
        </w:tc>
        <w:tc>
          <w:tcPr>
            <w:tcW w:w="0" w:type="auto"/>
          </w:tcPr>
          <w:p w14:paraId="381F4506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  <w:b/>
                <w:bCs/>
              </w:rPr>
              <w:t>0.034</w:t>
            </w:r>
          </w:p>
        </w:tc>
      </w:tr>
      <w:tr w:rsidR="00D730DA" w:rsidRPr="00D730DA" w14:paraId="2401D77E" w14:textId="77777777" w:rsidTr="00762755">
        <w:tc>
          <w:tcPr>
            <w:tcW w:w="0" w:type="auto"/>
          </w:tcPr>
          <w:p w14:paraId="1C04933D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Stable HF</w:t>
            </w:r>
          </w:p>
        </w:tc>
        <w:tc>
          <w:tcPr>
            <w:tcW w:w="0" w:type="auto"/>
          </w:tcPr>
          <w:p w14:paraId="65E16059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1.46</w:t>
            </w:r>
          </w:p>
        </w:tc>
        <w:tc>
          <w:tcPr>
            <w:tcW w:w="0" w:type="auto"/>
          </w:tcPr>
          <w:p w14:paraId="123A1C63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1.20 – 1.77</w:t>
            </w:r>
          </w:p>
        </w:tc>
        <w:tc>
          <w:tcPr>
            <w:tcW w:w="0" w:type="auto"/>
          </w:tcPr>
          <w:p w14:paraId="5A5FC493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2705279A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1.46</w:t>
            </w:r>
          </w:p>
        </w:tc>
        <w:tc>
          <w:tcPr>
            <w:tcW w:w="0" w:type="auto"/>
          </w:tcPr>
          <w:p w14:paraId="0BCCFD84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</w:rPr>
              <w:t>1.20 – 1.78</w:t>
            </w:r>
          </w:p>
        </w:tc>
        <w:tc>
          <w:tcPr>
            <w:tcW w:w="0" w:type="auto"/>
          </w:tcPr>
          <w:p w14:paraId="522657C4" w14:textId="77777777" w:rsidR="00D730DA" w:rsidRPr="00D730DA" w:rsidRDefault="00D730DA" w:rsidP="00D730DA">
            <w:pPr>
              <w:spacing w:before="36" w:after="36"/>
              <w:rPr>
                <w:rFonts w:eastAsia="Times New Roman" w:cs="Times New Roman"/>
              </w:rPr>
            </w:pPr>
            <w:r w:rsidRPr="00D730DA">
              <w:rPr>
                <w:rFonts w:eastAsia="Times New Roman" w:cs="Times New Roman"/>
                <w:b/>
                <w:bCs/>
              </w:rPr>
              <w:t>&lt;0.001</w:t>
            </w:r>
          </w:p>
        </w:tc>
      </w:tr>
    </w:tbl>
    <w:p w14:paraId="45279DC0" w14:textId="77777777" w:rsidR="00D730DA" w:rsidRDefault="00D730DA" w:rsidP="00F30938">
      <w:pPr>
        <w:spacing w:line="480" w:lineRule="auto"/>
        <w:jc w:val="both"/>
        <w:rPr>
          <w:b/>
          <w:bCs/>
          <w:lang w:val="en-US"/>
        </w:rPr>
      </w:pPr>
    </w:p>
    <w:p w14:paraId="0E77ACAD" w14:textId="0C2AD52B" w:rsidR="00EE7993" w:rsidRDefault="0004108B" w:rsidP="00F30938">
      <w:pPr>
        <w:spacing w:line="480" w:lineRule="auto"/>
        <w:jc w:val="both"/>
        <w:rPr>
          <w:b/>
          <w:bCs/>
          <w:lang w:val="en-US"/>
        </w:rPr>
      </w:pPr>
      <w:r w:rsidRPr="0004108B">
        <w:rPr>
          <w:noProof/>
        </w:rPr>
        <w:t xml:space="preserve"> </w:t>
      </w:r>
    </w:p>
    <w:p w14:paraId="22CC8188" w14:textId="624085F2" w:rsidR="00FB1474" w:rsidRDefault="00FB1474" w:rsidP="00F30938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table </w:t>
      </w:r>
      <w:r w:rsidR="00DD56B7">
        <w:rPr>
          <w:b/>
          <w:bCs/>
          <w:lang w:val="en-US"/>
        </w:rPr>
        <w:t>2</w:t>
      </w:r>
    </w:p>
    <w:p w14:paraId="62ED5094" w14:textId="727D126D" w:rsidR="007471DD" w:rsidRDefault="007471DD" w:rsidP="00F30938">
      <w:pPr>
        <w:spacing w:line="480" w:lineRule="auto"/>
        <w:jc w:val="both"/>
        <w:rPr>
          <w:lang w:val="en-US"/>
        </w:rPr>
      </w:pPr>
      <w:r w:rsidRPr="00BA40E4">
        <w:rPr>
          <w:lang w:val="en-US"/>
        </w:rPr>
        <w:t xml:space="preserve">Baseline </w:t>
      </w:r>
      <w:r w:rsidR="00FB1474" w:rsidRPr="00BA40E4">
        <w:rPr>
          <w:lang w:val="en-US"/>
        </w:rPr>
        <w:t xml:space="preserve">characteristics of patients with or without SCB intake according </w:t>
      </w:r>
      <w:r w:rsidR="002E042C">
        <w:rPr>
          <w:lang w:val="en-US"/>
        </w:rPr>
        <w:t>to</w:t>
      </w:r>
      <w:r w:rsidR="002E042C" w:rsidRPr="00BA40E4">
        <w:rPr>
          <w:lang w:val="en-US"/>
        </w:rPr>
        <w:t xml:space="preserve"> </w:t>
      </w:r>
      <w:r w:rsidR="00FB1474" w:rsidRPr="00BA40E4">
        <w:rPr>
          <w:lang w:val="en-US"/>
        </w:rPr>
        <w:t>randomized groups</w:t>
      </w:r>
    </w:p>
    <w:tbl>
      <w:tblPr>
        <w:tblStyle w:val="Table"/>
        <w:tblW w:w="0" w:type="auto"/>
        <w:tblLook w:val="0060" w:firstRow="1" w:lastRow="1" w:firstColumn="0" w:lastColumn="0" w:noHBand="0" w:noVBand="0"/>
        <w:tblCaption w:val="Table 3. Demographic and clinical characteristics of the patients at Baseline"/>
      </w:tblPr>
      <w:tblGrid>
        <w:gridCol w:w="2945"/>
        <w:gridCol w:w="1572"/>
        <w:gridCol w:w="1832"/>
        <w:gridCol w:w="1384"/>
        <w:gridCol w:w="1333"/>
      </w:tblGrid>
      <w:tr w:rsidR="00A32D18" w:rsidRPr="00DA1EDC" w14:paraId="5C8A2D33" w14:textId="77777777" w:rsidTr="00F3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</w:tcPr>
          <w:p w14:paraId="6FC96A6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Characteristics</w:t>
            </w:r>
          </w:p>
        </w:tc>
        <w:tc>
          <w:tcPr>
            <w:tcW w:w="0" w:type="auto"/>
            <w:gridSpan w:val="2"/>
          </w:tcPr>
          <w:p w14:paraId="1D03E17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No Sodium Channel Blocker at BL/Discharge at BL/Discharge</w:t>
            </w:r>
          </w:p>
        </w:tc>
        <w:tc>
          <w:tcPr>
            <w:tcW w:w="0" w:type="auto"/>
            <w:gridSpan w:val="2"/>
          </w:tcPr>
          <w:p w14:paraId="38EC4E7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Sodium Channel Blocker intake at BL/Discharge</w:t>
            </w:r>
          </w:p>
        </w:tc>
      </w:tr>
      <w:tr w:rsidR="00A32D18" w:rsidRPr="00706DBE" w14:paraId="7F58AA02" w14:textId="77777777" w:rsidTr="00F3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</w:tcPr>
          <w:p w14:paraId="3BF4E9CD" w14:textId="77777777" w:rsidR="00A32D18" w:rsidRPr="00706DBE" w:rsidRDefault="00A32D18" w:rsidP="00F310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DBA230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ERC</w:t>
            </w:r>
            <w:r w:rsidRPr="00706DBE">
              <w:rPr>
                <w:sz w:val="18"/>
                <w:szCs w:val="18"/>
              </w:rPr>
              <w:t>, N = 841</w:t>
            </w:r>
            <w:r w:rsidRPr="00706D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28DDCCC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UC</w:t>
            </w:r>
            <w:r w:rsidRPr="00706DBE">
              <w:rPr>
                <w:sz w:val="18"/>
                <w:szCs w:val="18"/>
              </w:rPr>
              <w:t>, N = 1,363</w:t>
            </w:r>
            <w:r w:rsidRPr="00706D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6005F25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ERC</w:t>
            </w:r>
            <w:r w:rsidRPr="00706DBE">
              <w:rPr>
                <w:sz w:val="18"/>
                <w:szCs w:val="18"/>
              </w:rPr>
              <w:t>, N = 554</w:t>
            </w:r>
            <w:r w:rsidRPr="00706D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</w:tcPr>
          <w:p w14:paraId="5F2DE93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UC</w:t>
            </w:r>
            <w:r w:rsidRPr="00706DBE">
              <w:rPr>
                <w:sz w:val="18"/>
                <w:szCs w:val="18"/>
              </w:rPr>
              <w:t>, N = 31</w:t>
            </w:r>
            <w:r w:rsidRPr="00706DBE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A32D18" w:rsidRPr="00706DBE" w14:paraId="318C0547" w14:textId="77777777" w:rsidTr="00F31069">
        <w:tc>
          <w:tcPr>
            <w:tcW w:w="0" w:type="auto"/>
            <w:gridSpan w:val="5"/>
          </w:tcPr>
          <w:p w14:paraId="077F166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0F2C258C" w14:textId="77777777" w:rsidTr="00F31069">
        <w:tc>
          <w:tcPr>
            <w:tcW w:w="0" w:type="auto"/>
          </w:tcPr>
          <w:p w14:paraId="63B338A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Age</w:t>
            </w:r>
          </w:p>
        </w:tc>
        <w:tc>
          <w:tcPr>
            <w:tcW w:w="0" w:type="auto"/>
          </w:tcPr>
          <w:p w14:paraId="6D92346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CF1B21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F4A895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9842FD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6787451D" w14:textId="77777777" w:rsidTr="00F31069">
        <w:tc>
          <w:tcPr>
            <w:tcW w:w="0" w:type="auto"/>
          </w:tcPr>
          <w:p w14:paraId="2BA9288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</w:tcPr>
          <w:p w14:paraId="1385880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71 ± 8.4</w:t>
            </w:r>
          </w:p>
        </w:tc>
        <w:tc>
          <w:tcPr>
            <w:tcW w:w="0" w:type="auto"/>
          </w:tcPr>
          <w:p w14:paraId="04BF85F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70 ± 8.2</w:t>
            </w:r>
          </w:p>
        </w:tc>
        <w:tc>
          <w:tcPr>
            <w:tcW w:w="0" w:type="auto"/>
          </w:tcPr>
          <w:p w14:paraId="4282913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69 ± 8.5</w:t>
            </w:r>
          </w:p>
        </w:tc>
        <w:tc>
          <w:tcPr>
            <w:tcW w:w="0" w:type="auto"/>
          </w:tcPr>
          <w:p w14:paraId="2609F84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69 ± 7.6</w:t>
            </w:r>
          </w:p>
        </w:tc>
      </w:tr>
      <w:tr w:rsidR="00A32D18" w:rsidRPr="00706DBE" w14:paraId="768B2ECD" w14:textId="77777777" w:rsidTr="00F31069">
        <w:tc>
          <w:tcPr>
            <w:tcW w:w="0" w:type="auto"/>
          </w:tcPr>
          <w:p w14:paraId="4B734AA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</w:tcPr>
          <w:p w14:paraId="21035F0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72 (66.0, 76)</w:t>
            </w:r>
          </w:p>
        </w:tc>
        <w:tc>
          <w:tcPr>
            <w:tcW w:w="0" w:type="auto"/>
          </w:tcPr>
          <w:p w14:paraId="196072A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71 (66.0, 76)</w:t>
            </w:r>
          </w:p>
        </w:tc>
        <w:tc>
          <w:tcPr>
            <w:tcW w:w="0" w:type="auto"/>
          </w:tcPr>
          <w:p w14:paraId="241AF02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70 (64.0, 75)</w:t>
            </w:r>
          </w:p>
        </w:tc>
        <w:tc>
          <w:tcPr>
            <w:tcW w:w="0" w:type="auto"/>
          </w:tcPr>
          <w:p w14:paraId="387B8AD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71 (64.0, 74)</w:t>
            </w:r>
          </w:p>
        </w:tc>
      </w:tr>
      <w:tr w:rsidR="00A32D18" w:rsidRPr="00706DBE" w14:paraId="16E36EBE" w14:textId="77777777" w:rsidTr="00F31069">
        <w:tc>
          <w:tcPr>
            <w:tcW w:w="0" w:type="auto"/>
          </w:tcPr>
          <w:p w14:paraId="548F6B9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Gender</w:t>
            </w:r>
          </w:p>
        </w:tc>
        <w:tc>
          <w:tcPr>
            <w:tcW w:w="0" w:type="auto"/>
          </w:tcPr>
          <w:p w14:paraId="1D1FD9F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9F9F5E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55C887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9EB673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37B6455C" w14:textId="77777777" w:rsidTr="00F31069">
        <w:tc>
          <w:tcPr>
            <w:tcW w:w="0" w:type="auto"/>
          </w:tcPr>
          <w:p w14:paraId="2E1C269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Female</w:t>
            </w:r>
          </w:p>
        </w:tc>
        <w:tc>
          <w:tcPr>
            <w:tcW w:w="0" w:type="auto"/>
          </w:tcPr>
          <w:p w14:paraId="0902731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350/841 (42%)</w:t>
            </w:r>
          </w:p>
        </w:tc>
        <w:tc>
          <w:tcPr>
            <w:tcW w:w="0" w:type="auto"/>
          </w:tcPr>
          <w:p w14:paraId="3E04E35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632/1,363 (46%)</w:t>
            </w:r>
          </w:p>
        </w:tc>
        <w:tc>
          <w:tcPr>
            <w:tcW w:w="0" w:type="auto"/>
          </w:tcPr>
          <w:p w14:paraId="5C93234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295/554 (53%)</w:t>
            </w:r>
          </w:p>
        </w:tc>
        <w:tc>
          <w:tcPr>
            <w:tcW w:w="0" w:type="auto"/>
          </w:tcPr>
          <w:p w14:paraId="13BC3E7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16/31 (52%)</w:t>
            </w:r>
          </w:p>
        </w:tc>
      </w:tr>
      <w:tr w:rsidR="00A32D18" w:rsidRPr="00706DBE" w14:paraId="6E8D884C" w14:textId="77777777" w:rsidTr="00F31069">
        <w:tc>
          <w:tcPr>
            <w:tcW w:w="0" w:type="auto"/>
          </w:tcPr>
          <w:p w14:paraId="668FAF3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Male</w:t>
            </w:r>
          </w:p>
        </w:tc>
        <w:tc>
          <w:tcPr>
            <w:tcW w:w="0" w:type="auto"/>
          </w:tcPr>
          <w:p w14:paraId="3142A8A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491/841 (58%)</w:t>
            </w:r>
          </w:p>
        </w:tc>
        <w:tc>
          <w:tcPr>
            <w:tcW w:w="0" w:type="auto"/>
          </w:tcPr>
          <w:p w14:paraId="654DD5C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731/1,363 (54%)</w:t>
            </w:r>
          </w:p>
        </w:tc>
        <w:tc>
          <w:tcPr>
            <w:tcW w:w="0" w:type="auto"/>
          </w:tcPr>
          <w:p w14:paraId="76101B5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259/554 (47%)</w:t>
            </w:r>
          </w:p>
        </w:tc>
        <w:tc>
          <w:tcPr>
            <w:tcW w:w="0" w:type="auto"/>
          </w:tcPr>
          <w:p w14:paraId="62F510A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15/31 (48%)</w:t>
            </w:r>
          </w:p>
        </w:tc>
      </w:tr>
      <w:tr w:rsidR="00A32D18" w:rsidRPr="00DA1EDC" w14:paraId="49375084" w14:textId="77777777" w:rsidTr="00F31069">
        <w:tc>
          <w:tcPr>
            <w:tcW w:w="0" w:type="auto"/>
          </w:tcPr>
          <w:p w14:paraId="46B2C87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Body Mass Index (calculated) [kg/m²]</w:t>
            </w:r>
          </w:p>
        </w:tc>
        <w:tc>
          <w:tcPr>
            <w:tcW w:w="0" w:type="auto"/>
          </w:tcPr>
          <w:p w14:paraId="53C0623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68445D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B78715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6A0285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61C9DF26" w14:textId="77777777" w:rsidTr="00F31069">
        <w:tc>
          <w:tcPr>
            <w:tcW w:w="0" w:type="auto"/>
          </w:tcPr>
          <w:p w14:paraId="6A18AE6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</w:tcPr>
          <w:p w14:paraId="4FE8303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29.3 ± 5.4</w:t>
            </w:r>
          </w:p>
        </w:tc>
        <w:tc>
          <w:tcPr>
            <w:tcW w:w="0" w:type="auto"/>
          </w:tcPr>
          <w:p w14:paraId="198F672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29.3 ± 5.4</w:t>
            </w:r>
          </w:p>
        </w:tc>
        <w:tc>
          <w:tcPr>
            <w:tcW w:w="0" w:type="auto"/>
          </w:tcPr>
          <w:p w14:paraId="2D76337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29.0 ± 5.3</w:t>
            </w:r>
          </w:p>
        </w:tc>
        <w:tc>
          <w:tcPr>
            <w:tcW w:w="0" w:type="auto"/>
          </w:tcPr>
          <w:p w14:paraId="2AA046D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27.8 ± 4.2</w:t>
            </w:r>
          </w:p>
        </w:tc>
      </w:tr>
      <w:tr w:rsidR="00A32D18" w:rsidRPr="00706DBE" w14:paraId="4D555B6A" w14:textId="77777777" w:rsidTr="00F31069">
        <w:tc>
          <w:tcPr>
            <w:tcW w:w="0" w:type="auto"/>
          </w:tcPr>
          <w:p w14:paraId="18828E1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</w:tcPr>
          <w:p w14:paraId="6393028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28.6 (25.5, 32.2)</w:t>
            </w:r>
          </w:p>
        </w:tc>
        <w:tc>
          <w:tcPr>
            <w:tcW w:w="0" w:type="auto"/>
          </w:tcPr>
          <w:p w14:paraId="19D4783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28.7 (25.5, 32.4)</w:t>
            </w:r>
          </w:p>
        </w:tc>
        <w:tc>
          <w:tcPr>
            <w:tcW w:w="0" w:type="auto"/>
          </w:tcPr>
          <w:p w14:paraId="0713BB6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28.4 (25.5, 31.6)</w:t>
            </w:r>
          </w:p>
        </w:tc>
        <w:tc>
          <w:tcPr>
            <w:tcW w:w="0" w:type="auto"/>
          </w:tcPr>
          <w:p w14:paraId="1B0942D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27.6 (24.6, 30.0)</w:t>
            </w:r>
          </w:p>
        </w:tc>
      </w:tr>
      <w:tr w:rsidR="00A32D18" w:rsidRPr="00706DBE" w14:paraId="74B066F9" w14:textId="77777777" w:rsidTr="00F31069">
        <w:tc>
          <w:tcPr>
            <w:tcW w:w="0" w:type="auto"/>
          </w:tcPr>
          <w:p w14:paraId="5EA0C54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AF type</w:t>
            </w:r>
          </w:p>
        </w:tc>
        <w:tc>
          <w:tcPr>
            <w:tcW w:w="0" w:type="auto"/>
          </w:tcPr>
          <w:p w14:paraId="58BD117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854699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9645BE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A26FC7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06E14785" w14:textId="77777777" w:rsidTr="00F31069">
        <w:tc>
          <w:tcPr>
            <w:tcW w:w="0" w:type="auto"/>
          </w:tcPr>
          <w:p w14:paraId="2E6B676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Concomitant cardiovascular conditions</w:t>
            </w:r>
          </w:p>
        </w:tc>
        <w:tc>
          <w:tcPr>
            <w:tcW w:w="0" w:type="auto"/>
          </w:tcPr>
          <w:p w14:paraId="696B9BE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04A09C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365C4A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23503D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0FE0E6E6" w14:textId="77777777" w:rsidTr="00F31069">
        <w:tc>
          <w:tcPr>
            <w:tcW w:w="0" w:type="auto"/>
          </w:tcPr>
          <w:p w14:paraId="0B8168D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First episode</w:t>
            </w:r>
          </w:p>
        </w:tc>
        <w:tc>
          <w:tcPr>
            <w:tcW w:w="0" w:type="auto"/>
          </w:tcPr>
          <w:p w14:paraId="7E9F204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326/837 (39%)</w:t>
            </w:r>
          </w:p>
        </w:tc>
        <w:tc>
          <w:tcPr>
            <w:tcW w:w="0" w:type="auto"/>
          </w:tcPr>
          <w:p w14:paraId="39A5EB0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511/1,363 (37%)</w:t>
            </w:r>
          </w:p>
        </w:tc>
        <w:tc>
          <w:tcPr>
            <w:tcW w:w="0" w:type="auto"/>
          </w:tcPr>
          <w:p w14:paraId="2D3758D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202/554 (36%)</w:t>
            </w:r>
          </w:p>
        </w:tc>
        <w:tc>
          <w:tcPr>
            <w:tcW w:w="0" w:type="auto"/>
          </w:tcPr>
          <w:p w14:paraId="3F5736D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9/31 (29%)</w:t>
            </w:r>
          </w:p>
        </w:tc>
      </w:tr>
      <w:tr w:rsidR="00A32D18" w:rsidRPr="00706DBE" w14:paraId="7ABCD7DF" w14:textId="77777777" w:rsidTr="00F31069">
        <w:tc>
          <w:tcPr>
            <w:tcW w:w="0" w:type="auto"/>
          </w:tcPr>
          <w:p w14:paraId="4206CFE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Paroxysmal</w:t>
            </w:r>
          </w:p>
        </w:tc>
        <w:tc>
          <w:tcPr>
            <w:tcW w:w="0" w:type="auto"/>
          </w:tcPr>
          <w:p w14:paraId="1A61F22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256/837 (31%)</w:t>
            </w:r>
          </w:p>
        </w:tc>
        <w:tc>
          <w:tcPr>
            <w:tcW w:w="0" w:type="auto"/>
          </w:tcPr>
          <w:p w14:paraId="3A92E4C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478/1,363 (35%)</w:t>
            </w:r>
          </w:p>
        </w:tc>
        <w:tc>
          <w:tcPr>
            <w:tcW w:w="0" w:type="auto"/>
          </w:tcPr>
          <w:p w14:paraId="3060A69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245/554 (44%)</w:t>
            </w:r>
          </w:p>
        </w:tc>
        <w:tc>
          <w:tcPr>
            <w:tcW w:w="0" w:type="auto"/>
          </w:tcPr>
          <w:p w14:paraId="06E42DC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15/31 (48%)</w:t>
            </w:r>
          </w:p>
        </w:tc>
      </w:tr>
      <w:tr w:rsidR="00A32D18" w:rsidRPr="00706DBE" w14:paraId="276D59E3" w14:textId="77777777" w:rsidTr="00F31069">
        <w:tc>
          <w:tcPr>
            <w:tcW w:w="0" w:type="auto"/>
          </w:tcPr>
          <w:p w14:paraId="39B2892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Persistent or long-standing persistent</w:t>
            </w:r>
          </w:p>
        </w:tc>
        <w:tc>
          <w:tcPr>
            <w:tcW w:w="0" w:type="auto"/>
          </w:tcPr>
          <w:p w14:paraId="1143D8C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255/837 (30%)</w:t>
            </w:r>
          </w:p>
        </w:tc>
        <w:tc>
          <w:tcPr>
            <w:tcW w:w="0" w:type="auto"/>
          </w:tcPr>
          <w:p w14:paraId="72DF6A8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374/1,363 (27%)</w:t>
            </w:r>
          </w:p>
        </w:tc>
        <w:tc>
          <w:tcPr>
            <w:tcW w:w="0" w:type="auto"/>
          </w:tcPr>
          <w:p w14:paraId="0006DE5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107/554 (19%)</w:t>
            </w:r>
          </w:p>
        </w:tc>
        <w:tc>
          <w:tcPr>
            <w:tcW w:w="0" w:type="auto"/>
          </w:tcPr>
          <w:p w14:paraId="228D727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7/31 (23%)</w:t>
            </w:r>
          </w:p>
        </w:tc>
      </w:tr>
      <w:tr w:rsidR="00A32D18" w:rsidRPr="00706DBE" w14:paraId="657669E0" w14:textId="77777777" w:rsidTr="00F31069">
        <w:tc>
          <w:tcPr>
            <w:tcW w:w="0" w:type="auto"/>
          </w:tcPr>
          <w:p w14:paraId="291E16F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lastRenderedPageBreak/>
              <w:t>Sinus rhythm at baseline</w:t>
            </w:r>
          </w:p>
        </w:tc>
        <w:tc>
          <w:tcPr>
            <w:tcW w:w="0" w:type="auto"/>
          </w:tcPr>
          <w:p w14:paraId="026479E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395/835 (47%)</w:t>
            </w:r>
          </w:p>
        </w:tc>
        <w:tc>
          <w:tcPr>
            <w:tcW w:w="0" w:type="auto"/>
          </w:tcPr>
          <w:p w14:paraId="63A5107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729/1,362 (54%)</w:t>
            </w:r>
          </w:p>
        </w:tc>
        <w:tc>
          <w:tcPr>
            <w:tcW w:w="0" w:type="auto"/>
          </w:tcPr>
          <w:p w14:paraId="4E74BF7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367/554 (66%)</w:t>
            </w:r>
          </w:p>
        </w:tc>
        <w:tc>
          <w:tcPr>
            <w:tcW w:w="0" w:type="auto"/>
          </w:tcPr>
          <w:p w14:paraId="6FE2A8E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14/31 (45%)</w:t>
            </w:r>
          </w:p>
        </w:tc>
      </w:tr>
      <w:tr w:rsidR="00A32D18" w:rsidRPr="00DA1EDC" w14:paraId="38B837FF" w14:textId="77777777" w:rsidTr="00F31069">
        <w:tc>
          <w:tcPr>
            <w:tcW w:w="0" w:type="auto"/>
          </w:tcPr>
          <w:p w14:paraId="0AC8ACF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Median days since AF diagnosis (IQR)</w:t>
            </w:r>
          </w:p>
        </w:tc>
        <w:tc>
          <w:tcPr>
            <w:tcW w:w="0" w:type="auto"/>
          </w:tcPr>
          <w:p w14:paraId="4FA12DF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56E391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090528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BBB3A4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64C04A34" w14:textId="77777777" w:rsidTr="00F31069">
        <w:tc>
          <w:tcPr>
            <w:tcW w:w="0" w:type="auto"/>
          </w:tcPr>
          <w:p w14:paraId="0E4908E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</w:tcPr>
          <w:p w14:paraId="22E85D6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82.9 ± 140.2</w:t>
            </w:r>
          </w:p>
        </w:tc>
        <w:tc>
          <w:tcPr>
            <w:tcW w:w="0" w:type="auto"/>
          </w:tcPr>
          <w:p w14:paraId="4753916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85.1 ± 186.0</w:t>
            </w:r>
          </w:p>
        </w:tc>
        <w:tc>
          <w:tcPr>
            <w:tcW w:w="0" w:type="auto"/>
          </w:tcPr>
          <w:p w14:paraId="6BFD1E1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79.5 ± 212.3</w:t>
            </w:r>
          </w:p>
        </w:tc>
        <w:tc>
          <w:tcPr>
            <w:tcW w:w="0" w:type="auto"/>
          </w:tcPr>
          <w:p w14:paraId="687828C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103.0 ± 139.1</w:t>
            </w:r>
          </w:p>
        </w:tc>
      </w:tr>
      <w:tr w:rsidR="00A32D18" w:rsidRPr="00706DBE" w14:paraId="27A75D5A" w14:textId="77777777" w:rsidTr="00F31069">
        <w:tc>
          <w:tcPr>
            <w:tcW w:w="0" w:type="auto"/>
          </w:tcPr>
          <w:p w14:paraId="3FEBA1C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</w:tcPr>
          <w:p w14:paraId="4DAA36E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38.0 (6.0, 118.5)</w:t>
            </w:r>
          </w:p>
        </w:tc>
        <w:tc>
          <w:tcPr>
            <w:tcW w:w="0" w:type="auto"/>
          </w:tcPr>
          <w:p w14:paraId="1609B73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36.0 (6.0, 108.8)</w:t>
            </w:r>
          </w:p>
        </w:tc>
        <w:tc>
          <w:tcPr>
            <w:tcW w:w="0" w:type="auto"/>
          </w:tcPr>
          <w:p w14:paraId="0DC70E7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33.0 (6.0, 103.0)</w:t>
            </w:r>
          </w:p>
        </w:tc>
        <w:tc>
          <w:tcPr>
            <w:tcW w:w="0" w:type="auto"/>
          </w:tcPr>
          <w:p w14:paraId="28823E9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65.0 (8.5, 152.0)</w:t>
            </w:r>
          </w:p>
        </w:tc>
      </w:tr>
      <w:tr w:rsidR="00A32D18" w:rsidRPr="00706DBE" w14:paraId="239168EA" w14:textId="77777777" w:rsidTr="00F31069">
        <w:tc>
          <w:tcPr>
            <w:tcW w:w="0" w:type="auto"/>
          </w:tcPr>
          <w:p w14:paraId="5AB5184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Absence of atrial fibrillation symptoms</w:t>
            </w:r>
          </w:p>
        </w:tc>
        <w:tc>
          <w:tcPr>
            <w:tcW w:w="0" w:type="auto"/>
          </w:tcPr>
          <w:p w14:paraId="7070C8F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243/790 (31%)</w:t>
            </w:r>
          </w:p>
        </w:tc>
        <w:tc>
          <w:tcPr>
            <w:tcW w:w="0" w:type="auto"/>
          </w:tcPr>
          <w:p w14:paraId="31DB550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398/1,300 (31%)</w:t>
            </w:r>
          </w:p>
        </w:tc>
        <w:tc>
          <w:tcPr>
            <w:tcW w:w="0" w:type="auto"/>
          </w:tcPr>
          <w:p w14:paraId="465A7D9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152/515 (30%)</w:t>
            </w:r>
          </w:p>
        </w:tc>
        <w:tc>
          <w:tcPr>
            <w:tcW w:w="0" w:type="auto"/>
          </w:tcPr>
          <w:p w14:paraId="189191C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8/28 (29%)</w:t>
            </w:r>
          </w:p>
        </w:tc>
      </w:tr>
      <w:tr w:rsidR="00A32D18" w:rsidRPr="00706DBE" w14:paraId="6AE1C14E" w14:textId="77777777" w:rsidTr="00F31069">
        <w:tc>
          <w:tcPr>
            <w:tcW w:w="0" w:type="auto"/>
          </w:tcPr>
          <w:p w14:paraId="1C729DA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Previous pharmacological or electrical cardioversion</w:t>
            </w:r>
          </w:p>
        </w:tc>
        <w:tc>
          <w:tcPr>
            <w:tcW w:w="0" w:type="auto"/>
          </w:tcPr>
          <w:p w14:paraId="7416851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306/816 (38%)</w:t>
            </w:r>
          </w:p>
        </w:tc>
        <w:tc>
          <w:tcPr>
            <w:tcW w:w="0" w:type="auto"/>
          </w:tcPr>
          <w:p w14:paraId="1EFD1F3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524/1,358 (39%)</w:t>
            </w:r>
          </w:p>
        </w:tc>
        <w:tc>
          <w:tcPr>
            <w:tcW w:w="0" w:type="auto"/>
          </w:tcPr>
          <w:p w14:paraId="6FA2989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240/548 (44%)</w:t>
            </w:r>
          </w:p>
        </w:tc>
        <w:tc>
          <w:tcPr>
            <w:tcW w:w="0" w:type="auto"/>
          </w:tcPr>
          <w:p w14:paraId="4BC54B2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19/31 (61%)</w:t>
            </w:r>
          </w:p>
        </w:tc>
      </w:tr>
      <w:tr w:rsidR="00A32D18" w:rsidRPr="00706DBE" w14:paraId="538ADDC5" w14:textId="77777777" w:rsidTr="00F31069">
        <w:tc>
          <w:tcPr>
            <w:tcW w:w="0" w:type="auto"/>
          </w:tcPr>
          <w:p w14:paraId="71C1C3D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Prior AF ablation</w:t>
            </w:r>
          </w:p>
        </w:tc>
        <w:tc>
          <w:tcPr>
            <w:tcW w:w="0" w:type="auto"/>
          </w:tcPr>
          <w:p w14:paraId="318429A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0/841 (0%)</w:t>
            </w:r>
          </w:p>
        </w:tc>
        <w:tc>
          <w:tcPr>
            <w:tcW w:w="0" w:type="auto"/>
          </w:tcPr>
          <w:p w14:paraId="363E342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3/1,363 (0.2%)</w:t>
            </w:r>
          </w:p>
        </w:tc>
        <w:tc>
          <w:tcPr>
            <w:tcW w:w="0" w:type="auto"/>
          </w:tcPr>
          <w:p w14:paraId="0B6358C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0/554 (0%)</w:t>
            </w:r>
          </w:p>
        </w:tc>
        <w:tc>
          <w:tcPr>
            <w:tcW w:w="0" w:type="auto"/>
          </w:tcPr>
          <w:p w14:paraId="7D52260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0/31 (0%)</w:t>
            </w:r>
          </w:p>
        </w:tc>
      </w:tr>
      <w:tr w:rsidR="00A32D18" w:rsidRPr="00706DBE" w14:paraId="42766AEE" w14:textId="77777777" w:rsidTr="00F31069">
        <w:tc>
          <w:tcPr>
            <w:tcW w:w="0" w:type="auto"/>
          </w:tcPr>
          <w:p w14:paraId="116AC3F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Previous stroke or transient ischemic attack</w:t>
            </w:r>
          </w:p>
        </w:tc>
        <w:tc>
          <w:tcPr>
            <w:tcW w:w="0" w:type="auto"/>
          </w:tcPr>
          <w:p w14:paraId="47ED3FD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112/841 (13%)</w:t>
            </w:r>
          </w:p>
        </w:tc>
        <w:tc>
          <w:tcPr>
            <w:tcW w:w="0" w:type="auto"/>
          </w:tcPr>
          <w:p w14:paraId="73B7C64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149/1,363 (11%)</w:t>
            </w:r>
          </w:p>
        </w:tc>
        <w:tc>
          <w:tcPr>
            <w:tcW w:w="0" w:type="auto"/>
          </w:tcPr>
          <w:p w14:paraId="6C3F103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63/554 (11%)</w:t>
            </w:r>
          </w:p>
        </w:tc>
        <w:tc>
          <w:tcPr>
            <w:tcW w:w="0" w:type="auto"/>
          </w:tcPr>
          <w:p w14:paraId="4A5F3B6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4/31 (13%)</w:t>
            </w:r>
          </w:p>
        </w:tc>
      </w:tr>
      <w:tr w:rsidR="00A32D18" w:rsidRPr="00706DBE" w14:paraId="45C4074B" w14:textId="77777777" w:rsidTr="00F31069">
        <w:tc>
          <w:tcPr>
            <w:tcW w:w="0" w:type="auto"/>
          </w:tcPr>
          <w:p w14:paraId="53F1131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At least mild cognitive impairment</w:t>
            </w:r>
          </w:p>
        </w:tc>
        <w:tc>
          <w:tcPr>
            <w:tcW w:w="0" w:type="auto"/>
          </w:tcPr>
          <w:p w14:paraId="6277138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371/796 (47%)</w:t>
            </w:r>
          </w:p>
        </w:tc>
        <w:tc>
          <w:tcPr>
            <w:tcW w:w="0" w:type="auto"/>
          </w:tcPr>
          <w:p w14:paraId="0D3513A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575/1,310 (44%)</w:t>
            </w:r>
          </w:p>
        </w:tc>
        <w:tc>
          <w:tcPr>
            <w:tcW w:w="0" w:type="auto"/>
          </w:tcPr>
          <w:p w14:paraId="483F15C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211/530 (40%)</w:t>
            </w:r>
          </w:p>
        </w:tc>
        <w:tc>
          <w:tcPr>
            <w:tcW w:w="0" w:type="auto"/>
          </w:tcPr>
          <w:p w14:paraId="37334AA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9/31 (29%)</w:t>
            </w:r>
          </w:p>
        </w:tc>
      </w:tr>
      <w:tr w:rsidR="00A32D18" w:rsidRPr="00706DBE" w14:paraId="0BEDB4BC" w14:textId="77777777" w:rsidTr="00F31069">
        <w:tc>
          <w:tcPr>
            <w:tcW w:w="0" w:type="auto"/>
          </w:tcPr>
          <w:p w14:paraId="0C58902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Arterial hypertension</w:t>
            </w:r>
          </w:p>
        </w:tc>
        <w:tc>
          <w:tcPr>
            <w:tcW w:w="0" w:type="auto"/>
          </w:tcPr>
          <w:p w14:paraId="3C9FF69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736/841 (88%)</w:t>
            </w:r>
          </w:p>
        </w:tc>
        <w:tc>
          <w:tcPr>
            <w:tcW w:w="0" w:type="auto"/>
          </w:tcPr>
          <w:p w14:paraId="5FC3324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1,191/1,363 (87%)</w:t>
            </w:r>
          </w:p>
        </w:tc>
        <w:tc>
          <w:tcPr>
            <w:tcW w:w="0" w:type="auto"/>
          </w:tcPr>
          <w:p w14:paraId="5E6CB59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494/554 (89%)</w:t>
            </w:r>
          </w:p>
        </w:tc>
        <w:tc>
          <w:tcPr>
            <w:tcW w:w="0" w:type="auto"/>
          </w:tcPr>
          <w:p w14:paraId="0B7E6B7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29/31 (94%)</w:t>
            </w:r>
          </w:p>
        </w:tc>
      </w:tr>
      <w:tr w:rsidR="00A32D18" w:rsidRPr="00706DBE" w14:paraId="16A1D7B5" w14:textId="77777777" w:rsidTr="00F31069">
        <w:tc>
          <w:tcPr>
            <w:tcW w:w="0" w:type="auto"/>
          </w:tcPr>
          <w:p w14:paraId="393B577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Systolic blood pressure [mmHg]</w:t>
            </w:r>
          </w:p>
        </w:tc>
        <w:tc>
          <w:tcPr>
            <w:tcW w:w="0" w:type="auto"/>
          </w:tcPr>
          <w:p w14:paraId="3497D29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F76BA9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8E0A3C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CF88F6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2A8F3E22" w14:textId="77777777" w:rsidTr="00F31069">
        <w:tc>
          <w:tcPr>
            <w:tcW w:w="0" w:type="auto"/>
          </w:tcPr>
          <w:p w14:paraId="59DCEF4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</w:tcPr>
          <w:p w14:paraId="0BD45D4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137 ± 20.6</w:t>
            </w:r>
          </w:p>
        </w:tc>
        <w:tc>
          <w:tcPr>
            <w:tcW w:w="0" w:type="auto"/>
          </w:tcPr>
          <w:p w14:paraId="6D0BF2A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137 ± 19.3</w:t>
            </w:r>
          </w:p>
        </w:tc>
        <w:tc>
          <w:tcPr>
            <w:tcW w:w="0" w:type="auto"/>
          </w:tcPr>
          <w:p w14:paraId="7E695D9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135 ± 17.3</w:t>
            </w:r>
          </w:p>
        </w:tc>
        <w:tc>
          <w:tcPr>
            <w:tcW w:w="0" w:type="auto"/>
          </w:tcPr>
          <w:p w14:paraId="2B38512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136 ± 21.3</w:t>
            </w:r>
          </w:p>
        </w:tc>
      </w:tr>
      <w:tr w:rsidR="00A32D18" w:rsidRPr="00706DBE" w14:paraId="5F8BFF52" w14:textId="77777777" w:rsidTr="00F31069">
        <w:tc>
          <w:tcPr>
            <w:tcW w:w="0" w:type="auto"/>
          </w:tcPr>
          <w:p w14:paraId="544F71D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</w:tcPr>
          <w:p w14:paraId="06CE6C7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136 (122.0, 150)</w:t>
            </w:r>
          </w:p>
        </w:tc>
        <w:tc>
          <w:tcPr>
            <w:tcW w:w="0" w:type="auto"/>
          </w:tcPr>
          <w:p w14:paraId="3823EFA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137 (123.0, 150)</w:t>
            </w:r>
          </w:p>
        </w:tc>
        <w:tc>
          <w:tcPr>
            <w:tcW w:w="0" w:type="auto"/>
          </w:tcPr>
          <w:p w14:paraId="55AD3B5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130 (123.0, 143)</w:t>
            </w:r>
          </w:p>
        </w:tc>
        <w:tc>
          <w:tcPr>
            <w:tcW w:w="0" w:type="auto"/>
          </w:tcPr>
          <w:p w14:paraId="71C9A35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132 (122.5, 147)</w:t>
            </w:r>
          </w:p>
        </w:tc>
      </w:tr>
      <w:tr w:rsidR="00A32D18" w:rsidRPr="00706DBE" w14:paraId="2846C860" w14:textId="77777777" w:rsidTr="00F31069">
        <w:tc>
          <w:tcPr>
            <w:tcW w:w="0" w:type="auto"/>
          </w:tcPr>
          <w:p w14:paraId="18CEC7F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Diastolic blood pressure [mmHg]</w:t>
            </w:r>
          </w:p>
        </w:tc>
        <w:tc>
          <w:tcPr>
            <w:tcW w:w="0" w:type="auto"/>
          </w:tcPr>
          <w:p w14:paraId="4FDA9DD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0E5D05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B75886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6FE63C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4B37A368" w14:textId="77777777" w:rsidTr="00F31069">
        <w:tc>
          <w:tcPr>
            <w:tcW w:w="0" w:type="auto"/>
          </w:tcPr>
          <w:p w14:paraId="3E81C0C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</w:tcPr>
          <w:p w14:paraId="12CC503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81 ± 12.7</w:t>
            </w:r>
          </w:p>
        </w:tc>
        <w:tc>
          <w:tcPr>
            <w:tcW w:w="0" w:type="auto"/>
          </w:tcPr>
          <w:p w14:paraId="432EB00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81 ± 12.0</w:t>
            </w:r>
          </w:p>
        </w:tc>
        <w:tc>
          <w:tcPr>
            <w:tcW w:w="0" w:type="auto"/>
          </w:tcPr>
          <w:p w14:paraId="712449D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80 ± 11.0</w:t>
            </w:r>
          </w:p>
        </w:tc>
        <w:tc>
          <w:tcPr>
            <w:tcW w:w="0" w:type="auto"/>
          </w:tcPr>
          <w:p w14:paraId="1831D7F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77 ± 11.4</w:t>
            </w:r>
          </w:p>
        </w:tc>
      </w:tr>
      <w:tr w:rsidR="00A32D18" w:rsidRPr="00706DBE" w14:paraId="5AD14EAA" w14:textId="77777777" w:rsidTr="00F31069">
        <w:tc>
          <w:tcPr>
            <w:tcW w:w="0" w:type="auto"/>
          </w:tcPr>
          <w:p w14:paraId="3084A3D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</w:tcPr>
          <w:p w14:paraId="6B8E983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80 (74.0, 90)</w:t>
            </w:r>
          </w:p>
        </w:tc>
        <w:tc>
          <w:tcPr>
            <w:tcW w:w="0" w:type="auto"/>
          </w:tcPr>
          <w:p w14:paraId="587274C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80 (74.0, 90)</w:t>
            </w:r>
          </w:p>
        </w:tc>
        <w:tc>
          <w:tcPr>
            <w:tcW w:w="0" w:type="auto"/>
          </w:tcPr>
          <w:p w14:paraId="39F61D3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80 (71.0, 89)</w:t>
            </w:r>
          </w:p>
        </w:tc>
        <w:tc>
          <w:tcPr>
            <w:tcW w:w="0" w:type="auto"/>
          </w:tcPr>
          <w:p w14:paraId="31CB2ED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78 (70.0, 80)</w:t>
            </w:r>
          </w:p>
        </w:tc>
      </w:tr>
      <w:tr w:rsidR="00A32D18" w:rsidRPr="00706DBE" w14:paraId="5922C497" w14:textId="77777777" w:rsidTr="00F31069">
        <w:tc>
          <w:tcPr>
            <w:tcW w:w="0" w:type="auto"/>
          </w:tcPr>
          <w:p w14:paraId="2AC3B80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Stable heart failure</w:t>
            </w:r>
          </w:p>
        </w:tc>
        <w:tc>
          <w:tcPr>
            <w:tcW w:w="0" w:type="auto"/>
          </w:tcPr>
          <w:p w14:paraId="3178EB4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249/841 (30%)</w:t>
            </w:r>
          </w:p>
        </w:tc>
        <w:tc>
          <w:tcPr>
            <w:tcW w:w="0" w:type="auto"/>
          </w:tcPr>
          <w:p w14:paraId="06E77FE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394/1,363 (29%)</w:t>
            </w:r>
          </w:p>
        </w:tc>
        <w:tc>
          <w:tcPr>
            <w:tcW w:w="0" w:type="auto"/>
          </w:tcPr>
          <w:p w14:paraId="7A228AB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147/554 (27%)</w:t>
            </w:r>
          </w:p>
        </w:tc>
        <w:tc>
          <w:tcPr>
            <w:tcW w:w="0" w:type="auto"/>
          </w:tcPr>
          <w:p w14:paraId="1A30B1D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8/31 (26%)</w:t>
            </w:r>
          </w:p>
        </w:tc>
      </w:tr>
      <w:tr w:rsidR="00A32D18" w:rsidRPr="00706DBE" w14:paraId="5E2BAFB2" w14:textId="77777777" w:rsidTr="00F31069">
        <w:tc>
          <w:tcPr>
            <w:tcW w:w="0" w:type="auto"/>
          </w:tcPr>
          <w:p w14:paraId="25DCC60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Medication at discharge</w:t>
            </w:r>
          </w:p>
        </w:tc>
        <w:tc>
          <w:tcPr>
            <w:tcW w:w="0" w:type="auto"/>
          </w:tcPr>
          <w:p w14:paraId="21A4AC1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56BC4A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263242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06E2FC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435BB2BF" w14:textId="77777777" w:rsidTr="00F31069">
        <w:tc>
          <w:tcPr>
            <w:tcW w:w="0" w:type="auto"/>
          </w:tcPr>
          <w:p w14:paraId="4D0027A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HFrEF</w:t>
            </w:r>
          </w:p>
        </w:tc>
        <w:tc>
          <w:tcPr>
            <w:tcW w:w="0" w:type="auto"/>
          </w:tcPr>
          <w:p w14:paraId="19FE831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55/249 (22%)</w:t>
            </w:r>
          </w:p>
        </w:tc>
        <w:tc>
          <w:tcPr>
            <w:tcW w:w="0" w:type="auto"/>
          </w:tcPr>
          <w:p w14:paraId="53F7FD7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74/394 (19%)</w:t>
            </w:r>
          </w:p>
        </w:tc>
        <w:tc>
          <w:tcPr>
            <w:tcW w:w="0" w:type="auto"/>
          </w:tcPr>
          <w:p w14:paraId="6BC4B97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2/147 (1.4%)</w:t>
            </w:r>
          </w:p>
        </w:tc>
        <w:tc>
          <w:tcPr>
            <w:tcW w:w="0" w:type="auto"/>
          </w:tcPr>
          <w:p w14:paraId="750B08C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1/8 (12%)</w:t>
            </w:r>
          </w:p>
        </w:tc>
      </w:tr>
      <w:tr w:rsidR="00A32D18" w:rsidRPr="00706DBE" w14:paraId="1A7791DE" w14:textId="77777777" w:rsidTr="00F31069">
        <w:tc>
          <w:tcPr>
            <w:tcW w:w="0" w:type="auto"/>
          </w:tcPr>
          <w:p w14:paraId="2FE5331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HFmrEF</w:t>
            </w:r>
          </w:p>
        </w:tc>
        <w:tc>
          <w:tcPr>
            <w:tcW w:w="0" w:type="auto"/>
          </w:tcPr>
          <w:p w14:paraId="06E69E5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82/249 (33%)</w:t>
            </w:r>
          </w:p>
        </w:tc>
        <w:tc>
          <w:tcPr>
            <w:tcW w:w="0" w:type="auto"/>
          </w:tcPr>
          <w:p w14:paraId="5854B83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101/394 (26%)</w:t>
            </w:r>
          </w:p>
        </w:tc>
        <w:tc>
          <w:tcPr>
            <w:tcW w:w="0" w:type="auto"/>
          </w:tcPr>
          <w:p w14:paraId="452CA6B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28/147 (19%)</w:t>
            </w:r>
          </w:p>
        </w:tc>
        <w:tc>
          <w:tcPr>
            <w:tcW w:w="0" w:type="auto"/>
          </w:tcPr>
          <w:p w14:paraId="5D04C14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0/8 (0%)</w:t>
            </w:r>
          </w:p>
        </w:tc>
      </w:tr>
      <w:tr w:rsidR="00A32D18" w:rsidRPr="00706DBE" w14:paraId="1CD2EFFF" w14:textId="77777777" w:rsidTr="00F31069">
        <w:tc>
          <w:tcPr>
            <w:tcW w:w="0" w:type="auto"/>
          </w:tcPr>
          <w:p w14:paraId="7823B9A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HFpEF</w:t>
            </w:r>
          </w:p>
        </w:tc>
        <w:tc>
          <w:tcPr>
            <w:tcW w:w="0" w:type="auto"/>
          </w:tcPr>
          <w:p w14:paraId="0D962AD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108/249 (43%)</w:t>
            </w:r>
          </w:p>
        </w:tc>
        <w:tc>
          <w:tcPr>
            <w:tcW w:w="0" w:type="auto"/>
          </w:tcPr>
          <w:p w14:paraId="54F7290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212/394 (54%)</w:t>
            </w:r>
          </w:p>
        </w:tc>
        <w:tc>
          <w:tcPr>
            <w:tcW w:w="0" w:type="auto"/>
          </w:tcPr>
          <w:p w14:paraId="28EE4CC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116/147 (79%)</w:t>
            </w:r>
          </w:p>
        </w:tc>
        <w:tc>
          <w:tcPr>
            <w:tcW w:w="0" w:type="auto"/>
          </w:tcPr>
          <w:p w14:paraId="590480E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6/8 (75%)</w:t>
            </w:r>
          </w:p>
        </w:tc>
      </w:tr>
      <w:tr w:rsidR="00A32D18" w:rsidRPr="00706DBE" w14:paraId="3CF699FC" w14:textId="77777777" w:rsidTr="00F31069">
        <w:tc>
          <w:tcPr>
            <w:tcW w:w="0" w:type="auto"/>
          </w:tcPr>
          <w:p w14:paraId="634DD2B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CHA2DS2-VASc score</w:t>
            </w:r>
          </w:p>
        </w:tc>
        <w:tc>
          <w:tcPr>
            <w:tcW w:w="0" w:type="auto"/>
          </w:tcPr>
          <w:p w14:paraId="3B98ADF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B56922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331CF8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8F4A8A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4370BB12" w14:textId="77777777" w:rsidTr="00F31069">
        <w:tc>
          <w:tcPr>
            <w:tcW w:w="0" w:type="auto"/>
          </w:tcPr>
          <w:p w14:paraId="5B7E1C6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</w:tcPr>
          <w:p w14:paraId="1015978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3.5 ± 1.3</w:t>
            </w:r>
          </w:p>
        </w:tc>
        <w:tc>
          <w:tcPr>
            <w:tcW w:w="0" w:type="auto"/>
          </w:tcPr>
          <w:p w14:paraId="276301A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3.3 ± 1.3</w:t>
            </w:r>
          </w:p>
        </w:tc>
        <w:tc>
          <w:tcPr>
            <w:tcW w:w="0" w:type="auto"/>
          </w:tcPr>
          <w:p w14:paraId="1C42C42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3.2 ± 1.3</w:t>
            </w:r>
          </w:p>
        </w:tc>
        <w:tc>
          <w:tcPr>
            <w:tcW w:w="0" w:type="auto"/>
          </w:tcPr>
          <w:p w14:paraId="486AC76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3.1 ± 1.3</w:t>
            </w:r>
          </w:p>
        </w:tc>
      </w:tr>
      <w:tr w:rsidR="00A32D18" w:rsidRPr="00706DBE" w14:paraId="411AC67B" w14:textId="77777777" w:rsidTr="00F31069">
        <w:tc>
          <w:tcPr>
            <w:tcW w:w="0" w:type="auto"/>
          </w:tcPr>
          <w:p w14:paraId="56C576A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</w:tcPr>
          <w:p w14:paraId="7065F20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3.0 (2.0, 4.0)</w:t>
            </w:r>
          </w:p>
        </w:tc>
        <w:tc>
          <w:tcPr>
            <w:tcW w:w="0" w:type="auto"/>
          </w:tcPr>
          <w:p w14:paraId="1203F9E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3.0 (2.0, 4.0)</w:t>
            </w:r>
          </w:p>
        </w:tc>
        <w:tc>
          <w:tcPr>
            <w:tcW w:w="0" w:type="auto"/>
          </w:tcPr>
          <w:p w14:paraId="3D97AFD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3.0 (2.0, 4.0)</w:t>
            </w:r>
          </w:p>
        </w:tc>
        <w:tc>
          <w:tcPr>
            <w:tcW w:w="0" w:type="auto"/>
          </w:tcPr>
          <w:p w14:paraId="7F42CF6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3.0 (2.0, 4.0)</w:t>
            </w:r>
          </w:p>
        </w:tc>
      </w:tr>
      <w:tr w:rsidR="00A32D18" w:rsidRPr="00706DBE" w14:paraId="688316E2" w14:textId="77777777" w:rsidTr="00F31069">
        <w:tc>
          <w:tcPr>
            <w:tcW w:w="0" w:type="auto"/>
          </w:tcPr>
          <w:p w14:paraId="3B3D3B7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Chronic kidney disease of MDRF stage 3 or 4</w:t>
            </w:r>
          </w:p>
        </w:tc>
        <w:tc>
          <w:tcPr>
            <w:tcW w:w="0" w:type="auto"/>
          </w:tcPr>
          <w:p w14:paraId="371F3BD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104/841 (12%)</w:t>
            </w:r>
          </w:p>
        </w:tc>
        <w:tc>
          <w:tcPr>
            <w:tcW w:w="0" w:type="auto"/>
          </w:tcPr>
          <w:p w14:paraId="444696D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173/1,363 (13%)</w:t>
            </w:r>
          </w:p>
        </w:tc>
        <w:tc>
          <w:tcPr>
            <w:tcW w:w="0" w:type="auto"/>
          </w:tcPr>
          <w:p w14:paraId="6316A99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68/554 (12%)</w:t>
            </w:r>
          </w:p>
        </w:tc>
        <w:tc>
          <w:tcPr>
            <w:tcW w:w="0" w:type="auto"/>
          </w:tcPr>
          <w:p w14:paraId="7775427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6/31 (19%)</w:t>
            </w:r>
          </w:p>
        </w:tc>
      </w:tr>
      <w:tr w:rsidR="00A32D18" w:rsidRPr="00706DBE" w14:paraId="0542BDA9" w14:textId="77777777" w:rsidTr="00F31069">
        <w:tc>
          <w:tcPr>
            <w:tcW w:w="0" w:type="auto"/>
          </w:tcPr>
          <w:p w14:paraId="0811C58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Severe coronary atery diseases (prev. MI, CABG or PCI)</w:t>
            </w:r>
          </w:p>
        </w:tc>
        <w:tc>
          <w:tcPr>
            <w:tcW w:w="0" w:type="auto"/>
          </w:tcPr>
          <w:p w14:paraId="2CD3955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211/841 (25%)</w:t>
            </w:r>
          </w:p>
        </w:tc>
        <w:tc>
          <w:tcPr>
            <w:tcW w:w="0" w:type="auto"/>
          </w:tcPr>
          <w:p w14:paraId="4C145D5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233/1,363 (17%)</w:t>
            </w:r>
          </w:p>
        </w:tc>
        <w:tc>
          <w:tcPr>
            <w:tcW w:w="0" w:type="auto"/>
          </w:tcPr>
          <w:p w14:paraId="444E3B7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32/554 (5.8%)</w:t>
            </w:r>
          </w:p>
        </w:tc>
        <w:tc>
          <w:tcPr>
            <w:tcW w:w="0" w:type="auto"/>
          </w:tcPr>
          <w:p w14:paraId="084CCC3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3/31 (9.7%)</w:t>
            </w:r>
          </w:p>
        </w:tc>
      </w:tr>
      <w:tr w:rsidR="00A32D18" w:rsidRPr="00706DBE" w14:paraId="5AC4042C" w14:textId="77777777" w:rsidTr="00F31069">
        <w:tc>
          <w:tcPr>
            <w:tcW w:w="0" w:type="auto"/>
          </w:tcPr>
          <w:p w14:paraId="6C72BCE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Left ventricular hypertrophy on echocardiography</w:t>
            </w:r>
          </w:p>
        </w:tc>
        <w:tc>
          <w:tcPr>
            <w:tcW w:w="0" w:type="auto"/>
          </w:tcPr>
          <w:p w14:paraId="08C5F92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44/841 (5.2%)</w:t>
            </w:r>
          </w:p>
        </w:tc>
        <w:tc>
          <w:tcPr>
            <w:tcW w:w="0" w:type="auto"/>
          </w:tcPr>
          <w:p w14:paraId="2DF53EF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66/1,363 (4.8%)</w:t>
            </w:r>
          </w:p>
        </w:tc>
        <w:tc>
          <w:tcPr>
            <w:tcW w:w="0" w:type="auto"/>
          </w:tcPr>
          <w:p w14:paraId="347C663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21/554 (3.8%)</w:t>
            </w:r>
          </w:p>
        </w:tc>
        <w:tc>
          <w:tcPr>
            <w:tcW w:w="0" w:type="auto"/>
          </w:tcPr>
          <w:p w14:paraId="236AFEF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1/31 (3.2%)</w:t>
            </w:r>
          </w:p>
        </w:tc>
      </w:tr>
      <w:tr w:rsidR="00A32D18" w:rsidRPr="00706DBE" w14:paraId="45C4A0C9" w14:textId="77777777" w:rsidTr="00F31069">
        <w:tc>
          <w:tcPr>
            <w:tcW w:w="0" w:type="auto"/>
          </w:tcPr>
          <w:p w14:paraId="2CE0FFE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EC5F45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B3AB87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6C4974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EEC995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3A9ACE00" w14:textId="77777777" w:rsidTr="00F31069">
        <w:tc>
          <w:tcPr>
            <w:tcW w:w="0" w:type="auto"/>
          </w:tcPr>
          <w:p w14:paraId="23591F9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LVEF at BL</w:t>
            </w:r>
          </w:p>
        </w:tc>
        <w:tc>
          <w:tcPr>
            <w:tcW w:w="0" w:type="auto"/>
          </w:tcPr>
          <w:p w14:paraId="2D1E35F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B08B7C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87ECA2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31DD5A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53A26F8C" w14:textId="77777777" w:rsidTr="00F31069">
        <w:tc>
          <w:tcPr>
            <w:tcW w:w="0" w:type="auto"/>
          </w:tcPr>
          <w:p w14:paraId="5FDD976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Abnormal</w:t>
            </w:r>
          </w:p>
        </w:tc>
        <w:tc>
          <w:tcPr>
            <w:tcW w:w="0" w:type="auto"/>
          </w:tcPr>
          <w:p w14:paraId="530686F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137/818 (17%)</w:t>
            </w:r>
          </w:p>
        </w:tc>
        <w:tc>
          <w:tcPr>
            <w:tcW w:w="0" w:type="auto"/>
          </w:tcPr>
          <w:p w14:paraId="3C737F5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175/1,327 (13%)</w:t>
            </w:r>
          </w:p>
        </w:tc>
        <w:tc>
          <w:tcPr>
            <w:tcW w:w="0" w:type="auto"/>
          </w:tcPr>
          <w:p w14:paraId="35E880B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30/546 (5.5%)</w:t>
            </w:r>
          </w:p>
        </w:tc>
        <w:tc>
          <w:tcPr>
            <w:tcW w:w="0" w:type="auto"/>
          </w:tcPr>
          <w:p w14:paraId="339E1BE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1/30 (3.3%)</w:t>
            </w:r>
          </w:p>
        </w:tc>
      </w:tr>
      <w:tr w:rsidR="00A32D18" w:rsidRPr="00706DBE" w14:paraId="1EEBB4FF" w14:textId="77777777" w:rsidTr="00F31069">
        <w:tc>
          <w:tcPr>
            <w:tcW w:w="0" w:type="auto"/>
          </w:tcPr>
          <w:p w14:paraId="199E31E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Normal</w:t>
            </w:r>
          </w:p>
        </w:tc>
        <w:tc>
          <w:tcPr>
            <w:tcW w:w="0" w:type="auto"/>
          </w:tcPr>
          <w:p w14:paraId="64ECBE1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681/818 (83%)</w:t>
            </w:r>
          </w:p>
        </w:tc>
        <w:tc>
          <w:tcPr>
            <w:tcW w:w="0" w:type="auto"/>
          </w:tcPr>
          <w:p w14:paraId="6946208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1,152/1,327 (87%)</w:t>
            </w:r>
          </w:p>
        </w:tc>
        <w:tc>
          <w:tcPr>
            <w:tcW w:w="0" w:type="auto"/>
          </w:tcPr>
          <w:p w14:paraId="425B75A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516/546 (95%)</w:t>
            </w:r>
          </w:p>
        </w:tc>
        <w:tc>
          <w:tcPr>
            <w:tcW w:w="0" w:type="auto"/>
          </w:tcPr>
          <w:p w14:paraId="49BE270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29/30 (97%)</w:t>
            </w:r>
          </w:p>
        </w:tc>
      </w:tr>
      <w:tr w:rsidR="00A32D18" w:rsidRPr="00706DBE" w14:paraId="4FF8DC72" w14:textId="77777777" w:rsidTr="00F31069">
        <w:tc>
          <w:tcPr>
            <w:tcW w:w="0" w:type="auto"/>
          </w:tcPr>
          <w:p w14:paraId="538B6DB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Oral anticoagulation with NOAC or VKA</w:t>
            </w:r>
          </w:p>
        </w:tc>
        <w:tc>
          <w:tcPr>
            <w:tcW w:w="0" w:type="auto"/>
          </w:tcPr>
          <w:p w14:paraId="26FD89A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772/835 (92%)</w:t>
            </w:r>
          </w:p>
        </w:tc>
        <w:tc>
          <w:tcPr>
            <w:tcW w:w="0" w:type="auto"/>
          </w:tcPr>
          <w:p w14:paraId="6795D880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1,226/1,362 (90%)</w:t>
            </w:r>
          </w:p>
        </w:tc>
        <w:tc>
          <w:tcPr>
            <w:tcW w:w="0" w:type="auto"/>
          </w:tcPr>
          <w:p w14:paraId="7A9F9FB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495/554 (89%)</w:t>
            </w:r>
          </w:p>
        </w:tc>
        <w:tc>
          <w:tcPr>
            <w:tcW w:w="0" w:type="auto"/>
          </w:tcPr>
          <w:p w14:paraId="58BFC51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24/31 (77%)</w:t>
            </w:r>
          </w:p>
        </w:tc>
      </w:tr>
      <w:tr w:rsidR="00A32D18" w:rsidRPr="00706DBE" w14:paraId="2303C096" w14:textId="77777777" w:rsidTr="00F31069">
        <w:tc>
          <w:tcPr>
            <w:tcW w:w="0" w:type="auto"/>
          </w:tcPr>
          <w:p w14:paraId="192DDA2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Digoxin or digitoxin</w:t>
            </w:r>
          </w:p>
        </w:tc>
        <w:tc>
          <w:tcPr>
            <w:tcW w:w="0" w:type="auto"/>
          </w:tcPr>
          <w:p w14:paraId="0F16003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39/835 (4.7%)</w:t>
            </w:r>
          </w:p>
        </w:tc>
        <w:tc>
          <w:tcPr>
            <w:tcW w:w="0" w:type="auto"/>
          </w:tcPr>
          <w:p w14:paraId="5A137B8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84/1,362 (6.2%)</w:t>
            </w:r>
          </w:p>
        </w:tc>
        <w:tc>
          <w:tcPr>
            <w:tcW w:w="0" w:type="auto"/>
          </w:tcPr>
          <w:p w14:paraId="387798D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7/554 (1.3%)</w:t>
            </w:r>
          </w:p>
        </w:tc>
        <w:tc>
          <w:tcPr>
            <w:tcW w:w="0" w:type="auto"/>
          </w:tcPr>
          <w:p w14:paraId="5F2ED73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1/31 (3.2%)</w:t>
            </w:r>
          </w:p>
        </w:tc>
      </w:tr>
      <w:tr w:rsidR="00A32D18" w:rsidRPr="00706DBE" w14:paraId="14E3C324" w14:textId="77777777" w:rsidTr="00F31069">
        <w:tc>
          <w:tcPr>
            <w:tcW w:w="0" w:type="auto"/>
          </w:tcPr>
          <w:p w14:paraId="61FFFF4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Beta blockers</w:t>
            </w:r>
          </w:p>
        </w:tc>
        <w:tc>
          <w:tcPr>
            <w:tcW w:w="0" w:type="auto"/>
          </w:tcPr>
          <w:p w14:paraId="34F116E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623/835 (75%)</w:t>
            </w:r>
          </w:p>
        </w:tc>
        <w:tc>
          <w:tcPr>
            <w:tcW w:w="0" w:type="auto"/>
          </w:tcPr>
          <w:p w14:paraId="2008095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1,165/1,362 (86%)</w:t>
            </w:r>
          </w:p>
        </w:tc>
        <w:tc>
          <w:tcPr>
            <w:tcW w:w="0" w:type="auto"/>
          </w:tcPr>
          <w:p w14:paraId="6F5B004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435/554 (79%)</w:t>
            </w:r>
          </w:p>
        </w:tc>
        <w:tc>
          <w:tcPr>
            <w:tcW w:w="0" w:type="auto"/>
          </w:tcPr>
          <w:p w14:paraId="1126B46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26/31 (84%)</w:t>
            </w:r>
          </w:p>
        </w:tc>
      </w:tr>
      <w:tr w:rsidR="00A32D18" w:rsidRPr="00706DBE" w14:paraId="5103AEF2" w14:textId="77777777" w:rsidTr="00F31069">
        <w:tc>
          <w:tcPr>
            <w:tcW w:w="0" w:type="auto"/>
          </w:tcPr>
          <w:p w14:paraId="00C1E8E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ACE inhibitors or angiotensin II receptor blocker</w:t>
            </w:r>
          </w:p>
        </w:tc>
        <w:tc>
          <w:tcPr>
            <w:tcW w:w="0" w:type="auto"/>
          </w:tcPr>
          <w:p w14:paraId="2A1017C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580/835 (69%)</w:t>
            </w:r>
          </w:p>
        </w:tc>
        <w:tc>
          <w:tcPr>
            <w:tcW w:w="0" w:type="auto"/>
          </w:tcPr>
          <w:p w14:paraId="466CA91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955/1,362 (70%)</w:t>
            </w:r>
          </w:p>
        </w:tc>
        <w:tc>
          <w:tcPr>
            <w:tcW w:w="0" w:type="auto"/>
          </w:tcPr>
          <w:p w14:paraId="51A002D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373/554 (67%)</w:t>
            </w:r>
          </w:p>
        </w:tc>
        <w:tc>
          <w:tcPr>
            <w:tcW w:w="0" w:type="auto"/>
          </w:tcPr>
          <w:p w14:paraId="02995FF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24/31 (77%)</w:t>
            </w:r>
          </w:p>
        </w:tc>
      </w:tr>
      <w:tr w:rsidR="00A32D18" w:rsidRPr="00706DBE" w14:paraId="31237E6C" w14:textId="77777777" w:rsidTr="00F31069">
        <w:tc>
          <w:tcPr>
            <w:tcW w:w="0" w:type="auto"/>
          </w:tcPr>
          <w:p w14:paraId="155B4B7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Mineralocorticoid receptor antagonist</w:t>
            </w:r>
          </w:p>
        </w:tc>
        <w:tc>
          <w:tcPr>
            <w:tcW w:w="0" w:type="auto"/>
          </w:tcPr>
          <w:p w14:paraId="6A69EA2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69/835 (8.3%)</w:t>
            </w:r>
          </w:p>
        </w:tc>
        <w:tc>
          <w:tcPr>
            <w:tcW w:w="0" w:type="auto"/>
          </w:tcPr>
          <w:p w14:paraId="7C485AD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91/1,362 (6.7%)</w:t>
            </w:r>
          </w:p>
        </w:tc>
        <w:tc>
          <w:tcPr>
            <w:tcW w:w="0" w:type="auto"/>
          </w:tcPr>
          <w:p w14:paraId="7ED1DC4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21/554 (3.8%)</w:t>
            </w:r>
          </w:p>
        </w:tc>
        <w:tc>
          <w:tcPr>
            <w:tcW w:w="0" w:type="auto"/>
          </w:tcPr>
          <w:p w14:paraId="53FD228E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1/31 (3.2%)</w:t>
            </w:r>
          </w:p>
        </w:tc>
      </w:tr>
      <w:tr w:rsidR="00A32D18" w:rsidRPr="00706DBE" w14:paraId="0371AC13" w14:textId="77777777" w:rsidTr="00F31069">
        <w:tc>
          <w:tcPr>
            <w:tcW w:w="0" w:type="auto"/>
          </w:tcPr>
          <w:p w14:paraId="39B5D11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Diuretic</w:t>
            </w:r>
          </w:p>
        </w:tc>
        <w:tc>
          <w:tcPr>
            <w:tcW w:w="0" w:type="auto"/>
          </w:tcPr>
          <w:p w14:paraId="0F237A1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369/835 (44%)</w:t>
            </w:r>
          </w:p>
        </w:tc>
        <w:tc>
          <w:tcPr>
            <w:tcW w:w="0" w:type="auto"/>
          </w:tcPr>
          <w:p w14:paraId="5F0F54D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550/1,362 (40%)</w:t>
            </w:r>
          </w:p>
        </w:tc>
        <w:tc>
          <w:tcPr>
            <w:tcW w:w="0" w:type="auto"/>
          </w:tcPr>
          <w:p w14:paraId="6A36947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190/554 (34%)</w:t>
            </w:r>
          </w:p>
        </w:tc>
        <w:tc>
          <w:tcPr>
            <w:tcW w:w="0" w:type="auto"/>
          </w:tcPr>
          <w:p w14:paraId="4AE9B92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11/31 (35%)</w:t>
            </w:r>
          </w:p>
        </w:tc>
      </w:tr>
      <w:tr w:rsidR="00A32D18" w:rsidRPr="00706DBE" w14:paraId="50C62D88" w14:textId="77777777" w:rsidTr="00F31069">
        <w:tc>
          <w:tcPr>
            <w:tcW w:w="0" w:type="auto"/>
          </w:tcPr>
          <w:p w14:paraId="3AE2F54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lastRenderedPageBreak/>
              <w:t>Statin</w:t>
            </w:r>
          </w:p>
        </w:tc>
        <w:tc>
          <w:tcPr>
            <w:tcW w:w="0" w:type="auto"/>
          </w:tcPr>
          <w:p w14:paraId="2FE843E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404/835 (48%)</w:t>
            </w:r>
          </w:p>
        </w:tc>
        <w:tc>
          <w:tcPr>
            <w:tcW w:w="0" w:type="auto"/>
          </w:tcPr>
          <w:p w14:paraId="7C8143E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555/1,362 (41%)</w:t>
            </w:r>
          </w:p>
        </w:tc>
        <w:tc>
          <w:tcPr>
            <w:tcW w:w="0" w:type="auto"/>
          </w:tcPr>
          <w:p w14:paraId="061749C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224/554 (40%)</w:t>
            </w:r>
          </w:p>
        </w:tc>
        <w:tc>
          <w:tcPr>
            <w:tcW w:w="0" w:type="auto"/>
          </w:tcPr>
          <w:p w14:paraId="4676A5D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13/31 (42%)</w:t>
            </w:r>
          </w:p>
        </w:tc>
      </w:tr>
      <w:tr w:rsidR="00A32D18" w:rsidRPr="00706DBE" w14:paraId="6F321963" w14:textId="77777777" w:rsidTr="00F31069">
        <w:tc>
          <w:tcPr>
            <w:tcW w:w="0" w:type="auto"/>
          </w:tcPr>
          <w:p w14:paraId="5DCDAC3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Platelet inhibitor</w:t>
            </w:r>
          </w:p>
        </w:tc>
        <w:tc>
          <w:tcPr>
            <w:tcW w:w="0" w:type="auto"/>
          </w:tcPr>
          <w:p w14:paraId="3654DD2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180/835 (22%)</w:t>
            </w:r>
          </w:p>
        </w:tc>
        <w:tc>
          <w:tcPr>
            <w:tcW w:w="0" w:type="auto"/>
          </w:tcPr>
          <w:p w14:paraId="70B5D25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218/1,362 (16%)</w:t>
            </w:r>
          </w:p>
        </w:tc>
        <w:tc>
          <w:tcPr>
            <w:tcW w:w="0" w:type="auto"/>
          </w:tcPr>
          <w:p w14:paraId="0A5399B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49/554 (8.8%)</w:t>
            </w:r>
          </w:p>
        </w:tc>
        <w:tc>
          <w:tcPr>
            <w:tcW w:w="0" w:type="auto"/>
          </w:tcPr>
          <w:p w14:paraId="443CE536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8/31 (26%)</w:t>
            </w:r>
          </w:p>
        </w:tc>
      </w:tr>
      <w:tr w:rsidR="00A32D18" w:rsidRPr="00706DBE" w14:paraId="439ED605" w14:textId="77777777" w:rsidTr="00F31069">
        <w:tc>
          <w:tcPr>
            <w:tcW w:w="0" w:type="auto"/>
          </w:tcPr>
          <w:p w14:paraId="7004E3D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Oral antidiabetics</w:t>
            </w:r>
          </w:p>
        </w:tc>
        <w:tc>
          <w:tcPr>
            <w:tcW w:w="0" w:type="auto"/>
          </w:tcPr>
          <w:p w14:paraId="06A4EF0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142/835 (17%)</w:t>
            </w:r>
          </w:p>
        </w:tc>
        <w:tc>
          <w:tcPr>
            <w:tcW w:w="0" w:type="auto"/>
          </w:tcPr>
          <w:p w14:paraId="0073474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229/1,362 (17%)</w:t>
            </w:r>
          </w:p>
        </w:tc>
        <w:tc>
          <w:tcPr>
            <w:tcW w:w="0" w:type="auto"/>
          </w:tcPr>
          <w:p w14:paraId="61830154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86/554 (16%)</w:t>
            </w:r>
          </w:p>
        </w:tc>
        <w:tc>
          <w:tcPr>
            <w:tcW w:w="0" w:type="auto"/>
          </w:tcPr>
          <w:p w14:paraId="79D6E1BC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2/31 (6.5%)</w:t>
            </w:r>
          </w:p>
        </w:tc>
      </w:tr>
      <w:tr w:rsidR="00A32D18" w:rsidRPr="00DA1EDC" w14:paraId="69295A62" w14:textId="77777777" w:rsidTr="00F31069">
        <w:tc>
          <w:tcPr>
            <w:tcW w:w="0" w:type="auto"/>
          </w:tcPr>
          <w:p w14:paraId="3F8546D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Planned therapy for rhythm control at baseline</w:t>
            </w:r>
          </w:p>
        </w:tc>
        <w:tc>
          <w:tcPr>
            <w:tcW w:w="0" w:type="auto"/>
          </w:tcPr>
          <w:p w14:paraId="76FCB6AB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7F8C04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CF5048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EBBE41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A32D18" w:rsidRPr="00706DBE" w14:paraId="7A618590" w14:textId="77777777" w:rsidTr="00F31069">
        <w:tc>
          <w:tcPr>
            <w:tcW w:w="0" w:type="auto"/>
          </w:tcPr>
          <w:p w14:paraId="727D4541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AAD</w:t>
            </w:r>
          </w:p>
        </w:tc>
        <w:tc>
          <w:tcPr>
            <w:tcW w:w="0" w:type="auto"/>
          </w:tcPr>
          <w:p w14:paraId="4AD6BEC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665/841 (79%)</w:t>
            </w:r>
          </w:p>
        </w:tc>
        <w:tc>
          <w:tcPr>
            <w:tcW w:w="0" w:type="auto"/>
          </w:tcPr>
          <w:p w14:paraId="2B61D55A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33/1,363 (2.4%)</w:t>
            </w:r>
          </w:p>
        </w:tc>
        <w:tc>
          <w:tcPr>
            <w:tcW w:w="0" w:type="auto"/>
          </w:tcPr>
          <w:p w14:paraId="6342973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546/554 (99%)</w:t>
            </w:r>
          </w:p>
        </w:tc>
        <w:tc>
          <w:tcPr>
            <w:tcW w:w="0" w:type="auto"/>
          </w:tcPr>
          <w:p w14:paraId="0CB0EC2F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24/31 (77%)</w:t>
            </w:r>
          </w:p>
        </w:tc>
      </w:tr>
      <w:tr w:rsidR="00A32D18" w:rsidRPr="00706DBE" w14:paraId="0DB6BE18" w14:textId="77777777" w:rsidTr="00F31069">
        <w:tc>
          <w:tcPr>
            <w:tcW w:w="0" w:type="auto"/>
          </w:tcPr>
          <w:p w14:paraId="0A4DD1E3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Ablation</w:t>
            </w:r>
          </w:p>
        </w:tc>
        <w:tc>
          <w:tcPr>
            <w:tcW w:w="0" w:type="auto"/>
          </w:tcPr>
          <w:p w14:paraId="6679AC95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104/841 (12%)</w:t>
            </w:r>
          </w:p>
        </w:tc>
        <w:tc>
          <w:tcPr>
            <w:tcW w:w="0" w:type="auto"/>
          </w:tcPr>
          <w:p w14:paraId="64DEB60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2/1,363 (0.1%)</w:t>
            </w:r>
          </w:p>
        </w:tc>
        <w:tc>
          <w:tcPr>
            <w:tcW w:w="0" w:type="auto"/>
          </w:tcPr>
          <w:p w14:paraId="4EFA2BF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8/554 (1.4%)</w:t>
            </w:r>
          </w:p>
        </w:tc>
        <w:tc>
          <w:tcPr>
            <w:tcW w:w="0" w:type="auto"/>
          </w:tcPr>
          <w:p w14:paraId="6E74B0FD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0/31 (0%)</w:t>
            </w:r>
          </w:p>
        </w:tc>
      </w:tr>
      <w:tr w:rsidR="00A32D18" w:rsidRPr="00706DBE" w14:paraId="790C6E37" w14:textId="77777777" w:rsidTr="00F31069">
        <w:tc>
          <w:tcPr>
            <w:tcW w:w="0" w:type="auto"/>
          </w:tcPr>
          <w:p w14:paraId="36A74CA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None</w:t>
            </w:r>
          </w:p>
        </w:tc>
        <w:tc>
          <w:tcPr>
            <w:tcW w:w="0" w:type="auto"/>
          </w:tcPr>
          <w:p w14:paraId="4B346368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72/841 (8.6%)</w:t>
            </w:r>
          </w:p>
        </w:tc>
        <w:tc>
          <w:tcPr>
            <w:tcW w:w="0" w:type="auto"/>
          </w:tcPr>
          <w:p w14:paraId="33D66439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1,328/1,363 (97%)</w:t>
            </w:r>
          </w:p>
        </w:tc>
        <w:tc>
          <w:tcPr>
            <w:tcW w:w="0" w:type="auto"/>
          </w:tcPr>
          <w:p w14:paraId="42CFB79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0/554 (0%)</w:t>
            </w:r>
          </w:p>
        </w:tc>
        <w:tc>
          <w:tcPr>
            <w:tcW w:w="0" w:type="auto"/>
          </w:tcPr>
          <w:p w14:paraId="35C24637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7/31 (23%)</w:t>
            </w:r>
          </w:p>
        </w:tc>
      </w:tr>
      <w:tr w:rsidR="00A32D18" w:rsidRPr="00706DBE" w14:paraId="204570AC" w14:textId="77777777" w:rsidTr="00F31069">
        <w:tc>
          <w:tcPr>
            <w:tcW w:w="0" w:type="auto"/>
            <w:gridSpan w:val="5"/>
          </w:tcPr>
          <w:p w14:paraId="6CED23B2" w14:textId="77777777" w:rsidR="00A32D18" w:rsidRPr="00706DBE" w:rsidRDefault="00A32D18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  <w:vertAlign w:val="superscript"/>
              </w:rPr>
              <w:t>1</w:t>
            </w:r>
            <w:r w:rsidRPr="00706DBE">
              <w:rPr>
                <w:sz w:val="18"/>
                <w:szCs w:val="18"/>
              </w:rPr>
              <w:t xml:space="preserve"> Mean (SD) or Frequency with no./total no. (%)</w:t>
            </w:r>
          </w:p>
          <w:p w14:paraId="42B476FC" w14:textId="77777777" w:rsidR="00A32D18" w:rsidRPr="00706DBE" w:rsidRDefault="00A32D18" w:rsidP="00DA1EDC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44A6E7DE" w14:textId="77777777" w:rsidR="00A32D18" w:rsidRDefault="00A32D18" w:rsidP="00F30938">
      <w:pPr>
        <w:spacing w:line="480" w:lineRule="auto"/>
        <w:jc w:val="both"/>
        <w:rPr>
          <w:lang w:val="en-US"/>
        </w:rPr>
      </w:pPr>
    </w:p>
    <w:p w14:paraId="3AE12204" w14:textId="037FCC6F" w:rsidR="003F3FC6" w:rsidRDefault="003F3FC6" w:rsidP="00F30938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table </w:t>
      </w:r>
      <w:r w:rsidR="00DD56B7">
        <w:rPr>
          <w:b/>
          <w:bCs/>
          <w:lang w:val="en-US"/>
        </w:rPr>
        <w:t>3</w:t>
      </w:r>
    </w:p>
    <w:p w14:paraId="0F007FD4" w14:textId="77777777" w:rsidR="00D34DB0" w:rsidRDefault="00D34DB0" w:rsidP="00D34DB0">
      <w:pPr>
        <w:pStyle w:val="TableCaption"/>
      </w:pPr>
      <w:r>
        <w:t>Follow-Up Ablation stratified by treatment group and SCB Intake</w:t>
      </w:r>
    </w:p>
    <w:p w14:paraId="60CC0C4B" w14:textId="77777777" w:rsidR="00D34DB0" w:rsidRDefault="00D34DB0" w:rsidP="00F30938">
      <w:pPr>
        <w:spacing w:line="480" w:lineRule="auto"/>
        <w:jc w:val="both"/>
        <w:rPr>
          <w:b/>
          <w:bCs/>
          <w:lang w:val="en-US"/>
        </w:rPr>
      </w:pPr>
    </w:p>
    <w:tbl>
      <w:tblPr>
        <w:tblStyle w:val="Table"/>
        <w:tblW w:w="5000" w:type="pct"/>
        <w:tblLook w:val="0020" w:firstRow="1" w:lastRow="0" w:firstColumn="0" w:lastColumn="0" w:noHBand="0" w:noVBand="0"/>
        <w:tblCaption w:val="Follow-Up Ablation stratified by treatment group and SCB Intake"/>
      </w:tblPr>
      <w:tblGrid>
        <w:gridCol w:w="1855"/>
        <w:gridCol w:w="936"/>
        <w:gridCol w:w="916"/>
        <w:gridCol w:w="1010"/>
        <w:gridCol w:w="805"/>
        <w:gridCol w:w="895"/>
        <w:gridCol w:w="916"/>
        <w:gridCol w:w="918"/>
        <w:gridCol w:w="815"/>
      </w:tblGrid>
      <w:tr w:rsidR="00D34DB0" w14:paraId="39EB05E2" w14:textId="77777777" w:rsidTr="009D4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C230F9A" w14:textId="77777777" w:rsidR="00D34DB0" w:rsidRDefault="00D34DB0" w:rsidP="009D4327">
            <w:pPr>
              <w:pStyle w:val="Compact"/>
            </w:pPr>
          </w:p>
        </w:tc>
        <w:tc>
          <w:tcPr>
            <w:tcW w:w="0" w:type="auto"/>
            <w:gridSpan w:val="4"/>
          </w:tcPr>
          <w:p w14:paraId="081A47FD" w14:textId="77777777" w:rsidR="00D34DB0" w:rsidRDefault="00D34DB0" w:rsidP="009D4327">
            <w:pPr>
              <w:pStyle w:val="Compact"/>
              <w:jc w:val="center"/>
            </w:pPr>
            <w:r>
              <w:t>Early rhythm control</w:t>
            </w:r>
          </w:p>
        </w:tc>
        <w:tc>
          <w:tcPr>
            <w:tcW w:w="0" w:type="auto"/>
            <w:gridSpan w:val="4"/>
          </w:tcPr>
          <w:p w14:paraId="73485B7F" w14:textId="77777777" w:rsidR="00D34DB0" w:rsidRDefault="00D34DB0" w:rsidP="009D4327">
            <w:pPr>
              <w:pStyle w:val="Compact"/>
              <w:jc w:val="center"/>
            </w:pPr>
            <w:r>
              <w:t>Usual care</w:t>
            </w:r>
          </w:p>
        </w:tc>
      </w:tr>
      <w:tr w:rsidR="00D34DB0" w14:paraId="6BDB090A" w14:textId="77777777" w:rsidTr="009D4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84D7490" w14:textId="77777777" w:rsidR="00D34DB0" w:rsidRDefault="00D34DB0" w:rsidP="009D4327">
            <w:pPr>
              <w:pStyle w:val="Compact"/>
            </w:pPr>
          </w:p>
        </w:tc>
        <w:tc>
          <w:tcPr>
            <w:tcW w:w="0" w:type="auto"/>
          </w:tcPr>
          <w:p w14:paraId="1E7D7A67" w14:textId="77777777" w:rsidR="00D34DB0" w:rsidRDefault="00D34DB0" w:rsidP="009D4327">
            <w:pPr>
              <w:pStyle w:val="Compact"/>
            </w:pPr>
            <w:r>
              <w:t>Baseline</w:t>
            </w:r>
          </w:p>
        </w:tc>
        <w:tc>
          <w:tcPr>
            <w:tcW w:w="0" w:type="auto"/>
          </w:tcPr>
          <w:p w14:paraId="4ECD7CD6" w14:textId="77777777" w:rsidR="00D34DB0" w:rsidRDefault="00D34DB0" w:rsidP="009D4327">
            <w:pPr>
              <w:pStyle w:val="Compact"/>
            </w:pPr>
            <w:r>
              <w:t>Later</w:t>
            </w:r>
          </w:p>
        </w:tc>
        <w:tc>
          <w:tcPr>
            <w:tcW w:w="0" w:type="auto"/>
          </w:tcPr>
          <w:p w14:paraId="3C3AF928" w14:textId="77777777" w:rsidR="00D34DB0" w:rsidRDefault="00D34DB0" w:rsidP="009D4327">
            <w:pPr>
              <w:pStyle w:val="Compact"/>
            </w:pPr>
            <w:r>
              <w:t>Never</w:t>
            </w:r>
          </w:p>
        </w:tc>
        <w:tc>
          <w:tcPr>
            <w:tcW w:w="0" w:type="auto"/>
          </w:tcPr>
          <w:p w14:paraId="3D753E16" w14:textId="77777777" w:rsidR="00D34DB0" w:rsidRDefault="00D34DB0" w:rsidP="009D4327">
            <w:pPr>
              <w:pStyle w:val="Compact"/>
            </w:pPr>
            <w:r>
              <w:t>p-value</w:t>
            </w:r>
          </w:p>
        </w:tc>
        <w:tc>
          <w:tcPr>
            <w:tcW w:w="0" w:type="auto"/>
          </w:tcPr>
          <w:p w14:paraId="55DBA191" w14:textId="77777777" w:rsidR="00D34DB0" w:rsidRDefault="00D34DB0" w:rsidP="009D4327">
            <w:pPr>
              <w:pStyle w:val="Compact"/>
            </w:pPr>
            <w:r>
              <w:t>Baseline</w:t>
            </w:r>
          </w:p>
        </w:tc>
        <w:tc>
          <w:tcPr>
            <w:tcW w:w="0" w:type="auto"/>
          </w:tcPr>
          <w:p w14:paraId="65D20DC4" w14:textId="77777777" w:rsidR="00D34DB0" w:rsidRDefault="00D34DB0" w:rsidP="009D4327">
            <w:pPr>
              <w:pStyle w:val="Compact"/>
            </w:pPr>
            <w:r>
              <w:t>Later</w:t>
            </w:r>
          </w:p>
        </w:tc>
        <w:tc>
          <w:tcPr>
            <w:tcW w:w="0" w:type="auto"/>
          </w:tcPr>
          <w:p w14:paraId="46670D17" w14:textId="77777777" w:rsidR="00D34DB0" w:rsidRDefault="00D34DB0" w:rsidP="009D4327">
            <w:pPr>
              <w:pStyle w:val="Compact"/>
            </w:pPr>
            <w:r>
              <w:t>Never</w:t>
            </w:r>
          </w:p>
        </w:tc>
        <w:tc>
          <w:tcPr>
            <w:tcW w:w="0" w:type="auto"/>
          </w:tcPr>
          <w:p w14:paraId="7A6E12FA" w14:textId="77777777" w:rsidR="00D34DB0" w:rsidRDefault="00D34DB0" w:rsidP="009D4327">
            <w:pPr>
              <w:pStyle w:val="Compact"/>
            </w:pPr>
            <w:r>
              <w:t>p-value</w:t>
            </w:r>
          </w:p>
        </w:tc>
      </w:tr>
      <w:tr w:rsidR="00D34DB0" w14:paraId="0016EE7D" w14:textId="77777777" w:rsidTr="009D4327">
        <w:tc>
          <w:tcPr>
            <w:tcW w:w="0" w:type="auto"/>
          </w:tcPr>
          <w:p w14:paraId="4CF6A72A" w14:textId="77777777" w:rsidR="00D34DB0" w:rsidRDefault="00D34DB0" w:rsidP="009D4327">
            <w:pPr>
              <w:pStyle w:val="Compact"/>
            </w:pPr>
            <w:r>
              <w:t>n</w:t>
            </w:r>
          </w:p>
        </w:tc>
        <w:tc>
          <w:tcPr>
            <w:tcW w:w="0" w:type="auto"/>
          </w:tcPr>
          <w:p w14:paraId="2D77CAB4" w14:textId="77777777" w:rsidR="00D34DB0" w:rsidRDefault="00D34DB0" w:rsidP="009D4327">
            <w:pPr>
              <w:pStyle w:val="Compact"/>
            </w:pPr>
            <w:r>
              <w:t>554</w:t>
            </w:r>
          </w:p>
        </w:tc>
        <w:tc>
          <w:tcPr>
            <w:tcW w:w="0" w:type="auto"/>
          </w:tcPr>
          <w:p w14:paraId="67A82A10" w14:textId="77777777" w:rsidR="00D34DB0" w:rsidRDefault="00D34DB0" w:rsidP="009D4327">
            <w:pPr>
              <w:pStyle w:val="Compact"/>
            </w:pPr>
            <w:r>
              <w:t>135</w:t>
            </w:r>
          </w:p>
        </w:tc>
        <w:tc>
          <w:tcPr>
            <w:tcW w:w="0" w:type="auto"/>
          </w:tcPr>
          <w:p w14:paraId="39629D60" w14:textId="77777777" w:rsidR="00D34DB0" w:rsidRDefault="00D34DB0" w:rsidP="009D4327">
            <w:pPr>
              <w:pStyle w:val="Compact"/>
            </w:pPr>
            <w:r>
              <w:t>706</w:t>
            </w:r>
          </w:p>
        </w:tc>
        <w:tc>
          <w:tcPr>
            <w:tcW w:w="0" w:type="auto"/>
          </w:tcPr>
          <w:p w14:paraId="173C457E" w14:textId="77777777" w:rsidR="00D34DB0" w:rsidRDefault="00D34DB0" w:rsidP="009D4327">
            <w:pPr>
              <w:pStyle w:val="Compact"/>
            </w:pPr>
          </w:p>
        </w:tc>
        <w:tc>
          <w:tcPr>
            <w:tcW w:w="0" w:type="auto"/>
          </w:tcPr>
          <w:p w14:paraId="7E42AF89" w14:textId="77777777" w:rsidR="00D34DB0" w:rsidRDefault="00D34DB0" w:rsidP="009D4327">
            <w:pPr>
              <w:pStyle w:val="Compact"/>
            </w:pPr>
            <w:r>
              <w:t>31</w:t>
            </w:r>
          </w:p>
        </w:tc>
        <w:tc>
          <w:tcPr>
            <w:tcW w:w="0" w:type="auto"/>
          </w:tcPr>
          <w:p w14:paraId="5F5526E2" w14:textId="77777777" w:rsidR="00D34DB0" w:rsidRDefault="00D34DB0" w:rsidP="009D4327">
            <w:pPr>
              <w:pStyle w:val="Compact"/>
            </w:pPr>
            <w:r>
              <w:t>118</w:t>
            </w:r>
          </w:p>
        </w:tc>
        <w:tc>
          <w:tcPr>
            <w:tcW w:w="0" w:type="auto"/>
          </w:tcPr>
          <w:p w14:paraId="60C19FB7" w14:textId="77777777" w:rsidR="00D34DB0" w:rsidRDefault="00D34DB0" w:rsidP="009D4327">
            <w:pPr>
              <w:pStyle w:val="Compact"/>
            </w:pPr>
            <w:r>
              <w:t>1245</w:t>
            </w:r>
          </w:p>
        </w:tc>
        <w:tc>
          <w:tcPr>
            <w:tcW w:w="0" w:type="auto"/>
          </w:tcPr>
          <w:p w14:paraId="7F1913BB" w14:textId="77777777" w:rsidR="00D34DB0" w:rsidRDefault="00D34DB0" w:rsidP="009D4327">
            <w:pPr>
              <w:pStyle w:val="Compact"/>
            </w:pPr>
          </w:p>
        </w:tc>
      </w:tr>
      <w:tr w:rsidR="00D34DB0" w14:paraId="0E3FD8EA" w14:textId="77777777" w:rsidTr="009D4327">
        <w:tc>
          <w:tcPr>
            <w:tcW w:w="0" w:type="auto"/>
          </w:tcPr>
          <w:p w14:paraId="0AC7E723" w14:textId="77777777" w:rsidR="00D34DB0" w:rsidRDefault="00D34DB0" w:rsidP="009D4327">
            <w:pPr>
              <w:pStyle w:val="Compact"/>
            </w:pPr>
            <w:r>
              <w:t>Ablation overall</w:t>
            </w:r>
          </w:p>
        </w:tc>
        <w:tc>
          <w:tcPr>
            <w:tcW w:w="0" w:type="auto"/>
          </w:tcPr>
          <w:p w14:paraId="31FAE642" w14:textId="77777777" w:rsidR="00D34DB0" w:rsidRDefault="00D34DB0" w:rsidP="009D4327">
            <w:pPr>
              <w:pStyle w:val="Compact"/>
            </w:pPr>
            <w:r>
              <w:t>95 (17.1)</w:t>
            </w:r>
          </w:p>
        </w:tc>
        <w:tc>
          <w:tcPr>
            <w:tcW w:w="0" w:type="auto"/>
          </w:tcPr>
          <w:p w14:paraId="0160507C" w14:textId="77777777" w:rsidR="00D34DB0" w:rsidRDefault="00D34DB0" w:rsidP="009D4327">
            <w:pPr>
              <w:pStyle w:val="Compact"/>
            </w:pPr>
            <w:r>
              <w:t>49 (36.3)</w:t>
            </w:r>
          </w:p>
        </w:tc>
        <w:tc>
          <w:tcPr>
            <w:tcW w:w="0" w:type="auto"/>
          </w:tcPr>
          <w:p w14:paraId="66FC5287" w14:textId="77777777" w:rsidR="00D34DB0" w:rsidRDefault="00D34DB0" w:rsidP="009D4327">
            <w:pPr>
              <w:pStyle w:val="Compact"/>
            </w:pPr>
            <w:r>
              <w:t>196 (27.8)</w:t>
            </w:r>
          </w:p>
        </w:tc>
        <w:tc>
          <w:tcPr>
            <w:tcW w:w="0" w:type="auto"/>
          </w:tcPr>
          <w:p w14:paraId="78F6E8B2" w14:textId="77777777" w:rsidR="00D34DB0" w:rsidRDefault="00D34DB0" w:rsidP="009D4327">
            <w:pPr>
              <w:pStyle w:val="Compact"/>
            </w:pPr>
            <w:r>
              <w:t>0.002</w:t>
            </w:r>
          </w:p>
        </w:tc>
        <w:tc>
          <w:tcPr>
            <w:tcW w:w="0" w:type="auto"/>
          </w:tcPr>
          <w:p w14:paraId="3349F04C" w14:textId="77777777" w:rsidR="00D34DB0" w:rsidRDefault="00D34DB0" w:rsidP="009D4327">
            <w:pPr>
              <w:pStyle w:val="Compact"/>
            </w:pPr>
            <w:r>
              <w:t>4 (12.9)</w:t>
            </w:r>
          </w:p>
        </w:tc>
        <w:tc>
          <w:tcPr>
            <w:tcW w:w="0" w:type="auto"/>
          </w:tcPr>
          <w:p w14:paraId="3694625C" w14:textId="77777777" w:rsidR="00D34DB0" w:rsidRDefault="00D34DB0" w:rsidP="009D4327">
            <w:pPr>
              <w:pStyle w:val="Compact"/>
            </w:pPr>
            <w:r>
              <w:t>41 (34.7)</w:t>
            </w:r>
          </w:p>
        </w:tc>
        <w:tc>
          <w:tcPr>
            <w:tcW w:w="0" w:type="auto"/>
          </w:tcPr>
          <w:p w14:paraId="758E3996" w14:textId="77777777" w:rsidR="00D34DB0" w:rsidRDefault="00D34DB0" w:rsidP="009D4327">
            <w:pPr>
              <w:pStyle w:val="Compact"/>
            </w:pPr>
            <w:r>
              <w:t>123 (9.9)</w:t>
            </w:r>
          </w:p>
        </w:tc>
        <w:tc>
          <w:tcPr>
            <w:tcW w:w="0" w:type="auto"/>
          </w:tcPr>
          <w:p w14:paraId="6C442B59" w14:textId="77777777" w:rsidR="00D34DB0" w:rsidRDefault="00D34DB0" w:rsidP="009D4327">
            <w:pPr>
              <w:pStyle w:val="Compact"/>
            </w:pPr>
            <w:r>
              <w:t>&lt;0.001</w:t>
            </w:r>
          </w:p>
        </w:tc>
      </w:tr>
      <w:tr w:rsidR="00D34DB0" w14:paraId="4F28BE65" w14:textId="77777777" w:rsidTr="009D4327">
        <w:tc>
          <w:tcPr>
            <w:tcW w:w="0" w:type="auto"/>
          </w:tcPr>
          <w:p w14:paraId="42714BEB" w14:textId="77777777" w:rsidR="00D34DB0" w:rsidRDefault="00D34DB0" w:rsidP="009D4327">
            <w:pPr>
              <w:pStyle w:val="Compact"/>
            </w:pPr>
            <w:r>
              <w:t>Ablation before FU12</w:t>
            </w:r>
          </w:p>
        </w:tc>
        <w:tc>
          <w:tcPr>
            <w:tcW w:w="0" w:type="auto"/>
          </w:tcPr>
          <w:p w14:paraId="0F7A5815" w14:textId="782CD634" w:rsidR="00D34DB0" w:rsidRDefault="00D34DB0" w:rsidP="009D4327">
            <w:pPr>
              <w:pStyle w:val="Compact"/>
            </w:pPr>
            <w:r>
              <w:t>53 (9.6)</w:t>
            </w:r>
          </w:p>
        </w:tc>
        <w:tc>
          <w:tcPr>
            <w:tcW w:w="0" w:type="auto"/>
          </w:tcPr>
          <w:p w14:paraId="6391CBB5" w14:textId="77777777" w:rsidR="00D34DB0" w:rsidRDefault="00D34DB0" w:rsidP="009D4327">
            <w:pPr>
              <w:pStyle w:val="Compact"/>
            </w:pPr>
            <w:r>
              <w:t>27 (20.0)</w:t>
            </w:r>
          </w:p>
        </w:tc>
        <w:tc>
          <w:tcPr>
            <w:tcW w:w="0" w:type="auto"/>
          </w:tcPr>
          <w:p w14:paraId="6B40D3CA" w14:textId="77777777" w:rsidR="00D34DB0" w:rsidRDefault="00D34DB0" w:rsidP="009D4327">
            <w:pPr>
              <w:pStyle w:val="Compact"/>
            </w:pPr>
            <w:r>
              <w:t>145 (20.5)</w:t>
            </w:r>
          </w:p>
        </w:tc>
        <w:tc>
          <w:tcPr>
            <w:tcW w:w="0" w:type="auto"/>
          </w:tcPr>
          <w:p w14:paraId="3109E1F2" w14:textId="77777777" w:rsidR="00D34DB0" w:rsidRDefault="00D34DB0" w:rsidP="009D4327">
            <w:pPr>
              <w:pStyle w:val="Compact"/>
            </w:pPr>
            <w:r>
              <w:t>0.018</w:t>
            </w:r>
          </w:p>
        </w:tc>
        <w:tc>
          <w:tcPr>
            <w:tcW w:w="0" w:type="auto"/>
          </w:tcPr>
          <w:p w14:paraId="632DDA9A" w14:textId="0EE7ED81" w:rsidR="00D34DB0" w:rsidRDefault="00D34DB0" w:rsidP="009D4327">
            <w:pPr>
              <w:pStyle w:val="Compact"/>
            </w:pPr>
            <w:r>
              <w:t>2 (6.5)</w:t>
            </w:r>
          </w:p>
        </w:tc>
        <w:tc>
          <w:tcPr>
            <w:tcW w:w="0" w:type="auto"/>
          </w:tcPr>
          <w:p w14:paraId="7128300B" w14:textId="77777777" w:rsidR="00D34DB0" w:rsidRDefault="00D34DB0" w:rsidP="009D4327">
            <w:pPr>
              <w:pStyle w:val="Compact"/>
            </w:pPr>
            <w:r>
              <w:t>13 (11.0)</w:t>
            </w:r>
          </w:p>
        </w:tc>
        <w:tc>
          <w:tcPr>
            <w:tcW w:w="0" w:type="auto"/>
          </w:tcPr>
          <w:p w14:paraId="2DC7F7A1" w14:textId="77777777" w:rsidR="00D34DB0" w:rsidRDefault="00D34DB0" w:rsidP="009D4327">
            <w:pPr>
              <w:pStyle w:val="Compact"/>
            </w:pPr>
            <w:r>
              <w:t>48 (3.9)</w:t>
            </w:r>
          </w:p>
        </w:tc>
        <w:tc>
          <w:tcPr>
            <w:tcW w:w="0" w:type="auto"/>
          </w:tcPr>
          <w:p w14:paraId="6B73A909" w14:textId="77777777" w:rsidR="00D34DB0" w:rsidRDefault="00D34DB0" w:rsidP="009D4327">
            <w:pPr>
              <w:pStyle w:val="Compact"/>
            </w:pPr>
            <w:r>
              <w:t>0.003</w:t>
            </w:r>
          </w:p>
        </w:tc>
      </w:tr>
      <w:tr w:rsidR="00D34DB0" w14:paraId="26C8EF4D" w14:textId="77777777" w:rsidTr="009D4327">
        <w:tc>
          <w:tcPr>
            <w:tcW w:w="0" w:type="auto"/>
          </w:tcPr>
          <w:p w14:paraId="691D19E8" w14:textId="77777777" w:rsidR="00D34DB0" w:rsidRDefault="00D34DB0" w:rsidP="009D4327">
            <w:pPr>
              <w:pStyle w:val="Compact"/>
            </w:pPr>
            <w:r>
              <w:t>Ablation before FU24</w:t>
            </w:r>
          </w:p>
        </w:tc>
        <w:tc>
          <w:tcPr>
            <w:tcW w:w="0" w:type="auto"/>
          </w:tcPr>
          <w:p w14:paraId="1C77C4BB" w14:textId="77777777" w:rsidR="00D34DB0" w:rsidRDefault="00D34DB0" w:rsidP="009D4327">
            <w:pPr>
              <w:pStyle w:val="Compact"/>
            </w:pPr>
            <w:r>
              <w:t>70 (12.6)</w:t>
            </w:r>
          </w:p>
        </w:tc>
        <w:tc>
          <w:tcPr>
            <w:tcW w:w="0" w:type="auto"/>
          </w:tcPr>
          <w:p w14:paraId="39C2FF8B" w14:textId="77777777" w:rsidR="00D34DB0" w:rsidRDefault="00D34DB0" w:rsidP="009D4327">
            <w:pPr>
              <w:pStyle w:val="Compact"/>
            </w:pPr>
            <w:r>
              <w:t>37 (27.4)</w:t>
            </w:r>
          </w:p>
        </w:tc>
        <w:tc>
          <w:tcPr>
            <w:tcW w:w="0" w:type="auto"/>
          </w:tcPr>
          <w:p w14:paraId="08D24786" w14:textId="77777777" w:rsidR="00D34DB0" w:rsidRDefault="00D34DB0" w:rsidP="009D4327">
            <w:pPr>
              <w:pStyle w:val="Compact"/>
            </w:pPr>
            <w:r>
              <w:t>163 (23.1)</w:t>
            </w:r>
          </w:p>
        </w:tc>
        <w:tc>
          <w:tcPr>
            <w:tcW w:w="0" w:type="auto"/>
          </w:tcPr>
          <w:p w14:paraId="060E92DC" w14:textId="77777777" w:rsidR="00D34DB0" w:rsidRDefault="00D34DB0" w:rsidP="009D4327">
            <w:pPr>
              <w:pStyle w:val="Compact"/>
            </w:pPr>
            <w:r>
              <w:t>0.012</w:t>
            </w:r>
          </w:p>
        </w:tc>
        <w:tc>
          <w:tcPr>
            <w:tcW w:w="0" w:type="auto"/>
          </w:tcPr>
          <w:p w14:paraId="7824B7B8" w14:textId="728F2289" w:rsidR="00D34DB0" w:rsidRDefault="00D34DB0" w:rsidP="009D4327">
            <w:pPr>
              <w:pStyle w:val="Compact"/>
            </w:pPr>
            <w:r>
              <w:t>2 (6.5)</w:t>
            </w:r>
          </w:p>
        </w:tc>
        <w:tc>
          <w:tcPr>
            <w:tcW w:w="0" w:type="auto"/>
          </w:tcPr>
          <w:p w14:paraId="33A8F7B8" w14:textId="77777777" w:rsidR="00D34DB0" w:rsidRDefault="00D34DB0" w:rsidP="009D4327">
            <w:pPr>
              <w:pStyle w:val="Compact"/>
            </w:pPr>
            <w:r>
              <w:t>26 (22.0)</w:t>
            </w:r>
          </w:p>
        </w:tc>
        <w:tc>
          <w:tcPr>
            <w:tcW w:w="0" w:type="auto"/>
          </w:tcPr>
          <w:p w14:paraId="74341AA4" w14:textId="77777777" w:rsidR="00D34DB0" w:rsidRDefault="00D34DB0" w:rsidP="009D4327">
            <w:pPr>
              <w:pStyle w:val="Compact"/>
            </w:pPr>
            <w:r>
              <w:t>69 (5.5)</w:t>
            </w:r>
          </w:p>
        </w:tc>
        <w:tc>
          <w:tcPr>
            <w:tcW w:w="0" w:type="auto"/>
          </w:tcPr>
          <w:p w14:paraId="0DEF0CC1" w14:textId="77777777" w:rsidR="00D34DB0" w:rsidRDefault="00D34DB0" w:rsidP="009D4327">
            <w:pPr>
              <w:pStyle w:val="Compact"/>
            </w:pPr>
            <w:r>
              <w:t>&lt;0.001</w:t>
            </w:r>
          </w:p>
        </w:tc>
      </w:tr>
    </w:tbl>
    <w:p w14:paraId="298CAA66" w14:textId="77777777" w:rsidR="006E7FC4" w:rsidRDefault="006E7FC4" w:rsidP="00D34DB0">
      <w:pPr>
        <w:spacing w:line="480" w:lineRule="auto"/>
        <w:jc w:val="both"/>
        <w:rPr>
          <w:b/>
          <w:bCs/>
          <w:lang w:val="en-US"/>
        </w:rPr>
      </w:pPr>
    </w:p>
    <w:p w14:paraId="729DB9C5" w14:textId="58D26FED" w:rsidR="00165128" w:rsidRDefault="00165128" w:rsidP="00D34DB0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table </w:t>
      </w:r>
      <w:r w:rsidR="00DD56B7">
        <w:rPr>
          <w:b/>
          <w:bCs/>
          <w:lang w:val="en-US"/>
        </w:rPr>
        <w:t>4</w:t>
      </w:r>
    </w:p>
    <w:p w14:paraId="7D37650B" w14:textId="3B381C2D" w:rsidR="00D34DB0" w:rsidRDefault="00D34DB0" w:rsidP="00D34DB0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Duration of SCB intake in patients according to different timepoints during the study</w:t>
      </w:r>
    </w:p>
    <w:p w14:paraId="512C55B3" w14:textId="77777777" w:rsidR="00D34DB0" w:rsidRDefault="00D34DB0" w:rsidP="00D34DB0">
      <w:pPr>
        <w:spacing w:line="480" w:lineRule="auto"/>
        <w:jc w:val="both"/>
        <w:rPr>
          <w:b/>
          <w:bCs/>
          <w:lang w:val="en-US"/>
        </w:rPr>
      </w:pP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1239"/>
        <w:gridCol w:w="914"/>
        <w:gridCol w:w="1454"/>
        <w:gridCol w:w="914"/>
        <w:gridCol w:w="1730"/>
        <w:gridCol w:w="1417"/>
        <w:gridCol w:w="1398"/>
      </w:tblGrid>
      <w:tr w:rsidR="007418D7" w14:paraId="0E86C8A6" w14:textId="47A23AAF" w:rsidTr="00741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39" w:type="dxa"/>
            <w:vMerge w:val="restart"/>
          </w:tcPr>
          <w:p w14:paraId="78E17E77" w14:textId="77777777" w:rsidR="007418D7" w:rsidRDefault="007418D7" w:rsidP="009D4327">
            <w:pPr>
              <w:pStyle w:val="Compact"/>
            </w:pPr>
            <w:bookmarkStart w:id="0" w:name="jrwqxefcho"/>
          </w:p>
        </w:tc>
        <w:tc>
          <w:tcPr>
            <w:tcW w:w="2368" w:type="dxa"/>
            <w:gridSpan w:val="2"/>
          </w:tcPr>
          <w:p w14:paraId="7DBDA5D8" w14:textId="77777777" w:rsidR="007418D7" w:rsidRDefault="007418D7" w:rsidP="009D4327">
            <w:pPr>
              <w:pStyle w:val="Compact"/>
            </w:pPr>
            <w:r>
              <w:rPr>
                <w:b/>
                <w:bCs/>
              </w:rPr>
              <w:t>Early rhythm control</w:t>
            </w:r>
          </w:p>
        </w:tc>
        <w:tc>
          <w:tcPr>
            <w:tcW w:w="2644" w:type="dxa"/>
            <w:gridSpan w:val="2"/>
          </w:tcPr>
          <w:p w14:paraId="6F90512B" w14:textId="77777777" w:rsidR="007418D7" w:rsidRDefault="007418D7" w:rsidP="009D4327">
            <w:pPr>
              <w:pStyle w:val="Compact"/>
            </w:pPr>
            <w:r>
              <w:rPr>
                <w:b/>
                <w:bCs/>
              </w:rPr>
              <w:t>Usual care</w:t>
            </w:r>
          </w:p>
        </w:tc>
        <w:tc>
          <w:tcPr>
            <w:tcW w:w="1417" w:type="dxa"/>
          </w:tcPr>
          <w:p w14:paraId="6811AF54" w14:textId="4C7C0F0E" w:rsidR="007418D7" w:rsidRDefault="007418D7" w:rsidP="009D432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All patients</w:t>
            </w:r>
          </w:p>
        </w:tc>
        <w:tc>
          <w:tcPr>
            <w:tcW w:w="1398" w:type="dxa"/>
          </w:tcPr>
          <w:p w14:paraId="35B217B4" w14:textId="77777777" w:rsidR="007418D7" w:rsidRDefault="007418D7" w:rsidP="009D4327">
            <w:pPr>
              <w:pStyle w:val="Compact"/>
              <w:rPr>
                <w:b/>
                <w:bCs/>
              </w:rPr>
            </w:pPr>
          </w:p>
        </w:tc>
      </w:tr>
      <w:tr w:rsidR="007418D7" w14:paraId="0C11500B" w14:textId="0C441CDA" w:rsidTr="007418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39" w:type="dxa"/>
            <w:vMerge/>
          </w:tcPr>
          <w:p w14:paraId="63CC3CAD" w14:textId="77777777" w:rsidR="007418D7" w:rsidRDefault="007418D7" w:rsidP="009D4327"/>
        </w:tc>
        <w:tc>
          <w:tcPr>
            <w:tcW w:w="914" w:type="dxa"/>
          </w:tcPr>
          <w:p w14:paraId="79333C35" w14:textId="77777777" w:rsidR="007418D7" w:rsidRDefault="007418D7" w:rsidP="009D432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  <w:p w14:paraId="2D40B7C7" w14:textId="7849B77F" w:rsidR="007418D7" w:rsidRDefault="007418D7" w:rsidP="009D4327">
            <w:pPr>
              <w:pStyle w:val="Compact"/>
            </w:pPr>
            <w:r>
              <w:t>N = 554</w:t>
            </w:r>
          </w:p>
        </w:tc>
        <w:tc>
          <w:tcPr>
            <w:tcW w:w="1454" w:type="dxa"/>
          </w:tcPr>
          <w:p w14:paraId="19F1C015" w14:textId="77777777" w:rsidR="007418D7" w:rsidRDefault="007418D7" w:rsidP="009D432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Later</w:t>
            </w:r>
          </w:p>
          <w:p w14:paraId="26D71B98" w14:textId="65280081" w:rsidR="007418D7" w:rsidRDefault="007418D7" w:rsidP="009D4327">
            <w:pPr>
              <w:pStyle w:val="Compact"/>
            </w:pPr>
            <w:r>
              <w:t>N = 135</w:t>
            </w:r>
          </w:p>
        </w:tc>
        <w:tc>
          <w:tcPr>
            <w:tcW w:w="914" w:type="dxa"/>
          </w:tcPr>
          <w:p w14:paraId="234BD5E1" w14:textId="77777777" w:rsidR="007418D7" w:rsidRDefault="007418D7" w:rsidP="007418D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  <w:p w14:paraId="254A68F1" w14:textId="0F25416E" w:rsidR="007418D7" w:rsidRDefault="007418D7" w:rsidP="007418D7">
            <w:pPr>
              <w:pStyle w:val="Compact"/>
            </w:pPr>
            <w:r>
              <w:t xml:space="preserve"> N = 31</w:t>
            </w:r>
          </w:p>
        </w:tc>
        <w:tc>
          <w:tcPr>
            <w:tcW w:w="1730" w:type="dxa"/>
          </w:tcPr>
          <w:p w14:paraId="4074CED5" w14:textId="77777777" w:rsidR="007418D7" w:rsidRDefault="007418D7" w:rsidP="009D4327">
            <w:pPr>
              <w:pStyle w:val="Compact"/>
            </w:pPr>
            <w:r>
              <w:rPr>
                <w:b/>
                <w:bCs/>
              </w:rPr>
              <w:t>Later</w:t>
            </w:r>
          </w:p>
          <w:p w14:paraId="32A8AD68" w14:textId="5C2F8D0E" w:rsidR="007418D7" w:rsidRDefault="007418D7" w:rsidP="009D4327">
            <w:pPr>
              <w:pStyle w:val="Compact"/>
            </w:pPr>
            <w:r>
              <w:t>N = 118</w:t>
            </w:r>
          </w:p>
        </w:tc>
        <w:tc>
          <w:tcPr>
            <w:tcW w:w="1417" w:type="dxa"/>
          </w:tcPr>
          <w:p w14:paraId="2DCD2741" w14:textId="77777777" w:rsidR="007418D7" w:rsidRDefault="007418D7" w:rsidP="009D432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  <w:p w14:paraId="10D6972C" w14:textId="3267C5AD" w:rsidR="007418D7" w:rsidRDefault="007418D7" w:rsidP="009D432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N = 585</w:t>
            </w:r>
          </w:p>
        </w:tc>
        <w:tc>
          <w:tcPr>
            <w:tcW w:w="1398" w:type="dxa"/>
          </w:tcPr>
          <w:p w14:paraId="31931F49" w14:textId="77777777" w:rsidR="007418D7" w:rsidRDefault="007418D7" w:rsidP="009D432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Later</w:t>
            </w:r>
          </w:p>
          <w:p w14:paraId="2C137D1C" w14:textId="4E086AF0" w:rsidR="007418D7" w:rsidRDefault="007418D7" w:rsidP="009D432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N = 253</w:t>
            </w:r>
          </w:p>
        </w:tc>
      </w:tr>
      <w:tr w:rsidR="007418D7" w:rsidRPr="00D730DA" w14:paraId="6DDEDB3F" w14:textId="02B37191" w:rsidTr="000D6551">
        <w:tc>
          <w:tcPr>
            <w:tcW w:w="9066" w:type="dxa"/>
            <w:gridSpan w:val="7"/>
          </w:tcPr>
          <w:p w14:paraId="39188BB6" w14:textId="499AC885" w:rsidR="007418D7" w:rsidRDefault="007418D7" w:rsidP="009D4327">
            <w:pPr>
              <w:pStyle w:val="Compact"/>
            </w:pPr>
            <w:r>
              <w:t>Total duration of intake (days)</w:t>
            </w:r>
          </w:p>
        </w:tc>
      </w:tr>
      <w:tr w:rsidR="007418D7" w14:paraId="7C809C32" w14:textId="7DB49C42" w:rsidTr="007418D7">
        <w:tc>
          <w:tcPr>
            <w:tcW w:w="1239" w:type="dxa"/>
          </w:tcPr>
          <w:p w14:paraId="198E00FE" w14:textId="77777777" w:rsidR="007418D7" w:rsidRDefault="007418D7" w:rsidP="009D4327">
            <w:pPr>
              <w:pStyle w:val="Compact"/>
            </w:pPr>
            <w:r>
              <w:t>Mean (SD)</w:t>
            </w:r>
          </w:p>
        </w:tc>
        <w:tc>
          <w:tcPr>
            <w:tcW w:w="914" w:type="dxa"/>
          </w:tcPr>
          <w:p w14:paraId="77C8C28C" w14:textId="77777777" w:rsidR="007418D7" w:rsidRDefault="007418D7" w:rsidP="009D4327">
            <w:pPr>
              <w:pStyle w:val="Compact"/>
            </w:pPr>
            <w:r>
              <w:t>1,156 (861)</w:t>
            </w:r>
          </w:p>
        </w:tc>
        <w:tc>
          <w:tcPr>
            <w:tcW w:w="1454" w:type="dxa"/>
          </w:tcPr>
          <w:p w14:paraId="6BDC707D" w14:textId="77777777" w:rsidR="007418D7" w:rsidRDefault="007418D7" w:rsidP="009D4327">
            <w:pPr>
              <w:pStyle w:val="Compact"/>
            </w:pPr>
            <w:r>
              <w:t>951 (862)</w:t>
            </w:r>
          </w:p>
        </w:tc>
        <w:tc>
          <w:tcPr>
            <w:tcW w:w="914" w:type="dxa"/>
          </w:tcPr>
          <w:p w14:paraId="02D46087" w14:textId="77777777" w:rsidR="007418D7" w:rsidRDefault="007418D7" w:rsidP="009D4327">
            <w:pPr>
              <w:pStyle w:val="Compact"/>
            </w:pPr>
            <w:r>
              <w:t>813 (895)</w:t>
            </w:r>
          </w:p>
        </w:tc>
        <w:tc>
          <w:tcPr>
            <w:tcW w:w="1730" w:type="dxa"/>
          </w:tcPr>
          <w:p w14:paraId="2887CAED" w14:textId="77777777" w:rsidR="007418D7" w:rsidRDefault="007418D7" w:rsidP="009D4327">
            <w:pPr>
              <w:pStyle w:val="Compact"/>
            </w:pPr>
            <w:r>
              <w:t>837 (791)</w:t>
            </w:r>
          </w:p>
        </w:tc>
        <w:tc>
          <w:tcPr>
            <w:tcW w:w="1417" w:type="dxa"/>
          </w:tcPr>
          <w:p w14:paraId="05B37261" w14:textId="4C6ABCAE" w:rsidR="007418D7" w:rsidRDefault="007418D7" w:rsidP="009D4327">
            <w:pPr>
              <w:pStyle w:val="Compact"/>
            </w:pPr>
            <w:r>
              <w:t>1,138 (866)</w:t>
            </w:r>
          </w:p>
        </w:tc>
        <w:tc>
          <w:tcPr>
            <w:tcW w:w="1398" w:type="dxa"/>
          </w:tcPr>
          <w:p w14:paraId="14DB8A56" w14:textId="2BC42AC9" w:rsidR="007418D7" w:rsidRDefault="007418D7" w:rsidP="009D4327">
            <w:pPr>
              <w:pStyle w:val="Compact"/>
            </w:pPr>
            <w:r>
              <w:t>898 (830)</w:t>
            </w:r>
          </w:p>
        </w:tc>
      </w:tr>
      <w:tr w:rsidR="007418D7" w14:paraId="684D497C" w14:textId="4556D08C" w:rsidTr="007418D7">
        <w:tc>
          <w:tcPr>
            <w:tcW w:w="1239" w:type="dxa"/>
          </w:tcPr>
          <w:p w14:paraId="6CF5208C" w14:textId="77777777" w:rsidR="007418D7" w:rsidRDefault="007418D7" w:rsidP="009D4327">
            <w:pPr>
              <w:pStyle w:val="Compact"/>
            </w:pPr>
            <w:r>
              <w:t>Median [IQR]</w:t>
            </w:r>
          </w:p>
        </w:tc>
        <w:tc>
          <w:tcPr>
            <w:tcW w:w="914" w:type="dxa"/>
          </w:tcPr>
          <w:p w14:paraId="12EE9AC4" w14:textId="77777777" w:rsidR="007418D7" w:rsidRDefault="007418D7" w:rsidP="009D4327">
            <w:pPr>
              <w:pStyle w:val="Compact"/>
            </w:pPr>
            <w:r>
              <w:t>1,254 [308, 1,840]</w:t>
            </w:r>
          </w:p>
        </w:tc>
        <w:tc>
          <w:tcPr>
            <w:tcW w:w="1454" w:type="dxa"/>
          </w:tcPr>
          <w:p w14:paraId="66B40713" w14:textId="77777777" w:rsidR="007418D7" w:rsidRDefault="007418D7" w:rsidP="009D4327">
            <w:pPr>
              <w:pStyle w:val="Compact"/>
            </w:pPr>
            <w:r>
              <w:t>730 [140, 1,743]</w:t>
            </w:r>
          </w:p>
        </w:tc>
        <w:tc>
          <w:tcPr>
            <w:tcW w:w="914" w:type="dxa"/>
          </w:tcPr>
          <w:p w14:paraId="238054BF" w14:textId="77777777" w:rsidR="007418D7" w:rsidRDefault="007418D7" w:rsidP="009D4327">
            <w:pPr>
              <w:pStyle w:val="Compact"/>
            </w:pPr>
            <w:r>
              <w:t>406 [83, 1,444]</w:t>
            </w:r>
          </w:p>
        </w:tc>
        <w:tc>
          <w:tcPr>
            <w:tcW w:w="1730" w:type="dxa"/>
          </w:tcPr>
          <w:p w14:paraId="0D3FEBFF" w14:textId="77777777" w:rsidR="007418D7" w:rsidRDefault="007418D7" w:rsidP="009D4327">
            <w:pPr>
              <w:pStyle w:val="Compact"/>
            </w:pPr>
            <w:r>
              <w:t>569 [122, 1,275]</w:t>
            </w:r>
          </w:p>
        </w:tc>
        <w:tc>
          <w:tcPr>
            <w:tcW w:w="1417" w:type="dxa"/>
          </w:tcPr>
          <w:p w14:paraId="01B5EFA6" w14:textId="70C26EC4" w:rsidR="007418D7" w:rsidRDefault="007418D7" w:rsidP="009D4327">
            <w:pPr>
              <w:pStyle w:val="Compact"/>
            </w:pPr>
            <w:r>
              <w:t>1,214 [290, 1,826]</w:t>
            </w:r>
          </w:p>
        </w:tc>
        <w:tc>
          <w:tcPr>
            <w:tcW w:w="1398" w:type="dxa"/>
          </w:tcPr>
          <w:p w14:paraId="2E8B5364" w14:textId="22968DF5" w:rsidR="007418D7" w:rsidRDefault="007418D7" w:rsidP="009D4327">
            <w:pPr>
              <w:pStyle w:val="Compact"/>
            </w:pPr>
            <w:r>
              <w:t>690 [131, 1,565]</w:t>
            </w:r>
          </w:p>
        </w:tc>
      </w:tr>
      <w:tr w:rsidR="007418D7" w14:paraId="2CDDDD13" w14:textId="320AF693" w:rsidTr="007418D7">
        <w:tc>
          <w:tcPr>
            <w:tcW w:w="1239" w:type="dxa"/>
          </w:tcPr>
          <w:p w14:paraId="78090E8F" w14:textId="77777777" w:rsidR="007418D7" w:rsidRDefault="007418D7" w:rsidP="009D4327">
            <w:pPr>
              <w:pStyle w:val="Compact"/>
            </w:pPr>
            <w:r>
              <w:lastRenderedPageBreak/>
              <w:t>Range</w:t>
            </w:r>
          </w:p>
        </w:tc>
        <w:tc>
          <w:tcPr>
            <w:tcW w:w="914" w:type="dxa"/>
          </w:tcPr>
          <w:p w14:paraId="0E806F1A" w14:textId="77777777" w:rsidR="007418D7" w:rsidRDefault="007418D7" w:rsidP="009D4327">
            <w:pPr>
              <w:pStyle w:val="Compact"/>
            </w:pPr>
            <w:r>
              <w:t>1 to 2,985</w:t>
            </w:r>
          </w:p>
        </w:tc>
        <w:tc>
          <w:tcPr>
            <w:tcW w:w="1454" w:type="dxa"/>
          </w:tcPr>
          <w:p w14:paraId="7032E254" w14:textId="77777777" w:rsidR="007418D7" w:rsidRDefault="007418D7" w:rsidP="009D4327">
            <w:pPr>
              <w:pStyle w:val="Compact"/>
            </w:pPr>
            <w:r>
              <w:t>1 to 2,657</w:t>
            </w:r>
          </w:p>
        </w:tc>
        <w:tc>
          <w:tcPr>
            <w:tcW w:w="914" w:type="dxa"/>
          </w:tcPr>
          <w:p w14:paraId="6B219EF5" w14:textId="77777777" w:rsidR="007418D7" w:rsidRDefault="007418D7" w:rsidP="009D4327">
            <w:pPr>
              <w:pStyle w:val="Compact"/>
            </w:pPr>
            <w:r>
              <w:t>1 to 2,942</w:t>
            </w:r>
          </w:p>
        </w:tc>
        <w:tc>
          <w:tcPr>
            <w:tcW w:w="1730" w:type="dxa"/>
          </w:tcPr>
          <w:p w14:paraId="03DC1352" w14:textId="77777777" w:rsidR="007418D7" w:rsidRDefault="007418D7" w:rsidP="009D4327">
            <w:pPr>
              <w:pStyle w:val="Compact"/>
            </w:pPr>
            <w:r>
              <w:t>3 to 2,902</w:t>
            </w:r>
          </w:p>
        </w:tc>
        <w:tc>
          <w:tcPr>
            <w:tcW w:w="1417" w:type="dxa"/>
          </w:tcPr>
          <w:p w14:paraId="054AFFB5" w14:textId="2E8F4491" w:rsidR="007418D7" w:rsidRDefault="007418D7" w:rsidP="009D4327">
            <w:pPr>
              <w:pStyle w:val="Compact"/>
            </w:pPr>
            <w:r>
              <w:t>1 to 2,985</w:t>
            </w:r>
          </w:p>
        </w:tc>
        <w:tc>
          <w:tcPr>
            <w:tcW w:w="1398" w:type="dxa"/>
          </w:tcPr>
          <w:p w14:paraId="69A237AC" w14:textId="76582D62" w:rsidR="007418D7" w:rsidRDefault="007418D7" w:rsidP="009D4327">
            <w:pPr>
              <w:pStyle w:val="Compact"/>
            </w:pPr>
            <w:r>
              <w:t>1 to 2,902</w:t>
            </w:r>
          </w:p>
        </w:tc>
      </w:tr>
      <w:bookmarkEnd w:id="0"/>
    </w:tbl>
    <w:p w14:paraId="445BF4C1" w14:textId="087D38B7" w:rsidR="00360BF7" w:rsidRDefault="00360BF7" w:rsidP="00F30938">
      <w:pPr>
        <w:spacing w:line="480" w:lineRule="auto"/>
        <w:jc w:val="both"/>
        <w:rPr>
          <w:b/>
          <w:bCs/>
          <w:lang w:val="en-US"/>
        </w:rPr>
      </w:pPr>
    </w:p>
    <w:p w14:paraId="27346537" w14:textId="77777777" w:rsidR="00653703" w:rsidRDefault="00653703" w:rsidP="00F30938">
      <w:pPr>
        <w:spacing w:line="480" w:lineRule="auto"/>
        <w:jc w:val="both"/>
        <w:rPr>
          <w:b/>
          <w:bCs/>
          <w:lang w:val="en-US"/>
        </w:rPr>
      </w:pPr>
    </w:p>
    <w:p w14:paraId="645E78AF" w14:textId="77777777" w:rsidR="00653703" w:rsidRDefault="00653703" w:rsidP="00F30938">
      <w:pPr>
        <w:spacing w:line="480" w:lineRule="auto"/>
        <w:jc w:val="both"/>
        <w:rPr>
          <w:b/>
          <w:bCs/>
          <w:lang w:val="en-US"/>
        </w:rPr>
      </w:pPr>
    </w:p>
    <w:p w14:paraId="5D31ED28" w14:textId="77777777" w:rsidR="00653703" w:rsidRDefault="00653703" w:rsidP="00F30938">
      <w:pPr>
        <w:spacing w:line="480" w:lineRule="auto"/>
        <w:jc w:val="both"/>
        <w:rPr>
          <w:b/>
          <w:bCs/>
          <w:lang w:val="en-US"/>
        </w:rPr>
      </w:pPr>
    </w:p>
    <w:p w14:paraId="1A858049" w14:textId="77777777" w:rsidR="00653703" w:rsidRDefault="00653703" w:rsidP="00F30938">
      <w:pPr>
        <w:spacing w:line="480" w:lineRule="auto"/>
        <w:jc w:val="both"/>
        <w:rPr>
          <w:b/>
          <w:bCs/>
          <w:lang w:val="en-US"/>
        </w:rPr>
      </w:pPr>
    </w:p>
    <w:p w14:paraId="480C4C2E" w14:textId="77777777" w:rsidR="00653703" w:rsidRDefault="00653703" w:rsidP="00F30938">
      <w:pPr>
        <w:spacing w:line="480" w:lineRule="auto"/>
        <w:jc w:val="both"/>
        <w:rPr>
          <w:b/>
          <w:bCs/>
          <w:lang w:val="en-US"/>
        </w:rPr>
      </w:pPr>
    </w:p>
    <w:p w14:paraId="66DEF8C2" w14:textId="77777777" w:rsidR="00653703" w:rsidRDefault="00653703" w:rsidP="00F30938">
      <w:pPr>
        <w:spacing w:line="480" w:lineRule="auto"/>
        <w:jc w:val="both"/>
        <w:rPr>
          <w:b/>
          <w:bCs/>
          <w:lang w:val="en-US"/>
        </w:rPr>
      </w:pPr>
    </w:p>
    <w:p w14:paraId="46F57868" w14:textId="1C1CBA61" w:rsidR="00360BF7" w:rsidRDefault="00360BF7" w:rsidP="00F30938">
      <w:pPr>
        <w:spacing w:line="480" w:lineRule="auto"/>
        <w:jc w:val="both"/>
        <w:rPr>
          <w:b/>
          <w:bCs/>
          <w:lang w:val="en-US"/>
        </w:rPr>
      </w:pPr>
      <w:r w:rsidRPr="00831988">
        <w:rPr>
          <w:b/>
          <w:bCs/>
          <w:lang w:val="en-US"/>
        </w:rPr>
        <w:t xml:space="preserve">Supplementary table </w:t>
      </w:r>
      <w:r w:rsidR="00DD56B7">
        <w:rPr>
          <w:b/>
          <w:bCs/>
          <w:lang w:val="en-US"/>
        </w:rPr>
        <w:t>5</w:t>
      </w:r>
    </w:p>
    <w:p w14:paraId="51AE84C3" w14:textId="3EAFBAFB" w:rsidR="00360BF7" w:rsidRPr="00360BF7" w:rsidRDefault="00360BF7" w:rsidP="00F30938">
      <w:pPr>
        <w:spacing w:line="480" w:lineRule="auto"/>
        <w:jc w:val="both"/>
        <w:rPr>
          <w:lang w:val="en-US"/>
        </w:rPr>
      </w:pPr>
      <w:r w:rsidRPr="00360BF7">
        <w:rPr>
          <w:lang w:val="en-US"/>
        </w:rPr>
        <w:t>Rate of S</w:t>
      </w:r>
      <w:r w:rsidR="0036344A">
        <w:rPr>
          <w:lang w:val="en-US"/>
        </w:rPr>
        <w:t>inus rhythm</w:t>
      </w:r>
      <w:r w:rsidRPr="00360BF7">
        <w:rPr>
          <w:lang w:val="en-US"/>
        </w:rPr>
        <w:t xml:space="preserve"> at 12 and 24 months</w:t>
      </w:r>
    </w:p>
    <w:tbl>
      <w:tblPr>
        <w:tblStyle w:val="Table"/>
        <w:tblW w:w="5000" w:type="pct"/>
        <w:tblLook w:val="0060" w:firstRow="1" w:lastRow="1" w:firstColumn="0" w:lastColumn="0" w:noHBand="0" w:noVBand="0"/>
      </w:tblPr>
      <w:tblGrid>
        <w:gridCol w:w="2234"/>
        <w:gridCol w:w="1043"/>
        <w:gridCol w:w="1371"/>
        <w:gridCol w:w="1447"/>
        <w:gridCol w:w="939"/>
        <w:gridCol w:w="939"/>
        <w:gridCol w:w="1093"/>
      </w:tblGrid>
      <w:tr w:rsidR="00A5072E" w14:paraId="56DE6BB5" w14:textId="77777777" w:rsidTr="00251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72BB9CB" w14:textId="77777777" w:rsidR="0025108E" w:rsidRDefault="0025108E" w:rsidP="009D4327">
            <w:pPr>
              <w:pStyle w:val="Compact"/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4BB7EFE" w14:textId="0A273D20" w:rsidR="0025108E" w:rsidRDefault="0025108E" w:rsidP="009D432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ERC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004E554" w14:textId="03CB0B1C" w:rsidR="0025108E" w:rsidRDefault="0025108E" w:rsidP="009D4327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UC</w:t>
            </w:r>
          </w:p>
        </w:tc>
      </w:tr>
      <w:tr w:rsidR="00BA7BEC" w14:paraId="7615CFAE" w14:textId="77777777" w:rsidTr="00251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bottom w:val="single" w:sz="2" w:space="0" w:color="auto"/>
            </w:tcBorders>
          </w:tcPr>
          <w:p w14:paraId="53E6C87A" w14:textId="77777777" w:rsidR="0036344A" w:rsidRDefault="0036344A" w:rsidP="009D4327">
            <w:pPr>
              <w:pStyle w:val="Compact"/>
            </w:pPr>
            <w:r>
              <w:rPr>
                <w:b/>
                <w:bCs/>
              </w:rPr>
              <w:t>Characteristic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770EDAB8" w14:textId="77777777" w:rsidR="00BA7BEC" w:rsidRDefault="00A5072E" w:rsidP="00BA7BEC">
            <w:pPr>
              <w:pStyle w:val="Compact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  <w:p w14:paraId="57A5C6F0" w14:textId="0FE9BCCF" w:rsidR="0036344A" w:rsidRDefault="0036344A" w:rsidP="00BA7BEC">
            <w:pPr>
              <w:pStyle w:val="Compact"/>
            </w:pPr>
            <w:r>
              <w:t>N = 554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DCDBE21" w14:textId="1471CFC4" w:rsidR="0036344A" w:rsidRDefault="00A5072E" w:rsidP="00A5072E">
            <w:pPr>
              <w:pStyle w:val="Compact"/>
            </w:pPr>
            <w:r>
              <w:rPr>
                <w:b/>
                <w:bCs/>
              </w:rPr>
              <w:t>Late</w:t>
            </w:r>
            <w:r w:rsidR="006E7FC4">
              <w:rPr>
                <w:b/>
                <w:bCs/>
              </w:rPr>
              <w:t>r</w:t>
            </w:r>
            <w:r w:rsidR="0036344A">
              <w:t>, N = 135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2903C2C5" w14:textId="72DEB8C2" w:rsidR="0036344A" w:rsidRDefault="0036344A" w:rsidP="00A5072E">
            <w:pPr>
              <w:pStyle w:val="Compact"/>
            </w:pPr>
            <w:r>
              <w:rPr>
                <w:b/>
                <w:bCs/>
              </w:rPr>
              <w:t>Never</w:t>
            </w:r>
            <w:r>
              <w:t>, N = 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40F686C" w14:textId="77777777" w:rsidR="00BA7BEC" w:rsidRDefault="00A5072E" w:rsidP="00BA7BEC">
            <w:pPr>
              <w:pStyle w:val="Compact"/>
            </w:pPr>
            <w:r>
              <w:rPr>
                <w:b/>
                <w:bCs/>
              </w:rPr>
              <w:t>Baseline</w:t>
            </w:r>
          </w:p>
          <w:p w14:paraId="1053BDAF" w14:textId="488F7F31" w:rsidR="0036344A" w:rsidRDefault="0036344A" w:rsidP="00BA7BEC">
            <w:pPr>
              <w:pStyle w:val="Compact"/>
            </w:pPr>
            <w:r>
              <w:t>N = 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78B855" w14:textId="77777777" w:rsidR="00BA7BEC" w:rsidRDefault="00A5072E" w:rsidP="00BA7BEC">
            <w:pPr>
              <w:pStyle w:val="Compact"/>
            </w:pPr>
            <w:r>
              <w:rPr>
                <w:b/>
                <w:bCs/>
              </w:rPr>
              <w:t>Later</w:t>
            </w:r>
          </w:p>
          <w:p w14:paraId="77A0AC4D" w14:textId="2A5448C7" w:rsidR="0036344A" w:rsidRDefault="0036344A" w:rsidP="00BA7BEC">
            <w:pPr>
              <w:pStyle w:val="Compact"/>
            </w:pPr>
            <w:r>
              <w:t>N = 118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B494FB" w14:textId="77777777" w:rsidR="00BA7BEC" w:rsidRDefault="00A5072E" w:rsidP="00BA7BEC">
            <w:pPr>
              <w:pStyle w:val="Compact"/>
            </w:pPr>
            <w:r>
              <w:rPr>
                <w:b/>
                <w:bCs/>
              </w:rPr>
              <w:t>Never</w:t>
            </w:r>
          </w:p>
          <w:p w14:paraId="69FEFBFC" w14:textId="76A2C034" w:rsidR="0036344A" w:rsidRDefault="0036344A" w:rsidP="00BA7BEC">
            <w:pPr>
              <w:pStyle w:val="Compact"/>
            </w:pPr>
            <w:r>
              <w:t>N = 1,245</w:t>
            </w:r>
          </w:p>
        </w:tc>
      </w:tr>
      <w:tr w:rsidR="00A5072E" w14:paraId="47BFD619" w14:textId="77777777" w:rsidTr="0025108E">
        <w:tc>
          <w:tcPr>
            <w:tcW w:w="0" w:type="auto"/>
            <w:tcBorders>
              <w:top w:val="single" w:sz="2" w:space="0" w:color="auto"/>
              <w:right w:val="single" w:sz="4" w:space="0" w:color="auto"/>
            </w:tcBorders>
          </w:tcPr>
          <w:p w14:paraId="3DCD3DF2" w14:textId="77777777" w:rsidR="0036344A" w:rsidRDefault="0036344A" w:rsidP="009D4327">
            <w:pPr>
              <w:pStyle w:val="Compact"/>
            </w:pPr>
            <w:r>
              <w:t>Sinus rhythm at baseline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CE50F2" w14:textId="77777777" w:rsidR="0036344A" w:rsidRDefault="0036344A" w:rsidP="009D4327">
            <w:pPr>
              <w:pStyle w:val="Compact"/>
            </w:pPr>
            <w:r>
              <w:t>367 (66%)</w:t>
            </w:r>
          </w:p>
        </w:tc>
        <w:tc>
          <w:tcPr>
            <w:tcW w:w="0" w:type="auto"/>
          </w:tcPr>
          <w:p w14:paraId="57041A32" w14:textId="77777777" w:rsidR="0036344A" w:rsidRDefault="0036344A" w:rsidP="009D4327">
            <w:pPr>
              <w:pStyle w:val="Compact"/>
            </w:pPr>
            <w:r>
              <w:t>61 (45%)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6DD88A" w14:textId="77777777" w:rsidR="0036344A" w:rsidRDefault="0036344A" w:rsidP="009D4327">
            <w:pPr>
              <w:pStyle w:val="Compact"/>
            </w:pPr>
            <w:r>
              <w:t>334 (48%)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1900F2" w14:textId="77777777" w:rsidR="0036344A" w:rsidRDefault="0036344A" w:rsidP="009D4327">
            <w:pPr>
              <w:pStyle w:val="Compact"/>
            </w:pPr>
            <w:r>
              <w:t>14 (45%)</w:t>
            </w:r>
          </w:p>
        </w:tc>
        <w:tc>
          <w:tcPr>
            <w:tcW w:w="0" w:type="auto"/>
          </w:tcPr>
          <w:p w14:paraId="32462373" w14:textId="77777777" w:rsidR="0036344A" w:rsidRDefault="0036344A" w:rsidP="009D4327">
            <w:pPr>
              <w:pStyle w:val="Compact"/>
            </w:pPr>
            <w:r>
              <w:t>78 (66%)</w:t>
            </w:r>
          </w:p>
        </w:tc>
        <w:tc>
          <w:tcPr>
            <w:tcW w:w="0" w:type="auto"/>
          </w:tcPr>
          <w:p w14:paraId="47CABCF5" w14:textId="77777777" w:rsidR="0036344A" w:rsidRDefault="0036344A" w:rsidP="009D4327">
            <w:pPr>
              <w:pStyle w:val="Compact"/>
            </w:pPr>
            <w:r>
              <w:t>651 (52%)</w:t>
            </w:r>
          </w:p>
        </w:tc>
      </w:tr>
      <w:tr w:rsidR="00A5072E" w14:paraId="4E7A1E77" w14:textId="77777777" w:rsidTr="0025108E">
        <w:tc>
          <w:tcPr>
            <w:tcW w:w="0" w:type="auto"/>
            <w:tcBorders>
              <w:right w:val="single" w:sz="4" w:space="0" w:color="auto"/>
            </w:tcBorders>
          </w:tcPr>
          <w:p w14:paraId="258567C8" w14:textId="7581AAAF" w:rsidR="0036344A" w:rsidRDefault="00EB4451" w:rsidP="009D4327">
            <w:pPr>
              <w:pStyle w:val="Compact"/>
            </w:pPr>
            <w:r>
              <w:t xml:space="preserve">   </w:t>
            </w:r>
            <w:r w:rsidR="0036344A">
              <w:t>Unknown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9EB3050" w14:textId="77777777" w:rsidR="0036344A" w:rsidRDefault="0036344A" w:rsidP="009D4327">
            <w:pPr>
              <w:pStyle w:val="Compact"/>
            </w:pPr>
            <w:r>
              <w:t>0</w:t>
            </w:r>
          </w:p>
        </w:tc>
        <w:tc>
          <w:tcPr>
            <w:tcW w:w="0" w:type="auto"/>
          </w:tcPr>
          <w:p w14:paraId="1EA91993" w14:textId="77777777" w:rsidR="0036344A" w:rsidRDefault="0036344A" w:rsidP="009D4327">
            <w:pPr>
              <w:pStyle w:val="Compact"/>
            </w:pPr>
            <w: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846CBD5" w14:textId="77777777" w:rsidR="0036344A" w:rsidRDefault="0036344A" w:rsidP="009D4327">
            <w:pPr>
              <w:pStyle w:val="Compact"/>
            </w:pPr>
            <w: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F068365" w14:textId="77777777" w:rsidR="0036344A" w:rsidRDefault="0036344A" w:rsidP="009D4327">
            <w:pPr>
              <w:pStyle w:val="Compact"/>
            </w:pPr>
            <w:r>
              <w:t>0</w:t>
            </w:r>
          </w:p>
        </w:tc>
        <w:tc>
          <w:tcPr>
            <w:tcW w:w="0" w:type="auto"/>
          </w:tcPr>
          <w:p w14:paraId="27EB8B71" w14:textId="77777777" w:rsidR="0036344A" w:rsidRDefault="0036344A" w:rsidP="009D4327">
            <w:pPr>
              <w:pStyle w:val="Compact"/>
            </w:pPr>
            <w:r>
              <w:t>0</w:t>
            </w:r>
          </w:p>
        </w:tc>
        <w:tc>
          <w:tcPr>
            <w:tcW w:w="0" w:type="auto"/>
          </w:tcPr>
          <w:p w14:paraId="1251280C" w14:textId="77777777" w:rsidR="0036344A" w:rsidRDefault="0036344A" w:rsidP="009D4327">
            <w:pPr>
              <w:pStyle w:val="Compact"/>
            </w:pPr>
            <w:r>
              <w:t>1</w:t>
            </w:r>
          </w:p>
        </w:tc>
      </w:tr>
      <w:tr w:rsidR="00A5072E" w14:paraId="206358F5" w14:textId="77777777" w:rsidTr="0025108E">
        <w:tc>
          <w:tcPr>
            <w:tcW w:w="0" w:type="auto"/>
            <w:tcBorders>
              <w:right w:val="single" w:sz="4" w:space="0" w:color="auto"/>
            </w:tcBorders>
          </w:tcPr>
          <w:p w14:paraId="3DEF875C" w14:textId="77777777" w:rsidR="0036344A" w:rsidRDefault="0036344A" w:rsidP="009D4327">
            <w:pPr>
              <w:pStyle w:val="Compact"/>
            </w:pPr>
            <w:r>
              <w:t>Sinus rhythm at FU12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9289CE1" w14:textId="77777777" w:rsidR="0036344A" w:rsidRDefault="0036344A" w:rsidP="009D4327">
            <w:pPr>
              <w:pStyle w:val="Compact"/>
            </w:pPr>
            <w:r>
              <w:t>426 (88%)</w:t>
            </w:r>
          </w:p>
        </w:tc>
        <w:tc>
          <w:tcPr>
            <w:tcW w:w="0" w:type="auto"/>
          </w:tcPr>
          <w:p w14:paraId="16173005" w14:textId="77777777" w:rsidR="0036344A" w:rsidRDefault="0036344A" w:rsidP="009D4327">
            <w:pPr>
              <w:pStyle w:val="Compact"/>
            </w:pPr>
            <w:r>
              <w:t>111 (87%)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99DFD9" w14:textId="77777777" w:rsidR="0036344A" w:rsidRDefault="0036344A" w:rsidP="009D4327">
            <w:pPr>
              <w:pStyle w:val="Compact"/>
            </w:pPr>
            <w:r>
              <w:t>472 (82%)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42D4BDE" w14:textId="77777777" w:rsidR="0036344A" w:rsidRDefault="0036344A" w:rsidP="009D4327">
            <w:pPr>
              <w:pStyle w:val="Compact"/>
            </w:pPr>
            <w:r>
              <w:t>20 (77%)</w:t>
            </w:r>
          </w:p>
        </w:tc>
        <w:tc>
          <w:tcPr>
            <w:tcW w:w="0" w:type="auto"/>
          </w:tcPr>
          <w:p w14:paraId="48C45ACA" w14:textId="77777777" w:rsidR="0036344A" w:rsidRDefault="0036344A" w:rsidP="009D4327">
            <w:pPr>
              <w:pStyle w:val="Compact"/>
            </w:pPr>
            <w:r>
              <w:t>96 (88%)</w:t>
            </w:r>
          </w:p>
        </w:tc>
        <w:tc>
          <w:tcPr>
            <w:tcW w:w="0" w:type="auto"/>
          </w:tcPr>
          <w:p w14:paraId="2FDBDABD" w14:textId="77777777" w:rsidR="0036344A" w:rsidRDefault="0036344A" w:rsidP="009D4327">
            <w:pPr>
              <w:pStyle w:val="Compact"/>
            </w:pPr>
            <w:r>
              <w:t>672 (63%)</w:t>
            </w:r>
          </w:p>
        </w:tc>
      </w:tr>
      <w:tr w:rsidR="00A5072E" w14:paraId="73EAC5E2" w14:textId="77777777" w:rsidTr="0025108E">
        <w:tc>
          <w:tcPr>
            <w:tcW w:w="0" w:type="auto"/>
            <w:tcBorders>
              <w:right w:val="single" w:sz="4" w:space="0" w:color="auto"/>
            </w:tcBorders>
          </w:tcPr>
          <w:p w14:paraId="1E586FBF" w14:textId="15900EC1" w:rsidR="0036344A" w:rsidRDefault="00EB4451" w:rsidP="009D4327">
            <w:pPr>
              <w:pStyle w:val="Compact"/>
            </w:pPr>
            <w:r>
              <w:t xml:space="preserve">   </w:t>
            </w:r>
            <w:r w:rsidR="0036344A">
              <w:t>Unknown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1C3A377" w14:textId="77777777" w:rsidR="0036344A" w:rsidRDefault="0036344A" w:rsidP="009D4327">
            <w:pPr>
              <w:pStyle w:val="Compact"/>
            </w:pPr>
            <w:r>
              <w:t>71</w:t>
            </w:r>
          </w:p>
        </w:tc>
        <w:tc>
          <w:tcPr>
            <w:tcW w:w="0" w:type="auto"/>
          </w:tcPr>
          <w:p w14:paraId="0962E519" w14:textId="77777777" w:rsidR="0036344A" w:rsidRDefault="0036344A" w:rsidP="009D4327">
            <w:pPr>
              <w:pStyle w:val="Compact"/>
            </w:pPr>
            <w: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1FBB3E5" w14:textId="77777777" w:rsidR="0036344A" w:rsidRDefault="0036344A" w:rsidP="009D4327">
            <w:pPr>
              <w:pStyle w:val="Compact"/>
            </w:pPr>
            <w:r>
              <w:t>127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0311A6E" w14:textId="77777777" w:rsidR="0036344A" w:rsidRDefault="0036344A" w:rsidP="009D4327">
            <w:pPr>
              <w:pStyle w:val="Compact"/>
            </w:pPr>
            <w:r>
              <w:t>5</w:t>
            </w:r>
          </w:p>
        </w:tc>
        <w:tc>
          <w:tcPr>
            <w:tcW w:w="0" w:type="auto"/>
          </w:tcPr>
          <w:p w14:paraId="16CFB752" w14:textId="77777777" w:rsidR="0036344A" w:rsidRDefault="0036344A" w:rsidP="009D4327">
            <w:pPr>
              <w:pStyle w:val="Compact"/>
            </w:pPr>
            <w:r>
              <w:t>9</w:t>
            </w:r>
          </w:p>
        </w:tc>
        <w:tc>
          <w:tcPr>
            <w:tcW w:w="0" w:type="auto"/>
          </w:tcPr>
          <w:p w14:paraId="39B87199" w14:textId="77777777" w:rsidR="0036344A" w:rsidRDefault="0036344A" w:rsidP="009D4327">
            <w:pPr>
              <w:pStyle w:val="Compact"/>
            </w:pPr>
            <w:r>
              <w:t>177</w:t>
            </w:r>
          </w:p>
        </w:tc>
      </w:tr>
      <w:tr w:rsidR="00A5072E" w14:paraId="31896024" w14:textId="77777777" w:rsidTr="0025108E">
        <w:tc>
          <w:tcPr>
            <w:tcW w:w="0" w:type="auto"/>
            <w:tcBorders>
              <w:right w:val="single" w:sz="4" w:space="0" w:color="auto"/>
            </w:tcBorders>
          </w:tcPr>
          <w:p w14:paraId="6AF861D9" w14:textId="42668F25" w:rsidR="0025108E" w:rsidRDefault="0025108E" w:rsidP="0025108E">
            <w:pPr>
              <w:pStyle w:val="Compact"/>
            </w:pPr>
            <w:r>
              <w:t>Sinus rhythm at FU24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5CEB67F" w14:textId="409B005E" w:rsidR="0025108E" w:rsidRDefault="0025108E" w:rsidP="0025108E">
            <w:pPr>
              <w:pStyle w:val="Compact"/>
            </w:pPr>
            <w:r>
              <w:t>382 (85%)</w:t>
            </w:r>
          </w:p>
        </w:tc>
        <w:tc>
          <w:tcPr>
            <w:tcW w:w="0" w:type="auto"/>
          </w:tcPr>
          <w:p w14:paraId="763BF8EE" w14:textId="1569DDC8" w:rsidR="0025108E" w:rsidRDefault="0025108E" w:rsidP="0025108E">
            <w:pPr>
              <w:pStyle w:val="Compact"/>
            </w:pPr>
            <w:r>
              <w:t>108 (86%)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C9B7A5" w14:textId="196E0E03" w:rsidR="0025108E" w:rsidRDefault="0025108E" w:rsidP="0025108E">
            <w:pPr>
              <w:pStyle w:val="Compact"/>
            </w:pPr>
            <w:r>
              <w:t>431 (79%)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6973871" w14:textId="2E1C4017" w:rsidR="0025108E" w:rsidRDefault="0025108E" w:rsidP="0025108E">
            <w:pPr>
              <w:pStyle w:val="Compact"/>
            </w:pPr>
            <w:r>
              <w:t>17 (71%)</w:t>
            </w:r>
          </w:p>
        </w:tc>
        <w:tc>
          <w:tcPr>
            <w:tcW w:w="0" w:type="auto"/>
          </w:tcPr>
          <w:p w14:paraId="025D1880" w14:textId="0CD37246" w:rsidR="0025108E" w:rsidRDefault="0025108E" w:rsidP="0025108E">
            <w:pPr>
              <w:pStyle w:val="Compact"/>
            </w:pPr>
            <w:r>
              <w:t>83 (78%)</w:t>
            </w:r>
          </w:p>
        </w:tc>
        <w:tc>
          <w:tcPr>
            <w:tcW w:w="0" w:type="auto"/>
          </w:tcPr>
          <w:p w14:paraId="4881AAFC" w14:textId="26D39896" w:rsidR="0025108E" w:rsidRDefault="0025108E" w:rsidP="0025108E">
            <w:pPr>
              <w:pStyle w:val="Compact"/>
            </w:pPr>
            <w:r>
              <w:t>587 (58%)</w:t>
            </w:r>
          </w:p>
        </w:tc>
      </w:tr>
      <w:tr w:rsidR="00A5072E" w14:paraId="64B31404" w14:textId="77777777" w:rsidTr="0025108E">
        <w:tc>
          <w:tcPr>
            <w:tcW w:w="0" w:type="auto"/>
            <w:tcBorders>
              <w:right w:val="single" w:sz="4" w:space="0" w:color="auto"/>
            </w:tcBorders>
          </w:tcPr>
          <w:p w14:paraId="633B1C99" w14:textId="1CE55C98" w:rsidR="0025108E" w:rsidRDefault="00EB4451" w:rsidP="0025108E">
            <w:pPr>
              <w:pStyle w:val="Compact"/>
            </w:pPr>
            <w:r>
              <w:t xml:space="preserve">   </w:t>
            </w:r>
            <w:r w:rsidR="0025108E">
              <w:t>Unknown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DC4F538" w14:textId="44F2A15F" w:rsidR="0025108E" w:rsidRDefault="0025108E" w:rsidP="0025108E">
            <w:pPr>
              <w:pStyle w:val="Compact"/>
            </w:pPr>
            <w:r>
              <w:t>105</w:t>
            </w:r>
          </w:p>
        </w:tc>
        <w:tc>
          <w:tcPr>
            <w:tcW w:w="0" w:type="auto"/>
          </w:tcPr>
          <w:p w14:paraId="380044CE" w14:textId="2B259BF8" w:rsidR="0025108E" w:rsidRDefault="0025108E" w:rsidP="0025108E">
            <w:pPr>
              <w:pStyle w:val="Compact"/>
            </w:pPr>
            <w: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5C5631" w14:textId="5CDD467E" w:rsidR="0025108E" w:rsidRDefault="0025108E" w:rsidP="0025108E">
            <w:pPr>
              <w:pStyle w:val="Compact"/>
            </w:pPr>
            <w:r>
              <w:t>158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63A151" w14:textId="2FE641F7" w:rsidR="0025108E" w:rsidRDefault="0025108E" w:rsidP="0025108E">
            <w:pPr>
              <w:pStyle w:val="Compact"/>
            </w:pPr>
            <w:r>
              <w:t>7</w:t>
            </w:r>
          </w:p>
        </w:tc>
        <w:tc>
          <w:tcPr>
            <w:tcW w:w="0" w:type="auto"/>
          </w:tcPr>
          <w:p w14:paraId="3B3082A8" w14:textId="2F7D73AD" w:rsidR="0025108E" w:rsidRDefault="0025108E" w:rsidP="0025108E">
            <w:pPr>
              <w:pStyle w:val="Compact"/>
            </w:pPr>
            <w:r>
              <w:t>12</w:t>
            </w:r>
          </w:p>
        </w:tc>
        <w:tc>
          <w:tcPr>
            <w:tcW w:w="0" w:type="auto"/>
          </w:tcPr>
          <w:p w14:paraId="4F1145E4" w14:textId="7ACB909B" w:rsidR="0025108E" w:rsidRDefault="0025108E" w:rsidP="0025108E">
            <w:pPr>
              <w:pStyle w:val="Compact"/>
            </w:pPr>
            <w:r>
              <w:t>240</w:t>
            </w:r>
          </w:p>
        </w:tc>
      </w:tr>
      <w:tr w:rsidR="0025108E" w:rsidRPr="00D730DA" w14:paraId="6F1B57B7" w14:textId="77777777" w:rsidTr="0025108E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73DFE32E" w14:textId="55E44DF8" w:rsidR="0025108E" w:rsidRDefault="0025108E" w:rsidP="0025108E">
            <w:pPr>
              <w:pStyle w:val="Compact"/>
            </w:pPr>
            <w:r>
              <w:t>Sinus rhythm at FU12 detailed</w:t>
            </w:r>
          </w:p>
        </w:tc>
      </w:tr>
      <w:tr w:rsidR="00A5072E" w14:paraId="1FF92AFD" w14:textId="77777777" w:rsidTr="0025108E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0700F900" w14:textId="77777777" w:rsidR="0025108E" w:rsidRDefault="0025108E" w:rsidP="0025108E">
            <w:pPr>
              <w:pStyle w:val="Compact"/>
            </w:pPr>
            <w:r>
              <w:t>Dec/Withdr.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B5D2FAB" w14:textId="77777777" w:rsidR="0025108E" w:rsidRDefault="0025108E" w:rsidP="0025108E">
            <w:pPr>
              <w:pStyle w:val="Compact"/>
            </w:pPr>
            <w:r>
              <w:t>22 (4.4%)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FA9593" w14:textId="77777777" w:rsidR="0025108E" w:rsidRDefault="0025108E" w:rsidP="0025108E">
            <w:pPr>
              <w:pStyle w:val="Compact"/>
            </w:pPr>
            <w:r>
              <w:t>2 (1.6%)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38491C2B" w14:textId="77777777" w:rsidR="0025108E" w:rsidRDefault="0025108E" w:rsidP="0025108E">
            <w:pPr>
              <w:pStyle w:val="Compact"/>
            </w:pPr>
            <w:r>
              <w:t>54 (8.5%)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7CA6972" w14:textId="77777777" w:rsidR="0025108E" w:rsidRDefault="0025108E" w:rsidP="0025108E">
            <w:pPr>
              <w:pStyle w:val="Compact"/>
            </w:pPr>
            <w:r>
              <w:t>2 (7.1%)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B3C33B9" w14:textId="77777777" w:rsidR="0025108E" w:rsidRDefault="0025108E" w:rsidP="0025108E">
            <w:pPr>
              <w:pStyle w:val="Compact"/>
            </w:pPr>
            <w:r>
              <w:t>2 (1.8%)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991CF8" w14:textId="77777777" w:rsidR="0025108E" w:rsidRDefault="0025108E" w:rsidP="0025108E">
            <w:pPr>
              <w:pStyle w:val="Compact"/>
            </w:pPr>
            <w:r>
              <w:t>65 (5.7%)</w:t>
            </w:r>
          </w:p>
        </w:tc>
      </w:tr>
      <w:tr w:rsidR="00A5072E" w14:paraId="20A3A348" w14:textId="77777777" w:rsidTr="0025108E">
        <w:tc>
          <w:tcPr>
            <w:tcW w:w="0" w:type="auto"/>
            <w:tcBorders>
              <w:right w:val="single" w:sz="4" w:space="0" w:color="auto"/>
            </w:tcBorders>
          </w:tcPr>
          <w:p w14:paraId="34F2FE08" w14:textId="32198E5C" w:rsidR="0025108E" w:rsidRDefault="0025108E" w:rsidP="0025108E">
            <w:pPr>
              <w:pStyle w:val="Compact"/>
            </w:pPr>
            <w:r>
              <w:t>No Sinus rhythm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0855BD" w14:textId="77777777" w:rsidR="0025108E" w:rsidRDefault="0025108E" w:rsidP="0025108E">
            <w:pPr>
              <w:pStyle w:val="Compact"/>
            </w:pPr>
            <w:r>
              <w:t>57 (11%)</w:t>
            </w:r>
          </w:p>
        </w:tc>
        <w:tc>
          <w:tcPr>
            <w:tcW w:w="0" w:type="auto"/>
          </w:tcPr>
          <w:p w14:paraId="7FCE35E2" w14:textId="77777777" w:rsidR="0025108E" w:rsidRDefault="0025108E" w:rsidP="0025108E">
            <w:pPr>
              <w:pStyle w:val="Compact"/>
            </w:pPr>
            <w:r>
              <w:t>16 (12%)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F61378" w14:textId="77777777" w:rsidR="0025108E" w:rsidRDefault="0025108E" w:rsidP="0025108E">
            <w:pPr>
              <w:pStyle w:val="Compact"/>
            </w:pPr>
            <w:r>
              <w:t>107 (17%)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F559985" w14:textId="77777777" w:rsidR="0025108E" w:rsidRDefault="0025108E" w:rsidP="0025108E">
            <w:pPr>
              <w:pStyle w:val="Compact"/>
            </w:pPr>
            <w:r>
              <w:t>6 (21%)</w:t>
            </w:r>
          </w:p>
        </w:tc>
        <w:tc>
          <w:tcPr>
            <w:tcW w:w="0" w:type="auto"/>
          </w:tcPr>
          <w:p w14:paraId="61EF3C43" w14:textId="77777777" w:rsidR="0025108E" w:rsidRDefault="0025108E" w:rsidP="0025108E">
            <w:pPr>
              <w:pStyle w:val="Compact"/>
            </w:pPr>
            <w:r>
              <w:t>13 (12%)</w:t>
            </w:r>
          </w:p>
        </w:tc>
        <w:tc>
          <w:tcPr>
            <w:tcW w:w="0" w:type="auto"/>
          </w:tcPr>
          <w:p w14:paraId="31E7B1FA" w14:textId="77777777" w:rsidR="0025108E" w:rsidRDefault="0025108E" w:rsidP="0025108E">
            <w:pPr>
              <w:pStyle w:val="Compact"/>
            </w:pPr>
            <w:r>
              <w:t>396 (35%)</w:t>
            </w:r>
          </w:p>
        </w:tc>
      </w:tr>
      <w:tr w:rsidR="00A5072E" w14:paraId="4F1D81B2" w14:textId="77777777" w:rsidTr="0025108E">
        <w:tc>
          <w:tcPr>
            <w:tcW w:w="0" w:type="auto"/>
            <w:tcBorders>
              <w:right w:val="single" w:sz="4" w:space="0" w:color="auto"/>
            </w:tcBorders>
          </w:tcPr>
          <w:p w14:paraId="40BBC45E" w14:textId="6AD93387" w:rsidR="0025108E" w:rsidRDefault="0025108E" w:rsidP="0025108E">
            <w:pPr>
              <w:pStyle w:val="Compact"/>
            </w:pPr>
            <w:r>
              <w:t>Sinus rhythm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69215D" w14:textId="77777777" w:rsidR="0025108E" w:rsidRDefault="0025108E" w:rsidP="0025108E">
            <w:pPr>
              <w:pStyle w:val="Compact"/>
            </w:pPr>
            <w:r>
              <w:t>426 (84%)</w:t>
            </w:r>
          </w:p>
        </w:tc>
        <w:tc>
          <w:tcPr>
            <w:tcW w:w="0" w:type="auto"/>
          </w:tcPr>
          <w:p w14:paraId="2231D71C" w14:textId="77777777" w:rsidR="0025108E" w:rsidRDefault="0025108E" w:rsidP="0025108E">
            <w:pPr>
              <w:pStyle w:val="Compact"/>
            </w:pPr>
            <w:r>
              <w:t>111 (86%)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D161D6B" w14:textId="77777777" w:rsidR="0025108E" w:rsidRDefault="0025108E" w:rsidP="0025108E">
            <w:pPr>
              <w:pStyle w:val="Compact"/>
            </w:pPr>
            <w:r>
              <w:t>472 (75%)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738052" w14:textId="77777777" w:rsidR="0025108E" w:rsidRDefault="0025108E" w:rsidP="0025108E">
            <w:pPr>
              <w:pStyle w:val="Compact"/>
            </w:pPr>
            <w:r>
              <w:t>20 (71%)</w:t>
            </w:r>
          </w:p>
        </w:tc>
        <w:tc>
          <w:tcPr>
            <w:tcW w:w="0" w:type="auto"/>
          </w:tcPr>
          <w:p w14:paraId="5E0E735F" w14:textId="77777777" w:rsidR="0025108E" w:rsidRDefault="0025108E" w:rsidP="0025108E">
            <w:pPr>
              <w:pStyle w:val="Compact"/>
            </w:pPr>
            <w:r>
              <w:t>96 (86%)</w:t>
            </w:r>
          </w:p>
        </w:tc>
        <w:tc>
          <w:tcPr>
            <w:tcW w:w="0" w:type="auto"/>
          </w:tcPr>
          <w:p w14:paraId="6B6CFC72" w14:textId="77777777" w:rsidR="0025108E" w:rsidRDefault="0025108E" w:rsidP="0025108E">
            <w:pPr>
              <w:pStyle w:val="Compact"/>
            </w:pPr>
            <w:r>
              <w:t>672 (59%)</w:t>
            </w:r>
          </w:p>
        </w:tc>
      </w:tr>
      <w:tr w:rsidR="00A5072E" w14:paraId="259FAAFE" w14:textId="77777777" w:rsidTr="0025108E">
        <w:tc>
          <w:tcPr>
            <w:tcW w:w="0" w:type="auto"/>
            <w:tcBorders>
              <w:right w:val="single" w:sz="4" w:space="0" w:color="auto"/>
            </w:tcBorders>
          </w:tcPr>
          <w:p w14:paraId="3A05733D" w14:textId="2A8DC15E" w:rsidR="0025108E" w:rsidRDefault="00EB4451" w:rsidP="0025108E">
            <w:pPr>
              <w:pStyle w:val="Compact"/>
            </w:pPr>
            <w:r>
              <w:t xml:space="preserve">   </w:t>
            </w:r>
            <w:r w:rsidR="0025108E">
              <w:t>Unknown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22C260" w14:textId="77777777" w:rsidR="0025108E" w:rsidRDefault="0025108E" w:rsidP="0025108E">
            <w:pPr>
              <w:pStyle w:val="Compact"/>
            </w:pPr>
            <w:r>
              <w:t>49</w:t>
            </w:r>
          </w:p>
        </w:tc>
        <w:tc>
          <w:tcPr>
            <w:tcW w:w="0" w:type="auto"/>
          </w:tcPr>
          <w:p w14:paraId="1687C733" w14:textId="77777777" w:rsidR="0025108E" w:rsidRDefault="0025108E" w:rsidP="0025108E">
            <w:pPr>
              <w:pStyle w:val="Compact"/>
            </w:pPr>
            <w: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F1BFC6" w14:textId="77777777" w:rsidR="0025108E" w:rsidRDefault="0025108E" w:rsidP="0025108E">
            <w:pPr>
              <w:pStyle w:val="Compact"/>
            </w:pPr>
            <w:r>
              <w:t>73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56FD5F" w14:textId="77777777" w:rsidR="0025108E" w:rsidRDefault="0025108E" w:rsidP="0025108E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3E431BD3" w14:textId="77777777" w:rsidR="0025108E" w:rsidRDefault="0025108E" w:rsidP="0025108E">
            <w:pPr>
              <w:pStyle w:val="Compact"/>
            </w:pPr>
            <w:r>
              <w:t>7</w:t>
            </w:r>
          </w:p>
        </w:tc>
        <w:tc>
          <w:tcPr>
            <w:tcW w:w="0" w:type="auto"/>
          </w:tcPr>
          <w:p w14:paraId="2F8F403A" w14:textId="77777777" w:rsidR="0025108E" w:rsidRDefault="0025108E" w:rsidP="0025108E">
            <w:pPr>
              <w:pStyle w:val="Compact"/>
            </w:pPr>
            <w:r>
              <w:t>112</w:t>
            </w:r>
          </w:p>
        </w:tc>
      </w:tr>
      <w:tr w:rsidR="0025108E" w:rsidRPr="00D730DA" w14:paraId="4C5B6D59" w14:textId="77777777" w:rsidTr="0025108E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3E89ED25" w14:textId="7EA52C41" w:rsidR="0025108E" w:rsidRDefault="0025108E" w:rsidP="0025108E">
            <w:pPr>
              <w:pStyle w:val="Compact"/>
            </w:pPr>
            <w:r>
              <w:t>Sinus rhythm at FU24 detailed</w:t>
            </w:r>
          </w:p>
        </w:tc>
      </w:tr>
      <w:tr w:rsidR="00A5072E" w14:paraId="4329F144" w14:textId="77777777" w:rsidTr="00EB445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6A7EBF0E" w14:textId="77777777" w:rsidR="0025108E" w:rsidRDefault="0025108E" w:rsidP="0025108E">
            <w:pPr>
              <w:pStyle w:val="Compact"/>
            </w:pPr>
            <w:r>
              <w:t>Dec/Withdr.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1B74601E" w14:textId="77777777" w:rsidR="0025108E" w:rsidRDefault="0025108E" w:rsidP="0025108E">
            <w:pPr>
              <w:pStyle w:val="Compact"/>
            </w:pPr>
            <w:r>
              <w:t>35 (7.2%)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A98252E" w14:textId="77777777" w:rsidR="0025108E" w:rsidRDefault="0025108E" w:rsidP="0025108E">
            <w:pPr>
              <w:pStyle w:val="Compact"/>
            </w:pPr>
            <w:r>
              <w:t>2 (1.6%)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19D73E17" w14:textId="77777777" w:rsidR="0025108E" w:rsidRDefault="0025108E" w:rsidP="0025108E">
            <w:pPr>
              <w:pStyle w:val="Compact"/>
            </w:pPr>
            <w:r>
              <w:t>77 (12%)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175ACCD" w14:textId="77777777" w:rsidR="0025108E" w:rsidRDefault="0025108E" w:rsidP="0025108E">
            <w:pPr>
              <w:pStyle w:val="Compact"/>
            </w:pPr>
            <w:r>
              <w:t>4 (14%)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733A5F" w14:textId="77777777" w:rsidR="0025108E" w:rsidRDefault="0025108E" w:rsidP="0025108E">
            <w:pPr>
              <w:pStyle w:val="Compact"/>
            </w:pPr>
            <w:r>
              <w:t>2 (1.9%)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9318C4" w14:textId="77777777" w:rsidR="0025108E" w:rsidRDefault="0025108E" w:rsidP="0025108E">
            <w:pPr>
              <w:pStyle w:val="Compact"/>
            </w:pPr>
            <w:r>
              <w:t>105 (9.5%)</w:t>
            </w:r>
          </w:p>
        </w:tc>
      </w:tr>
      <w:tr w:rsidR="00A5072E" w14:paraId="79B655BC" w14:textId="77777777" w:rsidTr="00EB4451">
        <w:tc>
          <w:tcPr>
            <w:tcW w:w="0" w:type="auto"/>
            <w:tcBorders>
              <w:right w:val="single" w:sz="4" w:space="0" w:color="auto"/>
            </w:tcBorders>
          </w:tcPr>
          <w:p w14:paraId="3B19A448" w14:textId="3085435C" w:rsidR="0025108E" w:rsidRDefault="0025108E" w:rsidP="0025108E">
            <w:pPr>
              <w:pStyle w:val="Compact"/>
            </w:pPr>
            <w:r>
              <w:t>No Sinus rhythm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1C02B2E" w14:textId="77777777" w:rsidR="0025108E" w:rsidRDefault="0025108E" w:rsidP="0025108E">
            <w:pPr>
              <w:pStyle w:val="Compact"/>
            </w:pPr>
            <w:r>
              <w:t>67 (14%)</w:t>
            </w:r>
          </w:p>
        </w:tc>
        <w:tc>
          <w:tcPr>
            <w:tcW w:w="0" w:type="auto"/>
          </w:tcPr>
          <w:p w14:paraId="2445796D" w14:textId="77777777" w:rsidR="0025108E" w:rsidRDefault="0025108E" w:rsidP="0025108E">
            <w:pPr>
              <w:pStyle w:val="Compact"/>
            </w:pPr>
            <w:r>
              <w:t>17 (13%)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8500BCA" w14:textId="77777777" w:rsidR="0025108E" w:rsidRDefault="0025108E" w:rsidP="0025108E">
            <w:pPr>
              <w:pStyle w:val="Compact"/>
            </w:pPr>
            <w:r>
              <w:t>117 (19%)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1E0F8E8" w14:textId="77777777" w:rsidR="0025108E" w:rsidRDefault="0025108E" w:rsidP="0025108E">
            <w:pPr>
              <w:pStyle w:val="Compact"/>
            </w:pPr>
            <w:r>
              <w:t>7 (25%)</w:t>
            </w:r>
          </w:p>
        </w:tc>
        <w:tc>
          <w:tcPr>
            <w:tcW w:w="0" w:type="auto"/>
          </w:tcPr>
          <w:p w14:paraId="3EB9C2C9" w14:textId="77777777" w:rsidR="0025108E" w:rsidRDefault="0025108E" w:rsidP="0025108E">
            <w:pPr>
              <w:pStyle w:val="Compact"/>
            </w:pPr>
            <w:r>
              <w:t>23 (21%)</w:t>
            </w:r>
          </w:p>
        </w:tc>
        <w:tc>
          <w:tcPr>
            <w:tcW w:w="0" w:type="auto"/>
          </w:tcPr>
          <w:p w14:paraId="77725F13" w14:textId="77777777" w:rsidR="0025108E" w:rsidRDefault="0025108E" w:rsidP="0025108E">
            <w:pPr>
              <w:pStyle w:val="Compact"/>
            </w:pPr>
            <w:r>
              <w:t>418 (38%)</w:t>
            </w:r>
          </w:p>
        </w:tc>
      </w:tr>
      <w:tr w:rsidR="00A5072E" w14:paraId="1C332677" w14:textId="77777777" w:rsidTr="00EB4451">
        <w:tc>
          <w:tcPr>
            <w:tcW w:w="0" w:type="auto"/>
            <w:tcBorders>
              <w:right w:val="single" w:sz="4" w:space="0" w:color="auto"/>
            </w:tcBorders>
          </w:tcPr>
          <w:p w14:paraId="6303F49F" w14:textId="5EA75E2D" w:rsidR="0025108E" w:rsidRDefault="0025108E" w:rsidP="0025108E">
            <w:pPr>
              <w:pStyle w:val="Compact"/>
            </w:pPr>
            <w:r>
              <w:t>Sinus rhythm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9CC642F" w14:textId="77777777" w:rsidR="0025108E" w:rsidRDefault="0025108E" w:rsidP="0025108E">
            <w:pPr>
              <w:pStyle w:val="Compact"/>
            </w:pPr>
            <w:r>
              <w:t>381 (79%)</w:t>
            </w:r>
          </w:p>
        </w:tc>
        <w:tc>
          <w:tcPr>
            <w:tcW w:w="0" w:type="auto"/>
          </w:tcPr>
          <w:p w14:paraId="212C328C" w14:textId="77777777" w:rsidR="0025108E" w:rsidRDefault="0025108E" w:rsidP="0025108E">
            <w:pPr>
              <w:pStyle w:val="Compact"/>
            </w:pPr>
            <w:r>
              <w:t>108 (85%)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9BE5AC" w14:textId="77777777" w:rsidR="0025108E" w:rsidRDefault="0025108E" w:rsidP="0025108E">
            <w:pPr>
              <w:pStyle w:val="Compact"/>
            </w:pPr>
            <w:r>
              <w:t>431 (69%)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2C6D5E4" w14:textId="77777777" w:rsidR="0025108E" w:rsidRDefault="0025108E" w:rsidP="0025108E">
            <w:pPr>
              <w:pStyle w:val="Compact"/>
            </w:pPr>
            <w:r>
              <w:t>17 (61%)</w:t>
            </w:r>
          </w:p>
        </w:tc>
        <w:tc>
          <w:tcPr>
            <w:tcW w:w="0" w:type="auto"/>
          </w:tcPr>
          <w:p w14:paraId="510886EF" w14:textId="77777777" w:rsidR="0025108E" w:rsidRDefault="0025108E" w:rsidP="0025108E">
            <w:pPr>
              <w:pStyle w:val="Compact"/>
            </w:pPr>
            <w:r>
              <w:t>83 (77%)</w:t>
            </w:r>
          </w:p>
        </w:tc>
        <w:tc>
          <w:tcPr>
            <w:tcW w:w="0" w:type="auto"/>
          </w:tcPr>
          <w:p w14:paraId="4F2D6972" w14:textId="77777777" w:rsidR="0025108E" w:rsidRDefault="0025108E" w:rsidP="0025108E">
            <w:pPr>
              <w:pStyle w:val="Compact"/>
            </w:pPr>
            <w:r>
              <w:t>587 (53%)</w:t>
            </w:r>
          </w:p>
        </w:tc>
      </w:tr>
      <w:tr w:rsidR="00A5072E" w14:paraId="4D087A2D" w14:textId="77777777" w:rsidTr="00EB4451">
        <w:tc>
          <w:tcPr>
            <w:tcW w:w="0" w:type="auto"/>
            <w:tcBorders>
              <w:right w:val="single" w:sz="4" w:space="0" w:color="auto"/>
            </w:tcBorders>
          </w:tcPr>
          <w:p w14:paraId="715753DB" w14:textId="0974B723" w:rsidR="0025108E" w:rsidRDefault="00EB4451" w:rsidP="0025108E">
            <w:pPr>
              <w:pStyle w:val="Compact"/>
            </w:pPr>
            <w:r>
              <w:t xml:space="preserve">   </w:t>
            </w:r>
            <w:r w:rsidR="0025108E">
              <w:t>Unknown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E38F457" w14:textId="77777777" w:rsidR="0025108E" w:rsidRDefault="0025108E" w:rsidP="0025108E">
            <w:pPr>
              <w:pStyle w:val="Compact"/>
            </w:pPr>
            <w:r>
              <w:t>71</w:t>
            </w:r>
          </w:p>
        </w:tc>
        <w:tc>
          <w:tcPr>
            <w:tcW w:w="0" w:type="auto"/>
          </w:tcPr>
          <w:p w14:paraId="2A028A25" w14:textId="77777777" w:rsidR="0025108E" w:rsidRDefault="0025108E" w:rsidP="0025108E">
            <w:pPr>
              <w:pStyle w:val="Compact"/>
            </w:pPr>
            <w: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7A6D6E" w14:textId="77777777" w:rsidR="0025108E" w:rsidRDefault="0025108E" w:rsidP="0025108E">
            <w:pPr>
              <w:pStyle w:val="Compact"/>
            </w:pPr>
            <w:r>
              <w:t>81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C4F371" w14:textId="77777777" w:rsidR="0025108E" w:rsidRDefault="0025108E" w:rsidP="0025108E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13BC3821" w14:textId="77777777" w:rsidR="0025108E" w:rsidRDefault="0025108E" w:rsidP="0025108E">
            <w:pPr>
              <w:pStyle w:val="Compact"/>
            </w:pPr>
            <w:r>
              <w:t>10</w:t>
            </w:r>
          </w:p>
        </w:tc>
        <w:tc>
          <w:tcPr>
            <w:tcW w:w="0" w:type="auto"/>
          </w:tcPr>
          <w:p w14:paraId="36C20A0E" w14:textId="77777777" w:rsidR="0025108E" w:rsidRDefault="0025108E" w:rsidP="0025108E">
            <w:pPr>
              <w:pStyle w:val="Compact"/>
            </w:pPr>
            <w:r>
              <w:t>135</w:t>
            </w:r>
          </w:p>
        </w:tc>
      </w:tr>
      <w:tr w:rsidR="0025108E" w14:paraId="1D25C8FE" w14:textId="77777777" w:rsidTr="0025108E">
        <w:tc>
          <w:tcPr>
            <w:tcW w:w="0" w:type="auto"/>
            <w:gridSpan w:val="7"/>
            <w:tcBorders>
              <w:right w:val="single" w:sz="4" w:space="0" w:color="auto"/>
            </w:tcBorders>
          </w:tcPr>
          <w:p w14:paraId="5943E7F0" w14:textId="55D4CE25" w:rsidR="0025108E" w:rsidRDefault="0025108E" w:rsidP="0025108E"/>
        </w:tc>
      </w:tr>
    </w:tbl>
    <w:p w14:paraId="394789C6" w14:textId="0045637F" w:rsidR="00360BF7" w:rsidRDefault="00360BF7" w:rsidP="00F30938">
      <w:pPr>
        <w:spacing w:line="480" w:lineRule="auto"/>
        <w:jc w:val="both"/>
        <w:rPr>
          <w:b/>
          <w:bCs/>
          <w:lang w:val="en-US"/>
        </w:rPr>
      </w:pPr>
    </w:p>
    <w:p w14:paraId="01069CBD" w14:textId="75B7A878" w:rsidR="00D52C93" w:rsidRDefault="00D52C93" w:rsidP="00F30938">
      <w:pPr>
        <w:spacing w:line="480" w:lineRule="auto"/>
        <w:jc w:val="both"/>
        <w:rPr>
          <w:b/>
          <w:bCs/>
          <w:lang w:val="en-US"/>
        </w:rPr>
      </w:pPr>
    </w:p>
    <w:p w14:paraId="6FAAD2E7" w14:textId="1526E891" w:rsidR="00E943C3" w:rsidRPr="003A2B04" w:rsidRDefault="00E943C3" w:rsidP="00F30938">
      <w:pPr>
        <w:spacing w:line="480" w:lineRule="auto"/>
        <w:jc w:val="both"/>
        <w:rPr>
          <w:b/>
          <w:bCs/>
          <w:lang w:val="en-US"/>
        </w:rPr>
      </w:pPr>
      <w:r w:rsidRPr="003A2B04">
        <w:rPr>
          <w:b/>
          <w:bCs/>
          <w:lang w:val="en-US"/>
        </w:rPr>
        <w:lastRenderedPageBreak/>
        <w:t xml:space="preserve">Supplementary table </w:t>
      </w:r>
      <w:r w:rsidR="00DD56B7">
        <w:rPr>
          <w:b/>
          <w:bCs/>
          <w:lang w:val="en-US"/>
        </w:rPr>
        <w:t>6</w:t>
      </w:r>
    </w:p>
    <w:p w14:paraId="3B6651B2" w14:textId="10B4C78A" w:rsidR="00E943C3" w:rsidRDefault="00E943C3" w:rsidP="00F30938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Supplementary table </w:t>
      </w:r>
      <w:r w:rsidR="00DD56B7">
        <w:rPr>
          <w:lang w:val="en-US"/>
        </w:rPr>
        <w:t>6</w:t>
      </w:r>
      <w:r>
        <w:rPr>
          <w:lang w:val="en-US"/>
        </w:rPr>
        <w:t>a</w:t>
      </w:r>
    </w:p>
    <w:p w14:paraId="44AB5EBE" w14:textId="4432DDFF" w:rsidR="00E943C3" w:rsidRPr="00E943C3" w:rsidRDefault="00E943C3" w:rsidP="00F30938">
      <w:pPr>
        <w:spacing w:line="480" w:lineRule="auto"/>
        <w:jc w:val="both"/>
        <w:rPr>
          <w:lang w:val="en-US"/>
        </w:rPr>
      </w:pPr>
      <w:r>
        <w:rPr>
          <w:lang w:val="en-US"/>
        </w:rPr>
        <w:t>Primary efficacy endpoints according to SCB intake</w:t>
      </w:r>
      <w:r w:rsidR="00720D27">
        <w:rPr>
          <w:lang w:val="en-US"/>
        </w:rPr>
        <w:t xml:space="preserve"> at different time</w:t>
      </w:r>
      <w:r w:rsidR="00654405">
        <w:rPr>
          <w:lang w:val="en-US"/>
        </w:rPr>
        <w:t xml:space="preserve"> </w:t>
      </w:r>
      <w:r w:rsidR="00720D27">
        <w:rPr>
          <w:lang w:val="en-US"/>
        </w:rPr>
        <w:t>points</w:t>
      </w: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570"/>
        <w:gridCol w:w="1102"/>
        <w:gridCol w:w="1001"/>
        <w:gridCol w:w="1129"/>
        <w:gridCol w:w="1049"/>
        <w:gridCol w:w="1076"/>
        <w:gridCol w:w="1129"/>
      </w:tblGrid>
      <w:tr w:rsidR="002B0A5B" w:rsidRPr="002B0A5B" w14:paraId="4549382F" w14:textId="77777777" w:rsidTr="002B0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A9B04E9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</w:p>
        </w:tc>
        <w:tc>
          <w:tcPr>
            <w:tcW w:w="0" w:type="auto"/>
            <w:gridSpan w:val="3"/>
          </w:tcPr>
          <w:p w14:paraId="781810C5" w14:textId="77777777" w:rsidR="002B0A5B" w:rsidRPr="002B0A5B" w:rsidRDefault="002B0A5B" w:rsidP="002B0A5B">
            <w:pPr>
              <w:spacing w:before="36" w:after="36"/>
              <w:jc w:val="center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Early rhythm control</w:t>
            </w:r>
          </w:p>
        </w:tc>
        <w:tc>
          <w:tcPr>
            <w:tcW w:w="0" w:type="auto"/>
            <w:gridSpan w:val="3"/>
          </w:tcPr>
          <w:p w14:paraId="4E484343" w14:textId="77777777" w:rsidR="002B0A5B" w:rsidRPr="002B0A5B" w:rsidRDefault="002B0A5B" w:rsidP="002B0A5B">
            <w:pPr>
              <w:spacing w:before="36" w:after="36"/>
              <w:jc w:val="center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Usual care</w:t>
            </w:r>
          </w:p>
        </w:tc>
      </w:tr>
      <w:tr w:rsidR="002B0A5B" w:rsidRPr="002B0A5B" w14:paraId="7E0EB838" w14:textId="77777777" w:rsidTr="002B0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bottom w:val="none" w:sz="0" w:space="0" w:color="auto"/>
            </w:tcBorders>
          </w:tcPr>
          <w:p w14:paraId="24FD2A8F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1F566E5E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Baseline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51D4CB63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Later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6B8B7A7E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Never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60E71255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Baseline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1BB729B6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Later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5CC7F4FF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Never</w:t>
            </w:r>
          </w:p>
        </w:tc>
      </w:tr>
      <w:tr w:rsidR="002B0A5B" w:rsidRPr="002B0A5B" w14:paraId="64201731" w14:textId="77777777" w:rsidTr="002B0A5B">
        <w:tc>
          <w:tcPr>
            <w:tcW w:w="0" w:type="auto"/>
          </w:tcPr>
          <w:p w14:paraId="15BE3787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First primary outcome - events/person-yr (incidence/100 person-yr)</w:t>
            </w:r>
          </w:p>
        </w:tc>
        <w:tc>
          <w:tcPr>
            <w:tcW w:w="0" w:type="auto"/>
          </w:tcPr>
          <w:p w14:paraId="3D650132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75/2628 (2.9)</w:t>
            </w:r>
          </w:p>
        </w:tc>
        <w:tc>
          <w:tcPr>
            <w:tcW w:w="0" w:type="auto"/>
          </w:tcPr>
          <w:p w14:paraId="66EBBC1F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24/688 (3.5)</w:t>
            </w:r>
          </w:p>
        </w:tc>
        <w:tc>
          <w:tcPr>
            <w:tcW w:w="0" w:type="auto"/>
          </w:tcPr>
          <w:p w14:paraId="7C9CCCBF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150/3083 (4.9)</w:t>
            </w:r>
          </w:p>
        </w:tc>
        <w:tc>
          <w:tcPr>
            <w:tcW w:w="0" w:type="auto"/>
          </w:tcPr>
          <w:p w14:paraId="2667B346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4/169 (2.4)</w:t>
            </w:r>
          </w:p>
        </w:tc>
        <w:tc>
          <w:tcPr>
            <w:tcW w:w="0" w:type="auto"/>
          </w:tcPr>
          <w:p w14:paraId="73554FE1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21/596 (3.5)</w:t>
            </w:r>
          </w:p>
        </w:tc>
        <w:tc>
          <w:tcPr>
            <w:tcW w:w="0" w:type="auto"/>
          </w:tcPr>
          <w:p w14:paraId="2AE66792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291/5567 (5.2)</w:t>
            </w:r>
          </w:p>
        </w:tc>
      </w:tr>
      <w:tr w:rsidR="002B0A5B" w:rsidRPr="00D730DA" w14:paraId="68FF54F6" w14:textId="77777777" w:rsidTr="002B0A5B">
        <w:tc>
          <w:tcPr>
            <w:tcW w:w="0" w:type="auto"/>
            <w:gridSpan w:val="7"/>
          </w:tcPr>
          <w:p w14:paraId="3E2693C2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  <w:b/>
                <w:bCs/>
              </w:rPr>
              <w:t>Components of first primary outcome - events/person-yr (incidence/100 person-yr)</w:t>
            </w:r>
          </w:p>
        </w:tc>
      </w:tr>
      <w:tr w:rsidR="002B0A5B" w:rsidRPr="002B0A5B" w14:paraId="5053D087" w14:textId="77777777" w:rsidTr="002B0A5B">
        <w:tc>
          <w:tcPr>
            <w:tcW w:w="0" w:type="auto"/>
          </w:tcPr>
          <w:p w14:paraId="266B5941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Death from cardiovascular causes</w:t>
            </w:r>
          </w:p>
        </w:tc>
        <w:tc>
          <w:tcPr>
            <w:tcW w:w="0" w:type="auto"/>
          </w:tcPr>
          <w:p w14:paraId="7F4BDE10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18/2784 (0.6)</w:t>
            </w:r>
          </w:p>
        </w:tc>
        <w:tc>
          <w:tcPr>
            <w:tcW w:w="0" w:type="auto"/>
          </w:tcPr>
          <w:p w14:paraId="1C9308A5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6/734 (0.8)</w:t>
            </w:r>
          </w:p>
        </w:tc>
        <w:tc>
          <w:tcPr>
            <w:tcW w:w="0" w:type="auto"/>
          </w:tcPr>
          <w:p w14:paraId="4FBF6D18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43/3398 (1.3)</w:t>
            </w:r>
          </w:p>
        </w:tc>
        <w:tc>
          <w:tcPr>
            <w:tcW w:w="0" w:type="auto"/>
          </w:tcPr>
          <w:p w14:paraId="7DC912AC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2/174 (1.1)</w:t>
            </w:r>
          </w:p>
        </w:tc>
        <w:tc>
          <w:tcPr>
            <w:tcW w:w="0" w:type="auto"/>
          </w:tcPr>
          <w:p w14:paraId="25DE5256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3/651 (0.5)</w:t>
            </w:r>
          </w:p>
        </w:tc>
        <w:tc>
          <w:tcPr>
            <w:tcW w:w="0" w:type="auto"/>
          </w:tcPr>
          <w:p w14:paraId="5D097ED6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89/6163 (1.4)</w:t>
            </w:r>
          </w:p>
        </w:tc>
      </w:tr>
      <w:tr w:rsidR="002B0A5B" w:rsidRPr="002B0A5B" w14:paraId="1F6B0C91" w14:textId="77777777" w:rsidTr="002B0A5B">
        <w:tc>
          <w:tcPr>
            <w:tcW w:w="0" w:type="auto"/>
          </w:tcPr>
          <w:p w14:paraId="3A739D64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Stroke</w:t>
            </w:r>
          </w:p>
        </w:tc>
        <w:tc>
          <w:tcPr>
            <w:tcW w:w="0" w:type="auto"/>
          </w:tcPr>
          <w:p w14:paraId="0069D0B6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14/2742 (0.5)</w:t>
            </w:r>
          </w:p>
        </w:tc>
        <w:tc>
          <w:tcPr>
            <w:tcW w:w="0" w:type="auto"/>
          </w:tcPr>
          <w:p w14:paraId="76787F40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3/725 (0.4)</w:t>
            </w:r>
          </w:p>
        </w:tc>
        <w:tc>
          <w:tcPr>
            <w:tcW w:w="0" w:type="auto"/>
          </w:tcPr>
          <w:p w14:paraId="07B6AFBE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23/3345 (0.7)</w:t>
            </w:r>
          </w:p>
        </w:tc>
        <w:tc>
          <w:tcPr>
            <w:tcW w:w="0" w:type="auto"/>
          </w:tcPr>
          <w:p w14:paraId="0680C6B2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1/171 (0.6)</w:t>
            </w:r>
          </w:p>
        </w:tc>
        <w:tc>
          <w:tcPr>
            <w:tcW w:w="0" w:type="auto"/>
          </w:tcPr>
          <w:p w14:paraId="155356C2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6/635 (0.9)</w:t>
            </w:r>
          </w:p>
        </w:tc>
        <w:tc>
          <w:tcPr>
            <w:tcW w:w="0" w:type="auto"/>
          </w:tcPr>
          <w:p w14:paraId="39341DE1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55/6049 (0.9)</w:t>
            </w:r>
          </w:p>
        </w:tc>
      </w:tr>
      <w:tr w:rsidR="002B0A5B" w:rsidRPr="002B0A5B" w14:paraId="6C6B7F4E" w14:textId="77777777" w:rsidTr="002B0A5B">
        <w:tc>
          <w:tcPr>
            <w:tcW w:w="0" w:type="auto"/>
          </w:tcPr>
          <w:p w14:paraId="68CDE99F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Hospitalization with worsening of HF</w:t>
            </w:r>
          </w:p>
        </w:tc>
        <w:tc>
          <w:tcPr>
            <w:tcW w:w="0" w:type="auto"/>
          </w:tcPr>
          <w:p w14:paraId="3E885586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44/2699 (1.6)</w:t>
            </w:r>
          </w:p>
        </w:tc>
        <w:tc>
          <w:tcPr>
            <w:tcW w:w="0" w:type="auto"/>
          </w:tcPr>
          <w:p w14:paraId="0F45CA94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13/708 (1.8)</w:t>
            </w:r>
          </w:p>
        </w:tc>
        <w:tc>
          <w:tcPr>
            <w:tcW w:w="0" w:type="auto"/>
          </w:tcPr>
          <w:p w14:paraId="03793B87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82/3213 (2.6)</w:t>
            </w:r>
          </w:p>
        </w:tc>
        <w:tc>
          <w:tcPr>
            <w:tcW w:w="0" w:type="auto"/>
          </w:tcPr>
          <w:p w14:paraId="5CED6084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0/174 (0)</w:t>
            </w:r>
          </w:p>
        </w:tc>
        <w:tc>
          <w:tcPr>
            <w:tcW w:w="0" w:type="auto"/>
          </w:tcPr>
          <w:p w14:paraId="199C83D1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12/614 (2)</w:t>
            </w:r>
          </w:p>
        </w:tc>
        <w:tc>
          <w:tcPr>
            <w:tcW w:w="0" w:type="auto"/>
          </w:tcPr>
          <w:p w14:paraId="2479B6EE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157/5769 (2.7)</w:t>
            </w:r>
          </w:p>
        </w:tc>
      </w:tr>
      <w:tr w:rsidR="002B0A5B" w:rsidRPr="002B0A5B" w14:paraId="6EBC0837" w14:textId="77777777" w:rsidTr="002B0A5B">
        <w:tc>
          <w:tcPr>
            <w:tcW w:w="0" w:type="auto"/>
          </w:tcPr>
          <w:p w14:paraId="72FFD209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Hospitalization with acs</w:t>
            </w:r>
          </w:p>
        </w:tc>
        <w:tc>
          <w:tcPr>
            <w:tcW w:w="0" w:type="auto"/>
          </w:tcPr>
          <w:p w14:paraId="5B29A977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16/2738 (0.6)</w:t>
            </w:r>
          </w:p>
        </w:tc>
        <w:tc>
          <w:tcPr>
            <w:tcW w:w="0" w:type="auto"/>
          </w:tcPr>
          <w:p w14:paraId="6857205B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5/720 (0.7)</w:t>
            </w:r>
          </w:p>
        </w:tc>
        <w:tc>
          <w:tcPr>
            <w:tcW w:w="0" w:type="auto"/>
          </w:tcPr>
          <w:p w14:paraId="71813300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32/3304 (1)</w:t>
            </w:r>
          </w:p>
        </w:tc>
        <w:tc>
          <w:tcPr>
            <w:tcW w:w="0" w:type="auto"/>
          </w:tcPr>
          <w:p w14:paraId="048E6F14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2/172 (1.2)</w:t>
            </w:r>
          </w:p>
        </w:tc>
        <w:tc>
          <w:tcPr>
            <w:tcW w:w="0" w:type="auto"/>
          </w:tcPr>
          <w:p w14:paraId="67481147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3/641 (0.5)</w:t>
            </w:r>
          </w:p>
        </w:tc>
        <w:tc>
          <w:tcPr>
            <w:tcW w:w="0" w:type="auto"/>
          </w:tcPr>
          <w:p w14:paraId="52CBC7C7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60/6003 (1)</w:t>
            </w:r>
          </w:p>
        </w:tc>
      </w:tr>
      <w:tr w:rsidR="002B0A5B" w:rsidRPr="002B0A5B" w14:paraId="5C7E0B05" w14:textId="77777777" w:rsidTr="002B0A5B">
        <w:tc>
          <w:tcPr>
            <w:tcW w:w="0" w:type="auto"/>
          </w:tcPr>
          <w:p w14:paraId="3E94078A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Second primary outcome - Nights spent in hospital/yr</w:t>
            </w:r>
          </w:p>
        </w:tc>
        <w:tc>
          <w:tcPr>
            <w:tcW w:w="0" w:type="auto"/>
          </w:tcPr>
          <w:p w14:paraId="4FF1FFCA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4.01±12.1</w:t>
            </w:r>
          </w:p>
        </w:tc>
        <w:tc>
          <w:tcPr>
            <w:tcW w:w="0" w:type="auto"/>
          </w:tcPr>
          <w:p w14:paraId="11EECD3D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4.01±8.6</w:t>
            </w:r>
          </w:p>
        </w:tc>
        <w:tc>
          <w:tcPr>
            <w:tcW w:w="0" w:type="auto"/>
          </w:tcPr>
          <w:p w14:paraId="1144635F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7.62±28.7</w:t>
            </w:r>
          </w:p>
        </w:tc>
        <w:tc>
          <w:tcPr>
            <w:tcW w:w="0" w:type="auto"/>
          </w:tcPr>
          <w:p w14:paraId="07A4EE8F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6.11±20.1</w:t>
            </w:r>
          </w:p>
        </w:tc>
        <w:tc>
          <w:tcPr>
            <w:tcW w:w="0" w:type="auto"/>
          </w:tcPr>
          <w:p w14:paraId="5D609C85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4.32±11.5</w:t>
            </w:r>
          </w:p>
        </w:tc>
        <w:tc>
          <w:tcPr>
            <w:tcW w:w="0" w:type="auto"/>
          </w:tcPr>
          <w:p w14:paraId="5E617979" w14:textId="77777777" w:rsidR="002B0A5B" w:rsidRPr="002B0A5B" w:rsidRDefault="002B0A5B" w:rsidP="002B0A5B">
            <w:pPr>
              <w:spacing w:before="36" w:after="36"/>
              <w:rPr>
                <w:rFonts w:eastAsia="Times New Roman" w:cs="Times New Roman"/>
              </w:rPr>
            </w:pPr>
            <w:r w:rsidRPr="002B0A5B">
              <w:rPr>
                <w:rFonts w:eastAsia="Times New Roman" w:cs="Times New Roman"/>
              </w:rPr>
              <w:t>5.11±15.8</w:t>
            </w:r>
          </w:p>
        </w:tc>
      </w:tr>
    </w:tbl>
    <w:p w14:paraId="3871616B" w14:textId="77777777" w:rsidR="00E2051F" w:rsidRDefault="00E2051F" w:rsidP="00720D27">
      <w:pPr>
        <w:spacing w:line="480" w:lineRule="auto"/>
        <w:jc w:val="both"/>
        <w:rPr>
          <w:lang w:val="en-US"/>
        </w:rPr>
      </w:pPr>
    </w:p>
    <w:p w14:paraId="4DD618BF" w14:textId="0257A9D7" w:rsidR="00720D27" w:rsidRDefault="00720D27" w:rsidP="00720D27">
      <w:pPr>
        <w:spacing w:line="480" w:lineRule="auto"/>
        <w:jc w:val="both"/>
        <w:rPr>
          <w:lang w:val="en-US"/>
        </w:rPr>
      </w:pPr>
      <w:r w:rsidRPr="003A2B04">
        <w:rPr>
          <w:lang w:val="en-US"/>
        </w:rPr>
        <w:t xml:space="preserve">Supplementary table </w:t>
      </w:r>
      <w:r w:rsidR="00DD56B7">
        <w:rPr>
          <w:lang w:val="en-US"/>
        </w:rPr>
        <w:t>6</w:t>
      </w:r>
      <w:r w:rsidRPr="003A2B04">
        <w:rPr>
          <w:lang w:val="en-US"/>
        </w:rPr>
        <w:t>b</w:t>
      </w:r>
    </w:p>
    <w:p w14:paraId="29804143" w14:textId="1ADC9F14" w:rsidR="00720D27" w:rsidRDefault="00720D27" w:rsidP="00720D27">
      <w:pPr>
        <w:spacing w:line="480" w:lineRule="auto"/>
        <w:jc w:val="both"/>
        <w:rPr>
          <w:lang w:val="en-US"/>
        </w:rPr>
      </w:pPr>
      <w:r>
        <w:rPr>
          <w:lang w:val="en-US"/>
        </w:rPr>
        <w:t>Primary efficacy endpoints according to SCB intake</w:t>
      </w:r>
    </w:p>
    <w:tbl>
      <w:tblPr>
        <w:tblStyle w:val="Table1"/>
        <w:tblW w:w="5307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66"/>
        <w:gridCol w:w="1353"/>
        <w:gridCol w:w="1353"/>
        <w:gridCol w:w="1287"/>
        <w:gridCol w:w="1353"/>
      </w:tblGrid>
      <w:tr w:rsidR="002B0A5B" w:rsidRPr="002B0A5B" w14:paraId="1E1D45AB" w14:textId="77777777" w:rsidTr="002B0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847AFC5" w14:textId="77777777" w:rsidR="002B0A5B" w:rsidRPr="002B0A5B" w:rsidRDefault="002B0A5B" w:rsidP="002B0A5B">
            <w:pPr>
              <w:spacing w:before="36" w:after="36"/>
            </w:pPr>
          </w:p>
        </w:tc>
        <w:tc>
          <w:tcPr>
            <w:tcW w:w="0" w:type="auto"/>
            <w:gridSpan w:val="2"/>
          </w:tcPr>
          <w:p w14:paraId="312EE54B" w14:textId="77777777" w:rsidR="002B0A5B" w:rsidRPr="002B0A5B" w:rsidRDefault="002B0A5B" w:rsidP="002B0A5B">
            <w:pPr>
              <w:spacing w:before="36" w:after="36"/>
              <w:jc w:val="center"/>
            </w:pPr>
            <w:r w:rsidRPr="002B0A5B">
              <w:t>Early rhythm control</w:t>
            </w:r>
          </w:p>
        </w:tc>
        <w:tc>
          <w:tcPr>
            <w:tcW w:w="0" w:type="auto"/>
            <w:gridSpan w:val="2"/>
          </w:tcPr>
          <w:p w14:paraId="6F1F4815" w14:textId="77777777" w:rsidR="002B0A5B" w:rsidRPr="002B0A5B" w:rsidRDefault="002B0A5B" w:rsidP="002B0A5B">
            <w:pPr>
              <w:spacing w:before="36" w:after="36"/>
              <w:jc w:val="center"/>
            </w:pPr>
            <w:r w:rsidRPr="002B0A5B">
              <w:t>Usual care</w:t>
            </w:r>
          </w:p>
        </w:tc>
      </w:tr>
      <w:tr w:rsidR="002B0A5B" w:rsidRPr="002B0A5B" w14:paraId="408C6706" w14:textId="77777777" w:rsidTr="002B0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bottom w:val="none" w:sz="0" w:space="0" w:color="auto"/>
            </w:tcBorders>
          </w:tcPr>
          <w:p w14:paraId="6406644C" w14:textId="77777777" w:rsidR="002B0A5B" w:rsidRPr="002B0A5B" w:rsidRDefault="002B0A5B" w:rsidP="002B0A5B">
            <w:pPr>
              <w:spacing w:before="36" w:after="36"/>
            </w:pP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644293C5" w14:textId="77777777" w:rsidR="002B0A5B" w:rsidRPr="002B0A5B" w:rsidRDefault="002B0A5B" w:rsidP="002B0A5B">
            <w:pPr>
              <w:spacing w:before="36" w:after="36"/>
            </w:pPr>
            <w:r w:rsidRPr="002B0A5B">
              <w:t>Ever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692BD670" w14:textId="77777777" w:rsidR="002B0A5B" w:rsidRPr="002B0A5B" w:rsidRDefault="002B0A5B" w:rsidP="002B0A5B">
            <w:pPr>
              <w:spacing w:before="36" w:after="36"/>
            </w:pPr>
            <w:r w:rsidRPr="002B0A5B">
              <w:t>Never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51CE79C7" w14:textId="77777777" w:rsidR="002B0A5B" w:rsidRPr="002B0A5B" w:rsidRDefault="002B0A5B" w:rsidP="002B0A5B">
            <w:pPr>
              <w:spacing w:before="36" w:after="36"/>
            </w:pPr>
            <w:r w:rsidRPr="002B0A5B">
              <w:t>Ever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7922A121" w14:textId="77777777" w:rsidR="002B0A5B" w:rsidRPr="002B0A5B" w:rsidRDefault="002B0A5B" w:rsidP="002B0A5B">
            <w:pPr>
              <w:spacing w:before="36" w:after="36"/>
            </w:pPr>
            <w:r w:rsidRPr="002B0A5B">
              <w:t>Never</w:t>
            </w:r>
          </w:p>
        </w:tc>
      </w:tr>
      <w:tr w:rsidR="002B0A5B" w:rsidRPr="002B0A5B" w14:paraId="0D4D6903" w14:textId="77777777" w:rsidTr="002B0A5B">
        <w:tc>
          <w:tcPr>
            <w:tcW w:w="0" w:type="auto"/>
          </w:tcPr>
          <w:p w14:paraId="65592AB8" w14:textId="77777777" w:rsidR="002B0A5B" w:rsidRPr="002B0A5B" w:rsidRDefault="002B0A5B" w:rsidP="002B0A5B">
            <w:pPr>
              <w:spacing w:before="36" w:after="36"/>
            </w:pPr>
            <w:r w:rsidRPr="002B0A5B">
              <w:t>First primary outcome - events/person-yr (incidence/100 person-yr)</w:t>
            </w:r>
          </w:p>
        </w:tc>
        <w:tc>
          <w:tcPr>
            <w:tcW w:w="0" w:type="auto"/>
          </w:tcPr>
          <w:p w14:paraId="28C8B102" w14:textId="77777777" w:rsidR="002B0A5B" w:rsidRPr="002B0A5B" w:rsidRDefault="002B0A5B" w:rsidP="002B0A5B">
            <w:pPr>
              <w:spacing w:before="36" w:after="36"/>
            </w:pPr>
            <w:r w:rsidRPr="002B0A5B">
              <w:t>99/3316 (3)</w:t>
            </w:r>
          </w:p>
        </w:tc>
        <w:tc>
          <w:tcPr>
            <w:tcW w:w="0" w:type="auto"/>
          </w:tcPr>
          <w:p w14:paraId="363B5D3D" w14:textId="77777777" w:rsidR="002B0A5B" w:rsidRPr="002B0A5B" w:rsidRDefault="002B0A5B" w:rsidP="002B0A5B">
            <w:pPr>
              <w:spacing w:before="36" w:after="36"/>
            </w:pPr>
            <w:r w:rsidRPr="002B0A5B">
              <w:t>150/3083 (4.9)</w:t>
            </w:r>
          </w:p>
        </w:tc>
        <w:tc>
          <w:tcPr>
            <w:tcW w:w="0" w:type="auto"/>
          </w:tcPr>
          <w:p w14:paraId="1E74B9E4" w14:textId="77777777" w:rsidR="002B0A5B" w:rsidRPr="002B0A5B" w:rsidRDefault="002B0A5B" w:rsidP="002B0A5B">
            <w:pPr>
              <w:spacing w:before="36" w:after="36"/>
            </w:pPr>
            <w:r w:rsidRPr="002B0A5B">
              <w:t>25/765 (3.3)</w:t>
            </w:r>
          </w:p>
        </w:tc>
        <w:tc>
          <w:tcPr>
            <w:tcW w:w="0" w:type="auto"/>
          </w:tcPr>
          <w:p w14:paraId="7F0C134D" w14:textId="77777777" w:rsidR="002B0A5B" w:rsidRPr="002B0A5B" w:rsidRDefault="002B0A5B" w:rsidP="002B0A5B">
            <w:pPr>
              <w:spacing w:before="36" w:after="36"/>
            </w:pPr>
            <w:r w:rsidRPr="002B0A5B">
              <w:t>291/5567 (5.2)</w:t>
            </w:r>
          </w:p>
        </w:tc>
      </w:tr>
      <w:tr w:rsidR="002B0A5B" w:rsidRPr="00D730DA" w14:paraId="51CE4BDD" w14:textId="77777777" w:rsidTr="002B0A5B">
        <w:tc>
          <w:tcPr>
            <w:tcW w:w="0" w:type="auto"/>
            <w:gridSpan w:val="5"/>
          </w:tcPr>
          <w:p w14:paraId="6DC24B43" w14:textId="77777777" w:rsidR="002B0A5B" w:rsidRPr="002B0A5B" w:rsidRDefault="002B0A5B" w:rsidP="002B0A5B">
            <w:pPr>
              <w:spacing w:before="36" w:after="36"/>
            </w:pPr>
            <w:r w:rsidRPr="002B0A5B">
              <w:rPr>
                <w:b/>
                <w:bCs/>
              </w:rPr>
              <w:t>Components of first primary outcome - events/person-yr (incidence/100 person-yr)</w:t>
            </w:r>
          </w:p>
        </w:tc>
      </w:tr>
      <w:tr w:rsidR="002B0A5B" w:rsidRPr="002B0A5B" w14:paraId="3CDE5191" w14:textId="77777777" w:rsidTr="002B0A5B">
        <w:tc>
          <w:tcPr>
            <w:tcW w:w="0" w:type="auto"/>
          </w:tcPr>
          <w:p w14:paraId="7241474E" w14:textId="77777777" w:rsidR="002B0A5B" w:rsidRPr="002B0A5B" w:rsidRDefault="002B0A5B" w:rsidP="002B0A5B">
            <w:pPr>
              <w:spacing w:before="36" w:after="36"/>
            </w:pPr>
            <w:r w:rsidRPr="002B0A5B">
              <w:t>Death from cardiovascular causes</w:t>
            </w:r>
          </w:p>
        </w:tc>
        <w:tc>
          <w:tcPr>
            <w:tcW w:w="0" w:type="auto"/>
          </w:tcPr>
          <w:p w14:paraId="4D597C5D" w14:textId="77777777" w:rsidR="002B0A5B" w:rsidRPr="002B0A5B" w:rsidRDefault="002B0A5B" w:rsidP="002B0A5B">
            <w:pPr>
              <w:spacing w:before="36" w:after="36"/>
            </w:pPr>
            <w:r w:rsidRPr="002B0A5B">
              <w:t>24/3517 (0.7)</w:t>
            </w:r>
          </w:p>
        </w:tc>
        <w:tc>
          <w:tcPr>
            <w:tcW w:w="0" w:type="auto"/>
          </w:tcPr>
          <w:p w14:paraId="7D04CD87" w14:textId="77777777" w:rsidR="002B0A5B" w:rsidRPr="002B0A5B" w:rsidRDefault="002B0A5B" w:rsidP="002B0A5B">
            <w:pPr>
              <w:spacing w:before="36" w:after="36"/>
            </w:pPr>
            <w:r w:rsidRPr="002B0A5B">
              <w:t>43/3398 (1.3)</w:t>
            </w:r>
          </w:p>
        </w:tc>
        <w:tc>
          <w:tcPr>
            <w:tcW w:w="0" w:type="auto"/>
          </w:tcPr>
          <w:p w14:paraId="3C4DBAC4" w14:textId="77777777" w:rsidR="002B0A5B" w:rsidRPr="002B0A5B" w:rsidRDefault="002B0A5B" w:rsidP="002B0A5B">
            <w:pPr>
              <w:spacing w:before="36" w:after="36"/>
            </w:pPr>
            <w:r w:rsidRPr="002B0A5B">
              <w:t>5/825 (0.6)</w:t>
            </w:r>
          </w:p>
        </w:tc>
        <w:tc>
          <w:tcPr>
            <w:tcW w:w="0" w:type="auto"/>
          </w:tcPr>
          <w:p w14:paraId="0D02BB76" w14:textId="77777777" w:rsidR="002B0A5B" w:rsidRPr="002B0A5B" w:rsidRDefault="002B0A5B" w:rsidP="002B0A5B">
            <w:pPr>
              <w:spacing w:before="36" w:after="36"/>
            </w:pPr>
            <w:r w:rsidRPr="002B0A5B">
              <w:t>89/6163 (1.4)</w:t>
            </w:r>
          </w:p>
        </w:tc>
      </w:tr>
      <w:tr w:rsidR="002B0A5B" w:rsidRPr="002B0A5B" w14:paraId="01E00425" w14:textId="77777777" w:rsidTr="002B0A5B">
        <w:tc>
          <w:tcPr>
            <w:tcW w:w="0" w:type="auto"/>
          </w:tcPr>
          <w:p w14:paraId="37EC0E41" w14:textId="77777777" w:rsidR="002B0A5B" w:rsidRPr="002B0A5B" w:rsidRDefault="002B0A5B" w:rsidP="002B0A5B">
            <w:pPr>
              <w:spacing w:before="36" w:after="36"/>
            </w:pPr>
            <w:r w:rsidRPr="002B0A5B">
              <w:t>Stroke</w:t>
            </w:r>
          </w:p>
        </w:tc>
        <w:tc>
          <w:tcPr>
            <w:tcW w:w="0" w:type="auto"/>
          </w:tcPr>
          <w:p w14:paraId="75EBA0A3" w14:textId="77777777" w:rsidR="002B0A5B" w:rsidRPr="002B0A5B" w:rsidRDefault="002B0A5B" w:rsidP="002B0A5B">
            <w:pPr>
              <w:spacing w:before="36" w:after="36"/>
            </w:pPr>
            <w:r w:rsidRPr="002B0A5B">
              <w:t>17/3468 (0.5)</w:t>
            </w:r>
          </w:p>
        </w:tc>
        <w:tc>
          <w:tcPr>
            <w:tcW w:w="0" w:type="auto"/>
          </w:tcPr>
          <w:p w14:paraId="6B7E82ED" w14:textId="77777777" w:rsidR="002B0A5B" w:rsidRPr="002B0A5B" w:rsidRDefault="002B0A5B" w:rsidP="002B0A5B">
            <w:pPr>
              <w:spacing w:before="36" w:after="36"/>
            </w:pPr>
            <w:r w:rsidRPr="002B0A5B">
              <w:t>23/3345 (0.7)</w:t>
            </w:r>
          </w:p>
        </w:tc>
        <w:tc>
          <w:tcPr>
            <w:tcW w:w="0" w:type="auto"/>
          </w:tcPr>
          <w:p w14:paraId="6F71A5B9" w14:textId="77777777" w:rsidR="002B0A5B" w:rsidRPr="002B0A5B" w:rsidRDefault="002B0A5B" w:rsidP="002B0A5B">
            <w:pPr>
              <w:spacing w:before="36" w:after="36"/>
            </w:pPr>
            <w:r w:rsidRPr="002B0A5B">
              <w:t>7/807 (0.9)</w:t>
            </w:r>
          </w:p>
        </w:tc>
        <w:tc>
          <w:tcPr>
            <w:tcW w:w="0" w:type="auto"/>
          </w:tcPr>
          <w:p w14:paraId="75EF8C23" w14:textId="77777777" w:rsidR="002B0A5B" w:rsidRPr="002B0A5B" w:rsidRDefault="002B0A5B" w:rsidP="002B0A5B">
            <w:pPr>
              <w:spacing w:before="36" w:after="36"/>
            </w:pPr>
            <w:r w:rsidRPr="002B0A5B">
              <w:t>55/6049 (0.9)</w:t>
            </w:r>
          </w:p>
        </w:tc>
      </w:tr>
      <w:tr w:rsidR="002B0A5B" w:rsidRPr="002B0A5B" w14:paraId="27BABD72" w14:textId="77777777" w:rsidTr="002B0A5B">
        <w:tc>
          <w:tcPr>
            <w:tcW w:w="0" w:type="auto"/>
          </w:tcPr>
          <w:p w14:paraId="0A0BA270" w14:textId="77777777" w:rsidR="002B0A5B" w:rsidRPr="002B0A5B" w:rsidRDefault="002B0A5B" w:rsidP="002B0A5B">
            <w:pPr>
              <w:spacing w:before="36" w:after="36"/>
            </w:pPr>
            <w:r w:rsidRPr="002B0A5B">
              <w:t>Hospitalization with worsening of HF</w:t>
            </w:r>
          </w:p>
        </w:tc>
        <w:tc>
          <w:tcPr>
            <w:tcW w:w="0" w:type="auto"/>
          </w:tcPr>
          <w:p w14:paraId="7B634F7E" w14:textId="77777777" w:rsidR="002B0A5B" w:rsidRPr="002B0A5B" w:rsidRDefault="002B0A5B" w:rsidP="002B0A5B">
            <w:pPr>
              <w:spacing w:before="36" w:after="36"/>
            </w:pPr>
            <w:r w:rsidRPr="002B0A5B">
              <w:t>57/3407 (1.7)</w:t>
            </w:r>
          </w:p>
        </w:tc>
        <w:tc>
          <w:tcPr>
            <w:tcW w:w="0" w:type="auto"/>
          </w:tcPr>
          <w:p w14:paraId="2BED9D6F" w14:textId="77777777" w:rsidR="002B0A5B" w:rsidRPr="002B0A5B" w:rsidRDefault="002B0A5B" w:rsidP="002B0A5B">
            <w:pPr>
              <w:spacing w:before="36" w:after="36"/>
            </w:pPr>
            <w:r w:rsidRPr="002B0A5B">
              <w:t>82/3213 (2.6)</w:t>
            </w:r>
          </w:p>
        </w:tc>
        <w:tc>
          <w:tcPr>
            <w:tcW w:w="0" w:type="auto"/>
          </w:tcPr>
          <w:p w14:paraId="55BD8204" w14:textId="77777777" w:rsidR="002B0A5B" w:rsidRPr="002B0A5B" w:rsidRDefault="002B0A5B" w:rsidP="002B0A5B">
            <w:pPr>
              <w:spacing w:before="36" w:after="36"/>
            </w:pPr>
            <w:r w:rsidRPr="002B0A5B">
              <w:t>12/788 (1.5)</w:t>
            </w:r>
          </w:p>
        </w:tc>
        <w:tc>
          <w:tcPr>
            <w:tcW w:w="0" w:type="auto"/>
          </w:tcPr>
          <w:p w14:paraId="6231B35C" w14:textId="77777777" w:rsidR="002B0A5B" w:rsidRPr="002B0A5B" w:rsidRDefault="002B0A5B" w:rsidP="002B0A5B">
            <w:pPr>
              <w:spacing w:before="36" w:after="36"/>
            </w:pPr>
            <w:r w:rsidRPr="002B0A5B">
              <w:t>157/5769 (2.7)</w:t>
            </w:r>
          </w:p>
        </w:tc>
      </w:tr>
      <w:tr w:rsidR="002B0A5B" w:rsidRPr="002B0A5B" w14:paraId="24F3407B" w14:textId="77777777" w:rsidTr="002B0A5B">
        <w:tc>
          <w:tcPr>
            <w:tcW w:w="0" w:type="auto"/>
          </w:tcPr>
          <w:p w14:paraId="42027CE8" w14:textId="77777777" w:rsidR="002B0A5B" w:rsidRPr="002B0A5B" w:rsidRDefault="002B0A5B" w:rsidP="002B0A5B">
            <w:pPr>
              <w:spacing w:before="36" w:after="36"/>
            </w:pPr>
            <w:r w:rsidRPr="002B0A5B">
              <w:t>Hospitalization with acs</w:t>
            </w:r>
          </w:p>
        </w:tc>
        <w:tc>
          <w:tcPr>
            <w:tcW w:w="0" w:type="auto"/>
          </w:tcPr>
          <w:p w14:paraId="747E967C" w14:textId="77777777" w:rsidR="002B0A5B" w:rsidRPr="002B0A5B" w:rsidRDefault="002B0A5B" w:rsidP="002B0A5B">
            <w:pPr>
              <w:spacing w:before="36" w:after="36"/>
            </w:pPr>
            <w:r w:rsidRPr="002B0A5B">
              <w:t>21/3458 (0.6)</w:t>
            </w:r>
          </w:p>
        </w:tc>
        <w:tc>
          <w:tcPr>
            <w:tcW w:w="0" w:type="auto"/>
          </w:tcPr>
          <w:p w14:paraId="37601AD1" w14:textId="77777777" w:rsidR="002B0A5B" w:rsidRPr="002B0A5B" w:rsidRDefault="002B0A5B" w:rsidP="002B0A5B">
            <w:pPr>
              <w:spacing w:before="36" w:after="36"/>
            </w:pPr>
            <w:r w:rsidRPr="002B0A5B">
              <w:t>32/3304 (1)</w:t>
            </w:r>
          </w:p>
        </w:tc>
        <w:tc>
          <w:tcPr>
            <w:tcW w:w="0" w:type="auto"/>
          </w:tcPr>
          <w:p w14:paraId="7CF1A2DB" w14:textId="77777777" w:rsidR="002B0A5B" w:rsidRPr="002B0A5B" w:rsidRDefault="002B0A5B" w:rsidP="002B0A5B">
            <w:pPr>
              <w:spacing w:before="36" w:after="36"/>
            </w:pPr>
            <w:r w:rsidRPr="002B0A5B">
              <w:t>5/813 (0.6)</w:t>
            </w:r>
          </w:p>
        </w:tc>
        <w:tc>
          <w:tcPr>
            <w:tcW w:w="0" w:type="auto"/>
          </w:tcPr>
          <w:p w14:paraId="5D01B114" w14:textId="77777777" w:rsidR="002B0A5B" w:rsidRPr="002B0A5B" w:rsidRDefault="002B0A5B" w:rsidP="002B0A5B">
            <w:pPr>
              <w:spacing w:before="36" w:after="36"/>
            </w:pPr>
            <w:r w:rsidRPr="002B0A5B">
              <w:t>60/6003 (1)</w:t>
            </w:r>
          </w:p>
        </w:tc>
      </w:tr>
      <w:tr w:rsidR="002B0A5B" w:rsidRPr="002B0A5B" w14:paraId="6316E740" w14:textId="77777777" w:rsidTr="002B0A5B">
        <w:tc>
          <w:tcPr>
            <w:tcW w:w="0" w:type="auto"/>
          </w:tcPr>
          <w:p w14:paraId="22FD7DF6" w14:textId="77777777" w:rsidR="002B0A5B" w:rsidRPr="002B0A5B" w:rsidRDefault="002B0A5B" w:rsidP="002B0A5B">
            <w:pPr>
              <w:spacing w:before="36" w:after="36"/>
            </w:pPr>
            <w:r w:rsidRPr="002B0A5B">
              <w:t>Second primary outcome - Nights spent in hospital/yr</w:t>
            </w:r>
          </w:p>
        </w:tc>
        <w:tc>
          <w:tcPr>
            <w:tcW w:w="0" w:type="auto"/>
          </w:tcPr>
          <w:p w14:paraId="71D60095" w14:textId="77777777" w:rsidR="002B0A5B" w:rsidRPr="002B0A5B" w:rsidRDefault="002B0A5B" w:rsidP="002B0A5B">
            <w:pPr>
              <w:spacing w:before="36" w:after="36"/>
            </w:pPr>
            <w:r w:rsidRPr="002B0A5B">
              <w:t>4.01±11.5</w:t>
            </w:r>
          </w:p>
        </w:tc>
        <w:tc>
          <w:tcPr>
            <w:tcW w:w="0" w:type="auto"/>
          </w:tcPr>
          <w:p w14:paraId="39E15981" w14:textId="77777777" w:rsidR="002B0A5B" w:rsidRPr="002B0A5B" w:rsidRDefault="002B0A5B" w:rsidP="002B0A5B">
            <w:pPr>
              <w:spacing w:before="36" w:after="36"/>
            </w:pPr>
            <w:r w:rsidRPr="002B0A5B">
              <w:t>7.62±28.7</w:t>
            </w:r>
          </w:p>
        </w:tc>
        <w:tc>
          <w:tcPr>
            <w:tcW w:w="0" w:type="auto"/>
          </w:tcPr>
          <w:p w14:paraId="153369A1" w14:textId="77777777" w:rsidR="002B0A5B" w:rsidRPr="002B0A5B" w:rsidRDefault="002B0A5B" w:rsidP="002B0A5B">
            <w:pPr>
              <w:spacing w:before="36" w:after="36"/>
            </w:pPr>
            <w:r w:rsidRPr="002B0A5B">
              <w:t>4.69±13.7</w:t>
            </w:r>
          </w:p>
        </w:tc>
        <w:tc>
          <w:tcPr>
            <w:tcW w:w="0" w:type="auto"/>
          </w:tcPr>
          <w:p w14:paraId="70680F11" w14:textId="77777777" w:rsidR="002B0A5B" w:rsidRPr="002B0A5B" w:rsidRDefault="002B0A5B" w:rsidP="002B0A5B">
            <w:pPr>
              <w:spacing w:before="36" w:after="36"/>
            </w:pPr>
            <w:r w:rsidRPr="002B0A5B">
              <w:t>5.11±15.8</w:t>
            </w:r>
          </w:p>
        </w:tc>
      </w:tr>
      <w:tr w:rsidR="002B0A5B" w:rsidRPr="00D730DA" w14:paraId="573E5C1C" w14:textId="77777777" w:rsidTr="002B0A5B">
        <w:tc>
          <w:tcPr>
            <w:tcW w:w="0" w:type="auto"/>
            <w:gridSpan w:val="5"/>
          </w:tcPr>
          <w:p w14:paraId="00B267A2" w14:textId="77777777" w:rsidR="002B0A5B" w:rsidRPr="002B0A5B" w:rsidRDefault="002B0A5B" w:rsidP="002B0A5B">
            <w:pPr>
              <w:spacing w:before="36" w:after="36"/>
            </w:pPr>
            <w:r w:rsidRPr="002B0A5B">
              <w:rPr>
                <w:b/>
                <w:bCs/>
              </w:rPr>
              <w:t>Key secondary outcomes at 2 years</w:t>
            </w:r>
          </w:p>
        </w:tc>
      </w:tr>
      <w:tr w:rsidR="002B0A5B" w:rsidRPr="002B0A5B" w14:paraId="4B0B91E8" w14:textId="77777777" w:rsidTr="002B0A5B">
        <w:tc>
          <w:tcPr>
            <w:tcW w:w="0" w:type="auto"/>
          </w:tcPr>
          <w:p w14:paraId="0E608919" w14:textId="77777777" w:rsidR="002B0A5B" w:rsidRPr="002B0A5B" w:rsidRDefault="002B0A5B" w:rsidP="002B0A5B">
            <w:pPr>
              <w:spacing w:before="36" w:after="36"/>
            </w:pPr>
            <w:r w:rsidRPr="002B0A5B">
              <w:t>Change in LVEF</w:t>
            </w:r>
          </w:p>
        </w:tc>
        <w:tc>
          <w:tcPr>
            <w:tcW w:w="0" w:type="auto"/>
          </w:tcPr>
          <w:p w14:paraId="28784ABE" w14:textId="77777777" w:rsidR="002B0A5B" w:rsidRPr="002B0A5B" w:rsidRDefault="002B0A5B" w:rsidP="002B0A5B">
            <w:pPr>
              <w:spacing w:before="36" w:after="36"/>
            </w:pPr>
            <w:r w:rsidRPr="002B0A5B">
              <w:t>0.32±8.7</w:t>
            </w:r>
          </w:p>
        </w:tc>
        <w:tc>
          <w:tcPr>
            <w:tcW w:w="0" w:type="auto"/>
          </w:tcPr>
          <w:p w14:paraId="29D81984" w14:textId="77777777" w:rsidR="002B0A5B" w:rsidRPr="002B0A5B" w:rsidRDefault="002B0A5B" w:rsidP="002B0A5B">
            <w:pPr>
              <w:spacing w:before="36" w:after="36"/>
            </w:pPr>
            <w:r w:rsidRPr="002B0A5B">
              <w:t>2.77±10.6</w:t>
            </w:r>
          </w:p>
        </w:tc>
        <w:tc>
          <w:tcPr>
            <w:tcW w:w="0" w:type="auto"/>
          </w:tcPr>
          <w:p w14:paraId="6257A329" w14:textId="77777777" w:rsidR="002B0A5B" w:rsidRPr="002B0A5B" w:rsidRDefault="002B0A5B" w:rsidP="002B0A5B">
            <w:pPr>
              <w:spacing w:before="36" w:after="36"/>
            </w:pPr>
            <w:r w:rsidRPr="002B0A5B">
              <w:t>1.94±10.4</w:t>
            </w:r>
          </w:p>
        </w:tc>
        <w:tc>
          <w:tcPr>
            <w:tcW w:w="0" w:type="auto"/>
          </w:tcPr>
          <w:p w14:paraId="571B3D4D" w14:textId="77777777" w:rsidR="002B0A5B" w:rsidRPr="002B0A5B" w:rsidRDefault="002B0A5B" w:rsidP="002B0A5B">
            <w:pPr>
              <w:spacing w:before="36" w:after="36"/>
            </w:pPr>
            <w:r w:rsidRPr="002B0A5B">
              <w:t>0.61±9.7</w:t>
            </w:r>
          </w:p>
        </w:tc>
      </w:tr>
      <w:tr w:rsidR="002B0A5B" w:rsidRPr="002B0A5B" w14:paraId="7BEFEA10" w14:textId="77777777" w:rsidTr="002B0A5B">
        <w:tc>
          <w:tcPr>
            <w:tcW w:w="0" w:type="auto"/>
          </w:tcPr>
          <w:p w14:paraId="15E95071" w14:textId="77777777" w:rsidR="002B0A5B" w:rsidRPr="002B0A5B" w:rsidRDefault="002B0A5B" w:rsidP="002B0A5B">
            <w:pPr>
              <w:spacing w:before="36" w:after="36"/>
            </w:pPr>
            <w:r w:rsidRPr="002B0A5B">
              <w:t>Change in EQ-5D score</w:t>
            </w:r>
          </w:p>
        </w:tc>
        <w:tc>
          <w:tcPr>
            <w:tcW w:w="0" w:type="auto"/>
          </w:tcPr>
          <w:p w14:paraId="32BFCCC1" w14:textId="77777777" w:rsidR="002B0A5B" w:rsidRPr="002B0A5B" w:rsidRDefault="002B0A5B" w:rsidP="002B0A5B">
            <w:pPr>
              <w:spacing w:before="36" w:after="36"/>
            </w:pPr>
            <w:r w:rsidRPr="002B0A5B">
              <w:t>1.63±16.7</w:t>
            </w:r>
          </w:p>
        </w:tc>
        <w:tc>
          <w:tcPr>
            <w:tcW w:w="0" w:type="auto"/>
          </w:tcPr>
          <w:p w14:paraId="031EC974" w14:textId="77777777" w:rsidR="002B0A5B" w:rsidRPr="002B0A5B" w:rsidRDefault="002B0A5B" w:rsidP="002B0A5B">
            <w:pPr>
              <w:spacing w:before="36" w:after="36"/>
            </w:pPr>
            <w:r w:rsidRPr="002B0A5B">
              <w:t>1.09±18.4</w:t>
            </w:r>
          </w:p>
        </w:tc>
        <w:tc>
          <w:tcPr>
            <w:tcW w:w="0" w:type="auto"/>
          </w:tcPr>
          <w:p w14:paraId="4F23299A" w14:textId="77777777" w:rsidR="002B0A5B" w:rsidRPr="002B0A5B" w:rsidRDefault="002B0A5B" w:rsidP="002B0A5B">
            <w:pPr>
              <w:spacing w:before="36" w:after="36"/>
            </w:pPr>
            <w:r w:rsidRPr="002B0A5B">
              <w:t>4.66±16.7</w:t>
            </w:r>
          </w:p>
        </w:tc>
        <w:tc>
          <w:tcPr>
            <w:tcW w:w="0" w:type="auto"/>
          </w:tcPr>
          <w:p w14:paraId="12FFD736" w14:textId="77777777" w:rsidR="002B0A5B" w:rsidRPr="002B0A5B" w:rsidRDefault="002B0A5B" w:rsidP="002B0A5B">
            <w:pPr>
              <w:spacing w:before="36" w:after="36"/>
            </w:pPr>
            <w:r w:rsidRPr="002B0A5B">
              <w:t>0.25±16.7</w:t>
            </w:r>
          </w:p>
        </w:tc>
      </w:tr>
      <w:tr w:rsidR="002B0A5B" w:rsidRPr="002B0A5B" w14:paraId="5D98A025" w14:textId="77777777" w:rsidTr="002B0A5B">
        <w:tc>
          <w:tcPr>
            <w:tcW w:w="0" w:type="auto"/>
          </w:tcPr>
          <w:p w14:paraId="3DF35189" w14:textId="77777777" w:rsidR="002B0A5B" w:rsidRPr="002B0A5B" w:rsidRDefault="002B0A5B" w:rsidP="002B0A5B">
            <w:pPr>
              <w:spacing w:before="36" w:after="36"/>
            </w:pPr>
            <w:r w:rsidRPr="002B0A5B">
              <w:t>Change in SF-12 Mental Score</w:t>
            </w:r>
          </w:p>
        </w:tc>
        <w:tc>
          <w:tcPr>
            <w:tcW w:w="0" w:type="auto"/>
          </w:tcPr>
          <w:p w14:paraId="3A8BDA00" w14:textId="77777777" w:rsidR="002B0A5B" w:rsidRPr="002B0A5B" w:rsidRDefault="002B0A5B" w:rsidP="002B0A5B">
            <w:pPr>
              <w:spacing w:before="36" w:after="36"/>
            </w:pPr>
            <w:r w:rsidRPr="002B0A5B">
              <w:t>0.21±10.7</w:t>
            </w:r>
          </w:p>
        </w:tc>
        <w:tc>
          <w:tcPr>
            <w:tcW w:w="0" w:type="auto"/>
          </w:tcPr>
          <w:p w14:paraId="2236F4B0" w14:textId="77777777" w:rsidR="002B0A5B" w:rsidRPr="002B0A5B" w:rsidRDefault="002B0A5B" w:rsidP="002B0A5B">
            <w:pPr>
              <w:spacing w:before="36" w:after="36"/>
            </w:pPr>
            <w:r w:rsidRPr="002B0A5B">
              <w:t>1.26±10.6</w:t>
            </w:r>
          </w:p>
        </w:tc>
        <w:tc>
          <w:tcPr>
            <w:tcW w:w="0" w:type="auto"/>
          </w:tcPr>
          <w:p w14:paraId="3155D0BD" w14:textId="77777777" w:rsidR="002B0A5B" w:rsidRPr="002B0A5B" w:rsidRDefault="002B0A5B" w:rsidP="002B0A5B">
            <w:pPr>
              <w:spacing w:before="36" w:after="36"/>
            </w:pPr>
            <w:r w:rsidRPr="002B0A5B">
              <w:t>1.89±10.1</w:t>
            </w:r>
          </w:p>
        </w:tc>
        <w:tc>
          <w:tcPr>
            <w:tcW w:w="0" w:type="auto"/>
          </w:tcPr>
          <w:p w14:paraId="4435C378" w14:textId="77777777" w:rsidR="002B0A5B" w:rsidRPr="002B0A5B" w:rsidRDefault="002B0A5B" w:rsidP="002B0A5B">
            <w:pPr>
              <w:spacing w:before="36" w:after="36"/>
            </w:pPr>
            <w:r w:rsidRPr="002B0A5B">
              <w:t>1.53±10.1</w:t>
            </w:r>
          </w:p>
        </w:tc>
      </w:tr>
      <w:tr w:rsidR="002B0A5B" w:rsidRPr="002B0A5B" w14:paraId="0C35F5C2" w14:textId="77777777" w:rsidTr="002B0A5B">
        <w:tc>
          <w:tcPr>
            <w:tcW w:w="0" w:type="auto"/>
          </w:tcPr>
          <w:p w14:paraId="43448535" w14:textId="77777777" w:rsidR="002B0A5B" w:rsidRPr="002B0A5B" w:rsidRDefault="002B0A5B" w:rsidP="002B0A5B">
            <w:pPr>
              <w:spacing w:before="36" w:after="36"/>
            </w:pPr>
            <w:r w:rsidRPr="002B0A5B">
              <w:t>Change in SF-12 Physical Score</w:t>
            </w:r>
          </w:p>
        </w:tc>
        <w:tc>
          <w:tcPr>
            <w:tcW w:w="0" w:type="auto"/>
          </w:tcPr>
          <w:p w14:paraId="36B70CF5" w14:textId="77777777" w:rsidR="002B0A5B" w:rsidRPr="002B0A5B" w:rsidRDefault="002B0A5B" w:rsidP="002B0A5B">
            <w:pPr>
              <w:spacing w:before="36" w:after="36"/>
            </w:pPr>
            <w:r w:rsidRPr="002B0A5B">
              <w:t>-0.02±8</w:t>
            </w:r>
          </w:p>
        </w:tc>
        <w:tc>
          <w:tcPr>
            <w:tcW w:w="0" w:type="auto"/>
          </w:tcPr>
          <w:p w14:paraId="2778F084" w14:textId="77777777" w:rsidR="002B0A5B" w:rsidRPr="002B0A5B" w:rsidRDefault="002B0A5B" w:rsidP="002B0A5B">
            <w:pPr>
              <w:spacing w:before="36" w:after="36"/>
            </w:pPr>
            <w:r w:rsidRPr="002B0A5B">
              <w:t>0.63±9</w:t>
            </w:r>
          </w:p>
        </w:tc>
        <w:tc>
          <w:tcPr>
            <w:tcW w:w="0" w:type="auto"/>
          </w:tcPr>
          <w:p w14:paraId="65AFC5CD" w14:textId="77777777" w:rsidR="002B0A5B" w:rsidRPr="002B0A5B" w:rsidRDefault="002B0A5B" w:rsidP="002B0A5B">
            <w:pPr>
              <w:spacing w:before="36" w:after="36"/>
            </w:pPr>
            <w:r w:rsidRPr="002B0A5B">
              <w:t>2.77±7</w:t>
            </w:r>
          </w:p>
        </w:tc>
        <w:tc>
          <w:tcPr>
            <w:tcW w:w="0" w:type="auto"/>
          </w:tcPr>
          <w:p w14:paraId="23443F1D" w14:textId="77777777" w:rsidR="002B0A5B" w:rsidRPr="002B0A5B" w:rsidRDefault="002B0A5B" w:rsidP="002B0A5B">
            <w:pPr>
              <w:spacing w:before="36" w:after="36"/>
            </w:pPr>
            <w:r w:rsidRPr="002B0A5B">
              <w:t>-0.29±8.2</w:t>
            </w:r>
          </w:p>
        </w:tc>
      </w:tr>
      <w:tr w:rsidR="002B0A5B" w:rsidRPr="002B0A5B" w14:paraId="05247472" w14:textId="77777777" w:rsidTr="002B0A5B">
        <w:tc>
          <w:tcPr>
            <w:tcW w:w="0" w:type="auto"/>
          </w:tcPr>
          <w:p w14:paraId="0D21CC20" w14:textId="77777777" w:rsidR="002B0A5B" w:rsidRPr="002B0A5B" w:rsidRDefault="002B0A5B" w:rsidP="002B0A5B">
            <w:pPr>
              <w:spacing w:before="36" w:after="36"/>
            </w:pPr>
            <w:r w:rsidRPr="002B0A5B">
              <w:t>Change in MoCA score</w:t>
            </w:r>
          </w:p>
        </w:tc>
        <w:tc>
          <w:tcPr>
            <w:tcW w:w="0" w:type="auto"/>
          </w:tcPr>
          <w:p w14:paraId="64A0A763" w14:textId="77777777" w:rsidR="002B0A5B" w:rsidRPr="002B0A5B" w:rsidRDefault="002B0A5B" w:rsidP="002B0A5B">
            <w:pPr>
              <w:spacing w:before="36" w:after="36"/>
            </w:pPr>
            <w:r w:rsidRPr="002B0A5B">
              <w:t>0.29±3.4</w:t>
            </w:r>
          </w:p>
        </w:tc>
        <w:tc>
          <w:tcPr>
            <w:tcW w:w="0" w:type="auto"/>
          </w:tcPr>
          <w:p w14:paraId="024270E9" w14:textId="77777777" w:rsidR="002B0A5B" w:rsidRPr="002B0A5B" w:rsidRDefault="002B0A5B" w:rsidP="002B0A5B">
            <w:pPr>
              <w:spacing w:before="36" w:after="36"/>
            </w:pPr>
            <w:r w:rsidRPr="002B0A5B">
              <w:t>-0.08±3.2</w:t>
            </w:r>
          </w:p>
        </w:tc>
        <w:tc>
          <w:tcPr>
            <w:tcW w:w="0" w:type="auto"/>
          </w:tcPr>
          <w:p w14:paraId="49F25C5B" w14:textId="77777777" w:rsidR="002B0A5B" w:rsidRPr="002B0A5B" w:rsidRDefault="002B0A5B" w:rsidP="002B0A5B">
            <w:pPr>
              <w:spacing w:before="36" w:after="36"/>
            </w:pPr>
            <w:r w:rsidRPr="002B0A5B">
              <w:t>0.11±3.2</w:t>
            </w:r>
          </w:p>
        </w:tc>
        <w:tc>
          <w:tcPr>
            <w:tcW w:w="0" w:type="auto"/>
          </w:tcPr>
          <w:p w14:paraId="71CDF45C" w14:textId="77777777" w:rsidR="002B0A5B" w:rsidRPr="002B0A5B" w:rsidRDefault="002B0A5B" w:rsidP="002B0A5B">
            <w:pPr>
              <w:spacing w:before="36" w:after="36"/>
            </w:pPr>
            <w:r w:rsidRPr="002B0A5B">
              <w:t>0.1±3.2</w:t>
            </w:r>
          </w:p>
        </w:tc>
      </w:tr>
      <w:tr w:rsidR="002B0A5B" w:rsidRPr="002B0A5B" w14:paraId="0AC090BE" w14:textId="77777777" w:rsidTr="002B0A5B">
        <w:tc>
          <w:tcPr>
            <w:tcW w:w="0" w:type="auto"/>
          </w:tcPr>
          <w:p w14:paraId="6293F92D" w14:textId="77777777" w:rsidR="002B0A5B" w:rsidRPr="002B0A5B" w:rsidRDefault="002B0A5B" w:rsidP="002B0A5B">
            <w:pPr>
              <w:spacing w:before="36" w:after="36"/>
            </w:pPr>
            <w:r w:rsidRPr="002B0A5B">
              <w:lastRenderedPageBreak/>
              <w:t>Sinus rhythm</w:t>
            </w:r>
          </w:p>
        </w:tc>
        <w:tc>
          <w:tcPr>
            <w:tcW w:w="0" w:type="auto"/>
          </w:tcPr>
          <w:p w14:paraId="61CB234A" w14:textId="77777777" w:rsidR="002B0A5B" w:rsidRPr="002B0A5B" w:rsidRDefault="002B0A5B" w:rsidP="002B0A5B">
            <w:pPr>
              <w:spacing w:before="36" w:after="36"/>
            </w:pPr>
            <w:r w:rsidRPr="002B0A5B">
              <w:t>490/574 (85.4)</w:t>
            </w:r>
          </w:p>
        </w:tc>
        <w:tc>
          <w:tcPr>
            <w:tcW w:w="0" w:type="auto"/>
          </w:tcPr>
          <w:p w14:paraId="4915B5F5" w14:textId="77777777" w:rsidR="002B0A5B" w:rsidRPr="002B0A5B" w:rsidRDefault="002B0A5B" w:rsidP="002B0A5B">
            <w:pPr>
              <w:spacing w:before="36" w:after="36"/>
            </w:pPr>
            <w:r w:rsidRPr="002B0A5B">
              <w:t>431/548 (78.6)</w:t>
            </w:r>
          </w:p>
        </w:tc>
        <w:tc>
          <w:tcPr>
            <w:tcW w:w="0" w:type="auto"/>
          </w:tcPr>
          <w:p w14:paraId="60F25D4E" w14:textId="77777777" w:rsidR="002B0A5B" w:rsidRPr="002B0A5B" w:rsidRDefault="002B0A5B" w:rsidP="002B0A5B">
            <w:pPr>
              <w:spacing w:before="36" w:after="36"/>
            </w:pPr>
            <w:r w:rsidRPr="002B0A5B">
              <w:t>100/130 (76.9)</w:t>
            </w:r>
          </w:p>
        </w:tc>
        <w:tc>
          <w:tcPr>
            <w:tcW w:w="0" w:type="auto"/>
          </w:tcPr>
          <w:p w14:paraId="4CF2695A" w14:textId="77777777" w:rsidR="002B0A5B" w:rsidRPr="002B0A5B" w:rsidRDefault="002B0A5B" w:rsidP="002B0A5B">
            <w:pPr>
              <w:spacing w:before="36" w:after="36"/>
            </w:pPr>
            <w:r w:rsidRPr="002B0A5B">
              <w:t>587/1005 (58.4)</w:t>
            </w:r>
          </w:p>
        </w:tc>
      </w:tr>
      <w:tr w:rsidR="002B0A5B" w:rsidRPr="002B0A5B" w14:paraId="071BD457" w14:textId="77777777" w:rsidTr="002B0A5B">
        <w:tc>
          <w:tcPr>
            <w:tcW w:w="0" w:type="auto"/>
          </w:tcPr>
          <w:p w14:paraId="187D83D8" w14:textId="77777777" w:rsidR="002B0A5B" w:rsidRPr="002B0A5B" w:rsidRDefault="002B0A5B" w:rsidP="002B0A5B">
            <w:pPr>
              <w:spacing w:before="36" w:after="36"/>
            </w:pPr>
            <w:r w:rsidRPr="002B0A5B">
              <w:t>Asymptomatic</w:t>
            </w:r>
          </w:p>
        </w:tc>
        <w:tc>
          <w:tcPr>
            <w:tcW w:w="0" w:type="auto"/>
          </w:tcPr>
          <w:p w14:paraId="2237BF80" w14:textId="77777777" w:rsidR="002B0A5B" w:rsidRPr="002B0A5B" w:rsidRDefault="002B0A5B" w:rsidP="002B0A5B">
            <w:pPr>
              <w:spacing w:before="36" w:after="36"/>
            </w:pPr>
            <w:r w:rsidRPr="002B0A5B">
              <w:t>436/596 (73.2)</w:t>
            </w:r>
          </w:p>
        </w:tc>
        <w:tc>
          <w:tcPr>
            <w:tcW w:w="0" w:type="auto"/>
          </w:tcPr>
          <w:p w14:paraId="4FBA56A8" w14:textId="77777777" w:rsidR="002B0A5B" w:rsidRPr="002B0A5B" w:rsidRDefault="002B0A5B" w:rsidP="002B0A5B">
            <w:pPr>
              <w:spacing w:before="36" w:after="36"/>
            </w:pPr>
            <w:r w:rsidRPr="002B0A5B">
              <w:t>425/563 (75.5)</w:t>
            </w:r>
          </w:p>
        </w:tc>
        <w:tc>
          <w:tcPr>
            <w:tcW w:w="0" w:type="auto"/>
          </w:tcPr>
          <w:p w14:paraId="3A9B5DF9" w14:textId="77777777" w:rsidR="002B0A5B" w:rsidRPr="002B0A5B" w:rsidRDefault="002B0A5B" w:rsidP="002B0A5B">
            <w:pPr>
              <w:spacing w:before="36" w:after="36"/>
            </w:pPr>
            <w:r w:rsidRPr="002B0A5B">
              <w:t>88/132 (66.7)</w:t>
            </w:r>
          </w:p>
        </w:tc>
        <w:tc>
          <w:tcPr>
            <w:tcW w:w="0" w:type="auto"/>
          </w:tcPr>
          <w:p w14:paraId="7570E55B" w14:textId="77777777" w:rsidR="002B0A5B" w:rsidRPr="002B0A5B" w:rsidRDefault="002B0A5B" w:rsidP="002B0A5B">
            <w:pPr>
              <w:spacing w:before="36" w:after="36"/>
            </w:pPr>
            <w:r w:rsidRPr="002B0A5B">
              <w:t>762/1039 (73.3)</w:t>
            </w:r>
          </w:p>
        </w:tc>
      </w:tr>
      <w:tr w:rsidR="002B0A5B" w:rsidRPr="002B0A5B" w14:paraId="11A71660" w14:textId="77777777" w:rsidTr="002B0A5B">
        <w:tc>
          <w:tcPr>
            <w:tcW w:w="0" w:type="auto"/>
            <w:gridSpan w:val="5"/>
          </w:tcPr>
          <w:p w14:paraId="51ADBFE2" w14:textId="77777777" w:rsidR="002B0A5B" w:rsidRPr="002B0A5B" w:rsidRDefault="002B0A5B" w:rsidP="002B0A5B">
            <w:pPr>
              <w:spacing w:before="36" w:after="36"/>
            </w:pPr>
            <w:r w:rsidRPr="002B0A5B">
              <w:rPr>
                <w:b/>
                <w:bCs/>
              </w:rPr>
              <w:t>Other</w:t>
            </w:r>
          </w:p>
        </w:tc>
      </w:tr>
      <w:tr w:rsidR="002B0A5B" w:rsidRPr="002B0A5B" w14:paraId="62517019" w14:textId="77777777" w:rsidTr="002B0A5B">
        <w:tc>
          <w:tcPr>
            <w:tcW w:w="0" w:type="auto"/>
          </w:tcPr>
          <w:p w14:paraId="5212091C" w14:textId="77777777" w:rsidR="002B0A5B" w:rsidRPr="002B0A5B" w:rsidRDefault="002B0A5B" w:rsidP="002B0A5B">
            <w:pPr>
              <w:spacing w:before="36" w:after="36"/>
            </w:pPr>
            <w:r w:rsidRPr="002B0A5B">
              <w:t>CASTLE</w:t>
            </w:r>
          </w:p>
        </w:tc>
        <w:tc>
          <w:tcPr>
            <w:tcW w:w="0" w:type="auto"/>
          </w:tcPr>
          <w:p w14:paraId="18F465C5" w14:textId="77777777" w:rsidR="002B0A5B" w:rsidRPr="002B0A5B" w:rsidRDefault="002B0A5B" w:rsidP="002B0A5B">
            <w:pPr>
              <w:spacing w:before="36" w:after="36"/>
            </w:pPr>
            <w:r w:rsidRPr="002B0A5B">
              <w:t>92/3407 (2.7)</w:t>
            </w:r>
          </w:p>
        </w:tc>
        <w:tc>
          <w:tcPr>
            <w:tcW w:w="0" w:type="auto"/>
          </w:tcPr>
          <w:p w14:paraId="72F0EDF0" w14:textId="77777777" w:rsidR="002B0A5B" w:rsidRPr="002B0A5B" w:rsidRDefault="002B0A5B" w:rsidP="002B0A5B">
            <w:pPr>
              <w:spacing w:before="36" w:after="36"/>
            </w:pPr>
            <w:r w:rsidRPr="002B0A5B">
              <w:t>146/3213 (4.5)</w:t>
            </w:r>
          </w:p>
        </w:tc>
        <w:tc>
          <w:tcPr>
            <w:tcW w:w="0" w:type="auto"/>
          </w:tcPr>
          <w:p w14:paraId="1FE4F2F2" w14:textId="77777777" w:rsidR="002B0A5B" w:rsidRPr="002B0A5B" w:rsidRDefault="002B0A5B" w:rsidP="002B0A5B">
            <w:pPr>
              <w:spacing w:before="36" w:after="36"/>
            </w:pPr>
            <w:r w:rsidRPr="002B0A5B">
              <w:t>19/788 (2.4)</w:t>
            </w:r>
          </w:p>
        </w:tc>
        <w:tc>
          <w:tcPr>
            <w:tcW w:w="0" w:type="auto"/>
          </w:tcPr>
          <w:p w14:paraId="2D48F0FA" w14:textId="77777777" w:rsidR="002B0A5B" w:rsidRPr="002B0A5B" w:rsidRDefault="002B0A5B" w:rsidP="002B0A5B">
            <w:pPr>
              <w:spacing w:before="36" w:after="36"/>
            </w:pPr>
            <w:r w:rsidRPr="002B0A5B">
              <w:t>273/5769 (4.7)</w:t>
            </w:r>
          </w:p>
        </w:tc>
      </w:tr>
      <w:tr w:rsidR="002B0A5B" w:rsidRPr="002B0A5B" w14:paraId="4135069D" w14:textId="77777777" w:rsidTr="002B0A5B">
        <w:tc>
          <w:tcPr>
            <w:tcW w:w="0" w:type="auto"/>
          </w:tcPr>
          <w:p w14:paraId="694661A5" w14:textId="77777777" w:rsidR="002B0A5B" w:rsidRPr="002B0A5B" w:rsidRDefault="002B0A5B" w:rsidP="002B0A5B">
            <w:pPr>
              <w:spacing w:before="36" w:after="36"/>
            </w:pPr>
            <w:r w:rsidRPr="002B0A5B">
              <w:t>CABANA</w:t>
            </w:r>
          </w:p>
        </w:tc>
        <w:tc>
          <w:tcPr>
            <w:tcW w:w="0" w:type="auto"/>
          </w:tcPr>
          <w:p w14:paraId="4C1CECBA" w14:textId="77777777" w:rsidR="002B0A5B" w:rsidRPr="002B0A5B" w:rsidRDefault="002B0A5B" w:rsidP="002B0A5B">
            <w:pPr>
              <w:spacing w:before="36" w:after="36"/>
            </w:pPr>
            <w:r w:rsidRPr="002B0A5B">
              <w:t>57/3473 (1.6)</w:t>
            </w:r>
          </w:p>
        </w:tc>
        <w:tc>
          <w:tcPr>
            <w:tcW w:w="0" w:type="auto"/>
          </w:tcPr>
          <w:p w14:paraId="0CB28A18" w14:textId="77777777" w:rsidR="002B0A5B" w:rsidRPr="002B0A5B" w:rsidRDefault="002B0A5B" w:rsidP="002B0A5B">
            <w:pPr>
              <w:spacing w:before="36" w:after="36"/>
            </w:pPr>
            <w:r w:rsidRPr="002B0A5B">
              <w:t>105/3349 (3.1)</w:t>
            </w:r>
          </w:p>
        </w:tc>
        <w:tc>
          <w:tcPr>
            <w:tcW w:w="0" w:type="auto"/>
          </w:tcPr>
          <w:p w14:paraId="38686B20" w14:textId="77777777" w:rsidR="002B0A5B" w:rsidRPr="002B0A5B" w:rsidRDefault="002B0A5B" w:rsidP="002B0A5B">
            <w:pPr>
              <w:spacing w:before="36" w:after="36"/>
            </w:pPr>
            <w:r w:rsidRPr="002B0A5B">
              <w:t>14/812 (1.7)</w:t>
            </w:r>
          </w:p>
        </w:tc>
        <w:tc>
          <w:tcPr>
            <w:tcW w:w="0" w:type="auto"/>
          </w:tcPr>
          <w:p w14:paraId="18E26B24" w14:textId="77777777" w:rsidR="002B0A5B" w:rsidRPr="002B0A5B" w:rsidRDefault="002B0A5B" w:rsidP="002B0A5B">
            <w:pPr>
              <w:spacing w:before="36" w:after="36"/>
            </w:pPr>
            <w:r w:rsidRPr="002B0A5B">
              <w:t>177/6100 (2.9)</w:t>
            </w:r>
          </w:p>
        </w:tc>
      </w:tr>
      <w:tr w:rsidR="002B0A5B" w:rsidRPr="002B0A5B" w14:paraId="7B337428" w14:textId="77777777" w:rsidTr="002B0A5B">
        <w:tc>
          <w:tcPr>
            <w:tcW w:w="0" w:type="auto"/>
          </w:tcPr>
          <w:p w14:paraId="2A4B9A44" w14:textId="77777777" w:rsidR="002B0A5B" w:rsidRPr="002B0A5B" w:rsidRDefault="002B0A5B" w:rsidP="002B0A5B">
            <w:pPr>
              <w:spacing w:before="36" w:after="36"/>
            </w:pPr>
            <w:r w:rsidRPr="002B0A5B">
              <w:t>Sinus rhythm 12</w:t>
            </w:r>
          </w:p>
        </w:tc>
        <w:tc>
          <w:tcPr>
            <w:tcW w:w="0" w:type="auto"/>
          </w:tcPr>
          <w:p w14:paraId="3169E564" w14:textId="77777777" w:rsidR="002B0A5B" w:rsidRPr="002B0A5B" w:rsidRDefault="002B0A5B" w:rsidP="002B0A5B">
            <w:pPr>
              <w:spacing w:before="36" w:after="36"/>
            </w:pPr>
            <w:r w:rsidRPr="002B0A5B">
              <w:t>537/610 (88)</w:t>
            </w:r>
          </w:p>
        </w:tc>
        <w:tc>
          <w:tcPr>
            <w:tcW w:w="0" w:type="auto"/>
          </w:tcPr>
          <w:p w14:paraId="4691FA21" w14:textId="77777777" w:rsidR="002B0A5B" w:rsidRPr="002B0A5B" w:rsidRDefault="002B0A5B" w:rsidP="002B0A5B">
            <w:pPr>
              <w:spacing w:before="36" w:after="36"/>
            </w:pPr>
            <w:r w:rsidRPr="002B0A5B">
              <w:t>472/579 (81.5)</w:t>
            </w:r>
          </w:p>
        </w:tc>
        <w:tc>
          <w:tcPr>
            <w:tcW w:w="0" w:type="auto"/>
          </w:tcPr>
          <w:p w14:paraId="6935A4CB" w14:textId="77777777" w:rsidR="002B0A5B" w:rsidRPr="002B0A5B" w:rsidRDefault="002B0A5B" w:rsidP="002B0A5B">
            <w:pPr>
              <w:spacing w:before="36" w:after="36"/>
            </w:pPr>
            <w:r w:rsidRPr="002B0A5B">
              <w:t>116/135 (85.9)</w:t>
            </w:r>
          </w:p>
        </w:tc>
        <w:tc>
          <w:tcPr>
            <w:tcW w:w="0" w:type="auto"/>
          </w:tcPr>
          <w:p w14:paraId="49FFF3A9" w14:textId="77777777" w:rsidR="002B0A5B" w:rsidRPr="002B0A5B" w:rsidRDefault="002B0A5B" w:rsidP="002B0A5B">
            <w:pPr>
              <w:spacing w:before="36" w:after="36"/>
            </w:pPr>
            <w:r w:rsidRPr="002B0A5B">
              <w:t>672/1068 (62.9)</w:t>
            </w:r>
          </w:p>
        </w:tc>
      </w:tr>
      <w:tr w:rsidR="002B0A5B" w:rsidRPr="002B0A5B" w14:paraId="444E8986" w14:textId="77777777" w:rsidTr="002B0A5B">
        <w:tc>
          <w:tcPr>
            <w:tcW w:w="0" w:type="auto"/>
          </w:tcPr>
          <w:p w14:paraId="7FFC1398" w14:textId="77777777" w:rsidR="002B0A5B" w:rsidRPr="002B0A5B" w:rsidRDefault="002B0A5B" w:rsidP="002B0A5B">
            <w:pPr>
              <w:spacing w:before="36" w:after="36"/>
            </w:pPr>
            <w:r w:rsidRPr="002B0A5B">
              <w:t>At least one reccurent AF</w:t>
            </w:r>
          </w:p>
        </w:tc>
        <w:tc>
          <w:tcPr>
            <w:tcW w:w="0" w:type="auto"/>
          </w:tcPr>
          <w:p w14:paraId="0488B22C" w14:textId="77777777" w:rsidR="002B0A5B" w:rsidRPr="002B0A5B" w:rsidRDefault="002B0A5B" w:rsidP="002B0A5B">
            <w:pPr>
              <w:spacing w:before="36" w:after="36"/>
            </w:pPr>
            <w:r w:rsidRPr="002B0A5B">
              <w:t>255/2397 (10.6)</w:t>
            </w:r>
          </w:p>
        </w:tc>
        <w:tc>
          <w:tcPr>
            <w:tcW w:w="0" w:type="auto"/>
          </w:tcPr>
          <w:p w14:paraId="0B27F085" w14:textId="77777777" w:rsidR="002B0A5B" w:rsidRPr="002B0A5B" w:rsidRDefault="002B0A5B" w:rsidP="002B0A5B">
            <w:pPr>
              <w:spacing w:before="36" w:after="36"/>
            </w:pPr>
            <w:r w:rsidRPr="002B0A5B">
              <w:t>282/2075 (13.6)</w:t>
            </w:r>
          </w:p>
        </w:tc>
        <w:tc>
          <w:tcPr>
            <w:tcW w:w="0" w:type="auto"/>
          </w:tcPr>
          <w:p w14:paraId="1642CA14" w14:textId="77777777" w:rsidR="002B0A5B" w:rsidRPr="002B0A5B" w:rsidRDefault="002B0A5B" w:rsidP="002B0A5B">
            <w:pPr>
              <w:spacing w:before="36" w:after="36"/>
            </w:pPr>
            <w:r w:rsidRPr="002B0A5B">
              <w:t>71/473 (15)</w:t>
            </w:r>
          </w:p>
        </w:tc>
        <w:tc>
          <w:tcPr>
            <w:tcW w:w="0" w:type="auto"/>
          </w:tcPr>
          <w:p w14:paraId="1B4F17BE" w14:textId="77777777" w:rsidR="002B0A5B" w:rsidRPr="002B0A5B" w:rsidRDefault="002B0A5B" w:rsidP="002B0A5B">
            <w:pPr>
              <w:spacing w:before="36" w:after="36"/>
            </w:pPr>
            <w:r w:rsidRPr="002B0A5B">
              <w:t>594/3597 (16.5)</w:t>
            </w:r>
          </w:p>
        </w:tc>
      </w:tr>
    </w:tbl>
    <w:p w14:paraId="72C8DD38" w14:textId="0DCE4896" w:rsidR="00E943C3" w:rsidRDefault="00E943C3" w:rsidP="00F30938">
      <w:pPr>
        <w:spacing w:line="480" w:lineRule="auto"/>
        <w:jc w:val="both"/>
        <w:rPr>
          <w:b/>
          <w:bCs/>
          <w:lang w:val="en-US"/>
        </w:rPr>
      </w:pPr>
    </w:p>
    <w:p w14:paraId="13AD1AE2" w14:textId="77777777" w:rsidR="00653703" w:rsidRDefault="00653703" w:rsidP="00F30938">
      <w:pPr>
        <w:spacing w:line="480" w:lineRule="auto"/>
        <w:jc w:val="both"/>
        <w:rPr>
          <w:b/>
          <w:bCs/>
          <w:lang w:val="en-US"/>
        </w:rPr>
      </w:pPr>
    </w:p>
    <w:p w14:paraId="43C1CF38" w14:textId="781B5320" w:rsidR="00D34DB0" w:rsidRDefault="00165128" w:rsidP="00F30938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table </w:t>
      </w:r>
      <w:r w:rsidR="00DD56B7">
        <w:rPr>
          <w:b/>
          <w:bCs/>
          <w:lang w:val="en-US"/>
        </w:rPr>
        <w:t>7</w:t>
      </w:r>
    </w:p>
    <w:p w14:paraId="378244A1" w14:textId="504957E2" w:rsidR="00165128" w:rsidRPr="00165128" w:rsidRDefault="00165128" w:rsidP="00F30938">
      <w:pPr>
        <w:spacing w:line="480" w:lineRule="auto"/>
        <w:jc w:val="both"/>
        <w:rPr>
          <w:lang w:val="en-US"/>
        </w:rPr>
      </w:pPr>
      <w:r w:rsidRPr="00165128">
        <w:rPr>
          <w:lang w:val="en-US"/>
        </w:rPr>
        <w:t>Second primary outcome nights spent in hospital for patients with and without SCB intake</w:t>
      </w:r>
    </w:p>
    <w:p w14:paraId="1735490D" w14:textId="77777777" w:rsidR="00165128" w:rsidRDefault="00165128" w:rsidP="00F30938">
      <w:pPr>
        <w:spacing w:line="480" w:lineRule="auto"/>
        <w:jc w:val="both"/>
        <w:rPr>
          <w:b/>
          <w:bCs/>
          <w:lang w:val="en-US"/>
        </w:rPr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1445"/>
        <w:gridCol w:w="732"/>
        <w:gridCol w:w="1210"/>
        <w:gridCol w:w="1094"/>
        <w:gridCol w:w="753"/>
        <w:gridCol w:w="768"/>
        <w:gridCol w:w="1210"/>
        <w:gridCol w:w="1094"/>
        <w:gridCol w:w="760"/>
      </w:tblGrid>
      <w:tr w:rsidR="00165128" w14:paraId="696BF125" w14:textId="77777777" w:rsidTr="009D4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</w:tcPr>
          <w:p w14:paraId="11E3D1BA" w14:textId="77777777" w:rsidR="00165128" w:rsidRDefault="00165128" w:rsidP="009D4327">
            <w:pPr>
              <w:pStyle w:val="Compact"/>
            </w:pPr>
            <w:bookmarkStart w:id="1" w:name="sfgdldsxxw"/>
            <w:r>
              <w:rPr>
                <w:b/>
                <w:bCs/>
              </w:rPr>
              <w:t>Characteristic</w:t>
            </w:r>
          </w:p>
        </w:tc>
        <w:tc>
          <w:tcPr>
            <w:tcW w:w="0" w:type="auto"/>
            <w:gridSpan w:val="4"/>
          </w:tcPr>
          <w:p w14:paraId="6BF192B3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Early rythm control</w:t>
            </w:r>
          </w:p>
        </w:tc>
        <w:tc>
          <w:tcPr>
            <w:tcW w:w="0" w:type="auto"/>
            <w:gridSpan w:val="4"/>
          </w:tcPr>
          <w:p w14:paraId="2D95DDD5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Usual care</w:t>
            </w:r>
          </w:p>
        </w:tc>
      </w:tr>
      <w:tr w:rsidR="00165128" w14:paraId="0105CE82" w14:textId="77777777" w:rsidTr="009D4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</w:tcPr>
          <w:p w14:paraId="6D0EFE31" w14:textId="77777777" w:rsidR="00165128" w:rsidRDefault="00165128" w:rsidP="009D4327"/>
        </w:tc>
        <w:tc>
          <w:tcPr>
            <w:tcW w:w="0" w:type="auto"/>
          </w:tcPr>
          <w:p w14:paraId="733A9143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BL</w:t>
            </w:r>
            <w:r>
              <w:br/>
              <w:t>N = 554 (20%)</w:t>
            </w:r>
          </w:p>
        </w:tc>
        <w:tc>
          <w:tcPr>
            <w:tcW w:w="0" w:type="auto"/>
          </w:tcPr>
          <w:p w14:paraId="28E3B419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Later (before/no endpoint)</w:t>
            </w:r>
            <w:r>
              <w:br/>
              <w:t>N = 61 (2.2%)</w:t>
            </w:r>
          </w:p>
        </w:tc>
        <w:tc>
          <w:tcPr>
            <w:tcW w:w="0" w:type="auto"/>
          </w:tcPr>
          <w:p w14:paraId="4280E731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Later (after endpoint)</w:t>
            </w:r>
            <w:r>
              <w:br/>
              <w:t>N = 74 (2.7%)</w:t>
            </w:r>
          </w:p>
        </w:tc>
        <w:tc>
          <w:tcPr>
            <w:tcW w:w="0" w:type="auto"/>
          </w:tcPr>
          <w:p w14:paraId="663220E9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Never</w:t>
            </w:r>
            <w:r>
              <w:br/>
              <w:t>N = 706 (25%)</w:t>
            </w:r>
          </w:p>
        </w:tc>
        <w:tc>
          <w:tcPr>
            <w:tcW w:w="0" w:type="auto"/>
          </w:tcPr>
          <w:p w14:paraId="2C2569E1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BL</w:t>
            </w:r>
            <w:r>
              <w:br/>
              <w:t>N = 31 (1.1%)</w:t>
            </w:r>
          </w:p>
        </w:tc>
        <w:tc>
          <w:tcPr>
            <w:tcW w:w="0" w:type="auto"/>
          </w:tcPr>
          <w:p w14:paraId="325BB169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Later (before/no endpoint)</w:t>
            </w:r>
            <w:r>
              <w:br/>
              <w:t>N = 44 (1.6%)</w:t>
            </w:r>
          </w:p>
        </w:tc>
        <w:tc>
          <w:tcPr>
            <w:tcW w:w="0" w:type="auto"/>
          </w:tcPr>
          <w:p w14:paraId="02B1C65D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Later (after endpoint)</w:t>
            </w:r>
            <w:r>
              <w:br/>
              <w:t>N = 74 (2.7%)</w:t>
            </w:r>
          </w:p>
        </w:tc>
        <w:tc>
          <w:tcPr>
            <w:tcW w:w="0" w:type="auto"/>
          </w:tcPr>
          <w:p w14:paraId="7913A09E" w14:textId="77777777" w:rsidR="00165128" w:rsidRDefault="00165128" w:rsidP="009D4327">
            <w:pPr>
              <w:pStyle w:val="Compact"/>
            </w:pPr>
            <w:r>
              <w:rPr>
                <w:b/>
                <w:bCs/>
              </w:rPr>
              <w:t>Never</w:t>
            </w:r>
            <w:r>
              <w:br/>
              <w:t>N = 1245 (45%)</w:t>
            </w:r>
          </w:p>
        </w:tc>
      </w:tr>
      <w:tr w:rsidR="00165128" w:rsidRPr="00D730DA" w14:paraId="6E20F2C9" w14:textId="77777777" w:rsidTr="009D4327">
        <w:tc>
          <w:tcPr>
            <w:tcW w:w="0" w:type="auto"/>
          </w:tcPr>
          <w:p w14:paraId="56CFF411" w14:textId="77777777" w:rsidR="00165128" w:rsidRDefault="00165128" w:rsidP="009D4327">
            <w:pPr>
              <w:pStyle w:val="Compact"/>
            </w:pPr>
            <w:r>
              <w:t>Nights spent in hospital per year</w:t>
            </w:r>
          </w:p>
        </w:tc>
        <w:tc>
          <w:tcPr>
            <w:tcW w:w="0" w:type="auto"/>
          </w:tcPr>
          <w:p w14:paraId="02D31BC7" w14:textId="77777777" w:rsidR="00165128" w:rsidRDefault="00165128" w:rsidP="009D4327">
            <w:pPr>
              <w:pStyle w:val="Compact"/>
            </w:pPr>
          </w:p>
        </w:tc>
        <w:tc>
          <w:tcPr>
            <w:tcW w:w="0" w:type="auto"/>
          </w:tcPr>
          <w:p w14:paraId="77DD59F0" w14:textId="77777777" w:rsidR="00165128" w:rsidRDefault="00165128" w:rsidP="009D4327">
            <w:pPr>
              <w:pStyle w:val="Compact"/>
            </w:pPr>
          </w:p>
        </w:tc>
        <w:tc>
          <w:tcPr>
            <w:tcW w:w="0" w:type="auto"/>
          </w:tcPr>
          <w:p w14:paraId="01D03252" w14:textId="77777777" w:rsidR="00165128" w:rsidRDefault="00165128" w:rsidP="009D4327">
            <w:pPr>
              <w:pStyle w:val="Compact"/>
            </w:pPr>
          </w:p>
        </w:tc>
        <w:tc>
          <w:tcPr>
            <w:tcW w:w="0" w:type="auto"/>
          </w:tcPr>
          <w:p w14:paraId="2B272E03" w14:textId="77777777" w:rsidR="00165128" w:rsidRDefault="00165128" w:rsidP="009D4327">
            <w:pPr>
              <w:pStyle w:val="Compact"/>
            </w:pPr>
          </w:p>
        </w:tc>
        <w:tc>
          <w:tcPr>
            <w:tcW w:w="0" w:type="auto"/>
          </w:tcPr>
          <w:p w14:paraId="191CE1BE" w14:textId="77777777" w:rsidR="00165128" w:rsidRDefault="00165128" w:rsidP="009D4327">
            <w:pPr>
              <w:pStyle w:val="Compact"/>
            </w:pPr>
          </w:p>
        </w:tc>
        <w:tc>
          <w:tcPr>
            <w:tcW w:w="0" w:type="auto"/>
          </w:tcPr>
          <w:p w14:paraId="040CE66E" w14:textId="77777777" w:rsidR="00165128" w:rsidRDefault="00165128" w:rsidP="009D4327">
            <w:pPr>
              <w:pStyle w:val="Compact"/>
            </w:pPr>
          </w:p>
        </w:tc>
        <w:tc>
          <w:tcPr>
            <w:tcW w:w="0" w:type="auto"/>
          </w:tcPr>
          <w:p w14:paraId="7DF0CA79" w14:textId="77777777" w:rsidR="00165128" w:rsidRDefault="00165128" w:rsidP="009D4327">
            <w:pPr>
              <w:pStyle w:val="Compact"/>
            </w:pPr>
          </w:p>
        </w:tc>
        <w:tc>
          <w:tcPr>
            <w:tcW w:w="0" w:type="auto"/>
          </w:tcPr>
          <w:p w14:paraId="19946CDC" w14:textId="77777777" w:rsidR="00165128" w:rsidRDefault="00165128" w:rsidP="009D4327">
            <w:pPr>
              <w:pStyle w:val="Compact"/>
            </w:pPr>
          </w:p>
        </w:tc>
      </w:tr>
      <w:tr w:rsidR="00165128" w14:paraId="18F581D6" w14:textId="77777777" w:rsidTr="009D4327">
        <w:tc>
          <w:tcPr>
            <w:tcW w:w="0" w:type="auto"/>
          </w:tcPr>
          <w:p w14:paraId="010EF213" w14:textId="77777777" w:rsidR="00165128" w:rsidRDefault="00165128" w:rsidP="009D4327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14:paraId="3569697E" w14:textId="77777777" w:rsidR="00165128" w:rsidRDefault="00165128" w:rsidP="009D4327">
            <w:pPr>
              <w:pStyle w:val="Compact"/>
            </w:pPr>
            <w:r>
              <w:t>4.0 (12.1)</w:t>
            </w:r>
          </w:p>
        </w:tc>
        <w:tc>
          <w:tcPr>
            <w:tcW w:w="0" w:type="auto"/>
          </w:tcPr>
          <w:p w14:paraId="2800CF28" w14:textId="77777777" w:rsidR="00165128" w:rsidRDefault="00165128" w:rsidP="009D4327">
            <w:pPr>
              <w:pStyle w:val="Compact"/>
            </w:pPr>
            <w:r>
              <w:t>1.9 (4.9)</w:t>
            </w:r>
          </w:p>
        </w:tc>
        <w:tc>
          <w:tcPr>
            <w:tcW w:w="0" w:type="auto"/>
          </w:tcPr>
          <w:p w14:paraId="4218024E" w14:textId="77777777" w:rsidR="00165128" w:rsidRDefault="00165128" w:rsidP="009D4327">
            <w:pPr>
              <w:pStyle w:val="Compact"/>
            </w:pPr>
            <w:r>
              <w:t>5.7 (10.5)</w:t>
            </w:r>
          </w:p>
        </w:tc>
        <w:tc>
          <w:tcPr>
            <w:tcW w:w="0" w:type="auto"/>
          </w:tcPr>
          <w:p w14:paraId="2E1D3CD5" w14:textId="77777777" w:rsidR="00165128" w:rsidRDefault="00165128" w:rsidP="009D4327">
            <w:pPr>
              <w:pStyle w:val="Compact"/>
            </w:pPr>
            <w:r>
              <w:t>7.6 (28.7)</w:t>
            </w:r>
          </w:p>
        </w:tc>
        <w:tc>
          <w:tcPr>
            <w:tcW w:w="0" w:type="auto"/>
          </w:tcPr>
          <w:p w14:paraId="32B390B2" w14:textId="77777777" w:rsidR="00165128" w:rsidRDefault="00165128" w:rsidP="009D4327">
            <w:pPr>
              <w:pStyle w:val="Compact"/>
            </w:pPr>
            <w:r>
              <w:t>6.1 (20.1)</w:t>
            </w:r>
          </w:p>
        </w:tc>
        <w:tc>
          <w:tcPr>
            <w:tcW w:w="0" w:type="auto"/>
          </w:tcPr>
          <w:p w14:paraId="2DC2C3EC" w14:textId="77777777" w:rsidR="00165128" w:rsidRDefault="00165128" w:rsidP="009D4327">
            <w:pPr>
              <w:pStyle w:val="Compact"/>
            </w:pPr>
            <w:r>
              <w:t>1.2 (2.0)</w:t>
            </w:r>
          </w:p>
        </w:tc>
        <w:tc>
          <w:tcPr>
            <w:tcW w:w="0" w:type="auto"/>
          </w:tcPr>
          <w:p w14:paraId="23E3049C" w14:textId="77777777" w:rsidR="00165128" w:rsidRDefault="00165128" w:rsidP="009D4327">
            <w:pPr>
              <w:pStyle w:val="Compact"/>
            </w:pPr>
            <w:r>
              <w:t>6.2 (14.2)</w:t>
            </w:r>
          </w:p>
        </w:tc>
        <w:tc>
          <w:tcPr>
            <w:tcW w:w="0" w:type="auto"/>
          </w:tcPr>
          <w:p w14:paraId="5734A046" w14:textId="77777777" w:rsidR="00165128" w:rsidRDefault="00165128" w:rsidP="009D4327">
            <w:pPr>
              <w:pStyle w:val="Compact"/>
            </w:pPr>
            <w:r>
              <w:t>5.1 (15.8)</w:t>
            </w:r>
          </w:p>
        </w:tc>
      </w:tr>
      <w:tr w:rsidR="00165128" w14:paraId="5B68925F" w14:textId="77777777" w:rsidTr="009D4327">
        <w:tc>
          <w:tcPr>
            <w:tcW w:w="0" w:type="auto"/>
          </w:tcPr>
          <w:p w14:paraId="1D82B181" w14:textId="77777777" w:rsidR="00165128" w:rsidRDefault="00165128" w:rsidP="009D4327">
            <w:pPr>
              <w:pStyle w:val="Compact"/>
            </w:pPr>
            <w:r>
              <w:t>Median (IQR)</w:t>
            </w:r>
          </w:p>
        </w:tc>
        <w:tc>
          <w:tcPr>
            <w:tcW w:w="0" w:type="auto"/>
          </w:tcPr>
          <w:p w14:paraId="39E075A2" w14:textId="77777777" w:rsidR="00165128" w:rsidRDefault="00165128" w:rsidP="009D4327">
            <w:pPr>
              <w:pStyle w:val="Compact"/>
            </w:pPr>
            <w:r>
              <w:t>1.0 (0.0, 3.4)</w:t>
            </w:r>
          </w:p>
        </w:tc>
        <w:tc>
          <w:tcPr>
            <w:tcW w:w="0" w:type="auto"/>
          </w:tcPr>
          <w:p w14:paraId="730DA489" w14:textId="77777777" w:rsidR="00165128" w:rsidRDefault="00165128" w:rsidP="009D4327">
            <w:pPr>
              <w:pStyle w:val="Compact"/>
            </w:pPr>
            <w:r>
              <w:t>0.5 (0.0, 1.4)</w:t>
            </w:r>
          </w:p>
        </w:tc>
        <w:tc>
          <w:tcPr>
            <w:tcW w:w="0" w:type="auto"/>
          </w:tcPr>
          <w:p w14:paraId="6D6E100E" w14:textId="77777777" w:rsidR="00165128" w:rsidRDefault="00165128" w:rsidP="009D4327">
            <w:pPr>
              <w:pStyle w:val="Compact"/>
            </w:pPr>
            <w:r>
              <w:t>2.4 (1.1, 5.1)</w:t>
            </w:r>
          </w:p>
        </w:tc>
        <w:tc>
          <w:tcPr>
            <w:tcW w:w="0" w:type="auto"/>
          </w:tcPr>
          <w:p w14:paraId="326AE5B1" w14:textId="77777777" w:rsidR="00165128" w:rsidRDefault="00165128" w:rsidP="009D4327">
            <w:pPr>
              <w:pStyle w:val="Compact"/>
            </w:pPr>
            <w:r>
              <w:t>1.5 (0.3, 4.8)</w:t>
            </w:r>
          </w:p>
        </w:tc>
        <w:tc>
          <w:tcPr>
            <w:tcW w:w="0" w:type="auto"/>
          </w:tcPr>
          <w:p w14:paraId="49FA93D6" w14:textId="77777777" w:rsidR="00165128" w:rsidRDefault="00165128" w:rsidP="009D4327">
            <w:pPr>
              <w:pStyle w:val="Compact"/>
            </w:pPr>
            <w:r>
              <w:t>1.4 (0.0, 2.7)</w:t>
            </w:r>
          </w:p>
        </w:tc>
        <w:tc>
          <w:tcPr>
            <w:tcW w:w="0" w:type="auto"/>
          </w:tcPr>
          <w:p w14:paraId="2D065F19" w14:textId="77777777" w:rsidR="00165128" w:rsidRDefault="00165128" w:rsidP="009D4327">
            <w:pPr>
              <w:pStyle w:val="Compact"/>
            </w:pPr>
            <w:r>
              <w:t>0.5 (0.0, 1.7)</w:t>
            </w:r>
          </w:p>
        </w:tc>
        <w:tc>
          <w:tcPr>
            <w:tcW w:w="0" w:type="auto"/>
          </w:tcPr>
          <w:p w14:paraId="687AFA34" w14:textId="77777777" w:rsidR="00165128" w:rsidRDefault="00165128" w:rsidP="009D4327">
            <w:pPr>
              <w:pStyle w:val="Compact"/>
            </w:pPr>
            <w:r>
              <w:t>3.5 (1.1, 6.4)</w:t>
            </w:r>
          </w:p>
        </w:tc>
        <w:tc>
          <w:tcPr>
            <w:tcW w:w="0" w:type="auto"/>
          </w:tcPr>
          <w:p w14:paraId="50DD789A" w14:textId="77777777" w:rsidR="00165128" w:rsidRDefault="00165128" w:rsidP="009D4327">
            <w:pPr>
              <w:pStyle w:val="Compact"/>
            </w:pPr>
            <w:r>
              <w:t>1.2 (0.0, 4.3)</w:t>
            </w:r>
          </w:p>
        </w:tc>
      </w:tr>
      <w:tr w:rsidR="00165128" w14:paraId="698D3E41" w14:textId="77777777" w:rsidTr="009D4327">
        <w:tc>
          <w:tcPr>
            <w:tcW w:w="0" w:type="auto"/>
          </w:tcPr>
          <w:p w14:paraId="55C42BF7" w14:textId="77777777" w:rsidR="00165128" w:rsidRDefault="00165128" w:rsidP="009D4327">
            <w:pPr>
              <w:pStyle w:val="Compact"/>
            </w:pPr>
            <w:r>
              <w:t>Range</w:t>
            </w:r>
          </w:p>
        </w:tc>
        <w:tc>
          <w:tcPr>
            <w:tcW w:w="0" w:type="auto"/>
          </w:tcPr>
          <w:p w14:paraId="61D77A52" w14:textId="77777777" w:rsidR="00165128" w:rsidRDefault="00165128" w:rsidP="009D4327">
            <w:pPr>
              <w:pStyle w:val="Compact"/>
            </w:pPr>
            <w:r>
              <w:t>0.0 to 175.0</w:t>
            </w:r>
          </w:p>
        </w:tc>
        <w:tc>
          <w:tcPr>
            <w:tcW w:w="0" w:type="auto"/>
          </w:tcPr>
          <w:p w14:paraId="227C8298" w14:textId="77777777" w:rsidR="00165128" w:rsidRDefault="00165128" w:rsidP="009D4327">
            <w:pPr>
              <w:pStyle w:val="Compact"/>
            </w:pPr>
            <w:r>
              <w:t>0.0 to 28.3</w:t>
            </w:r>
          </w:p>
        </w:tc>
        <w:tc>
          <w:tcPr>
            <w:tcW w:w="0" w:type="auto"/>
          </w:tcPr>
          <w:p w14:paraId="1DAABCCA" w14:textId="77777777" w:rsidR="00165128" w:rsidRDefault="00165128" w:rsidP="009D4327">
            <w:pPr>
              <w:pStyle w:val="Compact"/>
            </w:pPr>
            <w:r>
              <w:t>0.2 to 63.9</w:t>
            </w:r>
          </w:p>
        </w:tc>
        <w:tc>
          <w:tcPr>
            <w:tcW w:w="0" w:type="auto"/>
          </w:tcPr>
          <w:p w14:paraId="3A19545F" w14:textId="77777777" w:rsidR="00165128" w:rsidRDefault="00165128" w:rsidP="009D4327">
            <w:pPr>
              <w:pStyle w:val="Compact"/>
            </w:pPr>
            <w:r>
              <w:t>0.0 to 365.0</w:t>
            </w:r>
          </w:p>
        </w:tc>
        <w:tc>
          <w:tcPr>
            <w:tcW w:w="0" w:type="auto"/>
          </w:tcPr>
          <w:p w14:paraId="78C682D2" w14:textId="77777777" w:rsidR="00165128" w:rsidRDefault="00165128" w:rsidP="009D4327">
            <w:pPr>
              <w:pStyle w:val="Compact"/>
            </w:pPr>
            <w:r>
              <w:t>0.0 to 112.3</w:t>
            </w:r>
          </w:p>
        </w:tc>
        <w:tc>
          <w:tcPr>
            <w:tcW w:w="0" w:type="auto"/>
          </w:tcPr>
          <w:p w14:paraId="7295A8F9" w14:textId="77777777" w:rsidR="00165128" w:rsidRDefault="00165128" w:rsidP="009D4327">
            <w:pPr>
              <w:pStyle w:val="Compact"/>
            </w:pPr>
            <w:r>
              <w:t>0.0 to 12.0</w:t>
            </w:r>
          </w:p>
        </w:tc>
        <w:tc>
          <w:tcPr>
            <w:tcW w:w="0" w:type="auto"/>
          </w:tcPr>
          <w:p w14:paraId="72804DDE" w14:textId="77777777" w:rsidR="00165128" w:rsidRDefault="00165128" w:rsidP="009D4327">
            <w:pPr>
              <w:pStyle w:val="Compact"/>
            </w:pPr>
            <w:r>
              <w:t>0.1 to 114.8</w:t>
            </w:r>
          </w:p>
        </w:tc>
        <w:tc>
          <w:tcPr>
            <w:tcW w:w="0" w:type="auto"/>
          </w:tcPr>
          <w:p w14:paraId="3F382FC4" w14:textId="77777777" w:rsidR="00165128" w:rsidRDefault="00165128" w:rsidP="009D4327">
            <w:pPr>
              <w:pStyle w:val="Compact"/>
            </w:pPr>
            <w:r>
              <w:t>0.0 to 292.0</w:t>
            </w:r>
          </w:p>
        </w:tc>
      </w:tr>
      <w:bookmarkEnd w:id="1"/>
    </w:tbl>
    <w:p w14:paraId="3D1F87D6" w14:textId="7DAAE438" w:rsidR="00165128" w:rsidRDefault="00165128" w:rsidP="00F30938">
      <w:pPr>
        <w:spacing w:line="480" w:lineRule="auto"/>
        <w:jc w:val="both"/>
        <w:rPr>
          <w:b/>
          <w:bCs/>
          <w:lang w:val="en-US"/>
        </w:rPr>
      </w:pPr>
    </w:p>
    <w:p w14:paraId="2002437D" w14:textId="0405A38A" w:rsidR="00165128" w:rsidRDefault="00165128" w:rsidP="00F30938">
      <w:pPr>
        <w:spacing w:line="480" w:lineRule="auto"/>
        <w:jc w:val="both"/>
        <w:rPr>
          <w:b/>
          <w:bCs/>
          <w:lang w:val="en-US"/>
        </w:rPr>
      </w:pP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3108"/>
        <w:gridCol w:w="1476"/>
        <w:gridCol w:w="1476"/>
        <w:gridCol w:w="1420"/>
        <w:gridCol w:w="1586"/>
      </w:tblGrid>
      <w:tr w:rsidR="00553463" w14:paraId="308703FB" w14:textId="77777777" w:rsidTr="009D4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</w:tcPr>
          <w:p w14:paraId="7FC1F04D" w14:textId="77777777" w:rsidR="00553463" w:rsidRDefault="00553463" w:rsidP="009D4327">
            <w:pPr>
              <w:pStyle w:val="Compact"/>
            </w:pPr>
            <w:bookmarkStart w:id="2" w:name="qgdhiqitct"/>
            <w:r>
              <w:rPr>
                <w:b/>
                <w:bCs/>
              </w:rPr>
              <w:t>Characteristic</w:t>
            </w:r>
          </w:p>
        </w:tc>
        <w:tc>
          <w:tcPr>
            <w:tcW w:w="0" w:type="auto"/>
            <w:gridSpan w:val="2"/>
          </w:tcPr>
          <w:p w14:paraId="4E2CB155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ERC</w:t>
            </w:r>
          </w:p>
        </w:tc>
        <w:tc>
          <w:tcPr>
            <w:tcW w:w="0" w:type="auto"/>
            <w:gridSpan w:val="2"/>
          </w:tcPr>
          <w:p w14:paraId="239BF15B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UC</w:t>
            </w:r>
          </w:p>
        </w:tc>
      </w:tr>
      <w:tr w:rsidR="00553463" w14:paraId="006AFD66" w14:textId="77777777" w:rsidTr="009D4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</w:tcPr>
          <w:p w14:paraId="46B07871" w14:textId="77777777" w:rsidR="00553463" w:rsidRDefault="00553463" w:rsidP="009D4327"/>
        </w:tc>
        <w:tc>
          <w:tcPr>
            <w:tcW w:w="0" w:type="auto"/>
          </w:tcPr>
          <w:p w14:paraId="7B097318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Ever</w:t>
            </w:r>
            <w:r>
              <w:br/>
              <w:t>N = 615 (22%)</w:t>
            </w:r>
          </w:p>
        </w:tc>
        <w:tc>
          <w:tcPr>
            <w:tcW w:w="0" w:type="auto"/>
          </w:tcPr>
          <w:p w14:paraId="34915D13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Never</w:t>
            </w:r>
            <w:r>
              <w:br/>
              <w:t>N = 780 (28%)</w:t>
            </w:r>
          </w:p>
        </w:tc>
        <w:tc>
          <w:tcPr>
            <w:tcW w:w="0" w:type="auto"/>
          </w:tcPr>
          <w:p w14:paraId="47AC7765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Ever</w:t>
            </w:r>
            <w:r>
              <w:br/>
              <w:t>N = 75 (2.7%)</w:t>
            </w:r>
          </w:p>
        </w:tc>
        <w:tc>
          <w:tcPr>
            <w:tcW w:w="0" w:type="auto"/>
          </w:tcPr>
          <w:p w14:paraId="3E6D4132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Never</w:t>
            </w:r>
            <w:r>
              <w:br/>
              <w:t>N = 1319 (47%)</w:t>
            </w:r>
          </w:p>
        </w:tc>
      </w:tr>
      <w:tr w:rsidR="00553463" w:rsidRPr="00D730DA" w14:paraId="46325DB4" w14:textId="77777777" w:rsidTr="009D4327">
        <w:tc>
          <w:tcPr>
            <w:tcW w:w="0" w:type="auto"/>
          </w:tcPr>
          <w:p w14:paraId="2387EA8D" w14:textId="77777777" w:rsidR="00553463" w:rsidRDefault="00553463" w:rsidP="009D4327">
            <w:pPr>
              <w:pStyle w:val="Compact"/>
            </w:pPr>
            <w:r>
              <w:t>Nights spent in hospital per year</w:t>
            </w:r>
          </w:p>
        </w:tc>
        <w:tc>
          <w:tcPr>
            <w:tcW w:w="0" w:type="auto"/>
          </w:tcPr>
          <w:p w14:paraId="303DFB6A" w14:textId="77777777" w:rsidR="00553463" w:rsidRDefault="00553463" w:rsidP="009D4327">
            <w:pPr>
              <w:pStyle w:val="Compact"/>
            </w:pPr>
          </w:p>
        </w:tc>
        <w:tc>
          <w:tcPr>
            <w:tcW w:w="0" w:type="auto"/>
          </w:tcPr>
          <w:p w14:paraId="54E2EED4" w14:textId="77777777" w:rsidR="00553463" w:rsidRDefault="00553463" w:rsidP="009D4327">
            <w:pPr>
              <w:pStyle w:val="Compact"/>
            </w:pPr>
          </w:p>
        </w:tc>
        <w:tc>
          <w:tcPr>
            <w:tcW w:w="0" w:type="auto"/>
          </w:tcPr>
          <w:p w14:paraId="20F130FE" w14:textId="77777777" w:rsidR="00553463" w:rsidRDefault="00553463" w:rsidP="009D4327">
            <w:pPr>
              <w:pStyle w:val="Compact"/>
            </w:pPr>
          </w:p>
        </w:tc>
        <w:tc>
          <w:tcPr>
            <w:tcW w:w="0" w:type="auto"/>
          </w:tcPr>
          <w:p w14:paraId="5FF146B4" w14:textId="77777777" w:rsidR="00553463" w:rsidRDefault="00553463" w:rsidP="009D4327">
            <w:pPr>
              <w:pStyle w:val="Compact"/>
            </w:pPr>
          </w:p>
        </w:tc>
      </w:tr>
      <w:tr w:rsidR="00553463" w14:paraId="762F91B3" w14:textId="77777777" w:rsidTr="009D4327">
        <w:tc>
          <w:tcPr>
            <w:tcW w:w="0" w:type="auto"/>
          </w:tcPr>
          <w:p w14:paraId="154194F7" w14:textId="77777777" w:rsidR="00553463" w:rsidRDefault="00553463" w:rsidP="009D4327">
            <w:pPr>
              <w:pStyle w:val="Compact"/>
            </w:pPr>
            <w:r>
              <w:lastRenderedPageBreak/>
              <w:t>Mean (SD)</w:t>
            </w:r>
          </w:p>
        </w:tc>
        <w:tc>
          <w:tcPr>
            <w:tcW w:w="0" w:type="auto"/>
          </w:tcPr>
          <w:p w14:paraId="0FFC81A7" w14:textId="77777777" w:rsidR="00553463" w:rsidRDefault="00553463" w:rsidP="009D4327">
            <w:pPr>
              <w:pStyle w:val="Compact"/>
            </w:pPr>
            <w:r>
              <w:t>3.8 (11.6)</w:t>
            </w:r>
          </w:p>
        </w:tc>
        <w:tc>
          <w:tcPr>
            <w:tcW w:w="0" w:type="auto"/>
          </w:tcPr>
          <w:p w14:paraId="6506A6CD" w14:textId="77777777" w:rsidR="00553463" w:rsidRDefault="00553463" w:rsidP="009D4327">
            <w:pPr>
              <w:pStyle w:val="Compact"/>
            </w:pPr>
            <w:r>
              <w:t>7.4 (27.5)</w:t>
            </w:r>
          </w:p>
        </w:tc>
        <w:tc>
          <w:tcPr>
            <w:tcW w:w="0" w:type="auto"/>
          </w:tcPr>
          <w:p w14:paraId="4B39FD15" w14:textId="77777777" w:rsidR="00553463" w:rsidRDefault="00553463" w:rsidP="009D4327">
            <w:pPr>
              <w:pStyle w:val="Compact"/>
            </w:pPr>
            <w:r>
              <w:t>3.2 (13.1)</w:t>
            </w:r>
          </w:p>
        </w:tc>
        <w:tc>
          <w:tcPr>
            <w:tcW w:w="0" w:type="auto"/>
          </w:tcPr>
          <w:p w14:paraId="0AAEFD14" w14:textId="77777777" w:rsidR="00553463" w:rsidRDefault="00553463" w:rsidP="009D4327">
            <w:pPr>
              <w:pStyle w:val="Compact"/>
            </w:pPr>
            <w:r>
              <w:t>5.2 (15.7)</w:t>
            </w:r>
          </w:p>
        </w:tc>
      </w:tr>
      <w:tr w:rsidR="00553463" w14:paraId="2669DD09" w14:textId="77777777" w:rsidTr="009D4327">
        <w:tc>
          <w:tcPr>
            <w:tcW w:w="0" w:type="auto"/>
          </w:tcPr>
          <w:p w14:paraId="19F56B07" w14:textId="77777777" w:rsidR="00553463" w:rsidRDefault="00553463" w:rsidP="009D4327">
            <w:pPr>
              <w:pStyle w:val="Compact"/>
            </w:pPr>
            <w:r>
              <w:t>Median (IQR)</w:t>
            </w:r>
          </w:p>
        </w:tc>
        <w:tc>
          <w:tcPr>
            <w:tcW w:w="0" w:type="auto"/>
          </w:tcPr>
          <w:p w14:paraId="7717ADB4" w14:textId="77777777" w:rsidR="00553463" w:rsidRDefault="00553463" w:rsidP="009D4327">
            <w:pPr>
              <w:pStyle w:val="Compact"/>
            </w:pPr>
            <w:r>
              <w:t>1.0 (0.0, 3.2)</w:t>
            </w:r>
          </w:p>
        </w:tc>
        <w:tc>
          <w:tcPr>
            <w:tcW w:w="0" w:type="auto"/>
          </w:tcPr>
          <w:p w14:paraId="626FBB23" w14:textId="77777777" w:rsidR="00553463" w:rsidRDefault="00553463" w:rsidP="009D4327">
            <w:pPr>
              <w:pStyle w:val="Compact"/>
            </w:pPr>
            <w:r>
              <w:t>1.6 (0.4, 4.9)</w:t>
            </w:r>
          </w:p>
        </w:tc>
        <w:tc>
          <w:tcPr>
            <w:tcW w:w="0" w:type="auto"/>
          </w:tcPr>
          <w:p w14:paraId="736B2B84" w14:textId="77777777" w:rsidR="00553463" w:rsidRDefault="00553463" w:rsidP="009D4327">
            <w:pPr>
              <w:pStyle w:val="Compact"/>
            </w:pPr>
            <w:r>
              <w:t>0.7 (0.0, 2.3)</w:t>
            </w:r>
          </w:p>
        </w:tc>
        <w:tc>
          <w:tcPr>
            <w:tcW w:w="0" w:type="auto"/>
          </w:tcPr>
          <w:p w14:paraId="7171662E" w14:textId="77777777" w:rsidR="00553463" w:rsidRDefault="00553463" w:rsidP="009D4327">
            <w:pPr>
              <w:pStyle w:val="Compact"/>
            </w:pPr>
            <w:r>
              <w:t>1.3 (0.1, 4.5)</w:t>
            </w:r>
          </w:p>
        </w:tc>
      </w:tr>
      <w:tr w:rsidR="00553463" w14:paraId="11D6F6E8" w14:textId="77777777" w:rsidTr="009D4327">
        <w:tc>
          <w:tcPr>
            <w:tcW w:w="0" w:type="auto"/>
          </w:tcPr>
          <w:p w14:paraId="46517285" w14:textId="77777777" w:rsidR="00553463" w:rsidRDefault="00553463" w:rsidP="009D4327">
            <w:pPr>
              <w:pStyle w:val="Compact"/>
            </w:pPr>
            <w:r>
              <w:t>Range</w:t>
            </w:r>
          </w:p>
        </w:tc>
        <w:tc>
          <w:tcPr>
            <w:tcW w:w="0" w:type="auto"/>
          </w:tcPr>
          <w:p w14:paraId="3DA32066" w14:textId="77777777" w:rsidR="00553463" w:rsidRDefault="00553463" w:rsidP="009D4327">
            <w:pPr>
              <w:pStyle w:val="Compact"/>
            </w:pPr>
            <w:r>
              <w:t>0.0 to 175.0</w:t>
            </w:r>
          </w:p>
        </w:tc>
        <w:tc>
          <w:tcPr>
            <w:tcW w:w="0" w:type="auto"/>
          </w:tcPr>
          <w:p w14:paraId="361EB8DB" w14:textId="77777777" w:rsidR="00553463" w:rsidRDefault="00553463" w:rsidP="009D4327">
            <w:pPr>
              <w:pStyle w:val="Compact"/>
            </w:pPr>
            <w:r>
              <w:t>0.0 to 365.0</w:t>
            </w:r>
          </w:p>
        </w:tc>
        <w:tc>
          <w:tcPr>
            <w:tcW w:w="0" w:type="auto"/>
          </w:tcPr>
          <w:p w14:paraId="53A66E31" w14:textId="77777777" w:rsidR="00553463" w:rsidRDefault="00553463" w:rsidP="009D4327">
            <w:pPr>
              <w:pStyle w:val="Compact"/>
            </w:pPr>
            <w:r>
              <w:t>0.0 to 112.3</w:t>
            </w:r>
          </w:p>
        </w:tc>
        <w:tc>
          <w:tcPr>
            <w:tcW w:w="0" w:type="auto"/>
          </w:tcPr>
          <w:p w14:paraId="32DE3654" w14:textId="77777777" w:rsidR="00553463" w:rsidRDefault="00553463" w:rsidP="009D4327">
            <w:pPr>
              <w:pStyle w:val="Compact"/>
            </w:pPr>
            <w:r>
              <w:t>0.0 to 292.0</w:t>
            </w:r>
          </w:p>
        </w:tc>
      </w:tr>
      <w:tr w:rsidR="00E06302" w14:paraId="39F66876" w14:textId="77777777" w:rsidTr="009D4327">
        <w:tc>
          <w:tcPr>
            <w:tcW w:w="0" w:type="auto"/>
          </w:tcPr>
          <w:p w14:paraId="7EE08D44" w14:textId="77777777" w:rsidR="00E06302" w:rsidRDefault="00E06302" w:rsidP="009D4327">
            <w:pPr>
              <w:pStyle w:val="Compact"/>
            </w:pPr>
          </w:p>
          <w:p w14:paraId="4E506467" w14:textId="3D12374E" w:rsidR="00E06302" w:rsidRDefault="00E06302" w:rsidP="009D4327">
            <w:pPr>
              <w:pStyle w:val="Compact"/>
            </w:pPr>
          </w:p>
        </w:tc>
        <w:tc>
          <w:tcPr>
            <w:tcW w:w="0" w:type="auto"/>
          </w:tcPr>
          <w:p w14:paraId="7D28A1E6" w14:textId="77777777" w:rsidR="00E06302" w:rsidRDefault="00E06302" w:rsidP="009D4327">
            <w:pPr>
              <w:pStyle w:val="Compact"/>
            </w:pPr>
          </w:p>
        </w:tc>
        <w:tc>
          <w:tcPr>
            <w:tcW w:w="0" w:type="auto"/>
          </w:tcPr>
          <w:p w14:paraId="1AD7F6A2" w14:textId="77777777" w:rsidR="00E06302" w:rsidRDefault="00E06302" w:rsidP="009D4327">
            <w:pPr>
              <w:pStyle w:val="Compact"/>
            </w:pPr>
          </w:p>
        </w:tc>
        <w:tc>
          <w:tcPr>
            <w:tcW w:w="0" w:type="auto"/>
          </w:tcPr>
          <w:p w14:paraId="6A1D64EA" w14:textId="77777777" w:rsidR="00E06302" w:rsidRDefault="00E06302" w:rsidP="009D4327">
            <w:pPr>
              <w:pStyle w:val="Compact"/>
            </w:pPr>
          </w:p>
        </w:tc>
        <w:tc>
          <w:tcPr>
            <w:tcW w:w="0" w:type="auto"/>
          </w:tcPr>
          <w:p w14:paraId="04B54A77" w14:textId="77777777" w:rsidR="00E06302" w:rsidRDefault="00E06302" w:rsidP="009D4327">
            <w:pPr>
              <w:pStyle w:val="Compact"/>
            </w:pPr>
          </w:p>
        </w:tc>
      </w:tr>
      <w:bookmarkEnd w:id="2"/>
    </w:tbl>
    <w:p w14:paraId="675F9981" w14:textId="5990E8CA" w:rsidR="00553463" w:rsidRDefault="00553463" w:rsidP="00F30938">
      <w:pPr>
        <w:spacing w:line="480" w:lineRule="auto"/>
        <w:jc w:val="both"/>
        <w:rPr>
          <w:b/>
          <w:bCs/>
          <w:lang w:val="en-US"/>
        </w:rPr>
      </w:pPr>
    </w:p>
    <w:tbl>
      <w:tblPr>
        <w:tblStyle w:val="Table"/>
        <w:tblW w:w="4770" w:type="pct"/>
        <w:tblLook w:val="0060" w:firstRow="1" w:lastRow="1" w:firstColumn="0" w:lastColumn="0" w:noHBand="0" w:noVBand="0"/>
      </w:tblPr>
      <w:tblGrid>
        <w:gridCol w:w="3624"/>
        <w:gridCol w:w="2347"/>
        <w:gridCol w:w="1171"/>
        <w:gridCol w:w="1507"/>
      </w:tblGrid>
      <w:tr w:rsidR="00553463" w:rsidRPr="00D730DA" w14:paraId="14D1F704" w14:textId="77777777" w:rsidTr="00754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  <w:tblHeader/>
        </w:trPr>
        <w:tc>
          <w:tcPr>
            <w:tcW w:w="2095" w:type="pct"/>
            <w:vMerge w:val="restart"/>
          </w:tcPr>
          <w:p w14:paraId="0F0F6841" w14:textId="77777777" w:rsidR="00553463" w:rsidRDefault="00553463" w:rsidP="009D4327">
            <w:pPr>
              <w:pStyle w:val="Compact"/>
            </w:pPr>
            <w:bookmarkStart w:id="3" w:name="qmiottntco"/>
            <w:r>
              <w:rPr>
                <w:b/>
                <w:bCs/>
              </w:rPr>
              <w:t>Characteristic</w:t>
            </w:r>
          </w:p>
        </w:tc>
        <w:tc>
          <w:tcPr>
            <w:tcW w:w="2905" w:type="pct"/>
            <w:gridSpan w:val="3"/>
          </w:tcPr>
          <w:p w14:paraId="5D1F4CCB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Early rhythm control group:</w:t>
            </w:r>
            <w:r>
              <w:br/>
            </w:r>
            <w:r>
              <w:rPr>
                <w:b/>
                <w:bCs/>
              </w:rPr>
              <w:t>Total nights spent in hospital</w:t>
            </w:r>
          </w:p>
        </w:tc>
      </w:tr>
      <w:tr w:rsidR="00553463" w14:paraId="1186B41E" w14:textId="77777777" w:rsidTr="00754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  <w:tblHeader/>
        </w:trPr>
        <w:tc>
          <w:tcPr>
            <w:tcW w:w="2095" w:type="pct"/>
            <w:vMerge/>
          </w:tcPr>
          <w:p w14:paraId="55FE242D" w14:textId="77777777" w:rsidR="00553463" w:rsidRDefault="00553463" w:rsidP="009D4327"/>
        </w:tc>
        <w:tc>
          <w:tcPr>
            <w:tcW w:w="1357" w:type="pct"/>
          </w:tcPr>
          <w:p w14:paraId="11BEB661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Incidence Rate Ratios</w:t>
            </w:r>
            <w:r>
              <w:rPr>
                <w:vertAlign w:val="superscript"/>
              </w:rPr>
              <w:t>1</w:t>
            </w:r>
          </w:p>
        </w:tc>
        <w:tc>
          <w:tcPr>
            <w:tcW w:w="677" w:type="pct"/>
          </w:tcPr>
          <w:p w14:paraId="5C676D85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95% CI</w:t>
            </w:r>
            <w:r>
              <w:rPr>
                <w:vertAlign w:val="superscript"/>
              </w:rPr>
              <w:t>2</w:t>
            </w:r>
          </w:p>
        </w:tc>
        <w:tc>
          <w:tcPr>
            <w:tcW w:w="871" w:type="pct"/>
          </w:tcPr>
          <w:p w14:paraId="06E16FB2" w14:textId="77777777" w:rsidR="00553463" w:rsidRDefault="00553463" w:rsidP="009D4327">
            <w:pPr>
              <w:pStyle w:val="Compact"/>
            </w:pPr>
            <w:r>
              <w:rPr>
                <w:b/>
                <w:bCs/>
              </w:rPr>
              <w:t>p-value</w:t>
            </w:r>
          </w:p>
        </w:tc>
      </w:tr>
      <w:tr w:rsidR="00553463" w14:paraId="72D48548" w14:textId="77777777" w:rsidTr="00754818">
        <w:trPr>
          <w:trHeight w:val="204"/>
        </w:trPr>
        <w:tc>
          <w:tcPr>
            <w:tcW w:w="2095" w:type="pct"/>
          </w:tcPr>
          <w:p w14:paraId="77B89C11" w14:textId="77777777" w:rsidR="00553463" w:rsidRDefault="00553463" w:rsidP="009D4327">
            <w:pPr>
              <w:pStyle w:val="Compact"/>
            </w:pPr>
            <w:r>
              <w:t>SCB intake timepoint</w:t>
            </w:r>
          </w:p>
        </w:tc>
        <w:tc>
          <w:tcPr>
            <w:tcW w:w="1357" w:type="pct"/>
          </w:tcPr>
          <w:p w14:paraId="004828B9" w14:textId="77777777" w:rsidR="00553463" w:rsidRDefault="00553463" w:rsidP="009D4327">
            <w:pPr>
              <w:pStyle w:val="Compact"/>
            </w:pPr>
          </w:p>
        </w:tc>
        <w:tc>
          <w:tcPr>
            <w:tcW w:w="677" w:type="pct"/>
          </w:tcPr>
          <w:p w14:paraId="6B4EEE16" w14:textId="77777777" w:rsidR="00553463" w:rsidRDefault="00553463" w:rsidP="009D4327">
            <w:pPr>
              <w:pStyle w:val="Compact"/>
            </w:pPr>
          </w:p>
        </w:tc>
        <w:tc>
          <w:tcPr>
            <w:tcW w:w="871" w:type="pct"/>
          </w:tcPr>
          <w:p w14:paraId="4E10BAA1" w14:textId="77777777" w:rsidR="00553463" w:rsidRDefault="00553463" w:rsidP="009D4327">
            <w:pPr>
              <w:pStyle w:val="Compact"/>
            </w:pPr>
          </w:p>
        </w:tc>
      </w:tr>
      <w:tr w:rsidR="00553463" w14:paraId="62BAFD90" w14:textId="77777777" w:rsidTr="00754818">
        <w:trPr>
          <w:trHeight w:val="204"/>
        </w:trPr>
        <w:tc>
          <w:tcPr>
            <w:tcW w:w="2095" w:type="pct"/>
          </w:tcPr>
          <w:p w14:paraId="5E0A1058" w14:textId="05DD9812" w:rsidR="00553463" w:rsidRDefault="003D5AA6" w:rsidP="009D4327">
            <w:pPr>
              <w:pStyle w:val="Compact"/>
            </w:pPr>
            <w:r>
              <w:t>Never</w:t>
            </w:r>
          </w:p>
        </w:tc>
        <w:tc>
          <w:tcPr>
            <w:tcW w:w="1357" w:type="pct"/>
          </w:tcPr>
          <w:p w14:paraId="4321DD1B" w14:textId="77777777" w:rsidR="00553463" w:rsidRDefault="00553463" w:rsidP="009D4327">
            <w:pPr>
              <w:pStyle w:val="Compact"/>
            </w:pPr>
            <w:r>
              <w:t>1.00</w:t>
            </w:r>
          </w:p>
        </w:tc>
        <w:tc>
          <w:tcPr>
            <w:tcW w:w="677" w:type="pct"/>
          </w:tcPr>
          <w:p w14:paraId="052C262F" w14:textId="77777777" w:rsidR="00553463" w:rsidRDefault="00553463" w:rsidP="009D4327">
            <w:pPr>
              <w:pStyle w:val="Compact"/>
            </w:pPr>
            <w:r>
              <w:t>—</w:t>
            </w:r>
          </w:p>
        </w:tc>
        <w:tc>
          <w:tcPr>
            <w:tcW w:w="871" w:type="pct"/>
          </w:tcPr>
          <w:p w14:paraId="09C19698" w14:textId="77777777" w:rsidR="00553463" w:rsidRDefault="00553463" w:rsidP="009D4327">
            <w:pPr>
              <w:pStyle w:val="Compact"/>
            </w:pPr>
          </w:p>
        </w:tc>
      </w:tr>
      <w:tr w:rsidR="00553463" w14:paraId="300CC6A9" w14:textId="77777777" w:rsidTr="00754818">
        <w:trPr>
          <w:trHeight w:val="204"/>
        </w:trPr>
        <w:tc>
          <w:tcPr>
            <w:tcW w:w="2095" w:type="pct"/>
          </w:tcPr>
          <w:p w14:paraId="3A9E6DEE" w14:textId="24F56257" w:rsidR="00553463" w:rsidRDefault="003D5AA6" w:rsidP="009D4327">
            <w:pPr>
              <w:pStyle w:val="Compact"/>
            </w:pPr>
            <w:r>
              <w:t>Ever</w:t>
            </w:r>
            <w:r w:rsidR="002C787C">
              <w:t xml:space="preserve"> </w:t>
            </w:r>
          </w:p>
        </w:tc>
        <w:tc>
          <w:tcPr>
            <w:tcW w:w="1357" w:type="pct"/>
          </w:tcPr>
          <w:p w14:paraId="6AEC1D86" w14:textId="220E1D57" w:rsidR="00553463" w:rsidRDefault="003D5AA6" w:rsidP="009D4327">
            <w:pPr>
              <w:pStyle w:val="Compact"/>
            </w:pPr>
            <w:r>
              <w:t>0.64</w:t>
            </w:r>
          </w:p>
        </w:tc>
        <w:tc>
          <w:tcPr>
            <w:tcW w:w="677" w:type="pct"/>
          </w:tcPr>
          <w:p w14:paraId="7F358441" w14:textId="7CF7D6F1" w:rsidR="00553463" w:rsidRDefault="003D5AA6" w:rsidP="009D4327">
            <w:pPr>
              <w:pStyle w:val="Compact"/>
            </w:pPr>
            <w:r>
              <w:t>0.53, 0.78</w:t>
            </w:r>
          </w:p>
        </w:tc>
        <w:tc>
          <w:tcPr>
            <w:tcW w:w="871" w:type="pct"/>
          </w:tcPr>
          <w:p w14:paraId="431FA514" w14:textId="57BA68C5" w:rsidR="00553463" w:rsidRDefault="003D5AA6" w:rsidP="009D4327">
            <w:pPr>
              <w:pStyle w:val="Compact"/>
            </w:pPr>
            <w:r>
              <w:t>&lt;0.001</w:t>
            </w:r>
          </w:p>
        </w:tc>
      </w:tr>
      <w:bookmarkEnd w:id="3"/>
      <w:tr w:rsidR="00754818" w:rsidRPr="003D5AA6" w14:paraId="01B478FF" w14:textId="77777777" w:rsidTr="00754818">
        <w:trPr>
          <w:trHeight w:val="214"/>
        </w:trPr>
        <w:tc>
          <w:tcPr>
            <w:tcW w:w="2095" w:type="pct"/>
          </w:tcPr>
          <w:p w14:paraId="53CC40D2" w14:textId="526B1872" w:rsidR="00754818" w:rsidRDefault="00754818" w:rsidP="000D6551">
            <w:pPr>
              <w:pStyle w:val="Compact"/>
            </w:pPr>
          </w:p>
        </w:tc>
        <w:tc>
          <w:tcPr>
            <w:tcW w:w="1357" w:type="pct"/>
          </w:tcPr>
          <w:p w14:paraId="5DDF9619" w14:textId="67F8E4B6" w:rsidR="00754818" w:rsidRDefault="00754818" w:rsidP="000D6551">
            <w:pPr>
              <w:pStyle w:val="Compact"/>
            </w:pPr>
          </w:p>
        </w:tc>
        <w:tc>
          <w:tcPr>
            <w:tcW w:w="677" w:type="pct"/>
          </w:tcPr>
          <w:p w14:paraId="658E26CE" w14:textId="1BECD6CB" w:rsidR="00754818" w:rsidRDefault="00754818" w:rsidP="000D6551">
            <w:pPr>
              <w:pStyle w:val="Compact"/>
            </w:pPr>
          </w:p>
        </w:tc>
        <w:tc>
          <w:tcPr>
            <w:tcW w:w="871" w:type="pct"/>
          </w:tcPr>
          <w:p w14:paraId="197391FE" w14:textId="77777777" w:rsidR="00754818" w:rsidRDefault="00754818" w:rsidP="000D6551">
            <w:pPr>
              <w:pStyle w:val="Compact"/>
            </w:pPr>
          </w:p>
        </w:tc>
      </w:tr>
      <w:tr w:rsidR="00754818" w:rsidRPr="003D5AA6" w14:paraId="234EA1A5" w14:textId="77777777" w:rsidTr="00754818">
        <w:trPr>
          <w:trHeight w:val="204"/>
        </w:trPr>
        <w:tc>
          <w:tcPr>
            <w:tcW w:w="2095" w:type="pct"/>
          </w:tcPr>
          <w:p w14:paraId="03927933" w14:textId="7EE6C16A" w:rsidR="00754818" w:rsidRDefault="00754818" w:rsidP="000D6551">
            <w:pPr>
              <w:pStyle w:val="Compact"/>
            </w:pPr>
          </w:p>
        </w:tc>
        <w:tc>
          <w:tcPr>
            <w:tcW w:w="1357" w:type="pct"/>
          </w:tcPr>
          <w:p w14:paraId="2540539A" w14:textId="55F6FA22" w:rsidR="00754818" w:rsidRDefault="00754818" w:rsidP="000D6551">
            <w:pPr>
              <w:pStyle w:val="Compact"/>
            </w:pPr>
          </w:p>
        </w:tc>
        <w:tc>
          <w:tcPr>
            <w:tcW w:w="677" w:type="pct"/>
          </w:tcPr>
          <w:p w14:paraId="2FD3FCA6" w14:textId="16A869FE" w:rsidR="00754818" w:rsidRDefault="00754818" w:rsidP="000D6551">
            <w:pPr>
              <w:pStyle w:val="Compact"/>
            </w:pPr>
          </w:p>
        </w:tc>
        <w:tc>
          <w:tcPr>
            <w:tcW w:w="871" w:type="pct"/>
          </w:tcPr>
          <w:p w14:paraId="7290425B" w14:textId="7195B0B1" w:rsidR="00754818" w:rsidRDefault="00754818" w:rsidP="000D6551">
            <w:pPr>
              <w:pStyle w:val="Compact"/>
            </w:pPr>
          </w:p>
        </w:tc>
      </w:tr>
      <w:tr w:rsidR="00754818" w:rsidRPr="003D5AA6" w14:paraId="48D0281D" w14:textId="77777777" w:rsidTr="00754818">
        <w:trPr>
          <w:trHeight w:val="204"/>
        </w:trPr>
        <w:tc>
          <w:tcPr>
            <w:tcW w:w="2095" w:type="pct"/>
          </w:tcPr>
          <w:p w14:paraId="6FBE2004" w14:textId="75970241" w:rsidR="00754818" w:rsidRDefault="00754818" w:rsidP="000D6551">
            <w:pPr>
              <w:pStyle w:val="Compact"/>
            </w:pPr>
          </w:p>
        </w:tc>
        <w:tc>
          <w:tcPr>
            <w:tcW w:w="1357" w:type="pct"/>
          </w:tcPr>
          <w:p w14:paraId="6BDF2EB7" w14:textId="77777777" w:rsidR="00754818" w:rsidRDefault="00754818" w:rsidP="000D6551">
            <w:pPr>
              <w:pStyle w:val="Compact"/>
            </w:pPr>
          </w:p>
        </w:tc>
        <w:tc>
          <w:tcPr>
            <w:tcW w:w="677" w:type="pct"/>
          </w:tcPr>
          <w:p w14:paraId="6C1006A8" w14:textId="77777777" w:rsidR="00754818" w:rsidRDefault="00754818" w:rsidP="000D6551">
            <w:pPr>
              <w:pStyle w:val="Compact"/>
            </w:pPr>
          </w:p>
        </w:tc>
        <w:tc>
          <w:tcPr>
            <w:tcW w:w="871" w:type="pct"/>
          </w:tcPr>
          <w:p w14:paraId="3DDC55B0" w14:textId="77777777" w:rsidR="00754818" w:rsidRDefault="00754818" w:rsidP="000D6551">
            <w:pPr>
              <w:pStyle w:val="Compact"/>
            </w:pPr>
          </w:p>
        </w:tc>
      </w:tr>
    </w:tbl>
    <w:tbl>
      <w:tblPr>
        <w:tblStyle w:val="Tabellenraster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2806"/>
        <w:gridCol w:w="1525"/>
        <w:gridCol w:w="1818"/>
      </w:tblGrid>
      <w:tr w:rsidR="003D5AA6" w:rsidRPr="00754818" w14:paraId="6EC185AA" w14:textId="77777777" w:rsidTr="00754818">
        <w:trPr>
          <w:trHeight w:val="1124"/>
        </w:trPr>
        <w:tc>
          <w:tcPr>
            <w:tcW w:w="3802" w:type="dxa"/>
            <w:tcBorders>
              <w:bottom w:val="single" w:sz="4" w:space="0" w:color="auto"/>
            </w:tcBorders>
          </w:tcPr>
          <w:p w14:paraId="60EB3240" w14:textId="77777777" w:rsidR="003D5AA6" w:rsidRPr="00754818" w:rsidRDefault="003D5AA6" w:rsidP="00754818">
            <w:pPr>
              <w:pStyle w:val="Compact"/>
              <w:rPr>
                <w:b/>
                <w:sz w:val="20"/>
                <w:szCs w:val="20"/>
                <w:lang w:eastAsia="de-DE"/>
              </w:rPr>
            </w:pPr>
            <w:r w:rsidRPr="00754818">
              <w:rPr>
                <w:b/>
                <w:sz w:val="20"/>
                <w:szCs w:val="20"/>
                <w:lang w:eastAsia="de-DE"/>
              </w:rPr>
              <w:t>Characteristic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60D90EAE" w14:textId="77777777" w:rsidR="00754818" w:rsidRPr="00754818" w:rsidRDefault="003D5AA6" w:rsidP="00754818">
            <w:pPr>
              <w:pStyle w:val="Compact"/>
              <w:rPr>
                <w:b/>
                <w:sz w:val="20"/>
                <w:szCs w:val="20"/>
                <w:lang w:eastAsia="de-DE"/>
              </w:rPr>
            </w:pPr>
            <w:r w:rsidRPr="00754818">
              <w:rPr>
                <w:b/>
                <w:sz w:val="20"/>
                <w:szCs w:val="20"/>
                <w:lang w:eastAsia="de-DE"/>
              </w:rPr>
              <w:t>Usual care group:</w:t>
            </w:r>
            <w:r w:rsidRPr="00754818">
              <w:rPr>
                <w:b/>
                <w:sz w:val="20"/>
                <w:szCs w:val="20"/>
                <w:lang w:eastAsia="de-DE"/>
              </w:rPr>
              <w:br/>
              <w:t>Total nights spent in hospital</w:t>
            </w:r>
          </w:p>
          <w:p w14:paraId="39F3B6AA" w14:textId="3CE12E1A" w:rsidR="003D5AA6" w:rsidRPr="00754818" w:rsidRDefault="003D5AA6" w:rsidP="00754818">
            <w:pPr>
              <w:pStyle w:val="Compact"/>
              <w:rPr>
                <w:b/>
                <w:sz w:val="20"/>
                <w:szCs w:val="20"/>
                <w:lang w:eastAsia="de-DE"/>
              </w:rPr>
            </w:pPr>
            <w:r w:rsidRPr="00754818">
              <w:rPr>
                <w:b/>
                <w:sz w:val="20"/>
                <w:szCs w:val="20"/>
                <w:lang w:eastAsia="de-DE"/>
              </w:rPr>
              <w:br/>
              <w:t>Incidence Rate Ratios</w:t>
            </w:r>
            <w:r w:rsidR="00754818" w:rsidRPr="00754818">
              <w:rPr>
                <w:b/>
                <w:sz w:val="20"/>
                <w:szCs w:val="20"/>
                <w:vertAlign w:val="superscript"/>
                <w:lang w:eastAsia="de-DE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5B3636F" w14:textId="5067E5A1" w:rsidR="003D5AA6" w:rsidRPr="00754818" w:rsidRDefault="003D5AA6" w:rsidP="00754818">
            <w:pPr>
              <w:pStyle w:val="Compact"/>
              <w:rPr>
                <w:b/>
                <w:sz w:val="20"/>
                <w:szCs w:val="20"/>
                <w:lang w:eastAsia="de-DE"/>
              </w:rPr>
            </w:pPr>
            <w:r w:rsidRPr="00754818">
              <w:rPr>
                <w:b/>
                <w:sz w:val="20"/>
                <w:szCs w:val="20"/>
                <w:lang w:eastAsia="de-DE"/>
              </w:rPr>
              <w:t>95% CI</w:t>
            </w:r>
            <w:r w:rsidR="00754818" w:rsidRPr="00754818">
              <w:rPr>
                <w:b/>
                <w:sz w:val="20"/>
                <w:szCs w:val="20"/>
                <w:vertAlign w:val="superscript"/>
                <w:lang w:eastAsia="de-DE"/>
              </w:rPr>
              <w:t>2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5DFA84B2" w14:textId="77777777" w:rsidR="003D5AA6" w:rsidRPr="00754818" w:rsidRDefault="003D5AA6" w:rsidP="00754818">
            <w:pPr>
              <w:pStyle w:val="Compact"/>
              <w:rPr>
                <w:b/>
                <w:sz w:val="20"/>
                <w:szCs w:val="20"/>
                <w:lang w:eastAsia="de-DE"/>
              </w:rPr>
            </w:pPr>
            <w:r w:rsidRPr="00754818">
              <w:rPr>
                <w:b/>
                <w:sz w:val="20"/>
                <w:szCs w:val="20"/>
                <w:lang w:eastAsia="de-DE"/>
              </w:rPr>
              <w:t>p-value</w:t>
            </w:r>
          </w:p>
        </w:tc>
      </w:tr>
      <w:tr w:rsidR="003D5AA6" w:rsidRPr="00754818" w14:paraId="27F05BB2" w14:textId="77777777" w:rsidTr="00754818">
        <w:trPr>
          <w:trHeight w:val="319"/>
        </w:trPr>
        <w:tc>
          <w:tcPr>
            <w:tcW w:w="3802" w:type="dxa"/>
            <w:tcBorders>
              <w:top w:val="single" w:sz="4" w:space="0" w:color="auto"/>
            </w:tcBorders>
          </w:tcPr>
          <w:p w14:paraId="1131C545" w14:textId="77777777" w:rsidR="003D5AA6" w:rsidRPr="00754818" w:rsidRDefault="003D5AA6" w:rsidP="000D6551">
            <w:pPr>
              <w:pStyle w:val="Compact"/>
              <w:rPr>
                <w:sz w:val="20"/>
                <w:szCs w:val="20"/>
                <w:lang w:eastAsia="de-DE"/>
              </w:rPr>
            </w:pPr>
            <w:r w:rsidRPr="00754818">
              <w:rPr>
                <w:sz w:val="20"/>
                <w:szCs w:val="20"/>
                <w:lang w:eastAsia="de-DE"/>
              </w:rPr>
              <w:t>SCB intake timepoint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3D699AF1" w14:textId="77777777" w:rsidR="003D5AA6" w:rsidRPr="00754818" w:rsidRDefault="003D5AA6" w:rsidP="000D6551">
            <w:pPr>
              <w:pStyle w:val="Compac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769F635" w14:textId="77777777" w:rsidR="003D5AA6" w:rsidRPr="00754818" w:rsidRDefault="003D5AA6" w:rsidP="000D6551">
            <w:pPr>
              <w:pStyle w:val="Compac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5716FCE2" w14:textId="77777777" w:rsidR="003D5AA6" w:rsidRPr="00754818" w:rsidRDefault="003D5AA6" w:rsidP="000D6551">
            <w:pPr>
              <w:pStyle w:val="Compact"/>
              <w:rPr>
                <w:sz w:val="20"/>
                <w:szCs w:val="20"/>
                <w:lang w:eastAsia="de-DE"/>
              </w:rPr>
            </w:pPr>
          </w:p>
        </w:tc>
      </w:tr>
      <w:tr w:rsidR="003D5AA6" w:rsidRPr="00754818" w14:paraId="4E1EB076" w14:textId="77777777" w:rsidTr="00754818">
        <w:trPr>
          <w:trHeight w:val="331"/>
        </w:trPr>
        <w:tc>
          <w:tcPr>
            <w:tcW w:w="3802" w:type="dxa"/>
          </w:tcPr>
          <w:p w14:paraId="4AFA7D3A" w14:textId="6BCAE65C" w:rsidR="003D5AA6" w:rsidRPr="00754818" w:rsidRDefault="003D5AA6" w:rsidP="000D6551">
            <w:pPr>
              <w:pStyle w:val="Compact"/>
              <w:rPr>
                <w:sz w:val="20"/>
                <w:szCs w:val="20"/>
                <w:lang w:eastAsia="de-DE"/>
              </w:rPr>
            </w:pPr>
            <w:r w:rsidRPr="00754818">
              <w:rPr>
                <w:sz w:val="20"/>
                <w:szCs w:val="20"/>
                <w:lang w:eastAsia="de-DE"/>
              </w:rPr>
              <w:t>Never</w:t>
            </w:r>
          </w:p>
        </w:tc>
        <w:tc>
          <w:tcPr>
            <w:tcW w:w="2806" w:type="dxa"/>
          </w:tcPr>
          <w:p w14:paraId="06A2F171" w14:textId="43B54B8B" w:rsidR="003D5AA6" w:rsidRPr="00754818" w:rsidRDefault="003D5AA6" w:rsidP="000D6551">
            <w:pPr>
              <w:pStyle w:val="Compact"/>
              <w:rPr>
                <w:sz w:val="20"/>
                <w:szCs w:val="20"/>
                <w:lang w:eastAsia="de-DE"/>
              </w:rPr>
            </w:pPr>
            <w:r w:rsidRPr="00754818">
              <w:rPr>
                <w:sz w:val="20"/>
                <w:szCs w:val="20"/>
                <w:lang w:eastAsia="de-DE"/>
              </w:rPr>
              <w:t>1.00</w:t>
            </w:r>
          </w:p>
        </w:tc>
        <w:tc>
          <w:tcPr>
            <w:tcW w:w="1525" w:type="dxa"/>
          </w:tcPr>
          <w:p w14:paraId="34152796" w14:textId="11C5129E" w:rsidR="003D5AA6" w:rsidRPr="00754818" w:rsidRDefault="00754818" w:rsidP="000D6551">
            <w:pPr>
              <w:pStyle w:val="Compact"/>
              <w:rPr>
                <w:sz w:val="20"/>
                <w:szCs w:val="20"/>
                <w:lang w:eastAsia="de-DE"/>
              </w:rPr>
            </w:pPr>
            <w:r>
              <w:t>—</w:t>
            </w:r>
          </w:p>
        </w:tc>
        <w:tc>
          <w:tcPr>
            <w:tcW w:w="1818" w:type="dxa"/>
          </w:tcPr>
          <w:p w14:paraId="2A9C6D6D" w14:textId="04C218B3" w:rsidR="00754818" w:rsidRPr="00754818" w:rsidRDefault="00754818" w:rsidP="000D6551">
            <w:pPr>
              <w:pStyle w:val="Compact"/>
              <w:rPr>
                <w:sz w:val="20"/>
                <w:szCs w:val="20"/>
                <w:lang w:eastAsia="de-DE"/>
              </w:rPr>
            </w:pPr>
          </w:p>
        </w:tc>
      </w:tr>
      <w:tr w:rsidR="00754818" w:rsidRPr="00754818" w14:paraId="6275464E" w14:textId="77777777" w:rsidTr="00754818">
        <w:trPr>
          <w:trHeight w:val="331"/>
        </w:trPr>
        <w:tc>
          <w:tcPr>
            <w:tcW w:w="3802" w:type="dxa"/>
          </w:tcPr>
          <w:p w14:paraId="77D3CBAA" w14:textId="5818B005" w:rsidR="00754818" w:rsidRPr="00754818" w:rsidRDefault="00754818" w:rsidP="000D6551">
            <w:pPr>
              <w:pStyle w:val="Compact"/>
              <w:rPr>
                <w:sz w:val="20"/>
                <w:szCs w:val="20"/>
                <w:lang w:eastAsia="de-DE"/>
              </w:rPr>
            </w:pPr>
            <w:r w:rsidRPr="00754818">
              <w:rPr>
                <w:sz w:val="20"/>
                <w:szCs w:val="20"/>
                <w:lang w:eastAsia="de-DE"/>
              </w:rPr>
              <w:t>Ever</w:t>
            </w:r>
          </w:p>
        </w:tc>
        <w:tc>
          <w:tcPr>
            <w:tcW w:w="2806" w:type="dxa"/>
          </w:tcPr>
          <w:p w14:paraId="133936CA" w14:textId="5A19720E" w:rsidR="00754818" w:rsidRPr="00754818" w:rsidRDefault="00754818" w:rsidP="000D6551">
            <w:pPr>
              <w:pStyle w:val="Compact"/>
              <w:rPr>
                <w:sz w:val="20"/>
                <w:szCs w:val="20"/>
                <w:lang w:eastAsia="de-DE"/>
              </w:rPr>
            </w:pPr>
            <w:r w:rsidRPr="00754818">
              <w:rPr>
                <w:sz w:val="20"/>
                <w:szCs w:val="20"/>
                <w:lang w:eastAsia="de-DE"/>
              </w:rPr>
              <w:t>0.56</w:t>
            </w:r>
          </w:p>
        </w:tc>
        <w:tc>
          <w:tcPr>
            <w:tcW w:w="1525" w:type="dxa"/>
          </w:tcPr>
          <w:p w14:paraId="14F7AAF1" w14:textId="0C3F3CEE" w:rsidR="00754818" w:rsidRPr="00754818" w:rsidRDefault="00754818" w:rsidP="000D6551">
            <w:pPr>
              <w:pStyle w:val="Compact"/>
              <w:rPr>
                <w:sz w:val="20"/>
                <w:szCs w:val="20"/>
                <w:lang w:eastAsia="de-DE"/>
              </w:rPr>
            </w:pPr>
            <w:r w:rsidRPr="00754818">
              <w:rPr>
                <w:sz w:val="20"/>
                <w:szCs w:val="20"/>
                <w:lang w:eastAsia="de-DE"/>
              </w:rPr>
              <w:t>0.37, 0.86</w:t>
            </w:r>
          </w:p>
        </w:tc>
        <w:tc>
          <w:tcPr>
            <w:tcW w:w="1818" w:type="dxa"/>
          </w:tcPr>
          <w:p w14:paraId="7C65A4EE" w14:textId="17F2767B" w:rsidR="00754818" w:rsidRPr="00754818" w:rsidRDefault="00754818" w:rsidP="000D6551">
            <w:pPr>
              <w:pStyle w:val="Compact"/>
              <w:rPr>
                <w:sz w:val="20"/>
                <w:szCs w:val="20"/>
                <w:lang w:eastAsia="de-DE"/>
              </w:rPr>
            </w:pPr>
            <w:r w:rsidRPr="00754818">
              <w:rPr>
                <w:sz w:val="20"/>
                <w:szCs w:val="20"/>
                <w:lang w:eastAsia="de-DE"/>
              </w:rPr>
              <w:t>0.008</w:t>
            </w:r>
          </w:p>
        </w:tc>
      </w:tr>
    </w:tbl>
    <w:p w14:paraId="148C2EC7" w14:textId="5D239E31" w:rsidR="003D5AA6" w:rsidRDefault="003D5AA6" w:rsidP="00F30938">
      <w:pPr>
        <w:spacing w:line="480" w:lineRule="auto"/>
        <w:jc w:val="both"/>
        <w:rPr>
          <w:b/>
          <w:bCs/>
          <w:lang w:val="en-US"/>
        </w:rPr>
      </w:pPr>
    </w:p>
    <w:p w14:paraId="3A789578" w14:textId="356599BD" w:rsidR="00754818" w:rsidRDefault="00754818" w:rsidP="00F30938">
      <w:pPr>
        <w:spacing w:line="480" w:lineRule="auto"/>
        <w:jc w:val="both"/>
        <w:rPr>
          <w:lang w:val="en-US"/>
        </w:rPr>
      </w:pPr>
      <w:r w:rsidRPr="00754818">
        <w:rPr>
          <w:i/>
          <w:iCs/>
          <w:vertAlign w:val="superscript"/>
          <w:lang w:val="en-US"/>
        </w:rPr>
        <w:t>1</w:t>
      </w:r>
      <w:r w:rsidRPr="00754818">
        <w:rPr>
          <w:lang w:val="en-US"/>
        </w:rPr>
        <w:t xml:space="preserve"> Calculated with mixed negative binomial model with intake tim</w:t>
      </w:r>
      <w:r>
        <w:rPr>
          <w:lang w:val="en-US"/>
        </w:rPr>
        <w:t xml:space="preserve">epoint as fixed factor, the log  </w:t>
      </w:r>
      <w:r w:rsidRPr="00754818">
        <w:rPr>
          <w:lang w:val="en-US"/>
        </w:rPr>
        <w:t xml:space="preserve"> follow-up time as the offset and site as a random effect.</w:t>
      </w:r>
    </w:p>
    <w:p w14:paraId="29577432" w14:textId="77777777" w:rsidR="00754818" w:rsidRPr="00754818" w:rsidRDefault="00754818" w:rsidP="00754818">
      <w:pPr>
        <w:rPr>
          <w:lang w:val="en-US"/>
        </w:rPr>
      </w:pPr>
      <w:r w:rsidRPr="00754818">
        <w:rPr>
          <w:i/>
          <w:iCs/>
          <w:vertAlign w:val="superscript"/>
          <w:lang w:val="en-US"/>
        </w:rPr>
        <w:t>2</w:t>
      </w:r>
      <w:r w:rsidRPr="00754818">
        <w:rPr>
          <w:lang w:val="en-US"/>
        </w:rPr>
        <w:t xml:space="preserve"> CI = Confidence Interval</w:t>
      </w:r>
    </w:p>
    <w:p w14:paraId="15C7B42A" w14:textId="77777777" w:rsidR="00754818" w:rsidRPr="00754818" w:rsidRDefault="00754818" w:rsidP="00F30938">
      <w:pPr>
        <w:spacing w:line="480" w:lineRule="auto"/>
        <w:jc w:val="both"/>
        <w:rPr>
          <w:b/>
          <w:bCs/>
          <w:lang w:val="en-US"/>
        </w:rPr>
      </w:pPr>
    </w:p>
    <w:p w14:paraId="2CCA2E5C" w14:textId="4B50F168" w:rsidR="00E65D67" w:rsidRDefault="00E65D67" w:rsidP="00F30938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table </w:t>
      </w:r>
      <w:r w:rsidR="00DD56B7">
        <w:rPr>
          <w:b/>
          <w:bCs/>
          <w:lang w:val="en-US"/>
        </w:rPr>
        <w:t>8</w:t>
      </w:r>
    </w:p>
    <w:p w14:paraId="2F24AC1D" w14:textId="400EEF9E" w:rsidR="00E65D67" w:rsidRDefault="00E65D67" w:rsidP="00F30938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Baseline </w:t>
      </w:r>
      <w:r w:rsidRPr="00E65D67">
        <w:rPr>
          <w:lang w:val="en-US"/>
        </w:rPr>
        <w:t>ECG characteristics of patients with and without SCB intake at baseline.</w:t>
      </w:r>
    </w:p>
    <w:tbl>
      <w:tblPr>
        <w:tblStyle w:val="Table1"/>
        <w:tblW w:w="5303" w:type="pct"/>
        <w:tblInd w:w="-108" w:type="dxa"/>
        <w:tblLook w:val="0060" w:firstRow="1" w:lastRow="1" w:firstColumn="0" w:lastColumn="0" w:noHBand="0" w:noVBand="0"/>
      </w:tblPr>
      <w:tblGrid>
        <w:gridCol w:w="3439"/>
        <w:gridCol w:w="1961"/>
        <w:gridCol w:w="1590"/>
        <w:gridCol w:w="1590"/>
        <w:gridCol w:w="1025"/>
      </w:tblGrid>
      <w:tr w:rsidR="00A32D18" w:rsidRPr="00706DBE" w14:paraId="70B83508" w14:textId="77777777" w:rsidTr="00F3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C14" w14:textId="77777777" w:rsidR="00A32D18" w:rsidRPr="00706DBE" w:rsidRDefault="00A32D18" w:rsidP="00F31069">
            <w:pPr>
              <w:pStyle w:val="Compact"/>
            </w:pPr>
            <w:r w:rsidRPr="00706DBE">
              <w:rPr>
                <w:b/>
                <w:bCs/>
              </w:rPr>
              <w:t>Characteristic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807" w14:textId="77777777" w:rsidR="00A32D18" w:rsidRPr="00706DBE" w:rsidRDefault="00A32D18" w:rsidP="00F31069">
            <w:pPr>
              <w:pStyle w:val="Compact"/>
            </w:pPr>
            <w:r w:rsidRPr="00706DBE">
              <w:rPr>
                <w:b/>
                <w:bCs/>
              </w:rPr>
              <w:t>Overall</w:t>
            </w:r>
            <w:r w:rsidRPr="00706DBE">
              <w:t>, N = 1,395</w:t>
            </w:r>
            <w:r w:rsidRPr="00706DBE">
              <w:rPr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96F" w14:textId="77777777" w:rsidR="00A32D18" w:rsidRPr="00706DBE" w:rsidRDefault="00A32D18" w:rsidP="00F31069">
            <w:pPr>
              <w:pStyle w:val="Compact"/>
            </w:pPr>
            <w:r w:rsidRPr="00706DBE">
              <w:rPr>
                <w:b/>
                <w:bCs/>
              </w:rPr>
              <w:t>SCB Intake: ERC group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FCE" w14:textId="77777777" w:rsidR="00A32D18" w:rsidRPr="00706DBE" w:rsidRDefault="00A32D18" w:rsidP="00F31069">
            <w:pPr>
              <w:pStyle w:val="Compact"/>
            </w:pPr>
            <w:r w:rsidRPr="00706DBE">
              <w:rPr>
                <w:b/>
                <w:bCs/>
              </w:rPr>
              <w:t>p-value</w:t>
            </w:r>
            <w:r w:rsidRPr="00706DBE">
              <w:rPr>
                <w:vertAlign w:val="superscript"/>
              </w:rPr>
              <w:t>2</w:t>
            </w:r>
          </w:p>
        </w:tc>
      </w:tr>
      <w:tr w:rsidR="00A32D18" w:rsidRPr="00706DBE" w14:paraId="57EF2BAD" w14:textId="77777777" w:rsidTr="00F3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634" w14:textId="77777777" w:rsidR="00A32D18" w:rsidRPr="00706DBE" w:rsidRDefault="00A32D18" w:rsidP="00F310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44D" w14:textId="77777777" w:rsidR="00A32D18" w:rsidRPr="00706DBE" w:rsidRDefault="00A32D18" w:rsidP="00F3106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7AC" w14:textId="77777777" w:rsidR="00A32D18" w:rsidRPr="00706DBE" w:rsidRDefault="00A32D18" w:rsidP="00F31069">
            <w:pPr>
              <w:pStyle w:val="Compact"/>
            </w:pPr>
            <w:r w:rsidRPr="00706DBE">
              <w:rPr>
                <w:b/>
                <w:bCs/>
              </w:rPr>
              <w:t>Yes</w:t>
            </w:r>
            <w:r w:rsidRPr="00706DBE">
              <w:br/>
              <w:t>N = 689 (49%)</w:t>
            </w:r>
            <w:r w:rsidRPr="00706DBE"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FB6" w14:textId="77777777" w:rsidR="00A32D18" w:rsidRPr="00706DBE" w:rsidRDefault="00A32D18" w:rsidP="00F31069">
            <w:pPr>
              <w:pStyle w:val="Compact"/>
            </w:pPr>
            <w:r w:rsidRPr="00706DBE">
              <w:rPr>
                <w:b/>
                <w:bCs/>
              </w:rPr>
              <w:t>No</w:t>
            </w:r>
            <w:r w:rsidRPr="00706DBE">
              <w:br/>
              <w:t>N = 706 (51%)</w:t>
            </w:r>
            <w:r w:rsidRPr="00706DBE">
              <w:rPr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3C17" w14:textId="77777777" w:rsidR="00A32D18" w:rsidRPr="00706DBE" w:rsidRDefault="00A32D18" w:rsidP="00F31069"/>
        </w:tc>
      </w:tr>
      <w:tr w:rsidR="00A32D18" w:rsidRPr="00706DBE" w14:paraId="6C3D01B4" w14:textId="77777777" w:rsidTr="00F3106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637" w14:textId="77777777" w:rsidR="00A32D18" w:rsidRPr="00706DBE" w:rsidRDefault="00A32D18" w:rsidP="00F31069">
            <w:pPr>
              <w:pStyle w:val="Compact"/>
            </w:pPr>
            <w:r w:rsidRPr="00706DBE">
              <w:t>Baseline</w:t>
            </w:r>
          </w:p>
        </w:tc>
      </w:tr>
      <w:tr w:rsidR="00A32D18" w:rsidRPr="00706DBE" w14:paraId="30DADF96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94B" w14:textId="77777777" w:rsidR="00A32D18" w:rsidRPr="00706DBE" w:rsidRDefault="00A32D18" w:rsidP="00F31069">
            <w:pPr>
              <w:pStyle w:val="Compact"/>
            </w:pPr>
            <w:r w:rsidRPr="00706DBE">
              <w:t>QRS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E975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70C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D28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168" w14:textId="77777777" w:rsidR="00A32D18" w:rsidRPr="00706DBE" w:rsidRDefault="00A32D18" w:rsidP="00F31069">
            <w:pPr>
              <w:pStyle w:val="Compact"/>
            </w:pPr>
            <w:r w:rsidRPr="00706DBE">
              <w:t>&lt;0.001</w:t>
            </w:r>
          </w:p>
        </w:tc>
      </w:tr>
      <w:tr w:rsidR="00A32D18" w:rsidRPr="00706DBE" w14:paraId="4BF5B8E6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7EF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FBE" w14:textId="77777777" w:rsidR="00A32D18" w:rsidRPr="00706DBE" w:rsidRDefault="00A32D18" w:rsidP="00F31069">
            <w:pPr>
              <w:pStyle w:val="Compact"/>
            </w:pPr>
            <w:r w:rsidRPr="00706DBE">
              <w:t>96 ±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F6D" w14:textId="77777777" w:rsidR="00A32D18" w:rsidRPr="00706DBE" w:rsidRDefault="00A32D18" w:rsidP="00F31069">
            <w:pPr>
              <w:pStyle w:val="Compact"/>
            </w:pPr>
            <w:r w:rsidRPr="00706DBE">
              <w:t>95 ±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34D" w14:textId="77777777" w:rsidR="00A32D18" w:rsidRPr="00706DBE" w:rsidRDefault="00A32D18" w:rsidP="00F31069">
            <w:pPr>
              <w:pStyle w:val="Compact"/>
            </w:pPr>
            <w:r w:rsidRPr="00706DBE">
              <w:t>97 ±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E7B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07C299B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ED5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B99" w14:textId="77777777" w:rsidR="00A32D18" w:rsidRPr="00706DBE" w:rsidRDefault="00A32D18" w:rsidP="00F31069">
            <w:pPr>
              <w:pStyle w:val="Compact"/>
            </w:pPr>
            <w:r w:rsidRPr="00706DBE">
              <w:t>92 (84, 102)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B98" w14:textId="77777777" w:rsidR="00A32D18" w:rsidRPr="00706DBE" w:rsidRDefault="00A32D18" w:rsidP="00F31069">
            <w:pPr>
              <w:pStyle w:val="Compact"/>
            </w:pPr>
            <w:r w:rsidRPr="00706DBE">
              <w:t>92 (84, 101)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5FC" w14:textId="77777777" w:rsidR="00A32D18" w:rsidRPr="00706DBE" w:rsidRDefault="00A32D18" w:rsidP="00F31069">
            <w:pPr>
              <w:pStyle w:val="Compact"/>
            </w:pPr>
            <w:r w:rsidRPr="00706DBE">
              <w:t>92 (84, 102)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E20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215FD42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D54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7F89" w14:textId="77777777" w:rsidR="00A32D18" w:rsidRPr="00706DBE" w:rsidRDefault="00A32D18" w:rsidP="00F31069">
            <w:pPr>
              <w:pStyle w:val="Compact"/>
            </w:pPr>
            <w:r w:rsidRPr="00706DBE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372" w14:textId="77777777" w:rsidR="00A32D18" w:rsidRPr="00706DBE" w:rsidRDefault="00A32D18" w:rsidP="00F31069">
            <w:pPr>
              <w:pStyle w:val="Compact"/>
            </w:pPr>
            <w:r w:rsidRPr="00706DBE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3F5" w14:textId="77777777" w:rsidR="00A32D18" w:rsidRPr="00706DBE" w:rsidRDefault="00A32D18" w:rsidP="00F31069">
            <w:pPr>
              <w:pStyle w:val="Compact"/>
            </w:pPr>
            <w:r w:rsidRPr="00706DBE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E79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72D8956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851" w14:textId="77777777" w:rsidR="00A32D18" w:rsidRPr="00706DBE" w:rsidRDefault="00A32D18" w:rsidP="00F31069">
            <w:pPr>
              <w:pStyle w:val="Compact"/>
            </w:pPr>
            <w:r w:rsidRPr="00706DBE">
              <w:lastRenderedPageBreak/>
              <w:t>QRS duration [ms] &gt;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9F1" w14:textId="77777777" w:rsidR="00A32D18" w:rsidRPr="00706DBE" w:rsidRDefault="00A32D18" w:rsidP="00F31069">
            <w:pPr>
              <w:pStyle w:val="Compact"/>
            </w:pPr>
            <w:r w:rsidRPr="00706DBE">
              <w:t>111 (8.2%)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FC2" w14:textId="77777777" w:rsidR="00A32D18" w:rsidRPr="00706DBE" w:rsidRDefault="00A32D18" w:rsidP="00F31069">
            <w:pPr>
              <w:pStyle w:val="Compact"/>
            </w:pPr>
            <w:r w:rsidRPr="00706DBE">
              <w:t>44 (6.5%)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CF4" w14:textId="77777777" w:rsidR="00A32D18" w:rsidRPr="00706DBE" w:rsidRDefault="00A32D18" w:rsidP="00F31069">
            <w:pPr>
              <w:pStyle w:val="Compact"/>
            </w:pPr>
            <w:r w:rsidRPr="00706DBE">
              <w:t>67 (9.9%)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A7C8" w14:textId="77777777" w:rsidR="00A32D18" w:rsidRPr="00706DBE" w:rsidRDefault="00A32D18" w:rsidP="00F31069">
            <w:pPr>
              <w:pStyle w:val="Compact"/>
            </w:pPr>
            <w:r w:rsidRPr="00706DBE">
              <w:t>0.022</w:t>
            </w:r>
          </w:p>
        </w:tc>
      </w:tr>
      <w:tr w:rsidR="00A32D18" w:rsidRPr="00706DBE" w14:paraId="6305120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E5F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350" w14:textId="77777777" w:rsidR="00A32D18" w:rsidRPr="00706DBE" w:rsidRDefault="00A32D18" w:rsidP="00F31069">
            <w:pPr>
              <w:pStyle w:val="Compact"/>
            </w:pPr>
            <w:r w:rsidRPr="00706DBE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671E" w14:textId="77777777" w:rsidR="00A32D18" w:rsidRPr="00706DBE" w:rsidRDefault="00A32D18" w:rsidP="00F31069">
            <w:pPr>
              <w:pStyle w:val="Compact"/>
            </w:pPr>
            <w:r w:rsidRPr="00706DBE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8AE" w14:textId="77777777" w:rsidR="00A32D18" w:rsidRPr="00706DBE" w:rsidRDefault="00A32D18" w:rsidP="00F31069">
            <w:pPr>
              <w:pStyle w:val="Compact"/>
            </w:pPr>
            <w:r w:rsidRPr="00706DBE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2CD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042F94F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3AC" w14:textId="77777777" w:rsidR="00A32D18" w:rsidRPr="00706DBE" w:rsidRDefault="00A32D18" w:rsidP="00F31069">
            <w:pPr>
              <w:pStyle w:val="Compact"/>
            </w:pPr>
            <w:r w:rsidRPr="00706DBE">
              <w:t>PR interval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D5B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6CE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FE6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3D6" w14:textId="77777777" w:rsidR="00A32D18" w:rsidRPr="00706DBE" w:rsidRDefault="00A32D18" w:rsidP="00F31069">
            <w:pPr>
              <w:pStyle w:val="Compact"/>
            </w:pPr>
            <w:r w:rsidRPr="00706DBE">
              <w:t>0.7</w:t>
            </w:r>
          </w:p>
        </w:tc>
      </w:tr>
      <w:tr w:rsidR="00A32D18" w:rsidRPr="00706DBE" w14:paraId="7B3B5CAF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757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CC4" w14:textId="77777777" w:rsidR="00A32D18" w:rsidRPr="00706DBE" w:rsidRDefault="00A32D18" w:rsidP="00F31069">
            <w:pPr>
              <w:pStyle w:val="Compact"/>
            </w:pPr>
            <w:r w:rsidRPr="00706DBE">
              <w:t>176 ±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B9B" w14:textId="77777777" w:rsidR="00A32D18" w:rsidRPr="00706DBE" w:rsidRDefault="00A32D18" w:rsidP="00F31069">
            <w:pPr>
              <w:pStyle w:val="Compact"/>
            </w:pPr>
            <w:r w:rsidRPr="00706DBE">
              <w:t>175 ±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030" w14:textId="77777777" w:rsidR="00A32D18" w:rsidRPr="00706DBE" w:rsidRDefault="00A32D18" w:rsidP="00F31069">
            <w:pPr>
              <w:pStyle w:val="Compact"/>
            </w:pPr>
            <w:r w:rsidRPr="00706DBE">
              <w:t>176 ±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3FA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14852AA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EA0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D13" w14:textId="77777777" w:rsidR="00A32D18" w:rsidRPr="00706DBE" w:rsidRDefault="00A32D18" w:rsidP="00F31069">
            <w:pPr>
              <w:pStyle w:val="Compact"/>
            </w:pPr>
            <w:r w:rsidRPr="00706DBE">
              <w:t>172 (156, 190)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0A6" w14:textId="77777777" w:rsidR="00A32D18" w:rsidRPr="00706DBE" w:rsidRDefault="00A32D18" w:rsidP="00F31069">
            <w:pPr>
              <w:pStyle w:val="Compact"/>
            </w:pPr>
            <w:r w:rsidRPr="00706DBE">
              <w:t>172 (154, 190)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5C3" w14:textId="77777777" w:rsidR="00A32D18" w:rsidRPr="00706DBE" w:rsidRDefault="00A32D18" w:rsidP="00F31069">
            <w:pPr>
              <w:pStyle w:val="Compact"/>
            </w:pPr>
            <w:r w:rsidRPr="00706DBE">
              <w:t>172 (158, 192)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224B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49DA087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F2C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589" w14:textId="77777777" w:rsidR="00A32D18" w:rsidRPr="00706DBE" w:rsidRDefault="00A32D18" w:rsidP="00F31069">
            <w:pPr>
              <w:pStyle w:val="Compact"/>
            </w:pPr>
            <w:r w:rsidRPr="00706DBE">
              <w:t>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EB4" w14:textId="77777777" w:rsidR="00A32D18" w:rsidRPr="00706DBE" w:rsidRDefault="00A32D18" w:rsidP="00F31069">
            <w:pPr>
              <w:pStyle w:val="Compact"/>
            </w:pPr>
            <w:r w:rsidRPr="00706DBE"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BFF" w14:textId="77777777" w:rsidR="00A32D18" w:rsidRPr="00706DBE" w:rsidRDefault="00A32D18" w:rsidP="00F31069">
            <w:pPr>
              <w:pStyle w:val="Compact"/>
            </w:pPr>
            <w:r w:rsidRPr="00706DBE"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219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09A5708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FD6" w14:textId="77777777" w:rsidR="00A32D18" w:rsidRPr="00706DBE" w:rsidRDefault="00A32D18" w:rsidP="00F31069">
            <w:pPr>
              <w:pStyle w:val="Compact"/>
            </w:pPr>
            <w:r w:rsidRPr="00706DBE">
              <w:t>QT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014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938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6D4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04F" w14:textId="77777777" w:rsidR="00A32D18" w:rsidRPr="00706DBE" w:rsidRDefault="00A32D18" w:rsidP="00F31069">
            <w:pPr>
              <w:pStyle w:val="Compact"/>
            </w:pPr>
            <w:r w:rsidRPr="00706DBE">
              <w:t>0.5</w:t>
            </w:r>
          </w:p>
        </w:tc>
      </w:tr>
      <w:tr w:rsidR="00A32D18" w:rsidRPr="00706DBE" w14:paraId="5B1732CE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6FC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2C7" w14:textId="77777777" w:rsidR="00A32D18" w:rsidRPr="00706DBE" w:rsidRDefault="00A32D18" w:rsidP="00F31069">
            <w:pPr>
              <w:pStyle w:val="Compact"/>
            </w:pPr>
            <w:r w:rsidRPr="00706DBE">
              <w:t>386 ±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11F" w14:textId="77777777" w:rsidR="00A32D18" w:rsidRPr="00706DBE" w:rsidRDefault="00A32D18" w:rsidP="00F31069">
            <w:pPr>
              <w:pStyle w:val="Compact"/>
            </w:pPr>
            <w:r w:rsidRPr="00706DBE">
              <w:t>387 ±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386" w14:textId="77777777" w:rsidR="00A32D18" w:rsidRPr="00706DBE" w:rsidRDefault="00A32D18" w:rsidP="00F31069">
            <w:pPr>
              <w:pStyle w:val="Compact"/>
            </w:pPr>
            <w:r w:rsidRPr="00706DBE">
              <w:t>384 ±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1ED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10583701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F8E5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222" w14:textId="77777777" w:rsidR="00A32D18" w:rsidRPr="00706DBE" w:rsidRDefault="00A32D18" w:rsidP="00F31069">
            <w:pPr>
              <w:pStyle w:val="Compact"/>
            </w:pPr>
            <w:r w:rsidRPr="00706DBE">
              <w:t>390 (358, 420)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459" w14:textId="77777777" w:rsidR="00A32D18" w:rsidRPr="00706DBE" w:rsidRDefault="00A32D18" w:rsidP="00F31069">
            <w:pPr>
              <w:pStyle w:val="Compact"/>
            </w:pPr>
            <w:r w:rsidRPr="00706DBE">
              <w:t>394 (360, 420)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03B" w14:textId="77777777" w:rsidR="00A32D18" w:rsidRPr="00706DBE" w:rsidRDefault="00A32D18" w:rsidP="00F31069">
            <w:pPr>
              <w:pStyle w:val="Compact"/>
            </w:pPr>
            <w:r w:rsidRPr="00706DBE">
              <w:t>388 (354, 419)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1B0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6B93523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194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7CA" w14:textId="77777777" w:rsidR="00A32D18" w:rsidRPr="00706DBE" w:rsidRDefault="00A32D18" w:rsidP="00F31069">
            <w:pPr>
              <w:pStyle w:val="Compact"/>
            </w:pPr>
            <w:r w:rsidRPr="00706DBE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619" w14:textId="77777777" w:rsidR="00A32D18" w:rsidRPr="00706DBE" w:rsidRDefault="00A32D18" w:rsidP="00F31069">
            <w:pPr>
              <w:pStyle w:val="Compact"/>
            </w:pPr>
            <w:r w:rsidRPr="00706DBE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E44" w14:textId="77777777" w:rsidR="00A32D18" w:rsidRPr="00706DBE" w:rsidRDefault="00A32D18" w:rsidP="00F31069">
            <w:pPr>
              <w:pStyle w:val="Compact"/>
            </w:pPr>
            <w:r w:rsidRPr="00706DBE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97F4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0AE42F4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B60" w14:textId="77777777" w:rsidR="00A32D18" w:rsidRPr="00706DBE" w:rsidRDefault="00A32D18" w:rsidP="00F31069">
            <w:pPr>
              <w:pStyle w:val="Compact"/>
            </w:pPr>
            <w:r w:rsidRPr="00706DBE">
              <w:t>QTc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ADB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179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A00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9B7" w14:textId="77777777" w:rsidR="00A32D18" w:rsidRPr="00706DBE" w:rsidRDefault="00A32D18" w:rsidP="00F31069">
            <w:pPr>
              <w:pStyle w:val="Compact"/>
            </w:pPr>
            <w:r w:rsidRPr="00706DBE">
              <w:t>0.073</w:t>
            </w:r>
          </w:p>
        </w:tc>
      </w:tr>
      <w:tr w:rsidR="00A32D18" w:rsidRPr="00706DBE" w14:paraId="65E6B0B1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AD4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727" w14:textId="77777777" w:rsidR="00A32D18" w:rsidRPr="00706DBE" w:rsidRDefault="00A32D18" w:rsidP="00F31069">
            <w:pPr>
              <w:pStyle w:val="Compact"/>
            </w:pPr>
            <w:r w:rsidRPr="00706DBE">
              <w:t>429 ±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872" w14:textId="77777777" w:rsidR="00A32D18" w:rsidRPr="00706DBE" w:rsidRDefault="00A32D18" w:rsidP="00F31069">
            <w:pPr>
              <w:pStyle w:val="Compact"/>
            </w:pPr>
            <w:r w:rsidRPr="00706DBE">
              <w:t>426 ±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0682" w14:textId="77777777" w:rsidR="00A32D18" w:rsidRPr="00706DBE" w:rsidRDefault="00A32D18" w:rsidP="00F31069">
            <w:pPr>
              <w:pStyle w:val="Compact"/>
            </w:pPr>
            <w:r w:rsidRPr="00706DBE">
              <w:t>432 ±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2CE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9F5761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78E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9F2" w14:textId="77777777" w:rsidR="00A32D18" w:rsidRPr="00706DBE" w:rsidRDefault="00A32D18" w:rsidP="00F31069">
            <w:pPr>
              <w:pStyle w:val="Compact"/>
            </w:pPr>
            <w:r w:rsidRPr="00706DBE">
              <w:t>429 (407, 451)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051" w14:textId="77777777" w:rsidR="00A32D18" w:rsidRPr="00706DBE" w:rsidRDefault="00A32D18" w:rsidP="00F31069">
            <w:pPr>
              <w:pStyle w:val="Compact"/>
            </w:pPr>
            <w:r w:rsidRPr="00706DBE">
              <w:t>427 (405, 448)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060" w14:textId="77777777" w:rsidR="00A32D18" w:rsidRPr="00706DBE" w:rsidRDefault="00A32D18" w:rsidP="00F31069">
            <w:pPr>
              <w:pStyle w:val="Compact"/>
            </w:pPr>
            <w:r w:rsidRPr="00706DBE">
              <w:t>431 (410, 453)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19F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56A97F4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B0E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BC0" w14:textId="77777777" w:rsidR="00A32D18" w:rsidRPr="00706DBE" w:rsidRDefault="00A32D18" w:rsidP="00F31069">
            <w:pPr>
              <w:pStyle w:val="Compact"/>
            </w:pPr>
            <w:r w:rsidRPr="00706DBE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90D" w14:textId="77777777" w:rsidR="00A32D18" w:rsidRPr="00706DBE" w:rsidRDefault="00A32D18" w:rsidP="00F31069">
            <w:pPr>
              <w:pStyle w:val="Compact"/>
            </w:pPr>
            <w:r w:rsidRPr="00706DBE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953" w14:textId="77777777" w:rsidR="00A32D18" w:rsidRPr="00706DBE" w:rsidRDefault="00A32D18" w:rsidP="00F31069">
            <w:pPr>
              <w:pStyle w:val="Compact"/>
            </w:pPr>
            <w:r w:rsidRPr="00706DBE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837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66CD1B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98B" w14:textId="77777777" w:rsidR="00A32D18" w:rsidRPr="00706DBE" w:rsidRDefault="00A32D18" w:rsidP="00F31069">
            <w:pPr>
              <w:pStyle w:val="Compact"/>
            </w:pPr>
            <w:r w:rsidRPr="00706DBE">
              <w:t>Heart rate [beats/minute]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18EC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DE5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A98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019" w14:textId="77777777" w:rsidR="00A32D18" w:rsidRPr="00706DBE" w:rsidRDefault="00A32D18" w:rsidP="00F31069">
            <w:pPr>
              <w:pStyle w:val="Compact"/>
            </w:pPr>
            <w:r w:rsidRPr="00706DBE">
              <w:t>0.7</w:t>
            </w:r>
          </w:p>
        </w:tc>
      </w:tr>
      <w:tr w:rsidR="00A32D18" w:rsidRPr="00706DBE" w14:paraId="0130D76A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F80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010" w14:textId="77777777" w:rsidR="00A32D18" w:rsidRPr="00706DBE" w:rsidRDefault="00A32D18" w:rsidP="00F31069">
            <w:pPr>
              <w:pStyle w:val="Compact"/>
            </w:pPr>
            <w:r w:rsidRPr="00706DBE">
              <w:t>66 ±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095B" w14:textId="77777777" w:rsidR="00A32D18" w:rsidRPr="00706DBE" w:rsidRDefault="00A32D18" w:rsidP="00F31069">
            <w:pPr>
              <w:pStyle w:val="Compact"/>
            </w:pPr>
            <w:r w:rsidRPr="00706DBE">
              <w:t>65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EFC" w14:textId="77777777" w:rsidR="00A32D18" w:rsidRPr="00706DBE" w:rsidRDefault="00A32D18" w:rsidP="00F31069">
            <w:pPr>
              <w:pStyle w:val="Compact"/>
            </w:pPr>
            <w:r w:rsidRPr="00706DBE">
              <w:t>66 ±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27E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1046675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69A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B86" w14:textId="77777777" w:rsidR="00A32D18" w:rsidRPr="00706DBE" w:rsidRDefault="00A32D18" w:rsidP="00F31069">
            <w:pPr>
              <w:pStyle w:val="Compact"/>
            </w:pPr>
            <w:r w:rsidRPr="00706DBE"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FFF" w14:textId="77777777" w:rsidR="00A32D18" w:rsidRPr="00706DBE" w:rsidRDefault="00A32D18" w:rsidP="00F31069">
            <w:pPr>
              <w:pStyle w:val="Compact"/>
            </w:pPr>
            <w:r w:rsidRPr="00706DBE">
              <w:t>64 (56,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BF2" w14:textId="77777777" w:rsidR="00A32D18" w:rsidRPr="00706DBE" w:rsidRDefault="00A32D18" w:rsidP="00F31069">
            <w:pPr>
              <w:pStyle w:val="Compact"/>
            </w:pPr>
            <w:r w:rsidRPr="00706DBE"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262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117A234F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3E4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BFF" w14:textId="77777777" w:rsidR="00A32D18" w:rsidRPr="00706DBE" w:rsidRDefault="00A32D18" w:rsidP="00F31069">
            <w:pPr>
              <w:pStyle w:val="Compact"/>
            </w:pPr>
            <w:r w:rsidRPr="00706DBE">
              <w:t>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D62" w14:textId="77777777" w:rsidR="00A32D18" w:rsidRPr="00706DBE" w:rsidRDefault="00A32D18" w:rsidP="00F31069">
            <w:pPr>
              <w:pStyle w:val="Compact"/>
            </w:pPr>
            <w:r w:rsidRPr="00706DBE"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09D" w14:textId="77777777" w:rsidR="00A32D18" w:rsidRPr="00706DBE" w:rsidRDefault="00A32D18" w:rsidP="00F31069">
            <w:pPr>
              <w:pStyle w:val="Compact"/>
            </w:pPr>
            <w:r w:rsidRPr="00706DBE"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0BA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5A0B85EF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8F8" w14:textId="77777777" w:rsidR="00A32D18" w:rsidRPr="00706DBE" w:rsidRDefault="00A32D18" w:rsidP="00F31069">
            <w:pPr>
              <w:pStyle w:val="Compact"/>
            </w:pPr>
            <w:r w:rsidRPr="00706DBE">
              <w:t>FU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F92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6D6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E92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DD1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1601CEDA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5B5" w14:textId="77777777" w:rsidR="00A32D18" w:rsidRPr="00706DBE" w:rsidRDefault="00A32D18" w:rsidP="00F31069">
            <w:pPr>
              <w:pStyle w:val="Compact"/>
            </w:pPr>
            <w:r w:rsidRPr="00706DBE">
              <w:t>Deceased/withdrawal before 12FU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91A" w14:textId="77777777" w:rsidR="00A32D18" w:rsidRPr="00706DBE" w:rsidRDefault="00A32D18" w:rsidP="00F31069">
            <w:pPr>
              <w:pStyle w:val="Compact"/>
            </w:pPr>
            <w:r w:rsidRPr="00706DBE">
              <w:t>78 (5.6%)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4B3" w14:textId="77777777" w:rsidR="00A32D18" w:rsidRPr="00706DBE" w:rsidRDefault="00A32D18" w:rsidP="00F31069">
            <w:pPr>
              <w:pStyle w:val="Compact"/>
            </w:pPr>
            <w:r w:rsidRPr="00706DBE">
              <w:t>24 (3.5%)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118" w14:textId="77777777" w:rsidR="00A32D18" w:rsidRPr="00706DBE" w:rsidRDefault="00A32D18" w:rsidP="00F31069">
            <w:pPr>
              <w:pStyle w:val="Compact"/>
            </w:pPr>
            <w:r w:rsidRPr="00706DBE">
              <w:t>54 (7.6%)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5EF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4F1417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508B" w14:textId="77777777" w:rsidR="00A32D18" w:rsidRPr="00706DBE" w:rsidRDefault="00A32D18" w:rsidP="00F31069">
            <w:pPr>
              <w:pStyle w:val="Compact"/>
            </w:pPr>
            <w:r w:rsidRPr="00706DBE">
              <w:t>N at 12FU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0D" w14:textId="77777777" w:rsidR="00A32D18" w:rsidRPr="00706DBE" w:rsidRDefault="00A32D18" w:rsidP="00F31069">
            <w:pPr>
              <w:pStyle w:val="Compact"/>
            </w:pPr>
            <w:r w:rsidRPr="00706DBE">
              <w:t>1,317 (94%)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C340" w14:textId="77777777" w:rsidR="00A32D18" w:rsidRPr="00706DBE" w:rsidRDefault="00A32D18" w:rsidP="00F31069">
            <w:pPr>
              <w:pStyle w:val="Compact"/>
            </w:pPr>
            <w:r w:rsidRPr="00706DBE">
              <w:t>665 (97%)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E64" w14:textId="77777777" w:rsidR="00A32D18" w:rsidRPr="00706DBE" w:rsidRDefault="00A32D18" w:rsidP="00F31069">
            <w:pPr>
              <w:pStyle w:val="Compact"/>
            </w:pPr>
            <w:r w:rsidRPr="00706DBE">
              <w:t>652 (92%)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863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79DC9E3B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681" w14:textId="77777777" w:rsidR="00A32D18" w:rsidRPr="00706DBE" w:rsidRDefault="00A32D18" w:rsidP="00F31069">
            <w:pPr>
              <w:pStyle w:val="Compact"/>
            </w:pPr>
            <w:r w:rsidRPr="00706DBE">
              <w:t>QRS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AEA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164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D83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FAC" w14:textId="77777777" w:rsidR="00A32D18" w:rsidRPr="00706DBE" w:rsidRDefault="00A32D18" w:rsidP="00F31069">
            <w:pPr>
              <w:pStyle w:val="Compact"/>
            </w:pPr>
            <w:r w:rsidRPr="00706DBE">
              <w:t>0.4</w:t>
            </w:r>
          </w:p>
        </w:tc>
      </w:tr>
      <w:tr w:rsidR="00A32D18" w:rsidRPr="00706DBE" w14:paraId="18B5D64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8D8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03E" w14:textId="77777777" w:rsidR="00A32D18" w:rsidRPr="00706DBE" w:rsidRDefault="00A32D18" w:rsidP="00F31069">
            <w:pPr>
              <w:pStyle w:val="Compact"/>
            </w:pPr>
            <w:r w:rsidRPr="00706DBE">
              <w:t>101 ±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FB9" w14:textId="77777777" w:rsidR="00A32D18" w:rsidRPr="00706DBE" w:rsidRDefault="00A32D18" w:rsidP="00F31069">
            <w:pPr>
              <w:pStyle w:val="Compact"/>
            </w:pPr>
            <w:r w:rsidRPr="00706DBE">
              <w:t>100 ±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4B2" w14:textId="77777777" w:rsidR="00A32D18" w:rsidRPr="00706DBE" w:rsidRDefault="00A32D18" w:rsidP="00F31069">
            <w:pPr>
              <w:pStyle w:val="Compact"/>
            </w:pPr>
            <w:r w:rsidRPr="00706DBE">
              <w:t>101 ±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E5C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5EACA9C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630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DDB" w14:textId="77777777" w:rsidR="00A32D18" w:rsidRPr="00706DBE" w:rsidRDefault="00A32D18" w:rsidP="00F31069">
            <w:pPr>
              <w:pStyle w:val="Compact"/>
            </w:pPr>
            <w:r w:rsidRPr="00706DBE">
              <w:t>98 (88, 108)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9CD" w14:textId="77777777" w:rsidR="00A32D18" w:rsidRPr="00706DBE" w:rsidRDefault="00A32D18" w:rsidP="00F31069">
            <w:pPr>
              <w:pStyle w:val="Compact"/>
            </w:pPr>
            <w:r w:rsidRPr="00706DBE">
              <w:t>98 (90, 109)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CA2" w14:textId="77777777" w:rsidR="00A32D18" w:rsidRPr="00706DBE" w:rsidRDefault="00A32D18" w:rsidP="00F31069">
            <w:pPr>
              <w:pStyle w:val="Compact"/>
            </w:pPr>
            <w:r w:rsidRPr="00706DBE">
              <w:t>96 (88, 108)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D7C7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6161DE2B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67B9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DB6F" w14:textId="77777777" w:rsidR="00A32D18" w:rsidRPr="00706DBE" w:rsidRDefault="00A32D18" w:rsidP="00F31069">
            <w:pPr>
              <w:pStyle w:val="Compact"/>
            </w:pPr>
            <w:r w:rsidRPr="00706DBE"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FC7" w14:textId="77777777" w:rsidR="00A32D18" w:rsidRPr="00706DBE" w:rsidRDefault="00A32D18" w:rsidP="00F31069">
            <w:pPr>
              <w:pStyle w:val="Compact"/>
            </w:pPr>
            <w:r w:rsidRPr="00706DBE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6CF" w14:textId="77777777" w:rsidR="00A32D18" w:rsidRPr="00706DBE" w:rsidRDefault="00A32D18" w:rsidP="00F31069">
            <w:pPr>
              <w:pStyle w:val="Compact"/>
            </w:pPr>
            <w:r w:rsidRPr="00706DBE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429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2B2CBDAA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715" w14:textId="77777777" w:rsidR="00A32D18" w:rsidRPr="00706DBE" w:rsidRDefault="00A32D18" w:rsidP="00F31069">
            <w:pPr>
              <w:pStyle w:val="Compact"/>
            </w:pPr>
            <w:r w:rsidRPr="00706DBE">
              <w:t>QRS duration [ms] &gt;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3D7" w14:textId="77777777" w:rsidR="00A32D18" w:rsidRPr="00706DBE" w:rsidRDefault="00A32D18" w:rsidP="00F31069">
            <w:pPr>
              <w:pStyle w:val="Compact"/>
            </w:pPr>
            <w:r w:rsidRPr="00706DBE">
              <w:t>130 (11%)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654" w14:textId="77777777" w:rsidR="00A32D18" w:rsidRPr="00706DBE" w:rsidRDefault="00A32D18" w:rsidP="00F31069">
            <w:pPr>
              <w:pStyle w:val="Compact"/>
            </w:pPr>
            <w:r w:rsidRPr="00706DBE">
              <w:t>57 (9.7%)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91E" w14:textId="77777777" w:rsidR="00A32D18" w:rsidRPr="00706DBE" w:rsidRDefault="00A32D18" w:rsidP="00F31069">
            <w:pPr>
              <w:pStyle w:val="Compact"/>
            </w:pPr>
            <w:r w:rsidRPr="00706DBE">
              <w:t>73 (13%)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7B02" w14:textId="77777777" w:rsidR="00A32D18" w:rsidRPr="00706DBE" w:rsidRDefault="00A32D18" w:rsidP="00F31069">
            <w:pPr>
              <w:pStyle w:val="Compact"/>
            </w:pPr>
            <w:r w:rsidRPr="00706DBE">
              <w:t>0.074</w:t>
            </w:r>
          </w:p>
        </w:tc>
      </w:tr>
      <w:tr w:rsidR="00A32D18" w:rsidRPr="00706DBE" w14:paraId="78D1A24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69A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59A" w14:textId="77777777" w:rsidR="00A32D18" w:rsidRPr="00706DBE" w:rsidRDefault="00A32D18" w:rsidP="00F31069">
            <w:pPr>
              <w:pStyle w:val="Compact"/>
            </w:pPr>
            <w:r w:rsidRPr="00706DBE"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EE6" w14:textId="77777777" w:rsidR="00A32D18" w:rsidRPr="00706DBE" w:rsidRDefault="00A32D18" w:rsidP="00F31069">
            <w:pPr>
              <w:pStyle w:val="Compact"/>
            </w:pPr>
            <w:r w:rsidRPr="00706DBE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21C" w14:textId="77777777" w:rsidR="00A32D18" w:rsidRPr="00706DBE" w:rsidRDefault="00A32D18" w:rsidP="00F31069">
            <w:pPr>
              <w:pStyle w:val="Compact"/>
            </w:pPr>
            <w:r w:rsidRPr="00706DBE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D05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4CF5814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95A" w14:textId="77777777" w:rsidR="00A32D18" w:rsidRPr="00706DBE" w:rsidRDefault="00A32D18" w:rsidP="00F31069">
            <w:pPr>
              <w:pStyle w:val="Compact"/>
            </w:pPr>
            <w:r w:rsidRPr="00706DBE">
              <w:t>PR interval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966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7BD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6E6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C34" w14:textId="77777777" w:rsidR="00A32D18" w:rsidRPr="00706DBE" w:rsidRDefault="00A32D18" w:rsidP="00F31069">
            <w:pPr>
              <w:pStyle w:val="Compact"/>
            </w:pPr>
            <w:r w:rsidRPr="00706DBE">
              <w:t>0.8</w:t>
            </w:r>
          </w:p>
        </w:tc>
      </w:tr>
      <w:tr w:rsidR="00A32D18" w:rsidRPr="00706DBE" w14:paraId="6454EEC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F8F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31E" w14:textId="77777777" w:rsidR="00A32D18" w:rsidRPr="00706DBE" w:rsidRDefault="00A32D18" w:rsidP="00F31069">
            <w:pPr>
              <w:pStyle w:val="Compact"/>
            </w:pPr>
            <w:r w:rsidRPr="00706DBE">
              <w:t>186 ±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926" w14:textId="77777777" w:rsidR="00A32D18" w:rsidRPr="00706DBE" w:rsidRDefault="00A32D18" w:rsidP="00F31069">
            <w:pPr>
              <w:pStyle w:val="Compact"/>
            </w:pPr>
            <w:r w:rsidRPr="00706DBE">
              <w:t>185 ±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E36" w14:textId="77777777" w:rsidR="00A32D18" w:rsidRPr="00706DBE" w:rsidRDefault="00A32D18" w:rsidP="00F31069">
            <w:pPr>
              <w:pStyle w:val="Compact"/>
            </w:pPr>
            <w:r w:rsidRPr="00706DBE">
              <w:t>186 ±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570A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63752C5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176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530" w14:textId="77777777" w:rsidR="00A32D18" w:rsidRPr="00706DBE" w:rsidRDefault="00A32D18" w:rsidP="00F31069">
            <w:pPr>
              <w:pStyle w:val="Compact"/>
            </w:pPr>
            <w:r w:rsidRPr="00706DBE">
              <w:t>182 (162, 201)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A8D" w14:textId="77777777" w:rsidR="00A32D18" w:rsidRPr="00706DBE" w:rsidRDefault="00A32D18" w:rsidP="00F31069">
            <w:pPr>
              <w:pStyle w:val="Compact"/>
            </w:pPr>
            <w:r w:rsidRPr="00706DBE">
              <w:t>182 (162, 200)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470" w14:textId="77777777" w:rsidR="00A32D18" w:rsidRPr="00706DBE" w:rsidRDefault="00A32D18" w:rsidP="00F31069">
            <w:pPr>
              <w:pStyle w:val="Compact"/>
            </w:pPr>
            <w:r w:rsidRPr="00706DBE">
              <w:t>180 (160, 203)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823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089D0C6A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C2E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3E4" w14:textId="77777777" w:rsidR="00A32D18" w:rsidRPr="00706DBE" w:rsidRDefault="00A32D18" w:rsidP="00F31069">
            <w:pPr>
              <w:pStyle w:val="Compact"/>
            </w:pPr>
            <w:r w:rsidRPr="00706DBE"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7A0" w14:textId="77777777" w:rsidR="00A32D18" w:rsidRPr="00706DBE" w:rsidRDefault="00A32D18" w:rsidP="00F31069">
            <w:pPr>
              <w:pStyle w:val="Compact"/>
            </w:pPr>
            <w:r w:rsidRPr="00706DBE">
              <w:t>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F00" w14:textId="77777777" w:rsidR="00A32D18" w:rsidRPr="00706DBE" w:rsidRDefault="00A32D18" w:rsidP="00F31069">
            <w:pPr>
              <w:pStyle w:val="Compact"/>
            </w:pPr>
            <w:r w:rsidRPr="00706DBE"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FBB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BCB8EA6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9D2" w14:textId="77777777" w:rsidR="00A32D18" w:rsidRPr="00706DBE" w:rsidRDefault="00A32D18" w:rsidP="00F31069">
            <w:pPr>
              <w:pStyle w:val="Compact"/>
            </w:pPr>
            <w:r w:rsidRPr="00706DBE">
              <w:t>QT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050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1A6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F6B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E36" w14:textId="77777777" w:rsidR="00A32D18" w:rsidRPr="00706DBE" w:rsidRDefault="00A32D18" w:rsidP="00F31069">
            <w:pPr>
              <w:pStyle w:val="Compact"/>
            </w:pPr>
            <w:r w:rsidRPr="00706DBE">
              <w:t>0.001</w:t>
            </w:r>
          </w:p>
        </w:tc>
      </w:tr>
      <w:tr w:rsidR="00A32D18" w:rsidRPr="00706DBE" w14:paraId="245361A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8C4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E3E" w14:textId="77777777" w:rsidR="00A32D18" w:rsidRPr="00706DBE" w:rsidRDefault="00A32D18" w:rsidP="00F31069">
            <w:pPr>
              <w:pStyle w:val="Compact"/>
            </w:pPr>
            <w:r w:rsidRPr="00706DBE">
              <w:t>413 ±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C59" w14:textId="77777777" w:rsidR="00A32D18" w:rsidRPr="00706DBE" w:rsidRDefault="00A32D18" w:rsidP="00F31069">
            <w:pPr>
              <w:pStyle w:val="Compact"/>
            </w:pPr>
            <w:r w:rsidRPr="00706DBE">
              <w:t>408 ±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BA3" w14:textId="77777777" w:rsidR="00A32D18" w:rsidRPr="00706DBE" w:rsidRDefault="00A32D18" w:rsidP="00F31069">
            <w:pPr>
              <w:pStyle w:val="Compact"/>
            </w:pPr>
            <w:r w:rsidRPr="00706DBE">
              <w:t>418 ±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F58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473E9F7E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D5D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D62" w14:textId="77777777" w:rsidR="00A32D18" w:rsidRPr="00706DBE" w:rsidRDefault="00A32D18" w:rsidP="00F31069">
            <w:pPr>
              <w:pStyle w:val="Compact"/>
            </w:pPr>
            <w:r w:rsidRPr="00706DBE">
              <w:t>413 (389, 440)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EDA" w14:textId="77777777" w:rsidR="00A32D18" w:rsidRPr="00706DBE" w:rsidRDefault="00A32D18" w:rsidP="00F31069">
            <w:pPr>
              <w:pStyle w:val="Compact"/>
            </w:pPr>
            <w:r w:rsidRPr="00706DBE">
              <w:t>410 (386, 436)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F827" w14:textId="77777777" w:rsidR="00A32D18" w:rsidRPr="00706DBE" w:rsidRDefault="00A32D18" w:rsidP="00F31069">
            <w:pPr>
              <w:pStyle w:val="Compact"/>
            </w:pPr>
            <w:r w:rsidRPr="00706DBE">
              <w:t>418 (392, 446)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A88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2F69EBF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7AE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F0E" w14:textId="77777777" w:rsidR="00A32D18" w:rsidRPr="00706DBE" w:rsidRDefault="00A32D18" w:rsidP="00F31069">
            <w:pPr>
              <w:pStyle w:val="Compact"/>
            </w:pPr>
            <w:r w:rsidRPr="00706DBE"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BEB" w14:textId="77777777" w:rsidR="00A32D18" w:rsidRPr="00706DBE" w:rsidRDefault="00A32D18" w:rsidP="00F31069">
            <w:pPr>
              <w:pStyle w:val="Compact"/>
            </w:pPr>
            <w:r w:rsidRPr="00706DBE"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559" w14:textId="77777777" w:rsidR="00A32D18" w:rsidRPr="00706DBE" w:rsidRDefault="00A32D18" w:rsidP="00F31069">
            <w:pPr>
              <w:pStyle w:val="Compact"/>
            </w:pPr>
            <w:r w:rsidRPr="00706DBE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344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084CF25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86B" w14:textId="77777777" w:rsidR="00A32D18" w:rsidRPr="00706DBE" w:rsidRDefault="00A32D18" w:rsidP="00F31069">
            <w:pPr>
              <w:pStyle w:val="Compact"/>
            </w:pPr>
            <w:r w:rsidRPr="00706DBE">
              <w:t>QTc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180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0EC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3E9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1A3" w14:textId="77777777" w:rsidR="00A32D18" w:rsidRPr="00706DBE" w:rsidRDefault="00A32D18" w:rsidP="00F31069">
            <w:pPr>
              <w:pStyle w:val="Compact"/>
            </w:pPr>
            <w:r w:rsidRPr="00706DBE">
              <w:t>0.015</w:t>
            </w:r>
          </w:p>
        </w:tc>
      </w:tr>
      <w:tr w:rsidR="00A32D18" w:rsidRPr="00706DBE" w14:paraId="30E150A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8F6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CBA" w14:textId="77777777" w:rsidR="00A32D18" w:rsidRPr="00706DBE" w:rsidRDefault="00A32D18" w:rsidP="00F31069">
            <w:pPr>
              <w:pStyle w:val="Compact"/>
            </w:pPr>
            <w:r w:rsidRPr="00706DBE">
              <w:t>430 ±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510" w14:textId="77777777" w:rsidR="00A32D18" w:rsidRPr="00706DBE" w:rsidRDefault="00A32D18" w:rsidP="00F31069">
            <w:pPr>
              <w:pStyle w:val="Compact"/>
            </w:pPr>
            <w:r w:rsidRPr="00706DBE">
              <w:t>427 ±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EA3" w14:textId="77777777" w:rsidR="00A32D18" w:rsidRPr="00706DBE" w:rsidRDefault="00A32D18" w:rsidP="00F31069">
            <w:pPr>
              <w:pStyle w:val="Compact"/>
            </w:pPr>
            <w:r w:rsidRPr="00706DBE">
              <w:t>433 ±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30F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00FC2D1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ACE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683" w14:textId="77777777" w:rsidR="00A32D18" w:rsidRPr="00706DBE" w:rsidRDefault="00A32D18" w:rsidP="00F31069">
            <w:pPr>
              <w:pStyle w:val="Compact"/>
            </w:pPr>
            <w:r w:rsidRPr="00706DBE">
              <w:t>430 (410, 450)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C15" w14:textId="77777777" w:rsidR="00A32D18" w:rsidRPr="00706DBE" w:rsidRDefault="00A32D18" w:rsidP="00F31069">
            <w:pPr>
              <w:pStyle w:val="Compact"/>
            </w:pPr>
            <w:r w:rsidRPr="00706DBE">
              <w:t>427 (409, 448)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C26E" w14:textId="77777777" w:rsidR="00A32D18" w:rsidRPr="00706DBE" w:rsidRDefault="00A32D18" w:rsidP="00F31069">
            <w:pPr>
              <w:pStyle w:val="Compact"/>
            </w:pPr>
            <w:r w:rsidRPr="00706DBE">
              <w:t>432 (412, 454)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917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20E42DD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845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BBF" w14:textId="77777777" w:rsidR="00A32D18" w:rsidRPr="00706DBE" w:rsidRDefault="00A32D18" w:rsidP="00F31069">
            <w:pPr>
              <w:pStyle w:val="Compact"/>
            </w:pPr>
            <w:r w:rsidRPr="00706DBE"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D49" w14:textId="77777777" w:rsidR="00A32D18" w:rsidRPr="00706DBE" w:rsidRDefault="00A32D18" w:rsidP="00F31069">
            <w:pPr>
              <w:pStyle w:val="Compact"/>
            </w:pPr>
            <w:r w:rsidRPr="00706DBE"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1666" w14:textId="77777777" w:rsidR="00A32D18" w:rsidRPr="00706DBE" w:rsidRDefault="00A32D18" w:rsidP="00F31069">
            <w:pPr>
              <w:pStyle w:val="Compact"/>
            </w:pPr>
            <w:r w:rsidRPr="00706DBE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FB1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62A5FB1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27A" w14:textId="77777777" w:rsidR="00A32D18" w:rsidRPr="00706DBE" w:rsidRDefault="00A32D18" w:rsidP="00F31069">
            <w:pPr>
              <w:pStyle w:val="Compact"/>
            </w:pPr>
            <w:r w:rsidRPr="00706DBE">
              <w:t>Heart rate [beats/minute]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F31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1CB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E2A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DCB" w14:textId="77777777" w:rsidR="00A32D18" w:rsidRPr="00706DBE" w:rsidRDefault="00A32D18" w:rsidP="00F31069">
            <w:pPr>
              <w:pStyle w:val="Compact"/>
            </w:pPr>
            <w:r w:rsidRPr="00706DBE">
              <w:t>&lt;0.001</w:t>
            </w:r>
          </w:p>
        </w:tc>
      </w:tr>
      <w:tr w:rsidR="00A32D18" w:rsidRPr="00706DBE" w14:paraId="66588EC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C92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264" w14:textId="77777777" w:rsidR="00A32D18" w:rsidRPr="00706DBE" w:rsidRDefault="00A32D18" w:rsidP="00F31069">
            <w:pPr>
              <w:pStyle w:val="Compact"/>
            </w:pPr>
            <w:r w:rsidRPr="00706DBE">
              <w:t>65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664" w14:textId="77777777" w:rsidR="00A32D18" w:rsidRPr="00706DBE" w:rsidRDefault="00A32D18" w:rsidP="00F31069">
            <w:pPr>
              <w:pStyle w:val="Compact"/>
            </w:pPr>
            <w:r w:rsidRPr="00706DBE">
              <w:t>66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EFC7" w14:textId="77777777" w:rsidR="00A32D18" w:rsidRPr="00706DBE" w:rsidRDefault="00A32D18" w:rsidP="00F31069">
            <w:pPr>
              <w:pStyle w:val="Compact"/>
            </w:pPr>
            <w:r w:rsidRPr="00706DBE">
              <w:t>63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340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5CE7BE7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7BD" w14:textId="77777777" w:rsidR="00A32D18" w:rsidRPr="00706DBE" w:rsidRDefault="00A32D18" w:rsidP="00F31069">
            <w:pPr>
              <w:pStyle w:val="Compact"/>
            </w:pPr>
            <w:r w:rsidRPr="00706DBE">
              <w:lastRenderedPageBreak/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B2E3" w14:textId="77777777" w:rsidR="00A32D18" w:rsidRPr="00706DBE" w:rsidRDefault="00A32D18" w:rsidP="00F31069">
            <w:pPr>
              <w:pStyle w:val="Compact"/>
            </w:pPr>
            <w:r w:rsidRPr="00706DBE">
              <w:t>62 (57, 71)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796" w14:textId="77777777" w:rsidR="00A32D18" w:rsidRPr="00706DBE" w:rsidRDefault="00A32D18" w:rsidP="00F31069">
            <w:pPr>
              <w:pStyle w:val="Compact"/>
            </w:pPr>
            <w:r w:rsidRPr="00706DBE">
              <w:t>64 (57, 73)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FA0" w14:textId="77777777" w:rsidR="00A32D18" w:rsidRPr="00706DBE" w:rsidRDefault="00A32D18" w:rsidP="00F31069">
            <w:pPr>
              <w:pStyle w:val="Compact"/>
            </w:pPr>
            <w:r w:rsidRPr="00706DBE">
              <w:t>61 (56, 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89D0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4ACF8DA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7A7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E20" w14:textId="77777777" w:rsidR="00A32D18" w:rsidRPr="00706DBE" w:rsidRDefault="00A32D18" w:rsidP="00F31069">
            <w:pPr>
              <w:pStyle w:val="Compact"/>
            </w:pPr>
            <w:r w:rsidRPr="00706DBE">
              <w:t>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75F" w14:textId="77777777" w:rsidR="00A32D18" w:rsidRPr="00706DBE" w:rsidRDefault="00A32D18" w:rsidP="00F31069">
            <w:pPr>
              <w:pStyle w:val="Compact"/>
            </w:pPr>
            <w:r w:rsidRPr="00706DBE"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A31" w14:textId="77777777" w:rsidR="00A32D18" w:rsidRPr="00706DBE" w:rsidRDefault="00A32D18" w:rsidP="00F31069">
            <w:pPr>
              <w:pStyle w:val="Compact"/>
            </w:pPr>
            <w:r w:rsidRPr="00706DBE"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4C1B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23A3AA5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7A4A" w14:textId="77777777" w:rsidR="00A32D18" w:rsidRPr="00706DBE" w:rsidRDefault="00A32D18" w:rsidP="00F31069">
            <w:pPr>
              <w:pStyle w:val="Compact"/>
            </w:pPr>
            <w:r w:rsidRPr="00706DBE">
              <w:t>FU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14B8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44A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C42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4B8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75CB4A4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D76" w14:textId="77777777" w:rsidR="00A32D18" w:rsidRPr="00706DBE" w:rsidRDefault="00A32D18" w:rsidP="00F31069">
            <w:pPr>
              <w:pStyle w:val="Compact"/>
            </w:pPr>
            <w:r w:rsidRPr="00706DBE">
              <w:t>Deceased/withdrawal before 24FU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141" w14:textId="77777777" w:rsidR="00A32D18" w:rsidRPr="00706DBE" w:rsidRDefault="00A32D18" w:rsidP="00F31069">
            <w:pPr>
              <w:pStyle w:val="Compact"/>
            </w:pPr>
            <w:r w:rsidRPr="00706DBE">
              <w:t>113 (8.1%)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F34" w14:textId="77777777" w:rsidR="00A32D18" w:rsidRPr="00706DBE" w:rsidRDefault="00A32D18" w:rsidP="00F31069">
            <w:pPr>
              <w:pStyle w:val="Compact"/>
            </w:pPr>
            <w:r w:rsidRPr="00706DBE">
              <w:t>36 (5.2%)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9A5" w14:textId="77777777" w:rsidR="00A32D18" w:rsidRPr="00706DBE" w:rsidRDefault="00A32D18" w:rsidP="00F31069">
            <w:pPr>
              <w:pStyle w:val="Compact"/>
            </w:pPr>
            <w:r w:rsidRPr="00706DBE">
              <w:t>77 (11%)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AEC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77F5070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423" w14:textId="77777777" w:rsidR="00A32D18" w:rsidRPr="00706DBE" w:rsidRDefault="00A32D18" w:rsidP="00F31069">
            <w:pPr>
              <w:pStyle w:val="Compact"/>
            </w:pPr>
            <w:r w:rsidRPr="00706DBE">
              <w:t>N at 24FU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1FF" w14:textId="77777777" w:rsidR="00A32D18" w:rsidRPr="00706DBE" w:rsidRDefault="00A32D18" w:rsidP="00F31069">
            <w:pPr>
              <w:pStyle w:val="Compact"/>
            </w:pPr>
            <w:r w:rsidRPr="00706DBE">
              <w:t>1,282 (92%)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EB8" w14:textId="77777777" w:rsidR="00A32D18" w:rsidRPr="00706DBE" w:rsidRDefault="00A32D18" w:rsidP="00F31069">
            <w:pPr>
              <w:pStyle w:val="Compact"/>
            </w:pPr>
            <w:r w:rsidRPr="00706DBE">
              <w:t>653 (95%)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C79" w14:textId="77777777" w:rsidR="00A32D18" w:rsidRPr="00706DBE" w:rsidRDefault="00A32D18" w:rsidP="00F31069">
            <w:pPr>
              <w:pStyle w:val="Compact"/>
            </w:pPr>
            <w:r w:rsidRPr="00706DBE">
              <w:t>629 (89%)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734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778B1E5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99C" w14:textId="77777777" w:rsidR="00A32D18" w:rsidRPr="00706DBE" w:rsidRDefault="00A32D18" w:rsidP="00F31069">
            <w:pPr>
              <w:pStyle w:val="Compact"/>
            </w:pPr>
            <w:r w:rsidRPr="00706DBE">
              <w:t>QRS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A88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A79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058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862" w14:textId="77777777" w:rsidR="00A32D18" w:rsidRPr="00706DBE" w:rsidRDefault="00A32D18" w:rsidP="00F31069">
            <w:pPr>
              <w:pStyle w:val="Compact"/>
            </w:pPr>
            <w:r w:rsidRPr="00706DBE">
              <w:t>0.4</w:t>
            </w:r>
          </w:p>
        </w:tc>
      </w:tr>
      <w:tr w:rsidR="00A32D18" w:rsidRPr="00706DBE" w14:paraId="317B5596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77B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0F1" w14:textId="77777777" w:rsidR="00A32D18" w:rsidRPr="00706DBE" w:rsidRDefault="00A32D18" w:rsidP="00F31069">
            <w:pPr>
              <w:pStyle w:val="Compact"/>
            </w:pPr>
            <w:r w:rsidRPr="00706DBE">
              <w:t>101 ±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D6D" w14:textId="77777777" w:rsidR="00A32D18" w:rsidRPr="00706DBE" w:rsidRDefault="00A32D18" w:rsidP="00F31069">
            <w:pPr>
              <w:pStyle w:val="Compact"/>
            </w:pPr>
            <w:r w:rsidRPr="00706DBE">
              <w:t>101 ±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A32" w14:textId="77777777" w:rsidR="00A32D18" w:rsidRPr="00706DBE" w:rsidRDefault="00A32D18" w:rsidP="00F31069">
            <w:pPr>
              <w:pStyle w:val="Compact"/>
            </w:pPr>
            <w:r w:rsidRPr="00706DBE">
              <w:t>102 ±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AEE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2085954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2F43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A08" w14:textId="77777777" w:rsidR="00A32D18" w:rsidRPr="00706DBE" w:rsidRDefault="00A32D18" w:rsidP="00F31069">
            <w:pPr>
              <w:pStyle w:val="Compact"/>
            </w:pPr>
            <w:r w:rsidRPr="00706DBE">
              <w:t>97 (88, 108)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C78" w14:textId="77777777" w:rsidR="00A32D18" w:rsidRPr="00706DBE" w:rsidRDefault="00A32D18" w:rsidP="00F31069">
            <w:pPr>
              <w:pStyle w:val="Compact"/>
            </w:pPr>
            <w:r w:rsidRPr="00706DBE">
              <w:t>98 (88, 107)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DD7" w14:textId="77777777" w:rsidR="00A32D18" w:rsidRPr="00706DBE" w:rsidRDefault="00A32D18" w:rsidP="00F31069">
            <w:pPr>
              <w:pStyle w:val="Compact"/>
            </w:pPr>
            <w:r w:rsidRPr="00706DBE">
              <w:t>96 (88, 110)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734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21CC9B5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109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19C" w14:textId="77777777" w:rsidR="00A32D18" w:rsidRPr="00706DBE" w:rsidRDefault="00A32D18" w:rsidP="00F31069">
            <w:pPr>
              <w:pStyle w:val="Compact"/>
            </w:pPr>
            <w:r w:rsidRPr="00706DBE"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143" w14:textId="77777777" w:rsidR="00A32D18" w:rsidRPr="00706DBE" w:rsidRDefault="00A32D18" w:rsidP="00F31069">
            <w:pPr>
              <w:pStyle w:val="Compact"/>
            </w:pPr>
            <w:r w:rsidRPr="00706DBE"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4AC" w14:textId="77777777" w:rsidR="00A32D18" w:rsidRPr="00706DBE" w:rsidRDefault="00A32D18" w:rsidP="00F31069">
            <w:pPr>
              <w:pStyle w:val="Compact"/>
            </w:pPr>
            <w:r w:rsidRPr="00706DBE"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B035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49EE8C1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03A" w14:textId="77777777" w:rsidR="00A32D18" w:rsidRPr="00706DBE" w:rsidRDefault="00A32D18" w:rsidP="00F31069">
            <w:pPr>
              <w:pStyle w:val="Compact"/>
            </w:pPr>
            <w:r w:rsidRPr="00706DBE">
              <w:t>QRS duration [ms] &gt;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913" w14:textId="77777777" w:rsidR="00A32D18" w:rsidRPr="00706DBE" w:rsidRDefault="00A32D18" w:rsidP="00F31069">
            <w:pPr>
              <w:pStyle w:val="Compact"/>
            </w:pPr>
            <w:r w:rsidRPr="00706DBE">
              <w:t>141 (13%)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D18" w14:textId="77777777" w:rsidR="00A32D18" w:rsidRPr="00706DBE" w:rsidRDefault="00A32D18" w:rsidP="00F31069">
            <w:pPr>
              <w:pStyle w:val="Compact"/>
            </w:pPr>
            <w:r w:rsidRPr="00706DBE">
              <w:t>66 (12%)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0D6" w14:textId="77777777" w:rsidR="00A32D18" w:rsidRPr="00706DBE" w:rsidRDefault="00A32D18" w:rsidP="00F31069">
            <w:pPr>
              <w:pStyle w:val="Compact"/>
            </w:pPr>
            <w:r w:rsidRPr="00706DBE">
              <w:t>75 (14%)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F9E4" w14:textId="77777777" w:rsidR="00A32D18" w:rsidRPr="00706DBE" w:rsidRDefault="00A32D18" w:rsidP="00F31069">
            <w:pPr>
              <w:pStyle w:val="Compact"/>
            </w:pPr>
            <w:r w:rsidRPr="00706DBE">
              <w:t>0.2</w:t>
            </w:r>
          </w:p>
        </w:tc>
      </w:tr>
      <w:tr w:rsidR="00A32D18" w:rsidRPr="00706DBE" w14:paraId="66BF7FF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6FA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43E" w14:textId="77777777" w:rsidR="00A32D18" w:rsidRPr="00706DBE" w:rsidRDefault="00A32D18" w:rsidP="00F31069">
            <w:pPr>
              <w:pStyle w:val="Compact"/>
            </w:pPr>
            <w:r w:rsidRPr="00706DBE"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5D3" w14:textId="77777777" w:rsidR="00A32D18" w:rsidRPr="00706DBE" w:rsidRDefault="00A32D18" w:rsidP="00F31069">
            <w:pPr>
              <w:pStyle w:val="Compact"/>
            </w:pPr>
            <w:r w:rsidRPr="00706DBE"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513" w14:textId="77777777" w:rsidR="00A32D18" w:rsidRPr="00706DBE" w:rsidRDefault="00A32D18" w:rsidP="00F31069">
            <w:pPr>
              <w:pStyle w:val="Compact"/>
            </w:pPr>
            <w:r w:rsidRPr="00706DBE"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74D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123D4AE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884" w14:textId="77777777" w:rsidR="00A32D18" w:rsidRPr="00706DBE" w:rsidRDefault="00A32D18" w:rsidP="00F31069">
            <w:pPr>
              <w:pStyle w:val="Compact"/>
            </w:pPr>
            <w:r w:rsidRPr="00706DBE">
              <w:t>PR interval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33D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21F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A7C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0E1C" w14:textId="77777777" w:rsidR="00A32D18" w:rsidRPr="00706DBE" w:rsidRDefault="00A32D18" w:rsidP="00F31069">
            <w:pPr>
              <w:pStyle w:val="Compact"/>
            </w:pPr>
            <w:r w:rsidRPr="00706DBE">
              <w:t>0.3</w:t>
            </w:r>
          </w:p>
        </w:tc>
      </w:tr>
      <w:tr w:rsidR="00A32D18" w:rsidRPr="00706DBE" w14:paraId="67EB4BAB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839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066" w14:textId="77777777" w:rsidR="00A32D18" w:rsidRPr="00706DBE" w:rsidRDefault="00A32D18" w:rsidP="00F31069">
            <w:pPr>
              <w:pStyle w:val="Compact"/>
            </w:pPr>
            <w:r w:rsidRPr="00706DBE">
              <w:t>184 ±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643" w14:textId="77777777" w:rsidR="00A32D18" w:rsidRPr="00706DBE" w:rsidRDefault="00A32D18" w:rsidP="00F31069">
            <w:pPr>
              <w:pStyle w:val="Compact"/>
            </w:pPr>
            <w:r w:rsidRPr="00706DBE">
              <w:t>185 ±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FE5" w14:textId="77777777" w:rsidR="00A32D18" w:rsidRPr="00706DBE" w:rsidRDefault="00A32D18" w:rsidP="00F31069">
            <w:pPr>
              <w:pStyle w:val="Compact"/>
            </w:pPr>
            <w:r w:rsidRPr="00706DBE">
              <w:t>182 ±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FEF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25A699A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519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216" w14:textId="77777777" w:rsidR="00A32D18" w:rsidRPr="00706DBE" w:rsidRDefault="00A32D18" w:rsidP="00F31069">
            <w:pPr>
              <w:pStyle w:val="Compact"/>
            </w:pPr>
            <w:r w:rsidRPr="00706DBE">
              <w:t>180 (160, 200)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4F" w14:textId="77777777" w:rsidR="00A32D18" w:rsidRPr="00706DBE" w:rsidRDefault="00A32D18" w:rsidP="00F31069">
            <w:pPr>
              <w:pStyle w:val="Compact"/>
            </w:pPr>
            <w:r w:rsidRPr="00706DBE">
              <w:t>182 (160, 204)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953" w14:textId="77777777" w:rsidR="00A32D18" w:rsidRPr="00706DBE" w:rsidRDefault="00A32D18" w:rsidP="00F31069">
            <w:pPr>
              <w:pStyle w:val="Compact"/>
            </w:pPr>
            <w:r w:rsidRPr="00706DBE">
              <w:t>180 (160, 200)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32F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D92CC8F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13D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C48" w14:textId="77777777" w:rsidR="00A32D18" w:rsidRPr="00706DBE" w:rsidRDefault="00A32D18" w:rsidP="00F31069">
            <w:pPr>
              <w:pStyle w:val="Compact"/>
            </w:pPr>
            <w:r w:rsidRPr="00706DBE"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F5B2" w14:textId="77777777" w:rsidR="00A32D18" w:rsidRPr="00706DBE" w:rsidRDefault="00A32D18" w:rsidP="00F31069">
            <w:pPr>
              <w:pStyle w:val="Compact"/>
            </w:pPr>
            <w:r w:rsidRPr="00706DBE"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8B3" w14:textId="77777777" w:rsidR="00A32D18" w:rsidRPr="00706DBE" w:rsidRDefault="00A32D18" w:rsidP="00F31069">
            <w:pPr>
              <w:pStyle w:val="Compact"/>
            </w:pPr>
            <w:r w:rsidRPr="00706DBE"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F77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6789B1A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C1B" w14:textId="77777777" w:rsidR="00A32D18" w:rsidRPr="00706DBE" w:rsidRDefault="00A32D18" w:rsidP="00F31069">
            <w:pPr>
              <w:pStyle w:val="Compact"/>
            </w:pPr>
            <w:r w:rsidRPr="00706DBE">
              <w:t>QT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FB2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257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50E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E92" w14:textId="77777777" w:rsidR="00A32D18" w:rsidRPr="00706DBE" w:rsidRDefault="00A32D18" w:rsidP="00F31069">
            <w:pPr>
              <w:pStyle w:val="Compact"/>
            </w:pPr>
            <w:r w:rsidRPr="00706DBE">
              <w:t>0.3</w:t>
            </w:r>
          </w:p>
        </w:tc>
      </w:tr>
      <w:tr w:rsidR="00A32D18" w:rsidRPr="00706DBE" w14:paraId="043D73B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81E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D70" w14:textId="77777777" w:rsidR="00A32D18" w:rsidRPr="00706DBE" w:rsidRDefault="00A32D18" w:rsidP="00F31069">
            <w:pPr>
              <w:pStyle w:val="Compact"/>
            </w:pPr>
            <w:r w:rsidRPr="00706DBE">
              <w:t>410 ±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A05" w14:textId="77777777" w:rsidR="00A32D18" w:rsidRPr="00706DBE" w:rsidRDefault="00A32D18" w:rsidP="00F31069">
            <w:pPr>
              <w:pStyle w:val="Compact"/>
            </w:pPr>
            <w:r w:rsidRPr="00706DBE">
              <w:t>409 ±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73A" w14:textId="77777777" w:rsidR="00A32D18" w:rsidRPr="00706DBE" w:rsidRDefault="00A32D18" w:rsidP="00F31069">
            <w:pPr>
              <w:pStyle w:val="Compact"/>
            </w:pPr>
            <w:r w:rsidRPr="00706DBE">
              <w:t>412 ±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E1D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C242F2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03E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566D" w14:textId="77777777" w:rsidR="00A32D18" w:rsidRPr="00706DBE" w:rsidRDefault="00A32D18" w:rsidP="00F31069">
            <w:pPr>
              <w:pStyle w:val="Compact"/>
            </w:pPr>
            <w:r w:rsidRPr="00706DBE">
              <w:t>410 (384, 440)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D83" w14:textId="77777777" w:rsidR="00A32D18" w:rsidRPr="00706DBE" w:rsidRDefault="00A32D18" w:rsidP="00F31069">
            <w:pPr>
              <w:pStyle w:val="Compact"/>
            </w:pPr>
            <w:r w:rsidRPr="00706DBE">
              <w:t>410 (383, 438)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33A" w14:textId="77777777" w:rsidR="00A32D18" w:rsidRPr="00706DBE" w:rsidRDefault="00A32D18" w:rsidP="00F31069">
            <w:pPr>
              <w:pStyle w:val="Compact"/>
            </w:pPr>
            <w:r w:rsidRPr="00706DBE">
              <w:t>410 (384, 441)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3B3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5FBAD40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E52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7C41" w14:textId="77777777" w:rsidR="00A32D18" w:rsidRPr="00706DBE" w:rsidRDefault="00A32D18" w:rsidP="00F31069">
            <w:pPr>
              <w:pStyle w:val="Compact"/>
            </w:pPr>
            <w:r w:rsidRPr="00706DBE"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2A3" w14:textId="77777777" w:rsidR="00A32D18" w:rsidRPr="00706DBE" w:rsidRDefault="00A32D18" w:rsidP="00F31069">
            <w:pPr>
              <w:pStyle w:val="Compact"/>
            </w:pPr>
            <w:r w:rsidRPr="00706DBE"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374" w14:textId="77777777" w:rsidR="00A32D18" w:rsidRPr="00706DBE" w:rsidRDefault="00A32D18" w:rsidP="00F31069">
            <w:pPr>
              <w:pStyle w:val="Compact"/>
            </w:pPr>
            <w:r w:rsidRPr="00706DBE"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AD7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5B295FA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0C9" w14:textId="77777777" w:rsidR="00A32D18" w:rsidRPr="00706DBE" w:rsidRDefault="00A32D18" w:rsidP="00F31069">
            <w:pPr>
              <w:pStyle w:val="Compact"/>
            </w:pPr>
            <w:r w:rsidRPr="00706DBE">
              <w:t>QTc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E5F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AEC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5AE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4CD" w14:textId="77777777" w:rsidR="00A32D18" w:rsidRPr="00706DBE" w:rsidRDefault="00A32D18" w:rsidP="00F31069">
            <w:pPr>
              <w:pStyle w:val="Compact"/>
            </w:pPr>
            <w:r w:rsidRPr="00706DBE">
              <w:t>0.015</w:t>
            </w:r>
          </w:p>
        </w:tc>
      </w:tr>
      <w:tr w:rsidR="00A32D18" w:rsidRPr="00706DBE" w14:paraId="694D8441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8EE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586" w14:textId="77777777" w:rsidR="00A32D18" w:rsidRPr="00706DBE" w:rsidRDefault="00A32D18" w:rsidP="00F31069">
            <w:pPr>
              <w:pStyle w:val="Compact"/>
            </w:pPr>
            <w:r w:rsidRPr="00706DBE">
              <w:t>430 ±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EF5" w14:textId="77777777" w:rsidR="00A32D18" w:rsidRPr="00706DBE" w:rsidRDefault="00A32D18" w:rsidP="00F31069">
            <w:pPr>
              <w:pStyle w:val="Compact"/>
            </w:pPr>
            <w:r w:rsidRPr="00706DBE">
              <w:t>428 ±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F92" w14:textId="77777777" w:rsidR="00A32D18" w:rsidRPr="00706DBE" w:rsidRDefault="00A32D18" w:rsidP="00F31069">
            <w:pPr>
              <w:pStyle w:val="Compact"/>
            </w:pPr>
            <w:r w:rsidRPr="00706DBE">
              <w:t>433 ±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389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6B55F87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A9F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7D04" w14:textId="77777777" w:rsidR="00A32D18" w:rsidRPr="00706DBE" w:rsidRDefault="00A32D18" w:rsidP="00F31069">
            <w:pPr>
              <w:pStyle w:val="Compact"/>
            </w:pPr>
            <w:r w:rsidRPr="00706DBE">
              <w:t>431 (410, 451)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178" w14:textId="77777777" w:rsidR="00A32D18" w:rsidRPr="00706DBE" w:rsidRDefault="00A32D18" w:rsidP="00F31069">
            <w:pPr>
              <w:pStyle w:val="Compact"/>
            </w:pPr>
            <w:r w:rsidRPr="00706DBE">
              <w:t>429 (408, 447)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937" w14:textId="77777777" w:rsidR="00A32D18" w:rsidRPr="00706DBE" w:rsidRDefault="00A32D18" w:rsidP="00F31069">
            <w:pPr>
              <w:pStyle w:val="Compact"/>
            </w:pPr>
            <w:r w:rsidRPr="00706DBE">
              <w:t>433 (411, 455)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CDE7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39C325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6D4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6A02" w14:textId="77777777" w:rsidR="00A32D18" w:rsidRPr="00706DBE" w:rsidRDefault="00A32D18" w:rsidP="00F31069">
            <w:pPr>
              <w:pStyle w:val="Compact"/>
            </w:pPr>
            <w:r w:rsidRPr="00706DBE"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424" w14:textId="77777777" w:rsidR="00A32D18" w:rsidRPr="00706DBE" w:rsidRDefault="00A32D18" w:rsidP="00F31069">
            <w:pPr>
              <w:pStyle w:val="Compact"/>
            </w:pPr>
            <w:r w:rsidRPr="00706DBE"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FBFB" w14:textId="77777777" w:rsidR="00A32D18" w:rsidRPr="00706DBE" w:rsidRDefault="00A32D18" w:rsidP="00F31069">
            <w:pPr>
              <w:pStyle w:val="Compact"/>
            </w:pPr>
            <w:r w:rsidRPr="00706DBE"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8C3F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6005921C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B33" w14:textId="77777777" w:rsidR="00A32D18" w:rsidRPr="00706DBE" w:rsidRDefault="00A32D18" w:rsidP="00F31069">
            <w:pPr>
              <w:pStyle w:val="Compact"/>
            </w:pPr>
            <w:r w:rsidRPr="00706DBE">
              <w:t>Heart rate [beats/minute]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3F7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CA9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8D2" w14:textId="77777777" w:rsidR="00A32D18" w:rsidRPr="00706DBE" w:rsidRDefault="00A32D18" w:rsidP="00F31069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C9A5" w14:textId="77777777" w:rsidR="00A32D18" w:rsidRPr="00706DBE" w:rsidRDefault="00A32D18" w:rsidP="00F31069">
            <w:pPr>
              <w:pStyle w:val="Compact"/>
            </w:pPr>
            <w:r w:rsidRPr="00706DBE">
              <w:t>0.7</w:t>
            </w:r>
          </w:p>
        </w:tc>
      </w:tr>
      <w:tr w:rsidR="00A32D18" w:rsidRPr="00706DBE" w14:paraId="0E32A60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DD6" w14:textId="77777777" w:rsidR="00A32D18" w:rsidRPr="00706DBE" w:rsidRDefault="00A32D18" w:rsidP="00F31069">
            <w:pPr>
              <w:pStyle w:val="Compact"/>
            </w:pPr>
            <w:r w:rsidRPr="00706DBE"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9A2" w14:textId="77777777" w:rsidR="00A32D18" w:rsidRPr="00706DBE" w:rsidRDefault="00A32D18" w:rsidP="00F31069">
            <w:pPr>
              <w:pStyle w:val="Compact"/>
            </w:pPr>
            <w:r w:rsidRPr="00706DBE">
              <w:t>65 ±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9576" w14:textId="77777777" w:rsidR="00A32D18" w:rsidRPr="00706DBE" w:rsidRDefault="00A32D18" w:rsidP="00F31069">
            <w:pPr>
              <w:pStyle w:val="Compact"/>
            </w:pPr>
            <w:r w:rsidRPr="00706DBE">
              <w:t>65 ±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A224" w14:textId="77777777" w:rsidR="00A32D18" w:rsidRPr="00706DBE" w:rsidRDefault="00A32D18" w:rsidP="00F31069">
            <w:pPr>
              <w:pStyle w:val="Compact"/>
            </w:pPr>
            <w:r w:rsidRPr="00706DBE">
              <w:t>65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37D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503F8DA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FA8" w14:textId="77777777" w:rsidR="00A32D18" w:rsidRPr="00706DBE" w:rsidRDefault="00A32D18" w:rsidP="00F31069">
            <w:pPr>
              <w:pStyle w:val="Compact"/>
            </w:pPr>
            <w:r w:rsidRPr="00706DBE"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632" w14:textId="77777777" w:rsidR="00A32D18" w:rsidRPr="00706DBE" w:rsidRDefault="00A32D18" w:rsidP="00F31069">
            <w:pPr>
              <w:pStyle w:val="Compact"/>
            </w:pPr>
            <w:r w:rsidRPr="00706DBE"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806" w14:textId="77777777" w:rsidR="00A32D18" w:rsidRPr="00706DBE" w:rsidRDefault="00A32D18" w:rsidP="00F31069">
            <w:pPr>
              <w:pStyle w:val="Compact"/>
            </w:pPr>
            <w:r w:rsidRPr="00706DBE"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B53" w14:textId="77777777" w:rsidR="00A32D18" w:rsidRPr="00706DBE" w:rsidRDefault="00A32D18" w:rsidP="00F31069">
            <w:pPr>
              <w:pStyle w:val="Compact"/>
            </w:pPr>
            <w:r w:rsidRPr="00706DBE"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B06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6C62B0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E0A" w14:textId="77777777" w:rsidR="00A32D18" w:rsidRPr="00706DBE" w:rsidRDefault="00A32D18" w:rsidP="00F31069">
            <w:pPr>
              <w:pStyle w:val="Compact"/>
            </w:pPr>
            <w:r w:rsidRPr="00706DBE"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774" w14:textId="77777777" w:rsidR="00A32D18" w:rsidRPr="00706DBE" w:rsidRDefault="00A32D18" w:rsidP="00F31069">
            <w:pPr>
              <w:pStyle w:val="Compact"/>
            </w:pPr>
            <w:r w:rsidRPr="00706DBE"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477" w14:textId="77777777" w:rsidR="00A32D18" w:rsidRPr="00706DBE" w:rsidRDefault="00A32D18" w:rsidP="00F31069">
            <w:pPr>
              <w:pStyle w:val="Compact"/>
            </w:pPr>
            <w:r w:rsidRPr="00706DBE"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594" w14:textId="77777777" w:rsidR="00A32D18" w:rsidRPr="00706DBE" w:rsidRDefault="00A32D18" w:rsidP="00F31069">
            <w:pPr>
              <w:pStyle w:val="Compact"/>
            </w:pPr>
            <w:r w:rsidRPr="00706DBE"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B44" w14:textId="77777777" w:rsidR="00A32D18" w:rsidRPr="00706DBE" w:rsidRDefault="00A32D18" w:rsidP="00F31069">
            <w:pPr>
              <w:pStyle w:val="Compact"/>
            </w:pPr>
          </w:p>
        </w:tc>
      </w:tr>
      <w:tr w:rsidR="00A32D18" w:rsidRPr="00706DBE" w14:paraId="3C059A89" w14:textId="77777777" w:rsidTr="00F3106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D08" w14:textId="77777777" w:rsidR="00A32D18" w:rsidRPr="00706DBE" w:rsidRDefault="00A32D18" w:rsidP="00F31069">
            <w:pPr>
              <w:pStyle w:val="Compact"/>
            </w:pPr>
            <w:r w:rsidRPr="00706DBE">
              <w:rPr>
                <w:vertAlign w:val="superscript"/>
              </w:rPr>
              <w:t>1</w:t>
            </w:r>
            <w:r w:rsidRPr="00706DBE">
              <w:t xml:space="preserve"> n (%)</w:t>
            </w:r>
          </w:p>
        </w:tc>
      </w:tr>
      <w:tr w:rsidR="00A32D18" w:rsidRPr="00D730DA" w14:paraId="769D67AB" w14:textId="77777777" w:rsidTr="00F3106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2B6" w14:textId="77777777" w:rsidR="00A32D18" w:rsidRPr="00706DBE" w:rsidRDefault="00A32D18" w:rsidP="00F31069">
            <w:pPr>
              <w:pStyle w:val="Compact"/>
            </w:pPr>
            <w:r w:rsidRPr="00706DBE">
              <w:rPr>
                <w:vertAlign w:val="superscript"/>
              </w:rPr>
              <w:t>2</w:t>
            </w:r>
            <w:r w:rsidRPr="00706DBE">
              <w:t xml:space="preserve"> p-values resulting from mixed linear regression models and Analysis of Deviance Table (Type II Wald chisquare tests).</w:t>
            </w:r>
          </w:p>
          <w:p w14:paraId="139FDAE6" w14:textId="77777777" w:rsidR="00A32D18" w:rsidRPr="00706DBE" w:rsidRDefault="00A32D18" w:rsidP="00F31069">
            <w:pPr>
              <w:pStyle w:val="Compact"/>
            </w:pPr>
          </w:p>
        </w:tc>
      </w:tr>
    </w:tbl>
    <w:p w14:paraId="414C8F9F" w14:textId="77777777" w:rsidR="000D6551" w:rsidRPr="00E65D67" w:rsidRDefault="000D6551" w:rsidP="00F30938">
      <w:pPr>
        <w:spacing w:line="480" w:lineRule="auto"/>
        <w:jc w:val="both"/>
        <w:rPr>
          <w:lang w:val="en-US"/>
        </w:rPr>
      </w:pPr>
    </w:p>
    <w:p w14:paraId="214553A3" w14:textId="77777777" w:rsidR="00E65D67" w:rsidRDefault="00E65D67" w:rsidP="00F30938">
      <w:pPr>
        <w:spacing w:line="480" w:lineRule="auto"/>
        <w:jc w:val="both"/>
        <w:rPr>
          <w:b/>
          <w:bCs/>
          <w:lang w:val="en-US"/>
        </w:rPr>
      </w:pPr>
    </w:p>
    <w:p w14:paraId="273761B2" w14:textId="12ABBD96" w:rsidR="00E65D67" w:rsidRDefault="00E65D67" w:rsidP="00F30938">
      <w:pPr>
        <w:spacing w:line="480" w:lineRule="auto"/>
        <w:jc w:val="both"/>
        <w:rPr>
          <w:b/>
          <w:bCs/>
          <w:lang w:val="en-US"/>
        </w:rPr>
      </w:pPr>
    </w:p>
    <w:p w14:paraId="6194E7C0" w14:textId="7B49FA38" w:rsidR="00E65D67" w:rsidRDefault="00E65D67" w:rsidP="00F30938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table </w:t>
      </w:r>
      <w:r w:rsidR="00DD56B7">
        <w:rPr>
          <w:b/>
          <w:bCs/>
          <w:lang w:val="en-US"/>
        </w:rPr>
        <w:t>9</w:t>
      </w:r>
      <w:r>
        <w:rPr>
          <w:b/>
          <w:bCs/>
          <w:lang w:val="en-US"/>
        </w:rPr>
        <w:t xml:space="preserve"> </w:t>
      </w:r>
    </w:p>
    <w:p w14:paraId="5B10A520" w14:textId="3E020586" w:rsidR="00E65D67" w:rsidRDefault="00E65D67" w:rsidP="00F30938">
      <w:pPr>
        <w:spacing w:line="480" w:lineRule="auto"/>
        <w:jc w:val="both"/>
        <w:rPr>
          <w:lang w:val="en-US"/>
        </w:rPr>
      </w:pPr>
      <w:r w:rsidRPr="00B13F76">
        <w:rPr>
          <w:lang w:val="en-US"/>
        </w:rPr>
        <w:t xml:space="preserve">ECG characteristics of patients with SCB intake at BL, </w:t>
      </w:r>
      <w:r w:rsidR="00B13F76" w:rsidRPr="00B13F76">
        <w:rPr>
          <w:lang w:val="en-US"/>
        </w:rPr>
        <w:t>S</w:t>
      </w:r>
      <w:r w:rsidRPr="00B13F76">
        <w:rPr>
          <w:lang w:val="en-US"/>
        </w:rPr>
        <w:t xml:space="preserve">CB intake </w:t>
      </w:r>
      <w:r w:rsidR="00B13F76" w:rsidRPr="00B13F76">
        <w:rPr>
          <w:lang w:val="en-US"/>
        </w:rPr>
        <w:t xml:space="preserve">later </w:t>
      </w:r>
      <w:r w:rsidRPr="00B13F76">
        <w:rPr>
          <w:lang w:val="en-US"/>
        </w:rPr>
        <w:t>or no SCB intake at baseline and at 12 and 24 months.</w:t>
      </w:r>
    </w:p>
    <w:tbl>
      <w:tblPr>
        <w:tblStyle w:val="Table"/>
        <w:tblW w:w="5000" w:type="pct"/>
        <w:tblLook w:val="0060" w:firstRow="1" w:lastRow="1" w:firstColumn="0" w:lastColumn="0" w:noHBand="0" w:noVBand="0"/>
      </w:tblPr>
      <w:tblGrid>
        <w:gridCol w:w="2744"/>
        <w:gridCol w:w="1579"/>
        <w:gridCol w:w="1288"/>
        <w:gridCol w:w="1330"/>
        <w:gridCol w:w="1284"/>
        <w:gridCol w:w="831"/>
      </w:tblGrid>
      <w:tr w:rsidR="008A136A" w14:paraId="458A8681" w14:textId="77777777" w:rsidTr="00F3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DC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lastRenderedPageBreak/>
              <w:t>Characteristic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04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Overall</w:t>
            </w:r>
            <w:r w:rsidRPr="00706DBE">
              <w:rPr>
                <w:sz w:val="18"/>
                <w:szCs w:val="18"/>
              </w:rPr>
              <w:t>, N = 1,395</w:t>
            </w:r>
            <w:r w:rsidRPr="00706D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0B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SCB Intake: ERC group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D0C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p-value</w:t>
            </w:r>
            <w:r w:rsidRPr="00706DBE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8A136A" w14:paraId="54D68B5B" w14:textId="77777777" w:rsidTr="00F31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F95" w14:textId="77777777" w:rsidR="008A136A" w:rsidRPr="00706DBE" w:rsidRDefault="008A136A" w:rsidP="00F310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167A" w14:textId="77777777" w:rsidR="008A136A" w:rsidRPr="00706DBE" w:rsidRDefault="008A136A" w:rsidP="00F3106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6C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Baseline</w:t>
            </w:r>
            <w:r w:rsidRPr="00706DBE">
              <w:rPr>
                <w:sz w:val="18"/>
                <w:szCs w:val="18"/>
              </w:rPr>
              <w:br/>
              <w:t>N = 554 (40%)</w:t>
            </w:r>
            <w:r w:rsidRPr="00706D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DF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Later</w:t>
            </w:r>
            <w:r w:rsidRPr="00706DBE">
              <w:rPr>
                <w:sz w:val="18"/>
                <w:szCs w:val="18"/>
              </w:rPr>
              <w:br/>
              <w:t>N = 135 (9.7%)</w:t>
            </w:r>
            <w:r w:rsidRPr="00706D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E6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b/>
                <w:bCs/>
                <w:sz w:val="18"/>
                <w:szCs w:val="18"/>
              </w:rPr>
              <w:t>Never</w:t>
            </w:r>
            <w:r w:rsidRPr="00706DBE">
              <w:rPr>
                <w:sz w:val="18"/>
                <w:szCs w:val="18"/>
              </w:rPr>
              <w:br/>
              <w:t>N = 706 (51%)</w:t>
            </w:r>
            <w:r w:rsidRPr="00706D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48C" w14:textId="77777777" w:rsidR="008A136A" w:rsidRPr="00706DBE" w:rsidRDefault="008A136A" w:rsidP="00F31069">
            <w:pPr>
              <w:rPr>
                <w:sz w:val="18"/>
                <w:szCs w:val="18"/>
              </w:rPr>
            </w:pPr>
          </w:p>
        </w:tc>
      </w:tr>
      <w:tr w:rsidR="008A136A" w14:paraId="185F7732" w14:textId="77777777" w:rsidTr="00F3106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FC7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Baseline</w:t>
            </w:r>
          </w:p>
        </w:tc>
      </w:tr>
      <w:tr w:rsidR="008A136A" w14:paraId="643C6E7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19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QRS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8B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A6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83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2F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8A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&lt;0.001</w:t>
            </w:r>
          </w:p>
        </w:tc>
      </w:tr>
      <w:tr w:rsidR="008A136A" w14:paraId="5E081E1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7C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63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96 ±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83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96 ±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86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91 ±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3E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97 ±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EC5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52D275F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F8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29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92 (84, 102)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F9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94 (84, 102)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E5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90 (80, 98)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33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92 (84, 102)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98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3FA7A3B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BB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DE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7E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3C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10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378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435B093B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39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QRS duration [ms] &gt;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99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111 (8.2%)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B1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40 (7.3%)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F3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 (3.0%)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47A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67 (9.9%)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61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0.025</w:t>
            </w:r>
          </w:p>
        </w:tc>
      </w:tr>
      <w:tr w:rsidR="008A136A" w14:paraId="42CE4AD8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F8F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287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BE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25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10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E5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016C8C7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3E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PR interval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09D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A0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0D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53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89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0.8</w:t>
            </w:r>
          </w:p>
        </w:tc>
      </w:tr>
      <w:tr w:rsidR="008A136A" w14:paraId="6BB1867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2D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E8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176 ±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76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176 ± 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AD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173 ±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89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176 ±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30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291D33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EB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90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172 (156, 190)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662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172 (156, 190)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08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174 (150, 190)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33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172 (158, 192)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F9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53D193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28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F5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05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5C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6FD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8FF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1AC6171F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B7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QT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4DF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7C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345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FD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2BF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0.5</w:t>
            </w:r>
          </w:p>
        </w:tc>
      </w:tr>
      <w:tr w:rsidR="008A136A" w14:paraId="7F64A25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DD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58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386 ± 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7E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389 ± 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66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380 ± 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609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384 ±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2C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0BEB3D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8F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6C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390 (358, 420)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78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394 (360, 422)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7F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388 (356, 412)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933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388 (354, 419)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CE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400B5918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AC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E31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20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B9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F6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E0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2472DB7A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32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QTc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DC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CE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25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EF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0BB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0.2</w:t>
            </w:r>
          </w:p>
        </w:tc>
      </w:tr>
      <w:tr w:rsidR="008A136A" w14:paraId="7C69D50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94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12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429 ±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C8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427 ±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41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424 ±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A6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432 ±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2C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1E616561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FD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68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429 (407, 451)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FA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428 (406, 448)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EE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425 (402, 447)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77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431 (410, 453)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80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2BB75E5C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F5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D1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57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33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ED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44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0194F06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11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Heart rate [beats/minute]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F1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36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BC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02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F3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0.7</w:t>
            </w:r>
          </w:p>
        </w:tc>
      </w:tr>
      <w:tr w:rsidR="008A136A" w14:paraId="2FBC688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C2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717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66 ±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2C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65 ±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20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65 ±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165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66 ±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84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3992F14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CF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8C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21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E3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63 (56, 70)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C4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3E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6E1CF79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2F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78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E0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FC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D8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14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18B03CEC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00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FU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6BD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47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E6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98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52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4EFABE7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FA4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Deceased/withdrawal before 12FU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01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78 (5.6%)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7D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22 (4.0%)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C5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 (1.5%)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CF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54 (7.6%)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FB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74AC8E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30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N at 12FU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CF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1,317 (94%)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08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532 (96%)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E5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133 (99%)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D4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652 (92%)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800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22408445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53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QRS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68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D3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1D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AD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112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0.6</w:t>
            </w:r>
          </w:p>
        </w:tc>
      </w:tr>
      <w:tr w:rsidR="008A136A" w14:paraId="6DED14B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E0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5D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101 ±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11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100 ±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17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99 ±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22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101 ±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46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073C19C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79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04E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98 (88, 108)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E7F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98 (90, 108)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38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98 (88, 110)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F4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96 (88, 108)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76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018675A1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92F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56A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DE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46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E0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50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3D14B6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1E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QRS duration [ms] &gt;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A4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130 (11%)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991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45 (9.7%)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51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12 (9.6%)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BC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73 (13%)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6A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0.2</w:t>
            </w:r>
          </w:p>
        </w:tc>
      </w:tr>
      <w:tr w:rsidR="008A136A" w14:paraId="69ACEC0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A21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10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6F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8AD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8E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CD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1313D538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32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PR interval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01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D2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E6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644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A1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0.8</w:t>
            </w:r>
          </w:p>
        </w:tc>
      </w:tr>
      <w:tr w:rsidR="008A136A" w14:paraId="5D9F144F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CC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B1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186 ± 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600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185 ±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25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188 ±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09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186 ±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1A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5A824991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47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3E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182 (162, 201)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55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181 (162, 200)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21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188 (165, 205)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1F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180 (160, 203)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DD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3DF4DF78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5C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96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F9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C7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7F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0D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058D1D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89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QT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74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82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F2D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15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2B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0.004</w:t>
            </w:r>
          </w:p>
        </w:tc>
      </w:tr>
      <w:tr w:rsidR="008A136A" w14:paraId="1A2C3BB3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EBA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33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413 ± 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F3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407 ±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AA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412 ±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F5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418 ±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F3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5593E2AC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D9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99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413 (389, 440)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85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408 (384, 433)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50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414 (397, 444)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FD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418 (392, 446)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35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5C02351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36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88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06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B2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61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58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5D3F45A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4C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QTc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D5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58B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F3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FE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BF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0.047</w:t>
            </w:r>
          </w:p>
        </w:tc>
      </w:tr>
      <w:tr w:rsidR="008A136A" w14:paraId="777FDCB1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461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1C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430 ± 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01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428 ± 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33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426 ±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B9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433 ±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86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0E1C52F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AB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9A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430 (410, 450)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1A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426 (409, 447)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A37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430 (408, 448)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B5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432 (412, 454)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81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4BAD0CB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D7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lastRenderedPageBreak/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BD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2F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F3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3D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7D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0A2B4B6C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C4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Heart rate [beats/minute]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12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F7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7D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27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99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&lt;0.001</w:t>
            </w:r>
          </w:p>
        </w:tc>
      </w:tr>
      <w:tr w:rsidR="008A136A" w14:paraId="303A032C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187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BB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65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E8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66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67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64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06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63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A4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07C4B46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842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05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62 (57, 71)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C5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65 (58, 73)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532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62 (56,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F1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61 (56, 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02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29288B4A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27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1C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60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7B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B5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C19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E865A86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50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FU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BE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90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A1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3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E7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111E12C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D5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Deceased/withdrawal before 24FU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2B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113 (8.1%)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0C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34 (6.1%)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05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 (1.5%)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D7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77 (11%)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59F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36256B4F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9C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N at 24FU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45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1,282 (92%)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72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520 (94%)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5E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133 (99%)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63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629 (89%)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6A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2A6F17B8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55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QRS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46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11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DB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9A2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47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0.6</w:t>
            </w:r>
          </w:p>
        </w:tc>
      </w:tr>
      <w:tr w:rsidR="008A136A" w14:paraId="445497F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C4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59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101 ±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44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101 ±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6C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99 ±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CE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102 ±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A9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64DB212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C6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B2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97 (88, 108)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98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99 (90, 108)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0DC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96 (88, 106)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54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96 (88, 110)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C5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35660E1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29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851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5C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B8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32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20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0D5D7BA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CE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QRS duration [ms] &gt;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543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141 (13%)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93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55 (13%)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93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11 (9.0%)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68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75 (14%)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CCE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0.3</w:t>
            </w:r>
          </w:p>
        </w:tc>
      </w:tr>
      <w:tr w:rsidR="008A136A" w14:paraId="4AC512F9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4C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96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D1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94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FC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45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0C9F87B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6B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PR interval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0B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A5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C6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CEF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14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0.2</w:t>
            </w:r>
          </w:p>
        </w:tc>
      </w:tr>
      <w:tr w:rsidR="008A136A" w14:paraId="2B3E686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88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5C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184 ±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80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184 ±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F2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190 ±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46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182 ±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61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362765B8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2F4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8B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180 (160, 200)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D7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180 (160, 202)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E5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190 (161, 208)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2B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180 (160, 200)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95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32CCF28E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FA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0E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F6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AD5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30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97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5AE257A7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52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QT duration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12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FC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B7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67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12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0.6</w:t>
            </w:r>
          </w:p>
        </w:tc>
      </w:tr>
      <w:tr w:rsidR="008A136A" w14:paraId="43742ED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8B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E52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410 ±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CB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409 ±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8E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409 ± 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62A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412 ±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DC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42D0A05B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30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EC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410 (384, 440)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E0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406 (382, 435)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F3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417 (388, 441)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70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410 (384, 441)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A3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460FF37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96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B4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A9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290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62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556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2780172A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6E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QTc [ms]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09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6A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FF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48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5A4D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0.037</w:t>
            </w:r>
          </w:p>
        </w:tc>
      </w:tr>
      <w:tr w:rsidR="008A136A" w14:paraId="4320BCAC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5BE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F3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430 ±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C6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429 ±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D20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424 ± 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04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433 ± 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8B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7862CC04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6E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B9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431 (410, 451)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39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429 (408, 447)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DC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430 (409, 449)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28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433 (411, 455)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6B8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6BEF63BC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B9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5A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2E3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72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79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40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360A2412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4A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Heart rate [beats/minute]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0D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E5E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ED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75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A65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0.6</w:t>
            </w:r>
          </w:p>
        </w:tc>
      </w:tr>
      <w:tr w:rsidR="008A136A" w14:paraId="4FFB7130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84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Mean ± 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8E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65 ±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9D7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66 ±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F9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65 ±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909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65 ±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0E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3C721E55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06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Median (IQR)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B0C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92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64 (58,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2791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64 (56, 70)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5C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64 (57, 72)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1C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68A9FF3D" w14:textId="77777777" w:rsidTr="00F310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A4A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    Missing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05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03E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4C8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05B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89A2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</w:p>
        </w:tc>
      </w:tr>
      <w:tr w:rsidR="008A136A" w14:paraId="29A79E90" w14:textId="77777777" w:rsidTr="00F3106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CDF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  <w:vertAlign w:val="superscript"/>
              </w:rPr>
              <w:t>1</w:t>
            </w:r>
            <w:r w:rsidRPr="00706DBE">
              <w:rPr>
                <w:sz w:val="18"/>
                <w:szCs w:val="18"/>
              </w:rPr>
              <w:t xml:space="preserve"> n (%)</w:t>
            </w:r>
          </w:p>
        </w:tc>
      </w:tr>
      <w:tr w:rsidR="008A136A" w:rsidRPr="00D730DA" w14:paraId="6951EC07" w14:textId="77777777" w:rsidTr="00F31069">
        <w:trPr>
          <w:trHeight w:val="6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534" w14:textId="77777777" w:rsidR="008A136A" w:rsidRPr="00706DBE" w:rsidRDefault="008A136A" w:rsidP="00F31069">
            <w:pPr>
              <w:pStyle w:val="Compact"/>
              <w:rPr>
                <w:sz w:val="18"/>
                <w:szCs w:val="18"/>
              </w:rPr>
            </w:pPr>
            <w:r w:rsidRPr="00706DBE">
              <w:rPr>
                <w:sz w:val="18"/>
                <w:szCs w:val="18"/>
                <w:vertAlign w:val="superscript"/>
              </w:rPr>
              <w:t>2</w:t>
            </w:r>
            <w:r w:rsidRPr="00706DBE">
              <w:rPr>
                <w:sz w:val="18"/>
                <w:szCs w:val="18"/>
              </w:rPr>
              <w:t xml:space="preserve"> p-values resulting from mixed linear regression models and Analysis of Deviance Table (Type II Wald chisquare tests).</w:t>
            </w:r>
          </w:p>
        </w:tc>
      </w:tr>
    </w:tbl>
    <w:p w14:paraId="6E9AACA2" w14:textId="77777777" w:rsidR="006C5308" w:rsidRPr="00B13F76" w:rsidRDefault="006C5308" w:rsidP="00F30938">
      <w:pPr>
        <w:spacing w:line="480" w:lineRule="auto"/>
        <w:jc w:val="both"/>
        <w:rPr>
          <w:lang w:val="en-US"/>
        </w:rPr>
      </w:pPr>
    </w:p>
    <w:p w14:paraId="2A46AA49" w14:textId="77777777" w:rsidR="00653703" w:rsidRDefault="00653703" w:rsidP="00F30938">
      <w:pPr>
        <w:spacing w:line="480" w:lineRule="auto"/>
        <w:jc w:val="both"/>
        <w:rPr>
          <w:b/>
          <w:bCs/>
          <w:noProof/>
          <w:lang w:val="en-US"/>
        </w:rPr>
      </w:pPr>
    </w:p>
    <w:p w14:paraId="76FEA156" w14:textId="60113592" w:rsidR="00E65D67" w:rsidRDefault="003A2B04" w:rsidP="00F30938">
      <w:pPr>
        <w:spacing w:line="480" w:lineRule="auto"/>
        <w:jc w:val="both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Supplementary t</w:t>
      </w:r>
      <w:r w:rsidR="00322766">
        <w:rPr>
          <w:b/>
          <w:bCs/>
          <w:noProof/>
          <w:lang w:val="en-US"/>
        </w:rPr>
        <w:t xml:space="preserve">able </w:t>
      </w:r>
      <w:r w:rsidR="00DD56B7">
        <w:rPr>
          <w:b/>
          <w:bCs/>
          <w:noProof/>
          <w:lang w:val="en-US"/>
        </w:rPr>
        <w:t>10</w:t>
      </w:r>
      <w:r w:rsidR="00322766">
        <w:rPr>
          <w:b/>
          <w:bCs/>
          <w:noProof/>
          <w:lang w:val="en-US"/>
        </w:rPr>
        <w:t xml:space="preserve"> </w:t>
      </w:r>
    </w:p>
    <w:p w14:paraId="7DFDD347" w14:textId="3BE870CA" w:rsidR="00322766" w:rsidRPr="00CC79F2" w:rsidRDefault="00322766" w:rsidP="00F30938">
      <w:pPr>
        <w:spacing w:line="480" w:lineRule="auto"/>
        <w:jc w:val="both"/>
        <w:rPr>
          <w:noProof/>
          <w:lang w:val="en-US"/>
        </w:rPr>
      </w:pPr>
      <w:r w:rsidRPr="00CC79F2">
        <w:rPr>
          <w:noProof/>
          <w:lang w:val="en-US"/>
        </w:rPr>
        <w:t>Cox models with time-dependent SCB</w:t>
      </w:r>
      <w:r w:rsidR="003A2B04" w:rsidRPr="00CC79F2">
        <w:rPr>
          <w:noProof/>
          <w:lang w:val="en-US"/>
        </w:rPr>
        <w:t xml:space="preserve"> </w:t>
      </w:r>
      <w:r w:rsidRPr="00CC79F2">
        <w:rPr>
          <w:noProof/>
          <w:lang w:val="en-US"/>
        </w:rPr>
        <w:t>for all patients – First primary otucome and its components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89"/>
        <w:gridCol w:w="980"/>
        <w:gridCol w:w="635"/>
        <w:gridCol w:w="979"/>
        <w:gridCol w:w="634"/>
        <w:gridCol w:w="979"/>
        <w:gridCol w:w="634"/>
        <w:gridCol w:w="979"/>
        <w:gridCol w:w="634"/>
        <w:gridCol w:w="979"/>
        <w:gridCol w:w="634"/>
      </w:tblGrid>
      <w:tr w:rsidR="00322766" w:rsidRPr="008247E2" w14:paraId="62625914" w14:textId="77777777" w:rsidTr="003E1670">
        <w:trPr>
          <w:tblHeader/>
        </w:trPr>
        <w:tc>
          <w:tcPr>
            <w:tcW w:w="0" w:type="auto"/>
          </w:tcPr>
          <w:p w14:paraId="6AA6A053" w14:textId="77777777" w:rsidR="00322766" w:rsidRPr="00322766" w:rsidRDefault="00322766" w:rsidP="003E1670">
            <w:pPr>
              <w:spacing w:before="36" w:after="36"/>
              <w:jc w:val="center"/>
              <w:rPr>
                <w:lang w:val="en-US"/>
              </w:rPr>
            </w:pPr>
            <w:r w:rsidRPr="00322766">
              <w:rPr>
                <w:lang w:val="en-US"/>
              </w:rPr>
              <w:lastRenderedPageBreak/>
              <w:t> </w:t>
            </w:r>
          </w:p>
        </w:tc>
        <w:tc>
          <w:tcPr>
            <w:tcW w:w="0" w:type="auto"/>
            <w:gridSpan w:val="2"/>
          </w:tcPr>
          <w:p w14:paraId="15618AE3" w14:textId="77777777" w:rsidR="00322766" w:rsidRPr="008247E2" w:rsidRDefault="00322766" w:rsidP="003E1670">
            <w:pPr>
              <w:spacing w:before="36" w:after="36"/>
              <w:jc w:val="center"/>
            </w:pPr>
            <w:r w:rsidRPr="008247E2">
              <w:t>First primary outcome</w:t>
            </w:r>
          </w:p>
        </w:tc>
        <w:tc>
          <w:tcPr>
            <w:tcW w:w="0" w:type="auto"/>
            <w:gridSpan w:val="2"/>
          </w:tcPr>
          <w:p w14:paraId="5A19EE2C" w14:textId="77777777" w:rsidR="00322766" w:rsidRPr="008247E2" w:rsidRDefault="00322766" w:rsidP="003E1670">
            <w:pPr>
              <w:spacing w:before="36" w:after="36"/>
              <w:jc w:val="center"/>
            </w:pPr>
            <w:r w:rsidRPr="008247E2">
              <w:t>Death from cv causes</w:t>
            </w:r>
          </w:p>
        </w:tc>
        <w:tc>
          <w:tcPr>
            <w:tcW w:w="0" w:type="auto"/>
            <w:gridSpan w:val="2"/>
          </w:tcPr>
          <w:p w14:paraId="2FD2E14E" w14:textId="77777777" w:rsidR="00322766" w:rsidRPr="008247E2" w:rsidRDefault="00322766" w:rsidP="003E1670">
            <w:pPr>
              <w:spacing w:before="36" w:after="36"/>
              <w:jc w:val="center"/>
            </w:pPr>
            <w:r w:rsidRPr="008247E2">
              <w:t>Stroke</w:t>
            </w:r>
          </w:p>
        </w:tc>
        <w:tc>
          <w:tcPr>
            <w:tcW w:w="0" w:type="auto"/>
            <w:gridSpan w:val="2"/>
          </w:tcPr>
          <w:p w14:paraId="481A4693" w14:textId="77777777" w:rsidR="00322766" w:rsidRPr="008247E2" w:rsidRDefault="00322766" w:rsidP="003E1670">
            <w:pPr>
              <w:spacing w:before="36" w:after="36"/>
              <w:jc w:val="center"/>
            </w:pPr>
            <w:r w:rsidRPr="008247E2">
              <w:t>Hospitalization Worsening HF</w:t>
            </w:r>
          </w:p>
        </w:tc>
        <w:tc>
          <w:tcPr>
            <w:tcW w:w="0" w:type="auto"/>
            <w:gridSpan w:val="2"/>
          </w:tcPr>
          <w:p w14:paraId="33125C0E" w14:textId="77777777" w:rsidR="00322766" w:rsidRPr="008247E2" w:rsidRDefault="00322766" w:rsidP="003E1670">
            <w:pPr>
              <w:spacing w:before="36" w:after="36"/>
              <w:jc w:val="center"/>
            </w:pPr>
            <w:r w:rsidRPr="008247E2">
              <w:t>Hospitalization Acute coronary syndrome</w:t>
            </w:r>
          </w:p>
        </w:tc>
      </w:tr>
      <w:tr w:rsidR="00322766" w:rsidRPr="008247E2" w14:paraId="0329E627" w14:textId="77777777" w:rsidTr="003E1670">
        <w:tc>
          <w:tcPr>
            <w:tcW w:w="0" w:type="auto"/>
          </w:tcPr>
          <w:p w14:paraId="720045DB" w14:textId="77777777" w:rsidR="00322766" w:rsidRPr="008247E2" w:rsidRDefault="00322766" w:rsidP="003E1670">
            <w:pPr>
              <w:spacing w:before="36" w:after="36"/>
              <w:jc w:val="center"/>
            </w:pPr>
            <w:r w:rsidRPr="008247E2">
              <w:t>Predictors</w:t>
            </w:r>
          </w:p>
        </w:tc>
        <w:tc>
          <w:tcPr>
            <w:tcW w:w="0" w:type="auto"/>
          </w:tcPr>
          <w:p w14:paraId="0F84CA7D" w14:textId="77777777" w:rsidR="00322766" w:rsidRPr="008247E2" w:rsidRDefault="00322766" w:rsidP="003E1670">
            <w:pPr>
              <w:spacing w:before="36" w:after="36"/>
              <w:jc w:val="center"/>
            </w:pPr>
            <w:r>
              <w:t>HR (CI)</w:t>
            </w:r>
          </w:p>
        </w:tc>
        <w:tc>
          <w:tcPr>
            <w:tcW w:w="0" w:type="auto"/>
          </w:tcPr>
          <w:p w14:paraId="7458CE7C" w14:textId="77777777" w:rsidR="00322766" w:rsidRPr="008247E2" w:rsidRDefault="00322766" w:rsidP="003E1670">
            <w:pPr>
              <w:spacing w:before="36" w:after="36"/>
              <w:jc w:val="center"/>
            </w:pPr>
            <w:r w:rsidRPr="008247E2">
              <w:t>p</w:t>
            </w:r>
          </w:p>
        </w:tc>
        <w:tc>
          <w:tcPr>
            <w:tcW w:w="0" w:type="auto"/>
          </w:tcPr>
          <w:p w14:paraId="0DF66A47" w14:textId="77777777" w:rsidR="00322766" w:rsidRPr="008247E2" w:rsidRDefault="00322766" w:rsidP="003E1670">
            <w:pPr>
              <w:spacing w:before="36" w:after="36"/>
              <w:jc w:val="center"/>
            </w:pPr>
            <w:r>
              <w:t>HR (CI)</w:t>
            </w:r>
          </w:p>
        </w:tc>
        <w:tc>
          <w:tcPr>
            <w:tcW w:w="0" w:type="auto"/>
          </w:tcPr>
          <w:p w14:paraId="4157E9C1" w14:textId="77777777" w:rsidR="00322766" w:rsidRPr="008247E2" w:rsidRDefault="00322766" w:rsidP="003E1670">
            <w:pPr>
              <w:spacing w:before="36" w:after="36"/>
              <w:jc w:val="center"/>
            </w:pPr>
            <w:r w:rsidRPr="008247E2">
              <w:t>p</w:t>
            </w:r>
          </w:p>
        </w:tc>
        <w:tc>
          <w:tcPr>
            <w:tcW w:w="0" w:type="auto"/>
          </w:tcPr>
          <w:p w14:paraId="64AF6149" w14:textId="77777777" w:rsidR="00322766" w:rsidRPr="008247E2" w:rsidRDefault="00322766" w:rsidP="003E1670">
            <w:pPr>
              <w:spacing w:before="36" w:after="36"/>
              <w:jc w:val="center"/>
            </w:pPr>
            <w:r>
              <w:t>HR (CI)</w:t>
            </w:r>
          </w:p>
        </w:tc>
        <w:tc>
          <w:tcPr>
            <w:tcW w:w="0" w:type="auto"/>
          </w:tcPr>
          <w:p w14:paraId="373414FF" w14:textId="77777777" w:rsidR="00322766" w:rsidRPr="008247E2" w:rsidRDefault="00322766" w:rsidP="003E1670">
            <w:pPr>
              <w:spacing w:before="36" w:after="36"/>
            </w:pPr>
            <w:r w:rsidRPr="008247E2">
              <w:t>p</w:t>
            </w:r>
          </w:p>
        </w:tc>
        <w:tc>
          <w:tcPr>
            <w:tcW w:w="0" w:type="auto"/>
          </w:tcPr>
          <w:p w14:paraId="64164E8E" w14:textId="77777777" w:rsidR="00322766" w:rsidRPr="008247E2" w:rsidRDefault="00322766" w:rsidP="003E1670">
            <w:pPr>
              <w:spacing w:before="36" w:after="36"/>
            </w:pPr>
            <w:r>
              <w:t>HR (CI)</w:t>
            </w:r>
          </w:p>
        </w:tc>
        <w:tc>
          <w:tcPr>
            <w:tcW w:w="0" w:type="auto"/>
          </w:tcPr>
          <w:p w14:paraId="46D08835" w14:textId="77777777" w:rsidR="00322766" w:rsidRPr="008247E2" w:rsidRDefault="00322766" w:rsidP="003E1670">
            <w:pPr>
              <w:spacing w:before="36" w:after="36"/>
            </w:pPr>
            <w:r w:rsidRPr="008247E2">
              <w:t>p</w:t>
            </w:r>
          </w:p>
        </w:tc>
        <w:tc>
          <w:tcPr>
            <w:tcW w:w="0" w:type="auto"/>
          </w:tcPr>
          <w:p w14:paraId="4906454D" w14:textId="77777777" w:rsidR="00322766" w:rsidRPr="008247E2" w:rsidRDefault="00322766" w:rsidP="003E1670">
            <w:pPr>
              <w:spacing w:before="36" w:after="36"/>
            </w:pPr>
            <w:r>
              <w:t>HR (CI)</w:t>
            </w:r>
          </w:p>
        </w:tc>
        <w:tc>
          <w:tcPr>
            <w:tcW w:w="0" w:type="auto"/>
          </w:tcPr>
          <w:p w14:paraId="109D71F8" w14:textId="77777777" w:rsidR="00322766" w:rsidRPr="008247E2" w:rsidRDefault="00322766" w:rsidP="003E1670">
            <w:pPr>
              <w:spacing w:before="36" w:after="36"/>
            </w:pPr>
            <w:r w:rsidRPr="008247E2">
              <w:t>p</w:t>
            </w:r>
          </w:p>
        </w:tc>
      </w:tr>
      <w:tr w:rsidR="00322766" w:rsidRPr="008247E2" w14:paraId="23A04137" w14:textId="77777777" w:rsidTr="003E1670">
        <w:tc>
          <w:tcPr>
            <w:tcW w:w="0" w:type="auto"/>
          </w:tcPr>
          <w:p w14:paraId="796F1C57" w14:textId="77777777" w:rsidR="00322766" w:rsidRPr="008247E2" w:rsidRDefault="00322766" w:rsidP="003E1670">
            <w:pPr>
              <w:spacing w:before="36" w:after="36"/>
            </w:pPr>
            <w:r w:rsidRPr="008247E2">
              <w:t>time-dependent SCB intake</w:t>
            </w:r>
          </w:p>
        </w:tc>
        <w:tc>
          <w:tcPr>
            <w:tcW w:w="0" w:type="auto"/>
          </w:tcPr>
          <w:p w14:paraId="369F1BF6" w14:textId="77777777" w:rsidR="00322766" w:rsidRPr="008247E2" w:rsidRDefault="00322766" w:rsidP="003E1670">
            <w:pPr>
              <w:spacing w:before="36" w:after="36"/>
            </w:pPr>
            <w:r w:rsidRPr="008247E2">
              <w:t>0.56</w:t>
            </w:r>
            <w:r w:rsidRPr="008247E2">
              <w:br/>
              <w:t>(0.42 – 0.76)</w:t>
            </w:r>
          </w:p>
        </w:tc>
        <w:tc>
          <w:tcPr>
            <w:tcW w:w="0" w:type="auto"/>
          </w:tcPr>
          <w:p w14:paraId="11007B92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5A91434A" w14:textId="77777777" w:rsidR="00322766" w:rsidRPr="008247E2" w:rsidRDefault="00322766" w:rsidP="003E1670">
            <w:pPr>
              <w:spacing w:before="36" w:after="36"/>
            </w:pPr>
            <w:r w:rsidRPr="008247E2">
              <w:t>0.54</w:t>
            </w:r>
            <w:r w:rsidRPr="008247E2">
              <w:br/>
              <w:t>(0.29 – 1.00)</w:t>
            </w:r>
          </w:p>
        </w:tc>
        <w:tc>
          <w:tcPr>
            <w:tcW w:w="0" w:type="auto"/>
          </w:tcPr>
          <w:p w14:paraId="11CF5104" w14:textId="77777777" w:rsidR="00322766" w:rsidRPr="008247E2" w:rsidRDefault="00322766" w:rsidP="003E1670">
            <w:pPr>
              <w:spacing w:before="36" w:after="36"/>
            </w:pPr>
            <w:r w:rsidRPr="008247E2">
              <w:t>0.056</w:t>
            </w:r>
          </w:p>
        </w:tc>
        <w:tc>
          <w:tcPr>
            <w:tcW w:w="0" w:type="auto"/>
          </w:tcPr>
          <w:p w14:paraId="5963C5D7" w14:textId="77777777" w:rsidR="00322766" w:rsidRPr="008247E2" w:rsidRDefault="00322766" w:rsidP="003E1670">
            <w:pPr>
              <w:spacing w:before="36" w:after="36"/>
            </w:pPr>
            <w:r w:rsidRPr="008247E2">
              <w:t>0.63</w:t>
            </w:r>
            <w:r w:rsidRPr="008247E2">
              <w:br/>
              <w:t>(0.32 – 1.26)</w:t>
            </w:r>
          </w:p>
        </w:tc>
        <w:tc>
          <w:tcPr>
            <w:tcW w:w="0" w:type="auto"/>
          </w:tcPr>
          <w:p w14:paraId="63A9BC91" w14:textId="77777777" w:rsidR="00322766" w:rsidRPr="008247E2" w:rsidRDefault="00322766" w:rsidP="003E1670">
            <w:pPr>
              <w:spacing w:before="36" w:after="36"/>
            </w:pPr>
            <w:r w:rsidRPr="008247E2">
              <w:t>0.181</w:t>
            </w:r>
          </w:p>
        </w:tc>
        <w:tc>
          <w:tcPr>
            <w:tcW w:w="0" w:type="auto"/>
          </w:tcPr>
          <w:p w14:paraId="01B4035C" w14:textId="77777777" w:rsidR="00322766" w:rsidRPr="008247E2" w:rsidRDefault="00322766" w:rsidP="003E1670">
            <w:pPr>
              <w:spacing w:before="36" w:after="36"/>
            </w:pPr>
            <w:r w:rsidRPr="008247E2">
              <w:t>0.35</w:t>
            </w:r>
            <w:r w:rsidRPr="008247E2">
              <w:br/>
              <w:t>(0.22 – 0.57)</w:t>
            </w:r>
          </w:p>
        </w:tc>
        <w:tc>
          <w:tcPr>
            <w:tcW w:w="0" w:type="auto"/>
          </w:tcPr>
          <w:p w14:paraId="71F19D7C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5D339FAC" w14:textId="77777777" w:rsidR="00322766" w:rsidRPr="008247E2" w:rsidRDefault="00322766" w:rsidP="003E1670">
            <w:pPr>
              <w:spacing w:before="36" w:after="36"/>
            </w:pPr>
            <w:r w:rsidRPr="008247E2">
              <w:t>0.92</w:t>
            </w:r>
            <w:r w:rsidRPr="008247E2">
              <w:br/>
              <w:t>(0.50 – 1.68)</w:t>
            </w:r>
          </w:p>
        </w:tc>
        <w:tc>
          <w:tcPr>
            <w:tcW w:w="0" w:type="auto"/>
          </w:tcPr>
          <w:p w14:paraId="2081838B" w14:textId="77777777" w:rsidR="00322766" w:rsidRPr="008247E2" w:rsidRDefault="00322766" w:rsidP="003E1670">
            <w:pPr>
              <w:spacing w:before="36" w:after="36"/>
            </w:pPr>
            <w:r w:rsidRPr="008247E2">
              <w:t>0.782</w:t>
            </w:r>
          </w:p>
        </w:tc>
      </w:tr>
      <w:tr w:rsidR="00322766" w:rsidRPr="008247E2" w14:paraId="071BBFE4" w14:textId="77777777" w:rsidTr="003E1670">
        <w:tc>
          <w:tcPr>
            <w:tcW w:w="0" w:type="auto"/>
          </w:tcPr>
          <w:p w14:paraId="55F2AD07" w14:textId="77777777" w:rsidR="00322766" w:rsidRPr="008247E2" w:rsidRDefault="00322766" w:rsidP="003E1670">
            <w:pPr>
              <w:spacing w:before="36" w:after="36"/>
            </w:pPr>
            <w:r w:rsidRPr="008247E2">
              <w:t>Random group: ERC</w:t>
            </w:r>
          </w:p>
        </w:tc>
        <w:tc>
          <w:tcPr>
            <w:tcW w:w="0" w:type="auto"/>
          </w:tcPr>
          <w:p w14:paraId="59E4BB69" w14:textId="77777777" w:rsidR="00322766" w:rsidRPr="008247E2" w:rsidRDefault="00322766" w:rsidP="003E1670">
            <w:pPr>
              <w:spacing w:before="36" w:after="36"/>
            </w:pPr>
            <w:r w:rsidRPr="008247E2">
              <w:t>0.89</w:t>
            </w:r>
            <w:r w:rsidRPr="008247E2">
              <w:br/>
              <w:t>(0.75 – 1.06)</w:t>
            </w:r>
          </w:p>
        </w:tc>
        <w:tc>
          <w:tcPr>
            <w:tcW w:w="0" w:type="auto"/>
          </w:tcPr>
          <w:p w14:paraId="36F68B21" w14:textId="77777777" w:rsidR="00322766" w:rsidRPr="008247E2" w:rsidRDefault="00322766" w:rsidP="003E1670">
            <w:pPr>
              <w:spacing w:before="36" w:after="36"/>
            </w:pPr>
            <w:r w:rsidRPr="008247E2">
              <w:t>0.202</w:t>
            </w:r>
          </w:p>
        </w:tc>
        <w:tc>
          <w:tcPr>
            <w:tcW w:w="0" w:type="auto"/>
          </w:tcPr>
          <w:p w14:paraId="2B443E9E" w14:textId="77777777" w:rsidR="00322766" w:rsidRPr="008247E2" w:rsidRDefault="00322766" w:rsidP="003E1670">
            <w:pPr>
              <w:spacing w:before="36" w:after="36"/>
            </w:pPr>
            <w:r w:rsidRPr="008247E2">
              <w:t>0.84</w:t>
            </w:r>
            <w:r w:rsidRPr="008247E2">
              <w:br/>
              <w:t>(0.61 – 1.17)</w:t>
            </w:r>
          </w:p>
        </w:tc>
        <w:tc>
          <w:tcPr>
            <w:tcW w:w="0" w:type="auto"/>
          </w:tcPr>
          <w:p w14:paraId="7422EDC4" w14:textId="77777777" w:rsidR="00322766" w:rsidRPr="008247E2" w:rsidRDefault="00322766" w:rsidP="003E1670">
            <w:pPr>
              <w:spacing w:before="36" w:after="36"/>
            </w:pPr>
            <w:r w:rsidRPr="008247E2">
              <w:t>0.320</w:t>
            </w:r>
          </w:p>
        </w:tc>
        <w:tc>
          <w:tcPr>
            <w:tcW w:w="0" w:type="auto"/>
          </w:tcPr>
          <w:p w14:paraId="7B086525" w14:textId="77777777" w:rsidR="00322766" w:rsidRPr="008247E2" w:rsidRDefault="00322766" w:rsidP="003E1670">
            <w:pPr>
              <w:spacing w:before="36" w:after="36"/>
            </w:pPr>
            <w:r w:rsidRPr="008247E2">
              <w:t>0.73</w:t>
            </w:r>
            <w:r w:rsidRPr="008247E2">
              <w:br/>
              <w:t>(0.48 – 1.11)</w:t>
            </w:r>
          </w:p>
        </w:tc>
        <w:tc>
          <w:tcPr>
            <w:tcW w:w="0" w:type="auto"/>
          </w:tcPr>
          <w:p w14:paraId="0C1D40D8" w14:textId="77777777" w:rsidR="00322766" w:rsidRPr="008247E2" w:rsidRDefault="00322766" w:rsidP="003E1670">
            <w:pPr>
              <w:spacing w:before="36" w:after="36"/>
            </w:pPr>
            <w:r w:rsidRPr="008247E2">
              <w:t>0.135</w:t>
            </w:r>
          </w:p>
        </w:tc>
        <w:tc>
          <w:tcPr>
            <w:tcW w:w="0" w:type="auto"/>
          </w:tcPr>
          <w:p w14:paraId="594D5072" w14:textId="77777777" w:rsidR="00322766" w:rsidRPr="008247E2" w:rsidRDefault="00322766" w:rsidP="003E1670">
            <w:pPr>
              <w:spacing w:before="36" w:after="36"/>
            </w:pPr>
            <w:r w:rsidRPr="008247E2">
              <w:t>1.00</w:t>
            </w:r>
            <w:r w:rsidRPr="008247E2">
              <w:br/>
              <w:t>(0.79 – 1.26)</w:t>
            </w:r>
          </w:p>
        </w:tc>
        <w:tc>
          <w:tcPr>
            <w:tcW w:w="0" w:type="auto"/>
          </w:tcPr>
          <w:p w14:paraId="0614052D" w14:textId="77777777" w:rsidR="00322766" w:rsidRPr="008247E2" w:rsidRDefault="00322766" w:rsidP="003E1670">
            <w:pPr>
              <w:spacing w:before="36" w:after="36"/>
            </w:pPr>
            <w:r w:rsidRPr="008247E2">
              <w:t>0.997</w:t>
            </w:r>
          </w:p>
        </w:tc>
        <w:tc>
          <w:tcPr>
            <w:tcW w:w="0" w:type="auto"/>
          </w:tcPr>
          <w:p w14:paraId="49174811" w14:textId="77777777" w:rsidR="00322766" w:rsidRPr="008247E2" w:rsidRDefault="00322766" w:rsidP="003E1670">
            <w:pPr>
              <w:spacing w:before="36" w:after="36"/>
            </w:pPr>
            <w:r w:rsidRPr="008247E2">
              <w:t>0.84</w:t>
            </w:r>
            <w:r w:rsidRPr="008247E2">
              <w:br/>
              <w:t>(0.57 – 1.23)</w:t>
            </w:r>
          </w:p>
        </w:tc>
        <w:tc>
          <w:tcPr>
            <w:tcW w:w="0" w:type="auto"/>
          </w:tcPr>
          <w:p w14:paraId="1D34A146" w14:textId="77777777" w:rsidR="00322766" w:rsidRPr="008247E2" w:rsidRDefault="00322766" w:rsidP="003E1670">
            <w:pPr>
              <w:spacing w:before="36" w:after="36"/>
            </w:pPr>
            <w:r w:rsidRPr="008247E2">
              <w:t>0.371</w:t>
            </w:r>
          </w:p>
        </w:tc>
      </w:tr>
      <w:tr w:rsidR="00322766" w:rsidRPr="008247E2" w14:paraId="70472EB1" w14:textId="77777777" w:rsidTr="003E1670">
        <w:tc>
          <w:tcPr>
            <w:tcW w:w="0" w:type="auto"/>
          </w:tcPr>
          <w:p w14:paraId="4E9D4FEA" w14:textId="77777777" w:rsidR="00322766" w:rsidRPr="008247E2" w:rsidRDefault="00322766" w:rsidP="003E1670">
            <w:pPr>
              <w:spacing w:before="36" w:after="36"/>
            </w:pPr>
            <w:r w:rsidRPr="008247E2">
              <w:t>Age</w:t>
            </w:r>
          </w:p>
        </w:tc>
        <w:tc>
          <w:tcPr>
            <w:tcW w:w="0" w:type="auto"/>
          </w:tcPr>
          <w:p w14:paraId="040FA5CB" w14:textId="77777777" w:rsidR="00322766" w:rsidRPr="008247E2" w:rsidRDefault="00322766" w:rsidP="003E1670">
            <w:pPr>
              <w:spacing w:before="36" w:after="36"/>
            </w:pPr>
            <w:r w:rsidRPr="008247E2">
              <w:t>1.05</w:t>
            </w:r>
            <w:r w:rsidRPr="008247E2">
              <w:br/>
              <w:t>(1.04 – 1.06)</w:t>
            </w:r>
          </w:p>
        </w:tc>
        <w:tc>
          <w:tcPr>
            <w:tcW w:w="0" w:type="auto"/>
          </w:tcPr>
          <w:p w14:paraId="675811CB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38AF89AA" w14:textId="77777777" w:rsidR="00322766" w:rsidRPr="008247E2" w:rsidRDefault="00322766" w:rsidP="003E1670">
            <w:pPr>
              <w:spacing w:before="36" w:after="36"/>
            </w:pPr>
            <w:r w:rsidRPr="008247E2">
              <w:t>1.07</w:t>
            </w:r>
            <w:r w:rsidRPr="008247E2">
              <w:br/>
              <w:t>(1.05 – 1.10)</w:t>
            </w:r>
          </w:p>
        </w:tc>
        <w:tc>
          <w:tcPr>
            <w:tcW w:w="0" w:type="auto"/>
          </w:tcPr>
          <w:p w14:paraId="41410E55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77CFA8F8" w14:textId="77777777" w:rsidR="00322766" w:rsidRPr="008247E2" w:rsidRDefault="00322766" w:rsidP="003E1670">
            <w:pPr>
              <w:spacing w:before="36" w:after="36"/>
            </w:pPr>
            <w:r w:rsidRPr="008247E2">
              <w:t>1.07</w:t>
            </w:r>
            <w:r w:rsidRPr="008247E2">
              <w:br/>
              <w:t>(1.04 – 1.10)</w:t>
            </w:r>
          </w:p>
        </w:tc>
        <w:tc>
          <w:tcPr>
            <w:tcW w:w="0" w:type="auto"/>
          </w:tcPr>
          <w:p w14:paraId="749226FB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25EE52D0" w14:textId="77777777" w:rsidR="00322766" w:rsidRPr="008247E2" w:rsidRDefault="00322766" w:rsidP="003E1670">
            <w:pPr>
              <w:spacing w:before="36" w:after="36"/>
            </w:pPr>
            <w:r w:rsidRPr="008247E2">
              <w:t>1.06</w:t>
            </w:r>
            <w:r w:rsidRPr="008247E2">
              <w:br/>
              <w:t>(1.04 – 1.07)</w:t>
            </w:r>
          </w:p>
        </w:tc>
        <w:tc>
          <w:tcPr>
            <w:tcW w:w="0" w:type="auto"/>
          </w:tcPr>
          <w:p w14:paraId="42EBB121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66F72856" w14:textId="77777777" w:rsidR="00322766" w:rsidRPr="008247E2" w:rsidRDefault="00322766" w:rsidP="003E1670">
            <w:pPr>
              <w:spacing w:before="36" w:after="36"/>
            </w:pPr>
            <w:r w:rsidRPr="008247E2">
              <w:t>1.01</w:t>
            </w:r>
            <w:r w:rsidRPr="008247E2">
              <w:br/>
              <w:t>(0.99 – 1.03)</w:t>
            </w:r>
          </w:p>
        </w:tc>
        <w:tc>
          <w:tcPr>
            <w:tcW w:w="0" w:type="auto"/>
          </w:tcPr>
          <w:p w14:paraId="32D353EB" w14:textId="77777777" w:rsidR="00322766" w:rsidRPr="008247E2" w:rsidRDefault="00322766" w:rsidP="003E1670">
            <w:pPr>
              <w:spacing w:before="36" w:after="36"/>
            </w:pPr>
            <w:r w:rsidRPr="008247E2">
              <w:t>0.400</w:t>
            </w:r>
          </w:p>
        </w:tc>
      </w:tr>
      <w:tr w:rsidR="00322766" w:rsidRPr="008247E2" w14:paraId="136B7CDE" w14:textId="77777777" w:rsidTr="003E1670">
        <w:tc>
          <w:tcPr>
            <w:tcW w:w="0" w:type="auto"/>
          </w:tcPr>
          <w:p w14:paraId="75D731B6" w14:textId="77777777" w:rsidR="00322766" w:rsidRPr="008247E2" w:rsidRDefault="00322766" w:rsidP="003E1670">
            <w:pPr>
              <w:spacing w:before="36" w:after="36"/>
            </w:pPr>
            <w:r w:rsidRPr="008247E2">
              <w:t>Male Gender</w:t>
            </w:r>
          </w:p>
        </w:tc>
        <w:tc>
          <w:tcPr>
            <w:tcW w:w="0" w:type="auto"/>
          </w:tcPr>
          <w:p w14:paraId="5B9B053B" w14:textId="77777777" w:rsidR="00322766" w:rsidRPr="008247E2" w:rsidRDefault="00322766" w:rsidP="003E1670">
            <w:pPr>
              <w:spacing w:before="36" w:after="36"/>
            </w:pPr>
            <w:r w:rsidRPr="008247E2">
              <w:t>1.08</w:t>
            </w:r>
            <w:r w:rsidRPr="008247E2">
              <w:br/>
              <w:t>(0.91 – 1.28)</w:t>
            </w:r>
          </w:p>
        </w:tc>
        <w:tc>
          <w:tcPr>
            <w:tcW w:w="0" w:type="auto"/>
          </w:tcPr>
          <w:p w14:paraId="65249AD9" w14:textId="77777777" w:rsidR="00322766" w:rsidRPr="008247E2" w:rsidRDefault="00322766" w:rsidP="003E1670">
            <w:pPr>
              <w:spacing w:before="36" w:after="36"/>
            </w:pPr>
            <w:r w:rsidRPr="008247E2">
              <w:t>0.403</w:t>
            </w:r>
          </w:p>
        </w:tc>
        <w:tc>
          <w:tcPr>
            <w:tcW w:w="0" w:type="auto"/>
          </w:tcPr>
          <w:p w14:paraId="48555EAF" w14:textId="77777777" w:rsidR="00322766" w:rsidRPr="008247E2" w:rsidRDefault="00322766" w:rsidP="003E1670">
            <w:pPr>
              <w:spacing w:before="36" w:after="36"/>
            </w:pPr>
            <w:r w:rsidRPr="008247E2">
              <w:t>1.17</w:t>
            </w:r>
            <w:r w:rsidRPr="008247E2">
              <w:br/>
              <w:t>(0.85 – 1.63)</w:t>
            </w:r>
          </w:p>
        </w:tc>
        <w:tc>
          <w:tcPr>
            <w:tcW w:w="0" w:type="auto"/>
          </w:tcPr>
          <w:p w14:paraId="0E1E2FFA" w14:textId="77777777" w:rsidR="00322766" w:rsidRPr="008247E2" w:rsidRDefault="00322766" w:rsidP="003E1670">
            <w:pPr>
              <w:spacing w:before="36" w:after="36"/>
            </w:pPr>
            <w:r w:rsidRPr="008247E2">
              <w:t>0.344</w:t>
            </w:r>
          </w:p>
        </w:tc>
        <w:tc>
          <w:tcPr>
            <w:tcW w:w="0" w:type="auto"/>
          </w:tcPr>
          <w:p w14:paraId="3723397A" w14:textId="77777777" w:rsidR="00322766" w:rsidRPr="008247E2" w:rsidRDefault="00322766" w:rsidP="003E1670">
            <w:pPr>
              <w:spacing w:before="36" w:after="36"/>
            </w:pPr>
            <w:r w:rsidRPr="008247E2">
              <w:t>1.08</w:t>
            </w:r>
            <w:r w:rsidRPr="008247E2">
              <w:br/>
              <w:t>(0.73 – 1.61)</w:t>
            </w:r>
          </w:p>
        </w:tc>
        <w:tc>
          <w:tcPr>
            <w:tcW w:w="0" w:type="auto"/>
          </w:tcPr>
          <w:p w14:paraId="5D60C4E0" w14:textId="77777777" w:rsidR="00322766" w:rsidRPr="008247E2" w:rsidRDefault="00322766" w:rsidP="003E1670">
            <w:pPr>
              <w:spacing w:before="36" w:after="36"/>
            </w:pPr>
            <w:r w:rsidRPr="008247E2">
              <w:t>0.703</w:t>
            </w:r>
          </w:p>
        </w:tc>
        <w:tc>
          <w:tcPr>
            <w:tcW w:w="0" w:type="auto"/>
          </w:tcPr>
          <w:p w14:paraId="646DB11F" w14:textId="77777777" w:rsidR="00322766" w:rsidRPr="008247E2" w:rsidRDefault="00322766" w:rsidP="003E1670">
            <w:pPr>
              <w:spacing w:before="36" w:after="36"/>
            </w:pPr>
            <w:r w:rsidRPr="008247E2">
              <w:t>0.93</w:t>
            </w:r>
            <w:r w:rsidRPr="008247E2">
              <w:br/>
              <w:t>(0.74 – 1.18)</w:t>
            </w:r>
          </w:p>
        </w:tc>
        <w:tc>
          <w:tcPr>
            <w:tcW w:w="0" w:type="auto"/>
          </w:tcPr>
          <w:p w14:paraId="5F30D3BE" w14:textId="77777777" w:rsidR="00322766" w:rsidRPr="008247E2" w:rsidRDefault="00322766" w:rsidP="003E1670">
            <w:pPr>
              <w:spacing w:before="36" w:after="36"/>
            </w:pPr>
            <w:r w:rsidRPr="008247E2">
              <w:t>0.557</w:t>
            </w:r>
          </w:p>
        </w:tc>
        <w:tc>
          <w:tcPr>
            <w:tcW w:w="0" w:type="auto"/>
          </w:tcPr>
          <w:p w14:paraId="6F3805EC" w14:textId="77777777" w:rsidR="00322766" w:rsidRPr="008247E2" w:rsidRDefault="00322766" w:rsidP="003E1670">
            <w:pPr>
              <w:spacing w:before="36" w:after="36"/>
            </w:pPr>
            <w:r w:rsidRPr="008247E2">
              <w:t>1.16</w:t>
            </w:r>
            <w:r w:rsidRPr="008247E2">
              <w:br/>
              <w:t>(0.78 – 1.73)</w:t>
            </w:r>
          </w:p>
        </w:tc>
        <w:tc>
          <w:tcPr>
            <w:tcW w:w="0" w:type="auto"/>
          </w:tcPr>
          <w:p w14:paraId="53483022" w14:textId="77777777" w:rsidR="00322766" w:rsidRPr="008247E2" w:rsidRDefault="00322766" w:rsidP="003E1670">
            <w:pPr>
              <w:spacing w:before="36" w:after="36"/>
            </w:pPr>
            <w:r w:rsidRPr="008247E2">
              <w:t>0.473</w:t>
            </w:r>
          </w:p>
        </w:tc>
      </w:tr>
      <w:tr w:rsidR="00322766" w:rsidRPr="008247E2" w14:paraId="632F9930" w14:textId="77777777" w:rsidTr="003E1670">
        <w:tc>
          <w:tcPr>
            <w:tcW w:w="0" w:type="auto"/>
          </w:tcPr>
          <w:p w14:paraId="1DA2156F" w14:textId="77777777" w:rsidR="00322766" w:rsidRPr="008247E2" w:rsidRDefault="00322766" w:rsidP="003E1670">
            <w:pPr>
              <w:spacing w:before="36" w:after="36"/>
            </w:pPr>
            <w:r w:rsidRPr="008247E2">
              <w:t>CAD</w:t>
            </w:r>
          </w:p>
        </w:tc>
        <w:tc>
          <w:tcPr>
            <w:tcW w:w="0" w:type="auto"/>
          </w:tcPr>
          <w:p w14:paraId="6E1D136C" w14:textId="77777777" w:rsidR="00322766" w:rsidRPr="008247E2" w:rsidRDefault="00322766" w:rsidP="003E1670">
            <w:pPr>
              <w:spacing w:before="36" w:after="36"/>
            </w:pPr>
            <w:r w:rsidRPr="008247E2">
              <w:t>1.58</w:t>
            </w:r>
            <w:r w:rsidRPr="008247E2">
              <w:br/>
              <w:t>(1.30 – 1.92)</w:t>
            </w:r>
          </w:p>
        </w:tc>
        <w:tc>
          <w:tcPr>
            <w:tcW w:w="0" w:type="auto"/>
          </w:tcPr>
          <w:p w14:paraId="6C7EF6BD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5DCCAF10" w14:textId="77777777" w:rsidR="00322766" w:rsidRPr="008247E2" w:rsidRDefault="00322766" w:rsidP="003E1670">
            <w:pPr>
              <w:spacing w:before="36" w:after="36"/>
            </w:pPr>
            <w:r w:rsidRPr="008247E2">
              <w:t>1.32</w:t>
            </w:r>
            <w:r w:rsidRPr="008247E2">
              <w:br/>
              <w:t>(0.91 – 1.90)</w:t>
            </w:r>
          </w:p>
        </w:tc>
        <w:tc>
          <w:tcPr>
            <w:tcW w:w="0" w:type="auto"/>
          </w:tcPr>
          <w:p w14:paraId="1064E324" w14:textId="77777777" w:rsidR="00322766" w:rsidRPr="008247E2" w:rsidRDefault="00322766" w:rsidP="003E1670">
            <w:pPr>
              <w:spacing w:before="36" w:after="36"/>
            </w:pPr>
            <w:r w:rsidRPr="008247E2">
              <w:t>0.132</w:t>
            </w:r>
          </w:p>
        </w:tc>
        <w:tc>
          <w:tcPr>
            <w:tcW w:w="0" w:type="auto"/>
          </w:tcPr>
          <w:p w14:paraId="096A85E4" w14:textId="77777777" w:rsidR="00322766" w:rsidRPr="008247E2" w:rsidRDefault="00322766" w:rsidP="003E1670">
            <w:pPr>
              <w:spacing w:before="36" w:after="36"/>
            </w:pPr>
            <w:r w:rsidRPr="008247E2">
              <w:t>0.75</w:t>
            </w:r>
            <w:r w:rsidRPr="008247E2">
              <w:br/>
              <w:t>(0.43 – 1.31)</w:t>
            </w:r>
          </w:p>
        </w:tc>
        <w:tc>
          <w:tcPr>
            <w:tcW w:w="0" w:type="auto"/>
          </w:tcPr>
          <w:p w14:paraId="569F3CF1" w14:textId="77777777" w:rsidR="00322766" w:rsidRPr="008247E2" w:rsidRDefault="00322766" w:rsidP="003E1670">
            <w:pPr>
              <w:spacing w:before="36" w:after="36"/>
            </w:pPr>
            <w:r w:rsidRPr="008247E2">
              <w:t>0.310</w:t>
            </w:r>
          </w:p>
        </w:tc>
        <w:tc>
          <w:tcPr>
            <w:tcW w:w="0" w:type="auto"/>
          </w:tcPr>
          <w:p w14:paraId="35F1BD79" w14:textId="77777777" w:rsidR="00322766" w:rsidRPr="008247E2" w:rsidRDefault="00322766" w:rsidP="003E1670">
            <w:pPr>
              <w:spacing w:before="36" w:after="36"/>
            </w:pPr>
            <w:r w:rsidRPr="008247E2">
              <w:t>1.30</w:t>
            </w:r>
            <w:r w:rsidRPr="008247E2">
              <w:br/>
              <w:t>(0.99 – 1.70)</w:t>
            </w:r>
          </w:p>
        </w:tc>
        <w:tc>
          <w:tcPr>
            <w:tcW w:w="0" w:type="auto"/>
          </w:tcPr>
          <w:p w14:paraId="15FE8F38" w14:textId="77777777" w:rsidR="00322766" w:rsidRPr="008247E2" w:rsidRDefault="00322766" w:rsidP="003E1670">
            <w:pPr>
              <w:spacing w:before="36" w:after="36"/>
            </w:pPr>
            <w:r w:rsidRPr="008247E2">
              <w:t>0.063</w:t>
            </w:r>
          </w:p>
        </w:tc>
        <w:tc>
          <w:tcPr>
            <w:tcW w:w="0" w:type="auto"/>
          </w:tcPr>
          <w:p w14:paraId="61C91D06" w14:textId="77777777" w:rsidR="00322766" w:rsidRPr="008247E2" w:rsidRDefault="00322766" w:rsidP="003E1670">
            <w:pPr>
              <w:spacing w:before="36" w:after="36"/>
            </w:pPr>
            <w:r w:rsidRPr="008247E2">
              <w:t>3.60</w:t>
            </w:r>
            <w:r w:rsidRPr="008247E2">
              <w:br/>
              <w:t>(2.44 – 5.31)</w:t>
            </w:r>
          </w:p>
        </w:tc>
        <w:tc>
          <w:tcPr>
            <w:tcW w:w="0" w:type="auto"/>
          </w:tcPr>
          <w:p w14:paraId="7B6B6C88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</w:tr>
      <w:tr w:rsidR="00322766" w:rsidRPr="008247E2" w14:paraId="0EDD420A" w14:textId="77777777" w:rsidTr="003E1670">
        <w:tc>
          <w:tcPr>
            <w:tcW w:w="0" w:type="auto"/>
          </w:tcPr>
          <w:p w14:paraId="3414A2FA" w14:textId="77777777" w:rsidR="00322766" w:rsidRPr="008247E2" w:rsidRDefault="00322766" w:rsidP="003E1670">
            <w:pPr>
              <w:spacing w:before="36" w:after="36"/>
            </w:pPr>
            <w:r w:rsidRPr="008247E2">
              <w:t>LV Hypertrophy on ecg</w:t>
            </w:r>
          </w:p>
        </w:tc>
        <w:tc>
          <w:tcPr>
            <w:tcW w:w="0" w:type="auto"/>
          </w:tcPr>
          <w:p w14:paraId="16BD10D0" w14:textId="77777777" w:rsidR="00322766" w:rsidRPr="008247E2" w:rsidRDefault="00322766" w:rsidP="003E1670">
            <w:pPr>
              <w:spacing w:before="36" w:after="36"/>
            </w:pPr>
            <w:r w:rsidRPr="008247E2">
              <w:t>1.42</w:t>
            </w:r>
            <w:r w:rsidRPr="008247E2">
              <w:br/>
              <w:t>(0.99 – 2.03)</w:t>
            </w:r>
          </w:p>
        </w:tc>
        <w:tc>
          <w:tcPr>
            <w:tcW w:w="0" w:type="auto"/>
          </w:tcPr>
          <w:p w14:paraId="6E3AB3AE" w14:textId="77777777" w:rsidR="00322766" w:rsidRPr="008247E2" w:rsidRDefault="00322766" w:rsidP="003E1670">
            <w:pPr>
              <w:spacing w:before="36" w:after="36"/>
            </w:pPr>
            <w:r w:rsidRPr="008247E2">
              <w:t>0.058</w:t>
            </w:r>
          </w:p>
        </w:tc>
        <w:tc>
          <w:tcPr>
            <w:tcW w:w="0" w:type="auto"/>
          </w:tcPr>
          <w:p w14:paraId="5D0C1C49" w14:textId="77777777" w:rsidR="00322766" w:rsidRPr="008247E2" w:rsidRDefault="00322766" w:rsidP="003E1670">
            <w:pPr>
              <w:spacing w:before="36" w:after="36"/>
            </w:pPr>
            <w:r w:rsidRPr="008247E2">
              <w:t>1.85</w:t>
            </w:r>
            <w:r w:rsidRPr="008247E2">
              <w:br/>
              <w:t>(0.99 – 3.44)</w:t>
            </w:r>
          </w:p>
        </w:tc>
        <w:tc>
          <w:tcPr>
            <w:tcW w:w="0" w:type="auto"/>
          </w:tcPr>
          <w:p w14:paraId="34A602F3" w14:textId="77777777" w:rsidR="00322766" w:rsidRPr="008247E2" w:rsidRDefault="00322766" w:rsidP="003E1670">
            <w:pPr>
              <w:spacing w:before="36" w:after="36"/>
            </w:pPr>
            <w:r w:rsidRPr="008247E2">
              <w:t>0.059</w:t>
            </w:r>
          </w:p>
        </w:tc>
        <w:tc>
          <w:tcPr>
            <w:tcW w:w="0" w:type="auto"/>
          </w:tcPr>
          <w:p w14:paraId="5FCBE35E" w14:textId="77777777" w:rsidR="00322766" w:rsidRPr="008247E2" w:rsidRDefault="00322766" w:rsidP="003E1670">
            <w:pPr>
              <w:spacing w:before="36" w:after="36"/>
            </w:pPr>
            <w:r w:rsidRPr="008247E2">
              <w:t>1.16</w:t>
            </w:r>
            <w:r w:rsidRPr="008247E2">
              <w:br/>
              <w:t>(0.47 – 2.88)</w:t>
            </w:r>
          </w:p>
        </w:tc>
        <w:tc>
          <w:tcPr>
            <w:tcW w:w="0" w:type="auto"/>
          </w:tcPr>
          <w:p w14:paraId="2BDE64BE" w14:textId="77777777" w:rsidR="00322766" w:rsidRPr="008247E2" w:rsidRDefault="00322766" w:rsidP="003E1670">
            <w:pPr>
              <w:spacing w:before="36" w:after="36"/>
            </w:pPr>
            <w:r w:rsidRPr="008247E2">
              <w:t>0.758</w:t>
            </w:r>
          </w:p>
        </w:tc>
        <w:tc>
          <w:tcPr>
            <w:tcW w:w="0" w:type="auto"/>
          </w:tcPr>
          <w:p w14:paraId="0DCB8D77" w14:textId="77777777" w:rsidR="00322766" w:rsidRPr="008247E2" w:rsidRDefault="00322766" w:rsidP="003E1670">
            <w:pPr>
              <w:spacing w:before="36" w:after="36"/>
            </w:pPr>
            <w:r w:rsidRPr="008247E2">
              <w:t>1.37</w:t>
            </w:r>
            <w:r w:rsidRPr="008247E2">
              <w:br/>
              <w:t>(0.82 – 2.28)</w:t>
            </w:r>
          </w:p>
        </w:tc>
        <w:tc>
          <w:tcPr>
            <w:tcW w:w="0" w:type="auto"/>
          </w:tcPr>
          <w:p w14:paraId="54FEC9CC" w14:textId="77777777" w:rsidR="00322766" w:rsidRPr="008247E2" w:rsidRDefault="00322766" w:rsidP="003E1670">
            <w:pPr>
              <w:spacing w:before="36" w:after="36"/>
            </w:pPr>
            <w:r w:rsidRPr="008247E2">
              <w:t>0.223</w:t>
            </w:r>
          </w:p>
        </w:tc>
        <w:tc>
          <w:tcPr>
            <w:tcW w:w="0" w:type="auto"/>
          </w:tcPr>
          <w:p w14:paraId="4D908075" w14:textId="77777777" w:rsidR="00322766" w:rsidRPr="008247E2" w:rsidRDefault="00322766" w:rsidP="003E1670">
            <w:pPr>
              <w:spacing w:before="36" w:after="36"/>
            </w:pPr>
            <w:r w:rsidRPr="008247E2">
              <w:t>2.07</w:t>
            </w:r>
            <w:r w:rsidRPr="008247E2">
              <w:br/>
              <w:t>(1.10 – 3.89)</w:t>
            </w:r>
          </w:p>
        </w:tc>
        <w:tc>
          <w:tcPr>
            <w:tcW w:w="0" w:type="auto"/>
          </w:tcPr>
          <w:p w14:paraId="3B9CF12E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0.029</w:t>
            </w:r>
          </w:p>
        </w:tc>
      </w:tr>
      <w:tr w:rsidR="00322766" w:rsidRPr="008247E2" w14:paraId="6B08ADCE" w14:textId="77777777" w:rsidTr="003E1670">
        <w:tc>
          <w:tcPr>
            <w:tcW w:w="0" w:type="auto"/>
          </w:tcPr>
          <w:p w14:paraId="593B2251" w14:textId="77777777" w:rsidR="00322766" w:rsidRPr="008247E2" w:rsidRDefault="00322766" w:rsidP="003E1670">
            <w:pPr>
              <w:spacing w:before="36" w:after="36"/>
            </w:pPr>
            <w:r w:rsidRPr="008247E2">
              <w:t>Stable HF</w:t>
            </w:r>
          </w:p>
        </w:tc>
        <w:tc>
          <w:tcPr>
            <w:tcW w:w="0" w:type="auto"/>
          </w:tcPr>
          <w:p w14:paraId="4CA06F77" w14:textId="77777777" w:rsidR="00322766" w:rsidRPr="008247E2" w:rsidRDefault="00322766" w:rsidP="003E1670">
            <w:pPr>
              <w:spacing w:before="36" w:after="36"/>
            </w:pPr>
            <w:r w:rsidRPr="008247E2">
              <w:t>1.84</w:t>
            </w:r>
            <w:r w:rsidRPr="008247E2">
              <w:br/>
              <w:t>(1.55 – 2.18)</w:t>
            </w:r>
          </w:p>
        </w:tc>
        <w:tc>
          <w:tcPr>
            <w:tcW w:w="0" w:type="auto"/>
          </w:tcPr>
          <w:p w14:paraId="41E1139A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72B9DFF2" w14:textId="77777777" w:rsidR="00322766" w:rsidRPr="008247E2" w:rsidRDefault="00322766" w:rsidP="003E1670">
            <w:pPr>
              <w:spacing w:before="36" w:after="36"/>
            </w:pPr>
            <w:r w:rsidRPr="008247E2">
              <w:t>2.30</w:t>
            </w:r>
            <w:r w:rsidRPr="008247E2">
              <w:br/>
              <w:t>(1.68 – 3.15)</w:t>
            </w:r>
          </w:p>
        </w:tc>
        <w:tc>
          <w:tcPr>
            <w:tcW w:w="0" w:type="auto"/>
          </w:tcPr>
          <w:p w14:paraId="5FD1416C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79C7A579" w14:textId="77777777" w:rsidR="00322766" w:rsidRPr="008247E2" w:rsidRDefault="00322766" w:rsidP="003E1670">
            <w:pPr>
              <w:spacing w:before="36" w:after="36"/>
            </w:pPr>
            <w:r w:rsidRPr="008247E2">
              <w:t>0.94</w:t>
            </w:r>
            <w:r w:rsidRPr="008247E2">
              <w:br/>
              <w:t>(0.60 – 1.47)</w:t>
            </w:r>
          </w:p>
        </w:tc>
        <w:tc>
          <w:tcPr>
            <w:tcW w:w="0" w:type="auto"/>
          </w:tcPr>
          <w:p w14:paraId="7B23F99B" w14:textId="77777777" w:rsidR="00322766" w:rsidRPr="008247E2" w:rsidRDefault="00322766" w:rsidP="003E1670">
            <w:pPr>
              <w:spacing w:before="36" w:after="36"/>
            </w:pPr>
            <w:r w:rsidRPr="008247E2">
              <w:t>0.776</w:t>
            </w:r>
          </w:p>
        </w:tc>
        <w:tc>
          <w:tcPr>
            <w:tcW w:w="0" w:type="auto"/>
          </w:tcPr>
          <w:p w14:paraId="2E2BA9D1" w14:textId="77777777" w:rsidR="00322766" w:rsidRPr="008247E2" w:rsidRDefault="00322766" w:rsidP="003E1670">
            <w:pPr>
              <w:spacing w:before="36" w:after="36"/>
            </w:pPr>
            <w:r w:rsidRPr="008247E2">
              <w:t>2.63</w:t>
            </w:r>
            <w:r w:rsidRPr="008247E2">
              <w:br/>
              <w:t>(2.10 – 3.30)</w:t>
            </w:r>
          </w:p>
        </w:tc>
        <w:tc>
          <w:tcPr>
            <w:tcW w:w="0" w:type="auto"/>
          </w:tcPr>
          <w:p w14:paraId="5C1E902A" w14:textId="77777777" w:rsidR="00322766" w:rsidRPr="008247E2" w:rsidRDefault="00322766" w:rsidP="003E1670">
            <w:pPr>
              <w:spacing w:before="36" w:after="36"/>
            </w:pPr>
            <w:r w:rsidRPr="008247E2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1B8D81EA" w14:textId="77777777" w:rsidR="00322766" w:rsidRPr="008247E2" w:rsidRDefault="00322766" w:rsidP="003E1670">
            <w:pPr>
              <w:spacing w:before="36" w:after="36"/>
            </w:pPr>
            <w:r w:rsidRPr="008247E2">
              <w:t>0.89</w:t>
            </w:r>
            <w:r w:rsidRPr="008247E2">
              <w:br/>
              <w:t>(0.59 – 1.34)</w:t>
            </w:r>
          </w:p>
        </w:tc>
        <w:tc>
          <w:tcPr>
            <w:tcW w:w="0" w:type="auto"/>
          </w:tcPr>
          <w:p w14:paraId="1EBD9BA4" w14:textId="77777777" w:rsidR="00322766" w:rsidRPr="008247E2" w:rsidRDefault="00322766" w:rsidP="003E1670">
            <w:pPr>
              <w:spacing w:before="36" w:after="36"/>
            </w:pPr>
            <w:r w:rsidRPr="008247E2">
              <w:t>0.578</w:t>
            </w:r>
          </w:p>
        </w:tc>
      </w:tr>
    </w:tbl>
    <w:p w14:paraId="5B47C03C" w14:textId="4A86D0F6" w:rsidR="00322766" w:rsidRDefault="00322766" w:rsidP="00F30938">
      <w:pPr>
        <w:spacing w:line="480" w:lineRule="auto"/>
        <w:jc w:val="both"/>
        <w:rPr>
          <w:b/>
          <w:bCs/>
          <w:noProof/>
          <w:lang w:val="en-US"/>
        </w:rPr>
      </w:pPr>
    </w:p>
    <w:p w14:paraId="7F6538BA" w14:textId="77777777" w:rsidR="00653703" w:rsidRDefault="00653703" w:rsidP="00F30938">
      <w:pPr>
        <w:spacing w:line="480" w:lineRule="auto"/>
        <w:jc w:val="both"/>
        <w:rPr>
          <w:b/>
          <w:bCs/>
          <w:noProof/>
          <w:lang w:val="en-US"/>
        </w:rPr>
      </w:pPr>
    </w:p>
    <w:p w14:paraId="2A8B3E41" w14:textId="77777777" w:rsidR="00653703" w:rsidRDefault="00653703" w:rsidP="00F30938">
      <w:pPr>
        <w:spacing w:line="480" w:lineRule="auto"/>
        <w:jc w:val="both"/>
        <w:rPr>
          <w:b/>
          <w:bCs/>
          <w:noProof/>
          <w:lang w:val="en-US"/>
        </w:rPr>
      </w:pPr>
    </w:p>
    <w:p w14:paraId="310B3899" w14:textId="0F410C5E" w:rsidR="00322766" w:rsidRDefault="003A2B04" w:rsidP="00F30938">
      <w:pPr>
        <w:spacing w:line="480" w:lineRule="auto"/>
        <w:jc w:val="both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Supplementary t</w:t>
      </w:r>
      <w:r w:rsidR="00322766">
        <w:rPr>
          <w:b/>
          <w:bCs/>
          <w:noProof/>
          <w:lang w:val="en-US"/>
        </w:rPr>
        <w:t>able 1</w:t>
      </w:r>
      <w:r w:rsidR="00DD56B7">
        <w:rPr>
          <w:b/>
          <w:bCs/>
          <w:noProof/>
          <w:lang w:val="en-US"/>
        </w:rPr>
        <w:t>1</w:t>
      </w:r>
    </w:p>
    <w:p w14:paraId="184CC961" w14:textId="6196359A" w:rsidR="00322766" w:rsidRPr="00CC79F2" w:rsidRDefault="00322766" w:rsidP="00F30938">
      <w:pPr>
        <w:spacing w:line="480" w:lineRule="auto"/>
        <w:jc w:val="both"/>
        <w:rPr>
          <w:noProof/>
          <w:lang w:val="en-US"/>
        </w:rPr>
      </w:pPr>
      <w:r w:rsidRPr="00CC79F2">
        <w:rPr>
          <w:noProof/>
          <w:lang w:val="en-US"/>
        </w:rPr>
        <w:t>Cox models</w:t>
      </w:r>
      <w:r w:rsidR="005B002D" w:rsidRPr="00CC79F2">
        <w:rPr>
          <w:noProof/>
          <w:lang w:val="en-US"/>
        </w:rPr>
        <w:t xml:space="preserve"> </w:t>
      </w:r>
      <w:r w:rsidRPr="00CC79F2">
        <w:rPr>
          <w:noProof/>
          <w:lang w:val="en-US"/>
        </w:rPr>
        <w:t>with time dependent SCB intale for all patients – Safety outcomes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45"/>
        <w:gridCol w:w="1182"/>
        <w:gridCol w:w="746"/>
        <w:gridCol w:w="1183"/>
        <w:gridCol w:w="746"/>
        <w:gridCol w:w="1183"/>
        <w:gridCol w:w="746"/>
        <w:gridCol w:w="1279"/>
        <w:gridCol w:w="746"/>
      </w:tblGrid>
      <w:tr w:rsidR="00322766" w:rsidRPr="006B3D74" w14:paraId="682F9D45" w14:textId="77777777" w:rsidTr="003E1670">
        <w:trPr>
          <w:tblHeader/>
        </w:trPr>
        <w:tc>
          <w:tcPr>
            <w:tcW w:w="0" w:type="auto"/>
          </w:tcPr>
          <w:p w14:paraId="7C285DFA" w14:textId="77777777" w:rsidR="00322766" w:rsidRPr="00322766" w:rsidRDefault="00322766" w:rsidP="003E1670">
            <w:pPr>
              <w:spacing w:before="36" w:after="36"/>
              <w:jc w:val="center"/>
              <w:rPr>
                <w:lang w:val="en-US"/>
              </w:rPr>
            </w:pPr>
            <w:r w:rsidRPr="00322766">
              <w:rPr>
                <w:lang w:val="en-US"/>
              </w:rPr>
              <w:lastRenderedPageBreak/>
              <w:t> </w:t>
            </w:r>
          </w:p>
        </w:tc>
        <w:tc>
          <w:tcPr>
            <w:tcW w:w="0" w:type="auto"/>
            <w:gridSpan w:val="2"/>
          </w:tcPr>
          <w:p w14:paraId="33AA33BC" w14:textId="77777777" w:rsidR="00322766" w:rsidRPr="006B3D74" w:rsidRDefault="00322766" w:rsidP="003E1670">
            <w:pPr>
              <w:spacing w:before="36" w:after="36"/>
              <w:jc w:val="center"/>
            </w:pPr>
            <w:r w:rsidRPr="006B3D74">
              <w:t>Primary composite safety outcome</w:t>
            </w:r>
          </w:p>
        </w:tc>
        <w:tc>
          <w:tcPr>
            <w:tcW w:w="0" w:type="auto"/>
            <w:gridSpan w:val="2"/>
          </w:tcPr>
          <w:p w14:paraId="238F8D23" w14:textId="77777777" w:rsidR="00322766" w:rsidRPr="006B3D74" w:rsidRDefault="00322766" w:rsidP="003E1670">
            <w:pPr>
              <w:spacing w:before="36" w:after="36"/>
              <w:jc w:val="center"/>
            </w:pPr>
            <w:r w:rsidRPr="006B3D74">
              <w:t>Death</w:t>
            </w:r>
          </w:p>
        </w:tc>
        <w:tc>
          <w:tcPr>
            <w:tcW w:w="0" w:type="auto"/>
            <w:gridSpan w:val="2"/>
          </w:tcPr>
          <w:p w14:paraId="55264963" w14:textId="77777777" w:rsidR="00322766" w:rsidRPr="00322766" w:rsidRDefault="00322766" w:rsidP="003E1670">
            <w:pPr>
              <w:spacing w:before="36" w:after="36"/>
              <w:jc w:val="center"/>
              <w:rPr>
                <w:lang w:val="en-US"/>
              </w:rPr>
            </w:pPr>
            <w:r w:rsidRPr="00322766">
              <w:rPr>
                <w:lang w:val="en-US"/>
              </w:rPr>
              <w:t>SAE of special interest related to RC therapy</w:t>
            </w:r>
          </w:p>
        </w:tc>
        <w:tc>
          <w:tcPr>
            <w:tcW w:w="0" w:type="auto"/>
            <w:gridSpan w:val="2"/>
          </w:tcPr>
          <w:p w14:paraId="38DA345B" w14:textId="77777777" w:rsidR="00322766" w:rsidRPr="00322766" w:rsidRDefault="00322766" w:rsidP="003E1670">
            <w:pPr>
              <w:spacing w:before="36" w:after="36"/>
              <w:jc w:val="center"/>
              <w:rPr>
                <w:lang w:val="en-US"/>
              </w:rPr>
            </w:pPr>
            <w:r w:rsidRPr="00322766">
              <w:rPr>
                <w:lang w:val="en-US"/>
              </w:rPr>
              <w:t>SAE of special interest related to RC therapy</w:t>
            </w:r>
          </w:p>
          <w:p w14:paraId="26175549" w14:textId="77777777" w:rsidR="00322766" w:rsidRPr="006B3D74" w:rsidRDefault="00322766" w:rsidP="003E1670">
            <w:pPr>
              <w:spacing w:before="36" w:after="36"/>
              <w:jc w:val="center"/>
            </w:pPr>
            <w:r>
              <w:t>With Interaction term</w:t>
            </w:r>
          </w:p>
        </w:tc>
      </w:tr>
      <w:tr w:rsidR="00322766" w:rsidRPr="006B3D74" w14:paraId="140FDAB2" w14:textId="77777777" w:rsidTr="003E1670">
        <w:tc>
          <w:tcPr>
            <w:tcW w:w="0" w:type="auto"/>
          </w:tcPr>
          <w:p w14:paraId="05B15269" w14:textId="77777777" w:rsidR="00322766" w:rsidRPr="006B3D74" w:rsidRDefault="00322766" w:rsidP="003E1670">
            <w:pPr>
              <w:spacing w:before="36" w:after="36"/>
              <w:jc w:val="center"/>
            </w:pPr>
            <w:r w:rsidRPr="006B3D74">
              <w:t>Predictors</w:t>
            </w:r>
          </w:p>
        </w:tc>
        <w:tc>
          <w:tcPr>
            <w:tcW w:w="0" w:type="auto"/>
          </w:tcPr>
          <w:p w14:paraId="7EB340A9" w14:textId="77777777" w:rsidR="00322766" w:rsidRPr="006B3D74" w:rsidRDefault="00322766" w:rsidP="003E1670">
            <w:pPr>
              <w:spacing w:before="36" w:after="36"/>
              <w:jc w:val="center"/>
            </w:pPr>
            <w:r>
              <w:t>HR (95CI)</w:t>
            </w:r>
          </w:p>
        </w:tc>
        <w:tc>
          <w:tcPr>
            <w:tcW w:w="0" w:type="auto"/>
          </w:tcPr>
          <w:p w14:paraId="3DC48E47" w14:textId="77777777" w:rsidR="00322766" w:rsidRPr="006B3D74" w:rsidRDefault="00322766" w:rsidP="003E1670">
            <w:pPr>
              <w:spacing w:before="36" w:after="36"/>
              <w:jc w:val="center"/>
            </w:pPr>
            <w:r w:rsidRPr="006B3D74">
              <w:t>p</w:t>
            </w:r>
          </w:p>
        </w:tc>
        <w:tc>
          <w:tcPr>
            <w:tcW w:w="0" w:type="auto"/>
          </w:tcPr>
          <w:p w14:paraId="38930F70" w14:textId="77777777" w:rsidR="00322766" w:rsidRPr="006B3D74" w:rsidRDefault="00322766" w:rsidP="003E1670">
            <w:pPr>
              <w:spacing w:before="36" w:after="36"/>
              <w:jc w:val="center"/>
            </w:pPr>
            <w:r>
              <w:t>HR (95CI)</w:t>
            </w:r>
          </w:p>
        </w:tc>
        <w:tc>
          <w:tcPr>
            <w:tcW w:w="0" w:type="auto"/>
          </w:tcPr>
          <w:p w14:paraId="7CC406C3" w14:textId="77777777" w:rsidR="00322766" w:rsidRPr="006B3D74" w:rsidRDefault="00322766" w:rsidP="003E1670">
            <w:pPr>
              <w:spacing w:before="36" w:after="36"/>
              <w:jc w:val="center"/>
            </w:pPr>
            <w:r w:rsidRPr="006B3D74">
              <w:t>p</w:t>
            </w:r>
          </w:p>
        </w:tc>
        <w:tc>
          <w:tcPr>
            <w:tcW w:w="0" w:type="auto"/>
          </w:tcPr>
          <w:p w14:paraId="07446732" w14:textId="77777777" w:rsidR="00322766" w:rsidRPr="006B3D74" w:rsidRDefault="00322766" w:rsidP="003E1670">
            <w:pPr>
              <w:spacing w:before="36" w:after="36"/>
              <w:jc w:val="center"/>
            </w:pPr>
            <w:r>
              <w:t>HR (95CI)</w:t>
            </w:r>
          </w:p>
        </w:tc>
        <w:tc>
          <w:tcPr>
            <w:tcW w:w="0" w:type="auto"/>
          </w:tcPr>
          <w:p w14:paraId="6637A27B" w14:textId="77777777" w:rsidR="00322766" w:rsidRPr="006B3D74" w:rsidRDefault="00322766" w:rsidP="003E1670">
            <w:pPr>
              <w:spacing w:before="36" w:after="36"/>
            </w:pPr>
            <w:r w:rsidRPr="006B3D74">
              <w:t>p</w:t>
            </w:r>
          </w:p>
        </w:tc>
        <w:tc>
          <w:tcPr>
            <w:tcW w:w="0" w:type="auto"/>
          </w:tcPr>
          <w:p w14:paraId="7F614729" w14:textId="77777777" w:rsidR="00322766" w:rsidRPr="006B3D74" w:rsidRDefault="00322766" w:rsidP="003E1670">
            <w:pPr>
              <w:spacing w:before="36" w:after="36"/>
            </w:pPr>
            <w:r>
              <w:t>HR (95CI)</w:t>
            </w:r>
          </w:p>
        </w:tc>
        <w:tc>
          <w:tcPr>
            <w:tcW w:w="0" w:type="auto"/>
          </w:tcPr>
          <w:p w14:paraId="51F3E11C" w14:textId="77777777" w:rsidR="00322766" w:rsidRPr="006B3D74" w:rsidRDefault="00322766" w:rsidP="003E1670">
            <w:pPr>
              <w:spacing w:before="36" w:after="36"/>
            </w:pPr>
            <w:r w:rsidRPr="006B3D74">
              <w:t>p</w:t>
            </w:r>
          </w:p>
        </w:tc>
      </w:tr>
      <w:tr w:rsidR="00322766" w:rsidRPr="006B3D74" w14:paraId="7D6EE66B" w14:textId="77777777" w:rsidTr="003E1670">
        <w:tc>
          <w:tcPr>
            <w:tcW w:w="0" w:type="auto"/>
          </w:tcPr>
          <w:p w14:paraId="3F45AB3E" w14:textId="77777777" w:rsidR="00322766" w:rsidRPr="006B3D74" w:rsidRDefault="00322766" w:rsidP="003E1670">
            <w:pPr>
              <w:spacing w:before="36" w:after="36"/>
            </w:pPr>
            <w:r w:rsidRPr="006B3D74">
              <w:t>Time-dependent SCB intake</w:t>
            </w:r>
          </w:p>
        </w:tc>
        <w:tc>
          <w:tcPr>
            <w:tcW w:w="0" w:type="auto"/>
          </w:tcPr>
          <w:p w14:paraId="6EC7356C" w14:textId="77777777" w:rsidR="00322766" w:rsidRPr="006B3D74" w:rsidRDefault="00322766" w:rsidP="003E1670">
            <w:pPr>
              <w:spacing w:before="36" w:after="36"/>
            </w:pPr>
            <w:r w:rsidRPr="006B3D74">
              <w:t>0.69</w:t>
            </w:r>
            <w:r w:rsidRPr="006B3D74">
              <w:br/>
              <w:t>(0.51 – 0.93)</w:t>
            </w:r>
          </w:p>
        </w:tc>
        <w:tc>
          <w:tcPr>
            <w:tcW w:w="0" w:type="auto"/>
          </w:tcPr>
          <w:p w14:paraId="6B597082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0.015</w:t>
            </w:r>
          </w:p>
        </w:tc>
        <w:tc>
          <w:tcPr>
            <w:tcW w:w="0" w:type="auto"/>
          </w:tcPr>
          <w:p w14:paraId="613E2A3A" w14:textId="77777777" w:rsidR="00322766" w:rsidRPr="006B3D74" w:rsidRDefault="00322766" w:rsidP="003E1670">
            <w:pPr>
              <w:spacing w:before="36" w:after="36"/>
            </w:pPr>
            <w:r w:rsidRPr="006B3D74">
              <w:t>0.47</w:t>
            </w:r>
            <w:r w:rsidRPr="006B3D74">
              <w:br/>
              <w:t>(0.30 – 0.75)</w:t>
            </w:r>
          </w:p>
        </w:tc>
        <w:tc>
          <w:tcPr>
            <w:tcW w:w="0" w:type="auto"/>
          </w:tcPr>
          <w:p w14:paraId="28E6EEC7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0.001</w:t>
            </w:r>
          </w:p>
        </w:tc>
        <w:tc>
          <w:tcPr>
            <w:tcW w:w="0" w:type="auto"/>
          </w:tcPr>
          <w:p w14:paraId="3E631DDD" w14:textId="77777777" w:rsidR="00322766" w:rsidRPr="006B3D74" w:rsidRDefault="00322766" w:rsidP="003E1670">
            <w:pPr>
              <w:spacing w:before="36" w:after="36"/>
            </w:pPr>
            <w:r w:rsidRPr="006B3D74">
              <w:t>1.04</w:t>
            </w:r>
            <w:r w:rsidRPr="006B3D74">
              <w:br/>
              <w:t>(0.62 – 1.72)</w:t>
            </w:r>
          </w:p>
        </w:tc>
        <w:tc>
          <w:tcPr>
            <w:tcW w:w="0" w:type="auto"/>
          </w:tcPr>
          <w:p w14:paraId="7B7D6B64" w14:textId="77777777" w:rsidR="00322766" w:rsidRPr="006B3D74" w:rsidRDefault="00322766" w:rsidP="003E1670">
            <w:pPr>
              <w:spacing w:before="36" w:after="36"/>
            </w:pPr>
            <w:r w:rsidRPr="006B3D74">
              <w:t>0.893</w:t>
            </w:r>
          </w:p>
        </w:tc>
        <w:tc>
          <w:tcPr>
            <w:tcW w:w="0" w:type="auto"/>
          </w:tcPr>
          <w:p w14:paraId="158DDFCE" w14:textId="77777777" w:rsidR="00322766" w:rsidRPr="006B3D74" w:rsidRDefault="00322766" w:rsidP="003E1670">
            <w:pPr>
              <w:spacing w:before="36" w:after="36"/>
            </w:pPr>
            <w:r w:rsidRPr="006B3D74">
              <w:t>4.98</w:t>
            </w:r>
            <w:r w:rsidRPr="006B3D74">
              <w:br/>
              <w:t>(1.43 – 17.35)</w:t>
            </w:r>
          </w:p>
        </w:tc>
        <w:tc>
          <w:tcPr>
            <w:tcW w:w="0" w:type="auto"/>
          </w:tcPr>
          <w:p w14:paraId="7ECF9AB4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0.011</w:t>
            </w:r>
          </w:p>
        </w:tc>
      </w:tr>
      <w:tr w:rsidR="00322766" w:rsidRPr="006B3D74" w14:paraId="4ECD8949" w14:textId="77777777" w:rsidTr="003E1670">
        <w:tc>
          <w:tcPr>
            <w:tcW w:w="0" w:type="auto"/>
          </w:tcPr>
          <w:p w14:paraId="228AA0F7" w14:textId="77777777" w:rsidR="00322766" w:rsidRPr="006B3D74" w:rsidRDefault="00322766" w:rsidP="003E1670">
            <w:pPr>
              <w:spacing w:before="36" w:after="36"/>
            </w:pPr>
            <w:r w:rsidRPr="006B3D74">
              <w:t>Random group: ERC</w:t>
            </w:r>
          </w:p>
        </w:tc>
        <w:tc>
          <w:tcPr>
            <w:tcW w:w="0" w:type="auto"/>
          </w:tcPr>
          <w:p w14:paraId="3B4DF494" w14:textId="77777777" w:rsidR="00322766" w:rsidRPr="006B3D74" w:rsidRDefault="00322766" w:rsidP="003E1670">
            <w:pPr>
              <w:spacing w:before="36" w:after="36"/>
            </w:pPr>
            <w:r w:rsidRPr="006B3D74">
              <w:t>1.19</w:t>
            </w:r>
            <w:r w:rsidRPr="006B3D74">
              <w:br/>
              <w:t>(0.98 – 1.45)</w:t>
            </w:r>
          </w:p>
        </w:tc>
        <w:tc>
          <w:tcPr>
            <w:tcW w:w="0" w:type="auto"/>
          </w:tcPr>
          <w:p w14:paraId="38ACAB3B" w14:textId="77777777" w:rsidR="00322766" w:rsidRPr="006B3D74" w:rsidRDefault="00322766" w:rsidP="003E1670">
            <w:pPr>
              <w:spacing w:before="36" w:after="36"/>
            </w:pPr>
            <w:r w:rsidRPr="006B3D74">
              <w:t>0.075</w:t>
            </w:r>
          </w:p>
        </w:tc>
        <w:tc>
          <w:tcPr>
            <w:tcW w:w="0" w:type="auto"/>
          </w:tcPr>
          <w:p w14:paraId="5331CBA0" w14:textId="77777777" w:rsidR="00322766" w:rsidRPr="006B3D74" w:rsidRDefault="00322766" w:rsidP="003E1670">
            <w:pPr>
              <w:spacing w:before="36" w:after="36"/>
            </w:pPr>
            <w:r w:rsidRPr="006B3D74">
              <w:t>1.00</w:t>
            </w:r>
            <w:r w:rsidRPr="006B3D74">
              <w:br/>
              <w:t>(0.79 – 1.27)</w:t>
            </w:r>
          </w:p>
        </w:tc>
        <w:tc>
          <w:tcPr>
            <w:tcW w:w="0" w:type="auto"/>
          </w:tcPr>
          <w:p w14:paraId="385DA71F" w14:textId="77777777" w:rsidR="00322766" w:rsidRPr="006B3D74" w:rsidRDefault="00322766" w:rsidP="003E1670">
            <w:pPr>
              <w:spacing w:before="36" w:after="36"/>
            </w:pPr>
            <w:r w:rsidRPr="006B3D74">
              <w:t>0.982</w:t>
            </w:r>
          </w:p>
        </w:tc>
        <w:tc>
          <w:tcPr>
            <w:tcW w:w="0" w:type="auto"/>
          </w:tcPr>
          <w:p w14:paraId="7BE11C9C" w14:textId="77777777" w:rsidR="00322766" w:rsidRPr="006B3D74" w:rsidRDefault="00322766" w:rsidP="003E1670">
            <w:pPr>
              <w:spacing w:before="36" w:after="36"/>
            </w:pPr>
            <w:r w:rsidRPr="006B3D74">
              <w:t>3.69</w:t>
            </w:r>
            <w:r w:rsidRPr="006B3D74">
              <w:br/>
              <w:t>(2.17 – 6.27)</w:t>
            </w:r>
          </w:p>
        </w:tc>
        <w:tc>
          <w:tcPr>
            <w:tcW w:w="0" w:type="auto"/>
          </w:tcPr>
          <w:p w14:paraId="06139066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3797591F" w14:textId="77777777" w:rsidR="00322766" w:rsidRPr="006B3D74" w:rsidRDefault="00322766" w:rsidP="003E1670">
            <w:pPr>
              <w:spacing w:before="36" w:after="36"/>
            </w:pPr>
            <w:r w:rsidRPr="006B3D74">
              <w:t>4.43</w:t>
            </w:r>
            <w:r w:rsidRPr="006B3D74">
              <w:br/>
              <w:t>(2.51 – 7.83)</w:t>
            </w:r>
          </w:p>
        </w:tc>
        <w:tc>
          <w:tcPr>
            <w:tcW w:w="0" w:type="auto"/>
          </w:tcPr>
          <w:p w14:paraId="4442B95A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&lt;0.001</w:t>
            </w:r>
          </w:p>
        </w:tc>
      </w:tr>
      <w:tr w:rsidR="00322766" w:rsidRPr="006B3D74" w14:paraId="7359A9B0" w14:textId="77777777" w:rsidTr="003E1670">
        <w:tc>
          <w:tcPr>
            <w:tcW w:w="0" w:type="auto"/>
          </w:tcPr>
          <w:p w14:paraId="3E189C52" w14:textId="77777777" w:rsidR="00322766" w:rsidRPr="006B3D74" w:rsidRDefault="00322766" w:rsidP="003E1670">
            <w:pPr>
              <w:spacing w:before="36" w:after="36"/>
            </w:pPr>
            <w:r w:rsidRPr="006B3D74">
              <w:t>Age</w:t>
            </w:r>
          </w:p>
        </w:tc>
        <w:tc>
          <w:tcPr>
            <w:tcW w:w="0" w:type="auto"/>
          </w:tcPr>
          <w:p w14:paraId="5131D7B8" w14:textId="77777777" w:rsidR="00322766" w:rsidRPr="006B3D74" w:rsidRDefault="00322766" w:rsidP="003E1670">
            <w:pPr>
              <w:spacing w:before="36" w:after="36"/>
            </w:pPr>
            <w:r w:rsidRPr="006B3D74">
              <w:t>1.06</w:t>
            </w:r>
            <w:r w:rsidRPr="006B3D74">
              <w:br/>
              <w:t>(1.05 – 1.08)</w:t>
            </w:r>
          </w:p>
        </w:tc>
        <w:tc>
          <w:tcPr>
            <w:tcW w:w="0" w:type="auto"/>
          </w:tcPr>
          <w:p w14:paraId="002D9732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700E1B79" w14:textId="77777777" w:rsidR="00322766" w:rsidRPr="006B3D74" w:rsidRDefault="00322766" w:rsidP="003E1670">
            <w:pPr>
              <w:spacing w:before="36" w:after="36"/>
            </w:pPr>
            <w:r w:rsidRPr="006B3D74">
              <w:t>1.08</w:t>
            </w:r>
            <w:r w:rsidRPr="006B3D74">
              <w:br/>
              <w:t>(1.06 – 1.10)</w:t>
            </w:r>
          </w:p>
        </w:tc>
        <w:tc>
          <w:tcPr>
            <w:tcW w:w="0" w:type="auto"/>
          </w:tcPr>
          <w:p w14:paraId="6840E7A5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1D038261" w14:textId="77777777" w:rsidR="00322766" w:rsidRPr="006B3D74" w:rsidRDefault="00322766" w:rsidP="003E1670">
            <w:pPr>
              <w:spacing w:before="36" w:after="36"/>
            </w:pPr>
            <w:r w:rsidRPr="006B3D74">
              <w:t>1.02</w:t>
            </w:r>
            <w:r w:rsidRPr="006B3D74">
              <w:br/>
              <w:t>(0.99 – 1.05)</w:t>
            </w:r>
          </w:p>
        </w:tc>
        <w:tc>
          <w:tcPr>
            <w:tcW w:w="0" w:type="auto"/>
          </w:tcPr>
          <w:p w14:paraId="2AAD8A1F" w14:textId="77777777" w:rsidR="00322766" w:rsidRPr="006B3D74" w:rsidRDefault="00322766" w:rsidP="003E1670">
            <w:pPr>
              <w:spacing w:before="36" w:after="36"/>
            </w:pPr>
            <w:r w:rsidRPr="006B3D74">
              <w:t>0.102</w:t>
            </w:r>
          </w:p>
        </w:tc>
        <w:tc>
          <w:tcPr>
            <w:tcW w:w="0" w:type="auto"/>
          </w:tcPr>
          <w:p w14:paraId="5E989AA8" w14:textId="77777777" w:rsidR="00322766" w:rsidRPr="006B3D74" w:rsidRDefault="00322766" w:rsidP="003E1670">
            <w:pPr>
              <w:spacing w:before="36" w:after="36"/>
            </w:pPr>
            <w:r w:rsidRPr="006B3D74">
              <w:t>1.02</w:t>
            </w:r>
            <w:r w:rsidRPr="006B3D74">
              <w:br/>
              <w:t>(0.99 – 1.05)</w:t>
            </w:r>
          </w:p>
        </w:tc>
        <w:tc>
          <w:tcPr>
            <w:tcW w:w="0" w:type="auto"/>
          </w:tcPr>
          <w:p w14:paraId="1F71FF3E" w14:textId="77777777" w:rsidR="00322766" w:rsidRPr="006B3D74" w:rsidRDefault="00322766" w:rsidP="003E1670">
            <w:pPr>
              <w:spacing w:before="36" w:after="36"/>
            </w:pPr>
            <w:r w:rsidRPr="006B3D74">
              <w:t>0.082</w:t>
            </w:r>
          </w:p>
        </w:tc>
      </w:tr>
      <w:tr w:rsidR="00322766" w:rsidRPr="006B3D74" w14:paraId="4C377425" w14:textId="77777777" w:rsidTr="003E1670">
        <w:tc>
          <w:tcPr>
            <w:tcW w:w="0" w:type="auto"/>
          </w:tcPr>
          <w:p w14:paraId="51CFBFAB" w14:textId="77777777" w:rsidR="00322766" w:rsidRPr="006B3D74" w:rsidRDefault="00322766" w:rsidP="003E1670">
            <w:pPr>
              <w:spacing w:before="36" w:after="36"/>
            </w:pPr>
            <w:r w:rsidRPr="006B3D74">
              <w:t>Male Gender</w:t>
            </w:r>
          </w:p>
        </w:tc>
        <w:tc>
          <w:tcPr>
            <w:tcW w:w="0" w:type="auto"/>
          </w:tcPr>
          <w:p w14:paraId="29F8F158" w14:textId="77777777" w:rsidR="00322766" w:rsidRPr="006B3D74" w:rsidRDefault="00322766" w:rsidP="003E1670">
            <w:pPr>
              <w:spacing w:before="36" w:after="36"/>
            </w:pPr>
            <w:r w:rsidRPr="006B3D74">
              <w:t>1.11</w:t>
            </w:r>
            <w:r w:rsidRPr="006B3D74">
              <w:br/>
              <w:t>(0.92 – 1.35)</w:t>
            </w:r>
          </w:p>
        </w:tc>
        <w:tc>
          <w:tcPr>
            <w:tcW w:w="0" w:type="auto"/>
          </w:tcPr>
          <w:p w14:paraId="4E4F77DD" w14:textId="77777777" w:rsidR="00322766" w:rsidRPr="006B3D74" w:rsidRDefault="00322766" w:rsidP="003E1670">
            <w:pPr>
              <w:spacing w:before="36" w:after="36"/>
            </w:pPr>
            <w:r w:rsidRPr="006B3D74">
              <w:t>0.267</w:t>
            </w:r>
          </w:p>
        </w:tc>
        <w:tc>
          <w:tcPr>
            <w:tcW w:w="0" w:type="auto"/>
          </w:tcPr>
          <w:p w14:paraId="59B62A48" w14:textId="77777777" w:rsidR="00322766" w:rsidRPr="006B3D74" w:rsidRDefault="00322766" w:rsidP="003E1670">
            <w:pPr>
              <w:spacing w:before="36" w:after="36"/>
            </w:pPr>
            <w:r w:rsidRPr="006B3D74">
              <w:t>1.34</w:t>
            </w:r>
            <w:r w:rsidRPr="006B3D74">
              <w:br/>
              <w:t>(1.05 – 1.70)</w:t>
            </w:r>
          </w:p>
        </w:tc>
        <w:tc>
          <w:tcPr>
            <w:tcW w:w="0" w:type="auto"/>
          </w:tcPr>
          <w:p w14:paraId="3C80F38F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0.018</w:t>
            </w:r>
          </w:p>
        </w:tc>
        <w:tc>
          <w:tcPr>
            <w:tcW w:w="0" w:type="auto"/>
          </w:tcPr>
          <w:p w14:paraId="3A0C81E7" w14:textId="77777777" w:rsidR="00322766" w:rsidRPr="006B3D74" w:rsidRDefault="00322766" w:rsidP="003E1670">
            <w:pPr>
              <w:spacing w:before="36" w:after="36"/>
            </w:pPr>
            <w:r w:rsidRPr="006B3D74">
              <w:t>0.81</w:t>
            </w:r>
            <w:r w:rsidRPr="006B3D74">
              <w:br/>
              <w:t>(0.52 – 1.25)</w:t>
            </w:r>
          </w:p>
        </w:tc>
        <w:tc>
          <w:tcPr>
            <w:tcW w:w="0" w:type="auto"/>
          </w:tcPr>
          <w:p w14:paraId="0CE0434D" w14:textId="77777777" w:rsidR="00322766" w:rsidRPr="006B3D74" w:rsidRDefault="00322766" w:rsidP="003E1670">
            <w:pPr>
              <w:spacing w:before="36" w:after="36"/>
            </w:pPr>
            <w:r w:rsidRPr="006B3D74">
              <w:t>0.332</w:t>
            </w:r>
          </w:p>
        </w:tc>
        <w:tc>
          <w:tcPr>
            <w:tcW w:w="0" w:type="auto"/>
          </w:tcPr>
          <w:p w14:paraId="1282A649" w14:textId="77777777" w:rsidR="00322766" w:rsidRPr="006B3D74" w:rsidRDefault="00322766" w:rsidP="003E1670">
            <w:pPr>
              <w:spacing w:before="36" w:after="36"/>
            </w:pPr>
            <w:r w:rsidRPr="006B3D74">
              <w:t>0.82</w:t>
            </w:r>
            <w:r w:rsidRPr="006B3D74">
              <w:br/>
              <w:t>(0.53 – 1.27)</w:t>
            </w:r>
          </w:p>
        </w:tc>
        <w:tc>
          <w:tcPr>
            <w:tcW w:w="0" w:type="auto"/>
          </w:tcPr>
          <w:p w14:paraId="3931F2AC" w14:textId="77777777" w:rsidR="00322766" w:rsidRPr="006B3D74" w:rsidRDefault="00322766" w:rsidP="003E1670">
            <w:pPr>
              <w:spacing w:before="36" w:after="36"/>
            </w:pPr>
            <w:r w:rsidRPr="006B3D74">
              <w:t>0.372</w:t>
            </w:r>
          </w:p>
        </w:tc>
      </w:tr>
      <w:tr w:rsidR="00322766" w:rsidRPr="006B3D74" w14:paraId="4FE14AD1" w14:textId="77777777" w:rsidTr="003E1670">
        <w:tc>
          <w:tcPr>
            <w:tcW w:w="0" w:type="auto"/>
          </w:tcPr>
          <w:p w14:paraId="066F8A1C" w14:textId="77777777" w:rsidR="00322766" w:rsidRPr="006B3D74" w:rsidRDefault="00322766" w:rsidP="003E1670">
            <w:pPr>
              <w:spacing w:before="36" w:after="36"/>
            </w:pPr>
            <w:r w:rsidRPr="006B3D74">
              <w:t>CAD</w:t>
            </w:r>
          </w:p>
        </w:tc>
        <w:tc>
          <w:tcPr>
            <w:tcW w:w="0" w:type="auto"/>
          </w:tcPr>
          <w:p w14:paraId="0011FF69" w14:textId="77777777" w:rsidR="00322766" w:rsidRPr="006B3D74" w:rsidRDefault="00322766" w:rsidP="003E1670">
            <w:pPr>
              <w:spacing w:before="36" w:after="36"/>
            </w:pPr>
            <w:r w:rsidRPr="006B3D74">
              <w:t>1.10</w:t>
            </w:r>
            <w:r w:rsidRPr="006B3D74">
              <w:br/>
              <w:t>(0.87 – 1.38)</w:t>
            </w:r>
          </w:p>
        </w:tc>
        <w:tc>
          <w:tcPr>
            <w:tcW w:w="0" w:type="auto"/>
          </w:tcPr>
          <w:p w14:paraId="4D800B34" w14:textId="77777777" w:rsidR="00322766" w:rsidRPr="006B3D74" w:rsidRDefault="00322766" w:rsidP="003E1670">
            <w:pPr>
              <w:spacing w:before="36" w:after="36"/>
            </w:pPr>
            <w:r w:rsidRPr="006B3D74">
              <w:t>0.434</w:t>
            </w:r>
          </w:p>
        </w:tc>
        <w:tc>
          <w:tcPr>
            <w:tcW w:w="0" w:type="auto"/>
          </w:tcPr>
          <w:p w14:paraId="443A9C3D" w14:textId="77777777" w:rsidR="00322766" w:rsidRPr="006B3D74" w:rsidRDefault="00322766" w:rsidP="003E1670">
            <w:pPr>
              <w:spacing w:before="36" w:after="36"/>
            </w:pPr>
            <w:r w:rsidRPr="006B3D74">
              <w:t>1.15</w:t>
            </w:r>
            <w:r w:rsidRPr="006B3D74">
              <w:br/>
              <w:t>(0.87 – 1.51)</w:t>
            </w:r>
          </w:p>
        </w:tc>
        <w:tc>
          <w:tcPr>
            <w:tcW w:w="0" w:type="auto"/>
          </w:tcPr>
          <w:p w14:paraId="1788A92E" w14:textId="77777777" w:rsidR="00322766" w:rsidRPr="006B3D74" w:rsidRDefault="00322766" w:rsidP="003E1670">
            <w:pPr>
              <w:spacing w:before="36" w:after="36"/>
            </w:pPr>
            <w:r w:rsidRPr="006B3D74">
              <w:t>0.315</w:t>
            </w:r>
          </w:p>
        </w:tc>
        <w:tc>
          <w:tcPr>
            <w:tcW w:w="0" w:type="auto"/>
          </w:tcPr>
          <w:p w14:paraId="70CEF517" w14:textId="77777777" w:rsidR="00322766" w:rsidRPr="006B3D74" w:rsidRDefault="00322766" w:rsidP="003E1670">
            <w:pPr>
              <w:spacing w:before="36" w:after="36"/>
            </w:pPr>
            <w:r w:rsidRPr="006B3D74">
              <w:t>1.02</w:t>
            </w:r>
            <w:r w:rsidRPr="006B3D74">
              <w:br/>
              <w:t>(0.57 – 1.82)</w:t>
            </w:r>
          </w:p>
        </w:tc>
        <w:tc>
          <w:tcPr>
            <w:tcW w:w="0" w:type="auto"/>
          </w:tcPr>
          <w:p w14:paraId="4E9D7A13" w14:textId="77777777" w:rsidR="00322766" w:rsidRPr="006B3D74" w:rsidRDefault="00322766" w:rsidP="003E1670">
            <w:pPr>
              <w:spacing w:before="36" w:after="36"/>
            </w:pPr>
            <w:r w:rsidRPr="006B3D74">
              <w:t>0.952</w:t>
            </w:r>
          </w:p>
        </w:tc>
        <w:tc>
          <w:tcPr>
            <w:tcW w:w="0" w:type="auto"/>
          </w:tcPr>
          <w:p w14:paraId="0A611B86" w14:textId="77777777" w:rsidR="00322766" w:rsidRPr="006B3D74" w:rsidRDefault="00322766" w:rsidP="003E1670">
            <w:pPr>
              <w:spacing w:before="36" w:after="36"/>
            </w:pPr>
            <w:r w:rsidRPr="006B3D74">
              <w:t>1.00</w:t>
            </w:r>
            <w:r w:rsidRPr="006B3D74">
              <w:br/>
              <w:t>(0.56 – 1.80)</w:t>
            </w:r>
          </w:p>
        </w:tc>
        <w:tc>
          <w:tcPr>
            <w:tcW w:w="0" w:type="auto"/>
          </w:tcPr>
          <w:p w14:paraId="4A699761" w14:textId="77777777" w:rsidR="00322766" w:rsidRPr="006B3D74" w:rsidRDefault="00322766" w:rsidP="003E1670">
            <w:pPr>
              <w:spacing w:before="36" w:after="36"/>
            </w:pPr>
            <w:r w:rsidRPr="006B3D74">
              <w:t>0.989</w:t>
            </w:r>
          </w:p>
        </w:tc>
      </w:tr>
      <w:tr w:rsidR="00322766" w:rsidRPr="006B3D74" w14:paraId="1DEEB7F5" w14:textId="77777777" w:rsidTr="003E1670">
        <w:tc>
          <w:tcPr>
            <w:tcW w:w="0" w:type="auto"/>
          </w:tcPr>
          <w:p w14:paraId="110000F5" w14:textId="77777777" w:rsidR="00322766" w:rsidRPr="006B3D74" w:rsidRDefault="00322766" w:rsidP="003E1670">
            <w:pPr>
              <w:spacing w:before="36" w:after="36"/>
            </w:pPr>
            <w:r w:rsidRPr="006B3D74">
              <w:t>LV Hypertrophy on ecg</w:t>
            </w:r>
          </w:p>
        </w:tc>
        <w:tc>
          <w:tcPr>
            <w:tcW w:w="0" w:type="auto"/>
          </w:tcPr>
          <w:p w14:paraId="48315FFD" w14:textId="77777777" w:rsidR="00322766" w:rsidRPr="006B3D74" w:rsidRDefault="00322766" w:rsidP="003E1670">
            <w:pPr>
              <w:spacing w:before="36" w:after="36"/>
            </w:pPr>
            <w:r w:rsidRPr="006B3D74">
              <w:t>1.53</w:t>
            </w:r>
            <w:r w:rsidRPr="006B3D74">
              <w:br/>
              <w:t>(1.03 – 2.27)</w:t>
            </w:r>
          </w:p>
        </w:tc>
        <w:tc>
          <w:tcPr>
            <w:tcW w:w="0" w:type="auto"/>
          </w:tcPr>
          <w:p w14:paraId="293C5476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0.035</w:t>
            </w:r>
          </w:p>
        </w:tc>
        <w:tc>
          <w:tcPr>
            <w:tcW w:w="0" w:type="auto"/>
          </w:tcPr>
          <w:p w14:paraId="0A810DC2" w14:textId="77777777" w:rsidR="00322766" w:rsidRPr="006B3D74" w:rsidRDefault="00322766" w:rsidP="003E1670">
            <w:pPr>
              <w:spacing w:before="36" w:after="36"/>
            </w:pPr>
            <w:r w:rsidRPr="006B3D74">
              <w:t>1.59</w:t>
            </w:r>
            <w:r w:rsidRPr="006B3D74">
              <w:br/>
              <w:t>(0.99 – 2.55)</w:t>
            </w:r>
          </w:p>
        </w:tc>
        <w:tc>
          <w:tcPr>
            <w:tcW w:w="0" w:type="auto"/>
          </w:tcPr>
          <w:p w14:paraId="13F98B9E" w14:textId="77777777" w:rsidR="00322766" w:rsidRPr="006B3D74" w:rsidRDefault="00322766" w:rsidP="003E1670">
            <w:pPr>
              <w:spacing w:before="36" w:after="36"/>
            </w:pPr>
            <w:r w:rsidRPr="006B3D74">
              <w:t>0.057</w:t>
            </w:r>
          </w:p>
        </w:tc>
        <w:tc>
          <w:tcPr>
            <w:tcW w:w="0" w:type="auto"/>
          </w:tcPr>
          <w:p w14:paraId="676DF274" w14:textId="77777777" w:rsidR="00322766" w:rsidRPr="006B3D74" w:rsidRDefault="00322766" w:rsidP="003E1670">
            <w:pPr>
              <w:spacing w:before="36" w:after="36"/>
            </w:pPr>
            <w:r w:rsidRPr="006B3D74">
              <w:t>1.77</w:t>
            </w:r>
            <w:r w:rsidRPr="006B3D74">
              <w:br/>
              <w:t>(0.76 – 4.12)</w:t>
            </w:r>
          </w:p>
        </w:tc>
        <w:tc>
          <w:tcPr>
            <w:tcW w:w="0" w:type="auto"/>
          </w:tcPr>
          <w:p w14:paraId="7FFB45F8" w14:textId="77777777" w:rsidR="00322766" w:rsidRPr="006B3D74" w:rsidRDefault="00322766" w:rsidP="003E1670">
            <w:pPr>
              <w:spacing w:before="36" w:after="36"/>
            </w:pPr>
            <w:r w:rsidRPr="006B3D74">
              <w:t>0.186</w:t>
            </w:r>
          </w:p>
        </w:tc>
        <w:tc>
          <w:tcPr>
            <w:tcW w:w="0" w:type="auto"/>
          </w:tcPr>
          <w:p w14:paraId="65B848A2" w14:textId="77777777" w:rsidR="00322766" w:rsidRPr="006B3D74" w:rsidRDefault="00322766" w:rsidP="003E1670">
            <w:pPr>
              <w:spacing w:before="36" w:after="36"/>
            </w:pPr>
            <w:r w:rsidRPr="006B3D74">
              <w:t>1.78</w:t>
            </w:r>
            <w:r w:rsidRPr="006B3D74">
              <w:br/>
              <w:t>(0.76 – 4.14)</w:t>
            </w:r>
          </w:p>
        </w:tc>
        <w:tc>
          <w:tcPr>
            <w:tcW w:w="0" w:type="auto"/>
          </w:tcPr>
          <w:p w14:paraId="69C74D55" w14:textId="77777777" w:rsidR="00322766" w:rsidRPr="006B3D74" w:rsidRDefault="00322766" w:rsidP="003E1670">
            <w:pPr>
              <w:spacing w:before="36" w:after="36"/>
            </w:pPr>
            <w:r w:rsidRPr="006B3D74">
              <w:t>0.185</w:t>
            </w:r>
          </w:p>
        </w:tc>
      </w:tr>
      <w:tr w:rsidR="00322766" w:rsidRPr="006B3D74" w14:paraId="2DDD999B" w14:textId="77777777" w:rsidTr="003E1670">
        <w:tc>
          <w:tcPr>
            <w:tcW w:w="0" w:type="auto"/>
          </w:tcPr>
          <w:p w14:paraId="6A13F211" w14:textId="77777777" w:rsidR="00322766" w:rsidRPr="006B3D74" w:rsidRDefault="00322766" w:rsidP="003E1670">
            <w:pPr>
              <w:spacing w:before="36" w:after="36"/>
            </w:pPr>
            <w:r w:rsidRPr="006B3D74">
              <w:t>Stable HF</w:t>
            </w:r>
          </w:p>
        </w:tc>
        <w:tc>
          <w:tcPr>
            <w:tcW w:w="0" w:type="auto"/>
          </w:tcPr>
          <w:p w14:paraId="1A3A5BA2" w14:textId="77777777" w:rsidR="00322766" w:rsidRPr="006B3D74" w:rsidRDefault="00322766" w:rsidP="003E1670">
            <w:pPr>
              <w:spacing w:before="36" w:after="36"/>
            </w:pPr>
            <w:r w:rsidRPr="006B3D74">
              <w:t>1.46</w:t>
            </w:r>
            <w:r w:rsidRPr="006B3D74">
              <w:br/>
              <w:t>(1.20 – 1.77)</w:t>
            </w:r>
          </w:p>
        </w:tc>
        <w:tc>
          <w:tcPr>
            <w:tcW w:w="0" w:type="auto"/>
          </w:tcPr>
          <w:p w14:paraId="4BDA0714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064E7112" w14:textId="77777777" w:rsidR="00322766" w:rsidRPr="006B3D74" w:rsidRDefault="00322766" w:rsidP="003E1670">
            <w:pPr>
              <w:spacing w:before="36" w:after="36"/>
            </w:pPr>
            <w:r w:rsidRPr="006B3D74">
              <w:t>1.57</w:t>
            </w:r>
            <w:r w:rsidRPr="006B3D74">
              <w:br/>
              <w:t>(1.24 – 1.99)</w:t>
            </w:r>
          </w:p>
        </w:tc>
        <w:tc>
          <w:tcPr>
            <w:tcW w:w="0" w:type="auto"/>
          </w:tcPr>
          <w:p w14:paraId="0A547B1C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6603A428" w14:textId="77777777" w:rsidR="00322766" w:rsidRPr="006B3D74" w:rsidRDefault="00322766" w:rsidP="003E1670">
            <w:pPr>
              <w:spacing w:before="36" w:after="36"/>
            </w:pPr>
            <w:r w:rsidRPr="006B3D74">
              <w:t>1.46</w:t>
            </w:r>
            <w:r w:rsidRPr="006B3D74">
              <w:br/>
              <w:t>(0.94 – 2.28)</w:t>
            </w:r>
          </w:p>
        </w:tc>
        <w:tc>
          <w:tcPr>
            <w:tcW w:w="0" w:type="auto"/>
          </w:tcPr>
          <w:p w14:paraId="34BD7B35" w14:textId="77777777" w:rsidR="00322766" w:rsidRPr="006B3D74" w:rsidRDefault="00322766" w:rsidP="003E1670">
            <w:pPr>
              <w:spacing w:before="36" w:after="36"/>
            </w:pPr>
            <w:r w:rsidRPr="006B3D74">
              <w:t>0.090</w:t>
            </w:r>
          </w:p>
        </w:tc>
        <w:tc>
          <w:tcPr>
            <w:tcW w:w="0" w:type="auto"/>
          </w:tcPr>
          <w:p w14:paraId="642C7093" w14:textId="77777777" w:rsidR="00322766" w:rsidRPr="006B3D74" w:rsidRDefault="00322766" w:rsidP="003E1670">
            <w:pPr>
              <w:spacing w:before="36" w:after="36"/>
            </w:pPr>
            <w:r w:rsidRPr="006B3D74">
              <w:t>1.48</w:t>
            </w:r>
            <w:r w:rsidRPr="006B3D74">
              <w:br/>
              <w:t>(0.94 – 2.31)</w:t>
            </w:r>
          </w:p>
        </w:tc>
        <w:tc>
          <w:tcPr>
            <w:tcW w:w="0" w:type="auto"/>
          </w:tcPr>
          <w:p w14:paraId="17E7ACD1" w14:textId="77777777" w:rsidR="00322766" w:rsidRPr="006B3D74" w:rsidRDefault="00322766" w:rsidP="003E1670">
            <w:pPr>
              <w:spacing w:before="36" w:after="36"/>
            </w:pPr>
            <w:r w:rsidRPr="006B3D74">
              <w:t>0.082</w:t>
            </w:r>
          </w:p>
        </w:tc>
      </w:tr>
      <w:tr w:rsidR="00322766" w:rsidRPr="006B3D74" w14:paraId="71A89648" w14:textId="77777777" w:rsidTr="003E1670">
        <w:tc>
          <w:tcPr>
            <w:tcW w:w="0" w:type="auto"/>
          </w:tcPr>
          <w:p w14:paraId="295A9452" w14:textId="77777777" w:rsidR="00322766" w:rsidRPr="006B3D74" w:rsidRDefault="00322766" w:rsidP="003E1670">
            <w:pPr>
              <w:spacing w:before="36" w:after="36"/>
            </w:pPr>
            <w:r w:rsidRPr="006B3D74">
              <w:t>Interaction SCB*Random group</w:t>
            </w:r>
          </w:p>
        </w:tc>
        <w:tc>
          <w:tcPr>
            <w:tcW w:w="0" w:type="auto"/>
          </w:tcPr>
          <w:p w14:paraId="12F8CC6F" w14:textId="77777777" w:rsidR="00322766" w:rsidRPr="006B3D74" w:rsidRDefault="00322766" w:rsidP="003E1670">
            <w:pPr>
              <w:spacing w:before="36" w:after="36"/>
            </w:pPr>
          </w:p>
        </w:tc>
        <w:tc>
          <w:tcPr>
            <w:tcW w:w="0" w:type="auto"/>
          </w:tcPr>
          <w:p w14:paraId="6DC76C1A" w14:textId="77777777" w:rsidR="00322766" w:rsidRPr="006B3D74" w:rsidRDefault="00322766" w:rsidP="003E1670">
            <w:pPr>
              <w:spacing w:before="36" w:after="36"/>
            </w:pPr>
          </w:p>
        </w:tc>
        <w:tc>
          <w:tcPr>
            <w:tcW w:w="0" w:type="auto"/>
          </w:tcPr>
          <w:p w14:paraId="168B20FA" w14:textId="77777777" w:rsidR="00322766" w:rsidRPr="006B3D74" w:rsidRDefault="00322766" w:rsidP="003E1670">
            <w:pPr>
              <w:spacing w:before="36" w:after="36"/>
            </w:pPr>
          </w:p>
        </w:tc>
        <w:tc>
          <w:tcPr>
            <w:tcW w:w="0" w:type="auto"/>
          </w:tcPr>
          <w:p w14:paraId="727CD04A" w14:textId="77777777" w:rsidR="00322766" w:rsidRPr="006B3D74" w:rsidRDefault="00322766" w:rsidP="003E1670">
            <w:pPr>
              <w:spacing w:before="36" w:after="36"/>
            </w:pPr>
          </w:p>
        </w:tc>
        <w:tc>
          <w:tcPr>
            <w:tcW w:w="0" w:type="auto"/>
          </w:tcPr>
          <w:p w14:paraId="394F8CF0" w14:textId="77777777" w:rsidR="00322766" w:rsidRPr="006B3D74" w:rsidRDefault="00322766" w:rsidP="003E1670">
            <w:pPr>
              <w:spacing w:before="36" w:after="36"/>
            </w:pPr>
          </w:p>
        </w:tc>
        <w:tc>
          <w:tcPr>
            <w:tcW w:w="0" w:type="auto"/>
          </w:tcPr>
          <w:p w14:paraId="3BDE95F3" w14:textId="77777777" w:rsidR="00322766" w:rsidRPr="006B3D74" w:rsidRDefault="00322766" w:rsidP="003E1670">
            <w:pPr>
              <w:spacing w:before="36" w:after="36"/>
            </w:pPr>
          </w:p>
        </w:tc>
        <w:tc>
          <w:tcPr>
            <w:tcW w:w="0" w:type="auto"/>
          </w:tcPr>
          <w:p w14:paraId="652B5F0C" w14:textId="77777777" w:rsidR="00322766" w:rsidRPr="006B3D74" w:rsidRDefault="00322766" w:rsidP="003E1670">
            <w:pPr>
              <w:spacing w:before="36" w:after="36"/>
            </w:pPr>
            <w:r w:rsidRPr="006B3D74">
              <w:t>0.18</w:t>
            </w:r>
            <w:r w:rsidRPr="006B3D74">
              <w:br/>
              <w:t>(0.05 – 0.68)</w:t>
            </w:r>
          </w:p>
        </w:tc>
        <w:tc>
          <w:tcPr>
            <w:tcW w:w="0" w:type="auto"/>
          </w:tcPr>
          <w:p w14:paraId="4BEA2C0C" w14:textId="77777777" w:rsidR="00322766" w:rsidRPr="006B3D74" w:rsidRDefault="00322766" w:rsidP="003E1670">
            <w:pPr>
              <w:spacing w:before="36" w:after="36"/>
            </w:pPr>
            <w:r w:rsidRPr="006B3D74">
              <w:rPr>
                <w:b/>
                <w:bCs/>
              </w:rPr>
              <w:t>0.013</w:t>
            </w:r>
          </w:p>
        </w:tc>
      </w:tr>
    </w:tbl>
    <w:p w14:paraId="45EE61FE" w14:textId="77777777" w:rsidR="00653703" w:rsidRDefault="00653703" w:rsidP="00F30938">
      <w:pPr>
        <w:spacing w:line="480" w:lineRule="auto"/>
        <w:jc w:val="both"/>
        <w:rPr>
          <w:b/>
          <w:bCs/>
          <w:noProof/>
          <w:lang w:val="en-US"/>
        </w:rPr>
      </w:pPr>
    </w:p>
    <w:p w14:paraId="5004F5DA" w14:textId="77777777" w:rsidR="00653703" w:rsidRDefault="00653703" w:rsidP="00F30938">
      <w:pPr>
        <w:spacing w:line="480" w:lineRule="auto"/>
        <w:jc w:val="both"/>
        <w:rPr>
          <w:b/>
          <w:bCs/>
          <w:noProof/>
          <w:lang w:val="en-US"/>
        </w:rPr>
      </w:pPr>
    </w:p>
    <w:p w14:paraId="7BAF6BDF" w14:textId="77777777" w:rsidR="00653703" w:rsidRDefault="00653703" w:rsidP="00F30938">
      <w:pPr>
        <w:spacing w:line="480" w:lineRule="auto"/>
        <w:jc w:val="both"/>
        <w:rPr>
          <w:b/>
          <w:bCs/>
          <w:noProof/>
          <w:lang w:val="en-US"/>
        </w:rPr>
      </w:pPr>
    </w:p>
    <w:p w14:paraId="0043753A" w14:textId="77777777" w:rsidR="00653703" w:rsidRDefault="00653703" w:rsidP="00F30938">
      <w:pPr>
        <w:spacing w:line="480" w:lineRule="auto"/>
        <w:jc w:val="both"/>
        <w:rPr>
          <w:b/>
          <w:bCs/>
          <w:noProof/>
          <w:lang w:val="en-US"/>
        </w:rPr>
      </w:pPr>
    </w:p>
    <w:p w14:paraId="51357A4A" w14:textId="77777777" w:rsidR="00653703" w:rsidRDefault="00653703" w:rsidP="00F30938">
      <w:pPr>
        <w:spacing w:line="480" w:lineRule="auto"/>
        <w:jc w:val="both"/>
        <w:rPr>
          <w:b/>
          <w:bCs/>
          <w:noProof/>
          <w:lang w:val="en-US"/>
        </w:rPr>
      </w:pPr>
    </w:p>
    <w:p w14:paraId="4CD0C27C" w14:textId="79127C04" w:rsidR="00553463" w:rsidRPr="00E827BD" w:rsidRDefault="00E827BD" w:rsidP="00F30938">
      <w:pPr>
        <w:spacing w:line="480" w:lineRule="auto"/>
        <w:jc w:val="both"/>
        <w:rPr>
          <w:b/>
          <w:bCs/>
          <w:sz w:val="28"/>
          <w:szCs w:val="28"/>
          <w:lang w:val="en-US"/>
        </w:rPr>
      </w:pPr>
      <w:r w:rsidRPr="00E827BD">
        <w:rPr>
          <w:b/>
          <w:bCs/>
          <w:sz w:val="28"/>
          <w:szCs w:val="28"/>
          <w:lang w:val="en-US"/>
        </w:rPr>
        <w:t>Supplementary figures</w:t>
      </w:r>
    </w:p>
    <w:p w14:paraId="4CA385E5" w14:textId="1A5693CC" w:rsidR="006D3C88" w:rsidRPr="00E06302" w:rsidRDefault="00304977">
      <w:pPr>
        <w:rPr>
          <w:b/>
          <w:bCs/>
          <w:lang w:val="en-US"/>
        </w:rPr>
      </w:pPr>
      <w:r w:rsidRPr="00E06302">
        <w:rPr>
          <w:b/>
          <w:bCs/>
          <w:lang w:val="en-US"/>
        </w:rPr>
        <w:t>Supplement</w:t>
      </w:r>
      <w:r w:rsidR="003A2B04">
        <w:rPr>
          <w:b/>
          <w:bCs/>
          <w:lang w:val="en-US"/>
        </w:rPr>
        <w:t>ary</w:t>
      </w:r>
      <w:r w:rsidRPr="00E06302">
        <w:rPr>
          <w:b/>
          <w:bCs/>
          <w:lang w:val="en-US"/>
        </w:rPr>
        <w:t xml:space="preserve"> figure 1</w:t>
      </w:r>
    </w:p>
    <w:p w14:paraId="60C0FB1E" w14:textId="15FF5B75" w:rsidR="00304977" w:rsidRDefault="009749AE">
      <w:pPr>
        <w:rPr>
          <w:lang w:val="en-US"/>
        </w:rPr>
      </w:pPr>
      <w:r w:rsidRPr="002826A4">
        <w:rPr>
          <w:lang w:val="en-US"/>
        </w:rPr>
        <w:lastRenderedPageBreak/>
        <w:t>The effect on the primary</w:t>
      </w:r>
      <w:r>
        <w:rPr>
          <w:lang w:val="en-US"/>
        </w:rPr>
        <w:t xml:space="preserve"> efficacy endpoint as composed by cardiovascular death, stroke or hospitalization due to worsening of heart failure or acute coronary syndrome in patients with and </w:t>
      </w:r>
      <w:r w:rsidRPr="003734C3">
        <w:rPr>
          <w:lang w:val="en-US"/>
        </w:rPr>
        <w:t>without SCB intake</w:t>
      </w:r>
    </w:p>
    <w:p w14:paraId="5AB8D915" w14:textId="77777777" w:rsidR="00653703" w:rsidRDefault="00653703">
      <w:pPr>
        <w:rPr>
          <w:lang w:val="en-US"/>
        </w:rPr>
      </w:pPr>
    </w:p>
    <w:p w14:paraId="4B28056C" w14:textId="77777777" w:rsidR="00653703" w:rsidRDefault="00653703">
      <w:pPr>
        <w:rPr>
          <w:lang w:val="en-US"/>
        </w:rPr>
      </w:pPr>
    </w:p>
    <w:p w14:paraId="4B59A60C" w14:textId="0A0C7673" w:rsidR="009749AE" w:rsidRDefault="0060682F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664DCABE" wp14:editId="5167D99D">
            <wp:extent cx="5410200" cy="53149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1114" w14:textId="77777777" w:rsidR="009749AE" w:rsidRDefault="009749AE">
      <w:pPr>
        <w:rPr>
          <w:lang w:val="en-US"/>
        </w:rPr>
      </w:pPr>
    </w:p>
    <w:p w14:paraId="7C3AC2F1" w14:textId="77777777" w:rsidR="009749AE" w:rsidRDefault="009749AE">
      <w:pPr>
        <w:rPr>
          <w:lang w:val="en-US"/>
        </w:rPr>
      </w:pPr>
    </w:p>
    <w:p w14:paraId="1B80391D" w14:textId="77777777" w:rsidR="00653703" w:rsidRDefault="00653703">
      <w:pPr>
        <w:rPr>
          <w:b/>
          <w:bCs/>
          <w:lang w:val="en-US"/>
        </w:rPr>
      </w:pPr>
    </w:p>
    <w:p w14:paraId="404FA732" w14:textId="77777777" w:rsidR="00653703" w:rsidRDefault="00653703">
      <w:pPr>
        <w:rPr>
          <w:b/>
          <w:bCs/>
          <w:lang w:val="en-US"/>
        </w:rPr>
      </w:pPr>
    </w:p>
    <w:p w14:paraId="7EEE4AB8" w14:textId="77777777" w:rsidR="00653703" w:rsidRDefault="00653703">
      <w:pPr>
        <w:rPr>
          <w:b/>
          <w:bCs/>
          <w:lang w:val="en-US"/>
        </w:rPr>
      </w:pPr>
    </w:p>
    <w:p w14:paraId="4C914580" w14:textId="77777777" w:rsidR="00653703" w:rsidRDefault="00653703">
      <w:pPr>
        <w:rPr>
          <w:b/>
          <w:bCs/>
          <w:lang w:val="en-US"/>
        </w:rPr>
      </w:pPr>
    </w:p>
    <w:p w14:paraId="083539C6" w14:textId="77777777" w:rsidR="00653703" w:rsidRDefault="00653703">
      <w:pPr>
        <w:rPr>
          <w:b/>
          <w:bCs/>
          <w:lang w:val="en-US"/>
        </w:rPr>
      </w:pPr>
    </w:p>
    <w:p w14:paraId="062C3A75" w14:textId="77777777" w:rsidR="00653703" w:rsidRDefault="00653703">
      <w:pPr>
        <w:rPr>
          <w:b/>
          <w:bCs/>
          <w:lang w:val="en-US"/>
        </w:rPr>
      </w:pPr>
    </w:p>
    <w:p w14:paraId="1BB65763" w14:textId="77777777" w:rsidR="00653703" w:rsidRDefault="00653703">
      <w:pPr>
        <w:rPr>
          <w:b/>
          <w:bCs/>
          <w:lang w:val="en-US"/>
        </w:rPr>
      </w:pPr>
    </w:p>
    <w:p w14:paraId="683AAA0F" w14:textId="77777777" w:rsidR="00653703" w:rsidRDefault="00653703">
      <w:pPr>
        <w:rPr>
          <w:b/>
          <w:bCs/>
          <w:lang w:val="en-US"/>
        </w:rPr>
      </w:pPr>
    </w:p>
    <w:p w14:paraId="187F1A22" w14:textId="77777777" w:rsidR="00653703" w:rsidRDefault="00653703">
      <w:pPr>
        <w:rPr>
          <w:b/>
          <w:bCs/>
          <w:lang w:val="en-US"/>
        </w:rPr>
      </w:pPr>
    </w:p>
    <w:p w14:paraId="6DA63023" w14:textId="12AD2C09" w:rsidR="009749AE" w:rsidRPr="009749AE" w:rsidRDefault="009749AE">
      <w:pPr>
        <w:rPr>
          <w:b/>
          <w:bCs/>
          <w:lang w:val="en-US"/>
        </w:rPr>
      </w:pPr>
      <w:r w:rsidRPr="009749AE">
        <w:rPr>
          <w:b/>
          <w:bCs/>
          <w:lang w:val="en-US"/>
        </w:rPr>
        <w:t>Supplement</w:t>
      </w:r>
      <w:r w:rsidR="003A2B04">
        <w:rPr>
          <w:b/>
          <w:bCs/>
          <w:lang w:val="en-US"/>
        </w:rPr>
        <w:t>ary</w:t>
      </w:r>
      <w:r w:rsidRPr="009749AE">
        <w:rPr>
          <w:b/>
          <w:bCs/>
          <w:lang w:val="en-US"/>
        </w:rPr>
        <w:t xml:space="preserve"> figure 2</w:t>
      </w:r>
    </w:p>
    <w:p w14:paraId="3C1BDFB5" w14:textId="77777777" w:rsidR="009749AE" w:rsidRDefault="009749AE">
      <w:pPr>
        <w:rPr>
          <w:lang w:val="en-US"/>
        </w:rPr>
      </w:pPr>
    </w:p>
    <w:p w14:paraId="3D92FEB5" w14:textId="1B919C0A" w:rsidR="00304977" w:rsidRDefault="00304977">
      <w:pPr>
        <w:rPr>
          <w:lang w:val="en-US"/>
        </w:rPr>
      </w:pPr>
      <w:r>
        <w:rPr>
          <w:lang w:val="en-US"/>
        </w:rPr>
        <w:t>Nights spent in hospital of patients with SCB intake at baseline, later SCB intake or no SCB intake</w:t>
      </w:r>
    </w:p>
    <w:p w14:paraId="2F481F5B" w14:textId="7CE7AF7C" w:rsidR="00304977" w:rsidRDefault="00304977">
      <w:pPr>
        <w:rPr>
          <w:lang w:val="en-US"/>
        </w:rPr>
      </w:pPr>
    </w:p>
    <w:p w14:paraId="5F44288C" w14:textId="31EFA150" w:rsidR="00304977" w:rsidRPr="003A7A74" w:rsidRDefault="00275C5C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510C4404" wp14:editId="5C54650F">
            <wp:extent cx="5756910" cy="291655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977" w:rsidRPr="003A7A74" w:rsidSect="00023A2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hideSpellingErrors/>
  <w:hideGrammaticalError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38"/>
    <w:rsid w:val="00023A21"/>
    <w:rsid w:val="00025021"/>
    <w:rsid w:val="0004108B"/>
    <w:rsid w:val="00062B31"/>
    <w:rsid w:val="00066D05"/>
    <w:rsid w:val="00090609"/>
    <w:rsid w:val="00097E16"/>
    <w:rsid w:val="000A31E3"/>
    <w:rsid w:val="000A4901"/>
    <w:rsid w:val="000D573E"/>
    <w:rsid w:val="000D6551"/>
    <w:rsid w:val="001366AD"/>
    <w:rsid w:val="00155618"/>
    <w:rsid w:val="00160FC6"/>
    <w:rsid w:val="00165128"/>
    <w:rsid w:val="0017459A"/>
    <w:rsid w:val="001D235E"/>
    <w:rsid w:val="001E1E67"/>
    <w:rsid w:val="00214C2E"/>
    <w:rsid w:val="002459AB"/>
    <w:rsid w:val="0025108E"/>
    <w:rsid w:val="002658C8"/>
    <w:rsid w:val="00275C5C"/>
    <w:rsid w:val="002826A4"/>
    <w:rsid w:val="002B0A5B"/>
    <w:rsid w:val="002C787C"/>
    <w:rsid w:val="002E042C"/>
    <w:rsid w:val="00304977"/>
    <w:rsid w:val="00322766"/>
    <w:rsid w:val="00335E6A"/>
    <w:rsid w:val="0034382A"/>
    <w:rsid w:val="00360BF7"/>
    <w:rsid w:val="0036344A"/>
    <w:rsid w:val="00366C9D"/>
    <w:rsid w:val="0037048F"/>
    <w:rsid w:val="0038013D"/>
    <w:rsid w:val="003829D8"/>
    <w:rsid w:val="00383581"/>
    <w:rsid w:val="00390078"/>
    <w:rsid w:val="00390A39"/>
    <w:rsid w:val="003A2B04"/>
    <w:rsid w:val="003A7A74"/>
    <w:rsid w:val="003D2E84"/>
    <w:rsid w:val="003D5AA6"/>
    <w:rsid w:val="003E1670"/>
    <w:rsid w:val="003E238F"/>
    <w:rsid w:val="003F3FC6"/>
    <w:rsid w:val="00431AFD"/>
    <w:rsid w:val="0043639A"/>
    <w:rsid w:val="00460C6F"/>
    <w:rsid w:val="004746D8"/>
    <w:rsid w:val="004F5A9C"/>
    <w:rsid w:val="005058FA"/>
    <w:rsid w:val="00510F77"/>
    <w:rsid w:val="00520899"/>
    <w:rsid w:val="00553463"/>
    <w:rsid w:val="00555381"/>
    <w:rsid w:val="005572C6"/>
    <w:rsid w:val="0059595E"/>
    <w:rsid w:val="005A0EE0"/>
    <w:rsid w:val="005B002D"/>
    <w:rsid w:val="005F5C7D"/>
    <w:rsid w:val="00601AF3"/>
    <w:rsid w:val="0060682F"/>
    <w:rsid w:val="006162D8"/>
    <w:rsid w:val="00653703"/>
    <w:rsid w:val="00654405"/>
    <w:rsid w:val="0065534F"/>
    <w:rsid w:val="00672032"/>
    <w:rsid w:val="00682C60"/>
    <w:rsid w:val="006A0172"/>
    <w:rsid w:val="006C5308"/>
    <w:rsid w:val="006D3C88"/>
    <w:rsid w:val="006E7FC4"/>
    <w:rsid w:val="006F3535"/>
    <w:rsid w:val="006F4969"/>
    <w:rsid w:val="006F5D8A"/>
    <w:rsid w:val="00720D27"/>
    <w:rsid w:val="007248F3"/>
    <w:rsid w:val="007418D7"/>
    <w:rsid w:val="00744781"/>
    <w:rsid w:val="007471DD"/>
    <w:rsid w:val="00754818"/>
    <w:rsid w:val="007805EB"/>
    <w:rsid w:val="007908E8"/>
    <w:rsid w:val="007A1DC6"/>
    <w:rsid w:val="007A6F9E"/>
    <w:rsid w:val="007B242E"/>
    <w:rsid w:val="007B7482"/>
    <w:rsid w:val="00820338"/>
    <w:rsid w:val="00831988"/>
    <w:rsid w:val="00855E4B"/>
    <w:rsid w:val="0087146D"/>
    <w:rsid w:val="008A136A"/>
    <w:rsid w:val="008B0FC7"/>
    <w:rsid w:val="008D20FC"/>
    <w:rsid w:val="008D2E2F"/>
    <w:rsid w:val="008F0F53"/>
    <w:rsid w:val="008F7B41"/>
    <w:rsid w:val="00901625"/>
    <w:rsid w:val="00944A77"/>
    <w:rsid w:val="0096016B"/>
    <w:rsid w:val="009652AC"/>
    <w:rsid w:val="00966738"/>
    <w:rsid w:val="009749AE"/>
    <w:rsid w:val="009763D0"/>
    <w:rsid w:val="00991CC2"/>
    <w:rsid w:val="009D2388"/>
    <w:rsid w:val="009D4327"/>
    <w:rsid w:val="009E7B97"/>
    <w:rsid w:val="00A15AB7"/>
    <w:rsid w:val="00A23C02"/>
    <w:rsid w:val="00A23F8D"/>
    <w:rsid w:val="00A32D18"/>
    <w:rsid w:val="00A5072E"/>
    <w:rsid w:val="00A83A8E"/>
    <w:rsid w:val="00A91417"/>
    <w:rsid w:val="00AB3056"/>
    <w:rsid w:val="00AC5BEE"/>
    <w:rsid w:val="00AC6841"/>
    <w:rsid w:val="00B03F66"/>
    <w:rsid w:val="00B13F76"/>
    <w:rsid w:val="00B612D5"/>
    <w:rsid w:val="00B679D1"/>
    <w:rsid w:val="00B75B96"/>
    <w:rsid w:val="00B868CB"/>
    <w:rsid w:val="00B87850"/>
    <w:rsid w:val="00BA40E4"/>
    <w:rsid w:val="00BA7BEC"/>
    <w:rsid w:val="00BB422F"/>
    <w:rsid w:val="00BC1759"/>
    <w:rsid w:val="00BE403F"/>
    <w:rsid w:val="00C008C7"/>
    <w:rsid w:val="00C43A4C"/>
    <w:rsid w:val="00C46175"/>
    <w:rsid w:val="00C62C5F"/>
    <w:rsid w:val="00C84D93"/>
    <w:rsid w:val="00C865B4"/>
    <w:rsid w:val="00CA5841"/>
    <w:rsid w:val="00CC79F2"/>
    <w:rsid w:val="00D32929"/>
    <w:rsid w:val="00D34DB0"/>
    <w:rsid w:val="00D52C93"/>
    <w:rsid w:val="00D62DC1"/>
    <w:rsid w:val="00D730DA"/>
    <w:rsid w:val="00D81E6B"/>
    <w:rsid w:val="00DA103D"/>
    <w:rsid w:val="00DA1EDC"/>
    <w:rsid w:val="00DC1A9D"/>
    <w:rsid w:val="00DD56B7"/>
    <w:rsid w:val="00DD6FAA"/>
    <w:rsid w:val="00E06302"/>
    <w:rsid w:val="00E2051F"/>
    <w:rsid w:val="00E3427B"/>
    <w:rsid w:val="00E60548"/>
    <w:rsid w:val="00E65D67"/>
    <w:rsid w:val="00E67E8F"/>
    <w:rsid w:val="00E827BD"/>
    <w:rsid w:val="00E943C3"/>
    <w:rsid w:val="00EB4451"/>
    <w:rsid w:val="00EE7993"/>
    <w:rsid w:val="00F30938"/>
    <w:rsid w:val="00F50CED"/>
    <w:rsid w:val="00F51E31"/>
    <w:rsid w:val="00FB1474"/>
    <w:rsid w:val="00FB3F03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CD052"/>
  <w15:chartTrackingRefBased/>
  <w15:docId w15:val="{8AE06D05-1707-B448-A4AF-653E6E97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48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mpact">
    <w:name w:val="Compact"/>
    <w:basedOn w:val="Textkrper"/>
    <w:qFormat/>
    <w:rsid w:val="00D34DB0"/>
    <w:pPr>
      <w:spacing w:before="36" w:after="36"/>
    </w:pPr>
    <w:rPr>
      <w:lang w:val="en-US"/>
    </w:rPr>
  </w:style>
  <w:style w:type="table" w:customStyle="1" w:styleId="Table">
    <w:name w:val="Table"/>
    <w:semiHidden/>
    <w:unhideWhenUsed/>
    <w:qFormat/>
    <w:rsid w:val="00D34DB0"/>
    <w:pPr>
      <w:spacing w:after="200"/>
    </w:pPr>
    <w:rPr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Textkrper">
    <w:name w:val="Body Text"/>
    <w:basedOn w:val="Standard"/>
    <w:link w:val="TextkrperZchn"/>
    <w:uiPriority w:val="99"/>
    <w:semiHidden/>
    <w:unhideWhenUsed/>
    <w:rsid w:val="00D34DB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34DB0"/>
  </w:style>
  <w:style w:type="paragraph" w:customStyle="1" w:styleId="TableCaption">
    <w:name w:val="Table Caption"/>
    <w:basedOn w:val="Beschriftung"/>
    <w:rsid w:val="00D34DB0"/>
    <w:pPr>
      <w:keepNext/>
      <w:spacing w:after="120"/>
    </w:pPr>
    <w:rPr>
      <w:iCs w:val="0"/>
      <w:color w:val="auto"/>
      <w:sz w:val="24"/>
      <w:szCs w:val="24"/>
      <w:lang w:val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34DB0"/>
    <w:pPr>
      <w:spacing w:after="200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59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59A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59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59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59A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9A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9A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D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semiHidden/>
    <w:unhideWhenUsed/>
    <w:qFormat/>
    <w:rsid w:val="002B0A5B"/>
    <w:pPr>
      <w:spacing w:after="200"/>
    </w:pPr>
    <w:rPr>
      <w:rFonts w:eastAsia="Times New Roman" w:cs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auto"/>
        </w:tcBorders>
      </w:tcPr>
    </w:tblStylePr>
  </w:style>
  <w:style w:type="table" w:customStyle="1" w:styleId="Table2">
    <w:name w:val="Table2"/>
    <w:semiHidden/>
    <w:unhideWhenUsed/>
    <w:qFormat/>
    <w:rsid w:val="006C5308"/>
    <w:pPr>
      <w:spacing w:after="200"/>
    </w:pPr>
    <w:rPr>
      <w:rFonts w:eastAsia="Times New Roman" w:cs="Times New Roman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auto"/>
        </w:tcBorders>
      </w:tcPr>
    </w:tblStylePr>
  </w:style>
  <w:style w:type="paragraph" w:styleId="berarbeitung">
    <w:name w:val="Revision"/>
    <w:hidden/>
    <w:uiPriority w:val="99"/>
    <w:semiHidden/>
    <w:rsid w:val="002C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2851</Words>
  <Characters>17966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Rillig</dc:creator>
  <cp:keywords/>
  <dc:description/>
  <cp:lastModifiedBy>Andreas Rillig</cp:lastModifiedBy>
  <cp:revision>3</cp:revision>
  <dcterms:created xsi:type="dcterms:W3CDTF">2024-02-04T13:58:00Z</dcterms:created>
  <dcterms:modified xsi:type="dcterms:W3CDTF">2024-02-04T13:59:00Z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bdf63a84cca7c99f3a7f8a7ae8776e982ea7735cd9693a099a3d5e6d332bdb10</vt:lpwstr>
  </property>
</Properties>
</file>