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639F" w14:textId="77777777" w:rsidR="00D31C9D" w:rsidRDefault="00D31C9D" w:rsidP="009F2CC0">
      <w:pPr>
        <w:spacing w:line="480" w:lineRule="auto"/>
        <w:ind w:left="1134" w:right="1134"/>
        <w:jc w:val="both"/>
        <w:rPr>
          <w:b/>
          <w:i/>
          <w:sz w:val="24"/>
          <w:szCs w:val="24"/>
          <w:lang w:val="en-IE"/>
        </w:rPr>
      </w:pPr>
      <w:r>
        <w:rPr>
          <w:b/>
          <w:i/>
          <w:sz w:val="24"/>
          <w:szCs w:val="24"/>
          <w:lang w:val="en-IE"/>
        </w:rPr>
        <w:tab/>
      </w:r>
      <w:r>
        <w:rPr>
          <w:b/>
          <w:i/>
          <w:sz w:val="24"/>
          <w:szCs w:val="24"/>
          <w:lang w:val="en-IE"/>
        </w:rPr>
        <w:tab/>
      </w:r>
    </w:p>
    <w:p w14:paraId="73422D7C" w14:textId="1B611DB4" w:rsidR="002D1A97" w:rsidRDefault="004024EF" w:rsidP="00E91203">
      <w:pPr>
        <w:spacing w:before="10" w:line="360" w:lineRule="auto"/>
        <w:ind w:left="1134" w:right="1134"/>
        <w:rPr>
          <w:b/>
          <w:i/>
          <w:sz w:val="28"/>
          <w:szCs w:val="28"/>
        </w:rPr>
      </w:pPr>
      <w:r w:rsidRPr="002D1A97">
        <w:rPr>
          <w:b/>
          <w:sz w:val="28"/>
          <w:szCs w:val="28"/>
        </w:rPr>
        <w:t>Management of cardiac emergencies in women</w:t>
      </w:r>
      <w:r w:rsidR="00E3207B">
        <w:rPr>
          <w:b/>
          <w:sz w:val="28"/>
          <w:szCs w:val="28"/>
        </w:rPr>
        <w:t>.</w:t>
      </w:r>
      <w:r w:rsidRPr="002D1A97">
        <w:rPr>
          <w:b/>
          <w:sz w:val="28"/>
          <w:szCs w:val="28"/>
        </w:rPr>
        <w:t xml:space="preserve"> </w:t>
      </w:r>
      <w:r w:rsidR="00E3207B">
        <w:rPr>
          <w:b/>
          <w:sz w:val="28"/>
          <w:szCs w:val="28"/>
        </w:rPr>
        <w:t>A</w:t>
      </w:r>
      <w:r w:rsidRPr="002D1A97">
        <w:rPr>
          <w:b/>
          <w:sz w:val="28"/>
          <w:szCs w:val="28"/>
        </w:rPr>
        <w:t xml:space="preserve"> clinical consensus statement of the</w:t>
      </w:r>
      <w:r w:rsidRPr="002D1A97">
        <w:rPr>
          <w:b/>
          <w:spacing w:val="1"/>
          <w:sz w:val="28"/>
          <w:szCs w:val="28"/>
        </w:rPr>
        <w:t xml:space="preserve"> </w:t>
      </w:r>
      <w:r w:rsidRPr="002D1A97">
        <w:rPr>
          <w:b/>
          <w:sz w:val="28"/>
          <w:szCs w:val="28"/>
        </w:rPr>
        <w:t>Association for Acute CardioVascular</w:t>
      </w:r>
      <w:r w:rsidRPr="002D1A97">
        <w:rPr>
          <w:b/>
          <w:spacing w:val="1"/>
          <w:sz w:val="28"/>
          <w:szCs w:val="28"/>
        </w:rPr>
        <w:t xml:space="preserve"> </w:t>
      </w:r>
      <w:r w:rsidRPr="002D1A97">
        <w:rPr>
          <w:b/>
          <w:sz w:val="28"/>
          <w:szCs w:val="28"/>
        </w:rPr>
        <w:t>Care (ACVC) of the ESC, the European</w:t>
      </w:r>
      <w:r w:rsidRPr="002D1A97">
        <w:rPr>
          <w:b/>
          <w:spacing w:val="1"/>
          <w:sz w:val="28"/>
          <w:szCs w:val="28"/>
        </w:rPr>
        <w:t xml:space="preserve"> </w:t>
      </w:r>
      <w:r w:rsidRPr="002D1A97">
        <w:rPr>
          <w:b/>
          <w:sz w:val="28"/>
          <w:szCs w:val="28"/>
        </w:rPr>
        <w:t>Association of Percutaneous</w:t>
      </w:r>
      <w:r w:rsidRPr="002D1A97">
        <w:rPr>
          <w:b/>
          <w:spacing w:val="1"/>
          <w:sz w:val="28"/>
          <w:szCs w:val="28"/>
        </w:rPr>
        <w:t xml:space="preserve"> </w:t>
      </w:r>
      <w:r w:rsidRPr="002D1A97">
        <w:rPr>
          <w:b/>
          <w:sz w:val="28"/>
          <w:szCs w:val="28"/>
        </w:rPr>
        <w:t>Cardiovascular Interventions (EAPCI), the Heart Failure Association</w:t>
      </w:r>
      <w:r w:rsidRPr="002D1A97">
        <w:rPr>
          <w:b/>
          <w:spacing w:val="1"/>
          <w:sz w:val="28"/>
          <w:szCs w:val="28"/>
        </w:rPr>
        <w:t xml:space="preserve"> </w:t>
      </w:r>
      <w:r w:rsidRPr="002D1A97">
        <w:rPr>
          <w:b/>
          <w:sz w:val="28"/>
          <w:szCs w:val="28"/>
        </w:rPr>
        <w:t xml:space="preserve">(HFA), </w:t>
      </w:r>
      <w:r w:rsidR="00E017CC">
        <w:rPr>
          <w:b/>
          <w:sz w:val="28"/>
          <w:szCs w:val="28"/>
        </w:rPr>
        <w:t xml:space="preserve">and </w:t>
      </w:r>
      <w:r w:rsidRPr="002D1A97">
        <w:rPr>
          <w:b/>
          <w:sz w:val="28"/>
          <w:szCs w:val="28"/>
        </w:rPr>
        <w:t>the European Heart</w:t>
      </w:r>
      <w:r w:rsidRPr="002D1A97">
        <w:rPr>
          <w:b/>
          <w:spacing w:val="1"/>
          <w:sz w:val="28"/>
          <w:szCs w:val="28"/>
        </w:rPr>
        <w:t xml:space="preserve"> </w:t>
      </w:r>
      <w:r w:rsidRPr="002D1A97">
        <w:rPr>
          <w:b/>
          <w:sz w:val="28"/>
          <w:szCs w:val="28"/>
        </w:rPr>
        <w:t>Rhythm</w:t>
      </w:r>
      <w:r w:rsidRPr="002D1A97">
        <w:rPr>
          <w:b/>
          <w:spacing w:val="11"/>
          <w:sz w:val="28"/>
          <w:szCs w:val="28"/>
        </w:rPr>
        <w:t xml:space="preserve"> </w:t>
      </w:r>
      <w:r w:rsidRPr="002D1A97">
        <w:rPr>
          <w:b/>
          <w:sz w:val="28"/>
          <w:szCs w:val="28"/>
        </w:rPr>
        <w:t>Association</w:t>
      </w:r>
      <w:r w:rsidRPr="002D1A97">
        <w:rPr>
          <w:b/>
          <w:spacing w:val="12"/>
          <w:sz w:val="28"/>
          <w:szCs w:val="28"/>
        </w:rPr>
        <w:t xml:space="preserve"> </w:t>
      </w:r>
      <w:r w:rsidRPr="002D1A97">
        <w:rPr>
          <w:b/>
          <w:sz w:val="28"/>
          <w:szCs w:val="28"/>
        </w:rPr>
        <w:t>(</w:t>
      </w:r>
      <w:proofErr w:type="spellStart"/>
      <w:r w:rsidRPr="002D1A97">
        <w:rPr>
          <w:b/>
          <w:sz w:val="28"/>
          <w:szCs w:val="28"/>
        </w:rPr>
        <w:t>EHRA</w:t>
      </w:r>
      <w:proofErr w:type="spellEnd"/>
      <w:r w:rsidRPr="002D1A97">
        <w:rPr>
          <w:b/>
          <w:sz w:val="28"/>
          <w:szCs w:val="28"/>
        </w:rPr>
        <w:t>)</w:t>
      </w:r>
      <w:r w:rsidR="00E017CC">
        <w:rPr>
          <w:b/>
          <w:sz w:val="28"/>
          <w:szCs w:val="28"/>
        </w:rPr>
        <w:t xml:space="preserve"> of the ESC</w:t>
      </w:r>
      <w:r w:rsidRPr="002D1A97">
        <w:rPr>
          <w:b/>
          <w:sz w:val="28"/>
          <w:szCs w:val="28"/>
        </w:rPr>
        <w:t>, and the ESC Working Group on</w:t>
      </w:r>
      <w:r w:rsidRPr="002D1A97">
        <w:rPr>
          <w:b/>
          <w:spacing w:val="1"/>
          <w:sz w:val="28"/>
          <w:szCs w:val="28"/>
        </w:rPr>
        <w:t xml:space="preserve"> </w:t>
      </w:r>
      <w:r w:rsidRPr="002D1A97">
        <w:rPr>
          <w:b/>
          <w:sz w:val="28"/>
          <w:szCs w:val="28"/>
        </w:rPr>
        <w:t xml:space="preserve">Cardiovascular Pharmacotherapy </w:t>
      </w:r>
    </w:p>
    <w:p w14:paraId="39BD3D75" w14:textId="77777777" w:rsidR="002D1A97" w:rsidRDefault="002D1A97" w:rsidP="00E91203">
      <w:pPr>
        <w:spacing w:before="10" w:line="360" w:lineRule="auto"/>
        <w:ind w:left="1134" w:right="1134"/>
        <w:rPr>
          <w:b/>
          <w:i/>
          <w:sz w:val="28"/>
          <w:szCs w:val="28"/>
        </w:rPr>
      </w:pPr>
    </w:p>
    <w:p w14:paraId="56529CFF" w14:textId="07288D31" w:rsidR="00DB61E5" w:rsidRPr="002D1A97" w:rsidRDefault="0026510E" w:rsidP="00E91203">
      <w:pPr>
        <w:spacing w:before="10" w:line="360" w:lineRule="auto"/>
        <w:ind w:left="1134" w:right="1134"/>
        <w:rPr>
          <w:b/>
          <w:iCs/>
          <w:sz w:val="28"/>
          <w:szCs w:val="28"/>
          <w:lang w:val="en-IE"/>
        </w:rPr>
      </w:pPr>
      <w:r w:rsidRPr="002D1A97">
        <w:rPr>
          <w:b/>
          <w:i/>
          <w:sz w:val="28"/>
          <w:szCs w:val="28"/>
        </w:rPr>
        <w:t>Supplementary material</w:t>
      </w:r>
    </w:p>
    <w:p w14:paraId="4A84018C" w14:textId="77777777" w:rsidR="00DB61E5" w:rsidRPr="004024EF" w:rsidRDefault="00DB61E5" w:rsidP="009F2CC0">
      <w:pPr>
        <w:spacing w:line="480" w:lineRule="auto"/>
        <w:ind w:left="1134" w:right="1134"/>
        <w:jc w:val="both"/>
        <w:rPr>
          <w:b/>
          <w:i/>
          <w:sz w:val="24"/>
          <w:szCs w:val="24"/>
        </w:rPr>
      </w:pPr>
    </w:p>
    <w:p w14:paraId="764F5FB3" w14:textId="5727BE1F" w:rsidR="00843166" w:rsidRPr="002D1A97" w:rsidRDefault="00843166" w:rsidP="004307C9">
      <w:pPr>
        <w:spacing w:line="480" w:lineRule="auto"/>
        <w:ind w:left="1134" w:right="1134"/>
        <w:rPr>
          <w:b/>
          <w:bCs/>
          <w:color w:val="000000" w:themeColor="text1"/>
          <w:sz w:val="24"/>
          <w:szCs w:val="24"/>
        </w:rPr>
      </w:pPr>
      <w:r w:rsidRPr="002D1A97">
        <w:rPr>
          <w:b/>
          <w:bCs/>
          <w:color w:val="000000" w:themeColor="text1"/>
          <w:sz w:val="24"/>
          <w:szCs w:val="24"/>
        </w:rPr>
        <w:t xml:space="preserve">Methodology for </w:t>
      </w:r>
      <w:r w:rsidR="002D1A97" w:rsidRPr="002D1A97">
        <w:rPr>
          <w:b/>
          <w:bCs/>
          <w:color w:val="000000" w:themeColor="text1"/>
          <w:sz w:val="24"/>
          <w:szCs w:val="24"/>
        </w:rPr>
        <w:t xml:space="preserve">the </w:t>
      </w:r>
      <w:r w:rsidRPr="002D1A97">
        <w:rPr>
          <w:b/>
          <w:bCs/>
          <w:color w:val="000000" w:themeColor="text1"/>
          <w:sz w:val="24"/>
          <w:szCs w:val="24"/>
        </w:rPr>
        <w:t xml:space="preserve">development of sex-specific </w:t>
      </w:r>
      <w:r w:rsidR="002D1A97" w:rsidRPr="002D1A97">
        <w:rPr>
          <w:b/>
          <w:bCs/>
          <w:color w:val="000000" w:themeColor="text1"/>
          <w:sz w:val="24"/>
          <w:szCs w:val="24"/>
        </w:rPr>
        <w:t>quality indicators</w:t>
      </w:r>
    </w:p>
    <w:p w14:paraId="7193FB1A" w14:textId="3DF18A31" w:rsidR="007F7F22" w:rsidRPr="002D1A97" w:rsidRDefault="00B35009" w:rsidP="004307C9">
      <w:pPr>
        <w:spacing w:line="480" w:lineRule="auto"/>
        <w:ind w:left="1134" w:right="1134"/>
        <w:rPr>
          <w:sz w:val="24"/>
          <w:szCs w:val="24"/>
          <w:lang w:val="en-IE"/>
        </w:rPr>
      </w:pPr>
      <w:r w:rsidRPr="002D1A97">
        <w:rPr>
          <w:sz w:val="24"/>
          <w:szCs w:val="24"/>
          <w:lang w:val="en-IE"/>
        </w:rPr>
        <w:t>The methodology for the construction of the ESC Quality Indicators</w:t>
      </w:r>
      <w:r w:rsidR="0026510E" w:rsidRPr="002D1A97">
        <w:rPr>
          <w:sz w:val="24"/>
          <w:szCs w:val="24"/>
          <w:lang w:val="en-IE"/>
        </w:rPr>
        <w:t xml:space="preserve"> (QI)</w:t>
      </w:r>
      <w:r w:rsidRPr="002D1A97">
        <w:rPr>
          <w:sz w:val="24"/>
          <w:szCs w:val="24"/>
          <w:lang w:val="en-IE"/>
        </w:rPr>
        <w:t xml:space="preserve"> has been defined </w:t>
      </w:r>
      <w:r w:rsidR="0052117A" w:rsidRPr="002D1A97">
        <w:rPr>
          <w:sz w:val="24"/>
          <w:szCs w:val="24"/>
          <w:lang w:val="en-IE"/>
        </w:rPr>
        <w:t>previously.</w:t>
      </w:r>
      <w:r w:rsidR="00AE5213" w:rsidRPr="002D1A97">
        <w:rPr>
          <w:b/>
          <w:iCs/>
          <w:sz w:val="24"/>
          <w:szCs w:val="24"/>
          <w:lang w:val="en-IE"/>
        </w:rPr>
        <w:fldChar w:fldCharType="begin">
          <w:fldData xml:space="preserve">PEVuZE5vdGU+PENpdGU+PEF1dGhvcj5TY2hpZWxlPC9BdXRob3I+PFllYXI+MjAyMTwvWWVhcj48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</w:fldData>
        </w:fldChar>
      </w:r>
      <w:r w:rsidR="00AE5213" w:rsidRPr="002D1A97">
        <w:rPr>
          <w:b/>
          <w:iCs/>
          <w:sz w:val="24"/>
          <w:szCs w:val="24"/>
          <w:lang w:val="en-IE"/>
        </w:rPr>
        <w:instrText xml:space="preserve"> ADDIN EN.CITE </w:instrText>
      </w:r>
      <w:r w:rsidR="00AE5213" w:rsidRPr="002D1A97">
        <w:rPr>
          <w:b/>
          <w:iCs/>
          <w:sz w:val="24"/>
          <w:szCs w:val="24"/>
          <w:lang w:val="en-IE"/>
        </w:rPr>
        <w:fldChar w:fldCharType="begin">
          <w:fldData xml:space="preserve">PEVuZE5vdGU+PENpdGU+PEF1dGhvcj5TY2hpZWxlPC9BdXRob3I+PFllYXI+MjAyMTwvWWVhcj48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</w:fldData>
        </w:fldChar>
      </w:r>
      <w:r w:rsidR="00AE5213" w:rsidRPr="002D1A97">
        <w:rPr>
          <w:b/>
          <w:iCs/>
          <w:sz w:val="24"/>
          <w:szCs w:val="24"/>
          <w:lang w:val="en-IE"/>
        </w:rPr>
        <w:instrText xml:space="preserve"> ADDIN EN.CITE.DATA </w:instrText>
      </w:r>
      <w:r w:rsidR="00AE5213" w:rsidRPr="002D1A97">
        <w:rPr>
          <w:b/>
          <w:iCs/>
          <w:sz w:val="24"/>
          <w:szCs w:val="24"/>
          <w:lang w:val="en-IE"/>
        </w:rPr>
      </w:r>
      <w:r w:rsidR="00AE5213" w:rsidRPr="002D1A97">
        <w:rPr>
          <w:b/>
          <w:iCs/>
          <w:sz w:val="24"/>
          <w:szCs w:val="24"/>
          <w:lang w:val="en-IE"/>
        </w:rPr>
        <w:fldChar w:fldCharType="end"/>
      </w:r>
      <w:r w:rsidR="00AE5213" w:rsidRPr="002D1A97">
        <w:rPr>
          <w:b/>
          <w:iCs/>
          <w:sz w:val="24"/>
          <w:szCs w:val="24"/>
          <w:lang w:val="en-IE"/>
        </w:rPr>
      </w:r>
      <w:r w:rsidR="00AE5213" w:rsidRPr="002D1A97">
        <w:rPr>
          <w:b/>
          <w:iCs/>
          <w:sz w:val="24"/>
          <w:szCs w:val="24"/>
          <w:lang w:val="en-IE"/>
        </w:rPr>
        <w:fldChar w:fldCharType="separate"/>
      </w:r>
      <w:r w:rsidR="00AE5213" w:rsidRPr="002D1A97">
        <w:rPr>
          <w:b/>
          <w:iCs/>
          <w:noProof/>
          <w:sz w:val="24"/>
          <w:szCs w:val="24"/>
          <w:vertAlign w:val="superscript"/>
          <w:lang w:val="en-IE"/>
        </w:rPr>
        <w:t>1</w:t>
      </w:r>
      <w:r w:rsidR="00AE5213" w:rsidRPr="002D1A97">
        <w:rPr>
          <w:b/>
          <w:iCs/>
          <w:sz w:val="24"/>
          <w:szCs w:val="24"/>
          <w:lang w:val="en-IE"/>
        </w:rPr>
        <w:fldChar w:fldCharType="end"/>
      </w:r>
      <w:r w:rsidR="0052117A" w:rsidRPr="002D1A97">
        <w:rPr>
          <w:sz w:val="24"/>
          <w:szCs w:val="24"/>
          <w:lang w:val="en-IE"/>
        </w:rPr>
        <w:t xml:space="preserve"> </w:t>
      </w:r>
      <w:r w:rsidR="00947848" w:rsidRPr="002D1A97">
        <w:rPr>
          <w:sz w:val="24"/>
          <w:szCs w:val="24"/>
          <w:lang w:val="en-IE"/>
        </w:rPr>
        <w:t>The</w:t>
      </w:r>
      <w:r w:rsidRPr="002D1A97">
        <w:rPr>
          <w:sz w:val="24"/>
          <w:szCs w:val="24"/>
          <w:lang w:val="en-IE"/>
        </w:rPr>
        <w:t xml:space="preserve"> QIs are defined for different domains of care where quality should be assessed. For each domain, “</w:t>
      </w:r>
      <w:r w:rsidR="00947848" w:rsidRPr="002D1A97">
        <w:rPr>
          <w:sz w:val="24"/>
          <w:szCs w:val="24"/>
          <w:lang w:val="en-IE"/>
        </w:rPr>
        <w:t>m</w:t>
      </w:r>
      <w:r w:rsidRPr="002D1A97">
        <w:rPr>
          <w:sz w:val="24"/>
          <w:szCs w:val="24"/>
          <w:lang w:val="en-IE"/>
        </w:rPr>
        <w:t>ain” and “</w:t>
      </w:r>
      <w:r w:rsidR="00947848" w:rsidRPr="002D1A97">
        <w:rPr>
          <w:sz w:val="24"/>
          <w:szCs w:val="24"/>
          <w:lang w:val="en-IE"/>
        </w:rPr>
        <w:t>s</w:t>
      </w:r>
      <w:r w:rsidRPr="002D1A97">
        <w:rPr>
          <w:sz w:val="24"/>
          <w:szCs w:val="24"/>
          <w:lang w:val="en-IE"/>
        </w:rPr>
        <w:t xml:space="preserve">econdary” QIs </w:t>
      </w:r>
      <w:r w:rsidR="00947848" w:rsidRPr="002D1A97">
        <w:rPr>
          <w:sz w:val="24"/>
          <w:szCs w:val="24"/>
          <w:lang w:val="en-IE"/>
        </w:rPr>
        <w:t>a</w:t>
      </w:r>
      <w:r w:rsidRPr="002D1A97">
        <w:rPr>
          <w:sz w:val="24"/>
          <w:szCs w:val="24"/>
          <w:lang w:val="en-IE"/>
        </w:rPr>
        <w:t xml:space="preserve">re selected. The </w:t>
      </w:r>
      <w:r w:rsidR="00947848" w:rsidRPr="002D1A97">
        <w:rPr>
          <w:sz w:val="24"/>
          <w:szCs w:val="24"/>
          <w:lang w:val="en-IE"/>
        </w:rPr>
        <w:t>m</w:t>
      </w:r>
      <w:r w:rsidRPr="002D1A97">
        <w:rPr>
          <w:sz w:val="24"/>
          <w:szCs w:val="24"/>
          <w:lang w:val="en-IE"/>
        </w:rPr>
        <w:t xml:space="preserve">ain QIs </w:t>
      </w:r>
      <w:r w:rsidR="00947848" w:rsidRPr="002D1A97">
        <w:rPr>
          <w:sz w:val="24"/>
          <w:szCs w:val="24"/>
          <w:lang w:val="en-IE"/>
        </w:rPr>
        <w:t>a</w:t>
      </w:r>
      <w:r w:rsidRPr="002D1A97">
        <w:rPr>
          <w:sz w:val="24"/>
          <w:szCs w:val="24"/>
          <w:lang w:val="en-IE"/>
        </w:rPr>
        <w:t xml:space="preserve">re considered as the most appropriate indicators for capturing quality, or an essential element that is mandatory for basic assessment. Secondary QIs may be used either to perform complementary measurements, or as a substitute in case of missing variables. </w:t>
      </w:r>
      <w:r w:rsidR="007F7F22" w:rsidRPr="002D1A97">
        <w:rPr>
          <w:sz w:val="24"/>
          <w:szCs w:val="24"/>
          <w:lang w:val="en-IE"/>
        </w:rPr>
        <w:tab/>
      </w:r>
    </w:p>
    <w:p w14:paraId="345622D7" w14:textId="2E80C26D" w:rsidR="00B35009" w:rsidRPr="002D1A97" w:rsidRDefault="007F7F22" w:rsidP="00930E6A">
      <w:pPr>
        <w:spacing w:line="480" w:lineRule="auto"/>
        <w:ind w:left="1134" w:right="1134"/>
        <w:rPr>
          <w:sz w:val="24"/>
          <w:szCs w:val="24"/>
          <w:lang w:val="en-IE"/>
        </w:rPr>
      </w:pPr>
      <w:r w:rsidRPr="002D1A97">
        <w:rPr>
          <w:sz w:val="24"/>
          <w:szCs w:val="24"/>
          <w:lang w:val="en-IE"/>
        </w:rPr>
        <w:tab/>
      </w:r>
      <w:r w:rsidRPr="002D1A97">
        <w:rPr>
          <w:sz w:val="24"/>
          <w:szCs w:val="24"/>
          <w:lang w:val="en-IE"/>
        </w:rPr>
        <w:tab/>
        <w:t>W</w:t>
      </w:r>
      <w:r w:rsidR="0052117A" w:rsidRPr="002D1A97">
        <w:rPr>
          <w:sz w:val="24"/>
          <w:szCs w:val="24"/>
          <w:lang w:val="en-IE"/>
        </w:rPr>
        <w:t>e</w:t>
      </w:r>
      <w:r w:rsidR="00B35009" w:rsidRPr="002D1A97">
        <w:rPr>
          <w:sz w:val="24"/>
          <w:szCs w:val="24"/>
          <w:lang w:val="en-IE"/>
        </w:rPr>
        <w:t xml:space="preserve"> </w:t>
      </w:r>
      <w:r w:rsidR="00947848" w:rsidRPr="002D1A97">
        <w:rPr>
          <w:sz w:val="24"/>
          <w:szCs w:val="24"/>
          <w:lang w:val="en-IE"/>
        </w:rPr>
        <w:t xml:space="preserve">based our selection </w:t>
      </w:r>
      <w:r w:rsidRPr="002D1A97">
        <w:rPr>
          <w:sz w:val="24"/>
          <w:szCs w:val="24"/>
          <w:lang w:val="en-IE"/>
        </w:rPr>
        <w:t xml:space="preserve">of QIs for detection of  sex </w:t>
      </w:r>
      <w:r w:rsidRPr="002D1A97">
        <w:rPr>
          <w:sz w:val="24"/>
          <w:szCs w:val="24"/>
        </w:rPr>
        <w:t xml:space="preserve">equality </w:t>
      </w:r>
      <w:r w:rsidR="00947848" w:rsidRPr="002D1A97">
        <w:rPr>
          <w:sz w:val="24"/>
          <w:szCs w:val="24"/>
          <w:lang w:val="en-IE"/>
        </w:rPr>
        <w:t xml:space="preserve">on </w:t>
      </w:r>
      <w:r w:rsidR="00604EE1" w:rsidRPr="002D1A97">
        <w:rPr>
          <w:sz w:val="24"/>
          <w:szCs w:val="24"/>
          <w:lang w:val="en-IE"/>
        </w:rPr>
        <w:t xml:space="preserve">the </w:t>
      </w:r>
      <w:r w:rsidR="00947848" w:rsidRPr="002D1A97">
        <w:rPr>
          <w:sz w:val="24"/>
          <w:szCs w:val="24"/>
          <w:lang w:val="en-IE"/>
        </w:rPr>
        <w:t xml:space="preserve">previously developed </w:t>
      </w:r>
      <w:r w:rsidRPr="002D1A97">
        <w:rPr>
          <w:sz w:val="24"/>
          <w:szCs w:val="24"/>
          <w:lang w:val="en-IE"/>
        </w:rPr>
        <w:t xml:space="preserve">QIs for </w:t>
      </w:r>
      <w:r w:rsidR="00947848" w:rsidRPr="002D1A97">
        <w:rPr>
          <w:sz w:val="24"/>
          <w:szCs w:val="24"/>
          <w:lang w:val="en-IE"/>
        </w:rPr>
        <w:t>ACS</w:t>
      </w:r>
      <w:r w:rsidRPr="002D1A97">
        <w:rPr>
          <w:sz w:val="24"/>
          <w:szCs w:val="24"/>
          <w:lang w:val="en-IE"/>
        </w:rPr>
        <w:t>,</w:t>
      </w:r>
      <w:r w:rsidRPr="002D1A97">
        <w:rPr>
          <w:sz w:val="24"/>
          <w:szCs w:val="24"/>
          <w:lang w:val="en-IE"/>
        </w:rPr>
        <w:fldChar w:fldCharType="begin">
          <w:fldData xml:space="preserve">PEVuZE5vdGU+PENpdGU+PEF1dGhvcj5TY2hpZWxlPC9BdXRob3I+PFllYXI+MjAyMTwvWWVhcj48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</w:fldData>
        </w:fldChar>
      </w:r>
      <w:r w:rsidRPr="002D1A97">
        <w:rPr>
          <w:sz w:val="24"/>
          <w:szCs w:val="24"/>
          <w:lang w:val="en-IE"/>
        </w:rPr>
        <w:instrText xml:space="preserve"> ADDIN EN.CITE </w:instrText>
      </w:r>
      <w:r w:rsidRPr="002D1A97">
        <w:rPr>
          <w:sz w:val="24"/>
          <w:szCs w:val="24"/>
          <w:lang w:val="en-IE"/>
        </w:rPr>
        <w:fldChar w:fldCharType="begin">
          <w:fldData xml:space="preserve">PEVuZE5vdGU+PENpdGU+PEF1dGhvcj5TY2hpZWxlPC9BdXRob3I+PFllYXI+MjAyMTwvWWVhcj48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</w:fldData>
        </w:fldChar>
      </w:r>
      <w:r w:rsidRPr="002D1A97">
        <w:rPr>
          <w:sz w:val="24"/>
          <w:szCs w:val="24"/>
          <w:lang w:val="en-IE"/>
        </w:rPr>
        <w:instrText xml:space="preserve"> ADDIN EN.CITE.DATA </w:instrText>
      </w:r>
      <w:r w:rsidRPr="002D1A97">
        <w:rPr>
          <w:sz w:val="24"/>
          <w:szCs w:val="24"/>
          <w:lang w:val="en-IE"/>
        </w:rPr>
      </w:r>
      <w:r w:rsidRPr="002D1A97">
        <w:rPr>
          <w:sz w:val="24"/>
          <w:szCs w:val="24"/>
          <w:lang w:val="en-IE"/>
        </w:rPr>
        <w:fldChar w:fldCharType="end"/>
      </w:r>
      <w:r w:rsidRPr="002D1A97">
        <w:rPr>
          <w:sz w:val="24"/>
          <w:szCs w:val="24"/>
          <w:lang w:val="en-IE"/>
        </w:rPr>
      </w:r>
      <w:r w:rsidRPr="002D1A97">
        <w:rPr>
          <w:sz w:val="24"/>
          <w:szCs w:val="24"/>
          <w:lang w:val="en-IE"/>
        </w:rPr>
        <w:fldChar w:fldCharType="separate"/>
      </w:r>
      <w:r w:rsidRPr="002D1A97">
        <w:rPr>
          <w:noProof/>
          <w:sz w:val="24"/>
          <w:szCs w:val="24"/>
          <w:vertAlign w:val="superscript"/>
          <w:lang w:val="en-IE"/>
        </w:rPr>
        <w:t>1</w:t>
      </w:r>
      <w:r w:rsidRPr="002D1A97">
        <w:rPr>
          <w:sz w:val="24"/>
          <w:szCs w:val="24"/>
          <w:lang w:val="en-IE"/>
        </w:rPr>
        <w:fldChar w:fldCharType="end"/>
      </w:r>
      <w:r w:rsidR="00947848" w:rsidRPr="002D1A97">
        <w:rPr>
          <w:sz w:val="24"/>
          <w:szCs w:val="24"/>
          <w:lang w:val="en-IE"/>
        </w:rPr>
        <w:t xml:space="preserve"> and </w:t>
      </w:r>
      <w:r w:rsidR="0052117A" w:rsidRPr="002D1A97">
        <w:rPr>
          <w:sz w:val="24"/>
          <w:szCs w:val="24"/>
          <w:lang w:val="en-IE"/>
        </w:rPr>
        <w:t>s</w:t>
      </w:r>
      <w:r w:rsidR="00B35009" w:rsidRPr="002D1A97">
        <w:rPr>
          <w:sz w:val="24"/>
          <w:szCs w:val="24"/>
          <w:lang w:val="en-IE"/>
        </w:rPr>
        <w:t xml:space="preserve">elected domains and QIs where </w:t>
      </w:r>
      <w:r w:rsidR="005137C7" w:rsidRPr="002D1A97">
        <w:rPr>
          <w:sz w:val="24"/>
          <w:szCs w:val="24"/>
          <w:lang w:val="en-IE"/>
        </w:rPr>
        <w:t xml:space="preserve">sex </w:t>
      </w:r>
      <w:r w:rsidR="00B35009" w:rsidRPr="002D1A97">
        <w:rPr>
          <w:sz w:val="24"/>
          <w:szCs w:val="24"/>
          <w:lang w:val="en-IE"/>
        </w:rPr>
        <w:t xml:space="preserve">differences have been observed. For example, in the management of </w:t>
      </w:r>
      <w:r w:rsidR="0052117A" w:rsidRPr="002D1A97">
        <w:rPr>
          <w:sz w:val="24"/>
          <w:szCs w:val="24"/>
          <w:lang w:val="en-IE"/>
        </w:rPr>
        <w:t>a</w:t>
      </w:r>
      <w:r w:rsidR="00B35009" w:rsidRPr="002D1A97">
        <w:rPr>
          <w:sz w:val="24"/>
          <w:szCs w:val="24"/>
          <w:lang w:val="en-IE"/>
        </w:rPr>
        <w:t xml:space="preserve">cute </w:t>
      </w:r>
      <w:r w:rsidR="0052117A" w:rsidRPr="002D1A97">
        <w:rPr>
          <w:sz w:val="24"/>
          <w:szCs w:val="24"/>
          <w:lang w:val="en-IE"/>
        </w:rPr>
        <w:t>m</w:t>
      </w:r>
      <w:r w:rsidR="00B35009" w:rsidRPr="002D1A97">
        <w:rPr>
          <w:sz w:val="24"/>
          <w:szCs w:val="24"/>
          <w:lang w:val="en-IE"/>
        </w:rPr>
        <w:t xml:space="preserve">yocardial </w:t>
      </w:r>
      <w:r w:rsidR="0052117A" w:rsidRPr="002D1A97">
        <w:rPr>
          <w:sz w:val="24"/>
          <w:szCs w:val="24"/>
          <w:lang w:val="en-IE"/>
        </w:rPr>
        <w:t>i</w:t>
      </w:r>
      <w:r w:rsidR="00B35009" w:rsidRPr="002D1A97">
        <w:rPr>
          <w:sz w:val="24"/>
          <w:szCs w:val="24"/>
          <w:lang w:val="en-IE"/>
        </w:rPr>
        <w:t>nfarction</w:t>
      </w:r>
      <w:r w:rsidR="0052117A" w:rsidRPr="002D1A97">
        <w:rPr>
          <w:sz w:val="24"/>
          <w:szCs w:val="24"/>
          <w:lang w:val="en-IE"/>
        </w:rPr>
        <w:t xml:space="preserve"> (AMI)</w:t>
      </w:r>
      <w:r w:rsidR="00B35009" w:rsidRPr="002D1A97">
        <w:rPr>
          <w:sz w:val="24"/>
          <w:szCs w:val="24"/>
          <w:lang w:val="en-IE"/>
        </w:rPr>
        <w:t xml:space="preserve">, </w:t>
      </w:r>
      <w:r w:rsidR="005137C7" w:rsidRPr="002D1A97">
        <w:rPr>
          <w:sz w:val="24"/>
          <w:szCs w:val="24"/>
          <w:lang w:val="en-IE"/>
        </w:rPr>
        <w:t>sex</w:t>
      </w:r>
      <w:r w:rsidR="00B35009" w:rsidRPr="002D1A97">
        <w:rPr>
          <w:sz w:val="24"/>
          <w:szCs w:val="24"/>
          <w:lang w:val="en-IE"/>
        </w:rPr>
        <w:t xml:space="preserve"> difference</w:t>
      </w:r>
      <w:r w:rsidR="00930E6A" w:rsidRPr="002D1A97">
        <w:rPr>
          <w:sz w:val="24"/>
          <w:szCs w:val="24"/>
          <w:lang w:val="en-IE"/>
        </w:rPr>
        <w:t>s</w:t>
      </w:r>
      <w:r w:rsidR="00B35009" w:rsidRPr="002D1A97">
        <w:rPr>
          <w:sz w:val="24"/>
          <w:szCs w:val="24"/>
          <w:lang w:val="en-IE"/>
        </w:rPr>
        <w:t xml:space="preserve"> ha</w:t>
      </w:r>
      <w:r w:rsidR="00930E6A" w:rsidRPr="002D1A97">
        <w:rPr>
          <w:sz w:val="24"/>
          <w:szCs w:val="24"/>
          <w:lang w:val="en-IE"/>
        </w:rPr>
        <w:t>ve</w:t>
      </w:r>
      <w:r w:rsidR="00B35009" w:rsidRPr="002D1A97">
        <w:rPr>
          <w:sz w:val="24"/>
          <w:szCs w:val="24"/>
          <w:lang w:val="en-IE"/>
        </w:rPr>
        <w:t xml:space="preserve"> been reported in time-to-reperfusion, bleeding and secondary prevention treatment at discharge. Thus, the QIs related to reperfusion, </w:t>
      </w:r>
      <w:proofErr w:type="spellStart"/>
      <w:r w:rsidR="00B35009" w:rsidRPr="002D1A97">
        <w:rPr>
          <w:sz w:val="24"/>
          <w:szCs w:val="24"/>
          <w:lang w:val="en-IE"/>
        </w:rPr>
        <w:t>antithrombotics</w:t>
      </w:r>
      <w:proofErr w:type="spellEnd"/>
      <w:r w:rsidR="00B35009" w:rsidRPr="002D1A97">
        <w:rPr>
          <w:sz w:val="24"/>
          <w:szCs w:val="24"/>
          <w:lang w:val="en-IE"/>
        </w:rPr>
        <w:t xml:space="preserve">, and secondary prevention </w:t>
      </w:r>
      <w:r w:rsidR="00947848" w:rsidRPr="002D1A97">
        <w:rPr>
          <w:sz w:val="24"/>
          <w:szCs w:val="24"/>
          <w:lang w:val="en-IE"/>
        </w:rPr>
        <w:t xml:space="preserve">could be </w:t>
      </w:r>
      <w:r w:rsidR="00B35009" w:rsidRPr="002D1A97">
        <w:rPr>
          <w:sz w:val="24"/>
          <w:szCs w:val="24"/>
          <w:lang w:val="en-IE"/>
        </w:rPr>
        <w:t xml:space="preserve">used to measure </w:t>
      </w:r>
      <w:r w:rsidR="005137C7" w:rsidRPr="002D1A97">
        <w:rPr>
          <w:sz w:val="24"/>
          <w:szCs w:val="24"/>
          <w:lang w:val="en-IE"/>
        </w:rPr>
        <w:t xml:space="preserve">sex </w:t>
      </w:r>
      <w:r w:rsidR="00B35009" w:rsidRPr="002D1A97">
        <w:rPr>
          <w:sz w:val="24"/>
          <w:szCs w:val="24"/>
        </w:rPr>
        <w:t xml:space="preserve">equity. </w:t>
      </w:r>
      <w:r w:rsidR="00E55613" w:rsidRPr="002D1A97">
        <w:rPr>
          <w:sz w:val="24"/>
          <w:szCs w:val="24"/>
        </w:rPr>
        <w:t>Since the</w:t>
      </w:r>
      <w:r w:rsidR="00930E6A" w:rsidRPr="002D1A97">
        <w:rPr>
          <w:sz w:val="24"/>
          <w:szCs w:val="24"/>
        </w:rPr>
        <w:t xml:space="preserve"> advice is </w:t>
      </w:r>
      <w:proofErr w:type="gramStart"/>
      <w:r w:rsidR="00930E6A" w:rsidRPr="002D1A97">
        <w:rPr>
          <w:sz w:val="24"/>
          <w:szCs w:val="24"/>
        </w:rPr>
        <w:t xml:space="preserve">that </w:t>
      </w:r>
      <w:r w:rsidR="00E55613" w:rsidRPr="002D1A97">
        <w:rPr>
          <w:sz w:val="24"/>
          <w:szCs w:val="24"/>
        </w:rPr>
        <w:t xml:space="preserve"> women</w:t>
      </w:r>
      <w:proofErr w:type="gramEnd"/>
      <w:r w:rsidR="00E55613" w:rsidRPr="002D1A97">
        <w:rPr>
          <w:sz w:val="24"/>
          <w:szCs w:val="24"/>
        </w:rPr>
        <w:t xml:space="preserve"> should be treated </w:t>
      </w:r>
      <w:r w:rsidR="00930E6A" w:rsidRPr="002D1A97">
        <w:rPr>
          <w:sz w:val="24"/>
          <w:szCs w:val="24"/>
        </w:rPr>
        <w:t xml:space="preserve">in the same way as </w:t>
      </w:r>
      <w:r w:rsidR="00E55613" w:rsidRPr="002D1A97">
        <w:rPr>
          <w:sz w:val="24"/>
          <w:szCs w:val="24"/>
        </w:rPr>
        <w:t>men</w:t>
      </w:r>
      <w:r w:rsidR="000C2029" w:rsidRPr="002D1A97">
        <w:rPr>
          <w:sz w:val="24"/>
          <w:szCs w:val="24"/>
        </w:rPr>
        <w:t xml:space="preserve"> with respect to reperfusion and secondary preventive therapy</w:t>
      </w:r>
      <w:r w:rsidR="00B35009" w:rsidRPr="002D1A97">
        <w:rPr>
          <w:sz w:val="24"/>
          <w:szCs w:val="24"/>
        </w:rPr>
        <w:t>,</w:t>
      </w:r>
      <w:r w:rsidR="00B35009" w:rsidRPr="002D1A97">
        <w:rPr>
          <w:sz w:val="24"/>
          <w:szCs w:val="24"/>
          <w:lang w:val="en-IE"/>
        </w:rPr>
        <w:t xml:space="preserve"> a “significant” imbalance in the rates of QI attainment between </w:t>
      </w:r>
      <w:r w:rsidR="001E44D1" w:rsidRPr="002D1A97">
        <w:rPr>
          <w:sz w:val="24"/>
          <w:szCs w:val="24"/>
          <w:lang w:val="en-IE"/>
        </w:rPr>
        <w:t xml:space="preserve">women and </w:t>
      </w:r>
      <w:r w:rsidR="00B35009" w:rsidRPr="002D1A97">
        <w:rPr>
          <w:sz w:val="24"/>
          <w:szCs w:val="24"/>
          <w:lang w:val="en-IE"/>
        </w:rPr>
        <w:t xml:space="preserve">men could be interpreted as </w:t>
      </w:r>
      <w:r w:rsidR="005137C7" w:rsidRPr="002D1A97">
        <w:rPr>
          <w:sz w:val="24"/>
          <w:szCs w:val="24"/>
          <w:lang w:val="en-IE"/>
        </w:rPr>
        <w:t xml:space="preserve">sex </w:t>
      </w:r>
      <w:r w:rsidR="00B35009" w:rsidRPr="002D1A97">
        <w:rPr>
          <w:sz w:val="24"/>
          <w:szCs w:val="24"/>
          <w:lang w:val="en-IE"/>
        </w:rPr>
        <w:t>inequality in the quality of care.</w:t>
      </w:r>
    </w:p>
    <w:p w14:paraId="2FB12D87" w14:textId="77777777" w:rsidR="00A9162E" w:rsidRDefault="00B35009" w:rsidP="00E91203">
      <w:pPr>
        <w:pStyle w:val="Listeavsnitt"/>
        <w:widowControl/>
        <w:autoSpaceDE/>
        <w:autoSpaceDN/>
        <w:spacing w:after="160" w:line="480" w:lineRule="auto"/>
        <w:ind w:left="1134" w:right="1134" w:firstLine="282"/>
        <w:contextualSpacing/>
        <w:rPr>
          <w:sz w:val="24"/>
          <w:szCs w:val="24"/>
          <w:lang w:val="en-IE"/>
        </w:rPr>
      </w:pPr>
      <w:r w:rsidRPr="002D1A97">
        <w:rPr>
          <w:sz w:val="24"/>
          <w:szCs w:val="24"/>
          <w:lang w:val="en-IE"/>
        </w:rPr>
        <w:t xml:space="preserve">We based the acceptable margin of non-inferiority for </w:t>
      </w:r>
      <w:r w:rsidR="005137C7" w:rsidRPr="002D1A97">
        <w:rPr>
          <w:sz w:val="24"/>
          <w:szCs w:val="24"/>
          <w:lang w:val="en-IE"/>
        </w:rPr>
        <w:t>sex</w:t>
      </w:r>
      <w:r w:rsidRPr="002D1A97">
        <w:rPr>
          <w:sz w:val="24"/>
          <w:szCs w:val="24"/>
          <w:lang w:val="en-IE"/>
        </w:rPr>
        <w:t xml:space="preserve"> differences in times to reperfusion on the results of a study assessing the relation between time to treatment </w:t>
      </w:r>
      <w:r w:rsidRPr="002D1A97">
        <w:rPr>
          <w:sz w:val="24"/>
          <w:szCs w:val="24"/>
          <w:lang w:val="en-IE"/>
        </w:rPr>
        <w:lastRenderedPageBreak/>
        <w:t>and mortality in primary angioplasty for AMI</w:t>
      </w:r>
      <w:r w:rsidR="00E91203" w:rsidRPr="002D1A97">
        <w:rPr>
          <w:sz w:val="24"/>
          <w:szCs w:val="24"/>
          <w:lang w:val="en-IE"/>
        </w:rPr>
        <w:t>.</w:t>
      </w:r>
      <w:r w:rsidR="00E91203" w:rsidRPr="002D1A97">
        <w:rPr>
          <w:sz w:val="24"/>
          <w:szCs w:val="24"/>
          <w:lang w:val="en-IE"/>
        </w:rPr>
        <w:fldChar w:fldCharType="begin">
          <w:fldData xml:space="preserve">PEVuZE5vdGU+PENpdGU+PEF1dGhvcj5EZSBMdWNhPC9BdXRob3I+PFllYXI+MjAwNDwvWWVhcj48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==
</w:fldData>
        </w:fldChar>
      </w:r>
      <w:r w:rsidR="00E91203" w:rsidRPr="002D1A97">
        <w:rPr>
          <w:sz w:val="24"/>
          <w:szCs w:val="24"/>
          <w:lang w:val="en-IE"/>
        </w:rPr>
        <w:instrText xml:space="preserve"> ADDIN EN.CITE </w:instrText>
      </w:r>
      <w:r w:rsidR="00E91203" w:rsidRPr="002D1A97">
        <w:rPr>
          <w:sz w:val="24"/>
          <w:szCs w:val="24"/>
          <w:lang w:val="en-IE"/>
        </w:rPr>
        <w:fldChar w:fldCharType="begin">
          <w:fldData xml:space="preserve">PEVuZE5vdGU+PENpdGU+PEF1dGhvcj5EZSBMdWNhPC9BdXRob3I+PFllYXI+MjAwNDwvWWVhcj48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==
</w:fldData>
        </w:fldChar>
      </w:r>
      <w:r w:rsidR="00E91203" w:rsidRPr="002D1A97">
        <w:rPr>
          <w:sz w:val="24"/>
          <w:szCs w:val="24"/>
          <w:lang w:val="en-IE"/>
        </w:rPr>
        <w:instrText xml:space="preserve"> ADDIN EN.CITE.DATA </w:instrText>
      </w:r>
      <w:r w:rsidR="00E91203" w:rsidRPr="002D1A97">
        <w:rPr>
          <w:sz w:val="24"/>
          <w:szCs w:val="24"/>
          <w:lang w:val="en-IE"/>
        </w:rPr>
      </w:r>
      <w:r w:rsidR="00E91203" w:rsidRPr="002D1A97">
        <w:rPr>
          <w:sz w:val="24"/>
          <w:szCs w:val="24"/>
          <w:lang w:val="en-IE"/>
        </w:rPr>
        <w:fldChar w:fldCharType="end"/>
      </w:r>
      <w:r w:rsidR="00E91203" w:rsidRPr="002D1A97">
        <w:rPr>
          <w:sz w:val="24"/>
          <w:szCs w:val="24"/>
          <w:lang w:val="en-IE"/>
        </w:rPr>
      </w:r>
      <w:r w:rsidR="00E91203" w:rsidRPr="002D1A97">
        <w:rPr>
          <w:sz w:val="24"/>
          <w:szCs w:val="24"/>
          <w:lang w:val="en-IE"/>
        </w:rPr>
        <w:fldChar w:fldCharType="separate"/>
      </w:r>
      <w:r w:rsidR="00E91203" w:rsidRPr="002D1A97">
        <w:rPr>
          <w:noProof/>
          <w:sz w:val="24"/>
          <w:szCs w:val="24"/>
          <w:vertAlign w:val="superscript"/>
          <w:lang w:val="en-IE"/>
        </w:rPr>
        <w:t>2</w:t>
      </w:r>
      <w:r w:rsidR="00E91203" w:rsidRPr="002D1A97">
        <w:rPr>
          <w:sz w:val="24"/>
          <w:szCs w:val="24"/>
          <w:lang w:val="en-IE"/>
        </w:rPr>
        <w:fldChar w:fldCharType="end"/>
      </w:r>
      <w:r w:rsidRPr="002D1A97">
        <w:rPr>
          <w:sz w:val="24"/>
          <w:szCs w:val="24"/>
          <w:lang w:val="en-IE"/>
        </w:rPr>
        <w:t xml:space="preserve"> In this study, time to reperfusion was on average 12% longer in </w:t>
      </w:r>
      <w:r w:rsidR="00962EA8">
        <w:rPr>
          <w:sz w:val="24"/>
          <w:szCs w:val="24"/>
          <w:lang w:val="en-IE"/>
        </w:rPr>
        <w:t xml:space="preserve">women </w:t>
      </w:r>
      <w:r w:rsidRPr="002D1A97">
        <w:rPr>
          <w:sz w:val="24"/>
          <w:szCs w:val="24"/>
          <w:lang w:val="en-IE"/>
        </w:rPr>
        <w:t>than in m</w:t>
      </w:r>
      <w:r w:rsidR="00962EA8">
        <w:rPr>
          <w:sz w:val="24"/>
          <w:szCs w:val="24"/>
          <w:lang w:val="en-IE"/>
        </w:rPr>
        <w:t>en</w:t>
      </w:r>
      <w:r w:rsidRPr="002D1A97">
        <w:rPr>
          <w:sz w:val="24"/>
          <w:szCs w:val="24"/>
          <w:lang w:val="en-IE"/>
        </w:rPr>
        <w:t xml:space="preserve"> (233±137 versus 208±139 minutes)</w:t>
      </w:r>
      <w:r w:rsidR="000C2029" w:rsidRPr="002D1A97">
        <w:rPr>
          <w:sz w:val="24"/>
          <w:szCs w:val="24"/>
          <w:lang w:val="en-IE"/>
        </w:rPr>
        <w:t>,</w:t>
      </w:r>
      <w:r w:rsidRPr="002D1A97">
        <w:rPr>
          <w:sz w:val="24"/>
          <w:szCs w:val="24"/>
          <w:lang w:val="en-IE"/>
        </w:rPr>
        <w:t xml:space="preserve"> and a 30 minute delay was associated with a relative risk for 1-year mortality of 1.075 (95% CI 1.008 to 1.15; P=0.041). Thus, a difference of &gt;10% in time to reperfusion may be considered as unacceptable, and this threshold was selected. </w:t>
      </w:r>
      <w:r w:rsidR="00947848" w:rsidRPr="002D1A97">
        <w:rPr>
          <w:sz w:val="24"/>
          <w:szCs w:val="24"/>
          <w:lang w:val="en-IE"/>
        </w:rPr>
        <w:t>T</w:t>
      </w:r>
      <w:r w:rsidRPr="002D1A97">
        <w:rPr>
          <w:sz w:val="24"/>
          <w:szCs w:val="24"/>
          <w:lang w:val="en-IE"/>
        </w:rPr>
        <w:t xml:space="preserve">he same threshold of 10% was </w:t>
      </w:r>
      <w:r w:rsidR="00947848" w:rsidRPr="002D1A97">
        <w:rPr>
          <w:sz w:val="24"/>
          <w:szCs w:val="24"/>
          <w:lang w:val="en-IE"/>
        </w:rPr>
        <w:t xml:space="preserve">chosen </w:t>
      </w:r>
      <w:r w:rsidRPr="002D1A97">
        <w:rPr>
          <w:sz w:val="24"/>
          <w:szCs w:val="24"/>
          <w:lang w:val="en-IE"/>
        </w:rPr>
        <w:t>for all the selected QIs.</w:t>
      </w:r>
      <w:r w:rsidR="00A9162E">
        <w:rPr>
          <w:sz w:val="24"/>
          <w:szCs w:val="24"/>
          <w:lang w:val="en-IE"/>
        </w:rPr>
        <w:t xml:space="preserve"> </w:t>
      </w:r>
    </w:p>
    <w:p w14:paraId="397C2949" w14:textId="3257FFFF" w:rsidR="00B35009" w:rsidRPr="00A9162E" w:rsidRDefault="00A9162E" w:rsidP="00E91203">
      <w:pPr>
        <w:pStyle w:val="Listeavsnitt"/>
        <w:widowControl/>
        <w:autoSpaceDE/>
        <w:autoSpaceDN/>
        <w:spacing w:after="160" w:line="480" w:lineRule="auto"/>
        <w:ind w:left="1134" w:right="1134" w:firstLine="282"/>
        <w:contextualSpacing/>
        <w:rPr>
          <w:sz w:val="24"/>
          <w:szCs w:val="24"/>
        </w:rPr>
      </w:pPr>
      <w:r w:rsidRPr="00A9162E">
        <w:rPr>
          <w:sz w:val="24"/>
          <w:szCs w:val="24"/>
        </w:rPr>
        <w:t xml:space="preserve">The </w:t>
      </w:r>
      <w:r>
        <w:rPr>
          <w:sz w:val="24"/>
          <w:szCs w:val="24"/>
        </w:rPr>
        <w:t>Q</w:t>
      </w:r>
      <w:r w:rsidR="00040496">
        <w:rPr>
          <w:sz w:val="24"/>
          <w:szCs w:val="24"/>
        </w:rPr>
        <w:t>I</w:t>
      </w:r>
      <w:r>
        <w:rPr>
          <w:sz w:val="24"/>
          <w:szCs w:val="24"/>
        </w:rPr>
        <w:t xml:space="preserve">s </w:t>
      </w:r>
      <w:r w:rsidRPr="00A9162E">
        <w:rPr>
          <w:sz w:val="24"/>
          <w:szCs w:val="24"/>
        </w:rPr>
        <w:t>for</w:t>
      </w:r>
      <w:r w:rsidRPr="00A9162E">
        <w:rPr>
          <w:spacing w:val="-5"/>
          <w:sz w:val="24"/>
          <w:szCs w:val="24"/>
        </w:rPr>
        <w:t xml:space="preserve"> </w:t>
      </w:r>
      <w:r w:rsidRPr="00A9162E">
        <w:rPr>
          <w:sz w:val="24"/>
          <w:szCs w:val="24"/>
        </w:rPr>
        <w:t>sex</w:t>
      </w:r>
      <w:r w:rsidRPr="00A9162E">
        <w:rPr>
          <w:spacing w:val="-5"/>
          <w:sz w:val="24"/>
          <w:szCs w:val="24"/>
        </w:rPr>
        <w:t xml:space="preserve"> </w:t>
      </w:r>
      <w:r w:rsidRPr="00A9162E">
        <w:rPr>
          <w:sz w:val="24"/>
          <w:szCs w:val="24"/>
        </w:rPr>
        <w:t>equality</w:t>
      </w:r>
      <w:r w:rsidRPr="00A9162E">
        <w:rPr>
          <w:spacing w:val="-6"/>
          <w:sz w:val="24"/>
          <w:szCs w:val="24"/>
        </w:rPr>
        <w:t xml:space="preserve"> </w:t>
      </w:r>
      <w:r w:rsidRPr="00A9162E">
        <w:rPr>
          <w:sz w:val="24"/>
          <w:szCs w:val="24"/>
        </w:rPr>
        <w:t>and</w:t>
      </w:r>
      <w:r w:rsidRPr="00A9162E">
        <w:rPr>
          <w:spacing w:val="-5"/>
          <w:sz w:val="24"/>
          <w:szCs w:val="24"/>
        </w:rPr>
        <w:t xml:space="preserve"> </w:t>
      </w:r>
      <w:r w:rsidRPr="00A9162E">
        <w:rPr>
          <w:sz w:val="24"/>
          <w:szCs w:val="24"/>
        </w:rPr>
        <w:t>women</w:t>
      </w:r>
      <w:r w:rsidRPr="00A9162E">
        <w:rPr>
          <w:spacing w:val="-4"/>
          <w:sz w:val="24"/>
          <w:szCs w:val="24"/>
        </w:rPr>
        <w:t xml:space="preserve"> </w:t>
      </w:r>
      <w:r w:rsidRPr="00A9162E">
        <w:rPr>
          <w:sz w:val="24"/>
          <w:szCs w:val="24"/>
        </w:rPr>
        <w:t>specificity</w:t>
      </w:r>
      <w:r w:rsidRPr="00A9162E">
        <w:rPr>
          <w:spacing w:val="-3"/>
          <w:sz w:val="24"/>
          <w:szCs w:val="24"/>
        </w:rPr>
        <w:t xml:space="preserve"> </w:t>
      </w:r>
      <w:r w:rsidRPr="00A9162E">
        <w:rPr>
          <w:sz w:val="24"/>
          <w:szCs w:val="24"/>
        </w:rPr>
        <w:t>in</w:t>
      </w:r>
      <w:r w:rsidRPr="00A9162E">
        <w:rPr>
          <w:spacing w:val="-8"/>
          <w:sz w:val="24"/>
          <w:szCs w:val="24"/>
        </w:rPr>
        <w:t xml:space="preserve"> </w:t>
      </w:r>
      <w:r w:rsidRPr="00A9162E">
        <w:rPr>
          <w:sz w:val="24"/>
          <w:szCs w:val="24"/>
        </w:rPr>
        <w:t>the</w:t>
      </w:r>
      <w:r w:rsidRPr="00A9162E">
        <w:rPr>
          <w:spacing w:val="-6"/>
          <w:sz w:val="24"/>
          <w:szCs w:val="24"/>
        </w:rPr>
        <w:t xml:space="preserve"> </w:t>
      </w:r>
      <w:r w:rsidRPr="00A9162E">
        <w:rPr>
          <w:sz w:val="24"/>
          <w:szCs w:val="24"/>
        </w:rPr>
        <w:t>management</w:t>
      </w:r>
      <w:r w:rsidRPr="00A9162E">
        <w:rPr>
          <w:spacing w:val="-2"/>
          <w:sz w:val="24"/>
          <w:szCs w:val="24"/>
        </w:rPr>
        <w:t xml:space="preserve"> </w:t>
      </w:r>
      <w:r w:rsidRPr="00A9162E">
        <w:rPr>
          <w:sz w:val="24"/>
          <w:szCs w:val="24"/>
        </w:rPr>
        <w:t>of</w:t>
      </w:r>
      <w:r w:rsidRPr="00A9162E">
        <w:rPr>
          <w:spacing w:val="-5"/>
          <w:sz w:val="24"/>
          <w:szCs w:val="24"/>
        </w:rPr>
        <w:t xml:space="preserve"> </w:t>
      </w:r>
      <w:r w:rsidRPr="00A9162E">
        <w:rPr>
          <w:sz w:val="24"/>
          <w:szCs w:val="24"/>
        </w:rPr>
        <w:t>ACS</w:t>
      </w:r>
      <w:r w:rsidR="00040496">
        <w:rPr>
          <w:sz w:val="24"/>
          <w:szCs w:val="24"/>
        </w:rPr>
        <w:t xml:space="preserve"> and how to assess them</w:t>
      </w:r>
      <w:r w:rsidRPr="00A9162E">
        <w:rPr>
          <w:sz w:val="24"/>
          <w:szCs w:val="24"/>
        </w:rPr>
        <w:t xml:space="preserve"> are listed in Supplemental</w:t>
      </w:r>
      <w:r w:rsidRPr="00A9162E">
        <w:rPr>
          <w:spacing w:val="-3"/>
          <w:sz w:val="24"/>
          <w:szCs w:val="24"/>
        </w:rPr>
        <w:t xml:space="preserve"> </w:t>
      </w:r>
      <w:r w:rsidRPr="00A9162E">
        <w:rPr>
          <w:sz w:val="24"/>
          <w:szCs w:val="24"/>
        </w:rPr>
        <w:t>table</w:t>
      </w:r>
      <w:r w:rsidRPr="00A9162E">
        <w:rPr>
          <w:spacing w:val="-4"/>
          <w:sz w:val="24"/>
          <w:szCs w:val="24"/>
        </w:rPr>
        <w:t xml:space="preserve"> </w:t>
      </w:r>
      <w:r w:rsidRPr="00A9162E">
        <w:rPr>
          <w:sz w:val="24"/>
          <w:szCs w:val="24"/>
        </w:rPr>
        <w:t>1</w:t>
      </w:r>
      <w:r>
        <w:rPr>
          <w:sz w:val="24"/>
          <w:szCs w:val="24"/>
        </w:rPr>
        <w:t>.</w:t>
      </w:r>
    </w:p>
    <w:p w14:paraId="380ACF04" w14:textId="77777777" w:rsidR="00A9162E" w:rsidRDefault="00A9162E" w:rsidP="00A9162E">
      <w:pPr>
        <w:widowControl/>
        <w:autoSpaceDE/>
        <w:autoSpaceDN/>
        <w:rPr>
          <w:b/>
          <w:sz w:val="24"/>
          <w:szCs w:val="24"/>
        </w:rPr>
      </w:pPr>
    </w:p>
    <w:p w14:paraId="0AA84127" w14:textId="77777777" w:rsidR="00A9162E" w:rsidRDefault="00A9162E" w:rsidP="00A9162E">
      <w:pPr>
        <w:widowControl/>
        <w:autoSpaceDE/>
        <w:autoSpaceDN/>
        <w:rPr>
          <w:b/>
          <w:sz w:val="24"/>
          <w:szCs w:val="24"/>
        </w:rPr>
      </w:pPr>
    </w:p>
    <w:p w14:paraId="386B6005" w14:textId="77777777" w:rsidR="00A9162E" w:rsidRDefault="00A9162E" w:rsidP="00A9162E">
      <w:pPr>
        <w:widowControl/>
        <w:autoSpaceDE/>
        <w:autoSpaceDN/>
        <w:rPr>
          <w:b/>
          <w:sz w:val="24"/>
          <w:szCs w:val="24"/>
        </w:rPr>
        <w:sectPr w:rsidR="00A9162E" w:rsidSect="00EC5905">
          <w:footerReference w:type="default" r:id="rId7"/>
          <w:pgSz w:w="11900" w:h="16820"/>
          <w:pgMar w:top="460" w:right="920" w:bottom="600" w:left="280" w:header="0" w:footer="0" w:gutter="0"/>
          <w:cols w:space="708"/>
          <w:docGrid w:linePitch="299"/>
        </w:sectPr>
      </w:pPr>
    </w:p>
    <w:p w14:paraId="06F7A6DE" w14:textId="126D6AD6" w:rsidR="00722230" w:rsidRPr="002D1A97" w:rsidRDefault="00722230" w:rsidP="00A9162E">
      <w:pPr>
        <w:widowControl/>
        <w:autoSpaceDE/>
        <w:autoSpaceDN/>
        <w:rPr>
          <w:b/>
          <w:sz w:val="24"/>
          <w:szCs w:val="24"/>
        </w:rPr>
      </w:pPr>
      <w:r w:rsidRPr="002D1A97">
        <w:rPr>
          <w:b/>
          <w:sz w:val="24"/>
          <w:szCs w:val="24"/>
        </w:rPr>
        <w:lastRenderedPageBreak/>
        <w:t>Supplemental</w:t>
      </w:r>
      <w:r w:rsidRPr="002D1A97">
        <w:rPr>
          <w:b/>
          <w:spacing w:val="-3"/>
          <w:sz w:val="24"/>
          <w:szCs w:val="24"/>
        </w:rPr>
        <w:t xml:space="preserve"> </w:t>
      </w:r>
      <w:r w:rsidRPr="002D1A97">
        <w:rPr>
          <w:b/>
          <w:sz w:val="24"/>
          <w:szCs w:val="24"/>
        </w:rPr>
        <w:t>table</w:t>
      </w:r>
      <w:r w:rsidRPr="002D1A97">
        <w:rPr>
          <w:b/>
          <w:spacing w:val="-4"/>
          <w:sz w:val="24"/>
          <w:szCs w:val="24"/>
        </w:rPr>
        <w:t xml:space="preserve"> </w:t>
      </w:r>
      <w:r w:rsidRPr="002D1A97">
        <w:rPr>
          <w:b/>
          <w:sz w:val="24"/>
          <w:szCs w:val="24"/>
        </w:rPr>
        <w:t>1.</w:t>
      </w:r>
      <w:r w:rsidR="000C2029" w:rsidRPr="002D1A97">
        <w:rPr>
          <w:b/>
          <w:sz w:val="24"/>
          <w:szCs w:val="24"/>
        </w:rPr>
        <w:t xml:space="preserve"> </w:t>
      </w:r>
      <w:r w:rsidRPr="002D1A97">
        <w:rPr>
          <w:sz w:val="24"/>
          <w:szCs w:val="24"/>
        </w:rPr>
        <w:t>Quality</w:t>
      </w:r>
      <w:r w:rsidRPr="002D1A97">
        <w:rPr>
          <w:spacing w:val="-4"/>
          <w:sz w:val="24"/>
          <w:szCs w:val="24"/>
        </w:rPr>
        <w:t xml:space="preserve"> </w:t>
      </w:r>
      <w:r w:rsidRPr="002D1A97">
        <w:rPr>
          <w:sz w:val="24"/>
          <w:szCs w:val="24"/>
        </w:rPr>
        <w:t>Indicators</w:t>
      </w:r>
      <w:r w:rsidRPr="002D1A97">
        <w:rPr>
          <w:spacing w:val="-7"/>
          <w:sz w:val="24"/>
          <w:szCs w:val="24"/>
        </w:rPr>
        <w:t xml:space="preserve"> </w:t>
      </w:r>
      <w:r w:rsidRPr="002D1A97">
        <w:rPr>
          <w:sz w:val="24"/>
          <w:szCs w:val="24"/>
        </w:rPr>
        <w:t>for</w:t>
      </w:r>
      <w:r w:rsidRPr="002D1A97">
        <w:rPr>
          <w:spacing w:val="-5"/>
          <w:sz w:val="24"/>
          <w:szCs w:val="24"/>
        </w:rPr>
        <w:t xml:space="preserve"> </w:t>
      </w:r>
      <w:r w:rsidRPr="002D1A97">
        <w:rPr>
          <w:sz w:val="24"/>
          <w:szCs w:val="24"/>
        </w:rPr>
        <w:t>sex</w:t>
      </w:r>
      <w:r w:rsidRPr="002D1A97">
        <w:rPr>
          <w:spacing w:val="-5"/>
          <w:sz w:val="24"/>
          <w:szCs w:val="24"/>
        </w:rPr>
        <w:t xml:space="preserve"> </w:t>
      </w:r>
      <w:r w:rsidRPr="002D1A97">
        <w:rPr>
          <w:sz w:val="24"/>
          <w:szCs w:val="24"/>
        </w:rPr>
        <w:t>equality</w:t>
      </w:r>
      <w:r w:rsidRPr="002D1A97">
        <w:rPr>
          <w:spacing w:val="-6"/>
          <w:sz w:val="24"/>
          <w:szCs w:val="24"/>
        </w:rPr>
        <w:t xml:space="preserve"> </w:t>
      </w:r>
      <w:r w:rsidRPr="002D1A97">
        <w:rPr>
          <w:sz w:val="24"/>
          <w:szCs w:val="24"/>
        </w:rPr>
        <w:t>and</w:t>
      </w:r>
      <w:r w:rsidRPr="002D1A97">
        <w:rPr>
          <w:spacing w:val="-5"/>
          <w:sz w:val="24"/>
          <w:szCs w:val="24"/>
        </w:rPr>
        <w:t xml:space="preserve"> </w:t>
      </w:r>
      <w:r w:rsidRPr="002D1A97">
        <w:rPr>
          <w:sz w:val="24"/>
          <w:szCs w:val="24"/>
        </w:rPr>
        <w:t>women</w:t>
      </w:r>
      <w:r w:rsidRPr="002D1A97">
        <w:rPr>
          <w:spacing w:val="-4"/>
          <w:sz w:val="24"/>
          <w:szCs w:val="24"/>
        </w:rPr>
        <w:t xml:space="preserve"> </w:t>
      </w:r>
      <w:r w:rsidRPr="002D1A97">
        <w:rPr>
          <w:sz w:val="24"/>
          <w:szCs w:val="24"/>
        </w:rPr>
        <w:t>specificity</w:t>
      </w:r>
      <w:r w:rsidRPr="002D1A97">
        <w:rPr>
          <w:spacing w:val="-3"/>
          <w:sz w:val="24"/>
          <w:szCs w:val="24"/>
        </w:rPr>
        <w:t xml:space="preserve"> </w:t>
      </w:r>
      <w:r w:rsidRPr="002D1A97">
        <w:rPr>
          <w:sz w:val="24"/>
          <w:szCs w:val="24"/>
        </w:rPr>
        <w:t>in</w:t>
      </w:r>
      <w:r w:rsidRPr="002D1A97">
        <w:rPr>
          <w:spacing w:val="-8"/>
          <w:sz w:val="24"/>
          <w:szCs w:val="24"/>
        </w:rPr>
        <w:t xml:space="preserve"> </w:t>
      </w:r>
      <w:r w:rsidRPr="002D1A97">
        <w:rPr>
          <w:sz w:val="24"/>
          <w:szCs w:val="24"/>
        </w:rPr>
        <w:t>the</w:t>
      </w:r>
      <w:r w:rsidRPr="002D1A97">
        <w:rPr>
          <w:spacing w:val="-6"/>
          <w:sz w:val="24"/>
          <w:szCs w:val="24"/>
        </w:rPr>
        <w:t xml:space="preserve"> </w:t>
      </w:r>
      <w:r w:rsidRPr="002D1A97">
        <w:rPr>
          <w:sz w:val="24"/>
          <w:szCs w:val="24"/>
        </w:rPr>
        <w:t>management</w:t>
      </w:r>
      <w:r w:rsidRPr="002D1A97">
        <w:rPr>
          <w:spacing w:val="-2"/>
          <w:sz w:val="24"/>
          <w:szCs w:val="24"/>
        </w:rPr>
        <w:t xml:space="preserve"> </w:t>
      </w:r>
      <w:r w:rsidRPr="002D1A97">
        <w:rPr>
          <w:sz w:val="24"/>
          <w:szCs w:val="24"/>
        </w:rPr>
        <w:t>of</w:t>
      </w:r>
      <w:r w:rsidRPr="002D1A97">
        <w:rPr>
          <w:spacing w:val="-5"/>
          <w:sz w:val="24"/>
          <w:szCs w:val="24"/>
        </w:rPr>
        <w:t xml:space="preserve"> </w:t>
      </w:r>
      <w:r w:rsidRPr="002D1A97">
        <w:rPr>
          <w:sz w:val="24"/>
          <w:szCs w:val="24"/>
        </w:rPr>
        <w:t xml:space="preserve">ACS </w:t>
      </w:r>
      <w:r w:rsidRPr="002D1A97">
        <w:rPr>
          <w:rFonts w:ascii="Calibri Light"/>
          <w:i/>
          <w:spacing w:val="-1"/>
          <w:sz w:val="24"/>
          <w:szCs w:val="24"/>
        </w:rPr>
        <w:t xml:space="preserve"> </w:t>
      </w:r>
      <w:r w:rsidRPr="002D1A97">
        <w:rPr>
          <w:rFonts w:ascii="Calibri Light"/>
          <w:i/>
          <w:sz w:val="24"/>
          <w:szCs w:val="24"/>
        </w:rPr>
        <w:t xml:space="preserve"> </w:t>
      </w:r>
    </w:p>
    <w:p w14:paraId="65C958EE" w14:textId="77777777" w:rsidR="00722230" w:rsidRDefault="00722230" w:rsidP="00722230">
      <w:pPr>
        <w:pStyle w:val="Brdtekst"/>
        <w:spacing w:before="8"/>
        <w:rPr>
          <w:rFonts w:ascii="Calibri Light"/>
          <w:i/>
          <w:sz w:val="11"/>
        </w:rPr>
      </w:pPr>
    </w:p>
    <w:tbl>
      <w:tblPr>
        <w:tblStyle w:val="TableNormal1"/>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4297"/>
        <w:gridCol w:w="3119"/>
        <w:gridCol w:w="4394"/>
      </w:tblGrid>
      <w:tr w:rsidR="00722230" w14:paraId="08909872" w14:textId="77777777" w:rsidTr="00A9162E">
        <w:trPr>
          <w:trHeight w:val="791"/>
        </w:trPr>
        <w:tc>
          <w:tcPr>
            <w:tcW w:w="5809" w:type="dxa"/>
            <w:gridSpan w:val="2"/>
            <w:shd w:val="clear" w:color="auto" w:fill="8EAADB"/>
          </w:tcPr>
          <w:p w14:paraId="78658AD5" w14:textId="77777777" w:rsidR="00722230" w:rsidRDefault="00722230" w:rsidP="003D22AF">
            <w:pPr>
              <w:pStyle w:val="TableParagraph"/>
              <w:spacing w:line="263" w:lineRule="exact"/>
              <w:ind w:left="393"/>
              <w:rPr>
                <w:b/>
                <w:i/>
                <w:sz w:val="23"/>
              </w:rPr>
            </w:pPr>
            <w:r>
              <w:rPr>
                <w:b/>
                <w:i/>
                <w:sz w:val="23"/>
              </w:rPr>
              <w:t>Delayed</w:t>
            </w:r>
            <w:r>
              <w:rPr>
                <w:b/>
                <w:i/>
                <w:spacing w:val="-4"/>
                <w:sz w:val="23"/>
              </w:rPr>
              <w:t xml:space="preserve"> </w:t>
            </w:r>
            <w:r>
              <w:rPr>
                <w:b/>
                <w:i/>
                <w:sz w:val="23"/>
              </w:rPr>
              <w:t>management</w:t>
            </w:r>
          </w:p>
        </w:tc>
        <w:tc>
          <w:tcPr>
            <w:tcW w:w="3089" w:type="dxa"/>
            <w:shd w:val="clear" w:color="auto" w:fill="8EAADB"/>
          </w:tcPr>
          <w:p w14:paraId="6A8C0E8E" w14:textId="77777777" w:rsidR="00722230" w:rsidRDefault="00722230" w:rsidP="003D22AF">
            <w:pPr>
              <w:pStyle w:val="TableParagraph"/>
              <w:spacing w:line="263" w:lineRule="exact"/>
              <w:ind w:left="392"/>
              <w:rPr>
                <w:b/>
                <w:sz w:val="23"/>
              </w:rPr>
            </w:pPr>
            <w:r>
              <w:rPr>
                <w:b/>
                <w:sz w:val="23"/>
              </w:rPr>
              <w:t>Assessment</w:t>
            </w:r>
          </w:p>
        </w:tc>
        <w:tc>
          <w:tcPr>
            <w:tcW w:w="4394" w:type="dxa"/>
            <w:shd w:val="clear" w:color="auto" w:fill="8EAADB"/>
          </w:tcPr>
          <w:p w14:paraId="1A173D1F" w14:textId="77777777" w:rsidR="00722230" w:rsidRDefault="00722230" w:rsidP="003D22AF">
            <w:pPr>
              <w:pStyle w:val="TableParagraph"/>
              <w:spacing w:line="263" w:lineRule="exact"/>
              <w:ind w:left="391"/>
              <w:rPr>
                <w:b/>
                <w:sz w:val="23"/>
              </w:rPr>
            </w:pPr>
            <w:r>
              <w:rPr>
                <w:b/>
                <w:sz w:val="23"/>
              </w:rPr>
              <w:t>ACP**</w:t>
            </w:r>
            <w:r>
              <w:rPr>
                <w:b/>
                <w:spacing w:val="-6"/>
                <w:sz w:val="23"/>
              </w:rPr>
              <w:t xml:space="preserve"> </w:t>
            </w:r>
            <w:r>
              <w:rPr>
                <w:b/>
                <w:sz w:val="23"/>
              </w:rPr>
              <w:t>Measure</w:t>
            </w:r>
            <w:r>
              <w:rPr>
                <w:b/>
                <w:spacing w:val="-4"/>
                <w:sz w:val="23"/>
              </w:rPr>
              <w:t xml:space="preserve"> </w:t>
            </w:r>
            <w:r>
              <w:rPr>
                <w:b/>
                <w:sz w:val="23"/>
              </w:rPr>
              <w:t>criteria</w:t>
            </w:r>
          </w:p>
        </w:tc>
      </w:tr>
      <w:tr w:rsidR="00722230" w14:paraId="140D4138" w14:textId="77777777" w:rsidTr="00A9162E">
        <w:trPr>
          <w:trHeight w:val="2381"/>
        </w:trPr>
        <w:tc>
          <w:tcPr>
            <w:tcW w:w="1512" w:type="dxa"/>
          </w:tcPr>
          <w:p w14:paraId="2E34FA26" w14:textId="77777777" w:rsidR="00722230" w:rsidRDefault="00722230" w:rsidP="003D22AF">
            <w:pPr>
              <w:pStyle w:val="TableParagraph"/>
              <w:tabs>
                <w:tab w:val="left" w:pos="1176"/>
              </w:tabs>
              <w:ind w:left="393" w:right="86"/>
              <w:rPr>
                <w:sz w:val="23"/>
              </w:rPr>
            </w:pPr>
            <w:r>
              <w:rPr>
                <w:sz w:val="23"/>
              </w:rPr>
              <w:t>Main</w:t>
            </w:r>
            <w:r>
              <w:rPr>
                <w:sz w:val="23"/>
              </w:rPr>
              <w:tab/>
            </w:r>
            <w:r>
              <w:rPr>
                <w:spacing w:val="-5"/>
                <w:sz w:val="23"/>
              </w:rPr>
              <w:t>QI</w:t>
            </w:r>
            <w:r>
              <w:rPr>
                <w:spacing w:val="-55"/>
                <w:sz w:val="23"/>
              </w:rPr>
              <w:t xml:space="preserve"> </w:t>
            </w:r>
            <w:r>
              <w:rPr>
                <w:sz w:val="23"/>
              </w:rPr>
              <w:t>(1)</w:t>
            </w:r>
          </w:p>
        </w:tc>
        <w:tc>
          <w:tcPr>
            <w:tcW w:w="4297" w:type="dxa"/>
          </w:tcPr>
          <w:p w14:paraId="416D4824" w14:textId="22276043" w:rsidR="00722230" w:rsidRDefault="00722230" w:rsidP="003D22AF">
            <w:pPr>
              <w:pStyle w:val="TableParagraph"/>
              <w:ind w:left="408" w:right="90"/>
              <w:jc w:val="both"/>
              <w:rPr>
                <w:sz w:val="23"/>
              </w:rPr>
            </w:pPr>
            <w:r>
              <w:rPr>
                <w:sz w:val="23"/>
              </w:rPr>
              <w:t>Sex</w:t>
            </w:r>
            <w:r>
              <w:rPr>
                <w:spacing w:val="-6"/>
                <w:sz w:val="23"/>
              </w:rPr>
              <w:t xml:space="preserve"> </w:t>
            </w:r>
            <w:r>
              <w:rPr>
                <w:sz w:val="23"/>
              </w:rPr>
              <w:t>ratio*</w:t>
            </w:r>
            <w:r>
              <w:rPr>
                <w:spacing w:val="-5"/>
                <w:sz w:val="23"/>
              </w:rPr>
              <w:t xml:space="preserve"> </w:t>
            </w:r>
            <w:r>
              <w:rPr>
                <w:sz w:val="23"/>
              </w:rPr>
              <w:t>of</w:t>
            </w:r>
            <w:r>
              <w:rPr>
                <w:spacing w:val="-8"/>
                <w:sz w:val="23"/>
              </w:rPr>
              <w:t xml:space="preserve"> </w:t>
            </w:r>
            <w:r>
              <w:rPr>
                <w:sz w:val="23"/>
              </w:rPr>
              <w:t>the</w:t>
            </w:r>
            <w:r>
              <w:rPr>
                <w:spacing w:val="-5"/>
                <w:sz w:val="23"/>
              </w:rPr>
              <w:t xml:space="preserve"> </w:t>
            </w:r>
            <w:r>
              <w:rPr>
                <w:sz w:val="23"/>
              </w:rPr>
              <w:t>median</w:t>
            </w:r>
            <w:r>
              <w:rPr>
                <w:spacing w:val="-7"/>
                <w:sz w:val="23"/>
              </w:rPr>
              <w:t xml:space="preserve"> </w:t>
            </w:r>
            <w:r>
              <w:rPr>
                <w:sz w:val="23"/>
              </w:rPr>
              <w:t>times</w:t>
            </w:r>
            <w:r>
              <w:rPr>
                <w:spacing w:val="-5"/>
                <w:sz w:val="23"/>
              </w:rPr>
              <w:t xml:space="preserve"> </w:t>
            </w:r>
            <w:r>
              <w:rPr>
                <w:sz w:val="23"/>
              </w:rPr>
              <w:t>between</w:t>
            </w:r>
            <w:r>
              <w:rPr>
                <w:spacing w:val="-6"/>
                <w:sz w:val="23"/>
              </w:rPr>
              <w:t xml:space="preserve"> </w:t>
            </w:r>
            <w:proofErr w:type="gramStart"/>
            <w:r>
              <w:rPr>
                <w:sz w:val="23"/>
              </w:rPr>
              <w:t>first</w:t>
            </w:r>
            <w:r w:rsidR="00A9162E">
              <w:rPr>
                <w:sz w:val="23"/>
              </w:rPr>
              <w:t xml:space="preserve"> </w:t>
            </w:r>
            <w:r>
              <w:rPr>
                <w:spacing w:val="-55"/>
                <w:sz w:val="23"/>
              </w:rPr>
              <w:t xml:space="preserve"> </w:t>
            </w:r>
            <w:r>
              <w:rPr>
                <w:sz w:val="23"/>
              </w:rPr>
              <w:t>medical</w:t>
            </w:r>
            <w:proofErr w:type="gramEnd"/>
            <w:r>
              <w:rPr>
                <w:spacing w:val="-7"/>
                <w:sz w:val="23"/>
              </w:rPr>
              <w:t xml:space="preserve"> </w:t>
            </w:r>
            <w:r>
              <w:rPr>
                <w:sz w:val="23"/>
              </w:rPr>
              <w:t>contact</w:t>
            </w:r>
            <w:r>
              <w:rPr>
                <w:spacing w:val="-5"/>
                <w:sz w:val="23"/>
              </w:rPr>
              <w:t xml:space="preserve"> </w:t>
            </w:r>
            <w:r>
              <w:rPr>
                <w:sz w:val="23"/>
              </w:rPr>
              <w:t>and</w:t>
            </w:r>
            <w:r>
              <w:rPr>
                <w:spacing w:val="-10"/>
                <w:sz w:val="23"/>
              </w:rPr>
              <w:t xml:space="preserve"> </w:t>
            </w:r>
            <w:r>
              <w:rPr>
                <w:sz w:val="23"/>
              </w:rPr>
              <w:t>ECG</w:t>
            </w:r>
            <w:r>
              <w:rPr>
                <w:spacing w:val="-12"/>
                <w:sz w:val="23"/>
              </w:rPr>
              <w:t xml:space="preserve"> </w:t>
            </w:r>
            <w:r>
              <w:rPr>
                <w:sz w:val="23"/>
              </w:rPr>
              <w:t>+</w:t>
            </w:r>
            <w:r>
              <w:rPr>
                <w:spacing w:val="-9"/>
                <w:sz w:val="23"/>
              </w:rPr>
              <w:t xml:space="preserve"> </w:t>
            </w:r>
            <w:r>
              <w:rPr>
                <w:sz w:val="23"/>
              </w:rPr>
              <w:t>troponin</w:t>
            </w:r>
            <w:r>
              <w:rPr>
                <w:spacing w:val="-8"/>
                <w:sz w:val="23"/>
              </w:rPr>
              <w:t xml:space="preserve"> </w:t>
            </w:r>
            <w:r>
              <w:rPr>
                <w:sz w:val="23"/>
              </w:rPr>
              <w:t>assess</w:t>
            </w:r>
            <w:r>
              <w:rPr>
                <w:spacing w:val="-55"/>
                <w:sz w:val="23"/>
              </w:rPr>
              <w:t xml:space="preserve"> </w:t>
            </w:r>
            <w:proofErr w:type="spellStart"/>
            <w:r>
              <w:rPr>
                <w:sz w:val="23"/>
              </w:rPr>
              <w:t>ment</w:t>
            </w:r>
            <w:proofErr w:type="spellEnd"/>
            <w:r>
              <w:rPr>
                <w:sz w:val="23"/>
              </w:rPr>
              <w:t xml:space="preserve">; ratio </w:t>
            </w:r>
            <w:r w:rsidR="00B74637">
              <w:rPr>
                <w:sz w:val="23"/>
              </w:rPr>
              <w:t xml:space="preserve">women vs men </w:t>
            </w:r>
            <w:r>
              <w:rPr>
                <w:sz w:val="23"/>
              </w:rPr>
              <w:t>should not be higher than 1</w:t>
            </w:r>
            <w:r w:rsidR="00DE1F02">
              <w:rPr>
                <w:sz w:val="23"/>
              </w:rPr>
              <w:t>10%</w:t>
            </w:r>
            <w:r w:rsidR="008621A7">
              <w:rPr>
                <w:sz w:val="23"/>
              </w:rPr>
              <w:t xml:space="preserve"> </w:t>
            </w:r>
            <w:r>
              <w:rPr>
                <w:spacing w:val="-55"/>
                <w:sz w:val="23"/>
              </w:rPr>
              <w:t xml:space="preserve"> </w:t>
            </w:r>
            <w:r>
              <w:rPr>
                <w:sz w:val="23"/>
              </w:rPr>
              <w:t>for both QIs.</w:t>
            </w:r>
          </w:p>
        </w:tc>
        <w:tc>
          <w:tcPr>
            <w:tcW w:w="3089" w:type="dxa"/>
          </w:tcPr>
          <w:p w14:paraId="187559BC" w14:textId="77777777" w:rsidR="00722230" w:rsidRDefault="00722230" w:rsidP="003D22AF">
            <w:pPr>
              <w:pStyle w:val="TableParagraph"/>
              <w:ind w:left="392" w:right="107"/>
              <w:rPr>
                <w:i/>
                <w:sz w:val="23"/>
              </w:rPr>
            </w:pPr>
            <w:r>
              <w:rPr>
                <w:b/>
                <w:i/>
                <w:sz w:val="23"/>
              </w:rPr>
              <w:t>Numerator:</w:t>
            </w:r>
            <w:r>
              <w:rPr>
                <w:b/>
                <w:i/>
                <w:spacing w:val="23"/>
                <w:sz w:val="23"/>
              </w:rPr>
              <w:t xml:space="preserve"> </w:t>
            </w:r>
            <w:r>
              <w:rPr>
                <w:i/>
                <w:sz w:val="23"/>
              </w:rPr>
              <w:t>Sex</w:t>
            </w:r>
            <w:r>
              <w:rPr>
                <w:i/>
                <w:spacing w:val="22"/>
                <w:sz w:val="23"/>
              </w:rPr>
              <w:t xml:space="preserve"> </w:t>
            </w:r>
            <w:r>
              <w:rPr>
                <w:i/>
                <w:sz w:val="23"/>
              </w:rPr>
              <w:t>ratio</w:t>
            </w:r>
            <w:r>
              <w:rPr>
                <w:i/>
                <w:spacing w:val="17"/>
                <w:sz w:val="23"/>
              </w:rPr>
              <w:t xml:space="preserve"> </w:t>
            </w:r>
            <w:r>
              <w:rPr>
                <w:i/>
                <w:sz w:val="23"/>
              </w:rPr>
              <w:t>of</w:t>
            </w:r>
            <w:r>
              <w:rPr>
                <w:i/>
                <w:spacing w:val="-54"/>
                <w:sz w:val="23"/>
              </w:rPr>
              <w:t xml:space="preserve"> </w:t>
            </w:r>
            <w:r>
              <w:rPr>
                <w:i/>
                <w:sz w:val="23"/>
              </w:rPr>
              <w:t>the median</w:t>
            </w:r>
            <w:r>
              <w:rPr>
                <w:i/>
                <w:spacing w:val="-3"/>
                <w:sz w:val="23"/>
              </w:rPr>
              <w:t xml:space="preserve"> </w:t>
            </w:r>
            <w:r>
              <w:rPr>
                <w:i/>
                <w:sz w:val="23"/>
              </w:rPr>
              <w:t>times</w:t>
            </w:r>
          </w:p>
        </w:tc>
        <w:tc>
          <w:tcPr>
            <w:tcW w:w="4394" w:type="dxa"/>
            <w:shd w:val="clear" w:color="auto" w:fill="F0F0F0"/>
          </w:tcPr>
          <w:p w14:paraId="69002DCD" w14:textId="77777777" w:rsidR="00722230" w:rsidRDefault="00722230" w:rsidP="003D22AF">
            <w:pPr>
              <w:pStyle w:val="TableParagraph"/>
              <w:spacing w:line="261" w:lineRule="exact"/>
              <w:ind w:left="391"/>
              <w:rPr>
                <w:sz w:val="23"/>
              </w:rPr>
            </w:pPr>
            <w:r>
              <w:rPr>
                <w:b/>
                <w:i/>
                <w:sz w:val="23"/>
              </w:rPr>
              <w:t>Importance</w:t>
            </w:r>
            <w:r>
              <w:rPr>
                <w:sz w:val="23"/>
              </w:rPr>
              <w:t>:</w:t>
            </w:r>
            <w:r>
              <w:rPr>
                <w:spacing w:val="-5"/>
                <w:sz w:val="23"/>
              </w:rPr>
              <w:t xml:space="preserve"> </w:t>
            </w:r>
            <w:r>
              <w:rPr>
                <w:sz w:val="23"/>
              </w:rPr>
              <w:t>high</w:t>
            </w:r>
            <w:r>
              <w:rPr>
                <w:spacing w:val="-5"/>
                <w:sz w:val="23"/>
              </w:rPr>
              <w:t xml:space="preserve"> </w:t>
            </w:r>
            <w:r>
              <w:rPr>
                <w:sz w:val="23"/>
              </w:rPr>
              <w:t>impact</w:t>
            </w:r>
          </w:p>
          <w:p w14:paraId="46EA0DA1" w14:textId="77777777" w:rsidR="00722230" w:rsidRDefault="00722230" w:rsidP="003D22AF">
            <w:pPr>
              <w:pStyle w:val="TableParagraph"/>
              <w:spacing w:before="2"/>
              <w:ind w:left="391"/>
              <w:rPr>
                <w:sz w:val="23"/>
              </w:rPr>
            </w:pPr>
            <w:r>
              <w:rPr>
                <w:b/>
                <w:i/>
                <w:sz w:val="23"/>
              </w:rPr>
              <w:t>Appropriate</w:t>
            </w:r>
            <w:r>
              <w:rPr>
                <w:b/>
                <w:i/>
                <w:spacing w:val="-7"/>
                <w:sz w:val="23"/>
              </w:rPr>
              <w:t xml:space="preserve"> </w:t>
            </w:r>
            <w:r>
              <w:rPr>
                <w:b/>
                <w:i/>
                <w:sz w:val="23"/>
              </w:rPr>
              <w:t>care</w:t>
            </w:r>
            <w:r>
              <w:rPr>
                <w:sz w:val="23"/>
              </w:rPr>
              <w:t>:</w:t>
            </w:r>
            <w:r>
              <w:rPr>
                <w:spacing w:val="-2"/>
                <w:sz w:val="23"/>
              </w:rPr>
              <w:t xml:space="preserve"> </w:t>
            </w:r>
            <w:r>
              <w:rPr>
                <w:sz w:val="23"/>
              </w:rPr>
              <w:t>underuse</w:t>
            </w:r>
          </w:p>
          <w:p w14:paraId="1C19B281" w14:textId="77777777" w:rsidR="00722230" w:rsidRDefault="00722230" w:rsidP="003D22AF">
            <w:pPr>
              <w:pStyle w:val="TableParagraph"/>
              <w:spacing w:before="2"/>
              <w:ind w:left="391" w:right="102"/>
              <w:rPr>
                <w:spacing w:val="32"/>
                <w:sz w:val="23"/>
              </w:rPr>
            </w:pPr>
            <w:r>
              <w:rPr>
                <w:b/>
                <w:i/>
                <w:sz w:val="23"/>
              </w:rPr>
              <w:t>Evidence</w:t>
            </w:r>
            <w:r>
              <w:rPr>
                <w:b/>
                <w:i/>
                <w:spacing w:val="35"/>
                <w:sz w:val="23"/>
              </w:rPr>
              <w:t xml:space="preserve"> </w:t>
            </w:r>
            <w:r>
              <w:rPr>
                <w:b/>
                <w:i/>
                <w:sz w:val="23"/>
              </w:rPr>
              <w:t>base</w:t>
            </w:r>
            <w:r>
              <w:rPr>
                <w:sz w:val="23"/>
              </w:rPr>
              <w:t>: it is advised,</w:t>
            </w:r>
            <w:r>
              <w:rPr>
                <w:spacing w:val="32"/>
                <w:sz w:val="23"/>
              </w:rPr>
              <w:t xml:space="preserve"> </w:t>
            </w:r>
          </w:p>
          <w:p w14:paraId="20E1D09D" w14:textId="77777777" w:rsidR="00722230" w:rsidRDefault="00722230" w:rsidP="003D22AF">
            <w:pPr>
              <w:pStyle w:val="TableParagraph"/>
              <w:spacing w:before="2"/>
              <w:ind w:left="391" w:right="102"/>
              <w:rPr>
                <w:sz w:val="23"/>
              </w:rPr>
            </w:pPr>
            <w:r>
              <w:rPr>
                <w:sz w:val="23"/>
              </w:rPr>
              <w:t>low</w:t>
            </w:r>
            <w:r>
              <w:rPr>
                <w:spacing w:val="33"/>
                <w:sz w:val="23"/>
              </w:rPr>
              <w:t xml:space="preserve"> </w:t>
            </w:r>
            <w:r>
              <w:rPr>
                <w:sz w:val="23"/>
              </w:rPr>
              <w:t xml:space="preserve">level of evidence </w:t>
            </w:r>
          </w:p>
          <w:p w14:paraId="120CD108" w14:textId="77777777" w:rsidR="00722230" w:rsidRDefault="00722230" w:rsidP="003D22AF">
            <w:pPr>
              <w:pStyle w:val="TableParagraph"/>
              <w:ind w:left="391" w:right="103"/>
              <w:rPr>
                <w:sz w:val="23"/>
              </w:rPr>
            </w:pPr>
            <w:r>
              <w:rPr>
                <w:b/>
                <w:i/>
                <w:sz w:val="23"/>
              </w:rPr>
              <w:t>Measure</w:t>
            </w:r>
            <w:r>
              <w:rPr>
                <w:b/>
                <w:i/>
                <w:spacing w:val="6"/>
                <w:sz w:val="23"/>
              </w:rPr>
              <w:t xml:space="preserve"> </w:t>
            </w:r>
            <w:r>
              <w:rPr>
                <w:b/>
                <w:i/>
                <w:sz w:val="23"/>
              </w:rPr>
              <w:t>specification</w:t>
            </w:r>
            <w:r>
              <w:rPr>
                <w:sz w:val="23"/>
              </w:rPr>
              <w:t>:</w:t>
            </w:r>
            <w:r>
              <w:rPr>
                <w:spacing w:val="8"/>
                <w:sz w:val="23"/>
              </w:rPr>
              <w:t xml:space="preserve"> </w:t>
            </w:r>
            <w:r>
              <w:rPr>
                <w:sz w:val="23"/>
              </w:rPr>
              <w:t>uncertain</w:t>
            </w:r>
            <w:r>
              <w:rPr>
                <w:spacing w:val="4"/>
                <w:sz w:val="23"/>
              </w:rPr>
              <w:t xml:space="preserve"> </w:t>
            </w:r>
            <w:proofErr w:type="spellStart"/>
            <w:r>
              <w:rPr>
                <w:sz w:val="23"/>
              </w:rPr>
              <w:t>reliabil</w:t>
            </w:r>
            <w:proofErr w:type="spellEnd"/>
            <w:r>
              <w:rPr>
                <w:sz w:val="23"/>
              </w:rPr>
              <w:t>-</w:t>
            </w:r>
            <w:r>
              <w:rPr>
                <w:spacing w:val="-55"/>
                <w:sz w:val="23"/>
              </w:rPr>
              <w:t xml:space="preserve"> </w:t>
            </w:r>
            <w:proofErr w:type="spellStart"/>
            <w:r>
              <w:rPr>
                <w:sz w:val="23"/>
              </w:rPr>
              <w:t>ity</w:t>
            </w:r>
            <w:proofErr w:type="spellEnd"/>
            <w:r>
              <w:rPr>
                <w:sz w:val="23"/>
              </w:rPr>
              <w:t>, no denominator (for the center)</w:t>
            </w:r>
            <w:r>
              <w:rPr>
                <w:spacing w:val="1"/>
                <w:sz w:val="23"/>
              </w:rPr>
              <w:t xml:space="preserve"> </w:t>
            </w:r>
            <w:r>
              <w:rPr>
                <w:b/>
                <w:i/>
                <w:sz w:val="23"/>
              </w:rPr>
              <w:t>Measure</w:t>
            </w:r>
            <w:r>
              <w:rPr>
                <w:b/>
                <w:i/>
                <w:spacing w:val="51"/>
                <w:sz w:val="23"/>
              </w:rPr>
              <w:t xml:space="preserve"> </w:t>
            </w:r>
            <w:r>
              <w:rPr>
                <w:b/>
                <w:i/>
                <w:sz w:val="23"/>
              </w:rPr>
              <w:t>feasibility</w:t>
            </w:r>
            <w:r>
              <w:rPr>
                <w:sz w:val="23"/>
              </w:rPr>
              <w:t>:</w:t>
            </w:r>
            <w:r>
              <w:rPr>
                <w:spacing w:val="48"/>
                <w:sz w:val="23"/>
              </w:rPr>
              <w:t xml:space="preserve"> </w:t>
            </w:r>
            <w:r>
              <w:rPr>
                <w:sz w:val="23"/>
              </w:rPr>
              <w:t>under</w:t>
            </w:r>
            <w:r>
              <w:rPr>
                <w:spacing w:val="51"/>
                <w:sz w:val="23"/>
              </w:rPr>
              <w:t xml:space="preserve"> </w:t>
            </w:r>
            <w:r>
              <w:rPr>
                <w:sz w:val="23"/>
              </w:rPr>
              <w:t>physicians’</w:t>
            </w:r>
          </w:p>
          <w:p w14:paraId="10BBEA03" w14:textId="77777777" w:rsidR="00722230" w:rsidRDefault="00722230" w:rsidP="003D22AF">
            <w:pPr>
              <w:pStyle w:val="TableParagraph"/>
              <w:spacing w:before="15" w:line="223" w:lineRule="auto"/>
              <w:ind w:left="391" w:right="175"/>
              <w:rPr>
                <w:sz w:val="23"/>
              </w:rPr>
            </w:pPr>
            <w:r>
              <w:rPr>
                <w:sz w:val="23"/>
              </w:rPr>
              <w:t>control,</w:t>
            </w:r>
            <w:r>
              <w:rPr>
                <w:spacing w:val="1"/>
                <w:sz w:val="23"/>
              </w:rPr>
              <w:t xml:space="preserve"> </w:t>
            </w:r>
            <w:r>
              <w:rPr>
                <w:sz w:val="23"/>
              </w:rPr>
              <w:t>usable, data collection</w:t>
            </w:r>
            <w:r>
              <w:rPr>
                <w:spacing w:val="1"/>
                <w:sz w:val="23"/>
              </w:rPr>
              <w:t xml:space="preserve"> </w:t>
            </w:r>
            <w:r>
              <w:rPr>
                <w:sz w:val="23"/>
              </w:rPr>
              <w:t>feasible,</w:t>
            </w:r>
            <w:r>
              <w:rPr>
                <w:spacing w:val="-55"/>
                <w:sz w:val="23"/>
              </w:rPr>
              <w:t xml:space="preserve"> </w:t>
            </w:r>
            <w:r>
              <w:rPr>
                <w:sz w:val="23"/>
              </w:rPr>
              <w:t>high</w:t>
            </w:r>
            <w:r>
              <w:rPr>
                <w:spacing w:val="-9"/>
                <w:sz w:val="23"/>
              </w:rPr>
              <w:t xml:space="preserve"> </w:t>
            </w:r>
            <w:r>
              <w:rPr>
                <w:sz w:val="23"/>
              </w:rPr>
              <w:t>complexity,</w:t>
            </w:r>
            <w:r>
              <w:rPr>
                <w:spacing w:val="-7"/>
                <w:sz w:val="23"/>
              </w:rPr>
              <w:t xml:space="preserve"> </w:t>
            </w:r>
            <w:r>
              <w:rPr>
                <w:sz w:val="23"/>
              </w:rPr>
              <w:t>time</w:t>
            </w:r>
            <w:r>
              <w:rPr>
                <w:spacing w:val="-5"/>
                <w:sz w:val="23"/>
              </w:rPr>
              <w:t xml:space="preserve"> </w:t>
            </w:r>
            <w:r>
              <w:rPr>
                <w:sz w:val="23"/>
              </w:rPr>
              <w:t>dependent</w:t>
            </w:r>
            <w:r>
              <w:rPr>
                <w:spacing w:val="-7"/>
                <w:sz w:val="23"/>
              </w:rPr>
              <w:t xml:space="preserve"> </w:t>
            </w:r>
            <w:r>
              <w:rPr>
                <w:sz w:val="23"/>
              </w:rPr>
              <w:t>variable</w:t>
            </w:r>
          </w:p>
        </w:tc>
      </w:tr>
      <w:tr w:rsidR="00722230" w14:paraId="1D57F31B" w14:textId="77777777" w:rsidTr="00A9162E">
        <w:trPr>
          <w:trHeight w:val="2380"/>
        </w:trPr>
        <w:tc>
          <w:tcPr>
            <w:tcW w:w="1512" w:type="dxa"/>
          </w:tcPr>
          <w:p w14:paraId="5B8BC9CC" w14:textId="77777777" w:rsidR="00722230" w:rsidRDefault="00722230" w:rsidP="003D22AF">
            <w:pPr>
              <w:pStyle w:val="TableParagraph"/>
              <w:spacing w:before="1"/>
              <w:ind w:left="393" w:right="118"/>
              <w:rPr>
                <w:sz w:val="23"/>
              </w:rPr>
            </w:pPr>
            <w:r>
              <w:rPr>
                <w:sz w:val="23"/>
              </w:rPr>
              <w:t>Secondary</w:t>
            </w:r>
            <w:r>
              <w:rPr>
                <w:spacing w:val="-55"/>
                <w:sz w:val="23"/>
              </w:rPr>
              <w:t xml:space="preserve"> </w:t>
            </w:r>
            <w:r>
              <w:rPr>
                <w:sz w:val="23"/>
              </w:rPr>
              <w:t>QI</w:t>
            </w:r>
            <w:r>
              <w:rPr>
                <w:spacing w:val="-1"/>
                <w:sz w:val="23"/>
              </w:rPr>
              <w:t xml:space="preserve"> </w:t>
            </w:r>
            <w:r>
              <w:rPr>
                <w:sz w:val="23"/>
              </w:rPr>
              <w:t>(1)</w:t>
            </w:r>
          </w:p>
        </w:tc>
        <w:tc>
          <w:tcPr>
            <w:tcW w:w="4297" w:type="dxa"/>
          </w:tcPr>
          <w:p w14:paraId="1CC989C1" w14:textId="4C1C06C0" w:rsidR="00722230" w:rsidRDefault="00722230" w:rsidP="003D22AF">
            <w:pPr>
              <w:pStyle w:val="TableParagraph"/>
              <w:spacing w:before="1"/>
              <w:ind w:left="408" w:right="90"/>
              <w:jc w:val="both"/>
              <w:rPr>
                <w:sz w:val="23"/>
              </w:rPr>
            </w:pPr>
            <w:r>
              <w:rPr>
                <w:sz w:val="23"/>
              </w:rPr>
              <w:t>Sex</w:t>
            </w:r>
            <w:r>
              <w:rPr>
                <w:spacing w:val="-6"/>
                <w:sz w:val="23"/>
              </w:rPr>
              <w:t xml:space="preserve"> </w:t>
            </w:r>
            <w:r>
              <w:rPr>
                <w:sz w:val="23"/>
              </w:rPr>
              <w:t>ratio</w:t>
            </w:r>
            <w:r>
              <w:rPr>
                <w:spacing w:val="-5"/>
                <w:sz w:val="23"/>
              </w:rPr>
              <w:t xml:space="preserve"> </w:t>
            </w:r>
            <w:r>
              <w:rPr>
                <w:sz w:val="23"/>
              </w:rPr>
              <w:t>of</w:t>
            </w:r>
            <w:r>
              <w:rPr>
                <w:spacing w:val="-9"/>
                <w:sz w:val="23"/>
              </w:rPr>
              <w:t xml:space="preserve"> </w:t>
            </w:r>
            <w:r>
              <w:rPr>
                <w:sz w:val="23"/>
              </w:rPr>
              <w:t>the</w:t>
            </w:r>
            <w:r>
              <w:rPr>
                <w:spacing w:val="-5"/>
                <w:sz w:val="23"/>
              </w:rPr>
              <w:t xml:space="preserve"> </w:t>
            </w:r>
            <w:r>
              <w:rPr>
                <w:sz w:val="23"/>
              </w:rPr>
              <w:t>median</w:t>
            </w:r>
            <w:r>
              <w:rPr>
                <w:spacing w:val="-6"/>
                <w:sz w:val="23"/>
              </w:rPr>
              <w:t xml:space="preserve"> </w:t>
            </w:r>
            <w:r>
              <w:rPr>
                <w:sz w:val="23"/>
              </w:rPr>
              <w:t>times</w:t>
            </w:r>
            <w:r>
              <w:rPr>
                <w:spacing w:val="-6"/>
                <w:sz w:val="23"/>
              </w:rPr>
              <w:t xml:space="preserve"> </w:t>
            </w:r>
            <w:r>
              <w:rPr>
                <w:sz w:val="23"/>
              </w:rPr>
              <w:t>between</w:t>
            </w:r>
            <w:r>
              <w:rPr>
                <w:spacing w:val="-6"/>
                <w:sz w:val="23"/>
              </w:rPr>
              <w:t xml:space="preserve"> </w:t>
            </w:r>
            <w:proofErr w:type="gramStart"/>
            <w:r>
              <w:rPr>
                <w:sz w:val="23"/>
              </w:rPr>
              <w:t>onset</w:t>
            </w:r>
            <w:r w:rsidR="00A9162E">
              <w:rPr>
                <w:sz w:val="23"/>
              </w:rPr>
              <w:t xml:space="preserve"> </w:t>
            </w:r>
            <w:r>
              <w:rPr>
                <w:spacing w:val="-55"/>
                <w:sz w:val="23"/>
              </w:rPr>
              <w:t xml:space="preserve"> </w:t>
            </w:r>
            <w:r>
              <w:rPr>
                <w:spacing w:val="-1"/>
                <w:sz w:val="23"/>
              </w:rPr>
              <w:t>of</w:t>
            </w:r>
            <w:proofErr w:type="gramEnd"/>
            <w:r>
              <w:rPr>
                <w:spacing w:val="-10"/>
                <w:sz w:val="23"/>
              </w:rPr>
              <w:t xml:space="preserve"> </w:t>
            </w:r>
            <w:r>
              <w:rPr>
                <w:spacing w:val="-1"/>
                <w:sz w:val="23"/>
              </w:rPr>
              <w:t>symptoms</w:t>
            </w:r>
            <w:r>
              <w:rPr>
                <w:spacing w:val="-11"/>
                <w:sz w:val="23"/>
              </w:rPr>
              <w:t xml:space="preserve"> </w:t>
            </w:r>
            <w:r>
              <w:rPr>
                <w:sz w:val="23"/>
              </w:rPr>
              <w:t>and</w:t>
            </w:r>
            <w:r>
              <w:rPr>
                <w:spacing w:val="-14"/>
                <w:sz w:val="23"/>
              </w:rPr>
              <w:t xml:space="preserve"> </w:t>
            </w:r>
            <w:r>
              <w:rPr>
                <w:sz w:val="23"/>
              </w:rPr>
              <w:t>call;</w:t>
            </w:r>
            <w:r>
              <w:rPr>
                <w:spacing w:val="-8"/>
                <w:sz w:val="23"/>
              </w:rPr>
              <w:t xml:space="preserve"> </w:t>
            </w:r>
            <w:r>
              <w:rPr>
                <w:sz w:val="23"/>
              </w:rPr>
              <w:t>ratio</w:t>
            </w:r>
            <w:r>
              <w:rPr>
                <w:spacing w:val="-9"/>
                <w:sz w:val="23"/>
              </w:rPr>
              <w:t xml:space="preserve"> </w:t>
            </w:r>
            <w:r>
              <w:rPr>
                <w:sz w:val="23"/>
              </w:rPr>
              <w:t>should</w:t>
            </w:r>
            <w:r>
              <w:rPr>
                <w:spacing w:val="-9"/>
                <w:sz w:val="23"/>
              </w:rPr>
              <w:t xml:space="preserve"> </w:t>
            </w:r>
            <w:r w:rsidR="008621A7">
              <w:rPr>
                <w:spacing w:val="-9"/>
                <w:sz w:val="23"/>
              </w:rPr>
              <w:t xml:space="preserve">not </w:t>
            </w:r>
            <w:r>
              <w:rPr>
                <w:sz w:val="23"/>
              </w:rPr>
              <w:t>be</w:t>
            </w:r>
            <w:r>
              <w:rPr>
                <w:spacing w:val="-8"/>
                <w:sz w:val="23"/>
              </w:rPr>
              <w:t xml:space="preserve"> </w:t>
            </w:r>
            <w:r>
              <w:rPr>
                <w:sz w:val="23"/>
              </w:rPr>
              <w:t>higher</w:t>
            </w:r>
            <w:r>
              <w:rPr>
                <w:spacing w:val="-55"/>
                <w:sz w:val="23"/>
              </w:rPr>
              <w:t xml:space="preserve"> </w:t>
            </w:r>
            <w:r w:rsidR="008621A7">
              <w:rPr>
                <w:spacing w:val="-55"/>
                <w:sz w:val="23"/>
              </w:rPr>
              <w:t xml:space="preserve"> </w:t>
            </w:r>
            <w:r w:rsidR="008621A7">
              <w:rPr>
                <w:sz w:val="23"/>
              </w:rPr>
              <w:t xml:space="preserve"> than</w:t>
            </w:r>
            <w:r>
              <w:rPr>
                <w:spacing w:val="-1"/>
                <w:sz w:val="23"/>
              </w:rPr>
              <w:t xml:space="preserve"> </w:t>
            </w:r>
            <w:r>
              <w:rPr>
                <w:sz w:val="23"/>
              </w:rPr>
              <w:t>1</w:t>
            </w:r>
            <w:r w:rsidR="00DE1F02">
              <w:rPr>
                <w:sz w:val="23"/>
              </w:rPr>
              <w:t>10%</w:t>
            </w:r>
            <w:r w:rsidR="008621A7">
              <w:rPr>
                <w:sz w:val="23"/>
              </w:rPr>
              <w:t xml:space="preserve"> </w:t>
            </w:r>
          </w:p>
        </w:tc>
        <w:tc>
          <w:tcPr>
            <w:tcW w:w="3089" w:type="dxa"/>
          </w:tcPr>
          <w:p w14:paraId="7AB66124" w14:textId="77777777" w:rsidR="00722230" w:rsidRDefault="00722230" w:rsidP="003D22AF">
            <w:pPr>
              <w:pStyle w:val="TableParagraph"/>
              <w:spacing w:before="1"/>
              <w:ind w:left="392" w:right="107"/>
              <w:rPr>
                <w:i/>
                <w:sz w:val="23"/>
              </w:rPr>
            </w:pPr>
            <w:r>
              <w:rPr>
                <w:b/>
                <w:i/>
                <w:sz w:val="23"/>
              </w:rPr>
              <w:t>Numerator:</w:t>
            </w:r>
            <w:r>
              <w:rPr>
                <w:b/>
                <w:i/>
                <w:spacing w:val="23"/>
                <w:sz w:val="23"/>
              </w:rPr>
              <w:t xml:space="preserve"> </w:t>
            </w:r>
            <w:r>
              <w:rPr>
                <w:i/>
                <w:sz w:val="23"/>
              </w:rPr>
              <w:t>Sex</w:t>
            </w:r>
            <w:r>
              <w:rPr>
                <w:i/>
                <w:spacing w:val="22"/>
                <w:sz w:val="23"/>
              </w:rPr>
              <w:t xml:space="preserve"> </w:t>
            </w:r>
            <w:r>
              <w:rPr>
                <w:i/>
                <w:sz w:val="23"/>
              </w:rPr>
              <w:t>ratio</w:t>
            </w:r>
            <w:r>
              <w:rPr>
                <w:i/>
                <w:spacing w:val="17"/>
                <w:sz w:val="23"/>
              </w:rPr>
              <w:t xml:space="preserve"> </w:t>
            </w:r>
            <w:r>
              <w:rPr>
                <w:i/>
                <w:sz w:val="23"/>
              </w:rPr>
              <w:t>of</w:t>
            </w:r>
            <w:r>
              <w:rPr>
                <w:i/>
                <w:spacing w:val="-54"/>
                <w:sz w:val="23"/>
              </w:rPr>
              <w:t xml:space="preserve"> </w:t>
            </w:r>
            <w:r>
              <w:rPr>
                <w:i/>
                <w:sz w:val="23"/>
              </w:rPr>
              <w:t>the median</w:t>
            </w:r>
            <w:r>
              <w:rPr>
                <w:i/>
                <w:spacing w:val="-3"/>
                <w:sz w:val="23"/>
              </w:rPr>
              <w:t xml:space="preserve"> </w:t>
            </w:r>
            <w:r>
              <w:rPr>
                <w:i/>
                <w:sz w:val="23"/>
              </w:rPr>
              <w:t>times</w:t>
            </w:r>
          </w:p>
        </w:tc>
        <w:tc>
          <w:tcPr>
            <w:tcW w:w="4394" w:type="dxa"/>
            <w:shd w:val="clear" w:color="auto" w:fill="F0F0F0"/>
          </w:tcPr>
          <w:p w14:paraId="41B98C7A" w14:textId="77777777" w:rsidR="00722230" w:rsidRDefault="00722230" w:rsidP="003D22AF">
            <w:pPr>
              <w:pStyle w:val="TableParagraph"/>
              <w:spacing w:line="261" w:lineRule="exact"/>
              <w:ind w:left="391"/>
              <w:rPr>
                <w:sz w:val="23"/>
              </w:rPr>
            </w:pPr>
            <w:r>
              <w:rPr>
                <w:b/>
                <w:i/>
                <w:sz w:val="23"/>
              </w:rPr>
              <w:t>Importance</w:t>
            </w:r>
            <w:r>
              <w:rPr>
                <w:sz w:val="23"/>
              </w:rPr>
              <w:t>:</w:t>
            </w:r>
            <w:r>
              <w:rPr>
                <w:spacing w:val="-5"/>
                <w:sz w:val="23"/>
              </w:rPr>
              <w:t xml:space="preserve"> </w:t>
            </w:r>
            <w:r>
              <w:rPr>
                <w:sz w:val="23"/>
              </w:rPr>
              <w:t>high</w:t>
            </w:r>
            <w:r>
              <w:rPr>
                <w:spacing w:val="-5"/>
                <w:sz w:val="23"/>
              </w:rPr>
              <w:t xml:space="preserve"> </w:t>
            </w:r>
            <w:r>
              <w:rPr>
                <w:sz w:val="23"/>
              </w:rPr>
              <w:t>impact</w:t>
            </w:r>
          </w:p>
          <w:p w14:paraId="064EFB77" w14:textId="77777777" w:rsidR="00722230" w:rsidRDefault="00722230" w:rsidP="003D22AF">
            <w:pPr>
              <w:pStyle w:val="TableParagraph"/>
              <w:spacing w:before="2"/>
              <w:ind w:left="391"/>
              <w:rPr>
                <w:sz w:val="23"/>
              </w:rPr>
            </w:pPr>
            <w:r>
              <w:rPr>
                <w:b/>
                <w:i/>
                <w:sz w:val="23"/>
              </w:rPr>
              <w:t>Appropriate</w:t>
            </w:r>
            <w:r>
              <w:rPr>
                <w:b/>
                <w:i/>
                <w:spacing w:val="-7"/>
                <w:sz w:val="23"/>
              </w:rPr>
              <w:t xml:space="preserve"> </w:t>
            </w:r>
            <w:r>
              <w:rPr>
                <w:b/>
                <w:i/>
                <w:sz w:val="23"/>
              </w:rPr>
              <w:t>care</w:t>
            </w:r>
            <w:r>
              <w:rPr>
                <w:sz w:val="23"/>
              </w:rPr>
              <w:t>:</w:t>
            </w:r>
            <w:r>
              <w:rPr>
                <w:spacing w:val="-2"/>
                <w:sz w:val="23"/>
              </w:rPr>
              <w:t xml:space="preserve"> </w:t>
            </w:r>
            <w:r>
              <w:rPr>
                <w:sz w:val="23"/>
              </w:rPr>
              <w:t>underuse</w:t>
            </w:r>
          </w:p>
          <w:p w14:paraId="1F11C139" w14:textId="77777777" w:rsidR="00722230" w:rsidRDefault="00722230" w:rsidP="003D22AF">
            <w:pPr>
              <w:pStyle w:val="TableParagraph"/>
              <w:spacing w:before="2"/>
              <w:ind w:left="391" w:right="102"/>
              <w:rPr>
                <w:sz w:val="23"/>
              </w:rPr>
            </w:pPr>
            <w:r>
              <w:rPr>
                <w:b/>
                <w:i/>
                <w:sz w:val="23"/>
              </w:rPr>
              <w:t>Evidence</w:t>
            </w:r>
            <w:r>
              <w:rPr>
                <w:b/>
                <w:i/>
                <w:spacing w:val="35"/>
                <w:sz w:val="23"/>
              </w:rPr>
              <w:t xml:space="preserve"> </w:t>
            </w:r>
            <w:r>
              <w:rPr>
                <w:b/>
                <w:i/>
                <w:sz w:val="23"/>
              </w:rPr>
              <w:t>base</w:t>
            </w:r>
            <w:r>
              <w:rPr>
                <w:sz w:val="23"/>
              </w:rPr>
              <w:t>:</w:t>
            </w:r>
            <w:r>
              <w:rPr>
                <w:spacing w:val="34"/>
                <w:sz w:val="23"/>
              </w:rPr>
              <w:t xml:space="preserve"> </w:t>
            </w:r>
            <w:r w:rsidRPr="004D1123">
              <w:rPr>
                <w:spacing w:val="34"/>
                <w:sz w:val="23"/>
              </w:rPr>
              <w:t>is</w:t>
            </w:r>
            <w:r>
              <w:rPr>
                <w:spacing w:val="34"/>
                <w:sz w:val="23"/>
              </w:rPr>
              <w:t xml:space="preserve"> </w:t>
            </w:r>
            <w:r w:rsidRPr="004D1123">
              <w:rPr>
                <w:spacing w:val="34"/>
                <w:sz w:val="23"/>
              </w:rPr>
              <w:t>advised,</w:t>
            </w:r>
            <w:r w:rsidRPr="004D1123">
              <w:rPr>
                <w:spacing w:val="32"/>
                <w:sz w:val="23"/>
              </w:rPr>
              <w:t xml:space="preserve"> </w:t>
            </w:r>
            <w:r w:rsidRPr="004D1123">
              <w:rPr>
                <w:sz w:val="23"/>
              </w:rPr>
              <w:t>low</w:t>
            </w:r>
            <w:r w:rsidRPr="004D1123">
              <w:rPr>
                <w:spacing w:val="33"/>
                <w:sz w:val="23"/>
              </w:rPr>
              <w:t xml:space="preserve"> </w:t>
            </w:r>
            <w:r w:rsidRPr="004D1123">
              <w:rPr>
                <w:sz w:val="23"/>
              </w:rPr>
              <w:t>level</w:t>
            </w:r>
            <w:r>
              <w:rPr>
                <w:spacing w:val="-55"/>
                <w:sz w:val="23"/>
              </w:rPr>
              <w:t xml:space="preserve"> </w:t>
            </w:r>
            <w:r>
              <w:rPr>
                <w:sz w:val="23"/>
              </w:rPr>
              <w:t>of</w:t>
            </w:r>
            <w:r>
              <w:rPr>
                <w:spacing w:val="-1"/>
                <w:sz w:val="23"/>
              </w:rPr>
              <w:t xml:space="preserve"> </w:t>
            </w:r>
            <w:r>
              <w:rPr>
                <w:sz w:val="23"/>
              </w:rPr>
              <w:t>evidence</w:t>
            </w:r>
          </w:p>
          <w:p w14:paraId="072E7C01" w14:textId="77777777" w:rsidR="00722230" w:rsidRDefault="00722230" w:rsidP="003D22AF">
            <w:pPr>
              <w:pStyle w:val="TableParagraph"/>
              <w:spacing w:before="3" w:line="235" w:lineRule="auto"/>
              <w:ind w:left="391" w:right="102"/>
              <w:rPr>
                <w:sz w:val="23"/>
              </w:rPr>
            </w:pPr>
            <w:r>
              <w:rPr>
                <w:b/>
                <w:i/>
                <w:sz w:val="23"/>
              </w:rPr>
              <w:t>Measure</w:t>
            </w:r>
            <w:r>
              <w:rPr>
                <w:b/>
                <w:i/>
                <w:spacing w:val="6"/>
                <w:sz w:val="23"/>
              </w:rPr>
              <w:t xml:space="preserve"> </w:t>
            </w:r>
            <w:r>
              <w:rPr>
                <w:b/>
                <w:i/>
                <w:sz w:val="23"/>
              </w:rPr>
              <w:t>specification</w:t>
            </w:r>
            <w:r>
              <w:rPr>
                <w:sz w:val="23"/>
              </w:rPr>
              <w:t>:</w:t>
            </w:r>
            <w:r>
              <w:rPr>
                <w:spacing w:val="8"/>
                <w:sz w:val="23"/>
              </w:rPr>
              <w:t xml:space="preserve"> </w:t>
            </w:r>
            <w:r>
              <w:rPr>
                <w:sz w:val="23"/>
              </w:rPr>
              <w:t>uncertain</w:t>
            </w:r>
            <w:r>
              <w:rPr>
                <w:spacing w:val="4"/>
                <w:sz w:val="23"/>
              </w:rPr>
              <w:t xml:space="preserve"> </w:t>
            </w:r>
            <w:proofErr w:type="spellStart"/>
            <w:r>
              <w:rPr>
                <w:sz w:val="23"/>
              </w:rPr>
              <w:t>reliabil</w:t>
            </w:r>
            <w:proofErr w:type="spellEnd"/>
            <w:r>
              <w:rPr>
                <w:sz w:val="23"/>
              </w:rPr>
              <w:t>-</w:t>
            </w:r>
            <w:r>
              <w:rPr>
                <w:spacing w:val="-55"/>
                <w:sz w:val="23"/>
              </w:rPr>
              <w:t xml:space="preserve"> </w:t>
            </w:r>
            <w:proofErr w:type="spellStart"/>
            <w:r>
              <w:rPr>
                <w:sz w:val="23"/>
              </w:rPr>
              <w:t>ity</w:t>
            </w:r>
            <w:proofErr w:type="spellEnd"/>
            <w:r>
              <w:rPr>
                <w:sz w:val="23"/>
              </w:rPr>
              <w:t>, no denominator (for the center)</w:t>
            </w:r>
            <w:r>
              <w:rPr>
                <w:spacing w:val="1"/>
                <w:sz w:val="23"/>
              </w:rPr>
              <w:t xml:space="preserve"> </w:t>
            </w:r>
            <w:r>
              <w:rPr>
                <w:b/>
                <w:i/>
                <w:sz w:val="23"/>
              </w:rPr>
              <w:t>Measure</w:t>
            </w:r>
            <w:r>
              <w:rPr>
                <w:b/>
                <w:i/>
                <w:spacing w:val="25"/>
                <w:sz w:val="23"/>
              </w:rPr>
              <w:t xml:space="preserve"> </w:t>
            </w:r>
            <w:r>
              <w:rPr>
                <w:b/>
                <w:i/>
                <w:sz w:val="23"/>
              </w:rPr>
              <w:t>feasibility</w:t>
            </w:r>
            <w:r>
              <w:rPr>
                <w:sz w:val="23"/>
              </w:rPr>
              <w:t>:</w:t>
            </w:r>
            <w:r>
              <w:rPr>
                <w:spacing w:val="26"/>
                <w:sz w:val="23"/>
              </w:rPr>
              <w:t xml:space="preserve"> </w:t>
            </w:r>
            <w:r>
              <w:rPr>
                <w:sz w:val="23"/>
              </w:rPr>
              <w:t>under</w:t>
            </w:r>
            <w:r>
              <w:rPr>
                <w:spacing w:val="25"/>
                <w:sz w:val="23"/>
              </w:rPr>
              <w:t xml:space="preserve"> </w:t>
            </w:r>
            <w:r>
              <w:rPr>
                <w:sz w:val="23"/>
              </w:rPr>
              <w:t>patients’</w:t>
            </w:r>
            <w:r>
              <w:rPr>
                <w:spacing w:val="26"/>
                <w:sz w:val="23"/>
              </w:rPr>
              <w:t xml:space="preserve"> </w:t>
            </w:r>
            <w:r>
              <w:rPr>
                <w:sz w:val="23"/>
              </w:rPr>
              <w:t>con-</w:t>
            </w:r>
            <w:r>
              <w:rPr>
                <w:spacing w:val="-54"/>
                <w:sz w:val="23"/>
              </w:rPr>
              <w:t xml:space="preserve"> </w:t>
            </w:r>
            <w:proofErr w:type="spellStart"/>
            <w:r>
              <w:rPr>
                <w:sz w:val="23"/>
              </w:rPr>
              <w:t>trol</w:t>
            </w:r>
            <w:proofErr w:type="spellEnd"/>
            <w:r>
              <w:rPr>
                <w:sz w:val="23"/>
              </w:rPr>
              <w:t>,</w:t>
            </w:r>
            <w:r>
              <w:rPr>
                <w:spacing w:val="16"/>
                <w:sz w:val="23"/>
              </w:rPr>
              <w:t xml:space="preserve"> </w:t>
            </w:r>
            <w:r>
              <w:rPr>
                <w:sz w:val="23"/>
              </w:rPr>
              <w:t>usable,</w:t>
            </w:r>
            <w:r>
              <w:rPr>
                <w:spacing w:val="17"/>
                <w:sz w:val="23"/>
              </w:rPr>
              <w:t xml:space="preserve"> </w:t>
            </w:r>
            <w:r>
              <w:rPr>
                <w:sz w:val="23"/>
              </w:rPr>
              <w:t>data</w:t>
            </w:r>
            <w:r>
              <w:rPr>
                <w:spacing w:val="16"/>
                <w:sz w:val="23"/>
              </w:rPr>
              <w:t xml:space="preserve"> </w:t>
            </w:r>
            <w:r>
              <w:rPr>
                <w:sz w:val="23"/>
              </w:rPr>
              <w:t>collection</w:t>
            </w:r>
            <w:r>
              <w:rPr>
                <w:spacing w:val="17"/>
                <w:sz w:val="23"/>
              </w:rPr>
              <w:t xml:space="preserve"> </w:t>
            </w:r>
            <w:r>
              <w:rPr>
                <w:sz w:val="23"/>
              </w:rPr>
              <w:t>feasible,</w:t>
            </w:r>
            <w:r>
              <w:rPr>
                <w:spacing w:val="17"/>
                <w:sz w:val="23"/>
              </w:rPr>
              <w:t xml:space="preserve"> </w:t>
            </w:r>
            <w:r>
              <w:rPr>
                <w:sz w:val="23"/>
              </w:rPr>
              <w:t>high</w:t>
            </w:r>
            <w:r>
              <w:rPr>
                <w:spacing w:val="-54"/>
                <w:sz w:val="23"/>
              </w:rPr>
              <w:t xml:space="preserve"> </w:t>
            </w:r>
            <w:r>
              <w:rPr>
                <w:sz w:val="23"/>
              </w:rPr>
              <w:t>complexity,</w:t>
            </w:r>
            <w:r>
              <w:rPr>
                <w:spacing w:val="-5"/>
                <w:sz w:val="23"/>
              </w:rPr>
              <w:t xml:space="preserve"> </w:t>
            </w:r>
            <w:r>
              <w:rPr>
                <w:sz w:val="23"/>
              </w:rPr>
              <w:t>time</w:t>
            </w:r>
            <w:r>
              <w:rPr>
                <w:spacing w:val="-2"/>
                <w:sz w:val="23"/>
              </w:rPr>
              <w:t xml:space="preserve"> </w:t>
            </w:r>
            <w:r>
              <w:rPr>
                <w:sz w:val="23"/>
              </w:rPr>
              <w:t>dependent</w:t>
            </w:r>
            <w:r>
              <w:rPr>
                <w:spacing w:val="-2"/>
                <w:sz w:val="23"/>
              </w:rPr>
              <w:t xml:space="preserve"> </w:t>
            </w:r>
            <w:r>
              <w:rPr>
                <w:sz w:val="23"/>
              </w:rPr>
              <w:t>variable</w:t>
            </w:r>
          </w:p>
        </w:tc>
      </w:tr>
      <w:tr w:rsidR="00722230" w14:paraId="56255C89" w14:textId="77777777" w:rsidTr="003D22AF">
        <w:trPr>
          <w:trHeight w:val="793"/>
        </w:trPr>
        <w:tc>
          <w:tcPr>
            <w:tcW w:w="5779" w:type="dxa"/>
            <w:gridSpan w:val="2"/>
            <w:shd w:val="clear" w:color="auto" w:fill="8EAADB"/>
          </w:tcPr>
          <w:p w14:paraId="521603E3" w14:textId="77777777" w:rsidR="00722230" w:rsidRDefault="00722230" w:rsidP="003D22AF">
            <w:pPr>
              <w:pStyle w:val="TableParagraph"/>
              <w:spacing w:line="261" w:lineRule="exact"/>
              <w:ind w:left="393"/>
              <w:rPr>
                <w:b/>
                <w:i/>
                <w:sz w:val="23"/>
              </w:rPr>
            </w:pPr>
            <w:r>
              <w:rPr>
                <w:b/>
                <w:i/>
                <w:sz w:val="23"/>
              </w:rPr>
              <w:t>Lower</w:t>
            </w:r>
            <w:r>
              <w:rPr>
                <w:b/>
                <w:i/>
                <w:spacing w:val="-8"/>
                <w:sz w:val="23"/>
              </w:rPr>
              <w:t xml:space="preserve"> </w:t>
            </w:r>
            <w:r>
              <w:rPr>
                <w:b/>
                <w:i/>
                <w:sz w:val="23"/>
              </w:rPr>
              <w:t>Reperfusion/Invasive</w:t>
            </w:r>
            <w:r>
              <w:rPr>
                <w:b/>
                <w:i/>
                <w:spacing w:val="-2"/>
                <w:sz w:val="23"/>
              </w:rPr>
              <w:t xml:space="preserve"> </w:t>
            </w:r>
            <w:r>
              <w:rPr>
                <w:b/>
                <w:i/>
                <w:sz w:val="23"/>
              </w:rPr>
              <w:t>strategy</w:t>
            </w:r>
            <w:r>
              <w:rPr>
                <w:b/>
                <w:i/>
                <w:spacing w:val="-5"/>
                <w:sz w:val="23"/>
              </w:rPr>
              <w:t xml:space="preserve"> </w:t>
            </w:r>
            <w:r>
              <w:rPr>
                <w:b/>
                <w:i/>
                <w:sz w:val="23"/>
              </w:rPr>
              <w:t>rate</w:t>
            </w:r>
            <w:r>
              <w:rPr>
                <w:b/>
                <w:i/>
                <w:spacing w:val="-4"/>
                <w:sz w:val="23"/>
              </w:rPr>
              <w:t xml:space="preserve"> </w:t>
            </w:r>
            <w:r>
              <w:rPr>
                <w:b/>
                <w:i/>
                <w:sz w:val="23"/>
              </w:rPr>
              <w:t>and</w:t>
            </w:r>
            <w:r>
              <w:rPr>
                <w:b/>
                <w:i/>
                <w:spacing w:val="-5"/>
                <w:sz w:val="23"/>
              </w:rPr>
              <w:t xml:space="preserve"> </w:t>
            </w:r>
            <w:r>
              <w:rPr>
                <w:b/>
                <w:i/>
                <w:sz w:val="23"/>
              </w:rPr>
              <w:t>speed</w:t>
            </w:r>
          </w:p>
        </w:tc>
        <w:tc>
          <w:tcPr>
            <w:tcW w:w="3119" w:type="dxa"/>
            <w:shd w:val="clear" w:color="auto" w:fill="8EAADB"/>
          </w:tcPr>
          <w:p w14:paraId="319FF455" w14:textId="77777777" w:rsidR="00722230" w:rsidRDefault="00722230" w:rsidP="003D22AF">
            <w:pPr>
              <w:pStyle w:val="TableParagraph"/>
              <w:spacing w:line="261" w:lineRule="exact"/>
              <w:ind w:left="396"/>
              <w:rPr>
                <w:b/>
                <w:sz w:val="23"/>
              </w:rPr>
            </w:pPr>
            <w:r>
              <w:rPr>
                <w:b/>
                <w:sz w:val="23"/>
              </w:rPr>
              <w:t>Assessment</w:t>
            </w:r>
          </w:p>
        </w:tc>
        <w:tc>
          <w:tcPr>
            <w:tcW w:w="4394" w:type="dxa"/>
            <w:shd w:val="clear" w:color="auto" w:fill="F0F0F0"/>
          </w:tcPr>
          <w:p w14:paraId="606D24B0" w14:textId="77777777" w:rsidR="00722230" w:rsidRDefault="00722230" w:rsidP="003D22AF">
            <w:pPr>
              <w:pStyle w:val="TableParagraph"/>
              <w:spacing w:line="261" w:lineRule="exact"/>
              <w:ind w:left="391"/>
              <w:rPr>
                <w:b/>
                <w:sz w:val="23"/>
              </w:rPr>
            </w:pPr>
            <w:r>
              <w:rPr>
                <w:b/>
                <w:sz w:val="23"/>
              </w:rPr>
              <w:t>ACP</w:t>
            </w:r>
            <w:r>
              <w:rPr>
                <w:b/>
                <w:spacing w:val="-4"/>
                <w:sz w:val="23"/>
              </w:rPr>
              <w:t xml:space="preserve"> </w:t>
            </w:r>
            <w:r>
              <w:rPr>
                <w:b/>
                <w:sz w:val="23"/>
              </w:rPr>
              <w:t>Measure</w:t>
            </w:r>
            <w:r>
              <w:rPr>
                <w:b/>
                <w:spacing w:val="-4"/>
                <w:sz w:val="23"/>
              </w:rPr>
              <w:t xml:space="preserve"> </w:t>
            </w:r>
            <w:r>
              <w:rPr>
                <w:b/>
                <w:sz w:val="23"/>
              </w:rPr>
              <w:t>criteria</w:t>
            </w:r>
          </w:p>
        </w:tc>
      </w:tr>
      <w:tr w:rsidR="00722230" w14:paraId="0C4BA6A5" w14:textId="77777777" w:rsidTr="003D22AF">
        <w:trPr>
          <w:trHeight w:val="2911"/>
        </w:trPr>
        <w:tc>
          <w:tcPr>
            <w:tcW w:w="1512" w:type="dxa"/>
          </w:tcPr>
          <w:p w14:paraId="725BE37C" w14:textId="77777777" w:rsidR="00722230" w:rsidRDefault="00722230" w:rsidP="003D22AF">
            <w:pPr>
              <w:pStyle w:val="TableParagraph"/>
              <w:spacing w:line="261" w:lineRule="exact"/>
              <w:ind w:left="393"/>
              <w:rPr>
                <w:sz w:val="23"/>
              </w:rPr>
            </w:pPr>
            <w:r>
              <w:rPr>
                <w:sz w:val="23"/>
              </w:rPr>
              <w:t>Main (2)</w:t>
            </w:r>
          </w:p>
        </w:tc>
        <w:tc>
          <w:tcPr>
            <w:tcW w:w="4267" w:type="dxa"/>
          </w:tcPr>
          <w:p w14:paraId="4A330595" w14:textId="2EE20056" w:rsidR="00722230" w:rsidRDefault="00722230" w:rsidP="003D22AF">
            <w:pPr>
              <w:pStyle w:val="TableParagraph"/>
              <w:ind w:left="381" w:right="91"/>
              <w:jc w:val="both"/>
              <w:rPr>
                <w:sz w:val="23"/>
              </w:rPr>
            </w:pPr>
            <w:r>
              <w:rPr>
                <w:sz w:val="23"/>
              </w:rPr>
              <w:t>Sex ratio of the rate of reperfusion in pa-</w:t>
            </w:r>
            <w:r>
              <w:rPr>
                <w:spacing w:val="-55"/>
                <w:sz w:val="23"/>
              </w:rPr>
              <w:t xml:space="preserve"> </w:t>
            </w:r>
            <w:proofErr w:type="spellStart"/>
            <w:r>
              <w:rPr>
                <w:sz w:val="23"/>
              </w:rPr>
              <w:t>tients</w:t>
            </w:r>
            <w:proofErr w:type="spellEnd"/>
            <w:r>
              <w:rPr>
                <w:sz w:val="23"/>
              </w:rPr>
              <w:t xml:space="preserve"> with </w:t>
            </w:r>
            <w:proofErr w:type="spellStart"/>
            <w:r>
              <w:rPr>
                <w:sz w:val="23"/>
              </w:rPr>
              <w:t>STEMI</w:t>
            </w:r>
            <w:proofErr w:type="spellEnd"/>
            <w:r>
              <w:rPr>
                <w:sz w:val="23"/>
              </w:rPr>
              <w:t>***, eligible for PCI:</w:t>
            </w:r>
            <w:r>
              <w:rPr>
                <w:spacing w:val="1"/>
                <w:sz w:val="23"/>
              </w:rPr>
              <w:t xml:space="preserve"> </w:t>
            </w:r>
            <w:r>
              <w:rPr>
                <w:sz w:val="23"/>
              </w:rPr>
              <w:t>onset</w:t>
            </w:r>
            <w:r>
              <w:rPr>
                <w:spacing w:val="1"/>
                <w:sz w:val="23"/>
              </w:rPr>
              <w:t xml:space="preserve"> </w:t>
            </w:r>
            <w:r>
              <w:rPr>
                <w:sz w:val="23"/>
              </w:rPr>
              <w:t>of</w:t>
            </w:r>
            <w:r>
              <w:rPr>
                <w:spacing w:val="1"/>
                <w:sz w:val="23"/>
              </w:rPr>
              <w:t xml:space="preserve"> </w:t>
            </w:r>
            <w:r>
              <w:rPr>
                <w:sz w:val="23"/>
              </w:rPr>
              <w:t>symptoms&lt;12h</w:t>
            </w:r>
            <w:r>
              <w:rPr>
                <w:spacing w:val="1"/>
                <w:sz w:val="23"/>
              </w:rPr>
              <w:t xml:space="preserve"> </w:t>
            </w:r>
            <w:r>
              <w:rPr>
                <w:sz w:val="23"/>
              </w:rPr>
              <w:t>and</w:t>
            </w:r>
            <w:r>
              <w:rPr>
                <w:spacing w:val="1"/>
                <w:sz w:val="23"/>
              </w:rPr>
              <w:t xml:space="preserve"> </w:t>
            </w:r>
            <w:r>
              <w:rPr>
                <w:sz w:val="23"/>
              </w:rPr>
              <w:t>anatomy</w:t>
            </w:r>
            <w:r>
              <w:rPr>
                <w:spacing w:val="1"/>
                <w:sz w:val="23"/>
              </w:rPr>
              <w:t xml:space="preserve"> </w:t>
            </w:r>
            <w:r>
              <w:rPr>
                <w:sz w:val="23"/>
              </w:rPr>
              <w:t xml:space="preserve">suitable for angioplasty; ratio should </w:t>
            </w:r>
            <w:r w:rsidR="00DE1F02">
              <w:rPr>
                <w:sz w:val="23"/>
              </w:rPr>
              <w:t xml:space="preserve">not </w:t>
            </w:r>
            <w:r>
              <w:rPr>
                <w:sz w:val="23"/>
              </w:rPr>
              <w:t>be</w:t>
            </w:r>
            <w:r>
              <w:rPr>
                <w:spacing w:val="1"/>
                <w:sz w:val="23"/>
              </w:rPr>
              <w:t xml:space="preserve"> </w:t>
            </w:r>
            <w:r>
              <w:rPr>
                <w:sz w:val="23"/>
              </w:rPr>
              <w:t>lower</w:t>
            </w:r>
            <w:r>
              <w:rPr>
                <w:spacing w:val="-3"/>
                <w:sz w:val="23"/>
              </w:rPr>
              <w:t xml:space="preserve"> </w:t>
            </w:r>
            <w:r>
              <w:rPr>
                <w:sz w:val="23"/>
              </w:rPr>
              <w:t>than 90%.</w:t>
            </w:r>
          </w:p>
        </w:tc>
        <w:tc>
          <w:tcPr>
            <w:tcW w:w="3119" w:type="dxa"/>
          </w:tcPr>
          <w:p w14:paraId="2269F095" w14:textId="77777777" w:rsidR="00722230" w:rsidRDefault="00722230" w:rsidP="003D22AF">
            <w:pPr>
              <w:pStyle w:val="TableParagraph"/>
              <w:spacing w:line="261" w:lineRule="exact"/>
              <w:ind w:left="396"/>
              <w:jc w:val="both"/>
              <w:rPr>
                <w:b/>
                <w:i/>
                <w:sz w:val="23"/>
              </w:rPr>
            </w:pPr>
            <w:r>
              <w:rPr>
                <w:b/>
                <w:i/>
                <w:sz w:val="23"/>
              </w:rPr>
              <w:t>Sex</w:t>
            </w:r>
            <w:r>
              <w:rPr>
                <w:b/>
                <w:i/>
                <w:spacing w:val="-1"/>
                <w:sz w:val="23"/>
              </w:rPr>
              <w:t xml:space="preserve"> </w:t>
            </w:r>
            <w:r>
              <w:rPr>
                <w:b/>
                <w:i/>
                <w:sz w:val="23"/>
              </w:rPr>
              <w:t>ratio</w:t>
            </w:r>
          </w:p>
          <w:p w14:paraId="553F5A98" w14:textId="77777777" w:rsidR="00722230" w:rsidRDefault="00722230" w:rsidP="003D22AF">
            <w:pPr>
              <w:pStyle w:val="TableParagraph"/>
              <w:spacing w:before="2"/>
              <w:ind w:left="396" w:right="86"/>
              <w:jc w:val="both"/>
              <w:rPr>
                <w:i/>
                <w:sz w:val="23"/>
              </w:rPr>
            </w:pPr>
            <w:r>
              <w:rPr>
                <w:b/>
                <w:i/>
                <w:sz w:val="23"/>
              </w:rPr>
              <w:t xml:space="preserve">Numerator: </w:t>
            </w:r>
            <w:r>
              <w:rPr>
                <w:i/>
                <w:sz w:val="23"/>
              </w:rPr>
              <w:t xml:space="preserve">Number of </w:t>
            </w:r>
            <w:proofErr w:type="spellStart"/>
            <w:r>
              <w:rPr>
                <w:i/>
                <w:sz w:val="23"/>
              </w:rPr>
              <w:t>eli</w:t>
            </w:r>
            <w:proofErr w:type="spellEnd"/>
            <w:r>
              <w:rPr>
                <w:i/>
                <w:sz w:val="23"/>
              </w:rPr>
              <w:t>-</w:t>
            </w:r>
            <w:r>
              <w:rPr>
                <w:i/>
                <w:spacing w:val="1"/>
                <w:sz w:val="23"/>
              </w:rPr>
              <w:t xml:space="preserve"> </w:t>
            </w:r>
            <w:proofErr w:type="spellStart"/>
            <w:r>
              <w:rPr>
                <w:i/>
                <w:sz w:val="23"/>
              </w:rPr>
              <w:t>gible</w:t>
            </w:r>
            <w:proofErr w:type="spellEnd"/>
            <w:r>
              <w:rPr>
                <w:i/>
                <w:spacing w:val="10"/>
                <w:sz w:val="23"/>
              </w:rPr>
              <w:t xml:space="preserve"> </w:t>
            </w:r>
            <w:r>
              <w:rPr>
                <w:i/>
                <w:sz w:val="23"/>
              </w:rPr>
              <w:t>patients</w:t>
            </w:r>
            <w:r>
              <w:rPr>
                <w:i/>
                <w:spacing w:val="9"/>
                <w:sz w:val="23"/>
              </w:rPr>
              <w:t xml:space="preserve"> </w:t>
            </w:r>
            <w:r>
              <w:rPr>
                <w:i/>
                <w:sz w:val="23"/>
              </w:rPr>
              <w:t>with</w:t>
            </w:r>
            <w:r>
              <w:rPr>
                <w:i/>
                <w:spacing w:val="10"/>
                <w:sz w:val="23"/>
              </w:rPr>
              <w:t xml:space="preserve"> </w:t>
            </w:r>
            <w:r>
              <w:rPr>
                <w:i/>
                <w:sz w:val="23"/>
              </w:rPr>
              <w:t>STEMI</w:t>
            </w:r>
          </w:p>
          <w:p w14:paraId="7A836A95" w14:textId="77777777" w:rsidR="00722230" w:rsidRDefault="00722230" w:rsidP="003D22AF">
            <w:pPr>
              <w:pStyle w:val="TableParagraph"/>
              <w:spacing w:before="1"/>
              <w:ind w:left="396" w:right="89"/>
              <w:jc w:val="both"/>
              <w:rPr>
                <w:i/>
                <w:sz w:val="23"/>
              </w:rPr>
            </w:pPr>
            <w:r>
              <w:rPr>
                <w:i/>
                <w:sz w:val="23"/>
              </w:rPr>
              <w:t>&lt;12</w:t>
            </w:r>
            <w:r>
              <w:rPr>
                <w:i/>
                <w:spacing w:val="1"/>
                <w:sz w:val="23"/>
              </w:rPr>
              <w:t xml:space="preserve"> </w:t>
            </w:r>
            <w:r>
              <w:rPr>
                <w:i/>
                <w:sz w:val="23"/>
              </w:rPr>
              <w:t>hours</w:t>
            </w:r>
            <w:r>
              <w:rPr>
                <w:i/>
                <w:spacing w:val="1"/>
                <w:sz w:val="23"/>
              </w:rPr>
              <w:t xml:space="preserve"> </w:t>
            </w:r>
            <w:r>
              <w:rPr>
                <w:i/>
                <w:sz w:val="23"/>
              </w:rPr>
              <w:t>undergoing</w:t>
            </w:r>
            <w:r>
              <w:rPr>
                <w:i/>
                <w:spacing w:val="1"/>
                <w:sz w:val="23"/>
              </w:rPr>
              <w:t xml:space="preserve"> </w:t>
            </w:r>
            <w:r>
              <w:rPr>
                <w:i/>
                <w:sz w:val="23"/>
              </w:rPr>
              <w:t>reperfusion</w:t>
            </w:r>
          </w:p>
          <w:p w14:paraId="1E9CCF84" w14:textId="77777777" w:rsidR="00722230" w:rsidRDefault="00722230" w:rsidP="003D22AF">
            <w:pPr>
              <w:pStyle w:val="TableParagraph"/>
              <w:spacing w:before="2"/>
              <w:ind w:left="396" w:right="87"/>
              <w:jc w:val="both"/>
              <w:rPr>
                <w:i/>
                <w:sz w:val="23"/>
              </w:rPr>
            </w:pPr>
            <w:r>
              <w:rPr>
                <w:b/>
                <w:i/>
                <w:sz w:val="23"/>
              </w:rPr>
              <w:t>Denominator:</w:t>
            </w:r>
            <w:r>
              <w:rPr>
                <w:b/>
                <w:i/>
                <w:spacing w:val="1"/>
                <w:sz w:val="23"/>
              </w:rPr>
              <w:t xml:space="preserve"> </w:t>
            </w:r>
            <w:r>
              <w:rPr>
                <w:i/>
                <w:sz w:val="23"/>
              </w:rPr>
              <w:t>number</w:t>
            </w:r>
            <w:r>
              <w:rPr>
                <w:i/>
                <w:spacing w:val="1"/>
                <w:sz w:val="23"/>
              </w:rPr>
              <w:t xml:space="preserve"> </w:t>
            </w:r>
            <w:r>
              <w:rPr>
                <w:i/>
                <w:sz w:val="23"/>
              </w:rPr>
              <w:t>of</w:t>
            </w:r>
            <w:r>
              <w:rPr>
                <w:i/>
                <w:spacing w:val="1"/>
                <w:sz w:val="23"/>
              </w:rPr>
              <w:t xml:space="preserve"> </w:t>
            </w:r>
            <w:r>
              <w:rPr>
                <w:sz w:val="23"/>
              </w:rPr>
              <w:t>patients</w:t>
            </w:r>
            <w:r>
              <w:rPr>
                <w:spacing w:val="-8"/>
                <w:sz w:val="23"/>
              </w:rPr>
              <w:t xml:space="preserve"> </w:t>
            </w:r>
            <w:r>
              <w:rPr>
                <w:sz w:val="23"/>
              </w:rPr>
              <w:t>with</w:t>
            </w:r>
            <w:r>
              <w:rPr>
                <w:spacing w:val="-5"/>
                <w:sz w:val="23"/>
              </w:rPr>
              <w:t xml:space="preserve"> </w:t>
            </w:r>
            <w:r>
              <w:rPr>
                <w:i/>
                <w:sz w:val="23"/>
              </w:rPr>
              <w:t>STEMI</w:t>
            </w:r>
            <w:r>
              <w:rPr>
                <w:i/>
                <w:spacing w:val="-13"/>
                <w:sz w:val="23"/>
              </w:rPr>
              <w:t xml:space="preserve"> </w:t>
            </w:r>
            <w:r>
              <w:rPr>
                <w:i/>
                <w:sz w:val="23"/>
              </w:rPr>
              <w:t>eligible</w:t>
            </w:r>
            <w:r>
              <w:rPr>
                <w:i/>
                <w:spacing w:val="-55"/>
                <w:sz w:val="23"/>
              </w:rPr>
              <w:t xml:space="preserve"> </w:t>
            </w:r>
            <w:r>
              <w:rPr>
                <w:i/>
                <w:sz w:val="23"/>
              </w:rPr>
              <w:t>for reperfusion and without</w:t>
            </w:r>
            <w:r>
              <w:rPr>
                <w:i/>
                <w:spacing w:val="1"/>
                <w:sz w:val="23"/>
              </w:rPr>
              <w:t xml:space="preserve"> </w:t>
            </w:r>
            <w:r>
              <w:rPr>
                <w:i/>
                <w:sz w:val="23"/>
              </w:rPr>
              <w:t>contraindications</w:t>
            </w:r>
          </w:p>
        </w:tc>
        <w:tc>
          <w:tcPr>
            <w:tcW w:w="4394" w:type="dxa"/>
            <w:shd w:val="clear" w:color="auto" w:fill="F0F0F0"/>
          </w:tcPr>
          <w:p w14:paraId="00D1B853" w14:textId="77777777" w:rsidR="00722230" w:rsidRDefault="00722230" w:rsidP="003D22AF">
            <w:pPr>
              <w:pStyle w:val="TableParagraph"/>
              <w:spacing w:line="261" w:lineRule="exact"/>
              <w:ind w:left="391"/>
              <w:rPr>
                <w:sz w:val="23"/>
              </w:rPr>
            </w:pPr>
            <w:r>
              <w:rPr>
                <w:b/>
                <w:i/>
                <w:sz w:val="23"/>
              </w:rPr>
              <w:t>Importance</w:t>
            </w:r>
            <w:r>
              <w:rPr>
                <w:sz w:val="23"/>
              </w:rPr>
              <w:t>:</w:t>
            </w:r>
            <w:r>
              <w:rPr>
                <w:spacing w:val="-5"/>
                <w:sz w:val="23"/>
              </w:rPr>
              <w:t xml:space="preserve"> </w:t>
            </w:r>
            <w:r>
              <w:rPr>
                <w:sz w:val="23"/>
              </w:rPr>
              <w:t>high</w:t>
            </w:r>
            <w:r>
              <w:rPr>
                <w:spacing w:val="-5"/>
                <w:sz w:val="23"/>
              </w:rPr>
              <w:t xml:space="preserve"> </w:t>
            </w:r>
            <w:r>
              <w:rPr>
                <w:sz w:val="23"/>
              </w:rPr>
              <w:t>impact</w:t>
            </w:r>
          </w:p>
          <w:p w14:paraId="0898F291" w14:textId="77777777" w:rsidR="00722230" w:rsidRDefault="00722230" w:rsidP="003D22AF">
            <w:pPr>
              <w:pStyle w:val="TableParagraph"/>
              <w:spacing w:line="264" w:lineRule="exact"/>
              <w:ind w:left="391"/>
              <w:rPr>
                <w:sz w:val="23"/>
              </w:rPr>
            </w:pPr>
            <w:r>
              <w:rPr>
                <w:b/>
                <w:i/>
                <w:sz w:val="23"/>
              </w:rPr>
              <w:t>Appropriate</w:t>
            </w:r>
            <w:r>
              <w:rPr>
                <w:b/>
                <w:i/>
                <w:spacing w:val="-7"/>
                <w:sz w:val="23"/>
              </w:rPr>
              <w:t xml:space="preserve"> </w:t>
            </w:r>
            <w:r>
              <w:rPr>
                <w:b/>
                <w:i/>
                <w:sz w:val="23"/>
              </w:rPr>
              <w:t>care</w:t>
            </w:r>
            <w:r>
              <w:rPr>
                <w:sz w:val="23"/>
              </w:rPr>
              <w:t>:</w:t>
            </w:r>
            <w:r>
              <w:rPr>
                <w:spacing w:val="-2"/>
                <w:sz w:val="23"/>
              </w:rPr>
              <w:t xml:space="preserve"> </w:t>
            </w:r>
            <w:r>
              <w:rPr>
                <w:sz w:val="23"/>
              </w:rPr>
              <w:t>underuse</w:t>
            </w:r>
          </w:p>
          <w:p w14:paraId="6E9E50CF" w14:textId="77777777" w:rsidR="00722230" w:rsidRDefault="00722230" w:rsidP="003D22AF">
            <w:pPr>
              <w:pStyle w:val="TableParagraph"/>
              <w:spacing w:before="2"/>
              <w:ind w:left="391" w:right="104"/>
              <w:rPr>
                <w:sz w:val="23"/>
              </w:rPr>
            </w:pPr>
            <w:r>
              <w:rPr>
                <w:b/>
                <w:i/>
                <w:sz w:val="23"/>
              </w:rPr>
              <w:t>Evidence</w:t>
            </w:r>
            <w:r>
              <w:rPr>
                <w:b/>
                <w:i/>
                <w:spacing w:val="18"/>
                <w:sz w:val="23"/>
              </w:rPr>
              <w:t xml:space="preserve"> </w:t>
            </w:r>
            <w:r>
              <w:rPr>
                <w:b/>
                <w:i/>
                <w:sz w:val="23"/>
              </w:rPr>
              <w:t>base</w:t>
            </w:r>
            <w:r>
              <w:rPr>
                <w:sz w:val="23"/>
              </w:rPr>
              <w:t>: is</w:t>
            </w:r>
            <w:r>
              <w:rPr>
                <w:spacing w:val="18"/>
                <w:sz w:val="23"/>
              </w:rPr>
              <w:t xml:space="preserve"> </w:t>
            </w:r>
            <w:r>
              <w:rPr>
                <w:sz w:val="23"/>
              </w:rPr>
              <w:t>advised,</w:t>
            </w:r>
            <w:r>
              <w:rPr>
                <w:spacing w:val="17"/>
                <w:sz w:val="23"/>
              </w:rPr>
              <w:t xml:space="preserve"> </w:t>
            </w:r>
            <w:r>
              <w:rPr>
                <w:sz w:val="23"/>
              </w:rPr>
              <w:t>high</w:t>
            </w:r>
            <w:r>
              <w:rPr>
                <w:spacing w:val="15"/>
                <w:sz w:val="23"/>
              </w:rPr>
              <w:t xml:space="preserve"> </w:t>
            </w:r>
            <w:r>
              <w:rPr>
                <w:sz w:val="23"/>
              </w:rPr>
              <w:t>level</w:t>
            </w:r>
            <w:r>
              <w:rPr>
                <w:spacing w:val="-54"/>
                <w:sz w:val="23"/>
              </w:rPr>
              <w:t xml:space="preserve"> </w:t>
            </w:r>
            <w:r>
              <w:rPr>
                <w:sz w:val="23"/>
              </w:rPr>
              <w:t>of</w:t>
            </w:r>
            <w:r>
              <w:rPr>
                <w:spacing w:val="-1"/>
                <w:sz w:val="23"/>
              </w:rPr>
              <w:t xml:space="preserve"> </w:t>
            </w:r>
            <w:r>
              <w:rPr>
                <w:sz w:val="23"/>
              </w:rPr>
              <w:t>evidence</w:t>
            </w:r>
          </w:p>
          <w:p w14:paraId="4A8EFA04" w14:textId="77777777" w:rsidR="00722230" w:rsidRDefault="00722230" w:rsidP="003D22AF">
            <w:pPr>
              <w:pStyle w:val="TableParagraph"/>
              <w:spacing w:before="2"/>
              <w:ind w:left="391" w:right="106"/>
              <w:rPr>
                <w:sz w:val="23"/>
              </w:rPr>
            </w:pPr>
            <w:r>
              <w:rPr>
                <w:b/>
                <w:i/>
                <w:sz w:val="23"/>
              </w:rPr>
              <w:t>Measure specification</w:t>
            </w:r>
            <w:r>
              <w:rPr>
                <w:sz w:val="23"/>
              </w:rPr>
              <w:t>: measure reliable,</w:t>
            </w:r>
            <w:r>
              <w:rPr>
                <w:spacing w:val="1"/>
                <w:sz w:val="23"/>
              </w:rPr>
              <w:t xml:space="preserve"> </w:t>
            </w:r>
            <w:r>
              <w:rPr>
                <w:sz w:val="23"/>
              </w:rPr>
              <w:t>numerator-denominator clearly defined</w:t>
            </w:r>
            <w:r>
              <w:rPr>
                <w:spacing w:val="1"/>
                <w:sz w:val="23"/>
              </w:rPr>
              <w:t xml:space="preserve"> </w:t>
            </w:r>
            <w:r>
              <w:rPr>
                <w:b/>
                <w:i/>
                <w:sz w:val="23"/>
              </w:rPr>
              <w:t>Measure</w:t>
            </w:r>
            <w:r>
              <w:rPr>
                <w:b/>
                <w:i/>
                <w:spacing w:val="1"/>
                <w:sz w:val="23"/>
              </w:rPr>
              <w:t xml:space="preserve"> </w:t>
            </w:r>
            <w:r>
              <w:rPr>
                <w:b/>
                <w:i/>
                <w:sz w:val="23"/>
              </w:rPr>
              <w:t>feasibility</w:t>
            </w:r>
            <w:r>
              <w:rPr>
                <w:sz w:val="23"/>
              </w:rPr>
              <w:t>:</w:t>
            </w:r>
            <w:r>
              <w:rPr>
                <w:spacing w:val="1"/>
                <w:sz w:val="23"/>
              </w:rPr>
              <w:t xml:space="preserve"> </w:t>
            </w:r>
            <w:r>
              <w:rPr>
                <w:sz w:val="23"/>
              </w:rPr>
              <w:t>under</w:t>
            </w:r>
            <w:r>
              <w:rPr>
                <w:spacing w:val="1"/>
                <w:sz w:val="23"/>
              </w:rPr>
              <w:t xml:space="preserve"> </w:t>
            </w:r>
            <w:r>
              <w:rPr>
                <w:sz w:val="23"/>
              </w:rPr>
              <w:t>physicians’</w:t>
            </w:r>
            <w:r>
              <w:rPr>
                <w:spacing w:val="1"/>
                <w:sz w:val="23"/>
              </w:rPr>
              <w:t xml:space="preserve"> </w:t>
            </w:r>
            <w:r>
              <w:rPr>
                <w:sz w:val="23"/>
              </w:rPr>
              <w:t>control, usable, high burden of patients</w:t>
            </w:r>
            <w:r>
              <w:rPr>
                <w:spacing w:val="1"/>
                <w:sz w:val="23"/>
              </w:rPr>
              <w:t xml:space="preserve"> </w:t>
            </w:r>
            <w:r>
              <w:rPr>
                <w:sz w:val="23"/>
              </w:rPr>
              <w:t>(STEMI),</w:t>
            </w:r>
            <w:r>
              <w:rPr>
                <w:spacing w:val="30"/>
                <w:sz w:val="23"/>
              </w:rPr>
              <w:t xml:space="preserve"> </w:t>
            </w:r>
            <w:r>
              <w:rPr>
                <w:sz w:val="23"/>
              </w:rPr>
              <w:t>data</w:t>
            </w:r>
            <w:r>
              <w:rPr>
                <w:spacing w:val="28"/>
                <w:sz w:val="23"/>
              </w:rPr>
              <w:t xml:space="preserve"> </w:t>
            </w:r>
            <w:r>
              <w:rPr>
                <w:sz w:val="23"/>
              </w:rPr>
              <w:t>collection</w:t>
            </w:r>
            <w:r>
              <w:rPr>
                <w:spacing w:val="26"/>
                <w:sz w:val="23"/>
              </w:rPr>
              <w:t xml:space="preserve"> </w:t>
            </w:r>
            <w:r>
              <w:rPr>
                <w:sz w:val="23"/>
              </w:rPr>
              <w:t>feasible,</w:t>
            </w:r>
            <w:r>
              <w:rPr>
                <w:spacing w:val="28"/>
                <w:sz w:val="23"/>
              </w:rPr>
              <w:t xml:space="preserve"> </w:t>
            </w:r>
            <w:r>
              <w:rPr>
                <w:sz w:val="23"/>
              </w:rPr>
              <w:t>low</w:t>
            </w:r>
          </w:p>
          <w:p w14:paraId="6A1A4165" w14:textId="77777777" w:rsidR="00722230" w:rsidRDefault="00722230" w:rsidP="003D22AF">
            <w:pPr>
              <w:pStyle w:val="TableParagraph"/>
              <w:spacing w:before="15" w:line="223" w:lineRule="auto"/>
              <w:ind w:left="391" w:right="102"/>
              <w:rPr>
                <w:sz w:val="23"/>
              </w:rPr>
            </w:pPr>
            <w:r>
              <w:rPr>
                <w:sz w:val="23"/>
              </w:rPr>
              <w:t>complexity,</w:t>
            </w:r>
            <w:r>
              <w:rPr>
                <w:spacing w:val="-9"/>
                <w:sz w:val="23"/>
              </w:rPr>
              <w:t xml:space="preserve"> </w:t>
            </w:r>
            <w:r>
              <w:rPr>
                <w:sz w:val="23"/>
              </w:rPr>
              <w:t>variable</w:t>
            </w:r>
            <w:r>
              <w:rPr>
                <w:spacing w:val="-8"/>
                <w:sz w:val="23"/>
              </w:rPr>
              <w:t xml:space="preserve"> </w:t>
            </w:r>
            <w:r>
              <w:rPr>
                <w:sz w:val="23"/>
              </w:rPr>
              <w:t>recorded</w:t>
            </w:r>
            <w:r>
              <w:rPr>
                <w:spacing w:val="-9"/>
                <w:sz w:val="23"/>
              </w:rPr>
              <w:t xml:space="preserve"> </w:t>
            </w:r>
            <w:r>
              <w:rPr>
                <w:sz w:val="23"/>
              </w:rPr>
              <w:t>in</w:t>
            </w:r>
            <w:r>
              <w:rPr>
                <w:spacing w:val="-14"/>
                <w:sz w:val="23"/>
              </w:rPr>
              <w:t xml:space="preserve"> </w:t>
            </w:r>
            <w:r>
              <w:rPr>
                <w:sz w:val="23"/>
              </w:rPr>
              <w:t>most</w:t>
            </w:r>
            <w:r>
              <w:rPr>
                <w:spacing w:val="-11"/>
                <w:sz w:val="23"/>
              </w:rPr>
              <w:t xml:space="preserve"> </w:t>
            </w:r>
            <w:r>
              <w:rPr>
                <w:sz w:val="23"/>
              </w:rPr>
              <w:t>cur-</w:t>
            </w:r>
            <w:r>
              <w:rPr>
                <w:spacing w:val="-54"/>
                <w:sz w:val="23"/>
              </w:rPr>
              <w:t xml:space="preserve"> </w:t>
            </w:r>
            <w:r>
              <w:rPr>
                <w:sz w:val="23"/>
              </w:rPr>
              <w:t>rent</w:t>
            </w:r>
            <w:r>
              <w:rPr>
                <w:spacing w:val="-3"/>
                <w:sz w:val="23"/>
              </w:rPr>
              <w:t xml:space="preserve"> </w:t>
            </w:r>
            <w:r>
              <w:rPr>
                <w:sz w:val="23"/>
              </w:rPr>
              <w:t>registries.</w:t>
            </w:r>
          </w:p>
        </w:tc>
      </w:tr>
    </w:tbl>
    <w:p w14:paraId="4D44D172" w14:textId="77777777" w:rsidR="00722230" w:rsidRDefault="00722230" w:rsidP="00722230">
      <w:pPr>
        <w:spacing w:line="223" w:lineRule="auto"/>
        <w:rPr>
          <w:sz w:val="23"/>
        </w:rPr>
        <w:sectPr w:rsidR="00722230" w:rsidSect="00A9162E">
          <w:pgSz w:w="16820" w:h="11900" w:orient="landscape"/>
          <w:pgMar w:top="920" w:right="600" w:bottom="280" w:left="460" w:header="0" w:footer="0" w:gutter="0"/>
          <w:cols w:space="708"/>
          <w:docGrid w:linePitch="299"/>
        </w:sectPr>
      </w:pPr>
    </w:p>
    <w:tbl>
      <w:tblPr>
        <w:tblStyle w:val="TableNormal1"/>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4279"/>
        <w:gridCol w:w="3115"/>
        <w:gridCol w:w="4392"/>
      </w:tblGrid>
      <w:tr w:rsidR="00722230" w14:paraId="738455A4" w14:textId="77777777" w:rsidTr="003D22AF">
        <w:trPr>
          <w:trHeight w:val="3703"/>
        </w:trPr>
        <w:tc>
          <w:tcPr>
            <w:tcW w:w="1500" w:type="dxa"/>
          </w:tcPr>
          <w:p w14:paraId="6423E385" w14:textId="77777777" w:rsidR="00722230" w:rsidRDefault="00722230" w:rsidP="003D22AF">
            <w:pPr>
              <w:pStyle w:val="TableParagraph"/>
              <w:spacing w:before="1"/>
              <w:ind w:left="393" w:right="106"/>
              <w:rPr>
                <w:sz w:val="23"/>
              </w:rPr>
            </w:pPr>
            <w:r>
              <w:rPr>
                <w:sz w:val="23"/>
              </w:rPr>
              <w:lastRenderedPageBreak/>
              <w:t>Secondary</w:t>
            </w:r>
            <w:r>
              <w:rPr>
                <w:spacing w:val="-55"/>
                <w:sz w:val="23"/>
              </w:rPr>
              <w:t xml:space="preserve"> </w:t>
            </w:r>
            <w:r>
              <w:rPr>
                <w:sz w:val="23"/>
              </w:rPr>
              <w:t>(2)</w:t>
            </w:r>
          </w:p>
        </w:tc>
        <w:tc>
          <w:tcPr>
            <w:tcW w:w="4279" w:type="dxa"/>
          </w:tcPr>
          <w:p w14:paraId="4FDC4EBD" w14:textId="1F0B329B" w:rsidR="00722230" w:rsidRDefault="00722230" w:rsidP="003D22AF">
            <w:pPr>
              <w:pStyle w:val="TableParagraph"/>
              <w:spacing w:before="1"/>
              <w:ind w:left="393" w:right="90"/>
              <w:jc w:val="both"/>
              <w:rPr>
                <w:sz w:val="23"/>
              </w:rPr>
            </w:pPr>
            <w:r>
              <w:rPr>
                <w:sz w:val="23"/>
              </w:rPr>
              <w:t>Sex</w:t>
            </w:r>
            <w:r>
              <w:rPr>
                <w:spacing w:val="1"/>
                <w:sz w:val="23"/>
              </w:rPr>
              <w:t xml:space="preserve"> </w:t>
            </w:r>
            <w:r>
              <w:rPr>
                <w:sz w:val="23"/>
              </w:rPr>
              <w:t>ratio</w:t>
            </w:r>
            <w:r>
              <w:rPr>
                <w:spacing w:val="1"/>
                <w:sz w:val="23"/>
              </w:rPr>
              <w:t xml:space="preserve"> </w:t>
            </w:r>
            <w:r>
              <w:rPr>
                <w:sz w:val="23"/>
              </w:rPr>
              <w:t>of</w:t>
            </w:r>
            <w:r>
              <w:rPr>
                <w:spacing w:val="1"/>
                <w:sz w:val="23"/>
              </w:rPr>
              <w:t xml:space="preserve"> </w:t>
            </w:r>
            <w:r>
              <w:rPr>
                <w:sz w:val="23"/>
              </w:rPr>
              <w:t>the</w:t>
            </w:r>
            <w:r>
              <w:rPr>
                <w:spacing w:val="1"/>
                <w:sz w:val="23"/>
              </w:rPr>
              <w:t xml:space="preserve"> </w:t>
            </w:r>
            <w:r>
              <w:rPr>
                <w:sz w:val="23"/>
              </w:rPr>
              <w:t>rate</w:t>
            </w:r>
            <w:r>
              <w:rPr>
                <w:spacing w:val="1"/>
                <w:sz w:val="23"/>
              </w:rPr>
              <w:t xml:space="preserve"> </w:t>
            </w:r>
            <w:r>
              <w:rPr>
                <w:sz w:val="23"/>
              </w:rPr>
              <w:t>of</w:t>
            </w:r>
            <w:r>
              <w:rPr>
                <w:spacing w:val="1"/>
                <w:sz w:val="23"/>
              </w:rPr>
              <w:t xml:space="preserve"> </w:t>
            </w:r>
            <w:r>
              <w:rPr>
                <w:sz w:val="23"/>
              </w:rPr>
              <w:t>patients</w:t>
            </w:r>
            <w:r>
              <w:rPr>
                <w:spacing w:val="1"/>
                <w:sz w:val="23"/>
              </w:rPr>
              <w:t xml:space="preserve"> </w:t>
            </w:r>
            <w:r>
              <w:rPr>
                <w:sz w:val="23"/>
              </w:rPr>
              <w:t>with</w:t>
            </w:r>
            <w:r>
              <w:rPr>
                <w:spacing w:val="1"/>
                <w:sz w:val="23"/>
              </w:rPr>
              <w:t xml:space="preserve"> </w:t>
            </w:r>
            <w:r>
              <w:rPr>
                <w:sz w:val="23"/>
              </w:rPr>
              <w:t>STEMI who receive timely reperfusion.</w:t>
            </w:r>
            <w:r>
              <w:rPr>
                <w:spacing w:val="1"/>
                <w:sz w:val="23"/>
              </w:rPr>
              <w:t xml:space="preserve"> </w:t>
            </w:r>
            <w:r>
              <w:rPr>
                <w:sz w:val="23"/>
              </w:rPr>
              <w:t xml:space="preserve">Ratio should </w:t>
            </w:r>
            <w:r w:rsidR="00DE1F02">
              <w:rPr>
                <w:sz w:val="23"/>
              </w:rPr>
              <w:t xml:space="preserve">not </w:t>
            </w:r>
            <w:r>
              <w:rPr>
                <w:sz w:val="23"/>
              </w:rPr>
              <w:t>be lower than 90%. Timely</w:t>
            </w:r>
            <w:r>
              <w:rPr>
                <w:spacing w:val="-55"/>
                <w:sz w:val="23"/>
              </w:rPr>
              <w:t xml:space="preserve"> </w:t>
            </w:r>
            <w:r w:rsidR="00DE1F02">
              <w:rPr>
                <w:spacing w:val="-55"/>
                <w:sz w:val="23"/>
              </w:rPr>
              <w:t xml:space="preserve"> </w:t>
            </w:r>
            <w:r w:rsidR="00DE1F02">
              <w:rPr>
                <w:spacing w:val="-5"/>
                <w:sz w:val="23"/>
              </w:rPr>
              <w:t xml:space="preserve"> is </w:t>
            </w:r>
            <w:r>
              <w:rPr>
                <w:sz w:val="23"/>
              </w:rPr>
              <w:t>defined as:</w:t>
            </w:r>
          </w:p>
          <w:p w14:paraId="51C5984D" w14:textId="77777777" w:rsidR="00722230" w:rsidRDefault="00722230" w:rsidP="00722230">
            <w:pPr>
              <w:pStyle w:val="TableParagraph"/>
              <w:numPr>
                <w:ilvl w:val="0"/>
                <w:numId w:val="6"/>
              </w:numPr>
              <w:tabs>
                <w:tab w:val="left" w:pos="646"/>
              </w:tabs>
              <w:ind w:right="87" w:firstLine="0"/>
              <w:jc w:val="both"/>
              <w:rPr>
                <w:sz w:val="23"/>
              </w:rPr>
            </w:pPr>
            <w:r>
              <w:rPr>
                <w:i/>
                <w:sz w:val="23"/>
              </w:rPr>
              <w:t>For patients treated with primary PCI</w:t>
            </w:r>
            <w:r>
              <w:rPr>
                <w:i/>
                <w:spacing w:val="-55"/>
                <w:sz w:val="23"/>
              </w:rPr>
              <w:t xml:space="preserve"> </w:t>
            </w:r>
            <w:r>
              <w:rPr>
                <w:i/>
                <w:sz w:val="23"/>
              </w:rPr>
              <w:t>and</w:t>
            </w:r>
            <w:r>
              <w:rPr>
                <w:i/>
                <w:spacing w:val="-9"/>
                <w:sz w:val="23"/>
              </w:rPr>
              <w:t xml:space="preserve"> </w:t>
            </w:r>
            <w:r>
              <w:rPr>
                <w:b/>
                <w:i/>
                <w:sz w:val="23"/>
              </w:rPr>
              <w:t>admitted</w:t>
            </w:r>
            <w:r>
              <w:rPr>
                <w:b/>
                <w:i/>
                <w:spacing w:val="-6"/>
                <w:sz w:val="23"/>
              </w:rPr>
              <w:t xml:space="preserve"> </w:t>
            </w:r>
            <w:r>
              <w:rPr>
                <w:b/>
                <w:i/>
                <w:sz w:val="23"/>
              </w:rPr>
              <w:t>directly</w:t>
            </w:r>
            <w:r>
              <w:rPr>
                <w:b/>
                <w:i/>
                <w:spacing w:val="-4"/>
                <w:sz w:val="23"/>
              </w:rPr>
              <w:t xml:space="preserve"> </w:t>
            </w:r>
            <w:r>
              <w:rPr>
                <w:i/>
                <w:sz w:val="23"/>
              </w:rPr>
              <w:t>to</w:t>
            </w:r>
            <w:r>
              <w:rPr>
                <w:i/>
                <w:spacing w:val="-10"/>
                <w:sz w:val="23"/>
              </w:rPr>
              <w:t xml:space="preserve"> </w:t>
            </w:r>
            <w:r>
              <w:rPr>
                <w:i/>
                <w:sz w:val="23"/>
              </w:rPr>
              <w:t>centres</w:t>
            </w:r>
            <w:r>
              <w:rPr>
                <w:i/>
                <w:spacing w:val="-9"/>
                <w:sz w:val="23"/>
              </w:rPr>
              <w:t xml:space="preserve"> </w:t>
            </w:r>
            <w:r>
              <w:rPr>
                <w:i/>
                <w:sz w:val="23"/>
              </w:rPr>
              <w:t>with</w:t>
            </w:r>
            <w:r>
              <w:rPr>
                <w:i/>
                <w:spacing w:val="-10"/>
                <w:sz w:val="23"/>
              </w:rPr>
              <w:t xml:space="preserve"> </w:t>
            </w:r>
            <w:r>
              <w:rPr>
                <w:i/>
                <w:sz w:val="23"/>
              </w:rPr>
              <w:t>PCI</w:t>
            </w:r>
            <w:r>
              <w:rPr>
                <w:i/>
                <w:spacing w:val="-55"/>
                <w:sz w:val="23"/>
              </w:rPr>
              <w:t xml:space="preserve"> </w:t>
            </w:r>
            <w:r>
              <w:rPr>
                <w:i/>
                <w:spacing w:val="-1"/>
                <w:sz w:val="23"/>
              </w:rPr>
              <w:t>facilities</w:t>
            </w:r>
            <w:r>
              <w:rPr>
                <w:spacing w:val="-1"/>
                <w:sz w:val="23"/>
              </w:rPr>
              <w:t>:</w:t>
            </w:r>
            <w:r>
              <w:rPr>
                <w:spacing w:val="-11"/>
                <w:sz w:val="23"/>
              </w:rPr>
              <w:t xml:space="preserve"> </w:t>
            </w:r>
            <w:r>
              <w:rPr>
                <w:sz w:val="23"/>
              </w:rPr>
              <w:t>&lt;60</w:t>
            </w:r>
            <w:r>
              <w:rPr>
                <w:spacing w:val="-14"/>
                <w:sz w:val="23"/>
              </w:rPr>
              <w:t xml:space="preserve"> </w:t>
            </w:r>
            <w:r>
              <w:rPr>
                <w:sz w:val="23"/>
              </w:rPr>
              <w:t>min</w:t>
            </w:r>
            <w:r>
              <w:rPr>
                <w:spacing w:val="-11"/>
                <w:sz w:val="23"/>
              </w:rPr>
              <w:t xml:space="preserve"> </w:t>
            </w:r>
            <w:r>
              <w:rPr>
                <w:sz w:val="23"/>
              </w:rPr>
              <w:t>from</w:t>
            </w:r>
            <w:r>
              <w:rPr>
                <w:spacing w:val="-10"/>
                <w:sz w:val="23"/>
              </w:rPr>
              <w:t xml:space="preserve"> </w:t>
            </w:r>
            <w:r>
              <w:rPr>
                <w:sz w:val="23"/>
              </w:rPr>
              <w:t>initial</w:t>
            </w:r>
            <w:r>
              <w:rPr>
                <w:spacing w:val="-10"/>
                <w:sz w:val="23"/>
              </w:rPr>
              <w:t xml:space="preserve"> </w:t>
            </w:r>
            <w:proofErr w:type="spellStart"/>
            <w:r>
              <w:rPr>
                <w:sz w:val="23"/>
              </w:rPr>
              <w:t>STEMI</w:t>
            </w:r>
            <w:proofErr w:type="spellEnd"/>
            <w:r>
              <w:rPr>
                <w:spacing w:val="-10"/>
                <w:sz w:val="23"/>
              </w:rPr>
              <w:t xml:space="preserve"> </w:t>
            </w:r>
            <w:r>
              <w:rPr>
                <w:sz w:val="23"/>
              </w:rPr>
              <w:t>di-</w:t>
            </w:r>
            <w:r>
              <w:rPr>
                <w:spacing w:val="-55"/>
                <w:sz w:val="23"/>
              </w:rPr>
              <w:t xml:space="preserve"> </w:t>
            </w:r>
            <w:proofErr w:type="spellStart"/>
            <w:r>
              <w:rPr>
                <w:sz w:val="23"/>
              </w:rPr>
              <w:t>agnosis</w:t>
            </w:r>
            <w:proofErr w:type="spellEnd"/>
            <w:r>
              <w:rPr>
                <w:spacing w:val="1"/>
                <w:sz w:val="23"/>
              </w:rPr>
              <w:t xml:space="preserve"> </w:t>
            </w:r>
            <w:r>
              <w:rPr>
                <w:sz w:val="23"/>
              </w:rPr>
              <w:t>to</w:t>
            </w:r>
            <w:r>
              <w:rPr>
                <w:spacing w:val="1"/>
                <w:sz w:val="23"/>
              </w:rPr>
              <w:t xml:space="preserve"> </w:t>
            </w:r>
            <w:r>
              <w:rPr>
                <w:sz w:val="23"/>
              </w:rPr>
              <w:t>infarct-related</w:t>
            </w:r>
            <w:r>
              <w:rPr>
                <w:spacing w:val="1"/>
                <w:sz w:val="23"/>
              </w:rPr>
              <w:t xml:space="preserve"> </w:t>
            </w:r>
            <w:r>
              <w:rPr>
                <w:sz w:val="23"/>
              </w:rPr>
              <w:t>artery</w:t>
            </w:r>
            <w:r>
              <w:rPr>
                <w:spacing w:val="1"/>
                <w:sz w:val="23"/>
              </w:rPr>
              <w:t xml:space="preserve"> </w:t>
            </w:r>
            <w:r>
              <w:rPr>
                <w:sz w:val="23"/>
              </w:rPr>
              <w:t>wire</w:t>
            </w:r>
            <w:r>
              <w:rPr>
                <w:spacing w:val="1"/>
                <w:sz w:val="23"/>
              </w:rPr>
              <w:t xml:space="preserve"> </w:t>
            </w:r>
            <w:r>
              <w:rPr>
                <w:sz w:val="23"/>
              </w:rPr>
              <w:t>crossing</w:t>
            </w:r>
          </w:p>
          <w:p w14:paraId="2470B48A" w14:textId="77777777" w:rsidR="00722230" w:rsidRDefault="00722230" w:rsidP="00722230">
            <w:pPr>
              <w:pStyle w:val="TableParagraph"/>
              <w:numPr>
                <w:ilvl w:val="0"/>
                <w:numId w:val="6"/>
              </w:numPr>
              <w:tabs>
                <w:tab w:val="left" w:pos="646"/>
              </w:tabs>
              <w:ind w:right="90" w:firstLine="0"/>
              <w:jc w:val="both"/>
              <w:rPr>
                <w:sz w:val="23"/>
              </w:rPr>
            </w:pPr>
            <w:r>
              <w:rPr>
                <w:i/>
                <w:sz w:val="23"/>
              </w:rPr>
              <w:t>For patients treated with primary PCI</w:t>
            </w:r>
            <w:r>
              <w:rPr>
                <w:i/>
                <w:spacing w:val="-55"/>
                <w:sz w:val="23"/>
              </w:rPr>
              <w:t xml:space="preserve"> </w:t>
            </w:r>
            <w:r>
              <w:rPr>
                <w:i/>
                <w:spacing w:val="-1"/>
                <w:sz w:val="23"/>
              </w:rPr>
              <w:t>and</w:t>
            </w:r>
            <w:r>
              <w:rPr>
                <w:i/>
                <w:spacing w:val="-13"/>
                <w:sz w:val="23"/>
              </w:rPr>
              <w:t xml:space="preserve"> </w:t>
            </w:r>
            <w:r>
              <w:rPr>
                <w:b/>
                <w:i/>
                <w:sz w:val="23"/>
              </w:rPr>
              <w:t>transferred</w:t>
            </w:r>
            <w:r>
              <w:rPr>
                <w:b/>
                <w:i/>
                <w:spacing w:val="-9"/>
                <w:sz w:val="23"/>
              </w:rPr>
              <w:t xml:space="preserve"> </w:t>
            </w:r>
            <w:r>
              <w:rPr>
                <w:i/>
                <w:sz w:val="23"/>
              </w:rPr>
              <w:t>to</w:t>
            </w:r>
            <w:r>
              <w:rPr>
                <w:i/>
                <w:spacing w:val="-12"/>
                <w:sz w:val="23"/>
              </w:rPr>
              <w:t xml:space="preserve"> </w:t>
            </w:r>
            <w:proofErr w:type="spellStart"/>
            <w:r>
              <w:rPr>
                <w:i/>
                <w:sz w:val="23"/>
              </w:rPr>
              <w:t>centres</w:t>
            </w:r>
            <w:proofErr w:type="spellEnd"/>
            <w:r>
              <w:rPr>
                <w:i/>
                <w:spacing w:val="-14"/>
                <w:sz w:val="23"/>
              </w:rPr>
              <w:t xml:space="preserve"> </w:t>
            </w:r>
            <w:r>
              <w:rPr>
                <w:i/>
                <w:sz w:val="23"/>
              </w:rPr>
              <w:t>with</w:t>
            </w:r>
            <w:r>
              <w:rPr>
                <w:i/>
                <w:spacing w:val="-12"/>
                <w:sz w:val="23"/>
              </w:rPr>
              <w:t xml:space="preserve"> </w:t>
            </w:r>
            <w:r>
              <w:rPr>
                <w:i/>
                <w:sz w:val="23"/>
              </w:rPr>
              <w:t>PCI</w:t>
            </w:r>
            <w:r>
              <w:rPr>
                <w:i/>
                <w:spacing w:val="-12"/>
                <w:sz w:val="23"/>
              </w:rPr>
              <w:t xml:space="preserve"> </w:t>
            </w:r>
            <w:proofErr w:type="spellStart"/>
            <w:r>
              <w:rPr>
                <w:i/>
                <w:sz w:val="23"/>
              </w:rPr>
              <w:t>facil</w:t>
            </w:r>
            <w:proofErr w:type="spellEnd"/>
            <w:r>
              <w:rPr>
                <w:i/>
                <w:sz w:val="23"/>
              </w:rPr>
              <w:t>-</w:t>
            </w:r>
            <w:r>
              <w:rPr>
                <w:i/>
                <w:spacing w:val="-55"/>
                <w:sz w:val="23"/>
              </w:rPr>
              <w:t xml:space="preserve"> </w:t>
            </w:r>
            <w:proofErr w:type="spellStart"/>
            <w:r>
              <w:rPr>
                <w:i/>
                <w:sz w:val="23"/>
              </w:rPr>
              <w:t>ities</w:t>
            </w:r>
            <w:proofErr w:type="spellEnd"/>
            <w:r>
              <w:rPr>
                <w:i/>
                <w:sz w:val="23"/>
              </w:rPr>
              <w:t>:</w:t>
            </w:r>
            <w:r>
              <w:rPr>
                <w:i/>
                <w:spacing w:val="19"/>
                <w:sz w:val="23"/>
              </w:rPr>
              <w:t xml:space="preserve"> </w:t>
            </w:r>
            <w:r>
              <w:rPr>
                <w:sz w:val="23"/>
              </w:rPr>
              <w:t>&lt;90</w:t>
            </w:r>
            <w:r>
              <w:rPr>
                <w:spacing w:val="15"/>
                <w:sz w:val="23"/>
              </w:rPr>
              <w:t xml:space="preserve"> </w:t>
            </w:r>
            <w:r>
              <w:rPr>
                <w:sz w:val="23"/>
              </w:rPr>
              <w:t>min</w:t>
            </w:r>
            <w:r>
              <w:rPr>
                <w:spacing w:val="18"/>
                <w:sz w:val="23"/>
              </w:rPr>
              <w:t xml:space="preserve"> </w:t>
            </w:r>
            <w:r>
              <w:rPr>
                <w:sz w:val="23"/>
              </w:rPr>
              <w:t>from</w:t>
            </w:r>
            <w:r>
              <w:rPr>
                <w:spacing w:val="17"/>
                <w:sz w:val="23"/>
              </w:rPr>
              <w:t xml:space="preserve"> </w:t>
            </w:r>
            <w:r>
              <w:rPr>
                <w:sz w:val="23"/>
              </w:rPr>
              <w:t>initial</w:t>
            </w:r>
            <w:r>
              <w:rPr>
                <w:spacing w:val="18"/>
                <w:sz w:val="23"/>
              </w:rPr>
              <w:t xml:space="preserve"> </w:t>
            </w:r>
            <w:proofErr w:type="spellStart"/>
            <w:r>
              <w:rPr>
                <w:sz w:val="23"/>
              </w:rPr>
              <w:t>STEMI</w:t>
            </w:r>
            <w:proofErr w:type="spellEnd"/>
            <w:r>
              <w:rPr>
                <w:spacing w:val="15"/>
                <w:sz w:val="23"/>
              </w:rPr>
              <w:t xml:space="preserve"> </w:t>
            </w:r>
            <w:proofErr w:type="spellStart"/>
            <w:r>
              <w:rPr>
                <w:sz w:val="23"/>
              </w:rPr>
              <w:t>diag</w:t>
            </w:r>
            <w:proofErr w:type="spellEnd"/>
            <w:r>
              <w:rPr>
                <w:sz w:val="23"/>
              </w:rPr>
              <w:t>-</w:t>
            </w:r>
          </w:p>
          <w:p w14:paraId="12CAE18F" w14:textId="77777777" w:rsidR="00722230" w:rsidRDefault="00722230" w:rsidP="003D22AF">
            <w:pPr>
              <w:pStyle w:val="TableParagraph"/>
              <w:spacing w:before="15" w:line="223" w:lineRule="auto"/>
              <w:ind w:left="393" w:right="107"/>
              <w:jc w:val="both"/>
              <w:rPr>
                <w:sz w:val="23"/>
              </w:rPr>
            </w:pPr>
            <w:proofErr w:type="spellStart"/>
            <w:r>
              <w:rPr>
                <w:sz w:val="23"/>
              </w:rPr>
              <w:t>nosis</w:t>
            </w:r>
            <w:proofErr w:type="spellEnd"/>
            <w:r>
              <w:rPr>
                <w:sz w:val="23"/>
              </w:rPr>
              <w:t xml:space="preserve"> to infarct-related artery wire cross-</w:t>
            </w:r>
            <w:r>
              <w:rPr>
                <w:spacing w:val="-55"/>
                <w:sz w:val="23"/>
              </w:rPr>
              <w:t xml:space="preserve"> </w:t>
            </w:r>
            <w:proofErr w:type="spellStart"/>
            <w:r>
              <w:rPr>
                <w:sz w:val="23"/>
              </w:rPr>
              <w:t>ing</w:t>
            </w:r>
            <w:proofErr w:type="spellEnd"/>
            <w:r>
              <w:rPr>
                <w:sz w:val="23"/>
              </w:rPr>
              <w:t>.</w:t>
            </w:r>
          </w:p>
        </w:tc>
        <w:tc>
          <w:tcPr>
            <w:tcW w:w="3115" w:type="dxa"/>
          </w:tcPr>
          <w:p w14:paraId="0C3BF31C" w14:textId="77777777" w:rsidR="00722230" w:rsidRDefault="00722230" w:rsidP="003D22AF">
            <w:pPr>
              <w:pStyle w:val="TableParagraph"/>
              <w:spacing w:line="261" w:lineRule="exact"/>
              <w:ind w:left="394"/>
              <w:jc w:val="both"/>
              <w:rPr>
                <w:b/>
                <w:i/>
                <w:sz w:val="23"/>
              </w:rPr>
            </w:pPr>
            <w:r>
              <w:rPr>
                <w:b/>
                <w:i/>
                <w:sz w:val="23"/>
              </w:rPr>
              <w:t>Sex</w:t>
            </w:r>
            <w:r>
              <w:rPr>
                <w:b/>
                <w:i/>
                <w:spacing w:val="-1"/>
                <w:sz w:val="23"/>
              </w:rPr>
              <w:t xml:space="preserve"> </w:t>
            </w:r>
            <w:r>
              <w:rPr>
                <w:b/>
                <w:i/>
                <w:sz w:val="23"/>
              </w:rPr>
              <w:t>ratio</w:t>
            </w:r>
          </w:p>
          <w:p w14:paraId="72EA2993" w14:textId="77777777" w:rsidR="00722230" w:rsidRDefault="00722230" w:rsidP="003D22AF">
            <w:pPr>
              <w:pStyle w:val="TableParagraph"/>
              <w:spacing w:before="2"/>
              <w:ind w:left="394" w:right="84"/>
              <w:jc w:val="both"/>
              <w:rPr>
                <w:i/>
                <w:sz w:val="23"/>
              </w:rPr>
            </w:pPr>
            <w:r>
              <w:rPr>
                <w:b/>
                <w:i/>
                <w:sz w:val="23"/>
              </w:rPr>
              <w:t xml:space="preserve">Numerator: </w:t>
            </w:r>
            <w:r>
              <w:rPr>
                <w:i/>
                <w:sz w:val="23"/>
              </w:rPr>
              <w:t>number of pa-</w:t>
            </w:r>
            <w:r>
              <w:rPr>
                <w:i/>
                <w:spacing w:val="1"/>
                <w:sz w:val="23"/>
              </w:rPr>
              <w:t xml:space="preserve"> </w:t>
            </w:r>
            <w:proofErr w:type="spellStart"/>
            <w:r>
              <w:rPr>
                <w:i/>
                <w:sz w:val="23"/>
              </w:rPr>
              <w:t>tients</w:t>
            </w:r>
            <w:proofErr w:type="spellEnd"/>
            <w:r>
              <w:rPr>
                <w:i/>
                <w:sz w:val="23"/>
              </w:rPr>
              <w:t xml:space="preserve"> with </w:t>
            </w:r>
            <w:proofErr w:type="spellStart"/>
            <w:r>
              <w:rPr>
                <w:i/>
                <w:sz w:val="23"/>
              </w:rPr>
              <w:t>STEMI</w:t>
            </w:r>
            <w:proofErr w:type="spellEnd"/>
            <w:r>
              <w:rPr>
                <w:i/>
                <w:sz w:val="23"/>
              </w:rPr>
              <w:t xml:space="preserve"> undergo-</w:t>
            </w:r>
            <w:r>
              <w:rPr>
                <w:i/>
                <w:spacing w:val="1"/>
                <w:sz w:val="23"/>
              </w:rPr>
              <w:t xml:space="preserve"> </w:t>
            </w:r>
            <w:proofErr w:type="spellStart"/>
            <w:r>
              <w:rPr>
                <w:i/>
                <w:sz w:val="23"/>
              </w:rPr>
              <w:t>ing</w:t>
            </w:r>
            <w:proofErr w:type="spellEnd"/>
            <w:r>
              <w:rPr>
                <w:i/>
                <w:sz w:val="23"/>
              </w:rPr>
              <w:t xml:space="preserve"> timely reperfusion with</w:t>
            </w:r>
            <w:r>
              <w:rPr>
                <w:i/>
                <w:spacing w:val="1"/>
                <w:sz w:val="23"/>
              </w:rPr>
              <w:t xml:space="preserve"> </w:t>
            </w:r>
            <w:r>
              <w:rPr>
                <w:i/>
                <w:sz w:val="23"/>
              </w:rPr>
              <w:t>Primary PCI or fibrinolysis</w:t>
            </w:r>
            <w:r>
              <w:rPr>
                <w:i/>
                <w:spacing w:val="1"/>
                <w:sz w:val="23"/>
              </w:rPr>
              <w:t xml:space="preserve"> </w:t>
            </w:r>
            <w:r>
              <w:rPr>
                <w:b/>
                <w:i/>
                <w:sz w:val="23"/>
              </w:rPr>
              <w:t>Denominator:</w:t>
            </w:r>
            <w:r>
              <w:rPr>
                <w:b/>
                <w:i/>
                <w:spacing w:val="1"/>
                <w:sz w:val="23"/>
              </w:rPr>
              <w:t xml:space="preserve"> </w:t>
            </w:r>
            <w:r>
              <w:rPr>
                <w:i/>
                <w:sz w:val="23"/>
              </w:rPr>
              <w:t>all</w:t>
            </w:r>
            <w:r>
              <w:rPr>
                <w:i/>
                <w:spacing w:val="1"/>
                <w:sz w:val="23"/>
              </w:rPr>
              <w:t xml:space="preserve"> </w:t>
            </w:r>
            <w:r>
              <w:rPr>
                <w:i/>
                <w:sz w:val="23"/>
              </w:rPr>
              <w:t>patients</w:t>
            </w:r>
            <w:r>
              <w:rPr>
                <w:i/>
                <w:spacing w:val="1"/>
                <w:sz w:val="23"/>
              </w:rPr>
              <w:t xml:space="preserve"> </w:t>
            </w:r>
            <w:r>
              <w:rPr>
                <w:i/>
                <w:sz w:val="23"/>
              </w:rPr>
              <w:t>with</w:t>
            </w:r>
            <w:r>
              <w:rPr>
                <w:i/>
                <w:spacing w:val="1"/>
                <w:sz w:val="23"/>
              </w:rPr>
              <w:t xml:space="preserve"> </w:t>
            </w:r>
            <w:r>
              <w:rPr>
                <w:i/>
                <w:sz w:val="23"/>
              </w:rPr>
              <w:t>STEMI</w:t>
            </w:r>
            <w:r>
              <w:rPr>
                <w:i/>
                <w:spacing w:val="1"/>
                <w:sz w:val="23"/>
              </w:rPr>
              <w:t xml:space="preserve"> </w:t>
            </w:r>
            <w:r>
              <w:rPr>
                <w:i/>
                <w:sz w:val="23"/>
              </w:rPr>
              <w:t>eligible</w:t>
            </w:r>
            <w:r>
              <w:rPr>
                <w:i/>
                <w:spacing w:val="1"/>
                <w:sz w:val="23"/>
              </w:rPr>
              <w:t xml:space="preserve"> </w:t>
            </w:r>
            <w:r>
              <w:rPr>
                <w:i/>
                <w:sz w:val="23"/>
              </w:rPr>
              <w:t>for</w:t>
            </w:r>
            <w:r>
              <w:rPr>
                <w:i/>
                <w:spacing w:val="1"/>
                <w:sz w:val="23"/>
              </w:rPr>
              <w:t xml:space="preserve"> </w:t>
            </w:r>
            <w:r>
              <w:rPr>
                <w:i/>
                <w:sz w:val="23"/>
              </w:rPr>
              <w:t>reperfusion</w:t>
            </w:r>
          </w:p>
        </w:tc>
        <w:tc>
          <w:tcPr>
            <w:tcW w:w="4392" w:type="dxa"/>
            <w:shd w:val="clear" w:color="auto" w:fill="F0F0F0"/>
          </w:tcPr>
          <w:p w14:paraId="1C49D348" w14:textId="77777777" w:rsidR="00722230" w:rsidRDefault="00722230" w:rsidP="003D22AF">
            <w:pPr>
              <w:pStyle w:val="TableParagraph"/>
              <w:spacing w:line="261" w:lineRule="exact"/>
              <w:ind w:left="397"/>
              <w:jc w:val="both"/>
              <w:rPr>
                <w:sz w:val="23"/>
              </w:rPr>
            </w:pPr>
            <w:r>
              <w:rPr>
                <w:b/>
                <w:i/>
                <w:sz w:val="23"/>
              </w:rPr>
              <w:t>Importance</w:t>
            </w:r>
            <w:r>
              <w:rPr>
                <w:sz w:val="23"/>
              </w:rPr>
              <w:t>:</w:t>
            </w:r>
            <w:r>
              <w:rPr>
                <w:spacing w:val="-5"/>
                <w:sz w:val="23"/>
              </w:rPr>
              <w:t xml:space="preserve"> </w:t>
            </w:r>
            <w:r>
              <w:rPr>
                <w:sz w:val="23"/>
              </w:rPr>
              <w:t>high</w:t>
            </w:r>
            <w:r>
              <w:rPr>
                <w:spacing w:val="-5"/>
                <w:sz w:val="23"/>
              </w:rPr>
              <w:t xml:space="preserve"> </w:t>
            </w:r>
            <w:r>
              <w:rPr>
                <w:sz w:val="23"/>
              </w:rPr>
              <w:t>impact</w:t>
            </w:r>
          </w:p>
          <w:p w14:paraId="573B33C4" w14:textId="77777777" w:rsidR="00722230" w:rsidRDefault="00722230" w:rsidP="003D22AF">
            <w:pPr>
              <w:pStyle w:val="TableParagraph"/>
              <w:ind w:left="397"/>
              <w:jc w:val="both"/>
              <w:rPr>
                <w:sz w:val="23"/>
              </w:rPr>
            </w:pPr>
            <w:r>
              <w:rPr>
                <w:b/>
                <w:i/>
                <w:sz w:val="23"/>
              </w:rPr>
              <w:t>Appropriate</w:t>
            </w:r>
            <w:r>
              <w:rPr>
                <w:b/>
                <w:i/>
                <w:spacing w:val="-7"/>
                <w:sz w:val="23"/>
              </w:rPr>
              <w:t xml:space="preserve"> </w:t>
            </w:r>
            <w:r>
              <w:rPr>
                <w:b/>
                <w:i/>
                <w:sz w:val="23"/>
              </w:rPr>
              <w:t>care</w:t>
            </w:r>
            <w:r>
              <w:rPr>
                <w:sz w:val="23"/>
              </w:rPr>
              <w:t>:</w:t>
            </w:r>
            <w:r>
              <w:rPr>
                <w:spacing w:val="-2"/>
                <w:sz w:val="23"/>
              </w:rPr>
              <w:t xml:space="preserve"> </w:t>
            </w:r>
            <w:r>
              <w:rPr>
                <w:sz w:val="23"/>
              </w:rPr>
              <w:t>underuse</w:t>
            </w:r>
          </w:p>
          <w:p w14:paraId="153DD267" w14:textId="77777777" w:rsidR="00722230" w:rsidRDefault="00722230" w:rsidP="003D22AF">
            <w:pPr>
              <w:pStyle w:val="TableParagraph"/>
              <w:spacing w:before="4"/>
              <w:ind w:left="397" w:right="87"/>
              <w:jc w:val="both"/>
              <w:rPr>
                <w:sz w:val="23"/>
              </w:rPr>
            </w:pPr>
            <w:r>
              <w:rPr>
                <w:b/>
                <w:i/>
                <w:sz w:val="23"/>
              </w:rPr>
              <w:t>Evidence base</w:t>
            </w:r>
            <w:r>
              <w:rPr>
                <w:sz w:val="23"/>
              </w:rPr>
              <w:t>: is advised, high level</w:t>
            </w:r>
            <w:r>
              <w:rPr>
                <w:spacing w:val="1"/>
                <w:sz w:val="23"/>
              </w:rPr>
              <w:t xml:space="preserve"> </w:t>
            </w:r>
            <w:r>
              <w:rPr>
                <w:sz w:val="23"/>
              </w:rPr>
              <w:t>of</w:t>
            </w:r>
            <w:r>
              <w:rPr>
                <w:spacing w:val="-1"/>
                <w:sz w:val="23"/>
              </w:rPr>
              <w:t xml:space="preserve"> </w:t>
            </w:r>
            <w:r>
              <w:rPr>
                <w:sz w:val="23"/>
              </w:rPr>
              <w:t>evidence</w:t>
            </w:r>
          </w:p>
          <w:p w14:paraId="7FBD77FB" w14:textId="77777777" w:rsidR="00722230" w:rsidRDefault="00722230" w:rsidP="003D22AF">
            <w:pPr>
              <w:pStyle w:val="TableParagraph"/>
              <w:ind w:left="397" w:right="81"/>
              <w:jc w:val="both"/>
              <w:rPr>
                <w:sz w:val="23"/>
              </w:rPr>
            </w:pPr>
            <w:r>
              <w:rPr>
                <w:b/>
                <w:i/>
                <w:sz w:val="23"/>
              </w:rPr>
              <w:t>Measure specification</w:t>
            </w:r>
            <w:r>
              <w:rPr>
                <w:sz w:val="23"/>
              </w:rPr>
              <w:t xml:space="preserve">: uncertain </w:t>
            </w:r>
            <w:proofErr w:type="spellStart"/>
            <w:r>
              <w:rPr>
                <w:sz w:val="23"/>
              </w:rPr>
              <w:t>reliabil</w:t>
            </w:r>
            <w:proofErr w:type="spellEnd"/>
            <w:r>
              <w:rPr>
                <w:sz w:val="23"/>
              </w:rPr>
              <w:t>-</w:t>
            </w:r>
            <w:r>
              <w:rPr>
                <w:spacing w:val="-55"/>
                <w:sz w:val="23"/>
              </w:rPr>
              <w:t xml:space="preserve"> </w:t>
            </w:r>
            <w:proofErr w:type="spellStart"/>
            <w:r>
              <w:rPr>
                <w:sz w:val="23"/>
              </w:rPr>
              <w:t>ity</w:t>
            </w:r>
            <w:proofErr w:type="spellEnd"/>
            <w:r>
              <w:rPr>
                <w:sz w:val="23"/>
              </w:rPr>
              <w:t>,</w:t>
            </w:r>
            <w:r>
              <w:rPr>
                <w:spacing w:val="1"/>
                <w:sz w:val="23"/>
              </w:rPr>
              <w:t xml:space="preserve"> </w:t>
            </w:r>
            <w:r>
              <w:rPr>
                <w:sz w:val="23"/>
              </w:rPr>
              <w:t>numerator-denominator</w:t>
            </w:r>
            <w:r>
              <w:rPr>
                <w:spacing w:val="1"/>
                <w:sz w:val="23"/>
              </w:rPr>
              <w:t xml:space="preserve"> </w:t>
            </w:r>
            <w:r>
              <w:rPr>
                <w:sz w:val="23"/>
              </w:rPr>
              <w:t>clearly</w:t>
            </w:r>
            <w:r>
              <w:rPr>
                <w:spacing w:val="1"/>
                <w:sz w:val="23"/>
              </w:rPr>
              <w:t xml:space="preserve"> </w:t>
            </w:r>
            <w:r>
              <w:rPr>
                <w:sz w:val="23"/>
              </w:rPr>
              <w:t>de-</w:t>
            </w:r>
            <w:r>
              <w:rPr>
                <w:spacing w:val="1"/>
                <w:sz w:val="23"/>
              </w:rPr>
              <w:t xml:space="preserve"> </w:t>
            </w:r>
            <w:r>
              <w:rPr>
                <w:sz w:val="23"/>
              </w:rPr>
              <w:t>fined</w:t>
            </w:r>
          </w:p>
          <w:p w14:paraId="22B0CBBA" w14:textId="77777777" w:rsidR="00722230" w:rsidRDefault="00722230" w:rsidP="003D22AF">
            <w:pPr>
              <w:pStyle w:val="TableParagraph"/>
              <w:ind w:left="397" w:right="81"/>
              <w:jc w:val="both"/>
              <w:rPr>
                <w:sz w:val="23"/>
              </w:rPr>
            </w:pPr>
            <w:r>
              <w:rPr>
                <w:b/>
                <w:i/>
                <w:sz w:val="23"/>
              </w:rPr>
              <w:t>Measure</w:t>
            </w:r>
            <w:r>
              <w:rPr>
                <w:b/>
                <w:i/>
                <w:spacing w:val="1"/>
                <w:sz w:val="23"/>
              </w:rPr>
              <w:t xml:space="preserve"> </w:t>
            </w:r>
            <w:r>
              <w:rPr>
                <w:b/>
                <w:i/>
                <w:sz w:val="23"/>
              </w:rPr>
              <w:t>feasibility</w:t>
            </w:r>
            <w:r>
              <w:rPr>
                <w:sz w:val="23"/>
              </w:rPr>
              <w:t>:</w:t>
            </w:r>
            <w:r>
              <w:rPr>
                <w:spacing w:val="1"/>
                <w:sz w:val="23"/>
              </w:rPr>
              <w:t xml:space="preserve"> </w:t>
            </w:r>
            <w:r>
              <w:rPr>
                <w:sz w:val="23"/>
              </w:rPr>
              <w:t>under</w:t>
            </w:r>
            <w:r>
              <w:rPr>
                <w:spacing w:val="1"/>
                <w:sz w:val="23"/>
              </w:rPr>
              <w:t xml:space="preserve"> </w:t>
            </w:r>
            <w:r>
              <w:rPr>
                <w:sz w:val="23"/>
              </w:rPr>
              <w:t>physicians’</w:t>
            </w:r>
            <w:r>
              <w:rPr>
                <w:spacing w:val="1"/>
                <w:sz w:val="23"/>
              </w:rPr>
              <w:t xml:space="preserve"> </w:t>
            </w:r>
            <w:r>
              <w:rPr>
                <w:sz w:val="23"/>
              </w:rPr>
              <w:t>control,</w:t>
            </w:r>
            <w:r>
              <w:rPr>
                <w:spacing w:val="1"/>
                <w:sz w:val="23"/>
              </w:rPr>
              <w:t xml:space="preserve"> </w:t>
            </w:r>
            <w:r>
              <w:rPr>
                <w:sz w:val="23"/>
              </w:rPr>
              <w:t>usable,</w:t>
            </w:r>
            <w:r>
              <w:rPr>
                <w:spacing w:val="1"/>
                <w:sz w:val="23"/>
              </w:rPr>
              <w:t xml:space="preserve"> </w:t>
            </w:r>
            <w:r>
              <w:rPr>
                <w:sz w:val="23"/>
              </w:rPr>
              <w:t>high</w:t>
            </w:r>
            <w:r>
              <w:rPr>
                <w:spacing w:val="1"/>
                <w:sz w:val="23"/>
              </w:rPr>
              <w:t xml:space="preserve"> </w:t>
            </w:r>
            <w:r>
              <w:rPr>
                <w:sz w:val="23"/>
              </w:rPr>
              <w:t>burden</w:t>
            </w:r>
            <w:r>
              <w:rPr>
                <w:spacing w:val="1"/>
                <w:sz w:val="23"/>
              </w:rPr>
              <w:t xml:space="preserve"> </w:t>
            </w:r>
            <w:r>
              <w:rPr>
                <w:sz w:val="23"/>
              </w:rPr>
              <w:t>of</w:t>
            </w:r>
            <w:r>
              <w:rPr>
                <w:spacing w:val="1"/>
                <w:sz w:val="23"/>
              </w:rPr>
              <w:t xml:space="preserve"> </w:t>
            </w:r>
            <w:r>
              <w:rPr>
                <w:sz w:val="23"/>
              </w:rPr>
              <w:t>patients</w:t>
            </w:r>
            <w:r>
              <w:rPr>
                <w:spacing w:val="-55"/>
                <w:sz w:val="23"/>
              </w:rPr>
              <w:t xml:space="preserve"> </w:t>
            </w:r>
            <w:r>
              <w:rPr>
                <w:sz w:val="23"/>
              </w:rPr>
              <w:t>(STEMI),</w:t>
            </w:r>
            <w:r>
              <w:rPr>
                <w:spacing w:val="1"/>
                <w:sz w:val="23"/>
              </w:rPr>
              <w:t xml:space="preserve"> </w:t>
            </w:r>
            <w:r>
              <w:rPr>
                <w:sz w:val="23"/>
              </w:rPr>
              <w:t>data</w:t>
            </w:r>
            <w:r>
              <w:rPr>
                <w:spacing w:val="1"/>
                <w:sz w:val="23"/>
              </w:rPr>
              <w:t xml:space="preserve"> </w:t>
            </w:r>
            <w:r>
              <w:rPr>
                <w:sz w:val="23"/>
              </w:rPr>
              <w:t>collection</w:t>
            </w:r>
            <w:r>
              <w:rPr>
                <w:spacing w:val="1"/>
                <w:sz w:val="23"/>
              </w:rPr>
              <w:t xml:space="preserve"> </w:t>
            </w:r>
            <w:r>
              <w:rPr>
                <w:sz w:val="23"/>
              </w:rPr>
              <w:t>feasible,</w:t>
            </w:r>
            <w:r>
              <w:rPr>
                <w:spacing w:val="1"/>
                <w:sz w:val="23"/>
              </w:rPr>
              <w:t xml:space="preserve"> </w:t>
            </w:r>
            <w:r>
              <w:rPr>
                <w:sz w:val="23"/>
              </w:rPr>
              <w:t>low</w:t>
            </w:r>
            <w:r>
              <w:rPr>
                <w:spacing w:val="1"/>
                <w:sz w:val="23"/>
              </w:rPr>
              <w:t xml:space="preserve"> </w:t>
            </w:r>
            <w:r>
              <w:rPr>
                <w:sz w:val="23"/>
              </w:rPr>
              <w:t>complexity, but variables not recorded in</w:t>
            </w:r>
            <w:r>
              <w:rPr>
                <w:spacing w:val="1"/>
                <w:sz w:val="23"/>
              </w:rPr>
              <w:t xml:space="preserve"> </w:t>
            </w:r>
            <w:r>
              <w:rPr>
                <w:sz w:val="23"/>
              </w:rPr>
              <w:t>all</w:t>
            </w:r>
            <w:r>
              <w:rPr>
                <w:spacing w:val="-6"/>
                <w:sz w:val="23"/>
              </w:rPr>
              <w:t xml:space="preserve"> </w:t>
            </w:r>
            <w:r>
              <w:rPr>
                <w:sz w:val="23"/>
              </w:rPr>
              <w:t>current registries.</w:t>
            </w:r>
          </w:p>
        </w:tc>
      </w:tr>
      <w:tr w:rsidR="00722230" w14:paraId="442BAB44" w14:textId="77777777" w:rsidTr="003D22AF">
        <w:trPr>
          <w:trHeight w:val="2908"/>
        </w:trPr>
        <w:tc>
          <w:tcPr>
            <w:tcW w:w="1500" w:type="dxa"/>
          </w:tcPr>
          <w:p w14:paraId="36D661D3" w14:textId="77777777" w:rsidR="00722230" w:rsidRDefault="00722230" w:rsidP="003D22AF">
            <w:pPr>
              <w:pStyle w:val="TableParagraph"/>
              <w:spacing w:before="1"/>
              <w:ind w:left="393" w:right="106"/>
              <w:rPr>
                <w:sz w:val="23"/>
              </w:rPr>
            </w:pPr>
            <w:r>
              <w:rPr>
                <w:sz w:val="23"/>
              </w:rPr>
              <w:t>Secondary</w:t>
            </w:r>
            <w:r>
              <w:rPr>
                <w:spacing w:val="-55"/>
                <w:sz w:val="23"/>
              </w:rPr>
              <w:t xml:space="preserve"> </w:t>
            </w:r>
            <w:r>
              <w:rPr>
                <w:sz w:val="23"/>
              </w:rPr>
              <w:t>(3)</w:t>
            </w:r>
          </w:p>
        </w:tc>
        <w:tc>
          <w:tcPr>
            <w:tcW w:w="4279" w:type="dxa"/>
          </w:tcPr>
          <w:p w14:paraId="5973AF32" w14:textId="7EF496E8" w:rsidR="00722230" w:rsidRDefault="00722230" w:rsidP="003D22AF">
            <w:pPr>
              <w:pStyle w:val="TableParagraph"/>
              <w:spacing w:before="1"/>
              <w:ind w:left="393" w:right="85"/>
              <w:jc w:val="both"/>
              <w:rPr>
                <w:sz w:val="23"/>
              </w:rPr>
            </w:pPr>
            <w:r>
              <w:rPr>
                <w:sz w:val="23"/>
              </w:rPr>
              <w:t xml:space="preserve">Sex ratio of the rate of </w:t>
            </w:r>
            <w:proofErr w:type="spellStart"/>
            <w:r>
              <w:rPr>
                <w:sz w:val="23"/>
              </w:rPr>
              <w:t>NSTEMI</w:t>
            </w:r>
            <w:proofErr w:type="spellEnd"/>
            <w:r>
              <w:rPr>
                <w:sz w:val="23"/>
              </w:rPr>
              <w:t>**** pa-</w:t>
            </w:r>
            <w:r>
              <w:rPr>
                <w:spacing w:val="-55"/>
                <w:sz w:val="23"/>
              </w:rPr>
              <w:t xml:space="preserve"> </w:t>
            </w:r>
            <w:proofErr w:type="spellStart"/>
            <w:r>
              <w:rPr>
                <w:sz w:val="23"/>
              </w:rPr>
              <w:t>tients</w:t>
            </w:r>
            <w:proofErr w:type="spellEnd"/>
            <w:r>
              <w:rPr>
                <w:sz w:val="23"/>
              </w:rPr>
              <w:t xml:space="preserve"> who receive invasive coronary an-</w:t>
            </w:r>
            <w:r>
              <w:rPr>
                <w:spacing w:val="1"/>
                <w:sz w:val="23"/>
              </w:rPr>
              <w:t xml:space="preserve"> </w:t>
            </w:r>
            <w:proofErr w:type="spellStart"/>
            <w:r>
              <w:rPr>
                <w:sz w:val="23"/>
              </w:rPr>
              <w:t>giography</w:t>
            </w:r>
            <w:proofErr w:type="spellEnd"/>
            <w:r>
              <w:rPr>
                <w:sz w:val="23"/>
              </w:rPr>
              <w:t xml:space="preserve"> within 24h of their diagnosis;</w:t>
            </w:r>
            <w:r>
              <w:rPr>
                <w:spacing w:val="1"/>
                <w:sz w:val="23"/>
              </w:rPr>
              <w:t xml:space="preserve"> </w:t>
            </w:r>
            <w:r>
              <w:rPr>
                <w:sz w:val="23"/>
              </w:rPr>
              <w:t>ratio</w:t>
            </w:r>
            <w:r>
              <w:rPr>
                <w:spacing w:val="-3"/>
                <w:sz w:val="23"/>
              </w:rPr>
              <w:t xml:space="preserve"> </w:t>
            </w:r>
            <w:r>
              <w:rPr>
                <w:sz w:val="23"/>
              </w:rPr>
              <w:t xml:space="preserve">should </w:t>
            </w:r>
            <w:r w:rsidR="00DE1F02">
              <w:rPr>
                <w:sz w:val="23"/>
              </w:rPr>
              <w:t xml:space="preserve">not </w:t>
            </w:r>
            <w:r>
              <w:rPr>
                <w:sz w:val="23"/>
              </w:rPr>
              <w:t>be</w:t>
            </w:r>
            <w:r>
              <w:rPr>
                <w:spacing w:val="-2"/>
                <w:sz w:val="23"/>
              </w:rPr>
              <w:t xml:space="preserve"> </w:t>
            </w:r>
            <w:r>
              <w:rPr>
                <w:sz w:val="23"/>
              </w:rPr>
              <w:t>lower</w:t>
            </w:r>
            <w:r>
              <w:rPr>
                <w:spacing w:val="-4"/>
                <w:sz w:val="23"/>
              </w:rPr>
              <w:t xml:space="preserve"> </w:t>
            </w:r>
            <w:r>
              <w:rPr>
                <w:sz w:val="23"/>
              </w:rPr>
              <w:t>than</w:t>
            </w:r>
            <w:r>
              <w:rPr>
                <w:spacing w:val="-5"/>
                <w:sz w:val="23"/>
              </w:rPr>
              <w:t xml:space="preserve"> </w:t>
            </w:r>
            <w:r>
              <w:rPr>
                <w:sz w:val="23"/>
              </w:rPr>
              <w:t>90%.</w:t>
            </w:r>
          </w:p>
        </w:tc>
        <w:tc>
          <w:tcPr>
            <w:tcW w:w="3115" w:type="dxa"/>
          </w:tcPr>
          <w:p w14:paraId="4614FF4F" w14:textId="77777777" w:rsidR="00722230" w:rsidRDefault="00722230" w:rsidP="003D22AF">
            <w:pPr>
              <w:pStyle w:val="TableParagraph"/>
              <w:spacing w:line="261" w:lineRule="exact"/>
              <w:ind w:left="394"/>
              <w:jc w:val="both"/>
              <w:rPr>
                <w:b/>
                <w:i/>
                <w:sz w:val="23"/>
              </w:rPr>
            </w:pPr>
            <w:r>
              <w:rPr>
                <w:b/>
                <w:i/>
                <w:sz w:val="23"/>
              </w:rPr>
              <w:t>Sex</w:t>
            </w:r>
            <w:r>
              <w:rPr>
                <w:b/>
                <w:i/>
                <w:spacing w:val="-1"/>
                <w:sz w:val="23"/>
              </w:rPr>
              <w:t xml:space="preserve"> </w:t>
            </w:r>
            <w:r>
              <w:rPr>
                <w:b/>
                <w:i/>
                <w:sz w:val="23"/>
              </w:rPr>
              <w:t>ratio</w:t>
            </w:r>
          </w:p>
          <w:p w14:paraId="2E9353FD" w14:textId="77777777" w:rsidR="00722230" w:rsidRDefault="00722230" w:rsidP="003D22AF">
            <w:pPr>
              <w:pStyle w:val="TableParagraph"/>
              <w:spacing w:before="2"/>
              <w:ind w:left="394" w:right="82"/>
              <w:jc w:val="both"/>
              <w:rPr>
                <w:i/>
                <w:sz w:val="23"/>
              </w:rPr>
            </w:pPr>
            <w:r>
              <w:rPr>
                <w:b/>
                <w:i/>
                <w:sz w:val="23"/>
              </w:rPr>
              <w:t>Numerator:</w:t>
            </w:r>
            <w:r>
              <w:rPr>
                <w:b/>
                <w:i/>
                <w:spacing w:val="1"/>
                <w:sz w:val="23"/>
              </w:rPr>
              <w:t xml:space="preserve"> </w:t>
            </w:r>
            <w:r>
              <w:rPr>
                <w:i/>
                <w:sz w:val="23"/>
              </w:rPr>
              <w:t>number</w:t>
            </w:r>
            <w:r>
              <w:rPr>
                <w:i/>
                <w:spacing w:val="1"/>
                <w:sz w:val="23"/>
              </w:rPr>
              <w:t xml:space="preserve"> </w:t>
            </w:r>
            <w:r>
              <w:rPr>
                <w:i/>
                <w:sz w:val="23"/>
              </w:rPr>
              <w:t>of</w:t>
            </w:r>
            <w:r>
              <w:rPr>
                <w:i/>
                <w:spacing w:val="-55"/>
                <w:sz w:val="23"/>
              </w:rPr>
              <w:t xml:space="preserve"> </w:t>
            </w:r>
            <w:r>
              <w:rPr>
                <w:i/>
                <w:sz w:val="23"/>
              </w:rPr>
              <w:t>NSTEMI</w:t>
            </w:r>
            <w:r>
              <w:rPr>
                <w:i/>
                <w:spacing w:val="1"/>
                <w:sz w:val="23"/>
              </w:rPr>
              <w:t xml:space="preserve"> </w:t>
            </w:r>
            <w:r>
              <w:rPr>
                <w:i/>
                <w:sz w:val="23"/>
              </w:rPr>
              <w:t>patients</w:t>
            </w:r>
            <w:r>
              <w:rPr>
                <w:i/>
                <w:spacing w:val="1"/>
                <w:sz w:val="23"/>
              </w:rPr>
              <w:t xml:space="preserve"> </w:t>
            </w:r>
            <w:r>
              <w:rPr>
                <w:i/>
                <w:sz w:val="23"/>
              </w:rPr>
              <w:t>who</w:t>
            </w:r>
            <w:r>
              <w:rPr>
                <w:i/>
                <w:spacing w:val="1"/>
                <w:sz w:val="23"/>
              </w:rPr>
              <w:t xml:space="preserve"> </w:t>
            </w:r>
            <w:r>
              <w:rPr>
                <w:i/>
                <w:sz w:val="23"/>
              </w:rPr>
              <w:t>re-</w:t>
            </w:r>
            <w:r>
              <w:rPr>
                <w:i/>
                <w:spacing w:val="1"/>
                <w:sz w:val="23"/>
              </w:rPr>
              <w:t xml:space="preserve"> </w:t>
            </w:r>
            <w:proofErr w:type="spellStart"/>
            <w:r>
              <w:rPr>
                <w:i/>
                <w:sz w:val="23"/>
              </w:rPr>
              <w:t>ceive</w:t>
            </w:r>
            <w:proofErr w:type="spellEnd"/>
            <w:r>
              <w:rPr>
                <w:i/>
                <w:sz w:val="23"/>
              </w:rPr>
              <w:t xml:space="preserve"> invasive coronary an-</w:t>
            </w:r>
            <w:r>
              <w:rPr>
                <w:i/>
                <w:spacing w:val="1"/>
                <w:sz w:val="23"/>
              </w:rPr>
              <w:t xml:space="preserve"> </w:t>
            </w:r>
            <w:proofErr w:type="spellStart"/>
            <w:r>
              <w:rPr>
                <w:i/>
                <w:sz w:val="23"/>
              </w:rPr>
              <w:t>giography</w:t>
            </w:r>
            <w:proofErr w:type="spellEnd"/>
            <w:r>
              <w:rPr>
                <w:i/>
                <w:spacing w:val="1"/>
                <w:sz w:val="23"/>
              </w:rPr>
              <w:t xml:space="preserve"> </w:t>
            </w:r>
            <w:r>
              <w:rPr>
                <w:i/>
                <w:sz w:val="23"/>
              </w:rPr>
              <w:t>within</w:t>
            </w:r>
            <w:r>
              <w:rPr>
                <w:i/>
                <w:spacing w:val="1"/>
                <w:sz w:val="23"/>
              </w:rPr>
              <w:t xml:space="preserve"> </w:t>
            </w:r>
            <w:r>
              <w:rPr>
                <w:i/>
                <w:sz w:val="23"/>
              </w:rPr>
              <w:t>24h</w:t>
            </w:r>
            <w:r>
              <w:rPr>
                <w:i/>
                <w:spacing w:val="1"/>
                <w:sz w:val="23"/>
              </w:rPr>
              <w:t xml:space="preserve"> </w:t>
            </w:r>
            <w:r>
              <w:rPr>
                <w:i/>
                <w:sz w:val="23"/>
              </w:rPr>
              <w:t>of</w:t>
            </w:r>
            <w:r>
              <w:rPr>
                <w:i/>
                <w:spacing w:val="1"/>
                <w:sz w:val="23"/>
              </w:rPr>
              <w:t xml:space="preserve"> </w:t>
            </w:r>
            <w:r>
              <w:rPr>
                <w:i/>
                <w:sz w:val="23"/>
              </w:rPr>
              <w:t>their</w:t>
            </w:r>
            <w:r>
              <w:rPr>
                <w:i/>
                <w:spacing w:val="-4"/>
                <w:sz w:val="23"/>
              </w:rPr>
              <w:t xml:space="preserve"> </w:t>
            </w:r>
            <w:r>
              <w:rPr>
                <w:i/>
                <w:sz w:val="23"/>
              </w:rPr>
              <w:t>diagnosis.</w:t>
            </w:r>
          </w:p>
          <w:p w14:paraId="6509E607" w14:textId="77777777" w:rsidR="00722230" w:rsidRDefault="00722230" w:rsidP="003D22AF">
            <w:pPr>
              <w:pStyle w:val="TableParagraph"/>
              <w:ind w:left="394" w:right="82"/>
              <w:jc w:val="both"/>
              <w:rPr>
                <w:i/>
                <w:sz w:val="23"/>
              </w:rPr>
            </w:pPr>
            <w:r>
              <w:rPr>
                <w:b/>
                <w:i/>
                <w:sz w:val="23"/>
              </w:rPr>
              <w:t>Denominator:</w:t>
            </w:r>
            <w:r>
              <w:rPr>
                <w:b/>
                <w:i/>
                <w:spacing w:val="1"/>
                <w:sz w:val="23"/>
              </w:rPr>
              <w:t xml:space="preserve"> </w:t>
            </w:r>
            <w:r>
              <w:rPr>
                <w:i/>
                <w:sz w:val="23"/>
              </w:rPr>
              <w:t>all</w:t>
            </w:r>
            <w:r>
              <w:rPr>
                <w:i/>
                <w:spacing w:val="1"/>
                <w:sz w:val="23"/>
              </w:rPr>
              <w:t xml:space="preserve"> </w:t>
            </w:r>
            <w:proofErr w:type="spellStart"/>
            <w:r>
              <w:rPr>
                <w:i/>
                <w:sz w:val="23"/>
              </w:rPr>
              <w:t>NSTEMI</w:t>
            </w:r>
            <w:proofErr w:type="spellEnd"/>
            <w:r>
              <w:rPr>
                <w:i/>
                <w:spacing w:val="-55"/>
                <w:sz w:val="23"/>
              </w:rPr>
              <w:t xml:space="preserve"> </w:t>
            </w:r>
            <w:r>
              <w:rPr>
                <w:i/>
                <w:sz w:val="23"/>
              </w:rPr>
              <w:t xml:space="preserve">patients without </w:t>
            </w:r>
            <w:proofErr w:type="spellStart"/>
            <w:r>
              <w:rPr>
                <w:i/>
                <w:sz w:val="23"/>
              </w:rPr>
              <w:t>contraindi</w:t>
            </w:r>
            <w:proofErr w:type="spellEnd"/>
            <w:r>
              <w:rPr>
                <w:i/>
                <w:sz w:val="23"/>
              </w:rPr>
              <w:t>-</w:t>
            </w:r>
            <w:r>
              <w:rPr>
                <w:i/>
                <w:spacing w:val="1"/>
                <w:sz w:val="23"/>
              </w:rPr>
              <w:t xml:space="preserve"> </w:t>
            </w:r>
            <w:r>
              <w:rPr>
                <w:i/>
                <w:sz w:val="23"/>
              </w:rPr>
              <w:t>cations</w:t>
            </w:r>
          </w:p>
        </w:tc>
        <w:tc>
          <w:tcPr>
            <w:tcW w:w="4392" w:type="dxa"/>
          </w:tcPr>
          <w:p w14:paraId="47CA8192" w14:textId="77777777" w:rsidR="00722230" w:rsidRDefault="00722230" w:rsidP="003D22AF">
            <w:pPr>
              <w:pStyle w:val="TableParagraph"/>
              <w:spacing w:line="261" w:lineRule="exact"/>
              <w:ind w:left="397"/>
              <w:rPr>
                <w:sz w:val="23"/>
              </w:rPr>
            </w:pPr>
            <w:r>
              <w:rPr>
                <w:b/>
                <w:i/>
                <w:sz w:val="23"/>
              </w:rPr>
              <w:t>Importance</w:t>
            </w:r>
            <w:r>
              <w:rPr>
                <w:sz w:val="23"/>
              </w:rPr>
              <w:t>:</w:t>
            </w:r>
            <w:r>
              <w:rPr>
                <w:spacing w:val="-5"/>
                <w:sz w:val="23"/>
              </w:rPr>
              <w:t xml:space="preserve"> </w:t>
            </w:r>
            <w:r>
              <w:rPr>
                <w:sz w:val="23"/>
              </w:rPr>
              <w:t>high</w:t>
            </w:r>
            <w:r>
              <w:rPr>
                <w:spacing w:val="-5"/>
                <w:sz w:val="23"/>
              </w:rPr>
              <w:t xml:space="preserve"> </w:t>
            </w:r>
            <w:r>
              <w:rPr>
                <w:sz w:val="23"/>
              </w:rPr>
              <w:t>impact</w:t>
            </w:r>
          </w:p>
          <w:p w14:paraId="3ED98E83" w14:textId="77777777" w:rsidR="00722230" w:rsidRDefault="00722230" w:rsidP="003D22AF">
            <w:pPr>
              <w:pStyle w:val="TableParagraph"/>
              <w:spacing w:line="264" w:lineRule="exact"/>
              <w:ind w:left="397"/>
              <w:rPr>
                <w:sz w:val="23"/>
              </w:rPr>
            </w:pPr>
            <w:r>
              <w:rPr>
                <w:b/>
                <w:i/>
                <w:sz w:val="23"/>
              </w:rPr>
              <w:t>Appropriate</w:t>
            </w:r>
            <w:r>
              <w:rPr>
                <w:b/>
                <w:i/>
                <w:spacing w:val="-7"/>
                <w:sz w:val="23"/>
              </w:rPr>
              <w:t xml:space="preserve"> </w:t>
            </w:r>
            <w:r>
              <w:rPr>
                <w:b/>
                <w:i/>
                <w:sz w:val="23"/>
              </w:rPr>
              <w:t>care</w:t>
            </w:r>
            <w:r>
              <w:rPr>
                <w:sz w:val="23"/>
              </w:rPr>
              <w:t>:</w:t>
            </w:r>
            <w:r>
              <w:rPr>
                <w:spacing w:val="-2"/>
                <w:sz w:val="23"/>
              </w:rPr>
              <w:t xml:space="preserve"> </w:t>
            </w:r>
            <w:r>
              <w:rPr>
                <w:sz w:val="23"/>
              </w:rPr>
              <w:t>underuse</w:t>
            </w:r>
          </w:p>
          <w:p w14:paraId="3B3D1494" w14:textId="77777777" w:rsidR="00722230" w:rsidRDefault="00722230" w:rsidP="003D22AF">
            <w:pPr>
              <w:pStyle w:val="TableParagraph"/>
              <w:spacing w:before="4"/>
              <w:ind w:left="397" w:right="96"/>
              <w:rPr>
                <w:sz w:val="23"/>
              </w:rPr>
            </w:pPr>
            <w:r>
              <w:rPr>
                <w:b/>
                <w:i/>
                <w:sz w:val="23"/>
              </w:rPr>
              <w:t>Evidence</w:t>
            </w:r>
            <w:r>
              <w:rPr>
                <w:b/>
                <w:i/>
                <w:spacing w:val="18"/>
                <w:sz w:val="23"/>
              </w:rPr>
              <w:t xml:space="preserve"> </w:t>
            </w:r>
            <w:r>
              <w:rPr>
                <w:b/>
                <w:i/>
                <w:sz w:val="23"/>
              </w:rPr>
              <w:t>base</w:t>
            </w:r>
            <w:r>
              <w:rPr>
                <w:sz w:val="23"/>
              </w:rPr>
              <w:t>:</w:t>
            </w:r>
            <w:r>
              <w:rPr>
                <w:spacing w:val="18"/>
                <w:sz w:val="23"/>
              </w:rPr>
              <w:t xml:space="preserve"> </w:t>
            </w:r>
            <w:r>
              <w:rPr>
                <w:sz w:val="23"/>
              </w:rPr>
              <w:t>is advised,</w:t>
            </w:r>
            <w:r>
              <w:rPr>
                <w:spacing w:val="17"/>
                <w:sz w:val="23"/>
              </w:rPr>
              <w:t xml:space="preserve"> </w:t>
            </w:r>
            <w:r>
              <w:rPr>
                <w:sz w:val="23"/>
              </w:rPr>
              <w:t>high</w:t>
            </w:r>
            <w:r>
              <w:rPr>
                <w:spacing w:val="15"/>
                <w:sz w:val="23"/>
              </w:rPr>
              <w:t xml:space="preserve"> </w:t>
            </w:r>
            <w:r>
              <w:rPr>
                <w:sz w:val="23"/>
              </w:rPr>
              <w:t>level</w:t>
            </w:r>
            <w:r>
              <w:rPr>
                <w:spacing w:val="-54"/>
                <w:sz w:val="23"/>
              </w:rPr>
              <w:t xml:space="preserve"> </w:t>
            </w:r>
            <w:r>
              <w:rPr>
                <w:sz w:val="23"/>
              </w:rPr>
              <w:t>of</w:t>
            </w:r>
            <w:r>
              <w:rPr>
                <w:spacing w:val="-1"/>
                <w:sz w:val="23"/>
              </w:rPr>
              <w:t xml:space="preserve"> </w:t>
            </w:r>
            <w:r>
              <w:rPr>
                <w:sz w:val="23"/>
              </w:rPr>
              <w:t>evidence</w:t>
            </w:r>
          </w:p>
          <w:p w14:paraId="314B3534" w14:textId="77777777" w:rsidR="00722230" w:rsidRDefault="00722230" w:rsidP="003D22AF">
            <w:pPr>
              <w:pStyle w:val="TableParagraph"/>
              <w:ind w:left="397" w:right="98"/>
              <w:rPr>
                <w:sz w:val="23"/>
              </w:rPr>
            </w:pPr>
            <w:r>
              <w:rPr>
                <w:b/>
                <w:i/>
                <w:sz w:val="23"/>
              </w:rPr>
              <w:t>Measure</w:t>
            </w:r>
            <w:r>
              <w:rPr>
                <w:b/>
                <w:i/>
                <w:spacing w:val="30"/>
                <w:sz w:val="23"/>
              </w:rPr>
              <w:t xml:space="preserve"> </w:t>
            </w:r>
            <w:r>
              <w:rPr>
                <w:b/>
                <w:i/>
                <w:sz w:val="23"/>
              </w:rPr>
              <w:t>specification</w:t>
            </w:r>
            <w:r>
              <w:rPr>
                <w:sz w:val="23"/>
              </w:rPr>
              <w:t>:</w:t>
            </w:r>
            <w:r>
              <w:rPr>
                <w:spacing w:val="23"/>
                <w:sz w:val="23"/>
              </w:rPr>
              <w:t xml:space="preserve"> </w:t>
            </w:r>
            <w:r>
              <w:rPr>
                <w:sz w:val="23"/>
              </w:rPr>
              <w:t>measure</w:t>
            </w:r>
            <w:r>
              <w:rPr>
                <w:spacing w:val="31"/>
                <w:sz w:val="23"/>
              </w:rPr>
              <w:t xml:space="preserve"> </w:t>
            </w:r>
            <w:r>
              <w:rPr>
                <w:sz w:val="23"/>
              </w:rPr>
              <w:t>reliable,</w:t>
            </w:r>
            <w:r>
              <w:rPr>
                <w:spacing w:val="-55"/>
                <w:sz w:val="23"/>
              </w:rPr>
              <w:t xml:space="preserve"> </w:t>
            </w:r>
            <w:r>
              <w:rPr>
                <w:sz w:val="23"/>
              </w:rPr>
              <w:t>numerator-denominator clearly defined</w:t>
            </w:r>
            <w:r>
              <w:rPr>
                <w:spacing w:val="1"/>
                <w:sz w:val="23"/>
              </w:rPr>
              <w:t xml:space="preserve"> </w:t>
            </w:r>
            <w:r>
              <w:rPr>
                <w:b/>
                <w:i/>
                <w:sz w:val="23"/>
              </w:rPr>
              <w:t>Measure</w:t>
            </w:r>
            <w:r>
              <w:rPr>
                <w:b/>
                <w:i/>
                <w:spacing w:val="1"/>
                <w:sz w:val="23"/>
              </w:rPr>
              <w:t xml:space="preserve"> </w:t>
            </w:r>
            <w:r>
              <w:rPr>
                <w:b/>
                <w:i/>
                <w:sz w:val="23"/>
              </w:rPr>
              <w:t>feasibility</w:t>
            </w:r>
            <w:r>
              <w:rPr>
                <w:sz w:val="23"/>
              </w:rPr>
              <w:t>:</w:t>
            </w:r>
            <w:r>
              <w:rPr>
                <w:spacing w:val="1"/>
                <w:sz w:val="23"/>
              </w:rPr>
              <w:t xml:space="preserve"> </w:t>
            </w:r>
            <w:r>
              <w:rPr>
                <w:sz w:val="23"/>
              </w:rPr>
              <w:t>under</w:t>
            </w:r>
            <w:r>
              <w:rPr>
                <w:spacing w:val="1"/>
                <w:sz w:val="23"/>
              </w:rPr>
              <w:t xml:space="preserve"> </w:t>
            </w:r>
            <w:r>
              <w:rPr>
                <w:sz w:val="23"/>
              </w:rPr>
              <w:t>physicians’</w:t>
            </w:r>
            <w:r>
              <w:rPr>
                <w:spacing w:val="1"/>
                <w:sz w:val="23"/>
              </w:rPr>
              <w:t xml:space="preserve"> </w:t>
            </w:r>
            <w:r>
              <w:rPr>
                <w:sz w:val="23"/>
              </w:rPr>
              <w:t>control, usable, high burden of patients</w:t>
            </w:r>
            <w:r>
              <w:rPr>
                <w:spacing w:val="1"/>
                <w:sz w:val="23"/>
              </w:rPr>
              <w:t xml:space="preserve"> </w:t>
            </w:r>
            <w:r>
              <w:rPr>
                <w:sz w:val="23"/>
              </w:rPr>
              <w:t>(NSTEMI),</w:t>
            </w:r>
            <w:r>
              <w:rPr>
                <w:spacing w:val="42"/>
                <w:sz w:val="23"/>
              </w:rPr>
              <w:t xml:space="preserve"> </w:t>
            </w:r>
            <w:r>
              <w:rPr>
                <w:sz w:val="23"/>
              </w:rPr>
              <w:t>data</w:t>
            </w:r>
            <w:r>
              <w:rPr>
                <w:spacing w:val="41"/>
                <w:sz w:val="23"/>
              </w:rPr>
              <w:t xml:space="preserve"> </w:t>
            </w:r>
            <w:r>
              <w:rPr>
                <w:sz w:val="23"/>
              </w:rPr>
              <w:t>collection</w:t>
            </w:r>
            <w:r>
              <w:rPr>
                <w:spacing w:val="43"/>
                <w:sz w:val="23"/>
              </w:rPr>
              <w:t xml:space="preserve"> </w:t>
            </w:r>
            <w:r>
              <w:rPr>
                <w:sz w:val="23"/>
              </w:rPr>
              <w:t>feasible,</w:t>
            </w:r>
            <w:r>
              <w:rPr>
                <w:spacing w:val="39"/>
                <w:sz w:val="23"/>
              </w:rPr>
              <w:t xml:space="preserve"> </w:t>
            </w:r>
            <w:r>
              <w:rPr>
                <w:sz w:val="23"/>
              </w:rPr>
              <w:t>low</w:t>
            </w:r>
          </w:p>
          <w:p w14:paraId="2D44D1A6" w14:textId="77777777" w:rsidR="00722230" w:rsidRDefault="00722230" w:rsidP="003D22AF">
            <w:pPr>
              <w:pStyle w:val="TableParagraph"/>
              <w:spacing w:line="264" w:lineRule="exact"/>
              <w:ind w:left="397" w:right="94"/>
              <w:rPr>
                <w:sz w:val="23"/>
              </w:rPr>
            </w:pPr>
            <w:r>
              <w:rPr>
                <w:sz w:val="23"/>
              </w:rPr>
              <w:t>complexity,</w:t>
            </w:r>
            <w:r>
              <w:rPr>
                <w:spacing w:val="-9"/>
                <w:sz w:val="23"/>
              </w:rPr>
              <w:t xml:space="preserve"> </w:t>
            </w:r>
            <w:r>
              <w:rPr>
                <w:sz w:val="23"/>
              </w:rPr>
              <w:t>variable</w:t>
            </w:r>
            <w:r>
              <w:rPr>
                <w:spacing w:val="-8"/>
                <w:sz w:val="23"/>
              </w:rPr>
              <w:t xml:space="preserve"> </w:t>
            </w:r>
            <w:r>
              <w:rPr>
                <w:sz w:val="23"/>
              </w:rPr>
              <w:t>recorded</w:t>
            </w:r>
            <w:r>
              <w:rPr>
                <w:spacing w:val="-9"/>
                <w:sz w:val="23"/>
              </w:rPr>
              <w:t xml:space="preserve"> </w:t>
            </w:r>
            <w:r>
              <w:rPr>
                <w:sz w:val="23"/>
              </w:rPr>
              <w:t>in</w:t>
            </w:r>
            <w:r>
              <w:rPr>
                <w:spacing w:val="-14"/>
                <w:sz w:val="23"/>
              </w:rPr>
              <w:t xml:space="preserve"> </w:t>
            </w:r>
            <w:r>
              <w:rPr>
                <w:sz w:val="23"/>
              </w:rPr>
              <w:t>most</w:t>
            </w:r>
            <w:r>
              <w:rPr>
                <w:spacing w:val="-11"/>
                <w:sz w:val="23"/>
              </w:rPr>
              <w:t xml:space="preserve"> </w:t>
            </w:r>
            <w:r>
              <w:rPr>
                <w:sz w:val="23"/>
              </w:rPr>
              <w:t>cur-</w:t>
            </w:r>
            <w:r>
              <w:rPr>
                <w:spacing w:val="-54"/>
                <w:sz w:val="23"/>
              </w:rPr>
              <w:t xml:space="preserve"> </w:t>
            </w:r>
            <w:r>
              <w:rPr>
                <w:sz w:val="23"/>
              </w:rPr>
              <w:t>rent</w:t>
            </w:r>
            <w:r>
              <w:rPr>
                <w:spacing w:val="-3"/>
                <w:sz w:val="23"/>
              </w:rPr>
              <w:t xml:space="preserve"> </w:t>
            </w:r>
            <w:r>
              <w:rPr>
                <w:sz w:val="23"/>
              </w:rPr>
              <w:t>registries.</w:t>
            </w:r>
          </w:p>
        </w:tc>
      </w:tr>
      <w:tr w:rsidR="00722230" w14:paraId="6B7E86A0" w14:textId="77777777" w:rsidTr="003D22AF">
        <w:trPr>
          <w:trHeight w:val="1062"/>
        </w:trPr>
        <w:tc>
          <w:tcPr>
            <w:tcW w:w="1500" w:type="dxa"/>
          </w:tcPr>
          <w:p w14:paraId="5A562100" w14:textId="77777777" w:rsidR="00722230" w:rsidRDefault="00722230" w:rsidP="003D22AF">
            <w:pPr>
              <w:pStyle w:val="TableParagraph"/>
              <w:spacing w:before="1"/>
              <w:ind w:left="393" w:right="106"/>
              <w:rPr>
                <w:sz w:val="23"/>
              </w:rPr>
            </w:pPr>
            <w:r>
              <w:rPr>
                <w:sz w:val="23"/>
              </w:rPr>
              <w:t>Secondary</w:t>
            </w:r>
            <w:r>
              <w:rPr>
                <w:spacing w:val="-55"/>
                <w:sz w:val="23"/>
              </w:rPr>
              <w:t xml:space="preserve"> </w:t>
            </w:r>
            <w:r>
              <w:rPr>
                <w:sz w:val="23"/>
              </w:rPr>
              <w:t>(4)</w:t>
            </w:r>
          </w:p>
        </w:tc>
        <w:tc>
          <w:tcPr>
            <w:tcW w:w="4279" w:type="dxa"/>
          </w:tcPr>
          <w:p w14:paraId="353CD9E9" w14:textId="77777777" w:rsidR="00722230" w:rsidRDefault="00722230" w:rsidP="003D22AF">
            <w:pPr>
              <w:pStyle w:val="TableParagraph"/>
              <w:spacing w:before="1"/>
              <w:ind w:left="393" w:right="81"/>
              <w:rPr>
                <w:sz w:val="23"/>
              </w:rPr>
            </w:pPr>
            <w:r>
              <w:rPr>
                <w:sz w:val="23"/>
              </w:rPr>
              <w:t>Sex ratio of the median time between the</w:t>
            </w:r>
            <w:r>
              <w:rPr>
                <w:spacing w:val="-55"/>
                <w:sz w:val="23"/>
              </w:rPr>
              <w:t xml:space="preserve"> </w:t>
            </w:r>
            <w:r>
              <w:rPr>
                <w:sz w:val="23"/>
              </w:rPr>
              <w:t>initial</w:t>
            </w:r>
            <w:r>
              <w:rPr>
                <w:spacing w:val="21"/>
                <w:sz w:val="23"/>
              </w:rPr>
              <w:t xml:space="preserve"> </w:t>
            </w:r>
            <w:r>
              <w:rPr>
                <w:sz w:val="23"/>
              </w:rPr>
              <w:t>STEMI</w:t>
            </w:r>
            <w:r>
              <w:rPr>
                <w:spacing w:val="22"/>
                <w:sz w:val="23"/>
              </w:rPr>
              <w:t xml:space="preserve"> </w:t>
            </w:r>
            <w:r>
              <w:rPr>
                <w:sz w:val="23"/>
              </w:rPr>
              <w:t>diagnosis</w:t>
            </w:r>
            <w:r>
              <w:rPr>
                <w:spacing w:val="20"/>
                <w:sz w:val="23"/>
              </w:rPr>
              <w:t xml:space="preserve"> </w:t>
            </w:r>
            <w:r>
              <w:rPr>
                <w:sz w:val="23"/>
              </w:rPr>
              <w:t>and</w:t>
            </w:r>
            <w:r>
              <w:rPr>
                <w:spacing w:val="23"/>
                <w:sz w:val="23"/>
              </w:rPr>
              <w:t xml:space="preserve"> </w:t>
            </w:r>
            <w:r>
              <w:rPr>
                <w:sz w:val="23"/>
              </w:rPr>
              <w:t>arterial</w:t>
            </w:r>
            <w:r>
              <w:rPr>
                <w:spacing w:val="21"/>
                <w:sz w:val="23"/>
              </w:rPr>
              <w:t xml:space="preserve"> </w:t>
            </w:r>
            <w:r>
              <w:rPr>
                <w:sz w:val="23"/>
              </w:rPr>
              <w:t>ac-</w:t>
            </w:r>
          </w:p>
          <w:p w14:paraId="7A80A279" w14:textId="77777777" w:rsidR="00722230" w:rsidRDefault="00722230" w:rsidP="003D22AF">
            <w:pPr>
              <w:pStyle w:val="TableParagraph"/>
              <w:spacing w:line="264" w:lineRule="exact"/>
              <w:ind w:left="393" w:right="90"/>
              <w:rPr>
                <w:sz w:val="23"/>
              </w:rPr>
            </w:pPr>
            <w:proofErr w:type="spellStart"/>
            <w:r>
              <w:rPr>
                <w:sz w:val="23"/>
              </w:rPr>
              <w:t>cess</w:t>
            </w:r>
            <w:proofErr w:type="spellEnd"/>
            <w:r>
              <w:rPr>
                <w:spacing w:val="50"/>
                <w:sz w:val="23"/>
              </w:rPr>
              <w:t xml:space="preserve"> </w:t>
            </w:r>
            <w:r>
              <w:rPr>
                <w:sz w:val="23"/>
              </w:rPr>
              <w:t>(absolute</w:t>
            </w:r>
            <w:r>
              <w:rPr>
                <w:spacing w:val="55"/>
                <w:sz w:val="23"/>
              </w:rPr>
              <w:t xml:space="preserve"> </w:t>
            </w:r>
            <w:r>
              <w:rPr>
                <w:sz w:val="23"/>
              </w:rPr>
              <w:t>value)</w:t>
            </w:r>
            <w:r>
              <w:rPr>
                <w:spacing w:val="55"/>
                <w:sz w:val="23"/>
              </w:rPr>
              <w:t xml:space="preserve"> </w:t>
            </w:r>
            <w:r>
              <w:rPr>
                <w:sz w:val="23"/>
              </w:rPr>
              <w:t>for</w:t>
            </w:r>
            <w:r>
              <w:rPr>
                <w:spacing w:val="51"/>
                <w:sz w:val="23"/>
              </w:rPr>
              <w:t xml:space="preserve"> </w:t>
            </w:r>
            <w:r>
              <w:rPr>
                <w:sz w:val="23"/>
              </w:rPr>
              <w:t>primary</w:t>
            </w:r>
            <w:r>
              <w:rPr>
                <w:spacing w:val="54"/>
                <w:sz w:val="23"/>
              </w:rPr>
              <w:t xml:space="preserve"> </w:t>
            </w:r>
            <w:r>
              <w:rPr>
                <w:sz w:val="23"/>
              </w:rPr>
              <w:t>PCI.</w:t>
            </w:r>
            <w:r>
              <w:rPr>
                <w:spacing w:val="-55"/>
                <w:sz w:val="23"/>
              </w:rPr>
              <w:t xml:space="preserve"> </w:t>
            </w:r>
            <w:r>
              <w:rPr>
                <w:sz w:val="23"/>
              </w:rPr>
              <w:t>Ratio</w:t>
            </w:r>
            <w:r>
              <w:rPr>
                <w:spacing w:val="-3"/>
                <w:sz w:val="23"/>
              </w:rPr>
              <w:t xml:space="preserve"> </w:t>
            </w:r>
            <w:r>
              <w:rPr>
                <w:sz w:val="23"/>
              </w:rPr>
              <w:t>should</w:t>
            </w:r>
            <w:r>
              <w:rPr>
                <w:spacing w:val="-2"/>
                <w:sz w:val="23"/>
              </w:rPr>
              <w:t xml:space="preserve"> </w:t>
            </w:r>
            <w:r>
              <w:rPr>
                <w:sz w:val="23"/>
              </w:rPr>
              <w:t>not</w:t>
            </w:r>
            <w:r>
              <w:rPr>
                <w:spacing w:val="-2"/>
                <w:sz w:val="23"/>
              </w:rPr>
              <w:t xml:space="preserve"> </w:t>
            </w:r>
            <w:r>
              <w:rPr>
                <w:sz w:val="23"/>
              </w:rPr>
              <w:t>be higher</w:t>
            </w:r>
            <w:r>
              <w:rPr>
                <w:spacing w:val="-6"/>
                <w:sz w:val="23"/>
              </w:rPr>
              <w:t xml:space="preserve"> </w:t>
            </w:r>
            <w:r>
              <w:rPr>
                <w:sz w:val="23"/>
              </w:rPr>
              <w:t>than 110%.</w:t>
            </w:r>
          </w:p>
        </w:tc>
        <w:tc>
          <w:tcPr>
            <w:tcW w:w="3115" w:type="dxa"/>
          </w:tcPr>
          <w:p w14:paraId="33E5EC33" w14:textId="77777777" w:rsidR="00722230" w:rsidRDefault="00722230" w:rsidP="003D22AF">
            <w:pPr>
              <w:pStyle w:val="TableParagraph"/>
              <w:spacing w:line="261" w:lineRule="exact"/>
              <w:ind w:left="394"/>
              <w:jc w:val="both"/>
              <w:rPr>
                <w:b/>
                <w:i/>
                <w:sz w:val="23"/>
              </w:rPr>
            </w:pPr>
            <w:r>
              <w:rPr>
                <w:b/>
                <w:i/>
                <w:sz w:val="23"/>
              </w:rPr>
              <w:t>Sex</w:t>
            </w:r>
            <w:r>
              <w:rPr>
                <w:b/>
                <w:i/>
                <w:spacing w:val="-1"/>
                <w:sz w:val="23"/>
              </w:rPr>
              <w:t xml:space="preserve"> </w:t>
            </w:r>
            <w:r>
              <w:rPr>
                <w:b/>
                <w:i/>
                <w:sz w:val="23"/>
              </w:rPr>
              <w:t>ratio</w:t>
            </w:r>
          </w:p>
          <w:p w14:paraId="16A33E44" w14:textId="77777777" w:rsidR="00722230" w:rsidRDefault="00722230" w:rsidP="003D22AF">
            <w:pPr>
              <w:pStyle w:val="TableParagraph"/>
              <w:spacing w:line="264" w:lineRule="exact"/>
              <w:ind w:left="394" w:right="84"/>
              <w:jc w:val="both"/>
              <w:rPr>
                <w:i/>
                <w:sz w:val="23"/>
              </w:rPr>
            </w:pPr>
            <w:r>
              <w:rPr>
                <w:b/>
                <w:i/>
                <w:sz w:val="23"/>
              </w:rPr>
              <w:t xml:space="preserve">Numerator </w:t>
            </w:r>
            <w:r>
              <w:rPr>
                <w:i/>
                <w:sz w:val="23"/>
              </w:rPr>
              <w:t>median time be-</w:t>
            </w:r>
            <w:r>
              <w:rPr>
                <w:i/>
                <w:spacing w:val="-55"/>
                <w:sz w:val="23"/>
              </w:rPr>
              <w:t xml:space="preserve"> </w:t>
            </w:r>
            <w:r>
              <w:rPr>
                <w:i/>
                <w:sz w:val="23"/>
              </w:rPr>
              <w:t xml:space="preserve">tween initial </w:t>
            </w:r>
            <w:proofErr w:type="spellStart"/>
            <w:r>
              <w:rPr>
                <w:i/>
                <w:sz w:val="23"/>
              </w:rPr>
              <w:t>STEMI</w:t>
            </w:r>
            <w:proofErr w:type="spellEnd"/>
            <w:r>
              <w:rPr>
                <w:i/>
                <w:sz w:val="23"/>
              </w:rPr>
              <w:t xml:space="preserve"> </w:t>
            </w:r>
            <w:proofErr w:type="spellStart"/>
            <w:r>
              <w:rPr>
                <w:i/>
                <w:sz w:val="23"/>
              </w:rPr>
              <w:t>diagno</w:t>
            </w:r>
            <w:proofErr w:type="spellEnd"/>
            <w:r>
              <w:rPr>
                <w:i/>
                <w:sz w:val="23"/>
              </w:rPr>
              <w:t>-</w:t>
            </w:r>
            <w:r>
              <w:rPr>
                <w:i/>
                <w:spacing w:val="-56"/>
                <w:sz w:val="23"/>
              </w:rPr>
              <w:t xml:space="preserve"> </w:t>
            </w:r>
            <w:r>
              <w:rPr>
                <w:i/>
                <w:sz w:val="23"/>
              </w:rPr>
              <w:t>sis</w:t>
            </w:r>
            <w:r>
              <w:rPr>
                <w:i/>
                <w:spacing w:val="8"/>
                <w:sz w:val="23"/>
              </w:rPr>
              <w:t xml:space="preserve"> </w:t>
            </w:r>
            <w:r>
              <w:rPr>
                <w:i/>
                <w:sz w:val="23"/>
              </w:rPr>
              <w:t>and</w:t>
            </w:r>
            <w:r>
              <w:rPr>
                <w:i/>
                <w:spacing w:val="12"/>
                <w:sz w:val="23"/>
              </w:rPr>
              <w:t xml:space="preserve"> </w:t>
            </w:r>
            <w:r>
              <w:rPr>
                <w:i/>
                <w:sz w:val="23"/>
              </w:rPr>
              <w:t>arterial</w:t>
            </w:r>
            <w:r>
              <w:rPr>
                <w:i/>
                <w:spacing w:val="11"/>
                <w:sz w:val="23"/>
              </w:rPr>
              <w:t xml:space="preserve"> </w:t>
            </w:r>
            <w:r>
              <w:rPr>
                <w:i/>
                <w:sz w:val="23"/>
              </w:rPr>
              <w:t>access</w:t>
            </w:r>
          </w:p>
        </w:tc>
        <w:tc>
          <w:tcPr>
            <w:tcW w:w="4392" w:type="dxa"/>
            <w:shd w:val="clear" w:color="auto" w:fill="F0F0F0"/>
          </w:tcPr>
          <w:p w14:paraId="0F987319" w14:textId="77777777" w:rsidR="00722230" w:rsidRDefault="00722230" w:rsidP="003D22AF">
            <w:pPr>
              <w:pStyle w:val="TableParagraph"/>
              <w:spacing w:line="261" w:lineRule="exact"/>
              <w:ind w:left="397"/>
              <w:rPr>
                <w:sz w:val="23"/>
              </w:rPr>
            </w:pPr>
            <w:r>
              <w:rPr>
                <w:b/>
                <w:i/>
                <w:sz w:val="23"/>
              </w:rPr>
              <w:t>Importance</w:t>
            </w:r>
            <w:r>
              <w:rPr>
                <w:sz w:val="23"/>
              </w:rPr>
              <w:t>:</w:t>
            </w:r>
            <w:r>
              <w:rPr>
                <w:spacing w:val="-5"/>
                <w:sz w:val="23"/>
              </w:rPr>
              <w:t xml:space="preserve"> </w:t>
            </w:r>
            <w:r>
              <w:rPr>
                <w:sz w:val="23"/>
              </w:rPr>
              <w:t>high</w:t>
            </w:r>
            <w:r>
              <w:rPr>
                <w:spacing w:val="-5"/>
                <w:sz w:val="23"/>
              </w:rPr>
              <w:t xml:space="preserve"> </w:t>
            </w:r>
            <w:r>
              <w:rPr>
                <w:sz w:val="23"/>
              </w:rPr>
              <w:t>impact</w:t>
            </w:r>
          </w:p>
          <w:p w14:paraId="668448FE" w14:textId="77777777" w:rsidR="00722230" w:rsidRDefault="00722230" w:rsidP="003D22AF">
            <w:pPr>
              <w:pStyle w:val="TableParagraph"/>
              <w:spacing w:before="2" w:line="264" w:lineRule="exact"/>
              <w:ind w:left="397"/>
              <w:rPr>
                <w:sz w:val="23"/>
              </w:rPr>
            </w:pPr>
            <w:r>
              <w:rPr>
                <w:b/>
                <w:i/>
                <w:sz w:val="23"/>
              </w:rPr>
              <w:t>Appropriate</w:t>
            </w:r>
            <w:r>
              <w:rPr>
                <w:b/>
                <w:i/>
                <w:spacing w:val="-7"/>
                <w:sz w:val="23"/>
              </w:rPr>
              <w:t xml:space="preserve"> </w:t>
            </w:r>
            <w:r>
              <w:rPr>
                <w:b/>
                <w:i/>
                <w:sz w:val="23"/>
              </w:rPr>
              <w:t>care</w:t>
            </w:r>
            <w:r>
              <w:rPr>
                <w:sz w:val="23"/>
              </w:rPr>
              <w:t>:</w:t>
            </w:r>
            <w:r>
              <w:rPr>
                <w:spacing w:val="-2"/>
                <w:sz w:val="23"/>
              </w:rPr>
              <w:t xml:space="preserve"> </w:t>
            </w:r>
            <w:r>
              <w:rPr>
                <w:sz w:val="23"/>
              </w:rPr>
              <w:t>underuse</w:t>
            </w:r>
          </w:p>
          <w:p w14:paraId="7BF119FA" w14:textId="77777777" w:rsidR="00722230" w:rsidRDefault="00722230" w:rsidP="003D22AF">
            <w:pPr>
              <w:pStyle w:val="TableParagraph"/>
              <w:spacing w:line="264" w:lineRule="exact"/>
              <w:ind w:left="397" w:right="96"/>
              <w:rPr>
                <w:sz w:val="23"/>
              </w:rPr>
            </w:pPr>
            <w:r>
              <w:rPr>
                <w:b/>
                <w:i/>
                <w:sz w:val="23"/>
              </w:rPr>
              <w:t>Evidence</w:t>
            </w:r>
            <w:r>
              <w:rPr>
                <w:b/>
                <w:i/>
                <w:spacing w:val="18"/>
                <w:sz w:val="23"/>
              </w:rPr>
              <w:t xml:space="preserve"> </w:t>
            </w:r>
            <w:r>
              <w:rPr>
                <w:b/>
                <w:i/>
                <w:sz w:val="23"/>
              </w:rPr>
              <w:t>base</w:t>
            </w:r>
            <w:r>
              <w:rPr>
                <w:sz w:val="23"/>
              </w:rPr>
              <w:t>:</w:t>
            </w:r>
            <w:r>
              <w:rPr>
                <w:spacing w:val="18"/>
                <w:sz w:val="23"/>
              </w:rPr>
              <w:t xml:space="preserve"> </w:t>
            </w:r>
            <w:r>
              <w:rPr>
                <w:sz w:val="23"/>
              </w:rPr>
              <w:t>is advised,</w:t>
            </w:r>
            <w:r>
              <w:rPr>
                <w:spacing w:val="17"/>
                <w:sz w:val="23"/>
              </w:rPr>
              <w:t xml:space="preserve"> </w:t>
            </w:r>
            <w:r>
              <w:rPr>
                <w:sz w:val="23"/>
              </w:rPr>
              <w:t>high</w:t>
            </w:r>
            <w:r>
              <w:rPr>
                <w:spacing w:val="15"/>
                <w:sz w:val="23"/>
              </w:rPr>
              <w:t xml:space="preserve"> </w:t>
            </w:r>
            <w:r>
              <w:rPr>
                <w:sz w:val="23"/>
              </w:rPr>
              <w:t>level</w:t>
            </w:r>
            <w:r>
              <w:rPr>
                <w:spacing w:val="-54"/>
                <w:sz w:val="23"/>
              </w:rPr>
              <w:t xml:space="preserve"> </w:t>
            </w:r>
            <w:r>
              <w:rPr>
                <w:sz w:val="23"/>
              </w:rPr>
              <w:t>of</w:t>
            </w:r>
            <w:r>
              <w:rPr>
                <w:spacing w:val="-1"/>
                <w:sz w:val="23"/>
              </w:rPr>
              <w:t xml:space="preserve"> </w:t>
            </w:r>
            <w:r>
              <w:rPr>
                <w:sz w:val="23"/>
              </w:rPr>
              <w:t>evidence</w:t>
            </w:r>
          </w:p>
        </w:tc>
      </w:tr>
    </w:tbl>
    <w:p w14:paraId="6FFF9D3C" w14:textId="77777777" w:rsidR="00722230" w:rsidRDefault="00722230" w:rsidP="00722230">
      <w:pPr>
        <w:pStyle w:val="Brdtekst"/>
        <w:spacing w:before="9"/>
        <w:rPr>
          <w:rFonts w:ascii="Calibri Light"/>
          <w:i/>
          <w:sz w:val="22"/>
        </w:rPr>
      </w:pPr>
    </w:p>
    <w:p w14:paraId="7ECF62F3" w14:textId="77777777" w:rsidR="00722230" w:rsidRDefault="00722230" w:rsidP="00722230">
      <w:pPr>
        <w:jc w:val="right"/>
        <w:sectPr w:rsidR="00722230">
          <w:footerReference w:type="default" r:id="rId8"/>
          <w:pgSz w:w="16850" w:h="11920" w:orient="landscape"/>
          <w:pgMar w:top="960" w:right="600" w:bottom="280" w:left="460" w:header="0" w:footer="0" w:gutter="0"/>
          <w:cols w:space="708"/>
        </w:sectPr>
      </w:pPr>
    </w:p>
    <w:tbl>
      <w:tblPr>
        <w:tblStyle w:val="TableNormal1"/>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4297"/>
        <w:gridCol w:w="3119"/>
        <w:gridCol w:w="4394"/>
      </w:tblGrid>
      <w:tr w:rsidR="00722230" w14:paraId="060C1332" w14:textId="77777777" w:rsidTr="003D22AF">
        <w:trPr>
          <w:trHeight w:val="2116"/>
        </w:trPr>
        <w:tc>
          <w:tcPr>
            <w:tcW w:w="1512" w:type="dxa"/>
          </w:tcPr>
          <w:p w14:paraId="751410FD" w14:textId="77777777" w:rsidR="00722230" w:rsidRDefault="00722230" w:rsidP="003D22AF">
            <w:pPr>
              <w:pStyle w:val="TableParagraph"/>
              <w:ind w:left="0"/>
            </w:pPr>
          </w:p>
        </w:tc>
        <w:tc>
          <w:tcPr>
            <w:tcW w:w="4267" w:type="dxa"/>
          </w:tcPr>
          <w:p w14:paraId="1DDCBEE9" w14:textId="77777777" w:rsidR="00722230" w:rsidRDefault="00722230" w:rsidP="003D22AF">
            <w:pPr>
              <w:pStyle w:val="TableParagraph"/>
              <w:ind w:left="0"/>
            </w:pPr>
          </w:p>
        </w:tc>
        <w:tc>
          <w:tcPr>
            <w:tcW w:w="3119" w:type="dxa"/>
          </w:tcPr>
          <w:p w14:paraId="3894B401" w14:textId="77777777" w:rsidR="00722230" w:rsidRDefault="00722230" w:rsidP="003D22AF">
            <w:pPr>
              <w:pStyle w:val="TableParagraph"/>
              <w:tabs>
                <w:tab w:val="left" w:pos="1954"/>
              </w:tabs>
              <w:spacing w:before="1"/>
              <w:ind w:left="396" w:right="101"/>
              <w:rPr>
                <w:i/>
                <w:sz w:val="23"/>
              </w:rPr>
            </w:pPr>
            <w:r>
              <w:rPr>
                <w:i/>
                <w:sz w:val="23"/>
              </w:rPr>
              <w:t xml:space="preserve">among </w:t>
            </w:r>
            <w:proofErr w:type="spellStart"/>
            <w:r>
              <w:rPr>
                <w:i/>
                <w:sz w:val="23"/>
              </w:rPr>
              <w:t>STEMI</w:t>
            </w:r>
            <w:proofErr w:type="spellEnd"/>
            <w:r>
              <w:rPr>
                <w:i/>
                <w:sz w:val="23"/>
              </w:rPr>
              <w:t xml:space="preserve"> patients un-</w:t>
            </w:r>
            <w:r>
              <w:rPr>
                <w:i/>
                <w:spacing w:val="1"/>
                <w:sz w:val="23"/>
              </w:rPr>
              <w:t xml:space="preserve"> </w:t>
            </w:r>
            <w:proofErr w:type="spellStart"/>
            <w:r>
              <w:rPr>
                <w:i/>
                <w:sz w:val="23"/>
              </w:rPr>
              <w:t>dergoing</w:t>
            </w:r>
            <w:proofErr w:type="spellEnd"/>
            <w:r>
              <w:rPr>
                <w:i/>
                <w:sz w:val="23"/>
              </w:rPr>
              <w:tab/>
            </w:r>
            <w:r>
              <w:rPr>
                <w:i/>
                <w:spacing w:val="-2"/>
                <w:sz w:val="23"/>
              </w:rPr>
              <w:t>reperfusion</w:t>
            </w:r>
          </w:p>
        </w:tc>
        <w:tc>
          <w:tcPr>
            <w:tcW w:w="4394" w:type="dxa"/>
            <w:shd w:val="clear" w:color="auto" w:fill="F0F0F0"/>
          </w:tcPr>
          <w:p w14:paraId="3BCA6F84" w14:textId="77777777" w:rsidR="00722230" w:rsidRDefault="00722230" w:rsidP="003D22AF">
            <w:pPr>
              <w:pStyle w:val="TableParagraph"/>
              <w:spacing w:before="1"/>
              <w:ind w:left="391" w:right="89"/>
              <w:jc w:val="both"/>
              <w:rPr>
                <w:sz w:val="23"/>
              </w:rPr>
            </w:pPr>
            <w:r>
              <w:rPr>
                <w:b/>
                <w:i/>
                <w:sz w:val="23"/>
              </w:rPr>
              <w:t>Measure specification</w:t>
            </w:r>
            <w:r>
              <w:rPr>
                <w:sz w:val="23"/>
              </w:rPr>
              <w:t xml:space="preserve">: uncertain </w:t>
            </w:r>
            <w:proofErr w:type="spellStart"/>
            <w:r>
              <w:rPr>
                <w:sz w:val="23"/>
              </w:rPr>
              <w:t>reliabil</w:t>
            </w:r>
            <w:proofErr w:type="spellEnd"/>
            <w:r>
              <w:rPr>
                <w:sz w:val="23"/>
              </w:rPr>
              <w:t>-</w:t>
            </w:r>
            <w:r>
              <w:rPr>
                <w:spacing w:val="-55"/>
                <w:sz w:val="23"/>
              </w:rPr>
              <w:t xml:space="preserve"> </w:t>
            </w:r>
            <w:proofErr w:type="spellStart"/>
            <w:r>
              <w:rPr>
                <w:sz w:val="23"/>
              </w:rPr>
              <w:t>ity</w:t>
            </w:r>
            <w:proofErr w:type="spellEnd"/>
            <w:r>
              <w:rPr>
                <w:sz w:val="23"/>
              </w:rPr>
              <w:t>,</w:t>
            </w:r>
            <w:r>
              <w:rPr>
                <w:spacing w:val="1"/>
                <w:sz w:val="23"/>
              </w:rPr>
              <w:t xml:space="preserve"> </w:t>
            </w:r>
            <w:r>
              <w:rPr>
                <w:sz w:val="23"/>
              </w:rPr>
              <w:t>numerator-denominator</w:t>
            </w:r>
            <w:r>
              <w:rPr>
                <w:spacing w:val="1"/>
                <w:sz w:val="23"/>
              </w:rPr>
              <w:t xml:space="preserve"> </w:t>
            </w:r>
            <w:r>
              <w:rPr>
                <w:sz w:val="23"/>
              </w:rPr>
              <w:t>clearly</w:t>
            </w:r>
            <w:r>
              <w:rPr>
                <w:spacing w:val="1"/>
                <w:sz w:val="23"/>
              </w:rPr>
              <w:t xml:space="preserve"> </w:t>
            </w:r>
            <w:r>
              <w:rPr>
                <w:sz w:val="23"/>
              </w:rPr>
              <w:t>de-</w:t>
            </w:r>
            <w:r>
              <w:rPr>
                <w:spacing w:val="1"/>
                <w:sz w:val="23"/>
              </w:rPr>
              <w:t xml:space="preserve"> </w:t>
            </w:r>
            <w:r>
              <w:rPr>
                <w:sz w:val="23"/>
              </w:rPr>
              <w:t>fined</w:t>
            </w:r>
          </w:p>
          <w:p w14:paraId="6024FD08" w14:textId="77777777" w:rsidR="00722230" w:rsidRDefault="00722230" w:rsidP="003D22AF">
            <w:pPr>
              <w:pStyle w:val="TableParagraph"/>
              <w:spacing w:before="3" w:line="235" w:lineRule="auto"/>
              <w:ind w:left="391" w:right="89"/>
              <w:jc w:val="both"/>
              <w:rPr>
                <w:sz w:val="23"/>
              </w:rPr>
            </w:pPr>
            <w:r>
              <w:rPr>
                <w:b/>
                <w:i/>
                <w:sz w:val="23"/>
              </w:rPr>
              <w:t>Measure</w:t>
            </w:r>
            <w:r>
              <w:rPr>
                <w:b/>
                <w:i/>
                <w:spacing w:val="1"/>
                <w:sz w:val="23"/>
              </w:rPr>
              <w:t xml:space="preserve"> </w:t>
            </w:r>
            <w:r>
              <w:rPr>
                <w:b/>
                <w:i/>
                <w:sz w:val="23"/>
              </w:rPr>
              <w:t>feasibility</w:t>
            </w:r>
            <w:r>
              <w:rPr>
                <w:sz w:val="23"/>
              </w:rPr>
              <w:t>:</w:t>
            </w:r>
            <w:r>
              <w:rPr>
                <w:spacing w:val="1"/>
                <w:sz w:val="23"/>
              </w:rPr>
              <w:t xml:space="preserve"> </w:t>
            </w:r>
            <w:r>
              <w:rPr>
                <w:sz w:val="23"/>
              </w:rPr>
              <w:t>under</w:t>
            </w:r>
            <w:r>
              <w:rPr>
                <w:spacing w:val="1"/>
                <w:sz w:val="23"/>
              </w:rPr>
              <w:t xml:space="preserve"> </w:t>
            </w:r>
            <w:r>
              <w:rPr>
                <w:sz w:val="23"/>
              </w:rPr>
              <w:t>physicians’</w:t>
            </w:r>
            <w:r>
              <w:rPr>
                <w:spacing w:val="1"/>
                <w:sz w:val="23"/>
              </w:rPr>
              <w:t xml:space="preserve"> </w:t>
            </w:r>
            <w:r>
              <w:rPr>
                <w:sz w:val="23"/>
              </w:rPr>
              <w:t>control,</w:t>
            </w:r>
            <w:r>
              <w:rPr>
                <w:spacing w:val="1"/>
                <w:sz w:val="23"/>
              </w:rPr>
              <w:t xml:space="preserve"> </w:t>
            </w:r>
            <w:r>
              <w:rPr>
                <w:sz w:val="23"/>
              </w:rPr>
              <w:t>usable,</w:t>
            </w:r>
            <w:r>
              <w:rPr>
                <w:spacing w:val="1"/>
                <w:sz w:val="23"/>
              </w:rPr>
              <w:t xml:space="preserve"> </w:t>
            </w:r>
            <w:r>
              <w:rPr>
                <w:sz w:val="23"/>
              </w:rPr>
              <w:t>high</w:t>
            </w:r>
            <w:r>
              <w:rPr>
                <w:spacing w:val="1"/>
                <w:sz w:val="23"/>
              </w:rPr>
              <w:t xml:space="preserve"> </w:t>
            </w:r>
            <w:r>
              <w:rPr>
                <w:sz w:val="23"/>
              </w:rPr>
              <w:t>burden</w:t>
            </w:r>
            <w:r>
              <w:rPr>
                <w:spacing w:val="1"/>
                <w:sz w:val="23"/>
              </w:rPr>
              <w:t xml:space="preserve"> </w:t>
            </w:r>
            <w:r>
              <w:rPr>
                <w:sz w:val="23"/>
              </w:rPr>
              <w:t>of</w:t>
            </w:r>
            <w:r>
              <w:rPr>
                <w:spacing w:val="1"/>
                <w:sz w:val="23"/>
              </w:rPr>
              <w:t xml:space="preserve"> </w:t>
            </w:r>
            <w:r>
              <w:rPr>
                <w:sz w:val="23"/>
              </w:rPr>
              <w:t>patients</w:t>
            </w:r>
            <w:r>
              <w:rPr>
                <w:spacing w:val="-55"/>
                <w:sz w:val="23"/>
              </w:rPr>
              <w:t xml:space="preserve"> </w:t>
            </w:r>
            <w:r>
              <w:rPr>
                <w:sz w:val="23"/>
              </w:rPr>
              <w:t>(STEMI),</w:t>
            </w:r>
            <w:r>
              <w:rPr>
                <w:spacing w:val="1"/>
                <w:sz w:val="23"/>
              </w:rPr>
              <w:t xml:space="preserve"> </w:t>
            </w:r>
            <w:r>
              <w:rPr>
                <w:sz w:val="23"/>
              </w:rPr>
              <w:t>data</w:t>
            </w:r>
            <w:r>
              <w:rPr>
                <w:spacing w:val="1"/>
                <w:sz w:val="23"/>
              </w:rPr>
              <w:t xml:space="preserve"> </w:t>
            </w:r>
            <w:r>
              <w:rPr>
                <w:sz w:val="23"/>
              </w:rPr>
              <w:t>collection</w:t>
            </w:r>
            <w:r>
              <w:rPr>
                <w:spacing w:val="1"/>
                <w:sz w:val="23"/>
              </w:rPr>
              <w:t xml:space="preserve"> </w:t>
            </w:r>
            <w:r>
              <w:rPr>
                <w:sz w:val="23"/>
              </w:rPr>
              <w:t>feasible,</w:t>
            </w:r>
            <w:r>
              <w:rPr>
                <w:spacing w:val="1"/>
                <w:sz w:val="23"/>
              </w:rPr>
              <w:t xml:space="preserve"> </w:t>
            </w:r>
            <w:r>
              <w:rPr>
                <w:sz w:val="23"/>
              </w:rPr>
              <w:t>low</w:t>
            </w:r>
            <w:r>
              <w:rPr>
                <w:spacing w:val="1"/>
                <w:sz w:val="23"/>
              </w:rPr>
              <w:t xml:space="preserve"> </w:t>
            </w:r>
            <w:r>
              <w:rPr>
                <w:sz w:val="23"/>
              </w:rPr>
              <w:t>complexity,</w:t>
            </w:r>
            <w:r>
              <w:rPr>
                <w:spacing w:val="-8"/>
                <w:sz w:val="23"/>
              </w:rPr>
              <w:t xml:space="preserve"> </w:t>
            </w:r>
            <w:r>
              <w:rPr>
                <w:sz w:val="23"/>
              </w:rPr>
              <w:t>variable</w:t>
            </w:r>
            <w:r>
              <w:rPr>
                <w:spacing w:val="-8"/>
                <w:sz w:val="23"/>
              </w:rPr>
              <w:t xml:space="preserve"> </w:t>
            </w:r>
            <w:r>
              <w:rPr>
                <w:sz w:val="23"/>
              </w:rPr>
              <w:t>recorded</w:t>
            </w:r>
            <w:r>
              <w:rPr>
                <w:spacing w:val="-9"/>
                <w:sz w:val="23"/>
              </w:rPr>
              <w:t xml:space="preserve"> </w:t>
            </w:r>
            <w:r>
              <w:rPr>
                <w:sz w:val="23"/>
              </w:rPr>
              <w:t>in</w:t>
            </w:r>
            <w:r>
              <w:rPr>
                <w:spacing w:val="-14"/>
                <w:sz w:val="23"/>
              </w:rPr>
              <w:t xml:space="preserve"> </w:t>
            </w:r>
            <w:r>
              <w:rPr>
                <w:sz w:val="23"/>
              </w:rPr>
              <w:t>most</w:t>
            </w:r>
            <w:r>
              <w:rPr>
                <w:spacing w:val="-11"/>
                <w:sz w:val="23"/>
              </w:rPr>
              <w:t xml:space="preserve"> </w:t>
            </w:r>
            <w:r>
              <w:rPr>
                <w:sz w:val="23"/>
              </w:rPr>
              <w:t>cur-</w:t>
            </w:r>
            <w:r>
              <w:rPr>
                <w:spacing w:val="-55"/>
                <w:sz w:val="23"/>
              </w:rPr>
              <w:t xml:space="preserve"> </w:t>
            </w:r>
            <w:r>
              <w:rPr>
                <w:sz w:val="23"/>
              </w:rPr>
              <w:t>rent</w:t>
            </w:r>
            <w:r>
              <w:rPr>
                <w:spacing w:val="-3"/>
                <w:sz w:val="23"/>
              </w:rPr>
              <w:t xml:space="preserve"> </w:t>
            </w:r>
            <w:r>
              <w:rPr>
                <w:sz w:val="23"/>
              </w:rPr>
              <w:t>registries.</w:t>
            </w:r>
          </w:p>
        </w:tc>
      </w:tr>
      <w:tr w:rsidR="00722230" w14:paraId="0C4268A6" w14:textId="77777777" w:rsidTr="00040496">
        <w:trPr>
          <w:trHeight w:val="794"/>
        </w:trPr>
        <w:tc>
          <w:tcPr>
            <w:tcW w:w="5809" w:type="dxa"/>
            <w:gridSpan w:val="2"/>
            <w:shd w:val="clear" w:color="auto" w:fill="8EAADB"/>
          </w:tcPr>
          <w:p w14:paraId="18491F3C" w14:textId="77777777" w:rsidR="00722230" w:rsidRDefault="00722230" w:rsidP="003D22AF">
            <w:pPr>
              <w:pStyle w:val="TableParagraph"/>
              <w:spacing w:line="261" w:lineRule="exact"/>
              <w:ind w:left="393"/>
              <w:rPr>
                <w:b/>
                <w:i/>
                <w:sz w:val="23"/>
              </w:rPr>
            </w:pPr>
            <w:r>
              <w:rPr>
                <w:b/>
                <w:i/>
                <w:sz w:val="23"/>
              </w:rPr>
              <w:t>Higher</w:t>
            </w:r>
            <w:r>
              <w:rPr>
                <w:b/>
                <w:i/>
                <w:spacing w:val="-4"/>
                <w:sz w:val="23"/>
              </w:rPr>
              <w:t xml:space="preserve"> </w:t>
            </w:r>
            <w:r>
              <w:rPr>
                <w:b/>
                <w:i/>
                <w:sz w:val="23"/>
              </w:rPr>
              <w:t>bleeding</w:t>
            </w:r>
            <w:r>
              <w:rPr>
                <w:b/>
                <w:i/>
                <w:spacing w:val="-4"/>
                <w:sz w:val="23"/>
              </w:rPr>
              <w:t xml:space="preserve"> </w:t>
            </w:r>
            <w:r>
              <w:rPr>
                <w:b/>
                <w:i/>
                <w:sz w:val="23"/>
              </w:rPr>
              <w:t>risk</w:t>
            </w:r>
          </w:p>
        </w:tc>
        <w:tc>
          <w:tcPr>
            <w:tcW w:w="3089" w:type="dxa"/>
            <w:shd w:val="clear" w:color="auto" w:fill="8EAADB"/>
          </w:tcPr>
          <w:p w14:paraId="484011DE" w14:textId="77777777" w:rsidR="00722230" w:rsidRDefault="00722230" w:rsidP="003D22AF">
            <w:pPr>
              <w:pStyle w:val="TableParagraph"/>
              <w:spacing w:line="261" w:lineRule="exact"/>
              <w:ind w:left="392"/>
              <w:rPr>
                <w:b/>
                <w:sz w:val="23"/>
              </w:rPr>
            </w:pPr>
            <w:r>
              <w:rPr>
                <w:b/>
                <w:sz w:val="23"/>
              </w:rPr>
              <w:t>Assessment</w:t>
            </w:r>
          </w:p>
        </w:tc>
        <w:tc>
          <w:tcPr>
            <w:tcW w:w="4394" w:type="dxa"/>
            <w:shd w:val="clear" w:color="auto" w:fill="F0F0F0"/>
          </w:tcPr>
          <w:p w14:paraId="5CFA6004" w14:textId="77777777" w:rsidR="00722230" w:rsidRDefault="00722230" w:rsidP="003D22AF">
            <w:pPr>
              <w:pStyle w:val="TableParagraph"/>
              <w:spacing w:line="261" w:lineRule="exact"/>
              <w:ind w:left="391"/>
              <w:rPr>
                <w:b/>
                <w:sz w:val="23"/>
              </w:rPr>
            </w:pPr>
            <w:r>
              <w:rPr>
                <w:b/>
                <w:sz w:val="23"/>
              </w:rPr>
              <w:t>ACP</w:t>
            </w:r>
            <w:r>
              <w:rPr>
                <w:b/>
                <w:spacing w:val="-4"/>
                <w:sz w:val="23"/>
              </w:rPr>
              <w:t xml:space="preserve"> </w:t>
            </w:r>
            <w:r>
              <w:rPr>
                <w:b/>
                <w:sz w:val="23"/>
              </w:rPr>
              <w:t>measure</w:t>
            </w:r>
            <w:r>
              <w:rPr>
                <w:b/>
                <w:spacing w:val="-5"/>
                <w:sz w:val="23"/>
              </w:rPr>
              <w:t xml:space="preserve"> </w:t>
            </w:r>
            <w:r>
              <w:rPr>
                <w:b/>
                <w:sz w:val="23"/>
              </w:rPr>
              <w:t>criteria</w:t>
            </w:r>
          </w:p>
        </w:tc>
      </w:tr>
      <w:tr w:rsidR="00722230" w14:paraId="37212BCA" w14:textId="77777777" w:rsidTr="00A9162E">
        <w:trPr>
          <w:trHeight w:val="2644"/>
        </w:trPr>
        <w:tc>
          <w:tcPr>
            <w:tcW w:w="1512" w:type="dxa"/>
          </w:tcPr>
          <w:p w14:paraId="6AB5710F" w14:textId="77777777" w:rsidR="00722230" w:rsidRDefault="00722230" w:rsidP="003D22AF">
            <w:pPr>
              <w:pStyle w:val="TableParagraph"/>
              <w:spacing w:line="261" w:lineRule="exact"/>
              <w:ind w:left="393"/>
              <w:rPr>
                <w:sz w:val="23"/>
              </w:rPr>
            </w:pPr>
            <w:r>
              <w:rPr>
                <w:sz w:val="23"/>
              </w:rPr>
              <w:t>Main (4)</w:t>
            </w:r>
          </w:p>
        </w:tc>
        <w:tc>
          <w:tcPr>
            <w:tcW w:w="4297" w:type="dxa"/>
          </w:tcPr>
          <w:p w14:paraId="4DBF3499" w14:textId="2D4900E3" w:rsidR="00722230" w:rsidRDefault="00722230" w:rsidP="003D22AF">
            <w:pPr>
              <w:pStyle w:val="TableParagraph"/>
              <w:ind w:left="408" w:right="92"/>
              <w:jc w:val="both"/>
              <w:rPr>
                <w:sz w:val="23"/>
              </w:rPr>
            </w:pPr>
            <w:proofErr w:type="spellStart"/>
            <w:r>
              <w:rPr>
                <w:sz w:val="23"/>
              </w:rPr>
              <w:t>Ischaemic</w:t>
            </w:r>
            <w:proofErr w:type="spellEnd"/>
            <w:r>
              <w:rPr>
                <w:spacing w:val="1"/>
                <w:sz w:val="23"/>
              </w:rPr>
              <w:t xml:space="preserve"> </w:t>
            </w:r>
            <w:r>
              <w:rPr>
                <w:sz w:val="23"/>
              </w:rPr>
              <w:t>and</w:t>
            </w:r>
            <w:r>
              <w:rPr>
                <w:spacing w:val="1"/>
                <w:sz w:val="23"/>
              </w:rPr>
              <w:t xml:space="preserve"> </w:t>
            </w:r>
            <w:proofErr w:type="spellStart"/>
            <w:r>
              <w:rPr>
                <w:sz w:val="23"/>
              </w:rPr>
              <w:t>haemorrhagic</w:t>
            </w:r>
            <w:proofErr w:type="spellEnd"/>
            <w:r>
              <w:rPr>
                <w:spacing w:val="1"/>
                <w:sz w:val="23"/>
              </w:rPr>
              <w:t xml:space="preserve"> </w:t>
            </w:r>
            <w:r>
              <w:rPr>
                <w:sz w:val="23"/>
              </w:rPr>
              <w:t>risk</w:t>
            </w:r>
            <w:r>
              <w:rPr>
                <w:spacing w:val="1"/>
                <w:sz w:val="23"/>
              </w:rPr>
              <w:t xml:space="preserve"> </w:t>
            </w:r>
            <w:r>
              <w:rPr>
                <w:sz w:val="23"/>
              </w:rPr>
              <w:t>assess-</w:t>
            </w:r>
            <w:r>
              <w:rPr>
                <w:spacing w:val="1"/>
                <w:sz w:val="23"/>
              </w:rPr>
              <w:t xml:space="preserve"> </w:t>
            </w:r>
            <w:proofErr w:type="spellStart"/>
            <w:r>
              <w:rPr>
                <w:sz w:val="23"/>
              </w:rPr>
              <w:t>ment</w:t>
            </w:r>
            <w:proofErr w:type="spellEnd"/>
            <w:r>
              <w:rPr>
                <w:sz w:val="23"/>
              </w:rPr>
              <w:t xml:space="preserve"> should be performed using a </w:t>
            </w:r>
            <w:proofErr w:type="gramStart"/>
            <w:r>
              <w:rPr>
                <w:sz w:val="23"/>
              </w:rPr>
              <w:t>validated</w:t>
            </w:r>
            <w:r w:rsidR="00A9162E">
              <w:rPr>
                <w:sz w:val="23"/>
              </w:rPr>
              <w:t xml:space="preserve"> </w:t>
            </w:r>
            <w:r>
              <w:rPr>
                <w:spacing w:val="-55"/>
                <w:sz w:val="23"/>
              </w:rPr>
              <w:t xml:space="preserve"> </w:t>
            </w:r>
            <w:r>
              <w:rPr>
                <w:sz w:val="23"/>
              </w:rPr>
              <w:t>risk</w:t>
            </w:r>
            <w:proofErr w:type="gramEnd"/>
            <w:r>
              <w:rPr>
                <w:sz w:val="23"/>
              </w:rPr>
              <w:t xml:space="preserve"> score.</w:t>
            </w:r>
          </w:p>
        </w:tc>
        <w:tc>
          <w:tcPr>
            <w:tcW w:w="3089" w:type="dxa"/>
          </w:tcPr>
          <w:p w14:paraId="3B51BDDB" w14:textId="77777777" w:rsidR="00722230" w:rsidRDefault="00722230" w:rsidP="003D22AF">
            <w:pPr>
              <w:pStyle w:val="TableParagraph"/>
              <w:tabs>
                <w:tab w:val="left" w:pos="2245"/>
              </w:tabs>
              <w:ind w:left="392" w:right="98"/>
              <w:rPr>
                <w:i/>
                <w:sz w:val="23"/>
              </w:rPr>
            </w:pPr>
            <w:r>
              <w:rPr>
                <w:b/>
                <w:i/>
                <w:sz w:val="23"/>
              </w:rPr>
              <w:t>Numerator:</w:t>
            </w:r>
            <w:r>
              <w:rPr>
                <w:b/>
                <w:i/>
                <w:spacing w:val="1"/>
                <w:sz w:val="23"/>
              </w:rPr>
              <w:t xml:space="preserve"> </w:t>
            </w:r>
            <w:r>
              <w:rPr>
                <w:i/>
                <w:sz w:val="23"/>
              </w:rPr>
              <w:t>number</w:t>
            </w:r>
            <w:r>
              <w:rPr>
                <w:i/>
                <w:spacing w:val="1"/>
                <w:sz w:val="23"/>
              </w:rPr>
              <w:t xml:space="preserve"> </w:t>
            </w:r>
            <w:r>
              <w:rPr>
                <w:i/>
                <w:sz w:val="23"/>
              </w:rPr>
              <w:t>of</w:t>
            </w:r>
            <w:r>
              <w:rPr>
                <w:i/>
                <w:spacing w:val="1"/>
                <w:sz w:val="23"/>
              </w:rPr>
              <w:t xml:space="preserve"> </w:t>
            </w:r>
            <w:r>
              <w:rPr>
                <w:i/>
                <w:sz w:val="23"/>
              </w:rPr>
              <w:t>patients</w:t>
            </w:r>
            <w:r>
              <w:rPr>
                <w:i/>
                <w:spacing w:val="-1"/>
                <w:sz w:val="23"/>
              </w:rPr>
              <w:t xml:space="preserve"> </w:t>
            </w:r>
            <w:r>
              <w:rPr>
                <w:i/>
                <w:sz w:val="23"/>
              </w:rPr>
              <w:t>who</w:t>
            </w:r>
            <w:r>
              <w:rPr>
                <w:i/>
                <w:spacing w:val="1"/>
                <w:sz w:val="23"/>
              </w:rPr>
              <w:t xml:space="preserve"> </w:t>
            </w:r>
            <w:r>
              <w:rPr>
                <w:i/>
                <w:sz w:val="23"/>
              </w:rPr>
              <w:t>have</w:t>
            </w:r>
            <w:r>
              <w:rPr>
                <w:i/>
                <w:spacing w:val="2"/>
                <w:sz w:val="23"/>
              </w:rPr>
              <w:t xml:space="preserve"> </w:t>
            </w:r>
            <w:r>
              <w:rPr>
                <w:i/>
                <w:sz w:val="23"/>
              </w:rPr>
              <w:t>been</w:t>
            </w:r>
            <w:r>
              <w:rPr>
                <w:i/>
                <w:spacing w:val="1"/>
                <w:sz w:val="23"/>
              </w:rPr>
              <w:t xml:space="preserve"> </w:t>
            </w:r>
            <w:r>
              <w:rPr>
                <w:i/>
                <w:sz w:val="23"/>
              </w:rPr>
              <w:t>stratified</w:t>
            </w:r>
            <w:r>
              <w:rPr>
                <w:i/>
                <w:spacing w:val="31"/>
                <w:sz w:val="23"/>
              </w:rPr>
              <w:t xml:space="preserve"> </w:t>
            </w:r>
            <w:r>
              <w:rPr>
                <w:i/>
                <w:sz w:val="23"/>
              </w:rPr>
              <w:t>according</w:t>
            </w:r>
            <w:r>
              <w:rPr>
                <w:i/>
                <w:spacing w:val="30"/>
                <w:sz w:val="23"/>
              </w:rPr>
              <w:t xml:space="preserve"> </w:t>
            </w:r>
            <w:r>
              <w:rPr>
                <w:i/>
                <w:sz w:val="23"/>
              </w:rPr>
              <w:t>to</w:t>
            </w:r>
            <w:r>
              <w:rPr>
                <w:i/>
                <w:spacing w:val="30"/>
                <w:sz w:val="23"/>
              </w:rPr>
              <w:t xml:space="preserve"> </w:t>
            </w:r>
            <w:r>
              <w:rPr>
                <w:i/>
                <w:sz w:val="23"/>
              </w:rPr>
              <w:t>a</w:t>
            </w:r>
            <w:r>
              <w:rPr>
                <w:i/>
                <w:spacing w:val="-55"/>
                <w:sz w:val="23"/>
              </w:rPr>
              <w:t xml:space="preserve"> </w:t>
            </w:r>
            <w:r>
              <w:rPr>
                <w:i/>
                <w:sz w:val="23"/>
              </w:rPr>
              <w:t>validated risk score</w:t>
            </w:r>
            <w:r>
              <w:rPr>
                <w:i/>
                <w:spacing w:val="1"/>
                <w:sz w:val="23"/>
              </w:rPr>
              <w:t xml:space="preserve"> </w:t>
            </w:r>
            <w:r>
              <w:rPr>
                <w:b/>
                <w:i/>
                <w:sz w:val="23"/>
              </w:rPr>
              <w:t>Denominator:</w:t>
            </w:r>
            <w:r>
              <w:rPr>
                <w:b/>
                <w:i/>
                <w:sz w:val="23"/>
              </w:rPr>
              <w:tab/>
            </w:r>
            <w:r>
              <w:rPr>
                <w:i/>
                <w:spacing w:val="-3"/>
                <w:sz w:val="23"/>
              </w:rPr>
              <w:t>Total</w:t>
            </w:r>
            <w:r>
              <w:rPr>
                <w:i/>
                <w:spacing w:val="-55"/>
                <w:sz w:val="23"/>
              </w:rPr>
              <w:t xml:space="preserve"> </w:t>
            </w:r>
            <w:r>
              <w:rPr>
                <w:i/>
                <w:sz w:val="23"/>
              </w:rPr>
              <w:t>number</w:t>
            </w:r>
            <w:r>
              <w:rPr>
                <w:i/>
                <w:spacing w:val="-11"/>
                <w:sz w:val="23"/>
              </w:rPr>
              <w:t xml:space="preserve"> </w:t>
            </w:r>
            <w:r>
              <w:rPr>
                <w:i/>
                <w:sz w:val="23"/>
              </w:rPr>
              <w:t>of</w:t>
            </w:r>
            <w:r>
              <w:rPr>
                <w:i/>
                <w:spacing w:val="-8"/>
                <w:sz w:val="23"/>
              </w:rPr>
              <w:t xml:space="preserve"> </w:t>
            </w:r>
            <w:r>
              <w:rPr>
                <w:i/>
                <w:sz w:val="23"/>
              </w:rPr>
              <w:t>patients</w:t>
            </w:r>
            <w:r>
              <w:rPr>
                <w:i/>
                <w:spacing w:val="-8"/>
                <w:sz w:val="23"/>
              </w:rPr>
              <w:t xml:space="preserve"> </w:t>
            </w:r>
            <w:r>
              <w:rPr>
                <w:i/>
                <w:sz w:val="23"/>
              </w:rPr>
              <w:t>with</w:t>
            </w:r>
            <w:r>
              <w:rPr>
                <w:i/>
                <w:spacing w:val="-8"/>
                <w:sz w:val="23"/>
              </w:rPr>
              <w:t xml:space="preserve"> </w:t>
            </w:r>
            <w:r>
              <w:rPr>
                <w:i/>
                <w:sz w:val="23"/>
              </w:rPr>
              <w:t>a</w:t>
            </w:r>
            <w:r>
              <w:rPr>
                <w:i/>
                <w:spacing w:val="-54"/>
                <w:sz w:val="23"/>
              </w:rPr>
              <w:t xml:space="preserve"> </w:t>
            </w:r>
            <w:r>
              <w:rPr>
                <w:i/>
                <w:sz w:val="23"/>
              </w:rPr>
              <w:t>diagnosis of</w:t>
            </w:r>
            <w:r>
              <w:rPr>
                <w:i/>
                <w:spacing w:val="-4"/>
                <w:sz w:val="23"/>
              </w:rPr>
              <w:t xml:space="preserve"> </w:t>
            </w:r>
            <w:r>
              <w:rPr>
                <w:i/>
                <w:sz w:val="23"/>
              </w:rPr>
              <w:t>AMI</w:t>
            </w:r>
          </w:p>
        </w:tc>
        <w:tc>
          <w:tcPr>
            <w:tcW w:w="4394" w:type="dxa"/>
            <w:shd w:val="clear" w:color="auto" w:fill="F0F0F0"/>
          </w:tcPr>
          <w:p w14:paraId="49ED4017" w14:textId="77777777" w:rsidR="00722230" w:rsidRDefault="00722230" w:rsidP="003D22AF">
            <w:pPr>
              <w:pStyle w:val="TableParagraph"/>
              <w:spacing w:line="261" w:lineRule="exact"/>
              <w:ind w:left="391"/>
              <w:rPr>
                <w:sz w:val="23"/>
              </w:rPr>
            </w:pPr>
            <w:r>
              <w:rPr>
                <w:b/>
                <w:i/>
                <w:sz w:val="23"/>
              </w:rPr>
              <w:t>Importance</w:t>
            </w:r>
            <w:r>
              <w:rPr>
                <w:sz w:val="23"/>
              </w:rPr>
              <w:t>:</w:t>
            </w:r>
            <w:r>
              <w:rPr>
                <w:spacing w:val="-6"/>
                <w:sz w:val="23"/>
              </w:rPr>
              <w:t xml:space="preserve"> </w:t>
            </w:r>
            <w:r>
              <w:rPr>
                <w:sz w:val="23"/>
              </w:rPr>
              <w:t>performance</w:t>
            </w:r>
            <w:r>
              <w:rPr>
                <w:spacing w:val="-4"/>
                <w:sz w:val="23"/>
              </w:rPr>
              <w:t xml:space="preserve"> </w:t>
            </w:r>
            <w:r>
              <w:rPr>
                <w:sz w:val="23"/>
              </w:rPr>
              <w:t>gap</w:t>
            </w:r>
          </w:p>
          <w:p w14:paraId="2DC0A1C6" w14:textId="77777777" w:rsidR="00722230" w:rsidRDefault="00722230" w:rsidP="003D22AF">
            <w:pPr>
              <w:pStyle w:val="TableParagraph"/>
              <w:spacing w:line="264" w:lineRule="exact"/>
              <w:ind w:left="391"/>
              <w:rPr>
                <w:sz w:val="23"/>
              </w:rPr>
            </w:pPr>
            <w:r>
              <w:rPr>
                <w:b/>
                <w:i/>
                <w:sz w:val="23"/>
              </w:rPr>
              <w:t>Appropriate</w:t>
            </w:r>
            <w:r>
              <w:rPr>
                <w:b/>
                <w:i/>
                <w:spacing w:val="-7"/>
                <w:sz w:val="23"/>
              </w:rPr>
              <w:t xml:space="preserve"> </w:t>
            </w:r>
            <w:r>
              <w:rPr>
                <w:b/>
                <w:i/>
                <w:sz w:val="23"/>
              </w:rPr>
              <w:t>care</w:t>
            </w:r>
            <w:r>
              <w:rPr>
                <w:sz w:val="23"/>
              </w:rPr>
              <w:t>:</w:t>
            </w:r>
            <w:r>
              <w:rPr>
                <w:spacing w:val="-2"/>
                <w:sz w:val="23"/>
              </w:rPr>
              <w:t xml:space="preserve"> </w:t>
            </w:r>
            <w:r>
              <w:rPr>
                <w:sz w:val="23"/>
              </w:rPr>
              <w:t>underuse</w:t>
            </w:r>
          </w:p>
          <w:p w14:paraId="520B0697" w14:textId="77777777" w:rsidR="00722230" w:rsidRDefault="00722230" w:rsidP="003D22AF">
            <w:pPr>
              <w:pStyle w:val="TableParagraph"/>
              <w:spacing w:before="2"/>
              <w:ind w:left="391" w:right="102"/>
              <w:rPr>
                <w:sz w:val="23"/>
              </w:rPr>
            </w:pPr>
            <w:r>
              <w:rPr>
                <w:b/>
                <w:i/>
                <w:sz w:val="23"/>
              </w:rPr>
              <w:t>Evidence</w:t>
            </w:r>
            <w:r>
              <w:rPr>
                <w:b/>
                <w:i/>
                <w:spacing w:val="35"/>
                <w:sz w:val="23"/>
              </w:rPr>
              <w:t xml:space="preserve"> </w:t>
            </w:r>
            <w:r>
              <w:rPr>
                <w:b/>
                <w:i/>
                <w:sz w:val="23"/>
              </w:rPr>
              <w:t>base</w:t>
            </w:r>
            <w:r>
              <w:rPr>
                <w:sz w:val="23"/>
              </w:rPr>
              <w:t xml:space="preserve">: </w:t>
            </w:r>
            <w:r>
              <w:rPr>
                <w:spacing w:val="34"/>
                <w:sz w:val="23"/>
              </w:rPr>
              <w:t>is advised</w:t>
            </w:r>
            <w:r>
              <w:rPr>
                <w:sz w:val="23"/>
              </w:rPr>
              <w:t>,</w:t>
            </w:r>
            <w:r>
              <w:rPr>
                <w:spacing w:val="32"/>
                <w:sz w:val="23"/>
              </w:rPr>
              <w:t xml:space="preserve"> </w:t>
            </w:r>
            <w:r>
              <w:rPr>
                <w:sz w:val="23"/>
              </w:rPr>
              <w:t>low</w:t>
            </w:r>
            <w:r>
              <w:rPr>
                <w:spacing w:val="33"/>
                <w:sz w:val="23"/>
              </w:rPr>
              <w:t xml:space="preserve"> </w:t>
            </w:r>
            <w:r>
              <w:rPr>
                <w:sz w:val="23"/>
              </w:rPr>
              <w:t>level</w:t>
            </w:r>
            <w:r>
              <w:rPr>
                <w:spacing w:val="-55"/>
                <w:sz w:val="23"/>
              </w:rPr>
              <w:t xml:space="preserve"> </w:t>
            </w:r>
            <w:r>
              <w:rPr>
                <w:sz w:val="23"/>
              </w:rPr>
              <w:t>of</w:t>
            </w:r>
            <w:r>
              <w:rPr>
                <w:spacing w:val="-1"/>
                <w:sz w:val="23"/>
              </w:rPr>
              <w:t xml:space="preserve"> </w:t>
            </w:r>
            <w:r>
              <w:rPr>
                <w:sz w:val="23"/>
              </w:rPr>
              <w:t>evidence</w:t>
            </w:r>
          </w:p>
          <w:p w14:paraId="0C08AAA5" w14:textId="77777777" w:rsidR="00722230" w:rsidRDefault="00722230" w:rsidP="003D22AF">
            <w:pPr>
              <w:pStyle w:val="TableParagraph"/>
              <w:ind w:left="391" w:right="109"/>
              <w:rPr>
                <w:sz w:val="23"/>
              </w:rPr>
            </w:pPr>
            <w:r>
              <w:rPr>
                <w:b/>
                <w:i/>
                <w:sz w:val="23"/>
              </w:rPr>
              <w:t>Measure</w:t>
            </w:r>
            <w:r>
              <w:rPr>
                <w:b/>
                <w:i/>
                <w:spacing w:val="30"/>
                <w:sz w:val="23"/>
              </w:rPr>
              <w:t xml:space="preserve"> </w:t>
            </w:r>
            <w:r>
              <w:rPr>
                <w:b/>
                <w:i/>
                <w:sz w:val="23"/>
              </w:rPr>
              <w:t>specification</w:t>
            </w:r>
            <w:r>
              <w:rPr>
                <w:sz w:val="23"/>
              </w:rPr>
              <w:t>:</w:t>
            </w:r>
            <w:r>
              <w:rPr>
                <w:spacing w:val="22"/>
                <w:sz w:val="23"/>
              </w:rPr>
              <w:t xml:space="preserve"> </w:t>
            </w:r>
            <w:r>
              <w:rPr>
                <w:sz w:val="23"/>
              </w:rPr>
              <w:t>measure</w:t>
            </w:r>
            <w:r>
              <w:rPr>
                <w:spacing w:val="31"/>
                <w:sz w:val="23"/>
              </w:rPr>
              <w:t xml:space="preserve"> </w:t>
            </w:r>
            <w:r>
              <w:rPr>
                <w:sz w:val="23"/>
              </w:rPr>
              <w:t>reliable,</w:t>
            </w:r>
            <w:r>
              <w:rPr>
                <w:spacing w:val="-54"/>
                <w:sz w:val="23"/>
              </w:rPr>
              <w:t xml:space="preserve"> </w:t>
            </w:r>
            <w:r>
              <w:rPr>
                <w:sz w:val="23"/>
              </w:rPr>
              <w:t>numerator-denominator clearly defined</w:t>
            </w:r>
            <w:r>
              <w:rPr>
                <w:spacing w:val="1"/>
                <w:sz w:val="23"/>
              </w:rPr>
              <w:t xml:space="preserve"> </w:t>
            </w:r>
            <w:r>
              <w:rPr>
                <w:b/>
                <w:i/>
                <w:sz w:val="23"/>
              </w:rPr>
              <w:t>Measure feasibility</w:t>
            </w:r>
            <w:r>
              <w:rPr>
                <w:sz w:val="23"/>
              </w:rPr>
              <w:t>: uncertain, usable,</w:t>
            </w:r>
            <w:r>
              <w:rPr>
                <w:spacing w:val="1"/>
                <w:sz w:val="23"/>
              </w:rPr>
              <w:t xml:space="preserve"> </w:t>
            </w:r>
            <w:r>
              <w:rPr>
                <w:sz w:val="23"/>
              </w:rPr>
              <w:t>high</w:t>
            </w:r>
            <w:r>
              <w:rPr>
                <w:spacing w:val="-1"/>
                <w:sz w:val="23"/>
              </w:rPr>
              <w:t xml:space="preserve"> </w:t>
            </w:r>
            <w:r>
              <w:rPr>
                <w:sz w:val="23"/>
              </w:rPr>
              <w:t>burden</w:t>
            </w:r>
            <w:r>
              <w:rPr>
                <w:spacing w:val="-1"/>
                <w:sz w:val="23"/>
              </w:rPr>
              <w:t xml:space="preserve"> </w:t>
            </w:r>
            <w:r>
              <w:rPr>
                <w:sz w:val="23"/>
              </w:rPr>
              <w:t>of</w:t>
            </w:r>
            <w:r>
              <w:rPr>
                <w:spacing w:val="-1"/>
                <w:sz w:val="23"/>
              </w:rPr>
              <w:t xml:space="preserve"> </w:t>
            </w:r>
            <w:r>
              <w:rPr>
                <w:sz w:val="23"/>
              </w:rPr>
              <w:t>patients,</w:t>
            </w:r>
            <w:r>
              <w:rPr>
                <w:spacing w:val="1"/>
                <w:sz w:val="23"/>
              </w:rPr>
              <w:t xml:space="preserve"> </w:t>
            </w:r>
            <w:r>
              <w:rPr>
                <w:sz w:val="23"/>
              </w:rPr>
              <w:t>data</w:t>
            </w:r>
            <w:r>
              <w:rPr>
                <w:spacing w:val="1"/>
                <w:sz w:val="23"/>
              </w:rPr>
              <w:t xml:space="preserve"> </w:t>
            </w:r>
            <w:r>
              <w:rPr>
                <w:sz w:val="23"/>
              </w:rPr>
              <w:t>collection</w:t>
            </w:r>
          </w:p>
          <w:p w14:paraId="438742F9" w14:textId="77777777" w:rsidR="00722230" w:rsidRDefault="00722230" w:rsidP="003D22AF">
            <w:pPr>
              <w:pStyle w:val="TableParagraph"/>
              <w:spacing w:line="264" w:lineRule="exact"/>
              <w:ind w:left="391" w:right="105"/>
              <w:rPr>
                <w:sz w:val="23"/>
              </w:rPr>
            </w:pPr>
            <w:r>
              <w:rPr>
                <w:sz w:val="23"/>
              </w:rPr>
              <w:t>feasible,</w:t>
            </w:r>
            <w:r>
              <w:rPr>
                <w:spacing w:val="6"/>
                <w:sz w:val="23"/>
              </w:rPr>
              <w:t xml:space="preserve"> </w:t>
            </w:r>
            <w:r>
              <w:rPr>
                <w:sz w:val="23"/>
              </w:rPr>
              <w:t>low</w:t>
            </w:r>
            <w:r>
              <w:rPr>
                <w:spacing w:val="8"/>
                <w:sz w:val="23"/>
              </w:rPr>
              <w:t xml:space="preserve"> </w:t>
            </w:r>
            <w:r>
              <w:rPr>
                <w:sz w:val="23"/>
              </w:rPr>
              <w:t>complexity,</w:t>
            </w:r>
            <w:r>
              <w:rPr>
                <w:spacing w:val="6"/>
                <w:sz w:val="23"/>
              </w:rPr>
              <w:t xml:space="preserve"> </w:t>
            </w:r>
            <w:r>
              <w:rPr>
                <w:sz w:val="23"/>
              </w:rPr>
              <w:t>but</w:t>
            </w:r>
            <w:r>
              <w:rPr>
                <w:spacing w:val="11"/>
                <w:sz w:val="23"/>
              </w:rPr>
              <w:t xml:space="preserve"> </w:t>
            </w:r>
            <w:r>
              <w:rPr>
                <w:sz w:val="23"/>
              </w:rPr>
              <w:t>variable</w:t>
            </w:r>
            <w:r>
              <w:rPr>
                <w:spacing w:val="11"/>
                <w:sz w:val="23"/>
              </w:rPr>
              <w:t xml:space="preserve"> </w:t>
            </w:r>
            <w:r>
              <w:rPr>
                <w:sz w:val="23"/>
              </w:rPr>
              <w:t>not</w:t>
            </w:r>
            <w:r>
              <w:rPr>
                <w:spacing w:val="-54"/>
                <w:sz w:val="23"/>
              </w:rPr>
              <w:t xml:space="preserve"> </w:t>
            </w:r>
            <w:r>
              <w:rPr>
                <w:sz w:val="23"/>
              </w:rPr>
              <w:t>recorded</w:t>
            </w:r>
            <w:r>
              <w:rPr>
                <w:spacing w:val="-3"/>
                <w:sz w:val="23"/>
              </w:rPr>
              <w:t xml:space="preserve"> </w:t>
            </w:r>
            <w:r>
              <w:rPr>
                <w:sz w:val="23"/>
              </w:rPr>
              <w:t>in</w:t>
            </w:r>
            <w:r>
              <w:rPr>
                <w:spacing w:val="-3"/>
                <w:sz w:val="23"/>
              </w:rPr>
              <w:t xml:space="preserve"> </w:t>
            </w:r>
            <w:r>
              <w:rPr>
                <w:sz w:val="23"/>
              </w:rPr>
              <w:t>all current</w:t>
            </w:r>
            <w:r>
              <w:rPr>
                <w:spacing w:val="-1"/>
                <w:sz w:val="23"/>
              </w:rPr>
              <w:t xml:space="preserve"> </w:t>
            </w:r>
            <w:r>
              <w:rPr>
                <w:sz w:val="23"/>
              </w:rPr>
              <w:t>registries.</w:t>
            </w:r>
          </w:p>
        </w:tc>
      </w:tr>
      <w:tr w:rsidR="00722230" w14:paraId="3DFB2807" w14:textId="77777777" w:rsidTr="00040496">
        <w:trPr>
          <w:trHeight w:val="2380"/>
        </w:trPr>
        <w:tc>
          <w:tcPr>
            <w:tcW w:w="1512" w:type="dxa"/>
          </w:tcPr>
          <w:p w14:paraId="0E99BC5A" w14:textId="77777777" w:rsidR="00722230" w:rsidRDefault="00722230" w:rsidP="003D22AF">
            <w:pPr>
              <w:pStyle w:val="TableParagraph"/>
              <w:ind w:left="393" w:right="118"/>
              <w:rPr>
                <w:sz w:val="23"/>
              </w:rPr>
            </w:pPr>
            <w:r>
              <w:rPr>
                <w:sz w:val="23"/>
              </w:rPr>
              <w:t>Secondary</w:t>
            </w:r>
            <w:r>
              <w:rPr>
                <w:spacing w:val="-55"/>
                <w:sz w:val="23"/>
              </w:rPr>
              <w:t xml:space="preserve"> </w:t>
            </w:r>
            <w:r>
              <w:rPr>
                <w:sz w:val="23"/>
              </w:rPr>
              <w:t>(5)</w:t>
            </w:r>
          </w:p>
        </w:tc>
        <w:tc>
          <w:tcPr>
            <w:tcW w:w="4297" w:type="dxa"/>
          </w:tcPr>
          <w:p w14:paraId="3ADB859D" w14:textId="38363950" w:rsidR="00722230" w:rsidRDefault="00722230" w:rsidP="003D22AF">
            <w:pPr>
              <w:pStyle w:val="TableParagraph"/>
              <w:ind w:left="408" w:right="93"/>
              <w:jc w:val="both"/>
              <w:rPr>
                <w:sz w:val="23"/>
              </w:rPr>
            </w:pPr>
            <w:r>
              <w:rPr>
                <w:sz w:val="23"/>
              </w:rPr>
              <w:t>Sex ratio of the proportion of patients with</w:t>
            </w:r>
            <w:r>
              <w:rPr>
                <w:spacing w:val="1"/>
                <w:sz w:val="23"/>
              </w:rPr>
              <w:t xml:space="preserve"> </w:t>
            </w:r>
            <w:r>
              <w:rPr>
                <w:sz w:val="23"/>
              </w:rPr>
              <w:t>“adequate</w:t>
            </w:r>
            <w:r>
              <w:rPr>
                <w:spacing w:val="1"/>
                <w:sz w:val="23"/>
              </w:rPr>
              <w:t xml:space="preserve"> </w:t>
            </w:r>
            <w:r>
              <w:rPr>
                <w:sz w:val="23"/>
              </w:rPr>
              <w:t>P2Y12</w:t>
            </w:r>
            <w:r>
              <w:rPr>
                <w:spacing w:val="1"/>
                <w:sz w:val="23"/>
              </w:rPr>
              <w:t xml:space="preserve"> </w:t>
            </w:r>
            <w:r>
              <w:rPr>
                <w:sz w:val="23"/>
              </w:rPr>
              <w:t>inhibition”</w:t>
            </w:r>
            <w:r>
              <w:rPr>
                <w:spacing w:val="1"/>
                <w:sz w:val="23"/>
              </w:rPr>
              <w:t xml:space="preserve"> </w:t>
            </w:r>
            <w:r>
              <w:rPr>
                <w:sz w:val="23"/>
              </w:rPr>
              <w:t>defined</w:t>
            </w:r>
            <w:r>
              <w:rPr>
                <w:spacing w:val="1"/>
                <w:sz w:val="23"/>
              </w:rPr>
              <w:t xml:space="preserve"> </w:t>
            </w:r>
            <w:r>
              <w:rPr>
                <w:sz w:val="23"/>
              </w:rPr>
              <w:t>as:</w:t>
            </w:r>
            <w:r>
              <w:rPr>
                <w:spacing w:val="1"/>
                <w:sz w:val="23"/>
              </w:rPr>
              <w:t xml:space="preserve"> </w:t>
            </w:r>
            <w:r>
              <w:rPr>
                <w:sz w:val="23"/>
              </w:rPr>
              <w:t>(number of patients discharged with P2Y12</w:t>
            </w:r>
            <w:r>
              <w:rPr>
                <w:spacing w:val="-55"/>
                <w:sz w:val="23"/>
              </w:rPr>
              <w:t xml:space="preserve"> </w:t>
            </w:r>
            <w:r>
              <w:rPr>
                <w:sz w:val="23"/>
              </w:rPr>
              <w:t>inhibitor) / (eligible patients). Ratio should</w:t>
            </w:r>
            <w:r>
              <w:rPr>
                <w:spacing w:val="1"/>
                <w:sz w:val="23"/>
              </w:rPr>
              <w:t xml:space="preserve"> </w:t>
            </w:r>
            <w:r w:rsidR="00DE1F02">
              <w:rPr>
                <w:spacing w:val="1"/>
                <w:sz w:val="23"/>
              </w:rPr>
              <w:t xml:space="preserve">not </w:t>
            </w:r>
            <w:r>
              <w:rPr>
                <w:sz w:val="23"/>
              </w:rPr>
              <w:t>be</w:t>
            </w:r>
            <w:r>
              <w:rPr>
                <w:spacing w:val="-1"/>
                <w:sz w:val="23"/>
              </w:rPr>
              <w:t xml:space="preserve"> </w:t>
            </w:r>
            <w:r>
              <w:rPr>
                <w:sz w:val="23"/>
              </w:rPr>
              <w:t>lower</w:t>
            </w:r>
            <w:r>
              <w:rPr>
                <w:spacing w:val="-4"/>
                <w:sz w:val="23"/>
              </w:rPr>
              <w:t xml:space="preserve"> </w:t>
            </w:r>
            <w:r>
              <w:rPr>
                <w:sz w:val="23"/>
              </w:rPr>
              <w:t>than</w:t>
            </w:r>
            <w:r>
              <w:rPr>
                <w:spacing w:val="-2"/>
                <w:sz w:val="23"/>
              </w:rPr>
              <w:t xml:space="preserve"> </w:t>
            </w:r>
            <w:r>
              <w:rPr>
                <w:sz w:val="23"/>
              </w:rPr>
              <w:t>90%.</w:t>
            </w:r>
          </w:p>
          <w:p w14:paraId="12A1A55D" w14:textId="77777777" w:rsidR="00722230" w:rsidRDefault="00722230" w:rsidP="003D22AF">
            <w:pPr>
              <w:pStyle w:val="TableParagraph"/>
              <w:spacing w:line="262" w:lineRule="exact"/>
              <w:ind w:left="408"/>
              <w:jc w:val="both"/>
              <w:rPr>
                <w:sz w:val="23"/>
              </w:rPr>
            </w:pPr>
            <w:r>
              <w:rPr>
                <w:sz w:val="23"/>
              </w:rPr>
              <w:t>Eligible</w:t>
            </w:r>
            <w:r>
              <w:rPr>
                <w:spacing w:val="-4"/>
                <w:sz w:val="23"/>
              </w:rPr>
              <w:t xml:space="preserve"> </w:t>
            </w:r>
            <w:r>
              <w:rPr>
                <w:sz w:val="23"/>
              </w:rPr>
              <w:t>is</w:t>
            </w:r>
            <w:r>
              <w:rPr>
                <w:spacing w:val="-7"/>
                <w:sz w:val="23"/>
              </w:rPr>
              <w:t xml:space="preserve"> </w:t>
            </w:r>
            <w:r>
              <w:rPr>
                <w:sz w:val="23"/>
              </w:rPr>
              <w:t>defined</w:t>
            </w:r>
            <w:r>
              <w:rPr>
                <w:spacing w:val="-7"/>
                <w:sz w:val="23"/>
              </w:rPr>
              <w:t xml:space="preserve"> </w:t>
            </w:r>
            <w:r>
              <w:rPr>
                <w:sz w:val="23"/>
              </w:rPr>
              <w:t>as</w:t>
            </w:r>
            <w:r>
              <w:rPr>
                <w:spacing w:val="-6"/>
                <w:sz w:val="23"/>
              </w:rPr>
              <w:t xml:space="preserve"> </w:t>
            </w:r>
            <w:r>
              <w:rPr>
                <w:sz w:val="23"/>
              </w:rPr>
              <w:t>follows:</w:t>
            </w:r>
          </w:p>
          <w:p w14:paraId="5E51A5A5" w14:textId="77777777" w:rsidR="00722230" w:rsidRDefault="00722230" w:rsidP="00722230">
            <w:pPr>
              <w:pStyle w:val="TableParagraph"/>
              <w:numPr>
                <w:ilvl w:val="0"/>
                <w:numId w:val="5"/>
              </w:numPr>
              <w:tabs>
                <w:tab w:val="left" w:pos="493"/>
              </w:tabs>
              <w:spacing w:line="264" w:lineRule="exact"/>
              <w:ind w:right="89" w:firstLine="0"/>
              <w:jc w:val="both"/>
              <w:rPr>
                <w:sz w:val="23"/>
              </w:rPr>
            </w:pPr>
            <w:r>
              <w:rPr>
                <w:sz w:val="23"/>
              </w:rPr>
              <w:t>For</w:t>
            </w:r>
            <w:r>
              <w:rPr>
                <w:spacing w:val="-6"/>
                <w:sz w:val="23"/>
              </w:rPr>
              <w:t xml:space="preserve"> </w:t>
            </w:r>
            <w:r>
              <w:rPr>
                <w:sz w:val="23"/>
              </w:rPr>
              <w:t>ticagrelor:</w:t>
            </w:r>
            <w:r>
              <w:rPr>
                <w:spacing w:val="-2"/>
                <w:sz w:val="23"/>
              </w:rPr>
              <w:t xml:space="preserve"> </w:t>
            </w:r>
            <w:r>
              <w:rPr>
                <w:sz w:val="23"/>
              </w:rPr>
              <w:t>AMI</w:t>
            </w:r>
            <w:r>
              <w:rPr>
                <w:spacing w:val="-6"/>
                <w:sz w:val="23"/>
              </w:rPr>
              <w:t xml:space="preserve"> </w:t>
            </w:r>
            <w:r>
              <w:rPr>
                <w:sz w:val="23"/>
              </w:rPr>
              <w:t>patients</w:t>
            </w:r>
            <w:r>
              <w:rPr>
                <w:spacing w:val="-6"/>
                <w:sz w:val="23"/>
              </w:rPr>
              <w:t xml:space="preserve"> </w:t>
            </w:r>
            <w:r>
              <w:rPr>
                <w:sz w:val="23"/>
              </w:rPr>
              <w:t>without</w:t>
            </w:r>
            <w:r>
              <w:rPr>
                <w:spacing w:val="-2"/>
                <w:sz w:val="23"/>
              </w:rPr>
              <w:t xml:space="preserve"> </w:t>
            </w:r>
            <w:proofErr w:type="spellStart"/>
            <w:r>
              <w:rPr>
                <w:sz w:val="23"/>
              </w:rPr>
              <w:t>previ</w:t>
            </w:r>
            <w:proofErr w:type="spellEnd"/>
            <w:r>
              <w:rPr>
                <w:sz w:val="23"/>
              </w:rPr>
              <w:t>-</w:t>
            </w:r>
            <w:r>
              <w:rPr>
                <w:spacing w:val="-55"/>
                <w:sz w:val="23"/>
              </w:rPr>
              <w:t xml:space="preserve"> </w:t>
            </w:r>
            <w:proofErr w:type="spellStart"/>
            <w:r>
              <w:rPr>
                <w:spacing w:val="-1"/>
                <w:sz w:val="23"/>
              </w:rPr>
              <w:t>ous</w:t>
            </w:r>
            <w:proofErr w:type="spellEnd"/>
            <w:r>
              <w:rPr>
                <w:spacing w:val="-13"/>
                <w:sz w:val="23"/>
              </w:rPr>
              <w:t xml:space="preserve"> </w:t>
            </w:r>
            <w:proofErr w:type="spellStart"/>
            <w:r>
              <w:rPr>
                <w:spacing w:val="-1"/>
                <w:sz w:val="23"/>
              </w:rPr>
              <w:t>haemorrhagic</w:t>
            </w:r>
            <w:proofErr w:type="spellEnd"/>
            <w:r>
              <w:rPr>
                <w:spacing w:val="-8"/>
                <w:sz w:val="23"/>
              </w:rPr>
              <w:t xml:space="preserve"> </w:t>
            </w:r>
            <w:r>
              <w:rPr>
                <w:spacing w:val="-1"/>
                <w:sz w:val="23"/>
              </w:rPr>
              <w:t>stroke,</w:t>
            </w:r>
            <w:r>
              <w:rPr>
                <w:spacing w:val="-8"/>
                <w:sz w:val="23"/>
              </w:rPr>
              <w:t xml:space="preserve"> </w:t>
            </w:r>
            <w:r>
              <w:rPr>
                <w:sz w:val="23"/>
              </w:rPr>
              <w:t>high</w:t>
            </w:r>
            <w:r>
              <w:rPr>
                <w:spacing w:val="-9"/>
                <w:sz w:val="23"/>
              </w:rPr>
              <w:t xml:space="preserve"> </w:t>
            </w:r>
            <w:r>
              <w:rPr>
                <w:sz w:val="23"/>
              </w:rPr>
              <w:t>bleeding</w:t>
            </w:r>
            <w:r>
              <w:rPr>
                <w:spacing w:val="-8"/>
                <w:sz w:val="23"/>
              </w:rPr>
              <w:t xml:space="preserve"> </w:t>
            </w:r>
            <w:r>
              <w:rPr>
                <w:sz w:val="23"/>
              </w:rPr>
              <w:t>risk,</w:t>
            </w:r>
            <w:r>
              <w:rPr>
                <w:spacing w:val="-55"/>
                <w:sz w:val="23"/>
              </w:rPr>
              <w:t xml:space="preserve"> </w:t>
            </w:r>
            <w:proofErr w:type="gramStart"/>
            <w:r>
              <w:rPr>
                <w:sz w:val="23"/>
              </w:rPr>
              <w:t>fibrinolysis</w:t>
            </w:r>
            <w:proofErr w:type="gramEnd"/>
            <w:r>
              <w:rPr>
                <w:spacing w:val="-4"/>
                <w:sz w:val="23"/>
              </w:rPr>
              <w:t xml:space="preserve"> </w:t>
            </w:r>
            <w:r>
              <w:rPr>
                <w:sz w:val="23"/>
              </w:rPr>
              <w:t>or</w:t>
            </w:r>
            <w:r>
              <w:rPr>
                <w:spacing w:val="-1"/>
                <w:sz w:val="23"/>
              </w:rPr>
              <w:t xml:space="preserve"> </w:t>
            </w:r>
            <w:r>
              <w:rPr>
                <w:sz w:val="23"/>
              </w:rPr>
              <w:t>oral anticoagulation.</w:t>
            </w:r>
          </w:p>
        </w:tc>
        <w:tc>
          <w:tcPr>
            <w:tcW w:w="3089" w:type="dxa"/>
          </w:tcPr>
          <w:p w14:paraId="7D4C8201" w14:textId="77777777" w:rsidR="00722230" w:rsidRDefault="00722230" w:rsidP="003D22AF">
            <w:pPr>
              <w:pStyle w:val="TableParagraph"/>
              <w:spacing w:line="261" w:lineRule="exact"/>
              <w:ind w:left="392"/>
              <w:rPr>
                <w:b/>
                <w:i/>
                <w:sz w:val="23"/>
              </w:rPr>
            </w:pPr>
            <w:r>
              <w:rPr>
                <w:b/>
                <w:i/>
                <w:sz w:val="23"/>
              </w:rPr>
              <w:t>Sex</w:t>
            </w:r>
            <w:r>
              <w:rPr>
                <w:b/>
                <w:i/>
                <w:spacing w:val="-1"/>
                <w:sz w:val="23"/>
              </w:rPr>
              <w:t xml:space="preserve"> </w:t>
            </w:r>
            <w:r>
              <w:rPr>
                <w:b/>
                <w:i/>
                <w:sz w:val="23"/>
              </w:rPr>
              <w:t>ratio</w:t>
            </w:r>
          </w:p>
        </w:tc>
        <w:tc>
          <w:tcPr>
            <w:tcW w:w="4394" w:type="dxa"/>
            <w:shd w:val="clear" w:color="auto" w:fill="F0F0F0"/>
          </w:tcPr>
          <w:p w14:paraId="7B24631C" w14:textId="77777777" w:rsidR="00722230" w:rsidRDefault="00722230" w:rsidP="003D22AF">
            <w:pPr>
              <w:pStyle w:val="TableParagraph"/>
              <w:ind w:left="391" w:right="98"/>
              <w:rPr>
                <w:sz w:val="23"/>
              </w:rPr>
            </w:pPr>
            <w:r>
              <w:rPr>
                <w:sz w:val="23"/>
              </w:rPr>
              <w:t>Proportion</w:t>
            </w:r>
            <w:r>
              <w:rPr>
                <w:spacing w:val="1"/>
                <w:sz w:val="23"/>
              </w:rPr>
              <w:t xml:space="preserve"> </w:t>
            </w:r>
            <w:r>
              <w:rPr>
                <w:sz w:val="23"/>
              </w:rPr>
              <w:t>of</w:t>
            </w:r>
            <w:r>
              <w:rPr>
                <w:spacing w:val="1"/>
                <w:sz w:val="23"/>
              </w:rPr>
              <w:t xml:space="preserve"> </w:t>
            </w:r>
            <w:r>
              <w:rPr>
                <w:sz w:val="23"/>
              </w:rPr>
              <w:t>patients</w:t>
            </w:r>
            <w:r>
              <w:rPr>
                <w:spacing w:val="1"/>
                <w:sz w:val="23"/>
              </w:rPr>
              <w:t xml:space="preserve"> </w:t>
            </w:r>
            <w:r>
              <w:rPr>
                <w:sz w:val="23"/>
              </w:rPr>
              <w:t>with</w:t>
            </w:r>
            <w:r>
              <w:rPr>
                <w:spacing w:val="1"/>
                <w:sz w:val="23"/>
              </w:rPr>
              <w:t xml:space="preserve"> </w:t>
            </w:r>
            <w:r>
              <w:rPr>
                <w:sz w:val="23"/>
              </w:rPr>
              <w:t>“adequate</w:t>
            </w:r>
            <w:r>
              <w:rPr>
                <w:spacing w:val="1"/>
                <w:sz w:val="23"/>
              </w:rPr>
              <w:t xml:space="preserve"> </w:t>
            </w:r>
            <w:r>
              <w:rPr>
                <w:sz w:val="23"/>
              </w:rPr>
              <w:t>P2Y12</w:t>
            </w:r>
            <w:r>
              <w:rPr>
                <w:spacing w:val="5"/>
                <w:sz w:val="23"/>
              </w:rPr>
              <w:t xml:space="preserve"> </w:t>
            </w:r>
            <w:r>
              <w:rPr>
                <w:sz w:val="23"/>
              </w:rPr>
              <w:t>inhibition”</w:t>
            </w:r>
            <w:r>
              <w:rPr>
                <w:spacing w:val="8"/>
                <w:sz w:val="23"/>
              </w:rPr>
              <w:t xml:space="preserve"> </w:t>
            </w:r>
            <w:r>
              <w:rPr>
                <w:sz w:val="23"/>
              </w:rPr>
              <w:t>defined</w:t>
            </w:r>
            <w:r>
              <w:rPr>
                <w:spacing w:val="9"/>
                <w:sz w:val="23"/>
              </w:rPr>
              <w:t xml:space="preserve"> </w:t>
            </w:r>
            <w:r>
              <w:rPr>
                <w:sz w:val="23"/>
              </w:rPr>
              <w:t>as:</w:t>
            </w:r>
            <w:r>
              <w:rPr>
                <w:spacing w:val="7"/>
                <w:sz w:val="23"/>
              </w:rPr>
              <w:t xml:space="preserve"> </w:t>
            </w:r>
            <w:r>
              <w:rPr>
                <w:sz w:val="23"/>
              </w:rPr>
              <w:t>(number</w:t>
            </w:r>
            <w:r>
              <w:rPr>
                <w:spacing w:val="6"/>
                <w:sz w:val="23"/>
              </w:rPr>
              <w:t xml:space="preserve"> </w:t>
            </w:r>
            <w:r>
              <w:rPr>
                <w:sz w:val="23"/>
              </w:rPr>
              <w:t>of</w:t>
            </w:r>
            <w:r>
              <w:rPr>
                <w:spacing w:val="-55"/>
                <w:sz w:val="23"/>
              </w:rPr>
              <w:t xml:space="preserve"> </w:t>
            </w:r>
            <w:r>
              <w:rPr>
                <w:sz w:val="23"/>
              </w:rPr>
              <w:t>patients discharged with prasugrel,</w:t>
            </w:r>
            <w:r>
              <w:rPr>
                <w:spacing w:val="1"/>
                <w:sz w:val="23"/>
              </w:rPr>
              <w:t xml:space="preserve"> </w:t>
            </w:r>
            <w:r>
              <w:rPr>
                <w:sz w:val="23"/>
              </w:rPr>
              <w:t>ticagrelor,</w:t>
            </w:r>
            <w:r>
              <w:rPr>
                <w:spacing w:val="31"/>
                <w:sz w:val="23"/>
              </w:rPr>
              <w:t xml:space="preserve"> </w:t>
            </w:r>
            <w:r>
              <w:rPr>
                <w:sz w:val="23"/>
              </w:rPr>
              <w:t>or</w:t>
            </w:r>
            <w:r>
              <w:rPr>
                <w:spacing w:val="31"/>
                <w:sz w:val="23"/>
              </w:rPr>
              <w:t xml:space="preserve"> </w:t>
            </w:r>
            <w:r>
              <w:rPr>
                <w:sz w:val="23"/>
              </w:rPr>
              <w:t>clopidogrel)</w:t>
            </w:r>
            <w:proofErr w:type="gramStart"/>
            <w:r>
              <w:rPr>
                <w:sz w:val="23"/>
              </w:rPr>
              <w:t>/(</w:t>
            </w:r>
            <w:proofErr w:type="gramEnd"/>
            <w:r>
              <w:rPr>
                <w:sz w:val="23"/>
              </w:rPr>
              <w:t>patients</w:t>
            </w:r>
            <w:r>
              <w:rPr>
                <w:spacing w:val="33"/>
                <w:sz w:val="23"/>
              </w:rPr>
              <w:t xml:space="preserve"> </w:t>
            </w:r>
            <w:proofErr w:type="spellStart"/>
            <w:r>
              <w:rPr>
                <w:sz w:val="23"/>
              </w:rPr>
              <w:t>eligi</w:t>
            </w:r>
            <w:proofErr w:type="spellEnd"/>
            <w:r>
              <w:rPr>
                <w:sz w:val="23"/>
              </w:rPr>
              <w:t>-</w:t>
            </w:r>
            <w:r>
              <w:rPr>
                <w:spacing w:val="-54"/>
                <w:sz w:val="23"/>
              </w:rPr>
              <w:t xml:space="preserve"> </w:t>
            </w:r>
            <w:proofErr w:type="spellStart"/>
            <w:r>
              <w:rPr>
                <w:sz w:val="23"/>
              </w:rPr>
              <w:t>ble</w:t>
            </w:r>
            <w:proofErr w:type="spellEnd"/>
            <w:r>
              <w:rPr>
                <w:sz w:val="23"/>
              </w:rPr>
              <w:t>).</w:t>
            </w:r>
          </w:p>
        </w:tc>
      </w:tr>
    </w:tbl>
    <w:p w14:paraId="6B435716" w14:textId="77777777" w:rsidR="00722230" w:rsidRDefault="00722230" w:rsidP="00722230">
      <w:pPr>
        <w:jc w:val="right"/>
        <w:sectPr w:rsidR="00722230">
          <w:footerReference w:type="default" r:id="rId9"/>
          <w:pgSz w:w="16850" w:h="11920" w:orient="landscape"/>
          <w:pgMar w:top="960" w:right="600" w:bottom="280" w:left="460" w:header="0" w:footer="0" w:gutter="0"/>
          <w:cols w:space="708"/>
        </w:sectPr>
      </w:pPr>
    </w:p>
    <w:tbl>
      <w:tblPr>
        <w:tblStyle w:val="TableNormal1"/>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4537"/>
        <w:gridCol w:w="2838"/>
        <w:gridCol w:w="30"/>
        <w:gridCol w:w="4394"/>
      </w:tblGrid>
      <w:tr w:rsidR="00722230" w14:paraId="55B87C2F" w14:textId="77777777" w:rsidTr="00E91203">
        <w:trPr>
          <w:trHeight w:val="2121"/>
        </w:trPr>
        <w:tc>
          <w:tcPr>
            <w:tcW w:w="1527" w:type="dxa"/>
          </w:tcPr>
          <w:p w14:paraId="1170D0B8" w14:textId="77777777" w:rsidR="00722230" w:rsidRDefault="00722230" w:rsidP="003D22AF">
            <w:pPr>
              <w:pStyle w:val="TableParagraph"/>
              <w:ind w:left="0"/>
            </w:pPr>
          </w:p>
        </w:tc>
        <w:tc>
          <w:tcPr>
            <w:tcW w:w="4537" w:type="dxa"/>
          </w:tcPr>
          <w:p w14:paraId="3003E1B6" w14:textId="77777777" w:rsidR="00722230" w:rsidRDefault="00722230" w:rsidP="00722230">
            <w:pPr>
              <w:pStyle w:val="TableParagraph"/>
              <w:numPr>
                <w:ilvl w:val="0"/>
                <w:numId w:val="4"/>
              </w:numPr>
              <w:tabs>
                <w:tab w:val="left" w:pos="478"/>
              </w:tabs>
              <w:spacing w:before="1"/>
              <w:ind w:right="89" w:firstLine="0"/>
              <w:jc w:val="both"/>
              <w:rPr>
                <w:sz w:val="23"/>
              </w:rPr>
            </w:pPr>
            <w:r>
              <w:rPr>
                <w:sz w:val="23"/>
              </w:rPr>
              <w:t>For</w:t>
            </w:r>
            <w:r>
              <w:rPr>
                <w:spacing w:val="1"/>
                <w:sz w:val="23"/>
              </w:rPr>
              <w:t xml:space="preserve"> </w:t>
            </w:r>
            <w:r>
              <w:rPr>
                <w:sz w:val="23"/>
              </w:rPr>
              <w:t>prasugrel:</w:t>
            </w:r>
            <w:r>
              <w:rPr>
                <w:spacing w:val="1"/>
                <w:sz w:val="23"/>
              </w:rPr>
              <w:t xml:space="preserve"> </w:t>
            </w:r>
            <w:r>
              <w:rPr>
                <w:sz w:val="23"/>
              </w:rPr>
              <w:t>PCI-treated</w:t>
            </w:r>
            <w:r>
              <w:rPr>
                <w:spacing w:val="1"/>
                <w:sz w:val="23"/>
              </w:rPr>
              <w:t xml:space="preserve"> </w:t>
            </w:r>
            <w:r>
              <w:rPr>
                <w:sz w:val="23"/>
              </w:rPr>
              <w:t>AMI</w:t>
            </w:r>
            <w:r>
              <w:rPr>
                <w:spacing w:val="1"/>
                <w:sz w:val="23"/>
              </w:rPr>
              <w:t xml:space="preserve"> </w:t>
            </w:r>
            <w:r>
              <w:rPr>
                <w:sz w:val="23"/>
              </w:rPr>
              <w:t>patients</w:t>
            </w:r>
            <w:r>
              <w:rPr>
                <w:spacing w:val="-55"/>
                <w:sz w:val="23"/>
              </w:rPr>
              <w:t xml:space="preserve"> </w:t>
            </w:r>
            <w:r>
              <w:rPr>
                <w:sz w:val="23"/>
              </w:rPr>
              <w:t>without</w:t>
            </w:r>
            <w:r>
              <w:rPr>
                <w:spacing w:val="1"/>
                <w:sz w:val="23"/>
              </w:rPr>
              <w:t xml:space="preserve"> </w:t>
            </w:r>
            <w:r>
              <w:rPr>
                <w:sz w:val="23"/>
              </w:rPr>
              <w:t>previous</w:t>
            </w:r>
            <w:r>
              <w:rPr>
                <w:spacing w:val="1"/>
                <w:sz w:val="23"/>
              </w:rPr>
              <w:t xml:space="preserve"> </w:t>
            </w:r>
            <w:proofErr w:type="spellStart"/>
            <w:r>
              <w:rPr>
                <w:sz w:val="23"/>
              </w:rPr>
              <w:t>haemorrhagic</w:t>
            </w:r>
            <w:proofErr w:type="spellEnd"/>
            <w:r>
              <w:rPr>
                <w:spacing w:val="1"/>
                <w:sz w:val="23"/>
              </w:rPr>
              <w:t xml:space="preserve"> </w:t>
            </w:r>
            <w:r>
              <w:rPr>
                <w:sz w:val="23"/>
              </w:rPr>
              <w:t>or</w:t>
            </w:r>
            <w:r>
              <w:rPr>
                <w:spacing w:val="1"/>
                <w:sz w:val="23"/>
              </w:rPr>
              <w:t xml:space="preserve"> </w:t>
            </w:r>
            <w:r>
              <w:rPr>
                <w:sz w:val="23"/>
              </w:rPr>
              <w:t>is-</w:t>
            </w:r>
            <w:r>
              <w:rPr>
                <w:spacing w:val="1"/>
                <w:sz w:val="23"/>
              </w:rPr>
              <w:t xml:space="preserve"> </w:t>
            </w:r>
            <w:proofErr w:type="spellStart"/>
            <w:r>
              <w:rPr>
                <w:sz w:val="23"/>
              </w:rPr>
              <w:t>chaemic</w:t>
            </w:r>
            <w:proofErr w:type="spellEnd"/>
            <w:r>
              <w:rPr>
                <w:spacing w:val="1"/>
                <w:sz w:val="23"/>
              </w:rPr>
              <w:t xml:space="preserve"> </w:t>
            </w:r>
            <w:r>
              <w:rPr>
                <w:sz w:val="23"/>
              </w:rPr>
              <w:t>stroke,</w:t>
            </w:r>
            <w:r>
              <w:rPr>
                <w:spacing w:val="-3"/>
                <w:sz w:val="23"/>
              </w:rPr>
              <w:t xml:space="preserve"> </w:t>
            </w:r>
            <w:r>
              <w:rPr>
                <w:sz w:val="23"/>
              </w:rPr>
              <w:t>high</w:t>
            </w:r>
            <w:r>
              <w:rPr>
                <w:spacing w:val="1"/>
                <w:sz w:val="23"/>
              </w:rPr>
              <w:t xml:space="preserve"> </w:t>
            </w:r>
            <w:r>
              <w:rPr>
                <w:sz w:val="23"/>
              </w:rPr>
              <w:t>bleeding</w:t>
            </w:r>
            <w:r>
              <w:rPr>
                <w:spacing w:val="-1"/>
                <w:sz w:val="23"/>
              </w:rPr>
              <w:t xml:space="preserve"> </w:t>
            </w:r>
            <w:r>
              <w:rPr>
                <w:sz w:val="23"/>
              </w:rPr>
              <w:t>risk</w:t>
            </w:r>
            <w:r>
              <w:rPr>
                <w:spacing w:val="-1"/>
                <w:sz w:val="23"/>
              </w:rPr>
              <w:t xml:space="preserve"> </w:t>
            </w:r>
            <w:r>
              <w:rPr>
                <w:sz w:val="23"/>
              </w:rPr>
              <w:t>(patients</w:t>
            </w:r>
          </w:p>
          <w:p w14:paraId="1FF6C5CE" w14:textId="77777777" w:rsidR="00722230" w:rsidRDefault="00722230" w:rsidP="003D22AF">
            <w:pPr>
              <w:pStyle w:val="TableParagraph"/>
              <w:spacing w:before="2"/>
              <w:ind w:right="89"/>
              <w:jc w:val="both"/>
              <w:rPr>
                <w:sz w:val="23"/>
                <w:szCs w:val="23"/>
              </w:rPr>
            </w:pPr>
            <w:r>
              <w:rPr>
                <w:rFonts w:ascii="Cambria Math" w:eastAsia="Cambria Math" w:hAnsi="Cambria Math" w:cs="Cambria Math"/>
                <w:sz w:val="23"/>
                <w:szCs w:val="23"/>
              </w:rPr>
              <w:t>⩾</w:t>
            </w:r>
            <w:r>
              <w:rPr>
                <w:sz w:val="23"/>
                <w:szCs w:val="23"/>
              </w:rPr>
              <w:t xml:space="preserve">75 years and/or &lt;60 kg body weight </w:t>
            </w:r>
            <w:proofErr w:type="gramStart"/>
            <w:r>
              <w:rPr>
                <w:sz w:val="23"/>
                <w:szCs w:val="23"/>
              </w:rPr>
              <w:t>are</w:t>
            </w:r>
            <w:proofErr w:type="gramEnd"/>
            <w:r>
              <w:rPr>
                <w:spacing w:val="1"/>
                <w:sz w:val="23"/>
                <w:szCs w:val="23"/>
              </w:rPr>
              <w:t xml:space="preserve"> </w:t>
            </w:r>
            <w:r>
              <w:rPr>
                <w:sz w:val="23"/>
                <w:szCs w:val="23"/>
              </w:rPr>
              <w:t xml:space="preserve">also considered as high bleeding risk </w:t>
            </w:r>
            <w:proofErr w:type="spellStart"/>
            <w:r>
              <w:rPr>
                <w:sz w:val="23"/>
                <w:szCs w:val="23"/>
              </w:rPr>
              <w:t>fea</w:t>
            </w:r>
            <w:proofErr w:type="spellEnd"/>
            <w:r>
              <w:rPr>
                <w:sz w:val="23"/>
                <w:szCs w:val="23"/>
              </w:rPr>
              <w:t>-</w:t>
            </w:r>
            <w:r>
              <w:rPr>
                <w:spacing w:val="1"/>
                <w:sz w:val="23"/>
                <w:szCs w:val="23"/>
              </w:rPr>
              <w:t xml:space="preserve"> </w:t>
            </w:r>
            <w:proofErr w:type="spellStart"/>
            <w:r>
              <w:rPr>
                <w:sz w:val="23"/>
                <w:szCs w:val="23"/>
              </w:rPr>
              <w:t>tures</w:t>
            </w:r>
            <w:proofErr w:type="spellEnd"/>
            <w:r>
              <w:rPr>
                <w:sz w:val="23"/>
                <w:szCs w:val="23"/>
              </w:rPr>
              <w:t>),</w:t>
            </w:r>
            <w:r>
              <w:rPr>
                <w:spacing w:val="-4"/>
                <w:sz w:val="23"/>
                <w:szCs w:val="23"/>
              </w:rPr>
              <w:t xml:space="preserve"> </w:t>
            </w:r>
            <w:r>
              <w:rPr>
                <w:sz w:val="23"/>
                <w:szCs w:val="23"/>
              </w:rPr>
              <w:t>fibrinolysis</w:t>
            </w:r>
            <w:r>
              <w:rPr>
                <w:spacing w:val="-3"/>
                <w:sz w:val="23"/>
                <w:szCs w:val="23"/>
              </w:rPr>
              <w:t xml:space="preserve"> </w:t>
            </w:r>
            <w:r>
              <w:rPr>
                <w:sz w:val="23"/>
                <w:szCs w:val="23"/>
              </w:rPr>
              <w:t>or</w:t>
            </w:r>
            <w:r>
              <w:rPr>
                <w:spacing w:val="-3"/>
                <w:sz w:val="23"/>
                <w:szCs w:val="23"/>
              </w:rPr>
              <w:t xml:space="preserve"> </w:t>
            </w:r>
            <w:r>
              <w:rPr>
                <w:sz w:val="23"/>
                <w:szCs w:val="23"/>
              </w:rPr>
              <w:t>oral</w:t>
            </w:r>
            <w:r>
              <w:rPr>
                <w:spacing w:val="-8"/>
                <w:sz w:val="23"/>
                <w:szCs w:val="23"/>
              </w:rPr>
              <w:t xml:space="preserve"> </w:t>
            </w:r>
            <w:r>
              <w:rPr>
                <w:sz w:val="23"/>
                <w:szCs w:val="23"/>
              </w:rPr>
              <w:t>anticoagulation.</w:t>
            </w:r>
          </w:p>
          <w:p w14:paraId="590F3CA3" w14:textId="77777777" w:rsidR="00722230" w:rsidRDefault="00722230" w:rsidP="00722230">
            <w:pPr>
              <w:pStyle w:val="TableParagraph"/>
              <w:numPr>
                <w:ilvl w:val="0"/>
                <w:numId w:val="4"/>
              </w:numPr>
              <w:tabs>
                <w:tab w:val="left" w:pos="478"/>
              </w:tabs>
              <w:spacing w:line="259" w:lineRule="exact"/>
              <w:ind w:left="477" w:hanging="83"/>
              <w:jc w:val="both"/>
              <w:rPr>
                <w:sz w:val="23"/>
              </w:rPr>
            </w:pPr>
            <w:r>
              <w:rPr>
                <w:sz w:val="23"/>
              </w:rPr>
              <w:t>For</w:t>
            </w:r>
            <w:r>
              <w:rPr>
                <w:spacing w:val="-11"/>
                <w:sz w:val="23"/>
              </w:rPr>
              <w:t xml:space="preserve"> </w:t>
            </w:r>
            <w:r>
              <w:rPr>
                <w:sz w:val="23"/>
              </w:rPr>
              <w:t>clopidogrel:</w:t>
            </w:r>
            <w:r>
              <w:rPr>
                <w:spacing w:val="-7"/>
                <w:sz w:val="23"/>
              </w:rPr>
              <w:t xml:space="preserve"> </w:t>
            </w:r>
            <w:r>
              <w:rPr>
                <w:sz w:val="23"/>
              </w:rPr>
              <w:t>no</w:t>
            </w:r>
            <w:r>
              <w:rPr>
                <w:spacing w:val="-9"/>
                <w:sz w:val="23"/>
              </w:rPr>
              <w:t xml:space="preserve"> </w:t>
            </w:r>
            <w:r>
              <w:rPr>
                <w:sz w:val="23"/>
              </w:rPr>
              <w:t>indication</w:t>
            </w:r>
            <w:r>
              <w:rPr>
                <w:spacing w:val="-8"/>
                <w:sz w:val="23"/>
              </w:rPr>
              <w:t xml:space="preserve"> </w:t>
            </w:r>
            <w:r>
              <w:rPr>
                <w:sz w:val="23"/>
              </w:rPr>
              <w:t>for</w:t>
            </w:r>
            <w:r>
              <w:rPr>
                <w:spacing w:val="-10"/>
                <w:sz w:val="23"/>
              </w:rPr>
              <w:t xml:space="preserve"> </w:t>
            </w:r>
            <w:r>
              <w:rPr>
                <w:sz w:val="23"/>
              </w:rPr>
              <w:t>prasugrel</w:t>
            </w:r>
          </w:p>
          <w:p w14:paraId="38961A06" w14:textId="77777777" w:rsidR="00722230" w:rsidRDefault="00722230" w:rsidP="003D22AF">
            <w:pPr>
              <w:pStyle w:val="TableParagraph"/>
              <w:spacing w:line="247" w:lineRule="exact"/>
              <w:jc w:val="both"/>
              <w:rPr>
                <w:sz w:val="23"/>
              </w:rPr>
            </w:pPr>
            <w:r>
              <w:rPr>
                <w:sz w:val="23"/>
              </w:rPr>
              <w:t>or</w:t>
            </w:r>
            <w:r>
              <w:rPr>
                <w:spacing w:val="-2"/>
                <w:sz w:val="23"/>
              </w:rPr>
              <w:t xml:space="preserve"> </w:t>
            </w:r>
            <w:r>
              <w:rPr>
                <w:sz w:val="23"/>
              </w:rPr>
              <w:t>ticagrelor</w:t>
            </w:r>
            <w:r>
              <w:rPr>
                <w:spacing w:val="-7"/>
                <w:sz w:val="23"/>
              </w:rPr>
              <w:t xml:space="preserve"> </w:t>
            </w:r>
            <w:r>
              <w:rPr>
                <w:sz w:val="23"/>
              </w:rPr>
              <w:t>and</w:t>
            </w:r>
            <w:r>
              <w:rPr>
                <w:spacing w:val="-1"/>
                <w:sz w:val="23"/>
              </w:rPr>
              <w:t xml:space="preserve"> </w:t>
            </w:r>
            <w:r>
              <w:rPr>
                <w:sz w:val="23"/>
              </w:rPr>
              <w:t>no</w:t>
            </w:r>
            <w:r>
              <w:rPr>
                <w:spacing w:val="-4"/>
                <w:sz w:val="23"/>
              </w:rPr>
              <w:t xml:space="preserve"> </w:t>
            </w:r>
            <w:r>
              <w:rPr>
                <w:sz w:val="23"/>
              </w:rPr>
              <w:t>high</w:t>
            </w:r>
            <w:r>
              <w:rPr>
                <w:spacing w:val="-1"/>
                <w:sz w:val="23"/>
              </w:rPr>
              <w:t xml:space="preserve"> </w:t>
            </w:r>
            <w:r>
              <w:rPr>
                <w:sz w:val="23"/>
              </w:rPr>
              <w:t>bleeding risk.</w:t>
            </w:r>
          </w:p>
        </w:tc>
        <w:tc>
          <w:tcPr>
            <w:tcW w:w="2838" w:type="dxa"/>
          </w:tcPr>
          <w:p w14:paraId="717125BA" w14:textId="77777777" w:rsidR="00722230" w:rsidRDefault="00722230" w:rsidP="003D22AF">
            <w:pPr>
              <w:pStyle w:val="TableParagraph"/>
              <w:ind w:left="0"/>
            </w:pPr>
          </w:p>
        </w:tc>
        <w:tc>
          <w:tcPr>
            <w:tcW w:w="20" w:type="dxa"/>
          </w:tcPr>
          <w:p w14:paraId="1CC150B3" w14:textId="77777777" w:rsidR="00722230" w:rsidRDefault="00722230" w:rsidP="003D22AF">
            <w:pPr>
              <w:pStyle w:val="TableParagraph"/>
              <w:ind w:left="0"/>
            </w:pPr>
          </w:p>
        </w:tc>
        <w:tc>
          <w:tcPr>
            <w:tcW w:w="4394" w:type="dxa"/>
            <w:shd w:val="clear" w:color="auto" w:fill="F0F0F0"/>
          </w:tcPr>
          <w:p w14:paraId="3F41ADE2" w14:textId="77777777" w:rsidR="00722230" w:rsidRDefault="00722230" w:rsidP="003D22AF">
            <w:pPr>
              <w:pStyle w:val="TableParagraph"/>
              <w:ind w:left="0"/>
            </w:pPr>
          </w:p>
        </w:tc>
      </w:tr>
    </w:tbl>
    <w:p w14:paraId="2181030C" w14:textId="77777777" w:rsidR="00722230" w:rsidRDefault="00722230" w:rsidP="00722230">
      <w:pPr>
        <w:pStyle w:val="Brdtekst"/>
        <w:rPr>
          <w:sz w:val="20"/>
        </w:rPr>
      </w:pPr>
    </w:p>
    <w:p w14:paraId="6D5EB361" w14:textId="77777777" w:rsidR="00722230" w:rsidRDefault="00722230" w:rsidP="00722230">
      <w:pPr>
        <w:pStyle w:val="Brdtekst"/>
        <w:spacing w:before="8"/>
        <w:rPr>
          <w:sz w:val="21"/>
        </w:rPr>
      </w:pPr>
    </w:p>
    <w:p w14:paraId="65149024" w14:textId="50ADFC92" w:rsidR="00722230" w:rsidRDefault="00722230" w:rsidP="00722230">
      <w:pPr>
        <w:spacing w:before="90"/>
        <w:ind w:left="260" w:right="155"/>
        <w:rPr>
          <w:i/>
          <w:sz w:val="24"/>
        </w:rPr>
      </w:pPr>
      <w:r>
        <w:rPr>
          <w:sz w:val="24"/>
        </w:rPr>
        <w:t>*Ratio corresponds to the proportion of values for women</w:t>
      </w:r>
      <w:r w:rsidR="00DE1F02">
        <w:rPr>
          <w:sz w:val="24"/>
        </w:rPr>
        <w:t>/men</w:t>
      </w:r>
      <w:r>
        <w:rPr>
          <w:sz w:val="24"/>
        </w:rPr>
        <w:t>. **ACP Measure criteria: criteria to assess the validity of performance measures as defined by</w:t>
      </w:r>
      <w:r>
        <w:rPr>
          <w:spacing w:val="1"/>
          <w:sz w:val="24"/>
        </w:rPr>
        <w:t xml:space="preserve"> </w:t>
      </w:r>
      <w:r>
        <w:rPr>
          <w:sz w:val="24"/>
        </w:rPr>
        <w:t xml:space="preserve">the American College of Physicians. </w:t>
      </w:r>
      <w:r>
        <w:rPr>
          <w:i/>
          <w:sz w:val="24"/>
        </w:rPr>
        <w:t>***STEMI= ST segment elevation acute myocardial infarction; ****NSTEMI=</w:t>
      </w:r>
      <w:proofErr w:type="gramStart"/>
      <w:r>
        <w:rPr>
          <w:i/>
          <w:sz w:val="24"/>
        </w:rPr>
        <w:t>Non-ST</w:t>
      </w:r>
      <w:proofErr w:type="gramEnd"/>
      <w:r>
        <w:rPr>
          <w:i/>
          <w:sz w:val="24"/>
        </w:rPr>
        <w:t xml:space="preserve"> elevation acute myocardial </w:t>
      </w:r>
      <w:proofErr w:type="spellStart"/>
      <w:r>
        <w:rPr>
          <w:i/>
          <w:sz w:val="24"/>
        </w:rPr>
        <w:t>infarc</w:t>
      </w:r>
      <w:proofErr w:type="spellEnd"/>
      <w:r>
        <w:rPr>
          <w:i/>
          <w:sz w:val="24"/>
        </w:rPr>
        <w:t>-</w:t>
      </w:r>
      <w:r>
        <w:rPr>
          <w:i/>
          <w:spacing w:val="-57"/>
          <w:sz w:val="24"/>
        </w:rPr>
        <w:t xml:space="preserve"> </w:t>
      </w:r>
      <w:proofErr w:type="spellStart"/>
      <w:r>
        <w:rPr>
          <w:i/>
          <w:sz w:val="24"/>
        </w:rPr>
        <w:t>tion</w:t>
      </w:r>
      <w:proofErr w:type="spellEnd"/>
      <w:r>
        <w:rPr>
          <w:i/>
          <w:sz w:val="24"/>
        </w:rPr>
        <w:t>;</w:t>
      </w:r>
      <w:r>
        <w:rPr>
          <w:i/>
          <w:spacing w:val="-2"/>
          <w:sz w:val="24"/>
        </w:rPr>
        <w:t xml:space="preserve"> </w:t>
      </w:r>
      <w:r>
        <w:rPr>
          <w:i/>
          <w:sz w:val="24"/>
        </w:rPr>
        <w:t>GL=guidelines;</w:t>
      </w:r>
      <w:r>
        <w:rPr>
          <w:i/>
          <w:spacing w:val="-4"/>
          <w:sz w:val="24"/>
        </w:rPr>
        <w:t xml:space="preserve"> </w:t>
      </w:r>
      <w:proofErr w:type="spellStart"/>
      <w:r>
        <w:rPr>
          <w:i/>
          <w:sz w:val="24"/>
        </w:rPr>
        <w:t>NSTEMI</w:t>
      </w:r>
      <w:proofErr w:type="spellEnd"/>
      <w:r>
        <w:rPr>
          <w:i/>
          <w:sz w:val="24"/>
        </w:rPr>
        <w:t>=Non-ST elevation myocardial infarction;</w:t>
      </w:r>
      <w:r>
        <w:rPr>
          <w:i/>
          <w:spacing w:val="-1"/>
          <w:sz w:val="24"/>
        </w:rPr>
        <w:t xml:space="preserve"> </w:t>
      </w:r>
      <w:r>
        <w:rPr>
          <w:i/>
          <w:sz w:val="24"/>
        </w:rPr>
        <w:t>*****LDL=low-density</w:t>
      </w:r>
      <w:r>
        <w:rPr>
          <w:i/>
          <w:spacing w:val="-2"/>
          <w:sz w:val="24"/>
        </w:rPr>
        <w:t xml:space="preserve"> </w:t>
      </w:r>
      <w:r>
        <w:rPr>
          <w:i/>
          <w:sz w:val="24"/>
        </w:rPr>
        <w:t>lipoprotein; DAPT=dual</w:t>
      </w:r>
      <w:r>
        <w:rPr>
          <w:i/>
          <w:spacing w:val="-1"/>
          <w:sz w:val="24"/>
        </w:rPr>
        <w:t xml:space="preserve"> </w:t>
      </w:r>
      <w:r>
        <w:rPr>
          <w:i/>
          <w:sz w:val="24"/>
        </w:rPr>
        <w:t>antiplatelet</w:t>
      </w:r>
      <w:r>
        <w:rPr>
          <w:i/>
          <w:spacing w:val="1"/>
          <w:sz w:val="24"/>
        </w:rPr>
        <w:t xml:space="preserve"> </w:t>
      </w:r>
      <w:r>
        <w:rPr>
          <w:i/>
          <w:sz w:val="24"/>
        </w:rPr>
        <w:t>therapy;</w:t>
      </w:r>
    </w:p>
    <w:p w14:paraId="60EA9150" w14:textId="77777777" w:rsidR="00722230" w:rsidRDefault="00722230" w:rsidP="00722230">
      <w:pPr>
        <w:pStyle w:val="Brdtekst"/>
        <w:rPr>
          <w:i/>
          <w:sz w:val="26"/>
        </w:rPr>
      </w:pPr>
    </w:p>
    <w:p w14:paraId="21D59AE8" w14:textId="77777777" w:rsidR="00722230" w:rsidRDefault="00722230" w:rsidP="00722230">
      <w:pPr>
        <w:pStyle w:val="Brdtekst"/>
        <w:rPr>
          <w:i/>
          <w:sz w:val="26"/>
        </w:rPr>
      </w:pPr>
    </w:p>
    <w:p w14:paraId="2DC99130" w14:textId="77777777" w:rsidR="0036668C" w:rsidRDefault="0036668C" w:rsidP="009F2CC0">
      <w:pPr>
        <w:spacing w:before="57"/>
        <w:ind w:left="1134" w:right="1134"/>
        <w:rPr>
          <w:b/>
          <w:sz w:val="23"/>
        </w:rPr>
      </w:pPr>
    </w:p>
    <w:p w14:paraId="7ED32356" w14:textId="77777777" w:rsidR="002B05A1" w:rsidRDefault="002B05A1" w:rsidP="0036668C">
      <w:pPr>
        <w:spacing w:before="57" w:line="360" w:lineRule="auto"/>
        <w:ind w:left="1134" w:right="1134"/>
        <w:rPr>
          <w:rFonts w:asciiTheme="minorHAnsi" w:hAnsiTheme="minorHAnsi" w:cstheme="minorHAnsi"/>
          <w:b/>
          <w:sz w:val="23"/>
        </w:rPr>
      </w:pPr>
    </w:p>
    <w:p w14:paraId="27448D94" w14:textId="77777777" w:rsidR="002B05A1" w:rsidRDefault="002B05A1" w:rsidP="0036668C">
      <w:pPr>
        <w:spacing w:before="57" w:line="360" w:lineRule="auto"/>
        <w:ind w:left="1134" w:right="1134"/>
        <w:rPr>
          <w:rFonts w:asciiTheme="minorHAnsi" w:hAnsiTheme="minorHAnsi" w:cstheme="minorHAnsi"/>
          <w:b/>
          <w:sz w:val="23"/>
        </w:rPr>
      </w:pPr>
    </w:p>
    <w:p w14:paraId="7322D98E" w14:textId="77777777" w:rsidR="00722230" w:rsidRDefault="00722230" w:rsidP="0036668C">
      <w:pPr>
        <w:spacing w:before="57" w:line="360" w:lineRule="auto"/>
        <w:ind w:left="1134" w:right="1134"/>
        <w:rPr>
          <w:rFonts w:asciiTheme="minorHAnsi" w:hAnsiTheme="minorHAnsi" w:cstheme="minorHAnsi"/>
          <w:b/>
          <w:sz w:val="23"/>
        </w:rPr>
      </w:pPr>
    </w:p>
    <w:p w14:paraId="6498619C" w14:textId="77777777" w:rsidR="00722230" w:rsidRDefault="00722230" w:rsidP="0036668C">
      <w:pPr>
        <w:spacing w:before="57" w:line="360" w:lineRule="auto"/>
        <w:ind w:left="1134" w:right="1134"/>
        <w:rPr>
          <w:rFonts w:asciiTheme="minorHAnsi" w:hAnsiTheme="minorHAnsi" w:cstheme="minorHAnsi"/>
          <w:b/>
          <w:sz w:val="23"/>
        </w:rPr>
      </w:pPr>
    </w:p>
    <w:p w14:paraId="6F3497B6" w14:textId="77777777" w:rsidR="00722230" w:rsidRDefault="00722230" w:rsidP="0036668C">
      <w:pPr>
        <w:spacing w:before="57" w:line="360" w:lineRule="auto"/>
        <w:ind w:left="1134" w:right="1134"/>
        <w:rPr>
          <w:rFonts w:asciiTheme="minorHAnsi" w:hAnsiTheme="minorHAnsi" w:cstheme="minorHAnsi"/>
          <w:b/>
          <w:sz w:val="23"/>
        </w:rPr>
      </w:pPr>
    </w:p>
    <w:p w14:paraId="3C8E5F05" w14:textId="77777777" w:rsidR="00722230" w:rsidRDefault="00722230" w:rsidP="0036668C">
      <w:pPr>
        <w:spacing w:before="57" w:line="360" w:lineRule="auto"/>
        <w:ind w:left="1134" w:right="1134"/>
        <w:rPr>
          <w:rFonts w:asciiTheme="minorHAnsi" w:hAnsiTheme="minorHAnsi" w:cstheme="minorHAnsi"/>
          <w:b/>
          <w:sz w:val="23"/>
        </w:rPr>
      </w:pPr>
    </w:p>
    <w:p w14:paraId="00467DF4" w14:textId="77777777" w:rsidR="00EA4BBD" w:rsidRDefault="00EA4BBD" w:rsidP="002D1A97">
      <w:pPr>
        <w:ind w:right="1134"/>
        <w:sectPr w:rsidR="00EA4BBD">
          <w:footerReference w:type="default" r:id="rId10"/>
          <w:pgSz w:w="16850" w:h="11920" w:orient="landscape"/>
          <w:pgMar w:top="960" w:right="600" w:bottom="280" w:left="460" w:header="0" w:footer="0" w:gutter="0"/>
          <w:cols w:space="708"/>
        </w:sectPr>
      </w:pPr>
    </w:p>
    <w:p w14:paraId="4FE10504" w14:textId="77777777" w:rsidR="002D1A97" w:rsidRPr="002D1A97" w:rsidRDefault="002D1A97" w:rsidP="004307C9">
      <w:pPr>
        <w:pStyle w:val="Heading11"/>
        <w:spacing w:before="78"/>
        <w:ind w:left="0" w:right="1134"/>
        <w:rPr>
          <w:sz w:val="28"/>
          <w:szCs w:val="28"/>
        </w:rPr>
      </w:pPr>
      <w:r w:rsidRPr="002D1A97">
        <w:rPr>
          <w:sz w:val="28"/>
          <w:szCs w:val="28"/>
        </w:rPr>
        <w:lastRenderedPageBreak/>
        <w:t>Heart failure</w:t>
      </w:r>
    </w:p>
    <w:p w14:paraId="7565833B" w14:textId="77777777" w:rsidR="002D1A97" w:rsidRPr="002D1A97" w:rsidRDefault="002D1A97" w:rsidP="004307C9">
      <w:pPr>
        <w:pStyle w:val="Heading11"/>
        <w:spacing w:before="78"/>
        <w:ind w:left="0" w:right="1134"/>
        <w:rPr>
          <w:sz w:val="28"/>
          <w:szCs w:val="28"/>
        </w:rPr>
      </w:pPr>
    </w:p>
    <w:p w14:paraId="17F73FBD" w14:textId="605C7A8D" w:rsidR="00215258" w:rsidRPr="004307C9" w:rsidRDefault="00215258" w:rsidP="00040496">
      <w:pPr>
        <w:pStyle w:val="Heading11"/>
        <w:spacing w:before="78"/>
        <w:ind w:left="0" w:right="-142"/>
        <w:rPr>
          <w:b w:val="0"/>
          <w:sz w:val="28"/>
          <w:szCs w:val="28"/>
        </w:rPr>
      </w:pPr>
      <w:r w:rsidRPr="002D1A97">
        <w:t>Supplemental</w:t>
      </w:r>
      <w:r w:rsidRPr="002D1A97">
        <w:rPr>
          <w:spacing w:val="-4"/>
        </w:rPr>
        <w:t xml:space="preserve"> </w:t>
      </w:r>
      <w:r w:rsidRPr="002D1A97">
        <w:t>Table</w:t>
      </w:r>
      <w:r w:rsidRPr="002D1A97">
        <w:rPr>
          <w:spacing w:val="-2"/>
        </w:rPr>
        <w:t xml:space="preserve"> </w:t>
      </w:r>
      <w:r w:rsidRPr="002D1A97">
        <w:t>2</w:t>
      </w:r>
      <w:r w:rsidRPr="002D1A97">
        <w:rPr>
          <w:b w:val="0"/>
        </w:rPr>
        <w:t>.</w:t>
      </w:r>
      <w:r w:rsidRPr="002D1A97">
        <w:rPr>
          <w:b w:val="0"/>
          <w:spacing w:val="-7"/>
        </w:rPr>
        <w:t xml:space="preserve"> </w:t>
      </w:r>
      <w:r w:rsidR="00876287" w:rsidRPr="002D1A97">
        <w:rPr>
          <w:b w:val="0"/>
          <w:spacing w:val="-7"/>
        </w:rPr>
        <w:t>Female participation and s</w:t>
      </w:r>
      <w:r w:rsidR="008B0B6E" w:rsidRPr="002D1A97">
        <w:rPr>
          <w:b w:val="0"/>
          <w:spacing w:val="-7"/>
        </w:rPr>
        <w:t>ex-specific e</w:t>
      </w:r>
      <w:r w:rsidR="004441EB" w:rsidRPr="002D1A97">
        <w:rPr>
          <w:b w:val="0"/>
          <w:color w:val="2C3639"/>
        </w:rPr>
        <w:t>ffects</w:t>
      </w:r>
      <w:r w:rsidR="008B0B6E" w:rsidRPr="002D1A97">
        <w:rPr>
          <w:b w:val="0"/>
          <w:color w:val="2C3639"/>
        </w:rPr>
        <w:t xml:space="preserve"> of</w:t>
      </w:r>
      <w:r w:rsidR="00040496">
        <w:rPr>
          <w:b w:val="0"/>
          <w:color w:val="2C3639"/>
        </w:rPr>
        <w:t xml:space="preserve"> </w:t>
      </w:r>
      <w:r w:rsidR="008B0B6E" w:rsidRPr="002D1A97">
        <w:rPr>
          <w:b w:val="0"/>
          <w:color w:val="2C3639"/>
        </w:rPr>
        <w:t xml:space="preserve">pharmacotherapy </w:t>
      </w:r>
      <w:r w:rsidR="004307C9" w:rsidRPr="002D1A97">
        <w:rPr>
          <w:b w:val="0"/>
          <w:color w:val="2C3639"/>
        </w:rPr>
        <w:t xml:space="preserve">for heart failure in </w:t>
      </w:r>
      <w:r w:rsidR="00876287" w:rsidRPr="002D1A97">
        <w:rPr>
          <w:b w:val="0"/>
          <w:color w:val="2C3639"/>
        </w:rPr>
        <w:t>some l</w:t>
      </w:r>
      <w:r w:rsidRPr="002D1A97">
        <w:rPr>
          <w:b w:val="0"/>
        </w:rPr>
        <w:t>andmark trials</w:t>
      </w:r>
      <w:r w:rsidR="004F217B" w:rsidRPr="004307C9">
        <w:rPr>
          <w:b w:val="0"/>
          <w:sz w:val="28"/>
          <w:szCs w:val="28"/>
        </w:rPr>
        <w:t>.</w:t>
      </w:r>
    </w:p>
    <w:p w14:paraId="7C55380C" w14:textId="77777777" w:rsidR="0009061A" w:rsidRPr="004307C9" w:rsidRDefault="0009061A" w:rsidP="009F2CC0">
      <w:pPr>
        <w:pStyle w:val="Heading11"/>
        <w:spacing w:before="78"/>
        <w:ind w:left="1134" w:right="1134"/>
        <w:rPr>
          <w:sz w:val="28"/>
          <w:szCs w:val="28"/>
        </w:rPr>
      </w:pPr>
    </w:p>
    <w:tbl>
      <w:tblPr>
        <w:tblStyle w:val="Tabellrutenett"/>
        <w:tblW w:w="9351" w:type="dxa"/>
        <w:tblLayout w:type="fixed"/>
        <w:tblLook w:val="04A0" w:firstRow="1" w:lastRow="0" w:firstColumn="1" w:lastColumn="0" w:noHBand="0" w:noVBand="1"/>
      </w:tblPr>
      <w:tblGrid>
        <w:gridCol w:w="1715"/>
        <w:gridCol w:w="1541"/>
        <w:gridCol w:w="708"/>
        <w:gridCol w:w="1134"/>
        <w:gridCol w:w="4253"/>
      </w:tblGrid>
      <w:tr w:rsidR="0001725E" w:rsidRPr="002D1A97" w14:paraId="4F8D5FF4" w14:textId="77777777" w:rsidTr="0039377E">
        <w:tc>
          <w:tcPr>
            <w:tcW w:w="1715" w:type="dxa"/>
          </w:tcPr>
          <w:p w14:paraId="7BA618A2" w14:textId="437DF986" w:rsidR="0001725E" w:rsidRPr="002D1A97" w:rsidRDefault="0001725E" w:rsidP="009039B6">
            <w:pPr>
              <w:rPr>
                <w:b/>
                <w:bCs/>
                <w:sz w:val="24"/>
                <w:szCs w:val="24"/>
              </w:rPr>
            </w:pPr>
            <w:r w:rsidRPr="002D1A97">
              <w:rPr>
                <w:b/>
                <w:bCs/>
                <w:sz w:val="24"/>
                <w:szCs w:val="24"/>
              </w:rPr>
              <w:t>Study/year</w:t>
            </w:r>
          </w:p>
        </w:tc>
        <w:tc>
          <w:tcPr>
            <w:tcW w:w="1541" w:type="dxa"/>
          </w:tcPr>
          <w:p w14:paraId="731B395E" w14:textId="6CB69673" w:rsidR="0001725E" w:rsidRPr="002D1A97" w:rsidRDefault="0001725E" w:rsidP="009039B6">
            <w:pPr>
              <w:rPr>
                <w:b/>
                <w:bCs/>
                <w:sz w:val="24"/>
                <w:szCs w:val="24"/>
              </w:rPr>
            </w:pPr>
            <w:r w:rsidRPr="002D1A97">
              <w:rPr>
                <w:b/>
                <w:bCs/>
                <w:sz w:val="24"/>
                <w:szCs w:val="24"/>
              </w:rPr>
              <w:t>Patient group</w:t>
            </w:r>
          </w:p>
        </w:tc>
        <w:tc>
          <w:tcPr>
            <w:tcW w:w="708" w:type="dxa"/>
          </w:tcPr>
          <w:p w14:paraId="2E0BFBE9" w14:textId="0D1ED698" w:rsidR="0001725E" w:rsidRPr="002D1A97" w:rsidRDefault="0001725E" w:rsidP="009039B6">
            <w:pPr>
              <w:rPr>
                <w:b/>
                <w:bCs/>
                <w:sz w:val="24"/>
                <w:szCs w:val="24"/>
              </w:rPr>
            </w:pPr>
            <w:r w:rsidRPr="002D1A97">
              <w:rPr>
                <w:b/>
                <w:bCs/>
                <w:sz w:val="24"/>
                <w:szCs w:val="24"/>
              </w:rPr>
              <w:t>N</w:t>
            </w:r>
          </w:p>
        </w:tc>
        <w:tc>
          <w:tcPr>
            <w:tcW w:w="1134" w:type="dxa"/>
          </w:tcPr>
          <w:p w14:paraId="1CCBD344" w14:textId="06CC6B7B" w:rsidR="0001725E" w:rsidRPr="002D1A97" w:rsidRDefault="0001725E" w:rsidP="009039B6">
            <w:pPr>
              <w:rPr>
                <w:b/>
                <w:bCs/>
                <w:sz w:val="24"/>
                <w:szCs w:val="24"/>
              </w:rPr>
            </w:pPr>
            <w:r w:rsidRPr="002D1A97">
              <w:rPr>
                <w:b/>
                <w:bCs/>
                <w:sz w:val="24"/>
                <w:szCs w:val="24"/>
              </w:rPr>
              <w:t>Women %</w:t>
            </w:r>
          </w:p>
        </w:tc>
        <w:tc>
          <w:tcPr>
            <w:tcW w:w="4253" w:type="dxa"/>
          </w:tcPr>
          <w:p w14:paraId="5274A554" w14:textId="77777777" w:rsidR="0001725E" w:rsidRPr="002D1A97" w:rsidRDefault="0001725E" w:rsidP="009039B6">
            <w:pPr>
              <w:rPr>
                <w:b/>
                <w:bCs/>
                <w:sz w:val="24"/>
                <w:szCs w:val="24"/>
              </w:rPr>
            </w:pPr>
            <w:r w:rsidRPr="002D1A97">
              <w:rPr>
                <w:b/>
                <w:bCs/>
                <w:sz w:val="24"/>
                <w:szCs w:val="24"/>
              </w:rPr>
              <w:t>Results</w:t>
            </w:r>
          </w:p>
        </w:tc>
      </w:tr>
      <w:tr w:rsidR="0001725E" w:rsidRPr="002D1A97" w14:paraId="170D7929" w14:textId="77777777" w:rsidTr="00AD04B2">
        <w:tc>
          <w:tcPr>
            <w:tcW w:w="3964" w:type="dxa"/>
            <w:gridSpan w:val="3"/>
            <w:shd w:val="clear" w:color="auto" w:fill="D9E2F3" w:themeFill="accent1" w:themeFillTint="33"/>
          </w:tcPr>
          <w:p w14:paraId="27F780DE" w14:textId="413198CE" w:rsidR="0001725E" w:rsidRPr="00AD04B2" w:rsidRDefault="0001725E" w:rsidP="009039B6">
            <w:pPr>
              <w:rPr>
                <w:b/>
                <w:bCs/>
                <w:sz w:val="24"/>
                <w:szCs w:val="24"/>
              </w:rPr>
            </w:pPr>
            <w:r w:rsidRPr="00AD04B2">
              <w:rPr>
                <w:b/>
                <w:bCs/>
                <w:sz w:val="24"/>
                <w:szCs w:val="24"/>
              </w:rPr>
              <w:t>Beta-blocker</w:t>
            </w:r>
          </w:p>
        </w:tc>
        <w:tc>
          <w:tcPr>
            <w:tcW w:w="5387" w:type="dxa"/>
            <w:gridSpan w:val="2"/>
            <w:shd w:val="clear" w:color="auto" w:fill="D9E2F3" w:themeFill="accent1" w:themeFillTint="33"/>
          </w:tcPr>
          <w:p w14:paraId="4423CCF0" w14:textId="0D91A870" w:rsidR="0001725E" w:rsidRPr="002D1A97" w:rsidRDefault="0001725E" w:rsidP="009039B6">
            <w:pPr>
              <w:rPr>
                <w:sz w:val="24"/>
                <w:szCs w:val="24"/>
              </w:rPr>
            </w:pPr>
          </w:p>
        </w:tc>
      </w:tr>
      <w:tr w:rsidR="0001725E" w:rsidRPr="002D1A97" w14:paraId="687C3487" w14:textId="77777777" w:rsidTr="0039377E">
        <w:tc>
          <w:tcPr>
            <w:tcW w:w="1715" w:type="dxa"/>
          </w:tcPr>
          <w:p w14:paraId="5DD18857" w14:textId="07E82373" w:rsidR="0001725E" w:rsidRPr="002D1A97" w:rsidRDefault="0001725E" w:rsidP="009039B6">
            <w:pPr>
              <w:rPr>
                <w:sz w:val="24"/>
                <w:szCs w:val="24"/>
              </w:rPr>
            </w:pPr>
            <w:r w:rsidRPr="002D1A97">
              <w:rPr>
                <w:sz w:val="24"/>
                <w:szCs w:val="24"/>
              </w:rPr>
              <w:t>CIBIS II 1999</w:t>
            </w:r>
            <w:r w:rsidRPr="002D1A97">
              <w:rPr>
                <w:sz w:val="24"/>
                <w:szCs w:val="24"/>
              </w:rPr>
              <w:fldChar w:fldCharType="begin"/>
            </w:r>
            <w:r w:rsidR="00E91203" w:rsidRPr="002D1A97">
              <w:rPr>
                <w:sz w:val="24"/>
                <w:szCs w:val="24"/>
              </w:rPr>
              <w:instrText xml:space="preserve"> ADDIN EN.CITE &lt;EndNote&gt;&lt;Cite&gt;&lt;Year&gt;1999&lt;/Year&gt;&lt;RecNum&gt;329&lt;/RecNum&gt;&lt;DisplayText&gt;&lt;style face="superscript"&gt;3&lt;/style&gt;&lt;/DisplayText&gt;&lt;record&gt;&lt;rec-number&gt;329&lt;/rec-number&gt;&lt;foreign-keys&gt;&lt;key app="EN" db-id="xpaw0sfaa5vxz3e9szq5zp2wsza9z09vww2w" timestamp="1694770298"&gt;329&lt;/key&gt;&lt;/foreign-keys&gt;&lt;ref-type name="Journal Article"&gt;17&lt;/ref-type&gt;&lt;contributors&gt;&lt;/contributors&gt;&lt;titles&gt;&lt;title&gt;The Cardiac Insufficiency Bisoprolol Study II (CIBIS-II): a randomised trial&lt;/title&gt;&lt;secondary-title&gt;Lancet&lt;/secondary-title&gt;&lt;/titles&gt;&lt;periodical&gt;&lt;full-title&gt;Lancet&lt;/full-title&gt;&lt;/periodical&gt;&lt;pages&gt;9-13&lt;/pages&gt;&lt;volume&gt;353&lt;/volume&gt;&lt;number&gt;9146&lt;/number&gt;&lt;keywords&gt;&lt;keyword&gt;Adrenergic beta-Antagonists/*therapeutic use&lt;/keyword&gt;&lt;keyword&gt;Adult&lt;/keyword&gt;&lt;keyword&gt;Aged&lt;/keyword&gt;&lt;keyword&gt;Aged, 80 and over&lt;/keyword&gt;&lt;keyword&gt;Bisoprolol/*therapeutic use&lt;/keyword&gt;&lt;keyword&gt;Death, Sudden, Cardiac/prevention &amp;amp; control&lt;/keyword&gt;&lt;keyword&gt;Double-Blind Method&lt;/keyword&gt;&lt;keyword&gt;Drug Administration Schedule&lt;/keyword&gt;&lt;keyword&gt;Heart Failure/classification/*drug therapy/mortality&lt;/keyword&gt;&lt;keyword&gt;Humans&lt;/keyword&gt;&lt;keyword&gt;Male&lt;/keyword&gt;&lt;keyword&gt;Middle Aged&lt;/keyword&gt;&lt;keyword&gt;Severity of Illness Index&lt;/keyword&gt;&lt;keyword&gt;Stroke Volume/drug effects&lt;/keyword&gt;&lt;keyword&gt;Survival Analysis&lt;/keyword&gt;&lt;/keywords&gt;&lt;dates&gt;&lt;year&gt;1999&lt;/year&gt;&lt;pub-dates&gt;&lt;date&gt;Jan 2&lt;/date&gt;&lt;/pub-dates&gt;&lt;/dates&gt;&lt;isbn&gt;0140-6736 (Print)&amp;#xD;0140-6736 (Linking)&lt;/isbn&gt;&lt;accession-num&gt;10023943&lt;/accession-num&gt;&lt;urls&gt;&lt;related-urls&gt;&lt;url&gt;https://www.ncbi.nlm.nih.gov/pubmed/10023943&lt;/url&gt;&lt;/related-urls&gt;&lt;/urls&gt;&lt;remote-database-name&gt;Medline&lt;/remote-database-name&gt;&lt;remote-database-provider&gt;NLM&lt;/remote-database-provider&gt;&lt;/record&gt;&lt;/Cite&gt;&lt;/EndNote&gt;</w:instrText>
            </w:r>
            <w:r w:rsidRPr="002D1A97">
              <w:rPr>
                <w:sz w:val="24"/>
                <w:szCs w:val="24"/>
              </w:rPr>
              <w:fldChar w:fldCharType="separate"/>
            </w:r>
            <w:r w:rsidR="00E91203" w:rsidRPr="002D1A97">
              <w:rPr>
                <w:noProof/>
                <w:sz w:val="24"/>
                <w:szCs w:val="24"/>
                <w:vertAlign w:val="superscript"/>
              </w:rPr>
              <w:t>3</w:t>
            </w:r>
            <w:r w:rsidRPr="002D1A97">
              <w:rPr>
                <w:sz w:val="24"/>
                <w:szCs w:val="24"/>
              </w:rPr>
              <w:fldChar w:fldCharType="end"/>
            </w:r>
          </w:p>
        </w:tc>
        <w:tc>
          <w:tcPr>
            <w:tcW w:w="1541" w:type="dxa"/>
          </w:tcPr>
          <w:p w14:paraId="23F28881" w14:textId="56D66AE2" w:rsidR="004307C9" w:rsidRPr="002D1A97" w:rsidRDefault="004307C9" w:rsidP="009039B6">
            <w:pPr>
              <w:rPr>
                <w:sz w:val="24"/>
                <w:szCs w:val="24"/>
              </w:rPr>
            </w:pPr>
            <w:r w:rsidRPr="002D1A97">
              <w:rPr>
                <w:sz w:val="24"/>
                <w:szCs w:val="24"/>
              </w:rPr>
              <w:t>Chronic HF</w:t>
            </w:r>
            <w:r w:rsidR="00040496">
              <w:rPr>
                <w:sz w:val="24"/>
                <w:szCs w:val="24"/>
              </w:rPr>
              <w:t>,</w:t>
            </w:r>
          </w:p>
          <w:p w14:paraId="568E122D" w14:textId="2B34CEE9" w:rsidR="0001725E" w:rsidRPr="002D1A97" w:rsidRDefault="00C10EDE" w:rsidP="009039B6">
            <w:pPr>
              <w:rPr>
                <w:sz w:val="24"/>
                <w:szCs w:val="24"/>
              </w:rPr>
            </w:pPr>
            <w:r w:rsidRPr="002D1A97">
              <w:rPr>
                <w:sz w:val="24"/>
                <w:szCs w:val="24"/>
              </w:rPr>
              <w:t>LVEF</w:t>
            </w:r>
            <w:r w:rsidR="00BD681F" w:rsidRPr="002D1A97">
              <w:rPr>
                <w:sz w:val="24"/>
                <w:szCs w:val="24"/>
              </w:rPr>
              <w:t xml:space="preserve"> </w:t>
            </w:r>
            <w:r w:rsidR="00BD681F" w:rsidRPr="002D1A97">
              <w:rPr>
                <w:sz w:val="24"/>
                <w:szCs w:val="24"/>
              </w:rPr>
              <w:sym w:font="Symbol" w:char="F0A3"/>
            </w:r>
            <w:r w:rsidR="00BD681F" w:rsidRPr="002D1A97">
              <w:rPr>
                <w:sz w:val="24"/>
                <w:szCs w:val="24"/>
              </w:rPr>
              <w:t>0.35</w:t>
            </w:r>
          </w:p>
        </w:tc>
        <w:tc>
          <w:tcPr>
            <w:tcW w:w="708" w:type="dxa"/>
          </w:tcPr>
          <w:p w14:paraId="4A6863CC" w14:textId="0A6818DA" w:rsidR="0001725E" w:rsidRPr="002D1A97" w:rsidRDefault="0001725E" w:rsidP="009039B6">
            <w:pPr>
              <w:rPr>
                <w:sz w:val="24"/>
                <w:szCs w:val="24"/>
              </w:rPr>
            </w:pPr>
            <w:r w:rsidRPr="002D1A97">
              <w:rPr>
                <w:sz w:val="24"/>
                <w:szCs w:val="24"/>
              </w:rPr>
              <w:t>2647</w:t>
            </w:r>
          </w:p>
        </w:tc>
        <w:tc>
          <w:tcPr>
            <w:tcW w:w="1134" w:type="dxa"/>
          </w:tcPr>
          <w:p w14:paraId="21C95C0F" w14:textId="2F7E752A" w:rsidR="0001725E" w:rsidRPr="002D1A97" w:rsidRDefault="0001725E" w:rsidP="009039B6">
            <w:pPr>
              <w:rPr>
                <w:sz w:val="24"/>
                <w:szCs w:val="24"/>
              </w:rPr>
            </w:pPr>
            <w:r w:rsidRPr="002D1A97">
              <w:rPr>
                <w:sz w:val="24"/>
                <w:szCs w:val="24"/>
              </w:rPr>
              <w:t>20%</w:t>
            </w:r>
          </w:p>
        </w:tc>
        <w:tc>
          <w:tcPr>
            <w:tcW w:w="4253" w:type="dxa"/>
          </w:tcPr>
          <w:p w14:paraId="44DD61D9" w14:textId="7BC2C921" w:rsidR="0001725E" w:rsidRPr="002D1A97" w:rsidRDefault="0001725E" w:rsidP="009039B6">
            <w:pPr>
              <w:rPr>
                <w:sz w:val="24"/>
                <w:szCs w:val="24"/>
              </w:rPr>
            </w:pPr>
            <w:r w:rsidRPr="002D1A97">
              <w:rPr>
                <w:color w:val="2C3639"/>
                <w:sz w:val="24"/>
                <w:szCs w:val="24"/>
              </w:rPr>
              <w:t xml:space="preserve">The effect of bisoprolol on mortality in patients with chronic HF was not </w:t>
            </w:r>
            <w:proofErr w:type="spellStart"/>
            <w:r w:rsidRPr="002D1A97">
              <w:rPr>
                <w:color w:val="2C3639"/>
                <w:sz w:val="24"/>
                <w:szCs w:val="24"/>
              </w:rPr>
              <w:t>analysed</w:t>
            </w:r>
            <w:proofErr w:type="spellEnd"/>
            <w:r w:rsidRPr="002D1A97">
              <w:rPr>
                <w:color w:val="2C3639"/>
                <w:spacing w:val="-1"/>
                <w:sz w:val="24"/>
                <w:szCs w:val="24"/>
              </w:rPr>
              <w:t xml:space="preserve"> </w:t>
            </w:r>
            <w:r w:rsidR="004A6C9F" w:rsidRPr="002D1A97">
              <w:rPr>
                <w:color w:val="2C3639"/>
                <w:spacing w:val="-1"/>
                <w:sz w:val="24"/>
                <w:szCs w:val="24"/>
              </w:rPr>
              <w:t xml:space="preserve">separately </w:t>
            </w:r>
            <w:r w:rsidRPr="002D1A97">
              <w:rPr>
                <w:color w:val="2C3639"/>
                <w:sz w:val="24"/>
                <w:szCs w:val="24"/>
              </w:rPr>
              <w:t>in women</w:t>
            </w:r>
          </w:p>
        </w:tc>
      </w:tr>
      <w:tr w:rsidR="0001725E" w:rsidRPr="002D1A97" w14:paraId="1BAB0E65" w14:textId="77777777" w:rsidTr="0039377E">
        <w:tc>
          <w:tcPr>
            <w:tcW w:w="1715" w:type="dxa"/>
          </w:tcPr>
          <w:p w14:paraId="5D2DDB7B" w14:textId="0800F71C" w:rsidR="0001725E" w:rsidRPr="002D1A97" w:rsidRDefault="0001725E" w:rsidP="009039B6">
            <w:pPr>
              <w:rPr>
                <w:sz w:val="24"/>
                <w:szCs w:val="24"/>
              </w:rPr>
            </w:pPr>
            <w:r w:rsidRPr="002D1A97">
              <w:rPr>
                <w:sz w:val="24"/>
                <w:szCs w:val="24"/>
              </w:rPr>
              <w:t>COPERNICUS 2001</w:t>
            </w:r>
            <w:r w:rsidRPr="002D1A97">
              <w:rPr>
                <w:sz w:val="24"/>
                <w:szCs w:val="24"/>
              </w:rPr>
              <w:fldChar w:fldCharType="begin">
                <w:fldData xml:space="preserve">PEVuZE5vdGU+PENpdGU+PEF1dGhvcj5QYWNrZXI8L0F1dGhvcj48WWVhcj4yMDAyPC9ZZWFyPjxS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</w:fldData>
              </w:fldChar>
            </w:r>
            <w:r w:rsidR="00E91203" w:rsidRPr="002D1A97">
              <w:rPr>
                <w:sz w:val="24"/>
                <w:szCs w:val="24"/>
              </w:rPr>
              <w:instrText xml:space="preserve"> ADDIN EN.CITE </w:instrText>
            </w:r>
            <w:r w:rsidR="00E91203" w:rsidRPr="002D1A97">
              <w:rPr>
                <w:sz w:val="24"/>
                <w:szCs w:val="24"/>
              </w:rPr>
              <w:fldChar w:fldCharType="begin">
                <w:fldData xml:space="preserve">PEVuZE5vdGU+PENpdGU+PEF1dGhvcj5QYWNrZXI8L0F1dGhvcj48WWVhcj4yMDAyPC9ZZWFyPjxS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</w:fldData>
              </w:fldChar>
            </w:r>
            <w:r w:rsidR="00E91203" w:rsidRPr="002D1A97">
              <w:rPr>
                <w:sz w:val="24"/>
                <w:szCs w:val="24"/>
              </w:rPr>
              <w:instrText xml:space="preserve"> ADDIN EN.CITE.DATA </w:instrText>
            </w:r>
            <w:r w:rsidR="00E91203" w:rsidRPr="002D1A97">
              <w:rPr>
                <w:sz w:val="24"/>
                <w:szCs w:val="24"/>
              </w:rPr>
            </w:r>
            <w:r w:rsidR="00E91203" w:rsidRPr="002D1A97">
              <w:rPr>
                <w:sz w:val="24"/>
                <w:szCs w:val="24"/>
              </w:rPr>
              <w:fldChar w:fldCharType="end"/>
            </w:r>
            <w:r w:rsidRPr="002D1A97">
              <w:rPr>
                <w:sz w:val="24"/>
                <w:szCs w:val="24"/>
              </w:rPr>
            </w:r>
            <w:r w:rsidRPr="002D1A97">
              <w:rPr>
                <w:sz w:val="24"/>
                <w:szCs w:val="24"/>
              </w:rPr>
              <w:fldChar w:fldCharType="separate"/>
            </w:r>
            <w:r w:rsidR="00E91203" w:rsidRPr="002D1A97">
              <w:rPr>
                <w:noProof/>
                <w:sz w:val="24"/>
                <w:szCs w:val="24"/>
                <w:vertAlign w:val="superscript"/>
              </w:rPr>
              <w:t>4,5</w:t>
            </w:r>
            <w:r w:rsidRPr="002D1A97">
              <w:rPr>
                <w:sz w:val="24"/>
                <w:szCs w:val="24"/>
              </w:rPr>
              <w:fldChar w:fldCharType="end"/>
            </w:r>
          </w:p>
        </w:tc>
        <w:tc>
          <w:tcPr>
            <w:tcW w:w="1541" w:type="dxa"/>
          </w:tcPr>
          <w:p w14:paraId="775FC4B0" w14:textId="6F986EAF" w:rsidR="004307C9" w:rsidRPr="002D1A97" w:rsidRDefault="004307C9" w:rsidP="009039B6">
            <w:pPr>
              <w:rPr>
                <w:sz w:val="24"/>
                <w:szCs w:val="24"/>
              </w:rPr>
            </w:pPr>
            <w:r w:rsidRPr="002D1A97">
              <w:rPr>
                <w:sz w:val="24"/>
                <w:szCs w:val="24"/>
              </w:rPr>
              <w:t>Chronic HF</w:t>
            </w:r>
            <w:r w:rsidR="00040496">
              <w:rPr>
                <w:sz w:val="24"/>
                <w:szCs w:val="24"/>
              </w:rPr>
              <w:t>,</w:t>
            </w:r>
          </w:p>
          <w:p w14:paraId="33418AFB" w14:textId="6C4392B3" w:rsidR="0001725E" w:rsidRPr="002D1A97" w:rsidRDefault="002B1774" w:rsidP="009039B6">
            <w:pPr>
              <w:rPr>
                <w:sz w:val="24"/>
                <w:szCs w:val="24"/>
              </w:rPr>
            </w:pPr>
            <w:r w:rsidRPr="002D1A97">
              <w:rPr>
                <w:sz w:val="24"/>
                <w:szCs w:val="24"/>
              </w:rPr>
              <w:t>LVEF &lt;0.25</w:t>
            </w:r>
          </w:p>
        </w:tc>
        <w:tc>
          <w:tcPr>
            <w:tcW w:w="708" w:type="dxa"/>
          </w:tcPr>
          <w:p w14:paraId="4349DD24" w14:textId="028B40CC" w:rsidR="0001725E" w:rsidRPr="002D1A97" w:rsidRDefault="0001725E" w:rsidP="009039B6">
            <w:pPr>
              <w:rPr>
                <w:sz w:val="24"/>
                <w:szCs w:val="24"/>
              </w:rPr>
            </w:pPr>
            <w:r w:rsidRPr="002D1A97">
              <w:rPr>
                <w:sz w:val="24"/>
                <w:szCs w:val="24"/>
              </w:rPr>
              <w:t>2289</w:t>
            </w:r>
          </w:p>
        </w:tc>
        <w:tc>
          <w:tcPr>
            <w:tcW w:w="1134" w:type="dxa"/>
          </w:tcPr>
          <w:p w14:paraId="03B597A8" w14:textId="49ED1A4F" w:rsidR="0001725E" w:rsidRPr="002D1A97" w:rsidRDefault="0001725E" w:rsidP="009039B6">
            <w:pPr>
              <w:rPr>
                <w:sz w:val="24"/>
                <w:szCs w:val="24"/>
              </w:rPr>
            </w:pPr>
            <w:r w:rsidRPr="002D1A97">
              <w:rPr>
                <w:sz w:val="24"/>
                <w:szCs w:val="24"/>
              </w:rPr>
              <w:t>20%</w:t>
            </w:r>
          </w:p>
        </w:tc>
        <w:tc>
          <w:tcPr>
            <w:tcW w:w="4253" w:type="dxa"/>
          </w:tcPr>
          <w:p w14:paraId="6887B8E2" w14:textId="5BA18EA6" w:rsidR="0001725E" w:rsidRPr="002D1A97" w:rsidRDefault="0001725E" w:rsidP="009039B6">
            <w:pPr>
              <w:rPr>
                <w:bCs/>
                <w:sz w:val="24"/>
                <w:szCs w:val="24"/>
              </w:rPr>
            </w:pPr>
            <w:r w:rsidRPr="002D1A97">
              <w:rPr>
                <w:bCs/>
                <w:color w:val="2C3639"/>
                <w:sz w:val="24"/>
                <w:szCs w:val="24"/>
              </w:rPr>
              <w:t>Carvedilol showed similar benefits on cardiovascular death or admission for HF in patients with severe HF, irrespective of sex</w:t>
            </w:r>
          </w:p>
        </w:tc>
      </w:tr>
      <w:tr w:rsidR="00144A0D" w:rsidRPr="002D1A97" w14:paraId="3DD29012" w14:textId="77777777" w:rsidTr="00AD04B2">
        <w:tc>
          <w:tcPr>
            <w:tcW w:w="9351" w:type="dxa"/>
            <w:gridSpan w:val="5"/>
            <w:shd w:val="clear" w:color="auto" w:fill="D9E2F3" w:themeFill="accent1" w:themeFillTint="33"/>
          </w:tcPr>
          <w:p w14:paraId="70350A21" w14:textId="14B362B3" w:rsidR="00144A0D" w:rsidRPr="00AD04B2" w:rsidRDefault="00144A0D" w:rsidP="009039B6">
            <w:pPr>
              <w:rPr>
                <w:b/>
                <w:bCs/>
                <w:color w:val="2C3639"/>
                <w:sz w:val="24"/>
                <w:szCs w:val="24"/>
              </w:rPr>
            </w:pPr>
            <w:r w:rsidRPr="00AD04B2">
              <w:rPr>
                <w:b/>
                <w:bCs/>
                <w:color w:val="2C363A"/>
                <w:sz w:val="24"/>
                <w:szCs w:val="24"/>
                <w:lang w:val="en-GB"/>
              </w:rPr>
              <w:t>Angiotensin-converting-enzyme inhibitors</w:t>
            </w:r>
          </w:p>
        </w:tc>
      </w:tr>
      <w:tr w:rsidR="008F7D5E" w:rsidRPr="002D1A97" w14:paraId="07451E19" w14:textId="77777777" w:rsidTr="0039377E">
        <w:tc>
          <w:tcPr>
            <w:tcW w:w="1715" w:type="dxa"/>
          </w:tcPr>
          <w:p w14:paraId="0AC97F09" w14:textId="7382A331" w:rsidR="008F7D5E" w:rsidRPr="002D1A97" w:rsidRDefault="008F7D5E" w:rsidP="008F7D5E">
            <w:pPr>
              <w:rPr>
                <w:sz w:val="24"/>
                <w:szCs w:val="24"/>
              </w:rPr>
            </w:pPr>
            <w:r w:rsidRPr="002D1A97">
              <w:rPr>
                <w:sz w:val="24"/>
                <w:szCs w:val="24"/>
              </w:rPr>
              <w:t>SOLVD 1991</w:t>
            </w:r>
            <w:r w:rsidRPr="002D1A97">
              <w:rPr>
                <w:sz w:val="24"/>
                <w:szCs w:val="24"/>
              </w:rPr>
              <w:fldChar w:fldCharType="begin"/>
            </w:r>
            <w:r w:rsidR="00E91203" w:rsidRPr="002D1A97">
              <w:rPr>
                <w:sz w:val="24"/>
                <w:szCs w:val="24"/>
              </w:rPr>
              <w:instrText xml:space="preserve"> ADDIN EN.CITE &lt;EndNote&gt;&lt;Cite&gt;&lt;Author&gt;Investigators&lt;/Author&gt;&lt;Year&gt;1991&lt;/Year&gt;&lt;RecNum&gt;323&lt;/RecNum&gt;&lt;DisplayText&gt;&lt;style face="superscript"&gt;6&lt;/style&gt;&lt;/DisplayText&gt;&lt;record&gt;&lt;rec-number&gt;323&lt;/rec-number&gt;&lt;foreign-keys&gt;&lt;key app="EN" db-id="xpaw0sfaa5vxz3e9szq5zp2wsza9z09vww2w" timestamp="1694766178"&gt;323&lt;/key&gt;&lt;/foreign-keys&gt;&lt;ref-type name="Journal Article"&gt;17&lt;/ref-type&gt;&lt;contributors&gt;&lt;authors&gt;&lt;author&gt;Solvd Investigators&lt;/author&gt;&lt;author&gt;Yusuf, S.&lt;/author&gt;&lt;author&gt;Pitt, B.&lt;/author&gt;&lt;author&gt;Davis, C. E.&lt;/author&gt;&lt;author&gt;Hood, W. B.&lt;/author&gt;&lt;author&gt;Cohn, J. N.&lt;/author&gt;&lt;/authors&gt;&lt;/contributors&gt;&lt;titles&gt;&lt;title&gt;Effect of enalapril on survival in patients with reduced left ventricular ejection fractions and congestive heart failure&lt;/title&gt;&lt;secondary-title&gt;N Engl J Med&lt;/secondary-title&gt;&lt;/titles&gt;&lt;periodical&gt;&lt;full-title&gt;N Engl J Med&lt;/full-title&gt;&lt;/periodical&gt;&lt;pages&gt;293-302&lt;/pages&gt;&lt;volume&gt;325&lt;/volume&gt;&lt;number&gt;5&lt;/number&gt;&lt;keywords&gt;&lt;keyword&gt;Blood Pressure/drug effects&lt;/keyword&gt;&lt;keyword&gt;Cause of Death&lt;/keyword&gt;&lt;keyword&gt;Chronic Disease&lt;/keyword&gt;&lt;keyword&gt;Double-Blind Method&lt;/keyword&gt;&lt;keyword&gt;Electrolytes/blood&lt;/keyword&gt;&lt;keyword&gt;Enalapril/adverse effects/*therapeutic use&lt;/keyword&gt;&lt;keyword&gt;Female&lt;/keyword&gt;&lt;keyword&gt;Follow-Up Studies&lt;/keyword&gt;&lt;keyword&gt;Heart Failure/*drug therapy/mortality/physiopathology&lt;/keyword&gt;&lt;keyword&gt;Hospitalization&lt;/keyword&gt;&lt;keyword&gt;Humans&lt;/keyword&gt;&lt;keyword&gt;Kidney/drug effects&lt;/keyword&gt;&lt;keyword&gt;Male&lt;/keyword&gt;&lt;keyword&gt;Middle Aged&lt;/keyword&gt;&lt;keyword&gt;Patient Compliance&lt;/keyword&gt;&lt;keyword&gt;*Stroke Volume&lt;/keyword&gt;&lt;keyword&gt;Survival Rate&lt;/keyword&gt;&lt;/keywords&gt;&lt;dates&gt;&lt;year&gt;1991&lt;/year&gt;&lt;pub-dates&gt;&lt;date&gt;Aug 1&lt;/date&gt;&lt;/pub-dates&gt;&lt;/dates&gt;&lt;isbn&gt;0028-4793 (Print)&amp;#xD;0028-4793 (Linking)&lt;/isbn&gt;&lt;accession-num&gt;2057034&lt;/accession-num&gt;&lt;urls&gt;&lt;related-urls&gt;&lt;url&gt;https://www.ncbi.nlm.nih.gov/pubmed/2057034&lt;/url&gt;&lt;/related-urls&gt;&lt;/urls&gt;&lt;electronic-resource-num&gt;10.1056/NEJM199108013250501&lt;/electronic-resource-num&gt;&lt;remote-database-name&gt;Medline&lt;/remote-database-name&gt;&lt;remote-database-provider&gt;NLM&lt;/remote-database-provider&gt;&lt;/record&gt;&lt;/Cite&gt;&lt;/EndNote&gt;</w:instrText>
            </w:r>
            <w:r w:rsidRPr="002D1A97">
              <w:rPr>
                <w:sz w:val="24"/>
                <w:szCs w:val="24"/>
              </w:rPr>
              <w:fldChar w:fldCharType="separate"/>
            </w:r>
            <w:r w:rsidR="00E91203" w:rsidRPr="002D1A97">
              <w:rPr>
                <w:noProof/>
                <w:sz w:val="24"/>
                <w:szCs w:val="24"/>
                <w:vertAlign w:val="superscript"/>
              </w:rPr>
              <w:t>6</w:t>
            </w:r>
            <w:r w:rsidRPr="002D1A97">
              <w:rPr>
                <w:sz w:val="24"/>
                <w:szCs w:val="24"/>
              </w:rPr>
              <w:fldChar w:fldCharType="end"/>
            </w:r>
            <w:r w:rsidRPr="002D1A97">
              <w:rPr>
                <w:sz w:val="24"/>
                <w:szCs w:val="24"/>
              </w:rPr>
              <w:t xml:space="preserve"> </w:t>
            </w:r>
          </w:p>
        </w:tc>
        <w:tc>
          <w:tcPr>
            <w:tcW w:w="1541" w:type="dxa"/>
          </w:tcPr>
          <w:p w14:paraId="6F1B2FF8" w14:textId="6F99C084" w:rsidR="008F7D5E" w:rsidRPr="002D1A97" w:rsidRDefault="004307C9" w:rsidP="008F7D5E">
            <w:pPr>
              <w:rPr>
                <w:sz w:val="24"/>
                <w:szCs w:val="24"/>
              </w:rPr>
            </w:pPr>
            <w:r w:rsidRPr="002D1A97">
              <w:rPr>
                <w:sz w:val="24"/>
                <w:szCs w:val="24"/>
              </w:rPr>
              <w:t>Chronic HF</w:t>
            </w:r>
            <w:r w:rsidR="00040496">
              <w:rPr>
                <w:sz w:val="24"/>
                <w:szCs w:val="24"/>
              </w:rPr>
              <w:t>,</w:t>
            </w:r>
            <w:r w:rsidRPr="002D1A97">
              <w:rPr>
                <w:sz w:val="24"/>
                <w:szCs w:val="24"/>
              </w:rPr>
              <w:t xml:space="preserve"> </w:t>
            </w:r>
            <w:r w:rsidR="008F7D5E" w:rsidRPr="002D1A97">
              <w:rPr>
                <w:sz w:val="24"/>
                <w:szCs w:val="24"/>
              </w:rPr>
              <w:t xml:space="preserve">LVEF </w:t>
            </w:r>
            <w:r w:rsidR="008F7D5E" w:rsidRPr="002D1A97">
              <w:rPr>
                <w:sz w:val="24"/>
                <w:szCs w:val="24"/>
              </w:rPr>
              <w:sym w:font="Symbol" w:char="F0A3"/>
            </w:r>
            <w:r w:rsidR="008F7D5E" w:rsidRPr="002D1A97">
              <w:rPr>
                <w:sz w:val="24"/>
                <w:szCs w:val="24"/>
              </w:rPr>
              <w:t>0.35</w:t>
            </w:r>
          </w:p>
        </w:tc>
        <w:tc>
          <w:tcPr>
            <w:tcW w:w="708" w:type="dxa"/>
          </w:tcPr>
          <w:p w14:paraId="010C23AD" w14:textId="1AFC9D86" w:rsidR="008F7D5E" w:rsidRPr="002D1A97" w:rsidRDefault="008F7D5E" w:rsidP="008F7D5E">
            <w:pPr>
              <w:rPr>
                <w:sz w:val="24"/>
                <w:szCs w:val="24"/>
              </w:rPr>
            </w:pPr>
            <w:r w:rsidRPr="002D1A97">
              <w:rPr>
                <w:sz w:val="24"/>
                <w:szCs w:val="24"/>
              </w:rPr>
              <w:t>2569</w:t>
            </w:r>
          </w:p>
        </w:tc>
        <w:tc>
          <w:tcPr>
            <w:tcW w:w="1134" w:type="dxa"/>
          </w:tcPr>
          <w:p w14:paraId="49C14A96" w14:textId="6833DA98" w:rsidR="008F7D5E" w:rsidRPr="002D1A97" w:rsidRDefault="008F7D5E" w:rsidP="008F7D5E">
            <w:pPr>
              <w:rPr>
                <w:sz w:val="24"/>
                <w:szCs w:val="24"/>
              </w:rPr>
            </w:pPr>
            <w:r w:rsidRPr="002D1A97">
              <w:rPr>
                <w:sz w:val="24"/>
                <w:szCs w:val="24"/>
              </w:rPr>
              <w:t>20%</w:t>
            </w:r>
          </w:p>
        </w:tc>
        <w:tc>
          <w:tcPr>
            <w:tcW w:w="4253" w:type="dxa"/>
          </w:tcPr>
          <w:p w14:paraId="175732D0" w14:textId="2855ECE9" w:rsidR="008F7D5E" w:rsidRPr="002D1A97" w:rsidRDefault="008F7D5E" w:rsidP="008F7D5E">
            <w:pPr>
              <w:rPr>
                <w:bCs/>
                <w:color w:val="2C3639"/>
                <w:sz w:val="24"/>
                <w:szCs w:val="24"/>
              </w:rPr>
            </w:pPr>
            <w:r w:rsidRPr="002D1A97">
              <w:rPr>
                <w:sz w:val="24"/>
                <w:szCs w:val="24"/>
              </w:rPr>
              <w:t>The</w:t>
            </w:r>
            <w:r w:rsidRPr="002D1A97">
              <w:rPr>
                <w:spacing w:val="17"/>
                <w:sz w:val="24"/>
                <w:szCs w:val="24"/>
              </w:rPr>
              <w:t xml:space="preserve"> </w:t>
            </w:r>
            <w:r w:rsidRPr="002D1A97">
              <w:rPr>
                <w:sz w:val="24"/>
                <w:szCs w:val="24"/>
              </w:rPr>
              <w:t>effect</w:t>
            </w:r>
            <w:r w:rsidRPr="002D1A97">
              <w:rPr>
                <w:spacing w:val="23"/>
                <w:sz w:val="24"/>
                <w:szCs w:val="24"/>
              </w:rPr>
              <w:t xml:space="preserve"> </w:t>
            </w:r>
            <w:r w:rsidRPr="002D1A97">
              <w:rPr>
                <w:sz w:val="24"/>
                <w:szCs w:val="24"/>
              </w:rPr>
              <w:t>of</w:t>
            </w:r>
            <w:r w:rsidRPr="002D1A97">
              <w:rPr>
                <w:spacing w:val="21"/>
                <w:sz w:val="24"/>
                <w:szCs w:val="24"/>
              </w:rPr>
              <w:t xml:space="preserve"> </w:t>
            </w:r>
            <w:r w:rsidRPr="002D1A97">
              <w:rPr>
                <w:sz w:val="24"/>
                <w:szCs w:val="24"/>
              </w:rPr>
              <w:t>enalapril</w:t>
            </w:r>
            <w:r w:rsidRPr="002D1A97">
              <w:rPr>
                <w:spacing w:val="21"/>
                <w:sz w:val="24"/>
                <w:szCs w:val="24"/>
              </w:rPr>
              <w:t xml:space="preserve"> </w:t>
            </w:r>
            <w:r w:rsidRPr="002D1A97">
              <w:rPr>
                <w:sz w:val="24"/>
                <w:szCs w:val="24"/>
              </w:rPr>
              <w:t>on</w:t>
            </w:r>
            <w:r w:rsidRPr="002D1A97">
              <w:rPr>
                <w:spacing w:val="22"/>
                <w:sz w:val="24"/>
                <w:szCs w:val="24"/>
              </w:rPr>
              <w:t xml:space="preserve"> </w:t>
            </w:r>
            <w:r w:rsidRPr="002D1A97">
              <w:rPr>
                <w:sz w:val="24"/>
                <w:szCs w:val="24"/>
              </w:rPr>
              <w:t>mortality</w:t>
            </w:r>
            <w:r w:rsidRPr="002D1A97">
              <w:rPr>
                <w:spacing w:val="22"/>
                <w:sz w:val="24"/>
                <w:szCs w:val="24"/>
              </w:rPr>
              <w:t xml:space="preserve"> </w:t>
            </w:r>
            <w:r w:rsidRPr="002D1A97">
              <w:rPr>
                <w:sz w:val="24"/>
                <w:szCs w:val="24"/>
              </w:rPr>
              <w:t>was</w:t>
            </w:r>
            <w:r w:rsidRPr="002D1A97">
              <w:rPr>
                <w:spacing w:val="22"/>
                <w:sz w:val="24"/>
                <w:szCs w:val="24"/>
              </w:rPr>
              <w:t xml:space="preserve"> </w:t>
            </w:r>
            <w:r w:rsidRPr="002D1A97">
              <w:rPr>
                <w:sz w:val="24"/>
                <w:szCs w:val="24"/>
              </w:rPr>
              <w:t>not</w:t>
            </w:r>
            <w:r w:rsidRPr="002D1A97">
              <w:rPr>
                <w:spacing w:val="22"/>
                <w:sz w:val="24"/>
                <w:szCs w:val="24"/>
              </w:rPr>
              <w:t xml:space="preserve"> </w:t>
            </w:r>
            <w:r w:rsidRPr="002D1A97">
              <w:rPr>
                <w:sz w:val="24"/>
                <w:szCs w:val="24"/>
              </w:rPr>
              <w:t>ana</w:t>
            </w:r>
            <w:r w:rsidRPr="002D1A97">
              <w:rPr>
                <w:spacing w:val="-57"/>
                <w:sz w:val="24"/>
                <w:szCs w:val="24"/>
              </w:rPr>
              <w:t xml:space="preserve"> </w:t>
            </w:r>
            <w:r w:rsidRPr="002D1A97">
              <w:rPr>
                <w:sz w:val="24"/>
                <w:szCs w:val="24"/>
              </w:rPr>
              <w:t>lysed</w:t>
            </w:r>
            <w:r w:rsidRPr="002D1A97">
              <w:rPr>
                <w:spacing w:val="-1"/>
                <w:sz w:val="24"/>
                <w:szCs w:val="24"/>
              </w:rPr>
              <w:t xml:space="preserve"> in the subgroup of</w:t>
            </w:r>
            <w:r w:rsidRPr="002D1A97">
              <w:rPr>
                <w:sz w:val="24"/>
                <w:szCs w:val="24"/>
              </w:rPr>
              <w:t xml:space="preserve"> women</w:t>
            </w:r>
          </w:p>
        </w:tc>
      </w:tr>
      <w:tr w:rsidR="008F7D5E" w:rsidRPr="002D1A97" w14:paraId="0251C996" w14:textId="77777777" w:rsidTr="00AD04B2">
        <w:tc>
          <w:tcPr>
            <w:tcW w:w="3964" w:type="dxa"/>
            <w:gridSpan w:val="3"/>
            <w:shd w:val="clear" w:color="auto" w:fill="D9E2F3" w:themeFill="accent1" w:themeFillTint="33"/>
          </w:tcPr>
          <w:p w14:paraId="6913043C" w14:textId="0DB04A5B" w:rsidR="008F7D5E" w:rsidRPr="00AD04B2" w:rsidRDefault="008F7D5E" w:rsidP="008F7D5E">
            <w:pPr>
              <w:rPr>
                <w:b/>
                <w:bCs/>
                <w:sz w:val="24"/>
                <w:szCs w:val="24"/>
              </w:rPr>
            </w:pPr>
            <w:r w:rsidRPr="00AD04B2">
              <w:rPr>
                <w:b/>
                <w:bCs/>
                <w:sz w:val="24"/>
                <w:szCs w:val="24"/>
              </w:rPr>
              <w:t>Angiotensin receptor blocker</w:t>
            </w:r>
          </w:p>
        </w:tc>
        <w:tc>
          <w:tcPr>
            <w:tcW w:w="5387" w:type="dxa"/>
            <w:gridSpan w:val="2"/>
            <w:shd w:val="clear" w:color="auto" w:fill="D9E2F3" w:themeFill="accent1" w:themeFillTint="33"/>
          </w:tcPr>
          <w:p w14:paraId="5F1BBE80" w14:textId="63E1D0C5" w:rsidR="008F7D5E" w:rsidRPr="002D1A97" w:rsidRDefault="008F7D5E" w:rsidP="008F7D5E">
            <w:pPr>
              <w:rPr>
                <w:bCs/>
                <w:sz w:val="24"/>
                <w:szCs w:val="24"/>
              </w:rPr>
            </w:pPr>
          </w:p>
        </w:tc>
      </w:tr>
      <w:tr w:rsidR="008F7D5E" w:rsidRPr="002D1A97" w14:paraId="273C5A53" w14:textId="77777777" w:rsidTr="0039377E">
        <w:tc>
          <w:tcPr>
            <w:tcW w:w="1715" w:type="dxa"/>
          </w:tcPr>
          <w:p w14:paraId="42133BC8" w14:textId="5F093249" w:rsidR="008F7D5E" w:rsidRPr="002D1A97" w:rsidRDefault="008F7D5E" w:rsidP="008F7D5E">
            <w:pPr>
              <w:rPr>
                <w:sz w:val="24"/>
                <w:szCs w:val="24"/>
              </w:rPr>
            </w:pPr>
            <w:r w:rsidRPr="002D1A97">
              <w:rPr>
                <w:sz w:val="24"/>
                <w:szCs w:val="24"/>
              </w:rPr>
              <w:t>Val-HEFT 2001</w:t>
            </w:r>
            <w:r w:rsidRPr="002D1A97">
              <w:rPr>
                <w:sz w:val="24"/>
                <w:szCs w:val="24"/>
              </w:rPr>
              <w:fldChar w:fldCharType="begin">
                <w:fldData xml:space="preserve">PEVuZE5vdGU+PENpdGU+PEF1dGhvcj5Db2huPC9BdXRob3I+PFllYXI+MjAwMTwvWWVhcj48UmVj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</w:fldData>
              </w:fldChar>
            </w:r>
            <w:r w:rsidR="00E91203" w:rsidRPr="002D1A97">
              <w:rPr>
                <w:sz w:val="24"/>
                <w:szCs w:val="24"/>
              </w:rPr>
              <w:instrText xml:space="preserve"> ADDIN EN.CITE </w:instrText>
            </w:r>
            <w:r w:rsidR="00E91203" w:rsidRPr="002D1A97">
              <w:rPr>
                <w:sz w:val="24"/>
                <w:szCs w:val="24"/>
              </w:rPr>
              <w:fldChar w:fldCharType="begin">
                <w:fldData xml:space="preserve">PEVuZE5vdGU+PENpdGU+PEF1dGhvcj5Db2huPC9BdXRob3I+PFllYXI+MjAwMTwvWWVhcj48UmVj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</w:fldData>
              </w:fldChar>
            </w:r>
            <w:r w:rsidR="00E91203" w:rsidRPr="002D1A97">
              <w:rPr>
                <w:sz w:val="24"/>
                <w:szCs w:val="24"/>
              </w:rPr>
              <w:instrText xml:space="preserve"> ADDIN EN.CITE.DATA </w:instrText>
            </w:r>
            <w:r w:rsidR="00E91203" w:rsidRPr="002D1A97">
              <w:rPr>
                <w:sz w:val="24"/>
                <w:szCs w:val="24"/>
              </w:rPr>
            </w:r>
            <w:r w:rsidR="00E91203" w:rsidRPr="002D1A97">
              <w:rPr>
                <w:sz w:val="24"/>
                <w:szCs w:val="24"/>
              </w:rPr>
              <w:fldChar w:fldCharType="end"/>
            </w:r>
            <w:r w:rsidRPr="002D1A97">
              <w:rPr>
                <w:sz w:val="24"/>
                <w:szCs w:val="24"/>
              </w:rPr>
            </w:r>
            <w:r w:rsidRPr="002D1A97">
              <w:rPr>
                <w:sz w:val="24"/>
                <w:szCs w:val="24"/>
              </w:rPr>
              <w:fldChar w:fldCharType="separate"/>
            </w:r>
            <w:r w:rsidR="00E91203" w:rsidRPr="002D1A97">
              <w:rPr>
                <w:noProof/>
                <w:sz w:val="24"/>
                <w:szCs w:val="24"/>
                <w:vertAlign w:val="superscript"/>
              </w:rPr>
              <w:t>7</w:t>
            </w:r>
            <w:r w:rsidRPr="002D1A97">
              <w:rPr>
                <w:sz w:val="24"/>
                <w:szCs w:val="24"/>
              </w:rPr>
              <w:fldChar w:fldCharType="end"/>
            </w:r>
          </w:p>
        </w:tc>
        <w:tc>
          <w:tcPr>
            <w:tcW w:w="1541" w:type="dxa"/>
          </w:tcPr>
          <w:p w14:paraId="70D5F8AC" w14:textId="7711D344" w:rsidR="009511B5" w:rsidRPr="002D1A97" w:rsidRDefault="009511B5" w:rsidP="008F7D5E">
            <w:pPr>
              <w:rPr>
                <w:sz w:val="24"/>
                <w:szCs w:val="24"/>
              </w:rPr>
            </w:pPr>
            <w:r w:rsidRPr="002D1A97">
              <w:rPr>
                <w:sz w:val="24"/>
                <w:szCs w:val="24"/>
              </w:rPr>
              <w:t>Chronic HF</w:t>
            </w:r>
            <w:r w:rsidR="00040496">
              <w:rPr>
                <w:sz w:val="24"/>
                <w:szCs w:val="24"/>
              </w:rPr>
              <w:t>,</w:t>
            </w:r>
          </w:p>
          <w:p w14:paraId="6969455F" w14:textId="76C89DFD" w:rsidR="008F7D5E" w:rsidRPr="002D1A97" w:rsidRDefault="008F7D5E" w:rsidP="008F7D5E">
            <w:pPr>
              <w:rPr>
                <w:sz w:val="24"/>
                <w:szCs w:val="24"/>
              </w:rPr>
            </w:pPr>
            <w:r w:rsidRPr="002D1A97">
              <w:rPr>
                <w:sz w:val="24"/>
                <w:szCs w:val="24"/>
              </w:rPr>
              <w:t>LVEF &lt;0.40</w:t>
            </w:r>
            <w:r w:rsidR="00956842" w:rsidRPr="002D1A97">
              <w:rPr>
                <w:sz w:val="24"/>
                <w:szCs w:val="24"/>
              </w:rPr>
              <w:t xml:space="preserve"> </w:t>
            </w:r>
          </w:p>
        </w:tc>
        <w:tc>
          <w:tcPr>
            <w:tcW w:w="708" w:type="dxa"/>
          </w:tcPr>
          <w:p w14:paraId="76E93128" w14:textId="2259C863" w:rsidR="008F7D5E" w:rsidRPr="002D1A97" w:rsidRDefault="008F7D5E" w:rsidP="008F7D5E">
            <w:pPr>
              <w:rPr>
                <w:sz w:val="24"/>
                <w:szCs w:val="24"/>
              </w:rPr>
            </w:pPr>
            <w:r w:rsidRPr="002D1A97">
              <w:rPr>
                <w:sz w:val="24"/>
                <w:szCs w:val="24"/>
              </w:rPr>
              <w:t>5010</w:t>
            </w:r>
          </w:p>
        </w:tc>
        <w:tc>
          <w:tcPr>
            <w:tcW w:w="1134" w:type="dxa"/>
          </w:tcPr>
          <w:p w14:paraId="6B0FD300" w14:textId="264D86AA" w:rsidR="008F7D5E" w:rsidRPr="002D1A97" w:rsidRDefault="008F7D5E" w:rsidP="008F7D5E">
            <w:pPr>
              <w:rPr>
                <w:sz w:val="24"/>
                <w:szCs w:val="24"/>
              </w:rPr>
            </w:pPr>
            <w:r w:rsidRPr="002D1A97">
              <w:rPr>
                <w:sz w:val="24"/>
                <w:szCs w:val="24"/>
              </w:rPr>
              <w:t>20%</w:t>
            </w:r>
          </w:p>
        </w:tc>
        <w:tc>
          <w:tcPr>
            <w:tcW w:w="4253" w:type="dxa"/>
          </w:tcPr>
          <w:p w14:paraId="591E906C" w14:textId="379A9E5D" w:rsidR="008F7D5E" w:rsidRPr="002D1A97" w:rsidRDefault="008F7D5E" w:rsidP="008F7D5E">
            <w:pPr>
              <w:rPr>
                <w:sz w:val="24"/>
                <w:szCs w:val="24"/>
              </w:rPr>
            </w:pPr>
            <w:r w:rsidRPr="002D1A97">
              <w:rPr>
                <w:color w:val="2C363A"/>
                <w:sz w:val="24"/>
                <w:szCs w:val="24"/>
                <w:lang w:val="en-GB"/>
              </w:rPr>
              <w:t xml:space="preserve">Valsartan showed a significant reduction in the combined mortality-morbidity endpoint in patients with HF irrespective of sex. </w:t>
            </w:r>
          </w:p>
        </w:tc>
      </w:tr>
      <w:tr w:rsidR="008F7D5E" w:rsidRPr="002D1A97" w14:paraId="2E36C103" w14:textId="77777777" w:rsidTr="0039377E">
        <w:tc>
          <w:tcPr>
            <w:tcW w:w="1715" w:type="dxa"/>
          </w:tcPr>
          <w:p w14:paraId="3D11E7F4" w14:textId="2C4BE924" w:rsidR="008F7D5E" w:rsidRPr="002D1A97" w:rsidRDefault="008F7D5E" w:rsidP="008F7D5E">
            <w:pPr>
              <w:rPr>
                <w:sz w:val="24"/>
                <w:szCs w:val="24"/>
              </w:rPr>
            </w:pPr>
            <w:r w:rsidRPr="002D1A97">
              <w:rPr>
                <w:sz w:val="24"/>
                <w:szCs w:val="24"/>
              </w:rPr>
              <w:t>CHARM-</w:t>
            </w:r>
            <w:r w:rsidR="00956842" w:rsidRPr="002D1A97">
              <w:rPr>
                <w:sz w:val="24"/>
                <w:szCs w:val="24"/>
              </w:rPr>
              <w:t xml:space="preserve">Overall </w:t>
            </w:r>
            <w:proofErr w:type="spellStart"/>
            <w:r w:rsidR="00956842" w:rsidRPr="002D1A97">
              <w:rPr>
                <w:sz w:val="24"/>
                <w:szCs w:val="24"/>
              </w:rPr>
              <w:t>programme</w:t>
            </w:r>
            <w:proofErr w:type="spellEnd"/>
            <w:r w:rsidR="00956842" w:rsidRPr="002D1A97">
              <w:rPr>
                <w:sz w:val="24"/>
                <w:szCs w:val="24"/>
              </w:rPr>
              <w:t xml:space="preserve"> </w:t>
            </w:r>
            <w:r w:rsidRPr="002D1A97">
              <w:rPr>
                <w:sz w:val="24"/>
                <w:szCs w:val="24"/>
              </w:rPr>
              <w:t>2003</w:t>
            </w:r>
            <w:r w:rsidR="008B4271" w:rsidRPr="002D1A97">
              <w:rPr>
                <w:sz w:val="24"/>
                <w:szCs w:val="24"/>
              </w:rPr>
              <w:fldChar w:fldCharType="begin">
                <w:fldData xml:space="preserve">PEVuZE5vdGU+PENpdGU+PEF1dGhvcj5QZmVmZmVyPC9BdXRob3I+PFllYXI+MjAwMzwvWWVhcj48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==
</w:fldData>
              </w:fldChar>
            </w:r>
            <w:r w:rsidR="00E91203" w:rsidRPr="002D1A97">
              <w:rPr>
                <w:sz w:val="24"/>
                <w:szCs w:val="24"/>
              </w:rPr>
              <w:instrText xml:space="preserve"> ADDIN EN.CITE </w:instrText>
            </w:r>
            <w:r w:rsidR="00E91203" w:rsidRPr="002D1A97">
              <w:rPr>
                <w:sz w:val="24"/>
                <w:szCs w:val="24"/>
              </w:rPr>
              <w:fldChar w:fldCharType="begin">
                <w:fldData xml:space="preserve">PEVuZE5vdGU+PENpdGU+PEF1dGhvcj5QZmVmZmVyPC9BdXRob3I+PFllYXI+MjAwMzwvWWVhcj48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==
</w:fldData>
              </w:fldChar>
            </w:r>
            <w:r w:rsidR="00E91203" w:rsidRPr="002D1A97">
              <w:rPr>
                <w:sz w:val="24"/>
                <w:szCs w:val="24"/>
              </w:rPr>
              <w:instrText xml:space="preserve"> ADDIN EN.CITE.DATA </w:instrText>
            </w:r>
            <w:r w:rsidR="00E91203" w:rsidRPr="002D1A97">
              <w:rPr>
                <w:sz w:val="24"/>
                <w:szCs w:val="24"/>
              </w:rPr>
            </w:r>
            <w:r w:rsidR="00E91203" w:rsidRPr="002D1A97">
              <w:rPr>
                <w:sz w:val="24"/>
                <w:szCs w:val="24"/>
              </w:rPr>
              <w:fldChar w:fldCharType="end"/>
            </w:r>
            <w:r w:rsidR="008B4271" w:rsidRPr="002D1A97">
              <w:rPr>
                <w:sz w:val="24"/>
                <w:szCs w:val="24"/>
              </w:rPr>
            </w:r>
            <w:r w:rsidR="008B4271" w:rsidRPr="002D1A97">
              <w:rPr>
                <w:sz w:val="24"/>
                <w:szCs w:val="24"/>
              </w:rPr>
              <w:fldChar w:fldCharType="separate"/>
            </w:r>
            <w:r w:rsidR="00E91203" w:rsidRPr="002D1A97">
              <w:rPr>
                <w:noProof/>
                <w:sz w:val="24"/>
                <w:szCs w:val="24"/>
                <w:vertAlign w:val="superscript"/>
              </w:rPr>
              <w:t>8</w:t>
            </w:r>
            <w:r w:rsidR="008B4271" w:rsidRPr="002D1A97">
              <w:rPr>
                <w:sz w:val="24"/>
                <w:szCs w:val="24"/>
              </w:rPr>
              <w:fldChar w:fldCharType="end"/>
            </w:r>
          </w:p>
        </w:tc>
        <w:tc>
          <w:tcPr>
            <w:tcW w:w="1541" w:type="dxa"/>
          </w:tcPr>
          <w:p w14:paraId="532B3761" w14:textId="519B2FB8" w:rsidR="009511B5" w:rsidRPr="002D1A97" w:rsidRDefault="009511B5" w:rsidP="008F7D5E">
            <w:pPr>
              <w:rPr>
                <w:sz w:val="24"/>
                <w:szCs w:val="24"/>
              </w:rPr>
            </w:pPr>
            <w:r w:rsidRPr="002D1A97">
              <w:rPr>
                <w:sz w:val="24"/>
                <w:szCs w:val="24"/>
              </w:rPr>
              <w:t>Chronic HF</w:t>
            </w:r>
            <w:r w:rsidR="00040496">
              <w:rPr>
                <w:sz w:val="24"/>
                <w:szCs w:val="24"/>
              </w:rPr>
              <w:t>,</w:t>
            </w:r>
          </w:p>
          <w:p w14:paraId="63D9EB1A" w14:textId="2AAAA0EB" w:rsidR="008F7D5E" w:rsidRPr="002D1A97" w:rsidRDefault="008F7D5E" w:rsidP="008F7D5E">
            <w:pPr>
              <w:rPr>
                <w:sz w:val="24"/>
                <w:szCs w:val="24"/>
              </w:rPr>
            </w:pPr>
            <w:r w:rsidRPr="002D1A97">
              <w:rPr>
                <w:sz w:val="24"/>
                <w:szCs w:val="24"/>
              </w:rPr>
              <w:t>LVEF &gt;0.40</w:t>
            </w:r>
            <w:r w:rsidR="00956842" w:rsidRPr="002D1A97">
              <w:rPr>
                <w:sz w:val="24"/>
                <w:szCs w:val="24"/>
              </w:rPr>
              <w:t xml:space="preserve"> </w:t>
            </w:r>
          </w:p>
        </w:tc>
        <w:tc>
          <w:tcPr>
            <w:tcW w:w="708" w:type="dxa"/>
          </w:tcPr>
          <w:p w14:paraId="72FC5CD2" w14:textId="5419601E" w:rsidR="008F7D5E" w:rsidRPr="002D1A97" w:rsidRDefault="00956842" w:rsidP="008F7D5E">
            <w:pPr>
              <w:rPr>
                <w:sz w:val="24"/>
                <w:szCs w:val="24"/>
              </w:rPr>
            </w:pPr>
            <w:r w:rsidRPr="002D1A97">
              <w:rPr>
                <w:sz w:val="24"/>
                <w:szCs w:val="24"/>
              </w:rPr>
              <w:t>7599</w:t>
            </w:r>
          </w:p>
        </w:tc>
        <w:tc>
          <w:tcPr>
            <w:tcW w:w="1134" w:type="dxa"/>
          </w:tcPr>
          <w:p w14:paraId="5681D4AE" w14:textId="41F1B444" w:rsidR="008F7D5E" w:rsidRPr="002D1A97" w:rsidRDefault="00956842" w:rsidP="008F7D5E">
            <w:pPr>
              <w:rPr>
                <w:sz w:val="24"/>
                <w:szCs w:val="24"/>
              </w:rPr>
            </w:pPr>
            <w:r w:rsidRPr="002D1A97">
              <w:rPr>
                <w:sz w:val="24"/>
                <w:szCs w:val="24"/>
              </w:rPr>
              <w:t>32</w:t>
            </w:r>
            <w:r w:rsidR="008F7D5E" w:rsidRPr="002D1A97">
              <w:rPr>
                <w:sz w:val="24"/>
                <w:szCs w:val="24"/>
              </w:rPr>
              <w:t>%</w:t>
            </w:r>
          </w:p>
        </w:tc>
        <w:tc>
          <w:tcPr>
            <w:tcW w:w="4253" w:type="dxa"/>
          </w:tcPr>
          <w:p w14:paraId="4DC902BC" w14:textId="2FE854B6" w:rsidR="008F7D5E" w:rsidRPr="002D1A97" w:rsidRDefault="008F7D5E" w:rsidP="008F7D5E">
            <w:pPr>
              <w:rPr>
                <w:sz w:val="24"/>
                <w:szCs w:val="24"/>
              </w:rPr>
            </w:pPr>
            <w:r w:rsidRPr="002D1A97">
              <w:rPr>
                <w:color w:val="2C3639"/>
                <w:sz w:val="24"/>
                <w:szCs w:val="24"/>
              </w:rPr>
              <w:t>Candesartan showed similar benefit on cardiovascular</w:t>
            </w:r>
            <w:r w:rsidRPr="002D1A97">
              <w:rPr>
                <w:color w:val="2C3639"/>
                <w:spacing w:val="-5"/>
                <w:sz w:val="24"/>
                <w:szCs w:val="24"/>
              </w:rPr>
              <w:t xml:space="preserve"> </w:t>
            </w:r>
            <w:r w:rsidRPr="002D1A97">
              <w:rPr>
                <w:color w:val="2C3639"/>
                <w:sz w:val="24"/>
                <w:szCs w:val="24"/>
              </w:rPr>
              <w:t>death or</w:t>
            </w:r>
            <w:r w:rsidRPr="002D1A97">
              <w:rPr>
                <w:color w:val="2C3639"/>
                <w:spacing w:val="-1"/>
                <w:sz w:val="24"/>
                <w:szCs w:val="24"/>
              </w:rPr>
              <w:t xml:space="preserve"> </w:t>
            </w:r>
            <w:r w:rsidRPr="002D1A97">
              <w:rPr>
                <w:color w:val="2C3639"/>
                <w:sz w:val="24"/>
                <w:szCs w:val="24"/>
              </w:rPr>
              <w:t>admission for</w:t>
            </w:r>
            <w:r w:rsidRPr="002D1A97">
              <w:rPr>
                <w:color w:val="2C3639"/>
                <w:spacing w:val="-3"/>
                <w:sz w:val="24"/>
                <w:szCs w:val="24"/>
              </w:rPr>
              <w:t xml:space="preserve"> </w:t>
            </w:r>
            <w:r w:rsidRPr="002D1A97">
              <w:rPr>
                <w:color w:val="2C3639"/>
                <w:sz w:val="24"/>
                <w:szCs w:val="24"/>
              </w:rPr>
              <w:t>HF</w:t>
            </w:r>
            <w:r w:rsidRPr="002D1A97">
              <w:rPr>
                <w:color w:val="2C3639"/>
                <w:spacing w:val="-3"/>
                <w:sz w:val="24"/>
                <w:szCs w:val="24"/>
              </w:rPr>
              <w:t xml:space="preserve"> </w:t>
            </w:r>
            <w:r w:rsidRPr="002D1A97">
              <w:rPr>
                <w:color w:val="2C3639"/>
                <w:sz w:val="24"/>
                <w:szCs w:val="24"/>
              </w:rPr>
              <w:t>in</w:t>
            </w:r>
            <w:r w:rsidRPr="002D1A97">
              <w:rPr>
                <w:color w:val="2C3639"/>
                <w:spacing w:val="-1"/>
                <w:sz w:val="24"/>
                <w:szCs w:val="24"/>
              </w:rPr>
              <w:t xml:space="preserve"> </w:t>
            </w:r>
            <w:r w:rsidRPr="002D1A97">
              <w:rPr>
                <w:color w:val="2C3639"/>
                <w:sz w:val="24"/>
                <w:szCs w:val="24"/>
              </w:rPr>
              <w:t>both sexes</w:t>
            </w:r>
          </w:p>
        </w:tc>
      </w:tr>
      <w:tr w:rsidR="00BC6262" w:rsidRPr="002D1A97" w14:paraId="0CDE5BFF" w14:textId="77777777" w:rsidTr="00AD04B2">
        <w:tc>
          <w:tcPr>
            <w:tcW w:w="9351" w:type="dxa"/>
            <w:gridSpan w:val="5"/>
            <w:shd w:val="clear" w:color="auto" w:fill="D9E2F3" w:themeFill="accent1" w:themeFillTint="33"/>
          </w:tcPr>
          <w:p w14:paraId="0CAE55C7" w14:textId="4AED7F81" w:rsidR="00BC6262" w:rsidRPr="00AD04B2" w:rsidRDefault="00BC6262" w:rsidP="008F7D5E">
            <w:pPr>
              <w:rPr>
                <w:b/>
                <w:bCs/>
                <w:sz w:val="24"/>
                <w:szCs w:val="24"/>
              </w:rPr>
            </w:pPr>
            <w:r w:rsidRPr="00AD04B2">
              <w:rPr>
                <w:b/>
                <w:bCs/>
                <w:sz w:val="24"/>
                <w:szCs w:val="24"/>
              </w:rPr>
              <w:t>Mineralocorticoid receptor antagonist</w:t>
            </w:r>
          </w:p>
        </w:tc>
      </w:tr>
      <w:tr w:rsidR="008F7D5E" w:rsidRPr="002D1A97" w14:paraId="0263E396" w14:textId="77777777" w:rsidTr="0039377E">
        <w:tc>
          <w:tcPr>
            <w:tcW w:w="1715" w:type="dxa"/>
          </w:tcPr>
          <w:p w14:paraId="19C0C233" w14:textId="011D208B" w:rsidR="008F7D5E" w:rsidRPr="002D1A97" w:rsidRDefault="008F7D5E" w:rsidP="004307C9">
            <w:pPr>
              <w:pStyle w:val="m-article-headerauthorsgroup"/>
              <w:spacing w:before="0" w:beforeAutospacing="0" w:after="0" w:afterAutospacing="0" w:line="360" w:lineRule="atLeast"/>
              <w:textAlignment w:val="baseline"/>
              <w:rPr>
                <w:color w:val="666666"/>
              </w:rPr>
            </w:pPr>
            <w:r w:rsidRPr="002D1A97">
              <w:rPr>
                <w:color w:val="666666"/>
              </w:rPr>
              <w:t>RALES 1999</w:t>
            </w:r>
            <w:r w:rsidRPr="002D1A97">
              <w:rPr>
                <w:color w:val="666666"/>
              </w:rPr>
              <w:fldChar w:fldCharType="begin">
                <w:fldData xml:space="preserve">PEVuZE5vdGU+PENpdGU+PEF1dGhvcj5QaXR0PC9BdXRob3I+PFllYXI+MTk5OTwvWWVhcj48UmVj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</w:fldData>
              </w:fldChar>
            </w:r>
            <w:r w:rsidR="00E91203" w:rsidRPr="002D1A97">
              <w:rPr>
                <w:color w:val="666666"/>
              </w:rPr>
              <w:instrText xml:space="preserve"> ADDIN EN.CITE </w:instrText>
            </w:r>
            <w:r w:rsidR="00E91203" w:rsidRPr="002D1A97">
              <w:rPr>
                <w:color w:val="666666"/>
              </w:rPr>
              <w:fldChar w:fldCharType="begin">
                <w:fldData xml:space="preserve">PEVuZE5vdGU+PENpdGU+PEF1dGhvcj5QaXR0PC9BdXRob3I+PFllYXI+MTk5OTwvWWVhcj48UmVj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</w:fldData>
              </w:fldChar>
            </w:r>
            <w:r w:rsidR="00E91203" w:rsidRPr="002D1A97">
              <w:rPr>
                <w:color w:val="666666"/>
              </w:rPr>
              <w:instrText xml:space="preserve"> ADDIN EN.CITE.DATA </w:instrText>
            </w:r>
            <w:r w:rsidR="00E91203" w:rsidRPr="002D1A97">
              <w:rPr>
                <w:color w:val="666666"/>
              </w:rPr>
            </w:r>
            <w:r w:rsidR="00E91203" w:rsidRPr="002D1A97">
              <w:rPr>
                <w:color w:val="666666"/>
              </w:rPr>
              <w:fldChar w:fldCharType="end"/>
            </w:r>
            <w:r w:rsidRPr="002D1A97">
              <w:rPr>
                <w:color w:val="666666"/>
              </w:rPr>
            </w:r>
            <w:r w:rsidRPr="002D1A97">
              <w:rPr>
                <w:color w:val="666666"/>
              </w:rPr>
              <w:fldChar w:fldCharType="separate"/>
            </w:r>
            <w:r w:rsidR="00E91203" w:rsidRPr="002D1A97">
              <w:rPr>
                <w:noProof/>
                <w:color w:val="666666"/>
                <w:vertAlign w:val="superscript"/>
              </w:rPr>
              <w:t>9</w:t>
            </w:r>
            <w:r w:rsidRPr="002D1A97">
              <w:rPr>
                <w:color w:val="666666"/>
              </w:rPr>
              <w:fldChar w:fldCharType="end"/>
            </w:r>
          </w:p>
          <w:p w14:paraId="15ADDFEA" w14:textId="77777777" w:rsidR="008F7D5E" w:rsidRPr="002D1A97" w:rsidRDefault="008F7D5E" w:rsidP="008F7D5E">
            <w:pPr>
              <w:rPr>
                <w:sz w:val="24"/>
                <w:szCs w:val="24"/>
              </w:rPr>
            </w:pPr>
          </w:p>
          <w:p w14:paraId="59FBDE3F" w14:textId="3B40F968" w:rsidR="008F7D5E" w:rsidRPr="002D1A97" w:rsidRDefault="008F7D5E" w:rsidP="008F7D5E">
            <w:pPr>
              <w:rPr>
                <w:sz w:val="24"/>
                <w:szCs w:val="24"/>
              </w:rPr>
            </w:pPr>
          </w:p>
        </w:tc>
        <w:tc>
          <w:tcPr>
            <w:tcW w:w="1541" w:type="dxa"/>
          </w:tcPr>
          <w:p w14:paraId="1E29BB84" w14:textId="20F62095" w:rsidR="009511B5" w:rsidRPr="002D1A97" w:rsidRDefault="009511B5" w:rsidP="008F7D5E">
            <w:pPr>
              <w:rPr>
                <w:sz w:val="24"/>
                <w:szCs w:val="24"/>
              </w:rPr>
            </w:pPr>
            <w:r w:rsidRPr="002D1A97">
              <w:rPr>
                <w:sz w:val="24"/>
                <w:szCs w:val="24"/>
              </w:rPr>
              <w:t>Chronic HF</w:t>
            </w:r>
            <w:r w:rsidR="00040496">
              <w:rPr>
                <w:sz w:val="24"/>
                <w:szCs w:val="24"/>
              </w:rPr>
              <w:t>,</w:t>
            </w:r>
          </w:p>
          <w:p w14:paraId="502950D1" w14:textId="72D2DB08" w:rsidR="008F7D5E" w:rsidRPr="002D1A97" w:rsidRDefault="008F7D5E" w:rsidP="008F7D5E">
            <w:pPr>
              <w:rPr>
                <w:sz w:val="24"/>
                <w:szCs w:val="24"/>
              </w:rPr>
            </w:pPr>
            <w:r w:rsidRPr="002D1A97">
              <w:rPr>
                <w:sz w:val="24"/>
                <w:szCs w:val="24"/>
              </w:rPr>
              <w:t xml:space="preserve">LVEF </w:t>
            </w:r>
            <w:r w:rsidRPr="002D1A97">
              <w:rPr>
                <w:sz w:val="24"/>
                <w:szCs w:val="24"/>
              </w:rPr>
              <w:sym w:font="Symbol" w:char="F0A3"/>
            </w:r>
            <w:r w:rsidRPr="002D1A97">
              <w:rPr>
                <w:sz w:val="24"/>
                <w:szCs w:val="24"/>
              </w:rPr>
              <w:t>0.35</w:t>
            </w:r>
          </w:p>
        </w:tc>
        <w:tc>
          <w:tcPr>
            <w:tcW w:w="708" w:type="dxa"/>
          </w:tcPr>
          <w:p w14:paraId="2E89FEAA" w14:textId="3BD40750" w:rsidR="008F7D5E" w:rsidRPr="002D1A97" w:rsidRDefault="008F7D5E" w:rsidP="008F7D5E">
            <w:pPr>
              <w:rPr>
                <w:sz w:val="24"/>
                <w:szCs w:val="24"/>
              </w:rPr>
            </w:pPr>
            <w:r w:rsidRPr="002D1A97">
              <w:rPr>
                <w:sz w:val="24"/>
                <w:szCs w:val="24"/>
              </w:rPr>
              <w:t>1663</w:t>
            </w:r>
          </w:p>
        </w:tc>
        <w:tc>
          <w:tcPr>
            <w:tcW w:w="1134" w:type="dxa"/>
          </w:tcPr>
          <w:p w14:paraId="7EFB892F" w14:textId="5AA24C04" w:rsidR="008F7D5E" w:rsidRPr="002D1A97" w:rsidRDefault="008F7D5E" w:rsidP="008F7D5E">
            <w:pPr>
              <w:rPr>
                <w:sz w:val="24"/>
                <w:szCs w:val="24"/>
              </w:rPr>
            </w:pPr>
            <w:r w:rsidRPr="002D1A97">
              <w:rPr>
                <w:sz w:val="24"/>
                <w:szCs w:val="24"/>
              </w:rPr>
              <w:t>27%</w:t>
            </w:r>
          </w:p>
        </w:tc>
        <w:tc>
          <w:tcPr>
            <w:tcW w:w="4253" w:type="dxa"/>
          </w:tcPr>
          <w:p w14:paraId="12CAD094" w14:textId="17B388F9" w:rsidR="008F7D5E" w:rsidRPr="002D1A97" w:rsidRDefault="008F7D5E" w:rsidP="008F7D5E">
            <w:pPr>
              <w:rPr>
                <w:sz w:val="24"/>
                <w:szCs w:val="24"/>
              </w:rPr>
            </w:pPr>
            <w:r w:rsidRPr="002D1A97">
              <w:rPr>
                <w:color w:val="4D4D4D"/>
                <w:sz w:val="24"/>
                <w:szCs w:val="24"/>
                <w:shd w:val="clear" w:color="auto" w:fill="FFFFFF"/>
              </w:rPr>
              <w:t xml:space="preserve">Spironolactone in addition to standard therapy substantially reduced the risk of both morbidity and death among men and women </w:t>
            </w:r>
          </w:p>
        </w:tc>
      </w:tr>
      <w:tr w:rsidR="008F7D5E" w:rsidRPr="002D1A97" w14:paraId="7C0DC205" w14:textId="77777777" w:rsidTr="0039377E">
        <w:tc>
          <w:tcPr>
            <w:tcW w:w="1715" w:type="dxa"/>
          </w:tcPr>
          <w:p w14:paraId="00C3B39D" w14:textId="5E187E8B" w:rsidR="008F7D5E" w:rsidRPr="002D1A97" w:rsidRDefault="008F7D5E" w:rsidP="008F7D5E">
            <w:pPr>
              <w:rPr>
                <w:sz w:val="24"/>
                <w:szCs w:val="24"/>
              </w:rPr>
            </w:pPr>
            <w:r w:rsidRPr="002D1A97">
              <w:rPr>
                <w:sz w:val="24"/>
                <w:szCs w:val="24"/>
              </w:rPr>
              <w:t>EMPHASIS-HF 2011</w:t>
            </w:r>
            <w:r w:rsidRPr="002D1A97">
              <w:rPr>
                <w:sz w:val="24"/>
                <w:szCs w:val="24"/>
              </w:rPr>
              <w:fldChar w:fldCharType="begin">
                <w:fldData xml:space="preserve">PEVuZE5vdGU+PENpdGU+PEF1dGhvcj5aYW5uYWQ8L0F1dGhvcj48WWVhcj4yMDExPC9ZZWFyPjxS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</w:fldData>
              </w:fldChar>
            </w:r>
            <w:r w:rsidR="00E91203" w:rsidRPr="002D1A97">
              <w:rPr>
                <w:sz w:val="24"/>
                <w:szCs w:val="24"/>
              </w:rPr>
              <w:instrText xml:space="preserve"> ADDIN EN.CITE </w:instrText>
            </w:r>
            <w:r w:rsidR="00E91203" w:rsidRPr="002D1A97">
              <w:rPr>
                <w:sz w:val="24"/>
                <w:szCs w:val="24"/>
              </w:rPr>
              <w:fldChar w:fldCharType="begin">
                <w:fldData xml:space="preserve">PEVuZE5vdGU+PENpdGU+PEF1dGhvcj5aYW5uYWQ8L0F1dGhvcj48WWVhcj4yMDExPC9ZZWFyPjxS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</w:fldData>
              </w:fldChar>
            </w:r>
            <w:r w:rsidR="00E91203" w:rsidRPr="002D1A97">
              <w:rPr>
                <w:sz w:val="24"/>
                <w:szCs w:val="24"/>
              </w:rPr>
              <w:instrText xml:space="preserve"> ADDIN EN.CITE.DATA </w:instrText>
            </w:r>
            <w:r w:rsidR="00E91203" w:rsidRPr="002D1A97">
              <w:rPr>
                <w:sz w:val="24"/>
                <w:szCs w:val="24"/>
              </w:rPr>
            </w:r>
            <w:r w:rsidR="00E91203" w:rsidRPr="002D1A97">
              <w:rPr>
                <w:sz w:val="24"/>
                <w:szCs w:val="24"/>
              </w:rPr>
              <w:fldChar w:fldCharType="end"/>
            </w:r>
            <w:r w:rsidRPr="002D1A97">
              <w:rPr>
                <w:sz w:val="24"/>
                <w:szCs w:val="24"/>
              </w:rPr>
            </w:r>
            <w:r w:rsidRPr="002D1A97">
              <w:rPr>
                <w:sz w:val="24"/>
                <w:szCs w:val="24"/>
              </w:rPr>
              <w:fldChar w:fldCharType="separate"/>
            </w:r>
            <w:r w:rsidR="00E91203" w:rsidRPr="002D1A97">
              <w:rPr>
                <w:noProof/>
                <w:sz w:val="24"/>
                <w:szCs w:val="24"/>
                <w:vertAlign w:val="superscript"/>
              </w:rPr>
              <w:t>10</w:t>
            </w:r>
            <w:r w:rsidRPr="002D1A97">
              <w:rPr>
                <w:sz w:val="24"/>
                <w:szCs w:val="24"/>
              </w:rPr>
              <w:fldChar w:fldCharType="end"/>
            </w:r>
          </w:p>
          <w:p w14:paraId="54D8D698" w14:textId="77777777" w:rsidR="008F7D5E" w:rsidRPr="002D1A97" w:rsidRDefault="008F7D5E" w:rsidP="008F7D5E">
            <w:pPr>
              <w:pStyle w:val="m-article-headerauthorsgroup"/>
              <w:spacing w:before="0" w:beforeAutospacing="0" w:after="0" w:afterAutospacing="0" w:line="360" w:lineRule="atLeast"/>
              <w:textAlignment w:val="baseline"/>
              <w:rPr>
                <w:color w:val="666666"/>
              </w:rPr>
            </w:pPr>
          </w:p>
        </w:tc>
        <w:tc>
          <w:tcPr>
            <w:tcW w:w="1541" w:type="dxa"/>
          </w:tcPr>
          <w:p w14:paraId="7B235E28" w14:textId="2B6B35DF" w:rsidR="009511B5" w:rsidRPr="002D1A97" w:rsidRDefault="009511B5" w:rsidP="008F7D5E">
            <w:pPr>
              <w:rPr>
                <w:sz w:val="24"/>
                <w:szCs w:val="24"/>
              </w:rPr>
            </w:pPr>
            <w:r w:rsidRPr="002D1A97">
              <w:rPr>
                <w:sz w:val="24"/>
                <w:szCs w:val="24"/>
              </w:rPr>
              <w:t>Chronic HF</w:t>
            </w:r>
            <w:r w:rsidR="00040496">
              <w:rPr>
                <w:sz w:val="24"/>
                <w:szCs w:val="24"/>
              </w:rPr>
              <w:t>,</w:t>
            </w:r>
          </w:p>
          <w:p w14:paraId="2B3CA72D" w14:textId="4D456AE9" w:rsidR="008F7D5E" w:rsidRPr="002D1A97" w:rsidRDefault="008F7D5E" w:rsidP="008F7D5E">
            <w:pPr>
              <w:rPr>
                <w:sz w:val="24"/>
                <w:szCs w:val="24"/>
              </w:rPr>
            </w:pPr>
            <w:r w:rsidRPr="002D1A97">
              <w:rPr>
                <w:sz w:val="24"/>
                <w:szCs w:val="24"/>
              </w:rPr>
              <w:t xml:space="preserve">LVEF </w:t>
            </w:r>
            <w:r w:rsidRPr="002D1A97">
              <w:rPr>
                <w:sz w:val="24"/>
                <w:szCs w:val="24"/>
              </w:rPr>
              <w:sym w:font="Symbol" w:char="F0A3"/>
            </w:r>
            <w:r w:rsidRPr="002D1A97">
              <w:rPr>
                <w:sz w:val="24"/>
                <w:szCs w:val="24"/>
              </w:rPr>
              <w:t>0.35</w:t>
            </w:r>
          </w:p>
        </w:tc>
        <w:tc>
          <w:tcPr>
            <w:tcW w:w="708" w:type="dxa"/>
          </w:tcPr>
          <w:p w14:paraId="1DAD74A4" w14:textId="5C0E4A13" w:rsidR="008F7D5E" w:rsidRPr="002D1A97" w:rsidRDefault="008F7D5E" w:rsidP="008F7D5E">
            <w:pPr>
              <w:rPr>
                <w:sz w:val="24"/>
                <w:szCs w:val="24"/>
              </w:rPr>
            </w:pPr>
            <w:r w:rsidRPr="002D1A97">
              <w:rPr>
                <w:sz w:val="24"/>
                <w:szCs w:val="24"/>
              </w:rPr>
              <w:t>2737</w:t>
            </w:r>
          </w:p>
        </w:tc>
        <w:tc>
          <w:tcPr>
            <w:tcW w:w="1134" w:type="dxa"/>
          </w:tcPr>
          <w:p w14:paraId="22606EE1" w14:textId="1F59CD9E" w:rsidR="008F7D5E" w:rsidRPr="002D1A97" w:rsidRDefault="008F7D5E" w:rsidP="008F7D5E">
            <w:pPr>
              <w:rPr>
                <w:sz w:val="24"/>
                <w:szCs w:val="24"/>
              </w:rPr>
            </w:pPr>
            <w:r w:rsidRPr="002D1A97">
              <w:rPr>
                <w:sz w:val="24"/>
                <w:szCs w:val="24"/>
              </w:rPr>
              <w:t>22%</w:t>
            </w:r>
          </w:p>
        </w:tc>
        <w:tc>
          <w:tcPr>
            <w:tcW w:w="4253" w:type="dxa"/>
          </w:tcPr>
          <w:p w14:paraId="688A6329" w14:textId="7993025E" w:rsidR="008F7D5E" w:rsidRPr="002D1A97" w:rsidRDefault="008F7D5E" w:rsidP="00AE5213">
            <w:pPr>
              <w:pStyle w:val="TableParagraph"/>
              <w:ind w:left="0" w:right="-112"/>
              <w:rPr>
                <w:sz w:val="24"/>
                <w:szCs w:val="24"/>
              </w:rPr>
            </w:pPr>
            <w:r w:rsidRPr="002D1A97">
              <w:rPr>
                <w:spacing w:val="-1"/>
                <w:sz w:val="24"/>
                <w:szCs w:val="24"/>
              </w:rPr>
              <w:t>Eplerenone</w:t>
            </w:r>
            <w:r w:rsidRPr="002D1A97">
              <w:rPr>
                <w:spacing w:val="-12"/>
                <w:sz w:val="24"/>
                <w:szCs w:val="24"/>
              </w:rPr>
              <w:t xml:space="preserve"> </w:t>
            </w:r>
            <w:r w:rsidRPr="002D1A97">
              <w:rPr>
                <w:spacing w:val="-1"/>
                <w:sz w:val="24"/>
                <w:szCs w:val="24"/>
              </w:rPr>
              <w:t>showed</w:t>
            </w:r>
            <w:r w:rsidRPr="002D1A97">
              <w:rPr>
                <w:spacing w:val="-11"/>
                <w:sz w:val="24"/>
                <w:szCs w:val="24"/>
              </w:rPr>
              <w:t xml:space="preserve"> </w:t>
            </w:r>
            <w:r w:rsidRPr="002D1A97">
              <w:rPr>
                <w:spacing w:val="-1"/>
                <w:sz w:val="24"/>
                <w:szCs w:val="24"/>
              </w:rPr>
              <w:t>similar</w:t>
            </w:r>
            <w:r w:rsidR="008B4271" w:rsidRPr="002D1A97">
              <w:rPr>
                <w:spacing w:val="-14"/>
                <w:sz w:val="24"/>
                <w:szCs w:val="24"/>
              </w:rPr>
              <w:t xml:space="preserve"> </w:t>
            </w:r>
            <w:r w:rsidRPr="002D1A97">
              <w:rPr>
                <w:sz w:val="24"/>
                <w:szCs w:val="24"/>
              </w:rPr>
              <w:t>benefits</w:t>
            </w:r>
            <w:r w:rsidRPr="002D1A97">
              <w:rPr>
                <w:spacing w:val="-13"/>
                <w:sz w:val="24"/>
                <w:szCs w:val="24"/>
              </w:rPr>
              <w:t xml:space="preserve"> </w:t>
            </w:r>
            <w:r w:rsidRPr="002D1A97">
              <w:rPr>
                <w:sz w:val="24"/>
                <w:szCs w:val="24"/>
              </w:rPr>
              <w:t>on</w:t>
            </w:r>
            <w:r w:rsidRPr="002D1A97">
              <w:rPr>
                <w:spacing w:val="-11"/>
                <w:sz w:val="24"/>
                <w:szCs w:val="24"/>
              </w:rPr>
              <w:t xml:space="preserve"> </w:t>
            </w:r>
            <w:r w:rsidRPr="002D1A97">
              <w:rPr>
                <w:sz w:val="24"/>
                <w:szCs w:val="24"/>
              </w:rPr>
              <w:t>cardiovascular</w:t>
            </w:r>
            <w:r w:rsidRPr="002D1A97">
              <w:rPr>
                <w:spacing w:val="-5"/>
                <w:sz w:val="24"/>
                <w:szCs w:val="24"/>
              </w:rPr>
              <w:t xml:space="preserve"> </w:t>
            </w:r>
            <w:r w:rsidRPr="002D1A97">
              <w:rPr>
                <w:sz w:val="24"/>
                <w:szCs w:val="24"/>
              </w:rPr>
              <w:t>death or</w:t>
            </w:r>
            <w:r w:rsidRPr="002D1A97">
              <w:rPr>
                <w:spacing w:val="-1"/>
                <w:sz w:val="24"/>
                <w:szCs w:val="24"/>
              </w:rPr>
              <w:t xml:space="preserve"> </w:t>
            </w:r>
            <w:r w:rsidRPr="002D1A97">
              <w:rPr>
                <w:sz w:val="24"/>
                <w:szCs w:val="24"/>
              </w:rPr>
              <w:t>admission for</w:t>
            </w:r>
            <w:r w:rsidRPr="002D1A97">
              <w:rPr>
                <w:spacing w:val="-1"/>
                <w:sz w:val="24"/>
                <w:szCs w:val="24"/>
              </w:rPr>
              <w:t xml:space="preserve"> </w:t>
            </w:r>
            <w:r w:rsidRPr="002D1A97">
              <w:rPr>
                <w:sz w:val="24"/>
                <w:szCs w:val="24"/>
              </w:rPr>
              <w:t>HF</w:t>
            </w:r>
            <w:r w:rsidRPr="002D1A97">
              <w:rPr>
                <w:spacing w:val="-4"/>
                <w:sz w:val="24"/>
                <w:szCs w:val="24"/>
              </w:rPr>
              <w:t xml:space="preserve"> </w:t>
            </w:r>
            <w:r w:rsidRPr="002D1A97">
              <w:rPr>
                <w:color w:val="4D4D4D"/>
                <w:sz w:val="24"/>
                <w:szCs w:val="24"/>
                <w:shd w:val="clear" w:color="auto" w:fill="FFFFFF"/>
              </w:rPr>
              <w:t xml:space="preserve">among women and men </w:t>
            </w:r>
          </w:p>
        </w:tc>
      </w:tr>
      <w:tr w:rsidR="00144A0D" w:rsidRPr="002D1A97" w14:paraId="3DDB3260" w14:textId="77777777" w:rsidTr="00AD04B2">
        <w:tc>
          <w:tcPr>
            <w:tcW w:w="9351" w:type="dxa"/>
            <w:gridSpan w:val="5"/>
            <w:shd w:val="clear" w:color="auto" w:fill="D9E2F3" w:themeFill="accent1" w:themeFillTint="33"/>
          </w:tcPr>
          <w:p w14:paraId="738ECDBA" w14:textId="3340BB44" w:rsidR="00144A0D" w:rsidRPr="00AD04B2" w:rsidRDefault="00144A0D" w:rsidP="008F7D5E">
            <w:pPr>
              <w:rPr>
                <w:b/>
                <w:bCs/>
                <w:sz w:val="24"/>
                <w:szCs w:val="24"/>
              </w:rPr>
            </w:pPr>
            <w:r w:rsidRPr="00AD04B2">
              <w:rPr>
                <w:b/>
                <w:bCs/>
                <w:sz w:val="24"/>
                <w:szCs w:val="24"/>
              </w:rPr>
              <w:t>Sac</w:t>
            </w:r>
            <w:r w:rsidR="00AD04B2" w:rsidRPr="00AD04B2">
              <w:rPr>
                <w:b/>
                <w:bCs/>
                <w:sz w:val="24"/>
                <w:szCs w:val="24"/>
              </w:rPr>
              <w:t>u</w:t>
            </w:r>
            <w:r w:rsidRPr="00AD04B2">
              <w:rPr>
                <w:b/>
                <w:bCs/>
                <w:sz w:val="24"/>
                <w:szCs w:val="24"/>
              </w:rPr>
              <w:t>bit</w:t>
            </w:r>
            <w:r w:rsidR="00AD04B2" w:rsidRPr="00AD04B2">
              <w:rPr>
                <w:b/>
                <w:bCs/>
                <w:sz w:val="24"/>
                <w:szCs w:val="24"/>
              </w:rPr>
              <w:t>r</w:t>
            </w:r>
            <w:r w:rsidRPr="00AD04B2">
              <w:rPr>
                <w:b/>
                <w:bCs/>
                <w:sz w:val="24"/>
                <w:szCs w:val="24"/>
              </w:rPr>
              <w:t>il/valsartan</w:t>
            </w:r>
          </w:p>
        </w:tc>
      </w:tr>
      <w:tr w:rsidR="008F7D5E" w:rsidRPr="002D1A97" w14:paraId="335F56E2" w14:textId="77777777" w:rsidTr="0039377E">
        <w:tc>
          <w:tcPr>
            <w:tcW w:w="1715" w:type="dxa"/>
          </w:tcPr>
          <w:p w14:paraId="24ACA014" w14:textId="1EE59F2E" w:rsidR="008F7D5E" w:rsidRPr="002D1A97" w:rsidRDefault="008F7D5E" w:rsidP="008F7D5E">
            <w:pPr>
              <w:rPr>
                <w:sz w:val="24"/>
                <w:szCs w:val="24"/>
              </w:rPr>
            </w:pPr>
            <w:r w:rsidRPr="002D1A97">
              <w:rPr>
                <w:sz w:val="24"/>
                <w:szCs w:val="24"/>
              </w:rPr>
              <w:t>PARADIGM-HF 2014</w:t>
            </w:r>
            <w:r w:rsidRPr="002D1A97">
              <w:rPr>
                <w:sz w:val="24"/>
                <w:szCs w:val="24"/>
              </w:rPr>
              <w:fldChar w:fldCharType="begin">
                <w:fldData xml:space="preserve">PEVuZE5vdGU+PENpdGU+PEF1dGhvcj5NY011cnJheTwvQXV0aG9yPjxZZWFyPjIwMTQ8L1llYXI+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</w:fldData>
              </w:fldChar>
            </w:r>
            <w:r w:rsidR="00E91203" w:rsidRPr="002D1A97">
              <w:rPr>
                <w:sz w:val="24"/>
                <w:szCs w:val="24"/>
              </w:rPr>
              <w:instrText xml:space="preserve"> ADDIN EN.CITE </w:instrText>
            </w:r>
            <w:r w:rsidR="00E91203" w:rsidRPr="002D1A97">
              <w:rPr>
                <w:sz w:val="24"/>
                <w:szCs w:val="24"/>
              </w:rPr>
              <w:fldChar w:fldCharType="begin">
                <w:fldData xml:space="preserve">PEVuZE5vdGU+PENpdGU+PEF1dGhvcj5NY011cnJheTwvQXV0aG9yPjxZZWFyPjIwMTQ8L1llYXI+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</w:fldData>
              </w:fldChar>
            </w:r>
            <w:r w:rsidR="00E91203" w:rsidRPr="002D1A97">
              <w:rPr>
                <w:sz w:val="24"/>
                <w:szCs w:val="24"/>
              </w:rPr>
              <w:instrText xml:space="preserve"> ADDIN EN.CITE.DATA </w:instrText>
            </w:r>
            <w:r w:rsidR="00E91203" w:rsidRPr="002D1A97">
              <w:rPr>
                <w:sz w:val="24"/>
                <w:szCs w:val="24"/>
              </w:rPr>
            </w:r>
            <w:r w:rsidR="00E91203" w:rsidRPr="002D1A97">
              <w:rPr>
                <w:sz w:val="24"/>
                <w:szCs w:val="24"/>
              </w:rPr>
              <w:fldChar w:fldCharType="end"/>
            </w:r>
            <w:r w:rsidRPr="002D1A97">
              <w:rPr>
                <w:sz w:val="24"/>
                <w:szCs w:val="24"/>
              </w:rPr>
            </w:r>
            <w:r w:rsidRPr="002D1A97">
              <w:rPr>
                <w:sz w:val="24"/>
                <w:szCs w:val="24"/>
              </w:rPr>
              <w:fldChar w:fldCharType="separate"/>
            </w:r>
            <w:r w:rsidR="00E91203" w:rsidRPr="002D1A97">
              <w:rPr>
                <w:noProof/>
                <w:sz w:val="24"/>
                <w:szCs w:val="24"/>
                <w:vertAlign w:val="superscript"/>
              </w:rPr>
              <w:t>11</w:t>
            </w:r>
            <w:r w:rsidRPr="002D1A97">
              <w:rPr>
                <w:sz w:val="24"/>
                <w:szCs w:val="24"/>
              </w:rPr>
              <w:fldChar w:fldCharType="end"/>
            </w:r>
          </w:p>
        </w:tc>
        <w:tc>
          <w:tcPr>
            <w:tcW w:w="1541" w:type="dxa"/>
          </w:tcPr>
          <w:p w14:paraId="00EAC0D7" w14:textId="743CDB2D" w:rsidR="009511B5" w:rsidRPr="002D1A97" w:rsidRDefault="009511B5" w:rsidP="008F7D5E">
            <w:pPr>
              <w:rPr>
                <w:sz w:val="24"/>
                <w:szCs w:val="24"/>
              </w:rPr>
            </w:pPr>
            <w:r w:rsidRPr="002D1A97">
              <w:rPr>
                <w:sz w:val="24"/>
                <w:szCs w:val="24"/>
              </w:rPr>
              <w:t>Chronic HF</w:t>
            </w:r>
            <w:r w:rsidR="00040496">
              <w:rPr>
                <w:sz w:val="24"/>
                <w:szCs w:val="24"/>
              </w:rPr>
              <w:t>,</w:t>
            </w:r>
          </w:p>
          <w:p w14:paraId="71F12496" w14:textId="2BA8AC67" w:rsidR="008F7D5E" w:rsidRPr="002D1A97" w:rsidRDefault="008F7D5E" w:rsidP="008F7D5E">
            <w:pPr>
              <w:rPr>
                <w:sz w:val="24"/>
                <w:szCs w:val="24"/>
              </w:rPr>
            </w:pPr>
            <w:r w:rsidRPr="002D1A97">
              <w:rPr>
                <w:sz w:val="24"/>
                <w:szCs w:val="24"/>
              </w:rPr>
              <w:t>LVEF&lt;40%</w:t>
            </w:r>
          </w:p>
        </w:tc>
        <w:tc>
          <w:tcPr>
            <w:tcW w:w="708" w:type="dxa"/>
          </w:tcPr>
          <w:p w14:paraId="0D85ED32" w14:textId="2E7FA531" w:rsidR="008F7D5E" w:rsidRPr="002D1A97" w:rsidRDefault="008F7D5E" w:rsidP="008F7D5E">
            <w:pPr>
              <w:rPr>
                <w:sz w:val="24"/>
                <w:szCs w:val="24"/>
              </w:rPr>
            </w:pPr>
            <w:r w:rsidRPr="002D1A97">
              <w:rPr>
                <w:sz w:val="24"/>
                <w:szCs w:val="24"/>
              </w:rPr>
              <w:t>8442</w:t>
            </w:r>
          </w:p>
        </w:tc>
        <w:tc>
          <w:tcPr>
            <w:tcW w:w="1134" w:type="dxa"/>
          </w:tcPr>
          <w:p w14:paraId="65E9470B" w14:textId="4BC539C0" w:rsidR="008F7D5E" w:rsidRPr="002D1A97" w:rsidRDefault="008F7D5E" w:rsidP="008F7D5E">
            <w:pPr>
              <w:rPr>
                <w:sz w:val="24"/>
                <w:szCs w:val="24"/>
              </w:rPr>
            </w:pPr>
            <w:r w:rsidRPr="002D1A97">
              <w:rPr>
                <w:sz w:val="24"/>
                <w:szCs w:val="24"/>
              </w:rPr>
              <w:t>22%</w:t>
            </w:r>
          </w:p>
        </w:tc>
        <w:tc>
          <w:tcPr>
            <w:tcW w:w="4253" w:type="dxa"/>
          </w:tcPr>
          <w:p w14:paraId="41574D75" w14:textId="32D45DBF" w:rsidR="008F7D5E" w:rsidRPr="002D1A97" w:rsidRDefault="008F7D5E" w:rsidP="008F7D5E">
            <w:pPr>
              <w:rPr>
                <w:sz w:val="24"/>
                <w:szCs w:val="24"/>
              </w:rPr>
            </w:pPr>
            <w:r w:rsidRPr="002D1A97">
              <w:rPr>
                <w:color w:val="2C3639"/>
                <w:sz w:val="24"/>
                <w:szCs w:val="24"/>
              </w:rPr>
              <w:t>Sacubitril/valsartan showed</w:t>
            </w:r>
            <w:r w:rsidRPr="002D1A97">
              <w:rPr>
                <w:color w:val="2C3639"/>
                <w:spacing w:val="1"/>
                <w:sz w:val="24"/>
                <w:szCs w:val="24"/>
              </w:rPr>
              <w:t xml:space="preserve"> </w:t>
            </w:r>
            <w:r w:rsidRPr="002D1A97">
              <w:rPr>
                <w:color w:val="2C3639"/>
                <w:sz w:val="24"/>
                <w:szCs w:val="24"/>
              </w:rPr>
              <w:t>similar benefit</w:t>
            </w:r>
            <w:r w:rsidR="00D5352D" w:rsidRPr="002D1A97">
              <w:rPr>
                <w:color w:val="2C3639"/>
                <w:sz w:val="24"/>
                <w:szCs w:val="24"/>
              </w:rPr>
              <w:t>s</w:t>
            </w:r>
            <w:r w:rsidRPr="002D1A97">
              <w:rPr>
                <w:color w:val="2C3639"/>
                <w:spacing w:val="1"/>
                <w:sz w:val="24"/>
                <w:szCs w:val="24"/>
              </w:rPr>
              <w:t xml:space="preserve"> </w:t>
            </w:r>
            <w:r w:rsidRPr="002D1A97">
              <w:rPr>
                <w:color w:val="2C3639"/>
                <w:sz w:val="24"/>
                <w:szCs w:val="24"/>
              </w:rPr>
              <w:t>on</w:t>
            </w:r>
            <w:r w:rsidRPr="002D1A97">
              <w:rPr>
                <w:color w:val="2C3639"/>
                <w:spacing w:val="3"/>
                <w:sz w:val="24"/>
                <w:szCs w:val="24"/>
              </w:rPr>
              <w:t xml:space="preserve"> </w:t>
            </w:r>
            <w:r w:rsidRPr="002D1A97">
              <w:rPr>
                <w:color w:val="2C3639"/>
                <w:sz w:val="24"/>
                <w:szCs w:val="24"/>
              </w:rPr>
              <w:t>cardiovascular</w:t>
            </w:r>
            <w:r w:rsidRPr="002D1A97">
              <w:rPr>
                <w:color w:val="2C3639"/>
                <w:spacing w:val="-14"/>
                <w:sz w:val="24"/>
                <w:szCs w:val="24"/>
              </w:rPr>
              <w:t xml:space="preserve"> </w:t>
            </w:r>
            <w:r w:rsidRPr="002D1A97">
              <w:rPr>
                <w:color w:val="2C3639"/>
                <w:sz w:val="24"/>
                <w:szCs w:val="24"/>
              </w:rPr>
              <w:t>death</w:t>
            </w:r>
            <w:r w:rsidRPr="002D1A97">
              <w:rPr>
                <w:color w:val="2C3639"/>
                <w:spacing w:val="-12"/>
                <w:sz w:val="24"/>
                <w:szCs w:val="24"/>
              </w:rPr>
              <w:t xml:space="preserve"> </w:t>
            </w:r>
            <w:r w:rsidRPr="002D1A97">
              <w:rPr>
                <w:color w:val="2C3639"/>
                <w:sz w:val="24"/>
                <w:szCs w:val="24"/>
              </w:rPr>
              <w:t>or</w:t>
            </w:r>
            <w:r w:rsidRPr="002D1A97">
              <w:rPr>
                <w:color w:val="2C3639"/>
                <w:spacing w:val="-13"/>
                <w:sz w:val="24"/>
                <w:szCs w:val="24"/>
              </w:rPr>
              <w:t xml:space="preserve"> </w:t>
            </w:r>
            <w:r w:rsidRPr="002D1A97">
              <w:rPr>
                <w:color w:val="2C3639"/>
                <w:sz w:val="24"/>
                <w:szCs w:val="24"/>
              </w:rPr>
              <w:t>admission</w:t>
            </w:r>
            <w:r w:rsidRPr="002D1A97">
              <w:rPr>
                <w:color w:val="2C3639"/>
                <w:spacing w:val="-12"/>
                <w:sz w:val="24"/>
                <w:szCs w:val="24"/>
              </w:rPr>
              <w:t xml:space="preserve"> </w:t>
            </w:r>
            <w:r w:rsidRPr="002D1A97">
              <w:rPr>
                <w:color w:val="2C3639"/>
                <w:sz w:val="24"/>
                <w:szCs w:val="24"/>
              </w:rPr>
              <w:t>for</w:t>
            </w:r>
            <w:r w:rsidRPr="002D1A97">
              <w:rPr>
                <w:color w:val="2C3639"/>
                <w:spacing w:val="-13"/>
                <w:sz w:val="24"/>
                <w:szCs w:val="24"/>
              </w:rPr>
              <w:t xml:space="preserve"> </w:t>
            </w:r>
            <w:r w:rsidRPr="002D1A97">
              <w:rPr>
                <w:color w:val="2C3639"/>
                <w:sz w:val="24"/>
                <w:szCs w:val="24"/>
              </w:rPr>
              <w:t>HF</w:t>
            </w:r>
            <w:r w:rsidRPr="002D1A97">
              <w:rPr>
                <w:color w:val="2C3639"/>
                <w:spacing w:val="-15"/>
                <w:sz w:val="24"/>
                <w:szCs w:val="24"/>
              </w:rPr>
              <w:t xml:space="preserve"> </w:t>
            </w:r>
            <w:r w:rsidRPr="002D1A97">
              <w:rPr>
                <w:color w:val="2C3639"/>
                <w:sz w:val="24"/>
                <w:szCs w:val="24"/>
              </w:rPr>
              <w:t>in</w:t>
            </w:r>
            <w:r w:rsidRPr="002D1A97">
              <w:rPr>
                <w:color w:val="2C3639"/>
                <w:spacing w:val="-12"/>
                <w:sz w:val="24"/>
                <w:szCs w:val="24"/>
              </w:rPr>
              <w:t xml:space="preserve"> </w:t>
            </w:r>
            <w:r w:rsidRPr="002D1A97">
              <w:rPr>
                <w:color w:val="2C3639"/>
                <w:sz w:val="24"/>
                <w:szCs w:val="24"/>
              </w:rPr>
              <w:t xml:space="preserve">both women and men </w:t>
            </w:r>
          </w:p>
        </w:tc>
      </w:tr>
      <w:tr w:rsidR="00144A0D" w:rsidRPr="002D1A97" w14:paraId="212984C0" w14:textId="77777777" w:rsidTr="00AD04B2">
        <w:tc>
          <w:tcPr>
            <w:tcW w:w="9351" w:type="dxa"/>
            <w:gridSpan w:val="5"/>
            <w:shd w:val="clear" w:color="auto" w:fill="D9E2F3" w:themeFill="accent1" w:themeFillTint="33"/>
          </w:tcPr>
          <w:p w14:paraId="0F908ADA" w14:textId="33AA1A95" w:rsidR="00144A0D" w:rsidRPr="00AD04B2" w:rsidRDefault="00144A0D" w:rsidP="008F7D5E">
            <w:pPr>
              <w:rPr>
                <w:b/>
                <w:bCs/>
                <w:sz w:val="24"/>
                <w:szCs w:val="24"/>
              </w:rPr>
            </w:pPr>
            <w:r w:rsidRPr="00AD04B2">
              <w:rPr>
                <w:b/>
                <w:bCs/>
                <w:sz w:val="24"/>
                <w:szCs w:val="24"/>
              </w:rPr>
              <w:t>Sodium-glucose-transporter-2 inhibitors (SGLT2i)</w:t>
            </w:r>
          </w:p>
        </w:tc>
      </w:tr>
      <w:tr w:rsidR="008F7D5E" w:rsidRPr="002D1A97" w14:paraId="4646D434" w14:textId="77777777" w:rsidTr="0039377E">
        <w:tc>
          <w:tcPr>
            <w:tcW w:w="1715" w:type="dxa"/>
          </w:tcPr>
          <w:p w14:paraId="1A55FF46" w14:textId="69839381" w:rsidR="008F7D5E" w:rsidRPr="002D1A97" w:rsidRDefault="008F7D5E" w:rsidP="008F7D5E">
            <w:pPr>
              <w:rPr>
                <w:sz w:val="24"/>
                <w:szCs w:val="24"/>
              </w:rPr>
            </w:pPr>
            <w:r w:rsidRPr="002D1A97">
              <w:rPr>
                <w:sz w:val="24"/>
                <w:szCs w:val="24"/>
              </w:rPr>
              <w:t>EMPEROR Reduced 2020</w:t>
            </w:r>
            <w:r w:rsidRPr="002D1A97">
              <w:rPr>
                <w:sz w:val="24"/>
                <w:szCs w:val="24"/>
              </w:rPr>
              <w:fldChar w:fldCharType="begin">
                <w:fldData xml:space="preserve">PEVuZE5vdGU+PENpdGU+PEF1dGhvcj5QYWNrZXI8L0F1dGhvcj48WWVhcj4yMDIwPC9ZZWFyPjxS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</w:fldData>
              </w:fldChar>
            </w:r>
            <w:r w:rsidR="00E91203" w:rsidRPr="002D1A97">
              <w:rPr>
                <w:sz w:val="24"/>
                <w:szCs w:val="24"/>
              </w:rPr>
              <w:instrText xml:space="preserve"> ADDIN EN.CITE </w:instrText>
            </w:r>
            <w:r w:rsidR="00E91203" w:rsidRPr="002D1A97">
              <w:rPr>
                <w:sz w:val="24"/>
                <w:szCs w:val="24"/>
              </w:rPr>
              <w:fldChar w:fldCharType="begin">
                <w:fldData xml:space="preserve">PEVuZE5vdGU+PENpdGU+PEF1dGhvcj5QYWNrZXI8L0F1dGhvcj48WWVhcj4yMDIwPC9ZZWFyPjxS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</w:fldData>
              </w:fldChar>
            </w:r>
            <w:r w:rsidR="00E91203" w:rsidRPr="002D1A97">
              <w:rPr>
                <w:sz w:val="24"/>
                <w:szCs w:val="24"/>
              </w:rPr>
              <w:instrText xml:space="preserve"> ADDIN EN.CITE.DATA </w:instrText>
            </w:r>
            <w:r w:rsidR="00E91203" w:rsidRPr="002D1A97">
              <w:rPr>
                <w:sz w:val="24"/>
                <w:szCs w:val="24"/>
              </w:rPr>
            </w:r>
            <w:r w:rsidR="00E91203" w:rsidRPr="002D1A97">
              <w:rPr>
                <w:sz w:val="24"/>
                <w:szCs w:val="24"/>
              </w:rPr>
              <w:fldChar w:fldCharType="end"/>
            </w:r>
            <w:r w:rsidRPr="002D1A97">
              <w:rPr>
                <w:sz w:val="24"/>
                <w:szCs w:val="24"/>
              </w:rPr>
            </w:r>
            <w:r w:rsidRPr="002D1A97">
              <w:rPr>
                <w:sz w:val="24"/>
                <w:szCs w:val="24"/>
              </w:rPr>
              <w:fldChar w:fldCharType="separate"/>
            </w:r>
            <w:r w:rsidR="00E91203" w:rsidRPr="002D1A97">
              <w:rPr>
                <w:noProof/>
                <w:sz w:val="24"/>
                <w:szCs w:val="24"/>
                <w:vertAlign w:val="superscript"/>
              </w:rPr>
              <w:t>12</w:t>
            </w:r>
            <w:r w:rsidRPr="002D1A97">
              <w:rPr>
                <w:sz w:val="24"/>
                <w:szCs w:val="24"/>
              </w:rPr>
              <w:fldChar w:fldCharType="end"/>
            </w:r>
          </w:p>
        </w:tc>
        <w:tc>
          <w:tcPr>
            <w:tcW w:w="1541" w:type="dxa"/>
          </w:tcPr>
          <w:p w14:paraId="5D14D087" w14:textId="7742F0B3" w:rsidR="009511B5" w:rsidRPr="002D1A97" w:rsidRDefault="009511B5" w:rsidP="008F7D5E">
            <w:pPr>
              <w:rPr>
                <w:sz w:val="24"/>
                <w:szCs w:val="24"/>
              </w:rPr>
            </w:pPr>
            <w:r w:rsidRPr="002D1A97">
              <w:rPr>
                <w:sz w:val="24"/>
                <w:szCs w:val="24"/>
              </w:rPr>
              <w:t>Chronic HF</w:t>
            </w:r>
            <w:r w:rsidR="00040496">
              <w:rPr>
                <w:sz w:val="24"/>
                <w:szCs w:val="24"/>
              </w:rPr>
              <w:t>,</w:t>
            </w:r>
          </w:p>
          <w:p w14:paraId="5DF7722E" w14:textId="38818D41" w:rsidR="008F7D5E" w:rsidRPr="002D1A97" w:rsidRDefault="008F7D5E" w:rsidP="008F7D5E">
            <w:pPr>
              <w:rPr>
                <w:sz w:val="24"/>
                <w:szCs w:val="24"/>
              </w:rPr>
            </w:pPr>
            <w:r w:rsidRPr="002D1A97">
              <w:rPr>
                <w:sz w:val="24"/>
                <w:szCs w:val="24"/>
              </w:rPr>
              <w:t>LVEF &lt;40%</w:t>
            </w:r>
          </w:p>
        </w:tc>
        <w:tc>
          <w:tcPr>
            <w:tcW w:w="708" w:type="dxa"/>
          </w:tcPr>
          <w:p w14:paraId="702ECFEE" w14:textId="05DF2E14" w:rsidR="008F7D5E" w:rsidRPr="002D1A97" w:rsidRDefault="008F7D5E" w:rsidP="008F7D5E">
            <w:pPr>
              <w:rPr>
                <w:sz w:val="24"/>
                <w:szCs w:val="24"/>
              </w:rPr>
            </w:pPr>
            <w:r w:rsidRPr="002D1A97">
              <w:rPr>
                <w:sz w:val="24"/>
                <w:szCs w:val="24"/>
              </w:rPr>
              <w:t>3730</w:t>
            </w:r>
          </w:p>
        </w:tc>
        <w:tc>
          <w:tcPr>
            <w:tcW w:w="1134" w:type="dxa"/>
          </w:tcPr>
          <w:p w14:paraId="4EEBE3CF" w14:textId="581EBAEF" w:rsidR="008F7D5E" w:rsidRPr="002D1A97" w:rsidRDefault="008F7D5E" w:rsidP="008F7D5E">
            <w:pPr>
              <w:rPr>
                <w:sz w:val="24"/>
                <w:szCs w:val="24"/>
              </w:rPr>
            </w:pPr>
            <w:r w:rsidRPr="002D1A97">
              <w:rPr>
                <w:sz w:val="24"/>
                <w:szCs w:val="24"/>
              </w:rPr>
              <w:t>24%</w:t>
            </w:r>
          </w:p>
        </w:tc>
        <w:tc>
          <w:tcPr>
            <w:tcW w:w="4253" w:type="dxa"/>
          </w:tcPr>
          <w:p w14:paraId="7612E441" w14:textId="564BFB91" w:rsidR="008F7D5E" w:rsidRPr="002D1A97" w:rsidRDefault="008F7D5E" w:rsidP="00AE5213">
            <w:pPr>
              <w:pStyle w:val="TableParagraph"/>
              <w:ind w:left="0" w:right="30"/>
              <w:rPr>
                <w:sz w:val="24"/>
                <w:szCs w:val="24"/>
              </w:rPr>
            </w:pPr>
            <w:r w:rsidRPr="002D1A97">
              <w:rPr>
                <w:color w:val="2C3639"/>
                <w:sz w:val="24"/>
                <w:szCs w:val="24"/>
              </w:rPr>
              <w:t>Empagliflozin</w:t>
            </w:r>
            <w:r w:rsidRPr="002D1A97">
              <w:rPr>
                <w:color w:val="2C3639"/>
                <w:spacing w:val="37"/>
                <w:sz w:val="24"/>
                <w:szCs w:val="24"/>
              </w:rPr>
              <w:t xml:space="preserve"> </w:t>
            </w:r>
            <w:r w:rsidRPr="002D1A97">
              <w:rPr>
                <w:color w:val="2C3639"/>
                <w:sz w:val="24"/>
                <w:szCs w:val="24"/>
              </w:rPr>
              <w:t>showed comparable clinical benefits on</w:t>
            </w:r>
            <w:r w:rsidRPr="002D1A97">
              <w:rPr>
                <w:color w:val="2C3639"/>
                <w:spacing w:val="37"/>
                <w:sz w:val="24"/>
                <w:szCs w:val="24"/>
              </w:rPr>
              <w:t xml:space="preserve"> </w:t>
            </w:r>
            <w:r w:rsidRPr="002D1A97">
              <w:rPr>
                <w:color w:val="2C3639"/>
                <w:sz w:val="24"/>
                <w:szCs w:val="24"/>
              </w:rPr>
              <w:t>cardio-</w:t>
            </w:r>
            <w:r w:rsidRPr="002D1A97">
              <w:rPr>
                <w:color w:val="2C3639"/>
                <w:spacing w:val="-57"/>
                <w:sz w:val="24"/>
                <w:szCs w:val="24"/>
              </w:rPr>
              <w:t xml:space="preserve"> </w:t>
            </w:r>
            <w:r w:rsidRPr="002D1A97">
              <w:rPr>
                <w:color w:val="2C3639"/>
                <w:sz w:val="24"/>
                <w:szCs w:val="24"/>
              </w:rPr>
              <w:t>vascular</w:t>
            </w:r>
            <w:r w:rsidRPr="002D1A97">
              <w:rPr>
                <w:color w:val="2C3639"/>
                <w:spacing w:val="-7"/>
                <w:sz w:val="24"/>
                <w:szCs w:val="24"/>
              </w:rPr>
              <w:t xml:space="preserve"> </w:t>
            </w:r>
            <w:r w:rsidRPr="002D1A97">
              <w:rPr>
                <w:color w:val="2C3639"/>
                <w:sz w:val="24"/>
                <w:szCs w:val="24"/>
              </w:rPr>
              <w:t>death</w:t>
            </w:r>
            <w:r w:rsidRPr="002D1A97">
              <w:rPr>
                <w:color w:val="2C3639"/>
                <w:spacing w:val="-3"/>
                <w:sz w:val="24"/>
                <w:szCs w:val="24"/>
              </w:rPr>
              <w:t xml:space="preserve"> </w:t>
            </w:r>
            <w:r w:rsidRPr="002D1A97">
              <w:rPr>
                <w:color w:val="2C3639"/>
                <w:sz w:val="24"/>
                <w:szCs w:val="24"/>
              </w:rPr>
              <w:t>or</w:t>
            </w:r>
            <w:r w:rsidRPr="002D1A97">
              <w:rPr>
                <w:color w:val="2C3639"/>
                <w:spacing w:val="-4"/>
                <w:sz w:val="24"/>
                <w:szCs w:val="24"/>
              </w:rPr>
              <w:t xml:space="preserve"> </w:t>
            </w:r>
            <w:r w:rsidRPr="002D1A97">
              <w:rPr>
                <w:color w:val="2C3639"/>
                <w:sz w:val="24"/>
                <w:szCs w:val="24"/>
              </w:rPr>
              <w:t>admission</w:t>
            </w:r>
            <w:r w:rsidRPr="002D1A97">
              <w:rPr>
                <w:color w:val="2C3639"/>
                <w:spacing w:val="-3"/>
                <w:sz w:val="24"/>
                <w:szCs w:val="24"/>
              </w:rPr>
              <w:t xml:space="preserve"> </w:t>
            </w:r>
            <w:r w:rsidRPr="002D1A97">
              <w:rPr>
                <w:color w:val="2C3639"/>
                <w:sz w:val="24"/>
                <w:szCs w:val="24"/>
              </w:rPr>
              <w:t>for</w:t>
            </w:r>
            <w:r w:rsidRPr="002D1A97">
              <w:rPr>
                <w:color w:val="2C3639"/>
                <w:spacing w:val="-4"/>
                <w:sz w:val="24"/>
                <w:szCs w:val="24"/>
              </w:rPr>
              <w:t xml:space="preserve"> </w:t>
            </w:r>
            <w:r w:rsidRPr="002D1A97">
              <w:rPr>
                <w:color w:val="2C3639"/>
                <w:sz w:val="24"/>
                <w:szCs w:val="24"/>
              </w:rPr>
              <w:t>HF</w:t>
            </w:r>
            <w:r w:rsidRPr="002D1A97">
              <w:rPr>
                <w:color w:val="2C3639"/>
                <w:spacing w:val="-7"/>
                <w:sz w:val="24"/>
                <w:szCs w:val="24"/>
              </w:rPr>
              <w:t xml:space="preserve"> </w:t>
            </w:r>
            <w:r w:rsidRPr="002D1A97">
              <w:rPr>
                <w:color w:val="2C3639"/>
                <w:sz w:val="24"/>
                <w:szCs w:val="24"/>
              </w:rPr>
              <w:t>in</w:t>
            </w:r>
            <w:r w:rsidRPr="002D1A97">
              <w:rPr>
                <w:color w:val="2C3639"/>
                <w:spacing w:val="-3"/>
                <w:sz w:val="24"/>
                <w:szCs w:val="24"/>
              </w:rPr>
              <w:t xml:space="preserve"> </w:t>
            </w:r>
            <w:r w:rsidRPr="002D1A97">
              <w:rPr>
                <w:color w:val="2C3639"/>
                <w:sz w:val="24"/>
                <w:szCs w:val="24"/>
              </w:rPr>
              <w:t>both</w:t>
            </w:r>
            <w:r w:rsidRPr="002D1A97">
              <w:rPr>
                <w:color w:val="2C3639"/>
                <w:spacing w:val="-3"/>
                <w:sz w:val="24"/>
                <w:szCs w:val="24"/>
              </w:rPr>
              <w:t xml:space="preserve"> women and men </w:t>
            </w:r>
          </w:p>
        </w:tc>
      </w:tr>
      <w:tr w:rsidR="008F7D5E" w:rsidRPr="002D1A97" w14:paraId="580BD212" w14:textId="77777777" w:rsidTr="0039377E">
        <w:tc>
          <w:tcPr>
            <w:tcW w:w="1715" w:type="dxa"/>
          </w:tcPr>
          <w:p w14:paraId="1224F906" w14:textId="221B0AC9" w:rsidR="008F7D5E" w:rsidRPr="002D1A97" w:rsidRDefault="008F7D5E" w:rsidP="008F7D5E">
            <w:pPr>
              <w:rPr>
                <w:sz w:val="24"/>
                <w:szCs w:val="24"/>
              </w:rPr>
            </w:pPr>
            <w:r w:rsidRPr="002D1A97">
              <w:rPr>
                <w:sz w:val="24"/>
                <w:szCs w:val="24"/>
              </w:rPr>
              <w:t>DAPA-HF 2019</w:t>
            </w:r>
            <w:r w:rsidRPr="002D1A97">
              <w:rPr>
                <w:sz w:val="24"/>
                <w:szCs w:val="24"/>
              </w:rPr>
              <w:fldChar w:fldCharType="begin">
                <w:fldData xml:space="preserve">PEVuZE5vdGU+PENpdGU+PEF1dGhvcj5NY011cnJheTwvQXV0aG9yPjxZZWFyPjIwMTk8L1llYXI+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=
</w:fldData>
              </w:fldChar>
            </w:r>
            <w:r w:rsidR="00E91203" w:rsidRPr="002D1A97">
              <w:rPr>
                <w:sz w:val="24"/>
                <w:szCs w:val="24"/>
              </w:rPr>
              <w:instrText xml:space="preserve"> ADDIN EN.CITE </w:instrText>
            </w:r>
            <w:r w:rsidR="00E91203" w:rsidRPr="002D1A97">
              <w:rPr>
                <w:sz w:val="24"/>
                <w:szCs w:val="24"/>
              </w:rPr>
              <w:fldChar w:fldCharType="begin">
                <w:fldData xml:space="preserve">PEVuZE5vdGU+PENpdGU+PEF1dGhvcj5NY011cnJheTwvQXV0aG9yPjxZZWFyPjIwMTk8L1llYXI+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=
</w:fldData>
              </w:fldChar>
            </w:r>
            <w:r w:rsidR="00E91203" w:rsidRPr="002D1A97">
              <w:rPr>
                <w:sz w:val="24"/>
                <w:szCs w:val="24"/>
              </w:rPr>
              <w:instrText xml:space="preserve"> ADDIN EN.CITE.DATA </w:instrText>
            </w:r>
            <w:r w:rsidR="00E91203" w:rsidRPr="002D1A97">
              <w:rPr>
                <w:sz w:val="24"/>
                <w:szCs w:val="24"/>
              </w:rPr>
            </w:r>
            <w:r w:rsidR="00E91203" w:rsidRPr="002D1A97">
              <w:rPr>
                <w:sz w:val="24"/>
                <w:szCs w:val="24"/>
              </w:rPr>
              <w:fldChar w:fldCharType="end"/>
            </w:r>
            <w:r w:rsidRPr="002D1A97">
              <w:rPr>
                <w:sz w:val="24"/>
                <w:szCs w:val="24"/>
              </w:rPr>
            </w:r>
            <w:r w:rsidRPr="002D1A97">
              <w:rPr>
                <w:sz w:val="24"/>
                <w:szCs w:val="24"/>
              </w:rPr>
              <w:fldChar w:fldCharType="separate"/>
            </w:r>
            <w:r w:rsidR="00E91203" w:rsidRPr="002D1A97">
              <w:rPr>
                <w:noProof/>
                <w:sz w:val="24"/>
                <w:szCs w:val="24"/>
                <w:vertAlign w:val="superscript"/>
              </w:rPr>
              <w:t>13,14</w:t>
            </w:r>
            <w:r w:rsidRPr="002D1A97">
              <w:rPr>
                <w:sz w:val="24"/>
                <w:szCs w:val="24"/>
              </w:rPr>
              <w:fldChar w:fldCharType="end"/>
            </w:r>
          </w:p>
        </w:tc>
        <w:tc>
          <w:tcPr>
            <w:tcW w:w="1541" w:type="dxa"/>
          </w:tcPr>
          <w:p w14:paraId="3A5A209A" w14:textId="1E5A701D" w:rsidR="009511B5" w:rsidRPr="002D1A97" w:rsidRDefault="009511B5" w:rsidP="008F7D5E">
            <w:pPr>
              <w:rPr>
                <w:sz w:val="24"/>
                <w:szCs w:val="24"/>
              </w:rPr>
            </w:pPr>
            <w:r w:rsidRPr="002D1A97">
              <w:rPr>
                <w:sz w:val="24"/>
                <w:szCs w:val="24"/>
              </w:rPr>
              <w:t>Chronic HF</w:t>
            </w:r>
            <w:r w:rsidR="00040496">
              <w:rPr>
                <w:sz w:val="24"/>
                <w:szCs w:val="24"/>
              </w:rPr>
              <w:t>,</w:t>
            </w:r>
          </w:p>
          <w:p w14:paraId="67D42E46" w14:textId="6C6358FF" w:rsidR="008F7D5E" w:rsidRPr="002D1A97" w:rsidRDefault="008F7D5E" w:rsidP="008F7D5E">
            <w:pPr>
              <w:rPr>
                <w:sz w:val="24"/>
                <w:szCs w:val="24"/>
              </w:rPr>
            </w:pPr>
            <w:r w:rsidRPr="002D1A97">
              <w:rPr>
                <w:sz w:val="24"/>
                <w:szCs w:val="24"/>
              </w:rPr>
              <w:t>LVEF &lt;40%</w:t>
            </w:r>
          </w:p>
        </w:tc>
        <w:tc>
          <w:tcPr>
            <w:tcW w:w="708" w:type="dxa"/>
          </w:tcPr>
          <w:p w14:paraId="2F7228F5" w14:textId="78E44266" w:rsidR="008F7D5E" w:rsidRPr="002D1A97" w:rsidRDefault="008F7D5E" w:rsidP="008F7D5E">
            <w:pPr>
              <w:rPr>
                <w:sz w:val="24"/>
                <w:szCs w:val="24"/>
              </w:rPr>
            </w:pPr>
            <w:r w:rsidRPr="002D1A97">
              <w:rPr>
                <w:sz w:val="24"/>
                <w:szCs w:val="24"/>
              </w:rPr>
              <w:t>4744</w:t>
            </w:r>
          </w:p>
        </w:tc>
        <w:tc>
          <w:tcPr>
            <w:tcW w:w="1134" w:type="dxa"/>
          </w:tcPr>
          <w:p w14:paraId="499A074F" w14:textId="5E8A0900" w:rsidR="008F7D5E" w:rsidRPr="002D1A97" w:rsidRDefault="008F7D5E" w:rsidP="008F7D5E">
            <w:pPr>
              <w:rPr>
                <w:sz w:val="24"/>
                <w:szCs w:val="24"/>
              </w:rPr>
            </w:pPr>
            <w:r w:rsidRPr="002D1A97">
              <w:rPr>
                <w:sz w:val="24"/>
                <w:szCs w:val="24"/>
              </w:rPr>
              <w:t>24%</w:t>
            </w:r>
          </w:p>
        </w:tc>
        <w:tc>
          <w:tcPr>
            <w:tcW w:w="4253" w:type="dxa"/>
          </w:tcPr>
          <w:p w14:paraId="35174667" w14:textId="3C0FBCDC" w:rsidR="008F7D5E" w:rsidRPr="002D1A97" w:rsidRDefault="008F7D5E" w:rsidP="008F7D5E">
            <w:pPr>
              <w:rPr>
                <w:sz w:val="24"/>
                <w:szCs w:val="24"/>
              </w:rPr>
            </w:pPr>
            <w:r w:rsidRPr="002D1A97">
              <w:rPr>
                <w:rFonts w:eastAsiaTheme="minorHAnsi"/>
                <w:color w:val="000000"/>
                <w:sz w:val="24"/>
                <w:szCs w:val="24"/>
                <w14:ligatures w14:val="standardContextual"/>
              </w:rPr>
              <w:t xml:space="preserve">Dapagliflozin reduced the risk of worsening HF, cardiovascular death, and all-cause death similarly in men and </w:t>
            </w:r>
            <w:r w:rsidRPr="002D1A97">
              <w:rPr>
                <w:rFonts w:eastAsiaTheme="minorHAnsi"/>
                <w:color w:val="000000"/>
                <w:sz w:val="24"/>
                <w:szCs w:val="24"/>
                <w14:ligatures w14:val="standardContextual"/>
              </w:rPr>
              <w:lastRenderedPageBreak/>
              <w:t>women. In addition, dapagliflozin was safe and well-tolerated irrespective of sex.</w:t>
            </w:r>
          </w:p>
        </w:tc>
      </w:tr>
      <w:tr w:rsidR="008F7D5E" w:rsidRPr="002D1A97" w14:paraId="0923853B" w14:textId="77777777" w:rsidTr="0039377E">
        <w:tc>
          <w:tcPr>
            <w:tcW w:w="1715" w:type="dxa"/>
          </w:tcPr>
          <w:p w14:paraId="3FDF285F" w14:textId="0F2DFB15" w:rsidR="008F7D5E" w:rsidRPr="002D1A97" w:rsidRDefault="008F7D5E" w:rsidP="008F7D5E">
            <w:pPr>
              <w:rPr>
                <w:sz w:val="24"/>
                <w:szCs w:val="24"/>
              </w:rPr>
            </w:pPr>
            <w:r w:rsidRPr="002D1A97">
              <w:rPr>
                <w:sz w:val="24"/>
                <w:szCs w:val="24"/>
              </w:rPr>
              <w:lastRenderedPageBreak/>
              <w:t>EMPULSE 2022</w:t>
            </w:r>
            <w:r w:rsidRPr="002D1A97">
              <w:rPr>
                <w:sz w:val="24"/>
                <w:szCs w:val="24"/>
              </w:rPr>
              <w:fldChar w:fldCharType="begin">
                <w:fldData xml:space="preserve">PEVuZE5vdGU+PENpdGU+PEF1dGhvcj5Wb29yczwvQXV0aG9yPjxZZWFyPjIwMjI8L1llYXI+PFJl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</w:fldData>
              </w:fldChar>
            </w:r>
            <w:r w:rsidR="00E91203" w:rsidRPr="002D1A97">
              <w:rPr>
                <w:sz w:val="24"/>
                <w:szCs w:val="24"/>
              </w:rPr>
              <w:instrText xml:space="preserve"> ADDIN EN.CITE </w:instrText>
            </w:r>
            <w:r w:rsidR="00E91203" w:rsidRPr="002D1A97">
              <w:rPr>
                <w:sz w:val="24"/>
                <w:szCs w:val="24"/>
              </w:rPr>
              <w:fldChar w:fldCharType="begin">
                <w:fldData xml:space="preserve">PEVuZE5vdGU+PENpdGU+PEF1dGhvcj5Wb29yczwvQXV0aG9yPjxZZWFyPjIwMjI8L1llYXI+PFJl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</w:fldData>
              </w:fldChar>
            </w:r>
            <w:r w:rsidR="00E91203" w:rsidRPr="002D1A97">
              <w:rPr>
                <w:sz w:val="24"/>
                <w:szCs w:val="24"/>
              </w:rPr>
              <w:instrText xml:space="preserve"> ADDIN EN.CITE.DATA </w:instrText>
            </w:r>
            <w:r w:rsidR="00E91203" w:rsidRPr="002D1A97">
              <w:rPr>
                <w:sz w:val="24"/>
                <w:szCs w:val="24"/>
              </w:rPr>
            </w:r>
            <w:r w:rsidR="00E91203" w:rsidRPr="002D1A97">
              <w:rPr>
                <w:sz w:val="24"/>
                <w:szCs w:val="24"/>
              </w:rPr>
              <w:fldChar w:fldCharType="end"/>
            </w:r>
            <w:r w:rsidRPr="002D1A97">
              <w:rPr>
                <w:sz w:val="24"/>
                <w:szCs w:val="24"/>
              </w:rPr>
            </w:r>
            <w:r w:rsidRPr="002D1A97">
              <w:rPr>
                <w:sz w:val="24"/>
                <w:szCs w:val="24"/>
              </w:rPr>
              <w:fldChar w:fldCharType="separate"/>
            </w:r>
            <w:r w:rsidR="00E91203" w:rsidRPr="002D1A97">
              <w:rPr>
                <w:noProof/>
                <w:sz w:val="24"/>
                <w:szCs w:val="24"/>
                <w:vertAlign w:val="superscript"/>
              </w:rPr>
              <w:t>15</w:t>
            </w:r>
            <w:r w:rsidRPr="002D1A97">
              <w:rPr>
                <w:sz w:val="24"/>
                <w:szCs w:val="24"/>
              </w:rPr>
              <w:fldChar w:fldCharType="end"/>
            </w:r>
          </w:p>
        </w:tc>
        <w:tc>
          <w:tcPr>
            <w:tcW w:w="1541" w:type="dxa"/>
          </w:tcPr>
          <w:p w14:paraId="6C62242D" w14:textId="07E2247A" w:rsidR="008F7D5E" w:rsidRPr="002D1A97" w:rsidRDefault="008F7D5E" w:rsidP="008F7D5E">
            <w:pPr>
              <w:rPr>
                <w:sz w:val="24"/>
                <w:szCs w:val="24"/>
              </w:rPr>
            </w:pPr>
            <w:r w:rsidRPr="002D1A97">
              <w:rPr>
                <w:sz w:val="24"/>
                <w:szCs w:val="24"/>
              </w:rPr>
              <w:t>Acute HF irrespective of LVEF</w:t>
            </w:r>
          </w:p>
        </w:tc>
        <w:tc>
          <w:tcPr>
            <w:tcW w:w="708" w:type="dxa"/>
          </w:tcPr>
          <w:p w14:paraId="6F1CA2B2" w14:textId="520030EF" w:rsidR="008F7D5E" w:rsidRPr="002D1A97" w:rsidRDefault="008F7D5E" w:rsidP="008F7D5E">
            <w:pPr>
              <w:rPr>
                <w:sz w:val="24"/>
                <w:szCs w:val="24"/>
              </w:rPr>
            </w:pPr>
            <w:r w:rsidRPr="002D1A97">
              <w:rPr>
                <w:sz w:val="24"/>
                <w:szCs w:val="24"/>
              </w:rPr>
              <w:t>530</w:t>
            </w:r>
          </w:p>
        </w:tc>
        <w:tc>
          <w:tcPr>
            <w:tcW w:w="1134" w:type="dxa"/>
          </w:tcPr>
          <w:p w14:paraId="389A6CDE" w14:textId="3383B3B7" w:rsidR="008F7D5E" w:rsidRPr="002D1A97" w:rsidRDefault="008F7D5E" w:rsidP="008F7D5E">
            <w:pPr>
              <w:rPr>
                <w:sz w:val="24"/>
                <w:szCs w:val="24"/>
              </w:rPr>
            </w:pPr>
            <w:r w:rsidRPr="002D1A97">
              <w:rPr>
                <w:sz w:val="24"/>
                <w:szCs w:val="24"/>
              </w:rPr>
              <w:t>34%</w:t>
            </w:r>
          </w:p>
        </w:tc>
        <w:tc>
          <w:tcPr>
            <w:tcW w:w="4253" w:type="dxa"/>
          </w:tcPr>
          <w:p w14:paraId="174F5133" w14:textId="63F18B8C" w:rsidR="008F7D5E" w:rsidRPr="002D1A97" w:rsidRDefault="008F7D5E" w:rsidP="004307C9">
            <w:pPr>
              <w:pStyle w:val="NormalWeb"/>
            </w:pPr>
            <w:r w:rsidRPr="002D1A97">
              <w:t xml:space="preserve">Initiation of empagliflozin in patients hospitalized for </w:t>
            </w:r>
            <w:r w:rsidRPr="002D1A97">
              <w:rPr>
                <w:i/>
                <w:iCs/>
              </w:rPr>
              <w:t>acute heart failure</w:t>
            </w:r>
            <w:r w:rsidRPr="002D1A97">
              <w:t xml:space="preserve"> was well tolerated and associated with clinical benefit in both women and men</w:t>
            </w:r>
          </w:p>
        </w:tc>
      </w:tr>
    </w:tbl>
    <w:p w14:paraId="3DDD11C0" w14:textId="0C48B939" w:rsidR="00AD04B2" w:rsidRPr="0039377E" w:rsidRDefault="00AD04B2" w:rsidP="00F41345">
      <w:pPr>
        <w:pStyle w:val="m-article-headerauthorsgroup"/>
        <w:spacing w:before="0" w:beforeAutospacing="0" w:after="0" w:afterAutospacing="0" w:line="360" w:lineRule="atLeast"/>
        <w:textAlignment w:val="baseline"/>
        <w:rPr>
          <w:i/>
          <w:iCs/>
          <w:color w:val="666666"/>
          <w:lang w:val="en-US"/>
        </w:rPr>
      </w:pPr>
      <w:r w:rsidRPr="0039377E">
        <w:rPr>
          <w:i/>
          <w:iCs/>
          <w:color w:val="666666"/>
          <w:lang w:val="en-US"/>
        </w:rPr>
        <w:t>HF=heart failure; LVEF=left ventricular ejection fraction</w:t>
      </w:r>
    </w:p>
    <w:p w14:paraId="42282840" w14:textId="77777777" w:rsidR="00AD04B2" w:rsidRPr="00AD04B2" w:rsidRDefault="00AD04B2" w:rsidP="00F41345">
      <w:pPr>
        <w:pStyle w:val="m-article-headerauthorsgroup"/>
        <w:spacing w:before="0" w:beforeAutospacing="0" w:after="0" w:afterAutospacing="0" w:line="360" w:lineRule="atLeast"/>
        <w:textAlignment w:val="baseline"/>
        <w:rPr>
          <w:color w:val="666666"/>
          <w:sz w:val="22"/>
          <w:szCs w:val="22"/>
          <w:lang w:val="en-US"/>
        </w:rPr>
      </w:pPr>
    </w:p>
    <w:p w14:paraId="76ABD7C7" w14:textId="77777777" w:rsidR="005523D1" w:rsidRDefault="005523D1" w:rsidP="00F41345">
      <w:pPr>
        <w:pStyle w:val="m-article-headerauthorsgroup"/>
        <w:spacing w:before="0" w:beforeAutospacing="0" w:after="0" w:afterAutospacing="0" w:line="360" w:lineRule="atLeast"/>
        <w:textAlignment w:val="baseline"/>
        <w:rPr>
          <w:rFonts w:ascii="inherit" w:hAnsi="inherit"/>
          <w:b/>
          <w:bCs/>
          <w:color w:val="666666"/>
          <w:lang w:val="en-US"/>
        </w:rPr>
      </w:pPr>
    </w:p>
    <w:p w14:paraId="6B3AC82E" w14:textId="42C0B9FC" w:rsidR="004307C9" w:rsidRPr="004307C9" w:rsidRDefault="004307C9" w:rsidP="00F41345">
      <w:pPr>
        <w:pStyle w:val="m-article-headerauthorsgroup"/>
        <w:spacing w:before="0" w:beforeAutospacing="0" w:after="0" w:afterAutospacing="0" w:line="360" w:lineRule="atLeast"/>
        <w:textAlignment w:val="baseline"/>
        <w:rPr>
          <w:rFonts w:ascii="inherit" w:hAnsi="inherit"/>
          <w:b/>
          <w:bCs/>
          <w:color w:val="666666"/>
          <w:lang w:val="en-US"/>
        </w:rPr>
      </w:pPr>
      <w:r w:rsidRPr="004307C9">
        <w:rPr>
          <w:rFonts w:ascii="inherit" w:hAnsi="inherit"/>
          <w:b/>
          <w:bCs/>
          <w:color w:val="666666"/>
          <w:lang w:val="en-US"/>
        </w:rPr>
        <w:t>REFERENCES</w:t>
      </w:r>
    </w:p>
    <w:p w14:paraId="1ECE5A02" w14:textId="77777777" w:rsidR="00B606FA" w:rsidRDefault="00B606FA" w:rsidP="00E035BF">
      <w:pPr>
        <w:pStyle w:val="Brdtekst"/>
        <w:spacing w:before="78"/>
        <w:ind w:left="1134" w:right="1134"/>
        <w:outlineLvl w:val="1"/>
      </w:pPr>
    </w:p>
    <w:p w14:paraId="0D5265E7" w14:textId="77777777" w:rsidR="00B606FA" w:rsidRDefault="00B606FA" w:rsidP="00E035BF">
      <w:pPr>
        <w:pStyle w:val="Brdtekst"/>
        <w:spacing w:before="78"/>
        <w:ind w:left="1134" w:right="1134"/>
        <w:outlineLvl w:val="1"/>
      </w:pPr>
    </w:p>
    <w:p w14:paraId="746A5870" w14:textId="77777777" w:rsidR="00E91203" w:rsidRPr="00E91203" w:rsidRDefault="00B606FA" w:rsidP="00E91203">
      <w:pPr>
        <w:pStyle w:val="EndNoteBibliography"/>
      </w:pPr>
      <w:r>
        <w:fldChar w:fldCharType="begin"/>
      </w:r>
      <w:r>
        <w:instrText xml:space="preserve"> ADDIN EN.REFLIST </w:instrText>
      </w:r>
      <w:r>
        <w:fldChar w:fldCharType="separate"/>
      </w:r>
      <w:r w:rsidR="00E91203" w:rsidRPr="00E91203">
        <w:t>1.</w:t>
      </w:r>
      <w:r w:rsidR="00E91203" w:rsidRPr="00E91203">
        <w:tab/>
        <w:t>Schiele F, Aktaa S, Rossello X, Ahrens I, Claeys MJ, Collet JP</w:t>
      </w:r>
      <w:r w:rsidR="00E91203" w:rsidRPr="00E91203">
        <w:rPr>
          <w:i/>
        </w:rPr>
        <w:t>, et al.</w:t>
      </w:r>
      <w:r w:rsidR="00E91203" w:rsidRPr="00E91203">
        <w:t xml:space="preserve"> 2020 Update of the quality indicators for acute myocardial infarction: a position paper of the Association for Acute Cardiovascular Care: the study group for quality indicators from the ACVC and the NSTE-ACS guideline group. </w:t>
      </w:r>
      <w:r w:rsidR="00E91203" w:rsidRPr="00E91203">
        <w:rPr>
          <w:i/>
        </w:rPr>
        <w:t xml:space="preserve">Eur Heart J Acute Cardiovasc Care </w:t>
      </w:r>
      <w:r w:rsidR="00E91203" w:rsidRPr="00E91203">
        <w:t>2021;</w:t>
      </w:r>
      <w:r w:rsidR="00E91203" w:rsidRPr="00E91203">
        <w:rPr>
          <w:b/>
        </w:rPr>
        <w:t>10</w:t>
      </w:r>
      <w:r w:rsidR="00E91203" w:rsidRPr="00E91203">
        <w:t>:224-233.</w:t>
      </w:r>
    </w:p>
    <w:p w14:paraId="50C58791" w14:textId="77777777" w:rsidR="00E91203" w:rsidRPr="00E91203" w:rsidRDefault="00E91203" w:rsidP="00E91203">
      <w:pPr>
        <w:pStyle w:val="EndNoteBibliography"/>
      </w:pPr>
      <w:r w:rsidRPr="00E91203">
        <w:t>2.</w:t>
      </w:r>
      <w:r w:rsidRPr="00E91203">
        <w:tab/>
        <w:t xml:space="preserve">De Luca G, Suryapranata H, Ottervanger JP, Antman EM. Time delay to treatment and mortality in primary angioplasty for acute myocardial infarction: every minute of delay counts. </w:t>
      </w:r>
      <w:r w:rsidRPr="00E91203">
        <w:rPr>
          <w:i/>
        </w:rPr>
        <w:t xml:space="preserve">Circulation </w:t>
      </w:r>
      <w:r w:rsidRPr="00E91203">
        <w:t>2004;</w:t>
      </w:r>
      <w:r w:rsidRPr="00E91203">
        <w:rPr>
          <w:b/>
        </w:rPr>
        <w:t>109</w:t>
      </w:r>
      <w:r w:rsidRPr="00E91203">
        <w:t>:1223-1225.</w:t>
      </w:r>
    </w:p>
    <w:p w14:paraId="147DF931" w14:textId="77777777" w:rsidR="00E91203" w:rsidRPr="00876287" w:rsidRDefault="00E91203" w:rsidP="00E91203">
      <w:pPr>
        <w:pStyle w:val="EndNoteBibliography"/>
        <w:rPr>
          <w:lang w:val="nb-NO"/>
        </w:rPr>
      </w:pPr>
      <w:r w:rsidRPr="00E91203">
        <w:t>3.</w:t>
      </w:r>
      <w:r w:rsidRPr="00E91203">
        <w:tab/>
        <w:t xml:space="preserve">The Cardiac Insufficiency Bisoprolol Study II (CIBIS-II): a randomised trial. </w:t>
      </w:r>
      <w:r w:rsidRPr="00876287">
        <w:rPr>
          <w:i/>
          <w:lang w:val="nb-NO"/>
        </w:rPr>
        <w:t xml:space="preserve">Lancet </w:t>
      </w:r>
      <w:r w:rsidRPr="00876287">
        <w:rPr>
          <w:lang w:val="nb-NO"/>
        </w:rPr>
        <w:t>1999;</w:t>
      </w:r>
      <w:r w:rsidRPr="00876287">
        <w:rPr>
          <w:b/>
          <w:lang w:val="nb-NO"/>
        </w:rPr>
        <w:t>353</w:t>
      </w:r>
      <w:r w:rsidRPr="00876287">
        <w:rPr>
          <w:lang w:val="nb-NO"/>
        </w:rPr>
        <w:t>:9-13.</w:t>
      </w:r>
    </w:p>
    <w:p w14:paraId="13F92892" w14:textId="77777777" w:rsidR="00E91203" w:rsidRPr="00E91203" w:rsidRDefault="00E91203" w:rsidP="00E91203">
      <w:pPr>
        <w:pStyle w:val="EndNoteBibliography"/>
      </w:pPr>
      <w:r w:rsidRPr="00876287">
        <w:rPr>
          <w:lang w:val="nb-NO"/>
        </w:rPr>
        <w:t>4.</w:t>
      </w:r>
      <w:r w:rsidRPr="00876287">
        <w:rPr>
          <w:lang w:val="nb-NO"/>
        </w:rPr>
        <w:tab/>
        <w:t>Packer M, Fowler MB, Roecker EB, Coats AJ, Katus HA, Krum H</w:t>
      </w:r>
      <w:r w:rsidRPr="00876287">
        <w:rPr>
          <w:i/>
          <w:lang w:val="nb-NO"/>
        </w:rPr>
        <w:t>, et al.</w:t>
      </w:r>
      <w:r w:rsidRPr="00876287">
        <w:rPr>
          <w:lang w:val="nb-NO"/>
        </w:rPr>
        <w:t xml:space="preserve"> </w:t>
      </w:r>
      <w:r w:rsidRPr="00E91203">
        <w:t xml:space="preserve">Effect of carvedilol on the morbidity of patients with severe chronic heart failure: results of the carvedilol prospective randomized cumulative survival (COPERNICUS) study. </w:t>
      </w:r>
      <w:r w:rsidRPr="00E91203">
        <w:rPr>
          <w:i/>
        </w:rPr>
        <w:t xml:space="preserve">Circulation </w:t>
      </w:r>
      <w:r w:rsidRPr="00E91203">
        <w:t>2002;</w:t>
      </w:r>
      <w:r w:rsidRPr="00E91203">
        <w:rPr>
          <w:b/>
        </w:rPr>
        <w:t>106</w:t>
      </w:r>
      <w:r w:rsidRPr="00E91203">
        <w:t>:2194-2199.</w:t>
      </w:r>
    </w:p>
    <w:p w14:paraId="6184142A" w14:textId="77777777" w:rsidR="00E91203" w:rsidRPr="00E91203" w:rsidRDefault="00E91203" w:rsidP="00E91203">
      <w:pPr>
        <w:pStyle w:val="EndNoteBibliography"/>
      </w:pPr>
      <w:r w:rsidRPr="00E91203">
        <w:t>5.</w:t>
      </w:r>
      <w:r w:rsidRPr="00E91203">
        <w:tab/>
        <w:t>Packer M, Coats AJ, Fowler MB, Katus HA, Krum H, Mohacsi P</w:t>
      </w:r>
      <w:r w:rsidRPr="00E91203">
        <w:rPr>
          <w:i/>
        </w:rPr>
        <w:t>, et al.</w:t>
      </w:r>
      <w:r w:rsidRPr="00E91203">
        <w:t xml:space="preserve"> Effect of carvedilol on survival in severe chronic heart failure. </w:t>
      </w:r>
      <w:r w:rsidRPr="00E91203">
        <w:rPr>
          <w:i/>
        </w:rPr>
        <w:t xml:space="preserve">N Engl J Med </w:t>
      </w:r>
      <w:r w:rsidRPr="00E91203">
        <w:t>2001;</w:t>
      </w:r>
      <w:r w:rsidRPr="00E91203">
        <w:rPr>
          <w:b/>
        </w:rPr>
        <w:t>344</w:t>
      </w:r>
      <w:r w:rsidRPr="00E91203">
        <w:t>:1651-1658.</w:t>
      </w:r>
    </w:p>
    <w:p w14:paraId="2B4247A9" w14:textId="77777777" w:rsidR="00E91203" w:rsidRPr="00E91203" w:rsidRDefault="00E91203" w:rsidP="00E91203">
      <w:pPr>
        <w:pStyle w:val="EndNoteBibliography"/>
      </w:pPr>
      <w:r w:rsidRPr="00E91203">
        <w:t>6.</w:t>
      </w:r>
      <w:r w:rsidRPr="00E91203">
        <w:tab/>
        <w:t xml:space="preserve">Investigators S, Yusuf S, Pitt B, Davis CE, Hood WB, Cohn JN. Effect of enalapril on survival in patients with reduced left ventricular ejection fractions and congestive heart failure. </w:t>
      </w:r>
      <w:r w:rsidRPr="00E91203">
        <w:rPr>
          <w:i/>
        </w:rPr>
        <w:t xml:space="preserve">N Engl J Med </w:t>
      </w:r>
      <w:r w:rsidRPr="00E91203">
        <w:t>1991;</w:t>
      </w:r>
      <w:r w:rsidRPr="00E91203">
        <w:rPr>
          <w:b/>
        </w:rPr>
        <w:t>325</w:t>
      </w:r>
      <w:r w:rsidRPr="00E91203">
        <w:t>:293-302.</w:t>
      </w:r>
    </w:p>
    <w:p w14:paraId="00CF0AB5" w14:textId="77777777" w:rsidR="00E91203" w:rsidRPr="00E91203" w:rsidRDefault="00E91203" w:rsidP="00E91203">
      <w:pPr>
        <w:pStyle w:val="EndNoteBibliography"/>
      </w:pPr>
      <w:r w:rsidRPr="00E91203">
        <w:t>7.</w:t>
      </w:r>
      <w:r w:rsidRPr="00E91203">
        <w:tab/>
        <w:t xml:space="preserve">Cohn JN, Tognoni G, Valsartan Heart Failure Trial I. A randomized trial of the angiotensin-receptor blocker valsartan in chronic heart failure. </w:t>
      </w:r>
      <w:r w:rsidRPr="00E91203">
        <w:rPr>
          <w:i/>
        </w:rPr>
        <w:t xml:space="preserve">N Engl J Med </w:t>
      </w:r>
      <w:r w:rsidRPr="00E91203">
        <w:t>2001;</w:t>
      </w:r>
      <w:r w:rsidRPr="00E91203">
        <w:rPr>
          <w:b/>
        </w:rPr>
        <w:t>345</w:t>
      </w:r>
      <w:r w:rsidRPr="00E91203">
        <w:t>:1667-1675.</w:t>
      </w:r>
    </w:p>
    <w:p w14:paraId="60FD1EF5" w14:textId="77777777" w:rsidR="00E91203" w:rsidRPr="004D6487" w:rsidRDefault="00E91203" w:rsidP="00E91203">
      <w:pPr>
        <w:pStyle w:val="EndNoteBibliography"/>
        <w:rPr>
          <w:lang w:val="fr-FR"/>
        </w:rPr>
      </w:pPr>
      <w:r w:rsidRPr="00E91203">
        <w:t>8.</w:t>
      </w:r>
      <w:r w:rsidRPr="00E91203">
        <w:tab/>
        <w:t>Pfeffer MA, Swedberg K, Granger CB, Held P, McMurray JJ, Michelson EL</w:t>
      </w:r>
      <w:r w:rsidRPr="00E91203">
        <w:rPr>
          <w:i/>
        </w:rPr>
        <w:t>, et al.</w:t>
      </w:r>
      <w:r w:rsidRPr="00E91203">
        <w:t xml:space="preserve"> Effects of candesartan on mortality and morbidity in patients with chronic heart failure: the CHARM-Overall programme. </w:t>
      </w:r>
      <w:r w:rsidRPr="004D6487">
        <w:rPr>
          <w:i/>
          <w:lang w:val="fr-FR"/>
        </w:rPr>
        <w:t xml:space="preserve">Lancet </w:t>
      </w:r>
      <w:r w:rsidRPr="004D6487">
        <w:rPr>
          <w:lang w:val="fr-FR"/>
        </w:rPr>
        <w:t>2003;</w:t>
      </w:r>
      <w:r w:rsidRPr="004D6487">
        <w:rPr>
          <w:b/>
          <w:lang w:val="fr-FR"/>
        </w:rPr>
        <w:t>362</w:t>
      </w:r>
      <w:r w:rsidRPr="004D6487">
        <w:rPr>
          <w:lang w:val="fr-FR"/>
        </w:rPr>
        <w:t>:759-766.</w:t>
      </w:r>
    </w:p>
    <w:p w14:paraId="027B7753" w14:textId="77777777" w:rsidR="00E91203" w:rsidRPr="00E91203" w:rsidRDefault="00E91203" w:rsidP="00E91203">
      <w:pPr>
        <w:pStyle w:val="EndNoteBibliography"/>
      </w:pPr>
      <w:r w:rsidRPr="004D6487">
        <w:rPr>
          <w:lang w:val="fr-FR"/>
        </w:rPr>
        <w:t>9.</w:t>
      </w:r>
      <w:r w:rsidRPr="004D6487">
        <w:rPr>
          <w:lang w:val="fr-FR"/>
        </w:rPr>
        <w:tab/>
        <w:t>Pitt B, Zannad F, Remme WJ, Cody R, Castaigne A, Perez A</w:t>
      </w:r>
      <w:r w:rsidRPr="004D6487">
        <w:rPr>
          <w:i/>
          <w:lang w:val="fr-FR"/>
        </w:rPr>
        <w:t>, et al.</w:t>
      </w:r>
      <w:r w:rsidRPr="004D6487">
        <w:rPr>
          <w:lang w:val="fr-FR"/>
        </w:rPr>
        <w:t xml:space="preserve"> </w:t>
      </w:r>
      <w:r w:rsidRPr="00E91203">
        <w:t xml:space="preserve">The effect of spironolactone on morbidity and mortality in patients with severe heart failure. Randomized Aldactone Evaluation Study Investigators. </w:t>
      </w:r>
      <w:r w:rsidRPr="00E91203">
        <w:rPr>
          <w:i/>
        </w:rPr>
        <w:t xml:space="preserve">N Engl J Med </w:t>
      </w:r>
      <w:r w:rsidRPr="00E91203">
        <w:t>1999;</w:t>
      </w:r>
      <w:r w:rsidRPr="00E91203">
        <w:rPr>
          <w:b/>
        </w:rPr>
        <w:t>341</w:t>
      </w:r>
      <w:r w:rsidRPr="00E91203">
        <w:t>:709-717.</w:t>
      </w:r>
    </w:p>
    <w:p w14:paraId="7E65CE74" w14:textId="77777777" w:rsidR="00E91203" w:rsidRPr="00E91203" w:rsidRDefault="00E91203" w:rsidP="00E91203">
      <w:pPr>
        <w:pStyle w:val="EndNoteBibliography"/>
      </w:pPr>
      <w:r w:rsidRPr="00E91203">
        <w:t>10.</w:t>
      </w:r>
      <w:r w:rsidRPr="00E91203">
        <w:tab/>
        <w:t>Zannad F, McMurray JJ, Krum H, van Veldhuisen DJ, Swedberg K, Shi H</w:t>
      </w:r>
      <w:r w:rsidRPr="00E91203">
        <w:rPr>
          <w:i/>
        </w:rPr>
        <w:t>, et al.</w:t>
      </w:r>
      <w:r w:rsidRPr="00E91203">
        <w:t xml:space="preserve"> Eplerenone in patients with systolic heart failure and mild symptoms. </w:t>
      </w:r>
      <w:r w:rsidRPr="00E91203">
        <w:rPr>
          <w:i/>
        </w:rPr>
        <w:t xml:space="preserve">N Engl J Med </w:t>
      </w:r>
      <w:r w:rsidRPr="00E91203">
        <w:t>2011;</w:t>
      </w:r>
      <w:r w:rsidRPr="00E91203">
        <w:rPr>
          <w:b/>
        </w:rPr>
        <w:t>364</w:t>
      </w:r>
      <w:r w:rsidRPr="00E91203">
        <w:t>:11-21.</w:t>
      </w:r>
    </w:p>
    <w:p w14:paraId="24E76605" w14:textId="77777777" w:rsidR="00E91203" w:rsidRPr="00E91203" w:rsidRDefault="00E91203" w:rsidP="00E91203">
      <w:pPr>
        <w:pStyle w:val="EndNoteBibliography"/>
      </w:pPr>
      <w:r w:rsidRPr="00E91203">
        <w:t>11.</w:t>
      </w:r>
      <w:r w:rsidRPr="00E91203">
        <w:tab/>
        <w:t>McMurray JJ, Packer M, Desai AS, Gong J, Lefkowitz MP, Rizkala AR</w:t>
      </w:r>
      <w:r w:rsidRPr="00E91203">
        <w:rPr>
          <w:i/>
        </w:rPr>
        <w:t>, et al.</w:t>
      </w:r>
      <w:r w:rsidRPr="00E91203">
        <w:t xml:space="preserve"> Angiotensin-neprilysin inhibition versus enalapril in heart failure. </w:t>
      </w:r>
      <w:r w:rsidRPr="00E91203">
        <w:rPr>
          <w:i/>
        </w:rPr>
        <w:t xml:space="preserve">N Engl J Med </w:t>
      </w:r>
      <w:r w:rsidRPr="00E91203">
        <w:t>2014;</w:t>
      </w:r>
      <w:r w:rsidRPr="00E91203">
        <w:rPr>
          <w:b/>
        </w:rPr>
        <w:t>371</w:t>
      </w:r>
      <w:r w:rsidRPr="00E91203">
        <w:t>:993-1004.</w:t>
      </w:r>
    </w:p>
    <w:p w14:paraId="5B68451E" w14:textId="77777777" w:rsidR="00E91203" w:rsidRPr="00876287" w:rsidRDefault="00E91203" w:rsidP="00E91203">
      <w:pPr>
        <w:pStyle w:val="EndNoteBibliography"/>
        <w:rPr>
          <w:lang w:val="nb-NO"/>
        </w:rPr>
      </w:pPr>
      <w:r w:rsidRPr="00E91203">
        <w:t>12.</w:t>
      </w:r>
      <w:r w:rsidRPr="00E91203">
        <w:tab/>
        <w:t>Packer M, Anker SD, Butler J, Filippatos G, Pocock SJ, Carson P</w:t>
      </w:r>
      <w:r w:rsidRPr="00E91203">
        <w:rPr>
          <w:i/>
        </w:rPr>
        <w:t>, et al.</w:t>
      </w:r>
      <w:r w:rsidRPr="00E91203">
        <w:t xml:space="preserve"> Cardiovascular and Renal Outcomes with Empagliflozin in Heart Failure. </w:t>
      </w:r>
      <w:r w:rsidRPr="00876287">
        <w:rPr>
          <w:i/>
          <w:lang w:val="nb-NO"/>
        </w:rPr>
        <w:t xml:space="preserve">N Engl J Med </w:t>
      </w:r>
      <w:r w:rsidRPr="00876287">
        <w:rPr>
          <w:lang w:val="nb-NO"/>
        </w:rPr>
        <w:lastRenderedPageBreak/>
        <w:t>2020;</w:t>
      </w:r>
      <w:r w:rsidRPr="00876287">
        <w:rPr>
          <w:b/>
          <w:lang w:val="nb-NO"/>
        </w:rPr>
        <w:t>383</w:t>
      </w:r>
      <w:r w:rsidRPr="00876287">
        <w:rPr>
          <w:lang w:val="nb-NO"/>
        </w:rPr>
        <w:t>:1413-1424.</w:t>
      </w:r>
    </w:p>
    <w:p w14:paraId="68306CA0" w14:textId="77777777" w:rsidR="00E91203" w:rsidRPr="00E91203" w:rsidRDefault="00E91203" w:rsidP="00E91203">
      <w:pPr>
        <w:pStyle w:val="EndNoteBibliography"/>
      </w:pPr>
      <w:r w:rsidRPr="00876287">
        <w:rPr>
          <w:lang w:val="nb-NO"/>
        </w:rPr>
        <w:t>13.</w:t>
      </w:r>
      <w:r w:rsidRPr="00876287">
        <w:rPr>
          <w:lang w:val="nb-NO"/>
        </w:rPr>
        <w:tab/>
        <w:t>McMurray JJV, Solomon SD, Inzucchi SE, Kober L, Kosiborod MN, Martinez FA</w:t>
      </w:r>
      <w:r w:rsidRPr="00876287">
        <w:rPr>
          <w:i/>
          <w:lang w:val="nb-NO"/>
        </w:rPr>
        <w:t>, et al.</w:t>
      </w:r>
      <w:r w:rsidRPr="00876287">
        <w:rPr>
          <w:lang w:val="nb-NO"/>
        </w:rPr>
        <w:t xml:space="preserve"> </w:t>
      </w:r>
      <w:r w:rsidRPr="00E91203">
        <w:t xml:space="preserve">Dapagliflozin in Patients with Heart Failure and Reduced Ejection Fraction. </w:t>
      </w:r>
      <w:r w:rsidRPr="00E91203">
        <w:rPr>
          <w:i/>
        </w:rPr>
        <w:t xml:space="preserve">N Engl J Med </w:t>
      </w:r>
      <w:r w:rsidRPr="00E91203">
        <w:t>2019;</w:t>
      </w:r>
      <w:r w:rsidRPr="00E91203">
        <w:rPr>
          <w:b/>
        </w:rPr>
        <w:t>381</w:t>
      </w:r>
      <w:r w:rsidRPr="00E91203">
        <w:t>:1995-2008.</w:t>
      </w:r>
    </w:p>
    <w:p w14:paraId="4114927D" w14:textId="77777777" w:rsidR="00E91203" w:rsidRPr="00E91203" w:rsidRDefault="00E91203" w:rsidP="00E91203">
      <w:pPr>
        <w:pStyle w:val="EndNoteBibliography"/>
      </w:pPr>
      <w:r w:rsidRPr="00E91203">
        <w:t>14.</w:t>
      </w:r>
      <w:r w:rsidRPr="00E91203">
        <w:tab/>
        <w:t>Butt JH, Docherty KF, Petrie MC, Schou M, Kosiborod MN, O'Meara E</w:t>
      </w:r>
      <w:r w:rsidRPr="00E91203">
        <w:rPr>
          <w:i/>
        </w:rPr>
        <w:t>, et al.</w:t>
      </w:r>
      <w:r w:rsidRPr="00E91203">
        <w:t xml:space="preserve"> Efficacy and Safety of Dapagliflozin in Men and Women With Heart Failure With Reduced Ejection Fraction: A Prespecified Analysis of the Dapagliflozin and Prevention of Adverse Outcomes in Heart Failure Trial. </w:t>
      </w:r>
      <w:r w:rsidRPr="00E91203">
        <w:rPr>
          <w:i/>
        </w:rPr>
        <w:t xml:space="preserve">JAMA Cardiol </w:t>
      </w:r>
      <w:r w:rsidRPr="00E91203">
        <w:t>2021;</w:t>
      </w:r>
      <w:r w:rsidRPr="00E91203">
        <w:rPr>
          <w:b/>
        </w:rPr>
        <w:t>6</w:t>
      </w:r>
      <w:r w:rsidRPr="00E91203">
        <w:t>:678-689.</w:t>
      </w:r>
    </w:p>
    <w:p w14:paraId="32EFD171" w14:textId="77777777" w:rsidR="00E91203" w:rsidRPr="00E91203" w:rsidRDefault="00E91203" w:rsidP="00E91203">
      <w:pPr>
        <w:pStyle w:val="EndNoteBibliography"/>
      </w:pPr>
      <w:r w:rsidRPr="00E91203">
        <w:t>15.</w:t>
      </w:r>
      <w:r w:rsidRPr="00E91203">
        <w:tab/>
        <w:t>Voors AA, Angermann CE, Teerlink JR, Collins SP, Kosiborod M, Biegus J</w:t>
      </w:r>
      <w:r w:rsidRPr="00E91203">
        <w:rPr>
          <w:i/>
        </w:rPr>
        <w:t>, et al.</w:t>
      </w:r>
      <w:r w:rsidRPr="00E91203">
        <w:t xml:space="preserve"> The SGLT2 inhibitor empagliflozin in patients hospitalized for acute heart failure: a multinational randomized trial. </w:t>
      </w:r>
      <w:r w:rsidRPr="00E91203">
        <w:rPr>
          <w:i/>
        </w:rPr>
        <w:t xml:space="preserve">Nat Med </w:t>
      </w:r>
      <w:r w:rsidRPr="00E91203">
        <w:t>2022;</w:t>
      </w:r>
      <w:r w:rsidRPr="00E91203">
        <w:rPr>
          <w:b/>
        </w:rPr>
        <w:t>28</w:t>
      </w:r>
      <w:r w:rsidRPr="00E91203">
        <w:t>:568-574.</w:t>
      </w:r>
    </w:p>
    <w:p w14:paraId="7527AAE7" w14:textId="5DEB9CEB" w:rsidR="00BF4586" w:rsidRDefault="00B606FA" w:rsidP="00E035BF">
      <w:pPr>
        <w:pStyle w:val="Brdtekst"/>
        <w:spacing w:before="78"/>
        <w:ind w:left="1134" w:right="1134"/>
        <w:outlineLvl w:val="1"/>
      </w:pPr>
      <w:r>
        <w:fldChar w:fldCharType="end"/>
      </w:r>
    </w:p>
    <w:sectPr w:rsidR="00BF458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18F4" w14:textId="77777777" w:rsidR="00CC0226" w:rsidRDefault="00CC0226">
      <w:r>
        <w:separator/>
      </w:r>
    </w:p>
  </w:endnote>
  <w:endnote w:type="continuationSeparator" w:id="0">
    <w:p w14:paraId="3D5A9214" w14:textId="77777777" w:rsidR="00CC0226" w:rsidRDefault="00CC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7EE4" w14:textId="77777777" w:rsidR="00722230" w:rsidRDefault="00722230">
    <w:pPr>
      <w:pStyle w:val="Brdteks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755C" w14:textId="77777777" w:rsidR="00722230" w:rsidRDefault="00722230">
    <w:pPr>
      <w:pStyle w:val="Brd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F224" w14:textId="77777777" w:rsidR="00722230" w:rsidRDefault="00722230">
    <w:pPr>
      <w:pStyle w:val="Brdteks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2767" w14:textId="77777777" w:rsidR="00BE374A" w:rsidRDefault="00BE374A">
    <w:pPr>
      <w:pStyle w:val="Brdteks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AA85" w14:textId="77777777" w:rsidR="00483BAE" w:rsidRDefault="00483BAE">
    <w:pPr>
      <w:pStyle w:val="Brd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E861" w14:textId="77777777" w:rsidR="00CC0226" w:rsidRDefault="00CC0226">
      <w:r>
        <w:separator/>
      </w:r>
    </w:p>
  </w:footnote>
  <w:footnote w:type="continuationSeparator" w:id="0">
    <w:p w14:paraId="32A2A99A" w14:textId="77777777" w:rsidR="00CC0226" w:rsidRDefault="00CC0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5467"/>
    <w:multiLevelType w:val="multilevel"/>
    <w:tmpl w:val="8E24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23755"/>
    <w:multiLevelType w:val="hybridMultilevel"/>
    <w:tmpl w:val="F5E84E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9E3750"/>
    <w:multiLevelType w:val="hybridMultilevel"/>
    <w:tmpl w:val="922075BE"/>
    <w:lvl w:ilvl="0" w:tplc="9086EC50">
      <w:start w:val="97"/>
      <w:numFmt w:val="decimal"/>
      <w:lvlText w:val="(%1)"/>
      <w:lvlJc w:val="left"/>
      <w:pPr>
        <w:ind w:left="163" w:hanging="476"/>
      </w:pPr>
      <w:rPr>
        <w:rFonts w:ascii="Times New Roman" w:eastAsia="Times New Roman" w:hAnsi="Times New Roman" w:cs="Times New Roman" w:hint="default"/>
        <w:w w:val="99"/>
        <w:sz w:val="24"/>
        <w:szCs w:val="24"/>
        <w:lang w:val="en-US" w:eastAsia="en-US" w:bidi="ar-SA"/>
      </w:rPr>
    </w:lvl>
    <w:lvl w:ilvl="1" w:tplc="4CF26D8C">
      <w:numFmt w:val="bullet"/>
      <w:lvlText w:val=""/>
      <w:lvlJc w:val="left"/>
      <w:pPr>
        <w:ind w:left="950" w:hanging="360"/>
      </w:pPr>
      <w:rPr>
        <w:rFonts w:ascii="Symbol" w:eastAsia="Symbol" w:hAnsi="Symbol" w:cs="Symbol" w:hint="default"/>
        <w:w w:val="100"/>
        <w:sz w:val="24"/>
        <w:szCs w:val="24"/>
        <w:lang w:val="en-US" w:eastAsia="en-US" w:bidi="ar-SA"/>
      </w:rPr>
    </w:lvl>
    <w:lvl w:ilvl="2" w:tplc="1A3A7FF6">
      <w:numFmt w:val="bullet"/>
      <w:lvlText w:val="•"/>
      <w:lvlJc w:val="left"/>
      <w:pPr>
        <w:ind w:left="1896" w:hanging="360"/>
      </w:pPr>
      <w:rPr>
        <w:rFonts w:hint="default"/>
        <w:lang w:val="en-US" w:eastAsia="en-US" w:bidi="ar-SA"/>
      </w:rPr>
    </w:lvl>
    <w:lvl w:ilvl="3" w:tplc="958A7134">
      <w:numFmt w:val="bullet"/>
      <w:lvlText w:val="•"/>
      <w:lvlJc w:val="left"/>
      <w:pPr>
        <w:ind w:left="2832" w:hanging="360"/>
      </w:pPr>
      <w:rPr>
        <w:rFonts w:hint="default"/>
        <w:lang w:val="en-US" w:eastAsia="en-US" w:bidi="ar-SA"/>
      </w:rPr>
    </w:lvl>
    <w:lvl w:ilvl="4" w:tplc="418CF04E">
      <w:numFmt w:val="bullet"/>
      <w:lvlText w:val="•"/>
      <w:lvlJc w:val="left"/>
      <w:pPr>
        <w:ind w:left="3768" w:hanging="360"/>
      </w:pPr>
      <w:rPr>
        <w:rFonts w:hint="default"/>
        <w:lang w:val="en-US" w:eastAsia="en-US" w:bidi="ar-SA"/>
      </w:rPr>
    </w:lvl>
    <w:lvl w:ilvl="5" w:tplc="A60EE2BC">
      <w:numFmt w:val="bullet"/>
      <w:lvlText w:val="•"/>
      <w:lvlJc w:val="left"/>
      <w:pPr>
        <w:ind w:left="4705" w:hanging="360"/>
      </w:pPr>
      <w:rPr>
        <w:rFonts w:hint="default"/>
        <w:lang w:val="en-US" w:eastAsia="en-US" w:bidi="ar-SA"/>
      </w:rPr>
    </w:lvl>
    <w:lvl w:ilvl="6" w:tplc="FEF6C236">
      <w:numFmt w:val="bullet"/>
      <w:lvlText w:val="•"/>
      <w:lvlJc w:val="left"/>
      <w:pPr>
        <w:ind w:left="5641" w:hanging="360"/>
      </w:pPr>
      <w:rPr>
        <w:rFonts w:hint="default"/>
        <w:lang w:val="en-US" w:eastAsia="en-US" w:bidi="ar-SA"/>
      </w:rPr>
    </w:lvl>
    <w:lvl w:ilvl="7" w:tplc="3E825F5A">
      <w:numFmt w:val="bullet"/>
      <w:lvlText w:val="•"/>
      <w:lvlJc w:val="left"/>
      <w:pPr>
        <w:ind w:left="6577" w:hanging="360"/>
      </w:pPr>
      <w:rPr>
        <w:rFonts w:hint="default"/>
        <w:lang w:val="en-US" w:eastAsia="en-US" w:bidi="ar-SA"/>
      </w:rPr>
    </w:lvl>
    <w:lvl w:ilvl="8" w:tplc="589A7646">
      <w:numFmt w:val="bullet"/>
      <w:lvlText w:val="•"/>
      <w:lvlJc w:val="left"/>
      <w:pPr>
        <w:ind w:left="7513" w:hanging="360"/>
      </w:pPr>
      <w:rPr>
        <w:rFonts w:hint="default"/>
        <w:lang w:val="en-US" w:eastAsia="en-US" w:bidi="ar-SA"/>
      </w:rPr>
    </w:lvl>
  </w:abstractNum>
  <w:abstractNum w:abstractNumId="3" w15:restartNumberingAfterBreak="0">
    <w:nsid w:val="162255B9"/>
    <w:multiLevelType w:val="hybridMultilevel"/>
    <w:tmpl w:val="C6DCA0D0"/>
    <w:lvl w:ilvl="0" w:tplc="F3A82182">
      <w:numFmt w:val="bullet"/>
      <w:lvlText w:val=""/>
      <w:lvlJc w:val="left"/>
      <w:pPr>
        <w:ind w:left="1050" w:hanging="360"/>
      </w:pPr>
      <w:rPr>
        <w:rFonts w:ascii="Symbol" w:eastAsia="Symbol" w:hAnsi="Symbol" w:cs="Symbol" w:hint="default"/>
        <w:w w:val="100"/>
        <w:sz w:val="24"/>
        <w:szCs w:val="24"/>
        <w:lang w:val="en-US" w:eastAsia="en-US" w:bidi="ar-SA"/>
      </w:rPr>
    </w:lvl>
    <w:lvl w:ilvl="1" w:tplc="EC10A5D8">
      <w:numFmt w:val="bullet"/>
      <w:lvlText w:val="•"/>
      <w:lvlJc w:val="left"/>
      <w:pPr>
        <w:ind w:left="1905" w:hanging="360"/>
      </w:pPr>
      <w:rPr>
        <w:rFonts w:hint="default"/>
        <w:lang w:val="en-US" w:eastAsia="en-US" w:bidi="ar-SA"/>
      </w:rPr>
    </w:lvl>
    <w:lvl w:ilvl="2" w:tplc="FC12D604">
      <w:numFmt w:val="bullet"/>
      <w:lvlText w:val="•"/>
      <w:lvlJc w:val="left"/>
      <w:pPr>
        <w:ind w:left="2750" w:hanging="360"/>
      </w:pPr>
      <w:rPr>
        <w:rFonts w:hint="default"/>
        <w:lang w:val="en-US" w:eastAsia="en-US" w:bidi="ar-SA"/>
      </w:rPr>
    </w:lvl>
    <w:lvl w:ilvl="3" w:tplc="02920E8C">
      <w:numFmt w:val="bullet"/>
      <w:lvlText w:val="•"/>
      <w:lvlJc w:val="left"/>
      <w:pPr>
        <w:ind w:left="3595" w:hanging="360"/>
      </w:pPr>
      <w:rPr>
        <w:rFonts w:hint="default"/>
        <w:lang w:val="en-US" w:eastAsia="en-US" w:bidi="ar-SA"/>
      </w:rPr>
    </w:lvl>
    <w:lvl w:ilvl="4" w:tplc="82544FD0">
      <w:numFmt w:val="bullet"/>
      <w:lvlText w:val="•"/>
      <w:lvlJc w:val="left"/>
      <w:pPr>
        <w:ind w:left="4440" w:hanging="360"/>
      </w:pPr>
      <w:rPr>
        <w:rFonts w:hint="default"/>
        <w:lang w:val="en-US" w:eastAsia="en-US" w:bidi="ar-SA"/>
      </w:rPr>
    </w:lvl>
    <w:lvl w:ilvl="5" w:tplc="51DE0A2A">
      <w:numFmt w:val="bullet"/>
      <w:lvlText w:val="•"/>
      <w:lvlJc w:val="left"/>
      <w:pPr>
        <w:ind w:left="5285" w:hanging="360"/>
      </w:pPr>
      <w:rPr>
        <w:rFonts w:hint="default"/>
        <w:lang w:val="en-US" w:eastAsia="en-US" w:bidi="ar-SA"/>
      </w:rPr>
    </w:lvl>
    <w:lvl w:ilvl="6" w:tplc="37CACE3A">
      <w:numFmt w:val="bullet"/>
      <w:lvlText w:val="•"/>
      <w:lvlJc w:val="left"/>
      <w:pPr>
        <w:ind w:left="6130" w:hanging="360"/>
      </w:pPr>
      <w:rPr>
        <w:rFonts w:hint="default"/>
        <w:lang w:val="en-US" w:eastAsia="en-US" w:bidi="ar-SA"/>
      </w:rPr>
    </w:lvl>
    <w:lvl w:ilvl="7" w:tplc="46349F14">
      <w:numFmt w:val="bullet"/>
      <w:lvlText w:val="•"/>
      <w:lvlJc w:val="left"/>
      <w:pPr>
        <w:ind w:left="6975" w:hanging="360"/>
      </w:pPr>
      <w:rPr>
        <w:rFonts w:hint="default"/>
        <w:lang w:val="en-US" w:eastAsia="en-US" w:bidi="ar-SA"/>
      </w:rPr>
    </w:lvl>
    <w:lvl w:ilvl="8" w:tplc="411C5016">
      <w:numFmt w:val="bullet"/>
      <w:lvlText w:val="•"/>
      <w:lvlJc w:val="left"/>
      <w:pPr>
        <w:ind w:left="7820" w:hanging="360"/>
      </w:pPr>
      <w:rPr>
        <w:rFonts w:hint="default"/>
        <w:lang w:val="en-US" w:eastAsia="en-US" w:bidi="ar-SA"/>
      </w:rPr>
    </w:lvl>
  </w:abstractNum>
  <w:abstractNum w:abstractNumId="4" w15:restartNumberingAfterBreak="0">
    <w:nsid w:val="16823D1C"/>
    <w:multiLevelType w:val="multilevel"/>
    <w:tmpl w:val="50EAB2AC"/>
    <w:lvl w:ilvl="0">
      <w:start w:val="1"/>
      <w:numFmt w:val="decimal"/>
      <w:lvlText w:val="%1."/>
      <w:lvlJc w:val="left"/>
      <w:pPr>
        <w:ind w:left="390" w:hanging="390"/>
      </w:pPr>
      <w:rPr>
        <w:rFonts w:hint="default"/>
        <w:b/>
        <w:i/>
      </w:rPr>
    </w:lvl>
    <w:lvl w:ilvl="1">
      <w:start w:val="1"/>
      <w:numFmt w:val="decimal"/>
      <w:lvlText w:val="%1.%2."/>
      <w:lvlJc w:val="left"/>
      <w:pPr>
        <w:ind w:left="390" w:hanging="39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 w15:restartNumberingAfterBreak="0">
    <w:nsid w:val="1A23763D"/>
    <w:multiLevelType w:val="hybridMultilevel"/>
    <w:tmpl w:val="94AC00B0"/>
    <w:lvl w:ilvl="0" w:tplc="9D985EA4">
      <w:numFmt w:val="bullet"/>
      <w:lvlText w:val=""/>
      <w:lvlJc w:val="left"/>
      <w:pPr>
        <w:ind w:left="820" w:hanging="360"/>
      </w:pPr>
      <w:rPr>
        <w:rFonts w:ascii="Symbol" w:eastAsia="Symbol" w:hAnsi="Symbol" w:cs="Symbol" w:hint="default"/>
        <w:color w:val="2D2D2D"/>
        <w:w w:val="100"/>
        <w:sz w:val="24"/>
        <w:szCs w:val="24"/>
        <w:shd w:val="clear" w:color="auto" w:fill="FFFF00"/>
        <w:lang w:val="en-US" w:eastAsia="en-US" w:bidi="ar-SA"/>
      </w:rPr>
    </w:lvl>
    <w:lvl w:ilvl="1" w:tplc="266C4B28">
      <w:numFmt w:val="bullet"/>
      <w:lvlText w:val="•"/>
      <w:lvlJc w:val="left"/>
      <w:pPr>
        <w:ind w:left="1689" w:hanging="360"/>
      </w:pPr>
      <w:rPr>
        <w:rFonts w:hint="default"/>
        <w:lang w:val="en-US" w:eastAsia="en-US" w:bidi="ar-SA"/>
      </w:rPr>
    </w:lvl>
    <w:lvl w:ilvl="2" w:tplc="B8E25EEA">
      <w:numFmt w:val="bullet"/>
      <w:lvlText w:val="•"/>
      <w:lvlJc w:val="left"/>
      <w:pPr>
        <w:ind w:left="2558" w:hanging="360"/>
      </w:pPr>
      <w:rPr>
        <w:rFonts w:hint="default"/>
        <w:lang w:val="en-US" w:eastAsia="en-US" w:bidi="ar-SA"/>
      </w:rPr>
    </w:lvl>
    <w:lvl w:ilvl="3" w:tplc="8E7806D8">
      <w:numFmt w:val="bullet"/>
      <w:lvlText w:val="•"/>
      <w:lvlJc w:val="left"/>
      <w:pPr>
        <w:ind w:left="3427" w:hanging="360"/>
      </w:pPr>
      <w:rPr>
        <w:rFonts w:hint="default"/>
        <w:lang w:val="en-US" w:eastAsia="en-US" w:bidi="ar-SA"/>
      </w:rPr>
    </w:lvl>
    <w:lvl w:ilvl="4" w:tplc="EE143E32">
      <w:numFmt w:val="bullet"/>
      <w:lvlText w:val="•"/>
      <w:lvlJc w:val="left"/>
      <w:pPr>
        <w:ind w:left="4296" w:hanging="360"/>
      </w:pPr>
      <w:rPr>
        <w:rFonts w:hint="default"/>
        <w:lang w:val="en-US" w:eastAsia="en-US" w:bidi="ar-SA"/>
      </w:rPr>
    </w:lvl>
    <w:lvl w:ilvl="5" w:tplc="566A99A6">
      <w:numFmt w:val="bullet"/>
      <w:lvlText w:val="•"/>
      <w:lvlJc w:val="left"/>
      <w:pPr>
        <w:ind w:left="5165" w:hanging="360"/>
      </w:pPr>
      <w:rPr>
        <w:rFonts w:hint="default"/>
        <w:lang w:val="en-US" w:eastAsia="en-US" w:bidi="ar-SA"/>
      </w:rPr>
    </w:lvl>
    <w:lvl w:ilvl="6" w:tplc="FF4CA31C">
      <w:numFmt w:val="bullet"/>
      <w:lvlText w:val="•"/>
      <w:lvlJc w:val="left"/>
      <w:pPr>
        <w:ind w:left="6034" w:hanging="360"/>
      </w:pPr>
      <w:rPr>
        <w:rFonts w:hint="default"/>
        <w:lang w:val="en-US" w:eastAsia="en-US" w:bidi="ar-SA"/>
      </w:rPr>
    </w:lvl>
    <w:lvl w:ilvl="7" w:tplc="F17A6CBE">
      <w:numFmt w:val="bullet"/>
      <w:lvlText w:val="•"/>
      <w:lvlJc w:val="left"/>
      <w:pPr>
        <w:ind w:left="6903" w:hanging="360"/>
      </w:pPr>
      <w:rPr>
        <w:rFonts w:hint="default"/>
        <w:lang w:val="en-US" w:eastAsia="en-US" w:bidi="ar-SA"/>
      </w:rPr>
    </w:lvl>
    <w:lvl w:ilvl="8" w:tplc="118C8FDA">
      <w:numFmt w:val="bullet"/>
      <w:lvlText w:val="•"/>
      <w:lvlJc w:val="left"/>
      <w:pPr>
        <w:ind w:left="7772" w:hanging="360"/>
      </w:pPr>
      <w:rPr>
        <w:rFonts w:hint="default"/>
        <w:lang w:val="en-US" w:eastAsia="en-US" w:bidi="ar-SA"/>
      </w:rPr>
    </w:lvl>
  </w:abstractNum>
  <w:abstractNum w:abstractNumId="6" w15:restartNumberingAfterBreak="0">
    <w:nsid w:val="1AE15125"/>
    <w:multiLevelType w:val="hybridMultilevel"/>
    <w:tmpl w:val="6944C910"/>
    <w:lvl w:ilvl="0" w:tplc="152ECC8A">
      <w:numFmt w:val="bullet"/>
      <w:lvlText w:val=""/>
      <w:lvlJc w:val="left"/>
      <w:pPr>
        <w:ind w:left="1410" w:hanging="360"/>
      </w:pPr>
      <w:rPr>
        <w:rFonts w:hint="default"/>
        <w:w w:val="100"/>
        <w:lang w:val="en-US" w:eastAsia="en-US" w:bidi="ar-SA"/>
      </w:rPr>
    </w:lvl>
    <w:lvl w:ilvl="1" w:tplc="67BE3AFE">
      <w:numFmt w:val="bullet"/>
      <w:lvlText w:val="•"/>
      <w:lvlJc w:val="left"/>
      <w:pPr>
        <w:ind w:left="2229" w:hanging="360"/>
      </w:pPr>
      <w:rPr>
        <w:rFonts w:hint="default"/>
        <w:lang w:val="en-US" w:eastAsia="en-US" w:bidi="ar-SA"/>
      </w:rPr>
    </w:lvl>
    <w:lvl w:ilvl="2" w:tplc="6E5AFDA6">
      <w:numFmt w:val="bullet"/>
      <w:lvlText w:val="•"/>
      <w:lvlJc w:val="left"/>
      <w:pPr>
        <w:ind w:left="3038" w:hanging="360"/>
      </w:pPr>
      <w:rPr>
        <w:rFonts w:hint="default"/>
        <w:lang w:val="en-US" w:eastAsia="en-US" w:bidi="ar-SA"/>
      </w:rPr>
    </w:lvl>
    <w:lvl w:ilvl="3" w:tplc="674A172C">
      <w:numFmt w:val="bullet"/>
      <w:lvlText w:val="•"/>
      <w:lvlJc w:val="left"/>
      <w:pPr>
        <w:ind w:left="3847" w:hanging="360"/>
      </w:pPr>
      <w:rPr>
        <w:rFonts w:hint="default"/>
        <w:lang w:val="en-US" w:eastAsia="en-US" w:bidi="ar-SA"/>
      </w:rPr>
    </w:lvl>
    <w:lvl w:ilvl="4" w:tplc="52502FAE">
      <w:numFmt w:val="bullet"/>
      <w:lvlText w:val="•"/>
      <w:lvlJc w:val="left"/>
      <w:pPr>
        <w:ind w:left="4656" w:hanging="360"/>
      </w:pPr>
      <w:rPr>
        <w:rFonts w:hint="default"/>
        <w:lang w:val="en-US" w:eastAsia="en-US" w:bidi="ar-SA"/>
      </w:rPr>
    </w:lvl>
    <w:lvl w:ilvl="5" w:tplc="84867260">
      <w:numFmt w:val="bullet"/>
      <w:lvlText w:val="•"/>
      <w:lvlJc w:val="left"/>
      <w:pPr>
        <w:ind w:left="5465" w:hanging="360"/>
      </w:pPr>
      <w:rPr>
        <w:rFonts w:hint="default"/>
        <w:lang w:val="en-US" w:eastAsia="en-US" w:bidi="ar-SA"/>
      </w:rPr>
    </w:lvl>
    <w:lvl w:ilvl="6" w:tplc="3340A530">
      <w:numFmt w:val="bullet"/>
      <w:lvlText w:val="•"/>
      <w:lvlJc w:val="left"/>
      <w:pPr>
        <w:ind w:left="6274" w:hanging="360"/>
      </w:pPr>
      <w:rPr>
        <w:rFonts w:hint="default"/>
        <w:lang w:val="en-US" w:eastAsia="en-US" w:bidi="ar-SA"/>
      </w:rPr>
    </w:lvl>
    <w:lvl w:ilvl="7" w:tplc="CB2CD2F0">
      <w:numFmt w:val="bullet"/>
      <w:lvlText w:val="•"/>
      <w:lvlJc w:val="left"/>
      <w:pPr>
        <w:ind w:left="7083" w:hanging="360"/>
      </w:pPr>
      <w:rPr>
        <w:rFonts w:hint="default"/>
        <w:lang w:val="en-US" w:eastAsia="en-US" w:bidi="ar-SA"/>
      </w:rPr>
    </w:lvl>
    <w:lvl w:ilvl="8" w:tplc="BB58C4E6">
      <w:numFmt w:val="bullet"/>
      <w:lvlText w:val="•"/>
      <w:lvlJc w:val="left"/>
      <w:pPr>
        <w:ind w:left="7892" w:hanging="360"/>
      </w:pPr>
      <w:rPr>
        <w:rFonts w:hint="default"/>
        <w:lang w:val="en-US" w:eastAsia="en-US" w:bidi="ar-SA"/>
      </w:rPr>
    </w:lvl>
  </w:abstractNum>
  <w:abstractNum w:abstractNumId="7" w15:restartNumberingAfterBreak="0">
    <w:nsid w:val="1F280729"/>
    <w:multiLevelType w:val="hybridMultilevel"/>
    <w:tmpl w:val="CF2A258C"/>
    <w:lvl w:ilvl="0" w:tplc="E8883074">
      <w:numFmt w:val="bullet"/>
      <w:lvlText w:val="•"/>
      <w:lvlJc w:val="left"/>
      <w:pPr>
        <w:ind w:left="390" w:hanging="82"/>
      </w:pPr>
      <w:rPr>
        <w:rFonts w:ascii="Times New Roman" w:eastAsia="Times New Roman" w:hAnsi="Times New Roman" w:cs="Times New Roman" w:hint="default"/>
        <w:w w:val="100"/>
        <w:sz w:val="21"/>
        <w:szCs w:val="21"/>
        <w:lang w:val="en-US" w:eastAsia="en-US" w:bidi="ar-SA"/>
      </w:rPr>
    </w:lvl>
    <w:lvl w:ilvl="1" w:tplc="41E079E4">
      <w:numFmt w:val="bullet"/>
      <w:lvlText w:val="•"/>
      <w:lvlJc w:val="left"/>
      <w:pPr>
        <w:ind w:left="812" w:hanging="82"/>
      </w:pPr>
      <w:rPr>
        <w:rFonts w:hint="default"/>
        <w:lang w:val="en-US" w:eastAsia="en-US" w:bidi="ar-SA"/>
      </w:rPr>
    </w:lvl>
    <w:lvl w:ilvl="2" w:tplc="9FDAFA58">
      <w:numFmt w:val="bullet"/>
      <w:lvlText w:val="•"/>
      <w:lvlJc w:val="left"/>
      <w:pPr>
        <w:ind w:left="1225" w:hanging="82"/>
      </w:pPr>
      <w:rPr>
        <w:rFonts w:hint="default"/>
        <w:lang w:val="en-US" w:eastAsia="en-US" w:bidi="ar-SA"/>
      </w:rPr>
    </w:lvl>
    <w:lvl w:ilvl="3" w:tplc="AFB2F6FA">
      <w:numFmt w:val="bullet"/>
      <w:lvlText w:val="•"/>
      <w:lvlJc w:val="left"/>
      <w:pPr>
        <w:ind w:left="1638" w:hanging="82"/>
      </w:pPr>
      <w:rPr>
        <w:rFonts w:hint="default"/>
        <w:lang w:val="en-US" w:eastAsia="en-US" w:bidi="ar-SA"/>
      </w:rPr>
    </w:lvl>
    <w:lvl w:ilvl="4" w:tplc="6C0EC036">
      <w:numFmt w:val="bullet"/>
      <w:lvlText w:val="•"/>
      <w:lvlJc w:val="left"/>
      <w:pPr>
        <w:ind w:left="2050" w:hanging="82"/>
      </w:pPr>
      <w:rPr>
        <w:rFonts w:hint="default"/>
        <w:lang w:val="en-US" w:eastAsia="en-US" w:bidi="ar-SA"/>
      </w:rPr>
    </w:lvl>
    <w:lvl w:ilvl="5" w:tplc="6D4A3CE0">
      <w:numFmt w:val="bullet"/>
      <w:lvlText w:val="•"/>
      <w:lvlJc w:val="left"/>
      <w:pPr>
        <w:ind w:left="2463" w:hanging="82"/>
      </w:pPr>
      <w:rPr>
        <w:rFonts w:hint="default"/>
        <w:lang w:val="en-US" w:eastAsia="en-US" w:bidi="ar-SA"/>
      </w:rPr>
    </w:lvl>
    <w:lvl w:ilvl="6" w:tplc="EE2E1B16">
      <w:numFmt w:val="bullet"/>
      <w:lvlText w:val="•"/>
      <w:lvlJc w:val="left"/>
      <w:pPr>
        <w:ind w:left="2876" w:hanging="82"/>
      </w:pPr>
      <w:rPr>
        <w:rFonts w:hint="default"/>
        <w:lang w:val="en-US" w:eastAsia="en-US" w:bidi="ar-SA"/>
      </w:rPr>
    </w:lvl>
    <w:lvl w:ilvl="7" w:tplc="A34E6062">
      <w:numFmt w:val="bullet"/>
      <w:lvlText w:val="•"/>
      <w:lvlJc w:val="left"/>
      <w:pPr>
        <w:ind w:left="3288" w:hanging="82"/>
      </w:pPr>
      <w:rPr>
        <w:rFonts w:hint="default"/>
        <w:lang w:val="en-US" w:eastAsia="en-US" w:bidi="ar-SA"/>
      </w:rPr>
    </w:lvl>
    <w:lvl w:ilvl="8" w:tplc="E8D84778">
      <w:numFmt w:val="bullet"/>
      <w:lvlText w:val="•"/>
      <w:lvlJc w:val="left"/>
      <w:pPr>
        <w:ind w:left="3701" w:hanging="82"/>
      </w:pPr>
      <w:rPr>
        <w:rFonts w:hint="default"/>
        <w:lang w:val="en-US" w:eastAsia="en-US" w:bidi="ar-SA"/>
      </w:rPr>
    </w:lvl>
  </w:abstractNum>
  <w:abstractNum w:abstractNumId="8" w15:restartNumberingAfterBreak="0">
    <w:nsid w:val="20BC156E"/>
    <w:multiLevelType w:val="hybridMultilevel"/>
    <w:tmpl w:val="9FD64BB4"/>
    <w:lvl w:ilvl="0" w:tplc="BFFE04C4">
      <w:numFmt w:val="bullet"/>
      <w:lvlText w:val="•"/>
      <w:lvlJc w:val="left"/>
      <w:pPr>
        <w:ind w:left="403" w:hanging="82"/>
      </w:pPr>
      <w:rPr>
        <w:rFonts w:ascii="Times New Roman" w:eastAsia="Times New Roman" w:hAnsi="Times New Roman" w:cs="Times New Roman" w:hint="default"/>
        <w:w w:val="100"/>
        <w:sz w:val="21"/>
        <w:szCs w:val="21"/>
        <w:lang w:val="en-US" w:eastAsia="en-US" w:bidi="ar-SA"/>
      </w:rPr>
    </w:lvl>
    <w:lvl w:ilvl="1" w:tplc="40D48B54">
      <w:numFmt w:val="bullet"/>
      <w:lvlText w:val="•"/>
      <w:lvlJc w:val="left"/>
      <w:pPr>
        <w:ind w:left="814" w:hanging="82"/>
      </w:pPr>
      <w:rPr>
        <w:rFonts w:hint="default"/>
        <w:lang w:val="en-US" w:eastAsia="en-US" w:bidi="ar-SA"/>
      </w:rPr>
    </w:lvl>
    <w:lvl w:ilvl="2" w:tplc="7E3AF1DA">
      <w:numFmt w:val="bullet"/>
      <w:lvlText w:val="•"/>
      <w:lvlJc w:val="left"/>
      <w:pPr>
        <w:ind w:left="1228" w:hanging="82"/>
      </w:pPr>
      <w:rPr>
        <w:rFonts w:hint="default"/>
        <w:lang w:val="en-US" w:eastAsia="en-US" w:bidi="ar-SA"/>
      </w:rPr>
    </w:lvl>
    <w:lvl w:ilvl="3" w:tplc="B6CE6D00">
      <w:numFmt w:val="bullet"/>
      <w:lvlText w:val="•"/>
      <w:lvlJc w:val="left"/>
      <w:pPr>
        <w:ind w:left="1642" w:hanging="82"/>
      </w:pPr>
      <w:rPr>
        <w:rFonts w:hint="default"/>
        <w:lang w:val="en-US" w:eastAsia="en-US" w:bidi="ar-SA"/>
      </w:rPr>
    </w:lvl>
    <w:lvl w:ilvl="4" w:tplc="197E6D7A">
      <w:numFmt w:val="bullet"/>
      <w:lvlText w:val="•"/>
      <w:lvlJc w:val="left"/>
      <w:pPr>
        <w:ind w:left="2056" w:hanging="82"/>
      </w:pPr>
      <w:rPr>
        <w:rFonts w:hint="default"/>
        <w:lang w:val="en-US" w:eastAsia="en-US" w:bidi="ar-SA"/>
      </w:rPr>
    </w:lvl>
    <w:lvl w:ilvl="5" w:tplc="7F881B98">
      <w:numFmt w:val="bullet"/>
      <w:lvlText w:val="•"/>
      <w:lvlJc w:val="left"/>
      <w:pPr>
        <w:ind w:left="2470" w:hanging="82"/>
      </w:pPr>
      <w:rPr>
        <w:rFonts w:hint="default"/>
        <w:lang w:val="en-US" w:eastAsia="en-US" w:bidi="ar-SA"/>
      </w:rPr>
    </w:lvl>
    <w:lvl w:ilvl="6" w:tplc="01463530">
      <w:numFmt w:val="bullet"/>
      <w:lvlText w:val="•"/>
      <w:lvlJc w:val="left"/>
      <w:pPr>
        <w:ind w:left="2884" w:hanging="82"/>
      </w:pPr>
      <w:rPr>
        <w:rFonts w:hint="default"/>
        <w:lang w:val="en-US" w:eastAsia="en-US" w:bidi="ar-SA"/>
      </w:rPr>
    </w:lvl>
    <w:lvl w:ilvl="7" w:tplc="D7DEDCF2">
      <w:numFmt w:val="bullet"/>
      <w:lvlText w:val="•"/>
      <w:lvlJc w:val="left"/>
      <w:pPr>
        <w:ind w:left="3298" w:hanging="82"/>
      </w:pPr>
      <w:rPr>
        <w:rFonts w:hint="default"/>
        <w:lang w:val="en-US" w:eastAsia="en-US" w:bidi="ar-SA"/>
      </w:rPr>
    </w:lvl>
    <w:lvl w:ilvl="8" w:tplc="CDB2B000">
      <w:numFmt w:val="bullet"/>
      <w:lvlText w:val="•"/>
      <w:lvlJc w:val="left"/>
      <w:pPr>
        <w:ind w:left="3712" w:hanging="82"/>
      </w:pPr>
      <w:rPr>
        <w:rFonts w:hint="default"/>
        <w:lang w:val="en-US" w:eastAsia="en-US" w:bidi="ar-SA"/>
      </w:rPr>
    </w:lvl>
  </w:abstractNum>
  <w:abstractNum w:abstractNumId="9" w15:restartNumberingAfterBreak="0">
    <w:nsid w:val="256E292D"/>
    <w:multiLevelType w:val="hybridMultilevel"/>
    <w:tmpl w:val="AFDE8B76"/>
    <w:lvl w:ilvl="0" w:tplc="AD1CBC28">
      <w:numFmt w:val="bullet"/>
      <w:lvlText w:val=""/>
      <w:lvlJc w:val="left"/>
      <w:pPr>
        <w:ind w:left="2198" w:hanging="675"/>
      </w:pPr>
      <w:rPr>
        <w:rFonts w:hint="default"/>
        <w:w w:val="100"/>
        <w:lang w:val="en-US" w:eastAsia="en-US" w:bidi="ar-SA"/>
      </w:rPr>
    </w:lvl>
    <w:lvl w:ilvl="1" w:tplc="C054F610">
      <w:numFmt w:val="bullet"/>
      <w:lvlText w:val="•"/>
      <w:lvlJc w:val="left"/>
      <w:pPr>
        <w:ind w:left="2931" w:hanging="675"/>
      </w:pPr>
      <w:rPr>
        <w:rFonts w:hint="default"/>
        <w:lang w:val="en-US" w:eastAsia="en-US" w:bidi="ar-SA"/>
      </w:rPr>
    </w:lvl>
    <w:lvl w:ilvl="2" w:tplc="7C66DB38">
      <w:numFmt w:val="bullet"/>
      <w:lvlText w:val="•"/>
      <w:lvlJc w:val="left"/>
      <w:pPr>
        <w:ind w:left="3662" w:hanging="675"/>
      </w:pPr>
      <w:rPr>
        <w:rFonts w:hint="default"/>
        <w:lang w:val="en-US" w:eastAsia="en-US" w:bidi="ar-SA"/>
      </w:rPr>
    </w:lvl>
    <w:lvl w:ilvl="3" w:tplc="9B9E6F72">
      <w:numFmt w:val="bullet"/>
      <w:lvlText w:val="•"/>
      <w:lvlJc w:val="left"/>
      <w:pPr>
        <w:ind w:left="4393" w:hanging="675"/>
      </w:pPr>
      <w:rPr>
        <w:rFonts w:hint="default"/>
        <w:lang w:val="en-US" w:eastAsia="en-US" w:bidi="ar-SA"/>
      </w:rPr>
    </w:lvl>
    <w:lvl w:ilvl="4" w:tplc="E530E7D2">
      <w:numFmt w:val="bullet"/>
      <w:lvlText w:val="•"/>
      <w:lvlJc w:val="left"/>
      <w:pPr>
        <w:ind w:left="5124" w:hanging="675"/>
      </w:pPr>
      <w:rPr>
        <w:rFonts w:hint="default"/>
        <w:lang w:val="en-US" w:eastAsia="en-US" w:bidi="ar-SA"/>
      </w:rPr>
    </w:lvl>
    <w:lvl w:ilvl="5" w:tplc="1430E142">
      <w:numFmt w:val="bullet"/>
      <w:lvlText w:val="•"/>
      <w:lvlJc w:val="left"/>
      <w:pPr>
        <w:ind w:left="5855" w:hanging="675"/>
      </w:pPr>
      <w:rPr>
        <w:rFonts w:hint="default"/>
        <w:lang w:val="en-US" w:eastAsia="en-US" w:bidi="ar-SA"/>
      </w:rPr>
    </w:lvl>
    <w:lvl w:ilvl="6" w:tplc="20C0AFEE">
      <w:numFmt w:val="bullet"/>
      <w:lvlText w:val="•"/>
      <w:lvlJc w:val="left"/>
      <w:pPr>
        <w:ind w:left="6586" w:hanging="675"/>
      </w:pPr>
      <w:rPr>
        <w:rFonts w:hint="default"/>
        <w:lang w:val="en-US" w:eastAsia="en-US" w:bidi="ar-SA"/>
      </w:rPr>
    </w:lvl>
    <w:lvl w:ilvl="7" w:tplc="B8A06836">
      <w:numFmt w:val="bullet"/>
      <w:lvlText w:val="•"/>
      <w:lvlJc w:val="left"/>
      <w:pPr>
        <w:ind w:left="7317" w:hanging="675"/>
      </w:pPr>
      <w:rPr>
        <w:rFonts w:hint="default"/>
        <w:lang w:val="en-US" w:eastAsia="en-US" w:bidi="ar-SA"/>
      </w:rPr>
    </w:lvl>
    <w:lvl w:ilvl="8" w:tplc="77EAAE40">
      <w:numFmt w:val="bullet"/>
      <w:lvlText w:val="•"/>
      <w:lvlJc w:val="left"/>
      <w:pPr>
        <w:ind w:left="8048" w:hanging="675"/>
      </w:pPr>
      <w:rPr>
        <w:rFonts w:hint="default"/>
        <w:lang w:val="en-US" w:eastAsia="en-US" w:bidi="ar-SA"/>
      </w:rPr>
    </w:lvl>
  </w:abstractNum>
  <w:abstractNum w:abstractNumId="10" w15:restartNumberingAfterBreak="0">
    <w:nsid w:val="267D3AD3"/>
    <w:multiLevelType w:val="hybridMultilevel"/>
    <w:tmpl w:val="E06C0A28"/>
    <w:lvl w:ilvl="0" w:tplc="130AE67E">
      <w:start w:val="6"/>
      <w:numFmt w:val="decimal"/>
      <w:lvlText w:val="%1"/>
      <w:lvlJc w:val="left"/>
      <w:pPr>
        <w:ind w:left="443" w:hanging="183"/>
      </w:pPr>
      <w:rPr>
        <w:rFonts w:ascii="Times New Roman" w:eastAsia="Times New Roman" w:hAnsi="Times New Roman" w:cs="Times New Roman" w:hint="default"/>
        <w:w w:val="100"/>
        <w:sz w:val="24"/>
        <w:szCs w:val="24"/>
        <w:lang w:val="en-US" w:eastAsia="en-US" w:bidi="ar-SA"/>
      </w:rPr>
    </w:lvl>
    <w:lvl w:ilvl="1" w:tplc="F70413EE">
      <w:numFmt w:val="bullet"/>
      <w:lvlText w:val="•"/>
      <w:lvlJc w:val="left"/>
      <w:pPr>
        <w:ind w:left="1347" w:hanging="183"/>
      </w:pPr>
      <w:rPr>
        <w:rFonts w:hint="default"/>
        <w:lang w:val="en-US" w:eastAsia="en-US" w:bidi="ar-SA"/>
      </w:rPr>
    </w:lvl>
    <w:lvl w:ilvl="2" w:tplc="F4784508">
      <w:numFmt w:val="bullet"/>
      <w:lvlText w:val="•"/>
      <w:lvlJc w:val="left"/>
      <w:pPr>
        <w:ind w:left="2254" w:hanging="183"/>
      </w:pPr>
      <w:rPr>
        <w:rFonts w:hint="default"/>
        <w:lang w:val="en-US" w:eastAsia="en-US" w:bidi="ar-SA"/>
      </w:rPr>
    </w:lvl>
    <w:lvl w:ilvl="3" w:tplc="93E067C2">
      <w:numFmt w:val="bullet"/>
      <w:lvlText w:val="•"/>
      <w:lvlJc w:val="left"/>
      <w:pPr>
        <w:ind w:left="3161" w:hanging="183"/>
      </w:pPr>
      <w:rPr>
        <w:rFonts w:hint="default"/>
        <w:lang w:val="en-US" w:eastAsia="en-US" w:bidi="ar-SA"/>
      </w:rPr>
    </w:lvl>
    <w:lvl w:ilvl="4" w:tplc="DE0E57BC">
      <w:numFmt w:val="bullet"/>
      <w:lvlText w:val="•"/>
      <w:lvlJc w:val="left"/>
      <w:pPr>
        <w:ind w:left="4068" w:hanging="183"/>
      </w:pPr>
      <w:rPr>
        <w:rFonts w:hint="default"/>
        <w:lang w:val="en-US" w:eastAsia="en-US" w:bidi="ar-SA"/>
      </w:rPr>
    </w:lvl>
    <w:lvl w:ilvl="5" w:tplc="432A0F18">
      <w:numFmt w:val="bullet"/>
      <w:lvlText w:val="•"/>
      <w:lvlJc w:val="left"/>
      <w:pPr>
        <w:ind w:left="4975" w:hanging="183"/>
      </w:pPr>
      <w:rPr>
        <w:rFonts w:hint="default"/>
        <w:lang w:val="en-US" w:eastAsia="en-US" w:bidi="ar-SA"/>
      </w:rPr>
    </w:lvl>
    <w:lvl w:ilvl="6" w:tplc="7AD83D66">
      <w:numFmt w:val="bullet"/>
      <w:lvlText w:val="•"/>
      <w:lvlJc w:val="left"/>
      <w:pPr>
        <w:ind w:left="5882" w:hanging="183"/>
      </w:pPr>
      <w:rPr>
        <w:rFonts w:hint="default"/>
        <w:lang w:val="en-US" w:eastAsia="en-US" w:bidi="ar-SA"/>
      </w:rPr>
    </w:lvl>
    <w:lvl w:ilvl="7" w:tplc="EAE02B4A">
      <w:numFmt w:val="bullet"/>
      <w:lvlText w:val="•"/>
      <w:lvlJc w:val="left"/>
      <w:pPr>
        <w:ind w:left="6789" w:hanging="183"/>
      </w:pPr>
      <w:rPr>
        <w:rFonts w:hint="default"/>
        <w:lang w:val="en-US" w:eastAsia="en-US" w:bidi="ar-SA"/>
      </w:rPr>
    </w:lvl>
    <w:lvl w:ilvl="8" w:tplc="0BA280F2">
      <w:numFmt w:val="bullet"/>
      <w:lvlText w:val="•"/>
      <w:lvlJc w:val="left"/>
      <w:pPr>
        <w:ind w:left="7696" w:hanging="183"/>
      </w:pPr>
      <w:rPr>
        <w:rFonts w:hint="default"/>
        <w:lang w:val="en-US" w:eastAsia="en-US" w:bidi="ar-SA"/>
      </w:rPr>
    </w:lvl>
  </w:abstractNum>
  <w:abstractNum w:abstractNumId="11" w15:restartNumberingAfterBreak="0">
    <w:nsid w:val="28A44806"/>
    <w:multiLevelType w:val="hybridMultilevel"/>
    <w:tmpl w:val="47A4C4F2"/>
    <w:lvl w:ilvl="0" w:tplc="1908CB36">
      <w:start w:val="1"/>
      <w:numFmt w:val="decimal"/>
      <w:lvlText w:val="%1."/>
      <w:lvlJc w:val="left"/>
      <w:pPr>
        <w:ind w:left="163" w:hanging="1304"/>
      </w:pPr>
      <w:rPr>
        <w:rFonts w:ascii="Times New Roman" w:eastAsia="Times New Roman" w:hAnsi="Times New Roman" w:cs="Times New Roman" w:hint="default"/>
        <w:w w:val="100"/>
        <w:sz w:val="24"/>
        <w:szCs w:val="24"/>
        <w:lang w:val="en-US" w:eastAsia="en-US" w:bidi="ar-SA"/>
      </w:rPr>
    </w:lvl>
    <w:lvl w:ilvl="1" w:tplc="4B6A8AC2">
      <w:numFmt w:val="bullet"/>
      <w:lvlText w:val="•"/>
      <w:lvlJc w:val="left"/>
      <w:pPr>
        <w:ind w:left="1049" w:hanging="1304"/>
      </w:pPr>
      <w:rPr>
        <w:rFonts w:hint="default"/>
        <w:lang w:val="en-US" w:eastAsia="en-US" w:bidi="ar-SA"/>
      </w:rPr>
    </w:lvl>
    <w:lvl w:ilvl="2" w:tplc="A22E2FF0">
      <w:numFmt w:val="bullet"/>
      <w:lvlText w:val="•"/>
      <w:lvlJc w:val="left"/>
      <w:pPr>
        <w:ind w:left="1938" w:hanging="1304"/>
      </w:pPr>
      <w:rPr>
        <w:rFonts w:hint="default"/>
        <w:lang w:val="en-US" w:eastAsia="en-US" w:bidi="ar-SA"/>
      </w:rPr>
    </w:lvl>
    <w:lvl w:ilvl="3" w:tplc="6694A52E">
      <w:numFmt w:val="bullet"/>
      <w:lvlText w:val="•"/>
      <w:lvlJc w:val="left"/>
      <w:pPr>
        <w:ind w:left="2827" w:hanging="1304"/>
      </w:pPr>
      <w:rPr>
        <w:rFonts w:hint="default"/>
        <w:lang w:val="en-US" w:eastAsia="en-US" w:bidi="ar-SA"/>
      </w:rPr>
    </w:lvl>
    <w:lvl w:ilvl="4" w:tplc="6A34DB60">
      <w:numFmt w:val="bullet"/>
      <w:lvlText w:val="•"/>
      <w:lvlJc w:val="left"/>
      <w:pPr>
        <w:ind w:left="3716" w:hanging="1304"/>
      </w:pPr>
      <w:rPr>
        <w:rFonts w:hint="default"/>
        <w:lang w:val="en-US" w:eastAsia="en-US" w:bidi="ar-SA"/>
      </w:rPr>
    </w:lvl>
    <w:lvl w:ilvl="5" w:tplc="B0147AFE">
      <w:numFmt w:val="bullet"/>
      <w:lvlText w:val="•"/>
      <w:lvlJc w:val="left"/>
      <w:pPr>
        <w:ind w:left="4605" w:hanging="1304"/>
      </w:pPr>
      <w:rPr>
        <w:rFonts w:hint="default"/>
        <w:lang w:val="en-US" w:eastAsia="en-US" w:bidi="ar-SA"/>
      </w:rPr>
    </w:lvl>
    <w:lvl w:ilvl="6" w:tplc="BE846B52">
      <w:numFmt w:val="bullet"/>
      <w:lvlText w:val="•"/>
      <w:lvlJc w:val="left"/>
      <w:pPr>
        <w:ind w:left="5494" w:hanging="1304"/>
      </w:pPr>
      <w:rPr>
        <w:rFonts w:hint="default"/>
        <w:lang w:val="en-US" w:eastAsia="en-US" w:bidi="ar-SA"/>
      </w:rPr>
    </w:lvl>
    <w:lvl w:ilvl="7" w:tplc="B3B6BCA6">
      <w:numFmt w:val="bullet"/>
      <w:lvlText w:val="•"/>
      <w:lvlJc w:val="left"/>
      <w:pPr>
        <w:ind w:left="6383" w:hanging="1304"/>
      </w:pPr>
      <w:rPr>
        <w:rFonts w:hint="default"/>
        <w:lang w:val="en-US" w:eastAsia="en-US" w:bidi="ar-SA"/>
      </w:rPr>
    </w:lvl>
    <w:lvl w:ilvl="8" w:tplc="B4163192">
      <w:numFmt w:val="bullet"/>
      <w:lvlText w:val="•"/>
      <w:lvlJc w:val="left"/>
      <w:pPr>
        <w:ind w:left="7272" w:hanging="1304"/>
      </w:pPr>
      <w:rPr>
        <w:rFonts w:hint="default"/>
        <w:lang w:val="en-US" w:eastAsia="en-US" w:bidi="ar-SA"/>
      </w:rPr>
    </w:lvl>
  </w:abstractNum>
  <w:abstractNum w:abstractNumId="12" w15:restartNumberingAfterBreak="0">
    <w:nsid w:val="29CF3491"/>
    <w:multiLevelType w:val="hybridMultilevel"/>
    <w:tmpl w:val="D598CB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242E3D"/>
    <w:multiLevelType w:val="hybridMultilevel"/>
    <w:tmpl w:val="37A888E6"/>
    <w:lvl w:ilvl="0" w:tplc="55CCD50E">
      <w:start w:val="1"/>
      <w:numFmt w:val="decimal"/>
      <w:lvlText w:val="%1."/>
      <w:lvlJc w:val="left"/>
      <w:pPr>
        <w:ind w:left="163" w:hanging="1304"/>
      </w:pPr>
      <w:rPr>
        <w:rFonts w:ascii="Times New Roman" w:eastAsia="Times New Roman" w:hAnsi="Times New Roman" w:cs="Times New Roman" w:hint="default"/>
        <w:w w:val="100"/>
        <w:sz w:val="24"/>
        <w:szCs w:val="24"/>
        <w:lang w:val="en-US" w:eastAsia="en-US" w:bidi="ar-SA"/>
      </w:rPr>
    </w:lvl>
    <w:lvl w:ilvl="1" w:tplc="1638AE10">
      <w:start w:val="1"/>
      <w:numFmt w:val="decimal"/>
      <w:lvlText w:val="%2."/>
      <w:lvlJc w:val="left"/>
      <w:pPr>
        <w:ind w:left="305" w:hanging="233"/>
      </w:pPr>
      <w:rPr>
        <w:rFonts w:hint="default"/>
        <w:b/>
        <w:bCs/>
        <w:w w:val="100"/>
        <w:lang w:val="en-US" w:eastAsia="en-US" w:bidi="ar-SA"/>
      </w:rPr>
    </w:lvl>
    <w:lvl w:ilvl="2" w:tplc="4530D3E0">
      <w:numFmt w:val="bullet"/>
      <w:lvlText w:val="•"/>
      <w:lvlJc w:val="left"/>
      <w:pPr>
        <w:ind w:left="1276" w:hanging="233"/>
      </w:pPr>
      <w:rPr>
        <w:rFonts w:hint="default"/>
        <w:lang w:val="en-US" w:eastAsia="en-US" w:bidi="ar-SA"/>
      </w:rPr>
    </w:lvl>
    <w:lvl w:ilvl="3" w:tplc="C49289A6">
      <w:numFmt w:val="bullet"/>
      <w:lvlText w:val="•"/>
      <w:lvlJc w:val="left"/>
      <w:pPr>
        <w:ind w:left="2252" w:hanging="233"/>
      </w:pPr>
      <w:rPr>
        <w:rFonts w:hint="default"/>
        <w:lang w:val="en-US" w:eastAsia="en-US" w:bidi="ar-SA"/>
      </w:rPr>
    </w:lvl>
    <w:lvl w:ilvl="4" w:tplc="30D0F840">
      <w:numFmt w:val="bullet"/>
      <w:lvlText w:val="•"/>
      <w:lvlJc w:val="left"/>
      <w:pPr>
        <w:ind w:left="3228" w:hanging="233"/>
      </w:pPr>
      <w:rPr>
        <w:rFonts w:hint="default"/>
        <w:lang w:val="en-US" w:eastAsia="en-US" w:bidi="ar-SA"/>
      </w:rPr>
    </w:lvl>
    <w:lvl w:ilvl="5" w:tplc="483CA496">
      <w:numFmt w:val="bullet"/>
      <w:lvlText w:val="•"/>
      <w:lvlJc w:val="left"/>
      <w:pPr>
        <w:ind w:left="4205" w:hanging="233"/>
      </w:pPr>
      <w:rPr>
        <w:rFonts w:hint="default"/>
        <w:lang w:val="en-US" w:eastAsia="en-US" w:bidi="ar-SA"/>
      </w:rPr>
    </w:lvl>
    <w:lvl w:ilvl="6" w:tplc="8BEEC6F2">
      <w:numFmt w:val="bullet"/>
      <w:lvlText w:val="•"/>
      <w:lvlJc w:val="left"/>
      <w:pPr>
        <w:ind w:left="5181" w:hanging="233"/>
      </w:pPr>
      <w:rPr>
        <w:rFonts w:hint="default"/>
        <w:lang w:val="en-US" w:eastAsia="en-US" w:bidi="ar-SA"/>
      </w:rPr>
    </w:lvl>
    <w:lvl w:ilvl="7" w:tplc="A9243DB0">
      <w:numFmt w:val="bullet"/>
      <w:lvlText w:val="•"/>
      <w:lvlJc w:val="left"/>
      <w:pPr>
        <w:ind w:left="6157" w:hanging="233"/>
      </w:pPr>
      <w:rPr>
        <w:rFonts w:hint="default"/>
        <w:lang w:val="en-US" w:eastAsia="en-US" w:bidi="ar-SA"/>
      </w:rPr>
    </w:lvl>
    <w:lvl w:ilvl="8" w:tplc="F54AA4C4">
      <w:numFmt w:val="bullet"/>
      <w:lvlText w:val="•"/>
      <w:lvlJc w:val="left"/>
      <w:pPr>
        <w:ind w:left="7133" w:hanging="233"/>
      </w:pPr>
      <w:rPr>
        <w:rFonts w:hint="default"/>
        <w:lang w:val="en-US" w:eastAsia="en-US" w:bidi="ar-SA"/>
      </w:rPr>
    </w:lvl>
  </w:abstractNum>
  <w:abstractNum w:abstractNumId="14" w15:restartNumberingAfterBreak="0">
    <w:nsid w:val="2D7E7795"/>
    <w:multiLevelType w:val="hybridMultilevel"/>
    <w:tmpl w:val="A71E9F42"/>
    <w:lvl w:ilvl="0" w:tplc="27A07260">
      <w:start w:val="1"/>
      <w:numFmt w:val="decimal"/>
      <w:lvlText w:val="%1."/>
      <w:lvlJc w:val="left"/>
      <w:pPr>
        <w:ind w:left="305" w:hanging="233"/>
      </w:pPr>
      <w:rPr>
        <w:rFonts w:hint="default"/>
        <w:b/>
        <w:bCs/>
        <w:w w:val="100"/>
        <w:lang w:val="en-US" w:eastAsia="en-US" w:bidi="ar-SA"/>
      </w:rPr>
    </w:lvl>
    <w:lvl w:ilvl="1" w:tplc="5134CC44">
      <w:numFmt w:val="bullet"/>
      <w:lvlText w:val="•"/>
      <w:lvlJc w:val="left"/>
      <w:pPr>
        <w:ind w:left="1175" w:hanging="233"/>
      </w:pPr>
      <w:rPr>
        <w:rFonts w:hint="default"/>
        <w:lang w:val="en-US" w:eastAsia="en-US" w:bidi="ar-SA"/>
      </w:rPr>
    </w:lvl>
    <w:lvl w:ilvl="2" w:tplc="E0DA9A6A">
      <w:numFmt w:val="bullet"/>
      <w:lvlText w:val="•"/>
      <w:lvlJc w:val="left"/>
      <w:pPr>
        <w:ind w:left="2050" w:hanging="233"/>
      </w:pPr>
      <w:rPr>
        <w:rFonts w:hint="default"/>
        <w:lang w:val="en-US" w:eastAsia="en-US" w:bidi="ar-SA"/>
      </w:rPr>
    </w:lvl>
    <w:lvl w:ilvl="3" w:tplc="539A9AAA">
      <w:numFmt w:val="bullet"/>
      <w:lvlText w:val="•"/>
      <w:lvlJc w:val="left"/>
      <w:pPr>
        <w:ind w:left="2925" w:hanging="233"/>
      </w:pPr>
      <w:rPr>
        <w:rFonts w:hint="default"/>
        <w:lang w:val="en-US" w:eastAsia="en-US" w:bidi="ar-SA"/>
      </w:rPr>
    </w:lvl>
    <w:lvl w:ilvl="4" w:tplc="FE187778">
      <w:numFmt w:val="bullet"/>
      <w:lvlText w:val="•"/>
      <w:lvlJc w:val="left"/>
      <w:pPr>
        <w:ind w:left="3800" w:hanging="233"/>
      </w:pPr>
      <w:rPr>
        <w:rFonts w:hint="default"/>
        <w:lang w:val="en-US" w:eastAsia="en-US" w:bidi="ar-SA"/>
      </w:rPr>
    </w:lvl>
    <w:lvl w:ilvl="5" w:tplc="96585016">
      <w:numFmt w:val="bullet"/>
      <w:lvlText w:val="•"/>
      <w:lvlJc w:val="left"/>
      <w:pPr>
        <w:ind w:left="4675" w:hanging="233"/>
      </w:pPr>
      <w:rPr>
        <w:rFonts w:hint="default"/>
        <w:lang w:val="en-US" w:eastAsia="en-US" w:bidi="ar-SA"/>
      </w:rPr>
    </w:lvl>
    <w:lvl w:ilvl="6" w:tplc="D7486D5A">
      <w:numFmt w:val="bullet"/>
      <w:lvlText w:val="•"/>
      <w:lvlJc w:val="left"/>
      <w:pPr>
        <w:ind w:left="5550" w:hanging="233"/>
      </w:pPr>
      <w:rPr>
        <w:rFonts w:hint="default"/>
        <w:lang w:val="en-US" w:eastAsia="en-US" w:bidi="ar-SA"/>
      </w:rPr>
    </w:lvl>
    <w:lvl w:ilvl="7" w:tplc="A04C1F9A">
      <w:numFmt w:val="bullet"/>
      <w:lvlText w:val="•"/>
      <w:lvlJc w:val="left"/>
      <w:pPr>
        <w:ind w:left="6425" w:hanging="233"/>
      </w:pPr>
      <w:rPr>
        <w:rFonts w:hint="default"/>
        <w:lang w:val="en-US" w:eastAsia="en-US" w:bidi="ar-SA"/>
      </w:rPr>
    </w:lvl>
    <w:lvl w:ilvl="8" w:tplc="AFFAB49C">
      <w:numFmt w:val="bullet"/>
      <w:lvlText w:val="•"/>
      <w:lvlJc w:val="left"/>
      <w:pPr>
        <w:ind w:left="7300" w:hanging="233"/>
      </w:pPr>
      <w:rPr>
        <w:rFonts w:hint="default"/>
        <w:lang w:val="en-US" w:eastAsia="en-US" w:bidi="ar-SA"/>
      </w:rPr>
    </w:lvl>
  </w:abstractNum>
  <w:abstractNum w:abstractNumId="15" w15:restartNumberingAfterBreak="0">
    <w:nsid w:val="2FBE4414"/>
    <w:multiLevelType w:val="hybridMultilevel"/>
    <w:tmpl w:val="0FE2912C"/>
    <w:lvl w:ilvl="0" w:tplc="DB68CA32">
      <w:numFmt w:val="bullet"/>
      <w:lvlText w:val="•"/>
      <w:lvlJc w:val="left"/>
      <w:pPr>
        <w:ind w:left="395" w:hanging="82"/>
      </w:pPr>
      <w:rPr>
        <w:rFonts w:ascii="Times New Roman" w:eastAsia="Times New Roman" w:hAnsi="Times New Roman" w:cs="Times New Roman" w:hint="default"/>
        <w:spacing w:val="7"/>
        <w:w w:val="100"/>
        <w:sz w:val="19"/>
        <w:szCs w:val="19"/>
        <w:lang w:val="en-US" w:eastAsia="en-US" w:bidi="ar-SA"/>
      </w:rPr>
    </w:lvl>
    <w:lvl w:ilvl="1" w:tplc="549AE944">
      <w:numFmt w:val="bullet"/>
      <w:lvlText w:val="•"/>
      <w:lvlJc w:val="left"/>
      <w:pPr>
        <w:ind w:left="812" w:hanging="82"/>
      </w:pPr>
      <w:rPr>
        <w:rFonts w:hint="default"/>
        <w:lang w:val="en-US" w:eastAsia="en-US" w:bidi="ar-SA"/>
      </w:rPr>
    </w:lvl>
    <w:lvl w:ilvl="2" w:tplc="6E4CC1EA">
      <w:numFmt w:val="bullet"/>
      <w:lvlText w:val="•"/>
      <w:lvlJc w:val="left"/>
      <w:pPr>
        <w:ind w:left="1225" w:hanging="82"/>
      </w:pPr>
      <w:rPr>
        <w:rFonts w:hint="default"/>
        <w:lang w:val="en-US" w:eastAsia="en-US" w:bidi="ar-SA"/>
      </w:rPr>
    </w:lvl>
    <w:lvl w:ilvl="3" w:tplc="DFAC8C88">
      <w:numFmt w:val="bullet"/>
      <w:lvlText w:val="•"/>
      <w:lvlJc w:val="left"/>
      <w:pPr>
        <w:ind w:left="1638" w:hanging="82"/>
      </w:pPr>
      <w:rPr>
        <w:rFonts w:hint="default"/>
        <w:lang w:val="en-US" w:eastAsia="en-US" w:bidi="ar-SA"/>
      </w:rPr>
    </w:lvl>
    <w:lvl w:ilvl="4" w:tplc="BE52E5AC">
      <w:numFmt w:val="bullet"/>
      <w:lvlText w:val="•"/>
      <w:lvlJc w:val="left"/>
      <w:pPr>
        <w:ind w:left="2050" w:hanging="82"/>
      </w:pPr>
      <w:rPr>
        <w:rFonts w:hint="default"/>
        <w:lang w:val="en-US" w:eastAsia="en-US" w:bidi="ar-SA"/>
      </w:rPr>
    </w:lvl>
    <w:lvl w:ilvl="5" w:tplc="B9BE27D0">
      <w:numFmt w:val="bullet"/>
      <w:lvlText w:val="•"/>
      <w:lvlJc w:val="left"/>
      <w:pPr>
        <w:ind w:left="2463" w:hanging="82"/>
      </w:pPr>
      <w:rPr>
        <w:rFonts w:hint="default"/>
        <w:lang w:val="en-US" w:eastAsia="en-US" w:bidi="ar-SA"/>
      </w:rPr>
    </w:lvl>
    <w:lvl w:ilvl="6" w:tplc="D82E10AC">
      <w:numFmt w:val="bullet"/>
      <w:lvlText w:val="•"/>
      <w:lvlJc w:val="left"/>
      <w:pPr>
        <w:ind w:left="2876" w:hanging="82"/>
      </w:pPr>
      <w:rPr>
        <w:rFonts w:hint="default"/>
        <w:lang w:val="en-US" w:eastAsia="en-US" w:bidi="ar-SA"/>
      </w:rPr>
    </w:lvl>
    <w:lvl w:ilvl="7" w:tplc="0134691C">
      <w:numFmt w:val="bullet"/>
      <w:lvlText w:val="•"/>
      <w:lvlJc w:val="left"/>
      <w:pPr>
        <w:ind w:left="3288" w:hanging="82"/>
      </w:pPr>
      <w:rPr>
        <w:rFonts w:hint="default"/>
        <w:lang w:val="en-US" w:eastAsia="en-US" w:bidi="ar-SA"/>
      </w:rPr>
    </w:lvl>
    <w:lvl w:ilvl="8" w:tplc="C97040A0">
      <w:numFmt w:val="bullet"/>
      <w:lvlText w:val="•"/>
      <w:lvlJc w:val="left"/>
      <w:pPr>
        <w:ind w:left="3701" w:hanging="82"/>
      </w:pPr>
      <w:rPr>
        <w:rFonts w:hint="default"/>
        <w:lang w:val="en-US" w:eastAsia="en-US" w:bidi="ar-SA"/>
      </w:rPr>
    </w:lvl>
  </w:abstractNum>
  <w:abstractNum w:abstractNumId="16" w15:restartNumberingAfterBreak="0">
    <w:nsid w:val="2FFC176F"/>
    <w:multiLevelType w:val="hybridMultilevel"/>
    <w:tmpl w:val="4A2E43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962820"/>
    <w:multiLevelType w:val="hybridMultilevel"/>
    <w:tmpl w:val="3DE04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EDA73DF"/>
    <w:multiLevelType w:val="hybridMultilevel"/>
    <w:tmpl w:val="02560E92"/>
    <w:lvl w:ilvl="0" w:tplc="6EB21B54">
      <w:start w:val="1"/>
      <w:numFmt w:val="decimal"/>
      <w:lvlText w:val="%1."/>
      <w:lvlJc w:val="left"/>
      <w:pPr>
        <w:ind w:left="163" w:hanging="1304"/>
      </w:pPr>
      <w:rPr>
        <w:rFonts w:ascii="Times New Roman" w:eastAsia="Times New Roman" w:hAnsi="Times New Roman" w:cs="Times New Roman" w:hint="default"/>
        <w:w w:val="100"/>
        <w:sz w:val="24"/>
        <w:szCs w:val="24"/>
        <w:lang w:val="en-US" w:eastAsia="en-US" w:bidi="ar-SA"/>
      </w:rPr>
    </w:lvl>
    <w:lvl w:ilvl="1" w:tplc="BECE6046">
      <w:numFmt w:val="bullet"/>
      <w:lvlText w:val="•"/>
      <w:lvlJc w:val="left"/>
      <w:pPr>
        <w:ind w:left="1052" w:hanging="1304"/>
      </w:pPr>
      <w:rPr>
        <w:rFonts w:hint="default"/>
        <w:lang w:val="en-US" w:eastAsia="en-US" w:bidi="ar-SA"/>
      </w:rPr>
    </w:lvl>
    <w:lvl w:ilvl="2" w:tplc="BD5AA5B8">
      <w:numFmt w:val="bullet"/>
      <w:lvlText w:val="•"/>
      <w:lvlJc w:val="left"/>
      <w:pPr>
        <w:ind w:left="1945" w:hanging="1304"/>
      </w:pPr>
      <w:rPr>
        <w:rFonts w:hint="default"/>
        <w:lang w:val="en-US" w:eastAsia="en-US" w:bidi="ar-SA"/>
      </w:rPr>
    </w:lvl>
    <w:lvl w:ilvl="3" w:tplc="F900FDB2">
      <w:numFmt w:val="bullet"/>
      <w:lvlText w:val="•"/>
      <w:lvlJc w:val="left"/>
      <w:pPr>
        <w:ind w:left="2837" w:hanging="1304"/>
      </w:pPr>
      <w:rPr>
        <w:rFonts w:hint="default"/>
        <w:lang w:val="en-US" w:eastAsia="en-US" w:bidi="ar-SA"/>
      </w:rPr>
    </w:lvl>
    <w:lvl w:ilvl="4" w:tplc="21D08190">
      <w:numFmt w:val="bullet"/>
      <w:lvlText w:val="•"/>
      <w:lvlJc w:val="left"/>
      <w:pPr>
        <w:ind w:left="3730" w:hanging="1304"/>
      </w:pPr>
      <w:rPr>
        <w:rFonts w:hint="default"/>
        <w:lang w:val="en-US" w:eastAsia="en-US" w:bidi="ar-SA"/>
      </w:rPr>
    </w:lvl>
    <w:lvl w:ilvl="5" w:tplc="04AC9678">
      <w:numFmt w:val="bullet"/>
      <w:lvlText w:val="•"/>
      <w:lvlJc w:val="left"/>
      <w:pPr>
        <w:ind w:left="4623" w:hanging="1304"/>
      </w:pPr>
      <w:rPr>
        <w:rFonts w:hint="default"/>
        <w:lang w:val="en-US" w:eastAsia="en-US" w:bidi="ar-SA"/>
      </w:rPr>
    </w:lvl>
    <w:lvl w:ilvl="6" w:tplc="0A2E07B0">
      <w:numFmt w:val="bullet"/>
      <w:lvlText w:val="•"/>
      <w:lvlJc w:val="left"/>
      <w:pPr>
        <w:ind w:left="5515" w:hanging="1304"/>
      </w:pPr>
      <w:rPr>
        <w:rFonts w:hint="default"/>
        <w:lang w:val="en-US" w:eastAsia="en-US" w:bidi="ar-SA"/>
      </w:rPr>
    </w:lvl>
    <w:lvl w:ilvl="7" w:tplc="67467C06">
      <w:numFmt w:val="bullet"/>
      <w:lvlText w:val="•"/>
      <w:lvlJc w:val="left"/>
      <w:pPr>
        <w:ind w:left="6408" w:hanging="1304"/>
      </w:pPr>
      <w:rPr>
        <w:rFonts w:hint="default"/>
        <w:lang w:val="en-US" w:eastAsia="en-US" w:bidi="ar-SA"/>
      </w:rPr>
    </w:lvl>
    <w:lvl w:ilvl="8" w:tplc="79BC8AC2">
      <w:numFmt w:val="bullet"/>
      <w:lvlText w:val="•"/>
      <w:lvlJc w:val="left"/>
      <w:pPr>
        <w:ind w:left="7301" w:hanging="1304"/>
      </w:pPr>
      <w:rPr>
        <w:rFonts w:hint="default"/>
        <w:lang w:val="en-US" w:eastAsia="en-US" w:bidi="ar-SA"/>
      </w:rPr>
    </w:lvl>
  </w:abstractNum>
  <w:abstractNum w:abstractNumId="19" w15:restartNumberingAfterBreak="0">
    <w:nsid w:val="4D980CC0"/>
    <w:multiLevelType w:val="hybridMultilevel"/>
    <w:tmpl w:val="C6706F54"/>
    <w:lvl w:ilvl="0" w:tplc="76DE91DA">
      <w:start w:val="5"/>
      <w:numFmt w:val="decimal"/>
      <w:lvlText w:val="%1."/>
      <w:lvlJc w:val="left"/>
      <w:pPr>
        <w:ind w:left="305" w:hanging="231"/>
        <w:jc w:val="right"/>
      </w:pPr>
      <w:rPr>
        <w:rFonts w:hint="default"/>
        <w:b/>
        <w:bCs/>
        <w:w w:val="100"/>
        <w:lang w:val="en-US" w:eastAsia="en-US" w:bidi="ar-SA"/>
      </w:rPr>
    </w:lvl>
    <w:lvl w:ilvl="1" w:tplc="CAB64DC2">
      <w:start w:val="1"/>
      <w:numFmt w:val="decimal"/>
      <w:lvlText w:val="%2."/>
      <w:lvlJc w:val="left"/>
      <w:pPr>
        <w:ind w:left="271" w:hanging="181"/>
      </w:pPr>
      <w:rPr>
        <w:rFonts w:ascii="Times New Roman" w:eastAsia="Times New Roman" w:hAnsi="Times New Roman" w:cs="Times New Roman" w:hint="default"/>
        <w:w w:val="100"/>
        <w:sz w:val="22"/>
        <w:szCs w:val="22"/>
        <w:lang w:val="en-US" w:eastAsia="en-US" w:bidi="ar-SA"/>
      </w:rPr>
    </w:lvl>
    <w:lvl w:ilvl="2" w:tplc="967EDC42">
      <w:numFmt w:val="bullet"/>
      <w:lvlText w:val="•"/>
      <w:lvlJc w:val="left"/>
      <w:pPr>
        <w:ind w:left="1276" w:hanging="181"/>
      </w:pPr>
      <w:rPr>
        <w:rFonts w:hint="default"/>
        <w:lang w:val="en-US" w:eastAsia="en-US" w:bidi="ar-SA"/>
      </w:rPr>
    </w:lvl>
    <w:lvl w:ilvl="3" w:tplc="57806284">
      <w:numFmt w:val="bullet"/>
      <w:lvlText w:val="•"/>
      <w:lvlJc w:val="left"/>
      <w:pPr>
        <w:ind w:left="2252" w:hanging="181"/>
      </w:pPr>
      <w:rPr>
        <w:rFonts w:hint="default"/>
        <w:lang w:val="en-US" w:eastAsia="en-US" w:bidi="ar-SA"/>
      </w:rPr>
    </w:lvl>
    <w:lvl w:ilvl="4" w:tplc="CCFEB664">
      <w:numFmt w:val="bullet"/>
      <w:lvlText w:val="•"/>
      <w:lvlJc w:val="left"/>
      <w:pPr>
        <w:ind w:left="3228" w:hanging="181"/>
      </w:pPr>
      <w:rPr>
        <w:rFonts w:hint="default"/>
        <w:lang w:val="en-US" w:eastAsia="en-US" w:bidi="ar-SA"/>
      </w:rPr>
    </w:lvl>
    <w:lvl w:ilvl="5" w:tplc="C3C6FF2E">
      <w:numFmt w:val="bullet"/>
      <w:lvlText w:val="•"/>
      <w:lvlJc w:val="left"/>
      <w:pPr>
        <w:ind w:left="4205" w:hanging="181"/>
      </w:pPr>
      <w:rPr>
        <w:rFonts w:hint="default"/>
        <w:lang w:val="en-US" w:eastAsia="en-US" w:bidi="ar-SA"/>
      </w:rPr>
    </w:lvl>
    <w:lvl w:ilvl="6" w:tplc="22B0207E">
      <w:numFmt w:val="bullet"/>
      <w:lvlText w:val="•"/>
      <w:lvlJc w:val="left"/>
      <w:pPr>
        <w:ind w:left="5181" w:hanging="181"/>
      </w:pPr>
      <w:rPr>
        <w:rFonts w:hint="default"/>
        <w:lang w:val="en-US" w:eastAsia="en-US" w:bidi="ar-SA"/>
      </w:rPr>
    </w:lvl>
    <w:lvl w:ilvl="7" w:tplc="0C06A612">
      <w:numFmt w:val="bullet"/>
      <w:lvlText w:val="•"/>
      <w:lvlJc w:val="left"/>
      <w:pPr>
        <w:ind w:left="6157" w:hanging="181"/>
      </w:pPr>
      <w:rPr>
        <w:rFonts w:hint="default"/>
        <w:lang w:val="en-US" w:eastAsia="en-US" w:bidi="ar-SA"/>
      </w:rPr>
    </w:lvl>
    <w:lvl w:ilvl="8" w:tplc="844A921C">
      <w:numFmt w:val="bullet"/>
      <w:lvlText w:val="•"/>
      <w:lvlJc w:val="left"/>
      <w:pPr>
        <w:ind w:left="7133" w:hanging="181"/>
      </w:pPr>
      <w:rPr>
        <w:rFonts w:hint="default"/>
        <w:lang w:val="en-US" w:eastAsia="en-US" w:bidi="ar-SA"/>
      </w:rPr>
    </w:lvl>
  </w:abstractNum>
  <w:abstractNum w:abstractNumId="20" w15:restartNumberingAfterBreak="0">
    <w:nsid w:val="4EBB24D0"/>
    <w:multiLevelType w:val="hybridMultilevel"/>
    <w:tmpl w:val="028C37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553C1E3F"/>
    <w:multiLevelType w:val="hybridMultilevel"/>
    <w:tmpl w:val="1FDEE902"/>
    <w:lvl w:ilvl="0" w:tplc="725E010C">
      <w:numFmt w:val="bullet"/>
      <w:lvlText w:val=""/>
      <w:lvlJc w:val="left"/>
      <w:pPr>
        <w:ind w:left="1310" w:hanging="360"/>
      </w:pPr>
      <w:rPr>
        <w:rFonts w:hint="default"/>
        <w:w w:val="100"/>
        <w:lang w:val="en-US" w:eastAsia="en-US" w:bidi="ar-SA"/>
      </w:rPr>
    </w:lvl>
    <w:lvl w:ilvl="1" w:tplc="6F82569E">
      <w:numFmt w:val="bullet"/>
      <w:lvlText w:val="•"/>
      <w:lvlJc w:val="left"/>
      <w:pPr>
        <w:ind w:left="2126" w:hanging="360"/>
      </w:pPr>
      <w:rPr>
        <w:rFonts w:hint="default"/>
        <w:lang w:val="en-US" w:eastAsia="en-US" w:bidi="ar-SA"/>
      </w:rPr>
    </w:lvl>
    <w:lvl w:ilvl="2" w:tplc="569C1278">
      <w:numFmt w:val="bullet"/>
      <w:lvlText w:val="•"/>
      <w:lvlJc w:val="left"/>
      <w:pPr>
        <w:ind w:left="2933" w:hanging="360"/>
      </w:pPr>
      <w:rPr>
        <w:rFonts w:hint="default"/>
        <w:lang w:val="en-US" w:eastAsia="en-US" w:bidi="ar-SA"/>
      </w:rPr>
    </w:lvl>
    <w:lvl w:ilvl="3" w:tplc="EE3ADCFA">
      <w:numFmt w:val="bullet"/>
      <w:lvlText w:val="•"/>
      <w:lvlJc w:val="left"/>
      <w:pPr>
        <w:ind w:left="3739" w:hanging="360"/>
      </w:pPr>
      <w:rPr>
        <w:rFonts w:hint="default"/>
        <w:lang w:val="en-US" w:eastAsia="en-US" w:bidi="ar-SA"/>
      </w:rPr>
    </w:lvl>
    <w:lvl w:ilvl="4" w:tplc="0C00BF88">
      <w:numFmt w:val="bullet"/>
      <w:lvlText w:val="•"/>
      <w:lvlJc w:val="left"/>
      <w:pPr>
        <w:ind w:left="4546" w:hanging="360"/>
      </w:pPr>
      <w:rPr>
        <w:rFonts w:hint="default"/>
        <w:lang w:val="en-US" w:eastAsia="en-US" w:bidi="ar-SA"/>
      </w:rPr>
    </w:lvl>
    <w:lvl w:ilvl="5" w:tplc="7B665864">
      <w:numFmt w:val="bullet"/>
      <w:lvlText w:val="•"/>
      <w:lvlJc w:val="left"/>
      <w:pPr>
        <w:ind w:left="5353" w:hanging="360"/>
      </w:pPr>
      <w:rPr>
        <w:rFonts w:hint="default"/>
        <w:lang w:val="en-US" w:eastAsia="en-US" w:bidi="ar-SA"/>
      </w:rPr>
    </w:lvl>
    <w:lvl w:ilvl="6" w:tplc="8F7619E6">
      <w:numFmt w:val="bullet"/>
      <w:lvlText w:val="•"/>
      <w:lvlJc w:val="left"/>
      <w:pPr>
        <w:ind w:left="6159" w:hanging="360"/>
      </w:pPr>
      <w:rPr>
        <w:rFonts w:hint="default"/>
        <w:lang w:val="en-US" w:eastAsia="en-US" w:bidi="ar-SA"/>
      </w:rPr>
    </w:lvl>
    <w:lvl w:ilvl="7" w:tplc="E3E43346">
      <w:numFmt w:val="bullet"/>
      <w:lvlText w:val="•"/>
      <w:lvlJc w:val="left"/>
      <w:pPr>
        <w:ind w:left="6966" w:hanging="360"/>
      </w:pPr>
      <w:rPr>
        <w:rFonts w:hint="default"/>
        <w:lang w:val="en-US" w:eastAsia="en-US" w:bidi="ar-SA"/>
      </w:rPr>
    </w:lvl>
    <w:lvl w:ilvl="8" w:tplc="77D21B0A">
      <w:numFmt w:val="bullet"/>
      <w:lvlText w:val="•"/>
      <w:lvlJc w:val="left"/>
      <w:pPr>
        <w:ind w:left="7773" w:hanging="360"/>
      </w:pPr>
      <w:rPr>
        <w:rFonts w:hint="default"/>
        <w:lang w:val="en-US" w:eastAsia="en-US" w:bidi="ar-SA"/>
      </w:rPr>
    </w:lvl>
  </w:abstractNum>
  <w:abstractNum w:abstractNumId="22" w15:restartNumberingAfterBreak="0">
    <w:nsid w:val="577619AA"/>
    <w:multiLevelType w:val="hybridMultilevel"/>
    <w:tmpl w:val="6DB06B62"/>
    <w:lvl w:ilvl="0" w:tplc="F36ADA4A">
      <w:start w:val="1"/>
      <w:numFmt w:val="decimal"/>
      <w:lvlText w:val="%1)"/>
      <w:lvlJc w:val="left"/>
      <w:pPr>
        <w:ind w:left="393" w:hanging="252"/>
      </w:pPr>
      <w:rPr>
        <w:rFonts w:ascii="Times New Roman" w:eastAsia="Times New Roman" w:hAnsi="Times New Roman" w:cs="Times New Roman" w:hint="default"/>
        <w:i/>
        <w:iCs/>
        <w:w w:val="100"/>
        <w:sz w:val="23"/>
        <w:szCs w:val="23"/>
        <w:lang w:val="en-US" w:eastAsia="en-US" w:bidi="ar-SA"/>
      </w:rPr>
    </w:lvl>
    <w:lvl w:ilvl="1" w:tplc="C2443A8C">
      <w:numFmt w:val="bullet"/>
      <w:lvlText w:val="•"/>
      <w:lvlJc w:val="left"/>
      <w:pPr>
        <w:ind w:left="786" w:hanging="252"/>
      </w:pPr>
      <w:rPr>
        <w:rFonts w:hint="default"/>
        <w:lang w:val="en-US" w:eastAsia="en-US" w:bidi="ar-SA"/>
      </w:rPr>
    </w:lvl>
    <w:lvl w:ilvl="2" w:tplc="82125730">
      <w:numFmt w:val="bullet"/>
      <w:lvlText w:val="•"/>
      <w:lvlJc w:val="left"/>
      <w:pPr>
        <w:ind w:left="1173" w:hanging="252"/>
      </w:pPr>
      <w:rPr>
        <w:rFonts w:hint="default"/>
        <w:lang w:val="en-US" w:eastAsia="en-US" w:bidi="ar-SA"/>
      </w:rPr>
    </w:lvl>
    <w:lvl w:ilvl="3" w:tplc="26420F92">
      <w:numFmt w:val="bullet"/>
      <w:lvlText w:val="•"/>
      <w:lvlJc w:val="left"/>
      <w:pPr>
        <w:ind w:left="1560" w:hanging="252"/>
      </w:pPr>
      <w:rPr>
        <w:rFonts w:hint="default"/>
        <w:lang w:val="en-US" w:eastAsia="en-US" w:bidi="ar-SA"/>
      </w:rPr>
    </w:lvl>
    <w:lvl w:ilvl="4" w:tplc="CB4011FA">
      <w:numFmt w:val="bullet"/>
      <w:lvlText w:val="•"/>
      <w:lvlJc w:val="left"/>
      <w:pPr>
        <w:ind w:left="1947" w:hanging="252"/>
      </w:pPr>
      <w:rPr>
        <w:rFonts w:hint="default"/>
        <w:lang w:val="en-US" w:eastAsia="en-US" w:bidi="ar-SA"/>
      </w:rPr>
    </w:lvl>
    <w:lvl w:ilvl="5" w:tplc="EFEEFBF6">
      <w:numFmt w:val="bullet"/>
      <w:lvlText w:val="•"/>
      <w:lvlJc w:val="left"/>
      <w:pPr>
        <w:ind w:left="2334" w:hanging="252"/>
      </w:pPr>
      <w:rPr>
        <w:rFonts w:hint="default"/>
        <w:lang w:val="en-US" w:eastAsia="en-US" w:bidi="ar-SA"/>
      </w:rPr>
    </w:lvl>
    <w:lvl w:ilvl="6" w:tplc="C736D844">
      <w:numFmt w:val="bullet"/>
      <w:lvlText w:val="•"/>
      <w:lvlJc w:val="left"/>
      <w:pPr>
        <w:ind w:left="2721" w:hanging="252"/>
      </w:pPr>
      <w:rPr>
        <w:rFonts w:hint="default"/>
        <w:lang w:val="en-US" w:eastAsia="en-US" w:bidi="ar-SA"/>
      </w:rPr>
    </w:lvl>
    <w:lvl w:ilvl="7" w:tplc="425083BA">
      <w:numFmt w:val="bullet"/>
      <w:lvlText w:val="•"/>
      <w:lvlJc w:val="left"/>
      <w:pPr>
        <w:ind w:left="3108" w:hanging="252"/>
      </w:pPr>
      <w:rPr>
        <w:rFonts w:hint="default"/>
        <w:lang w:val="en-US" w:eastAsia="en-US" w:bidi="ar-SA"/>
      </w:rPr>
    </w:lvl>
    <w:lvl w:ilvl="8" w:tplc="0F8A9942">
      <w:numFmt w:val="bullet"/>
      <w:lvlText w:val="•"/>
      <w:lvlJc w:val="left"/>
      <w:pPr>
        <w:ind w:left="3495" w:hanging="252"/>
      </w:pPr>
      <w:rPr>
        <w:rFonts w:hint="default"/>
        <w:lang w:val="en-US" w:eastAsia="en-US" w:bidi="ar-SA"/>
      </w:rPr>
    </w:lvl>
  </w:abstractNum>
  <w:abstractNum w:abstractNumId="23" w15:restartNumberingAfterBreak="0">
    <w:nsid w:val="5B3A06F3"/>
    <w:multiLevelType w:val="hybridMultilevel"/>
    <w:tmpl w:val="708C2B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E2C7D0F"/>
    <w:multiLevelType w:val="hybridMultilevel"/>
    <w:tmpl w:val="F77CD8E4"/>
    <w:lvl w:ilvl="0" w:tplc="2EF24F9A">
      <w:numFmt w:val="bullet"/>
      <w:lvlText w:val=""/>
      <w:lvlJc w:val="left"/>
      <w:pPr>
        <w:ind w:left="883" w:hanging="360"/>
      </w:pPr>
      <w:rPr>
        <w:rFonts w:hint="default"/>
        <w:w w:val="99"/>
        <w:lang w:val="en-US" w:eastAsia="en-US" w:bidi="ar-SA"/>
      </w:rPr>
    </w:lvl>
    <w:lvl w:ilvl="1" w:tplc="457AB86A">
      <w:numFmt w:val="bullet"/>
      <w:lvlText w:val="•"/>
      <w:lvlJc w:val="left"/>
      <w:pPr>
        <w:ind w:left="1730" w:hanging="360"/>
      </w:pPr>
      <w:rPr>
        <w:rFonts w:hint="default"/>
        <w:lang w:val="en-US" w:eastAsia="en-US" w:bidi="ar-SA"/>
      </w:rPr>
    </w:lvl>
    <w:lvl w:ilvl="2" w:tplc="592E9354">
      <w:numFmt w:val="bullet"/>
      <w:lvlText w:val="•"/>
      <w:lvlJc w:val="left"/>
      <w:pPr>
        <w:ind w:left="2581" w:hanging="360"/>
      </w:pPr>
      <w:rPr>
        <w:rFonts w:hint="default"/>
        <w:lang w:val="en-US" w:eastAsia="en-US" w:bidi="ar-SA"/>
      </w:rPr>
    </w:lvl>
    <w:lvl w:ilvl="3" w:tplc="A60A49DC">
      <w:numFmt w:val="bullet"/>
      <w:lvlText w:val="•"/>
      <w:lvlJc w:val="left"/>
      <w:pPr>
        <w:ind w:left="3431" w:hanging="360"/>
      </w:pPr>
      <w:rPr>
        <w:rFonts w:hint="default"/>
        <w:lang w:val="en-US" w:eastAsia="en-US" w:bidi="ar-SA"/>
      </w:rPr>
    </w:lvl>
    <w:lvl w:ilvl="4" w:tplc="FE6C156A">
      <w:numFmt w:val="bullet"/>
      <w:lvlText w:val="•"/>
      <w:lvlJc w:val="left"/>
      <w:pPr>
        <w:ind w:left="4282" w:hanging="360"/>
      </w:pPr>
      <w:rPr>
        <w:rFonts w:hint="default"/>
        <w:lang w:val="en-US" w:eastAsia="en-US" w:bidi="ar-SA"/>
      </w:rPr>
    </w:lvl>
    <w:lvl w:ilvl="5" w:tplc="CE60D520">
      <w:numFmt w:val="bullet"/>
      <w:lvlText w:val="•"/>
      <w:lvlJc w:val="left"/>
      <w:pPr>
        <w:ind w:left="5133" w:hanging="360"/>
      </w:pPr>
      <w:rPr>
        <w:rFonts w:hint="default"/>
        <w:lang w:val="en-US" w:eastAsia="en-US" w:bidi="ar-SA"/>
      </w:rPr>
    </w:lvl>
    <w:lvl w:ilvl="6" w:tplc="A56A8444">
      <w:numFmt w:val="bullet"/>
      <w:lvlText w:val="•"/>
      <w:lvlJc w:val="left"/>
      <w:pPr>
        <w:ind w:left="5983" w:hanging="360"/>
      </w:pPr>
      <w:rPr>
        <w:rFonts w:hint="default"/>
        <w:lang w:val="en-US" w:eastAsia="en-US" w:bidi="ar-SA"/>
      </w:rPr>
    </w:lvl>
    <w:lvl w:ilvl="7" w:tplc="94EC9582">
      <w:numFmt w:val="bullet"/>
      <w:lvlText w:val="•"/>
      <w:lvlJc w:val="left"/>
      <w:pPr>
        <w:ind w:left="6834" w:hanging="360"/>
      </w:pPr>
      <w:rPr>
        <w:rFonts w:hint="default"/>
        <w:lang w:val="en-US" w:eastAsia="en-US" w:bidi="ar-SA"/>
      </w:rPr>
    </w:lvl>
    <w:lvl w:ilvl="8" w:tplc="35C65C16">
      <w:numFmt w:val="bullet"/>
      <w:lvlText w:val="•"/>
      <w:lvlJc w:val="left"/>
      <w:pPr>
        <w:ind w:left="7685" w:hanging="360"/>
      </w:pPr>
      <w:rPr>
        <w:rFonts w:hint="default"/>
        <w:lang w:val="en-US" w:eastAsia="en-US" w:bidi="ar-SA"/>
      </w:rPr>
    </w:lvl>
  </w:abstractNum>
  <w:abstractNum w:abstractNumId="25" w15:restartNumberingAfterBreak="0">
    <w:nsid w:val="5EFC3E62"/>
    <w:multiLevelType w:val="hybridMultilevel"/>
    <w:tmpl w:val="E646C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5A17ED"/>
    <w:multiLevelType w:val="multilevel"/>
    <w:tmpl w:val="4190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8262F9"/>
    <w:multiLevelType w:val="hybridMultilevel"/>
    <w:tmpl w:val="548ABD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3BD228B"/>
    <w:multiLevelType w:val="hybridMultilevel"/>
    <w:tmpl w:val="DDD02968"/>
    <w:lvl w:ilvl="0" w:tplc="D4BE11D2">
      <w:start w:val="1"/>
      <w:numFmt w:val="decimal"/>
      <w:lvlText w:val="%1)"/>
      <w:lvlJc w:val="left"/>
      <w:pPr>
        <w:ind w:left="391" w:hanging="252"/>
      </w:pPr>
      <w:rPr>
        <w:rFonts w:ascii="Times New Roman" w:eastAsia="Times New Roman" w:hAnsi="Times New Roman" w:cs="Times New Roman" w:hint="default"/>
        <w:i/>
        <w:iCs/>
        <w:w w:val="100"/>
        <w:sz w:val="23"/>
        <w:szCs w:val="23"/>
        <w:lang w:val="en-US" w:eastAsia="en-US" w:bidi="ar-SA"/>
      </w:rPr>
    </w:lvl>
    <w:lvl w:ilvl="1" w:tplc="21842AB4">
      <w:numFmt w:val="bullet"/>
      <w:lvlText w:val="•"/>
      <w:lvlJc w:val="left"/>
      <w:pPr>
        <w:ind w:left="786" w:hanging="252"/>
      </w:pPr>
      <w:rPr>
        <w:rFonts w:hint="default"/>
        <w:lang w:val="en-US" w:eastAsia="en-US" w:bidi="ar-SA"/>
      </w:rPr>
    </w:lvl>
    <w:lvl w:ilvl="2" w:tplc="98626BC2">
      <w:numFmt w:val="bullet"/>
      <w:lvlText w:val="•"/>
      <w:lvlJc w:val="left"/>
      <w:pPr>
        <w:ind w:left="1173" w:hanging="252"/>
      </w:pPr>
      <w:rPr>
        <w:rFonts w:hint="default"/>
        <w:lang w:val="en-US" w:eastAsia="en-US" w:bidi="ar-SA"/>
      </w:rPr>
    </w:lvl>
    <w:lvl w:ilvl="3" w:tplc="7C22B3F0">
      <w:numFmt w:val="bullet"/>
      <w:lvlText w:val="•"/>
      <w:lvlJc w:val="left"/>
      <w:pPr>
        <w:ind w:left="1560" w:hanging="252"/>
      </w:pPr>
      <w:rPr>
        <w:rFonts w:hint="default"/>
        <w:lang w:val="en-US" w:eastAsia="en-US" w:bidi="ar-SA"/>
      </w:rPr>
    </w:lvl>
    <w:lvl w:ilvl="4" w:tplc="8CB44114">
      <w:numFmt w:val="bullet"/>
      <w:lvlText w:val="•"/>
      <w:lvlJc w:val="left"/>
      <w:pPr>
        <w:ind w:left="1947" w:hanging="252"/>
      </w:pPr>
      <w:rPr>
        <w:rFonts w:hint="default"/>
        <w:lang w:val="en-US" w:eastAsia="en-US" w:bidi="ar-SA"/>
      </w:rPr>
    </w:lvl>
    <w:lvl w:ilvl="5" w:tplc="24540A36">
      <w:numFmt w:val="bullet"/>
      <w:lvlText w:val="•"/>
      <w:lvlJc w:val="left"/>
      <w:pPr>
        <w:ind w:left="2334" w:hanging="252"/>
      </w:pPr>
      <w:rPr>
        <w:rFonts w:hint="default"/>
        <w:lang w:val="en-US" w:eastAsia="en-US" w:bidi="ar-SA"/>
      </w:rPr>
    </w:lvl>
    <w:lvl w:ilvl="6" w:tplc="2A0C55D8">
      <w:numFmt w:val="bullet"/>
      <w:lvlText w:val="•"/>
      <w:lvlJc w:val="left"/>
      <w:pPr>
        <w:ind w:left="2721" w:hanging="252"/>
      </w:pPr>
      <w:rPr>
        <w:rFonts w:hint="default"/>
        <w:lang w:val="en-US" w:eastAsia="en-US" w:bidi="ar-SA"/>
      </w:rPr>
    </w:lvl>
    <w:lvl w:ilvl="7" w:tplc="D0EA2AFE">
      <w:numFmt w:val="bullet"/>
      <w:lvlText w:val="•"/>
      <w:lvlJc w:val="left"/>
      <w:pPr>
        <w:ind w:left="3108" w:hanging="252"/>
      </w:pPr>
      <w:rPr>
        <w:rFonts w:hint="default"/>
        <w:lang w:val="en-US" w:eastAsia="en-US" w:bidi="ar-SA"/>
      </w:rPr>
    </w:lvl>
    <w:lvl w:ilvl="8" w:tplc="A62EE026">
      <w:numFmt w:val="bullet"/>
      <w:lvlText w:val="•"/>
      <w:lvlJc w:val="left"/>
      <w:pPr>
        <w:ind w:left="3495" w:hanging="252"/>
      </w:pPr>
      <w:rPr>
        <w:rFonts w:hint="default"/>
        <w:lang w:val="en-US" w:eastAsia="en-US" w:bidi="ar-SA"/>
      </w:rPr>
    </w:lvl>
  </w:abstractNum>
  <w:abstractNum w:abstractNumId="29" w15:restartNumberingAfterBreak="0">
    <w:nsid w:val="6432133E"/>
    <w:multiLevelType w:val="hybridMultilevel"/>
    <w:tmpl w:val="A62C6938"/>
    <w:lvl w:ilvl="0" w:tplc="E738CF92">
      <w:numFmt w:val="bullet"/>
      <w:lvlText w:val="•"/>
      <w:lvlJc w:val="left"/>
      <w:pPr>
        <w:ind w:left="408" w:hanging="84"/>
      </w:pPr>
      <w:rPr>
        <w:rFonts w:ascii="Times New Roman" w:eastAsia="Times New Roman" w:hAnsi="Times New Roman" w:cs="Times New Roman" w:hint="default"/>
        <w:spacing w:val="10"/>
        <w:w w:val="100"/>
        <w:sz w:val="19"/>
        <w:szCs w:val="19"/>
        <w:lang w:val="en-US" w:eastAsia="en-US" w:bidi="ar-SA"/>
      </w:rPr>
    </w:lvl>
    <w:lvl w:ilvl="1" w:tplc="BF5E20FA">
      <w:numFmt w:val="bullet"/>
      <w:lvlText w:val="•"/>
      <w:lvlJc w:val="left"/>
      <w:pPr>
        <w:ind w:left="814" w:hanging="84"/>
      </w:pPr>
      <w:rPr>
        <w:rFonts w:hint="default"/>
        <w:lang w:val="en-US" w:eastAsia="en-US" w:bidi="ar-SA"/>
      </w:rPr>
    </w:lvl>
    <w:lvl w:ilvl="2" w:tplc="860E415E">
      <w:numFmt w:val="bullet"/>
      <w:lvlText w:val="•"/>
      <w:lvlJc w:val="left"/>
      <w:pPr>
        <w:ind w:left="1228" w:hanging="84"/>
      </w:pPr>
      <w:rPr>
        <w:rFonts w:hint="default"/>
        <w:lang w:val="en-US" w:eastAsia="en-US" w:bidi="ar-SA"/>
      </w:rPr>
    </w:lvl>
    <w:lvl w:ilvl="3" w:tplc="2C66C544">
      <w:numFmt w:val="bullet"/>
      <w:lvlText w:val="•"/>
      <w:lvlJc w:val="left"/>
      <w:pPr>
        <w:ind w:left="1642" w:hanging="84"/>
      </w:pPr>
      <w:rPr>
        <w:rFonts w:hint="default"/>
        <w:lang w:val="en-US" w:eastAsia="en-US" w:bidi="ar-SA"/>
      </w:rPr>
    </w:lvl>
    <w:lvl w:ilvl="4" w:tplc="7F462EAA">
      <w:numFmt w:val="bullet"/>
      <w:lvlText w:val="•"/>
      <w:lvlJc w:val="left"/>
      <w:pPr>
        <w:ind w:left="2056" w:hanging="84"/>
      </w:pPr>
      <w:rPr>
        <w:rFonts w:hint="default"/>
        <w:lang w:val="en-US" w:eastAsia="en-US" w:bidi="ar-SA"/>
      </w:rPr>
    </w:lvl>
    <w:lvl w:ilvl="5" w:tplc="825A4488">
      <w:numFmt w:val="bullet"/>
      <w:lvlText w:val="•"/>
      <w:lvlJc w:val="left"/>
      <w:pPr>
        <w:ind w:left="2471" w:hanging="84"/>
      </w:pPr>
      <w:rPr>
        <w:rFonts w:hint="default"/>
        <w:lang w:val="en-US" w:eastAsia="en-US" w:bidi="ar-SA"/>
      </w:rPr>
    </w:lvl>
    <w:lvl w:ilvl="6" w:tplc="A65A7528">
      <w:numFmt w:val="bullet"/>
      <w:lvlText w:val="•"/>
      <w:lvlJc w:val="left"/>
      <w:pPr>
        <w:ind w:left="2885" w:hanging="84"/>
      </w:pPr>
      <w:rPr>
        <w:rFonts w:hint="default"/>
        <w:lang w:val="en-US" w:eastAsia="en-US" w:bidi="ar-SA"/>
      </w:rPr>
    </w:lvl>
    <w:lvl w:ilvl="7" w:tplc="0BB0AE2E">
      <w:numFmt w:val="bullet"/>
      <w:lvlText w:val="•"/>
      <w:lvlJc w:val="left"/>
      <w:pPr>
        <w:ind w:left="3299" w:hanging="84"/>
      </w:pPr>
      <w:rPr>
        <w:rFonts w:hint="default"/>
        <w:lang w:val="en-US" w:eastAsia="en-US" w:bidi="ar-SA"/>
      </w:rPr>
    </w:lvl>
    <w:lvl w:ilvl="8" w:tplc="9A5E911E">
      <w:numFmt w:val="bullet"/>
      <w:lvlText w:val="•"/>
      <w:lvlJc w:val="left"/>
      <w:pPr>
        <w:ind w:left="3713" w:hanging="84"/>
      </w:pPr>
      <w:rPr>
        <w:rFonts w:hint="default"/>
        <w:lang w:val="en-US" w:eastAsia="en-US" w:bidi="ar-SA"/>
      </w:rPr>
    </w:lvl>
  </w:abstractNum>
  <w:abstractNum w:abstractNumId="30" w15:restartNumberingAfterBreak="0">
    <w:nsid w:val="6615767A"/>
    <w:multiLevelType w:val="hybridMultilevel"/>
    <w:tmpl w:val="FC6EC8EC"/>
    <w:lvl w:ilvl="0" w:tplc="7FD47D76">
      <w:numFmt w:val="bullet"/>
      <w:lvlText w:val=""/>
      <w:lvlJc w:val="left"/>
      <w:pPr>
        <w:ind w:left="2098" w:hanging="675"/>
      </w:pPr>
      <w:rPr>
        <w:rFonts w:ascii="Symbol" w:eastAsia="Symbol" w:hAnsi="Symbol" w:cs="Symbol" w:hint="default"/>
        <w:w w:val="100"/>
        <w:sz w:val="24"/>
        <w:szCs w:val="24"/>
        <w:lang w:val="en-US" w:eastAsia="en-US" w:bidi="ar-SA"/>
      </w:rPr>
    </w:lvl>
    <w:lvl w:ilvl="1" w:tplc="7E5CF3BC">
      <w:numFmt w:val="bullet"/>
      <w:lvlText w:val="•"/>
      <w:lvlJc w:val="left"/>
      <w:pPr>
        <w:ind w:left="2828" w:hanging="675"/>
      </w:pPr>
      <w:rPr>
        <w:rFonts w:hint="default"/>
        <w:lang w:val="en-US" w:eastAsia="en-US" w:bidi="ar-SA"/>
      </w:rPr>
    </w:lvl>
    <w:lvl w:ilvl="2" w:tplc="F6BE7F18">
      <w:numFmt w:val="bullet"/>
      <w:lvlText w:val="•"/>
      <w:lvlJc w:val="left"/>
      <w:pPr>
        <w:ind w:left="3557" w:hanging="675"/>
      </w:pPr>
      <w:rPr>
        <w:rFonts w:hint="default"/>
        <w:lang w:val="en-US" w:eastAsia="en-US" w:bidi="ar-SA"/>
      </w:rPr>
    </w:lvl>
    <w:lvl w:ilvl="3" w:tplc="2730E660">
      <w:numFmt w:val="bullet"/>
      <w:lvlText w:val="•"/>
      <w:lvlJc w:val="left"/>
      <w:pPr>
        <w:ind w:left="4285" w:hanging="675"/>
      </w:pPr>
      <w:rPr>
        <w:rFonts w:hint="default"/>
        <w:lang w:val="en-US" w:eastAsia="en-US" w:bidi="ar-SA"/>
      </w:rPr>
    </w:lvl>
    <w:lvl w:ilvl="4" w:tplc="966E8284">
      <w:numFmt w:val="bullet"/>
      <w:lvlText w:val="•"/>
      <w:lvlJc w:val="left"/>
      <w:pPr>
        <w:ind w:left="5014" w:hanging="675"/>
      </w:pPr>
      <w:rPr>
        <w:rFonts w:hint="default"/>
        <w:lang w:val="en-US" w:eastAsia="en-US" w:bidi="ar-SA"/>
      </w:rPr>
    </w:lvl>
    <w:lvl w:ilvl="5" w:tplc="A7FCFFF6">
      <w:numFmt w:val="bullet"/>
      <w:lvlText w:val="•"/>
      <w:lvlJc w:val="left"/>
      <w:pPr>
        <w:ind w:left="5743" w:hanging="675"/>
      </w:pPr>
      <w:rPr>
        <w:rFonts w:hint="default"/>
        <w:lang w:val="en-US" w:eastAsia="en-US" w:bidi="ar-SA"/>
      </w:rPr>
    </w:lvl>
    <w:lvl w:ilvl="6" w:tplc="0AC44D08">
      <w:numFmt w:val="bullet"/>
      <w:lvlText w:val="•"/>
      <w:lvlJc w:val="left"/>
      <w:pPr>
        <w:ind w:left="6471" w:hanging="675"/>
      </w:pPr>
      <w:rPr>
        <w:rFonts w:hint="default"/>
        <w:lang w:val="en-US" w:eastAsia="en-US" w:bidi="ar-SA"/>
      </w:rPr>
    </w:lvl>
    <w:lvl w:ilvl="7" w:tplc="C2AE0BD2">
      <w:numFmt w:val="bullet"/>
      <w:lvlText w:val="•"/>
      <w:lvlJc w:val="left"/>
      <w:pPr>
        <w:ind w:left="7200" w:hanging="675"/>
      </w:pPr>
      <w:rPr>
        <w:rFonts w:hint="default"/>
        <w:lang w:val="en-US" w:eastAsia="en-US" w:bidi="ar-SA"/>
      </w:rPr>
    </w:lvl>
    <w:lvl w:ilvl="8" w:tplc="DE88C732">
      <w:numFmt w:val="bullet"/>
      <w:lvlText w:val="•"/>
      <w:lvlJc w:val="left"/>
      <w:pPr>
        <w:ind w:left="7929" w:hanging="675"/>
      </w:pPr>
      <w:rPr>
        <w:rFonts w:hint="default"/>
        <w:lang w:val="en-US" w:eastAsia="en-US" w:bidi="ar-SA"/>
      </w:rPr>
    </w:lvl>
  </w:abstractNum>
  <w:abstractNum w:abstractNumId="31" w15:restartNumberingAfterBreak="0">
    <w:nsid w:val="75870255"/>
    <w:multiLevelType w:val="hybridMultilevel"/>
    <w:tmpl w:val="29BA1C5A"/>
    <w:lvl w:ilvl="0" w:tplc="E8F834D0">
      <w:start w:val="1"/>
      <w:numFmt w:val="decimal"/>
      <w:lvlText w:val="%1."/>
      <w:lvlJc w:val="left"/>
      <w:pPr>
        <w:ind w:left="263" w:hanging="1304"/>
      </w:pPr>
      <w:rPr>
        <w:rFonts w:ascii="Times New Roman" w:eastAsia="Times New Roman" w:hAnsi="Times New Roman" w:cs="Times New Roman" w:hint="default"/>
        <w:w w:val="100"/>
        <w:sz w:val="24"/>
        <w:szCs w:val="24"/>
        <w:lang w:val="en-US" w:eastAsia="en-US" w:bidi="ar-SA"/>
      </w:rPr>
    </w:lvl>
    <w:lvl w:ilvl="1" w:tplc="98687BB6">
      <w:numFmt w:val="bullet"/>
      <w:lvlText w:val="•"/>
      <w:lvlJc w:val="left"/>
      <w:pPr>
        <w:ind w:left="1185" w:hanging="1304"/>
      </w:pPr>
      <w:rPr>
        <w:rFonts w:hint="default"/>
        <w:lang w:val="en-US" w:eastAsia="en-US" w:bidi="ar-SA"/>
      </w:rPr>
    </w:lvl>
    <w:lvl w:ilvl="2" w:tplc="96AE145A">
      <w:numFmt w:val="bullet"/>
      <w:lvlText w:val="•"/>
      <w:lvlJc w:val="left"/>
      <w:pPr>
        <w:ind w:left="2110" w:hanging="1304"/>
      </w:pPr>
      <w:rPr>
        <w:rFonts w:hint="default"/>
        <w:lang w:val="en-US" w:eastAsia="en-US" w:bidi="ar-SA"/>
      </w:rPr>
    </w:lvl>
    <w:lvl w:ilvl="3" w:tplc="487055B2">
      <w:numFmt w:val="bullet"/>
      <w:lvlText w:val="•"/>
      <w:lvlJc w:val="left"/>
      <w:pPr>
        <w:ind w:left="3035" w:hanging="1304"/>
      </w:pPr>
      <w:rPr>
        <w:rFonts w:hint="default"/>
        <w:lang w:val="en-US" w:eastAsia="en-US" w:bidi="ar-SA"/>
      </w:rPr>
    </w:lvl>
    <w:lvl w:ilvl="4" w:tplc="0950B556">
      <w:numFmt w:val="bullet"/>
      <w:lvlText w:val="•"/>
      <w:lvlJc w:val="left"/>
      <w:pPr>
        <w:ind w:left="3960" w:hanging="1304"/>
      </w:pPr>
      <w:rPr>
        <w:rFonts w:hint="default"/>
        <w:lang w:val="en-US" w:eastAsia="en-US" w:bidi="ar-SA"/>
      </w:rPr>
    </w:lvl>
    <w:lvl w:ilvl="5" w:tplc="3498011A">
      <w:numFmt w:val="bullet"/>
      <w:lvlText w:val="•"/>
      <w:lvlJc w:val="left"/>
      <w:pPr>
        <w:ind w:left="4885" w:hanging="1304"/>
      </w:pPr>
      <w:rPr>
        <w:rFonts w:hint="default"/>
        <w:lang w:val="en-US" w:eastAsia="en-US" w:bidi="ar-SA"/>
      </w:rPr>
    </w:lvl>
    <w:lvl w:ilvl="6" w:tplc="AE3E1138">
      <w:numFmt w:val="bullet"/>
      <w:lvlText w:val="•"/>
      <w:lvlJc w:val="left"/>
      <w:pPr>
        <w:ind w:left="5810" w:hanging="1304"/>
      </w:pPr>
      <w:rPr>
        <w:rFonts w:hint="default"/>
        <w:lang w:val="en-US" w:eastAsia="en-US" w:bidi="ar-SA"/>
      </w:rPr>
    </w:lvl>
    <w:lvl w:ilvl="7" w:tplc="18B09F9C">
      <w:numFmt w:val="bullet"/>
      <w:lvlText w:val="•"/>
      <w:lvlJc w:val="left"/>
      <w:pPr>
        <w:ind w:left="6735" w:hanging="1304"/>
      </w:pPr>
      <w:rPr>
        <w:rFonts w:hint="default"/>
        <w:lang w:val="en-US" w:eastAsia="en-US" w:bidi="ar-SA"/>
      </w:rPr>
    </w:lvl>
    <w:lvl w:ilvl="8" w:tplc="A89A8978">
      <w:numFmt w:val="bullet"/>
      <w:lvlText w:val="•"/>
      <w:lvlJc w:val="left"/>
      <w:pPr>
        <w:ind w:left="7660" w:hanging="1304"/>
      </w:pPr>
      <w:rPr>
        <w:rFonts w:hint="default"/>
        <w:lang w:val="en-US" w:eastAsia="en-US" w:bidi="ar-SA"/>
      </w:rPr>
    </w:lvl>
  </w:abstractNum>
  <w:abstractNum w:abstractNumId="32" w15:restartNumberingAfterBreak="0">
    <w:nsid w:val="7A945AA6"/>
    <w:multiLevelType w:val="hybridMultilevel"/>
    <w:tmpl w:val="BCD86062"/>
    <w:lvl w:ilvl="0" w:tplc="000AFA2C">
      <w:start w:val="6"/>
      <w:numFmt w:val="decimal"/>
      <w:lvlText w:val="%1"/>
      <w:lvlJc w:val="left"/>
      <w:pPr>
        <w:ind w:left="343" w:hanging="180"/>
      </w:pPr>
      <w:rPr>
        <w:rFonts w:ascii="Times New Roman" w:eastAsia="Times New Roman" w:hAnsi="Times New Roman" w:cs="Times New Roman" w:hint="default"/>
        <w:w w:val="100"/>
        <w:sz w:val="24"/>
        <w:szCs w:val="24"/>
        <w:lang w:val="en-US" w:eastAsia="en-US" w:bidi="ar-SA"/>
      </w:rPr>
    </w:lvl>
    <w:lvl w:ilvl="1" w:tplc="F1E0D546">
      <w:numFmt w:val="bullet"/>
      <w:lvlText w:val="•"/>
      <w:lvlJc w:val="left"/>
      <w:pPr>
        <w:ind w:left="340" w:hanging="180"/>
      </w:pPr>
      <w:rPr>
        <w:rFonts w:hint="default"/>
        <w:lang w:val="en-US" w:eastAsia="en-US" w:bidi="ar-SA"/>
      </w:rPr>
    </w:lvl>
    <w:lvl w:ilvl="2" w:tplc="66F8CE12">
      <w:numFmt w:val="bullet"/>
      <w:lvlText w:val="•"/>
      <w:lvlJc w:val="left"/>
      <w:pPr>
        <w:ind w:left="1311" w:hanging="180"/>
      </w:pPr>
      <w:rPr>
        <w:rFonts w:hint="default"/>
        <w:lang w:val="en-US" w:eastAsia="en-US" w:bidi="ar-SA"/>
      </w:rPr>
    </w:lvl>
    <w:lvl w:ilvl="3" w:tplc="31FAC500">
      <w:numFmt w:val="bullet"/>
      <w:lvlText w:val="•"/>
      <w:lvlJc w:val="left"/>
      <w:pPr>
        <w:ind w:left="2283" w:hanging="180"/>
      </w:pPr>
      <w:rPr>
        <w:rFonts w:hint="default"/>
        <w:lang w:val="en-US" w:eastAsia="en-US" w:bidi="ar-SA"/>
      </w:rPr>
    </w:lvl>
    <w:lvl w:ilvl="4" w:tplc="3E641782">
      <w:numFmt w:val="bullet"/>
      <w:lvlText w:val="•"/>
      <w:lvlJc w:val="left"/>
      <w:pPr>
        <w:ind w:left="3255" w:hanging="180"/>
      </w:pPr>
      <w:rPr>
        <w:rFonts w:hint="default"/>
        <w:lang w:val="en-US" w:eastAsia="en-US" w:bidi="ar-SA"/>
      </w:rPr>
    </w:lvl>
    <w:lvl w:ilvl="5" w:tplc="32CE52D4">
      <w:numFmt w:val="bullet"/>
      <w:lvlText w:val="•"/>
      <w:lvlJc w:val="left"/>
      <w:pPr>
        <w:ind w:left="4227" w:hanging="180"/>
      </w:pPr>
      <w:rPr>
        <w:rFonts w:hint="default"/>
        <w:lang w:val="en-US" w:eastAsia="en-US" w:bidi="ar-SA"/>
      </w:rPr>
    </w:lvl>
    <w:lvl w:ilvl="6" w:tplc="F6166682">
      <w:numFmt w:val="bullet"/>
      <w:lvlText w:val="•"/>
      <w:lvlJc w:val="left"/>
      <w:pPr>
        <w:ind w:left="5199" w:hanging="180"/>
      </w:pPr>
      <w:rPr>
        <w:rFonts w:hint="default"/>
        <w:lang w:val="en-US" w:eastAsia="en-US" w:bidi="ar-SA"/>
      </w:rPr>
    </w:lvl>
    <w:lvl w:ilvl="7" w:tplc="FCBA3026">
      <w:numFmt w:val="bullet"/>
      <w:lvlText w:val="•"/>
      <w:lvlJc w:val="left"/>
      <w:pPr>
        <w:ind w:left="6170" w:hanging="180"/>
      </w:pPr>
      <w:rPr>
        <w:rFonts w:hint="default"/>
        <w:lang w:val="en-US" w:eastAsia="en-US" w:bidi="ar-SA"/>
      </w:rPr>
    </w:lvl>
    <w:lvl w:ilvl="8" w:tplc="6FBAC6B8">
      <w:numFmt w:val="bullet"/>
      <w:lvlText w:val="•"/>
      <w:lvlJc w:val="left"/>
      <w:pPr>
        <w:ind w:left="7142" w:hanging="180"/>
      </w:pPr>
      <w:rPr>
        <w:rFonts w:hint="default"/>
        <w:lang w:val="en-US" w:eastAsia="en-US" w:bidi="ar-SA"/>
      </w:rPr>
    </w:lvl>
  </w:abstractNum>
  <w:abstractNum w:abstractNumId="33" w15:restartNumberingAfterBreak="0">
    <w:nsid w:val="7B635847"/>
    <w:multiLevelType w:val="hybridMultilevel"/>
    <w:tmpl w:val="BE9CFF22"/>
    <w:lvl w:ilvl="0" w:tplc="414A1CAE">
      <w:start w:val="97"/>
      <w:numFmt w:val="decimal"/>
      <w:lvlText w:val="(%1)"/>
      <w:lvlJc w:val="left"/>
      <w:pPr>
        <w:ind w:left="263" w:hanging="476"/>
      </w:pPr>
      <w:rPr>
        <w:rFonts w:ascii="Times New Roman" w:eastAsia="Times New Roman" w:hAnsi="Times New Roman" w:cs="Times New Roman" w:hint="default"/>
        <w:spacing w:val="-2"/>
        <w:w w:val="97"/>
        <w:sz w:val="24"/>
        <w:szCs w:val="24"/>
        <w:lang w:val="en-US" w:eastAsia="en-US" w:bidi="ar-SA"/>
      </w:rPr>
    </w:lvl>
    <w:lvl w:ilvl="1" w:tplc="B0E253EC">
      <w:numFmt w:val="bullet"/>
      <w:lvlText w:val=""/>
      <w:lvlJc w:val="left"/>
      <w:pPr>
        <w:ind w:left="983" w:hanging="363"/>
      </w:pPr>
      <w:rPr>
        <w:rFonts w:hint="default"/>
        <w:w w:val="97"/>
        <w:lang w:val="en-US" w:eastAsia="en-US" w:bidi="ar-SA"/>
      </w:rPr>
    </w:lvl>
    <w:lvl w:ilvl="2" w:tplc="DFAC5DCA">
      <w:numFmt w:val="bullet"/>
      <w:lvlText w:val="•"/>
      <w:lvlJc w:val="left"/>
      <w:pPr>
        <w:ind w:left="1927" w:hanging="363"/>
      </w:pPr>
      <w:rPr>
        <w:rFonts w:hint="default"/>
        <w:lang w:val="en-US" w:eastAsia="en-US" w:bidi="ar-SA"/>
      </w:rPr>
    </w:lvl>
    <w:lvl w:ilvl="3" w:tplc="6EBC9A76">
      <w:numFmt w:val="bullet"/>
      <w:lvlText w:val="•"/>
      <w:lvlJc w:val="left"/>
      <w:pPr>
        <w:ind w:left="2875" w:hanging="363"/>
      </w:pPr>
      <w:rPr>
        <w:rFonts w:hint="default"/>
        <w:lang w:val="en-US" w:eastAsia="en-US" w:bidi="ar-SA"/>
      </w:rPr>
    </w:lvl>
    <w:lvl w:ilvl="4" w:tplc="0C36E512">
      <w:numFmt w:val="bullet"/>
      <w:lvlText w:val="•"/>
      <w:lvlJc w:val="left"/>
      <w:pPr>
        <w:ind w:left="3823" w:hanging="363"/>
      </w:pPr>
      <w:rPr>
        <w:rFonts w:hint="default"/>
        <w:lang w:val="en-US" w:eastAsia="en-US" w:bidi="ar-SA"/>
      </w:rPr>
    </w:lvl>
    <w:lvl w:ilvl="5" w:tplc="6F860AAC">
      <w:numFmt w:val="bullet"/>
      <w:lvlText w:val="•"/>
      <w:lvlJc w:val="left"/>
      <w:pPr>
        <w:ind w:left="4771" w:hanging="363"/>
      </w:pPr>
      <w:rPr>
        <w:rFonts w:hint="default"/>
        <w:lang w:val="en-US" w:eastAsia="en-US" w:bidi="ar-SA"/>
      </w:rPr>
    </w:lvl>
    <w:lvl w:ilvl="6" w:tplc="C88C4BBC">
      <w:numFmt w:val="bullet"/>
      <w:lvlText w:val="•"/>
      <w:lvlJc w:val="left"/>
      <w:pPr>
        <w:ind w:left="5719" w:hanging="363"/>
      </w:pPr>
      <w:rPr>
        <w:rFonts w:hint="default"/>
        <w:lang w:val="en-US" w:eastAsia="en-US" w:bidi="ar-SA"/>
      </w:rPr>
    </w:lvl>
    <w:lvl w:ilvl="7" w:tplc="F4A29F02">
      <w:numFmt w:val="bullet"/>
      <w:lvlText w:val="•"/>
      <w:lvlJc w:val="left"/>
      <w:pPr>
        <w:ind w:left="6667" w:hanging="363"/>
      </w:pPr>
      <w:rPr>
        <w:rFonts w:hint="default"/>
        <w:lang w:val="en-US" w:eastAsia="en-US" w:bidi="ar-SA"/>
      </w:rPr>
    </w:lvl>
    <w:lvl w:ilvl="8" w:tplc="9DE6FF56">
      <w:numFmt w:val="bullet"/>
      <w:lvlText w:val="•"/>
      <w:lvlJc w:val="left"/>
      <w:pPr>
        <w:ind w:left="7615" w:hanging="363"/>
      </w:pPr>
      <w:rPr>
        <w:rFonts w:hint="default"/>
        <w:lang w:val="en-US" w:eastAsia="en-US" w:bidi="ar-SA"/>
      </w:rPr>
    </w:lvl>
  </w:abstractNum>
  <w:abstractNum w:abstractNumId="34" w15:restartNumberingAfterBreak="0">
    <w:nsid w:val="7C00504C"/>
    <w:multiLevelType w:val="hybridMultilevel"/>
    <w:tmpl w:val="4F5628AA"/>
    <w:lvl w:ilvl="0" w:tplc="6EA2B974">
      <w:start w:val="5"/>
      <w:numFmt w:val="decimal"/>
      <w:lvlText w:val="%1."/>
      <w:lvlJc w:val="left"/>
      <w:pPr>
        <w:ind w:left="305" w:hanging="231"/>
        <w:jc w:val="right"/>
      </w:pPr>
      <w:rPr>
        <w:rFonts w:hint="default"/>
        <w:b/>
        <w:bCs/>
        <w:w w:val="100"/>
        <w:lang w:val="en-US" w:eastAsia="en-US" w:bidi="ar-SA"/>
      </w:rPr>
    </w:lvl>
    <w:lvl w:ilvl="1" w:tplc="0C7068F0">
      <w:start w:val="1"/>
      <w:numFmt w:val="decimal"/>
      <w:lvlText w:val="%2."/>
      <w:lvlJc w:val="left"/>
      <w:pPr>
        <w:ind w:left="271" w:hanging="183"/>
      </w:pPr>
      <w:rPr>
        <w:rFonts w:ascii="Times New Roman" w:eastAsia="Times New Roman" w:hAnsi="Times New Roman" w:cs="Times New Roman" w:hint="default"/>
        <w:w w:val="100"/>
        <w:sz w:val="20"/>
        <w:szCs w:val="20"/>
        <w:lang w:val="en-US" w:eastAsia="en-US" w:bidi="ar-SA"/>
      </w:rPr>
    </w:lvl>
    <w:lvl w:ilvl="2" w:tplc="52C25460">
      <w:numFmt w:val="bullet"/>
      <w:lvlText w:val="•"/>
      <w:lvlJc w:val="left"/>
      <w:pPr>
        <w:ind w:left="1272" w:hanging="183"/>
      </w:pPr>
      <w:rPr>
        <w:rFonts w:hint="default"/>
        <w:lang w:val="en-US" w:eastAsia="en-US" w:bidi="ar-SA"/>
      </w:rPr>
    </w:lvl>
    <w:lvl w:ilvl="3" w:tplc="49107A2C">
      <w:numFmt w:val="bullet"/>
      <w:lvlText w:val="•"/>
      <w:lvlJc w:val="left"/>
      <w:pPr>
        <w:ind w:left="2244" w:hanging="183"/>
      </w:pPr>
      <w:rPr>
        <w:rFonts w:hint="default"/>
        <w:lang w:val="en-US" w:eastAsia="en-US" w:bidi="ar-SA"/>
      </w:rPr>
    </w:lvl>
    <w:lvl w:ilvl="4" w:tplc="5E7A0B0E">
      <w:numFmt w:val="bullet"/>
      <w:lvlText w:val="•"/>
      <w:lvlJc w:val="left"/>
      <w:pPr>
        <w:ind w:left="3217" w:hanging="183"/>
      </w:pPr>
      <w:rPr>
        <w:rFonts w:hint="default"/>
        <w:lang w:val="en-US" w:eastAsia="en-US" w:bidi="ar-SA"/>
      </w:rPr>
    </w:lvl>
    <w:lvl w:ilvl="5" w:tplc="61C8C3B6">
      <w:numFmt w:val="bullet"/>
      <w:lvlText w:val="•"/>
      <w:lvlJc w:val="left"/>
      <w:pPr>
        <w:ind w:left="4189" w:hanging="183"/>
      </w:pPr>
      <w:rPr>
        <w:rFonts w:hint="default"/>
        <w:lang w:val="en-US" w:eastAsia="en-US" w:bidi="ar-SA"/>
      </w:rPr>
    </w:lvl>
    <w:lvl w:ilvl="6" w:tplc="B9DCBD0C">
      <w:numFmt w:val="bullet"/>
      <w:lvlText w:val="•"/>
      <w:lvlJc w:val="left"/>
      <w:pPr>
        <w:ind w:left="5161" w:hanging="183"/>
      </w:pPr>
      <w:rPr>
        <w:rFonts w:hint="default"/>
        <w:lang w:val="en-US" w:eastAsia="en-US" w:bidi="ar-SA"/>
      </w:rPr>
    </w:lvl>
    <w:lvl w:ilvl="7" w:tplc="2EBC5CBA">
      <w:numFmt w:val="bullet"/>
      <w:lvlText w:val="•"/>
      <w:lvlJc w:val="left"/>
      <w:pPr>
        <w:ind w:left="6134" w:hanging="183"/>
      </w:pPr>
      <w:rPr>
        <w:rFonts w:hint="default"/>
        <w:lang w:val="en-US" w:eastAsia="en-US" w:bidi="ar-SA"/>
      </w:rPr>
    </w:lvl>
    <w:lvl w:ilvl="8" w:tplc="DBEA54E6">
      <w:numFmt w:val="bullet"/>
      <w:lvlText w:val="•"/>
      <w:lvlJc w:val="left"/>
      <w:pPr>
        <w:ind w:left="7106" w:hanging="183"/>
      </w:pPr>
      <w:rPr>
        <w:rFonts w:hint="default"/>
        <w:lang w:val="en-US" w:eastAsia="en-US" w:bidi="ar-SA"/>
      </w:rPr>
    </w:lvl>
  </w:abstractNum>
  <w:abstractNum w:abstractNumId="35" w15:restartNumberingAfterBreak="0">
    <w:nsid w:val="7EDB7CCB"/>
    <w:multiLevelType w:val="hybridMultilevel"/>
    <w:tmpl w:val="9E02546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970131441">
    <w:abstractNumId w:val="11"/>
  </w:num>
  <w:num w:numId="2" w16cid:durableId="1692608180">
    <w:abstractNumId w:val="34"/>
  </w:num>
  <w:num w:numId="3" w16cid:durableId="214395775">
    <w:abstractNumId w:val="14"/>
  </w:num>
  <w:num w:numId="4" w16cid:durableId="994917366">
    <w:abstractNumId w:val="15"/>
  </w:num>
  <w:num w:numId="5" w16cid:durableId="2081781539">
    <w:abstractNumId w:val="29"/>
  </w:num>
  <w:num w:numId="6" w16cid:durableId="1514687646">
    <w:abstractNumId w:val="22"/>
  </w:num>
  <w:num w:numId="7" w16cid:durableId="2101874652">
    <w:abstractNumId w:val="31"/>
  </w:num>
  <w:num w:numId="8" w16cid:durableId="667711074">
    <w:abstractNumId w:val="3"/>
  </w:num>
  <w:num w:numId="9" w16cid:durableId="1878733236">
    <w:abstractNumId w:val="33"/>
  </w:num>
  <w:num w:numId="10" w16cid:durableId="103770995">
    <w:abstractNumId w:val="6"/>
  </w:num>
  <w:num w:numId="11" w16cid:durableId="1933660611">
    <w:abstractNumId w:val="5"/>
  </w:num>
  <w:num w:numId="12" w16cid:durableId="2107260425">
    <w:abstractNumId w:val="9"/>
  </w:num>
  <w:num w:numId="13" w16cid:durableId="536813627">
    <w:abstractNumId w:val="10"/>
  </w:num>
  <w:num w:numId="14" w16cid:durableId="869142808">
    <w:abstractNumId w:val="30"/>
  </w:num>
  <w:num w:numId="15" w16cid:durableId="51120531">
    <w:abstractNumId w:val="21"/>
  </w:num>
  <w:num w:numId="16" w16cid:durableId="232810962">
    <w:abstractNumId w:val="2"/>
  </w:num>
  <w:num w:numId="17" w16cid:durableId="1501852200">
    <w:abstractNumId w:val="20"/>
  </w:num>
  <w:num w:numId="18" w16cid:durableId="820074541">
    <w:abstractNumId w:val="4"/>
  </w:num>
  <w:num w:numId="19" w16cid:durableId="2015066674">
    <w:abstractNumId w:val="17"/>
  </w:num>
  <w:num w:numId="20" w16cid:durableId="411051584">
    <w:abstractNumId w:val="1"/>
  </w:num>
  <w:num w:numId="21" w16cid:durableId="808326517">
    <w:abstractNumId w:val="16"/>
  </w:num>
  <w:num w:numId="22" w16cid:durableId="1322123681">
    <w:abstractNumId w:val="12"/>
  </w:num>
  <w:num w:numId="23" w16cid:durableId="1047605263">
    <w:abstractNumId w:val="25"/>
  </w:num>
  <w:num w:numId="24" w16cid:durableId="2033340160">
    <w:abstractNumId w:val="27"/>
  </w:num>
  <w:num w:numId="25" w16cid:durableId="2049527844">
    <w:abstractNumId w:val="18"/>
  </w:num>
  <w:num w:numId="26" w16cid:durableId="1155759220">
    <w:abstractNumId w:val="19"/>
  </w:num>
  <w:num w:numId="27" w16cid:durableId="1105466126">
    <w:abstractNumId w:val="7"/>
  </w:num>
  <w:num w:numId="28" w16cid:durableId="695734145">
    <w:abstractNumId w:val="8"/>
  </w:num>
  <w:num w:numId="29" w16cid:durableId="102530527">
    <w:abstractNumId w:val="28"/>
  </w:num>
  <w:num w:numId="30" w16cid:durableId="939067240">
    <w:abstractNumId w:val="13"/>
  </w:num>
  <w:num w:numId="31" w16cid:durableId="1521895557">
    <w:abstractNumId w:val="24"/>
  </w:num>
  <w:num w:numId="32" w16cid:durableId="1693452469">
    <w:abstractNumId w:val="32"/>
  </w:num>
  <w:num w:numId="33" w16cid:durableId="807165214">
    <w:abstractNumId w:val="26"/>
  </w:num>
  <w:num w:numId="34" w16cid:durableId="196551765">
    <w:abstractNumId w:val="35"/>
  </w:num>
  <w:num w:numId="35" w16cid:durableId="1062169406">
    <w:abstractNumId w:val="23"/>
  </w:num>
  <w:num w:numId="36" w16cid:durableId="86876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Heart J_25July23.&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aw0sfaa5vxz3e9szq5zp2wsza9z09vww2w&quot;&gt;Emergencies in women&lt;record-ids&gt;&lt;item&gt;27&lt;/item&gt;&lt;item&gt;314&lt;/item&gt;&lt;item&gt;315&lt;/item&gt;&lt;item&gt;316&lt;/item&gt;&lt;item&gt;317&lt;/item&gt;&lt;item&gt;318&lt;/item&gt;&lt;item&gt;319&lt;/item&gt;&lt;item&gt;320&lt;/item&gt;&lt;item&gt;322&lt;/item&gt;&lt;item&gt;323&lt;/item&gt;&lt;item&gt;327&lt;/item&gt;&lt;item&gt;328&lt;/item&gt;&lt;item&gt;329&lt;/item&gt;&lt;item&gt;330&lt;/item&gt;&lt;item&gt;331&lt;/item&gt;&lt;/record-ids&gt;&lt;/item&gt;&lt;/Libraries&gt;"/>
  </w:docVars>
  <w:rsids>
    <w:rsidRoot w:val="00EA4BBD"/>
    <w:rsid w:val="00000713"/>
    <w:rsid w:val="00007B58"/>
    <w:rsid w:val="00010451"/>
    <w:rsid w:val="00015BE3"/>
    <w:rsid w:val="0001725E"/>
    <w:rsid w:val="0004032C"/>
    <w:rsid w:val="00040496"/>
    <w:rsid w:val="00052DB7"/>
    <w:rsid w:val="000746C6"/>
    <w:rsid w:val="0009061A"/>
    <w:rsid w:val="00091C7D"/>
    <w:rsid w:val="000926F1"/>
    <w:rsid w:val="000A2260"/>
    <w:rsid w:val="000A6EF1"/>
    <w:rsid w:val="000A7E49"/>
    <w:rsid w:val="000B3B9C"/>
    <w:rsid w:val="000C2029"/>
    <w:rsid w:val="000C5CF0"/>
    <w:rsid w:val="000D4B1D"/>
    <w:rsid w:val="00106C1F"/>
    <w:rsid w:val="00144A0D"/>
    <w:rsid w:val="001A7C29"/>
    <w:rsid w:val="001D1DA8"/>
    <w:rsid w:val="001E1A39"/>
    <w:rsid w:val="001E44D1"/>
    <w:rsid w:val="001E4C48"/>
    <w:rsid w:val="001E64D6"/>
    <w:rsid w:val="002000F8"/>
    <w:rsid w:val="00203298"/>
    <w:rsid w:val="00214FFF"/>
    <w:rsid w:val="00215258"/>
    <w:rsid w:val="00215EEE"/>
    <w:rsid w:val="00224566"/>
    <w:rsid w:val="00225A71"/>
    <w:rsid w:val="00226044"/>
    <w:rsid w:val="0023742E"/>
    <w:rsid w:val="00240B81"/>
    <w:rsid w:val="00252BA6"/>
    <w:rsid w:val="0026510E"/>
    <w:rsid w:val="00292E1F"/>
    <w:rsid w:val="00294103"/>
    <w:rsid w:val="002B05A1"/>
    <w:rsid w:val="002B1774"/>
    <w:rsid w:val="002D1A97"/>
    <w:rsid w:val="002D309E"/>
    <w:rsid w:val="002D404D"/>
    <w:rsid w:val="002D7856"/>
    <w:rsid w:val="00300396"/>
    <w:rsid w:val="00317806"/>
    <w:rsid w:val="003357A9"/>
    <w:rsid w:val="0036014C"/>
    <w:rsid w:val="0036668C"/>
    <w:rsid w:val="0039236B"/>
    <w:rsid w:val="0039377E"/>
    <w:rsid w:val="003A5DE5"/>
    <w:rsid w:val="003C4ECE"/>
    <w:rsid w:val="003C55A2"/>
    <w:rsid w:val="003D3220"/>
    <w:rsid w:val="003F1822"/>
    <w:rsid w:val="003F2C67"/>
    <w:rsid w:val="003F399F"/>
    <w:rsid w:val="00400F1E"/>
    <w:rsid w:val="004024EF"/>
    <w:rsid w:val="004053FE"/>
    <w:rsid w:val="00407799"/>
    <w:rsid w:val="004307C9"/>
    <w:rsid w:val="004441EB"/>
    <w:rsid w:val="004618D2"/>
    <w:rsid w:val="004669BA"/>
    <w:rsid w:val="00483BAE"/>
    <w:rsid w:val="004A6C9F"/>
    <w:rsid w:val="004C5F83"/>
    <w:rsid w:val="004D6487"/>
    <w:rsid w:val="004E20FF"/>
    <w:rsid w:val="004E5E10"/>
    <w:rsid w:val="004F217B"/>
    <w:rsid w:val="004F5907"/>
    <w:rsid w:val="005137C7"/>
    <w:rsid w:val="0052117A"/>
    <w:rsid w:val="00534ACC"/>
    <w:rsid w:val="00541030"/>
    <w:rsid w:val="005523D1"/>
    <w:rsid w:val="0055701B"/>
    <w:rsid w:val="00571608"/>
    <w:rsid w:val="00571793"/>
    <w:rsid w:val="00577650"/>
    <w:rsid w:val="005A451F"/>
    <w:rsid w:val="005E4072"/>
    <w:rsid w:val="005E6BCF"/>
    <w:rsid w:val="00604EE1"/>
    <w:rsid w:val="006213DC"/>
    <w:rsid w:val="00682542"/>
    <w:rsid w:val="00682B66"/>
    <w:rsid w:val="006940A5"/>
    <w:rsid w:val="006C31A1"/>
    <w:rsid w:val="006D143B"/>
    <w:rsid w:val="006F0A31"/>
    <w:rsid w:val="00722230"/>
    <w:rsid w:val="00755F79"/>
    <w:rsid w:val="00757A2F"/>
    <w:rsid w:val="007654E6"/>
    <w:rsid w:val="0079188C"/>
    <w:rsid w:val="00797133"/>
    <w:rsid w:val="007C4397"/>
    <w:rsid w:val="007D6CF7"/>
    <w:rsid w:val="007E3A85"/>
    <w:rsid w:val="007E46F7"/>
    <w:rsid w:val="007F325B"/>
    <w:rsid w:val="007F7F22"/>
    <w:rsid w:val="008252F6"/>
    <w:rsid w:val="00836BB2"/>
    <w:rsid w:val="00843166"/>
    <w:rsid w:val="008621A7"/>
    <w:rsid w:val="00873A2D"/>
    <w:rsid w:val="00876287"/>
    <w:rsid w:val="0087631F"/>
    <w:rsid w:val="00880CF4"/>
    <w:rsid w:val="00892756"/>
    <w:rsid w:val="008B0B6E"/>
    <w:rsid w:val="008B4271"/>
    <w:rsid w:val="008B7F25"/>
    <w:rsid w:val="008E3811"/>
    <w:rsid w:val="008F4ED1"/>
    <w:rsid w:val="008F7D5E"/>
    <w:rsid w:val="00905D5C"/>
    <w:rsid w:val="009168D0"/>
    <w:rsid w:val="00930E6A"/>
    <w:rsid w:val="00947848"/>
    <w:rsid w:val="009511B5"/>
    <w:rsid w:val="00956842"/>
    <w:rsid w:val="00962EA8"/>
    <w:rsid w:val="00975B74"/>
    <w:rsid w:val="009952C6"/>
    <w:rsid w:val="009C6B8E"/>
    <w:rsid w:val="009F2CC0"/>
    <w:rsid w:val="00A232FB"/>
    <w:rsid w:val="00A747CC"/>
    <w:rsid w:val="00A9162E"/>
    <w:rsid w:val="00AB38E8"/>
    <w:rsid w:val="00AB7813"/>
    <w:rsid w:val="00AC3591"/>
    <w:rsid w:val="00AC5919"/>
    <w:rsid w:val="00AD04B2"/>
    <w:rsid w:val="00AE0FCD"/>
    <w:rsid w:val="00AE5213"/>
    <w:rsid w:val="00AF6FE7"/>
    <w:rsid w:val="00B0281C"/>
    <w:rsid w:val="00B11F75"/>
    <w:rsid w:val="00B22797"/>
    <w:rsid w:val="00B35009"/>
    <w:rsid w:val="00B37A4B"/>
    <w:rsid w:val="00B43250"/>
    <w:rsid w:val="00B46BC5"/>
    <w:rsid w:val="00B600D7"/>
    <w:rsid w:val="00B606FA"/>
    <w:rsid w:val="00B74637"/>
    <w:rsid w:val="00B85ADB"/>
    <w:rsid w:val="00B87683"/>
    <w:rsid w:val="00BC022A"/>
    <w:rsid w:val="00BC6262"/>
    <w:rsid w:val="00BD4242"/>
    <w:rsid w:val="00BD681F"/>
    <w:rsid w:val="00BE374A"/>
    <w:rsid w:val="00BF4586"/>
    <w:rsid w:val="00C05BFB"/>
    <w:rsid w:val="00C10EDE"/>
    <w:rsid w:val="00C22258"/>
    <w:rsid w:val="00C31ADE"/>
    <w:rsid w:val="00C4014D"/>
    <w:rsid w:val="00C42159"/>
    <w:rsid w:val="00C60F88"/>
    <w:rsid w:val="00C633B4"/>
    <w:rsid w:val="00C96FE5"/>
    <w:rsid w:val="00CC0226"/>
    <w:rsid w:val="00CC584E"/>
    <w:rsid w:val="00CD4A50"/>
    <w:rsid w:val="00CF5F20"/>
    <w:rsid w:val="00D263AC"/>
    <w:rsid w:val="00D274CB"/>
    <w:rsid w:val="00D31C9D"/>
    <w:rsid w:val="00D5352D"/>
    <w:rsid w:val="00D66C8F"/>
    <w:rsid w:val="00DB28DA"/>
    <w:rsid w:val="00DB5B35"/>
    <w:rsid w:val="00DB61E5"/>
    <w:rsid w:val="00DE1F02"/>
    <w:rsid w:val="00DF7F08"/>
    <w:rsid w:val="00E017CC"/>
    <w:rsid w:val="00E035BF"/>
    <w:rsid w:val="00E11403"/>
    <w:rsid w:val="00E12895"/>
    <w:rsid w:val="00E16BF0"/>
    <w:rsid w:val="00E3207B"/>
    <w:rsid w:val="00E55613"/>
    <w:rsid w:val="00E77C0F"/>
    <w:rsid w:val="00E91203"/>
    <w:rsid w:val="00E9471E"/>
    <w:rsid w:val="00EA4BBD"/>
    <w:rsid w:val="00EC494C"/>
    <w:rsid w:val="00EC5905"/>
    <w:rsid w:val="00ED448A"/>
    <w:rsid w:val="00EE0089"/>
    <w:rsid w:val="00EE5AC1"/>
    <w:rsid w:val="00EE751B"/>
    <w:rsid w:val="00EF05A0"/>
    <w:rsid w:val="00EF5F05"/>
    <w:rsid w:val="00F41345"/>
    <w:rsid w:val="00F513E3"/>
    <w:rsid w:val="00F60E6B"/>
    <w:rsid w:val="00F66086"/>
    <w:rsid w:val="00FF2E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0F6B2"/>
  <w15:chartTrackingRefBased/>
  <w15:docId w15:val="{CFBB0FD4-95D4-C34D-97D5-88839AD3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4BBD"/>
    <w:pPr>
      <w:widowControl w:val="0"/>
      <w:autoSpaceDE w:val="0"/>
      <w:autoSpaceDN w:val="0"/>
    </w:pPr>
    <w:rPr>
      <w:rFonts w:ascii="Times New Roman" w:eastAsia="Times New Roman" w:hAnsi="Times New Roman" w:cs="Times New Roman"/>
      <w:kern w:val="0"/>
      <w:sz w:val="22"/>
      <w:szCs w:val="22"/>
      <w:lang w:val="en-US"/>
      <w14:ligatures w14:val="none"/>
    </w:rPr>
  </w:style>
  <w:style w:type="paragraph" w:styleId="Overskrift1">
    <w:name w:val="heading 1"/>
    <w:basedOn w:val="Normal"/>
    <w:link w:val="Overskrift1Tegn"/>
    <w:uiPriority w:val="9"/>
    <w:qFormat/>
    <w:rsid w:val="00EA4BBD"/>
    <w:pPr>
      <w:ind w:left="163"/>
      <w:outlineLvl w:val="0"/>
    </w:pPr>
    <w:rPr>
      <w:b/>
      <w:bCs/>
      <w:sz w:val="24"/>
      <w:szCs w:val="24"/>
    </w:rPr>
  </w:style>
  <w:style w:type="paragraph" w:styleId="Overskrift2">
    <w:name w:val="heading 2"/>
    <w:basedOn w:val="Normal"/>
    <w:link w:val="Overskrift2Tegn"/>
    <w:uiPriority w:val="9"/>
    <w:unhideWhenUsed/>
    <w:qFormat/>
    <w:rsid w:val="00EA4BBD"/>
    <w:pPr>
      <w:ind w:left="163"/>
      <w:outlineLvl w:val="1"/>
    </w:pPr>
    <w:rPr>
      <w:b/>
      <w:bCs/>
      <w:i/>
      <w:i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A4BBD"/>
    <w:rPr>
      <w:rFonts w:ascii="Times New Roman" w:eastAsia="Times New Roman" w:hAnsi="Times New Roman" w:cs="Times New Roman"/>
      <w:b/>
      <w:bCs/>
      <w:kern w:val="0"/>
      <w:lang w:val="en-US"/>
      <w14:ligatures w14:val="none"/>
    </w:rPr>
  </w:style>
  <w:style w:type="character" w:customStyle="1" w:styleId="Overskrift2Tegn">
    <w:name w:val="Overskrift 2 Tegn"/>
    <w:basedOn w:val="Standardskriftforavsnitt"/>
    <w:link w:val="Overskrift2"/>
    <w:uiPriority w:val="9"/>
    <w:rsid w:val="00EA4BBD"/>
    <w:rPr>
      <w:rFonts w:ascii="Times New Roman" w:eastAsia="Times New Roman" w:hAnsi="Times New Roman" w:cs="Times New Roman"/>
      <w:b/>
      <w:bCs/>
      <w:i/>
      <w:iCs/>
      <w:kern w:val="0"/>
      <w:lang w:val="en-US"/>
      <w14:ligatures w14:val="none"/>
    </w:rPr>
  </w:style>
  <w:style w:type="table" w:customStyle="1" w:styleId="TableNormal1">
    <w:name w:val="Table Normal1"/>
    <w:uiPriority w:val="2"/>
    <w:semiHidden/>
    <w:unhideWhenUsed/>
    <w:qFormat/>
    <w:rsid w:val="00EA4BBD"/>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EA4BBD"/>
    <w:rPr>
      <w:sz w:val="24"/>
      <w:szCs w:val="24"/>
    </w:rPr>
  </w:style>
  <w:style w:type="character" w:customStyle="1" w:styleId="BrdtekstTegn">
    <w:name w:val="Brødtekst Tegn"/>
    <w:basedOn w:val="Standardskriftforavsnitt"/>
    <w:link w:val="Brdtekst"/>
    <w:uiPriority w:val="1"/>
    <w:rsid w:val="00EA4BBD"/>
    <w:rPr>
      <w:rFonts w:ascii="Times New Roman" w:eastAsia="Times New Roman" w:hAnsi="Times New Roman" w:cs="Times New Roman"/>
      <w:kern w:val="0"/>
      <w:lang w:val="en-US"/>
      <w14:ligatures w14:val="none"/>
    </w:rPr>
  </w:style>
  <w:style w:type="paragraph" w:customStyle="1" w:styleId="Heading11">
    <w:name w:val="Heading 11"/>
    <w:basedOn w:val="Normal"/>
    <w:uiPriority w:val="1"/>
    <w:qFormat/>
    <w:rsid w:val="00EA4BBD"/>
    <w:pPr>
      <w:ind w:left="263"/>
      <w:outlineLvl w:val="1"/>
    </w:pPr>
    <w:rPr>
      <w:b/>
      <w:bCs/>
      <w:sz w:val="24"/>
      <w:szCs w:val="24"/>
    </w:rPr>
  </w:style>
  <w:style w:type="paragraph" w:customStyle="1" w:styleId="Heading21">
    <w:name w:val="Heading 21"/>
    <w:basedOn w:val="Normal"/>
    <w:uiPriority w:val="1"/>
    <w:qFormat/>
    <w:rsid w:val="00EA4BBD"/>
    <w:pPr>
      <w:ind w:left="263"/>
      <w:jc w:val="both"/>
      <w:outlineLvl w:val="2"/>
    </w:pPr>
    <w:rPr>
      <w:b/>
      <w:bCs/>
      <w:i/>
      <w:iCs/>
      <w:sz w:val="24"/>
      <w:szCs w:val="24"/>
    </w:rPr>
  </w:style>
  <w:style w:type="paragraph" w:styleId="Listeavsnitt">
    <w:name w:val="List Paragraph"/>
    <w:basedOn w:val="Normal"/>
    <w:uiPriority w:val="1"/>
    <w:qFormat/>
    <w:rsid w:val="00EA4BBD"/>
    <w:pPr>
      <w:ind w:left="263"/>
    </w:pPr>
  </w:style>
  <w:style w:type="paragraph" w:customStyle="1" w:styleId="TableParagraph">
    <w:name w:val="Table Paragraph"/>
    <w:basedOn w:val="Normal"/>
    <w:uiPriority w:val="1"/>
    <w:qFormat/>
    <w:rsid w:val="00EA4BBD"/>
    <w:pPr>
      <w:ind w:left="395"/>
    </w:pPr>
  </w:style>
  <w:style w:type="paragraph" w:styleId="Revisjon">
    <w:name w:val="Revision"/>
    <w:hidden/>
    <w:uiPriority w:val="99"/>
    <w:semiHidden/>
    <w:rsid w:val="00EA4BBD"/>
    <w:rPr>
      <w:rFonts w:ascii="Times New Roman" w:eastAsia="Times New Roman" w:hAnsi="Times New Roman" w:cs="Times New Roman"/>
      <w:kern w:val="0"/>
      <w:sz w:val="22"/>
      <w:szCs w:val="22"/>
      <w:lang w:val="en-US"/>
      <w14:ligatures w14:val="none"/>
    </w:rPr>
  </w:style>
  <w:style w:type="character" w:styleId="Merknadsreferanse">
    <w:name w:val="annotation reference"/>
    <w:basedOn w:val="Standardskriftforavsnitt"/>
    <w:uiPriority w:val="99"/>
    <w:semiHidden/>
    <w:unhideWhenUsed/>
    <w:rsid w:val="00EA4BBD"/>
    <w:rPr>
      <w:sz w:val="16"/>
      <w:szCs w:val="16"/>
    </w:rPr>
  </w:style>
  <w:style w:type="paragraph" w:styleId="Merknadstekst">
    <w:name w:val="annotation text"/>
    <w:basedOn w:val="Normal"/>
    <w:link w:val="MerknadstekstTegn"/>
    <w:uiPriority w:val="99"/>
    <w:unhideWhenUsed/>
    <w:rsid w:val="00EA4BBD"/>
    <w:rPr>
      <w:sz w:val="20"/>
      <w:szCs w:val="20"/>
    </w:rPr>
  </w:style>
  <w:style w:type="character" w:customStyle="1" w:styleId="MerknadstekstTegn">
    <w:name w:val="Merknadstekst Tegn"/>
    <w:basedOn w:val="Standardskriftforavsnitt"/>
    <w:link w:val="Merknadstekst"/>
    <w:uiPriority w:val="99"/>
    <w:rsid w:val="00EA4BBD"/>
    <w:rPr>
      <w:rFonts w:ascii="Times New Roman" w:eastAsia="Times New Roman" w:hAnsi="Times New Roman" w:cs="Times New Roman"/>
      <w:kern w:val="0"/>
      <w:sz w:val="20"/>
      <w:szCs w:val="20"/>
      <w:lang w:val="en-US"/>
      <w14:ligatures w14:val="none"/>
    </w:rPr>
  </w:style>
  <w:style w:type="paragraph" w:styleId="Kommentaremne">
    <w:name w:val="annotation subject"/>
    <w:basedOn w:val="Merknadstekst"/>
    <w:next w:val="Merknadstekst"/>
    <w:link w:val="KommentaremneTegn"/>
    <w:uiPriority w:val="99"/>
    <w:semiHidden/>
    <w:unhideWhenUsed/>
    <w:rsid w:val="00EA4BBD"/>
    <w:rPr>
      <w:b/>
      <w:bCs/>
    </w:rPr>
  </w:style>
  <w:style w:type="character" w:customStyle="1" w:styleId="KommentaremneTegn">
    <w:name w:val="Kommentaremne Tegn"/>
    <w:basedOn w:val="MerknadstekstTegn"/>
    <w:link w:val="Kommentaremne"/>
    <w:uiPriority w:val="99"/>
    <w:semiHidden/>
    <w:rsid w:val="00EA4BBD"/>
    <w:rPr>
      <w:rFonts w:ascii="Times New Roman" w:eastAsia="Times New Roman" w:hAnsi="Times New Roman" w:cs="Times New Roman"/>
      <w:b/>
      <w:bCs/>
      <w:kern w:val="0"/>
      <w:sz w:val="20"/>
      <w:szCs w:val="20"/>
      <w:lang w:val="en-US"/>
      <w14:ligatures w14:val="none"/>
    </w:rPr>
  </w:style>
  <w:style w:type="paragraph" w:styleId="Bobletekst">
    <w:name w:val="Balloon Text"/>
    <w:basedOn w:val="Normal"/>
    <w:link w:val="BobletekstTegn"/>
    <w:uiPriority w:val="99"/>
    <w:semiHidden/>
    <w:unhideWhenUsed/>
    <w:rsid w:val="00EA4BBD"/>
    <w:rPr>
      <w:sz w:val="18"/>
      <w:szCs w:val="18"/>
    </w:rPr>
  </w:style>
  <w:style w:type="character" w:customStyle="1" w:styleId="BobletekstTegn">
    <w:name w:val="Bobletekst Tegn"/>
    <w:basedOn w:val="Standardskriftforavsnitt"/>
    <w:link w:val="Bobletekst"/>
    <w:uiPriority w:val="99"/>
    <w:semiHidden/>
    <w:rsid w:val="00EA4BBD"/>
    <w:rPr>
      <w:rFonts w:ascii="Times New Roman" w:eastAsia="Times New Roman" w:hAnsi="Times New Roman" w:cs="Times New Roman"/>
      <w:kern w:val="0"/>
      <w:sz w:val="18"/>
      <w:szCs w:val="18"/>
      <w:lang w:val="en-US"/>
      <w14:ligatures w14:val="none"/>
    </w:rPr>
  </w:style>
  <w:style w:type="paragraph" w:customStyle="1" w:styleId="EndNoteBibliographyTitle">
    <w:name w:val="EndNote Bibliography Title"/>
    <w:basedOn w:val="Normal"/>
    <w:link w:val="EndNoteBibliographyTitleChar"/>
    <w:rsid w:val="00EA4BBD"/>
    <w:pPr>
      <w:jc w:val="center"/>
    </w:pPr>
    <w:rPr>
      <w:noProof/>
      <w:sz w:val="24"/>
    </w:rPr>
  </w:style>
  <w:style w:type="character" w:customStyle="1" w:styleId="EndNoteBibliographyTitleChar">
    <w:name w:val="EndNote Bibliography Title Char"/>
    <w:basedOn w:val="BrdtekstTegn"/>
    <w:link w:val="EndNoteBibliographyTitle"/>
    <w:rsid w:val="00EA4BBD"/>
    <w:rPr>
      <w:rFonts w:ascii="Times New Roman" w:eastAsia="Times New Roman" w:hAnsi="Times New Roman" w:cs="Times New Roman"/>
      <w:noProof/>
      <w:kern w:val="0"/>
      <w:szCs w:val="22"/>
      <w:lang w:val="en-US"/>
      <w14:ligatures w14:val="none"/>
    </w:rPr>
  </w:style>
  <w:style w:type="paragraph" w:customStyle="1" w:styleId="EndNoteBibliography">
    <w:name w:val="EndNote Bibliography"/>
    <w:basedOn w:val="Normal"/>
    <w:link w:val="EndNoteBibliographyChar"/>
    <w:rsid w:val="00EA4BBD"/>
    <w:rPr>
      <w:noProof/>
      <w:sz w:val="24"/>
    </w:rPr>
  </w:style>
  <w:style w:type="character" w:customStyle="1" w:styleId="EndNoteBibliographyChar">
    <w:name w:val="EndNote Bibliography Char"/>
    <w:basedOn w:val="BrdtekstTegn"/>
    <w:link w:val="EndNoteBibliography"/>
    <w:rsid w:val="00EA4BBD"/>
    <w:rPr>
      <w:rFonts w:ascii="Times New Roman" w:eastAsia="Times New Roman" w:hAnsi="Times New Roman" w:cs="Times New Roman"/>
      <w:noProof/>
      <w:kern w:val="0"/>
      <w:szCs w:val="22"/>
      <w:lang w:val="en-US"/>
      <w14:ligatures w14:val="none"/>
    </w:rPr>
  </w:style>
  <w:style w:type="paragraph" w:styleId="Topptekst">
    <w:name w:val="header"/>
    <w:basedOn w:val="Normal"/>
    <w:link w:val="TopptekstTegn"/>
    <w:uiPriority w:val="99"/>
    <w:unhideWhenUsed/>
    <w:rsid w:val="00EA4BBD"/>
    <w:pPr>
      <w:tabs>
        <w:tab w:val="center" w:pos="4536"/>
        <w:tab w:val="right" w:pos="9072"/>
      </w:tabs>
    </w:pPr>
  </w:style>
  <w:style w:type="character" w:customStyle="1" w:styleId="TopptekstTegn">
    <w:name w:val="Topptekst Tegn"/>
    <w:basedOn w:val="Standardskriftforavsnitt"/>
    <w:link w:val="Topptekst"/>
    <w:uiPriority w:val="99"/>
    <w:rsid w:val="00EA4BBD"/>
    <w:rPr>
      <w:rFonts w:ascii="Times New Roman" w:eastAsia="Times New Roman" w:hAnsi="Times New Roman" w:cs="Times New Roman"/>
      <w:kern w:val="0"/>
      <w:sz w:val="22"/>
      <w:szCs w:val="22"/>
      <w:lang w:val="en-US"/>
      <w14:ligatures w14:val="none"/>
    </w:rPr>
  </w:style>
  <w:style w:type="paragraph" w:styleId="Bunntekst">
    <w:name w:val="footer"/>
    <w:basedOn w:val="Normal"/>
    <w:link w:val="BunntekstTegn"/>
    <w:uiPriority w:val="99"/>
    <w:unhideWhenUsed/>
    <w:rsid w:val="00EA4BBD"/>
    <w:pPr>
      <w:tabs>
        <w:tab w:val="center" w:pos="4536"/>
        <w:tab w:val="right" w:pos="9072"/>
      </w:tabs>
    </w:pPr>
  </w:style>
  <w:style w:type="character" w:customStyle="1" w:styleId="BunntekstTegn">
    <w:name w:val="Bunntekst Tegn"/>
    <w:basedOn w:val="Standardskriftforavsnitt"/>
    <w:link w:val="Bunntekst"/>
    <w:uiPriority w:val="99"/>
    <w:rsid w:val="00EA4BBD"/>
    <w:rPr>
      <w:rFonts w:ascii="Times New Roman" w:eastAsia="Times New Roman" w:hAnsi="Times New Roman" w:cs="Times New Roman"/>
      <w:kern w:val="0"/>
      <w:sz w:val="22"/>
      <w:szCs w:val="22"/>
      <w:lang w:val="en-US"/>
      <w14:ligatures w14:val="none"/>
    </w:rPr>
  </w:style>
  <w:style w:type="character" w:styleId="Hyperkobling">
    <w:name w:val="Hyperlink"/>
    <w:basedOn w:val="Standardskriftforavsnitt"/>
    <w:uiPriority w:val="99"/>
    <w:unhideWhenUsed/>
    <w:rsid w:val="00EA4BBD"/>
    <w:rPr>
      <w:color w:val="0563C1" w:themeColor="hyperlink"/>
      <w:u w:val="single"/>
    </w:rPr>
  </w:style>
  <w:style w:type="character" w:customStyle="1" w:styleId="cf01">
    <w:name w:val="cf01"/>
    <w:basedOn w:val="Standardskriftforavsnitt"/>
    <w:rsid w:val="00EA4BBD"/>
    <w:rPr>
      <w:rFonts w:ascii="Segoe UI" w:hAnsi="Segoe UI" w:cs="Segoe UI" w:hint="default"/>
      <w:sz w:val="18"/>
      <w:szCs w:val="18"/>
    </w:rPr>
  </w:style>
  <w:style w:type="paragraph" w:customStyle="1" w:styleId="react-xocs-list-item">
    <w:name w:val="react-xocs-list-item"/>
    <w:basedOn w:val="Normal"/>
    <w:rsid w:val="00EA4BBD"/>
    <w:pPr>
      <w:widowControl/>
      <w:autoSpaceDE/>
      <w:autoSpaceDN/>
      <w:spacing w:before="100" w:beforeAutospacing="1" w:after="100" w:afterAutospacing="1"/>
    </w:pPr>
    <w:rPr>
      <w:sz w:val="24"/>
      <w:szCs w:val="24"/>
      <w:lang w:val="ca-ES" w:eastAsia="ca-ES"/>
    </w:rPr>
  </w:style>
  <w:style w:type="paragraph" w:styleId="NormalWeb">
    <w:name w:val="Normal (Web)"/>
    <w:basedOn w:val="Normal"/>
    <w:uiPriority w:val="99"/>
    <w:unhideWhenUsed/>
    <w:rsid w:val="00EA4BBD"/>
    <w:pPr>
      <w:widowControl/>
      <w:autoSpaceDE/>
      <w:autoSpaceDN/>
      <w:spacing w:before="100" w:beforeAutospacing="1" w:after="100" w:afterAutospacing="1"/>
    </w:pPr>
    <w:rPr>
      <w:sz w:val="24"/>
      <w:szCs w:val="24"/>
      <w:lang w:val="ca-ES" w:eastAsia="ca-ES"/>
    </w:rPr>
  </w:style>
  <w:style w:type="character" w:customStyle="1" w:styleId="list-label">
    <w:name w:val="list-label"/>
    <w:basedOn w:val="Standardskriftforavsnitt"/>
    <w:rsid w:val="00EA4BBD"/>
  </w:style>
  <w:style w:type="character" w:styleId="Fulgthyperkobling">
    <w:name w:val="FollowedHyperlink"/>
    <w:basedOn w:val="Standardskriftforavsnitt"/>
    <w:uiPriority w:val="99"/>
    <w:semiHidden/>
    <w:unhideWhenUsed/>
    <w:rsid w:val="0052117A"/>
    <w:rPr>
      <w:color w:val="954F72" w:themeColor="followedHyperlink"/>
      <w:u w:val="single"/>
    </w:rPr>
  </w:style>
  <w:style w:type="table" w:styleId="Tabellrutenett">
    <w:name w:val="Table Grid"/>
    <w:basedOn w:val="Vanligtabell"/>
    <w:uiPriority w:val="39"/>
    <w:rsid w:val="0009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ticle-headerauthorsgroup">
    <w:name w:val="m-article-header__authors__group"/>
    <w:basedOn w:val="Normal"/>
    <w:rsid w:val="00F41345"/>
    <w:pPr>
      <w:widowControl/>
      <w:autoSpaceDE/>
      <w:autoSpaceDN/>
      <w:spacing w:before="100" w:beforeAutospacing="1" w:after="100" w:afterAutospacing="1"/>
    </w:pPr>
    <w:rPr>
      <w:sz w:val="24"/>
      <w:szCs w:val="24"/>
      <w:lang w:val="nb-NO" w:eastAsia="nb-NO"/>
    </w:rPr>
  </w:style>
  <w:style w:type="character" w:styleId="Plassholdertekst">
    <w:name w:val="Placeholder Text"/>
    <w:basedOn w:val="Standardskriftforavsnitt"/>
    <w:uiPriority w:val="99"/>
    <w:semiHidden/>
    <w:rsid w:val="00C10E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8711">
      <w:bodyDiv w:val="1"/>
      <w:marLeft w:val="0"/>
      <w:marRight w:val="0"/>
      <w:marTop w:val="0"/>
      <w:marBottom w:val="0"/>
      <w:divBdr>
        <w:top w:val="none" w:sz="0" w:space="0" w:color="auto"/>
        <w:left w:val="none" w:sz="0" w:space="0" w:color="auto"/>
        <w:bottom w:val="none" w:sz="0" w:space="0" w:color="auto"/>
        <w:right w:val="none" w:sz="0" w:space="0" w:color="auto"/>
      </w:divBdr>
      <w:divsChild>
        <w:div w:id="998533014">
          <w:marLeft w:val="0"/>
          <w:marRight w:val="0"/>
          <w:marTop w:val="0"/>
          <w:marBottom w:val="0"/>
          <w:divBdr>
            <w:top w:val="none" w:sz="0" w:space="0" w:color="auto"/>
            <w:left w:val="none" w:sz="0" w:space="0" w:color="auto"/>
            <w:bottom w:val="none" w:sz="0" w:space="0" w:color="auto"/>
            <w:right w:val="none" w:sz="0" w:space="0" w:color="auto"/>
          </w:divBdr>
          <w:divsChild>
            <w:div w:id="359666474">
              <w:marLeft w:val="0"/>
              <w:marRight w:val="0"/>
              <w:marTop w:val="0"/>
              <w:marBottom w:val="0"/>
              <w:divBdr>
                <w:top w:val="none" w:sz="0" w:space="0" w:color="auto"/>
                <w:left w:val="none" w:sz="0" w:space="0" w:color="auto"/>
                <w:bottom w:val="none" w:sz="0" w:space="0" w:color="auto"/>
                <w:right w:val="none" w:sz="0" w:space="0" w:color="auto"/>
              </w:divBdr>
              <w:divsChild>
                <w:div w:id="1207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2886">
      <w:bodyDiv w:val="1"/>
      <w:marLeft w:val="0"/>
      <w:marRight w:val="0"/>
      <w:marTop w:val="0"/>
      <w:marBottom w:val="0"/>
      <w:divBdr>
        <w:top w:val="none" w:sz="0" w:space="0" w:color="auto"/>
        <w:left w:val="none" w:sz="0" w:space="0" w:color="auto"/>
        <w:bottom w:val="none" w:sz="0" w:space="0" w:color="auto"/>
        <w:right w:val="none" w:sz="0" w:space="0" w:color="auto"/>
      </w:divBdr>
    </w:div>
    <w:div w:id="1293947442">
      <w:bodyDiv w:val="1"/>
      <w:marLeft w:val="0"/>
      <w:marRight w:val="0"/>
      <w:marTop w:val="0"/>
      <w:marBottom w:val="0"/>
      <w:divBdr>
        <w:top w:val="none" w:sz="0" w:space="0" w:color="auto"/>
        <w:left w:val="none" w:sz="0" w:space="0" w:color="auto"/>
        <w:bottom w:val="none" w:sz="0" w:space="0" w:color="auto"/>
        <w:right w:val="none" w:sz="0" w:space="0" w:color="auto"/>
      </w:divBdr>
    </w:div>
    <w:div w:id="1811361401">
      <w:bodyDiv w:val="1"/>
      <w:marLeft w:val="0"/>
      <w:marRight w:val="0"/>
      <w:marTop w:val="0"/>
      <w:marBottom w:val="0"/>
      <w:divBdr>
        <w:top w:val="none" w:sz="0" w:space="0" w:color="auto"/>
        <w:left w:val="none" w:sz="0" w:space="0" w:color="auto"/>
        <w:bottom w:val="none" w:sz="0" w:space="0" w:color="auto"/>
        <w:right w:val="none" w:sz="0" w:space="0" w:color="auto"/>
      </w:divBdr>
      <w:divsChild>
        <w:div w:id="275647211">
          <w:marLeft w:val="0"/>
          <w:marRight w:val="0"/>
          <w:marTop w:val="0"/>
          <w:marBottom w:val="0"/>
          <w:divBdr>
            <w:top w:val="none" w:sz="0" w:space="0" w:color="auto"/>
            <w:left w:val="none" w:sz="0" w:space="0" w:color="auto"/>
            <w:bottom w:val="none" w:sz="0" w:space="0" w:color="auto"/>
            <w:right w:val="none" w:sz="0" w:space="0" w:color="auto"/>
          </w:divBdr>
          <w:divsChild>
            <w:div w:id="310990287">
              <w:marLeft w:val="0"/>
              <w:marRight w:val="0"/>
              <w:marTop w:val="0"/>
              <w:marBottom w:val="0"/>
              <w:divBdr>
                <w:top w:val="none" w:sz="0" w:space="0" w:color="auto"/>
                <w:left w:val="none" w:sz="0" w:space="0" w:color="auto"/>
                <w:bottom w:val="none" w:sz="0" w:space="0" w:color="auto"/>
                <w:right w:val="none" w:sz="0" w:space="0" w:color="auto"/>
              </w:divBdr>
              <w:divsChild>
                <w:div w:id="19043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2982</Words>
  <Characters>15807</Characters>
  <Application>Microsoft Office Word</Application>
  <DocSecurity>0</DocSecurity>
  <Lines>131</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Sigrun Halvorsen</dc:creator>
  <cp:keywords/>
  <dc:description/>
  <cp:lastModifiedBy>Sigrun Halvorsen</cp:lastModifiedBy>
  <cp:revision>3</cp:revision>
  <dcterms:created xsi:type="dcterms:W3CDTF">2023-11-05T16:23:00Z</dcterms:created>
  <dcterms:modified xsi:type="dcterms:W3CDTF">2023-11-05T16:23:00Z</dcterms:modified>
</cp:coreProperties>
</file>