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DEEF" w14:textId="77777777" w:rsidR="00062654" w:rsidRPr="0068668F" w:rsidRDefault="00062654" w:rsidP="00062654">
      <w:r w:rsidRPr="0068668F">
        <w:rPr>
          <w:b/>
        </w:rPr>
        <w:t>Supplemental Table 1</w:t>
      </w:r>
    </w:p>
    <w:p w14:paraId="61C074A1" w14:textId="77777777" w:rsidR="00062654" w:rsidRPr="0068668F" w:rsidRDefault="00062654" w:rsidP="00062654">
      <w:pPr>
        <w:rPr>
          <w:sz w:val="24"/>
          <w:szCs w:val="24"/>
        </w:rPr>
      </w:pPr>
      <w:r w:rsidRPr="0068668F">
        <w:rPr>
          <w:sz w:val="24"/>
          <w:szCs w:val="24"/>
        </w:rPr>
        <w:t>Supplemental table 1: differences between patient with and without a new PPI. BMI = body mass index, AV = atrioventricular, AVB = atrioventricular block, LBBB = Left bundle branch block, RBBB = right bundle branch block, PPI = permanent pacemaker implantation</w:t>
      </w:r>
    </w:p>
    <w:p w14:paraId="2F471D6E" w14:textId="77777777" w:rsidR="00062654" w:rsidRPr="0068668F" w:rsidRDefault="00062654" w:rsidP="00062654">
      <w:pPr>
        <w:spacing w:after="160" w:line="259" w:lineRule="auto"/>
        <w:rPr>
          <w:sz w:val="24"/>
          <w:szCs w:val="24"/>
        </w:rPr>
      </w:pPr>
      <w:r w:rsidRPr="0068668F">
        <w:rPr>
          <w:b/>
          <w:sz w:val="24"/>
          <w:szCs w:val="24"/>
        </w:rPr>
        <w:t>Supplemental Table 2</w:t>
      </w:r>
    </w:p>
    <w:p w14:paraId="5640CFBD" w14:textId="77777777" w:rsidR="00062654" w:rsidRPr="0068668F" w:rsidRDefault="00062654" w:rsidP="00062654">
      <w:r w:rsidRPr="0068668F">
        <w:rPr>
          <w:b/>
        </w:rPr>
        <w:t xml:space="preserve">Supplemental table 2: </w:t>
      </w:r>
      <w:r w:rsidRPr="0068668F">
        <w:t>table to show the differences in PPI and PVL in the validated cut-off points. PPI = permanent pacemaker implantation, CPI = contact pressure index, PVL = paravalvular leakage</w:t>
      </w:r>
    </w:p>
    <w:p w14:paraId="6E21F9BF" w14:textId="77777777" w:rsidR="008912CB" w:rsidRDefault="008912CB">
      <w:bookmarkStart w:id="0" w:name="_GoBack"/>
      <w:bookmarkEnd w:id="0"/>
    </w:p>
    <w:sectPr w:rsidR="008912CB" w:rsidSect="0068668F">
      <w:pgSz w:w="12240" w:h="15840"/>
      <w:pgMar w:top="1440" w:right="1440" w:bottom="1440" w:left="1440" w:header="708" w:footer="708" w:gutter="0"/>
      <w:lnNumType w:countBy="1" w:restart="continuous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7694"/>
    <w:rsid w:val="00062654"/>
    <w:rsid w:val="00767694"/>
    <w:rsid w:val="008912CB"/>
    <w:rsid w:val="009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E5DAC-117E-4D59-824B-8D1BDF3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6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2</cp:revision>
  <dcterms:created xsi:type="dcterms:W3CDTF">2023-08-22T09:31:00Z</dcterms:created>
  <dcterms:modified xsi:type="dcterms:W3CDTF">2023-08-22T09:31:00Z</dcterms:modified>
</cp:coreProperties>
</file>