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709AF" w14:textId="455F1738" w:rsidR="009037CD" w:rsidRPr="009310C1" w:rsidRDefault="009310C1" w:rsidP="009037CD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</w:rPr>
      </w:pPr>
      <w:r w:rsidRPr="009310C1">
        <w:rPr>
          <w:rFonts w:ascii="Times New Roman" w:hAnsi="Times New Roman" w:cs="Times New Roman"/>
          <w:b/>
          <w:bCs/>
        </w:rPr>
        <w:t>ADDITIONAL</w:t>
      </w:r>
      <w:r w:rsidR="009037CD" w:rsidRPr="009310C1">
        <w:rPr>
          <w:rFonts w:ascii="Times New Roman" w:hAnsi="Times New Roman" w:cs="Times New Roman"/>
          <w:b/>
          <w:bCs/>
        </w:rPr>
        <w:t xml:space="preserve"> MATERIAL</w:t>
      </w:r>
    </w:p>
    <w:p w14:paraId="4765B174" w14:textId="77777777" w:rsidR="009037CD" w:rsidRPr="009310C1" w:rsidRDefault="009037CD" w:rsidP="009037CD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</w:rPr>
      </w:pPr>
    </w:p>
    <w:p w14:paraId="2623D7F3" w14:textId="77777777" w:rsidR="009037CD" w:rsidRPr="009310C1" w:rsidRDefault="009037CD" w:rsidP="009037CD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</w:rPr>
      </w:pPr>
    </w:p>
    <w:p w14:paraId="277BA81C" w14:textId="77777777" w:rsidR="00761C14" w:rsidRPr="009310C1" w:rsidRDefault="00761C14" w:rsidP="009037CD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</w:rPr>
      </w:pPr>
    </w:p>
    <w:p w14:paraId="1ADACC20" w14:textId="77777777" w:rsidR="00761C14" w:rsidRPr="009310C1" w:rsidRDefault="00761C14" w:rsidP="009037CD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</w:rPr>
      </w:pPr>
    </w:p>
    <w:p w14:paraId="6029D263" w14:textId="77777777" w:rsidR="00761C14" w:rsidRPr="009310C1" w:rsidRDefault="00761C14" w:rsidP="009037CD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</w:rPr>
      </w:pPr>
    </w:p>
    <w:p w14:paraId="1F30E438" w14:textId="77777777" w:rsidR="00761C14" w:rsidRPr="009310C1" w:rsidRDefault="00761C14" w:rsidP="009037CD">
      <w:pPr>
        <w:tabs>
          <w:tab w:val="left" w:pos="2128"/>
        </w:tabs>
        <w:jc w:val="center"/>
        <w:rPr>
          <w:rFonts w:ascii="Times New Roman" w:hAnsi="Times New Roman" w:cs="Times New Roman"/>
          <w:b/>
          <w:bCs/>
        </w:rPr>
      </w:pPr>
    </w:p>
    <w:p w14:paraId="18FCE0F7" w14:textId="17FCC04E" w:rsidR="009037CD" w:rsidRPr="009310C1" w:rsidRDefault="009037CD" w:rsidP="009037CD">
      <w:pPr>
        <w:tabs>
          <w:tab w:val="left" w:pos="2128"/>
        </w:tabs>
        <w:rPr>
          <w:rFonts w:ascii="Times New Roman" w:hAnsi="Times New Roman" w:cs="Times New Roman"/>
          <w:b/>
          <w:bCs/>
        </w:rPr>
      </w:pPr>
      <w:r w:rsidRPr="009310C1">
        <w:rPr>
          <w:rFonts w:ascii="Times New Roman" w:hAnsi="Times New Roman" w:cs="Times New Roman"/>
          <w:b/>
          <w:bCs/>
        </w:rPr>
        <w:t>List of contents:</w:t>
      </w:r>
    </w:p>
    <w:p w14:paraId="6CDB1A62" w14:textId="2BEE238F" w:rsidR="009037CD" w:rsidRPr="009310C1" w:rsidRDefault="009310C1" w:rsidP="009037CD">
      <w:pPr>
        <w:rPr>
          <w:rFonts w:ascii="Times New Roman" w:hAnsi="Times New Roman" w:cs="Times New Roman"/>
        </w:rPr>
      </w:pPr>
      <w:r w:rsidRPr="009310C1">
        <w:rPr>
          <w:rFonts w:ascii="Times New Roman" w:hAnsi="Times New Roman" w:cs="Times New Roman"/>
          <w:b/>
          <w:bCs/>
        </w:rPr>
        <w:t xml:space="preserve">Additional </w:t>
      </w:r>
      <w:r w:rsidR="009037CD" w:rsidRPr="009310C1">
        <w:rPr>
          <w:rFonts w:ascii="Times New Roman" w:hAnsi="Times New Roman" w:cs="Times New Roman"/>
          <w:b/>
          <w:bCs/>
        </w:rPr>
        <w:t>Table 1.</w:t>
      </w:r>
      <w:r w:rsidR="009037CD" w:rsidRPr="009310C1">
        <w:rPr>
          <w:rFonts w:ascii="Times New Roman" w:hAnsi="Times New Roman" w:cs="Times New Roman"/>
        </w:rPr>
        <w:t xml:space="preserve"> Countries recruiting patients in VIP2 and COVIP studies.</w:t>
      </w:r>
    </w:p>
    <w:p w14:paraId="68704EE8" w14:textId="4A863575" w:rsidR="00761C14" w:rsidRPr="009310C1" w:rsidRDefault="009310C1" w:rsidP="00761C14">
      <w:pPr>
        <w:rPr>
          <w:rFonts w:ascii="Times New Roman" w:hAnsi="Times New Roman" w:cs="Times New Roman"/>
        </w:rPr>
      </w:pPr>
      <w:r w:rsidRPr="009310C1">
        <w:rPr>
          <w:rFonts w:ascii="Times New Roman" w:hAnsi="Times New Roman" w:cs="Times New Roman"/>
          <w:b/>
          <w:bCs/>
        </w:rPr>
        <w:t>Additional</w:t>
      </w:r>
      <w:r w:rsidR="00761C14" w:rsidRPr="009310C1">
        <w:rPr>
          <w:rFonts w:ascii="Times New Roman" w:hAnsi="Times New Roman" w:cs="Times New Roman"/>
          <w:b/>
          <w:bCs/>
        </w:rPr>
        <w:t xml:space="preserve"> Figure 1.</w:t>
      </w:r>
      <w:r w:rsidR="00761C14" w:rsidRPr="009310C1">
        <w:rPr>
          <w:rFonts w:ascii="Times New Roman" w:hAnsi="Times New Roman" w:cs="Times New Roman"/>
        </w:rPr>
        <w:t xml:space="preserve"> Kaplan-Meier curves for </w:t>
      </w:r>
      <w:r w:rsidR="009757BE" w:rsidRPr="009310C1">
        <w:rPr>
          <w:rFonts w:ascii="Times New Roman" w:hAnsi="Times New Roman" w:cs="Times New Roman"/>
        </w:rPr>
        <w:t>comparison of mortality in patients undergoing primary invasive mechanical ventilation and post-NIV invasive mechanical ven</w:t>
      </w:r>
      <w:r w:rsidR="00F34427" w:rsidRPr="009310C1">
        <w:rPr>
          <w:rFonts w:ascii="Times New Roman" w:hAnsi="Times New Roman" w:cs="Times New Roman"/>
        </w:rPr>
        <w:t>tilation</w:t>
      </w:r>
      <w:r w:rsidR="00761C14" w:rsidRPr="009310C1">
        <w:rPr>
          <w:rFonts w:ascii="Times New Roman" w:hAnsi="Times New Roman" w:cs="Times New Roman"/>
        </w:rPr>
        <w:t>.</w:t>
      </w:r>
    </w:p>
    <w:p w14:paraId="63D11DC7" w14:textId="77777777" w:rsidR="00761C14" w:rsidRPr="009310C1" w:rsidRDefault="00761C14" w:rsidP="009037CD">
      <w:pPr>
        <w:rPr>
          <w:rFonts w:ascii="Times New Roman" w:hAnsi="Times New Roman" w:cs="Times New Roman"/>
        </w:rPr>
      </w:pPr>
    </w:p>
    <w:p w14:paraId="3FCD412B" w14:textId="77777777" w:rsidR="009037CD" w:rsidRPr="009310C1" w:rsidRDefault="009037CD" w:rsidP="009037CD">
      <w:pPr>
        <w:tabs>
          <w:tab w:val="left" w:pos="2128"/>
        </w:tabs>
        <w:rPr>
          <w:rFonts w:ascii="Times New Roman" w:hAnsi="Times New Roman" w:cs="Times New Roman"/>
          <w:b/>
          <w:bCs/>
        </w:rPr>
      </w:pPr>
    </w:p>
    <w:p w14:paraId="14E76ECD" w14:textId="106B5EC9" w:rsidR="009037CD" w:rsidRPr="009310C1" w:rsidRDefault="009037CD" w:rsidP="009037CD">
      <w:pPr>
        <w:tabs>
          <w:tab w:val="left" w:pos="2128"/>
        </w:tabs>
        <w:rPr>
          <w:rFonts w:ascii="Times New Roman" w:hAnsi="Times New Roman" w:cs="Times New Roman"/>
        </w:rPr>
        <w:sectPr w:rsidR="009037CD" w:rsidRPr="009310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310C1">
        <w:rPr>
          <w:rFonts w:ascii="Times New Roman" w:hAnsi="Times New Roman" w:cs="Times New Roman"/>
        </w:rPr>
        <w:tab/>
      </w:r>
    </w:p>
    <w:p w14:paraId="7EAEA509" w14:textId="18D773AC" w:rsidR="00676A35" w:rsidRPr="009310C1" w:rsidRDefault="009310C1">
      <w:pPr>
        <w:rPr>
          <w:rFonts w:ascii="Times New Roman" w:hAnsi="Times New Roman" w:cs="Times New Roman"/>
        </w:rPr>
      </w:pPr>
      <w:r w:rsidRPr="009310C1">
        <w:rPr>
          <w:rFonts w:ascii="Times New Roman" w:hAnsi="Times New Roman" w:cs="Times New Roman"/>
          <w:b/>
          <w:bCs/>
        </w:rPr>
        <w:t>Additional</w:t>
      </w:r>
      <w:r w:rsidR="009037CD" w:rsidRPr="009310C1">
        <w:rPr>
          <w:rFonts w:ascii="Times New Roman" w:hAnsi="Times New Roman" w:cs="Times New Roman"/>
          <w:b/>
          <w:bCs/>
        </w:rPr>
        <w:t xml:space="preserve"> Table 1.</w:t>
      </w:r>
      <w:r w:rsidR="009037CD" w:rsidRPr="009310C1">
        <w:rPr>
          <w:rFonts w:ascii="Times New Roman" w:hAnsi="Times New Roman" w:cs="Times New Roman"/>
        </w:rPr>
        <w:t xml:space="preserve"> Countries recruiting patients in VIP2 and COVIP studies.</w:t>
      </w:r>
    </w:p>
    <w:tbl>
      <w:tblPr>
        <w:tblStyle w:val="TableGrid"/>
        <w:tblpPr w:leftFromText="141" w:rightFromText="141" w:vertAnchor="page" w:horzAnchor="margin" w:tblpY="1911"/>
        <w:tblW w:w="7088" w:type="dxa"/>
        <w:tblLook w:val="04A0" w:firstRow="1" w:lastRow="0" w:firstColumn="1" w:lastColumn="0" w:noHBand="0" w:noVBand="1"/>
      </w:tblPr>
      <w:tblGrid>
        <w:gridCol w:w="1700"/>
        <w:gridCol w:w="1278"/>
        <w:gridCol w:w="1417"/>
        <w:gridCol w:w="1276"/>
        <w:gridCol w:w="1417"/>
      </w:tblGrid>
      <w:tr w:rsidR="009037CD" w:rsidRPr="009310C1" w14:paraId="4779A255" w14:textId="77777777" w:rsidTr="00F34427">
        <w:trPr>
          <w:trHeight w:val="300"/>
        </w:trPr>
        <w:tc>
          <w:tcPr>
            <w:tcW w:w="1700" w:type="dxa"/>
            <w:vMerge w:val="restart"/>
            <w:shd w:val="clear" w:color="auto" w:fill="E7E6E6" w:themeFill="background2"/>
            <w:noWrap/>
            <w:vAlign w:val="center"/>
            <w:hideMark/>
          </w:tcPr>
          <w:p w14:paraId="0CC3736E" w14:textId="77777777" w:rsidR="009037CD" w:rsidRPr="009310C1" w:rsidRDefault="009037CD" w:rsidP="00903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b/>
                <w:bCs/>
                <w:kern w:val="0"/>
                <w:lang w:val="pl-PL" w:eastAsia="pl-PL"/>
                <w14:ligatures w14:val="none"/>
              </w:rPr>
              <w:t>Country</w:t>
            </w:r>
          </w:p>
        </w:tc>
        <w:tc>
          <w:tcPr>
            <w:tcW w:w="2695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4130031A" w14:textId="77777777" w:rsidR="009037CD" w:rsidRPr="009310C1" w:rsidRDefault="009037CD" w:rsidP="00903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b/>
                <w:bCs/>
                <w:kern w:val="0"/>
                <w:lang w:val="pl-PL" w:eastAsia="pl-PL"/>
                <w14:ligatures w14:val="none"/>
              </w:rPr>
              <w:t>COVIP</w:t>
            </w:r>
          </w:p>
        </w:tc>
        <w:tc>
          <w:tcPr>
            <w:tcW w:w="2693" w:type="dxa"/>
            <w:gridSpan w:val="2"/>
            <w:shd w:val="clear" w:color="auto" w:fill="E7E6E6" w:themeFill="background2"/>
            <w:noWrap/>
            <w:vAlign w:val="center"/>
            <w:hideMark/>
          </w:tcPr>
          <w:p w14:paraId="69F3C280" w14:textId="77777777" w:rsidR="009037CD" w:rsidRPr="009310C1" w:rsidRDefault="009037CD" w:rsidP="00903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/>
                <w14:ligatures w14:val="none"/>
              </w:rPr>
              <w:t>VIP</w:t>
            </w:r>
          </w:p>
        </w:tc>
      </w:tr>
      <w:tr w:rsidR="009037CD" w:rsidRPr="009310C1" w14:paraId="3766F4B2" w14:textId="77777777" w:rsidTr="00F34427">
        <w:trPr>
          <w:trHeight w:val="300"/>
        </w:trPr>
        <w:tc>
          <w:tcPr>
            <w:tcW w:w="1700" w:type="dxa"/>
            <w:vMerge/>
            <w:shd w:val="clear" w:color="auto" w:fill="E7E6E6" w:themeFill="background2"/>
            <w:noWrap/>
            <w:vAlign w:val="center"/>
            <w:hideMark/>
          </w:tcPr>
          <w:p w14:paraId="20557E0F" w14:textId="77777777" w:rsidR="009037CD" w:rsidRPr="009310C1" w:rsidRDefault="009037CD" w:rsidP="009037CD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1278" w:type="dxa"/>
            <w:shd w:val="clear" w:color="auto" w:fill="E7E6E6" w:themeFill="background2"/>
            <w:noWrap/>
            <w:vAlign w:val="center"/>
            <w:hideMark/>
          </w:tcPr>
          <w:p w14:paraId="0AD1BD80" w14:textId="77777777" w:rsidR="009037CD" w:rsidRPr="009310C1" w:rsidRDefault="009037CD" w:rsidP="00903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/>
                <w14:ligatures w14:val="none"/>
              </w:rPr>
              <w:t>Cohort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14:paraId="2B5F85E2" w14:textId="77777777" w:rsidR="009037CD" w:rsidRPr="009310C1" w:rsidRDefault="009037CD" w:rsidP="00903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Primary NIV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0A9FF34A" w14:textId="77777777" w:rsidR="009037CD" w:rsidRPr="009310C1" w:rsidRDefault="009037CD" w:rsidP="00903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pl-PL"/>
                <w14:ligatures w14:val="none"/>
              </w:rPr>
              <w:t>Cohort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14:paraId="35451C99" w14:textId="77777777" w:rsidR="009037CD" w:rsidRPr="009310C1" w:rsidRDefault="009037CD" w:rsidP="00903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pl-PL" w:eastAsia="pl-PL"/>
                <w14:ligatures w14:val="none"/>
              </w:rPr>
              <w:t>Primary NIV</w:t>
            </w:r>
          </w:p>
        </w:tc>
      </w:tr>
      <w:tr w:rsidR="009037CD" w:rsidRPr="009310C1" w14:paraId="6E25507E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03C625B6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Austria</w:t>
            </w:r>
          </w:p>
        </w:tc>
        <w:tc>
          <w:tcPr>
            <w:tcW w:w="1278" w:type="dxa"/>
            <w:noWrap/>
            <w:hideMark/>
          </w:tcPr>
          <w:p w14:paraId="63A170CF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4371B028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B7FCB24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12</w:t>
            </w:r>
          </w:p>
        </w:tc>
        <w:tc>
          <w:tcPr>
            <w:tcW w:w="1417" w:type="dxa"/>
            <w:noWrap/>
            <w:hideMark/>
          </w:tcPr>
          <w:p w14:paraId="70A1116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8</w:t>
            </w:r>
          </w:p>
        </w:tc>
      </w:tr>
      <w:tr w:rsidR="009037CD" w:rsidRPr="009310C1" w14:paraId="6408011E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288DD4E8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Belgium</w:t>
            </w:r>
          </w:p>
        </w:tc>
        <w:tc>
          <w:tcPr>
            <w:tcW w:w="1278" w:type="dxa"/>
            <w:noWrap/>
            <w:hideMark/>
          </w:tcPr>
          <w:p w14:paraId="642D87BE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43</w:t>
            </w:r>
          </w:p>
        </w:tc>
        <w:tc>
          <w:tcPr>
            <w:tcW w:w="1417" w:type="dxa"/>
            <w:noWrap/>
            <w:hideMark/>
          </w:tcPr>
          <w:p w14:paraId="41BD7E7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DA920B4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7C5856D4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8</w:t>
            </w:r>
          </w:p>
        </w:tc>
      </w:tr>
      <w:tr w:rsidR="009037CD" w:rsidRPr="009310C1" w14:paraId="1172174D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221FD0B7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Switzerland</w:t>
            </w:r>
          </w:p>
        </w:tc>
        <w:tc>
          <w:tcPr>
            <w:tcW w:w="1278" w:type="dxa"/>
            <w:noWrap/>
            <w:hideMark/>
          </w:tcPr>
          <w:p w14:paraId="3996B6C7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66</w:t>
            </w:r>
          </w:p>
        </w:tc>
        <w:tc>
          <w:tcPr>
            <w:tcW w:w="1417" w:type="dxa"/>
            <w:noWrap/>
            <w:hideMark/>
          </w:tcPr>
          <w:p w14:paraId="65EEAFE8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22</w:t>
            </w:r>
          </w:p>
        </w:tc>
        <w:tc>
          <w:tcPr>
            <w:tcW w:w="1276" w:type="dxa"/>
            <w:noWrap/>
            <w:hideMark/>
          </w:tcPr>
          <w:p w14:paraId="10DF394A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20</w:t>
            </w:r>
          </w:p>
        </w:tc>
        <w:tc>
          <w:tcPr>
            <w:tcW w:w="1417" w:type="dxa"/>
            <w:noWrap/>
            <w:hideMark/>
          </w:tcPr>
          <w:p w14:paraId="5EA595D6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12</w:t>
            </w:r>
          </w:p>
        </w:tc>
      </w:tr>
      <w:tr w:rsidR="009037CD" w:rsidRPr="009310C1" w14:paraId="103568A1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60F48F4E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Germany</w:t>
            </w:r>
          </w:p>
        </w:tc>
        <w:tc>
          <w:tcPr>
            <w:tcW w:w="1278" w:type="dxa"/>
            <w:noWrap/>
            <w:hideMark/>
          </w:tcPr>
          <w:p w14:paraId="212A953B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146</w:t>
            </w:r>
          </w:p>
        </w:tc>
        <w:tc>
          <w:tcPr>
            <w:tcW w:w="1417" w:type="dxa"/>
            <w:noWrap/>
            <w:hideMark/>
          </w:tcPr>
          <w:p w14:paraId="79ABAF81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65</w:t>
            </w:r>
          </w:p>
        </w:tc>
        <w:tc>
          <w:tcPr>
            <w:tcW w:w="1276" w:type="dxa"/>
            <w:noWrap/>
            <w:hideMark/>
          </w:tcPr>
          <w:p w14:paraId="4A78D51C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45</w:t>
            </w:r>
          </w:p>
        </w:tc>
        <w:tc>
          <w:tcPr>
            <w:tcW w:w="1417" w:type="dxa"/>
            <w:noWrap/>
            <w:hideMark/>
          </w:tcPr>
          <w:p w14:paraId="189466B8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24</w:t>
            </w:r>
          </w:p>
        </w:tc>
      </w:tr>
      <w:tr w:rsidR="009037CD" w:rsidRPr="009310C1" w14:paraId="071C4E1D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6BFB9C69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Denmark</w:t>
            </w:r>
          </w:p>
        </w:tc>
        <w:tc>
          <w:tcPr>
            <w:tcW w:w="1278" w:type="dxa"/>
            <w:noWrap/>
            <w:hideMark/>
          </w:tcPr>
          <w:p w14:paraId="2EAC63A1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55</w:t>
            </w:r>
          </w:p>
        </w:tc>
        <w:tc>
          <w:tcPr>
            <w:tcW w:w="1417" w:type="dxa"/>
            <w:noWrap/>
            <w:hideMark/>
          </w:tcPr>
          <w:p w14:paraId="2676D827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384F20A4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77</w:t>
            </w:r>
          </w:p>
        </w:tc>
        <w:tc>
          <w:tcPr>
            <w:tcW w:w="1417" w:type="dxa"/>
            <w:noWrap/>
            <w:hideMark/>
          </w:tcPr>
          <w:p w14:paraId="4EA41090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37</w:t>
            </w:r>
          </w:p>
        </w:tc>
      </w:tr>
      <w:tr w:rsidR="009037CD" w:rsidRPr="009310C1" w14:paraId="169BAAF5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63ED744B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England</w:t>
            </w:r>
          </w:p>
        </w:tc>
        <w:tc>
          <w:tcPr>
            <w:tcW w:w="1278" w:type="dxa"/>
            <w:noWrap/>
            <w:hideMark/>
          </w:tcPr>
          <w:p w14:paraId="27933F3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41</w:t>
            </w:r>
          </w:p>
        </w:tc>
        <w:tc>
          <w:tcPr>
            <w:tcW w:w="1417" w:type="dxa"/>
            <w:noWrap/>
            <w:hideMark/>
          </w:tcPr>
          <w:p w14:paraId="56ECA58D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4F97EF22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231</w:t>
            </w:r>
          </w:p>
        </w:tc>
        <w:tc>
          <w:tcPr>
            <w:tcW w:w="1417" w:type="dxa"/>
            <w:noWrap/>
            <w:hideMark/>
          </w:tcPr>
          <w:p w14:paraId="12BDCE2F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95</w:t>
            </w:r>
          </w:p>
        </w:tc>
      </w:tr>
      <w:tr w:rsidR="009037CD" w:rsidRPr="009310C1" w14:paraId="14348847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6CFA3039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Spain</w:t>
            </w:r>
          </w:p>
        </w:tc>
        <w:tc>
          <w:tcPr>
            <w:tcW w:w="1278" w:type="dxa"/>
            <w:noWrap/>
            <w:hideMark/>
          </w:tcPr>
          <w:p w14:paraId="5518F5E3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25</w:t>
            </w:r>
          </w:p>
        </w:tc>
        <w:tc>
          <w:tcPr>
            <w:tcW w:w="1417" w:type="dxa"/>
            <w:noWrap/>
            <w:hideMark/>
          </w:tcPr>
          <w:p w14:paraId="399DF6FB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C18DC23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63</w:t>
            </w:r>
          </w:p>
        </w:tc>
        <w:tc>
          <w:tcPr>
            <w:tcW w:w="1417" w:type="dxa"/>
            <w:noWrap/>
            <w:hideMark/>
          </w:tcPr>
          <w:p w14:paraId="60C22C90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24</w:t>
            </w:r>
          </w:p>
        </w:tc>
      </w:tr>
      <w:tr w:rsidR="009037CD" w:rsidRPr="009310C1" w14:paraId="3C09D425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3E5CB7DA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France</w:t>
            </w:r>
          </w:p>
        </w:tc>
        <w:tc>
          <w:tcPr>
            <w:tcW w:w="1278" w:type="dxa"/>
            <w:noWrap/>
            <w:hideMark/>
          </w:tcPr>
          <w:p w14:paraId="0605F88C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148</w:t>
            </w:r>
          </w:p>
        </w:tc>
        <w:tc>
          <w:tcPr>
            <w:tcW w:w="1417" w:type="dxa"/>
            <w:noWrap/>
            <w:hideMark/>
          </w:tcPr>
          <w:p w14:paraId="2E1CB7E0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37</w:t>
            </w:r>
          </w:p>
        </w:tc>
        <w:tc>
          <w:tcPr>
            <w:tcW w:w="1276" w:type="dxa"/>
            <w:noWrap/>
            <w:hideMark/>
          </w:tcPr>
          <w:p w14:paraId="1EC6DBE0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303</w:t>
            </w:r>
          </w:p>
        </w:tc>
        <w:tc>
          <w:tcPr>
            <w:tcW w:w="1417" w:type="dxa"/>
            <w:noWrap/>
            <w:hideMark/>
          </w:tcPr>
          <w:p w14:paraId="4DEDEF80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157</w:t>
            </w:r>
          </w:p>
        </w:tc>
      </w:tr>
      <w:tr w:rsidR="009037CD" w:rsidRPr="009310C1" w14:paraId="2B6B14EA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601C76B1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Greece</w:t>
            </w:r>
          </w:p>
        </w:tc>
        <w:tc>
          <w:tcPr>
            <w:tcW w:w="1278" w:type="dxa"/>
            <w:noWrap/>
            <w:hideMark/>
          </w:tcPr>
          <w:p w14:paraId="3F0249AE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54</w:t>
            </w:r>
          </w:p>
        </w:tc>
        <w:tc>
          <w:tcPr>
            <w:tcW w:w="1417" w:type="dxa"/>
            <w:noWrap/>
            <w:hideMark/>
          </w:tcPr>
          <w:p w14:paraId="55D168D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5DAF9E4D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107</w:t>
            </w:r>
          </w:p>
        </w:tc>
        <w:tc>
          <w:tcPr>
            <w:tcW w:w="1417" w:type="dxa"/>
            <w:noWrap/>
            <w:hideMark/>
          </w:tcPr>
          <w:p w14:paraId="3558D188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10</w:t>
            </w:r>
          </w:p>
        </w:tc>
      </w:tr>
      <w:tr w:rsidR="009037CD" w:rsidRPr="009310C1" w14:paraId="0BCE7E8D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460E2BED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Ireland</w:t>
            </w:r>
          </w:p>
        </w:tc>
        <w:tc>
          <w:tcPr>
            <w:tcW w:w="1278" w:type="dxa"/>
            <w:noWrap/>
            <w:hideMark/>
          </w:tcPr>
          <w:p w14:paraId="28B7F18D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3BA688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14875EF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16</w:t>
            </w:r>
          </w:p>
        </w:tc>
        <w:tc>
          <w:tcPr>
            <w:tcW w:w="1417" w:type="dxa"/>
            <w:noWrap/>
            <w:hideMark/>
          </w:tcPr>
          <w:p w14:paraId="23E10D78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6</w:t>
            </w:r>
          </w:p>
        </w:tc>
      </w:tr>
      <w:tr w:rsidR="009037CD" w:rsidRPr="009310C1" w14:paraId="2D350058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0BD9A56B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Israel</w:t>
            </w:r>
          </w:p>
        </w:tc>
        <w:tc>
          <w:tcPr>
            <w:tcW w:w="1278" w:type="dxa"/>
            <w:noWrap/>
            <w:hideMark/>
          </w:tcPr>
          <w:p w14:paraId="37ABA43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22</w:t>
            </w:r>
          </w:p>
        </w:tc>
        <w:tc>
          <w:tcPr>
            <w:tcW w:w="1417" w:type="dxa"/>
            <w:noWrap/>
            <w:hideMark/>
          </w:tcPr>
          <w:p w14:paraId="4EC750C8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4F72E617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05F1ED9B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</w:tr>
      <w:tr w:rsidR="009037CD" w:rsidRPr="009310C1" w14:paraId="6185485F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655AE9D0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Italy</w:t>
            </w:r>
          </w:p>
        </w:tc>
        <w:tc>
          <w:tcPr>
            <w:tcW w:w="1278" w:type="dxa"/>
            <w:noWrap/>
            <w:hideMark/>
          </w:tcPr>
          <w:p w14:paraId="6BC8B317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D8B7417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9F15E36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25</w:t>
            </w:r>
          </w:p>
        </w:tc>
        <w:tc>
          <w:tcPr>
            <w:tcW w:w="1417" w:type="dxa"/>
            <w:noWrap/>
            <w:hideMark/>
          </w:tcPr>
          <w:p w14:paraId="7BB81EDF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8</w:t>
            </w:r>
          </w:p>
        </w:tc>
      </w:tr>
      <w:tr w:rsidR="009037CD" w:rsidRPr="009310C1" w14:paraId="163D574D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51364BFD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The Netherlands</w:t>
            </w:r>
          </w:p>
        </w:tc>
        <w:tc>
          <w:tcPr>
            <w:tcW w:w="1278" w:type="dxa"/>
            <w:noWrap/>
            <w:hideMark/>
          </w:tcPr>
          <w:p w14:paraId="2B0DFCD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21</w:t>
            </w:r>
          </w:p>
        </w:tc>
        <w:tc>
          <w:tcPr>
            <w:tcW w:w="1417" w:type="dxa"/>
            <w:noWrap/>
            <w:hideMark/>
          </w:tcPr>
          <w:p w14:paraId="52A93BA3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161C843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56</w:t>
            </w:r>
          </w:p>
        </w:tc>
        <w:tc>
          <w:tcPr>
            <w:tcW w:w="1417" w:type="dxa"/>
            <w:noWrap/>
            <w:hideMark/>
          </w:tcPr>
          <w:p w14:paraId="5F4C8954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12</w:t>
            </w:r>
          </w:p>
        </w:tc>
      </w:tr>
      <w:tr w:rsidR="009037CD" w:rsidRPr="009310C1" w14:paraId="1B26341B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4A4ADB25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Norway</w:t>
            </w:r>
          </w:p>
        </w:tc>
        <w:tc>
          <w:tcPr>
            <w:tcW w:w="1278" w:type="dxa"/>
            <w:noWrap/>
            <w:hideMark/>
          </w:tcPr>
          <w:p w14:paraId="34C600CB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2B194A3B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4419526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70</w:t>
            </w:r>
          </w:p>
        </w:tc>
        <w:tc>
          <w:tcPr>
            <w:tcW w:w="1417" w:type="dxa"/>
            <w:noWrap/>
            <w:hideMark/>
          </w:tcPr>
          <w:p w14:paraId="630392DE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49</w:t>
            </w:r>
          </w:p>
        </w:tc>
      </w:tr>
      <w:tr w:rsidR="009037CD" w:rsidRPr="009310C1" w14:paraId="7DF3E464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23A9A10A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Poland</w:t>
            </w:r>
          </w:p>
        </w:tc>
        <w:tc>
          <w:tcPr>
            <w:tcW w:w="1278" w:type="dxa"/>
            <w:noWrap/>
            <w:hideMark/>
          </w:tcPr>
          <w:p w14:paraId="3D93BD12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31</w:t>
            </w:r>
          </w:p>
        </w:tc>
        <w:tc>
          <w:tcPr>
            <w:tcW w:w="1417" w:type="dxa"/>
            <w:noWrap/>
            <w:hideMark/>
          </w:tcPr>
          <w:p w14:paraId="67C93D78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E480DF2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144</w:t>
            </w:r>
          </w:p>
        </w:tc>
        <w:tc>
          <w:tcPr>
            <w:tcW w:w="1417" w:type="dxa"/>
            <w:noWrap/>
            <w:hideMark/>
          </w:tcPr>
          <w:p w14:paraId="1D4BBF3A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6</w:t>
            </w:r>
          </w:p>
        </w:tc>
      </w:tr>
      <w:tr w:rsidR="009037CD" w:rsidRPr="009310C1" w14:paraId="675517C0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108DC5BE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Portugal</w:t>
            </w:r>
          </w:p>
        </w:tc>
        <w:tc>
          <w:tcPr>
            <w:tcW w:w="1278" w:type="dxa"/>
            <w:noWrap/>
            <w:hideMark/>
          </w:tcPr>
          <w:p w14:paraId="29E7D5C7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25</w:t>
            </w:r>
          </w:p>
        </w:tc>
        <w:tc>
          <w:tcPr>
            <w:tcW w:w="1417" w:type="dxa"/>
            <w:noWrap/>
            <w:hideMark/>
          </w:tcPr>
          <w:p w14:paraId="3E00FF4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474DDAF3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50</w:t>
            </w:r>
          </w:p>
        </w:tc>
        <w:tc>
          <w:tcPr>
            <w:tcW w:w="1417" w:type="dxa"/>
            <w:noWrap/>
            <w:hideMark/>
          </w:tcPr>
          <w:p w14:paraId="10D570CD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12</w:t>
            </w:r>
          </w:p>
        </w:tc>
      </w:tr>
      <w:tr w:rsidR="009037CD" w:rsidRPr="009310C1" w14:paraId="268D2A54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467D1231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Wales</w:t>
            </w:r>
          </w:p>
        </w:tc>
        <w:tc>
          <w:tcPr>
            <w:tcW w:w="1278" w:type="dxa"/>
            <w:noWrap/>
            <w:hideMark/>
          </w:tcPr>
          <w:p w14:paraId="472FBBCA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0D4413FF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7BFC86D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6378A63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</w:t>
            </w:r>
          </w:p>
        </w:tc>
      </w:tr>
      <w:tr w:rsidR="009037CD" w:rsidRPr="009310C1" w14:paraId="521A9F1D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109DA1A6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Croatia</w:t>
            </w:r>
          </w:p>
        </w:tc>
        <w:tc>
          <w:tcPr>
            <w:tcW w:w="1278" w:type="dxa"/>
            <w:noWrap/>
            <w:hideMark/>
          </w:tcPr>
          <w:p w14:paraId="0A4F1B93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17E187B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21FF229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E99ECB4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</w:tr>
      <w:tr w:rsidR="009037CD" w:rsidRPr="009310C1" w14:paraId="1FA115C1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625700B0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Sweden</w:t>
            </w:r>
          </w:p>
        </w:tc>
        <w:tc>
          <w:tcPr>
            <w:tcW w:w="1278" w:type="dxa"/>
            <w:noWrap/>
            <w:hideMark/>
          </w:tcPr>
          <w:p w14:paraId="3EC2420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3D6B8ABD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1B65517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42</w:t>
            </w:r>
          </w:p>
        </w:tc>
        <w:tc>
          <w:tcPr>
            <w:tcW w:w="1417" w:type="dxa"/>
            <w:noWrap/>
            <w:hideMark/>
          </w:tcPr>
          <w:p w14:paraId="2AEB4ACB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22</w:t>
            </w:r>
          </w:p>
        </w:tc>
      </w:tr>
      <w:tr w:rsidR="009037CD" w:rsidRPr="009310C1" w14:paraId="1CCE1DA5" w14:textId="77777777" w:rsidTr="009037CD">
        <w:trPr>
          <w:trHeight w:val="300"/>
        </w:trPr>
        <w:tc>
          <w:tcPr>
            <w:tcW w:w="1700" w:type="dxa"/>
            <w:noWrap/>
            <w:hideMark/>
          </w:tcPr>
          <w:p w14:paraId="01CC55F3" w14:textId="77777777" w:rsidR="009037CD" w:rsidRPr="009310C1" w:rsidRDefault="009037CD" w:rsidP="009037CD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Ukraine</w:t>
            </w:r>
          </w:p>
        </w:tc>
        <w:tc>
          <w:tcPr>
            <w:tcW w:w="1278" w:type="dxa"/>
            <w:noWrap/>
            <w:hideMark/>
          </w:tcPr>
          <w:p w14:paraId="1709EDAC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72EFA145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E0AD757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30F40770" w14:textId="77777777" w:rsidR="009037CD" w:rsidRPr="009310C1" w:rsidRDefault="009037CD" w:rsidP="009037CD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</w:pPr>
            <w:r w:rsidRPr="009310C1">
              <w:rPr>
                <w:rFonts w:ascii="Times New Roman" w:eastAsia="Times New Roman" w:hAnsi="Times New Roman" w:cs="Times New Roman"/>
                <w:color w:val="000000"/>
                <w:kern w:val="0"/>
                <w:lang w:val="pl-PL" w:eastAsia="pl-PL"/>
                <w14:ligatures w14:val="none"/>
              </w:rPr>
              <w:t>0</w:t>
            </w:r>
          </w:p>
        </w:tc>
      </w:tr>
    </w:tbl>
    <w:p w14:paraId="4FC6611A" w14:textId="77777777" w:rsidR="009037CD" w:rsidRPr="009310C1" w:rsidRDefault="009037CD">
      <w:pPr>
        <w:rPr>
          <w:rFonts w:ascii="Times New Roman" w:hAnsi="Times New Roman" w:cs="Times New Roman"/>
        </w:rPr>
      </w:pPr>
    </w:p>
    <w:p w14:paraId="76453B12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41F12AAC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59211FA5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1FCEB70F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474C0AC3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4A3A3F84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15F0DF84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3BF04577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6EB27C22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53281670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2B31A3FB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217A861C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2E870984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3C18A821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4F37C88D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1B2EADB6" w14:textId="77777777" w:rsidR="00F34427" w:rsidRPr="009310C1" w:rsidRDefault="00F34427" w:rsidP="00F34427">
      <w:pPr>
        <w:rPr>
          <w:rFonts w:ascii="Times New Roman" w:hAnsi="Times New Roman" w:cs="Times New Roman"/>
        </w:rPr>
      </w:pPr>
    </w:p>
    <w:p w14:paraId="425EEAF9" w14:textId="77777777" w:rsidR="00F34427" w:rsidRPr="009310C1" w:rsidRDefault="00F34427" w:rsidP="00F34427">
      <w:pPr>
        <w:ind w:firstLine="708"/>
        <w:rPr>
          <w:rFonts w:ascii="Times New Roman" w:hAnsi="Times New Roman" w:cs="Times New Roman"/>
        </w:rPr>
        <w:sectPr w:rsidR="00F34427" w:rsidRPr="009310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3975BC" w14:textId="0EB8B1F2" w:rsidR="00F34427" w:rsidRPr="009310C1" w:rsidRDefault="009310C1" w:rsidP="00F34427">
      <w:pPr>
        <w:rPr>
          <w:rFonts w:ascii="Times New Roman" w:hAnsi="Times New Roman" w:cs="Times New Roman"/>
        </w:rPr>
      </w:pPr>
      <w:r w:rsidRPr="009310C1">
        <w:rPr>
          <w:rFonts w:ascii="Times New Roman" w:hAnsi="Times New Roman" w:cs="Times New Roman"/>
          <w:b/>
          <w:bCs/>
        </w:rPr>
        <w:t>Additional</w:t>
      </w:r>
      <w:r w:rsidR="00F34427" w:rsidRPr="009310C1">
        <w:rPr>
          <w:rFonts w:ascii="Times New Roman" w:hAnsi="Times New Roman" w:cs="Times New Roman"/>
          <w:b/>
          <w:bCs/>
        </w:rPr>
        <w:t xml:space="preserve"> Figure 1.</w:t>
      </w:r>
      <w:r w:rsidR="00F34427" w:rsidRPr="009310C1">
        <w:rPr>
          <w:rFonts w:ascii="Times New Roman" w:hAnsi="Times New Roman" w:cs="Times New Roman"/>
        </w:rPr>
        <w:t xml:space="preserve"> Kaplan-Meier curves for comparison of mortality in patients undergoing primary invasive mechanical ventilation and post-NIV invasive mechanical ventilation.</w:t>
      </w:r>
    </w:p>
    <w:p w14:paraId="49F7CC21" w14:textId="7FAC7CEF" w:rsidR="00F34427" w:rsidRPr="009310C1" w:rsidRDefault="007D3DF3" w:rsidP="00F34427">
      <w:pPr>
        <w:ind w:firstLine="708"/>
        <w:rPr>
          <w:rFonts w:ascii="Times New Roman" w:hAnsi="Times New Roman" w:cs="Times New Roman"/>
        </w:rPr>
      </w:pPr>
      <w:bookmarkStart w:id="0" w:name="_GoBack"/>
      <w:r w:rsidRPr="009310C1">
        <w:rPr>
          <w:noProof/>
          <w:lang w:val="en-IN" w:eastAsia="en-IN"/>
        </w:rPr>
        <w:drawing>
          <wp:inline distT="0" distB="0" distL="0" distR="0" wp14:anchorId="1741C667" wp14:editId="57C2AA19">
            <wp:extent cx="8003731" cy="3913278"/>
            <wp:effectExtent l="0" t="0" r="0" b="0"/>
            <wp:docPr id="563768158" name="Obraz 1" descr="Obraz zawierający tekst, mapa, diagram, Wykr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68158" name="Obraz 1" descr="Obraz zawierający tekst, mapa, diagram, Wykres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9637" cy="39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4427" w:rsidRPr="009310C1" w:rsidSect="00931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CD"/>
    <w:rsid w:val="0003604E"/>
    <w:rsid w:val="00040367"/>
    <w:rsid w:val="00192DE7"/>
    <w:rsid w:val="00676A35"/>
    <w:rsid w:val="00761C14"/>
    <w:rsid w:val="007D3DF3"/>
    <w:rsid w:val="009037CD"/>
    <w:rsid w:val="009310C1"/>
    <w:rsid w:val="009757BE"/>
    <w:rsid w:val="00C24448"/>
    <w:rsid w:val="00DD7D6E"/>
    <w:rsid w:val="00DE4475"/>
    <w:rsid w:val="00F34427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CF80"/>
  <w15:chartTrackingRefBased/>
  <w15:docId w15:val="{6597337F-AE10-4E7B-BA2F-A0367BEF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Polok</dc:creator>
  <cp:keywords/>
  <dc:description/>
  <cp:lastModifiedBy>Hemamalini Vijayarangan S</cp:lastModifiedBy>
  <cp:revision>6</cp:revision>
  <dcterms:created xsi:type="dcterms:W3CDTF">2023-08-13T16:43:00Z</dcterms:created>
  <dcterms:modified xsi:type="dcterms:W3CDTF">2023-08-19T13:49:00Z</dcterms:modified>
</cp:coreProperties>
</file>