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4BF4" w14:textId="136CA667" w:rsidR="008A793D" w:rsidRDefault="008A793D" w:rsidP="008A79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Table</w:t>
      </w:r>
      <w:r w:rsidRPr="00AF71A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</w:t>
      </w:r>
      <w:r w:rsidRPr="00AF71A6">
        <w:rPr>
          <w:rFonts w:cstheme="minorHAnsi"/>
          <w:b/>
          <w:bCs/>
          <w:sz w:val="24"/>
          <w:szCs w:val="24"/>
        </w:rPr>
        <w:t>1</w:t>
      </w:r>
      <w:r w:rsidR="00F50A7C">
        <w:rPr>
          <w:rFonts w:cstheme="minorHAnsi"/>
          <w:b/>
          <w:bCs/>
          <w:sz w:val="24"/>
          <w:szCs w:val="24"/>
        </w:rPr>
        <w:t xml:space="preserve"> </w:t>
      </w:r>
      <w:r w:rsidRPr="00AF71A6">
        <w:rPr>
          <w:rFonts w:cstheme="minorHAnsi"/>
          <w:b/>
          <w:bCs/>
          <w:sz w:val="24"/>
          <w:szCs w:val="24"/>
        </w:rPr>
        <w:t xml:space="preserve"> </w:t>
      </w:r>
      <w:r w:rsidRPr="009D6E04">
        <w:rPr>
          <w:rFonts w:cstheme="minorHAnsi"/>
          <w:bCs/>
          <w:sz w:val="24"/>
          <w:szCs w:val="24"/>
        </w:rPr>
        <w:t xml:space="preserve">Screening protocol for </w:t>
      </w:r>
      <w:r w:rsidR="009D6E04" w:rsidRPr="009D6E04">
        <w:rPr>
          <w:rFonts w:cstheme="minorHAnsi"/>
          <w:bCs/>
          <w:sz w:val="24"/>
          <w:szCs w:val="24"/>
        </w:rPr>
        <w:t xml:space="preserve">gestational diabetes mellitus </w:t>
      </w:r>
      <w:r w:rsidRPr="009D6E04">
        <w:rPr>
          <w:rFonts w:cstheme="minorHAnsi"/>
          <w:bCs/>
          <w:sz w:val="24"/>
          <w:szCs w:val="24"/>
        </w:rPr>
        <w:t>at the Leicester Royal Infirmary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2"/>
        <w:gridCol w:w="3011"/>
      </w:tblGrid>
      <w:tr w:rsidR="008A793D" w14:paraId="66E54E0B" w14:textId="77777777" w:rsidTr="0060693F">
        <w:tc>
          <w:tcPr>
            <w:tcW w:w="3080" w:type="dxa"/>
            <w:shd w:val="clear" w:color="auto" w:fill="auto"/>
          </w:tcPr>
          <w:p w14:paraId="5E37CB1F" w14:textId="77777777" w:rsidR="008A793D" w:rsidRPr="00215624" w:rsidRDefault="008A793D" w:rsidP="0060693F">
            <w:pPr>
              <w:spacing w:after="0" w:line="240" w:lineRule="auto"/>
              <w:rPr>
                <w:b/>
              </w:rPr>
            </w:pPr>
            <w:r w:rsidRPr="00215624">
              <w:rPr>
                <w:b/>
              </w:rPr>
              <w:t>OGTT at booking (and repeat at 26-28 weeks if normal)</w:t>
            </w:r>
          </w:p>
        </w:tc>
        <w:tc>
          <w:tcPr>
            <w:tcW w:w="3081" w:type="dxa"/>
            <w:shd w:val="clear" w:color="auto" w:fill="auto"/>
          </w:tcPr>
          <w:p w14:paraId="1D784B4A" w14:textId="77777777" w:rsidR="008A793D" w:rsidRPr="00215624" w:rsidRDefault="008A793D" w:rsidP="0060693F">
            <w:pPr>
              <w:spacing w:after="0" w:line="240" w:lineRule="auto"/>
              <w:rPr>
                <w:b/>
              </w:rPr>
            </w:pPr>
            <w:r w:rsidRPr="00215624">
              <w:rPr>
                <w:b/>
              </w:rPr>
              <w:t>OGTT at 16 weeks (and repeat at 26-28 weeks if normal)</w:t>
            </w:r>
          </w:p>
        </w:tc>
        <w:tc>
          <w:tcPr>
            <w:tcW w:w="3081" w:type="dxa"/>
            <w:shd w:val="clear" w:color="auto" w:fill="auto"/>
          </w:tcPr>
          <w:p w14:paraId="2AED265B" w14:textId="77777777" w:rsidR="008A793D" w:rsidRPr="00215624" w:rsidRDefault="008A793D" w:rsidP="0060693F">
            <w:pPr>
              <w:spacing w:after="0" w:line="240" w:lineRule="auto"/>
              <w:rPr>
                <w:b/>
              </w:rPr>
            </w:pPr>
            <w:r w:rsidRPr="00215624">
              <w:rPr>
                <w:b/>
              </w:rPr>
              <w:t>OGTT at 26-28 weeks</w:t>
            </w:r>
          </w:p>
        </w:tc>
      </w:tr>
      <w:tr w:rsidR="008A793D" w14:paraId="58CC53F8" w14:textId="77777777" w:rsidTr="0060693F">
        <w:tc>
          <w:tcPr>
            <w:tcW w:w="3080" w:type="dxa"/>
            <w:shd w:val="clear" w:color="auto" w:fill="auto"/>
          </w:tcPr>
          <w:p w14:paraId="05EFE5CC" w14:textId="77777777" w:rsidR="008A793D" w:rsidRDefault="008A793D" w:rsidP="0060693F">
            <w:pPr>
              <w:spacing w:after="0" w:line="240" w:lineRule="auto"/>
            </w:pPr>
            <w:r>
              <w:t>Previous GDM</w:t>
            </w:r>
          </w:p>
        </w:tc>
        <w:tc>
          <w:tcPr>
            <w:tcW w:w="3081" w:type="dxa"/>
            <w:shd w:val="clear" w:color="auto" w:fill="auto"/>
          </w:tcPr>
          <w:p w14:paraId="5F4F88DE" w14:textId="77777777" w:rsidR="008A793D" w:rsidRDefault="008A793D" w:rsidP="0060693F">
            <w:pPr>
              <w:spacing w:after="0" w:line="240" w:lineRule="auto"/>
            </w:pPr>
            <w:r>
              <w:t>BMI &gt;40 kg/m</w:t>
            </w:r>
            <w:r w:rsidRPr="00215624">
              <w:rPr>
                <w:vertAlign w:val="superscript"/>
              </w:rPr>
              <w:t xml:space="preserve">2 </w:t>
            </w:r>
            <w:r>
              <w:t>at booking</w:t>
            </w:r>
          </w:p>
        </w:tc>
        <w:tc>
          <w:tcPr>
            <w:tcW w:w="3081" w:type="dxa"/>
            <w:shd w:val="clear" w:color="auto" w:fill="auto"/>
          </w:tcPr>
          <w:p w14:paraId="09428A9D" w14:textId="77777777" w:rsidR="008A793D" w:rsidRPr="007350C1" w:rsidRDefault="008A793D" w:rsidP="0060693F">
            <w:pPr>
              <w:spacing w:after="0" w:line="240" w:lineRule="auto"/>
            </w:pPr>
            <w:r>
              <w:t>BMI &gt;30 kg/m</w:t>
            </w:r>
            <w:r w:rsidRPr="00215624">
              <w:rPr>
                <w:vertAlign w:val="superscript"/>
              </w:rPr>
              <w:t xml:space="preserve">2 </w:t>
            </w:r>
            <w:r>
              <w:t>at booking</w:t>
            </w:r>
          </w:p>
        </w:tc>
      </w:tr>
      <w:tr w:rsidR="008A793D" w14:paraId="7EA4A294" w14:textId="77777777" w:rsidTr="0060693F">
        <w:tc>
          <w:tcPr>
            <w:tcW w:w="3080" w:type="dxa"/>
            <w:vMerge w:val="restart"/>
            <w:shd w:val="clear" w:color="auto" w:fill="auto"/>
          </w:tcPr>
          <w:p w14:paraId="31BE2E02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vMerge w:val="restart"/>
            <w:shd w:val="clear" w:color="auto" w:fill="auto"/>
          </w:tcPr>
          <w:p w14:paraId="67F7BF31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shd w:val="clear" w:color="auto" w:fill="auto"/>
          </w:tcPr>
          <w:p w14:paraId="266EAB0C" w14:textId="77777777" w:rsidR="008A793D" w:rsidRDefault="008A793D" w:rsidP="0060693F">
            <w:pPr>
              <w:spacing w:after="0" w:line="240" w:lineRule="auto"/>
            </w:pPr>
            <w:r>
              <w:t>Previous baby ≥4.5kg at birth</w:t>
            </w:r>
          </w:p>
        </w:tc>
      </w:tr>
      <w:tr w:rsidR="008A793D" w14:paraId="61CC25DB" w14:textId="77777777" w:rsidTr="0060693F">
        <w:tc>
          <w:tcPr>
            <w:tcW w:w="3080" w:type="dxa"/>
            <w:vMerge/>
            <w:shd w:val="clear" w:color="auto" w:fill="auto"/>
          </w:tcPr>
          <w:p w14:paraId="0CFE02F4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vMerge/>
            <w:shd w:val="clear" w:color="auto" w:fill="auto"/>
          </w:tcPr>
          <w:p w14:paraId="07C3EF6F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shd w:val="clear" w:color="auto" w:fill="auto"/>
          </w:tcPr>
          <w:p w14:paraId="02C52FEC" w14:textId="77777777" w:rsidR="008A793D" w:rsidRDefault="008A793D" w:rsidP="0060693F">
            <w:pPr>
              <w:spacing w:after="0" w:line="240" w:lineRule="auto"/>
            </w:pPr>
            <w:r>
              <w:t>First degree relative with diabetes</w:t>
            </w:r>
          </w:p>
        </w:tc>
      </w:tr>
      <w:tr w:rsidR="008A793D" w14:paraId="1C98D714" w14:textId="77777777" w:rsidTr="0060693F">
        <w:tc>
          <w:tcPr>
            <w:tcW w:w="3080" w:type="dxa"/>
            <w:vMerge/>
            <w:shd w:val="clear" w:color="auto" w:fill="auto"/>
          </w:tcPr>
          <w:p w14:paraId="6FD53A72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vMerge/>
            <w:shd w:val="clear" w:color="auto" w:fill="auto"/>
          </w:tcPr>
          <w:p w14:paraId="623009DE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shd w:val="clear" w:color="auto" w:fill="auto"/>
          </w:tcPr>
          <w:p w14:paraId="67F77D8F" w14:textId="77777777" w:rsidR="008A793D" w:rsidRDefault="008A793D" w:rsidP="0060693F">
            <w:pPr>
              <w:spacing w:after="0" w:line="240" w:lineRule="auto"/>
            </w:pPr>
            <w:r>
              <w:t>High risk ethnicity (South Asian, Black Caribbean, Middle Eastern, Eastern European)</w:t>
            </w:r>
          </w:p>
        </w:tc>
      </w:tr>
      <w:tr w:rsidR="008A793D" w14:paraId="116BCF3F" w14:textId="77777777" w:rsidTr="0060693F">
        <w:tc>
          <w:tcPr>
            <w:tcW w:w="3080" w:type="dxa"/>
            <w:vMerge/>
            <w:shd w:val="clear" w:color="auto" w:fill="auto"/>
          </w:tcPr>
          <w:p w14:paraId="2E7FE4F8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vMerge/>
            <w:shd w:val="clear" w:color="auto" w:fill="auto"/>
          </w:tcPr>
          <w:p w14:paraId="7B7FDB9A" w14:textId="77777777" w:rsidR="008A793D" w:rsidRDefault="008A793D" w:rsidP="0060693F">
            <w:pPr>
              <w:spacing w:after="0" w:line="240" w:lineRule="auto"/>
            </w:pPr>
          </w:p>
        </w:tc>
        <w:tc>
          <w:tcPr>
            <w:tcW w:w="3081" w:type="dxa"/>
            <w:shd w:val="clear" w:color="auto" w:fill="auto"/>
          </w:tcPr>
          <w:p w14:paraId="73189728" w14:textId="77777777" w:rsidR="008A793D" w:rsidRDefault="008A793D" w:rsidP="0060693F">
            <w:pPr>
              <w:spacing w:after="0" w:line="240" w:lineRule="auto"/>
            </w:pPr>
            <w:r>
              <w:t>PCOS</w:t>
            </w:r>
          </w:p>
        </w:tc>
      </w:tr>
      <w:tr w:rsidR="008A793D" w14:paraId="740744A8" w14:textId="77777777" w:rsidTr="0060693F">
        <w:tc>
          <w:tcPr>
            <w:tcW w:w="9242" w:type="dxa"/>
            <w:gridSpan w:val="3"/>
            <w:shd w:val="clear" w:color="auto" w:fill="auto"/>
          </w:tcPr>
          <w:p w14:paraId="6FFA6526" w14:textId="77777777" w:rsidR="008A793D" w:rsidRDefault="008A793D" w:rsidP="0060693F">
            <w:pPr>
              <w:spacing w:after="0" w:line="240" w:lineRule="auto"/>
            </w:pPr>
            <w:r w:rsidRPr="00215624">
              <w:rPr>
                <w:b/>
              </w:rPr>
              <w:t>OGTT at any gestation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>≤</w:t>
            </w:r>
            <w:r>
              <w:rPr>
                <w:b/>
              </w:rPr>
              <w:t>34+0 weeks</w:t>
            </w:r>
            <w:r w:rsidRPr="00215624">
              <w:rPr>
                <w:b/>
              </w:rPr>
              <w:t>:</w:t>
            </w:r>
            <w:r>
              <w:t xml:space="preserve"> 2+ glycosuria on 1 occasion, 1+ glycosuria on </w:t>
            </w:r>
            <w:r>
              <w:rPr>
                <w:rFonts w:cstheme="minorHAnsi"/>
              </w:rPr>
              <w:t>≥</w:t>
            </w:r>
            <w:r>
              <w:t>2 occasions</w:t>
            </w:r>
          </w:p>
        </w:tc>
      </w:tr>
    </w:tbl>
    <w:p w14:paraId="55E1E9ED" w14:textId="4DF8A5AB" w:rsidR="008A793D" w:rsidRPr="00AF71A6" w:rsidRDefault="008A793D" w:rsidP="008A79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OGTT, oral glucose tolerance test; PCOS, polycystic ovarian syndrome; BMI, body mass </w:t>
      </w:r>
      <w:r w:rsidRPr="009D6E04">
        <w:rPr>
          <w:rFonts w:cstheme="minorHAnsi"/>
          <w:bCs/>
          <w:sz w:val="24"/>
          <w:szCs w:val="24"/>
        </w:rPr>
        <w:t>index.</w:t>
      </w:r>
    </w:p>
    <w:p w14:paraId="52DD3B5C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38B79647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4CB7ADC4" w14:textId="14A79FF9" w:rsidR="008A793D" w:rsidRDefault="008A793D" w:rsidP="008A793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Table S2</w:t>
      </w:r>
      <w:r w:rsidR="00F50A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9D6E04">
        <w:rPr>
          <w:rFonts w:cstheme="minorHAnsi"/>
          <w:bCs/>
        </w:rPr>
        <w:t xml:space="preserve">Descriptors </w:t>
      </w:r>
      <w:r w:rsidR="00C27B48" w:rsidRPr="009D6E04">
        <w:rPr>
          <w:rFonts w:cstheme="minorHAnsi"/>
          <w:bCs/>
        </w:rPr>
        <w:t xml:space="preserve">and outputs </w:t>
      </w:r>
      <w:r w:rsidRPr="009D6E04">
        <w:rPr>
          <w:rFonts w:cstheme="minorHAnsi"/>
          <w:bCs/>
        </w:rPr>
        <w:t xml:space="preserve">of </w:t>
      </w:r>
      <w:r w:rsidR="00C27B48" w:rsidRPr="009D6E04">
        <w:rPr>
          <w:rFonts w:cstheme="minorHAnsi"/>
          <w:bCs/>
        </w:rPr>
        <w:t xml:space="preserve">linear mixed </w:t>
      </w:r>
      <w:r w:rsidRPr="009D6E04">
        <w:rPr>
          <w:rFonts w:cstheme="minorHAnsi"/>
          <w:bCs/>
        </w:rPr>
        <w:t xml:space="preserve">model for </w:t>
      </w:r>
      <w:r w:rsidR="009D6E04" w:rsidRPr="009D6E04">
        <w:rPr>
          <w:rFonts w:cstheme="minorHAnsi"/>
          <w:bCs/>
        </w:rPr>
        <w:t>brachial augmentation index</w:t>
      </w:r>
    </w:p>
    <w:p w14:paraId="3D92115E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127"/>
      </w:tblGrid>
      <w:tr w:rsidR="008A793D" w:rsidRPr="00580668" w14:paraId="25B8632F" w14:textId="77777777" w:rsidTr="0060693F">
        <w:trPr>
          <w:trHeight w:val="288"/>
          <w:jc w:val="center"/>
        </w:trPr>
        <w:tc>
          <w:tcPr>
            <w:tcW w:w="3397" w:type="dxa"/>
            <w:shd w:val="clear" w:color="auto" w:fill="D9E2F3" w:themeFill="accent1" w:themeFillTint="33"/>
            <w:noWrap/>
            <w:hideMark/>
          </w:tcPr>
          <w:p w14:paraId="27B122D5" w14:textId="77777777" w:rsidR="008A793D" w:rsidRPr="00580668" w:rsidRDefault="008A793D" w:rsidP="006069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 parameter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1921D7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1559" w:type="dxa"/>
            <w:shd w:val="clear" w:color="auto" w:fill="D9E2F3" w:themeFill="accent1" w:themeFillTint="33"/>
            <w:noWrap/>
            <w:hideMark/>
          </w:tcPr>
          <w:p w14:paraId="6D825BFD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Std.Error</w:t>
            </w:r>
            <w:proofErr w:type="spellEnd"/>
          </w:p>
        </w:tc>
        <w:tc>
          <w:tcPr>
            <w:tcW w:w="1127" w:type="dxa"/>
            <w:shd w:val="clear" w:color="auto" w:fill="D9E2F3" w:themeFill="accent1" w:themeFillTint="33"/>
            <w:noWrap/>
            <w:hideMark/>
          </w:tcPr>
          <w:p w14:paraId="3D0FE45C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A793D" w:rsidRPr="00580668" w14:paraId="0833871C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2DC1B9AC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1418" w:type="dxa"/>
            <w:noWrap/>
            <w:hideMark/>
          </w:tcPr>
          <w:p w14:paraId="7BFCCCC7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559" w:type="dxa"/>
            <w:noWrap/>
            <w:hideMark/>
          </w:tcPr>
          <w:p w14:paraId="2C48F192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7" w:type="dxa"/>
            <w:noWrap/>
            <w:hideMark/>
          </w:tcPr>
          <w:p w14:paraId="05682A83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</w:tr>
      <w:tr w:rsidR="008A793D" w:rsidRPr="00580668" w14:paraId="1987A0AC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3BD2F465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GroupDIET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6F69B83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5DB8BBB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7" w:type="dxa"/>
            <w:noWrap/>
            <w:hideMark/>
          </w:tcPr>
          <w:p w14:paraId="130748FC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</w:tr>
      <w:tr w:rsidR="008A793D" w:rsidRPr="00580668" w14:paraId="7102CDCC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032BB803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3F3EF02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559" w:type="dxa"/>
            <w:noWrap/>
            <w:hideMark/>
          </w:tcPr>
          <w:p w14:paraId="6C90EB2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7" w:type="dxa"/>
            <w:noWrap/>
            <w:hideMark/>
          </w:tcPr>
          <w:p w14:paraId="0E9B25B8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580668" w14:paraId="45AAEC55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139DEFAB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GroupMET_INS</w:t>
            </w:r>
            <w:proofErr w:type="spellEnd"/>
          </w:p>
        </w:tc>
        <w:tc>
          <w:tcPr>
            <w:tcW w:w="1418" w:type="dxa"/>
            <w:noWrap/>
            <w:hideMark/>
          </w:tcPr>
          <w:p w14:paraId="2D001D9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787C9CC5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27" w:type="dxa"/>
            <w:noWrap/>
            <w:hideMark/>
          </w:tcPr>
          <w:p w14:paraId="5F972D1F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580668" w14:paraId="2ABFADE4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49394C33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TimeW28+_W32</w:t>
            </w:r>
          </w:p>
        </w:tc>
        <w:tc>
          <w:tcPr>
            <w:tcW w:w="1418" w:type="dxa"/>
            <w:noWrap/>
            <w:hideMark/>
          </w:tcPr>
          <w:p w14:paraId="362D19C5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559" w:type="dxa"/>
            <w:noWrap/>
            <w:hideMark/>
          </w:tcPr>
          <w:p w14:paraId="7B425ADA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7" w:type="dxa"/>
            <w:noWrap/>
            <w:hideMark/>
          </w:tcPr>
          <w:p w14:paraId="3BA4578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0.333</w:t>
            </w:r>
          </w:p>
        </w:tc>
      </w:tr>
      <w:tr w:rsidR="008A793D" w:rsidRPr="00580668" w14:paraId="20D4BE11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167ECC5D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TimeW32+_W36</w:t>
            </w:r>
          </w:p>
        </w:tc>
        <w:tc>
          <w:tcPr>
            <w:tcW w:w="1418" w:type="dxa"/>
            <w:noWrap/>
            <w:hideMark/>
          </w:tcPr>
          <w:p w14:paraId="1972B8A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559" w:type="dxa"/>
            <w:noWrap/>
            <w:hideMark/>
          </w:tcPr>
          <w:p w14:paraId="61234A6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27" w:type="dxa"/>
            <w:noWrap/>
            <w:hideMark/>
          </w:tcPr>
          <w:p w14:paraId="21E9C91A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8A793D" w:rsidRPr="00580668" w14:paraId="7BF19759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1C8C60EE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TimeW36+</w:t>
            </w:r>
          </w:p>
        </w:tc>
        <w:tc>
          <w:tcPr>
            <w:tcW w:w="1418" w:type="dxa"/>
            <w:noWrap/>
            <w:hideMark/>
          </w:tcPr>
          <w:p w14:paraId="506F3A4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1559" w:type="dxa"/>
            <w:noWrap/>
            <w:hideMark/>
          </w:tcPr>
          <w:p w14:paraId="561B1832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127" w:type="dxa"/>
            <w:noWrap/>
            <w:hideMark/>
          </w:tcPr>
          <w:p w14:paraId="687C19A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8A793D" w:rsidRPr="00580668" w14:paraId="43CA4691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7E48368D" w14:textId="7A14491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1418" w:type="dxa"/>
            <w:noWrap/>
            <w:hideMark/>
          </w:tcPr>
          <w:p w14:paraId="3361BDED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7C00CE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04</w:t>
            </w:r>
          </w:p>
        </w:tc>
        <w:tc>
          <w:tcPr>
            <w:tcW w:w="1127" w:type="dxa"/>
            <w:noWrap/>
            <w:hideMark/>
          </w:tcPr>
          <w:p w14:paraId="2DBCEC8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A793D" w:rsidRPr="00580668" w14:paraId="5BBAD8F1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4201EE82" w14:textId="7744EBDE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1418" w:type="dxa"/>
            <w:noWrap/>
            <w:hideMark/>
          </w:tcPr>
          <w:p w14:paraId="5F27D627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1559" w:type="dxa"/>
            <w:noWrap/>
            <w:hideMark/>
          </w:tcPr>
          <w:p w14:paraId="164F89B6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127" w:type="dxa"/>
            <w:noWrap/>
            <w:hideMark/>
          </w:tcPr>
          <w:p w14:paraId="0462C20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A793D" w:rsidRPr="00580668" w14:paraId="1705AC32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2A217131" w14:textId="0A9587E8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MAP</w:t>
            </w:r>
          </w:p>
        </w:tc>
        <w:tc>
          <w:tcPr>
            <w:tcW w:w="1418" w:type="dxa"/>
            <w:noWrap/>
            <w:hideMark/>
          </w:tcPr>
          <w:p w14:paraId="60001DE5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7F87C3C3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7" w:type="dxa"/>
            <w:noWrap/>
            <w:hideMark/>
          </w:tcPr>
          <w:p w14:paraId="166E0D6C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580668" w14:paraId="0F7C43EB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4FABCA56" w14:textId="258B7353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HR</w:t>
            </w:r>
          </w:p>
        </w:tc>
        <w:tc>
          <w:tcPr>
            <w:tcW w:w="1418" w:type="dxa"/>
            <w:noWrap/>
            <w:hideMark/>
          </w:tcPr>
          <w:p w14:paraId="0C7E2CB9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5F8662C3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7" w:type="dxa"/>
            <w:noWrap/>
            <w:hideMark/>
          </w:tcPr>
          <w:p w14:paraId="4187BD77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580668" w14:paraId="5EF147B5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2D463F00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GroupDIET:TimeW28+_W32</w:t>
            </w:r>
          </w:p>
        </w:tc>
        <w:tc>
          <w:tcPr>
            <w:tcW w:w="1418" w:type="dxa"/>
            <w:noWrap/>
            <w:hideMark/>
          </w:tcPr>
          <w:p w14:paraId="7AEBB86A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59" w:type="dxa"/>
            <w:noWrap/>
            <w:hideMark/>
          </w:tcPr>
          <w:p w14:paraId="400EBD68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7" w:type="dxa"/>
            <w:noWrap/>
            <w:hideMark/>
          </w:tcPr>
          <w:p w14:paraId="10852536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A793D" w:rsidRPr="00580668" w14:paraId="310CB9B9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6958C258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GroupMET:TimeW28+_W32</w:t>
            </w:r>
          </w:p>
        </w:tc>
        <w:tc>
          <w:tcPr>
            <w:tcW w:w="1418" w:type="dxa"/>
            <w:noWrap/>
            <w:hideMark/>
          </w:tcPr>
          <w:p w14:paraId="0D2490C6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-0.07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ED2B77F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127" w:type="dxa"/>
            <w:noWrap/>
            <w:hideMark/>
          </w:tcPr>
          <w:p w14:paraId="04D66C7D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A793D" w:rsidRPr="00580668" w14:paraId="5BFC5C5F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503DBE88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GroupMET_INS:TimeW28+_W32</w:t>
            </w:r>
          </w:p>
        </w:tc>
        <w:tc>
          <w:tcPr>
            <w:tcW w:w="1418" w:type="dxa"/>
            <w:noWrap/>
            <w:hideMark/>
          </w:tcPr>
          <w:p w14:paraId="6BC3367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-0.23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3B0CF22F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27" w:type="dxa"/>
            <w:noWrap/>
            <w:hideMark/>
          </w:tcPr>
          <w:p w14:paraId="7AB3BA3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0.122</w:t>
            </w:r>
          </w:p>
        </w:tc>
      </w:tr>
      <w:tr w:rsidR="008A793D" w:rsidRPr="00580668" w14:paraId="6E81B4FC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7B709AED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GroupDIET:TimeW32+_W36</w:t>
            </w:r>
          </w:p>
        </w:tc>
        <w:tc>
          <w:tcPr>
            <w:tcW w:w="1418" w:type="dxa"/>
            <w:noWrap/>
            <w:hideMark/>
          </w:tcPr>
          <w:p w14:paraId="29F45DF3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559" w:type="dxa"/>
            <w:noWrap/>
            <w:hideMark/>
          </w:tcPr>
          <w:p w14:paraId="1EC503D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7" w:type="dxa"/>
            <w:noWrap/>
            <w:hideMark/>
          </w:tcPr>
          <w:p w14:paraId="0730999C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0.388</w:t>
            </w:r>
          </w:p>
        </w:tc>
      </w:tr>
      <w:tr w:rsidR="008A793D" w:rsidRPr="00580668" w14:paraId="32468C9E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0109140C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GroupMET:TimeW32+_W36</w:t>
            </w:r>
          </w:p>
        </w:tc>
        <w:tc>
          <w:tcPr>
            <w:tcW w:w="1418" w:type="dxa"/>
            <w:noWrap/>
            <w:hideMark/>
          </w:tcPr>
          <w:p w14:paraId="5452C46F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0646B962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noWrap/>
            <w:hideMark/>
          </w:tcPr>
          <w:p w14:paraId="6242A87C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580668" w14:paraId="1D088407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578D4EA2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GroupMET_INS:TimeW32+_W36</w:t>
            </w:r>
          </w:p>
        </w:tc>
        <w:tc>
          <w:tcPr>
            <w:tcW w:w="1418" w:type="dxa"/>
            <w:noWrap/>
            <w:hideMark/>
          </w:tcPr>
          <w:p w14:paraId="630E7065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-0.22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3BFAC0D6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7" w:type="dxa"/>
            <w:noWrap/>
            <w:hideMark/>
          </w:tcPr>
          <w:p w14:paraId="1DC4AC08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0.147</w:t>
            </w:r>
          </w:p>
        </w:tc>
      </w:tr>
      <w:tr w:rsidR="008A793D" w:rsidRPr="00580668" w14:paraId="22565ABA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6ABDC134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GroupDIET:TimeW36+</w:t>
            </w:r>
          </w:p>
        </w:tc>
        <w:tc>
          <w:tcPr>
            <w:tcW w:w="1418" w:type="dxa"/>
            <w:noWrap/>
            <w:hideMark/>
          </w:tcPr>
          <w:p w14:paraId="0CA9DEB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6BD2628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7" w:type="dxa"/>
            <w:noWrap/>
            <w:hideMark/>
          </w:tcPr>
          <w:p w14:paraId="011BCB6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0.188</w:t>
            </w:r>
          </w:p>
        </w:tc>
      </w:tr>
      <w:tr w:rsidR="008A793D" w:rsidRPr="00580668" w14:paraId="651B12DC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65E3492B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GroupMET:TimeW36+</w:t>
            </w:r>
          </w:p>
        </w:tc>
        <w:tc>
          <w:tcPr>
            <w:tcW w:w="1418" w:type="dxa"/>
            <w:noWrap/>
            <w:hideMark/>
          </w:tcPr>
          <w:p w14:paraId="5B7AD36B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</w:t>
            </w:r>
          </w:p>
        </w:tc>
        <w:tc>
          <w:tcPr>
            <w:tcW w:w="1559" w:type="dxa"/>
            <w:noWrap/>
            <w:hideMark/>
          </w:tcPr>
          <w:p w14:paraId="120D9B79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27" w:type="dxa"/>
            <w:noWrap/>
            <w:hideMark/>
          </w:tcPr>
          <w:p w14:paraId="2F121E24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0.086</w:t>
            </w:r>
          </w:p>
        </w:tc>
      </w:tr>
      <w:tr w:rsidR="008A793D" w:rsidRPr="00580668" w14:paraId="010EBA1D" w14:textId="77777777" w:rsidTr="0060693F">
        <w:trPr>
          <w:trHeight w:val="288"/>
          <w:jc w:val="center"/>
        </w:trPr>
        <w:tc>
          <w:tcPr>
            <w:tcW w:w="3397" w:type="dxa"/>
            <w:noWrap/>
            <w:hideMark/>
          </w:tcPr>
          <w:p w14:paraId="5AAF5C36" w14:textId="77777777" w:rsidR="008A793D" w:rsidRPr="00580668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GroupMET_INS:TimeW36+</w:t>
            </w:r>
          </w:p>
        </w:tc>
        <w:tc>
          <w:tcPr>
            <w:tcW w:w="1418" w:type="dxa"/>
            <w:noWrap/>
            <w:hideMark/>
          </w:tcPr>
          <w:p w14:paraId="147158BD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-0.4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559" w:type="dxa"/>
            <w:noWrap/>
            <w:hideMark/>
          </w:tcPr>
          <w:p w14:paraId="5B660B52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127" w:type="dxa"/>
            <w:noWrap/>
            <w:hideMark/>
          </w:tcPr>
          <w:p w14:paraId="74CD3F9F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744FCF16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61648DBB" w14:textId="2B6D8EB6" w:rsidR="00012719" w:rsidRPr="00F50A7C" w:rsidRDefault="00800FC7" w:rsidP="008A793D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>Intercept represents</w:t>
      </w:r>
      <w:r w:rsidR="00106D92" w:rsidRPr="009D6E04">
        <w:rPr>
          <w:rFonts w:cstheme="minorHAnsi"/>
        </w:rPr>
        <w:t xml:space="preserve"> the </w:t>
      </w:r>
      <w:r w:rsidR="00AE0C3C" w:rsidRPr="009D6E04">
        <w:rPr>
          <w:rFonts w:cstheme="minorHAnsi"/>
        </w:rPr>
        <w:t xml:space="preserve">mean brachial augmentation index of </w:t>
      </w:r>
      <w:r w:rsidR="00106D92" w:rsidRPr="009D6E04">
        <w:rPr>
          <w:rFonts w:cstheme="minorHAnsi"/>
        </w:rPr>
        <w:t>participants from</w:t>
      </w:r>
      <w:r w:rsidRPr="009D6E04">
        <w:rPr>
          <w:rFonts w:cstheme="minorHAnsi"/>
        </w:rPr>
        <w:t xml:space="preserve"> </w:t>
      </w:r>
      <w:r w:rsidR="00106D92" w:rsidRPr="009D6E04">
        <w:rPr>
          <w:rFonts w:cstheme="minorHAnsi"/>
        </w:rPr>
        <w:t xml:space="preserve">the </w:t>
      </w:r>
      <w:r w:rsidR="00EE459D" w:rsidRPr="009D6E04">
        <w:rPr>
          <w:rFonts w:cstheme="minorHAnsi"/>
        </w:rPr>
        <w:t xml:space="preserve">Control group </w:t>
      </w:r>
      <w:r w:rsidR="00E27262" w:rsidRPr="009D6E04">
        <w:rPr>
          <w:rFonts w:cstheme="minorHAnsi"/>
        </w:rPr>
        <w:t xml:space="preserve">at </w:t>
      </w:r>
      <w:r w:rsidR="00106D92" w:rsidRPr="009D6E04">
        <w:rPr>
          <w:rFonts w:cstheme="minorHAnsi"/>
        </w:rPr>
        <w:t>24+0 – 27+6 weeks of gestation</w:t>
      </w:r>
      <w:r w:rsidR="0057780C" w:rsidRPr="009D6E04">
        <w:rPr>
          <w:rFonts w:cstheme="minorHAnsi"/>
        </w:rPr>
        <w:t xml:space="preserve"> </w:t>
      </w:r>
      <w:r w:rsidR="002D717A" w:rsidRPr="009D6E04">
        <w:rPr>
          <w:rFonts w:cstheme="minorHAnsi"/>
        </w:rPr>
        <w:t>with</w:t>
      </w:r>
      <w:r w:rsidR="0057780C" w:rsidRPr="009D6E04">
        <w:rPr>
          <w:rFonts w:cstheme="minorHAnsi"/>
        </w:rPr>
        <w:t xml:space="preserve"> </w:t>
      </w:r>
      <w:r w:rsidR="004536C1" w:rsidRPr="009D6E04">
        <w:rPr>
          <w:rFonts w:cstheme="minorHAnsi"/>
        </w:rPr>
        <w:t>values for other covariates</w:t>
      </w:r>
      <w:r w:rsidR="00304865" w:rsidRPr="009D6E04">
        <w:rPr>
          <w:rFonts w:cstheme="minorHAnsi"/>
        </w:rPr>
        <w:t xml:space="preserve"> as: </w:t>
      </w:r>
      <w:r w:rsidR="0057780C" w:rsidRPr="009D6E04">
        <w:rPr>
          <w:rFonts w:cstheme="minorHAnsi"/>
        </w:rPr>
        <w:t>age (</w:t>
      </w:r>
      <w:r w:rsidR="007A1422" w:rsidRPr="009D6E04">
        <w:rPr>
          <w:rFonts w:cstheme="minorHAnsi"/>
        </w:rPr>
        <w:t>30.6</w:t>
      </w:r>
      <w:r w:rsidR="005F1798" w:rsidRPr="009D6E04">
        <w:rPr>
          <w:rFonts w:cstheme="minorHAnsi"/>
        </w:rPr>
        <w:t xml:space="preserve"> years), BMI (</w:t>
      </w:r>
      <w:r w:rsidR="007673D6" w:rsidRPr="009D6E04">
        <w:rPr>
          <w:rFonts w:cstheme="minorHAnsi"/>
        </w:rPr>
        <w:t>27</w:t>
      </w:r>
      <w:r w:rsidR="007A1422" w:rsidRPr="009D6E04">
        <w:rPr>
          <w:rFonts w:cstheme="minorHAnsi"/>
        </w:rPr>
        <w:t>.1</w:t>
      </w:r>
      <w:r w:rsidR="001F323F" w:rsidRPr="009D6E04">
        <w:rPr>
          <w:rFonts w:cstheme="minorHAnsi"/>
        </w:rPr>
        <w:t xml:space="preserve"> kg/m</w:t>
      </w:r>
      <w:r w:rsidR="000C5B91" w:rsidRPr="009D6E04">
        <w:rPr>
          <w:rFonts w:cstheme="minorHAnsi"/>
          <w:vertAlign w:val="superscript"/>
        </w:rPr>
        <w:t>2</w:t>
      </w:r>
      <w:r w:rsidR="007A1422" w:rsidRPr="009D6E04">
        <w:rPr>
          <w:rFonts w:cstheme="minorHAnsi"/>
        </w:rPr>
        <w:t>)</w:t>
      </w:r>
      <w:r w:rsidR="00753C04" w:rsidRPr="009D6E04">
        <w:rPr>
          <w:rFonts w:cstheme="minorHAnsi"/>
        </w:rPr>
        <w:t>,</w:t>
      </w:r>
      <w:r w:rsidR="00F63741" w:rsidRPr="009D6E04">
        <w:rPr>
          <w:rFonts w:cstheme="minorHAnsi"/>
        </w:rPr>
        <w:t xml:space="preserve"> mean</w:t>
      </w:r>
      <w:r w:rsidR="00753C04" w:rsidRPr="009D6E04">
        <w:rPr>
          <w:rFonts w:cstheme="minorHAnsi"/>
        </w:rPr>
        <w:t xml:space="preserve"> arterial pressure (83.7</w:t>
      </w:r>
      <w:r w:rsidR="00D50930" w:rsidRPr="009D6E04">
        <w:rPr>
          <w:rFonts w:cstheme="minorHAnsi"/>
        </w:rPr>
        <w:t xml:space="preserve"> mmHg)</w:t>
      </w:r>
      <w:r w:rsidR="00C66F3A" w:rsidRPr="009D6E04">
        <w:rPr>
          <w:rFonts w:cstheme="minorHAnsi"/>
        </w:rPr>
        <w:t xml:space="preserve"> and heart rate (91</w:t>
      </w:r>
      <w:r w:rsidR="004C4FEC" w:rsidRPr="009D6E04">
        <w:rPr>
          <w:rFonts w:cstheme="minorHAnsi"/>
        </w:rPr>
        <w:t>.1 beats per minute).</w:t>
      </w:r>
      <w:r w:rsidR="00F50A7C">
        <w:rPr>
          <w:rFonts w:cstheme="minorHAnsi"/>
        </w:rPr>
        <w:t xml:space="preserve"> </w:t>
      </w:r>
      <w:r w:rsidR="00B934DE" w:rsidRPr="009D6E04">
        <w:rPr>
          <w:rFonts w:cstheme="minorHAnsi"/>
        </w:rPr>
        <w:t xml:space="preserve">Four levels of </w:t>
      </w:r>
      <w:r w:rsidR="00CF3A5F" w:rsidRPr="009D6E04">
        <w:rPr>
          <w:rFonts w:cstheme="minorHAnsi"/>
        </w:rPr>
        <w:t xml:space="preserve">Group </w:t>
      </w:r>
      <w:r w:rsidR="00D55F39" w:rsidRPr="009D6E04">
        <w:rPr>
          <w:rFonts w:cstheme="minorHAnsi"/>
        </w:rPr>
        <w:t>are</w:t>
      </w:r>
      <w:r w:rsidR="00615C7C" w:rsidRPr="009D6E04">
        <w:rPr>
          <w:rFonts w:cstheme="minorHAnsi"/>
        </w:rPr>
        <w:t>:</w:t>
      </w:r>
      <w:r w:rsidR="00D55F39" w:rsidRPr="009D6E04">
        <w:rPr>
          <w:rFonts w:cstheme="minorHAnsi"/>
        </w:rPr>
        <w:t xml:space="preserve"> </w:t>
      </w:r>
      <w:r w:rsidR="00B934DE" w:rsidRPr="009D6E04">
        <w:rPr>
          <w:rFonts w:cstheme="minorHAnsi"/>
        </w:rPr>
        <w:t xml:space="preserve">Control, </w:t>
      </w:r>
      <w:r w:rsidR="00D55F39" w:rsidRPr="009D6E04">
        <w:rPr>
          <w:rFonts w:cstheme="minorHAnsi"/>
        </w:rPr>
        <w:t xml:space="preserve">Diet (DIET), Metformin (MET), </w:t>
      </w:r>
      <w:r w:rsidR="00A55100" w:rsidRPr="009D6E04">
        <w:rPr>
          <w:rFonts w:cstheme="minorHAnsi"/>
        </w:rPr>
        <w:t>Metformin + Insulin (MET_INS)</w:t>
      </w:r>
      <w:r w:rsidR="00F50A7C">
        <w:rPr>
          <w:rFonts w:cstheme="minorHAnsi"/>
        </w:rPr>
        <w:t xml:space="preserve">. </w:t>
      </w:r>
      <w:r w:rsidR="00FD6DED" w:rsidRPr="009D6E04">
        <w:rPr>
          <w:rFonts w:cstheme="minorHAnsi"/>
        </w:rPr>
        <w:t xml:space="preserve">Maternal hemodynamics </w:t>
      </w:r>
      <w:r w:rsidR="00B934DE" w:rsidRPr="009D6E04">
        <w:rPr>
          <w:rFonts w:cstheme="minorHAnsi"/>
        </w:rPr>
        <w:t>are</w:t>
      </w:r>
      <w:r w:rsidR="00FD6DED" w:rsidRPr="009D6E04">
        <w:rPr>
          <w:rFonts w:cstheme="minorHAnsi"/>
        </w:rPr>
        <w:t xml:space="preserve"> measured at 4 gestational windows (Time): 24+0 – 27+6 weeks gestation (intercept), 28+0 – 31+6 weeks (</w:t>
      </w:r>
      <w:r w:rsidR="00FD6DED" w:rsidRPr="009D6E04">
        <w:rPr>
          <w:rFonts w:ascii="Calibri" w:eastAsia="Times New Roman" w:hAnsi="Calibri" w:cs="Calibri"/>
          <w:color w:val="000000"/>
          <w:lang w:eastAsia="en-GB"/>
        </w:rPr>
        <w:t>W28+_W32</w:t>
      </w:r>
      <w:r w:rsidR="00FD6DED" w:rsidRPr="009D6E04">
        <w:rPr>
          <w:rFonts w:cstheme="minorHAnsi"/>
        </w:rPr>
        <w:t>), 32+0 – 35+6 weeks (</w:t>
      </w:r>
      <w:r w:rsidR="00FB77A2" w:rsidRPr="009D6E04">
        <w:rPr>
          <w:rFonts w:ascii="Calibri" w:eastAsia="Times New Roman" w:hAnsi="Calibri" w:cs="Calibri"/>
          <w:color w:val="000000"/>
          <w:lang w:eastAsia="en-GB"/>
        </w:rPr>
        <w:t>W32+_W36</w:t>
      </w:r>
      <w:r w:rsidR="00FD6DED" w:rsidRPr="009D6E04">
        <w:rPr>
          <w:rFonts w:cstheme="minorHAnsi"/>
        </w:rPr>
        <w:t xml:space="preserve">) and ≥36+0 weeks </w:t>
      </w:r>
      <w:r w:rsidR="00FD6DED" w:rsidRPr="009D6E04">
        <w:rPr>
          <w:rFonts w:cstheme="minorHAnsi"/>
        </w:rPr>
        <w:lastRenderedPageBreak/>
        <w:t>(</w:t>
      </w:r>
      <w:r w:rsidR="00FB77A2" w:rsidRPr="009D6E04">
        <w:rPr>
          <w:rFonts w:ascii="Calibri" w:eastAsia="Times New Roman" w:hAnsi="Calibri" w:cs="Calibri"/>
          <w:color w:val="000000"/>
          <w:lang w:eastAsia="en-GB"/>
        </w:rPr>
        <w:t>W36+</w:t>
      </w:r>
      <w:r w:rsidR="00FD6DED" w:rsidRPr="009D6E04">
        <w:rPr>
          <w:rFonts w:cstheme="minorHAnsi"/>
        </w:rPr>
        <w:t>).</w:t>
      </w:r>
      <w:r w:rsidR="00B934DE" w:rsidRPr="009D6E04">
        <w:rPr>
          <w:rFonts w:cstheme="minorHAnsi"/>
        </w:rPr>
        <w:t xml:space="preserve"> These are presented as W1, W2, W3 and W4 in the </w:t>
      </w:r>
      <w:proofErr w:type="spellStart"/>
      <w:r w:rsidR="00B934DE" w:rsidRPr="009D6E04">
        <w:rPr>
          <w:rFonts w:cstheme="minorHAnsi"/>
        </w:rPr>
        <w:t>paper.</w:t>
      </w:r>
      <w:r w:rsidR="00012719" w:rsidRPr="009D6E04">
        <w:rPr>
          <w:rFonts w:ascii="Calibri" w:eastAsia="Times New Roman" w:hAnsi="Calibri" w:cs="Calibri"/>
          <w:color w:val="000000"/>
          <w:lang w:eastAsia="en-GB"/>
        </w:rPr>
        <w:t>Group:Time</w:t>
      </w:r>
      <w:proofErr w:type="spellEnd"/>
      <w:r w:rsidR="00012719" w:rsidRPr="009D6E0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D36AE" w:rsidRPr="009D6E04">
        <w:rPr>
          <w:rFonts w:ascii="Calibri" w:eastAsia="Times New Roman" w:hAnsi="Calibri" w:cs="Calibri"/>
          <w:color w:val="000000"/>
          <w:lang w:eastAsia="en-GB"/>
        </w:rPr>
        <w:t>terms in the table represent the two-way interaction effect of the corresponding levels of Group and Time.</w:t>
      </w:r>
    </w:p>
    <w:p w14:paraId="6FF28E5D" w14:textId="77777777" w:rsidR="00FD6DED" w:rsidRDefault="00FD6DED" w:rsidP="008A793D">
      <w:pPr>
        <w:spacing w:after="0" w:line="240" w:lineRule="auto"/>
        <w:rPr>
          <w:rFonts w:cstheme="minorHAnsi"/>
          <w:b/>
          <w:bCs/>
        </w:rPr>
      </w:pPr>
    </w:p>
    <w:p w14:paraId="5F0EF1AC" w14:textId="7DB0BF96" w:rsidR="00FE7AC3" w:rsidRDefault="00FE7AC3">
      <w:pPr>
        <w:rPr>
          <w:rFonts w:cstheme="minorHAnsi"/>
          <w:b/>
          <w:bCs/>
        </w:rPr>
      </w:pPr>
    </w:p>
    <w:p w14:paraId="5AB4278C" w14:textId="68DBA83D" w:rsidR="008A793D" w:rsidRPr="009D6E04" w:rsidRDefault="008A793D" w:rsidP="008A793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Table S</w:t>
      </w:r>
      <w:r w:rsidR="003B53EC">
        <w:rPr>
          <w:rFonts w:cstheme="minorHAnsi"/>
          <w:b/>
          <w:bCs/>
        </w:rPr>
        <w:t>3</w:t>
      </w:r>
      <w:r w:rsidR="00F50A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FE7AC3" w:rsidRPr="009D6E04">
        <w:rPr>
          <w:rFonts w:cstheme="minorHAnsi"/>
          <w:bCs/>
        </w:rPr>
        <w:t xml:space="preserve">Descriptors and outputs of linear mixed model </w:t>
      </w:r>
      <w:r w:rsidRPr="009D6E04">
        <w:rPr>
          <w:rFonts w:cstheme="minorHAnsi"/>
          <w:bCs/>
        </w:rPr>
        <w:t xml:space="preserve">for </w:t>
      </w:r>
      <w:r w:rsidR="009D6E04" w:rsidRPr="009D6E04">
        <w:rPr>
          <w:rFonts w:cstheme="minorHAnsi"/>
          <w:bCs/>
        </w:rPr>
        <w:t>aortic augmentation index</w:t>
      </w:r>
    </w:p>
    <w:p w14:paraId="4C5E137B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48"/>
        <w:gridCol w:w="1402"/>
        <w:gridCol w:w="1447"/>
        <w:gridCol w:w="1404"/>
      </w:tblGrid>
      <w:tr w:rsidR="008A793D" w:rsidRPr="00580668" w14:paraId="00482106" w14:textId="77777777" w:rsidTr="0060693F">
        <w:trPr>
          <w:trHeight w:val="288"/>
          <w:jc w:val="center"/>
        </w:trPr>
        <w:tc>
          <w:tcPr>
            <w:tcW w:w="3133" w:type="dxa"/>
            <w:shd w:val="clear" w:color="auto" w:fill="D9E2F3" w:themeFill="accent1" w:themeFillTint="33"/>
            <w:noWrap/>
            <w:hideMark/>
          </w:tcPr>
          <w:p w14:paraId="501E258E" w14:textId="77777777" w:rsidR="008A793D" w:rsidRPr="00580668" w:rsidRDefault="008A793D" w:rsidP="006069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 parameter</w:t>
            </w:r>
          </w:p>
        </w:tc>
        <w:tc>
          <w:tcPr>
            <w:tcW w:w="1402" w:type="dxa"/>
            <w:shd w:val="clear" w:color="auto" w:fill="D9E2F3" w:themeFill="accent1" w:themeFillTint="33"/>
            <w:noWrap/>
            <w:hideMark/>
          </w:tcPr>
          <w:p w14:paraId="2F93AA8E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1447" w:type="dxa"/>
            <w:shd w:val="clear" w:color="auto" w:fill="D9E2F3" w:themeFill="accent1" w:themeFillTint="33"/>
            <w:noWrap/>
            <w:hideMark/>
          </w:tcPr>
          <w:p w14:paraId="4F02C7A0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Std.Error</w:t>
            </w:r>
            <w:proofErr w:type="spellEnd"/>
          </w:p>
        </w:tc>
        <w:tc>
          <w:tcPr>
            <w:tcW w:w="1404" w:type="dxa"/>
            <w:shd w:val="clear" w:color="auto" w:fill="D9E2F3" w:themeFill="accent1" w:themeFillTint="33"/>
            <w:noWrap/>
            <w:hideMark/>
          </w:tcPr>
          <w:p w14:paraId="38B12E40" w14:textId="77777777" w:rsidR="008A793D" w:rsidRPr="00580668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06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A793D" w:rsidRPr="009D0205" w14:paraId="51F34908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6A279980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1402" w:type="dxa"/>
            <w:noWrap/>
            <w:hideMark/>
          </w:tcPr>
          <w:p w14:paraId="0C38B7C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447" w:type="dxa"/>
            <w:noWrap/>
            <w:hideMark/>
          </w:tcPr>
          <w:p w14:paraId="76EFA502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404" w:type="dxa"/>
            <w:noWrap/>
            <w:hideMark/>
          </w:tcPr>
          <w:p w14:paraId="629A3BC1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</w:tr>
      <w:tr w:rsidR="008A793D" w:rsidRPr="009D0205" w14:paraId="01967FA9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7D45A3A6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GroupDIET</w:t>
            </w:r>
            <w:proofErr w:type="spellEnd"/>
          </w:p>
        </w:tc>
        <w:tc>
          <w:tcPr>
            <w:tcW w:w="1402" w:type="dxa"/>
            <w:noWrap/>
            <w:hideMark/>
          </w:tcPr>
          <w:p w14:paraId="73A41F2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47" w:type="dxa"/>
            <w:noWrap/>
            <w:hideMark/>
          </w:tcPr>
          <w:p w14:paraId="7A4BDAC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04" w:type="dxa"/>
            <w:noWrap/>
            <w:hideMark/>
          </w:tcPr>
          <w:p w14:paraId="4B150CB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</w:tr>
      <w:tr w:rsidR="008A793D" w:rsidRPr="009D0205" w14:paraId="62287A2D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05AC3770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</w:t>
            </w:r>
            <w:proofErr w:type="spellEnd"/>
          </w:p>
        </w:tc>
        <w:tc>
          <w:tcPr>
            <w:tcW w:w="1402" w:type="dxa"/>
            <w:noWrap/>
            <w:hideMark/>
          </w:tcPr>
          <w:p w14:paraId="3AD76A4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7514F9A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404" w:type="dxa"/>
            <w:noWrap/>
            <w:hideMark/>
          </w:tcPr>
          <w:p w14:paraId="40BB07D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</w:tr>
      <w:tr w:rsidR="008A793D" w:rsidRPr="009D0205" w14:paraId="7559B474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45E3FD98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GroupMET_INS</w:t>
            </w:r>
            <w:proofErr w:type="spellEnd"/>
          </w:p>
        </w:tc>
        <w:tc>
          <w:tcPr>
            <w:tcW w:w="1402" w:type="dxa"/>
            <w:noWrap/>
            <w:hideMark/>
          </w:tcPr>
          <w:p w14:paraId="5684839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0.7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447" w:type="dxa"/>
            <w:noWrap/>
            <w:hideMark/>
          </w:tcPr>
          <w:p w14:paraId="34B9FE3E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4" w:type="dxa"/>
            <w:noWrap/>
            <w:hideMark/>
          </w:tcPr>
          <w:p w14:paraId="5E5B730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50305D72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0D6CB437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TimeW28+_W32</w:t>
            </w:r>
          </w:p>
        </w:tc>
        <w:tc>
          <w:tcPr>
            <w:tcW w:w="1402" w:type="dxa"/>
            <w:noWrap/>
            <w:hideMark/>
          </w:tcPr>
          <w:p w14:paraId="1E4A4F04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23C6064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404" w:type="dxa"/>
            <w:noWrap/>
            <w:hideMark/>
          </w:tcPr>
          <w:p w14:paraId="7EEC742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0.528</w:t>
            </w:r>
          </w:p>
        </w:tc>
      </w:tr>
      <w:tr w:rsidR="008A793D" w:rsidRPr="009D0205" w14:paraId="71A19700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6A7DCCA2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TimeW32+_W36</w:t>
            </w:r>
          </w:p>
        </w:tc>
        <w:tc>
          <w:tcPr>
            <w:tcW w:w="1402" w:type="dxa"/>
            <w:noWrap/>
            <w:hideMark/>
          </w:tcPr>
          <w:p w14:paraId="7720441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447" w:type="dxa"/>
            <w:noWrap/>
            <w:hideMark/>
          </w:tcPr>
          <w:p w14:paraId="2BE1B72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04" w:type="dxa"/>
            <w:noWrap/>
            <w:hideMark/>
          </w:tcPr>
          <w:p w14:paraId="0D3CD41A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0.218</w:t>
            </w:r>
          </w:p>
        </w:tc>
      </w:tr>
      <w:tr w:rsidR="008A793D" w:rsidRPr="009D0205" w14:paraId="7F5D3614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5F2AC59F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TimeW36+</w:t>
            </w:r>
          </w:p>
        </w:tc>
        <w:tc>
          <w:tcPr>
            <w:tcW w:w="1402" w:type="dxa"/>
            <w:noWrap/>
            <w:hideMark/>
          </w:tcPr>
          <w:p w14:paraId="06EC50E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32E7CC10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404" w:type="dxa"/>
            <w:noWrap/>
            <w:hideMark/>
          </w:tcPr>
          <w:p w14:paraId="018C531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3EB9A960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35F0A676" w14:textId="51C04BF4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1402" w:type="dxa"/>
            <w:noWrap/>
            <w:hideMark/>
          </w:tcPr>
          <w:p w14:paraId="6C2ED25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5B48F6E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04" w:type="dxa"/>
            <w:noWrap/>
            <w:hideMark/>
          </w:tcPr>
          <w:p w14:paraId="1935C455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</w:tr>
      <w:tr w:rsidR="008A793D" w:rsidRPr="009D0205" w14:paraId="078973FC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73A3A010" w14:textId="2E5BCA20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MAP</w:t>
            </w:r>
          </w:p>
        </w:tc>
        <w:tc>
          <w:tcPr>
            <w:tcW w:w="1402" w:type="dxa"/>
            <w:noWrap/>
            <w:hideMark/>
          </w:tcPr>
          <w:p w14:paraId="67407DF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47" w:type="dxa"/>
            <w:noWrap/>
            <w:hideMark/>
          </w:tcPr>
          <w:p w14:paraId="302E86F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noWrap/>
            <w:hideMark/>
          </w:tcPr>
          <w:p w14:paraId="03FC77B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33426093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3F334F7B" w14:textId="1265F961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HR</w:t>
            </w:r>
          </w:p>
        </w:tc>
        <w:tc>
          <w:tcPr>
            <w:tcW w:w="1402" w:type="dxa"/>
            <w:noWrap/>
            <w:hideMark/>
          </w:tcPr>
          <w:p w14:paraId="2E7CFFB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47" w:type="dxa"/>
            <w:noWrap/>
            <w:hideMark/>
          </w:tcPr>
          <w:p w14:paraId="0C6B0E1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noWrap/>
            <w:hideMark/>
          </w:tcPr>
          <w:p w14:paraId="020920F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134A8221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147FADC4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GroupDIET:TimeW28+_W32</w:t>
            </w:r>
          </w:p>
        </w:tc>
        <w:tc>
          <w:tcPr>
            <w:tcW w:w="1402" w:type="dxa"/>
            <w:noWrap/>
            <w:hideMark/>
          </w:tcPr>
          <w:p w14:paraId="0139F1D4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-0.12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47" w:type="dxa"/>
            <w:noWrap/>
            <w:hideMark/>
          </w:tcPr>
          <w:p w14:paraId="26FEF94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404" w:type="dxa"/>
            <w:noWrap/>
            <w:hideMark/>
          </w:tcPr>
          <w:p w14:paraId="1EADF98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0.375</w:t>
            </w:r>
          </w:p>
        </w:tc>
      </w:tr>
      <w:tr w:rsidR="008A793D" w:rsidRPr="009D0205" w14:paraId="4AE4F659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2C6EF229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GroupMET:TimeW28+_W32</w:t>
            </w:r>
          </w:p>
        </w:tc>
        <w:tc>
          <w:tcPr>
            <w:tcW w:w="1402" w:type="dxa"/>
            <w:noWrap/>
            <w:hideMark/>
          </w:tcPr>
          <w:p w14:paraId="374CD9A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-0.06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47" w:type="dxa"/>
            <w:noWrap/>
            <w:hideMark/>
          </w:tcPr>
          <w:p w14:paraId="1A46100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404" w:type="dxa"/>
            <w:noWrap/>
            <w:hideMark/>
          </w:tcPr>
          <w:p w14:paraId="0CE1BB8E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0.699</w:t>
            </w:r>
          </w:p>
        </w:tc>
      </w:tr>
      <w:tr w:rsidR="008A793D" w:rsidRPr="009D0205" w14:paraId="578F428C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4CCBA446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GroupMET_INS:TimeW28+_W32</w:t>
            </w:r>
          </w:p>
        </w:tc>
        <w:tc>
          <w:tcPr>
            <w:tcW w:w="1402" w:type="dxa"/>
            <w:noWrap/>
            <w:hideMark/>
          </w:tcPr>
          <w:p w14:paraId="3B69F981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447" w:type="dxa"/>
            <w:noWrap/>
            <w:hideMark/>
          </w:tcPr>
          <w:p w14:paraId="6B95AF2A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04" w:type="dxa"/>
            <w:noWrap/>
            <w:hideMark/>
          </w:tcPr>
          <w:p w14:paraId="686DCE4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0.103</w:t>
            </w:r>
          </w:p>
        </w:tc>
      </w:tr>
      <w:tr w:rsidR="008A793D" w:rsidRPr="009D0205" w14:paraId="2D7FC350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2DF8DD03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GroupDIET:TimeW32+_W36</w:t>
            </w:r>
          </w:p>
        </w:tc>
        <w:tc>
          <w:tcPr>
            <w:tcW w:w="1402" w:type="dxa"/>
            <w:noWrap/>
            <w:hideMark/>
          </w:tcPr>
          <w:p w14:paraId="3F438200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447" w:type="dxa"/>
            <w:noWrap/>
            <w:hideMark/>
          </w:tcPr>
          <w:p w14:paraId="1BDEFF89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noWrap/>
            <w:hideMark/>
          </w:tcPr>
          <w:p w14:paraId="54FDF3D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0.488</w:t>
            </w:r>
          </w:p>
        </w:tc>
      </w:tr>
      <w:tr w:rsidR="008A793D" w:rsidRPr="009D0205" w14:paraId="5F441908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1974AFDA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GroupMET:TimeW32+_W36</w:t>
            </w:r>
          </w:p>
        </w:tc>
        <w:tc>
          <w:tcPr>
            <w:tcW w:w="1402" w:type="dxa"/>
            <w:noWrap/>
            <w:hideMark/>
          </w:tcPr>
          <w:p w14:paraId="2C8B053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447" w:type="dxa"/>
            <w:noWrap/>
            <w:hideMark/>
          </w:tcPr>
          <w:p w14:paraId="6C54636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404" w:type="dxa"/>
            <w:noWrap/>
            <w:hideMark/>
          </w:tcPr>
          <w:p w14:paraId="7C763E61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0.564</w:t>
            </w:r>
          </w:p>
        </w:tc>
      </w:tr>
      <w:tr w:rsidR="008A793D" w:rsidRPr="009D0205" w14:paraId="74458802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5281233E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GroupMET_INS:TimeW32+_W36</w:t>
            </w:r>
          </w:p>
        </w:tc>
        <w:tc>
          <w:tcPr>
            <w:tcW w:w="1402" w:type="dxa"/>
            <w:noWrap/>
            <w:hideMark/>
          </w:tcPr>
          <w:p w14:paraId="3F31EB79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-0.34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792354A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  <w:tc>
          <w:tcPr>
            <w:tcW w:w="1404" w:type="dxa"/>
            <w:noWrap/>
            <w:hideMark/>
          </w:tcPr>
          <w:p w14:paraId="5B736062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0.085</w:t>
            </w:r>
          </w:p>
        </w:tc>
      </w:tr>
      <w:tr w:rsidR="008A793D" w:rsidRPr="009D0205" w14:paraId="40749098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2A7FB0F6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GroupDIET:TimeW36+</w:t>
            </w:r>
          </w:p>
        </w:tc>
        <w:tc>
          <w:tcPr>
            <w:tcW w:w="1402" w:type="dxa"/>
            <w:noWrap/>
            <w:hideMark/>
          </w:tcPr>
          <w:p w14:paraId="7FB48722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447" w:type="dxa"/>
            <w:noWrap/>
            <w:hideMark/>
          </w:tcPr>
          <w:p w14:paraId="4BB1254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04" w:type="dxa"/>
            <w:noWrap/>
            <w:hideMark/>
          </w:tcPr>
          <w:p w14:paraId="65EFED6E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0.339</w:t>
            </w:r>
          </w:p>
        </w:tc>
      </w:tr>
      <w:tr w:rsidR="008A793D" w:rsidRPr="009D0205" w14:paraId="7302F397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52DBE5D1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GroupMET:TimeW36+</w:t>
            </w:r>
          </w:p>
        </w:tc>
        <w:tc>
          <w:tcPr>
            <w:tcW w:w="1402" w:type="dxa"/>
            <w:noWrap/>
            <w:hideMark/>
          </w:tcPr>
          <w:p w14:paraId="590C7185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-0.21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47" w:type="dxa"/>
            <w:noWrap/>
            <w:hideMark/>
          </w:tcPr>
          <w:p w14:paraId="4D6BD90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04" w:type="dxa"/>
            <w:noWrap/>
            <w:hideMark/>
          </w:tcPr>
          <w:p w14:paraId="3D72AA7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0.182</w:t>
            </w:r>
          </w:p>
        </w:tc>
      </w:tr>
      <w:tr w:rsidR="008A793D" w:rsidRPr="009D0205" w14:paraId="35BF21C4" w14:textId="77777777" w:rsidTr="0060693F">
        <w:trPr>
          <w:trHeight w:val="288"/>
          <w:jc w:val="center"/>
        </w:trPr>
        <w:tc>
          <w:tcPr>
            <w:tcW w:w="3133" w:type="dxa"/>
            <w:noWrap/>
            <w:hideMark/>
          </w:tcPr>
          <w:p w14:paraId="5347EFED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GroupMET_INS:TimeW36+</w:t>
            </w:r>
          </w:p>
        </w:tc>
        <w:tc>
          <w:tcPr>
            <w:tcW w:w="1402" w:type="dxa"/>
            <w:noWrap/>
            <w:hideMark/>
          </w:tcPr>
          <w:p w14:paraId="09CC2B8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-0.6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447" w:type="dxa"/>
            <w:noWrap/>
            <w:hideMark/>
          </w:tcPr>
          <w:p w14:paraId="78AF422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04" w:type="dxa"/>
            <w:noWrap/>
            <w:hideMark/>
          </w:tcPr>
          <w:p w14:paraId="768A612E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</w:tr>
    </w:tbl>
    <w:p w14:paraId="007F2004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030919D5" w14:textId="22E6528C" w:rsidR="00FE7AC3" w:rsidRPr="009D6E04" w:rsidRDefault="00FE7AC3" w:rsidP="00FE7AC3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 xml:space="preserve">Intercept represents the mean </w:t>
      </w:r>
      <w:r w:rsidR="002D717A" w:rsidRPr="009D6E04">
        <w:rPr>
          <w:rFonts w:cstheme="minorHAnsi"/>
        </w:rPr>
        <w:t>aortic</w:t>
      </w:r>
      <w:r w:rsidRPr="009D6E04">
        <w:rPr>
          <w:rFonts w:cstheme="minorHAnsi"/>
        </w:rPr>
        <w:t xml:space="preserve"> augmentation index of participants from the Control group at 24+0 – 27+6 weeks of gestation </w:t>
      </w:r>
      <w:r w:rsidR="002D717A" w:rsidRPr="009D6E04">
        <w:rPr>
          <w:rFonts w:cstheme="minorHAnsi"/>
        </w:rPr>
        <w:t>with</w:t>
      </w:r>
      <w:r w:rsidR="00304865" w:rsidRPr="009D6E04">
        <w:rPr>
          <w:rFonts w:cstheme="minorHAnsi"/>
        </w:rPr>
        <w:t xml:space="preserve"> values for other covariates as:</w:t>
      </w:r>
      <w:r w:rsidRPr="009D6E04">
        <w:rPr>
          <w:rFonts w:cstheme="minorHAnsi"/>
        </w:rPr>
        <w:t xml:space="preserve"> age (30.6 years), BMI (27.1 kg/m</w:t>
      </w:r>
      <w:r w:rsidR="000C5B91" w:rsidRPr="009D6E04">
        <w:rPr>
          <w:rFonts w:cstheme="minorHAnsi"/>
          <w:vertAlign w:val="superscript"/>
        </w:rPr>
        <w:t>2</w:t>
      </w:r>
      <w:r w:rsidRPr="009D6E04">
        <w:rPr>
          <w:rFonts w:cstheme="minorHAnsi"/>
        </w:rPr>
        <w:t>), mean arterial pressure</w:t>
      </w:r>
      <w:r w:rsidR="000D2132" w:rsidRPr="009D6E04">
        <w:rPr>
          <w:rFonts w:cstheme="minorHAnsi"/>
        </w:rPr>
        <w:t xml:space="preserve"> (MAP: </w:t>
      </w:r>
      <w:r w:rsidRPr="009D6E04">
        <w:rPr>
          <w:rFonts w:cstheme="minorHAnsi"/>
        </w:rPr>
        <w:t>83.7 mmHg) and heart rate</w:t>
      </w:r>
      <w:r w:rsidR="000D2132" w:rsidRPr="009D6E04">
        <w:rPr>
          <w:rFonts w:cstheme="minorHAnsi"/>
        </w:rPr>
        <w:t xml:space="preserve"> (HR: </w:t>
      </w:r>
      <w:r w:rsidRPr="009D6E04">
        <w:rPr>
          <w:rFonts w:cstheme="minorHAnsi"/>
        </w:rPr>
        <w:t>91.1 beats per minute).</w:t>
      </w:r>
    </w:p>
    <w:p w14:paraId="0F30BB5A" w14:textId="77777777" w:rsidR="00FE7AC3" w:rsidRPr="009D6E04" w:rsidRDefault="00FE7AC3" w:rsidP="00FE7AC3">
      <w:pPr>
        <w:spacing w:after="0" w:line="240" w:lineRule="auto"/>
        <w:rPr>
          <w:rFonts w:cstheme="minorHAnsi"/>
        </w:rPr>
      </w:pPr>
    </w:p>
    <w:p w14:paraId="5B901D4D" w14:textId="5D131AB7" w:rsidR="00FE7AC3" w:rsidRPr="009D6E04" w:rsidRDefault="00FE7AC3" w:rsidP="00FE7AC3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>Four levels of Group are</w:t>
      </w:r>
      <w:r w:rsidR="00615C7C" w:rsidRPr="009D6E04">
        <w:rPr>
          <w:rFonts w:cstheme="minorHAnsi"/>
        </w:rPr>
        <w:t>:</w:t>
      </w:r>
      <w:r w:rsidRPr="009D6E04">
        <w:rPr>
          <w:rFonts w:cstheme="minorHAnsi"/>
        </w:rPr>
        <w:t xml:space="preserve"> Control, Diet (DIET), Metformin (MET), Metformin + Insulin (MET_INS)</w:t>
      </w:r>
    </w:p>
    <w:p w14:paraId="42C0E6E4" w14:textId="77777777" w:rsidR="00FE7AC3" w:rsidRPr="009D6E04" w:rsidRDefault="00FE7AC3" w:rsidP="00FE7AC3">
      <w:pPr>
        <w:spacing w:after="0" w:line="240" w:lineRule="auto"/>
        <w:rPr>
          <w:rFonts w:cstheme="minorHAnsi"/>
        </w:rPr>
      </w:pPr>
    </w:p>
    <w:p w14:paraId="7D66A373" w14:textId="77777777" w:rsidR="00FE7AC3" w:rsidRPr="009D6E04" w:rsidRDefault="00FE7AC3" w:rsidP="00FE7AC3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>Maternal hemodynamics are measured at 4 gestational windows (Time): 24+0 – 27+6 weeks gestation (intercept), 28+0 – 31+6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W28+_W32</w:t>
      </w:r>
      <w:r w:rsidRPr="009D6E04">
        <w:rPr>
          <w:rFonts w:cstheme="minorHAnsi"/>
        </w:rPr>
        <w:t>), 32+0 – 35+6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W32+_W36</w:t>
      </w:r>
      <w:r w:rsidRPr="009D6E04">
        <w:rPr>
          <w:rFonts w:cstheme="minorHAnsi"/>
        </w:rPr>
        <w:t>) and ≥36+0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W36+</w:t>
      </w:r>
      <w:r w:rsidRPr="009D6E04">
        <w:rPr>
          <w:rFonts w:cstheme="minorHAnsi"/>
        </w:rPr>
        <w:t>). These are presented as W1, W2, W3 and W4 in the paper.</w:t>
      </w:r>
    </w:p>
    <w:p w14:paraId="65995ED2" w14:textId="77777777" w:rsidR="00FE7AC3" w:rsidRPr="009D6E04" w:rsidRDefault="00FE7AC3" w:rsidP="00FE7AC3">
      <w:pPr>
        <w:spacing w:after="0" w:line="240" w:lineRule="auto"/>
        <w:rPr>
          <w:rFonts w:cstheme="minorHAnsi"/>
          <w:b/>
          <w:bCs/>
        </w:rPr>
      </w:pPr>
    </w:p>
    <w:p w14:paraId="47D79BCB" w14:textId="77777777" w:rsidR="00FE7AC3" w:rsidRDefault="00FE7AC3" w:rsidP="00FE7AC3">
      <w:pPr>
        <w:spacing w:after="0" w:line="240" w:lineRule="auto"/>
        <w:rPr>
          <w:rFonts w:cstheme="minorHAnsi"/>
          <w:b/>
          <w:bCs/>
        </w:rPr>
      </w:pPr>
      <w:proofErr w:type="spellStart"/>
      <w:r w:rsidRPr="009D6E04">
        <w:rPr>
          <w:rFonts w:ascii="Calibri" w:eastAsia="Times New Roman" w:hAnsi="Calibri" w:cs="Calibri"/>
          <w:color w:val="000000"/>
          <w:lang w:eastAsia="en-GB"/>
        </w:rPr>
        <w:t>Group:Time</w:t>
      </w:r>
      <w:proofErr w:type="spellEnd"/>
      <w:r w:rsidRPr="009D6E04">
        <w:rPr>
          <w:rFonts w:ascii="Calibri" w:eastAsia="Times New Roman" w:hAnsi="Calibri" w:cs="Calibri"/>
          <w:color w:val="000000"/>
          <w:lang w:eastAsia="en-GB"/>
        </w:rPr>
        <w:t xml:space="preserve"> terms in the table represent the two-way interaction effect of the corresponding levels of Group and Time.</w:t>
      </w:r>
    </w:p>
    <w:p w14:paraId="767272E4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7ADA8512" w14:textId="77777777" w:rsidR="00FE7AC3" w:rsidRDefault="00FE7AC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C5A1A8D" w14:textId="2C075FB9" w:rsidR="008A793D" w:rsidRDefault="008A793D" w:rsidP="008A793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Table S</w:t>
      </w:r>
      <w:r w:rsidR="003B53EC">
        <w:rPr>
          <w:rFonts w:cstheme="minorHAnsi"/>
          <w:b/>
          <w:bCs/>
        </w:rPr>
        <w:t>4</w:t>
      </w:r>
      <w:r w:rsidR="00F50A7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F50A7C">
        <w:rPr>
          <w:rFonts w:cstheme="minorHAnsi"/>
          <w:bCs/>
        </w:rPr>
        <w:t>D</w:t>
      </w:r>
      <w:r w:rsidR="009D6E04" w:rsidRPr="009D6E04">
        <w:rPr>
          <w:rFonts w:cstheme="minorHAnsi"/>
          <w:bCs/>
        </w:rPr>
        <w:t>escriptors and outputs of linear mixed model for pulse wave velocity</w:t>
      </w:r>
    </w:p>
    <w:p w14:paraId="67B96A5D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1430"/>
        <w:gridCol w:w="1696"/>
        <w:gridCol w:w="1696"/>
      </w:tblGrid>
      <w:tr w:rsidR="008A793D" w:rsidRPr="009D0205" w14:paraId="129C4430" w14:textId="77777777" w:rsidTr="0060693F">
        <w:trPr>
          <w:trHeight w:val="288"/>
          <w:jc w:val="center"/>
        </w:trPr>
        <w:tc>
          <w:tcPr>
            <w:tcW w:w="1980" w:type="dxa"/>
            <w:shd w:val="clear" w:color="auto" w:fill="D9E2F3" w:themeFill="accent1" w:themeFillTint="33"/>
            <w:noWrap/>
            <w:hideMark/>
          </w:tcPr>
          <w:p w14:paraId="4F325524" w14:textId="77777777" w:rsidR="008A793D" w:rsidRPr="009D0205" w:rsidRDefault="008A793D" w:rsidP="0060693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Model parameter</w:t>
            </w:r>
          </w:p>
        </w:tc>
        <w:tc>
          <w:tcPr>
            <w:tcW w:w="1430" w:type="dxa"/>
            <w:shd w:val="clear" w:color="auto" w:fill="D9E2F3" w:themeFill="accent1" w:themeFillTint="33"/>
            <w:noWrap/>
            <w:hideMark/>
          </w:tcPr>
          <w:p w14:paraId="58F91A5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1696" w:type="dxa"/>
            <w:shd w:val="clear" w:color="auto" w:fill="D9E2F3" w:themeFill="accent1" w:themeFillTint="33"/>
            <w:noWrap/>
            <w:hideMark/>
          </w:tcPr>
          <w:p w14:paraId="6775959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Std.Error</w:t>
            </w:r>
            <w:proofErr w:type="spellEnd"/>
          </w:p>
        </w:tc>
        <w:tc>
          <w:tcPr>
            <w:tcW w:w="1696" w:type="dxa"/>
            <w:shd w:val="clear" w:color="auto" w:fill="D9E2F3" w:themeFill="accent1" w:themeFillTint="33"/>
            <w:noWrap/>
            <w:hideMark/>
          </w:tcPr>
          <w:p w14:paraId="24F97F7A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8A793D" w:rsidRPr="009D0205" w14:paraId="187EB22E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0FF0A940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(Intercept)</w:t>
            </w:r>
          </w:p>
        </w:tc>
        <w:tc>
          <w:tcPr>
            <w:tcW w:w="1430" w:type="dxa"/>
            <w:noWrap/>
            <w:hideMark/>
          </w:tcPr>
          <w:p w14:paraId="1E99BE7D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2.0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696" w:type="dxa"/>
            <w:noWrap/>
            <w:hideMark/>
          </w:tcPr>
          <w:p w14:paraId="0B2D8AC5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96" w:type="dxa"/>
            <w:noWrap/>
            <w:hideMark/>
          </w:tcPr>
          <w:p w14:paraId="6D31545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</w:tr>
      <w:tr w:rsidR="008A793D" w:rsidRPr="009D0205" w14:paraId="3CC1C5D0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4F865751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GroupDIET</w:t>
            </w:r>
            <w:proofErr w:type="spellEnd"/>
          </w:p>
        </w:tc>
        <w:tc>
          <w:tcPr>
            <w:tcW w:w="1430" w:type="dxa"/>
            <w:noWrap/>
            <w:hideMark/>
          </w:tcPr>
          <w:p w14:paraId="6FD098A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96" w:type="dxa"/>
            <w:noWrap/>
            <w:hideMark/>
          </w:tcPr>
          <w:p w14:paraId="307C99B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696" w:type="dxa"/>
            <w:noWrap/>
            <w:hideMark/>
          </w:tcPr>
          <w:p w14:paraId="37225FCB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0.835</w:t>
            </w:r>
          </w:p>
        </w:tc>
      </w:tr>
      <w:tr w:rsidR="008A793D" w:rsidRPr="009D0205" w14:paraId="613D2455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70CE98F2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</w:t>
            </w:r>
            <w:proofErr w:type="spellEnd"/>
          </w:p>
        </w:tc>
        <w:tc>
          <w:tcPr>
            <w:tcW w:w="1430" w:type="dxa"/>
            <w:noWrap/>
            <w:hideMark/>
          </w:tcPr>
          <w:p w14:paraId="40CE7AB1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96" w:type="dxa"/>
            <w:noWrap/>
            <w:hideMark/>
          </w:tcPr>
          <w:p w14:paraId="4C45BF0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6" w:type="dxa"/>
            <w:noWrap/>
            <w:hideMark/>
          </w:tcPr>
          <w:p w14:paraId="2ABE4A82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0.299</w:t>
            </w:r>
          </w:p>
        </w:tc>
      </w:tr>
      <w:tr w:rsidR="008A793D" w:rsidRPr="009D0205" w14:paraId="63E25148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01A7B92F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GroupMET_INS</w:t>
            </w:r>
            <w:proofErr w:type="spellEnd"/>
          </w:p>
        </w:tc>
        <w:tc>
          <w:tcPr>
            <w:tcW w:w="1430" w:type="dxa"/>
            <w:noWrap/>
            <w:hideMark/>
          </w:tcPr>
          <w:p w14:paraId="1A77ED8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696" w:type="dxa"/>
            <w:noWrap/>
            <w:hideMark/>
          </w:tcPr>
          <w:p w14:paraId="05E1443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696" w:type="dxa"/>
            <w:noWrap/>
            <w:hideMark/>
          </w:tcPr>
          <w:p w14:paraId="2E03D3D5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0.481</w:t>
            </w:r>
          </w:p>
        </w:tc>
      </w:tr>
      <w:tr w:rsidR="008A793D" w:rsidRPr="009D0205" w14:paraId="561B4BDD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7C551081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TimeW28+_W32</w:t>
            </w:r>
          </w:p>
        </w:tc>
        <w:tc>
          <w:tcPr>
            <w:tcW w:w="1430" w:type="dxa"/>
            <w:noWrap/>
            <w:hideMark/>
          </w:tcPr>
          <w:p w14:paraId="6667292F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696" w:type="dxa"/>
            <w:noWrap/>
            <w:hideMark/>
          </w:tcPr>
          <w:p w14:paraId="1EA3E7E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96" w:type="dxa"/>
            <w:noWrap/>
            <w:hideMark/>
          </w:tcPr>
          <w:p w14:paraId="1103B3F4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</w:tr>
      <w:tr w:rsidR="008A793D" w:rsidRPr="009D0205" w14:paraId="0E738EBD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703A4E46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TimeW32+_W36</w:t>
            </w:r>
          </w:p>
        </w:tc>
        <w:tc>
          <w:tcPr>
            <w:tcW w:w="1430" w:type="dxa"/>
            <w:noWrap/>
            <w:hideMark/>
          </w:tcPr>
          <w:p w14:paraId="07D9D05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696" w:type="dxa"/>
            <w:noWrap/>
            <w:hideMark/>
          </w:tcPr>
          <w:p w14:paraId="4A1A454A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96" w:type="dxa"/>
            <w:noWrap/>
            <w:hideMark/>
          </w:tcPr>
          <w:p w14:paraId="6CE0FDC0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7F170ACA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02379000" w14:textId="77777777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TimeW36+</w:t>
            </w:r>
          </w:p>
        </w:tc>
        <w:tc>
          <w:tcPr>
            <w:tcW w:w="1430" w:type="dxa"/>
            <w:noWrap/>
            <w:hideMark/>
          </w:tcPr>
          <w:p w14:paraId="289C115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696" w:type="dxa"/>
            <w:noWrap/>
            <w:hideMark/>
          </w:tcPr>
          <w:p w14:paraId="0651F91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696" w:type="dxa"/>
            <w:noWrap/>
            <w:hideMark/>
          </w:tcPr>
          <w:p w14:paraId="11CCF671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4ED2B45F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3205DB00" w14:textId="0B03A5D2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1430" w:type="dxa"/>
            <w:noWrap/>
            <w:hideMark/>
          </w:tcPr>
          <w:p w14:paraId="25AF4CF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96" w:type="dxa"/>
            <w:noWrap/>
            <w:hideMark/>
          </w:tcPr>
          <w:p w14:paraId="512881E3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1696" w:type="dxa"/>
            <w:noWrap/>
            <w:hideMark/>
          </w:tcPr>
          <w:p w14:paraId="1A0BB95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</w:tr>
      <w:tr w:rsidR="008A793D" w:rsidRPr="009D0205" w14:paraId="36922ED9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045E71F6" w14:textId="7A50DC5B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BMI</w:t>
            </w:r>
          </w:p>
        </w:tc>
        <w:tc>
          <w:tcPr>
            <w:tcW w:w="1430" w:type="dxa"/>
            <w:noWrap/>
            <w:hideMark/>
          </w:tcPr>
          <w:p w14:paraId="3646AEDA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96" w:type="dxa"/>
            <w:noWrap/>
            <w:hideMark/>
          </w:tcPr>
          <w:p w14:paraId="50AEBBC8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96" w:type="dxa"/>
            <w:noWrap/>
            <w:hideMark/>
          </w:tcPr>
          <w:p w14:paraId="5A66D8A6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0.029</w:t>
            </w:r>
          </w:p>
        </w:tc>
      </w:tr>
      <w:tr w:rsidR="008A793D" w:rsidRPr="009D0205" w14:paraId="481A0D60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211C0CCE" w14:textId="6F91E40F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MAP</w:t>
            </w:r>
          </w:p>
        </w:tc>
        <w:tc>
          <w:tcPr>
            <w:tcW w:w="1430" w:type="dxa"/>
            <w:noWrap/>
            <w:hideMark/>
          </w:tcPr>
          <w:p w14:paraId="4C2409B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96" w:type="dxa"/>
            <w:noWrap/>
            <w:hideMark/>
          </w:tcPr>
          <w:p w14:paraId="1D96556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96" w:type="dxa"/>
            <w:noWrap/>
            <w:hideMark/>
          </w:tcPr>
          <w:p w14:paraId="2B571DAC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A793D" w:rsidRPr="009D0205" w14:paraId="0057AEBF" w14:textId="77777777" w:rsidTr="0060693F">
        <w:trPr>
          <w:trHeight w:val="288"/>
          <w:jc w:val="center"/>
        </w:trPr>
        <w:tc>
          <w:tcPr>
            <w:tcW w:w="1980" w:type="dxa"/>
            <w:noWrap/>
            <w:hideMark/>
          </w:tcPr>
          <w:p w14:paraId="2A7FF710" w14:textId="0C76706B" w:rsidR="008A793D" w:rsidRPr="009D0205" w:rsidRDefault="008A793D" w:rsidP="0060693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HR</w:t>
            </w:r>
          </w:p>
        </w:tc>
        <w:tc>
          <w:tcPr>
            <w:tcW w:w="1430" w:type="dxa"/>
            <w:noWrap/>
            <w:hideMark/>
          </w:tcPr>
          <w:p w14:paraId="0A35FCD4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96" w:type="dxa"/>
            <w:noWrap/>
            <w:hideMark/>
          </w:tcPr>
          <w:p w14:paraId="54310697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&lt;0.001</w:t>
            </w:r>
          </w:p>
        </w:tc>
        <w:tc>
          <w:tcPr>
            <w:tcW w:w="1696" w:type="dxa"/>
            <w:noWrap/>
            <w:hideMark/>
          </w:tcPr>
          <w:p w14:paraId="77D6A3D2" w14:textId="77777777" w:rsidR="008A793D" w:rsidRPr="009D0205" w:rsidRDefault="008A793D" w:rsidP="0060693F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&lt;</w:t>
            </w:r>
            <w:r w:rsidRPr="009D0205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3ED787D0" w14:textId="77777777" w:rsidR="008A793D" w:rsidRDefault="008A793D" w:rsidP="008A793D">
      <w:pPr>
        <w:spacing w:after="0" w:line="240" w:lineRule="auto"/>
        <w:rPr>
          <w:rFonts w:cstheme="minorHAnsi"/>
          <w:b/>
          <w:bCs/>
        </w:rPr>
      </w:pPr>
    </w:p>
    <w:p w14:paraId="1743FFD8" w14:textId="1AF98E53" w:rsidR="00C23828" w:rsidRPr="009D6E04" w:rsidRDefault="00C23828" w:rsidP="00C23828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 xml:space="preserve">Intercept represents the mean </w:t>
      </w:r>
      <w:r w:rsidR="002D717A" w:rsidRPr="009D6E04">
        <w:rPr>
          <w:rFonts w:cstheme="minorHAnsi"/>
        </w:rPr>
        <w:t>pulse wave velocity</w:t>
      </w:r>
      <w:r w:rsidRPr="009D6E04">
        <w:rPr>
          <w:rFonts w:cstheme="minorHAnsi"/>
        </w:rPr>
        <w:t xml:space="preserve"> of participants from the Control group at 24+0 – 27+6 weeks of gestation </w:t>
      </w:r>
      <w:r w:rsidR="00304865" w:rsidRPr="009D6E04">
        <w:rPr>
          <w:rFonts w:cstheme="minorHAnsi"/>
        </w:rPr>
        <w:t xml:space="preserve">with values for other covariates as: </w:t>
      </w:r>
      <w:r w:rsidRPr="009D6E04">
        <w:rPr>
          <w:rFonts w:cstheme="minorHAnsi"/>
        </w:rPr>
        <w:t>age (30.6 years), BMI (27.1 kg/m</w:t>
      </w:r>
      <w:r w:rsidR="000C5B91" w:rsidRPr="009D6E04">
        <w:rPr>
          <w:rFonts w:cstheme="minorHAnsi"/>
          <w:vertAlign w:val="superscript"/>
        </w:rPr>
        <w:t>2</w:t>
      </w:r>
      <w:r w:rsidRPr="009D6E04">
        <w:rPr>
          <w:rFonts w:cstheme="minorHAnsi"/>
        </w:rPr>
        <w:t>), mean arterial pressure (MAP: 83.7 mmHg) and heart rate (HR: 91.1 beats per minute).</w:t>
      </w:r>
    </w:p>
    <w:p w14:paraId="26BACBC3" w14:textId="77777777" w:rsidR="00C23828" w:rsidRPr="009D6E04" w:rsidRDefault="00C23828" w:rsidP="00C23828">
      <w:pPr>
        <w:spacing w:after="0" w:line="240" w:lineRule="auto"/>
        <w:rPr>
          <w:rFonts w:cstheme="minorHAnsi"/>
        </w:rPr>
      </w:pPr>
    </w:p>
    <w:p w14:paraId="6727C234" w14:textId="40F4BA0B" w:rsidR="00C23828" w:rsidRPr="009D6E04" w:rsidRDefault="00C23828" w:rsidP="00C23828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>Four levels of Group are</w:t>
      </w:r>
      <w:r w:rsidR="00615C7C" w:rsidRPr="009D6E04">
        <w:rPr>
          <w:rFonts w:cstheme="minorHAnsi"/>
        </w:rPr>
        <w:t>:</w:t>
      </w:r>
      <w:r w:rsidRPr="009D6E04">
        <w:rPr>
          <w:rFonts w:cstheme="minorHAnsi"/>
        </w:rPr>
        <w:t xml:space="preserve"> Control, Diet (DIET), Metformin (MET), Metformin + Insulin (MET_INS)</w:t>
      </w:r>
    </w:p>
    <w:p w14:paraId="7B523C96" w14:textId="77777777" w:rsidR="00C23828" w:rsidRPr="009D6E04" w:rsidRDefault="00C23828" w:rsidP="00C23828">
      <w:pPr>
        <w:spacing w:after="0" w:line="240" w:lineRule="auto"/>
        <w:rPr>
          <w:rFonts w:cstheme="minorHAnsi"/>
        </w:rPr>
      </w:pPr>
    </w:p>
    <w:p w14:paraId="4B1FBB59" w14:textId="31EFFC92" w:rsidR="00684ACB" w:rsidRPr="00F50A7C" w:rsidRDefault="00C23828" w:rsidP="00F50A7C">
      <w:pPr>
        <w:spacing w:after="0" w:line="240" w:lineRule="auto"/>
        <w:rPr>
          <w:rFonts w:cstheme="minorHAnsi"/>
        </w:rPr>
      </w:pPr>
      <w:r w:rsidRPr="009D6E04">
        <w:rPr>
          <w:rFonts w:cstheme="minorHAnsi"/>
        </w:rPr>
        <w:t>Maternal hemodynamics are measured at 4 gestational windows (Time): 24+0 – 27+6 weeks gestation (intercept), 28+0 – 31+6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W28+_W32</w:t>
      </w:r>
      <w:r w:rsidRPr="009D6E04">
        <w:rPr>
          <w:rFonts w:cstheme="minorHAnsi"/>
        </w:rPr>
        <w:t>), 32+0 – 35+6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W32+_W36</w:t>
      </w:r>
      <w:r w:rsidRPr="009D6E04">
        <w:rPr>
          <w:rFonts w:cstheme="minorHAnsi"/>
        </w:rPr>
        <w:t>) and ≥36+0 weeks (</w:t>
      </w:r>
      <w:r w:rsidRPr="009D6E04">
        <w:rPr>
          <w:rFonts w:ascii="Calibri" w:eastAsia="Times New Roman" w:hAnsi="Calibri" w:cs="Calibri"/>
          <w:color w:val="000000"/>
          <w:lang w:eastAsia="en-GB"/>
        </w:rPr>
        <w:t>W36+</w:t>
      </w:r>
      <w:r w:rsidRPr="009D6E04">
        <w:rPr>
          <w:rFonts w:cstheme="minorHAnsi"/>
        </w:rPr>
        <w:t>). These are presented as W1, W2, W3 and W4 in the paper.</w:t>
      </w:r>
    </w:p>
    <w:sectPr w:rsidR="00684ACB" w:rsidRPr="00F50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3D"/>
    <w:rsid w:val="00012719"/>
    <w:rsid w:val="000C5B91"/>
    <w:rsid w:val="000D2132"/>
    <w:rsid w:val="00106D92"/>
    <w:rsid w:val="001D7213"/>
    <w:rsid w:val="001F323F"/>
    <w:rsid w:val="002D717A"/>
    <w:rsid w:val="00304865"/>
    <w:rsid w:val="00326B09"/>
    <w:rsid w:val="003B53EC"/>
    <w:rsid w:val="00423CD4"/>
    <w:rsid w:val="004536C1"/>
    <w:rsid w:val="004C4FEC"/>
    <w:rsid w:val="0057780C"/>
    <w:rsid w:val="005F1798"/>
    <w:rsid w:val="00615C7C"/>
    <w:rsid w:val="00684ACB"/>
    <w:rsid w:val="007367C7"/>
    <w:rsid w:val="00746885"/>
    <w:rsid w:val="00753C04"/>
    <w:rsid w:val="007673D6"/>
    <w:rsid w:val="0077293D"/>
    <w:rsid w:val="007A1422"/>
    <w:rsid w:val="00800FC7"/>
    <w:rsid w:val="008A793D"/>
    <w:rsid w:val="0094138F"/>
    <w:rsid w:val="009D6E04"/>
    <w:rsid w:val="009F60E6"/>
    <w:rsid w:val="00A31627"/>
    <w:rsid w:val="00A55100"/>
    <w:rsid w:val="00A9001B"/>
    <w:rsid w:val="00AE0C3C"/>
    <w:rsid w:val="00B03A4D"/>
    <w:rsid w:val="00B934DE"/>
    <w:rsid w:val="00BD36AE"/>
    <w:rsid w:val="00C23828"/>
    <w:rsid w:val="00C27B48"/>
    <w:rsid w:val="00C66F3A"/>
    <w:rsid w:val="00CD1918"/>
    <w:rsid w:val="00CF3A5F"/>
    <w:rsid w:val="00D50930"/>
    <w:rsid w:val="00D55F39"/>
    <w:rsid w:val="00E27262"/>
    <w:rsid w:val="00EE459D"/>
    <w:rsid w:val="00F50A7C"/>
    <w:rsid w:val="00F63741"/>
    <w:rsid w:val="00FB77A2"/>
    <w:rsid w:val="00FD6DED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43FE"/>
  <w15:chartTrackingRefBased/>
  <w15:docId w15:val="{05D02EB0-9C59-4A58-83AD-F62DE74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Anness</dc:creator>
  <cp:keywords/>
  <dc:description/>
  <cp:lastModifiedBy>John Forder</cp:lastModifiedBy>
  <cp:revision>3</cp:revision>
  <dcterms:created xsi:type="dcterms:W3CDTF">2023-04-04T14:14:00Z</dcterms:created>
  <dcterms:modified xsi:type="dcterms:W3CDTF">2023-07-24T10:49:00Z</dcterms:modified>
</cp:coreProperties>
</file>