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8A1B" w14:textId="00211F89" w:rsidR="00E51BE8" w:rsidRDefault="00175A99">
      <w:r>
        <w:t xml:space="preserve">Supplementary </w:t>
      </w:r>
    </w:p>
    <w:p w14:paraId="11C37BC7" w14:textId="13702CD5" w:rsidR="00175A99" w:rsidRDefault="00175A99"/>
    <w:p w14:paraId="51749750" w14:textId="5C67CCC2" w:rsidR="00175A99" w:rsidRDefault="00175A99"/>
    <w:p w14:paraId="15271C40" w14:textId="19D57F56" w:rsidR="00175A99" w:rsidRDefault="00175A99">
      <w:r>
        <w:t>Modified Rankin Scale</w:t>
      </w:r>
    </w:p>
    <w:p w14:paraId="69FBA3EA" w14:textId="77777777" w:rsidR="00175A99" w:rsidRDefault="00175A99" w:rsidP="00175A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– no symptoms at all</w:t>
      </w:r>
    </w:p>
    <w:p w14:paraId="75CC4A15" w14:textId="77777777" w:rsidR="00175A99" w:rsidRDefault="00175A99" w:rsidP="00175A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no significant disability despite symptoms; able to carry out all usual duties and activities</w:t>
      </w:r>
    </w:p>
    <w:p w14:paraId="3942EE0E" w14:textId="77777777" w:rsidR="00175A99" w:rsidRPr="000D5F42" w:rsidRDefault="00175A99" w:rsidP="00175A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</w:t>
      </w:r>
      <w:r w:rsidRPr="000D5F42">
        <w:rPr>
          <w:rFonts w:ascii="Times New Roman" w:hAnsi="Times New Roman" w:cs="Times New Roman"/>
        </w:rPr>
        <w:t xml:space="preserve">slight disability; unable to carry out all previous activities, but able to look after own affairs without assistance </w:t>
      </w:r>
    </w:p>
    <w:p w14:paraId="57B3749D" w14:textId="77777777" w:rsidR="00175A99" w:rsidRDefault="00175A99" w:rsidP="00175A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 moderate disability; requiring some help, but able to walk without assistance </w:t>
      </w:r>
    </w:p>
    <w:p w14:paraId="1A8D8999" w14:textId="77777777" w:rsidR="00175A99" w:rsidRDefault="00175A99" w:rsidP="00175A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moderately severe disability; unable to walk without assistance and unable to attend to own bodily needs without assistance</w:t>
      </w:r>
    </w:p>
    <w:p w14:paraId="42E46EE6" w14:textId="77777777" w:rsidR="00175A99" w:rsidRPr="00CC71EE" w:rsidRDefault="00175A99" w:rsidP="00175A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– severely disabled; bedridden, incontinent and requiring constant nursing care and attention </w:t>
      </w:r>
    </w:p>
    <w:p w14:paraId="2E82C63B" w14:textId="77777777" w:rsidR="00175A99" w:rsidRDefault="00175A99"/>
    <w:sectPr w:rsidR="00175A99" w:rsidSect="004475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44A"/>
    <w:multiLevelType w:val="hybridMultilevel"/>
    <w:tmpl w:val="38406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45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99"/>
    <w:rsid w:val="00175A99"/>
    <w:rsid w:val="00370ABA"/>
    <w:rsid w:val="004475A9"/>
    <w:rsid w:val="00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F5D0C"/>
  <w15:chartTrackingRefBased/>
  <w15:docId w15:val="{5128D4E9-D45D-1647-8ED7-CDF3017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 vivek</dc:creator>
  <cp:keywords/>
  <dc:description/>
  <cp:lastModifiedBy>vino vivek</cp:lastModifiedBy>
  <cp:revision>1</cp:revision>
  <dcterms:created xsi:type="dcterms:W3CDTF">2023-03-07T11:12:00Z</dcterms:created>
  <dcterms:modified xsi:type="dcterms:W3CDTF">2023-03-07T11:25:00Z</dcterms:modified>
</cp:coreProperties>
</file>