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Look w:val="04A0" w:firstRow="1" w:lastRow="0" w:firstColumn="1" w:lastColumn="0" w:noHBand="0" w:noVBand="1"/>
      </w:tblPr>
      <w:tblGrid>
        <w:gridCol w:w="282"/>
        <w:gridCol w:w="1043"/>
        <w:gridCol w:w="1481"/>
        <w:gridCol w:w="1019"/>
        <w:gridCol w:w="914"/>
        <w:gridCol w:w="1679"/>
        <w:gridCol w:w="1328"/>
        <w:gridCol w:w="282"/>
        <w:gridCol w:w="1233"/>
        <w:gridCol w:w="914"/>
        <w:gridCol w:w="1891"/>
        <w:gridCol w:w="1328"/>
        <w:gridCol w:w="282"/>
        <w:gridCol w:w="282"/>
      </w:tblGrid>
      <w:tr w:rsidR="003D0FE1" w:rsidRPr="003D0FE1" w14:paraId="0B2C319E" w14:textId="77777777" w:rsidTr="003D0FE1">
        <w:trPr>
          <w:trHeight w:val="300"/>
        </w:trPr>
        <w:tc>
          <w:tcPr>
            <w:tcW w:w="1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0BB6" w14:textId="39D92455" w:rsidR="003D0FE1" w:rsidRPr="003D0FE1" w:rsidRDefault="003D0FE1" w:rsidP="005A42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F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Supplementary </w:t>
            </w:r>
            <w:r w:rsidR="00C32CAF">
              <w:rPr>
                <w:rFonts w:ascii="Arial" w:hAnsi="Arial" w:cs="Arial"/>
                <w:b/>
                <w:bCs/>
                <w:sz w:val="24"/>
                <w:szCs w:val="24"/>
              </w:rPr>
              <w:t>Digital Content</w:t>
            </w:r>
            <w:r w:rsidRPr="003D0F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1: </w:t>
            </w:r>
            <w:r w:rsidRPr="00C32CAF">
              <w:rPr>
                <w:rFonts w:ascii="Arial" w:hAnsi="Arial" w:cs="Arial"/>
                <w:sz w:val="24"/>
                <w:szCs w:val="24"/>
              </w:rPr>
              <w:t>Geometric Mean Ratio of RBD variant projected titres between rounds, when compared to Round 2 (reference category)</w:t>
            </w:r>
            <w:r w:rsidRPr="003D0F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0FE1" w:rsidRPr="005A420B" w14:paraId="1D524005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2E7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BB0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240E0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FA29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9D86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04A2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B845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1782A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CCA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1EDA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483C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F9F57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09BBB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3279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64EEA0D3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BED4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BC200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E64E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2935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C4AA0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7AF1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4224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4B8D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4EEC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8D868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2DA48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CE77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82B2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359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73FC07C3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A1D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3B47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10222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BCF68" w14:textId="77777777" w:rsidR="003D0FE1" w:rsidRPr="003D0FE1" w:rsidRDefault="003D0FE1" w:rsidP="003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0A8C3" w14:textId="77777777" w:rsidR="003D0FE1" w:rsidRPr="003D0FE1" w:rsidRDefault="003D0FE1" w:rsidP="003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734D4" w14:textId="77777777" w:rsidR="003D0FE1" w:rsidRPr="003D0FE1" w:rsidRDefault="003D0FE1" w:rsidP="003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89B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B515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218BB455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2B48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4A671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1F924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FCDD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GMT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8A34C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GMR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D6D8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0BD5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CD43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68730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GMT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D3FA4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GMR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F2C2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DA92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7CC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C3A0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1E7D3FF7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1E73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D82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Wt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0B3C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6C7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4AF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3DC0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1.05-1.76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BBED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5063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9EE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522.3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2C4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A59D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0.65-2.08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61C3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34A1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E692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4D9B49F4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BA0C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4A98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27D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B387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619.7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28F71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A3E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14E3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09E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BC62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39C3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AC086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8AC3D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49F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969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36ABF9D4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E7F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F3064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0415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3</w:t>
            </w:r>
          </w:p>
        </w:tc>
        <w:tc>
          <w:tcPr>
            <w:tcW w:w="103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8B99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872.8</w:t>
            </w:r>
          </w:p>
        </w:tc>
        <w:tc>
          <w:tcPr>
            <w:tcW w:w="9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3EAA1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1.41</w:t>
            </w:r>
          </w:p>
        </w:tc>
        <w:tc>
          <w:tcPr>
            <w:tcW w:w="170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D257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1.08-1.84</w:t>
            </w:r>
          </w:p>
        </w:tc>
        <w:tc>
          <w:tcPr>
            <w:tcW w:w="134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30D2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15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DC4C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3C8B5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3116.0</w:t>
            </w:r>
          </w:p>
        </w:tc>
        <w:tc>
          <w:tcPr>
            <w:tcW w:w="9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7B89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6.93</w:t>
            </w:r>
          </w:p>
        </w:tc>
        <w:tc>
          <w:tcPr>
            <w:tcW w:w="192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199B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3.86-12.43</w:t>
            </w:r>
          </w:p>
        </w:tc>
        <w:tc>
          <w:tcPr>
            <w:tcW w:w="134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34DBD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04FA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E94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7A41F9BC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FF1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4E0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Alpha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3F2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CE95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B022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15D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0.89-1.53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D55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44A64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6D6F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483.1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864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A671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0.61-1.94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038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5BD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221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65D7D0AE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ADA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284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BC88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B8DD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654.0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422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A6B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A9AC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1A9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6E2C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444.9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65ADD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891B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A4976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E7A4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36C1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2B976C52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80F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8A6A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ED76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3</w:t>
            </w:r>
          </w:p>
        </w:tc>
        <w:tc>
          <w:tcPr>
            <w:tcW w:w="103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A1F65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943.0</w:t>
            </w:r>
          </w:p>
        </w:tc>
        <w:tc>
          <w:tcPr>
            <w:tcW w:w="9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36080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1.44</w:t>
            </w:r>
          </w:p>
        </w:tc>
        <w:tc>
          <w:tcPr>
            <w:tcW w:w="170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9DD2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1.10-1.89</w:t>
            </w:r>
          </w:p>
        </w:tc>
        <w:tc>
          <w:tcPr>
            <w:tcW w:w="134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6D68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0.008</w:t>
            </w:r>
          </w:p>
        </w:tc>
        <w:tc>
          <w:tcPr>
            <w:tcW w:w="15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1927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D0F1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3172.8</w:t>
            </w:r>
          </w:p>
        </w:tc>
        <w:tc>
          <w:tcPr>
            <w:tcW w:w="9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8A4B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7.13</w:t>
            </w:r>
          </w:p>
        </w:tc>
        <w:tc>
          <w:tcPr>
            <w:tcW w:w="192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5007D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4.00-12.71</w:t>
            </w:r>
          </w:p>
        </w:tc>
        <w:tc>
          <w:tcPr>
            <w:tcW w:w="134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091B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7000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C8B4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10A755D9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5D9A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AD8A7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Delta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6544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4C25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634.0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EDB3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BA8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0.94-1.62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C961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1AB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9C6D0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375.4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CE09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088D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0.65-2.07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1E131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D1B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4D2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1B5C91B1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1688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E6228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710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4BA8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507.4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0A6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0BC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C29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E6A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E0B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323.3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B7A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C91A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D9E65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26EE4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17B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7F45EAEF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F996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CC882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4F4FA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3</w:t>
            </w:r>
          </w:p>
        </w:tc>
        <w:tc>
          <w:tcPr>
            <w:tcW w:w="103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6D4D1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748.2</w:t>
            </w:r>
          </w:p>
        </w:tc>
        <w:tc>
          <w:tcPr>
            <w:tcW w:w="9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F200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1.47</w:t>
            </w:r>
          </w:p>
        </w:tc>
        <w:tc>
          <w:tcPr>
            <w:tcW w:w="170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C9F0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1.14-1.91</w:t>
            </w:r>
          </w:p>
        </w:tc>
        <w:tc>
          <w:tcPr>
            <w:tcW w:w="134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DE4B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0.003</w:t>
            </w:r>
          </w:p>
        </w:tc>
        <w:tc>
          <w:tcPr>
            <w:tcW w:w="15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C7FD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17E3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2451.1</w:t>
            </w:r>
          </w:p>
        </w:tc>
        <w:tc>
          <w:tcPr>
            <w:tcW w:w="9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43B1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7.58</w:t>
            </w:r>
          </w:p>
        </w:tc>
        <w:tc>
          <w:tcPr>
            <w:tcW w:w="192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C51F4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4.26-13.47</w:t>
            </w:r>
          </w:p>
        </w:tc>
        <w:tc>
          <w:tcPr>
            <w:tcW w:w="134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0BAA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4AD26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34B8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24930791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D20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134A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Beta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EEFF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DBF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1DE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DCC0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1.00-1.67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A687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CE2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A2CA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DE52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DFC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0.66-2.08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D0F5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0.597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808CA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19A8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40C81382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0EBB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FF99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1801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0CBC1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324.0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B2CF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873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6196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9A59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3401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208.7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E4E0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4F6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5D6CC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0251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B855C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50C63DBC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12A1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848E2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0FD77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Round 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87F5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484.7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A26E4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2BD17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1.16-1.93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CE10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213A0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7B68B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1464.0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2E60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FC48E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3.95-12.45</w:t>
            </w:r>
          </w:p>
        </w:tc>
        <w:tc>
          <w:tcPr>
            <w:tcW w:w="134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45AF8" w14:textId="77777777" w:rsidR="003D0FE1" w:rsidRPr="003D0FE1" w:rsidRDefault="003D0FE1" w:rsidP="003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2BEB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AB45E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0FE1" w:rsidRPr="005A420B" w14:paraId="6461CBE6" w14:textId="77777777" w:rsidTr="003D0FE1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28F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06DFD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87B53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FCEA8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E304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DE15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8600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7496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25604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AA1C7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D56A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8079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500A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5E4F" w14:textId="77777777" w:rsidR="003D0FE1" w:rsidRPr="003D0FE1" w:rsidRDefault="003D0FE1" w:rsidP="003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0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5108123" w14:textId="77777777" w:rsidR="0008776D" w:rsidRDefault="0008776D"/>
    <w:sectPr w:rsidR="0008776D" w:rsidSect="003D0F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E1"/>
    <w:rsid w:val="00020630"/>
    <w:rsid w:val="0008776D"/>
    <w:rsid w:val="003D0FE1"/>
    <w:rsid w:val="005A420B"/>
    <w:rsid w:val="005D7C3E"/>
    <w:rsid w:val="00C32CAF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958C"/>
  <w15:chartTrackingRefBased/>
  <w15:docId w15:val="{F6C0B86E-F569-47BB-9A7A-120CF0C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Aiano, Felicity</dc:creator>
  <cp:keywords/>
  <dc:description/>
  <cp:lastModifiedBy>Amy Sue Newman</cp:lastModifiedBy>
  <cp:revision>4</cp:revision>
  <dcterms:created xsi:type="dcterms:W3CDTF">2023-02-06T20:00:00Z</dcterms:created>
  <dcterms:modified xsi:type="dcterms:W3CDTF">2023-02-06T20:04:00Z</dcterms:modified>
</cp:coreProperties>
</file>