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E" w:rsidRDefault="009A60DE" w:rsidP="009A60DE">
      <w:pPr>
        <w:pStyle w:val="NormalWeb"/>
        <w:spacing w:line="480" w:lineRule="auto"/>
        <w:rPr>
          <w:rFonts w:cstheme="minorBidi"/>
        </w:rPr>
      </w:pPr>
      <w:proofErr w:type="gramStart"/>
      <w:r>
        <w:rPr>
          <w:rFonts w:cstheme="minorBidi"/>
        </w:rPr>
        <w:t>Appendix 1.</w:t>
      </w:r>
      <w:proofErr w:type="gramEnd"/>
      <w:r>
        <w:rPr>
          <w:rFonts w:cstheme="minorBidi"/>
        </w:rPr>
        <w:t xml:space="preserve"> Model Informed Consent Form</w:t>
      </w:r>
    </w:p>
    <w:p w:rsidR="009A60DE" w:rsidRDefault="009A60DE" w:rsidP="009A60DE">
      <w:pPr>
        <w:widowControl w:val="0"/>
        <w:jc w:val="center"/>
        <w:rPr>
          <w:b/>
          <w:bCs/>
          <w:sz w:val="32"/>
          <w:szCs w:val="32"/>
          <w:u w:val="single"/>
        </w:rPr>
      </w:pPr>
      <w:r>
        <w:rPr>
          <w:rFonts w:ascii="Times New Roman" w:hAnsi="Times New Roman" w:cs="Times New Roman"/>
          <w:sz w:val="24"/>
          <w:szCs w:val="24"/>
        </w:rPr>
        <w:drawing>
          <wp:anchor distT="0" distB="0" distL="114300" distR="114300" simplePos="0" relativeHeight="251665408" behindDoc="0" locked="0" layoutInCell="1" allowOverlap="1" wp14:anchorId="37BFF399" wp14:editId="59F0F492">
            <wp:simplePos x="0" y="0"/>
            <wp:positionH relativeFrom="column">
              <wp:posOffset>2713990</wp:posOffset>
            </wp:positionH>
            <wp:positionV relativeFrom="paragraph">
              <wp:posOffset>100965</wp:posOffset>
            </wp:positionV>
            <wp:extent cx="600075" cy="600075"/>
            <wp:effectExtent l="0" t="0" r="9525"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9A60DE" w:rsidRDefault="009A60DE" w:rsidP="009A60DE">
      <w:pPr>
        <w:widowControl w:val="0"/>
        <w:jc w:val="center"/>
        <w:rPr>
          <w:b/>
          <w:bCs/>
          <w:sz w:val="32"/>
          <w:szCs w:val="32"/>
          <w:u w:val="single"/>
        </w:rPr>
      </w:pPr>
    </w:p>
    <w:p w:rsidR="009A60DE" w:rsidRPr="0066663F" w:rsidRDefault="009A60DE" w:rsidP="009A60DE">
      <w:pPr>
        <w:widowControl w:val="0"/>
        <w:jc w:val="center"/>
        <w:rPr>
          <w:b/>
          <w:bCs/>
          <w:sz w:val="32"/>
          <w:szCs w:val="32"/>
          <w:u w:val="single"/>
        </w:rPr>
      </w:pPr>
      <w:r w:rsidRPr="0066663F">
        <w:rPr>
          <w:b/>
          <w:bCs/>
          <w:sz w:val="32"/>
          <w:szCs w:val="32"/>
          <w:u w:val="single"/>
        </w:rPr>
        <w:t xml:space="preserve">Long Covid Personalised Self-managemenT support co-design and EvaluatioN (LISTEN) </w:t>
      </w:r>
    </w:p>
    <w:p w:rsidR="009A60DE" w:rsidRPr="00D20F1C" w:rsidRDefault="009A60DE" w:rsidP="009A60DE">
      <w:pPr>
        <w:widowControl w:val="0"/>
        <w:jc w:val="center"/>
        <w:rPr>
          <w:b/>
          <w:bCs/>
          <w:sz w:val="36"/>
          <w:szCs w:val="36"/>
        </w:rPr>
      </w:pPr>
      <w:r>
        <w:rPr>
          <w:rFonts w:ascii="Times New Roman" w:hAnsi="Times New Roman" w:cs="Times New Roman"/>
          <w:sz w:val="24"/>
          <w:szCs w:val="24"/>
        </w:rPr>
        <mc:AlternateContent>
          <mc:Choice Requires="wps">
            <w:drawing>
              <wp:anchor distT="36576" distB="36576" distL="36576" distR="36576" simplePos="0" relativeHeight="251659264" behindDoc="0" locked="0" layoutInCell="1" allowOverlap="1" wp14:anchorId="61D2CF56" wp14:editId="6F690FC6">
                <wp:simplePos x="0" y="0"/>
                <wp:positionH relativeFrom="column">
                  <wp:posOffset>-3175</wp:posOffset>
                </wp:positionH>
                <wp:positionV relativeFrom="paragraph">
                  <wp:posOffset>341630</wp:posOffset>
                </wp:positionV>
                <wp:extent cx="1807845" cy="620395"/>
                <wp:effectExtent l="0" t="0" r="2095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620395"/>
                        </a:xfrm>
                        <a:prstGeom prst="rect">
                          <a:avLst/>
                        </a:prstGeom>
                        <a:solidFill>
                          <a:srgbClr val="9ABAD8">
                            <a:alpha val="50000"/>
                          </a:srgbClr>
                        </a:solidFill>
                        <a:ln w="19050" algn="in">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9A60DE" w:rsidRDefault="009A60DE" w:rsidP="009A60DE">
                            <w:pPr>
                              <w:widowControl w:val="0"/>
                              <w:jc w:val="center"/>
                              <w:rPr>
                                <w:b/>
                                <w:bCs/>
                                <w:sz w:val="28"/>
                                <w:szCs w:val="28"/>
                              </w:rPr>
                            </w:pPr>
                            <w:r>
                              <w:rPr>
                                <w:b/>
                                <w:bCs/>
                                <w:sz w:val="28"/>
                                <w:szCs w:val="28"/>
                              </w:rPr>
                              <w:t>Participant</w:t>
                            </w:r>
                            <w:r>
                              <w:rPr>
                                <w:b/>
                                <w:bCs/>
                                <w:sz w:val="26"/>
                                <w:szCs w:val="26"/>
                              </w:rPr>
                              <w:t xml:space="preserve"> </w:t>
                            </w:r>
                            <w:r>
                              <w:rPr>
                                <w:b/>
                                <w:bCs/>
                                <w:sz w:val="28"/>
                                <w:szCs w:val="28"/>
                              </w:rPr>
                              <w:t>Number</w:t>
                            </w:r>
                          </w:p>
                          <w:p w:rsidR="009A60DE" w:rsidRDefault="009A60DE" w:rsidP="009A60DE">
                            <w:pPr>
                              <w:widowControl w:val="0"/>
                              <w:jc w:val="center"/>
                              <w:rPr>
                                <w:b/>
                                <w:bCs/>
                                <w:sz w:val="26"/>
                                <w:szCs w:val="26"/>
                              </w:rPr>
                            </w:pPr>
                          </w:p>
                          <w:p w:rsidR="009A60DE" w:rsidRDefault="009A60DE" w:rsidP="009A60DE">
                            <w:pPr>
                              <w:widowControl w:val="0"/>
                              <w:rPr>
                                <w:sz w:val="32"/>
                                <w:szCs w:val="32"/>
                              </w:rPr>
                            </w:pPr>
                            <w:r>
                              <w:rPr>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pt;margin-top:26.9pt;width:142.35pt;height:4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" fillcolor="#9abad8" strokecolor="black [3213]" strokeweight="1.5pt" insetpen="t">
                <v:fill opacity="32896f"/>
                <v:shadow color="#e9e5dc"/>
                <v:textbox inset="2.88pt,2.88pt,2.88pt,2.88pt">
                  <w:txbxContent>
                    <w:p w:rsidR="009A60DE" w:rsidRDefault="009A60DE" w:rsidP="009A60DE">
                      <w:pPr>
                        <w:widowControl w:val="0"/>
                        <w:jc w:val="center"/>
                        <w:rPr>
                          <w:b/>
                          <w:bCs/>
                          <w:sz w:val="28"/>
                          <w:szCs w:val="28"/>
                        </w:rPr>
                      </w:pPr>
                      <w:r>
                        <w:rPr>
                          <w:b/>
                          <w:bCs/>
                          <w:sz w:val="28"/>
                          <w:szCs w:val="28"/>
                        </w:rPr>
                        <w:t>Participant</w:t>
                      </w:r>
                      <w:r>
                        <w:rPr>
                          <w:b/>
                          <w:bCs/>
                          <w:sz w:val="26"/>
                          <w:szCs w:val="26"/>
                        </w:rPr>
                        <w:t xml:space="preserve"> </w:t>
                      </w:r>
                      <w:r>
                        <w:rPr>
                          <w:b/>
                          <w:bCs/>
                          <w:sz w:val="28"/>
                          <w:szCs w:val="28"/>
                        </w:rPr>
                        <w:t>Number</w:t>
                      </w:r>
                    </w:p>
                    <w:p w:rsidR="009A60DE" w:rsidRDefault="009A60DE" w:rsidP="009A60DE">
                      <w:pPr>
                        <w:widowControl w:val="0"/>
                        <w:jc w:val="center"/>
                        <w:rPr>
                          <w:b/>
                          <w:bCs/>
                          <w:sz w:val="26"/>
                          <w:szCs w:val="26"/>
                        </w:rPr>
                      </w:pPr>
                    </w:p>
                    <w:p w:rsidR="009A60DE" w:rsidRDefault="009A60DE" w:rsidP="009A60DE">
                      <w:pPr>
                        <w:widowControl w:val="0"/>
                        <w:rPr>
                          <w:sz w:val="32"/>
                          <w:szCs w:val="32"/>
                        </w:rPr>
                      </w:pPr>
                      <w:r>
                        <w:rPr>
                          <w:sz w:val="32"/>
                          <w:szCs w:val="32"/>
                        </w:rPr>
                        <w:t> </w:t>
                      </w:r>
                    </w:p>
                  </w:txbxContent>
                </v:textbox>
              </v:shape>
            </w:pict>
          </mc:Fallback>
        </mc:AlternateContent>
      </w:r>
      <w:r>
        <w:rPr>
          <w:b/>
          <w:bCs/>
          <w:sz w:val="36"/>
          <w:szCs w:val="36"/>
        </w:rPr>
        <w:t>Informed Consent Form</w:t>
      </w:r>
    </w:p>
    <w:p w:rsidR="009A60DE" w:rsidRDefault="009A60DE" w:rsidP="009A60DE">
      <w:pPr>
        <w:widowControl w:val="0"/>
        <w:tabs>
          <w:tab w:val="left" w:pos="6695"/>
        </w:tabs>
        <w:spacing w:before="240" w:line="273" w:lineRule="auto"/>
        <w:ind w:right="-46"/>
        <w:rPr>
          <w:b/>
          <w:bCs/>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077C8631" wp14:editId="4F34B9A7">
                <wp:simplePos x="0" y="0"/>
                <wp:positionH relativeFrom="column">
                  <wp:posOffset>666115</wp:posOffset>
                </wp:positionH>
                <wp:positionV relativeFrom="paragraph">
                  <wp:posOffset>228600</wp:posOffset>
                </wp:positionV>
                <wp:extent cx="257175" cy="25717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2.45pt;margin-top:18pt;width:2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" fillcolor="white [3212]" strokecolor="#243f60 [1604]" strokeweight="2.25pt"/>
            </w:pict>
          </mc:Fallback>
        </mc:AlternateContent>
      </w: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14:anchorId="34C309D2" wp14:editId="395C8213">
                <wp:simplePos x="0" y="0"/>
                <wp:positionH relativeFrom="column">
                  <wp:posOffset>923925</wp:posOffset>
                </wp:positionH>
                <wp:positionV relativeFrom="paragraph">
                  <wp:posOffset>227965</wp:posOffset>
                </wp:positionV>
                <wp:extent cx="257175" cy="2571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2.75pt;margin-top:17.95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" fillcolor="white [3212]" strokecolor="#243f60 [1604]" strokeweight="2.25pt"/>
            </w:pict>
          </mc:Fallback>
        </mc:AlternateContent>
      </w: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14:anchorId="2CF6E301" wp14:editId="166F5783">
                <wp:simplePos x="0" y="0"/>
                <wp:positionH relativeFrom="column">
                  <wp:posOffset>1180465</wp:posOffset>
                </wp:positionH>
                <wp:positionV relativeFrom="paragraph">
                  <wp:posOffset>228600</wp:posOffset>
                </wp:positionV>
                <wp:extent cx="238125" cy="2571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238125" cy="25717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2.95pt;margin-top:18pt;width:18.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" fillcolor="white [3212]" strokecolor="#243f60 [1604]" strokeweight="2.25pt"/>
            </w:pict>
          </mc:Fallback>
        </mc:AlternateContent>
      </w:r>
      <w:r>
        <w:rPr>
          <w:rFonts w:ascii="Times New Roman" w:hAnsi="Times New Roman" w:cs="Times New Roman"/>
          <w:sz w:val="24"/>
          <w:szCs w:val="24"/>
        </w:rPr>
        <mc:AlternateContent>
          <mc:Choice Requires="wps">
            <w:drawing>
              <wp:anchor distT="0" distB="0" distL="114300" distR="114300" simplePos="0" relativeHeight="251661312" behindDoc="1" locked="0" layoutInCell="1" allowOverlap="1" wp14:anchorId="487CEE44" wp14:editId="7BCD90F3">
                <wp:simplePos x="0" y="0"/>
                <wp:positionH relativeFrom="column">
                  <wp:posOffset>285115</wp:posOffset>
                </wp:positionH>
                <wp:positionV relativeFrom="paragraph">
                  <wp:posOffset>228600</wp:posOffset>
                </wp:positionV>
                <wp:extent cx="257175" cy="257175"/>
                <wp:effectExtent l="19050" t="19050" r="28575" b="28575"/>
                <wp:wrapTight wrapText="bothSides">
                  <wp:wrapPolygon edited="0">
                    <wp:start x="-1600" y="-1600"/>
                    <wp:lineTo x="-1600" y="22400"/>
                    <wp:lineTo x="22400" y="22400"/>
                    <wp:lineTo x="22400" y="-1600"/>
                    <wp:lineTo x="-1600" y="-1600"/>
                  </wp:wrapPolygon>
                </wp:wrapTight>
                <wp:docPr id="2" name="Rectangle 2"/>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45pt;margin-top:18pt;width:2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" fillcolor="white [3212]" strokecolor="#243f60 [1604]" strokeweight="2.25pt">
                <w10:wrap type="tight"/>
              </v:rect>
            </w:pict>
          </mc:Fallback>
        </mc:AlternateContent>
      </w:r>
    </w:p>
    <w:p w:rsidR="009A60DE" w:rsidRDefault="009A60DE" w:rsidP="009A60DE">
      <w:pPr>
        <w:pStyle w:val="Header"/>
        <w:tabs>
          <w:tab w:val="right" w:pos="9356"/>
        </w:tabs>
        <w:spacing w:line="273" w:lineRule="auto"/>
        <w:ind w:left="281" w:right="243" w:hanging="281"/>
        <w:rPr>
          <w:rFonts w:ascii="Calibri" w:hAnsi="Calibri" w:cs="Calibri"/>
          <w:b/>
          <w:bCs/>
          <w:sz w:val="28"/>
          <w:szCs w:val="28"/>
        </w:rPr>
      </w:pPr>
    </w:p>
    <w:p w:rsidR="009A60DE" w:rsidRDefault="009A60DE" w:rsidP="009A60DE">
      <w:pPr>
        <w:pStyle w:val="Header"/>
        <w:tabs>
          <w:tab w:val="right" w:pos="9356"/>
        </w:tabs>
        <w:spacing w:line="273" w:lineRule="auto"/>
        <w:ind w:left="281" w:right="243" w:hanging="281"/>
        <w:rPr>
          <w:rFonts w:ascii="Calibri" w:hAnsi="Calibri" w:cs="Calibri"/>
          <w:b/>
          <w:bCs/>
          <w:sz w:val="28"/>
          <w:szCs w:val="28"/>
        </w:rPr>
      </w:pPr>
      <w:r>
        <w:rPr>
          <w:rFonts w:ascii="Calibri" w:hAnsi="Calibri" w:cs="Calibri"/>
          <w:b/>
          <w:bCs/>
          <w:sz w:val="28"/>
          <w:szCs w:val="28"/>
        </w:rPr>
        <w:t xml:space="preserve">        </w:t>
      </w:r>
      <w:r>
        <w:rPr>
          <w:rFonts w:ascii="Calibri" w:hAnsi="Calibri" w:cs="Calibri"/>
          <w:b/>
          <w:bCs/>
          <w:sz w:val="28"/>
          <w:szCs w:val="28"/>
        </w:rPr>
        <w:tab/>
        <w:t xml:space="preserve">      </w:t>
      </w:r>
      <w:r>
        <w:rPr>
          <w:rFonts w:ascii="Calibri" w:hAnsi="Calibri" w:cs="Calibri"/>
          <w:b/>
          <w:bCs/>
          <w:sz w:val="28"/>
          <w:szCs w:val="28"/>
        </w:rPr>
        <w:tab/>
      </w:r>
      <w:r w:rsidRPr="00F94866">
        <w:rPr>
          <w:rFonts w:ascii="Calibri" w:hAnsi="Calibri" w:cs="Calibri"/>
          <w:b/>
          <w:bCs/>
          <w:sz w:val="24"/>
          <w:szCs w:val="24"/>
        </w:rPr>
        <w:t xml:space="preserve">Please </w:t>
      </w:r>
      <w:r>
        <w:rPr>
          <w:rFonts w:ascii="Calibri" w:hAnsi="Calibri" w:cs="Calibri"/>
          <w:b/>
          <w:bCs/>
          <w:sz w:val="24"/>
          <w:szCs w:val="24"/>
          <w:u w:val="single"/>
        </w:rPr>
        <w:t>i</w:t>
      </w:r>
      <w:r w:rsidRPr="00F94866">
        <w:rPr>
          <w:rFonts w:ascii="Calibri" w:hAnsi="Calibri" w:cs="Calibri"/>
          <w:b/>
          <w:bCs/>
          <w:sz w:val="24"/>
          <w:szCs w:val="24"/>
          <w:u w:val="single"/>
        </w:rPr>
        <w:t>nitial</w:t>
      </w:r>
      <w:r w:rsidRPr="00F94866">
        <w:rPr>
          <w:rFonts w:ascii="Calibri" w:hAnsi="Calibri" w:cs="Calibri"/>
          <w:b/>
          <w:bCs/>
          <w:sz w:val="24"/>
          <w:szCs w:val="24"/>
        </w:rPr>
        <w:t xml:space="preserve"> </w:t>
      </w:r>
      <w:r>
        <w:rPr>
          <w:rFonts w:ascii="Calibri" w:hAnsi="Calibri" w:cs="Calibri"/>
          <w:b/>
          <w:bCs/>
          <w:sz w:val="24"/>
          <w:szCs w:val="24"/>
        </w:rPr>
        <w:t>b</w:t>
      </w:r>
      <w:r w:rsidRPr="00F94866">
        <w:rPr>
          <w:rFonts w:ascii="Calibri" w:hAnsi="Calibri" w:cs="Calibri"/>
          <w:b/>
          <w:bCs/>
          <w:sz w:val="24"/>
          <w:szCs w:val="24"/>
        </w:rPr>
        <w:t xml:space="preserve">oxes: </w:t>
      </w:r>
    </w:p>
    <w:tbl>
      <w:tblPr>
        <w:tblStyle w:val="TableGrid"/>
        <w:tblW w:w="0" w:type="auto"/>
        <w:tblInd w:w="-5" w:type="dxa"/>
        <w:tblLook w:val="04A0" w:firstRow="1" w:lastRow="0" w:firstColumn="1" w:lastColumn="0" w:noHBand="0" w:noVBand="1"/>
      </w:tblPr>
      <w:tblGrid>
        <w:gridCol w:w="8621"/>
        <w:gridCol w:w="960"/>
      </w:tblGrid>
      <w:tr w:rsidR="009A60DE" w:rsidTr="008021D6">
        <w:tc>
          <w:tcPr>
            <w:tcW w:w="8647" w:type="dxa"/>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b/>
                <w:bCs/>
                <w:sz w:val="24"/>
                <w:szCs w:val="24"/>
              </w:rPr>
            </w:pPr>
            <w:r w:rsidRPr="00DE1D90">
              <w:rPr>
                <w:rFonts w:cstheme="minorHAnsi"/>
                <w:sz w:val="24"/>
                <w:szCs w:val="24"/>
              </w:rPr>
              <w:t>I confirm that I have read and understood the Patient Information Sheet for the LISTEN trial (LISTEN PIS Version …….. Date: …/…/……..). I have had the opportunity to consider the information and ask questions which have been answered to my satisfaction.</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b/>
                <w:bCs/>
                <w:sz w:val="24"/>
                <w:szCs w:val="24"/>
              </w:rPr>
            </w:pPr>
            <w:r w:rsidRPr="00DE1D90">
              <w:rPr>
                <w:rFonts w:cstheme="minorHAnsi"/>
                <w:sz w:val="24"/>
                <w:szCs w:val="24"/>
              </w:rPr>
              <w:t>I understand that my participation is voluntary and that I am free to withdraw at any time, without giving any reason, and understand that my medical care or legal rights will not be affected.</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Pr>
          <w:p w:rsidR="009A60DE" w:rsidRPr="00DE1D90" w:rsidDel="00E91C16" w:rsidRDefault="009A60DE" w:rsidP="009A60DE">
            <w:pPr>
              <w:pStyle w:val="Header"/>
              <w:numPr>
                <w:ilvl w:val="0"/>
                <w:numId w:val="1"/>
              </w:numPr>
              <w:tabs>
                <w:tab w:val="clear" w:pos="4513"/>
                <w:tab w:val="clear" w:pos="9026"/>
                <w:tab w:val="right" w:pos="9374"/>
              </w:tabs>
              <w:spacing w:line="273" w:lineRule="auto"/>
              <w:ind w:right="243"/>
              <w:rPr>
                <w:sz w:val="24"/>
                <w:szCs w:val="24"/>
              </w:rPr>
            </w:pPr>
            <w:r w:rsidRPr="00DE1D90">
              <w:rPr>
                <w:sz w:val="24"/>
                <w:szCs w:val="24"/>
              </w:rPr>
              <w:t xml:space="preserve">I understand that data collected during the study may be looked at by individuals from Kingston University, Cardiff University, </w:t>
            </w:r>
            <w:proofErr w:type="gramStart"/>
            <w:r w:rsidRPr="00DE1D90">
              <w:rPr>
                <w:sz w:val="24"/>
                <w:szCs w:val="24"/>
              </w:rPr>
              <w:t>Swansea</w:t>
            </w:r>
            <w:proofErr w:type="gramEnd"/>
            <w:r w:rsidRPr="00DE1D90">
              <w:rPr>
                <w:sz w:val="24"/>
                <w:szCs w:val="24"/>
              </w:rPr>
              <w:t xml:space="preserve"> University, </w:t>
            </w:r>
            <w:r>
              <w:rPr>
                <w:sz w:val="24"/>
                <w:szCs w:val="24"/>
              </w:rPr>
              <w:t xml:space="preserve">Bridges Self-management, </w:t>
            </w:r>
            <w:r w:rsidRPr="00DE1D90">
              <w:rPr>
                <w:sz w:val="24"/>
                <w:szCs w:val="24"/>
              </w:rPr>
              <w:t>UK regulatory authorities or NHS Trust</w:t>
            </w:r>
            <w:r>
              <w:rPr>
                <w:sz w:val="24"/>
                <w:szCs w:val="24"/>
              </w:rPr>
              <w:t xml:space="preserve"> staff</w:t>
            </w:r>
            <w:r w:rsidRPr="00DE1D90">
              <w:rPr>
                <w:sz w:val="24"/>
                <w:szCs w:val="24"/>
              </w:rPr>
              <w:t>, where it is relevant to my taking part in this research. I give permission for these individuals to have access to my information.</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Pr>
          <w:p w:rsidR="009A60DE" w:rsidRPr="00DE1D90" w:rsidRDefault="009A60DE" w:rsidP="009A60DE">
            <w:pPr>
              <w:pStyle w:val="Header"/>
              <w:numPr>
                <w:ilvl w:val="0"/>
                <w:numId w:val="1"/>
              </w:numPr>
              <w:tabs>
                <w:tab w:val="clear" w:pos="4513"/>
                <w:tab w:val="clear" w:pos="9026"/>
                <w:tab w:val="right" w:pos="9374"/>
              </w:tabs>
              <w:spacing w:line="273" w:lineRule="auto"/>
              <w:ind w:right="243"/>
              <w:rPr>
                <w:sz w:val="24"/>
                <w:szCs w:val="24"/>
              </w:rPr>
            </w:pPr>
            <w:r w:rsidRPr="00DE1D90">
              <w:rPr>
                <w:sz w:val="24"/>
                <w:szCs w:val="24"/>
              </w:rPr>
              <w:t xml:space="preserve">I agree to my General Practitioner (GP) </w:t>
            </w:r>
            <w:r>
              <w:rPr>
                <w:sz w:val="24"/>
                <w:szCs w:val="24"/>
              </w:rPr>
              <w:t xml:space="preserve">being contacted during my </w:t>
            </w:r>
            <w:r w:rsidRPr="00DE1D90">
              <w:rPr>
                <w:sz w:val="24"/>
                <w:szCs w:val="24"/>
              </w:rPr>
              <w:t>participation in the</w:t>
            </w:r>
            <w:r>
              <w:rPr>
                <w:sz w:val="24"/>
                <w:szCs w:val="24"/>
              </w:rPr>
              <w:t xml:space="preserve"> </w:t>
            </w:r>
            <w:r w:rsidRPr="00DE1D90">
              <w:rPr>
                <w:sz w:val="24"/>
                <w:szCs w:val="24"/>
              </w:rPr>
              <w:t xml:space="preserve">trial. </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sz w:val="24"/>
                <w:szCs w:val="24"/>
              </w:rPr>
            </w:pPr>
            <w:r w:rsidRPr="00DE1D90">
              <w:rPr>
                <w:rFonts w:cstheme="minorHAnsi"/>
                <w:sz w:val="24"/>
                <w:szCs w:val="24"/>
              </w:rPr>
              <w:t>I understand that the information collected about me will be used to support</w:t>
            </w:r>
            <w:r>
              <w:rPr>
                <w:rFonts w:cstheme="minorHAnsi"/>
                <w:sz w:val="24"/>
                <w:szCs w:val="24"/>
              </w:rPr>
              <w:t xml:space="preserve"> </w:t>
            </w:r>
            <w:r w:rsidRPr="00DE1D90">
              <w:rPr>
                <w:rFonts w:cstheme="minorHAnsi"/>
                <w:sz w:val="24"/>
                <w:szCs w:val="24"/>
              </w:rPr>
              <w:t>other research in the future, and may be shared anonymously with other researchers.</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sz w:val="24"/>
                <w:szCs w:val="24"/>
              </w:rPr>
            </w:pPr>
            <w:r w:rsidRPr="00DE1D90">
              <w:rPr>
                <w:rFonts w:cstheme="minorHAnsi"/>
                <w:sz w:val="24"/>
                <w:szCs w:val="24"/>
              </w:rPr>
              <w:t xml:space="preserve">I understand that my personal data, this consent form and the interview data I give will be stored on Cardiff University and Kingston University secure servers - accessible only to the LISTEN research team. </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Borders>
              <w:bottom w:val="single" w:sz="4" w:space="0" w:color="auto"/>
            </w:tcBorders>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sz w:val="24"/>
                <w:szCs w:val="24"/>
              </w:rPr>
            </w:pPr>
            <w:r w:rsidRPr="00DE1D90">
              <w:rPr>
                <w:rFonts w:cstheme="minorHAnsi"/>
                <w:sz w:val="24"/>
                <w:szCs w:val="24"/>
              </w:rPr>
              <w:t xml:space="preserve">I understand that any information that could identify me will be kept strictly confidential and that no personal information will be included in the study </w:t>
            </w:r>
            <w:r w:rsidRPr="00DE1D90">
              <w:rPr>
                <w:rFonts w:cstheme="minorHAnsi"/>
                <w:sz w:val="24"/>
                <w:szCs w:val="24"/>
              </w:rPr>
              <w:lastRenderedPageBreak/>
              <w:t>report or other publications.</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bl>
    <w:p w:rsidR="009A60DE" w:rsidRDefault="009A60DE" w:rsidP="009A60DE">
      <w:pPr>
        <w:ind w:left="2977"/>
        <w:rPr>
          <w:b/>
          <w:bCs/>
          <w:i/>
          <w:iCs/>
          <w:sz w:val="24"/>
          <w:szCs w:val="24"/>
        </w:rPr>
      </w:pPr>
      <w:r w:rsidRPr="00DC4161">
        <w:rPr>
          <w:b/>
          <w:bCs/>
          <w:i/>
          <w:iCs/>
          <w:sz w:val="24"/>
          <w:szCs w:val="24"/>
        </w:rPr>
        <w:lastRenderedPageBreak/>
        <w:t>Please turn over for page 2</w:t>
      </w:r>
    </w:p>
    <w:p w:rsidR="009A60DE" w:rsidRPr="00DC4161" w:rsidRDefault="009A60DE" w:rsidP="009A60DE">
      <w:pPr>
        <w:ind w:left="2977"/>
        <w:rPr>
          <w:b/>
          <w:bCs/>
          <w:i/>
          <w:iCs/>
          <w:sz w:val="24"/>
          <w:szCs w:val="24"/>
        </w:rPr>
      </w:pPr>
    </w:p>
    <w:tbl>
      <w:tblPr>
        <w:tblStyle w:val="TableGrid"/>
        <w:tblW w:w="0" w:type="auto"/>
        <w:tblInd w:w="-5" w:type="dxa"/>
        <w:tblLook w:val="04A0" w:firstRow="1" w:lastRow="0" w:firstColumn="1" w:lastColumn="0" w:noHBand="0" w:noVBand="1"/>
      </w:tblPr>
      <w:tblGrid>
        <w:gridCol w:w="8621"/>
        <w:gridCol w:w="960"/>
      </w:tblGrid>
      <w:tr w:rsidR="009A60DE" w:rsidTr="008021D6">
        <w:tc>
          <w:tcPr>
            <w:tcW w:w="8647" w:type="dxa"/>
            <w:tcBorders>
              <w:bottom w:val="single" w:sz="4" w:space="0" w:color="auto"/>
            </w:tcBorders>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sz w:val="24"/>
                <w:szCs w:val="24"/>
              </w:rPr>
            </w:pPr>
            <w:r w:rsidRPr="00DE1D90">
              <w:rPr>
                <w:rFonts w:cstheme="minorHAnsi"/>
                <w:sz w:val="24"/>
                <w:szCs w:val="24"/>
              </w:rPr>
              <w:t>I understand that I may be assigned to the trial intervention arm and, in this case, that a trained practitioner will deliver the coaching sessions via a secure web video conferencing system or where required, by telephone.</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Borders>
              <w:top w:val="single" w:sz="4" w:space="0" w:color="auto"/>
            </w:tcBorders>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sz w:val="24"/>
                <w:szCs w:val="24"/>
              </w:rPr>
            </w:pPr>
            <w:r w:rsidRPr="00DE1D90">
              <w:rPr>
                <w:rFonts w:cstheme="minorHAnsi"/>
                <w:sz w:val="24"/>
                <w:szCs w:val="24"/>
              </w:rPr>
              <w:t>I agree to the coaching session(s) I have with the trained practitioner being audio recorded</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vAlign w:val="center"/>
          </w:tcPr>
          <w:p w:rsidR="009A60DE" w:rsidRPr="00DE1D90" w:rsidRDefault="009A60DE" w:rsidP="009A60DE">
            <w:pPr>
              <w:pStyle w:val="Header"/>
              <w:numPr>
                <w:ilvl w:val="0"/>
                <w:numId w:val="1"/>
              </w:numPr>
              <w:tabs>
                <w:tab w:val="clear" w:pos="4513"/>
                <w:tab w:val="clear" w:pos="9026"/>
                <w:tab w:val="right" w:pos="9374"/>
              </w:tabs>
              <w:spacing w:line="273" w:lineRule="auto"/>
              <w:ind w:right="243"/>
              <w:rPr>
                <w:rFonts w:cstheme="minorHAnsi"/>
                <w:sz w:val="24"/>
                <w:szCs w:val="24"/>
              </w:rPr>
            </w:pPr>
            <w:r w:rsidRPr="00DE1D90">
              <w:rPr>
                <w:rFonts w:cstheme="minorHAnsi"/>
                <w:sz w:val="24"/>
                <w:szCs w:val="24"/>
              </w:rPr>
              <w:t>I agree to take part in the above study.</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bl>
    <w:p w:rsidR="009A60DE" w:rsidRDefault="009A60DE" w:rsidP="009A60DE">
      <w:pPr>
        <w:ind w:left="7200"/>
        <w:rPr>
          <w:b/>
          <w:bCs/>
          <w:sz w:val="24"/>
          <w:szCs w:val="24"/>
        </w:rPr>
      </w:pPr>
    </w:p>
    <w:p w:rsidR="009A60DE" w:rsidRDefault="009A60DE" w:rsidP="009A60DE">
      <w:pPr>
        <w:ind w:left="7200"/>
        <w:rPr>
          <w:b/>
          <w:bCs/>
          <w:sz w:val="24"/>
          <w:szCs w:val="24"/>
        </w:rPr>
      </w:pPr>
    </w:p>
    <w:p w:rsidR="009A60DE" w:rsidRDefault="009A60DE" w:rsidP="009A60DE">
      <w:pPr>
        <w:ind w:left="7200"/>
      </w:pPr>
      <w:r>
        <w:rPr>
          <w:b/>
          <w:bCs/>
          <w:sz w:val="24"/>
          <w:szCs w:val="24"/>
        </w:rPr>
        <w:t xml:space="preserve"> </w:t>
      </w:r>
      <w:r w:rsidRPr="00F94866">
        <w:rPr>
          <w:b/>
          <w:bCs/>
          <w:sz w:val="24"/>
          <w:szCs w:val="24"/>
        </w:rPr>
        <w:t xml:space="preserve">Please </w:t>
      </w:r>
      <w:r>
        <w:rPr>
          <w:b/>
          <w:bCs/>
          <w:sz w:val="24"/>
          <w:szCs w:val="24"/>
          <w:u w:val="single"/>
        </w:rPr>
        <w:t>i</w:t>
      </w:r>
      <w:r w:rsidRPr="00F94866">
        <w:rPr>
          <w:b/>
          <w:bCs/>
          <w:sz w:val="24"/>
          <w:szCs w:val="24"/>
          <w:u w:val="single"/>
        </w:rPr>
        <w:t>nitial</w:t>
      </w:r>
      <w:r w:rsidRPr="00F94866">
        <w:rPr>
          <w:b/>
          <w:bCs/>
          <w:sz w:val="24"/>
          <w:szCs w:val="24"/>
        </w:rPr>
        <w:t xml:space="preserve"> </w:t>
      </w:r>
      <w:r>
        <w:rPr>
          <w:b/>
          <w:bCs/>
          <w:sz w:val="24"/>
          <w:szCs w:val="24"/>
        </w:rPr>
        <w:t>b</w:t>
      </w:r>
      <w:r w:rsidRPr="00F94866">
        <w:rPr>
          <w:b/>
          <w:bCs/>
          <w:sz w:val="24"/>
          <w:szCs w:val="24"/>
        </w:rPr>
        <w:t>oxes:</w:t>
      </w:r>
    </w:p>
    <w:tbl>
      <w:tblPr>
        <w:tblStyle w:val="TableGrid"/>
        <w:tblW w:w="0" w:type="auto"/>
        <w:tblInd w:w="-5" w:type="dxa"/>
        <w:tblLook w:val="04A0" w:firstRow="1" w:lastRow="0" w:firstColumn="1" w:lastColumn="0" w:noHBand="0" w:noVBand="1"/>
      </w:tblPr>
      <w:tblGrid>
        <w:gridCol w:w="8621"/>
        <w:gridCol w:w="960"/>
      </w:tblGrid>
      <w:tr w:rsidR="009A60DE" w:rsidTr="008021D6">
        <w:tc>
          <w:tcPr>
            <w:tcW w:w="8647" w:type="dxa"/>
          </w:tcPr>
          <w:p w:rsidR="009A60DE" w:rsidRPr="00DE1D90" w:rsidRDefault="009A60DE" w:rsidP="008021D6">
            <w:pPr>
              <w:pStyle w:val="Header"/>
              <w:tabs>
                <w:tab w:val="right" w:pos="9374"/>
              </w:tabs>
              <w:spacing w:line="273" w:lineRule="auto"/>
              <w:ind w:right="243"/>
              <w:rPr>
                <w:rFonts w:cstheme="minorHAnsi"/>
                <w:sz w:val="24"/>
                <w:szCs w:val="24"/>
              </w:rPr>
            </w:pPr>
            <w:r w:rsidRPr="00DE1D90">
              <w:rPr>
                <w:rFonts w:cstheme="minorHAnsi"/>
                <w:b/>
                <w:bCs/>
                <w:sz w:val="24"/>
                <w:szCs w:val="24"/>
              </w:rPr>
              <w:t>Optional:</w:t>
            </w:r>
            <w:r w:rsidRPr="00DE1D90">
              <w:rPr>
                <w:rFonts w:cstheme="minorHAnsi"/>
                <w:sz w:val="24"/>
                <w:szCs w:val="24"/>
              </w:rPr>
              <w:t xml:space="preserve"> I agree to be contacted for long term follow up for this study</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Pr>
          <w:p w:rsidR="009A60DE" w:rsidRPr="00DE1D90" w:rsidRDefault="009A60DE" w:rsidP="008021D6">
            <w:pPr>
              <w:pStyle w:val="Header"/>
              <w:tabs>
                <w:tab w:val="right" w:pos="9374"/>
              </w:tabs>
              <w:spacing w:line="273" w:lineRule="auto"/>
              <w:ind w:right="243"/>
              <w:rPr>
                <w:rFonts w:cstheme="minorHAnsi"/>
                <w:sz w:val="24"/>
                <w:szCs w:val="24"/>
              </w:rPr>
            </w:pPr>
            <w:r w:rsidRPr="00DE1D90">
              <w:rPr>
                <w:rFonts w:cstheme="minorHAnsi"/>
                <w:b/>
                <w:bCs/>
                <w:sz w:val="24"/>
                <w:szCs w:val="24"/>
              </w:rPr>
              <w:t>Optional:</w:t>
            </w:r>
            <w:r w:rsidRPr="00DE1D90">
              <w:rPr>
                <w:rFonts w:cstheme="minorHAnsi"/>
                <w:sz w:val="24"/>
                <w:szCs w:val="24"/>
              </w:rPr>
              <w:t xml:space="preserve"> I agree to be contacted to participate in an interview with a LISTEN trial team member.  I understand that the interview will be audio-recorded and sent for professional transcription</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r w:rsidR="009A60DE" w:rsidTr="008021D6">
        <w:tc>
          <w:tcPr>
            <w:tcW w:w="8647" w:type="dxa"/>
          </w:tcPr>
          <w:p w:rsidR="009A60DE" w:rsidRPr="00DE1D90" w:rsidRDefault="009A60DE" w:rsidP="008021D6">
            <w:pPr>
              <w:pStyle w:val="Header"/>
              <w:tabs>
                <w:tab w:val="right" w:pos="9374"/>
              </w:tabs>
              <w:spacing w:line="273" w:lineRule="auto"/>
              <w:ind w:right="243"/>
              <w:rPr>
                <w:rFonts w:cstheme="minorHAnsi"/>
                <w:b/>
                <w:bCs/>
                <w:sz w:val="24"/>
                <w:szCs w:val="24"/>
              </w:rPr>
            </w:pPr>
            <w:r w:rsidRPr="00DE1D90">
              <w:rPr>
                <w:rFonts w:cstheme="minorHAnsi"/>
                <w:b/>
                <w:bCs/>
                <w:sz w:val="24"/>
                <w:szCs w:val="24"/>
              </w:rPr>
              <w:t xml:space="preserve">Optional: </w:t>
            </w:r>
            <w:r w:rsidRPr="00DE1D90">
              <w:rPr>
                <w:rFonts w:cstheme="minorHAnsi"/>
                <w:sz w:val="24"/>
                <w:szCs w:val="24"/>
              </w:rPr>
              <w:t>I give permission for some of my anonymised quotations to be used in future studies and to be shared with other researchers/organisations (both non-commercial and/or commercial).</w:t>
            </w:r>
          </w:p>
        </w:tc>
        <w:tc>
          <w:tcPr>
            <w:tcW w:w="963" w:type="dxa"/>
          </w:tcPr>
          <w:p w:rsidR="009A60DE" w:rsidRDefault="009A60DE" w:rsidP="008021D6">
            <w:pPr>
              <w:pStyle w:val="Header"/>
              <w:tabs>
                <w:tab w:val="right" w:pos="9374"/>
              </w:tabs>
              <w:spacing w:line="273" w:lineRule="auto"/>
              <w:ind w:right="243"/>
              <w:rPr>
                <w:rFonts w:ascii="Calibri" w:hAnsi="Calibri" w:cs="Calibri"/>
                <w:b/>
                <w:bCs/>
                <w:sz w:val="28"/>
                <w:szCs w:val="28"/>
              </w:rPr>
            </w:pPr>
          </w:p>
        </w:tc>
      </w:tr>
    </w:tbl>
    <w:p w:rsidR="009A60DE" w:rsidRDefault="009A60DE" w:rsidP="009A60DE">
      <w:pPr>
        <w:widowControl w:val="0"/>
      </w:pPr>
    </w:p>
    <w:p w:rsidR="009A60DE" w:rsidRDefault="009A60DE" w:rsidP="009A60DE">
      <w:pPr>
        <w:widowControl w:val="0"/>
      </w:pPr>
    </w:p>
    <w:p w:rsidR="009A60DE" w:rsidRPr="0082039F" w:rsidRDefault="009A60DE" w:rsidP="009A60DE">
      <w:pPr>
        <w:widowControl w:val="0"/>
        <w:rPr>
          <w:sz w:val="24"/>
          <w:szCs w:val="24"/>
        </w:rPr>
      </w:pPr>
      <w:r w:rsidRPr="0082039F">
        <w:rPr>
          <w:rFonts w:ascii="Times New Roman" w:hAnsi="Times New Roman" w:cs="Times New Roman"/>
          <w:sz w:val="32"/>
          <w:szCs w:val="32"/>
        </w:rPr>
        <mc:AlternateContent>
          <mc:Choice Requires="wps">
            <w:drawing>
              <wp:anchor distT="36576" distB="36576" distL="36576" distR="36576" simplePos="0" relativeHeight="251660288" behindDoc="0" locked="0" layoutInCell="1" allowOverlap="1" wp14:anchorId="39795EEE" wp14:editId="003B9B2B">
                <wp:simplePos x="0" y="0"/>
                <wp:positionH relativeFrom="column">
                  <wp:posOffset>0</wp:posOffset>
                </wp:positionH>
                <wp:positionV relativeFrom="paragraph">
                  <wp:posOffset>46990</wp:posOffset>
                </wp:positionV>
                <wp:extent cx="6334125" cy="1496695"/>
                <wp:effectExtent l="0" t="0"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9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60DE" w:rsidRDefault="009A60DE" w:rsidP="009A60DE">
                            <w:pPr>
                              <w:widowControl w:val="0"/>
                            </w:pPr>
                            <w:r>
                              <w:t>...........................................................................</w:t>
                            </w:r>
                            <w:r>
                              <w:tab/>
                              <w:t xml:space="preserve">     ..........................</w:t>
                            </w:r>
                            <w:r>
                              <w:tab/>
                              <w:t>........................................................</w:t>
                            </w:r>
                          </w:p>
                          <w:p w:rsidR="009A60DE" w:rsidRPr="0082039F" w:rsidRDefault="009A60DE" w:rsidP="009A60DE">
                            <w:pPr>
                              <w:widowControl w:val="0"/>
                              <w:rPr>
                                <w:b/>
                                <w:bCs/>
                                <w:sz w:val="24"/>
                                <w:szCs w:val="24"/>
                              </w:rPr>
                            </w:pPr>
                            <w:r w:rsidRPr="0082039F">
                              <w:rPr>
                                <w:b/>
                                <w:bCs/>
                                <w:sz w:val="24"/>
                                <w:szCs w:val="24"/>
                              </w:rPr>
                              <w:t>Name of Participant</w:t>
                            </w:r>
                            <w:r>
                              <w:rPr>
                                <w:b/>
                                <w:bCs/>
                              </w:rPr>
                              <w:tab/>
                            </w:r>
                            <w:r>
                              <w:rPr>
                                <w:b/>
                                <w:bCs/>
                              </w:rPr>
                              <w:tab/>
                            </w:r>
                            <w:r>
                              <w:rPr>
                                <w:b/>
                                <w:bCs/>
                              </w:rPr>
                              <w:tab/>
                            </w:r>
                            <w:r>
                              <w:rPr>
                                <w:b/>
                                <w:bCs/>
                              </w:rPr>
                              <w:tab/>
                              <w:t xml:space="preserve">     </w:t>
                            </w:r>
                            <w:r w:rsidRPr="0082039F">
                              <w:rPr>
                                <w:b/>
                                <w:bCs/>
                                <w:sz w:val="24"/>
                                <w:szCs w:val="24"/>
                              </w:rPr>
                              <w:t>Date</w:t>
                            </w:r>
                            <w:r w:rsidRPr="0082039F">
                              <w:rPr>
                                <w:b/>
                                <w:bCs/>
                                <w:sz w:val="24"/>
                                <w:szCs w:val="24"/>
                              </w:rPr>
                              <w:tab/>
                            </w:r>
                            <w:r w:rsidRPr="0082039F">
                              <w:rPr>
                                <w:b/>
                                <w:bCs/>
                                <w:sz w:val="24"/>
                                <w:szCs w:val="24"/>
                              </w:rPr>
                              <w:tab/>
                            </w:r>
                            <w:r w:rsidRPr="0082039F">
                              <w:rPr>
                                <w:b/>
                                <w:bCs/>
                                <w:sz w:val="24"/>
                                <w:szCs w:val="24"/>
                              </w:rPr>
                              <w:tab/>
                              <w:t>Signature</w:t>
                            </w:r>
                          </w:p>
                          <w:p w:rsidR="009A60DE" w:rsidRDefault="009A60DE" w:rsidP="009A60DE">
                            <w:pPr>
                              <w:widowControl w:val="0"/>
                            </w:pPr>
                            <w:r>
                              <w:t> </w:t>
                            </w:r>
                          </w:p>
                          <w:p w:rsidR="009A60DE" w:rsidRDefault="009A60DE" w:rsidP="009A60DE">
                            <w:pPr>
                              <w:widowControl w:val="0"/>
                              <w:rPr>
                                <w:b/>
                                <w:bCs/>
                              </w:rPr>
                            </w:pPr>
                            <w:r>
                              <w:t>............................................................................</w:t>
                            </w:r>
                            <w:r>
                              <w:tab/>
                              <w:t xml:space="preserve">     ..........................</w:t>
                            </w:r>
                            <w:r>
                              <w:tab/>
                              <w:t xml:space="preserve"> ........................................................</w:t>
                            </w:r>
                          </w:p>
                          <w:p w:rsidR="009A60DE" w:rsidRPr="0082039F" w:rsidRDefault="009A60DE" w:rsidP="009A60DE">
                            <w:pPr>
                              <w:widowControl w:val="0"/>
                              <w:rPr>
                                <w:b/>
                                <w:bCs/>
                                <w:sz w:val="24"/>
                                <w:szCs w:val="24"/>
                              </w:rPr>
                            </w:pPr>
                            <w:r w:rsidRPr="0082039F">
                              <w:rPr>
                                <w:b/>
                                <w:bCs/>
                                <w:sz w:val="24"/>
                                <w:szCs w:val="24"/>
                              </w:rPr>
                              <w:t>Name of Person Taking Consent</w:t>
                            </w:r>
                            <w:r w:rsidRPr="0082039F">
                              <w:rPr>
                                <w:b/>
                                <w:bCs/>
                                <w:sz w:val="24"/>
                                <w:szCs w:val="24"/>
                              </w:rPr>
                              <w:tab/>
                            </w:r>
                            <w:r>
                              <w:rPr>
                                <w:b/>
                                <w:bCs/>
                              </w:rPr>
                              <w:tab/>
                            </w:r>
                            <w:r w:rsidRPr="0082039F">
                              <w:rPr>
                                <w:b/>
                                <w:bCs/>
                                <w:sz w:val="24"/>
                                <w:szCs w:val="24"/>
                              </w:rPr>
                              <w:t xml:space="preserve">     Date</w:t>
                            </w:r>
                            <w:r w:rsidRPr="0082039F">
                              <w:rPr>
                                <w:b/>
                                <w:bCs/>
                                <w:sz w:val="24"/>
                                <w:szCs w:val="24"/>
                              </w:rPr>
                              <w:tab/>
                            </w:r>
                            <w:r w:rsidRPr="0082039F">
                              <w:rPr>
                                <w:b/>
                                <w:bCs/>
                                <w:sz w:val="24"/>
                                <w:szCs w:val="24"/>
                              </w:rPr>
                              <w:tab/>
                              <w:t xml:space="preserve"> Signature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0;margin-top:3.7pt;width:498.75pt;height:117.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DmDwMAAMA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" filled="f" stroked="f" strokecolor="black [0]" insetpen="t">
                <v:textbox inset="2.88pt,2.88pt,2.88pt,2.88pt">
                  <w:txbxContent>
                    <w:p w:rsidR="009A60DE" w:rsidRDefault="009A60DE" w:rsidP="009A60DE">
                      <w:pPr>
                        <w:widowControl w:val="0"/>
                      </w:pPr>
                      <w:r>
                        <w:t>...........................................................................</w:t>
                      </w:r>
                      <w:r>
                        <w:tab/>
                        <w:t xml:space="preserve">     ..........................</w:t>
                      </w:r>
                      <w:r>
                        <w:tab/>
                        <w:t>........................................................</w:t>
                      </w:r>
                    </w:p>
                    <w:p w:rsidR="009A60DE" w:rsidRPr="0082039F" w:rsidRDefault="009A60DE" w:rsidP="009A60DE">
                      <w:pPr>
                        <w:widowControl w:val="0"/>
                        <w:rPr>
                          <w:b/>
                          <w:bCs/>
                          <w:sz w:val="24"/>
                          <w:szCs w:val="24"/>
                        </w:rPr>
                      </w:pPr>
                      <w:r w:rsidRPr="0082039F">
                        <w:rPr>
                          <w:b/>
                          <w:bCs/>
                          <w:sz w:val="24"/>
                          <w:szCs w:val="24"/>
                        </w:rPr>
                        <w:t>Name of Participant</w:t>
                      </w:r>
                      <w:r>
                        <w:rPr>
                          <w:b/>
                          <w:bCs/>
                        </w:rPr>
                        <w:tab/>
                      </w:r>
                      <w:r>
                        <w:rPr>
                          <w:b/>
                          <w:bCs/>
                        </w:rPr>
                        <w:tab/>
                      </w:r>
                      <w:r>
                        <w:rPr>
                          <w:b/>
                          <w:bCs/>
                        </w:rPr>
                        <w:tab/>
                      </w:r>
                      <w:r>
                        <w:rPr>
                          <w:b/>
                          <w:bCs/>
                        </w:rPr>
                        <w:tab/>
                        <w:t xml:space="preserve">     </w:t>
                      </w:r>
                      <w:r w:rsidRPr="0082039F">
                        <w:rPr>
                          <w:b/>
                          <w:bCs/>
                          <w:sz w:val="24"/>
                          <w:szCs w:val="24"/>
                        </w:rPr>
                        <w:t>Date</w:t>
                      </w:r>
                      <w:r w:rsidRPr="0082039F">
                        <w:rPr>
                          <w:b/>
                          <w:bCs/>
                          <w:sz w:val="24"/>
                          <w:szCs w:val="24"/>
                        </w:rPr>
                        <w:tab/>
                      </w:r>
                      <w:r w:rsidRPr="0082039F">
                        <w:rPr>
                          <w:b/>
                          <w:bCs/>
                          <w:sz w:val="24"/>
                          <w:szCs w:val="24"/>
                        </w:rPr>
                        <w:tab/>
                      </w:r>
                      <w:r w:rsidRPr="0082039F">
                        <w:rPr>
                          <w:b/>
                          <w:bCs/>
                          <w:sz w:val="24"/>
                          <w:szCs w:val="24"/>
                        </w:rPr>
                        <w:tab/>
                        <w:t>Signature</w:t>
                      </w:r>
                    </w:p>
                    <w:p w:rsidR="009A60DE" w:rsidRDefault="009A60DE" w:rsidP="009A60DE">
                      <w:pPr>
                        <w:widowControl w:val="0"/>
                      </w:pPr>
                      <w:r>
                        <w:t> </w:t>
                      </w:r>
                    </w:p>
                    <w:p w:rsidR="009A60DE" w:rsidRDefault="009A60DE" w:rsidP="009A60DE">
                      <w:pPr>
                        <w:widowControl w:val="0"/>
                        <w:rPr>
                          <w:b/>
                          <w:bCs/>
                        </w:rPr>
                      </w:pPr>
                      <w:r>
                        <w:t>............................................................................</w:t>
                      </w:r>
                      <w:r>
                        <w:tab/>
                        <w:t xml:space="preserve">     ..........................</w:t>
                      </w:r>
                      <w:r>
                        <w:tab/>
                        <w:t xml:space="preserve"> ........................................................</w:t>
                      </w:r>
                    </w:p>
                    <w:p w:rsidR="009A60DE" w:rsidRPr="0082039F" w:rsidRDefault="009A60DE" w:rsidP="009A60DE">
                      <w:pPr>
                        <w:widowControl w:val="0"/>
                        <w:rPr>
                          <w:b/>
                          <w:bCs/>
                          <w:sz w:val="24"/>
                          <w:szCs w:val="24"/>
                        </w:rPr>
                      </w:pPr>
                      <w:r w:rsidRPr="0082039F">
                        <w:rPr>
                          <w:b/>
                          <w:bCs/>
                          <w:sz w:val="24"/>
                          <w:szCs w:val="24"/>
                        </w:rPr>
                        <w:t>Name of Person Taking Consent</w:t>
                      </w:r>
                      <w:r w:rsidRPr="0082039F">
                        <w:rPr>
                          <w:b/>
                          <w:bCs/>
                          <w:sz w:val="24"/>
                          <w:szCs w:val="24"/>
                        </w:rPr>
                        <w:tab/>
                      </w:r>
                      <w:r>
                        <w:rPr>
                          <w:b/>
                          <w:bCs/>
                        </w:rPr>
                        <w:tab/>
                      </w:r>
                      <w:r w:rsidRPr="0082039F">
                        <w:rPr>
                          <w:b/>
                          <w:bCs/>
                          <w:sz w:val="24"/>
                          <w:szCs w:val="24"/>
                        </w:rPr>
                        <w:t xml:space="preserve">     Date</w:t>
                      </w:r>
                      <w:r w:rsidRPr="0082039F">
                        <w:rPr>
                          <w:b/>
                          <w:bCs/>
                          <w:sz w:val="24"/>
                          <w:szCs w:val="24"/>
                        </w:rPr>
                        <w:tab/>
                      </w:r>
                      <w:r w:rsidRPr="0082039F">
                        <w:rPr>
                          <w:b/>
                          <w:bCs/>
                          <w:sz w:val="24"/>
                          <w:szCs w:val="24"/>
                        </w:rPr>
                        <w:tab/>
                        <w:t xml:space="preserve"> Signature</w:t>
                      </w:r>
                    </w:p>
                  </w:txbxContent>
                </v:textbox>
              </v:shape>
            </w:pict>
          </mc:Fallback>
        </mc:AlternateContent>
      </w:r>
      <w:r w:rsidRPr="0082039F">
        <w:rPr>
          <w:sz w:val="24"/>
          <w:szCs w:val="24"/>
        </w:rPr>
        <w:t> </w:t>
      </w:r>
    </w:p>
    <w:p w:rsidR="009A60DE" w:rsidRPr="0082039F" w:rsidRDefault="009A60DE" w:rsidP="009A60DE">
      <w:pPr>
        <w:widowControl w:val="0"/>
        <w:spacing w:before="240" w:line="273" w:lineRule="auto"/>
        <w:ind w:right="243"/>
        <w:rPr>
          <w:b/>
          <w:bCs/>
          <w:sz w:val="32"/>
          <w:szCs w:val="32"/>
          <w:u w:val="single"/>
        </w:rPr>
      </w:pPr>
    </w:p>
    <w:p w:rsidR="009A60DE" w:rsidRPr="0082039F" w:rsidRDefault="009A60DE" w:rsidP="009A60DE">
      <w:pPr>
        <w:widowControl w:val="0"/>
        <w:spacing w:before="240" w:line="273" w:lineRule="auto"/>
        <w:ind w:right="243"/>
        <w:rPr>
          <w:sz w:val="32"/>
          <w:szCs w:val="32"/>
          <w:u w:val="single"/>
        </w:rPr>
      </w:pPr>
    </w:p>
    <w:p w:rsidR="009A60DE" w:rsidRPr="0082039F" w:rsidRDefault="009A60DE" w:rsidP="009A60DE">
      <w:pPr>
        <w:widowControl w:val="0"/>
        <w:rPr>
          <w:sz w:val="24"/>
          <w:szCs w:val="24"/>
        </w:rPr>
      </w:pPr>
      <w:r w:rsidRPr="0082039F">
        <w:rPr>
          <w:sz w:val="24"/>
          <w:szCs w:val="24"/>
        </w:rPr>
        <w:t> </w:t>
      </w:r>
    </w:p>
    <w:p w:rsidR="009A60DE" w:rsidRPr="0082039F" w:rsidRDefault="009A60DE" w:rsidP="009A60DE">
      <w:pPr>
        <w:rPr>
          <w:sz w:val="24"/>
          <w:szCs w:val="24"/>
        </w:rPr>
      </w:pPr>
    </w:p>
    <w:p w:rsidR="009A60DE" w:rsidRDefault="009A60DE" w:rsidP="009A60DE">
      <w:pPr>
        <w:pStyle w:val="NormalWeb"/>
        <w:spacing w:line="480" w:lineRule="auto"/>
        <w:rPr>
          <w:rFonts w:cstheme="minorBidi"/>
        </w:rPr>
      </w:pPr>
    </w:p>
    <w:p w:rsidR="009A60DE" w:rsidRDefault="009A60DE" w:rsidP="009A60DE">
      <w:pPr>
        <w:pStyle w:val="NormalWeb"/>
        <w:spacing w:line="480" w:lineRule="auto"/>
        <w:rPr>
          <w:rFonts w:cstheme="minorBidi"/>
        </w:rPr>
      </w:pPr>
    </w:p>
    <w:p w:rsidR="009A60DE" w:rsidRDefault="009A60DE" w:rsidP="009A60DE">
      <w:pPr>
        <w:pStyle w:val="NormalWeb"/>
        <w:spacing w:line="480" w:lineRule="auto"/>
        <w:rPr>
          <w:rFonts w:cstheme="minorBidi"/>
        </w:rPr>
      </w:pPr>
    </w:p>
    <w:p w:rsidR="009A60DE" w:rsidRDefault="009A60DE" w:rsidP="009A60DE">
      <w:pPr>
        <w:pStyle w:val="NormalWeb"/>
        <w:spacing w:line="480" w:lineRule="auto"/>
        <w:rPr>
          <w:rFonts w:cstheme="minorBidi"/>
        </w:rPr>
      </w:pPr>
    </w:p>
    <w:p w:rsidR="009A60DE" w:rsidRDefault="009A60DE" w:rsidP="009A60DE">
      <w:pPr>
        <w:pStyle w:val="NormalWeb"/>
        <w:spacing w:line="480" w:lineRule="auto"/>
        <w:rPr>
          <w:rFonts w:cstheme="minorBidi"/>
        </w:rPr>
      </w:pPr>
      <w:proofErr w:type="gramStart"/>
      <w:r>
        <w:rPr>
          <w:rFonts w:cstheme="minorBidi"/>
        </w:rPr>
        <w:t>Appendix 2.</w:t>
      </w:r>
      <w:proofErr w:type="gramEnd"/>
      <w:r>
        <w:rPr>
          <w:rFonts w:cstheme="minorBidi"/>
        </w:rPr>
        <w:t xml:space="preserve"> Model Participant Information Sheet</w:t>
      </w:r>
    </w:p>
    <w:p w:rsidR="009A60DE" w:rsidRPr="00EF0AD3" w:rsidRDefault="009A60DE" w:rsidP="009A60DE">
      <w:pPr>
        <w:spacing w:after="0" w:line="240" w:lineRule="auto"/>
        <w:jc w:val="right"/>
      </w:pPr>
    </w:p>
    <w:p w:rsidR="009A60DE" w:rsidRDefault="009A60DE" w:rsidP="009A60DE">
      <w:pPr>
        <w:jc w:val="center"/>
        <w:rPr>
          <w:rFonts w:ascii="Arial" w:hAnsi="Arial" w:cs="Arial"/>
          <w:b/>
          <w:sz w:val="28"/>
          <w:szCs w:val="28"/>
          <w:lang w:val="fr-FR"/>
        </w:rPr>
      </w:pPr>
      <w:r>
        <w:t> </w:t>
      </w:r>
    </w:p>
    <w:p w:rsidR="009A60DE" w:rsidRDefault="009A60DE" w:rsidP="009A60DE">
      <w:pPr>
        <w:jc w:val="center"/>
        <w:rPr>
          <w:rFonts w:ascii="Arial" w:hAnsi="Arial" w:cs="Arial"/>
          <w:b/>
          <w:sz w:val="28"/>
          <w:szCs w:val="28"/>
          <w:lang w:val="fr-FR"/>
        </w:rPr>
      </w:pPr>
      <w:r>
        <w:rPr>
          <w:rFonts w:ascii="Arial" w:hAnsi="Arial" w:cs="Arial"/>
          <w:b/>
          <w:color w:val="2B579A"/>
          <w:sz w:val="28"/>
          <w:szCs w:val="28"/>
          <w:shd w:val="clear" w:color="auto" w:fill="E6E6E6"/>
        </w:rPr>
        <w:drawing>
          <wp:inline distT="0" distB="0" distL="0" distR="0" wp14:anchorId="09BC77C6" wp14:editId="1E4B8E6C">
            <wp:extent cx="1733550" cy="173355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rsidR="009A60DE" w:rsidRPr="002F0E8E" w:rsidRDefault="009A60DE" w:rsidP="009A60DE">
      <w:pPr>
        <w:jc w:val="center"/>
        <w:rPr>
          <w:rFonts w:ascii="Arial" w:hAnsi="Arial" w:cs="Arial"/>
          <w:b/>
          <w:sz w:val="28"/>
          <w:szCs w:val="28"/>
        </w:rPr>
      </w:pPr>
      <w:r w:rsidRPr="002F0E8E">
        <w:rPr>
          <w:rFonts w:ascii="Arial" w:hAnsi="Arial" w:cs="Arial"/>
          <w:b/>
          <w:sz w:val="28"/>
          <w:szCs w:val="28"/>
        </w:rPr>
        <w:t xml:space="preserve">PARTICIPANT INFORMATION SHEET </w:t>
      </w:r>
    </w:p>
    <w:p w:rsidR="009A60DE" w:rsidRPr="002F0E8E" w:rsidRDefault="009A60DE" w:rsidP="009A60DE">
      <w:pPr>
        <w:rPr>
          <w:rFonts w:ascii="Arial" w:hAnsi="Arial" w:cs="Arial"/>
          <w:b/>
          <w:sz w:val="24"/>
          <w:szCs w:val="24"/>
        </w:rPr>
      </w:pPr>
    </w:p>
    <w:p w:rsidR="009A60DE" w:rsidRPr="004A1CD8" w:rsidRDefault="009A60DE" w:rsidP="009A60DE">
      <w:pPr>
        <w:jc w:val="both"/>
        <w:rPr>
          <w:rFonts w:cstheme="minorHAnsi"/>
          <w:b/>
          <w:sz w:val="24"/>
          <w:szCs w:val="24"/>
          <w:u w:val="single"/>
        </w:rPr>
      </w:pPr>
      <w:r w:rsidRPr="004A1CD8">
        <w:rPr>
          <w:rFonts w:ascii="Arial" w:hAnsi="Arial" w:cs="Arial"/>
          <w:b/>
          <w:sz w:val="24"/>
          <w:szCs w:val="24"/>
          <w:u w:val="single"/>
        </w:rPr>
        <w:t>Title</w:t>
      </w:r>
      <w:r>
        <w:rPr>
          <w:rFonts w:ascii="Arial" w:hAnsi="Arial" w:cs="Arial"/>
          <w:b/>
          <w:sz w:val="24"/>
          <w:szCs w:val="24"/>
          <w:u w:val="single"/>
        </w:rPr>
        <w:t xml:space="preserve"> of the study</w:t>
      </w:r>
      <w:r w:rsidRPr="004A1CD8">
        <w:rPr>
          <w:rFonts w:ascii="Arial" w:hAnsi="Arial" w:cs="Arial"/>
          <w:b/>
          <w:sz w:val="24"/>
          <w:szCs w:val="24"/>
          <w:u w:val="single"/>
        </w:rPr>
        <w:t xml:space="preserve">: </w:t>
      </w:r>
      <w:bookmarkStart w:id="0" w:name="_Hlk511303733"/>
      <w:r w:rsidRPr="00461D89">
        <w:rPr>
          <w:rFonts w:ascii="Arial" w:hAnsi="Arial" w:cs="Arial"/>
          <w:bCs/>
          <w:sz w:val="24"/>
          <w:szCs w:val="24"/>
          <w:u w:val="single"/>
        </w:rPr>
        <w:t>Long Covid Personalised Self-managemenT support co-design and EvaluatioN</w:t>
      </w:r>
      <w:r w:rsidRPr="004A1CD8">
        <w:rPr>
          <w:rFonts w:ascii="Arial" w:hAnsi="Arial" w:cs="Arial"/>
          <w:sz w:val="24"/>
          <w:szCs w:val="24"/>
          <w:u w:val="single"/>
        </w:rPr>
        <w:t xml:space="preserve"> (L</w:t>
      </w:r>
      <w:r>
        <w:rPr>
          <w:rFonts w:ascii="Arial" w:hAnsi="Arial" w:cs="Arial"/>
          <w:sz w:val="24"/>
          <w:szCs w:val="24"/>
          <w:u w:val="single"/>
        </w:rPr>
        <w:t>ISTEN</w:t>
      </w:r>
      <w:r w:rsidRPr="004A1CD8">
        <w:rPr>
          <w:rFonts w:ascii="Arial" w:hAnsi="Arial" w:cs="Arial"/>
          <w:sz w:val="24"/>
          <w:szCs w:val="24"/>
          <w:u w:val="single"/>
        </w:rPr>
        <w:t>)</w:t>
      </w:r>
    </w:p>
    <w:bookmarkEnd w:id="0"/>
    <w:p w:rsidR="009A60DE" w:rsidRPr="00532DD1" w:rsidRDefault="009A60DE" w:rsidP="009A60DE">
      <w:pPr>
        <w:rPr>
          <w:rFonts w:ascii="Arial" w:hAnsi="Arial" w:cs="Arial"/>
          <w:bCs/>
          <w:sz w:val="24"/>
          <w:szCs w:val="24"/>
        </w:rPr>
      </w:pPr>
      <w:r w:rsidRPr="00532DD1">
        <w:rPr>
          <w:rFonts w:ascii="Arial" w:hAnsi="Arial" w:cs="Arial"/>
          <w:bCs/>
          <w:sz w:val="24"/>
          <w:szCs w:val="24"/>
        </w:rPr>
        <w:t>We would like to invite you to participate in the LISTEN trial which has been set up by the Universities of Cardiff and Kingston</w:t>
      </w:r>
      <w:r>
        <w:rPr>
          <w:rFonts w:ascii="Arial" w:hAnsi="Arial" w:cs="Arial"/>
          <w:bCs/>
          <w:sz w:val="24"/>
          <w:szCs w:val="24"/>
        </w:rPr>
        <w:t xml:space="preserve"> </w:t>
      </w:r>
      <w:r w:rsidRPr="2E5627E0">
        <w:rPr>
          <w:rFonts w:ascii="Arial" w:hAnsi="Arial" w:cs="Arial"/>
          <w:sz w:val="24"/>
          <w:szCs w:val="24"/>
        </w:rPr>
        <w:t xml:space="preserve">University </w:t>
      </w:r>
      <w:r>
        <w:rPr>
          <w:rFonts w:ascii="Arial" w:hAnsi="Arial" w:cs="Arial"/>
          <w:bCs/>
          <w:sz w:val="24"/>
          <w:szCs w:val="24"/>
        </w:rPr>
        <w:t xml:space="preserve">&amp; St Georges </w:t>
      </w:r>
      <w:r w:rsidRPr="2E5627E0">
        <w:rPr>
          <w:rFonts w:ascii="Arial" w:hAnsi="Arial" w:cs="Arial"/>
          <w:sz w:val="24"/>
          <w:szCs w:val="24"/>
        </w:rPr>
        <w:t>University of London</w:t>
      </w:r>
      <w:r w:rsidRPr="00532DD1">
        <w:rPr>
          <w:rFonts w:ascii="Arial" w:hAnsi="Arial" w:cs="Arial"/>
          <w:bCs/>
          <w:sz w:val="24"/>
          <w:szCs w:val="24"/>
        </w:rPr>
        <w:t xml:space="preserve"> in collaboration with Bridges Self-Management, Swansea University, Kings College London and Lincoln University. </w:t>
      </w:r>
      <w:r w:rsidRPr="1F0DB96D">
        <w:rPr>
          <w:rFonts w:ascii="Arial" w:hAnsi="Arial" w:cs="Arial"/>
          <w:sz w:val="24"/>
          <w:szCs w:val="24"/>
        </w:rPr>
        <w:t xml:space="preserve">The trial is sponsored by Kingston University. Throughout this information sheet, the use of the term “we” refers to the LISTEN trial team and sponsor. </w:t>
      </w:r>
    </w:p>
    <w:p w:rsidR="009A60DE" w:rsidRPr="00532DD1" w:rsidRDefault="009A60DE" w:rsidP="009A60DE">
      <w:pPr>
        <w:rPr>
          <w:rFonts w:ascii="Arial" w:hAnsi="Arial" w:cs="Arial"/>
          <w:bCs/>
          <w:sz w:val="24"/>
          <w:szCs w:val="24"/>
        </w:rPr>
      </w:pPr>
      <w:r w:rsidRPr="00532DD1">
        <w:rPr>
          <w:rFonts w:ascii="Arial" w:hAnsi="Arial" w:cs="Arial"/>
          <w:bCs/>
          <w:sz w:val="24"/>
          <w:szCs w:val="24"/>
        </w:rPr>
        <w:t>Before you decide whether to participate, it is important for you to understand why the study is being conducted and what is involved. Please take the time to read the following information carefully and discuss it with others if you wish.</w:t>
      </w:r>
    </w:p>
    <w:p w:rsidR="009A60DE" w:rsidDel="00A229A5" w:rsidRDefault="009A60DE" w:rsidP="009A60DE">
      <w:pPr>
        <w:pStyle w:val="BodyText"/>
        <w:spacing w:line="276" w:lineRule="auto"/>
        <w:jc w:val="both"/>
        <w:rPr>
          <w:rFonts w:cs="Arial"/>
          <w:b/>
          <w:szCs w:val="24"/>
        </w:rPr>
      </w:pPr>
      <w:r w:rsidDel="00A229A5">
        <w:rPr>
          <w:rFonts w:cs="Arial"/>
          <w:b/>
          <w:szCs w:val="24"/>
        </w:rPr>
        <w:t xml:space="preserve">What is the </w:t>
      </w:r>
      <w:r>
        <w:rPr>
          <w:rFonts w:cs="Arial"/>
          <w:b/>
          <w:szCs w:val="24"/>
        </w:rPr>
        <w:t>study</w:t>
      </w:r>
      <w:r w:rsidDel="00A229A5">
        <w:rPr>
          <w:rFonts w:cs="Arial"/>
          <w:b/>
          <w:szCs w:val="24"/>
        </w:rPr>
        <w:t xml:space="preserve"> about?</w:t>
      </w:r>
    </w:p>
    <w:p w:rsidR="009A60DE" w:rsidDel="00A229A5" w:rsidRDefault="009A60DE" w:rsidP="009A60DE">
      <w:pPr>
        <w:pStyle w:val="NoSpacing"/>
        <w:spacing w:line="276" w:lineRule="auto"/>
        <w:jc w:val="both"/>
        <w:rPr>
          <w:rFonts w:ascii="Arial" w:eastAsiaTheme="minorEastAsia" w:hAnsi="Arial" w:cs="Arial"/>
          <w:sz w:val="24"/>
          <w:szCs w:val="24"/>
        </w:rPr>
      </w:pPr>
      <w:r w:rsidRPr="1F0DB96D" w:rsidDel="00A229A5">
        <w:rPr>
          <w:rFonts w:ascii="Arial" w:eastAsiaTheme="minorEastAsia" w:hAnsi="Arial" w:cs="Arial"/>
          <w:sz w:val="24"/>
          <w:szCs w:val="24"/>
        </w:rPr>
        <w:t xml:space="preserve">Individuals with </w:t>
      </w:r>
      <w:r w:rsidRPr="1F0DB96D">
        <w:rPr>
          <w:rFonts w:ascii="Arial" w:eastAsiaTheme="minorEastAsia" w:hAnsi="Arial" w:cs="Arial"/>
          <w:sz w:val="24"/>
          <w:szCs w:val="24"/>
        </w:rPr>
        <w:t>l</w:t>
      </w:r>
      <w:r w:rsidRPr="1F0DB96D" w:rsidDel="00A229A5">
        <w:rPr>
          <w:rFonts w:ascii="Arial" w:eastAsiaTheme="minorEastAsia" w:hAnsi="Arial" w:cs="Arial"/>
          <w:sz w:val="24"/>
          <w:szCs w:val="24"/>
        </w:rPr>
        <w:t xml:space="preserve">ong </w:t>
      </w:r>
      <w:proofErr w:type="spellStart"/>
      <w:r w:rsidRPr="1F0DB96D" w:rsidDel="00A229A5">
        <w:rPr>
          <w:rFonts w:ascii="Arial" w:eastAsiaTheme="minorEastAsia" w:hAnsi="Arial" w:cs="Arial"/>
          <w:sz w:val="24"/>
          <w:szCs w:val="24"/>
        </w:rPr>
        <w:t>Covid</w:t>
      </w:r>
      <w:proofErr w:type="spellEnd"/>
      <w:r w:rsidRPr="1F0DB96D" w:rsidDel="00A229A5">
        <w:rPr>
          <w:rFonts w:ascii="Arial" w:eastAsiaTheme="minorEastAsia" w:hAnsi="Arial" w:cs="Arial"/>
          <w:sz w:val="24"/>
          <w:szCs w:val="24"/>
        </w:rPr>
        <w:t xml:space="preserve"> experience a wide variety of ongoing problems which can include</w:t>
      </w:r>
      <w:r w:rsidRPr="1F0DB96D">
        <w:rPr>
          <w:rFonts w:ascii="Arial" w:eastAsiaTheme="minorEastAsia" w:hAnsi="Arial" w:cs="Arial"/>
          <w:sz w:val="24"/>
          <w:szCs w:val="24"/>
        </w:rPr>
        <w:t xml:space="preserve"> </w:t>
      </w:r>
      <w:r w:rsidRPr="1F0DB96D" w:rsidDel="00A229A5">
        <w:rPr>
          <w:rFonts w:ascii="Arial" w:eastAsiaTheme="minorEastAsia" w:hAnsi="Arial" w:cs="Arial"/>
          <w:sz w:val="24"/>
          <w:szCs w:val="24"/>
        </w:rPr>
        <w:t xml:space="preserve">tiredness and difficulty with everyday tasks and means they can struggle to </w:t>
      </w:r>
      <w:r w:rsidRPr="1F0DB96D" w:rsidDel="00A229A5">
        <w:rPr>
          <w:rFonts w:ascii="Arial" w:eastAsiaTheme="minorEastAsia" w:hAnsi="Arial" w:cs="Arial"/>
          <w:sz w:val="24"/>
          <w:szCs w:val="24"/>
        </w:rPr>
        <w:lastRenderedPageBreak/>
        <w:t>return to their former lives. This is then made worse by uncertainty and a lack of understanding by some healthcare professionals.</w:t>
      </w:r>
    </w:p>
    <w:p w:rsidR="009A60DE" w:rsidRPr="00905057" w:rsidDel="00A229A5" w:rsidRDefault="009A60DE" w:rsidP="009A60DE">
      <w:pPr>
        <w:pStyle w:val="NoSpacing"/>
        <w:jc w:val="both"/>
        <w:rPr>
          <w:rFonts w:ascii="Arial" w:hAnsi="Arial" w:cs="Arial"/>
          <w:sz w:val="24"/>
          <w:szCs w:val="24"/>
        </w:rPr>
      </w:pPr>
    </w:p>
    <w:p w:rsidR="009A60DE" w:rsidRDefault="009A60DE" w:rsidP="009A60DE">
      <w:pPr>
        <w:pStyle w:val="NoSpacing"/>
        <w:spacing w:line="276" w:lineRule="auto"/>
        <w:jc w:val="both"/>
        <w:rPr>
          <w:rFonts w:ascii="Arial" w:eastAsiaTheme="minorEastAsia" w:hAnsi="Arial" w:cs="Arial"/>
          <w:sz w:val="24"/>
          <w:szCs w:val="24"/>
        </w:rPr>
      </w:pPr>
      <w:r>
        <w:rPr>
          <w:rFonts w:ascii="Arial" w:hAnsi="Arial" w:cs="Arial"/>
          <w:sz w:val="24"/>
          <w:szCs w:val="24"/>
        </w:rPr>
        <w:t xml:space="preserve">The LISTEN team has worked with individuals living with long </w:t>
      </w:r>
      <w:proofErr w:type="spellStart"/>
      <w:r>
        <w:rPr>
          <w:rFonts w:ascii="Arial" w:hAnsi="Arial" w:cs="Arial"/>
          <w:sz w:val="24"/>
          <w:szCs w:val="24"/>
        </w:rPr>
        <w:t>Covid</w:t>
      </w:r>
      <w:proofErr w:type="spellEnd"/>
      <w:r>
        <w:rPr>
          <w:rFonts w:ascii="Arial" w:hAnsi="Arial" w:cs="Arial"/>
          <w:sz w:val="24"/>
          <w:szCs w:val="24"/>
        </w:rPr>
        <w:t xml:space="preserve"> to </w:t>
      </w:r>
      <w:r w:rsidRPr="00F76D8C" w:rsidDel="00A229A5">
        <w:rPr>
          <w:rFonts w:ascii="Arial" w:hAnsi="Arial" w:cs="Arial"/>
          <w:sz w:val="24"/>
          <w:szCs w:val="24"/>
        </w:rPr>
        <w:t xml:space="preserve">design </w:t>
      </w:r>
      <w:r w:rsidDel="00A229A5">
        <w:rPr>
          <w:rFonts w:ascii="Arial" w:hAnsi="Arial" w:cs="Arial"/>
          <w:sz w:val="24"/>
          <w:szCs w:val="24"/>
        </w:rPr>
        <w:t xml:space="preserve">a </w:t>
      </w:r>
      <w:r>
        <w:rPr>
          <w:rFonts w:ascii="Arial" w:hAnsi="Arial" w:cs="Arial"/>
          <w:sz w:val="24"/>
          <w:szCs w:val="24"/>
        </w:rPr>
        <w:t xml:space="preserve">personalised </w:t>
      </w:r>
      <w:r w:rsidDel="00A229A5">
        <w:rPr>
          <w:rFonts w:ascii="Arial" w:hAnsi="Arial" w:cs="Arial"/>
          <w:sz w:val="24"/>
          <w:szCs w:val="24"/>
        </w:rPr>
        <w:t>support package</w:t>
      </w:r>
      <w:r>
        <w:rPr>
          <w:rFonts w:ascii="Arial" w:hAnsi="Arial" w:cs="Arial"/>
          <w:sz w:val="24"/>
          <w:szCs w:val="24"/>
        </w:rPr>
        <w:t xml:space="preserve"> including one to one support sessions and </w:t>
      </w:r>
      <w:r w:rsidRPr="4691C79B">
        <w:rPr>
          <w:rFonts w:ascii="Arial" w:hAnsi="Arial" w:cs="Arial"/>
          <w:sz w:val="24"/>
          <w:szCs w:val="24"/>
        </w:rPr>
        <w:t>useful</w:t>
      </w:r>
      <w:r>
        <w:rPr>
          <w:rFonts w:ascii="Arial" w:hAnsi="Arial" w:cs="Arial"/>
          <w:sz w:val="24"/>
          <w:szCs w:val="24"/>
        </w:rPr>
        <w:t xml:space="preserve"> resources,</w:t>
      </w:r>
      <w:r w:rsidRPr="00F76D8C" w:rsidDel="00A229A5">
        <w:rPr>
          <w:rFonts w:ascii="Arial" w:hAnsi="Arial" w:cs="Arial"/>
          <w:sz w:val="24"/>
          <w:szCs w:val="24"/>
        </w:rPr>
        <w:t xml:space="preserve"> to </w:t>
      </w:r>
      <w:r w:rsidDel="00A229A5">
        <w:rPr>
          <w:rFonts w:ascii="Arial" w:hAnsi="Arial" w:cs="Arial"/>
          <w:sz w:val="24"/>
          <w:szCs w:val="24"/>
        </w:rPr>
        <w:t xml:space="preserve">help </w:t>
      </w:r>
      <w:r>
        <w:rPr>
          <w:rFonts w:ascii="Arial" w:hAnsi="Arial" w:cs="Arial"/>
          <w:sz w:val="24"/>
          <w:szCs w:val="24"/>
        </w:rPr>
        <w:t xml:space="preserve">others living with long </w:t>
      </w:r>
      <w:proofErr w:type="spellStart"/>
      <w:r>
        <w:rPr>
          <w:rFonts w:ascii="Arial" w:hAnsi="Arial" w:cs="Arial"/>
          <w:sz w:val="24"/>
          <w:szCs w:val="24"/>
        </w:rPr>
        <w:t>Covid</w:t>
      </w:r>
      <w:proofErr w:type="spellEnd"/>
      <w:r>
        <w:rPr>
          <w:rFonts w:ascii="Arial" w:hAnsi="Arial" w:cs="Arial"/>
          <w:sz w:val="24"/>
          <w:szCs w:val="24"/>
        </w:rPr>
        <w:t xml:space="preserve"> to</w:t>
      </w:r>
      <w:r w:rsidDel="00A229A5">
        <w:rPr>
          <w:rFonts w:ascii="Arial" w:hAnsi="Arial" w:cs="Arial"/>
          <w:sz w:val="24"/>
          <w:szCs w:val="24"/>
        </w:rPr>
        <w:t xml:space="preserve"> self-manage their condition. </w:t>
      </w:r>
      <w:r>
        <w:rPr>
          <w:rFonts w:ascii="Arial" w:hAnsi="Arial" w:cs="Arial"/>
          <w:sz w:val="24"/>
          <w:szCs w:val="24"/>
        </w:rPr>
        <w:t xml:space="preserve">The </w:t>
      </w:r>
      <w:r w:rsidRPr="2B782A8D" w:rsidDel="00A229A5">
        <w:rPr>
          <w:rFonts w:ascii="Arial" w:eastAsiaTheme="minorEastAsia" w:hAnsi="Arial" w:cs="Arial"/>
          <w:sz w:val="24"/>
          <w:szCs w:val="24"/>
        </w:rPr>
        <w:t xml:space="preserve">LISTEN trial </w:t>
      </w:r>
      <w:r>
        <w:rPr>
          <w:rFonts w:ascii="Arial" w:eastAsiaTheme="minorEastAsia" w:hAnsi="Arial" w:cs="Arial"/>
          <w:sz w:val="24"/>
          <w:szCs w:val="24"/>
        </w:rPr>
        <w:t>will</w:t>
      </w:r>
      <w:r w:rsidRPr="2B782A8D" w:rsidDel="00A229A5">
        <w:rPr>
          <w:rFonts w:ascii="Arial" w:eastAsiaTheme="minorEastAsia" w:hAnsi="Arial" w:cs="Arial"/>
          <w:sz w:val="24"/>
          <w:szCs w:val="24"/>
        </w:rPr>
        <w:t xml:space="preserve"> evaluat</w:t>
      </w:r>
      <w:r>
        <w:rPr>
          <w:rFonts w:ascii="Arial" w:eastAsiaTheme="minorEastAsia" w:hAnsi="Arial" w:cs="Arial"/>
          <w:sz w:val="24"/>
          <w:szCs w:val="24"/>
        </w:rPr>
        <w:t xml:space="preserve">e this new intervention compared to the usual care available in the NHS. We want to know whether this new intervention can help individuals with long </w:t>
      </w:r>
      <w:proofErr w:type="spellStart"/>
      <w:r>
        <w:rPr>
          <w:rFonts w:ascii="Arial" w:eastAsiaTheme="minorEastAsia" w:hAnsi="Arial" w:cs="Arial"/>
          <w:sz w:val="24"/>
          <w:szCs w:val="24"/>
        </w:rPr>
        <w:t>Covid</w:t>
      </w:r>
      <w:proofErr w:type="spellEnd"/>
      <w:r>
        <w:rPr>
          <w:rFonts w:ascii="Arial" w:eastAsiaTheme="minorEastAsia" w:hAnsi="Arial" w:cs="Arial"/>
          <w:sz w:val="24"/>
          <w:szCs w:val="24"/>
        </w:rPr>
        <w:t xml:space="preserve"> cope with the challenges they experience in everyday life. </w:t>
      </w:r>
    </w:p>
    <w:p w:rsidR="009A60DE" w:rsidRDefault="009A60DE" w:rsidP="009A60DE">
      <w:pPr>
        <w:pStyle w:val="NoSpacing"/>
        <w:spacing w:line="276" w:lineRule="auto"/>
        <w:jc w:val="both"/>
        <w:rPr>
          <w:rFonts w:ascii="Arial" w:eastAsiaTheme="minorEastAsia" w:hAnsi="Arial" w:cs="Arial"/>
          <w:sz w:val="24"/>
          <w:szCs w:val="24"/>
        </w:rPr>
      </w:pPr>
    </w:p>
    <w:p w:rsidR="009A60DE" w:rsidDel="00A229A5" w:rsidRDefault="009A60DE" w:rsidP="009A60DE">
      <w:pPr>
        <w:pStyle w:val="NoSpacing"/>
        <w:spacing w:line="276" w:lineRule="auto"/>
        <w:jc w:val="both"/>
        <w:rPr>
          <w:rFonts w:ascii="Arial" w:eastAsiaTheme="minorEastAsia" w:hAnsi="Arial" w:cs="Arial"/>
          <w:sz w:val="24"/>
          <w:szCs w:val="24"/>
        </w:rPr>
      </w:pPr>
      <w:r>
        <w:rPr>
          <w:rFonts w:ascii="Arial" w:eastAsiaTheme="minorEastAsia" w:hAnsi="Arial" w:cs="Arial"/>
          <w:sz w:val="24"/>
          <w:szCs w:val="24"/>
        </w:rPr>
        <w:t xml:space="preserve">We want to identify </w:t>
      </w:r>
      <w:r w:rsidRPr="2B782A8D">
        <w:rPr>
          <w:rFonts w:ascii="Arial" w:hAnsi="Arial" w:cs="Arial"/>
          <w:sz w:val="24"/>
          <w:szCs w:val="24"/>
        </w:rPr>
        <w:t xml:space="preserve">558 </w:t>
      </w:r>
      <w:r>
        <w:rPr>
          <w:rFonts w:ascii="Arial" w:hAnsi="Arial" w:cs="Arial"/>
          <w:sz w:val="24"/>
          <w:szCs w:val="24"/>
        </w:rPr>
        <w:t xml:space="preserve">people with long </w:t>
      </w:r>
      <w:proofErr w:type="spellStart"/>
      <w:r>
        <w:rPr>
          <w:rFonts w:ascii="Arial" w:hAnsi="Arial" w:cs="Arial"/>
          <w:sz w:val="24"/>
          <w:szCs w:val="24"/>
        </w:rPr>
        <w:t>Covid</w:t>
      </w:r>
      <w:proofErr w:type="spellEnd"/>
      <w:r>
        <w:rPr>
          <w:rFonts w:ascii="Arial" w:hAnsi="Arial" w:cs="Arial"/>
          <w:sz w:val="24"/>
          <w:szCs w:val="24"/>
        </w:rPr>
        <w:t xml:space="preserve"> to take part in the trial. The</w:t>
      </w:r>
      <w:r w:rsidRPr="003004BC">
        <w:rPr>
          <w:rFonts w:ascii="Arial" w:hAnsi="Arial" w:cs="Arial"/>
          <w:sz w:val="24"/>
          <w:szCs w:val="24"/>
        </w:rPr>
        <w:t xml:space="preserve"> trial will use a randomised design. By randomised, we mean that </w:t>
      </w:r>
      <w:r>
        <w:rPr>
          <w:rFonts w:ascii="Arial" w:hAnsi="Arial" w:cs="Arial"/>
          <w:sz w:val="24"/>
          <w:szCs w:val="24"/>
        </w:rPr>
        <w:t>if you</w:t>
      </w:r>
      <w:r w:rsidRPr="003004BC">
        <w:rPr>
          <w:rFonts w:ascii="Arial" w:hAnsi="Arial" w:cs="Arial"/>
          <w:sz w:val="24"/>
          <w:szCs w:val="24"/>
        </w:rPr>
        <w:t xml:space="preserve"> agree to take part </w:t>
      </w:r>
      <w:r>
        <w:rPr>
          <w:rFonts w:ascii="Arial" w:hAnsi="Arial" w:cs="Arial"/>
          <w:sz w:val="24"/>
          <w:szCs w:val="24"/>
        </w:rPr>
        <w:t xml:space="preserve">you </w:t>
      </w:r>
      <w:r w:rsidRPr="003004BC">
        <w:rPr>
          <w:rFonts w:ascii="Arial" w:hAnsi="Arial" w:cs="Arial"/>
          <w:sz w:val="24"/>
          <w:szCs w:val="24"/>
        </w:rPr>
        <w:t>will receive either usual NHS care or the LISTEN self-management intervention</w:t>
      </w:r>
      <w:r>
        <w:rPr>
          <w:rFonts w:ascii="Arial" w:hAnsi="Arial" w:cs="Arial"/>
          <w:sz w:val="24"/>
          <w:szCs w:val="24"/>
        </w:rPr>
        <w:t xml:space="preserve"> and the choice of group is </w:t>
      </w:r>
      <w:r w:rsidRPr="003004BC">
        <w:rPr>
          <w:rFonts w:ascii="Arial" w:hAnsi="Arial" w:cs="Arial"/>
          <w:sz w:val="24"/>
          <w:szCs w:val="24"/>
        </w:rPr>
        <w:t xml:space="preserve">based </w:t>
      </w:r>
      <w:r>
        <w:rPr>
          <w:rFonts w:ascii="Arial" w:hAnsi="Arial" w:cs="Arial"/>
          <w:sz w:val="24"/>
          <w:szCs w:val="24"/>
        </w:rPr>
        <w:t xml:space="preserve">entirely </w:t>
      </w:r>
      <w:r w:rsidRPr="003004BC">
        <w:rPr>
          <w:rFonts w:ascii="Arial" w:hAnsi="Arial" w:cs="Arial"/>
          <w:sz w:val="24"/>
          <w:szCs w:val="24"/>
        </w:rPr>
        <w:t>on chance</w:t>
      </w:r>
      <w:r>
        <w:rPr>
          <w:rFonts w:ascii="Arial" w:hAnsi="Arial" w:cs="Arial"/>
          <w:sz w:val="24"/>
          <w:szCs w:val="24"/>
        </w:rPr>
        <w:t>. We will use a computer system to decide whether you receive the new intervention or continue with the usual care that is available in the NHS.</w:t>
      </w:r>
    </w:p>
    <w:p w:rsidR="009A60DE" w:rsidRDefault="009A60DE" w:rsidP="009A60DE">
      <w:pPr>
        <w:jc w:val="both"/>
        <w:rPr>
          <w:rFonts w:ascii="Arial" w:hAnsi="Arial" w:cs="Arial"/>
          <w:b/>
          <w:bCs/>
          <w:sz w:val="24"/>
          <w:szCs w:val="24"/>
        </w:rPr>
      </w:pPr>
    </w:p>
    <w:p w:rsidR="009A60DE" w:rsidRPr="00A229A5" w:rsidRDefault="009A60DE" w:rsidP="009A60DE">
      <w:pPr>
        <w:jc w:val="both"/>
        <w:rPr>
          <w:rFonts w:ascii="Arial" w:hAnsi="Arial" w:cs="Arial"/>
          <w:b/>
          <w:bCs/>
          <w:sz w:val="24"/>
          <w:szCs w:val="24"/>
        </w:rPr>
      </w:pPr>
      <w:r w:rsidRPr="00A229A5">
        <w:rPr>
          <w:rFonts w:ascii="Arial" w:hAnsi="Arial" w:cs="Arial"/>
          <w:b/>
          <w:bCs/>
          <w:sz w:val="24"/>
          <w:szCs w:val="24"/>
        </w:rPr>
        <w:t xml:space="preserve">Why </w:t>
      </w:r>
      <w:r>
        <w:rPr>
          <w:rFonts w:ascii="Arial" w:hAnsi="Arial" w:cs="Arial"/>
          <w:b/>
          <w:bCs/>
          <w:sz w:val="24"/>
          <w:szCs w:val="24"/>
        </w:rPr>
        <w:t>have I been invited and am I eligible</w:t>
      </w:r>
      <w:r w:rsidRPr="00A229A5">
        <w:rPr>
          <w:rFonts w:ascii="Arial" w:hAnsi="Arial" w:cs="Arial"/>
          <w:b/>
          <w:bCs/>
          <w:sz w:val="24"/>
          <w:szCs w:val="24"/>
        </w:rPr>
        <w:t>?</w:t>
      </w:r>
    </w:p>
    <w:p w:rsidR="009A60DE" w:rsidRDefault="009A60DE" w:rsidP="009A60DE">
      <w:pPr>
        <w:jc w:val="both"/>
        <w:rPr>
          <w:rFonts w:ascii="Arial" w:hAnsi="Arial" w:cs="Arial"/>
          <w:sz w:val="24"/>
          <w:szCs w:val="24"/>
        </w:rPr>
      </w:pPr>
      <w:r>
        <w:rPr>
          <w:rFonts w:ascii="Arial" w:hAnsi="Arial" w:cs="Arial"/>
          <w:sz w:val="24"/>
          <w:szCs w:val="24"/>
        </w:rPr>
        <w:t>You are receiving this information as y</w:t>
      </w:r>
      <w:r w:rsidRPr="2B782A8D">
        <w:rPr>
          <w:rFonts w:ascii="Arial" w:hAnsi="Arial" w:cs="Arial"/>
          <w:sz w:val="24"/>
          <w:szCs w:val="24"/>
        </w:rPr>
        <w:t xml:space="preserve">ou </w:t>
      </w:r>
      <w:r>
        <w:rPr>
          <w:rFonts w:ascii="Arial" w:hAnsi="Arial" w:cs="Arial"/>
          <w:sz w:val="24"/>
          <w:szCs w:val="24"/>
        </w:rPr>
        <w:t>may have</w:t>
      </w:r>
      <w:r w:rsidRPr="2B782A8D">
        <w:rPr>
          <w:rFonts w:ascii="Arial" w:hAnsi="Arial" w:cs="Arial"/>
          <w:sz w:val="24"/>
          <w:szCs w:val="24"/>
        </w:rPr>
        <w:t xml:space="preserve"> </w:t>
      </w:r>
      <w:r>
        <w:rPr>
          <w:rFonts w:ascii="Arial" w:hAnsi="Arial" w:cs="Arial"/>
          <w:sz w:val="24"/>
          <w:szCs w:val="24"/>
        </w:rPr>
        <w:t xml:space="preserve">reported some </w:t>
      </w:r>
      <w:r w:rsidRPr="2B782A8D">
        <w:rPr>
          <w:rFonts w:ascii="Arial" w:hAnsi="Arial" w:cs="Arial"/>
          <w:sz w:val="24"/>
          <w:szCs w:val="24"/>
        </w:rPr>
        <w:t>symptoms of Long Covid and told your GP/nurse/another health practitioner that you are happy to be told</w:t>
      </w:r>
      <w:r>
        <w:rPr>
          <w:rFonts w:ascii="Arial" w:hAnsi="Arial" w:cs="Arial"/>
          <w:sz w:val="24"/>
          <w:szCs w:val="24"/>
        </w:rPr>
        <w:t xml:space="preserve"> </w:t>
      </w:r>
      <w:r w:rsidRPr="2B782A8D">
        <w:rPr>
          <w:rFonts w:ascii="Arial" w:hAnsi="Arial" w:cs="Arial"/>
          <w:sz w:val="24"/>
          <w:szCs w:val="24"/>
        </w:rPr>
        <w:t>about the LISTEN research trial</w:t>
      </w:r>
      <w:r>
        <w:rPr>
          <w:rFonts w:ascii="Arial" w:hAnsi="Arial" w:cs="Arial"/>
          <w:sz w:val="24"/>
          <w:szCs w:val="24"/>
        </w:rPr>
        <w:t xml:space="preserve"> or you may have heard about the trial from another source and </w:t>
      </w:r>
      <w:r w:rsidRPr="2B782A8D">
        <w:rPr>
          <w:rFonts w:ascii="Arial" w:hAnsi="Arial" w:cs="Arial"/>
          <w:sz w:val="24"/>
          <w:szCs w:val="24"/>
        </w:rPr>
        <w:t xml:space="preserve">registered your interest via </w:t>
      </w:r>
      <w:r>
        <w:rPr>
          <w:rFonts w:ascii="Arial" w:hAnsi="Arial" w:cs="Arial"/>
          <w:sz w:val="24"/>
          <w:szCs w:val="24"/>
        </w:rPr>
        <w:t>the LISTEN expression of interest online form</w:t>
      </w:r>
      <w:r w:rsidRPr="2B782A8D">
        <w:rPr>
          <w:rFonts w:ascii="Arial" w:hAnsi="Arial" w:cs="Arial"/>
          <w:sz w:val="24"/>
          <w:szCs w:val="24"/>
        </w:rPr>
        <w:t xml:space="preserve">.  </w:t>
      </w:r>
    </w:p>
    <w:p w:rsidR="009A60DE" w:rsidRDefault="009A60DE" w:rsidP="009A60DE">
      <w:pPr>
        <w:jc w:val="both"/>
        <w:rPr>
          <w:rFonts w:ascii="Arial" w:hAnsi="Arial" w:cs="Arial"/>
          <w:sz w:val="24"/>
          <w:szCs w:val="24"/>
        </w:rPr>
      </w:pPr>
      <w:r w:rsidRPr="002D6C27">
        <w:rPr>
          <w:rFonts w:ascii="Arial" w:hAnsi="Arial" w:cs="Arial"/>
          <w:sz w:val="24"/>
          <w:szCs w:val="24"/>
        </w:rPr>
        <w:t>You are eligible to take part in the study if you:</w:t>
      </w:r>
    </w:p>
    <w:p w:rsidR="009A60DE" w:rsidRDefault="009A60DE" w:rsidP="009A60DE">
      <w:pPr>
        <w:pStyle w:val="ListParagraph"/>
        <w:numPr>
          <w:ilvl w:val="0"/>
          <w:numId w:val="3"/>
        </w:numPr>
        <w:spacing w:after="200" w:line="276" w:lineRule="auto"/>
        <w:rPr>
          <w:rFonts w:ascii="Arial" w:hAnsi="Arial" w:cs="Arial"/>
          <w:sz w:val="24"/>
          <w:szCs w:val="24"/>
        </w:rPr>
      </w:pPr>
      <w:r w:rsidRPr="00176397">
        <w:rPr>
          <w:rFonts w:ascii="Arial" w:hAnsi="Arial" w:cs="Arial"/>
          <w:sz w:val="24"/>
          <w:szCs w:val="24"/>
        </w:rPr>
        <w:t xml:space="preserve">Have experienced persistent illness (at least one long </w:t>
      </w:r>
      <w:proofErr w:type="spellStart"/>
      <w:r w:rsidRPr="00176397">
        <w:rPr>
          <w:rFonts w:ascii="Arial" w:hAnsi="Arial" w:cs="Arial"/>
          <w:sz w:val="24"/>
          <w:szCs w:val="24"/>
        </w:rPr>
        <w:t>Covid</w:t>
      </w:r>
      <w:proofErr w:type="spellEnd"/>
      <w:r w:rsidRPr="00176397">
        <w:rPr>
          <w:rFonts w:ascii="Arial" w:hAnsi="Arial" w:cs="Arial"/>
          <w:sz w:val="24"/>
          <w:szCs w:val="24"/>
        </w:rPr>
        <w:t xml:space="preserve"> symptom for 12 weeks or longer) </w:t>
      </w:r>
      <w:hyperlink r:id="rId8" w:history="1">
        <w:r w:rsidRPr="008D16E6">
          <w:rPr>
            <w:rStyle w:val="Hyperlink"/>
            <w:rFonts w:ascii="Arial" w:hAnsi="Arial" w:cs="Arial"/>
            <w:sz w:val="24"/>
            <w:szCs w:val="24"/>
          </w:rPr>
          <w:t>https://www.nhs.uk/conditions/coronavirus-covid-19/long-term-effects-of-coronavirus-long-covid/</w:t>
        </w:r>
      </w:hyperlink>
    </w:p>
    <w:p w:rsidR="009A60DE" w:rsidRDefault="009A60DE" w:rsidP="009A60DE">
      <w:pPr>
        <w:pStyle w:val="ListParagraph"/>
        <w:rPr>
          <w:rFonts w:ascii="Arial" w:hAnsi="Arial" w:cs="Arial"/>
          <w:sz w:val="24"/>
          <w:szCs w:val="24"/>
        </w:rPr>
      </w:pPr>
    </w:p>
    <w:p w:rsidR="009A60DE" w:rsidRDefault="009A60DE" w:rsidP="009A60DE">
      <w:pPr>
        <w:pStyle w:val="ListParagraph"/>
        <w:rPr>
          <w:rFonts w:ascii="Arial" w:hAnsi="Arial" w:cs="Arial"/>
          <w:sz w:val="24"/>
          <w:szCs w:val="24"/>
        </w:rPr>
      </w:pPr>
      <w:r w:rsidRPr="00176397">
        <w:rPr>
          <w:rFonts w:ascii="Arial" w:hAnsi="Arial" w:cs="Arial"/>
          <w:sz w:val="24"/>
          <w:szCs w:val="24"/>
        </w:rPr>
        <w:t>AND meet any one of the following criteria</w:t>
      </w:r>
      <w:r>
        <w:rPr>
          <w:rFonts w:ascii="Arial" w:hAnsi="Arial" w:cs="Arial"/>
          <w:sz w:val="24"/>
          <w:szCs w:val="24"/>
        </w:rPr>
        <w:t>:</w:t>
      </w:r>
    </w:p>
    <w:p w:rsidR="009A60DE" w:rsidRPr="00715BF2" w:rsidRDefault="009A60DE" w:rsidP="009A60DE">
      <w:pPr>
        <w:pStyle w:val="ListParagraph"/>
      </w:pPr>
      <w:r w:rsidRPr="00176397">
        <w:rPr>
          <w:rFonts w:ascii="Arial" w:hAnsi="Arial" w:cs="Arial"/>
          <w:sz w:val="24"/>
          <w:szCs w:val="24"/>
        </w:rPr>
        <w:t xml:space="preserve"> </w:t>
      </w:r>
    </w:p>
    <w:p w:rsidR="009A60DE" w:rsidRPr="00176397" w:rsidRDefault="009A60DE" w:rsidP="009A60DE">
      <w:pPr>
        <w:pStyle w:val="ListParagraph"/>
        <w:numPr>
          <w:ilvl w:val="0"/>
          <w:numId w:val="4"/>
        </w:numPr>
        <w:spacing w:after="200" w:line="276" w:lineRule="auto"/>
        <w:jc w:val="both"/>
        <w:rPr>
          <w:rFonts w:ascii="Arial" w:hAnsi="Arial" w:cs="Arial"/>
        </w:rPr>
      </w:pPr>
      <w:r w:rsidRPr="00176397">
        <w:rPr>
          <w:rFonts w:ascii="Arial" w:hAnsi="Arial" w:cs="Arial"/>
        </w:rPr>
        <w:t>Positive Covid-19 test</w:t>
      </w:r>
    </w:p>
    <w:p w:rsidR="009A60DE" w:rsidRPr="00176397" w:rsidRDefault="009A60DE" w:rsidP="009A60DE">
      <w:pPr>
        <w:pStyle w:val="ListParagraph"/>
        <w:numPr>
          <w:ilvl w:val="0"/>
          <w:numId w:val="4"/>
        </w:numPr>
        <w:spacing w:after="200" w:line="276" w:lineRule="auto"/>
        <w:jc w:val="both"/>
        <w:rPr>
          <w:rFonts w:ascii="Arial" w:hAnsi="Arial" w:cs="Arial"/>
        </w:rPr>
      </w:pPr>
      <w:r w:rsidRPr="00176397">
        <w:rPr>
          <w:rFonts w:ascii="Arial" w:hAnsi="Arial" w:cs="Arial"/>
        </w:rPr>
        <w:t xml:space="preserve">Positive Covid-19 anti-body test at any time point in the absence of Covid-19 vaccination history </w:t>
      </w:r>
    </w:p>
    <w:p w:rsidR="009A60DE" w:rsidRPr="00176397" w:rsidRDefault="009A60DE" w:rsidP="009A60DE">
      <w:pPr>
        <w:pStyle w:val="ListParagraph"/>
        <w:numPr>
          <w:ilvl w:val="0"/>
          <w:numId w:val="4"/>
        </w:numPr>
        <w:spacing w:after="200" w:line="276" w:lineRule="auto"/>
        <w:jc w:val="both"/>
        <w:rPr>
          <w:rFonts w:ascii="Arial" w:hAnsi="Arial" w:cs="Arial"/>
        </w:rPr>
      </w:pPr>
      <w:r w:rsidRPr="00176397">
        <w:rPr>
          <w:rFonts w:ascii="Arial" w:hAnsi="Arial" w:cs="Arial"/>
        </w:rPr>
        <w:t xml:space="preserve">Loss of sense of smell or taste during the acute phase in the absence of any other identified cause </w:t>
      </w:r>
    </w:p>
    <w:p w:rsidR="009A60DE" w:rsidRDefault="009A60DE" w:rsidP="009A60DE">
      <w:pPr>
        <w:pStyle w:val="ListParagraph"/>
        <w:numPr>
          <w:ilvl w:val="0"/>
          <w:numId w:val="4"/>
        </w:numPr>
        <w:spacing w:after="200" w:line="276" w:lineRule="auto"/>
        <w:jc w:val="both"/>
        <w:rPr>
          <w:rFonts w:ascii="Arial" w:hAnsi="Arial" w:cs="Arial"/>
        </w:rPr>
      </w:pPr>
      <w:r w:rsidRPr="00176397">
        <w:rPr>
          <w:rFonts w:ascii="Arial" w:hAnsi="Arial" w:cs="Arial"/>
        </w:rPr>
        <w:t xml:space="preserve">Symptoms consistent with Covid-19 infection during the acute phase and high prevalence of Covid-19 at time and location of onset </w:t>
      </w:r>
    </w:p>
    <w:p w:rsidR="009A60DE" w:rsidRDefault="009A60DE" w:rsidP="009A60DE">
      <w:pPr>
        <w:pStyle w:val="ListParagraph"/>
        <w:numPr>
          <w:ilvl w:val="0"/>
          <w:numId w:val="4"/>
        </w:numPr>
        <w:spacing w:after="200" w:line="240" w:lineRule="auto"/>
        <w:jc w:val="both"/>
        <w:rPr>
          <w:rFonts w:ascii="Arial" w:hAnsi="Arial" w:cs="Arial"/>
        </w:rPr>
      </w:pPr>
      <w:r>
        <w:rPr>
          <w:rFonts w:ascii="Arial" w:hAnsi="Arial" w:cs="Arial"/>
        </w:rPr>
        <w:t>At least one symptom of Covid-19 during the acute phase AND close contact of a confirmed case of Covid-19 around the time of onset.</w:t>
      </w:r>
    </w:p>
    <w:p w:rsidR="009A60DE" w:rsidRPr="00176397" w:rsidRDefault="009A60DE" w:rsidP="009A60DE">
      <w:pPr>
        <w:pStyle w:val="ListParagraph"/>
        <w:spacing w:line="240" w:lineRule="auto"/>
        <w:ind w:left="1440"/>
        <w:jc w:val="both"/>
        <w:rPr>
          <w:rFonts w:ascii="Arial" w:hAnsi="Arial" w:cs="Arial"/>
        </w:rPr>
      </w:pPr>
    </w:p>
    <w:p w:rsidR="009A60DE" w:rsidRDefault="009A60DE" w:rsidP="009A60DE">
      <w:pPr>
        <w:pStyle w:val="ListParagraph"/>
        <w:numPr>
          <w:ilvl w:val="0"/>
          <w:numId w:val="3"/>
        </w:numPr>
        <w:spacing w:after="200" w:line="276" w:lineRule="auto"/>
        <w:rPr>
          <w:rFonts w:ascii="Arial" w:hAnsi="Arial" w:cs="Arial"/>
          <w:sz w:val="24"/>
          <w:szCs w:val="24"/>
        </w:rPr>
      </w:pPr>
      <w:r w:rsidRPr="00176397">
        <w:rPr>
          <w:rFonts w:ascii="Arial" w:hAnsi="Arial" w:cs="Arial"/>
          <w:sz w:val="24"/>
          <w:szCs w:val="24"/>
        </w:rPr>
        <w:t>You should be aged 18 years or above and an English or Welsh speaker</w:t>
      </w:r>
      <w:r>
        <w:rPr>
          <w:rFonts w:ascii="Arial" w:hAnsi="Arial" w:cs="Arial"/>
          <w:sz w:val="24"/>
          <w:szCs w:val="24"/>
        </w:rPr>
        <w:t xml:space="preserve"> who</w:t>
      </w:r>
      <w:r w:rsidRPr="007A3E47">
        <w:t xml:space="preserve"> </w:t>
      </w:r>
      <w:r w:rsidRPr="007A3E47">
        <w:rPr>
          <w:rFonts w:ascii="Arial" w:hAnsi="Arial" w:cs="Arial"/>
          <w:sz w:val="24"/>
          <w:szCs w:val="24"/>
        </w:rPr>
        <w:t>ha</w:t>
      </w:r>
      <w:r>
        <w:rPr>
          <w:rFonts w:ascii="Arial" w:hAnsi="Arial" w:cs="Arial"/>
          <w:sz w:val="24"/>
          <w:szCs w:val="24"/>
        </w:rPr>
        <w:t>s</w:t>
      </w:r>
      <w:r w:rsidRPr="007A3E47">
        <w:rPr>
          <w:rFonts w:ascii="Arial" w:hAnsi="Arial" w:cs="Arial"/>
          <w:sz w:val="24"/>
          <w:szCs w:val="24"/>
        </w:rPr>
        <w:t xml:space="preserve"> access to someone who can act as a translator</w:t>
      </w:r>
      <w:r>
        <w:rPr>
          <w:rFonts w:ascii="Arial" w:hAnsi="Arial" w:cs="Arial"/>
          <w:sz w:val="24"/>
          <w:szCs w:val="24"/>
        </w:rPr>
        <w:t xml:space="preserve"> </w:t>
      </w:r>
    </w:p>
    <w:p w:rsidR="009A60DE" w:rsidRPr="00176397" w:rsidRDefault="009A60DE" w:rsidP="009A60DE">
      <w:pPr>
        <w:pStyle w:val="ListParagraph"/>
        <w:jc w:val="both"/>
        <w:rPr>
          <w:rFonts w:ascii="Arial" w:hAnsi="Arial" w:cs="Arial"/>
          <w:sz w:val="24"/>
          <w:szCs w:val="24"/>
        </w:rPr>
      </w:pPr>
    </w:p>
    <w:p w:rsidR="009A60DE" w:rsidRDefault="009A60DE" w:rsidP="009A60DE">
      <w:pPr>
        <w:pStyle w:val="ListParagraph"/>
        <w:ind w:left="0"/>
        <w:rPr>
          <w:rFonts w:ascii="Arial" w:hAnsi="Arial" w:cs="Arial"/>
          <w:sz w:val="24"/>
          <w:szCs w:val="24"/>
        </w:rPr>
      </w:pPr>
      <w:r w:rsidRPr="00176397">
        <w:rPr>
          <w:rFonts w:ascii="Arial" w:hAnsi="Arial" w:cs="Arial"/>
          <w:sz w:val="24"/>
          <w:szCs w:val="24"/>
        </w:rPr>
        <w:t>You are not eligible to take part in the study if you:</w:t>
      </w:r>
    </w:p>
    <w:p w:rsidR="009A60DE" w:rsidRDefault="009A60DE" w:rsidP="009A60DE">
      <w:pPr>
        <w:pStyle w:val="ListParagraph"/>
        <w:ind w:left="0"/>
        <w:rPr>
          <w:rFonts w:ascii="Arial" w:hAnsi="Arial" w:cs="Arial"/>
          <w:sz w:val="24"/>
          <w:szCs w:val="24"/>
        </w:rPr>
      </w:pPr>
    </w:p>
    <w:p w:rsidR="009A60DE" w:rsidRDefault="009A60DE" w:rsidP="009A60DE">
      <w:pPr>
        <w:pStyle w:val="ListParagraph"/>
        <w:numPr>
          <w:ilvl w:val="0"/>
          <w:numId w:val="5"/>
        </w:numPr>
        <w:spacing w:after="200" w:line="276" w:lineRule="auto"/>
        <w:ind w:left="709"/>
        <w:rPr>
          <w:rFonts w:ascii="Arial" w:hAnsi="Arial" w:cs="Arial"/>
          <w:sz w:val="24"/>
          <w:szCs w:val="24"/>
        </w:rPr>
      </w:pPr>
      <w:r>
        <w:rPr>
          <w:rFonts w:ascii="Arial" w:hAnsi="Arial" w:cs="Arial"/>
          <w:sz w:val="24"/>
          <w:szCs w:val="24"/>
        </w:rPr>
        <w:t>Have other</w:t>
      </w:r>
      <w:r w:rsidRPr="00176397">
        <w:rPr>
          <w:rFonts w:ascii="Arial" w:hAnsi="Arial" w:cs="Arial"/>
          <w:sz w:val="24"/>
          <w:szCs w:val="24"/>
        </w:rPr>
        <w:t xml:space="preserve"> health conditions which are progressive and palliative</w:t>
      </w:r>
    </w:p>
    <w:p w:rsidR="009A60DE" w:rsidRDefault="009A60DE" w:rsidP="009A60DE">
      <w:pPr>
        <w:pStyle w:val="ListParagraph"/>
        <w:ind w:left="1080"/>
        <w:rPr>
          <w:rFonts w:ascii="Arial" w:hAnsi="Arial" w:cs="Arial"/>
          <w:sz w:val="24"/>
          <w:szCs w:val="24"/>
        </w:rPr>
      </w:pPr>
    </w:p>
    <w:p w:rsidR="009A60DE" w:rsidRPr="00743989" w:rsidRDefault="009A60DE" w:rsidP="009A60DE">
      <w:pPr>
        <w:pStyle w:val="ListParagraph"/>
        <w:numPr>
          <w:ilvl w:val="0"/>
          <w:numId w:val="5"/>
        </w:numPr>
        <w:spacing w:after="200" w:line="276" w:lineRule="auto"/>
        <w:ind w:left="709"/>
        <w:jc w:val="both"/>
      </w:pPr>
      <w:r w:rsidRPr="00176397">
        <w:rPr>
          <w:rFonts w:ascii="Arial" w:hAnsi="Arial" w:cs="Arial"/>
          <w:sz w:val="24"/>
          <w:szCs w:val="24"/>
        </w:rPr>
        <w:t>You have been hospitalised for treatment of Covid-19 symptoms</w:t>
      </w:r>
    </w:p>
    <w:p w:rsidR="009A60DE" w:rsidRDefault="009A60DE" w:rsidP="009A60DE">
      <w:pPr>
        <w:pStyle w:val="ListParagraph"/>
      </w:pPr>
    </w:p>
    <w:p w:rsidR="009A60DE" w:rsidRDefault="009A60DE" w:rsidP="009A60DE">
      <w:pPr>
        <w:pStyle w:val="ListParagraph"/>
        <w:numPr>
          <w:ilvl w:val="0"/>
          <w:numId w:val="5"/>
        </w:numPr>
        <w:spacing w:after="200" w:line="276" w:lineRule="auto"/>
        <w:ind w:left="709"/>
        <w:jc w:val="both"/>
        <w:rPr>
          <w:rFonts w:ascii="Arial" w:hAnsi="Arial" w:cs="Arial"/>
          <w:sz w:val="24"/>
          <w:szCs w:val="24"/>
        </w:rPr>
      </w:pPr>
      <w:r w:rsidRPr="6A21C3C8">
        <w:rPr>
          <w:rFonts w:ascii="Arial" w:hAnsi="Arial" w:cs="Arial"/>
          <w:sz w:val="24"/>
          <w:szCs w:val="24"/>
        </w:rPr>
        <w:t>Are currently t</w:t>
      </w:r>
      <w:r w:rsidRPr="00D03F12">
        <w:rPr>
          <w:rFonts w:ascii="Arial" w:hAnsi="Arial" w:cs="Arial"/>
          <w:sz w:val="24"/>
          <w:szCs w:val="24"/>
        </w:rPr>
        <w:t>aking part in another Covid-19 clinical trial with an inter</w:t>
      </w:r>
      <w:r w:rsidRPr="00743989">
        <w:rPr>
          <w:rFonts w:ascii="Arial" w:hAnsi="Arial" w:cs="Arial"/>
          <w:sz w:val="24"/>
          <w:szCs w:val="24"/>
        </w:rPr>
        <w:t>vention</w:t>
      </w:r>
      <w:r w:rsidRPr="6A21C3C8">
        <w:rPr>
          <w:rFonts w:ascii="Arial" w:hAnsi="Arial" w:cs="Arial"/>
          <w:sz w:val="24"/>
          <w:szCs w:val="24"/>
        </w:rPr>
        <w:t xml:space="preserve"> intended to help manage your long </w:t>
      </w:r>
      <w:proofErr w:type="spellStart"/>
      <w:r w:rsidRPr="6A21C3C8">
        <w:rPr>
          <w:rFonts w:ascii="Arial" w:hAnsi="Arial" w:cs="Arial"/>
          <w:sz w:val="24"/>
          <w:szCs w:val="24"/>
        </w:rPr>
        <w:t>Covid</w:t>
      </w:r>
      <w:proofErr w:type="spellEnd"/>
      <w:r w:rsidRPr="6A21C3C8">
        <w:rPr>
          <w:rFonts w:ascii="Arial" w:hAnsi="Arial" w:cs="Arial"/>
          <w:sz w:val="24"/>
          <w:szCs w:val="24"/>
        </w:rPr>
        <w:t xml:space="preserve"> symptoms</w:t>
      </w:r>
    </w:p>
    <w:p w:rsidR="009A60DE" w:rsidRPr="00F3623C" w:rsidRDefault="009A60DE" w:rsidP="009A60DE">
      <w:pPr>
        <w:jc w:val="center"/>
      </w:pPr>
    </w:p>
    <w:p w:rsidR="009A60DE" w:rsidRDefault="009A60DE" w:rsidP="009A60DE">
      <w:pPr>
        <w:pStyle w:val="NoSpacing"/>
        <w:spacing w:line="276" w:lineRule="auto"/>
        <w:jc w:val="both"/>
        <w:rPr>
          <w:rFonts w:ascii="Arial" w:hAnsi="Arial" w:cs="Arial"/>
          <w:sz w:val="24"/>
          <w:szCs w:val="24"/>
        </w:rPr>
      </w:pPr>
      <w:r w:rsidRPr="399BE8A6">
        <w:rPr>
          <w:rFonts w:ascii="Arial" w:hAnsi="Arial" w:cs="Arial"/>
          <w:sz w:val="24"/>
          <w:szCs w:val="24"/>
        </w:rPr>
        <w:t xml:space="preserve">You can take part in the LISTEN trial if you have not yet accessed NHS long </w:t>
      </w:r>
      <w:proofErr w:type="spellStart"/>
      <w:r w:rsidRPr="399BE8A6">
        <w:rPr>
          <w:rFonts w:ascii="Arial" w:hAnsi="Arial" w:cs="Arial"/>
          <w:sz w:val="24"/>
          <w:szCs w:val="24"/>
        </w:rPr>
        <w:t>Covid</w:t>
      </w:r>
      <w:proofErr w:type="spellEnd"/>
      <w:r w:rsidRPr="399BE8A6">
        <w:rPr>
          <w:rFonts w:ascii="Arial" w:hAnsi="Arial" w:cs="Arial"/>
          <w:sz w:val="24"/>
          <w:szCs w:val="24"/>
        </w:rPr>
        <w:t xml:space="preserve"> </w:t>
      </w:r>
      <w:proofErr w:type="gramStart"/>
      <w:r w:rsidRPr="399BE8A6">
        <w:rPr>
          <w:rFonts w:ascii="Arial" w:hAnsi="Arial" w:cs="Arial"/>
          <w:sz w:val="24"/>
          <w:szCs w:val="24"/>
        </w:rPr>
        <w:t>services,</w:t>
      </w:r>
      <w:proofErr w:type="gramEnd"/>
      <w:r w:rsidRPr="399BE8A6">
        <w:rPr>
          <w:rFonts w:ascii="Arial" w:hAnsi="Arial" w:cs="Arial"/>
          <w:sz w:val="24"/>
          <w:szCs w:val="24"/>
        </w:rPr>
        <w:t xml:space="preserve"> are currently on the waiting list for NHS long </w:t>
      </w:r>
      <w:proofErr w:type="spellStart"/>
      <w:r w:rsidRPr="399BE8A6">
        <w:rPr>
          <w:rFonts w:ascii="Arial" w:hAnsi="Arial" w:cs="Arial"/>
          <w:sz w:val="24"/>
          <w:szCs w:val="24"/>
        </w:rPr>
        <w:t>Covid</w:t>
      </w:r>
      <w:proofErr w:type="spellEnd"/>
      <w:r w:rsidRPr="399BE8A6">
        <w:rPr>
          <w:rFonts w:ascii="Arial" w:hAnsi="Arial" w:cs="Arial"/>
          <w:sz w:val="24"/>
          <w:szCs w:val="24"/>
        </w:rPr>
        <w:t xml:space="preserve"> services or if you have already received usual care for long </w:t>
      </w:r>
      <w:proofErr w:type="spellStart"/>
      <w:r w:rsidRPr="399BE8A6">
        <w:rPr>
          <w:rFonts w:ascii="Arial" w:hAnsi="Arial" w:cs="Arial"/>
          <w:sz w:val="24"/>
          <w:szCs w:val="24"/>
        </w:rPr>
        <w:t>Covid</w:t>
      </w:r>
      <w:proofErr w:type="spellEnd"/>
      <w:r w:rsidRPr="399BE8A6">
        <w:rPr>
          <w:rFonts w:ascii="Arial" w:hAnsi="Arial" w:cs="Arial"/>
          <w:sz w:val="24"/>
          <w:szCs w:val="24"/>
        </w:rPr>
        <w:t xml:space="preserve"> but have ongoing symptoms.</w:t>
      </w:r>
    </w:p>
    <w:p w:rsidR="009A60DE" w:rsidRPr="00E828F0" w:rsidRDefault="009A60DE" w:rsidP="009A60DE">
      <w:pPr>
        <w:pStyle w:val="NoSpacing"/>
        <w:spacing w:line="276" w:lineRule="auto"/>
        <w:jc w:val="both"/>
        <w:rPr>
          <w:rFonts w:ascii="Arial" w:hAnsi="Arial" w:cs="Arial"/>
          <w:bCs/>
          <w:sz w:val="24"/>
          <w:szCs w:val="24"/>
        </w:rPr>
      </w:pPr>
    </w:p>
    <w:p w:rsidR="009A60DE" w:rsidRDefault="009A60DE" w:rsidP="009A60DE">
      <w:pPr>
        <w:pStyle w:val="NoSpacing"/>
        <w:tabs>
          <w:tab w:val="left" w:pos="2595"/>
          <w:tab w:val="left" w:pos="4995"/>
        </w:tabs>
        <w:spacing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9A60DE" w:rsidRDefault="009A60DE" w:rsidP="009A60DE">
      <w:pPr>
        <w:pStyle w:val="NoSpacing"/>
        <w:spacing w:line="276" w:lineRule="auto"/>
        <w:jc w:val="both"/>
        <w:rPr>
          <w:rFonts w:ascii="Arial" w:hAnsi="Arial" w:cs="Arial"/>
          <w:b/>
          <w:bCs/>
          <w:sz w:val="24"/>
          <w:szCs w:val="24"/>
        </w:rPr>
      </w:pPr>
      <w:r w:rsidRPr="321EB6DF">
        <w:rPr>
          <w:rFonts w:ascii="Arial" w:hAnsi="Arial" w:cs="Arial"/>
          <w:b/>
          <w:bCs/>
          <w:sz w:val="24"/>
          <w:szCs w:val="24"/>
        </w:rPr>
        <w:t xml:space="preserve">What </w:t>
      </w:r>
      <w:r>
        <w:rPr>
          <w:rFonts w:ascii="Arial" w:hAnsi="Arial" w:cs="Arial"/>
          <w:b/>
          <w:bCs/>
          <w:sz w:val="24"/>
          <w:szCs w:val="24"/>
        </w:rPr>
        <w:t>does taking part in the study involve?</w:t>
      </w:r>
    </w:p>
    <w:p w:rsidR="009A60DE" w:rsidRPr="00D36B86" w:rsidRDefault="009A60DE" w:rsidP="009A60DE">
      <w:pPr>
        <w:pStyle w:val="NoSpacing"/>
      </w:pPr>
    </w:p>
    <w:p w:rsidR="009A60DE" w:rsidRDefault="009A60DE" w:rsidP="009A60DE">
      <w:pPr>
        <w:pStyle w:val="NoSpacing"/>
        <w:spacing w:line="276" w:lineRule="auto"/>
        <w:jc w:val="both"/>
        <w:rPr>
          <w:rFonts w:ascii="Arial" w:hAnsi="Arial" w:cs="Arial"/>
          <w:sz w:val="24"/>
          <w:szCs w:val="24"/>
        </w:rPr>
      </w:pPr>
      <w:r>
        <w:rPr>
          <w:rFonts w:ascii="Arial" w:hAnsi="Arial" w:cs="Arial"/>
          <w:sz w:val="24"/>
          <w:szCs w:val="24"/>
        </w:rPr>
        <w:t xml:space="preserve">If you are interested in taking part, you </w:t>
      </w:r>
      <w:r w:rsidRPr="2B782A8D">
        <w:rPr>
          <w:rFonts w:ascii="Arial" w:hAnsi="Arial" w:cs="Arial"/>
          <w:sz w:val="24"/>
          <w:szCs w:val="24"/>
        </w:rPr>
        <w:t>will be asked to fill out a</w:t>
      </w:r>
      <w:r>
        <w:rPr>
          <w:rFonts w:ascii="Arial" w:hAnsi="Arial" w:cs="Arial"/>
          <w:sz w:val="24"/>
          <w:szCs w:val="24"/>
        </w:rPr>
        <w:t>n expression of interest form and</w:t>
      </w:r>
      <w:r w:rsidRPr="2B782A8D">
        <w:rPr>
          <w:rFonts w:ascii="Arial" w:hAnsi="Arial" w:cs="Arial"/>
          <w:sz w:val="24"/>
          <w:szCs w:val="24"/>
        </w:rPr>
        <w:t xml:space="preserve"> screening questionnaire online to check if </w:t>
      </w:r>
      <w:r>
        <w:rPr>
          <w:rFonts w:ascii="Arial" w:hAnsi="Arial" w:cs="Arial"/>
          <w:sz w:val="24"/>
          <w:szCs w:val="24"/>
        </w:rPr>
        <w:t>you are</w:t>
      </w:r>
      <w:r w:rsidRPr="2B782A8D">
        <w:rPr>
          <w:rFonts w:ascii="Arial" w:hAnsi="Arial" w:cs="Arial"/>
          <w:sz w:val="24"/>
          <w:szCs w:val="24"/>
        </w:rPr>
        <w:t xml:space="preserve"> eligible to take part in the trial (self-assessment). If needed, </w:t>
      </w:r>
      <w:r>
        <w:rPr>
          <w:rFonts w:ascii="Arial" w:hAnsi="Arial" w:cs="Arial"/>
          <w:sz w:val="24"/>
          <w:szCs w:val="24"/>
        </w:rPr>
        <w:t xml:space="preserve">the research team can help you complete these questions over the </w:t>
      </w:r>
      <w:r w:rsidRPr="00B708F5">
        <w:rPr>
          <w:rFonts w:ascii="Arial" w:hAnsi="Arial" w:cs="Arial"/>
          <w:sz w:val="24"/>
          <w:szCs w:val="24"/>
        </w:rPr>
        <w:t>telephone</w:t>
      </w:r>
      <w:r>
        <w:rPr>
          <w:rFonts w:ascii="Arial" w:hAnsi="Arial" w:cs="Arial"/>
          <w:sz w:val="24"/>
          <w:szCs w:val="24"/>
        </w:rPr>
        <w:t xml:space="preserve">. </w:t>
      </w:r>
      <w:r w:rsidRPr="00B708F5">
        <w:rPr>
          <w:rFonts w:ascii="Arial" w:hAnsi="Arial" w:cs="Arial"/>
          <w:sz w:val="24"/>
          <w:szCs w:val="24"/>
        </w:rPr>
        <w:t xml:space="preserve"> </w:t>
      </w:r>
      <w:r>
        <w:rPr>
          <w:rFonts w:ascii="Arial" w:hAnsi="Arial" w:cs="Arial"/>
          <w:sz w:val="24"/>
          <w:szCs w:val="24"/>
        </w:rPr>
        <w:t xml:space="preserve">When completed, your eligibility form may be selected for manual review. This means a member of the research team may telephone you to talk about your answers and </w:t>
      </w:r>
      <w:r w:rsidRPr="1F0DB96D">
        <w:rPr>
          <w:rFonts w:ascii="Arial" w:hAnsi="Arial" w:cs="Arial"/>
          <w:sz w:val="24"/>
          <w:szCs w:val="24"/>
        </w:rPr>
        <w:t xml:space="preserve">confirm your responses. </w:t>
      </w:r>
    </w:p>
    <w:p w:rsidR="009A60DE" w:rsidRDefault="009A60DE" w:rsidP="009A60DE">
      <w:pPr>
        <w:pStyle w:val="NoSpacing"/>
        <w:spacing w:line="276" w:lineRule="auto"/>
        <w:jc w:val="both"/>
        <w:rPr>
          <w:rFonts w:ascii="Arial" w:hAnsi="Arial" w:cs="Arial"/>
          <w:sz w:val="24"/>
          <w:szCs w:val="24"/>
        </w:rPr>
      </w:pPr>
    </w:p>
    <w:p w:rsidR="009A60DE" w:rsidRDefault="009A60DE" w:rsidP="009A60DE">
      <w:pPr>
        <w:pStyle w:val="BodyText"/>
        <w:spacing w:line="288" w:lineRule="auto"/>
        <w:jc w:val="both"/>
        <w:rPr>
          <w:rFonts w:cs="Arial"/>
        </w:rPr>
      </w:pPr>
      <w:r>
        <w:rPr>
          <w:rFonts w:cs="Arial"/>
        </w:rPr>
        <w:t>Before you can be included in the study we will need to check that there is a LISTEN site open in your area. A list of open sites will be available for you to see on the expression of interest form. We will let you know by email if there is not currently a LISTEN site within your area.</w:t>
      </w:r>
    </w:p>
    <w:p w:rsidR="009A60DE" w:rsidRDefault="009A60DE" w:rsidP="009A60DE">
      <w:pPr>
        <w:pStyle w:val="BodyText"/>
        <w:spacing w:line="288" w:lineRule="auto"/>
        <w:jc w:val="both"/>
        <w:rPr>
          <w:rFonts w:cs="Arial"/>
        </w:rPr>
      </w:pPr>
    </w:p>
    <w:p w:rsidR="009A60DE" w:rsidRDefault="009A60DE" w:rsidP="009A60DE">
      <w:pPr>
        <w:pStyle w:val="BodyText"/>
        <w:spacing w:line="288" w:lineRule="auto"/>
        <w:jc w:val="both"/>
        <w:rPr>
          <w:rFonts w:cs="Arial"/>
        </w:rPr>
      </w:pPr>
      <w:r w:rsidRPr="1F0DB96D">
        <w:rPr>
          <w:rFonts w:cs="Arial"/>
        </w:rPr>
        <w:t xml:space="preserve">If you are eligible for this trial and want to participate in the trial, you will asked to complete an informed consent form </w:t>
      </w:r>
      <w:r>
        <w:rPr>
          <w:rFonts w:cs="Arial"/>
        </w:rPr>
        <w:t>via a link sent to you by email</w:t>
      </w:r>
      <w:r w:rsidRPr="1F0DB96D">
        <w:rPr>
          <w:rFonts w:cs="Arial"/>
        </w:rPr>
        <w:t xml:space="preserve">. </w:t>
      </w:r>
    </w:p>
    <w:p w:rsidR="009A60DE" w:rsidRDefault="009A60DE" w:rsidP="009A60DE">
      <w:pPr>
        <w:pStyle w:val="BodyText"/>
        <w:spacing w:line="288" w:lineRule="auto"/>
        <w:jc w:val="both"/>
        <w:rPr>
          <w:rFonts w:cs="Arial"/>
          <w:szCs w:val="24"/>
        </w:rPr>
      </w:pPr>
    </w:p>
    <w:p w:rsidR="009A60DE" w:rsidRDefault="009A60DE" w:rsidP="009A60DE">
      <w:pPr>
        <w:pStyle w:val="BodyText"/>
        <w:spacing w:line="288" w:lineRule="auto"/>
        <w:jc w:val="both"/>
        <w:rPr>
          <w:rFonts w:cs="Arial"/>
        </w:rPr>
      </w:pPr>
      <w:r w:rsidRPr="1F0DB96D">
        <w:rPr>
          <w:rFonts w:cs="Arial"/>
        </w:rPr>
        <w:t>You will then be asked to complete a number of questionnaires about your long Covid symptoms and how you are coping with them.</w:t>
      </w:r>
      <w:r>
        <w:rPr>
          <w:rFonts w:cs="Arial"/>
        </w:rPr>
        <w:t xml:space="preserve"> These questionnaires will be emailed to </w:t>
      </w:r>
      <w:r>
        <w:rPr>
          <w:rFonts w:cs="Arial"/>
        </w:rPr>
        <w:lastRenderedPageBreak/>
        <w:t>you from the LISTEN trial.</w:t>
      </w:r>
      <w:r w:rsidRPr="1F0DB96D">
        <w:rPr>
          <w:rFonts w:cs="Arial"/>
        </w:rPr>
        <w:t xml:space="preserve"> </w:t>
      </w:r>
      <w:r w:rsidRPr="002519D7">
        <w:rPr>
          <w:rFonts w:cs="Arial"/>
        </w:rPr>
        <w:t>You do not need to complete the questions all at once. You can take breaks as needed .</w:t>
      </w:r>
      <w:r w:rsidRPr="1F0DB96D">
        <w:rPr>
          <w:rFonts w:cs="Arial"/>
        </w:rPr>
        <w:t xml:space="preserve">We will specifically ask you for: </w:t>
      </w:r>
    </w:p>
    <w:p w:rsidR="009A60DE" w:rsidRDefault="009A60DE" w:rsidP="009A60DE">
      <w:pPr>
        <w:pStyle w:val="BodyText"/>
        <w:spacing w:line="288" w:lineRule="auto"/>
        <w:jc w:val="both"/>
        <w:rPr>
          <w:rFonts w:cs="Arial"/>
        </w:rPr>
      </w:pPr>
    </w:p>
    <w:p w:rsidR="009A60DE" w:rsidRDefault="009A60DE" w:rsidP="009A60DE">
      <w:pPr>
        <w:pStyle w:val="BodyText"/>
        <w:numPr>
          <w:ilvl w:val="0"/>
          <w:numId w:val="2"/>
        </w:numPr>
        <w:spacing w:line="288" w:lineRule="auto"/>
        <w:jc w:val="both"/>
        <w:rPr>
          <w:rFonts w:cs="Arial"/>
          <w:szCs w:val="24"/>
        </w:rPr>
      </w:pPr>
      <w:r>
        <w:rPr>
          <w:rFonts w:cs="Arial"/>
          <w:szCs w:val="24"/>
        </w:rPr>
        <w:t xml:space="preserve">Your name, age, contact details, including postcode so we can make sure that you are connected to a local research team </w:t>
      </w:r>
    </w:p>
    <w:p w:rsidR="009A60DE" w:rsidRDefault="009A60DE" w:rsidP="009A60DE">
      <w:pPr>
        <w:pStyle w:val="BodyText"/>
        <w:numPr>
          <w:ilvl w:val="0"/>
          <w:numId w:val="2"/>
        </w:numPr>
        <w:spacing w:line="288" w:lineRule="auto"/>
        <w:jc w:val="both"/>
        <w:rPr>
          <w:rFonts w:cs="Arial"/>
          <w:szCs w:val="24"/>
        </w:rPr>
      </w:pPr>
      <w:r>
        <w:rPr>
          <w:rFonts w:cs="Arial"/>
          <w:szCs w:val="24"/>
        </w:rPr>
        <w:t xml:space="preserve">Information about your Covid (and long Covid) history </w:t>
      </w:r>
    </w:p>
    <w:p w:rsidR="009A60DE" w:rsidRPr="00B038F4" w:rsidRDefault="009A60DE" w:rsidP="009A60DE">
      <w:pPr>
        <w:pStyle w:val="BodyText"/>
        <w:numPr>
          <w:ilvl w:val="0"/>
          <w:numId w:val="2"/>
        </w:numPr>
        <w:spacing w:line="288" w:lineRule="auto"/>
        <w:jc w:val="both"/>
        <w:rPr>
          <w:rFonts w:cs="Arial"/>
          <w:szCs w:val="24"/>
        </w:rPr>
      </w:pPr>
      <w:r w:rsidRPr="00B038F4">
        <w:rPr>
          <w:rFonts w:cs="Arial"/>
          <w:szCs w:val="24"/>
        </w:rPr>
        <w:t>Information about how you manage day</w:t>
      </w:r>
      <w:r>
        <w:rPr>
          <w:rFonts w:cs="Arial"/>
          <w:szCs w:val="24"/>
        </w:rPr>
        <w:t>-to-</w:t>
      </w:r>
      <w:r w:rsidRPr="00B038F4">
        <w:rPr>
          <w:rFonts w:cs="Arial"/>
          <w:szCs w:val="24"/>
        </w:rPr>
        <w:t>day and your use of health and s</w:t>
      </w:r>
      <w:r>
        <w:rPr>
          <w:rFonts w:cs="Arial"/>
          <w:szCs w:val="24"/>
        </w:rPr>
        <w:t>ocia</w:t>
      </w:r>
      <w:r w:rsidRPr="00B038F4">
        <w:rPr>
          <w:rFonts w:cs="Arial"/>
          <w:szCs w:val="24"/>
        </w:rPr>
        <w:t xml:space="preserve">l care services. </w:t>
      </w:r>
    </w:p>
    <w:p w:rsidR="009A60DE" w:rsidRDefault="009A60DE" w:rsidP="009A60DE">
      <w:pPr>
        <w:pStyle w:val="BodyText"/>
        <w:spacing w:line="288" w:lineRule="auto"/>
        <w:jc w:val="both"/>
        <w:rPr>
          <w:rFonts w:cs="Arial"/>
          <w:szCs w:val="24"/>
        </w:rPr>
      </w:pPr>
    </w:p>
    <w:p w:rsidR="009A60DE" w:rsidRDefault="009A60DE" w:rsidP="009A60DE">
      <w:pPr>
        <w:pStyle w:val="BodyText"/>
        <w:spacing w:line="288" w:lineRule="auto"/>
        <w:jc w:val="both"/>
        <w:rPr>
          <w:rFonts w:cs="Arial"/>
          <w:szCs w:val="24"/>
        </w:rPr>
      </w:pPr>
      <w:r>
        <w:rPr>
          <w:rFonts w:cs="Arial"/>
          <w:szCs w:val="24"/>
        </w:rPr>
        <w:t>If you are unable to access a computer/ internet, we can send you a paper copy of the quesionnaires in the post and a team member will be available to complete the questionnaires over the telephone with you.</w:t>
      </w:r>
    </w:p>
    <w:p w:rsidR="009A60DE" w:rsidRDefault="009A60DE" w:rsidP="009A60DE">
      <w:pPr>
        <w:pStyle w:val="BodyText"/>
        <w:spacing w:line="288" w:lineRule="auto"/>
        <w:jc w:val="both"/>
        <w:rPr>
          <w:rFonts w:cs="Arial"/>
        </w:rPr>
      </w:pPr>
      <w:r w:rsidRPr="1F0DB96D">
        <w:rPr>
          <w:rFonts w:cs="Arial"/>
        </w:rPr>
        <w:t xml:space="preserve">Once you have completed the questionnaires, you will </w:t>
      </w:r>
      <w:r>
        <w:rPr>
          <w:rFonts w:cs="Arial"/>
        </w:rPr>
        <w:t xml:space="preserve">be randomly allocated to either the LISTEN intervention or usual care by a computer system. You will </w:t>
      </w:r>
      <w:r w:rsidRPr="1F0DB96D">
        <w:rPr>
          <w:rFonts w:cs="Arial"/>
        </w:rPr>
        <w:t xml:space="preserve">either be contacted by a practitioner and offered the LISTEN intervention for 3 months or you will continue with your usual NHS care that is available in the area where you live for 3 months. </w:t>
      </w:r>
    </w:p>
    <w:p w:rsidR="009A60DE" w:rsidRDefault="009A60DE" w:rsidP="009A60DE">
      <w:pPr>
        <w:pStyle w:val="NoSpacing"/>
        <w:spacing w:line="276" w:lineRule="auto"/>
        <w:jc w:val="both"/>
        <w:rPr>
          <w:rFonts w:ascii="Arial" w:hAnsi="Arial" w:cs="Arial"/>
          <w:sz w:val="24"/>
          <w:szCs w:val="24"/>
        </w:rPr>
      </w:pPr>
      <w:r w:rsidRPr="00660D6F">
        <w:rPr>
          <w:rFonts w:ascii="Arial" w:hAnsi="Arial" w:cs="Arial"/>
          <w:sz w:val="24"/>
          <w:szCs w:val="24"/>
        </w:rPr>
        <w:t xml:space="preserve">If you are </w:t>
      </w:r>
      <w:r>
        <w:rPr>
          <w:rFonts w:ascii="Arial" w:hAnsi="Arial" w:cs="Arial"/>
          <w:sz w:val="24"/>
          <w:szCs w:val="24"/>
        </w:rPr>
        <w:t xml:space="preserve">offered the LISTEN intervention, </w:t>
      </w:r>
      <w:r w:rsidRPr="00660D6F">
        <w:rPr>
          <w:rFonts w:ascii="Arial" w:hAnsi="Arial" w:cs="Arial"/>
          <w:sz w:val="24"/>
          <w:szCs w:val="24"/>
        </w:rPr>
        <w:t xml:space="preserve">you will </w:t>
      </w:r>
      <w:r>
        <w:rPr>
          <w:rFonts w:ascii="Arial" w:hAnsi="Arial" w:cs="Arial"/>
          <w:sz w:val="24"/>
          <w:szCs w:val="24"/>
        </w:rPr>
        <w:t>receive</w:t>
      </w:r>
      <w:r w:rsidRPr="00660D6F">
        <w:rPr>
          <w:rFonts w:ascii="Arial" w:hAnsi="Arial" w:cs="Arial"/>
          <w:sz w:val="24"/>
          <w:szCs w:val="24"/>
        </w:rPr>
        <w:t xml:space="preserve"> up to 6, one</w:t>
      </w:r>
      <w:r w:rsidRPr="1F0DB96D">
        <w:rPr>
          <w:rFonts w:ascii="Arial" w:hAnsi="Arial" w:cs="Arial"/>
          <w:sz w:val="24"/>
          <w:szCs w:val="24"/>
        </w:rPr>
        <w:t>-</w:t>
      </w:r>
      <w:r w:rsidRPr="00660D6F">
        <w:rPr>
          <w:rFonts w:ascii="Arial" w:hAnsi="Arial" w:cs="Arial"/>
          <w:sz w:val="24"/>
          <w:szCs w:val="24"/>
        </w:rPr>
        <w:t>to</w:t>
      </w:r>
      <w:r w:rsidRPr="1F0DB96D">
        <w:rPr>
          <w:rFonts w:ascii="Arial" w:hAnsi="Arial" w:cs="Arial"/>
          <w:sz w:val="24"/>
          <w:szCs w:val="24"/>
        </w:rPr>
        <w:t>-</w:t>
      </w:r>
      <w:r w:rsidRPr="00660D6F">
        <w:rPr>
          <w:rFonts w:ascii="Arial" w:hAnsi="Arial" w:cs="Arial"/>
          <w:sz w:val="24"/>
          <w:szCs w:val="24"/>
        </w:rPr>
        <w:t xml:space="preserve">one sessions with a </w:t>
      </w:r>
      <w:r w:rsidRPr="2E5627E0">
        <w:rPr>
          <w:rFonts w:ascii="Arial" w:hAnsi="Arial" w:cs="Arial"/>
          <w:sz w:val="24"/>
          <w:szCs w:val="24"/>
        </w:rPr>
        <w:t>healthcare practitioner</w:t>
      </w:r>
      <w:r w:rsidRPr="00660D6F">
        <w:rPr>
          <w:rFonts w:ascii="Arial" w:hAnsi="Arial" w:cs="Arial"/>
          <w:sz w:val="24"/>
          <w:szCs w:val="24"/>
        </w:rPr>
        <w:t xml:space="preserve"> through video call</w:t>
      </w:r>
      <w:r w:rsidRPr="2E5627E0">
        <w:rPr>
          <w:rFonts w:ascii="Arial" w:hAnsi="Arial" w:cs="Arial"/>
          <w:sz w:val="24"/>
          <w:szCs w:val="24"/>
        </w:rPr>
        <w:t xml:space="preserve"> or by phone.</w:t>
      </w:r>
      <w:r w:rsidRPr="00660D6F">
        <w:rPr>
          <w:rFonts w:ascii="Arial" w:hAnsi="Arial" w:cs="Arial"/>
          <w:sz w:val="24"/>
          <w:szCs w:val="24"/>
        </w:rPr>
        <w:t xml:space="preserve"> These sessions will take place over a 10-week period to help you self-manage your </w:t>
      </w:r>
      <w:r>
        <w:rPr>
          <w:rFonts w:ascii="Arial" w:hAnsi="Arial" w:cs="Arial"/>
          <w:sz w:val="24"/>
          <w:szCs w:val="24"/>
        </w:rPr>
        <w:t>l</w:t>
      </w:r>
      <w:r w:rsidRPr="00660D6F">
        <w:rPr>
          <w:rFonts w:ascii="Arial" w:hAnsi="Arial" w:cs="Arial"/>
          <w:sz w:val="24"/>
          <w:szCs w:val="24"/>
        </w:rPr>
        <w:t xml:space="preserve">ong </w:t>
      </w:r>
      <w:proofErr w:type="spellStart"/>
      <w:r w:rsidRPr="00660D6F">
        <w:rPr>
          <w:rFonts w:ascii="Arial" w:hAnsi="Arial" w:cs="Arial"/>
          <w:sz w:val="24"/>
          <w:szCs w:val="24"/>
        </w:rPr>
        <w:t>C</w:t>
      </w:r>
      <w:r>
        <w:rPr>
          <w:rFonts w:ascii="Arial" w:hAnsi="Arial" w:cs="Arial"/>
          <w:sz w:val="24"/>
          <w:szCs w:val="24"/>
        </w:rPr>
        <w:t>ovid</w:t>
      </w:r>
      <w:proofErr w:type="spellEnd"/>
      <w:r w:rsidRPr="00660D6F">
        <w:rPr>
          <w:rFonts w:ascii="Arial" w:hAnsi="Arial" w:cs="Arial"/>
          <w:sz w:val="24"/>
          <w:szCs w:val="24"/>
        </w:rPr>
        <w:t xml:space="preserve">. You will also have access to resources developed to help your self-management, such as </w:t>
      </w:r>
      <w:r>
        <w:rPr>
          <w:rFonts w:ascii="Arial" w:hAnsi="Arial" w:cs="Arial"/>
          <w:sz w:val="24"/>
          <w:szCs w:val="24"/>
        </w:rPr>
        <w:t>a resource book</w:t>
      </w:r>
      <w:r w:rsidRPr="00660D6F">
        <w:rPr>
          <w:rFonts w:ascii="Arial" w:hAnsi="Arial" w:cs="Arial"/>
          <w:sz w:val="24"/>
          <w:szCs w:val="24"/>
        </w:rPr>
        <w:t xml:space="preserve"> and online help.</w:t>
      </w:r>
      <w:r>
        <w:rPr>
          <w:rFonts w:ascii="Arial" w:hAnsi="Arial" w:cs="Arial"/>
          <w:sz w:val="24"/>
          <w:szCs w:val="24"/>
        </w:rPr>
        <w:t xml:space="preserve"> The resource book will be sent to you in the post by the Bridges Self-management team.</w:t>
      </w:r>
    </w:p>
    <w:p w:rsidR="009A60DE" w:rsidRDefault="009A60DE" w:rsidP="009A60DE">
      <w:pPr>
        <w:pStyle w:val="NoSpacing"/>
        <w:spacing w:line="276" w:lineRule="auto"/>
        <w:jc w:val="both"/>
        <w:rPr>
          <w:rFonts w:ascii="Arial" w:hAnsi="Arial" w:cs="Arial"/>
          <w:sz w:val="24"/>
          <w:szCs w:val="24"/>
        </w:rPr>
      </w:pPr>
    </w:p>
    <w:p w:rsidR="009A60DE" w:rsidRDefault="009A60DE" w:rsidP="009A60DE">
      <w:pPr>
        <w:pStyle w:val="NoSpacing"/>
        <w:spacing w:line="276" w:lineRule="auto"/>
        <w:jc w:val="both"/>
        <w:rPr>
          <w:rFonts w:ascii="Arial" w:hAnsi="Arial" w:cs="Arial"/>
          <w:sz w:val="24"/>
          <w:szCs w:val="24"/>
        </w:rPr>
      </w:pPr>
      <w:r>
        <w:rPr>
          <w:rFonts w:ascii="Arial" w:hAnsi="Arial" w:cs="Arial"/>
          <w:sz w:val="24"/>
          <w:szCs w:val="24"/>
        </w:rPr>
        <w:t xml:space="preserve">After 6 weeks, we will ask you to complete two of the baseline questionnaires again to let us know what healthcare services you have used and your quality of life. You will be able to download a paper diary (optional) from the LISTEN website that you can use to help you to keep a record of your appointments.  </w:t>
      </w:r>
    </w:p>
    <w:p w:rsidR="009A60DE" w:rsidRDefault="009A60DE" w:rsidP="009A60DE">
      <w:pPr>
        <w:pStyle w:val="NoSpacing"/>
        <w:spacing w:line="276" w:lineRule="auto"/>
        <w:jc w:val="both"/>
        <w:rPr>
          <w:rFonts w:ascii="Arial" w:hAnsi="Arial" w:cs="Arial"/>
          <w:sz w:val="24"/>
          <w:szCs w:val="24"/>
        </w:rPr>
      </w:pPr>
    </w:p>
    <w:p w:rsidR="009A60DE" w:rsidRDefault="009A60DE" w:rsidP="009A60DE">
      <w:pPr>
        <w:pStyle w:val="BodyText"/>
        <w:spacing w:line="288" w:lineRule="auto"/>
        <w:jc w:val="both"/>
        <w:rPr>
          <w:rFonts w:cs="Arial"/>
        </w:rPr>
      </w:pPr>
      <w:r w:rsidRPr="1F0DB96D">
        <w:rPr>
          <w:rFonts w:cs="Arial"/>
        </w:rPr>
        <w:t>After 3 months, we will ask you to fill out the some of the initially filled out questionnaires again. We expect that filling out those forms will take roughly 1 hr and 15 minutes to complete on each occasion. You do not need to complete the questions all at once. You can take breaks as needed .</w:t>
      </w:r>
    </w:p>
    <w:p w:rsidR="009A60DE" w:rsidRPr="00B13769" w:rsidRDefault="009A60DE" w:rsidP="009A60DE">
      <w:pPr>
        <w:pStyle w:val="BodyText"/>
        <w:spacing w:line="288" w:lineRule="auto"/>
        <w:jc w:val="both"/>
        <w:rPr>
          <w:szCs w:val="24"/>
        </w:rPr>
      </w:pPr>
      <w:r w:rsidRPr="1F0DB96D">
        <w:rPr>
          <w:rFonts w:cs="Arial"/>
        </w:rPr>
        <w:t xml:space="preserve">If during the 3 months when you are participating in the trial (1) you are admitted to hospital for any reason, (2) your Long COVID symptoms get substantially worse or (3) there is any other incident you feel relevant that you haven’t previously reported to us, </w:t>
      </w:r>
      <w:r w:rsidRPr="1F0DB96D">
        <w:rPr>
          <w:rFonts w:cs="Arial"/>
        </w:rPr>
        <w:lastRenderedPageBreak/>
        <w:t xml:space="preserve">please inform us by using the ‘Report a </w:t>
      </w:r>
      <w:r>
        <w:rPr>
          <w:rFonts w:cs="Arial"/>
        </w:rPr>
        <w:t>P</w:t>
      </w:r>
      <w:r w:rsidRPr="1F0DB96D">
        <w:rPr>
          <w:rFonts w:cs="Arial"/>
        </w:rPr>
        <w:t>roblem’ form available in your participant area on the LISTEN website.</w:t>
      </w:r>
      <w:r>
        <w:rPr>
          <w:rFonts w:cs="Arial"/>
        </w:rPr>
        <w:t xml:space="preserve"> If there are any concerns about your health your GP will be informed. </w:t>
      </w:r>
    </w:p>
    <w:p w:rsidR="009A60DE" w:rsidRDefault="009A60DE" w:rsidP="009A60DE">
      <w:pPr>
        <w:pStyle w:val="BodyText"/>
        <w:spacing w:line="288" w:lineRule="auto"/>
        <w:jc w:val="both"/>
        <w:rPr>
          <w:rFonts w:cs="Arial"/>
          <w:szCs w:val="24"/>
        </w:rPr>
      </w:pPr>
      <w:r>
        <w:rPr>
          <w:rFonts w:cs="Arial"/>
          <w:szCs w:val="24"/>
        </w:rPr>
        <w:t xml:space="preserve">At the end of the trial, we may ask you about your experiences of being in the trial. You might be invited to be </w:t>
      </w:r>
      <w:r w:rsidRPr="00EF0AD3">
        <w:rPr>
          <w:rFonts w:cs="Arial"/>
          <w:szCs w:val="24"/>
        </w:rPr>
        <w:t>intervi</w:t>
      </w:r>
      <w:r>
        <w:rPr>
          <w:rFonts w:cs="Arial"/>
          <w:szCs w:val="24"/>
        </w:rPr>
        <w:t xml:space="preserve">ewed by a researcher individually or in a group (focus group) using an online platform or telephone depending on what is most convenient for you.  We </w:t>
      </w:r>
      <w:r w:rsidRPr="00417CFF">
        <w:rPr>
          <w:rFonts w:cs="Arial"/>
          <w:szCs w:val="24"/>
        </w:rPr>
        <w:t>would like to audio</w:t>
      </w:r>
      <w:r>
        <w:rPr>
          <w:rFonts w:cs="Arial"/>
          <w:szCs w:val="24"/>
        </w:rPr>
        <w:t>-</w:t>
      </w:r>
      <w:r w:rsidRPr="00417CFF">
        <w:rPr>
          <w:rFonts w:cs="Arial"/>
          <w:szCs w:val="24"/>
        </w:rPr>
        <w:t>record the interviews</w:t>
      </w:r>
      <w:r>
        <w:rPr>
          <w:rFonts w:cs="Arial"/>
          <w:szCs w:val="24"/>
        </w:rPr>
        <w:t xml:space="preserve">, </w:t>
      </w:r>
      <w:r w:rsidRPr="00417CFF">
        <w:rPr>
          <w:rFonts w:cs="Arial"/>
          <w:szCs w:val="24"/>
        </w:rPr>
        <w:t>and will ask you</w:t>
      </w:r>
      <w:r>
        <w:rPr>
          <w:rFonts w:cs="Arial"/>
          <w:szCs w:val="24"/>
        </w:rPr>
        <w:t xml:space="preserve">r permission before the interview starts. If you have received the LISTEN intervention, then we may also ask to fill out some additional forms which will help us to assess whether the intervention is acceptable, feasible and appropriate for managing long Covid. </w:t>
      </w:r>
    </w:p>
    <w:p w:rsidR="009A60DE" w:rsidRDefault="009A60DE" w:rsidP="009A60DE">
      <w:pPr>
        <w:pStyle w:val="BodyText"/>
        <w:spacing w:line="288" w:lineRule="auto"/>
        <w:jc w:val="both"/>
        <w:rPr>
          <w:rFonts w:cs="Arial"/>
          <w:szCs w:val="24"/>
        </w:rPr>
      </w:pPr>
      <w:r>
        <w:rPr>
          <w:rFonts w:cs="Arial"/>
          <w:szCs w:val="24"/>
        </w:rPr>
        <w:t>T</w:t>
      </w:r>
      <w:r w:rsidRPr="00417CFF">
        <w:rPr>
          <w:rFonts w:cs="Arial"/>
          <w:szCs w:val="24"/>
        </w:rPr>
        <w:t>he interview</w:t>
      </w:r>
      <w:r>
        <w:rPr>
          <w:rFonts w:cs="Arial"/>
          <w:szCs w:val="24"/>
        </w:rPr>
        <w:t>s</w:t>
      </w:r>
      <w:r w:rsidRPr="00417CFF">
        <w:rPr>
          <w:rFonts w:cs="Arial"/>
          <w:szCs w:val="24"/>
        </w:rPr>
        <w:t xml:space="preserve"> will take </w:t>
      </w:r>
      <w:r>
        <w:rPr>
          <w:rFonts w:cs="Arial"/>
          <w:szCs w:val="24"/>
        </w:rPr>
        <w:t>about 30 min to 1 hour</w:t>
      </w:r>
      <w:r w:rsidRPr="00417CFF">
        <w:rPr>
          <w:rFonts w:cs="Arial"/>
          <w:szCs w:val="24"/>
        </w:rPr>
        <w:t xml:space="preserve"> – some may be shorter, some longer (but this depends on you</w:t>
      </w:r>
      <w:r>
        <w:rPr>
          <w:rFonts w:cs="Arial"/>
          <w:szCs w:val="24"/>
        </w:rPr>
        <w:t>/ group</w:t>
      </w:r>
      <w:r w:rsidRPr="00417CFF">
        <w:rPr>
          <w:rFonts w:cs="Arial"/>
          <w:szCs w:val="24"/>
        </w:rPr>
        <w:t xml:space="preserve">).  </w:t>
      </w:r>
      <w:r>
        <w:rPr>
          <w:rFonts w:cs="Arial"/>
          <w:szCs w:val="24"/>
        </w:rPr>
        <w:t xml:space="preserve">You may be asked to maintain an online diary to take notes on what happens during the trial and how you feel about taking part in this trial.   </w:t>
      </w:r>
    </w:p>
    <w:p w:rsidR="009A60DE" w:rsidRDefault="009A60DE" w:rsidP="009A60DE">
      <w:pPr>
        <w:pStyle w:val="BodyText"/>
        <w:spacing w:line="288" w:lineRule="auto"/>
        <w:jc w:val="both"/>
        <w:rPr>
          <w:rFonts w:cs="Arial"/>
        </w:rPr>
      </w:pPr>
      <w:r w:rsidRPr="44918502">
        <w:rPr>
          <w:rFonts w:cs="Arial"/>
        </w:rPr>
        <w:t xml:space="preserve">The researchers would like to be able to use your data for future research and would like to have your permission to contact you in the future about further research. In the consent form you will be asked if you are happy for your data to be used in future studies and for us to contact you about other research opportunties </w:t>
      </w:r>
    </w:p>
    <w:p w:rsidR="009A60DE" w:rsidRDefault="009A60DE" w:rsidP="009A60DE">
      <w:pPr>
        <w:pStyle w:val="BodyText"/>
        <w:spacing w:line="288" w:lineRule="auto"/>
        <w:jc w:val="both"/>
        <w:rPr>
          <w:rFonts w:cs="Arial"/>
          <w:b/>
          <w:szCs w:val="24"/>
        </w:rPr>
      </w:pPr>
    </w:p>
    <w:p w:rsidR="009A60DE" w:rsidRPr="00417CFF" w:rsidRDefault="009A60DE" w:rsidP="009A60DE">
      <w:pPr>
        <w:pStyle w:val="BodyText"/>
        <w:spacing w:line="288" w:lineRule="auto"/>
        <w:jc w:val="both"/>
        <w:rPr>
          <w:rFonts w:cs="Arial"/>
          <w:b/>
          <w:szCs w:val="24"/>
        </w:rPr>
      </w:pPr>
      <w:r>
        <w:rPr>
          <w:rFonts w:cs="Arial"/>
          <w:b/>
          <w:szCs w:val="24"/>
        </w:rPr>
        <w:t>Are there any benefits for me in joining the study?</w:t>
      </w:r>
    </w:p>
    <w:p w:rsidR="009A60DE" w:rsidRDefault="009A60DE" w:rsidP="009A60D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rPr>
        <w:t xml:space="preserve">At this stage of the research, the direct health benefits for you are unknown, but by being involved, you will help us to gather evidence about different methods that may help individuals living with long </w:t>
      </w:r>
      <w:proofErr w:type="spellStart"/>
      <w:r>
        <w:rPr>
          <w:rStyle w:val="normaltextrun"/>
          <w:rFonts w:ascii="Arial" w:hAnsi="Arial" w:cs="Arial"/>
        </w:rPr>
        <w:t>Covid</w:t>
      </w:r>
      <w:proofErr w:type="spellEnd"/>
      <w:r>
        <w:rPr>
          <w:rStyle w:val="normaltextrun"/>
          <w:rFonts w:ascii="Arial" w:hAnsi="Arial" w:cs="Arial"/>
        </w:rPr>
        <w:t>.</w:t>
      </w:r>
    </w:p>
    <w:p w:rsidR="009A60DE" w:rsidRDefault="009A60DE" w:rsidP="009A60D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9A60DE" w:rsidRPr="005730B0" w:rsidRDefault="009A60DE" w:rsidP="009A60DE">
      <w:pPr>
        <w:contextualSpacing/>
        <w:jc w:val="both"/>
        <w:rPr>
          <w:rFonts w:ascii="Arial" w:hAnsi="Arial" w:cs="Arial"/>
          <w:b/>
          <w:sz w:val="24"/>
          <w:szCs w:val="24"/>
        </w:rPr>
      </w:pPr>
      <w:r w:rsidRPr="005730B0">
        <w:rPr>
          <w:rFonts w:ascii="Arial" w:hAnsi="Arial" w:cs="Arial"/>
          <w:b/>
          <w:sz w:val="24"/>
          <w:szCs w:val="24"/>
        </w:rPr>
        <w:t>Are there any risks</w:t>
      </w:r>
      <w:r>
        <w:rPr>
          <w:rFonts w:ascii="Arial" w:hAnsi="Arial" w:cs="Arial"/>
          <w:b/>
          <w:sz w:val="24"/>
          <w:szCs w:val="24"/>
        </w:rPr>
        <w:t xml:space="preserve"> for me in joining the study</w:t>
      </w:r>
      <w:r w:rsidRPr="005730B0">
        <w:rPr>
          <w:rFonts w:ascii="Arial" w:hAnsi="Arial" w:cs="Arial"/>
          <w:b/>
          <w:sz w:val="24"/>
          <w:szCs w:val="24"/>
        </w:rPr>
        <w:t>?</w:t>
      </w:r>
    </w:p>
    <w:p w:rsidR="009A60DE" w:rsidRDefault="009A60DE" w:rsidP="009A60DE">
      <w:pPr>
        <w:spacing w:after="0"/>
        <w:jc w:val="both"/>
        <w:rPr>
          <w:rFonts w:ascii="Arial" w:eastAsia="SimSun" w:hAnsi="Arial" w:cs="Arial"/>
          <w:color w:val="000000"/>
          <w:sz w:val="24"/>
          <w:szCs w:val="24"/>
        </w:rPr>
      </w:pPr>
    </w:p>
    <w:p w:rsidR="009A60DE" w:rsidRDefault="009A60DE" w:rsidP="009A60DE">
      <w:pPr>
        <w:spacing w:after="0"/>
        <w:jc w:val="both"/>
        <w:rPr>
          <w:rFonts w:ascii="Arial" w:eastAsia="SimSun" w:hAnsi="Arial" w:cs="Arial"/>
          <w:color w:val="000000"/>
          <w:sz w:val="24"/>
          <w:szCs w:val="24"/>
        </w:rPr>
      </w:pPr>
      <w:bookmarkStart w:id="1" w:name="_Hlk510531768"/>
      <w:r>
        <w:rPr>
          <w:rFonts w:ascii="Arial" w:eastAsia="SimSun" w:hAnsi="Arial" w:cs="Arial"/>
          <w:color w:val="000000"/>
          <w:sz w:val="24"/>
          <w:szCs w:val="24"/>
        </w:rPr>
        <w:t>T</w:t>
      </w:r>
      <w:r w:rsidRPr="005730B0">
        <w:rPr>
          <w:rFonts w:ascii="Arial" w:eastAsia="SimSun" w:hAnsi="Arial" w:cs="Arial"/>
          <w:color w:val="000000"/>
          <w:sz w:val="24"/>
          <w:szCs w:val="24"/>
        </w:rPr>
        <w:t xml:space="preserve">here is a chance </w:t>
      </w:r>
      <w:r>
        <w:rPr>
          <w:rFonts w:ascii="Arial" w:eastAsia="SimSun" w:hAnsi="Arial" w:cs="Arial"/>
          <w:color w:val="000000"/>
          <w:sz w:val="24"/>
          <w:szCs w:val="24"/>
        </w:rPr>
        <w:t xml:space="preserve">that you might find some topics sensitive or </w:t>
      </w:r>
      <w:r w:rsidRPr="005730B0">
        <w:rPr>
          <w:rFonts w:ascii="Arial" w:eastAsia="SimSun" w:hAnsi="Arial" w:cs="Arial"/>
          <w:color w:val="000000"/>
          <w:sz w:val="24"/>
          <w:szCs w:val="24"/>
        </w:rPr>
        <w:t>upsetting</w:t>
      </w:r>
      <w:r>
        <w:rPr>
          <w:rFonts w:ascii="Arial" w:eastAsia="SimSun" w:hAnsi="Arial" w:cs="Arial"/>
          <w:color w:val="000000"/>
          <w:sz w:val="24"/>
          <w:szCs w:val="24"/>
        </w:rPr>
        <w:t xml:space="preserve"> while taking part in the one-to-one support sessions or while answering the questionnaires. If you are participating in a focus group </w:t>
      </w:r>
      <w:bookmarkEnd w:id="1"/>
      <w:r>
        <w:rPr>
          <w:rFonts w:ascii="Arial" w:eastAsia="SimSun" w:hAnsi="Arial" w:cs="Arial"/>
          <w:color w:val="000000"/>
          <w:sz w:val="24"/>
          <w:szCs w:val="24"/>
        </w:rPr>
        <w:t xml:space="preserve">discussion, there is a risk that you might disagree with others. If disagreements occur, the interviewer will invite you both to put your point of view forward. Expressing different points of view for many people is a normal part of discussion and sharing of experience but for some people, disagreements can feel awkward or hurtful. </w:t>
      </w:r>
    </w:p>
    <w:p w:rsidR="009A60DE" w:rsidRDefault="009A60DE" w:rsidP="009A60DE">
      <w:pPr>
        <w:spacing w:after="0"/>
        <w:jc w:val="both"/>
        <w:rPr>
          <w:rFonts w:ascii="Arial" w:eastAsia="SimSun" w:hAnsi="Arial" w:cs="Arial"/>
          <w:color w:val="000000"/>
          <w:sz w:val="24"/>
          <w:szCs w:val="24"/>
        </w:rPr>
      </w:pPr>
    </w:p>
    <w:p w:rsidR="009A60DE" w:rsidRDefault="009A60DE" w:rsidP="009A60DE">
      <w:pPr>
        <w:spacing w:after="0"/>
        <w:jc w:val="both"/>
        <w:rPr>
          <w:rFonts w:ascii="Arial" w:eastAsia="SimSun" w:hAnsi="Arial" w:cs="Arial"/>
          <w:color w:val="000000"/>
          <w:sz w:val="24"/>
          <w:szCs w:val="24"/>
        </w:rPr>
      </w:pPr>
      <w:r w:rsidRPr="00FE5F61">
        <w:rPr>
          <w:rFonts w:ascii="Arial" w:eastAsia="SimSun" w:hAnsi="Arial" w:cs="Arial"/>
          <w:color w:val="000000"/>
          <w:sz w:val="24"/>
          <w:szCs w:val="24"/>
        </w:rPr>
        <w:t xml:space="preserve">If you do experience any </w:t>
      </w:r>
      <w:r>
        <w:rPr>
          <w:rFonts w:ascii="Arial" w:eastAsia="SimSun" w:hAnsi="Arial" w:cs="Arial"/>
          <w:color w:val="000000"/>
          <w:sz w:val="24"/>
          <w:szCs w:val="24"/>
        </w:rPr>
        <w:t xml:space="preserve">serious </w:t>
      </w:r>
      <w:r w:rsidRPr="00FE5F61">
        <w:rPr>
          <w:rFonts w:ascii="Arial" w:eastAsia="SimSun" w:hAnsi="Arial" w:cs="Arial"/>
          <w:color w:val="000000"/>
          <w:sz w:val="24"/>
          <w:szCs w:val="24"/>
        </w:rPr>
        <w:t xml:space="preserve">adverse effects </w:t>
      </w:r>
      <w:r>
        <w:rPr>
          <w:rFonts w:ascii="Arial" w:eastAsia="SimSun" w:hAnsi="Arial" w:cs="Arial"/>
          <w:color w:val="000000"/>
          <w:sz w:val="24"/>
          <w:szCs w:val="24"/>
        </w:rPr>
        <w:t>while participating in the LISTEN trial</w:t>
      </w:r>
      <w:r w:rsidRPr="00FE5F61">
        <w:rPr>
          <w:rFonts w:ascii="Arial" w:eastAsia="SimSun" w:hAnsi="Arial" w:cs="Arial"/>
          <w:color w:val="000000"/>
          <w:sz w:val="24"/>
          <w:szCs w:val="24"/>
        </w:rPr>
        <w:t xml:space="preserve">, you will be asked to inform the study team and your </w:t>
      </w:r>
      <w:r>
        <w:rPr>
          <w:rFonts w:ascii="Arial" w:eastAsia="SimSun" w:hAnsi="Arial" w:cs="Arial"/>
          <w:color w:val="000000"/>
          <w:sz w:val="24"/>
          <w:szCs w:val="24"/>
        </w:rPr>
        <w:t>clinical practitioner</w:t>
      </w:r>
      <w:r w:rsidRPr="00FE5F61">
        <w:rPr>
          <w:rFonts w:ascii="Arial" w:eastAsia="SimSun" w:hAnsi="Arial" w:cs="Arial"/>
          <w:color w:val="000000"/>
          <w:sz w:val="24"/>
          <w:szCs w:val="24"/>
        </w:rPr>
        <w:t xml:space="preserve">.  You will be shown how to communicate this during your first </w:t>
      </w:r>
      <w:r>
        <w:rPr>
          <w:rFonts w:ascii="Arial" w:eastAsia="SimSun" w:hAnsi="Arial" w:cs="Arial"/>
          <w:color w:val="000000"/>
          <w:sz w:val="24"/>
          <w:szCs w:val="24"/>
        </w:rPr>
        <w:t>one-to-one online session with your clinical practitioner.</w:t>
      </w:r>
    </w:p>
    <w:p w:rsidR="009A60DE" w:rsidRDefault="009A60DE" w:rsidP="009A60DE">
      <w:pPr>
        <w:spacing w:after="0"/>
        <w:jc w:val="both"/>
        <w:rPr>
          <w:rFonts w:ascii="Arial" w:eastAsia="SimSun" w:hAnsi="Arial" w:cs="Arial"/>
          <w:color w:val="000000"/>
          <w:sz w:val="24"/>
          <w:szCs w:val="24"/>
        </w:rPr>
      </w:pPr>
    </w:p>
    <w:p w:rsidR="009A60DE" w:rsidRDefault="009A60DE" w:rsidP="009A60DE">
      <w:pPr>
        <w:spacing w:after="0"/>
        <w:jc w:val="both"/>
        <w:rPr>
          <w:rFonts w:ascii="Arial" w:eastAsia="SimSun" w:hAnsi="Arial" w:cs="Arial"/>
          <w:b/>
          <w:bCs/>
          <w:color w:val="000000"/>
          <w:sz w:val="24"/>
          <w:szCs w:val="24"/>
        </w:rPr>
      </w:pPr>
      <w:r>
        <w:rPr>
          <w:rFonts w:ascii="Arial" w:eastAsia="SimSun" w:hAnsi="Arial" w:cs="Arial"/>
          <w:b/>
          <w:bCs/>
          <w:color w:val="000000"/>
          <w:sz w:val="24"/>
          <w:szCs w:val="24"/>
        </w:rPr>
        <w:lastRenderedPageBreak/>
        <w:t>What if I become pregnant while in the study?</w:t>
      </w:r>
    </w:p>
    <w:p w:rsidR="009A60DE" w:rsidRDefault="009A60DE" w:rsidP="009A60DE">
      <w:pPr>
        <w:spacing w:after="0"/>
        <w:jc w:val="both"/>
        <w:rPr>
          <w:rFonts w:ascii="Arial" w:eastAsia="SimSun" w:hAnsi="Arial" w:cs="Arial"/>
          <w:b/>
          <w:bCs/>
          <w:color w:val="000000"/>
          <w:sz w:val="24"/>
          <w:szCs w:val="24"/>
        </w:rPr>
      </w:pPr>
    </w:p>
    <w:p w:rsidR="009A60DE" w:rsidRPr="0060464C" w:rsidRDefault="009A60DE" w:rsidP="009A60DE">
      <w:pPr>
        <w:spacing w:after="0"/>
        <w:jc w:val="both"/>
        <w:rPr>
          <w:rFonts w:ascii="Arial" w:eastAsia="SimSun" w:hAnsi="Arial" w:cs="Arial"/>
          <w:color w:val="000000"/>
          <w:sz w:val="24"/>
          <w:szCs w:val="24"/>
        </w:rPr>
      </w:pPr>
      <w:r w:rsidRPr="0060464C">
        <w:rPr>
          <w:rFonts w:ascii="Arial" w:eastAsia="SimSun" w:hAnsi="Arial" w:cs="Arial"/>
          <w:color w:val="000000"/>
          <w:sz w:val="24"/>
          <w:szCs w:val="24"/>
        </w:rPr>
        <w:t xml:space="preserve">If you are pregnant or become pregnant during the trial period you can continue to take part. </w:t>
      </w:r>
    </w:p>
    <w:p w:rsidR="009A60DE" w:rsidRDefault="009A60DE" w:rsidP="009A60DE">
      <w:pPr>
        <w:spacing w:after="0"/>
        <w:jc w:val="both"/>
        <w:rPr>
          <w:rFonts w:ascii="Arial" w:eastAsia="SimSun" w:hAnsi="Arial" w:cs="Arial"/>
          <w:color w:val="000000"/>
          <w:sz w:val="24"/>
          <w:szCs w:val="24"/>
        </w:rPr>
      </w:pPr>
    </w:p>
    <w:p w:rsidR="009A60DE" w:rsidRPr="00417CFF" w:rsidRDefault="009A60DE" w:rsidP="009A60DE">
      <w:pPr>
        <w:spacing w:line="288" w:lineRule="auto"/>
        <w:jc w:val="both"/>
        <w:rPr>
          <w:rFonts w:ascii="Arial" w:hAnsi="Arial" w:cs="Arial"/>
          <w:b/>
          <w:sz w:val="24"/>
          <w:szCs w:val="24"/>
        </w:rPr>
      </w:pPr>
      <w:r w:rsidRPr="00417CFF">
        <w:rPr>
          <w:rFonts w:ascii="Arial" w:hAnsi="Arial" w:cs="Arial"/>
          <w:b/>
          <w:sz w:val="24"/>
          <w:szCs w:val="24"/>
        </w:rPr>
        <w:t>Do I have to take part?</w:t>
      </w:r>
    </w:p>
    <w:p w:rsidR="009A60DE" w:rsidRDefault="009A60DE" w:rsidP="009A60DE">
      <w:pPr>
        <w:pStyle w:val="NoSpacing"/>
        <w:spacing w:line="276" w:lineRule="auto"/>
        <w:jc w:val="both"/>
        <w:rPr>
          <w:rFonts w:ascii="Arial" w:hAnsi="Arial" w:cs="Arial"/>
          <w:sz w:val="24"/>
          <w:szCs w:val="24"/>
        </w:rPr>
      </w:pPr>
      <w:bookmarkStart w:id="2" w:name="_Hlk510531864"/>
      <w:r w:rsidRPr="2B782A8D">
        <w:rPr>
          <w:rFonts w:ascii="Arial" w:hAnsi="Arial" w:cs="Arial"/>
          <w:sz w:val="24"/>
          <w:szCs w:val="24"/>
        </w:rPr>
        <w:t xml:space="preserve">No. </w:t>
      </w:r>
      <w:r>
        <w:rPr>
          <w:rFonts w:ascii="Arial" w:hAnsi="Arial" w:cs="Arial"/>
          <w:sz w:val="24"/>
          <w:szCs w:val="24"/>
        </w:rPr>
        <w:t xml:space="preserve">It is your choice. If you are willing to take part in this trial, you will be asked to complete a consent form. </w:t>
      </w:r>
      <w:r w:rsidRPr="2B782A8D">
        <w:rPr>
          <w:rFonts w:ascii="Arial" w:hAnsi="Arial" w:cs="Arial"/>
          <w:sz w:val="24"/>
          <w:szCs w:val="24"/>
        </w:rPr>
        <w:t xml:space="preserve">If you do decide to take part but change your mind, you can </w:t>
      </w:r>
      <w:r>
        <w:rPr>
          <w:rFonts w:ascii="Arial" w:hAnsi="Arial" w:cs="Arial"/>
          <w:sz w:val="24"/>
          <w:szCs w:val="24"/>
        </w:rPr>
        <w:t>withdraw from the trial at any time, without giving a reason.</w:t>
      </w:r>
      <w:r w:rsidRPr="2B782A8D">
        <w:rPr>
          <w:rFonts w:ascii="Arial" w:hAnsi="Arial" w:cs="Arial"/>
          <w:sz w:val="24"/>
          <w:szCs w:val="24"/>
        </w:rPr>
        <w:t xml:space="preserve"> Not taking part, or deciding to stop,</w:t>
      </w:r>
      <w:r w:rsidRPr="2B782A8D">
        <w:rPr>
          <w:rFonts w:ascii="Arial" w:hAnsi="Arial" w:cs="Arial"/>
          <w:color w:val="000000" w:themeColor="text1"/>
          <w:sz w:val="24"/>
          <w:szCs w:val="24"/>
        </w:rPr>
        <w:t xml:space="preserve"> will have no impact or influence on your </w:t>
      </w:r>
      <w:r>
        <w:rPr>
          <w:rFonts w:ascii="Arial" w:hAnsi="Arial" w:cs="Arial"/>
          <w:color w:val="000000" w:themeColor="text1"/>
          <w:sz w:val="24"/>
          <w:szCs w:val="24"/>
        </w:rPr>
        <w:t>health</w:t>
      </w:r>
      <w:r w:rsidRPr="2B782A8D">
        <w:rPr>
          <w:rFonts w:ascii="Arial" w:hAnsi="Arial" w:cs="Arial"/>
          <w:color w:val="000000" w:themeColor="text1"/>
          <w:sz w:val="24"/>
          <w:szCs w:val="24"/>
        </w:rPr>
        <w:t xml:space="preserve">care. </w:t>
      </w:r>
      <w:r w:rsidRPr="2B782A8D">
        <w:rPr>
          <w:rFonts w:ascii="Arial" w:hAnsi="Arial" w:cs="Arial"/>
          <w:sz w:val="24"/>
          <w:szCs w:val="24"/>
        </w:rPr>
        <w:t xml:space="preserve">  </w:t>
      </w:r>
    </w:p>
    <w:p w:rsidR="009A60DE" w:rsidRDefault="009A60DE" w:rsidP="009A60DE">
      <w:pPr>
        <w:pStyle w:val="NoSpacing"/>
        <w:spacing w:line="276" w:lineRule="auto"/>
        <w:jc w:val="both"/>
        <w:rPr>
          <w:rFonts w:ascii="Arial" w:hAnsi="Arial" w:cs="Arial"/>
          <w:sz w:val="24"/>
          <w:szCs w:val="24"/>
        </w:rPr>
      </w:pPr>
    </w:p>
    <w:p w:rsidR="009A60DE" w:rsidRDefault="009A60DE" w:rsidP="009A60DE">
      <w:pPr>
        <w:pStyle w:val="NoSpacing"/>
        <w:spacing w:line="276" w:lineRule="auto"/>
        <w:jc w:val="both"/>
        <w:rPr>
          <w:rFonts w:ascii="Arial" w:hAnsi="Arial" w:cs="Arial"/>
          <w:sz w:val="24"/>
          <w:szCs w:val="24"/>
        </w:rPr>
      </w:pPr>
      <w:r>
        <w:rPr>
          <w:rFonts w:ascii="Arial" w:hAnsi="Arial" w:cs="Arial"/>
          <w:sz w:val="24"/>
          <w:szCs w:val="24"/>
        </w:rPr>
        <w:t xml:space="preserve">If you choose to take part and consent, the trial team will send a letter to your GP to let them know you are taking part in the study and what that involves. </w:t>
      </w:r>
      <w:bookmarkStart w:id="3" w:name="_Hlk510531973"/>
    </w:p>
    <w:p w:rsidR="009A60DE" w:rsidRDefault="009A60DE" w:rsidP="009A60DE">
      <w:pPr>
        <w:pStyle w:val="NoSpacing"/>
        <w:spacing w:line="276" w:lineRule="auto"/>
        <w:jc w:val="both"/>
        <w:rPr>
          <w:rFonts w:ascii="Arial" w:hAnsi="Arial" w:cs="Arial"/>
          <w:sz w:val="24"/>
          <w:szCs w:val="24"/>
        </w:rPr>
      </w:pPr>
    </w:p>
    <w:p w:rsidR="009A60DE" w:rsidRDefault="009A60DE" w:rsidP="009A60DE">
      <w:pPr>
        <w:pStyle w:val="NoSpacing"/>
        <w:spacing w:line="276" w:lineRule="auto"/>
        <w:jc w:val="both"/>
        <w:rPr>
          <w:rFonts w:ascii="Arial" w:hAnsi="Arial" w:cs="Arial"/>
          <w:b/>
          <w:bCs/>
          <w:sz w:val="24"/>
          <w:szCs w:val="24"/>
        </w:rPr>
      </w:pPr>
      <w:r w:rsidRPr="00D62389">
        <w:rPr>
          <w:rFonts w:ascii="Arial" w:hAnsi="Arial" w:cs="Arial"/>
          <w:b/>
          <w:bCs/>
          <w:sz w:val="24"/>
          <w:szCs w:val="24"/>
        </w:rPr>
        <w:t xml:space="preserve">Withdrawing from the </w:t>
      </w:r>
      <w:r>
        <w:rPr>
          <w:rFonts w:ascii="Arial" w:hAnsi="Arial" w:cs="Arial"/>
          <w:b/>
          <w:bCs/>
          <w:sz w:val="24"/>
          <w:szCs w:val="24"/>
        </w:rPr>
        <w:t>study</w:t>
      </w:r>
    </w:p>
    <w:p w:rsidR="009A60DE" w:rsidRPr="00D62389" w:rsidRDefault="009A60DE" w:rsidP="009A60DE">
      <w:pPr>
        <w:pStyle w:val="NoSpacing"/>
        <w:spacing w:line="276" w:lineRule="auto"/>
        <w:jc w:val="both"/>
        <w:rPr>
          <w:rFonts w:ascii="Arial" w:hAnsi="Arial" w:cs="Arial"/>
          <w:b/>
          <w:bCs/>
          <w:sz w:val="24"/>
          <w:szCs w:val="24"/>
        </w:rPr>
      </w:pPr>
    </w:p>
    <w:p w:rsidR="009A60DE" w:rsidRDefault="009A60DE" w:rsidP="009A60DE">
      <w:pPr>
        <w:pStyle w:val="NoSpacing"/>
        <w:spacing w:line="276" w:lineRule="auto"/>
        <w:jc w:val="both"/>
        <w:rPr>
          <w:rFonts w:ascii="Arial" w:hAnsi="Arial" w:cs="Arial"/>
          <w:sz w:val="24"/>
          <w:szCs w:val="24"/>
        </w:rPr>
      </w:pPr>
      <w:r w:rsidRPr="2B782A8D">
        <w:rPr>
          <w:rFonts w:ascii="Arial" w:hAnsi="Arial" w:cs="Arial"/>
          <w:sz w:val="24"/>
          <w:szCs w:val="24"/>
        </w:rPr>
        <w:t xml:space="preserve">If you participate and then decide that you want to withdraw from the trial, </w:t>
      </w:r>
      <w:bookmarkEnd w:id="3"/>
      <w:r w:rsidRPr="007B1515">
        <w:rPr>
          <w:rFonts w:ascii="Arial" w:hAnsi="Arial" w:cs="Arial"/>
          <w:sz w:val="24"/>
          <w:szCs w:val="24"/>
        </w:rPr>
        <w:t xml:space="preserve">the information we have recorded about you whilst you were on the </w:t>
      </w:r>
      <w:r>
        <w:rPr>
          <w:rFonts w:ascii="Arial" w:hAnsi="Arial" w:cs="Arial"/>
          <w:sz w:val="24"/>
          <w:szCs w:val="24"/>
        </w:rPr>
        <w:t>trial</w:t>
      </w:r>
      <w:r w:rsidRPr="007B1515">
        <w:rPr>
          <w:rFonts w:ascii="Arial" w:hAnsi="Arial" w:cs="Arial"/>
          <w:sz w:val="24"/>
          <w:szCs w:val="24"/>
        </w:rPr>
        <w:t xml:space="preserve"> may still be used unless you request for your data to be destroyed.  Please note that in some circumstances, it will not be possible to destroy your data for example, if the analysis has already been conducted or if reports/</w:t>
      </w:r>
      <w:r>
        <w:rPr>
          <w:rFonts w:ascii="Arial" w:hAnsi="Arial" w:cs="Arial"/>
          <w:sz w:val="24"/>
          <w:szCs w:val="24"/>
        </w:rPr>
        <w:t xml:space="preserve"> </w:t>
      </w:r>
      <w:r w:rsidRPr="007B1515">
        <w:rPr>
          <w:rFonts w:ascii="Arial" w:hAnsi="Arial" w:cs="Arial"/>
          <w:sz w:val="24"/>
          <w:szCs w:val="24"/>
        </w:rPr>
        <w:t>publications have been written. All safety reports will also need to be retained.</w:t>
      </w:r>
    </w:p>
    <w:p w:rsidR="009A60DE" w:rsidRDefault="009A60DE" w:rsidP="009A60DE">
      <w:pPr>
        <w:pStyle w:val="NoSpacing"/>
        <w:spacing w:line="276" w:lineRule="auto"/>
        <w:jc w:val="both"/>
        <w:rPr>
          <w:rFonts w:ascii="Arial" w:hAnsi="Arial" w:cs="Arial"/>
          <w:sz w:val="24"/>
          <w:szCs w:val="24"/>
        </w:rPr>
      </w:pPr>
    </w:p>
    <w:p w:rsidR="009A60DE" w:rsidRDefault="009A60DE" w:rsidP="009A60DE">
      <w:pPr>
        <w:pStyle w:val="NoSpacing"/>
        <w:spacing w:line="276" w:lineRule="auto"/>
        <w:jc w:val="both"/>
        <w:rPr>
          <w:rFonts w:ascii="Arial" w:hAnsi="Arial" w:cs="Arial"/>
          <w:sz w:val="24"/>
          <w:szCs w:val="24"/>
        </w:rPr>
      </w:pPr>
      <w:r>
        <w:rPr>
          <w:rFonts w:ascii="Arial" w:hAnsi="Arial" w:cs="Arial"/>
          <w:sz w:val="24"/>
          <w:szCs w:val="24"/>
        </w:rPr>
        <w:t>If you lose capacity to be able to continue to consent to taking part in the study, you will be withdrawn from any further participation in the study and no further data will be collected. Data collected while you were able to consent would be kept and used in the study.</w:t>
      </w:r>
    </w:p>
    <w:bookmarkEnd w:id="2"/>
    <w:p w:rsidR="009A60DE" w:rsidRDefault="009A60DE" w:rsidP="009A60DE">
      <w:pPr>
        <w:pStyle w:val="NoSpacing"/>
        <w:spacing w:line="276" w:lineRule="auto"/>
        <w:jc w:val="both"/>
        <w:rPr>
          <w:rFonts w:ascii="Arial" w:hAnsi="Arial" w:cs="Arial"/>
          <w:sz w:val="24"/>
          <w:szCs w:val="24"/>
        </w:rPr>
      </w:pPr>
    </w:p>
    <w:p w:rsidR="009A60DE" w:rsidRPr="00417CFF" w:rsidRDefault="009A60DE" w:rsidP="009A60DE">
      <w:pPr>
        <w:spacing w:line="288" w:lineRule="auto"/>
        <w:jc w:val="both"/>
        <w:rPr>
          <w:rFonts w:ascii="Arial" w:hAnsi="Arial" w:cs="Arial"/>
          <w:b/>
          <w:sz w:val="24"/>
          <w:szCs w:val="24"/>
        </w:rPr>
      </w:pPr>
      <w:bookmarkStart w:id="4" w:name="_Hlk510532025"/>
      <w:r>
        <w:rPr>
          <w:rFonts w:ascii="Arial" w:hAnsi="Arial" w:cs="Arial"/>
          <w:b/>
          <w:sz w:val="24"/>
          <w:szCs w:val="24"/>
        </w:rPr>
        <w:t>How will we use information about you?</w:t>
      </w:r>
    </w:p>
    <w:p w:rsidR="009A60DE" w:rsidRDefault="009A60DE" w:rsidP="009A60DE">
      <w:pPr>
        <w:spacing w:after="300" w:line="240" w:lineRule="auto"/>
        <w:rPr>
          <w:rFonts w:ascii="Arial" w:eastAsia="Times New Roman" w:hAnsi="Arial" w:cs="Arial"/>
          <w:color w:val="000000" w:themeColor="text1"/>
          <w:sz w:val="24"/>
          <w:szCs w:val="24"/>
          <w:lang w:eastAsia="en-GB"/>
        </w:rPr>
      </w:pPr>
      <w:r w:rsidRPr="44918502">
        <w:rPr>
          <w:rFonts w:ascii="Arial" w:eastAsia="Times New Roman" w:hAnsi="Arial" w:cs="Arial"/>
          <w:color w:val="000000" w:themeColor="text1"/>
          <w:sz w:val="24"/>
          <w:szCs w:val="24"/>
          <w:lang w:eastAsia="en-GB"/>
        </w:rPr>
        <w:t>We will need to use information from you for this research project. This information will include your name, contact details (including your postcode) and GP surgery.  People will use this information to do the research or to check your records to make sure that the research is being done properly. </w:t>
      </w:r>
    </w:p>
    <w:p w:rsidR="009A60DE" w:rsidRPr="004770CD" w:rsidRDefault="009A60DE" w:rsidP="009A60DE">
      <w:pPr>
        <w:pStyle w:val="NormalWeb"/>
        <w:spacing w:after="300"/>
        <w:rPr>
          <w:rFonts w:ascii="Arial" w:hAnsi="Arial" w:cs="Arial"/>
          <w:color w:val="000000"/>
        </w:rPr>
      </w:pPr>
      <w:r w:rsidRPr="004770CD">
        <w:rPr>
          <w:rFonts w:ascii="Arial" w:hAnsi="Arial" w:cs="Arial"/>
          <w:color w:val="000000"/>
        </w:rPr>
        <w:t>People who do not need to know who you are will not be able to see your name or contact details. Your data will have a code number instead. We will keep all information about you safe and secure. </w:t>
      </w:r>
    </w:p>
    <w:p w:rsidR="009A60DE" w:rsidRPr="004770CD" w:rsidRDefault="009A60DE" w:rsidP="009A60DE">
      <w:pPr>
        <w:pStyle w:val="NormalWeb"/>
        <w:spacing w:after="300"/>
        <w:rPr>
          <w:rFonts w:ascii="Arial" w:hAnsi="Arial" w:cs="Arial"/>
          <w:color w:val="000000"/>
        </w:rPr>
      </w:pPr>
      <w:r w:rsidRPr="004770CD">
        <w:rPr>
          <w:rFonts w:ascii="Arial" w:hAnsi="Arial" w:cs="Arial"/>
          <w:color w:val="000000"/>
        </w:rPr>
        <w:lastRenderedPageBreak/>
        <w:t>Once we have finished the study, we will keep some of the data so we can check the results. We will write our reports in a way that no-one can work out that you took part in the study.</w:t>
      </w:r>
    </w:p>
    <w:p w:rsidR="009A60DE" w:rsidRPr="004770CD" w:rsidRDefault="009A60DE" w:rsidP="009A60DE">
      <w:pPr>
        <w:pStyle w:val="Heading3"/>
        <w:spacing w:before="600" w:after="75"/>
        <w:rPr>
          <w:rFonts w:ascii="Arial" w:hAnsi="Arial" w:cs="Arial"/>
          <w:b/>
          <w:bCs/>
          <w:color w:val="000000"/>
          <w:sz w:val="27"/>
          <w:szCs w:val="27"/>
        </w:rPr>
      </w:pPr>
      <w:r w:rsidRPr="004770CD">
        <w:rPr>
          <w:rFonts w:ascii="Arial" w:hAnsi="Arial" w:cs="Arial"/>
          <w:b/>
          <w:bCs/>
          <w:color w:val="000000"/>
        </w:rPr>
        <w:t>What are your choices about how your information is used?</w:t>
      </w:r>
    </w:p>
    <w:p w:rsidR="009A60DE" w:rsidRPr="004770CD" w:rsidRDefault="009A60DE" w:rsidP="009A60DE">
      <w:pPr>
        <w:numPr>
          <w:ilvl w:val="0"/>
          <w:numId w:val="6"/>
        </w:numPr>
        <w:spacing w:before="100" w:beforeAutospacing="1" w:after="45" w:line="240" w:lineRule="auto"/>
        <w:ind w:left="1245"/>
        <w:rPr>
          <w:rFonts w:ascii="Arial" w:hAnsi="Arial" w:cs="Arial"/>
          <w:color w:val="000000"/>
          <w:sz w:val="24"/>
          <w:szCs w:val="24"/>
        </w:rPr>
      </w:pPr>
      <w:r w:rsidRPr="004770CD">
        <w:rPr>
          <w:rFonts w:ascii="Arial" w:hAnsi="Arial" w:cs="Arial"/>
          <w:color w:val="000000"/>
          <w:sz w:val="24"/>
          <w:szCs w:val="24"/>
        </w:rPr>
        <w:t>You can stop being part of the study at any time, without giving a reason, but we will keep information about you that we already have. </w:t>
      </w:r>
    </w:p>
    <w:p w:rsidR="009A60DE" w:rsidRPr="004770CD" w:rsidRDefault="009A60DE" w:rsidP="009A60DE">
      <w:pPr>
        <w:numPr>
          <w:ilvl w:val="0"/>
          <w:numId w:val="6"/>
        </w:numPr>
        <w:spacing w:before="100" w:beforeAutospacing="1" w:after="45" w:line="240" w:lineRule="auto"/>
        <w:ind w:left="1245"/>
        <w:rPr>
          <w:rFonts w:ascii="Arial" w:hAnsi="Arial" w:cs="Arial"/>
          <w:color w:val="000000"/>
          <w:sz w:val="24"/>
          <w:szCs w:val="24"/>
        </w:rPr>
      </w:pPr>
      <w:r w:rsidRPr="004770CD">
        <w:rPr>
          <w:rFonts w:ascii="Arial" w:hAnsi="Arial" w:cs="Arial"/>
          <w:color w:val="000000"/>
          <w:sz w:val="24"/>
          <w:szCs w:val="24"/>
        </w:rPr>
        <w:t>We need to manage your records in specific ways for the research to be reliable. This means that we won’t be able to let you see or change the data we hold about you. </w:t>
      </w:r>
    </w:p>
    <w:p w:rsidR="009A60DE" w:rsidRPr="004770CD" w:rsidRDefault="009A60DE" w:rsidP="009A60DE">
      <w:pPr>
        <w:numPr>
          <w:ilvl w:val="0"/>
          <w:numId w:val="6"/>
        </w:numPr>
        <w:spacing w:before="100" w:beforeAutospacing="1" w:after="45" w:line="240" w:lineRule="auto"/>
        <w:ind w:left="1245"/>
        <w:rPr>
          <w:rFonts w:ascii="Arial" w:hAnsi="Arial" w:cs="Arial"/>
          <w:color w:val="000000"/>
          <w:sz w:val="24"/>
          <w:szCs w:val="24"/>
        </w:rPr>
      </w:pPr>
      <w:r w:rsidRPr="004770CD">
        <w:rPr>
          <w:rFonts w:ascii="Arial" w:hAnsi="Arial" w:cs="Arial"/>
          <w:color w:val="000000"/>
          <w:sz w:val="24"/>
          <w:szCs w:val="24"/>
        </w:rPr>
        <w:t xml:space="preserve">If you agree to take part in this study, you will have the option to take part in future research using your data saved from this study. </w:t>
      </w:r>
    </w:p>
    <w:p w:rsidR="009A60DE" w:rsidRPr="004770CD" w:rsidRDefault="009A60DE" w:rsidP="009A60DE">
      <w:pPr>
        <w:pStyle w:val="Heading3"/>
        <w:spacing w:before="600" w:after="75"/>
        <w:rPr>
          <w:rFonts w:ascii="Arial" w:hAnsi="Arial" w:cs="Arial"/>
          <w:b/>
          <w:bCs/>
          <w:color w:val="000000"/>
          <w:sz w:val="27"/>
          <w:szCs w:val="27"/>
        </w:rPr>
      </w:pPr>
      <w:r w:rsidRPr="004770CD">
        <w:rPr>
          <w:rFonts w:ascii="Arial" w:hAnsi="Arial" w:cs="Arial"/>
          <w:b/>
          <w:bCs/>
          <w:color w:val="000000"/>
        </w:rPr>
        <w:t>Where can you find out more about how your information is used?</w:t>
      </w:r>
    </w:p>
    <w:p w:rsidR="009A60DE" w:rsidRPr="004770CD" w:rsidRDefault="009A60DE" w:rsidP="009A60DE">
      <w:pPr>
        <w:pStyle w:val="NormalWeb"/>
        <w:spacing w:after="300"/>
        <w:rPr>
          <w:rFonts w:ascii="Arial" w:hAnsi="Arial" w:cs="Arial"/>
          <w:color w:val="000000"/>
        </w:rPr>
      </w:pPr>
      <w:r w:rsidRPr="004770CD">
        <w:rPr>
          <w:rFonts w:ascii="Arial" w:hAnsi="Arial" w:cs="Arial"/>
          <w:color w:val="000000"/>
        </w:rPr>
        <w:t>You can find out more about how we use your information</w:t>
      </w:r>
      <w:r>
        <w:rPr>
          <w:rFonts w:ascii="Arial" w:hAnsi="Arial" w:cs="Arial"/>
          <w:color w:val="000000"/>
        </w:rPr>
        <w:t>:</w:t>
      </w:r>
      <w:r w:rsidRPr="004770CD">
        <w:rPr>
          <w:rFonts w:ascii="Arial" w:hAnsi="Arial" w:cs="Arial"/>
          <w:color w:val="000000"/>
        </w:rPr>
        <w:t> </w:t>
      </w:r>
    </w:p>
    <w:p w:rsidR="009A60DE" w:rsidRPr="004770CD" w:rsidRDefault="009A60DE" w:rsidP="009A60DE">
      <w:pPr>
        <w:numPr>
          <w:ilvl w:val="0"/>
          <w:numId w:val="7"/>
        </w:numPr>
        <w:spacing w:before="100" w:beforeAutospacing="1" w:after="45" w:line="240" w:lineRule="auto"/>
        <w:ind w:left="1245"/>
        <w:rPr>
          <w:rFonts w:ascii="Arial" w:hAnsi="Arial" w:cs="Arial"/>
          <w:color w:val="000000"/>
          <w:sz w:val="24"/>
          <w:szCs w:val="24"/>
        </w:rPr>
      </w:pPr>
      <w:r w:rsidRPr="004770CD">
        <w:rPr>
          <w:rFonts w:ascii="Arial" w:hAnsi="Arial" w:cs="Arial"/>
          <w:color w:val="000000"/>
          <w:sz w:val="24"/>
          <w:szCs w:val="24"/>
        </w:rPr>
        <w:t>at </w:t>
      </w:r>
      <w:hyperlink r:id="rId9" w:history="1">
        <w:r w:rsidRPr="004770CD">
          <w:rPr>
            <w:rStyle w:val="Hyperlink"/>
            <w:rFonts w:ascii="Arial" w:hAnsi="Arial" w:cs="Arial"/>
            <w:color w:val="0D61B5"/>
            <w:sz w:val="24"/>
            <w:szCs w:val="24"/>
          </w:rPr>
          <w:t>www.hra.nhs.uk/information-about-patients/</w:t>
        </w:r>
      </w:hyperlink>
    </w:p>
    <w:p w:rsidR="009A60DE" w:rsidRPr="004770CD" w:rsidRDefault="009A60DE" w:rsidP="009A60DE">
      <w:pPr>
        <w:numPr>
          <w:ilvl w:val="0"/>
          <w:numId w:val="7"/>
        </w:numPr>
        <w:spacing w:before="100" w:beforeAutospacing="1" w:after="45" w:line="240" w:lineRule="auto"/>
        <w:ind w:left="1245"/>
        <w:rPr>
          <w:rFonts w:ascii="Arial" w:hAnsi="Arial" w:cs="Arial"/>
          <w:color w:val="000000"/>
          <w:sz w:val="24"/>
          <w:szCs w:val="24"/>
        </w:rPr>
      </w:pPr>
      <w:r w:rsidRPr="004770CD">
        <w:rPr>
          <w:rFonts w:ascii="Arial" w:hAnsi="Arial" w:cs="Arial"/>
          <w:color w:val="000000"/>
          <w:sz w:val="24"/>
          <w:szCs w:val="24"/>
        </w:rPr>
        <w:t>by asking one of the research team</w:t>
      </w:r>
    </w:p>
    <w:p w:rsidR="009A60DE" w:rsidRPr="004770CD" w:rsidRDefault="009A60DE" w:rsidP="009A60DE">
      <w:pPr>
        <w:numPr>
          <w:ilvl w:val="0"/>
          <w:numId w:val="7"/>
        </w:numPr>
        <w:spacing w:before="100" w:beforeAutospacing="1" w:after="45" w:line="240" w:lineRule="auto"/>
        <w:ind w:left="1245"/>
        <w:rPr>
          <w:rFonts w:ascii="Arial" w:hAnsi="Arial" w:cs="Arial"/>
          <w:color w:val="000000"/>
          <w:sz w:val="24"/>
          <w:szCs w:val="24"/>
        </w:rPr>
      </w:pPr>
      <w:r w:rsidRPr="004770CD">
        <w:rPr>
          <w:rFonts w:ascii="Arial" w:hAnsi="Arial" w:cs="Arial"/>
          <w:color w:val="000000"/>
          <w:sz w:val="24"/>
          <w:szCs w:val="24"/>
        </w:rPr>
        <w:t xml:space="preserve">by sending an email to </w:t>
      </w:r>
      <w:hyperlink r:id="rId10" w:history="1">
        <w:r w:rsidRPr="004770CD">
          <w:rPr>
            <w:rStyle w:val="Hyperlink"/>
            <w:rFonts w:ascii="Arial" w:hAnsi="Arial" w:cs="Arial"/>
            <w:sz w:val="24"/>
            <w:szCs w:val="24"/>
          </w:rPr>
          <w:t>listen@cardiff.ac.uk</w:t>
        </w:r>
      </w:hyperlink>
      <w:r w:rsidRPr="004770CD">
        <w:rPr>
          <w:rFonts w:ascii="Arial" w:hAnsi="Arial" w:cs="Arial"/>
          <w:color w:val="000000"/>
          <w:sz w:val="24"/>
          <w:szCs w:val="24"/>
        </w:rPr>
        <w:t> </w:t>
      </w:r>
    </w:p>
    <w:p w:rsidR="009A60DE" w:rsidRDefault="009A60DE" w:rsidP="009A60DE">
      <w:pPr>
        <w:jc w:val="both"/>
        <w:rPr>
          <w:rFonts w:ascii="Arial" w:hAnsi="Arial" w:cs="Arial"/>
          <w:sz w:val="24"/>
          <w:szCs w:val="24"/>
        </w:rPr>
      </w:pPr>
    </w:p>
    <w:p w:rsidR="009A60DE" w:rsidRDefault="009A60DE" w:rsidP="009A60DE">
      <w:pPr>
        <w:jc w:val="both"/>
        <w:rPr>
          <w:rFonts w:ascii="Arial" w:hAnsi="Arial" w:cs="Arial"/>
          <w:sz w:val="24"/>
          <w:szCs w:val="24"/>
        </w:rPr>
      </w:pPr>
      <w:r w:rsidRPr="00417CFF">
        <w:rPr>
          <w:rFonts w:ascii="Arial" w:hAnsi="Arial" w:cs="Arial"/>
          <w:sz w:val="24"/>
          <w:szCs w:val="24"/>
        </w:rPr>
        <w:t>All information</w:t>
      </w:r>
      <w:r>
        <w:rPr>
          <w:rFonts w:ascii="Arial" w:hAnsi="Arial" w:cs="Arial"/>
          <w:sz w:val="24"/>
          <w:szCs w:val="24"/>
        </w:rPr>
        <w:t xml:space="preserve"> will be kept private, confidential and secure. Your research data will be stored on secure servers in Cardiff, Kingston and Swansea Universities. If the results of the trial are published your identity will remain confidential.  What you say/ communicate in the one-to-one sessions and interviews will be typed out by a professional transcriber to make a transcript.  All identifiable information in the transcript will then be anonymised by changing your name and locations for example.  </w:t>
      </w:r>
    </w:p>
    <w:p w:rsidR="009A60DE" w:rsidRDefault="009A60DE" w:rsidP="009A60DE">
      <w:pPr>
        <w:jc w:val="both"/>
        <w:rPr>
          <w:rFonts w:ascii="Arial" w:hAnsi="Arial" w:cs="Arial"/>
          <w:sz w:val="24"/>
          <w:szCs w:val="24"/>
        </w:rPr>
      </w:pPr>
      <w:r>
        <w:rPr>
          <w:rFonts w:ascii="Arial" w:hAnsi="Arial" w:cs="Arial"/>
          <w:sz w:val="24"/>
          <w:szCs w:val="24"/>
        </w:rPr>
        <w:t>Your contact details will be kept securely on Cardiff University secure servers and/or in lockage storage facilities at Cardiff University.</w:t>
      </w:r>
      <w:r w:rsidRPr="005472F3">
        <w:rPr>
          <w:rFonts w:ascii="Arial" w:hAnsi="Arial" w:cs="Arial"/>
          <w:sz w:val="24"/>
          <w:szCs w:val="24"/>
        </w:rPr>
        <w:t xml:space="preserve"> </w:t>
      </w:r>
    </w:p>
    <w:p w:rsidR="009A60DE" w:rsidRDefault="009A60DE" w:rsidP="009A60DE">
      <w:pPr>
        <w:jc w:val="both"/>
        <w:rPr>
          <w:rFonts w:ascii="Arial" w:hAnsi="Arial" w:cs="Arial"/>
          <w:sz w:val="24"/>
          <w:szCs w:val="24"/>
        </w:rPr>
      </w:pPr>
      <w:r>
        <w:rPr>
          <w:rFonts w:ascii="Arial" w:hAnsi="Arial" w:cs="Arial"/>
          <w:sz w:val="24"/>
          <w:szCs w:val="24"/>
        </w:rPr>
        <w:t>The interview transcripts will be kept securely on Kingston University’s secure servers.</w:t>
      </w:r>
    </w:p>
    <w:p w:rsidR="009A60DE" w:rsidRDefault="009A60DE" w:rsidP="009A60DE">
      <w:pPr>
        <w:jc w:val="both"/>
        <w:rPr>
          <w:rFonts w:ascii="Arial" w:hAnsi="Arial" w:cs="Arial"/>
          <w:sz w:val="24"/>
          <w:szCs w:val="24"/>
        </w:rPr>
      </w:pPr>
      <w:r w:rsidRPr="2B782A8D">
        <w:rPr>
          <w:rFonts w:ascii="Arial" w:hAnsi="Arial" w:cs="Arial"/>
          <w:sz w:val="24"/>
          <w:szCs w:val="24"/>
        </w:rPr>
        <w:t xml:space="preserve">Only people involved in this trial or in making sure it is run correctly will have access to your information.  No identifying information will be used in any reports. </w:t>
      </w:r>
    </w:p>
    <w:p w:rsidR="009A60DE" w:rsidRDefault="009A60DE" w:rsidP="009A60DE">
      <w:pPr>
        <w:pStyle w:val="NoSpacing"/>
      </w:pPr>
    </w:p>
    <w:p w:rsidR="009A60DE" w:rsidRPr="00EF0AD3" w:rsidRDefault="009A60DE" w:rsidP="009A60DE">
      <w:pPr>
        <w:spacing w:line="288" w:lineRule="auto"/>
        <w:jc w:val="both"/>
        <w:rPr>
          <w:rFonts w:ascii="Arial" w:hAnsi="Arial" w:cs="Arial"/>
          <w:b/>
          <w:bCs/>
          <w:sz w:val="24"/>
          <w:szCs w:val="24"/>
        </w:rPr>
      </w:pPr>
      <w:r w:rsidRPr="2B782A8D">
        <w:rPr>
          <w:rFonts w:ascii="Arial" w:hAnsi="Arial" w:cs="Arial"/>
          <w:b/>
          <w:bCs/>
          <w:sz w:val="24"/>
          <w:szCs w:val="24"/>
        </w:rPr>
        <w:t xml:space="preserve">Who </w:t>
      </w:r>
      <w:r>
        <w:rPr>
          <w:rFonts w:ascii="Arial" w:hAnsi="Arial" w:cs="Arial"/>
          <w:b/>
          <w:bCs/>
          <w:sz w:val="24"/>
          <w:szCs w:val="24"/>
        </w:rPr>
        <w:t>is organising and funding the</w:t>
      </w:r>
      <w:r w:rsidRPr="2B782A8D">
        <w:rPr>
          <w:rFonts w:ascii="Arial" w:hAnsi="Arial" w:cs="Arial"/>
          <w:b/>
          <w:bCs/>
          <w:sz w:val="24"/>
          <w:szCs w:val="24"/>
        </w:rPr>
        <w:t xml:space="preserve"> </w:t>
      </w:r>
      <w:r>
        <w:rPr>
          <w:rFonts w:ascii="Arial" w:hAnsi="Arial" w:cs="Arial"/>
          <w:b/>
          <w:bCs/>
          <w:sz w:val="24"/>
          <w:szCs w:val="24"/>
        </w:rPr>
        <w:t>study</w:t>
      </w:r>
      <w:r w:rsidRPr="2B782A8D">
        <w:rPr>
          <w:rFonts w:ascii="Arial" w:hAnsi="Arial" w:cs="Arial"/>
          <w:b/>
          <w:bCs/>
          <w:sz w:val="24"/>
          <w:szCs w:val="24"/>
        </w:rPr>
        <w:t>?</w:t>
      </w:r>
    </w:p>
    <w:p w:rsidR="009A60DE" w:rsidRDefault="009A60DE" w:rsidP="009A60DE">
      <w:pPr>
        <w:spacing w:line="288" w:lineRule="auto"/>
        <w:jc w:val="both"/>
        <w:rPr>
          <w:rFonts w:ascii="Arial" w:hAnsi="Arial" w:cs="Arial"/>
          <w:sz w:val="24"/>
          <w:szCs w:val="24"/>
        </w:rPr>
      </w:pPr>
      <w:r>
        <w:rPr>
          <w:rFonts w:ascii="Arial" w:hAnsi="Arial" w:cs="Arial"/>
          <w:sz w:val="24"/>
          <w:szCs w:val="24"/>
        </w:rPr>
        <w:lastRenderedPageBreak/>
        <w:t xml:space="preserve">The trial is </w:t>
      </w:r>
      <w:r w:rsidRPr="2B782A8D">
        <w:rPr>
          <w:rFonts w:ascii="Arial" w:hAnsi="Arial" w:cs="Arial"/>
          <w:sz w:val="24"/>
          <w:szCs w:val="24"/>
        </w:rPr>
        <w:t>being sponsored by</w:t>
      </w:r>
      <w:r w:rsidRPr="00633E93">
        <w:rPr>
          <w:rFonts w:ascii="Arial" w:hAnsi="Arial" w:cs="Arial"/>
          <w:sz w:val="24"/>
          <w:szCs w:val="24"/>
        </w:rPr>
        <w:t xml:space="preserve"> Kingston and St George’s Joint Faculty</w:t>
      </w:r>
      <w:r>
        <w:rPr>
          <w:rFonts w:ascii="Arial" w:hAnsi="Arial" w:cs="Arial"/>
          <w:sz w:val="24"/>
          <w:szCs w:val="24"/>
        </w:rPr>
        <w:t xml:space="preserve"> </w:t>
      </w:r>
      <w:r w:rsidRPr="00633E93">
        <w:rPr>
          <w:rFonts w:ascii="Arial" w:hAnsi="Arial" w:cs="Arial"/>
          <w:sz w:val="24"/>
          <w:szCs w:val="24"/>
        </w:rPr>
        <w:t>Health, Social Care and Education</w:t>
      </w:r>
      <w:r w:rsidRPr="2B782A8D">
        <w:rPr>
          <w:rFonts w:ascii="Arial" w:hAnsi="Arial" w:cs="Arial"/>
          <w:sz w:val="24"/>
          <w:szCs w:val="24"/>
        </w:rPr>
        <w:t xml:space="preserve">, London (Surrey) and </w:t>
      </w:r>
      <w:r>
        <w:rPr>
          <w:rFonts w:ascii="Arial" w:hAnsi="Arial" w:cs="Arial"/>
          <w:sz w:val="24"/>
          <w:szCs w:val="24"/>
        </w:rPr>
        <w:t>Cardiff University is managing the trial on a day-to-day basis.</w:t>
      </w:r>
      <w:r w:rsidRPr="2B782A8D">
        <w:rPr>
          <w:rFonts w:ascii="Arial" w:hAnsi="Arial" w:cs="Arial"/>
          <w:sz w:val="24"/>
          <w:szCs w:val="24"/>
        </w:rPr>
        <w:t xml:space="preserve"> The trial is funded by the National Institute of Health Research.  </w:t>
      </w:r>
    </w:p>
    <w:p w:rsidR="009A60DE" w:rsidRPr="002D1D12" w:rsidRDefault="009A60DE" w:rsidP="009A60DE">
      <w:pPr>
        <w:spacing w:line="288" w:lineRule="auto"/>
        <w:jc w:val="both"/>
        <w:rPr>
          <w:rFonts w:ascii="Arial" w:hAnsi="Arial" w:cs="Arial"/>
          <w:b/>
          <w:bCs/>
          <w:sz w:val="24"/>
          <w:szCs w:val="24"/>
        </w:rPr>
      </w:pPr>
      <w:r w:rsidRPr="2B782A8D">
        <w:rPr>
          <w:rFonts w:ascii="Arial" w:hAnsi="Arial" w:cs="Arial"/>
          <w:b/>
          <w:bCs/>
          <w:sz w:val="24"/>
          <w:szCs w:val="24"/>
        </w:rPr>
        <w:t xml:space="preserve">Who has </w:t>
      </w:r>
      <w:r>
        <w:rPr>
          <w:rFonts w:ascii="Arial" w:hAnsi="Arial" w:cs="Arial"/>
          <w:b/>
          <w:bCs/>
          <w:sz w:val="24"/>
          <w:szCs w:val="24"/>
        </w:rPr>
        <w:t>approved the study?</w:t>
      </w:r>
    </w:p>
    <w:p w:rsidR="009A60DE" w:rsidRDefault="009A60DE" w:rsidP="009A60DE">
      <w:pPr>
        <w:spacing w:line="288" w:lineRule="auto"/>
        <w:jc w:val="both"/>
        <w:rPr>
          <w:rFonts w:ascii="Arial" w:hAnsi="Arial" w:cs="Arial"/>
          <w:sz w:val="24"/>
          <w:szCs w:val="24"/>
        </w:rPr>
      </w:pPr>
      <w:r w:rsidRPr="00B22525">
        <w:rPr>
          <w:rFonts w:ascii="Arial" w:hAnsi="Arial" w:cs="Arial"/>
          <w:sz w:val="24"/>
          <w:szCs w:val="24"/>
        </w:rPr>
        <w:t>Th</w:t>
      </w:r>
      <w:r>
        <w:rPr>
          <w:rFonts w:ascii="Arial" w:hAnsi="Arial" w:cs="Arial"/>
          <w:sz w:val="24"/>
          <w:szCs w:val="24"/>
        </w:rPr>
        <w:t xml:space="preserve">e trial </w:t>
      </w:r>
      <w:r w:rsidRPr="00B22525">
        <w:rPr>
          <w:rFonts w:ascii="Arial" w:hAnsi="Arial" w:cs="Arial"/>
          <w:sz w:val="24"/>
          <w:szCs w:val="24"/>
        </w:rPr>
        <w:t xml:space="preserve">has approval </w:t>
      </w:r>
      <w:r>
        <w:rPr>
          <w:rFonts w:ascii="Arial" w:hAnsi="Arial" w:cs="Arial"/>
          <w:sz w:val="24"/>
          <w:szCs w:val="24"/>
        </w:rPr>
        <w:t xml:space="preserve">for conduct in the NHS </w:t>
      </w:r>
      <w:r w:rsidRPr="00B22525">
        <w:rPr>
          <w:rFonts w:ascii="Arial" w:hAnsi="Arial" w:cs="Arial"/>
          <w:sz w:val="24"/>
          <w:szCs w:val="24"/>
        </w:rPr>
        <w:t>from a Research Ethics Committee (REC) that is legally “recognised” by the United Kingdom Ethics Committee Authority for review and approval</w:t>
      </w:r>
      <w:r>
        <w:rPr>
          <w:rFonts w:ascii="Arial" w:hAnsi="Arial" w:cs="Arial"/>
          <w:sz w:val="24"/>
          <w:szCs w:val="24"/>
        </w:rPr>
        <w:t>.</w:t>
      </w:r>
      <w:r w:rsidRPr="00B22525" w:rsidDel="00B22525">
        <w:rPr>
          <w:rFonts w:ascii="Arial" w:hAnsi="Arial" w:cs="Arial"/>
          <w:sz w:val="24"/>
          <w:szCs w:val="24"/>
        </w:rPr>
        <w:t xml:space="preserve"> </w:t>
      </w:r>
    </w:p>
    <w:p w:rsidR="009A60DE" w:rsidRDefault="009A60DE" w:rsidP="009A60DE">
      <w:pPr>
        <w:spacing w:line="288" w:lineRule="auto"/>
        <w:jc w:val="both"/>
        <w:rPr>
          <w:rFonts w:ascii="Arial" w:hAnsi="Arial" w:cs="Arial"/>
          <w:b/>
          <w:sz w:val="24"/>
          <w:szCs w:val="24"/>
        </w:rPr>
      </w:pPr>
    </w:p>
    <w:p w:rsidR="009A60DE" w:rsidRPr="007124FF" w:rsidRDefault="009A60DE" w:rsidP="009A60DE">
      <w:pPr>
        <w:spacing w:line="288" w:lineRule="auto"/>
        <w:jc w:val="both"/>
        <w:rPr>
          <w:rFonts w:ascii="Arial" w:hAnsi="Arial" w:cs="Arial"/>
          <w:b/>
          <w:sz w:val="24"/>
          <w:szCs w:val="24"/>
        </w:rPr>
      </w:pPr>
      <w:r>
        <w:rPr>
          <w:rFonts w:ascii="Arial" w:hAnsi="Arial" w:cs="Arial"/>
          <w:b/>
          <w:sz w:val="24"/>
          <w:szCs w:val="24"/>
        </w:rPr>
        <w:t xml:space="preserve">Who do I contact if I have any </w:t>
      </w:r>
      <w:r w:rsidRPr="007124FF">
        <w:rPr>
          <w:rFonts w:ascii="Arial" w:hAnsi="Arial" w:cs="Arial"/>
          <w:b/>
          <w:sz w:val="24"/>
          <w:szCs w:val="24"/>
        </w:rPr>
        <w:t>concerns</w:t>
      </w:r>
      <w:r>
        <w:rPr>
          <w:rFonts w:ascii="Arial" w:hAnsi="Arial" w:cs="Arial"/>
          <w:b/>
          <w:sz w:val="24"/>
          <w:szCs w:val="24"/>
        </w:rPr>
        <w:t>?</w:t>
      </w:r>
    </w:p>
    <w:p w:rsidR="009A60DE" w:rsidRDefault="009A60DE" w:rsidP="009A60DE">
      <w:pPr>
        <w:pStyle w:val="NoSpacing"/>
        <w:jc w:val="both"/>
        <w:rPr>
          <w:rFonts w:ascii="Arial" w:eastAsiaTheme="minorEastAsia" w:hAnsi="Arial" w:cs="Arial"/>
          <w:sz w:val="24"/>
          <w:szCs w:val="24"/>
        </w:rPr>
      </w:pPr>
      <w:r w:rsidRPr="00247D54">
        <w:rPr>
          <w:rFonts w:ascii="Arial" w:eastAsiaTheme="minorEastAsia" w:hAnsi="Arial" w:cs="Arial"/>
          <w:sz w:val="24"/>
          <w:szCs w:val="24"/>
        </w:rPr>
        <w:t xml:space="preserve">If you have a concern about any aspect of this study, you should ask to speak to the </w:t>
      </w:r>
      <w:r>
        <w:rPr>
          <w:rFonts w:ascii="Arial" w:eastAsiaTheme="minorEastAsia" w:hAnsi="Arial" w:cs="Arial"/>
          <w:sz w:val="24"/>
          <w:szCs w:val="24"/>
        </w:rPr>
        <w:t xml:space="preserve">trial </w:t>
      </w:r>
      <w:r w:rsidRPr="00247D54">
        <w:rPr>
          <w:rFonts w:ascii="Arial" w:eastAsiaTheme="minorEastAsia" w:hAnsi="Arial" w:cs="Arial"/>
          <w:sz w:val="24"/>
          <w:szCs w:val="24"/>
        </w:rPr>
        <w:t>researchers who will do their best to answer your questions [</w:t>
      </w:r>
      <w:r>
        <w:rPr>
          <w:rFonts w:ascii="Arial" w:eastAsiaTheme="minorEastAsia" w:hAnsi="Arial" w:cs="Arial"/>
          <w:sz w:val="24"/>
          <w:szCs w:val="24"/>
        </w:rPr>
        <w:t>LISTEN@cardiff.ac.uk</w:t>
      </w:r>
      <w:r w:rsidRPr="00247D54">
        <w:rPr>
          <w:rFonts w:ascii="Arial" w:eastAsiaTheme="minorEastAsia" w:hAnsi="Arial" w:cs="Arial"/>
          <w:sz w:val="24"/>
          <w:szCs w:val="24"/>
        </w:rPr>
        <w:t xml:space="preserve">]. </w:t>
      </w:r>
    </w:p>
    <w:p w:rsidR="009A60DE" w:rsidRDefault="009A60DE" w:rsidP="009A60DE">
      <w:pPr>
        <w:pStyle w:val="NoSpacing"/>
        <w:jc w:val="both"/>
        <w:rPr>
          <w:rFonts w:ascii="Arial" w:eastAsiaTheme="minorEastAsia" w:hAnsi="Arial" w:cs="Arial"/>
          <w:sz w:val="24"/>
          <w:szCs w:val="24"/>
        </w:rPr>
      </w:pPr>
    </w:p>
    <w:p w:rsidR="009A60DE" w:rsidRDefault="009A60DE" w:rsidP="009A60DE">
      <w:pPr>
        <w:pStyle w:val="NoSpacing"/>
        <w:jc w:val="both"/>
        <w:rPr>
          <w:rFonts w:ascii="Arial" w:eastAsiaTheme="minorEastAsia" w:hAnsi="Arial" w:cs="Arial"/>
          <w:sz w:val="24"/>
          <w:szCs w:val="24"/>
        </w:rPr>
      </w:pPr>
      <w:r w:rsidRPr="00247D54">
        <w:rPr>
          <w:rFonts w:ascii="Arial" w:eastAsiaTheme="minorEastAsia" w:hAnsi="Arial" w:cs="Arial"/>
          <w:sz w:val="24"/>
          <w:szCs w:val="24"/>
        </w:rPr>
        <w:t xml:space="preserve">If you remain unhappy and wish to complain formally, you can do this by contacting </w:t>
      </w:r>
    </w:p>
    <w:p w:rsidR="009A60DE" w:rsidRDefault="009A60DE" w:rsidP="009A60DE">
      <w:pPr>
        <w:pStyle w:val="NoSpacing"/>
        <w:jc w:val="both"/>
        <w:rPr>
          <w:rFonts w:ascii="Arial" w:eastAsiaTheme="minorEastAsia" w:hAnsi="Arial" w:cs="Arial"/>
          <w:sz w:val="24"/>
          <w:szCs w:val="24"/>
        </w:rPr>
      </w:pPr>
    </w:p>
    <w:p w:rsidR="009A60DE" w:rsidRDefault="009A60DE" w:rsidP="009A60DE">
      <w:pPr>
        <w:pStyle w:val="NormalWeb"/>
        <w:rPr>
          <w:rFonts w:ascii="Arial" w:hAnsi="Arial" w:cs="Arial"/>
          <w:color w:val="000000"/>
        </w:rPr>
      </w:pPr>
      <w:r w:rsidRPr="00700DC7">
        <w:rPr>
          <w:rFonts w:ascii="Arial" w:hAnsi="Arial" w:cs="Arial"/>
          <w:color w:val="000000"/>
        </w:rPr>
        <w:t xml:space="preserve">Professor </w:t>
      </w:r>
      <w:r w:rsidRPr="00E21782">
        <w:rPr>
          <w:rFonts w:ascii="Arial" w:hAnsi="Arial" w:cs="Arial"/>
          <w:color w:val="000000"/>
        </w:rPr>
        <w:t xml:space="preserve">Andy Kent </w:t>
      </w:r>
    </w:p>
    <w:p w:rsidR="009A60DE" w:rsidRDefault="009A60DE" w:rsidP="009A60DE">
      <w:pPr>
        <w:pStyle w:val="NormalWeb"/>
        <w:rPr>
          <w:rFonts w:ascii="Arial" w:hAnsi="Arial" w:cs="Arial"/>
          <w:color w:val="000000"/>
        </w:rPr>
      </w:pPr>
      <w:r w:rsidRPr="00E21782">
        <w:rPr>
          <w:rFonts w:ascii="Arial" w:hAnsi="Arial" w:cs="Arial"/>
          <w:color w:val="000000"/>
        </w:rPr>
        <w:t>Dean of the Faculty of Health, Social Care and Education, Pro Vice-Chancellor</w:t>
      </w:r>
    </w:p>
    <w:p w:rsidR="009A60DE" w:rsidRPr="00E424E4" w:rsidRDefault="009A60DE" w:rsidP="009A60DE">
      <w:pPr>
        <w:pStyle w:val="NormalWeb"/>
        <w:rPr>
          <w:rFonts w:ascii="Arial" w:hAnsi="Arial" w:cs="Arial"/>
          <w:color w:val="000000"/>
        </w:rPr>
      </w:pPr>
      <w:proofErr w:type="gramStart"/>
      <w:r>
        <w:rPr>
          <w:rFonts w:ascii="Arial" w:hAnsi="Arial" w:cs="Arial"/>
          <w:color w:val="000000"/>
        </w:rPr>
        <w:t>c/o</w:t>
      </w:r>
      <w:proofErr w:type="gramEnd"/>
      <w:r>
        <w:rPr>
          <w:rFonts w:ascii="Arial" w:hAnsi="Arial" w:cs="Arial"/>
          <w:color w:val="000000"/>
        </w:rPr>
        <w:t xml:space="preserve"> </w:t>
      </w:r>
      <w:r w:rsidRPr="00E424E4">
        <w:rPr>
          <w:rFonts w:ascii="Arial" w:hAnsi="Arial" w:cs="Arial"/>
          <w:color w:val="000000"/>
        </w:rPr>
        <w:t>EA to Professor Andy Kent, Executive Dean &amp; Mary Hennessy, Head of Resources &amp; Planning</w:t>
      </w:r>
    </w:p>
    <w:p w:rsidR="009A60DE" w:rsidRDefault="009A60DE" w:rsidP="009A60DE">
      <w:pPr>
        <w:pStyle w:val="NormalWeb"/>
        <w:rPr>
          <w:rFonts w:ascii="Arial" w:hAnsi="Arial" w:cs="Arial"/>
          <w:color w:val="000000"/>
        </w:rPr>
      </w:pPr>
      <w:r w:rsidRPr="003934C3">
        <w:rPr>
          <w:rFonts w:ascii="Arial" w:hAnsi="Arial" w:cs="Arial"/>
          <w:color w:val="000000"/>
        </w:rPr>
        <w:t xml:space="preserve">Room KH0031, </w:t>
      </w:r>
      <w:proofErr w:type="spellStart"/>
      <w:r w:rsidRPr="003934C3">
        <w:rPr>
          <w:rFonts w:ascii="Arial" w:hAnsi="Arial" w:cs="Arial"/>
          <w:color w:val="000000"/>
        </w:rPr>
        <w:t>Kenry</w:t>
      </w:r>
      <w:proofErr w:type="spellEnd"/>
      <w:r w:rsidRPr="003934C3">
        <w:rPr>
          <w:rFonts w:ascii="Arial" w:hAnsi="Arial" w:cs="Arial"/>
          <w:color w:val="000000"/>
        </w:rPr>
        <w:t xml:space="preserve"> House, Kingston Hill</w:t>
      </w:r>
      <w:r>
        <w:rPr>
          <w:rFonts w:ascii="Arial" w:hAnsi="Arial" w:cs="Arial"/>
          <w:color w:val="000000"/>
        </w:rPr>
        <w:t xml:space="preserve">, </w:t>
      </w:r>
      <w:r w:rsidRPr="0056313F">
        <w:rPr>
          <w:rFonts w:ascii="Arial" w:hAnsi="Arial" w:cs="Arial"/>
          <w:color w:val="000000"/>
        </w:rPr>
        <w:t>KT2 7LB</w:t>
      </w:r>
    </w:p>
    <w:p w:rsidR="009A60DE" w:rsidRDefault="009A60DE" w:rsidP="009A60DE">
      <w:pPr>
        <w:pStyle w:val="NormalWeb"/>
        <w:rPr>
          <w:rFonts w:ascii="Arial" w:hAnsi="Arial" w:cs="Arial"/>
          <w:color w:val="000000"/>
        </w:rPr>
      </w:pPr>
      <w:r w:rsidRPr="00E424E4">
        <w:rPr>
          <w:rFonts w:ascii="Arial" w:hAnsi="Arial" w:cs="Arial"/>
          <w:color w:val="000000"/>
        </w:rPr>
        <w:t>T</w:t>
      </w:r>
      <w:r>
        <w:rPr>
          <w:rFonts w:ascii="Arial" w:hAnsi="Arial" w:cs="Arial"/>
          <w:color w:val="000000"/>
        </w:rPr>
        <w:t>elephone</w:t>
      </w:r>
      <w:r w:rsidRPr="00E424E4">
        <w:rPr>
          <w:rFonts w:ascii="Arial" w:hAnsi="Arial" w:cs="Arial"/>
          <w:color w:val="000000"/>
        </w:rPr>
        <w:t>: 07585 729925</w:t>
      </w:r>
    </w:p>
    <w:p w:rsidR="009A60DE" w:rsidRPr="003934C3" w:rsidRDefault="009A60DE" w:rsidP="009A60DE">
      <w:pPr>
        <w:pStyle w:val="NormalWeb"/>
        <w:rPr>
          <w:rFonts w:ascii="Arial" w:hAnsi="Arial" w:cs="Arial"/>
          <w:color w:val="000000"/>
          <w:sz w:val="28"/>
          <w:szCs w:val="28"/>
        </w:rPr>
      </w:pPr>
      <w:r w:rsidRPr="00167F33">
        <w:rPr>
          <w:rFonts w:ascii="Arial" w:hAnsi="Arial" w:cs="Arial"/>
          <w:color w:val="000000"/>
        </w:rPr>
        <w:t>Email: </w:t>
      </w:r>
      <w:r w:rsidRPr="003934C3">
        <w:rPr>
          <w:rFonts w:ascii="Arial" w:hAnsi="Arial" w:cs="Arial"/>
        </w:rPr>
        <w:t>a.kent@sgul.kingston.ac.uk</w:t>
      </w:r>
    </w:p>
    <w:p w:rsidR="009A60DE" w:rsidRPr="003934C3" w:rsidRDefault="009A60DE" w:rsidP="009A60DE">
      <w:pPr>
        <w:pStyle w:val="NoSpacing"/>
        <w:jc w:val="both"/>
        <w:rPr>
          <w:rFonts w:ascii="Arial" w:eastAsiaTheme="minorEastAsia" w:hAnsi="Arial" w:cs="Arial"/>
          <w:sz w:val="28"/>
          <w:szCs w:val="28"/>
        </w:rPr>
      </w:pPr>
    </w:p>
    <w:p w:rsidR="009A60DE" w:rsidRPr="00086259" w:rsidRDefault="009A60DE" w:rsidP="009A60DE">
      <w:pPr>
        <w:pStyle w:val="NoSpacing"/>
        <w:spacing w:line="276" w:lineRule="auto"/>
        <w:jc w:val="both"/>
        <w:rPr>
          <w:rFonts w:ascii="Arial" w:eastAsiaTheme="minorEastAsia" w:hAnsi="Arial" w:cs="Arial"/>
          <w:sz w:val="24"/>
          <w:szCs w:val="24"/>
        </w:rPr>
      </w:pPr>
      <w:r w:rsidRPr="00247D54">
        <w:rPr>
          <w:rFonts w:ascii="Arial" w:eastAsiaTheme="minorEastAsia" w:hAnsi="Arial" w:cs="Arial"/>
          <w:sz w:val="24"/>
          <w:szCs w:val="24"/>
        </w:rPr>
        <w:t xml:space="preserve">In the event that something does go wrong, and you are harmed during the research and this is due to someone's negligence then you may have grounds for legal action for compensation against </w:t>
      </w:r>
      <w:r>
        <w:rPr>
          <w:rFonts w:ascii="Arial" w:eastAsiaTheme="minorEastAsia" w:hAnsi="Arial" w:cs="Arial"/>
          <w:sz w:val="24"/>
          <w:szCs w:val="24"/>
        </w:rPr>
        <w:t>Kingston University</w:t>
      </w:r>
      <w:r w:rsidRPr="00247D54">
        <w:rPr>
          <w:rFonts w:ascii="Arial" w:eastAsiaTheme="minorEastAsia" w:hAnsi="Arial" w:cs="Arial"/>
          <w:sz w:val="24"/>
          <w:szCs w:val="24"/>
        </w:rPr>
        <w:t xml:space="preserve"> but you may have to pay your legal costs. The normal NHS complaints mechanisms will still be available to you (if appropriate).</w:t>
      </w:r>
    </w:p>
    <w:p w:rsidR="009A60DE" w:rsidRDefault="009A60DE" w:rsidP="009A60DE">
      <w:pPr>
        <w:pStyle w:val="NoSpacing"/>
      </w:pPr>
    </w:p>
    <w:p w:rsidR="009A60DE" w:rsidRPr="00417CFF" w:rsidRDefault="009A60DE" w:rsidP="009A60DE">
      <w:pPr>
        <w:spacing w:line="288" w:lineRule="auto"/>
        <w:jc w:val="both"/>
        <w:rPr>
          <w:rFonts w:ascii="Arial" w:hAnsi="Arial" w:cs="Arial"/>
          <w:b/>
          <w:sz w:val="24"/>
          <w:szCs w:val="24"/>
        </w:rPr>
      </w:pPr>
      <w:r w:rsidRPr="00417CFF">
        <w:rPr>
          <w:rFonts w:ascii="Arial" w:hAnsi="Arial" w:cs="Arial"/>
          <w:b/>
          <w:sz w:val="24"/>
          <w:szCs w:val="24"/>
        </w:rPr>
        <w:t>What happens next?</w:t>
      </w:r>
    </w:p>
    <w:p w:rsidR="009A60DE" w:rsidRDefault="009A60DE" w:rsidP="009A60DE">
      <w:pPr>
        <w:spacing w:line="288" w:lineRule="auto"/>
        <w:jc w:val="both"/>
        <w:rPr>
          <w:rFonts w:ascii="Arial" w:hAnsi="Arial" w:cs="Arial"/>
          <w:sz w:val="24"/>
          <w:szCs w:val="24"/>
        </w:rPr>
      </w:pPr>
      <w:r w:rsidRPr="2B782A8D">
        <w:rPr>
          <w:rFonts w:ascii="Arial" w:hAnsi="Arial" w:cs="Arial"/>
          <w:sz w:val="24"/>
          <w:szCs w:val="24"/>
        </w:rPr>
        <w:t xml:space="preserve">If you feel you </w:t>
      </w:r>
      <w:r w:rsidRPr="00EE264F">
        <w:rPr>
          <w:rFonts w:ascii="Arial" w:hAnsi="Arial" w:cs="Arial"/>
          <w:sz w:val="24"/>
          <w:szCs w:val="24"/>
        </w:rPr>
        <w:t xml:space="preserve">might </w:t>
      </w:r>
      <w:r w:rsidRPr="2B782A8D">
        <w:rPr>
          <w:rFonts w:ascii="Arial" w:hAnsi="Arial" w:cs="Arial"/>
          <w:sz w:val="24"/>
          <w:szCs w:val="24"/>
        </w:rPr>
        <w:t xml:space="preserve">like to take part in this trial, </w:t>
      </w:r>
      <w:r>
        <w:rPr>
          <w:rFonts w:ascii="Arial" w:hAnsi="Arial" w:cs="Arial"/>
          <w:sz w:val="24"/>
          <w:szCs w:val="24"/>
        </w:rPr>
        <w:t>you can complete</w:t>
      </w:r>
      <w:r w:rsidRPr="2B782A8D">
        <w:rPr>
          <w:rFonts w:ascii="Arial" w:hAnsi="Arial" w:cs="Arial"/>
          <w:sz w:val="24"/>
          <w:szCs w:val="24"/>
        </w:rPr>
        <w:t xml:space="preserve"> the online </w:t>
      </w:r>
      <w:r>
        <w:rPr>
          <w:rFonts w:ascii="Arial" w:hAnsi="Arial" w:cs="Arial"/>
          <w:sz w:val="24"/>
          <w:szCs w:val="24"/>
        </w:rPr>
        <w:t>expression of interest and eligibility screening</w:t>
      </w:r>
      <w:r w:rsidRPr="2B782A8D">
        <w:rPr>
          <w:rFonts w:ascii="Arial" w:hAnsi="Arial" w:cs="Arial"/>
          <w:sz w:val="24"/>
          <w:szCs w:val="24"/>
        </w:rPr>
        <w:t xml:space="preserve"> form</w:t>
      </w:r>
      <w:r>
        <w:rPr>
          <w:rFonts w:ascii="Arial" w:hAnsi="Arial" w:cs="Arial"/>
          <w:sz w:val="24"/>
          <w:szCs w:val="24"/>
        </w:rPr>
        <w:t xml:space="preserve"> on the LISTEN website, which will inform you if you are eligible to take part in the trial. If you are eligible, you will then be asked if you </w:t>
      </w:r>
      <w:r>
        <w:rPr>
          <w:rFonts w:ascii="Arial" w:hAnsi="Arial" w:cs="Arial"/>
          <w:sz w:val="24"/>
          <w:szCs w:val="24"/>
        </w:rPr>
        <w:lastRenderedPageBreak/>
        <w:t>wish to consent to take part in the LISTEN trial and the trial team will check if there is a LISTEN site open in your area.</w:t>
      </w:r>
      <w:r w:rsidRPr="00EE264F">
        <w:rPr>
          <w:rFonts w:ascii="Arial" w:hAnsi="Arial" w:cs="Arial"/>
          <w:sz w:val="24"/>
          <w:szCs w:val="24"/>
        </w:rPr>
        <w:t xml:space="preserve"> </w:t>
      </w:r>
      <w:r>
        <w:rPr>
          <w:rFonts w:ascii="Arial" w:hAnsi="Arial" w:cs="Arial"/>
          <w:sz w:val="24"/>
          <w:szCs w:val="24"/>
        </w:rPr>
        <w:t>You may</w:t>
      </w:r>
      <w:r w:rsidRPr="2B782A8D">
        <w:rPr>
          <w:rFonts w:ascii="Arial" w:hAnsi="Arial" w:cs="Arial"/>
          <w:sz w:val="24"/>
          <w:szCs w:val="24"/>
        </w:rPr>
        <w:t xml:space="preserve"> get in touch </w:t>
      </w:r>
      <w:r>
        <w:rPr>
          <w:rFonts w:ascii="Arial" w:hAnsi="Arial" w:cs="Arial"/>
          <w:sz w:val="24"/>
          <w:szCs w:val="24"/>
        </w:rPr>
        <w:t xml:space="preserve">with the trial team </w:t>
      </w:r>
      <w:r w:rsidRPr="2B782A8D">
        <w:rPr>
          <w:rFonts w:ascii="Arial" w:hAnsi="Arial" w:cs="Arial"/>
          <w:sz w:val="24"/>
          <w:szCs w:val="24"/>
        </w:rPr>
        <w:t xml:space="preserve">by phone or email (see contact details below) </w:t>
      </w:r>
      <w:r>
        <w:rPr>
          <w:rFonts w:ascii="Arial" w:hAnsi="Arial" w:cs="Arial"/>
          <w:sz w:val="24"/>
          <w:szCs w:val="24"/>
        </w:rPr>
        <w:t>for more information if needed.</w:t>
      </w:r>
    </w:p>
    <w:p w:rsidR="009A60DE" w:rsidRPr="00417CFF" w:rsidRDefault="009A60DE" w:rsidP="009A60DE">
      <w:pPr>
        <w:spacing w:line="288" w:lineRule="auto"/>
        <w:jc w:val="both"/>
        <w:rPr>
          <w:rFonts w:ascii="Arial" w:hAnsi="Arial" w:cs="Arial"/>
          <w:sz w:val="24"/>
          <w:szCs w:val="24"/>
        </w:rPr>
      </w:pPr>
      <w:r w:rsidRPr="2B782A8D">
        <w:rPr>
          <w:rFonts w:ascii="Arial" w:hAnsi="Arial" w:cs="Arial"/>
          <w:sz w:val="24"/>
          <w:szCs w:val="24"/>
        </w:rPr>
        <w:t>Thank you very much for considering taking part in this trial.</w:t>
      </w:r>
    </w:p>
    <w:bookmarkEnd w:id="4"/>
    <w:p w:rsidR="009A60DE" w:rsidRPr="00417CFF" w:rsidRDefault="009A60DE" w:rsidP="009A60DE">
      <w:pPr>
        <w:spacing w:line="288" w:lineRule="auto"/>
        <w:jc w:val="both"/>
        <w:rPr>
          <w:rFonts w:ascii="Arial" w:hAnsi="Arial" w:cs="Arial"/>
          <w:sz w:val="24"/>
          <w:szCs w:val="24"/>
        </w:rPr>
      </w:pPr>
    </w:p>
    <w:p w:rsidR="009A60DE" w:rsidRDefault="009A60DE" w:rsidP="009A60DE">
      <w:pPr>
        <w:spacing w:line="288" w:lineRule="auto"/>
        <w:jc w:val="both"/>
        <w:rPr>
          <w:rFonts w:ascii="Arial" w:hAnsi="Arial" w:cs="Arial"/>
          <w:b/>
          <w:sz w:val="24"/>
          <w:szCs w:val="24"/>
        </w:rPr>
      </w:pPr>
      <w:r w:rsidRPr="00362EB9">
        <w:rPr>
          <w:rFonts w:ascii="Arial" w:hAnsi="Arial" w:cs="Arial"/>
          <w:b/>
          <w:bCs/>
          <w:sz w:val="24"/>
          <w:szCs w:val="24"/>
        </w:rPr>
        <w:t xml:space="preserve">The LISTEN </w:t>
      </w:r>
      <w:r>
        <w:rPr>
          <w:rFonts w:ascii="Arial" w:hAnsi="Arial" w:cs="Arial"/>
          <w:b/>
          <w:bCs/>
          <w:sz w:val="24"/>
          <w:szCs w:val="24"/>
        </w:rPr>
        <w:t>T</w:t>
      </w:r>
      <w:r w:rsidRPr="00362EB9">
        <w:rPr>
          <w:rFonts w:ascii="Arial" w:hAnsi="Arial" w:cs="Arial"/>
          <w:b/>
          <w:bCs/>
          <w:sz w:val="24"/>
          <w:szCs w:val="24"/>
        </w:rPr>
        <w:t>eam</w:t>
      </w:r>
      <w:r>
        <w:rPr>
          <w:rFonts w:ascii="Arial" w:hAnsi="Arial" w:cs="Arial"/>
          <w:b/>
          <w:bCs/>
          <w:sz w:val="24"/>
          <w:szCs w:val="24"/>
        </w:rPr>
        <w:t xml:space="preserve"> </w:t>
      </w:r>
      <w:r w:rsidRPr="005E3EDB">
        <w:rPr>
          <w:rFonts w:ascii="Arial" w:hAnsi="Arial" w:cs="Arial"/>
          <w:b/>
          <w:sz w:val="24"/>
          <w:szCs w:val="24"/>
        </w:rPr>
        <w:t xml:space="preserve">Contact </w:t>
      </w:r>
      <w:r>
        <w:rPr>
          <w:rFonts w:ascii="Arial" w:hAnsi="Arial" w:cs="Arial"/>
          <w:b/>
          <w:sz w:val="24"/>
          <w:szCs w:val="24"/>
        </w:rPr>
        <w:t>D</w:t>
      </w:r>
      <w:r w:rsidRPr="005E3EDB">
        <w:rPr>
          <w:rFonts w:ascii="Arial" w:hAnsi="Arial" w:cs="Arial"/>
          <w:b/>
          <w:sz w:val="24"/>
          <w:szCs w:val="24"/>
        </w:rPr>
        <w:t>etails</w:t>
      </w:r>
    </w:p>
    <w:p w:rsidR="009A60DE" w:rsidRPr="006C5C7B" w:rsidRDefault="009A60DE" w:rsidP="009A60DE">
      <w:pPr>
        <w:pStyle w:val="NoSpacing"/>
        <w:rPr>
          <w:rFonts w:ascii="Arial" w:hAnsi="Arial" w:cs="Arial"/>
          <w:sz w:val="24"/>
          <w:szCs w:val="24"/>
        </w:rPr>
      </w:pPr>
      <w:r>
        <w:rPr>
          <w:noProof/>
          <w:color w:val="2B579A"/>
          <w:shd w:val="clear" w:color="auto" w:fill="E6E6E6"/>
          <w:lang w:val="en-US"/>
        </w:rPr>
        <w:drawing>
          <wp:inline distT="0" distB="0" distL="0" distR="0" wp14:anchorId="53A37C85" wp14:editId="41ECED38">
            <wp:extent cx="228600" cy="183062"/>
            <wp:effectExtent l="0" t="0" r="0" b="7620"/>
            <wp:docPr id="12" name="Picture 12" descr="Telephone Icon, PNG, 1166x934px, Droid Razr Hd, Area, Brand, Clip Art,  Email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one Icon, PNG, 1166x934px, Droid Razr Hd, Area, Brand, Clip Art,  Email Download F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255" cy="187591"/>
                    </a:xfrm>
                    <a:prstGeom prst="rect">
                      <a:avLst/>
                    </a:prstGeom>
                    <a:noFill/>
                    <a:ln>
                      <a:noFill/>
                    </a:ln>
                  </pic:spPr>
                </pic:pic>
              </a:graphicData>
            </a:graphic>
          </wp:inline>
        </w:drawing>
      </w:r>
      <w:r>
        <w:rPr>
          <w:rFonts w:ascii="Arial" w:hAnsi="Arial" w:cs="Arial"/>
          <w:sz w:val="24"/>
          <w:szCs w:val="24"/>
        </w:rPr>
        <w:t xml:space="preserve"> </w:t>
      </w:r>
      <w:r w:rsidRPr="006C5C7B">
        <w:rPr>
          <w:rFonts w:ascii="Arial" w:hAnsi="Arial" w:cs="Arial"/>
          <w:sz w:val="24"/>
          <w:szCs w:val="24"/>
        </w:rPr>
        <w:t xml:space="preserve"> </w:t>
      </w:r>
      <w:r>
        <w:rPr>
          <w:rFonts w:ascii="Arial" w:hAnsi="Arial" w:cs="Arial"/>
          <w:sz w:val="24"/>
          <w:szCs w:val="24"/>
        </w:rPr>
        <w:t xml:space="preserve">Ring us on: </w:t>
      </w:r>
      <w:r w:rsidRPr="00A242F2">
        <w:rPr>
          <w:rFonts w:ascii="Arial" w:hAnsi="Arial" w:cs="Arial"/>
          <w:sz w:val="24"/>
          <w:szCs w:val="24"/>
        </w:rPr>
        <w:t>02922 514080</w:t>
      </w:r>
      <w:r>
        <w:rPr>
          <w:rFonts w:ascii="Arial" w:hAnsi="Arial" w:cs="Arial"/>
          <w:sz w:val="24"/>
          <w:szCs w:val="24"/>
        </w:rPr>
        <w:t xml:space="preserve"> Monday to Friday (09:00 – 17:00)</w:t>
      </w:r>
    </w:p>
    <w:p w:rsidR="009A60DE" w:rsidRDefault="009A60DE" w:rsidP="009A60DE">
      <w:pPr>
        <w:pStyle w:val="NoSpacing"/>
        <w:rPr>
          <w:rFonts w:ascii="Arial" w:hAnsi="Arial" w:cs="Arial"/>
          <w:sz w:val="24"/>
          <w:szCs w:val="24"/>
        </w:rPr>
      </w:pPr>
      <w:r>
        <w:rPr>
          <w:rFonts w:ascii="Arial" w:hAnsi="Arial" w:cs="Arial"/>
          <w:noProof/>
          <w:color w:val="2B579A"/>
          <w:shd w:val="clear" w:color="auto" w:fill="E6E6E6"/>
          <w:lang w:val="en-US"/>
        </w:rPr>
        <w:drawing>
          <wp:inline distT="0" distB="0" distL="0" distR="0" wp14:anchorId="395558FB" wp14:editId="1A4374A5">
            <wp:extent cx="238125" cy="238125"/>
            <wp:effectExtent l="0" t="0" r="9525" b="952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4"/>
          <w:szCs w:val="24"/>
        </w:rPr>
        <w:t xml:space="preserve"> Email us at:</w:t>
      </w:r>
      <w:r w:rsidRPr="2B782A8D">
        <w:rPr>
          <w:rFonts w:ascii="Arial" w:hAnsi="Arial" w:cs="Arial"/>
          <w:sz w:val="24"/>
          <w:szCs w:val="24"/>
        </w:rPr>
        <w:t xml:space="preserve"> </w:t>
      </w:r>
      <w:hyperlink r:id="rId13">
        <w:r w:rsidRPr="2B782A8D">
          <w:rPr>
            <w:rStyle w:val="Hyperlink"/>
            <w:rFonts w:ascii="Arial" w:hAnsi="Arial" w:cs="Arial"/>
            <w:sz w:val="24"/>
            <w:szCs w:val="24"/>
          </w:rPr>
          <w:t>LISTEN@cardiff.ac.uk</w:t>
        </w:r>
      </w:hyperlink>
      <w:r w:rsidRPr="2B782A8D">
        <w:rPr>
          <w:rFonts w:ascii="Arial" w:hAnsi="Arial" w:cs="Arial"/>
          <w:sz w:val="24"/>
          <w:szCs w:val="24"/>
        </w:rPr>
        <w:t xml:space="preserve"> </w:t>
      </w:r>
    </w:p>
    <w:p w:rsidR="009A60DE" w:rsidRDefault="009A60DE" w:rsidP="009A60DE">
      <w:pPr>
        <w:pStyle w:val="NoSpacing"/>
        <w:rPr>
          <w:rFonts w:ascii="Arial" w:hAnsi="Arial" w:cs="Arial"/>
          <w:sz w:val="24"/>
          <w:szCs w:val="24"/>
        </w:rPr>
      </w:pPr>
    </w:p>
    <w:p w:rsidR="009A60DE" w:rsidRDefault="009A60DE" w:rsidP="009A60DE">
      <w:pPr>
        <w:pStyle w:val="NoSpacing"/>
        <w:rPr>
          <w:rFonts w:ascii="Arial" w:hAnsi="Arial" w:cs="Arial"/>
          <w:sz w:val="24"/>
          <w:szCs w:val="24"/>
        </w:rPr>
      </w:pPr>
      <w:r>
        <w:rPr>
          <w:rFonts w:ascii="Arial" w:hAnsi="Arial" w:cs="Arial"/>
          <w:noProof/>
          <w:color w:val="2B579A"/>
          <w:shd w:val="clear" w:color="auto" w:fill="E6E6E6"/>
          <w:lang w:val="en-US"/>
        </w:rPr>
        <w:drawing>
          <wp:inline distT="0" distB="0" distL="0" distR="0" wp14:anchorId="28DEA127" wp14:editId="7FD92C62">
            <wp:extent cx="228600" cy="228600"/>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 w:val="24"/>
          <w:szCs w:val="24"/>
        </w:rPr>
        <w:t xml:space="preserve"> LISTEN Trial Team, Centre for Trials Research</w:t>
      </w:r>
    </w:p>
    <w:p w:rsidR="009A60DE" w:rsidRDefault="009A60DE" w:rsidP="009A60DE">
      <w:pPr>
        <w:pStyle w:val="NoSpacing"/>
        <w:ind w:left="426"/>
        <w:rPr>
          <w:rFonts w:ascii="Arial" w:hAnsi="Arial" w:cs="Arial"/>
          <w:sz w:val="24"/>
          <w:szCs w:val="24"/>
        </w:rPr>
      </w:pPr>
      <w:r>
        <w:rPr>
          <w:rFonts w:ascii="Arial" w:hAnsi="Arial" w:cs="Arial"/>
          <w:sz w:val="24"/>
          <w:szCs w:val="24"/>
        </w:rPr>
        <w:t>Cardiff University</w:t>
      </w:r>
    </w:p>
    <w:p w:rsidR="009A60DE" w:rsidRDefault="009A60DE" w:rsidP="009A60DE">
      <w:pPr>
        <w:pStyle w:val="NoSpacing"/>
        <w:ind w:left="426"/>
        <w:rPr>
          <w:rFonts w:ascii="Arial" w:hAnsi="Arial" w:cs="Arial"/>
          <w:sz w:val="24"/>
          <w:szCs w:val="24"/>
        </w:rPr>
      </w:pPr>
      <w:r w:rsidRPr="00785DE8">
        <w:rPr>
          <w:rFonts w:ascii="Arial" w:hAnsi="Arial" w:cs="Arial"/>
          <w:sz w:val="24"/>
          <w:szCs w:val="24"/>
        </w:rPr>
        <w:t>4th Floor, Neuadd Meirionnydd</w:t>
      </w:r>
    </w:p>
    <w:p w:rsidR="009A60DE" w:rsidRDefault="009A60DE" w:rsidP="009A60DE">
      <w:pPr>
        <w:pStyle w:val="NoSpacing"/>
        <w:ind w:left="426"/>
        <w:rPr>
          <w:rFonts w:ascii="Arial" w:hAnsi="Arial" w:cs="Arial"/>
          <w:sz w:val="24"/>
          <w:szCs w:val="24"/>
        </w:rPr>
      </w:pPr>
      <w:r w:rsidRPr="00785DE8">
        <w:rPr>
          <w:rFonts w:ascii="Arial" w:hAnsi="Arial" w:cs="Arial"/>
          <w:sz w:val="24"/>
          <w:szCs w:val="24"/>
        </w:rPr>
        <w:t>Heath Park</w:t>
      </w:r>
      <w:bookmarkStart w:id="5" w:name="_GoBack"/>
      <w:bookmarkEnd w:id="5"/>
    </w:p>
    <w:p w:rsidR="009A60DE" w:rsidRDefault="009A60DE" w:rsidP="009A60DE">
      <w:pPr>
        <w:pStyle w:val="NoSpacing"/>
        <w:ind w:left="426"/>
        <w:rPr>
          <w:rFonts w:ascii="Arial" w:hAnsi="Arial" w:cs="Arial"/>
          <w:sz w:val="24"/>
          <w:szCs w:val="24"/>
        </w:rPr>
      </w:pPr>
      <w:r w:rsidRPr="00785DE8">
        <w:rPr>
          <w:rFonts w:ascii="Arial" w:hAnsi="Arial" w:cs="Arial"/>
          <w:sz w:val="24"/>
          <w:szCs w:val="24"/>
        </w:rPr>
        <w:t>Cardiff</w:t>
      </w:r>
    </w:p>
    <w:p w:rsidR="00262BD7" w:rsidRDefault="009A60DE" w:rsidP="009A60DE">
      <w:pPr>
        <w:rPr>
          <w:rFonts w:ascii="Arial" w:hAnsi="Arial" w:cs="Arial"/>
          <w:sz w:val="24"/>
          <w:szCs w:val="24"/>
        </w:rPr>
      </w:pPr>
      <w:r w:rsidRPr="00785DE8">
        <w:rPr>
          <w:rFonts w:ascii="Arial" w:hAnsi="Arial" w:cs="Arial"/>
          <w:sz w:val="24"/>
          <w:szCs w:val="24"/>
        </w:rPr>
        <w:t>CF14 4YS</w:t>
      </w:r>
    </w:p>
    <w:p w:rsidR="009A60DE" w:rsidRDefault="009A60DE" w:rsidP="009A60DE">
      <w:pPr>
        <w:rPr>
          <w:rFonts w:ascii="Arial" w:hAnsi="Arial" w:cs="Arial"/>
          <w:sz w:val="24"/>
          <w:szCs w:val="24"/>
        </w:rPr>
      </w:pPr>
    </w:p>
    <w:p w:rsidR="009A60DE" w:rsidRDefault="009A60DE" w:rsidP="009A60DE">
      <w:pPr>
        <w:tabs>
          <w:tab w:val="left" w:pos="1800"/>
        </w:tabs>
        <w:rPr>
          <w:rFonts w:ascii="Arial" w:hAnsi="Arial" w:cs="Arial"/>
          <w:sz w:val="24"/>
          <w:szCs w:val="24"/>
        </w:rPr>
        <w:sectPr w:rsidR="009A60DE">
          <w:footerReference w:type="default" r:id="rId15"/>
          <w:pgSz w:w="12240" w:h="15840"/>
          <w:pgMar w:top="1440" w:right="1440" w:bottom="1440" w:left="1440" w:header="720" w:footer="720" w:gutter="0"/>
          <w:cols w:space="720"/>
          <w:docGrid w:linePitch="360"/>
        </w:sectPr>
      </w:pPr>
    </w:p>
    <w:p w:rsidR="009A60DE" w:rsidRPr="004B00AF" w:rsidRDefault="009A60DE" w:rsidP="009A60DE">
      <w:pPr>
        <w:tabs>
          <w:tab w:val="left" w:pos="1800"/>
        </w:tabs>
        <w:rPr>
          <w:rFonts w:ascii="Arial" w:hAnsi="Arial" w:cs="Arial"/>
          <w:sz w:val="24"/>
          <w:szCs w:val="24"/>
        </w:rPr>
      </w:pPr>
      <w:r>
        <w:rPr>
          <w:rFonts w:ascii="Arial" w:hAnsi="Arial" w:cs="Arial"/>
          <w:color w:val="2B579A"/>
          <w:sz w:val="24"/>
          <w:szCs w:val="24"/>
          <w:shd w:val="clear" w:color="auto" w:fill="E6E6E6"/>
        </w:rPr>
        <w:lastRenderedPageBreak/>
        <w:drawing>
          <wp:inline distT="0" distB="0" distL="0" distR="0" wp14:anchorId="7A16754E" wp14:editId="4A9F1C55">
            <wp:extent cx="8723489" cy="5829300"/>
            <wp:effectExtent l="0" t="0" r="1905" b="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40871" cy="5840915"/>
                    </a:xfrm>
                    <a:prstGeom prst="rect">
                      <a:avLst/>
                    </a:prstGeom>
                    <a:noFill/>
                  </pic:spPr>
                </pic:pic>
              </a:graphicData>
            </a:graphic>
          </wp:inline>
        </w:drawing>
      </w:r>
    </w:p>
    <w:p w:rsidR="009A60DE" w:rsidRDefault="009A60DE" w:rsidP="009A60DE"/>
    <w:sectPr w:rsidR="009A60DE" w:rsidSect="009A60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53053"/>
      <w:docPartObj>
        <w:docPartGallery w:val="Page Numbers (Bottom of Page)"/>
        <w:docPartUnique/>
      </w:docPartObj>
    </w:sdtPr>
    <w:sdtEndPr>
      <w:rPr>
        <w:noProof/>
      </w:rPr>
    </w:sdtEndPr>
    <w:sdtContent>
      <w:p w:rsidR="009A60DE" w:rsidRDefault="009A60D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9A60DE" w:rsidRPr="00420455" w:rsidRDefault="009A60DE">
    <w:pPr>
      <w:pStyle w:val="Footer"/>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2ED"/>
    <w:multiLevelType w:val="multilevel"/>
    <w:tmpl w:val="886E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700E0"/>
    <w:multiLevelType w:val="multilevel"/>
    <w:tmpl w:val="98E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57855"/>
    <w:multiLevelType w:val="hybridMultilevel"/>
    <w:tmpl w:val="722A52AC"/>
    <w:lvl w:ilvl="0" w:tplc="23DC1AEC">
      <w:start w:val="1"/>
      <w:numFmt w:val="decimal"/>
      <w:lvlText w:val="%1)"/>
      <w:lvlJc w:val="left"/>
      <w:pPr>
        <w:ind w:left="720" w:hanging="360"/>
      </w:pPr>
      <w:rPr>
        <w:rFonts w:hint="default"/>
        <w:b/>
        <w:bCs/>
        <w:color w:val="F79646" w:themeColor="accent6"/>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B60EB2"/>
    <w:multiLevelType w:val="hybridMultilevel"/>
    <w:tmpl w:val="B4328C50"/>
    <w:lvl w:ilvl="0" w:tplc="62DCF1E0">
      <w:start w:val="1"/>
      <w:numFmt w:val="decimal"/>
      <w:lvlText w:val="%1)"/>
      <w:lvlJc w:val="left"/>
      <w:pPr>
        <w:ind w:left="1080" w:hanging="360"/>
      </w:pPr>
      <w:rPr>
        <w:rFonts w:hint="default"/>
        <w:b/>
        <w:bCs/>
        <w:color w:val="F731D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0D5148"/>
    <w:multiLevelType w:val="hybridMultilevel"/>
    <w:tmpl w:val="61182978"/>
    <w:lvl w:ilvl="0" w:tplc="6B3AF10E">
      <w:start w:val="1"/>
      <w:numFmt w:val="bullet"/>
      <w:lvlText w:val=""/>
      <w:lvlJc w:val="left"/>
      <w:pPr>
        <w:ind w:left="1440" w:hanging="360"/>
      </w:pPr>
      <w:rPr>
        <w:rFonts w:ascii="Symbol" w:hAnsi="Symbol" w:hint="default"/>
        <w:color w:val="F79646" w:themeColor="accent6"/>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9C4874"/>
    <w:multiLevelType w:val="hybridMultilevel"/>
    <w:tmpl w:val="D94CF656"/>
    <w:lvl w:ilvl="0" w:tplc="8FCA9DE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147E65"/>
    <w:multiLevelType w:val="hybridMultilevel"/>
    <w:tmpl w:val="70E816F6"/>
    <w:lvl w:ilvl="0" w:tplc="2D662314">
      <w:start w:val="1"/>
      <w:numFmt w:val="decimal"/>
      <w:lvlText w:val="%1)"/>
      <w:lvlJc w:val="left"/>
      <w:pPr>
        <w:ind w:left="720" w:hanging="360"/>
      </w:pPr>
      <w:rPr>
        <w:rFonts w:hint="default"/>
        <w:b/>
        <w:bCs/>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A0MTEzsTCwMLU0tzRU0lEKTi0uzszPAykwrAUA0TOw5ywAAAA="/>
  </w:docVars>
  <w:rsids>
    <w:rsidRoot w:val="009A60DE"/>
    <w:rsid w:val="00005912"/>
    <w:rsid w:val="00005FD4"/>
    <w:rsid w:val="000075DA"/>
    <w:rsid w:val="00011CFF"/>
    <w:rsid w:val="00012859"/>
    <w:rsid w:val="00013757"/>
    <w:rsid w:val="0001461B"/>
    <w:rsid w:val="00023CF4"/>
    <w:rsid w:val="000335C6"/>
    <w:rsid w:val="000524EF"/>
    <w:rsid w:val="00055C61"/>
    <w:rsid w:val="00055FAE"/>
    <w:rsid w:val="00057605"/>
    <w:rsid w:val="00064777"/>
    <w:rsid w:val="00064791"/>
    <w:rsid w:val="000716D2"/>
    <w:rsid w:val="00071ACA"/>
    <w:rsid w:val="00073A94"/>
    <w:rsid w:val="00074D60"/>
    <w:rsid w:val="00075061"/>
    <w:rsid w:val="00076134"/>
    <w:rsid w:val="00081D91"/>
    <w:rsid w:val="0008223F"/>
    <w:rsid w:val="0008499E"/>
    <w:rsid w:val="000873AC"/>
    <w:rsid w:val="0009094A"/>
    <w:rsid w:val="00092D6B"/>
    <w:rsid w:val="000969B3"/>
    <w:rsid w:val="00096BE1"/>
    <w:rsid w:val="000A425B"/>
    <w:rsid w:val="000A7A78"/>
    <w:rsid w:val="000B06E8"/>
    <w:rsid w:val="000B1981"/>
    <w:rsid w:val="000B31AA"/>
    <w:rsid w:val="000B3906"/>
    <w:rsid w:val="000B4623"/>
    <w:rsid w:val="000B4D4B"/>
    <w:rsid w:val="000C0129"/>
    <w:rsid w:val="000C7DEE"/>
    <w:rsid w:val="000D09EC"/>
    <w:rsid w:val="000D185D"/>
    <w:rsid w:val="000D4CE0"/>
    <w:rsid w:val="000D72DC"/>
    <w:rsid w:val="000E0124"/>
    <w:rsid w:val="000E0CC7"/>
    <w:rsid w:val="000E0D78"/>
    <w:rsid w:val="000F360D"/>
    <w:rsid w:val="000F38EB"/>
    <w:rsid w:val="000F5401"/>
    <w:rsid w:val="00100883"/>
    <w:rsid w:val="0010183C"/>
    <w:rsid w:val="0010395F"/>
    <w:rsid w:val="001048FF"/>
    <w:rsid w:val="001117B4"/>
    <w:rsid w:val="00112035"/>
    <w:rsid w:val="001133FD"/>
    <w:rsid w:val="00114370"/>
    <w:rsid w:val="00115EEC"/>
    <w:rsid w:val="0011607C"/>
    <w:rsid w:val="00121CF1"/>
    <w:rsid w:val="00124A78"/>
    <w:rsid w:val="001262D0"/>
    <w:rsid w:val="0013177E"/>
    <w:rsid w:val="00133CD4"/>
    <w:rsid w:val="0013493E"/>
    <w:rsid w:val="00134DA1"/>
    <w:rsid w:val="001352D5"/>
    <w:rsid w:val="00135D35"/>
    <w:rsid w:val="00136EEB"/>
    <w:rsid w:val="00140DB1"/>
    <w:rsid w:val="001478BD"/>
    <w:rsid w:val="00150740"/>
    <w:rsid w:val="00151232"/>
    <w:rsid w:val="00162780"/>
    <w:rsid w:val="00167A77"/>
    <w:rsid w:val="0017171A"/>
    <w:rsid w:val="0017187C"/>
    <w:rsid w:val="001729BA"/>
    <w:rsid w:val="001738B4"/>
    <w:rsid w:val="001851E9"/>
    <w:rsid w:val="001862A9"/>
    <w:rsid w:val="00190D88"/>
    <w:rsid w:val="00192EFD"/>
    <w:rsid w:val="001A20AC"/>
    <w:rsid w:val="001A3B94"/>
    <w:rsid w:val="001A62C1"/>
    <w:rsid w:val="001B346D"/>
    <w:rsid w:val="001B4C87"/>
    <w:rsid w:val="001C2BAC"/>
    <w:rsid w:val="001C5544"/>
    <w:rsid w:val="001D06D0"/>
    <w:rsid w:val="001D3861"/>
    <w:rsid w:val="001E0F9B"/>
    <w:rsid w:val="001E3B71"/>
    <w:rsid w:val="001E3BC4"/>
    <w:rsid w:val="001E7D92"/>
    <w:rsid w:val="001F04B5"/>
    <w:rsid w:val="001F117D"/>
    <w:rsid w:val="001F184A"/>
    <w:rsid w:val="001F1B10"/>
    <w:rsid w:val="001F61C6"/>
    <w:rsid w:val="00201622"/>
    <w:rsid w:val="00203C4A"/>
    <w:rsid w:val="00203E41"/>
    <w:rsid w:val="00205108"/>
    <w:rsid w:val="0020582E"/>
    <w:rsid w:val="00207237"/>
    <w:rsid w:val="00212D31"/>
    <w:rsid w:val="00221559"/>
    <w:rsid w:val="0022348F"/>
    <w:rsid w:val="0022679C"/>
    <w:rsid w:val="002277B7"/>
    <w:rsid w:val="002279CD"/>
    <w:rsid w:val="002300DA"/>
    <w:rsid w:val="002336DB"/>
    <w:rsid w:val="00236615"/>
    <w:rsid w:val="002379B0"/>
    <w:rsid w:val="00240532"/>
    <w:rsid w:val="00240643"/>
    <w:rsid w:val="00240A5B"/>
    <w:rsid w:val="00251C1F"/>
    <w:rsid w:val="00251EA7"/>
    <w:rsid w:val="002549BF"/>
    <w:rsid w:val="00255CE7"/>
    <w:rsid w:val="00261AA0"/>
    <w:rsid w:val="002629EF"/>
    <w:rsid w:val="00262BD7"/>
    <w:rsid w:val="002632E5"/>
    <w:rsid w:val="002644F4"/>
    <w:rsid w:val="00267E62"/>
    <w:rsid w:val="00270BB0"/>
    <w:rsid w:val="00271AF0"/>
    <w:rsid w:val="00272B21"/>
    <w:rsid w:val="00276EE5"/>
    <w:rsid w:val="00281C69"/>
    <w:rsid w:val="00283606"/>
    <w:rsid w:val="00285484"/>
    <w:rsid w:val="00291AF0"/>
    <w:rsid w:val="00293FBF"/>
    <w:rsid w:val="0029479B"/>
    <w:rsid w:val="00294F49"/>
    <w:rsid w:val="002955F7"/>
    <w:rsid w:val="002955FA"/>
    <w:rsid w:val="002A618D"/>
    <w:rsid w:val="002B1A1B"/>
    <w:rsid w:val="002B1F0C"/>
    <w:rsid w:val="002B2658"/>
    <w:rsid w:val="002B3F35"/>
    <w:rsid w:val="002C2771"/>
    <w:rsid w:val="002C7702"/>
    <w:rsid w:val="002D0B89"/>
    <w:rsid w:val="002D1251"/>
    <w:rsid w:val="002D1854"/>
    <w:rsid w:val="002D3EB3"/>
    <w:rsid w:val="002D62C1"/>
    <w:rsid w:val="002E0B56"/>
    <w:rsid w:val="002E12FC"/>
    <w:rsid w:val="002E1C44"/>
    <w:rsid w:val="002F3BB5"/>
    <w:rsid w:val="002F3CAD"/>
    <w:rsid w:val="002F5671"/>
    <w:rsid w:val="00302907"/>
    <w:rsid w:val="00304015"/>
    <w:rsid w:val="00306266"/>
    <w:rsid w:val="003112F2"/>
    <w:rsid w:val="00312257"/>
    <w:rsid w:val="0031358A"/>
    <w:rsid w:val="00313E12"/>
    <w:rsid w:val="00315792"/>
    <w:rsid w:val="00316BB2"/>
    <w:rsid w:val="00317D34"/>
    <w:rsid w:val="003204D8"/>
    <w:rsid w:val="0032380F"/>
    <w:rsid w:val="003272ED"/>
    <w:rsid w:val="00327D80"/>
    <w:rsid w:val="0033127F"/>
    <w:rsid w:val="00331365"/>
    <w:rsid w:val="00334FC3"/>
    <w:rsid w:val="00340774"/>
    <w:rsid w:val="00340868"/>
    <w:rsid w:val="00340AF7"/>
    <w:rsid w:val="00342E6C"/>
    <w:rsid w:val="0034371B"/>
    <w:rsid w:val="003448E2"/>
    <w:rsid w:val="00345D52"/>
    <w:rsid w:val="0034634F"/>
    <w:rsid w:val="00346E03"/>
    <w:rsid w:val="00347E1B"/>
    <w:rsid w:val="00350F09"/>
    <w:rsid w:val="00352B5B"/>
    <w:rsid w:val="003557C3"/>
    <w:rsid w:val="00357E47"/>
    <w:rsid w:val="00361C7C"/>
    <w:rsid w:val="003632D0"/>
    <w:rsid w:val="00363E99"/>
    <w:rsid w:val="00364B64"/>
    <w:rsid w:val="00367BD0"/>
    <w:rsid w:val="003763B7"/>
    <w:rsid w:val="0037673D"/>
    <w:rsid w:val="00377659"/>
    <w:rsid w:val="00377FC9"/>
    <w:rsid w:val="003814DF"/>
    <w:rsid w:val="003820FD"/>
    <w:rsid w:val="0038658A"/>
    <w:rsid w:val="00387144"/>
    <w:rsid w:val="00394B66"/>
    <w:rsid w:val="003A087C"/>
    <w:rsid w:val="003A10F7"/>
    <w:rsid w:val="003A26CB"/>
    <w:rsid w:val="003B1FC7"/>
    <w:rsid w:val="003B708B"/>
    <w:rsid w:val="003C034D"/>
    <w:rsid w:val="003C5F70"/>
    <w:rsid w:val="003C6BE7"/>
    <w:rsid w:val="003C6FB5"/>
    <w:rsid w:val="003D7BA4"/>
    <w:rsid w:val="003D7BBF"/>
    <w:rsid w:val="003E6FC2"/>
    <w:rsid w:val="003F6103"/>
    <w:rsid w:val="003F7CF6"/>
    <w:rsid w:val="004015EB"/>
    <w:rsid w:val="00401ABC"/>
    <w:rsid w:val="00402E21"/>
    <w:rsid w:val="00405506"/>
    <w:rsid w:val="004132EA"/>
    <w:rsid w:val="00414930"/>
    <w:rsid w:val="00415DD5"/>
    <w:rsid w:val="00417933"/>
    <w:rsid w:val="00420462"/>
    <w:rsid w:val="00426A24"/>
    <w:rsid w:val="00427C52"/>
    <w:rsid w:val="00427CE6"/>
    <w:rsid w:val="00430132"/>
    <w:rsid w:val="004302CC"/>
    <w:rsid w:val="004329A9"/>
    <w:rsid w:val="00433FFC"/>
    <w:rsid w:val="00437087"/>
    <w:rsid w:val="004405BC"/>
    <w:rsid w:val="00441FA2"/>
    <w:rsid w:val="004430BE"/>
    <w:rsid w:val="00443FDF"/>
    <w:rsid w:val="00444997"/>
    <w:rsid w:val="0045013C"/>
    <w:rsid w:val="00450460"/>
    <w:rsid w:val="004507A1"/>
    <w:rsid w:val="00451784"/>
    <w:rsid w:val="0045698C"/>
    <w:rsid w:val="00457B24"/>
    <w:rsid w:val="00462FD6"/>
    <w:rsid w:val="004670F3"/>
    <w:rsid w:val="00474772"/>
    <w:rsid w:val="00474F23"/>
    <w:rsid w:val="00475030"/>
    <w:rsid w:val="0047693B"/>
    <w:rsid w:val="00477BFD"/>
    <w:rsid w:val="00477FC7"/>
    <w:rsid w:val="004851C7"/>
    <w:rsid w:val="004858DB"/>
    <w:rsid w:val="0048709D"/>
    <w:rsid w:val="00491577"/>
    <w:rsid w:val="004932DD"/>
    <w:rsid w:val="0049687F"/>
    <w:rsid w:val="004A2A5A"/>
    <w:rsid w:val="004A2C2D"/>
    <w:rsid w:val="004A344D"/>
    <w:rsid w:val="004A5ACA"/>
    <w:rsid w:val="004B1ACC"/>
    <w:rsid w:val="004B6508"/>
    <w:rsid w:val="004B6733"/>
    <w:rsid w:val="004C075B"/>
    <w:rsid w:val="004C19ED"/>
    <w:rsid w:val="004C4353"/>
    <w:rsid w:val="004C606D"/>
    <w:rsid w:val="004D0130"/>
    <w:rsid w:val="004D440F"/>
    <w:rsid w:val="004D500C"/>
    <w:rsid w:val="004D5BC4"/>
    <w:rsid w:val="004D7248"/>
    <w:rsid w:val="004E073F"/>
    <w:rsid w:val="004E0A51"/>
    <w:rsid w:val="004E22F3"/>
    <w:rsid w:val="004E2862"/>
    <w:rsid w:val="004E6E61"/>
    <w:rsid w:val="004E74C2"/>
    <w:rsid w:val="004E7B7B"/>
    <w:rsid w:val="004F3174"/>
    <w:rsid w:val="004F4764"/>
    <w:rsid w:val="00501084"/>
    <w:rsid w:val="0051049F"/>
    <w:rsid w:val="00511500"/>
    <w:rsid w:val="0051234B"/>
    <w:rsid w:val="005129F5"/>
    <w:rsid w:val="00516C6A"/>
    <w:rsid w:val="005218B7"/>
    <w:rsid w:val="00525CFD"/>
    <w:rsid w:val="005301DD"/>
    <w:rsid w:val="005319D2"/>
    <w:rsid w:val="00532893"/>
    <w:rsid w:val="00534C80"/>
    <w:rsid w:val="005352A1"/>
    <w:rsid w:val="00536E5A"/>
    <w:rsid w:val="00540321"/>
    <w:rsid w:val="005440F0"/>
    <w:rsid w:val="005458AA"/>
    <w:rsid w:val="00547C85"/>
    <w:rsid w:val="00550DB8"/>
    <w:rsid w:val="00560073"/>
    <w:rsid w:val="00561651"/>
    <w:rsid w:val="00561BA5"/>
    <w:rsid w:val="00566977"/>
    <w:rsid w:val="00566A4B"/>
    <w:rsid w:val="0056723A"/>
    <w:rsid w:val="00570588"/>
    <w:rsid w:val="0057183B"/>
    <w:rsid w:val="00573114"/>
    <w:rsid w:val="00575D37"/>
    <w:rsid w:val="00581F00"/>
    <w:rsid w:val="0058305D"/>
    <w:rsid w:val="00583106"/>
    <w:rsid w:val="0058644F"/>
    <w:rsid w:val="0058698A"/>
    <w:rsid w:val="00587CA8"/>
    <w:rsid w:val="0059119B"/>
    <w:rsid w:val="00592F62"/>
    <w:rsid w:val="005941A3"/>
    <w:rsid w:val="00594ED1"/>
    <w:rsid w:val="005967DE"/>
    <w:rsid w:val="00596EDF"/>
    <w:rsid w:val="00597AEB"/>
    <w:rsid w:val="005A1257"/>
    <w:rsid w:val="005A3C51"/>
    <w:rsid w:val="005A6436"/>
    <w:rsid w:val="005B0E9D"/>
    <w:rsid w:val="005B36F0"/>
    <w:rsid w:val="005B58D2"/>
    <w:rsid w:val="005C0DFA"/>
    <w:rsid w:val="005D1589"/>
    <w:rsid w:val="005D5269"/>
    <w:rsid w:val="005D6258"/>
    <w:rsid w:val="005D67B5"/>
    <w:rsid w:val="005D7EBA"/>
    <w:rsid w:val="005E0DBF"/>
    <w:rsid w:val="005E491D"/>
    <w:rsid w:val="005E790F"/>
    <w:rsid w:val="005F05B8"/>
    <w:rsid w:val="005F0ED3"/>
    <w:rsid w:val="005F2F9B"/>
    <w:rsid w:val="005F38F2"/>
    <w:rsid w:val="005F5817"/>
    <w:rsid w:val="0060159C"/>
    <w:rsid w:val="00601653"/>
    <w:rsid w:val="00603B9B"/>
    <w:rsid w:val="00604650"/>
    <w:rsid w:val="00607390"/>
    <w:rsid w:val="0061314F"/>
    <w:rsid w:val="00613219"/>
    <w:rsid w:val="00615282"/>
    <w:rsid w:val="006168C2"/>
    <w:rsid w:val="00616976"/>
    <w:rsid w:val="00617503"/>
    <w:rsid w:val="00617A1E"/>
    <w:rsid w:val="00617AA6"/>
    <w:rsid w:val="00620D7B"/>
    <w:rsid w:val="00625FA3"/>
    <w:rsid w:val="00631876"/>
    <w:rsid w:val="006329C5"/>
    <w:rsid w:val="0063499D"/>
    <w:rsid w:val="00640AE4"/>
    <w:rsid w:val="0064255B"/>
    <w:rsid w:val="006472D7"/>
    <w:rsid w:val="00652844"/>
    <w:rsid w:val="00654133"/>
    <w:rsid w:val="00655779"/>
    <w:rsid w:val="00664442"/>
    <w:rsid w:val="006663FA"/>
    <w:rsid w:val="00667EC1"/>
    <w:rsid w:val="0067218E"/>
    <w:rsid w:val="006728E5"/>
    <w:rsid w:val="006733F5"/>
    <w:rsid w:val="006734BC"/>
    <w:rsid w:val="00674232"/>
    <w:rsid w:val="00675322"/>
    <w:rsid w:val="00680966"/>
    <w:rsid w:val="006846C3"/>
    <w:rsid w:val="006849EC"/>
    <w:rsid w:val="00686C12"/>
    <w:rsid w:val="00691CF4"/>
    <w:rsid w:val="00693F1B"/>
    <w:rsid w:val="006978DC"/>
    <w:rsid w:val="00697DA3"/>
    <w:rsid w:val="006A26D1"/>
    <w:rsid w:val="006A6576"/>
    <w:rsid w:val="006B613B"/>
    <w:rsid w:val="006B7E32"/>
    <w:rsid w:val="006C2697"/>
    <w:rsid w:val="006D31F5"/>
    <w:rsid w:val="006D680F"/>
    <w:rsid w:val="006E27B5"/>
    <w:rsid w:val="006E6681"/>
    <w:rsid w:val="00701B7A"/>
    <w:rsid w:val="007023B7"/>
    <w:rsid w:val="00704EEB"/>
    <w:rsid w:val="007071EF"/>
    <w:rsid w:val="007074FF"/>
    <w:rsid w:val="007100B2"/>
    <w:rsid w:val="0071034B"/>
    <w:rsid w:val="00713F2E"/>
    <w:rsid w:val="007147FC"/>
    <w:rsid w:val="007171FE"/>
    <w:rsid w:val="00720C0B"/>
    <w:rsid w:val="00725B4E"/>
    <w:rsid w:val="00731B9B"/>
    <w:rsid w:val="00740B8D"/>
    <w:rsid w:val="0074171F"/>
    <w:rsid w:val="00742520"/>
    <w:rsid w:val="00745C97"/>
    <w:rsid w:val="00746373"/>
    <w:rsid w:val="00746562"/>
    <w:rsid w:val="00747245"/>
    <w:rsid w:val="00754550"/>
    <w:rsid w:val="0075478C"/>
    <w:rsid w:val="00755ACD"/>
    <w:rsid w:val="00756A73"/>
    <w:rsid w:val="0076092C"/>
    <w:rsid w:val="007638AA"/>
    <w:rsid w:val="00764BB0"/>
    <w:rsid w:val="0076795C"/>
    <w:rsid w:val="007701CE"/>
    <w:rsid w:val="00772479"/>
    <w:rsid w:val="00772E5A"/>
    <w:rsid w:val="0077446E"/>
    <w:rsid w:val="00781FAB"/>
    <w:rsid w:val="00783076"/>
    <w:rsid w:val="00791240"/>
    <w:rsid w:val="007935D8"/>
    <w:rsid w:val="00795B74"/>
    <w:rsid w:val="007A16EB"/>
    <w:rsid w:val="007A3539"/>
    <w:rsid w:val="007A7451"/>
    <w:rsid w:val="007B1818"/>
    <w:rsid w:val="007B36BD"/>
    <w:rsid w:val="007B3AFE"/>
    <w:rsid w:val="007B718B"/>
    <w:rsid w:val="007C19A4"/>
    <w:rsid w:val="007D3C5A"/>
    <w:rsid w:val="007D3E5D"/>
    <w:rsid w:val="007D5D79"/>
    <w:rsid w:val="007D7171"/>
    <w:rsid w:val="007E46D2"/>
    <w:rsid w:val="007E63D6"/>
    <w:rsid w:val="007E791D"/>
    <w:rsid w:val="007F4031"/>
    <w:rsid w:val="007F5BB2"/>
    <w:rsid w:val="007F6870"/>
    <w:rsid w:val="007F74FB"/>
    <w:rsid w:val="0080034A"/>
    <w:rsid w:val="008021BA"/>
    <w:rsid w:val="008051BA"/>
    <w:rsid w:val="00805967"/>
    <w:rsid w:val="008075E5"/>
    <w:rsid w:val="008104BC"/>
    <w:rsid w:val="008113E0"/>
    <w:rsid w:val="008124E8"/>
    <w:rsid w:val="008167AF"/>
    <w:rsid w:val="008217AE"/>
    <w:rsid w:val="00822B51"/>
    <w:rsid w:val="008233CD"/>
    <w:rsid w:val="00831F0F"/>
    <w:rsid w:val="00832593"/>
    <w:rsid w:val="00837A16"/>
    <w:rsid w:val="00837CDC"/>
    <w:rsid w:val="008416A5"/>
    <w:rsid w:val="008434CD"/>
    <w:rsid w:val="00843DA7"/>
    <w:rsid w:val="0084407A"/>
    <w:rsid w:val="00853EA2"/>
    <w:rsid w:val="00854569"/>
    <w:rsid w:val="00857055"/>
    <w:rsid w:val="00860266"/>
    <w:rsid w:val="008657F5"/>
    <w:rsid w:val="00871B90"/>
    <w:rsid w:val="0087437A"/>
    <w:rsid w:val="008763A0"/>
    <w:rsid w:val="008830FB"/>
    <w:rsid w:val="0088386C"/>
    <w:rsid w:val="00890C72"/>
    <w:rsid w:val="00891102"/>
    <w:rsid w:val="008957A4"/>
    <w:rsid w:val="008964C8"/>
    <w:rsid w:val="008967F3"/>
    <w:rsid w:val="008A1456"/>
    <w:rsid w:val="008A6B9D"/>
    <w:rsid w:val="008B2837"/>
    <w:rsid w:val="008B2C5C"/>
    <w:rsid w:val="008B3E6A"/>
    <w:rsid w:val="008B792D"/>
    <w:rsid w:val="008C3CF9"/>
    <w:rsid w:val="008D0C4C"/>
    <w:rsid w:val="008D1BC3"/>
    <w:rsid w:val="008D218D"/>
    <w:rsid w:val="008D37BA"/>
    <w:rsid w:val="008D39AA"/>
    <w:rsid w:val="008E2516"/>
    <w:rsid w:val="008E3BCF"/>
    <w:rsid w:val="008E3D4C"/>
    <w:rsid w:val="008E5785"/>
    <w:rsid w:val="008E70B6"/>
    <w:rsid w:val="008F186B"/>
    <w:rsid w:val="008F355B"/>
    <w:rsid w:val="008F4873"/>
    <w:rsid w:val="008F4AC5"/>
    <w:rsid w:val="008F4E47"/>
    <w:rsid w:val="008F56F7"/>
    <w:rsid w:val="008F6B48"/>
    <w:rsid w:val="008F755C"/>
    <w:rsid w:val="008F7BA8"/>
    <w:rsid w:val="009006EB"/>
    <w:rsid w:val="0090090E"/>
    <w:rsid w:val="00901309"/>
    <w:rsid w:val="00901D6C"/>
    <w:rsid w:val="00902B92"/>
    <w:rsid w:val="00903494"/>
    <w:rsid w:val="00904C97"/>
    <w:rsid w:val="009057CE"/>
    <w:rsid w:val="0091088F"/>
    <w:rsid w:val="0091445B"/>
    <w:rsid w:val="009145D9"/>
    <w:rsid w:val="009151A8"/>
    <w:rsid w:val="009156D3"/>
    <w:rsid w:val="00916A98"/>
    <w:rsid w:val="009175F8"/>
    <w:rsid w:val="009206BB"/>
    <w:rsid w:val="00920A05"/>
    <w:rsid w:val="00920AF4"/>
    <w:rsid w:val="0092208B"/>
    <w:rsid w:val="00924955"/>
    <w:rsid w:val="00926FAD"/>
    <w:rsid w:val="009301FE"/>
    <w:rsid w:val="009312F0"/>
    <w:rsid w:val="00932F46"/>
    <w:rsid w:val="00935A2E"/>
    <w:rsid w:val="00936BD8"/>
    <w:rsid w:val="009412AB"/>
    <w:rsid w:val="0094206D"/>
    <w:rsid w:val="00945D57"/>
    <w:rsid w:val="0094608D"/>
    <w:rsid w:val="00953904"/>
    <w:rsid w:val="0095494C"/>
    <w:rsid w:val="00961845"/>
    <w:rsid w:val="0096318A"/>
    <w:rsid w:val="009639F3"/>
    <w:rsid w:val="0096579C"/>
    <w:rsid w:val="00965B92"/>
    <w:rsid w:val="0096769B"/>
    <w:rsid w:val="00967DC5"/>
    <w:rsid w:val="0097061C"/>
    <w:rsid w:val="009721F8"/>
    <w:rsid w:val="009727FF"/>
    <w:rsid w:val="00972EE6"/>
    <w:rsid w:val="009731F8"/>
    <w:rsid w:val="00974E51"/>
    <w:rsid w:val="00975483"/>
    <w:rsid w:val="00982627"/>
    <w:rsid w:val="009842AD"/>
    <w:rsid w:val="00986B55"/>
    <w:rsid w:val="00991BFF"/>
    <w:rsid w:val="00996A8F"/>
    <w:rsid w:val="00996F4B"/>
    <w:rsid w:val="009A3C3A"/>
    <w:rsid w:val="009A4099"/>
    <w:rsid w:val="009A524A"/>
    <w:rsid w:val="009A60DE"/>
    <w:rsid w:val="009A73FA"/>
    <w:rsid w:val="009B1BB3"/>
    <w:rsid w:val="009B4A6B"/>
    <w:rsid w:val="009B7358"/>
    <w:rsid w:val="009C4A59"/>
    <w:rsid w:val="009C7A1C"/>
    <w:rsid w:val="009C7E72"/>
    <w:rsid w:val="009D1E60"/>
    <w:rsid w:val="009D59C0"/>
    <w:rsid w:val="009D74B3"/>
    <w:rsid w:val="009D7E4A"/>
    <w:rsid w:val="009E49AA"/>
    <w:rsid w:val="009E7424"/>
    <w:rsid w:val="009F043B"/>
    <w:rsid w:val="009F0AD9"/>
    <w:rsid w:val="009F132F"/>
    <w:rsid w:val="009F7600"/>
    <w:rsid w:val="00A00744"/>
    <w:rsid w:val="00A03B04"/>
    <w:rsid w:val="00A05609"/>
    <w:rsid w:val="00A062C0"/>
    <w:rsid w:val="00A12226"/>
    <w:rsid w:val="00A143CA"/>
    <w:rsid w:val="00A25225"/>
    <w:rsid w:val="00A30DF5"/>
    <w:rsid w:val="00A33D2D"/>
    <w:rsid w:val="00A518F2"/>
    <w:rsid w:val="00A5535A"/>
    <w:rsid w:val="00A56339"/>
    <w:rsid w:val="00A56484"/>
    <w:rsid w:val="00A61EAF"/>
    <w:rsid w:val="00A62AC1"/>
    <w:rsid w:val="00A63BCD"/>
    <w:rsid w:val="00A67073"/>
    <w:rsid w:val="00A73DF9"/>
    <w:rsid w:val="00A75312"/>
    <w:rsid w:val="00A7751B"/>
    <w:rsid w:val="00A80216"/>
    <w:rsid w:val="00A83B76"/>
    <w:rsid w:val="00A850BD"/>
    <w:rsid w:val="00A86734"/>
    <w:rsid w:val="00A87C79"/>
    <w:rsid w:val="00A90404"/>
    <w:rsid w:val="00A92D40"/>
    <w:rsid w:val="00A94462"/>
    <w:rsid w:val="00A956B7"/>
    <w:rsid w:val="00A95877"/>
    <w:rsid w:val="00A965CD"/>
    <w:rsid w:val="00AB4899"/>
    <w:rsid w:val="00AB690D"/>
    <w:rsid w:val="00AB7519"/>
    <w:rsid w:val="00AC0715"/>
    <w:rsid w:val="00AC1439"/>
    <w:rsid w:val="00AC23B0"/>
    <w:rsid w:val="00AC2479"/>
    <w:rsid w:val="00AD0E7F"/>
    <w:rsid w:val="00AD1725"/>
    <w:rsid w:val="00AE132B"/>
    <w:rsid w:val="00AE2C4D"/>
    <w:rsid w:val="00AF0311"/>
    <w:rsid w:val="00AF239E"/>
    <w:rsid w:val="00AF75B4"/>
    <w:rsid w:val="00B01470"/>
    <w:rsid w:val="00B02338"/>
    <w:rsid w:val="00B026DE"/>
    <w:rsid w:val="00B036A2"/>
    <w:rsid w:val="00B05AD2"/>
    <w:rsid w:val="00B05F5A"/>
    <w:rsid w:val="00B069AB"/>
    <w:rsid w:val="00B130C3"/>
    <w:rsid w:val="00B13E3C"/>
    <w:rsid w:val="00B13FED"/>
    <w:rsid w:val="00B21821"/>
    <w:rsid w:val="00B2262C"/>
    <w:rsid w:val="00B31A95"/>
    <w:rsid w:val="00B34BA0"/>
    <w:rsid w:val="00B350FF"/>
    <w:rsid w:val="00B4249A"/>
    <w:rsid w:val="00B525B0"/>
    <w:rsid w:val="00B546D8"/>
    <w:rsid w:val="00B572FF"/>
    <w:rsid w:val="00B57B72"/>
    <w:rsid w:val="00B613AC"/>
    <w:rsid w:val="00B62D80"/>
    <w:rsid w:val="00B6302A"/>
    <w:rsid w:val="00B63FA6"/>
    <w:rsid w:val="00B65757"/>
    <w:rsid w:val="00B7150C"/>
    <w:rsid w:val="00B7396F"/>
    <w:rsid w:val="00B73E15"/>
    <w:rsid w:val="00B74626"/>
    <w:rsid w:val="00B76ADD"/>
    <w:rsid w:val="00B76ED6"/>
    <w:rsid w:val="00B80840"/>
    <w:rsid w:val="00B82F67"/>
    <w:rsid w:val="00B87131"/>
    <w:rsid w:val="00B87BC8"/>
    <w:rsid w:val="00B9617D"/>
    <w:rsid w:val="00B97842"/>
    <w:rsid w:val="00BA2546"/>
    <w:rsid w:val="00BA4363"/>
    <w:rsid w:val="00BB2784"/>
    <w:rsid w:val="00BB5E9E"/>
    <w:rsid w:val="00BC1888"/>
    <w:rsid w:val="00BC4D80"/>
    <w:rsid w:val="00BC728F"/>
    <w:rsid w:val="00BD2B75"/>
    <w:rsid w:val="00BE146C"/>
    <w:rsid w:val="00BE4247"/>
    <w:rsid w:val="00BE4B20"/>
    <w:rsid w:val="00BE5E79"/>
    <w:rsid w:val="00BE61F3"/>
    <w:rsid w:val="00BE6FFC"/>
    <w:rsid w:val="00BE7C5A"/>
    <w:rsid w:val="00BF1EFE"/>
    <w:rsid w:val="00BF2E1F"/>
    <w:rsid w:val="00BF329A"/>
    <w:rsid w:val="00BF73AE"/>
    <w:rsid w:val="00C014B6"/>
    <w:rsid w:val="00C049D7"/>
    <w:rsid w:val="00C10E3A"/>
    <w:rsid w:val="00C11115"/>
    <w:rsid w:val="00C116F3"/>
    <w:rsid w:val="00C12566"/>
    <w:rsid w:val="00C128E9"/>
    <w:rsid w:val="00C23FF9"/>
    <w:rsid w:val="00C27AEB"/>
    <w:rsid w:val="00C301D0"/>
    <w:rsid w:val="00C303E7"/>
    <w:rsid w:val="00C3137A"/>
    <w:rsid w:val="00C348C9"/>
    <w:rsid w:val="00C372E8"/>
    <w:rsid w:val="00C40C53"/>
    <w:rsid w:val="00C40CD7"/>
    <w:rsid w:val="00C45759"/>
    <w:rsid w:val="00C46BEC"/>
    <w:rsid w:val="00C5456F"/>
    <w:rsid w:val="00C61411"/>
    <w:rsid w:val="00C64722"/>
    <w:rsid w:val="00C64FCB"/>
    <w:rsid w:val="00C754D9"/>
    <w:rsid w:val="00C75FA4"/>
    <w:rsid w:val="00C7651A"/>
    <w:rsid w:val="00C77471"/>
    <w:rsid w:val="00C7788A"/>
    <w:rsid w:val="00C7791F"/>
    <w:rsid w:val="00C80E88"/>
    <w:rsid w:val="00C81151"/>
    <w:rsid w:val="00C850DF"/>
    <w:rsid w:val="00C940B1"/>
    <w:rsid w:val="00C94885"/>
    <w:rsid w:val="00CA3122"/>
    <w:rsid w:val="00CA3DF5"/>
    <w:rsid w:val="00CA773A"/>
    <w:rsid w:val="00CA775C"/>
    <w:rsid w:val="00CB0C71"/>
    <w:rsid w:val="00CB3A65"/>
    <w:rsid w:val="00CB5233"/>
    <w:rsid w:val="00CC0CED"/>
    <w:rsid w:val="00CC42F4"/>
    <w:rsid w:val="00CC4ABF"/>
    <w:rsid w:val="00CD1DA6"/>
    <w:rsid w:val="00CD6274"/>
    <w:rsid w:val="00CE0FEF"/>
    <w:rsid w:val="00CE3022"/>
    <w:rsid w:val="00CE3FA3"/>
    <w:rsid w:val="00CE5ED4"/>
    <w:rsid w:val="00CF0EAF"/>
    <w:rsid w:val="00CF5069"/>
    <w:rsid w:val="00D01013"/>
    <w:rsid w:val="00D0174E"/>
    <w:rsid w:val="00D01AAF"/>
    <w:rsid w:val="00D0288C"/>
    <w:rsid w:val="00D029D3"/>
    <w:rsid w:val="00D047DC"/>
    <w:rsid w:val="00D056D3"/>
    <w:rsid w:val="00D100BF"/>
    <w:rsid w:val="00D1065D"/>
    <w:rsid w:val="00D13D96"/>
    <w:rsid w:val="00D1747F"/>
    <w:rsid w:val="00D27008"/>
    <w:rsid w:val="00D27B1B"/>
    <w:rsid w:val="00D3295A"/>
    <w:rsid w:val="00D3696D"/>
    <w:rsid w:val="00D40B9E"/>
    <w:rsid w:val="00D4203D"/>
    <w:rsid w:val="00D4578F"/>
    <w:rsid w:val="00D4777A"/>
    <w:rsid w:val="00D500B0"/>
    <w:rsid w:val="00D55F2A"/>
    <w:rsid w:val="00D57838"/>
    <w:rsid w:val="00D5787D"/>
    <w:rsid w:val="00D60140"/>
    <w:rsid w:val="00D63BCF"/>
    <w:rsid w:val="00D6497F"/>
    <w:rsid w:val="00D66D42"/>
    <w:rsid w:val="00D67350"/>
    <w:rsid w:val="00D709EF"/>
    <w:rsid w:val="00D7742F"/>
    <w:rsid w:val="00D77AE1"/>
    <w:rsid w:val="00D836AC"/>
    <w:rsid w:val="00D83C7E"/>
    <w:rsid w:val="00D84458"/>
    <w:rsid w:val="00D863A9"/>
    <w:rsid w:val="00D87C1F"/>
    <w:rsid w:val="00D87E94"/>
    <w:rsid w:val="00D91D43"/>
    <w:rsid w:val="00D92CDB"/>
    <w:rsid w:val="00D953C7"/>
    <w:rsid w:val="00D974E5"/>
    <w:rsid w:val="00DA011C"/>
    <w:rsid w:val="00DA298B"/>
    <w:rsid w:val="00DA3DBD"/>
    <w:rsid w:val="00DB15F9"/>
    <w:rsid w:val="00DB3726"/>
    <w:rsid w:val="00DB4D52"/>
    <w:rsid w:val="00DB766C"/>
    <w:rsid w:val="00DC2B5A"/>
    <w:rsid w:val="00DC6B6C"/>
    <w:rsid w:val="00DD12D5"/>
    <w:rsid w:val="00DD1B29"/>
    <w:rsid w:val="00DD1DF7"/>
    <w:rsid w:val="00DD28E6"/>
    <w:rsid w:val="00DD3B99"/>
    <w:rsid w:val="00DD3EC6"/>
    <w:rsid w:val="00DD691C"/>
    <w:rsid w:val="00DF4682"/>
    <w:rsid w:val="00DF7D84"/>
    <w:rsid w:val="00E04878"/>
    <w:rsid w:val="00E05388"/>
    <w:rsid w:val="00E05C41"/>
    <w:rsid w:val="00E0721E"/>
    <w:rsid w:val="00E075A1"/>
    <w:rsid w:val="00E10DB8"/>
    <w:rsid w:val="00E1356B"/>
    <w:rsid w:val="00E166B3"/>
    <w:rsid w:val="00E23393"/>
    <w:rsid w:val="00E311BF"/>
    <w:rsid w:val="00E31379"/>
    <w:rsid w:val="00E32A66"/>
    <w:rsid w:val="00E32EA4"/>
    <w:rsid w:val="00E366F5"/>
    <w:rsid w:val="00E429C2"/>
    <w:rsid w:val="00E52A38"/>
    <w:rsid w:val="00E53D83"/>
    <w:rsid w:val="00E541B1"/>
    <w:rsid w:val="00E545BE"/>
    <w:rsid w:val="00E611F8"/>
    <w:rsid w:val="00E61844"/>
    <w:rsid w:val="00E6295A"/>
    <w:rsid w:val="00E645B1"/>
    <w:rsid w:val="00E656F3"/>
    <w:rsid w:val="00E70FDD"/>
    <w:rsid w:val="00E739BC"/>
    <w:rsid w:val="00E7450E"/>
    <w:rsid w:val="00E7735C"/>
    <w:rsid w:val="00E778D4"/>
    <w:rsid w:val="00E80867"/>
    <w:rsid w:val="00E82DCF"/>
    <w:rsid w:val="00E85988"/>
    <w:rsid w:val="00E8779E"/>
    <w:rsid w:val="00E90639"/>
    <w:rsid w:val="00E90C6C"/>
    <w:rsid w:val="00E9321F"/>
    <w:rsid w:val="00EB09F6"/>
    <w:rsid w:val="00EB3A7C"/>
    <w:rsid w:val="00EB56EA"/>
    <w:rsid w:val="00EC1E2C"/>
    <w:rsid w:val="00EC349E"/>
    <w:rsid w:val="00EC566C"/>
    <w:rsid w:val="00EC6C47"/>
    <w:rsid w:val="00EE2BE9"/>
    <w:rsid w:val="00EE310E"/>
    <w:rsid w:val="00EE543B"/>
    <w:rsid w:val="00EE6B3C"/>
    <w:rsid w:val="00EE7744"/>
    <w:rsid w:val="00EF6103"/>
    <w:rsid w:val="00EF6830"/>
    <w:rsid w:val="00F02284"/>
    <w:rsid w:val="00F03182"/>
    <w:rsid w:val="00F038C8"/>
    <w:rsid w:val="00F04F55"/>
    <w:rsid w:val="00F12640"/>
    <w:rsid w:val="00F14E13"/>
    <w:rsid w:val="00F1509D"/>
    <w:rsid w:val="00F161DE"/>
    <w:rsid w:val="00F1665E"/>
    <w:rsid w:val="00F2126C"/>
    <w:rsid w:val="00F259E8"/>
    <w:rsid w:val="00F27963"/>
    <w:rsid w:val="00F35E96"/>
    <w:rsid w:val="00F41AC1"/>
    <w:rsid w:val="00F50B14"/>
    <w:rsid w:val="00F526E0"/>
    <w:rsid w:val="00F5342D"/>
    <w:rsid w:val="00F53B0E"/>
    <w:rsid w:val="00F549D6"/>
    <w:rsid w:val="00F55E08"/>
    <w:rsid w:val="00F564A9"/>
    <w:rsid w:val="00F566E6"/>
    <w:rsid w:val="00F5798F"/>
    <w:rsid w:val="00F61E7C"/>
    <w:rsid w:val="00F66F9C"/>
    <w:rsid w:val="00F72C75"/>
    <w:rsid w:val="00F732D4"/>
    <w:rsid w:val="00F76A21"/>
    <w:rsid w:val="00F801CD"/>
    <w:rsid w:val="00FA01EC"/>
    <w:rsid w:val="00FA0AA5"/>
    <w:rsid w:val="00FA1456"/>
    <w:rsid w:val="00FA4DE0"/>
    <w:rsid w:val="00FA5156"/>
    <w:rsid w:val="00FA5B7C"/>
    <w:rsid w:val="00FB1118"/>
    <w:rsid w:val="00FB1626"/>
    <w:rsid w:val="00FB3114"/>
    <w:rsid w:val="00FB32EC"/>
    <w:rsid w:val="00FB401D"/>
    <w:rsid w:val="00FB66FA"/>
    <w:rsid w:val="00FB768B"/>
    <w:rsid w:val="00FC1CA3"/>
    <w:rsid w:val="00FD0F0A"/>
    <w:rsid w:val="00FE113B"/>
    <w:rsid w:val="00FE135B"/>
    <w:rsid w:val="00FE1720"/>
    <w:rsid w:val="00FE2C9D"/>
    <w:rsid w:val="00FE6938"/>
    <w:rsid w:val="00FF020E"/>
    <w:rsid w:val="00FF220A"/>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next w:val="Normal"/>
    <w:link w:val="Heading3Char"/>
    <w:uiPriority w:val="9"/>
    <w:semiHidden/>
    <w:unhideWhenUsed/>
    <w:qFormat/>
    <w:rsid w:val="009A60DE"/>
    <w:pPr>
      <w:keepNext/>
      <w:keepLines/>
      <w:spacing w:before="40" w:after="0"/>
      <w:outlineLvl w:val="2"/>
    </w:pPr>
    <w:rPr>
      <w:rFonts w:asciiTheme="majorHAnsi" w:eastAsiaTheme="majorEastAsia" w:hAnsiTheme="majorHAnsi" w:cstheme="majorBidi"/>
      <w:noProof w:val="0"/>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0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60DE"/>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paragraph" w:styleId="Header">
    <w:name w:val="header"/>
    <w:basedOn w:val="Normal"/>
    <w:link w:val="HeaderChar"/>
    <w:uiPriority w:val="99"/>
    <w:unhideWhenUsed/>
    <w:rsid w:val="009A60DE"/>
    <w:pPr>
      <w:tabs>
        <w:tab w:val="center" w:pos="4513"/>
        <w:tab w:val="right" w:pos="9026"/>
      </w:tabs>
      <w:spacing w:after="0" w:line="240" w:lineRule="auto"/>
    </w:pPr>
    <w:rPr>
      <w:noProof w:val="0"/>
      <w:lang w:val="en-GB"/>
    </w:rPr>
  </w:style>
  <w:style w:type="character" w:customStyle="1" w:styleId="HeaderChar">
    <w:name w:val="Header Char"/>
    <w:basedOn w:val="DefaultParagraphFont"/>
    <w:link w:val="Header"/>
    <w:uiPriority w:val="99"/>
    <w:rsid w:val="009A60DE"/>
    <w:rPr>
      <w:lang w:val="en-GB"/>
    </w:rPr>
  </w:style>
  <w:style w:type="character" w:customStyle="1" w:styleId="Heading3Char">
    <w:name w:val="Heading 3 Char"/>
    <w:basedOn w:val="DefaultParagraphFont"/>
    <w:link w:val="Heading3"/>
    <w:uiPriority w:val="9"/>
    <w:semiHidden/>
    <w:rsid w:val="009A60DE"/>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9A60DE"/>
    <w:pPr>
      <w:spacing w:after="160" w:line="259" w:lineRule="auto"/>
      <w:ind w:left="720"/>
      <w:contextualSpacing/>
    </w:pPr>
    <w:rPr>
      <w:noProof w:val="0"/>
      <w:lang w:val="en-GB"/>
    </w:rPr>
  </w:style>
  <w:style w:type="character" w:styleId="Hyperlink">
    <w:name w:val="Hyperlink"/>
    <w:basedOn w:val="DefaultParagraphFont"/>
    <w:uiPriority w:val="99"/>
    <w:unhideWhenUsed/>
    <w:rsid w:val="009A60DE"/>
    <w:rPr>
      <w:color w:val="0000FF" w:themeColor="hyperlink"/>
      <w:u w:val="single"/>
    </w:rPr>
  </w:style>
  <w:style w:type="paragraph" w:styleId="NoSpacing">
    <w:name w:val="No Spacing"/>
    <w:uiPriority w:val="99"/>
    <w:qFormat/>
    <w:rsid w:val="009A60DE"/>
    <w:pPr>
      <w:spacing w:after="0" w:line="240" w:lineRule="auto"/>
    </w:pPr>
    <w:rPr>
      <w:lang w:val="en-GB"/>
    </w:rPr>
  </w:style>
  <w:style w:type="paragraph" w:styleId="BodyText">
    <w:name w:val="Body Text"/>
    <w:basedOn w:val="Normal"/>
    <w:link w:val="BodyTextChar"/>
    <w:rsid w:val="009A60DE"/>
    <w:pPr>
      <w:spacing w:after="12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A60DE"/>
    <w:rPr>
      <w:rFonts w:ascii="Arial" w:eastAsia="Times New Roman" w:hAnsi="Arial" w:cs="Times New Roman"/>
      <w:noProof/>
      <w:sz w:val="24"/>
      <w:szCs w:val="20"/>
      <w:lang w:val="en-GB"/>
    </w:rPr>
  </w:style>
  <w:style w:type="paragraph" w:customStyle="1" w:styleId="paragraph">
    <w:name w:val="paragraph"/>
    <w:basedOn w:val="Normal"/>
    <w:rsid w:val="009A60DE"/>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customStyle="1" w:styleId="normaltextrun">
    <w:name w:val="normaltextrun"/>
    <w:basedOn w:val="DefaultParagraphFont"/>
    <w:rsid w:val="009A60DE"/>
  </w:style>
  <w:style w:type="character" w:customStyle="1" w:styleId="eop">
    <w:name w:val="eop"/>
    <w:basedOn w:val="DefaultParagraphFont"/>
    <w:rsid w:val="009A60DE"/>
  </w:style>
  <w:style w:type="paragraph" w:styleId="BalloonText">
    <w:name w:val="Balloon Text"/>
    <w:basedOn w:val="Normal"/>
    <w:link w:val="BalloonTextChar"/>
    <w:uiPriority w:val="99"/>
    <w:semiHidden/>
    <w:unhideWhenUsed/>
    <w:rsid w:val="009A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DE"/>
    <w:rPr>
      <w:rFonts w:ascii="Tahoma" w:hAnsi="Tahoma" w:cs="Tahoma"/>
      <w:noProof/>
      <w:sz w:val="16"/>
      <w:szCs w:val="16"/>
    </w:rPr>
  </w:style>
  <w:style w:type="paragraph" w:styleId="Footer">
    <w:name w:val="footer"/>
    <w:basedOn w:val="Normal"/>
    <w:link w:val="FooterChar"/>
    <w:uiPriority w:val="99"/>
    <w:unhideWhenUsed/>
    <w:rsid w:val="009A60DE"/>
    <w:pPr>
      <w:tabs>
        <w:tab w:val="center" w:pos="4513"/>
        <w:tab w:val="right" w:pos="9026"/>
      </w:tabs>
      <w:spacing w:after="0" w:line="240" w:lineRule="auto"/>
    </w:pPr>
    <w:rPr>
      <w:noProof w:val="0"/>
      <w:lang w:val="en-GB"/>
    </w:rPr>
  </w:style>
  <w:style w:type="character" w:customStyle="1" w:styleId="FooterChar">
    <w:name w:val="Footer Char"/>
    <w:basedOn w:val="DefaultParagraphFont"/>
    <w:link w:val="Footer"/>
    <w:uiPriority w:val="99"/>
    <w:rsid w:val="009A60D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next w:val="Normal"/>
    <w:link w:val="Heading3Char"/>
    <w:uiPriority w:val="9"/>
    <w:semiHidden/>
    <w:unhideWhenUsed/>
    <w:qFormat/>
    <w:rsid w:val="009A60DE"/>
    <w:pPr>
      <w:keepNext/>
      <w:keepLines/>
      <w:spacing w:before="40" w:after="0"/>
      <w:outlineLvl w:val="2"/>
    </w:pPr>
    <w:rPr>
      <w:rFonts w:asciiTheme="majorHAnsi" w:eastAsiaTheme="majorEastAsia" w:hAnsiTheme="majorHAnsi" w:cstheme="majorBidi"/>
      <w:noProof w:val="0"/>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0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60DE"/>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paragraph" w:styleId="Header">
    <w:name w:val="header"/>
    <w:basedOn w:val="Normal"/>
    <w:link w:val="HeaderChar"/>
    <w:uiPriority w:val="99"/>
    <w:unhideWhenUsed/>
    <w:rsid w:val="009A60DE"/>
    <w:pPr>
      <w:tabs>
        <w:tab w:val="center" w:pos="4513"/>
        <w:tab w:val="right" w:pos="9026"/>
      </w:tabs>
      <w:spacing w:after="0" w:line="240" w:lineRule="auto"/>
    </w:pPr>
    <w:rPr>
      <w:noProof w:val="0"/>
      <w:lang w:val="en-GB"/>
    </w:rPr>
  </w:style>
  <w:style w:type="character" w:customStyle="1" w:styleId="HeaderChar">
    <w:name w:val="Header Char"/>
    <w:basedOn w:val="DefaultParagraphFont"/>
    <w:link w:val="Header"/>
    <w:uiPriority w:val="99"/>
    <w:rsid w:val="009A60DE"/>
    <w:rPr>
      <w:lang w:val="en-GB"/>
    </w:rPr>
  </w:style>
  <w:style w:type="character" w:customStyle="1" w:styleId="Heading3Char">
    <w:name w:val="Heading 3 Char"/>
    <w:basedOn w:val="DefaultParagraphFont"/>
    <w:link w:val="Heading3"/>
    <w:uiPriority w:val="9"/>
    <w:semiHidden/>
    <w:rsid w:val="009A60DE"/>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9A60DE"/>
    <w:pPr>
      <w:spacing w:after="160" w:line="259" w:lineRule="auto"/>
      <w:ind w:left="720"/>
      <w:contextualSpacing/>
    </w:pPr>
    <w:rPr>
      <w:noProof w:val="0"/>
      <w:lang w:val="en-GB"/>
    </w:rPr>
  </w:style>
  <w:style w:type="character" w:styleId="Hyperlink">
    <w:name w:val="Hyperlink"/>
    <w:basedOn w:val="DefaultParagraphFont"/>
    <w:uiPriority w:val="99"/>
    <w:unhideWhenUsed/>
    <w:rsid w:val="009A60DE"/>
    <w:rPr>
      <w:color w:val="0000FF" w:themeColor="hyperlink"/>
      <w:u w:val="single"/>
    </w:rPr>
  </w:style>
  <w:style w:type="paragraph" w:styleId="NoSpacing">
    <w:name w:val="No Spacing"/>
    <w:uiPriority w:val="99"/>
    <w:qFormat/>
    <w:rsid w:val="009A60DE"/>
    <w:pPr>
      <w:spacing w:after="0" w:line="240" w:lineRule="auto"/>
    </w:pPr>
    <w:rPr>
      <w:lang w:val="en-GB"/>
    </w:rPr>
  </w:style>
  <w:style w:type="paragraph" w:styleId="BodyText">
    <w:name w:val="Body Text"/>
    <w:basedOn w:val="Normal"/>
    <w:link w:val="BodyTextChar"/>
    <w:rsid w:val="009A60DE"/>
    <w:pPr>
      <w:spacing w:after="12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A60DE"/>
    <w:rPr>
      <w:rFonts w:ascii="Arial" w:eastAsia="Times New Roman" w:hAnsi="Arial" w:cs="Times New Roman"/>
      <w:noProof/>
      <w:sz w:val="24"/>
      <w:szCs w:val="20"/>
      <w:lang w:val="en-GB"/>
    </w:rPr>
  </w:style>
  <w:style w:type="paragraph" w:customStyle="1" w:styleId="paragraph">
    <w:name w:val="paragraph"/>
    <w:basedOn w:val="Normal"/>
    <w:rsid w:val="009A60DE"/>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customStyle="1" w:styleId="normaltextrun">
    <w:name w:val="normaltextrun"/>
    <w:basedOn w:val="DefaultParagraphFont"/>
    <w:rsid w:val="009A60DE"/>
  </w:style>
  <w:style w:type="character" w:customStyle="1" w:styleId="eop">
    <w:name w:val="eop"/>
    <w:basedOn w:val="DefaultParagraphFont"/>
    <w:rsid w:val="009A60DE"/>
  </w:style>
  <w:style w:type="paragraph" w:styleId="BalloonText">
    <w:name w:val="Balloon Text"/>
    <w:basedOn w:val="Normal"/>
    <w:link w:val="BalloonTextChar"/>
    <w:uiPriority w:val="99"/>
    <w:semiHidden/>
    <w:unhideWhenUsed/>
    <w:rsid w:val="009A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DE"/>
    <w:rPr>
      <w:rFonts w:ascii="Tahoma" w:hAnsi="Tahoma" w:cs="Tahoma"/>
      <w:noProof/>
      <w:sz w:val="16"/>
      <w:szCs w:val="16"/>
    </w:rPr>
  </w:style>
  <w:style w:type="paragraph" w:styleId="Footer">
    <w:name w:val="footer"/>
    <w:basedOn w:val="Normal"/>
    <w:link w:val="FooterChar"/>
    <w:uiPriority w:val="99"/>
    <w:unhideWhenUsed/>
    <w:rsid w:val="009A60DE"/>
    <w:pPr>
      <w:tabs>
        <w:tab w:val="center" w:pos="4513"/>
        <w:tab w:val="right" w:pos="9026"/>
      </w:tabs>
      <w:spacing w:after="0" w:line="240" w:lineRule="auto"/>
    </w:pPr>
    <w:rPr>
      <w:noProof w:val="0"/>
      <w:lang w:val="en-GB"/>
    </w:rPr>
  </w:style>
  <w:style w:type="character" w:customStyle="1" w:styleId="FooterChar">
    <w:name w:val="Footer Char"/>
    <w:basedOn w:val="DefaultParagraphFont"/>
    <w:link w:val="Footer"/>
    <w:uiPriority w:val="99"/>
    <w:rsid w:val="009A60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long-term-effects-of-coronavirus-long-covid/" TargetMode="External"/><Relationship Id="rId13" Type="http://schemas.openxmlformats.org/officeDocument/2006/relationships/hyperlink" Target="mailto:LISTEN@cardiff.ac.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sten@cardiff.ac.uk" TargetMode="Externa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2023-01-14T04:37:00Z</dcterms:created>
  <dcterms:modified xsi:type="dcterms:W3CDTF">2023-01-14T04:48:00Z</dcterms:modified>
</cp:coreProperties>
</file>