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26F0" w14:textId="77777777" w:rsidR="00EB390B" w:rsidRPr="008C5534" w:rsidRDefault="00EB390B" w:rsidP="00EB390B">
      <w:pPr>
        <w:rPr>
          <w:rFonts w:eastAsia="Arial Unicode MS"/>
          <w:b/>
        </w:rPr>
      </w:pPr>
      <w:r w:rsidRPr="008C5534">
        <w:rPr>
          <w:rFonts w:eastAsia="Arial Unicode MS"/>
          <w:b/>
        </w:rPr>
        <w:t>Text S1: Example search strategy</w:t>
      </w:r>
    </w:p>
    <w:p w14:paraId="25FE6E2D" w14:textId="77777777" w:rsidR="00EB390B" w:rsidRDefault="00EB390B" w:rsidP="00EB390B">
      <w:pPr>
        <w:rPr>
          <w:rFonts w:eastAsia="Arial Unicode MS"/>
          <w:b/>
          <w:sz w:val="20"/>
          <w:szCs w:val="20"/>
        </w:rPr>
      </w:pPr>
    </w:p>
    <w:p w14:paraId="2CD57589" w14:textId="77777777" w:rsidR="00F97C44" w:rsidRPr="00EB390B" w:rsidRDefault="00F97C44">
      <w:pPr>
        <w:rPr>
          <w:b/>
          <w:bCs/>
        </w:rPr>
      </w:pPr>
      <w:r w:rsidRPr="00EB390B">
        <w:rPr>
          <w:rFonts w:eastAsia="Arial Unicode MS"/>
          <w:b/>
          <w:bCs/>
          <w:sz w:val="20"/>
        </w:rPr>
        <w:t>Database: Ovid MEDLINE(R) without Revisions &lt;1996 to November 2020&gt;</w:t>
      </w:r>
    </w:p>
    <w:p w14:paraId="140AE3A9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--------------------------------------------------------------------------------</w:t>
      </w:r>
    </w:p>
    <w:p w14:paraId="00CC8A8A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     exp Domestic Violence/ (32702)</w:t>
      </w:r>
    </w:p>
    <w:p w14:paraId="41EB6FD4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2     exp Spouse Abuse/ (6065)</w:t>
      </w:r>
    </w:p>
    <w:p w14:paraId="002DEB7E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3     exp Intimate Partner Violence/ (8264)</w:t>
      </w:r>
    </w:p>
    <w:p w14:paraId="7CAFE6A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4     exp Gender-Based Violence/ (207)</w:t>
      </w:r>
    </w:p>
    <w:p w14:paraId="0331C456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5     Exposure to Violence/ (727)</w:t>
      </w:r>
    </w:p>
    <w:p w14:paraId="2745C360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6     Physical Abuse/ (603)</w:t>
      </w:r>
    </w:p>
    <w:p w14:paraId="3A651331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     Rape/ (4047)</w:t>
      </w:r>
    </w:p>
    <w:p w14:paraId="529E1D0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8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 xml:space="preserve">(abuse* or abusive or assault* or aggress* or batter* or </w:t>
      </w:r>
      <w:proofErr w:type="spellStart"/>
      <w:r w:rsidRPr="00EB390B">
        <w:rPr>
          <w:rFonts w:eastAsia="Arial Unicode MS"/>
          <w:sz w:val="20"/>
        </w:rPr>
        <w:t>coerci</w:t>
      </w:r>
      <w:proofErr w:type="spellEnd"/>
      <w:r w:rsidRPr="00EB390B">
        <w:rPr>
          <w:rFonts w:eastAsia="Arial Unicode MS"/>
          <w:sz w:val="20"/>
        </w:rPr>
        <w:t xml:space="preserve">* or </w:t>
      </w:r>
      <w:proofErr w:type="spellStart"/>
      <w:r w:rsidRPr="00EB390B">
        <w:rPr>
          <w:rFonts w:eastAsia="Arial Unicode MS"/>
          <w:sz w:val="20"/>
        </w:rPr>
        <w:t>controll</w:t>
      </w:r>
      <w:proofErr w:type="spellEnd"/>
      <w:r w:rsidRPr="00EB390B">
        <w:rPr>
          <w:rFonts w:eastAsia="Arial Unicode MS"/>
          <w:sz w:val="20"/>
        </w:rPr>
        <w:t xml:space="preserve">* or </w:t>
      </w:r>
      <w:proofErr w:type="spellStart"/>
      <w:r w:rsidRPr="00EB390B">
        <w:rPr>
          <w:rFonts w:eastAsia="Arial Unicode MS"/>
          <w:sz w:val="20"/>
        </w:rPr>
        <w:t>violen</w:t>
      </w:r>
      <w:proofErr w:type="spellEnd"/>
      <w:r w:rsidRPr="00EB390B">
        <w:rPr>
          <w:rFonts w:eastAsia="Arial Unicode MS"/>
          <w:sz w:val="20"/>
        </w:rPr>
        <w:t xml:space="preserve">* or threat* or </w:t>
      </w:r>
      <w:proofErr w:type="spellStart"/>
      <w:r w:rsidRPr="00EB390B">
        <w:rPr>
          <w:rFonts w:eastAsia="Arial Unicode MS"/>
          <w:sz w:val="20"/>
        </w:rPr>
        <w:t>manipulati</w:t>
      </w:r>
      <w:proofErr w:type="spellEnd"/>
      <w:r w:rsidRPr="00EB390B">
        <w:rPr>
          <w:rFonts w:eastAsia="Arial Unicode MS"/>
          <w:sz w:val="20"/>
        </w:rPr>
        <w:t xml:space="preserve">* or maltreat*) adj3 (physical* or sexual* or domestic or emotional* or psychological* or partner* or </w:t>
      </w:r>
      <w:proofErr w:type="spellStart"/>
      <w:r w:rsidRPr="00EB390B">
        <w:rPr>
          <w:rFonts w:eastAsia="Arial Unicode MS"/>
          <w:sz w:val="20"/>
        </w:rPr>
        <w:t>finan</w:t>
      </w:r>
      <w:proofErr w:type="spellEnd"/>
      <w:r w:rsidRPr="00EB390B">
        <w:rPr>
          <w:rFonts w:eastAsia="Arial Unicode MS"/>
          <w:sz w:val="20"/>
        </w:rPr>
        <w:t xml:space="preserve">* or </w:t>
      </w:r>
      <w:proofErr w:type="spellStart"/>
      <w:r w:rsidRPr="00EB390B">
        <w:rPr>
          <w:rFonts w:eastAsia="Arial Unicode MS"/>
          <w:sz w:val="20"/>
        </w:rPr>
        <w:t>econom</w:t>
      </w:r>
      <w:proofErr w:type="spellEnd"/>
      <w:r w:rsidRPr="00EB390B">
        <w:rPr>
          <w:rFonts w:eastAsia="Arial Unicode MS"/>
          <w:sz w:val="20"/>
        </w:rPr>
        <w:t>*)).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(41690)</w:t>
      </w:r>
    </w:p>
    <w:p w14:paraId="16CDB59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9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spellStart"/>
      <w:proofErr w:type="gramEnd"/>
      <w:r w:rsidRPr="00EB390B">
        <w:rPr>
          <w:rFonts w:eastAsia="Arial Unicode MS"/>
          <w:sz w:val="20"/>
        </w:rPr>
        <w:t>polyvictimi</w:t>
      </w:r>
      <w:proofErr w:type="spellEnd"/>
      <w:r w:rsidRPr="00EB390B">
        <w:rPr>
          <w:rFonts w:eastAsia="Arial Unicode MS"/>
          <w:sz w:val="20"/>
        </w:rPr>
        <w:t>* or poly victim*).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(181)</w:t>
      </w:r>
    </w:p>
    <w:p w14:paraId="6CBD6130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10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>rape* or raping).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(7235)</w:t>
      </w:r>
    </w:p>
    <w:p w14:paraId="384652C4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11     or/1-10 (64409)</w:t>
      </w:r>
    </w:p>
    <w:p w14:paraId="7CE20B6E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12     Battered Women/ or "battered </w:t>
      </w:r>
      <w:proofErr w:type="spellStart"/>
      <w:proofErr w:type="gramStart"/>
      <w:r w:rsidRPr="00EB390B">
        <w:rPr>
          <w:rFonts w:eastAsia="Arial Unicode MS"/>
          <w:sz w:val="20"/>
        </w:rPr>
        <w:t>wom?n</w:t>
      </w:r>
      <w:proofErr w:type="spellEnd"/>
      <w:proofErr w:type="gramEnd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(2633)</w:t>
      </w:r>
    </w:p>
    <w:p w14:paraId="06DD8030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13     Sexual Partners/ (14989)</w:t>
      </w:r>
    </w:p>
    <w:p w14:paraId="7A8B6369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14     Spouses/ (9036)</w:t>
      </w:r>
    </w:p>
    <w:p w14:paraId="5071B944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15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>spouse or spousal or intima* or relationship* or men or women or wife or wives or husband* or boyfriend* or girlfriend* or couple*).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(1825136)</w:t>
      </w:r>
    </w:p>
    <w:p w14:paraId="35DD44F0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16     or/12-15 (1830704)</w:t>
      </w:r>
    </w:p>
    <w:p w14:paraId="04AA7FDC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17     exp Mental Health/ (30375)</w:t>
      </w:r>
    </w:p>
    <w:p w14:paraId="1BF7D824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18     exp Mental Disorders/ (813467)</w:t>
      </w:r>
    </w:p>
    <w:p w14:paraId="0E2B9FE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19     exp anxiety disorders/ or exp "bipolar and related disorders"/ or exp mood disorders/ or exp neurotic disorders/ or exp personality disorders/ or exp "schizophrenia spectrum and other psychotic disorders"/ or exp psychotic disorders/ or exp schizophrenia/ or exp sexual dysfunctions, psychological/ or exp "trauma and stressor related disorders"/ or exp stress disorders, traumatic/ (271409)</w:t>
      </w:r>
    </w:p>
    <w:p w14:paraId="3AA2AEB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20     psych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(486729)</w:t>
      </w:r>
    </w:p>
    <w:p w14:paraId="0E16ADF5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21     depress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(282127)</w:t>
      </w:r>
    </w:p>
    <w:p w14:paraId="171C37F2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22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spellStart"/>
      <w:proofErr w:type="gramEnd"/>
      <w:r w:rsidRPr="00EB390B">
        <w:rPr>
          <w:rFonts w:eastAsia="Arial Unicode MS"/>
          <w:sz w:val="20"/>
        </w:rPr>
        <w:t>anxiet</w:t>
      </w:r>
      <w:proofErr w:type="spellEnd"/>
      <w:r w:rsidRPr="00EB390B">
        <w:rPr>
          <w:rFonts w:eastAsia="Arial Unicode MS"/>
          <w:sz w:val="20"/>
        </w:rPr>
        <w:t>* or anxious).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(138444)</w:t>
      </w:r>
    </w:p>
    <w:p w14:paraId="309AEB46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23     </w:t>
      </w:r>
      <w:proofErr w:type="spellStart"/>
      <w:r w:rsidRPr="00EB390B">
        <w:rPr>
          <w:rFonts w:eastAsia="Arial Unicode MS"/>
          <w:sz w:val="20"/>
        </w:rPr>
        <w:t>suicid</w:t>
      </w:r>
      <w:proofErr w:type="spellEnd"/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(50414)</w:t>
      </w:r>
    </w:p>
    <w:p w14:paraId="4240A449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24     mood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(54328)</w:t>
      </w:r>
    </w:p>
    <w:p w14:paraId="44EB65C7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25     stress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(575240)</w:t>
      </w:r>
    </w:p>
    <w:p w14:paraId="15AC544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26     </w:t>
      </w:r>
      <w:proofErr w:type="spellStart"/>
      <w:r w:rsidRPr="00EB390B">
        <w:rPr>
          <w:rFonts w:eastAsia="Arial Unicode MS"/>
          <w:sz w:val="20"/>
        </w:rPr>
        <w:t>schizophreni</w:t>
      </w:r>
      <w:proofErr w:type="spellEnd"/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(73587)</w:t>
      </w:r>
    </w:p>
    <w:p w14:paraId="0F2A824A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27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>mania or manic).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(9807)</w:t>
      </w:r>
    </w:p>
    <w:p w14:paraId="6CD4F778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28     "</w:t>
      </w:r>
      <w:proofErr w:type="spellStart"/>
      <w:r w:rsidRPr="00EB390B">
        <w:rPr>
          <w:rFonts w:eastAsia="Arial Unicode MS"/>
          <w:sz w:val="20"/>
        </w:rPr>
        <w:t>post traumatic</w:t>
      </w:r>
      <w:proofErr w:type="spellEnd"/>
      <w:r w:rsidRPr="00EB390B">
        <w:rPr>
          <w:rFonts w:eastAsia="Arial Unicode MS"/>
          <w:sz w:val="20"/>
        </w:rPr>
        <w:t xml:space="preserve"> stress disorder*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(8132)</w:t>
      </w:r>
    </w:p>
    <w:p w14:paraId="4126A557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29     </w:t>
      </w:r>
      <w:proofErr w:type="spellStart"/>
      <w:proofErr w:type="gramStart"/>
      <w:r w:rsidRPr="00EB390B">
        <w:rPr>
          <w:rFonts w:eastAsia="Arial Unicode MS"/>
          <w:sz w:val="20"/>
        </w:rPr>
        <w:t>PTSD.ti,ab</w:t>
      </w:r>
      <w:proofErr w:type="spellEnd"/>
      <w:r w:rsidRPr="00EB390B">
        <w:rPr>
          <w:rFonts w:eastAsia="Arial Unicode MS"/>
          <w:sz w:val="20"/>
        </w:rPr>
        <w:t>.</w:t>
      </w:r>
      <w:proofErr w:type="gramEnd"/>
      <w:r w:rsidRPr="00EB390B">
        <w:rPr>
          <w:rFonts w:eastAsia="Arial Unicode MS"/>
          <w:sz w:val="20"/>
        </w:rPr>
        <w:t xml:space="preserve"> (18469)</w:t>
      </w:r>
    </w:p>
    <w:p w14:paraId="02A1C011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30     "complex trauma*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(397)</w:t>
      </w:r>
    </w:p>
    <w:p w14:paraId="12520E44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31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>bipolar or bi polar).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(42042)</w:t>
      </w:r>
    </w:p>
    <w:p w14:paraId="70FA021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32     </w:t>
      </w:r>
      <w:proofErr w:type="spellStart"/>
      <w:r w:rsidRPr="00EB390B">
        <w:rPr>
          <w:rFonts w:eastAsia="Arial Unicode MS"/>
          <w:sz w:val="20"/>
        </w:rPr>
        <w:t>phobi</w:t>
      </w:r>
      <w:proofErr w:type="spellEnd"/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(7007)</w:t>
      </w:r>
    </w:p>
    <w:p w14:paraId="423051AD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33     panic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(12866)</w:t>
      </w:r>
    </w:p>
    <w:p w14:paraId="52BA41C6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34     "</w:t>
      </w:r>
      <w:proofErr w:type="spellStart"/>
      <w:r w:rsidRPr="00EB390B">
        <w:rPr>
          <w:rFonts w:eastAsia="Arial Unicode MS"/>
          <w:sz w:val="20"/>
        </w:rPr>
        <w:t>self harm</w:t>
      </w:r>
      <w:proofErr w:type="spellEnd"/>
      <w:proofErr w:type="gramStart"/>
      <w:r w:rsidRPr="00EB390B">
        <w:rPr>
          <w:rFonts w:eastAsia="Arial Unicode MS"/>
          <w:sz w:val="20"/>
        </w:rPr>
        <w:t>".ti</w:t>
      </w:r>
      <w:proofErr w:type="gramEnd"/>
      <w:r w:rsidRPr="00EB390B">
        <w:rPr>
          <w:rFonts w:eastAsia="Arial Unicode MS"/>
          <w:sz w:val="20"/>
        </w:rPr>
        <w:t>,ab. (4018)</w:t>
      </w:r>
    </w:p>
    <w:p w14:paraId="4E7A204C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35     "self </w:t>
      </w:r>
      <w:proofErr w:type="spellStart"/>
      <w:r w:rsidRPr="00EB390B">
        <w:rPr>
          <w:rFonts w:eastAsia="Arial Unicode MS"/>
          <w:sz w:val="20"/>
        </w:rPr>
        <w:t>injur</w:t>
      </w:r>
      <w:proofErr w:type="spellEnd"/>
      <w:r w:rsidRPr="00EB390B">
        <w:rPr>
          <w:rFonts w:eastAsia="Arial Unicode MS"/>
          <w:sz w:val="20"/>
        </w:rPr>
        <w:t>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(3224)</w:t>
      </w:r>
    </w:p>
    <w:p w14:paraId="3E35D582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36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 xml:space="preserve">social adj3 (function* or withdraw* or </w:t>
      </w:r>
      <w:proofErr w:type="spellStart"/>
      <w:r w:rsidRPr="00EB390B">
        <w:rPr>
          <w:rFonts w:eastAsia="Arial Unicode MS"/>
          <w:sz w:val="20"/>
        </w:rPr>
        <w:t>isolat</w:t>
      </w:r>
      <w:proofErr w:type="spellEnd"/>
      <w:r w:rsidRPr="00EB390B">
        <w:rPr>
          <w:rFonts w:eastAsia="Arial Unicode MS"/>
          <w:sz w:val="20"/>
        </w:rPr>
        <w:t>*)).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(24365)</w:t>
      </w:r>
    </w:p>
    <w:p w14:paraId="324CA429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37     re-</w:t>
      </w:r>
      <w:proofErr w:type="spellStart"/>
      <w:proofErr w:type="gramStart"/>
      <w:r w:rsidRPr="00EB390B">
        <w:rPr>
          <w:rFonts w:eastAsia="Arial Unicode MS"/>
          <w:sz w:val="20"/>
        </w:rPr>
        <w:t>experiencing.ti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(530)</w:t>
      </w:r>
    </w:p>
    <w:p w14:paraId="41427AC2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38     flashback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(394)</w:t>
      </w:r>
    </w:p>
    <w:p w14:paraId="2E6C315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39     nightmare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(1843)</w:t>
      </w:r>
    </w:p>
    <w:p w14:paraId="07AE317A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40     </w:t>
      </w:r>
      <w:proofErr w:type="spellStart"/>
      <w:proofErr w:type="gramStart"/>
      <w:r w:rsidRPr="00EB390B">
        <w:rPr>
          <w:rFonts w:eastAsia="Arial Unicode MS"/>
          <w:sz w:val="20"/>
        </w:rPr>
        <w:t>hyperarousal.ti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(1361)</w:t>
      </w:r>
    </w:p>
    <w:p w14:paraId="40ACB863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41     "mood dysregulation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(260)</w:t>
      </w:r>
    </w:p>
    <w:p w14:paraId="3D2A881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42     guilt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(6104)</w:t>
      </w:r>
    </w:p>
    <w:p w14:paraId="23B43AFE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43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 xml:space="preserve">(sleep* or </w:t>
      </w:r>
      <w:proofErr w:type="spellStart"/>
      <w:r w:rsidRPr="00EB390B">
        <w:rPr>
          <w:rFonts w:eastAsia="Arial Unicode MS"/>
          <w:sz w:val="20"/>
        </w:rPr>
        <w:t>concentrat</w:t>
      </w:r>
      <w:proofErr w:type="spellEnd"/>
      <w:r w:rsidRPr="00EB390B">
        <w:rPr>
          <w:rFonts w:eastAsia="Arial Unicode MS"/>
          <w:sz w:val="20"/>
        </w:rPr>
        <w:t xml:space="preserve">*) adj3 (difficult* or problem* or </w:t>
      </w:r>
      <w:proofErr w:type="spellStart"/>
      <w:r w:rsidRPr="00EB390B">
        <w:rPr>
          <w:rFonts w:eastAsia="Arial Unicode MS"/>
          <w:sz w:val="20"/>
        </w:rPr>
        <w:t>troubl</w:t>
      </w:r>
      <w:proofErr w:type="spellEnd"/>
      <w:r w:rsidRPr="00EB390B">
        <w:rPr>
          <w:rFonts w:eastAsia="Arial Unicode MS"/>
          <w:sz w:val="20"/>
        </w:rPr>
        <w:t>*)).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(10165)</w:t>
      </w:r>
    </w:p>
    <w:p w14:paraId="5447EB2E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44     insomnia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(14536)</w:t>
      </w:r>
    </w:p>
    <w:p w14:paraId="6616136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45     "intrusive thought*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(688)</w:t>
      </w:r>
    </w:p>
    <w:p w14:paraId="77F46D5A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46     </w:t>
      </w:r>
      <w:proofErr w:type="spellStart"/>
      <w:proofErr w:type="gramStart"/>
      <w:r w:rsidRPr="00EB390B">
        <w:rPr>
          <w:rFonts w:eastAsia="Arial Unicode MS"/>
          <w:sz w:val="20"/>
        </w:rPr>
        <w:t>intrusion.ti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(4394)</w:t>
      </w:r>
    </w:p>
    <w:p w14:paraId="77140257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lastRenderedPageBreak/>
        <w:t xml:space="preserve">47     </w:t>
      </w:r>
      <w:proofErr w:type="spellStart"/>
      <w:r w:rsidRPr="00EB390B">
        <w:rPr>
          <w:rFonts w:eastAsia="Arial Unicode MS"/>
          <w:sz w:val="20"/>
        </w:rPr>
        <w:t>hallucinat</w:t>
      </w:r>
      <w:proofErr w:type="spellEnd"/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(8774)</w:t>
      </w:r>
    </w:p>
    <w:p w14:paraId="55AAAC21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48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 xml:space="preserve">delusion* or </w:t>
      </w:r>
      <w:proofErr w:type="spellStart"/>
      <w:r w:rsidRPr="00EB390B">
        <w:rPr>
          <w:rFonts w:eastAsia="Arial Unicode MS"/>
          <w:sz w:val="20"/>
        </w:rPr>
        <w:t>delud</w:t>
      </w:r>
      <w:proofErr w:type="spellEnd"/>
      <w:r w:rsidRPr="00EB390B">
        <w:rPr>
          <w:rFonts w:eastAsia="Arial Unicode MS"/>
          <w:sz w:val="20"/>
        </w:rPr>
        <w:t>*).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(6479)</w:t>
      </w:r>
    </w:p>
    <w:p w14:paraId="0F9A56D1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49     "hearing voice*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(203)</w:t>
      </w:r>
    </w:p>
    <w:p w14:paraId="2F0147D3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50     "thought disorder*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(824)</w:t>
      </w:r>
    </w:p>
    <w:p w14:paraId="5F2D3075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51     hopeless</w:t>
      </w:r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(3891)</w:t>
      </w:r>
    </w:p>
    <w:p w14:paraId="63A8EB4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52     self-</w:t>
      </w:r>
      <w:proofErr w:type="spellStart"/>
      <w:proofErr w:type="gramStart"/>
      <w:r w:rsidRPr="00EB390B">
        <w:rPr>
          <w:rFonts w:eastAsia="Arial Unicode MS"/>
          <w:sz w:val="20"/>
        </w:rPr>
        <w:t>esteem.ti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(14250)</w:t>
      </w:r>
    </w:p>
    <w:p w14:paraId="62578093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53     </w:t>
      </w:r>
      <w:proofErr w:type="spellStart"/>
      <w:r w:rsidRPr="00EB390B">
        <w:rPr>
          <w:rFonts w:eastAsia="Arial Unicode MS"/>
          <w:sz w:val="20"/>
        </w:rPr>
        <w:t>bulimi</w:t>
      </w:r>
      <w:proofErr w:type="spellEnd"/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(5405)</w:t>
      </w:r>
    </w:p>
    <w:p w14:paraId="51EC698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54     </w:t>
      </w:r>
      <w:proofErr w:type="spellStart"/>
      <w:proofErr w:type="gramStart"/>
      <w:r w:rsidRPr="00EB390B">
        <w:rPr>
          <w:rFonts w:eastAsia="Arial Unicode MS"/>
          <w:sz w:val="20"/>
        </w:rPr>
        <w:t>purging.ti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(2783)</w:t>
      </w:r>
    </w:p>
    <w:p w14:paraId="759A6AD6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55     "eating disorder*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(14473)</w:t>
      </w:r>
    </w:p>
    <w:p w14:paraId="4001966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56     </w:t>
      </w:r>
      <w:proofErr w:type="spellStart"/>
      <w:r w:rsidRPr="00EB390B">
        <w:rPr>
          <w:rFonts w:eastAsia="Arial Unicode MS"/>
          <w:sz w:val="20"/>
        </w:rPr>
        <w:t>anorexi</w:t>
      </w:r>
      <w:proofErr w:type="spellEnd"/>
      <w:proofErr w:type="gramStart"/>
      <w:r w:rsidRPr="00EB390B">
        <w:rPr>
          <w:rFonts w:eastAsia="Arial Unicode MS"/>
          <w:sz w:val="20"/>
        </w:rPr>
        <w:t>*.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(20017)</w:t>
      </w:r>
    </w:p>
    <w:p w14:paraId="17F45852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57     "binge eat*</w:t>
      </w:r>
      <w:proofErr w:type="gramStart"/>
      <w:r w:rsidRPr="00EB390B">
        <w:rPr>
          <w:rFonts w:eastAsia="Arial Unicode MS"/>
          <w:sz w:val="20"/>
        </w:rPr>
        <w:t>".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(4372)</w:t>
      </w:r>
    </w:p>
    <w:p w14:paraId="13ED0647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58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>"borderline personality disorder" or BPD).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(8988)</w:t>
      </w:r>
    </w:p>
    <w:p w14:paraId="07168606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59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>"emotionally unstable personality disorder*" or EUPD).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(32)</w:t>
      </w:r>
    </w:p>
    <w:p w14:paraId="06203873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60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 xml:space="preserve">(drug* or alcohol or substance*) adj3 (use* or using or misuse* or misusing or </w:t>
      </w:r>
      <w:proofErr w:type="spellStart"/>
      <w:r w:rsidRPr="00EB390B">
        <w:rPr>
          <w:rFonts w:eastAsia="Arial Unicode MS"/>
          <w:sz w:val="20"/>
        </w:rPr>
        <w:t>abus</w:t>
      </w:r>
      <w:proofErr w:type="spellEnd"/>
      <w:r w:rsidRPr="00EB390B">
        <w:rPr>
          <w:rFonts w:eastAsia="Arial Unicode MS"/>
          <w:sz w:val="20"/>
        </w:rPr>
        <w:t>*)).</w:t>
      </w:r>
      <w:proofErr w:type="spellStart"/>
      <w:r w:rsidRPr="00EB390B">
        <w:rPr>
          <w:rFonts w:eastAsia="Arial Unicode MS"/>
          <w:sz w:val="20"/>
        </w:rPr>
        <w:t>ti,ab</w:t>
      </w:r>
      <w:proofErr w:type="spellEnd"/>
      <w:r w:rsidRPr="00EB390B">
        <w:rPr>
          <w:rFonts w:eastAsia="Arial Unicode MS"/>
          <w:sz w:val="20"/>
        </w:rPr>
        <w:t>. (220047)</w:t>
      </w:r>
    </w:p>
    <w:p w14:paraId="1D2243F5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61     or/17-60 (1925413)</w:t>
      </w:r>
    </w:p>
    <w:p w14:paraId="4695DFFA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62     11 and 16 and 61 (15453)</w:t>
      </w:r>
    </w:p>
    <w:p w14:paraId="7EBE48B7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63     Case-Control Studies/ or Control Groups/ or Matched-Pair Analysis/ or ((case* adj5 control*) or (case adj3 comparison*) or control group*</w:t>
      </w:r>
      <w:proofErr w:type="gramStart"/>
      <w:r w:rsidRPr="00EB390B">
        <w:rPr>
          <w:rFonts w:eastAsia="Arial Unicode MS"/>
          <w:sz w:val="20"/>
        </w:rPr>
        <w:t>).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>. (603748)</w:t>
      </w:r>
    </w:p>
    <w:p w14:paraId="64F89EF2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64     cohort studies/ or longitudinal studies/ or follow-up studies/ or prospective studies/ or retrospective studies/ or </w:t>
      </w:r>
      <w:proofErr w:type="spellStart"/>
      <w:proofErr w:type="gramStart"/>
      <w:r w:rsidRPr="00EB390B">
        <w:rPr>
          <w:rFonts w:eastAsia="Arial Unicode MS"/>
          <w:sz w:val="20"/>
        </w:rPr>
        <w:t>cohort.ti</w:t>
      </w:r>
      <w:proofErr w:type="gramEnd"/>
      <w:r w:rsidRPr="00EB390B">
        <w:rPr>
          <w:rFonts w:eastAsia="Arial Unicode MS"/>
          <w:sz w:val="20"/>
        </w:rPr>
        <w:t>,ab</w:t>
      </w:r>
      <w:proofErr w:type="spellEnd"/>
      <w:r w:rsidRPr="00EB390B">
        <w:rPr>
          <w:rFonts w:eastAsia="Arial Unicode MS"/>
          <w:sz w:val="20"/>
        </w:rPr>
        <w:t xml:space="preserve">. or </w:t>
      </w:r>
      <w:proofErr w:type="spellStart"/>
      <w:r w:rsidRPr="00EB390B">
        <w:rPr>
          <w:rFonts w:eastAsia="Arial Unicode MS"/>
          <w:sz w:val="20"/>
        </w:rPr>
        <w:t>longitudinal.ti,ab</w:t>
      </w:r>
      <w:proofErr w:type="spellEnd"/>
      <w:r w:rsidRPr="00EB390B">
        <w:rPr>
          <w:rFonts w:eastAsia="Arial Unicode MS"/>
          <w:sz w:val="20"/>
        </w:rPr>
        <w:t xml:space="preserve">. or </w:t>
      </w:r>
      <w:proofErr w:type="spellStart"/>
      <w:r w:rsidRPr="00EB390B">
        <w:rPr>
          <w:rFonts w:eastAsia="Arial Unicode MS"/>
          <w:sz w:val="20"/>
        </w:rPr>
        <w:t>prospective.ti,ab</w:t>
      </w:r>
      <w:proofErr w:type="spellEnd"/>
      <w:r w:rsidRPr="00EB390B">
        <w:rPr>
          <w:rFonts w:eastAsia="Arial Unicode MS"/>
          <w:sz w:val="20"/>
        </w:rPr>
        <w:t xml:space="preserve">. or </w:t>
      </w:r>
      <w:proofErr w:type="spellStart"/>
      <w:r w:rsidRPr="00EB390B">
        <w:rPr>
          <w:rFonts w:eastAsia="Arial Unicode MS"/>
          <w:sz w:val="20"/>
        </w:rPr>
        <w:t>retrospective.ti,ab</w:t>
      </w:r>
      <w:proofErr w:type="spellEnd"/>
      <w:r w:rsidRPr="00EB390B">
        <w:rPr>
          <w:rFonts w:eastAsia="Arial Unicode MS"/>
          <w:sz w:val="20"/>
        </w:rPr>
        <w:t>. (1995219)</w:t>
      </w:r>
    </w:p>
    <w:p w14:paraId="30F69D88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65     Controlled Before-After Studies/ or Controlled Before-</w:t>
      </w:r>
      <w:proofErr w:type="spellStart"/>
      <w:proofErr w:type="gramStart"/>
      <w:r w:rsidRPr="00EB390B">
        <w:rPr>
          <w:rFonts w:eastAsia="Arial Unicode MS"/>
          <w:sz w:val="20"/>
        </w:rPr>
        <w:t>After.ti,ab</w:t>
      </w:r>
      <w:proofErr w:type="gramEnd"/>
      <w:r w:rsidRPr="00EB390B">
        <w:rPr>
          <w:rFonts w:eastAsia="Arial Unicode MS"/>
          <w:sz w:val="20"/>
        </w:rPr>
        <w:t>,kw</w:t>
      </w:r>
      <w:proofErr w:type="spellEnd"/>
      <w:r w:rsidRPr="00EB390B">
        <w:rPr>
          <w:rFonts w:eastAsia="Arial Unicode MS"/>
          <w:sz w:val="20"/>
        </w:rPr>
        <w:t>. (693)</w:t>
      </w:r>
    </w:p>
    <w:p w14:paraId="0006284D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66     historically controlled study/ or historically </w:t>
      </w:r>
      <w:proofErr w:type="spellStart"/>
      <w:proofErr w:type="gramStart"/>
      <w:r w:rsidRPr="00EB390B">
        <w:rPr>
          <w:rFonts w:eastAsia="Arial Unicode MS"/>
          <w:sz w:val="20"/>
        </w:rPr>
        <w:t>controlled.ti</w:t>
      </w:r>
      <w:proofErr w:type="gramEnd"/>
      <w:r w:rsidRPr="00EB390B">
        <w:rPr>
          <w:rFonts w:eastAsia="Arial Unicode MS"/>
          <w:sz w:val="20"/>
        </w:rPr>
        <w:t>,ab,kw</w:t>
      </w:r>
      <w:proofErr w:type="spellEnd"/>
      <w:r w:rsidRPr="00EB390B">
        <w:rPr>
          <w:rFonts w:eastAsia="Arial Unicode MS"/>
          <w:sz w:val="20"/>
        </w:rPr>
        <w:t>. (301)</w:t>
      </w:r>
    </w:p>
    <w:p w14:paraId="0744C6CD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67     ("clinical trial" or "clinical trial, phase </w:t>
      </w:r>
      <w:proofErr w:type="spellStart"/>
      <w:r w:rsidRPr="00EB390B">
        <w:rPr>
          <w:rFonts w:eastAsia="Arial Unicode MS"/>
          <w:sz w:val="20"/>
        </w:rPr>
        <w:t>i</w:t>
      </w:r>
      <w:proofErr w:type="spellEnd"/>
      <w:r w:rsidRPr="00EB390B">
        <w:rPr>
          <w:rFonts w:eastAsia="Arial Unicode MS"/>
          <w:sz w:val="20"/>
        </w:rPr>
        <w:t xml:space="preserve">" or "clinical trial, phase ii" or clinical trial, phase iii or clinical trial, phase iv or controlled clinical trial or "multicenter study" or "randomized controlled trial").pt. or double-blind method/ or clinical trials as topic/ or clinical trials, phase </w:t>
      </w:r>
      <w:proofErr w:type="spellStart"/>
      <w:r w:rsidRPr="00EB390B">
        <w:rPr>
          <w:rFonts w:eastAsia="Arial Unicode MS"/>
          <w:sz w:val="20"/>
        </w:rPr>
        <w:t>i</w:t>
      </w:r>
      <w:proofErr w:type="spellEnd"/>
      <w:r w:rsidRPr="00EB390B">
        <w:rPr>
          <w:rFonts w:eastAsia="Arial Unicode MS"/>
          <w:sz w:val="20"/>
        </w:rPr>
        <w:t xml:space="preserve"> as topic/ or clinical trials, phase ii as topic/ or clinical trials, phase iii as topic/ or clinical trials, phase iv as topic/ or controlled clinical trials as topic/ or randomized controlled trials as topic/ or early termination of clinical trials as topic/ or multicenter studies as topic/ or ((</w:t>
      </w:r>
      <w:proofErr w:type="spellStart"/>
      <w:r w:rsidRPr="00EB390B">
        <w:rPr>
          <w:rFonts w:eastAsia="Arial Unicode MS"/>
          <w:sz w:val="20"/>
        </w:rPr>
        <w:t>randomi?ed</w:t>
      </w:r>
      <w:proofErr w:type="spellEnd"/>
      <w:r w:rsidRPr="00EB390B">
        <w:rPr>
          <w:rFonts w:eastAsia="Arial Unicode MS"/>
          <w:sz w:val="20"/>
        </w:rPr>
        <w:t xml:space="preserve"> adj7 trial*) or (controlled adj3 trial*) or (clinical adj2 trial*) or ((single or </w:t>
      </w:r>
      <w:proofErr w:type="spellStart"/>
      <w:r w:rsidRPr="00EB390B">
        <w:rPr>
          <w:rFonts w:eastAsia="Arial Unicode MS"/>
          <w:sz w:val="20"/>
        </w:rPr>
        <w:t>doubl</w:t>
      </w:r>
      <w:proofErr w:type="spellEnd"/>
      <w:r w:rsidRPr="00EB390B">
        <w:rPr>
          <w:rFonts w:eastAsia="Arial Unicode MS"/>
          <w:sz w:val="20"/>
        </w:rPr>
        <w:t xml:space="preserve">* or </w:t>
      </w:r>
      <w:proofErr w:type="spellStart"/>
      <w:r w:rsidRPr="00EB390B">
        <w:rPr>
          <w:rFonts w:eastAsia="Arial Unicode MS"/>
          <w:sz w:val="20"/>
        </w:rPr>
        <w:t>tripl</w:t>
      </w:r>
      <w:proofErr w:type="spellEnd"/>
      <w:r w:rsidRPr="00EB390B">
        <w:rPr>
          <w:rFonts w:eastAsia="Arial Unicode MS"/>
          <w:sz w:val="20"/>
        </w:rPr>
        <w:t xml:space="preserve">* or </w:t>
      </w:r>
      <w:proofErr w:type="spellStart"/>
      <w:r w:rsidRPr="00EB390B">
        <w:rPr>
          <w:rFonts w:eastAsia="Arial Unicode MS"/>
          <w:sz w:val="20"/>
        </w:rPr>
        <w:t>treb</w:t>
      </w:r>
      <w:proofErr w:type="spellEnd"/>
      <w:r w:rsidRPr="00EB390B">
        <w:rPr>
          <w:rFonts w:eastAsia="Arial Unicode MS"/>
          <w:sz w:val="20"/>
        </w:rPr>
        <w:t>*) and (blind* or mask*))).</w:t>
      </w:r>
      <w:proofErr w:type="spellStart"/>
      <w:r w:rsidRPr="00EB390B">
        <w:rPr>
          <w:rFonts w:eastAsia="Arial Unicode MS"/>
          <w:sz w:val="20"/>
        </w:rPr>
        <w:t>ti,ab,kw</w:t>
      </w:r>
      <w:proofErr w:type="spellEnd"/>
      <w:r w:rsidRPr="00EB390B">
        <w:rPr>
          <w:rFonts w:eastAsia="Arial Unicode MS"/>
          <w:sz w:val="20"/>
        </w:rPr>
        <w:t>. or ("4 arm" or "four arm"</w:t>
      </w:r>
      <w:proofErr w:type="gramStart"/>
      <w:r w:rsidRPr="00EB390B">
        <w:rPr>
          <w:rFonts w:eastAsia="Arial Unicode MS"/>
          <w:sz w:val="20"/>
        </w:rPr>
        <w:t>).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,ab,kw</w:t>
      </w:r>
      <w:proofErr w:type="spellEnd"/>
      <w:r w:rsidRPr="00EB390B">
        <w:rPr>
          <w:rFonts w:eastAsia="Arial Unicode MS"/>
          <w:sz w:val="20"/>
        </w:rPr>
        <w:t>. (1245465)</w:t>
      </w:r>
    </w:p>
    <w:p w14:paraId="748B5C1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68     Cross-Sectional Studies/ or Prevalence/ or (cross-sectional or prevalence or transversal</w:t>
      </w:r>
      <w:proofErr w:type="gramStart"/>
      <w:r w:rsidRPr="00EB390B">
        <w:rPr>
          <w:rFonts w:eastAsia="Arial Unicode MS"/>
          <w:sz w:val="20"/>
        </w:rPr>
        <w:t>).</w:t>
      </w:r>
      <w:proofErr w:type="spellStart"/>
      <w:r w:rsidRPr="00EB390B">
        <w:rPr>
          <w:rFonts w:eastAsia="Arial Unicode MS"/>
          <w:sz w:val="20"/>
        </w:rPr>
        <w:t>ti</w:t>
      </w:r>
      <w:proofErr w:type="gramEnd"/>
      <w:r w:rsidRPr="00EB390B">
        <w:rPr>
          <w:rFonts w:eastAsia="Arial Unicode MS"/>
          <w:sz w:val="20"/>
        </w:rPr>
        <w:t>,ab,kw</w:t>
      </w:r>
      <w:proofErr w:type="spellEnd"/>
      <w:r w:rsidRPr="00EB390B">
        <w:rPr>
          <w:rFonts w:eastAsia="Arial Unicode MS"/>
          <w:sz w:val="20"/>
        </w:rPr>
        <w:t>. (815913)</w:t>
      </w:r>
    </w:p>
    <w:p w14:paraId="2159FAD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69     Interrupted time series/ or Interrupted time </w:t>
      </w:r>
      <w:proofErr w:type="spellStart"/>
      <w:proofErr w:type="gramStart"/>
      <w:r w:rsidRPr="00EB390B">
        <w:rPr>
          <w:rFonts w:eastAsia="Arial Unicode MS"/>
          <w:sz w:val="20"/>
        </w:rPr>
        <w:t>series.ti</w:t>
      </w:r>
      <w:proofErr w:type="gramEnd"/>
      <w:r w:rsidRPr="00EB390B">
        <w:rPr>
          <w:rFonts w:eastAsia="Arial Unicode MS"/>
          <w:sz w:val="20"/>
        </w:rPr>
        <w:t>,ab,kw</w:t>
      </w:r>
      <w:proofErr w:type="spellEnd"/>
      <w:r w:rsidRPr="00EB390B">
        <w:rPr>
          <w:rFonts w:eastAsia="Arial Unicode MS"/>
          <w:sz w:val="20"/>
        </w:rPr>
        <w:t>. (2511)</w:t>
      </w:r>
    </w:p>
    <w:p w14:paraId="13F9730F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70     exp Epidemiologic Studies/ (2122380)</w:t>
      </w:r>
    </w:p>
    <w:p w14:paraId="63BFD592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71     or/63-70 (3767805)</w:t>
      </w:r>
    </w:p>
    <w:p w14:paraId="51713B0C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72     exp Checklist/ or exp "Surveys and Questionnaires"/ or exp "Severity of Illness Index"/ or exp Therapeutic Index/ or exp Outcome Assessment, Health Care/ or exp "Outcome and Process Assessment, Health Care"/ or exp Patient Outcome Assessment/ or exp Symptom Assessment/ or exp Neuropsychological tests/ (2000243)</w:t>
      </w:r>
    </w:p>
    <w:p w14:paraId="7FF3229B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 xml:space="preserve">73  </w:t>
      </w:r>
      <w:proofErr w:type="gramStart"/>
      <w:r w:rsidRPr="00EB390B">
        <w:rPr>
          <w:rFonts w:eastAsia="Arial Unicode MS"/>
          <w:sz w:val="20"/>
        </w:rPr>
        <w:t xml:space="preserve">   (</w:t>
      </w:r>
      <w:proofErr w:type="gramEnd"/>
      <w:r w:rsidRPr="00EB390B">
        <w:rPr>
          <w:rFonts w:eastAsia="Arial Unicode MS"/>
          <w:sz w:val="20"/>
        </w:rPr>
        <w:t xml:space="preserve">score* or scoring or scale* or outcome* or report* or tool* or "check list*" or checklist* or inventory or question* or assess* or measure* or test* or index or screen* or </w:t>
      </w:r>
      <w:proofErr w:type="spellStart"/>
      <w:r w:rsidRPr="00EB390B">
        <w:rPr>
          <w:rFonts w:eastAsia="Arial Unicode MS"/>
          <w:sz w:val="20"/>
        </w:rPr>
        <w:t>evaluat</w:t>
      </w:r>
      <w:proofErr w:type="spellEnd"/>
      <w:r w:rsidRPr="00EB390B">
        <w:rPr>
          <w:rFonts w:eastAsia="Arial Unicode MS"/>
          <w:sz w:val="20"/>
        </w:rPr>
        <w:t>*).</w:t>
      </w:r>
      <w:proofErr w:type="spellStart"/>
      <w:r w:rsidRPr="00EB390B">
        <w:rPr>
          <w:rFonts w:eastAsia="Arial Unicode MS"/>
          <w:sz w:val="20"/>
        </w:rPr>
        <w:t>ti,ab,kw</w:t>
      </w:r>
      <w:proofErr w:type="spellEnd"/>
      <w:r w:rsidRPr="00EB390B">
        <w:rPr>
          <w:rFonts w:eastAsia="Arial Unicode MS"/>
          <w:sz w:val="20"/>
        </w:rPr>
        <w:t>. (8633448)</w:t>
      </w:r>
    </w:p>
    <w:p w14:paraId="2D83A00D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74     72 or 73 (9047760)</w:t>
      </w:r>
    </w:p>
    <w:p w14:paraId="2D9FE36C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75     62 and 71 and 74 (7415)</w:t>
      </w:r>
    </w:p>
    <w:p w14:paraId="69E471C3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76     limit 75 to (</w:t>
      </w:r>
      <w:proofErr w:type="spellStart"/>
      <w:r w:rsidRPr="00EB390B">
        <w:rPr>
          <w:rFonts w:eastAsia="Arial Unicode MS"/>
          <w:sz w:val="20"/>
        </w:rPr>
        <w:t>english</w:t>
      </w:r>
      <w:proofErr w:type="spellEnd"/>
      <w:r w:rsidRPr="00EB390B">
        <w:rPr>
          <w:rFonts w:eastAsia="Arial Unicode MS"/>
          <w:sz w:val="20"/>
        </w:rPr>
        <w:t xml:space="preserve"> language and </w:t>
      </w:r>
      <w:proofErr w:type="spellStart"/>
      <w:r w:rsidRPr="00EB390B">
        <w:rPr>
          <w:rFonts w:eastAsia="Arial Unicode MS"/>
          <w:sz w:val="20"/>
        </w:rPr>
        <w:t>yr</w:t>
      </w:r>
      <w:proofErr w:type="spellEnd"/>
      <w:r w:rsidRPr="00EB390B">
        <w:rPr>
          <w:rFonts w:eastAsia="Arial Unicode MS"/>
          <w:sz w:val="20"/>
        </w:rPr>
        <w:t>="2012-Current") (3777)</w:t>
      </w:r>
    </w:p>
    <w:p w14:paraId="7BED2346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77     exp animals/ not humans.sh. (2415897)</w:t>
      </w:r>
    </w:p>
    <w:p w14:paraId="536F21AD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78     76 not 77 (3777)</w:t>
      </w:r>
    </w:p>
    <w:p w14:paraId="696BBD64" w14:textId="77777777" w:rsidR="00F97C44" w:rsidRPr="00EB390B" w:rsidRDefault="00F97C44">
      <w:pPr>
        <w:rPr>
          <w:rFonts w:eastAsia="Arial Unicode MS"/>
          <w:sz w:val="20"/>
        </w:rPr>
      </w:pPr>
    </w:p>
    <w:p w14:paraId="654D9379" w14:textId="77777777" w:rsidR="00F97C44" w:rsidRPr="00EB390B" w:rsidRDefault="00F97C44">
      <w:pPr>
        <w:rPr>
          <w:rFonts w:eastAsia="Arial Unicode MS"/>
          <w:sz w:val="20"/>
        </w:rPr>
      </w:pPr>
      <w:r w:rsidRPr="00EB390B">
        <w:rPr>
          <w:rFonts w:eastAsia="Arial Unicode MS"/>
          <w:sz w:val="20"/>
        </w:rPr>
        <w:t>***************************</w:t>
      </w:r>
    </w:p>
    <w:p w14:paraId="6C1F633E" w14:textId="77777777" w:rsidR="00F97C44" w:rsidRPr="00EB390B" w:rsidRDefault="00F97C44">
      <w:pPr>
        <w:rPr>
          <w:rFonts w:eastAsia="Arial Unicode MS"/>
          <w:sz w:val="20"/>
        </w:rPr>
      </w:pPr>
    </w:p>
    <w:p w14:paraId="0B2F3D02" w14:textId="77777777" w:rsidR="00F97C44" w:rsidRPr="00EB390B" w:rsidRDefault="00F97C44">
      <w:pPr>
        <w:rPr>
          <w:rFonts w:eastAsia="Arial Unicode MS"/>
          <w:sz w:val="20"/>
        </w:rPr>
      </w:pPr>
    </w:p>
    <w:p w14:paraId="2E443664" w14:textId="77777777" w:rsidR="00F97C44" w:rsidRPr="00EB390B" w:rsidRDefault="00F97C44">
      <w:pPr>
        <w:rPr>
          <w:rFonts w:eastAsia="Arial Unicode MS"/>
          <w:sz w:val="20"/>
        </w:rPr>
      </w:pPr>
    </w:p>
    <w:p w14:paraId="09E76ACE" w14:textId="77777777" w:rsidR="00F97C44" w:rsidRPr="00EB390B" w:rsidRDefault="00F97C44">
      <w:pPr>
        <w:rPr>
          <w:rFonts w:eastAsia="Arial Unicode MS"/>
          <w:sz w:val="20"/>
        </w:rPr>
      </w:pPr>
    </w:p>
    <w:p w14:paraId="0DF91776" w14:textId="77777777" w:rsidR="00F97C44" w:rsidRPr="00EB390B" w:rsidRDefault="00F97C44">
      <w:pPr>
        <w:rPr>
          <w:rFonts w:eastAsia="Arial Unicode MS"/>
          <w:sz w:val="20"/>
        </w:rPr>
      </w:pPr>
    </w:p>
    <w:sectPr w:rsidR="00F97C44" w:rsidRPr="00EB390B"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54DE" w14:textId="77777777" w:rsidR="0037074B" w:rsidRDefault="0037074B">
      <w:r>
        <w:separator/>
      </w:r>
    </w:p>
  </w:endnote>
  <w:endnote w:type="continuationSeparator" w:id="0">
    <w:p w14:paraId="28AAE77D" w14:textId="77777777" w:rsidR="0037074B" w:rsidRDefault="0037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032A" w14:textId="77777777" w:rsidR="00F97C44" w:rsidRDefault="00F97C44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D06A" w14:textId="77777777" w:rsidR="0037074B" w:rsidRDefault="0037074B">
      <w:r>
        <w:separator/>
      </w:r>
    </w:p>
  </w:footnote>
  <w:footnote w:type="continuationSeparator" w:id="0">
    <w:p w14:paraId="17A125A3" w14:textId="77777777" w:rsidR="0037074B" w:rsidRDefault="0037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D0830"/>
    <w:rsid w:val="0037074B"/>
    <w:rsid w:val="003E24E7"/>
    <w:rsid w:val="003F6ED9"/>
    <w:rsid w:val="00491AB5"/>
    <w:rsid w:val="005048FF"/>
    <w:rsid w:val="00865177"/>
    <w:rsid w:val="008F6BA0"/>
    <w:rsid w:val="00A65C94"/>
    <w:rsid w:val="00C0355D"/>
    <w:rsid w:val="00EB390B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CE5C5"/>
  <w15:chartTrackingRefBased/>
  <w15:docId w15:val="{688C08BF-20B9-4172-9C66-DFE0C055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Marks</dc:creator>
  <cp:keywords/>
  <cp:lastModifiedBy>Nadia Mantovani</cp:lastModifiedBy>
  <cp:revision>2</cp:revision>
  <cp:lastPrinted>1601-01-01T00:00:00Z</cp:lastPrinted>
  <dcterms:created xsi:type="dcterms:W3CDTF">2022-03-20T15:28:00Z</dcterms:created>
  <dcterms:modified xsi:type="dcterms:W3CDTF">2022-03-20T15:28:00Z</dcterms:modified>
</cp:coreProperties>
</file>