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6675" w14:textId="6CE4EA7D" w:rsidR="002D4499" w:rsidRPr="002637F2" w:rsidRDefault="004503C5" w:rsidP="0090109E">
      <w:pPr>
        <w:spacing w:line="360" w:lineRule="auto"/>
        <w:rPr>
          <w:rFonts w:ascii="Calibri" w:hAnsi="Calibri" w:cs="Calibri"/>
          <w:b/>
          <w:bCs/>
          <w:sz w:val="22"/>
          <w:szCs w:val="22"/>
        </w:rPr>
      </w:pPr>
      <w:r w:rsidRPr="002637F2">
        <w:rPr>
          <w:rFonts w:ascii="Calibri" w:hAnsi="Calibri" w:cs="Calibri"/>
          <w:b/>
          <w:bCs/>
          <w:sz w:val="22"/>
          <w:szCs w:val="22"/>
        </w:rPr>
        <w:t>Title</w:t>
      </w:r>
      <w:r w:rsidR="002D4499" w:rsidRPr="002637F2">
        <w:rPr>
          <w:rFonts w:ascii="Calibri" w:hAnsi="Calibri" w:cs="Calibri"/>
          <w:b/>
          <w:bCs/>
          <w:sz w:val="22"/>
          <w:szCs w:val="22"/>
        </w:rPr>
        <w:t xml:space="preserve">: </w:t>
      </w:r>
      <w:r w:rsidR="002D4499" w:rsidRPr="002637F2">
        <w:rPr>
          <w:rFonts w:ascii="Calibri" w:hAnsi="Calibri" w:cs="Calibri"/>
          <w:sz w:val="22"/>
          <w:szCs w:val="22"/>
          <w:lang w:val="en-US"/>
        </w:rPr>
        <w:t>Co-designing an intervention to strengthen</w:t>
      </w:r>
      <w:r w:rsidR="00531FEB" w:rsidRPr="002637F2">
        <w:rPr>
          <w:rFonts w:ascii="Calibri" w:hAnsi="Calibri" w:cs="Calibri"/>
          <w:sz w:val="22"/>
          <w:szCs w:val="22"/>
          <w:lang w:val="en-US"/>
        </w:rPr>
        <w:t xml:space="preserve"> COVID-19</w:t>
      </w:r>
      <w:r w:rsidR="002D4499" w:rsidRPr="002637F2">
        <w:rPr>
          <w:rFonts w:ascii="Calibri" w:hAnsi="Calibri" w:cs="Calibri"/>
          <w:sz w:val="22"/>
          <w:szCs w:val="22"/>
          <w:lang w:val="en-US"/>
        </w:rPr>
        <w:t xml:space="preserve"> vaccine uptake in Congolese</w:t>
      </w:r>
      <w:r w:rsidR="00C754DA" w:rsidRPr="002637F2">
        <w:rPr>
          <w:rFonts w:ascii="Calibri" w:hAnsi="Calibri" w:cs="Calibri"/>
          <w:sz w:val="22"/>
          <w:szCs w:val="22"/>
          <w:lang w:val="en-US"/>
        </w:rPr>
        <w:t xml:space="preserve"> </w:t>
      </w:r>
      <w:r w:rsidR="002D4499" w:rsidRPr="002637F2">
        <w:rPr>
          <w:rFonts w:ascii="Calibri" w:hAnsi="Calibri" w:cs="Calibri"/>
          <w:sz w:val="22"/>
          <w:szCs w:val="22"/>
          <w:lang w:val="en-US"/>
        </w:rPr>
        <w:t>migrants</w:t>
      </w:r>
      <w:r w:rsidR="000242D1" w:rsidRPr="002637F2">
        <w:rPr>
          <w:rFonts w:ascii="Calibri" w:hAnsi="Calibri" w:cs="Calibri"/>
          <w:sz w:val="22"/>
          <w:szCs w:val="22"/>
          <w:lang w:val="en-US"/>
        </w:rPr>
        <w:t xml:space="preserve"> in the UK</w:t>
      </w:r>
      <w:r w:rsidR="002D4499" w:rsidRPr="002637F2">
        <w:rPr>
          <w:rFonts w:ascii="Calibri" w:hAnsi="Calibri" w:cs="Calibri"/>
          <w:sz w:val="22"/>
          <w:szCs w:val="22"/>
          <w:lang w:val="en-US"/>
        </w:rPr>
        <w:t xml:space="preserve"> (LISOLO MALAMU): a participatory </w:t>
      </w:r>
      <w:r w:rsidR="00D30CC0" w:rsidRPr="002637F2">
        <w:rPr>
          <w:rFonts w:ascii="Calibri" w:hAnsi="Calibri" w:cs="Calibri"/>
          <w:sz w:val="22"/>
          <w:szCs w:val="22"/>
          <w:lang w:val="en-US"/>
        </w:rPr>
        <w:t xml:space="preserve">qualitative </w:t>
      </w:r>
      <w:r w:rsidR="002D4499" w:rsidRPr="002637F2">
        <w:rPr>
          <w:rFonts w:ascii="Calibri" w:hAnsi="Calibri" w:cs="Calibri"/>
          <w:sz w:val="22"/>
          <w:szCs w:val="22"/>
          <w:lang w:val="en-US"/>
        </w:rPr>
        <w:t>study protocol</w:t>
      </w:r>
      <w:r w:rsidR="002D4499" w:rsidRPr="002637F2">
        <w:rPr>
          <w:rFonts w:ascii="Calibri" w:hAnsi="Calibri" w:cs="Calibri"/>
          <w:b/>
          <w:bCs/>
          <w:sz w:val="22"/>
          <w:szCs w:val="22"/>
          <w:lang w:val="en-US"/>
        </w:rPr>
        <w:t xml:space="preserve"> </w:t>
      </w:r>
    </w:p>
    <w:p w14:paraId="0EA5DEA8" w14:textId="77777777" w:rsidR="00BE60A3" w:rsidRPr="002637F2" w:rsidRDefault="00BE60A3" w:rsidP="0090109E">
      <w:pPr>
        <w:spacing w:line="360" w:lineRule="auto"/>
        <w:rPr>
          <w:rFonts w:ascii="Calibri" w:hAnsi="Calibri" w:cs="Calibri"/>
          <w:b/>
          <w:bCs/>
          <w:sz w:val="22"/>
          <w:szCs w:val="22"/>
        </w:rPr>
      </w:pPr>
    </w:p>
    <w:p w14:paraId="539919A4" w14:textId="29FB6FBE" w:rsidR="004503C5" w:rsidRPr="002637F2" w:rsidRDefault="00232352" w:rsidP="0090109E">
      <w:pPr>
        <w:spacing w:line="360" w:lineRule="auto"/>
        <w:rPr>
          <w:rFonts w:ascii="Calibri" w:hAnsi="Calibri" w:cs="Calibri"/>
          <w:b/>
          <w:bCs/>
          <w:sz w:val="22"/>
          <w:szCs w:val="22"/>
        </w:rPr>
      </w:pPr>
      <w:r w:rsidRPr="002637F2">
        <w:rPr>
          <w:rFonts w:ascii="Calibri" w:hAnsi="Calibri" w:cs="Calibri"/>
          <w:b/>
          <w:bCs/>
          <w:sz w:val="22"/>
          <w:szCs w:val="22"/>
        </w:rPr>
        <w:t xml:space="preserve">Authors </w:t>
      </w:r>
    </w:p>
    <w:p w14:paraId="1C0ED337" w14:textId="1C86F757" w:rsidR="00232352" w:rsidRPr="002637F2" w:rsidRDefault="00232352" w:rsidP="0090109E">
      <w:pPr>
        <w:spacing w:line="360" w:lineRule="auto"/>
        <w:rPr>
          <w:rFonts w:ascii="Calibri" w:hAnsi="Calibri" w:cs="Calibri"/>
          <w:sz w:val="22"/>
          <w:szCs w:val="22"/>
        </w:rPr>
      </w:pPr>
      <w:r w:rsidRPr="002637F2">
        <w:rPr>
          <w:rFonts w:ascii="Calibri" w:hAnsi="Calibri" w:cs="Calibri"/>
          <w:sz w:val="22"/>
          <w:szCs w:val="22"/>
        </w:rPr>
        <w:t>Alison F Crawshaw</w:t>
      </w:r>
      <w:r w:rsidR="005F2570" w:rsidRPr="002637F2">
        <w:rPr>
          <w:rFonts w:ascii="Calibri" w:hAnsi="Calibri" w:cs="Calibri"/>
          <w:sz w:val="22"/>
          <w:szCs w:val="22"/>
        </w:rPr>
        <w:t xml:space="preserve"> </w:t>
      </w:r>
      <w:hyperlink r:id="rId8" w:history="1">
        <w:r w:rsidR="005F2570" w:rsidRPr="002637F2">
          <w:rPr>
            <w:rStyle w:val="Hyperlink"/>
            <w:rFonts w:ascii="Calibri" w:hAnsi="Calibri" w:cs="Calibri"/>
            <w:sz w:val="22"/>
            <w:szCs w:val="22"/>
          </w:rPr>
          <w:t>acrawsha@sgul.ac.uk</w:t>
        </w:r>
      </w:hyperlink>
      <w:r w:rsidR="005F2570" w:rsidRPr="002637F2">
        <w:rPr>
          <w:rFonts w:ascii="Calibri" w:hAnsi="Calibri" w:cs="Calibri"/>
          <w:sz w:val="22"/>
          <w:szCs w:val="22"/>
        </w:rPr>
        <w:t xml:space="preserve"> </w:t>
      </w:r>
    </w:p>
    <w:p w14:paraId="663C16DA" w14:textId="6EE120AC" w:rsidR="00194BAB" w:rsidRPr="002637F2" w:rsidRDefault="00194BAB" w:rsidP="00194BAB">
      <w:pPr>
        <w:spacing w:line="360" w:lineRule="auto"/>
        <w:rPr>
          <w:rFonts w:ascii="Calibri" w:hAnsi="Calibri" w:cs="Calibri"/>
          <w:sz w:val="22"/>
          <w:szCs w:val="22"/>
        </w:rPr>
      </w:pPr>
      <w:r w:rsidRPr="002637F2">
        <w:rPr>
          <w:rFonts w:ascii="Calibri" w:hAnsi="Calibri" w:cs="Calibri"/>
          <w:sz w:val="22"/>
          <w:szCs w:val="22"/>
        </w:rPr>
        <w:t xml:space="preserve">Caroline Hickey  </w:t>
      </w:r>
      <w:hyperlink r:id="rId9" w:history="1">
        <w:r w:rsidR="005F2570" w:rsidRPr="002637F2">
          <w:rPr>
            <w:rStyle w:val="Hyperlink"/>
            <w:rFonts w:ascii="Calibri" w:hAnsi="Calibri" w:cs="Calibri"/>
            <w:sz w:val="22"/>
            <w:szCs w:val="22"/>
          </w:rPr>
          <w:t>caroline@hcvs.org.uk</w:t>
        </w:r>
      </w:hyperlink>
      <w:r w:rsidR="005F2570" w:rsidRPr="002637F2">
        <w:rPr>
          <w:rFonts w:ascii="Calibri" w:hAnsi="Calibri" w:cs="Calibri"/>
          <w:sz w:val="22"/>
          <w:szCs w:val="22"/>
        </w:rPr>
        <w:t xml:space="preserve"> </w:t>
      </w:r>
    </w:p>
    <w:p w14:paraId="0E6E29EA" w14:textId="4DAF4678" w:rsidR="00232352" w:rsidRPr="002637F2" w:rsidRDefault="005C5574" w:rsidP="0090109E">
      <w:pPr>
        <w:spacing w:line="360" w:lineRule="auto"/>
        <w:rPr>
          <w:rFonts w:ascii="Calibri" w:hAnsi="Calibri" w:cs="Calibri"/>
          <w:sz w:val="22"/>
          <w:szCs w:val="22"/>
        </w:rPr>
      </w:pPr>
      <w:r w:rsidRPr="002637F2">
        <w:rPr>
          <w:rFonts w:ascii="Calibri" w:hAnsi="Calibri" w:cs="Calibri"/>
          <w:sz w:val="22"/>
          <w:szCs w:val="22"/>
        </w:rPr>
        <w:t xml:space="preserve">Laura </w:t>
      </w:r>
      <w:proofErr w:type="spellStart"/>
      <w:r w:rsidR="00232352" w:rsidRPr="002637F2">
        <w:rPr>
          <w:rFonts w:ascii="Calibri" w:hAnsi="Calibri" w:cs="Calibri"/>
          <w:sz w:val="22"/>
          <w:szCs w:val="22"/>
        </w:rPr>
        <w:t>Muzinga</w:t>
      </w:r>
      <w:proofErr w:type="spellEnd"/>
      <w:r w:rsidR="00232352" w:rsidRPr="002637F2">
        <w:rPr>
          <w:rFonts w:ascii="Calibri" w:hAnsi="Calibri" w:cs="Calibri"/>
          <w:sz w:val="22"/>
          <w:szCs w:val="22"/>
        </w:rPr>
        <w:t xml:space="preserve"> </w:t>
      </w:r>
      <w:proofErr w:type="spellStart"/>
      <w:r w:rsidR="00232352" w:rsidRPr="002637F2">
        <w:rPr>
          <w:rFonts w:ascii="Calibri" w:hAnsi="Calibri" w:cs="Calibri"/>
          <w:sz w:val="22"/>
          <w:szCs w:val="22"/>
        </w:rPr>
        <w:t>Lutumba</w:t>
      </w:r>
      <w:proofErr w:type="spellEnd"/>
      <w:r w:rsidR="00B61CD6" w:rsidRPr="002637F2">
        <w:rPr>
          <w:rFonts w:ascii="Calibri" w:hAnsi="Calibri" w:cs="Calibri"/>
          <w:sz w:val="22"/>
          <w:szCs w:val="22"/>
        </w:rPr>
        <w:t xml:space="preserve"> </w:t>
      </w:r>
      <w:hyperlink r:id="rId10" w:history="1">
        <w:r w:rsidR="00811753" w:rsidRPr="002637F2">
          <w:rPr>
            <w:rStyle w:val="Hyperlink"/>
            <w:rFonts w:ascii="Calibri" w:hAnsi="Calibri" w:cs="Calibri"/>
            <w:sz w:val="22"/>
            <w:szCs w:val="22"/>
          </w:rPr>
          <w:t>hcwsg@outlook.com</w:t>
        </w:r>
      </w:hyperlink>
      <w:r w:rsidR="00811753" w:rsidRPr="002637F2">
        <w:rPr>
          <w:rFonts w:ascii="Calibri" w:hAnsi="Calibri" w:cs="Calibri"/>
          <w:sz w:val="22"/>
          <w:szCs w:val="22"/>
        </w:rPr>
        <w:t xml:space="preserve"> </w:t>
      </w:r>
    </w:p>
    <w:p w14:paraId="66D3BB15" w14:textId="582F374B" w:rsidR="00232352" w:rsidRPr="002637F2" w:rsidRDefault="00331AC0" w:rsidP="0090109E">
      <w:pPr>
        <w:spacing w:line="360" w:lineRule="auto"/>
        <w:rPr>
          <w:rFonts w:ascii="Calibri" w:hAnsi="Calibri" w:cs="Calibri"/>
          <w:sz w:val="22"/>
          <w:szCs w:val="22"/>
        </w:rPr>
      </w:pPr>
      <w:proofErr w:type="spellStart"/>
      <w:r w:rsidRPr="002637F2">
        <w:rPr>
          <w:rFonts w:ascii="Calibri" w:hAnsi="Calibri" w:cs="Calibri"/>
          <w:sz w:val="22"/>
          <w:szCs w:val="22"/>
        </w:rPr>
        <w:t>Lusau</w:t>
      </w:r>
      <w:proofErr w:type="spellEnd"/>
      <w:r w:rsidRPr="002637F2">
        <w:rPr>
          <w:rFonts w:ascii="Calibri" w:hAnsi="Calibri" w:cs="Calibri"/>
          <w:sz w:val="22"/>
          <w:szCs w:val="22"/>
        </w:rPr>
        <w:t xml:space="preserve"> Mimi </w:t>
      </w:r>
      <w:proofErr w:type="spellStart"/>
      <w:r w:rsidRPr="002637F2">
        <w:rPr>
          <w:rFonts w:ascii="Calibri" w:hAnsi="Calibri" w:cs="Calibri"/>
          <w:sz w:val="22"/>
          <w:szCs w:val="22"/>
        </w:rPr>
        <w:t>Kitoko</w:t>
      </w:r>
      <w:proofErr w:type="spellEnd"/>
      <w:r w:rsidR="00811753" w:rsidRPr="002637F2">
        <w:rPr>
          <w:rFonts w:ascii="Calibri" w:hAnsi="Calibri" w:cs="Calibri"/>
          <w:sz w:val="22"/>
          <w:szCs w:val="22"/>
        </w:rPr>
        <w:t xml:space="preserve"> </w:t>
      </w:r>
      <w:hyperlink r:id="rId11" w:history="1">
        <w:r w:rsidR="00811753" w:rsidRPr="002637F2">
          <w:rPr>
            <w:rStyle w:val="Hyperlink"/>
            <w:rFonts w:ascii="Calibri" w:hAnsi="Calibri" w:cs="Calibri"/>
            <w:sz w:val="22"/>
            <w:szCs w:val="22"/>
          </w:rPr>
          <w:t>hcwsg@outlook.com</w:t>
        </w:r>
      </w:hyperlink>
      <w:r w:rsidR="00012AD3" w:rsidRPr="002637F2">
        <w:rPr>
          <w:rStyle w:val="Hyperlink"/>
          <w:rFonts w:ascii="Calibri" w:hAnsi="Calibri" w:cs="Calibri"/>
          <w:sz w:val="22"/>
          <w:szCs w:val="22"/>
        </w:rPr>
        <w:t xml:space="preserve"> </w:t>
      </w:r>
    </w:p>
    <w:p w14:paraId="31FF29B8" w14:textId="26691FF3" w:rsidR="00232352" w:rsidRPr="002637F2" w:rsidRDefault="00232352" w:rsidP="0090109E">
      <w:pPr>
        <w:spacing w:line="360" w:lineRule="auto"/>
        <w:rPr>
          <w:rFonts w:ascii="Calibri" w:hAnsi="Calibri" w:cs="Calibri"/>
          <w:sz w:val="22"/>
          <w:szCs w:val="22"/>
        </w:rPr>
      </w:pPr>
      <w:r w:rsidRPr="002637F2">
        <w:rPr>
          <w:rFonts w:ascii="Calibri" w:hAnsi="Calibri" w:cs="Calibri"/>
          <w:sz w:val="22"/>
          <w:szCs w:val="22"/>
        </w:rPr>
        <w:t xml:space="preserve">Sarah </w:t>
      </w:r>
      <w:proofErr w:type="spellStart"/>
      <w:r w:rsidR="00331AC0" w:rsidRPr="002637F2">
        <w:rPr>
          <w:rFonts w:ascii="Calibri" w:hAnsi="Calibri" w:cs="Calibri"/>
          <w:sz w:val="22"/>
          <w:szCs w:val="22"/>
        </w:rPr>
        <w:t>Luti</w:t>
      </w:r>
      <w:proofErr w:type="spellEnd"/>
      <w:r w:rsidR="00331AC0" w:rsidRPr="002637F2">
        <w:rPr>
          <w:rFonts w:ascii="Calibri" w:hAnsi="Calibri" w:cs="Calibri"/>
          <w:sz w:val="22"/>
          <w:szCs w:val="22"/>
        </w:rPr>
        <w:t xml:space="preserve"> </w:t>
      </w:r>
      <w:proofErr w:type="spellStart"/>
      <w:r w:rsidRPr="002637F2">
        <w:rPr>
          <w:rFonts w:ascii="Calibri" w:hAnsi="Calibri" w:cs="Calibri"/>
          <w:sz w:val="22"/>
          <w:szCs w:val="22"/>
        </w:rPr>
        <w:t>Nke</w:t>
      </w:r>
      <w:r w:rsidR="00331AC0" w:rsidRPr="002637F2">
        <w:rPr>
          <w:rFonts w:ascii="Calibri" w:hAnsi="Calibri" w:cs="Calibri"/>
          <w:sz w:val="22"/>
          <w:szCs w:val="22"/>
        </w:rPr>
        <w:t>m</w:t>
      </w:r>
      <w:r w:rsidRPr="002637F2">
        <w:rPr>
          <w:rFonts w:ascii="Calibri" w:hAnsi="Calibri" w:cs="Calibri"/>
          <w:sz w:val="22"/>
          <w:szCs w:val="22"/>
        </w:rPr>
        <w:t>bi</w:t>
      </w:r>
      <w:proofErr w:type="spellEnd"/>
      <w:r w:rsidRPr="002637F2">
        <w:rPr>
          <w:rFonts w:ascii="Calibri" w:hAnsi="Calibri" w:cs="Calibri"/>
          <w:sz w:val="22"/>
          <w:szCs w:val="22"/>
        </w:rPr>
        <w:t xml:space="preserve"> </w:t>
      </w:r>
      <w:hyperlink r:id="rId12" w:history="1">
        <w:r w:rsidR="00811753" w:rsidRPr="002637F2">
          <w:rPr>
            <w:rStyle w:val="Hyperlink"/>
            <w:rFonts w:ascii="Calibri" w:hAnsi="Calibri" w:cs="Calibri"/>
            <w:sz w:val="22"/>
            <w:szCs w:val="22"/>
          </w:rPr>
          <w:t>hcwsg@outlook.com</w:t>
        </w:r>
      </w:hyperlink>
      <w:r w:rsidR="00012AD3" w:rsidRPr="002637F2">
        <w:rPr>
          <w:rStyle w:val="Hyperlink"/>
          <w:rFonts w:ascii="Calibri" w:hAnsi="Calibri" w:cs="Calibri"/>
          <w:sz w:val="22"/>
          <w:szCs w:val="22"/>
        </w:rPr>
        <w:t xml:space="preserve"> </w:t>
      </w:r>
    </w:p>
    <w:p w14:paraId="24BED1D6" w14:textId="15905A0F" w:rsidR="00194BAB" w:rsidRPr="002637F2" w:rsidRDefault="00194BAB" w:rsidP="00194BAB">
      <w:pPr>
        <w:spacing w:line="360" w:lineRule="auto"/>
        <w:rPr>
          <w:rFonts w:ascii="Calibri" w:hAnsi="Calibri" w:cs="Calibri"/>
          <w:sz w:val="22"/>
          <w:szCs w:val="22"/>
        </w:rPr>
      </w:pPr>
      <w:r w:rsidRPr="002637F2">
        <w:rPr>
          <w:rFonts w:ascii="Calibri" w:hAnsi="Calibri" w:cs="Calibri"/>
          <w:sz w:val="22"/>
          <w:szCs w:val="22"/>
        </w:rPr>
        <w:t>Felicity Knights</w:t>
      </w:r>
      <w:r w:rsidR="00811753" w:rsidRPr="002637F2">
        <w:rPr>
          <w:rFonts w:ascii="Calibri" w:hAnsi="Calibri" w:cs="Calibri"/>
          <w:sz w:val="22"/>
          <w:szCs w:val="22"/>
        </w:rPr>
        <w:t xml:space="preserve"> </w:t>
      </w:r>
      <w:hyperlink r:id="rId13" w:history="1">
        <w:r w:rsidR="00811753" w:rsidRPr="002637F2">
          <w:rPr>
            <w:rStyle w:val="Hyperlink"/>
            <w:rFonts w:ascii="Calibri" w:hAnsi="Calibri" w:cs="Calibri"/>
            <w:sz w:val="22"/>
            <w:szCs w:val="22"/>
          </w:rPr>
          <w:t>fknights@sgul.ac.uk</w:t>
        </w:r>
      </w:hyperlink>
      <w:r w:rsidR="00811753" w:rsidRPr="002637F2">
        <w:rPr>
          <w:rFonts w:ascii="Calibri" w:hAnsi="Calibri" w:cs="Calibri"/>
          <w:sz w:val="22"/>
          <w:szCs w:val="22"/>
        </w:rPr>
        <w:t xml:space="preserve"> </w:t>
      </w:r>
    </w:p>
    <w:p w14:paraId="4784D67C" w14:textId="15FB82C0" w:rsidR="00194BAB" w:rsidRPr="002637F2" w:rsidRDefault="00194BAB" w:rsidP="00194BAB">
      <w:pPr>
        <w:spacing w:line="360" w:lineRule="auto"/>
        <w:rPr>
          <w:rFonts w:ascii="Calibri" w:hAnsi="Calibri" w:cs="Calibri"/>
          <w:sz w:val="22"/>
          <w:szCs w:val="22"/>
        </w:rPr>
      </w:pPr>
      <w:r w:rsidRPr="002637F2">
        <w:rPr>
          <w:rFonts w:ascii="Calibri" w:hAnsi="Calibri" w:cs="Calibri"/>
          <w:sz w:val="22"/>
          <w:szCs w:val="22"/>
        </w:rPr>
        <w:t xml:space="preserve">Yusuf </w:t>
      </w:r>
      <w:proofErr w:type="spellStart"/>
      <w:r w:rsidRPr="002637F2">
        <w:rPr>
          <w:rFonts w:ascii="Calibri" w:hAnsi="Calibri" w:cs="Calibri"/>
          <w:sz w:val="22"/>
          <w:szCs w:val="22"/>
        </w:rPr>
        <w:t>Ciftci</w:t>
      </w:r>
      <w:proofErr w:type="spellEnd"/>
      <w:r w:rsidRPr="002637F2">
        <w:rPr>
          <w:rFonts w:ascii="Calibri" w:hAnsi="Calibri" w:cs="Calibri"/>
          <w:sz w:val="22"/>
          <w:szCs w:val="22"/>
        </w:rPr>
        <w:t xml:space="preserve"> </w:t>
      </w:r>
      <w:hyperlink r:id="rId14" w:history="1">
        <w:r w:rsidR="00811753" w:rsidRPr="002637F2">
          <w:rPr>
            <w:rStyle w:val="Hyperlink"/>
            <w:rFonts w:ascii="Calibri" w:hAnsi="Calibri" w:cs="Calibri"/>
            <w:sz w:val="22"/>
            <w:szCs w:val="22"/>
          </w:rPr>
          <w:t>yusufciftci4@gmail.com</w:t>
        </w:r>
      </w:hyperlink>
      <w:r w:rsidR="00811753" w:rsidRPr="002637F2">
        <w:rPr>
          <w:rFonts w:ascii="Calibri" w:hAnsi="Calibri" w:cs="Calibri"/>
          <w:sz w:val="22"/>
          <w:szCs w:val="22"/>
        </w:rPr>
        <w:t xml:space="preserve"> </w:t>
      </w:r>
    </w:p>
    <w:p w14:paraId="73B93B4A" w14:textId="3D7169FA" w:rsidR="00232352" w:rsidRPr="002637F2" w:rsidRDefault="00232352" w:rsidP="0090109E">
      <w:pPr>
        <w:spacing w:line="360" w:lineRule="auto"/>
        <w:rPr>
          <w:rFonts w:ascii="Calibri" w:hAnsi="Calibri" w:cs="Calibri"/>
          <w:sz w:val="22"/>
          <w:szCs w:val="22"/>
        </w:rPr>
      </w:pPr>
      <w:r w:rsidRPr="002637F2">
        <w:rPr>
          <w:rFonts w:ascii="Calibri" w:hAnsi="Calibri" w:cs="Calibri"/>
          <w:sz w:val="22"/>
          <w:szCs w:val="22"/>
        </w:rPr>
        <w:t>Lucy P Goldsmith</w:t>
      </w:r>
      <w:r w:rsidR="00331AC0" w:rsidRPr="002637F2">
        <w:rPr>
          <w:rFonts w:ascii="Calibri" w:hAnsi="Calibri" w:cs="Calibri"/>
          <w:sz w:val="22"/>
          <w:szCs w:val="22"/>
        </w:rPr>
        <w:t xml:space="preserve"> </w:t>
      </w:r>
      <w:hyperlink r:id="rId15" w:history="1">
        <w:r w:rsidR="00811753" w:rsidRPr="002637F2">
          <w:rPr>
            <w:rStyle w:val="Hyperlink"/>
            <w:rFonts w:ascii="Calibri" w:hAnsi="Calibri" w:cs="Calibri"/>
            <w:sz w:val="22"/>
            <w:szCs w:val="22"/>
          </w:rPr>
          <w:t>lgoldsmi@sgul.ac.uk</w:t>
        </w:r>
      </w:hyperlink>
      <w:r w:rsidR="00811753" w:rsidRPr="002637F2">
        <w:rPr>
          <w:rFonts w:ascii="Calibri" w:hAnsi="Calibri" w:cs="Calibri"/>
          <w:sz w:val="22"/>
          <w:szCs w:val="22"/>
        </w:rPr>
        <w:t xml:space="preserve"> </w:t>
      </w:r>
    </w:p>
    <w:p w14:paraId="145B885D" w14:textId="2504B898" w:rsidR="00232352" w:rsidRPr="002637F2" w:rsidRDefault="00232352" w:rsidP="0090109E">
      <w:pPr>
        <w:spacing w:line="360" w:lineRule="auto"/>
        <w:rPr>
          <w:rFonts w:ascii="Calibri" w:hAnsi="Calibri" w:cs="Calibri"/>
          <w:sz w:val="22"/>
          <w:szCs w:val="22"/>
        </w:rPr>
      </w:pPr>
      <w:proofErr w:type="spellStart"/>
      <w:r w:rsidRPr="002637F2">
        <w:rPr>
          <w:rFonts w:ascii="Calibri" w:hAnsi="Calibri" w:cs="Calibri"/>
          <w:sz w:val="22"/>
          <w:szCs w:val="22"/>
        </w:rPr>
        <w:t>Tushna</w:t>
      </w:r>
      <w:proofErr w:type="spellEnd"/>
      <w:r w:rsidRPr="002637F2">
        <w:rPr>
          <w:rFonts w:ascii="Calibri" w:hAnsi="Calibri" w:cs="Calibri"/>
          <w:sz w:val="22"/>
          <w:szCs w:val="22"/>
        </w:rPr>
        <w:t xml:space="preserve"> </w:t>
      </w:r>
      <w:proofErr w:type="spellStart"/>
      <w:r w:rsidRPr="002637F2">
        <w:rPr>
          <w:rFonts w:ascii="Calibri" w:hAnsi="Calibri" w:cs="Calibri"/>
          <w:sz w:val="22"/>
          <w:szCs w:val="22"/>
        </w:rPr>
        <w:t>Vandrevala</w:t>
      </w:r>
      <w:proofErr w:type="spellEnd"/>
      <w:r w:rsidR="00811753" w:rsidRPr="002637F2">
        <w:rPr>
          <w:rFonts w:ascii="Calibri" w:hAnsi="Calibri" w:cs="Calibri"/>
          <w:sz w:val="22"/>
          <w:szCs w:val="22"/>
        </w:rPr>
        <w:t xml:space="preserve"> </w:t>
      </w:r>
      <w:hyperlink r:id="rId16" w:history="1">
        <w:r w:rsidR="00531FEB" w:rsidRPr="002637F2">
          <w:rPr>
            <w:rStyle w:val="Hyperlink"/>
            <w:rFonts w:ascii="Calibri" w:hAnsi="Calibri" w:cs="Calibri"/>
            <w:sz w:val="22"/>
            <w:szCs w:val="22"/>
          </w:rPr>
          <w:t>t.vandrevala@kingston.ac.uk</w:t>
        </w:r>
      </w:hyperlink>
      <w:r w:rsidR="00531FEB" w:rsidRPr="002637F2">
        <w:rPr>
          <w:rStyle w:val="Hyperlink"/>
          <w:rFonts w:ascii="Calibri" w:hAnsi="Calibri" w:cs="Calibri"/>
          <w:sz w:val="22"/>
          <w:szCs w:val="22"/>
        </w:rPr>
        <w:t xml:space="preserve"> </w:t>
      </w:r>
      <w:r w:rsidR="00811753" w:rsidRPr="002637F2">
        <w:rPr>
          <w:rFonts w:ascii="Calibri" w:hAnsi="Calibri" w:cs="Calibri"/>
          <w:sz w:val="22"/>
          <w:szCs w:val="22"/>
        </w:rPr>
        <w:t xml:space="preserve"> </w:t>
      </w:r>
    </w:p>
    <w:p w14:paraId="2C17C1F3" w14:textId="041F4ECD" w:rsidR="00232352" w:rsidRPr="002637F2" w:rsidRDefault="00232352" w:rsidP="0090109E">
      <w:pPr>
        <w:spacing w:line="360" w:lineRule="auto"/>
        <w:rPr>
          <w:rFonts w:ascii="Calibri" w:hAnsi="Calibri" w:cs="Calibri"/>
          <w:sz w:val="22"/>
          <w:szCs w:val="22"/>
        </w:rPr>
      </w:pPr>
      <w:r w:rsidRPr="002637F2">
        <w:rPr>
          <w:rFonts w:ascii="Calibri" w:hAnsi="Calibri" w:cs="Calibri"/>
          <w:sz w:val="22"/>
          <w:szCs w:val="22"/>
        </w:rPr>
        <w:t xml:space="preserve">Alice S Forster </w:t>
      </w:r>
      <w:hyperlink r:id="rId17" w:history="1">
        <w:r w:rsidR="00811753" w:rsidRPr="002637F2">
          <w:rPr>
            <w:rStyle w:val="Hyperlink"/>
            <w:rFonts w:ascii="Calibri" w:hAnsi="Calibri" w:cs="Calibri"/>
            <w:sz w:val="22"/>
            <w:szCs w:val="22"/>
          </w:rPr>
          <w:t>alice.forman@ourfuturehealth.org.uk</w:t>
        </w:r>
      </w:hyperlink>
      <w:r w:rsidR="00811753" w:rsidRPr="002637F2">
        <w:rPr>
          <w:rFonts w:ascii="Calibri" w:hAnsi="Calibri" w:cs="Calibri"/>
          <w:sz w:val="22"/>
          <w:szCs w:val="22"/>
        </w:rPr>
        <w:t xml:space="preserve"> </w:t>
      </w:r>
    </w:p>
    <w:p w14:paraId="2D61BF7E" w14:textId="42FBE0B4" w:rsidR="00232352" w:rsidRPr="002637F2" w:rsidRDefault="00232352" w:rsidP="0090109E">
      <w:pPr>
        <w:spacing w:line="360" w:lineRule="auto"/>
        <w:rPr>
          <w:rFonts w:ascii="Calibri" w:hAnsi="Calibri" w:cs="Calibri"/>
          <w:sz w:val="22"/>
          <w:szCs w:val="22"/>
        </w:rPr>
      </w:pPr>
      <w:r w:rsidRPr="002637F2">
        <w:rPr>
          <w:rFonts w:ascii="Calibri" w:hAnsi="Calibri" w:cs="Calibri"/>
          <w:sz w:val="22"/>
          <w:szCs w:val="22"/>
        </w:rPr>
        <w:t xml:space="preserve">Sally Hargreaves </w:t>
      </w:r>
      <w:hyperlink r:id="rId18" w:history="1">
        <w:r w:rsidR="00811753" w:rsidRPr="002637F2">
          <w:rPr>
            <w:rStyle w:val="Hyperlink"/>
            <w:rFonts w:ascii="Calibri" w:hAnsi="Calibri" w:cs="Calibri"/>
            <w:sz w:val="22"/>
            <w:szCs w:val="22"/>
          </w:rPr>
          <w:t>s.hargreaves@sgul.ac.uk</w:t>
        </w:r>
      </w:hyperlink>
      <w:r w:rsidR="00811753" w:rsidRPr="002637F2">
        <w:rPr>
          <w:rFonts w:ascii="Calibri" w:hAnsi="Calibri" w:cs="Calibri"/>
          <w:sz w:val="22"/>
          <w:szCs w:val="22"/>
        </w:rPr>
        <w:t xml:space="preserve"> </w:t>
      </w:r>
    </w:p>
    <w:p w14:paraId="72C840D8" w14:textId="06170A63" w:rsidR="00232352" w:rsidRPr="002637F2" w:rsidRDefault="00232352" w:rsidP="0090109E">
      <w:pPr>
        <w:spacing w:line="360" w:lineRule="auto"/>
        <w:rPr>
          <w:rFonts w:ascii="Calibri" w:hAnsi="Calibri" w:cs="Calibri"/>
          <w:sz w:val="22"/>
          <w:szCs w:val="22"/>
        </w:rPr>
      </w:pPr>
    </w:p>
    <w:p w14:paraId="03097ADA" w14:textId="68C61191" w:rsidR="001B3E4C" w:rsidRPr="002637F2" w:rsidRDefault="001B3E4C" w:rsidP="001B3E4C">
      <w:pPr>
        <w:spacing w:line="360" w:lineRule="auto"/>
        <w:rPr>
          <w:rFonts w:ascii="Calibri" w:hAnsi="Calibri" w:cs="Calibri"/>
          <w:sz w:val="22"/>
          <w:szCs w:val="22"/>
        </w:rPr>
      </w:pPr>
      <w:r w:rsidRPr="002637F2">
        <w:rPr>
          <w:rFonts w:ascii="Calibri" w:hAnsi="Calibri" w:cs="Calibri"/>
          <w:b/>
          <w:bCs/>
          <w:sz w:val="22"/>
          <w:szCs w:val="22"/>
        </w:rPr>
        <w:t>Corresponding author</w:t>
      </w:r>
      <w:r w:rsidRPr="002637F2">
        <w:rPr>
          <w:rFonts w:ascii="Calibri" w:hAnsi="Calibri" w:cs="Calibri"/>
          <w:b/>
          <w:bCs/>
          <w:sz w:val="22"/>
          <w:szCs w:val="22"/>
        </w:rPr>
        <w:br/>
      </w:r>
      <w:r w:rsidRPr="002637F2">
        <w:rPr>
          <w:rFonts w:ascii="Calibri" w:hAnsi="Calibri" w:cs="Calibri"/>
          <w:sz w:val="22"/>
          <w:szCs w:val="22"/>
        </w:rPr>
        <w:t xml:space="preserve">Sally Hargreaves </w:t>
      </w:r>
      <w:r w:rsidRPr="002637F2">
        <w:rPr>
          <w:rFonts w:ascii="Calibri" w:hAnsi="Calibri" w:cs="Calibri"/>
          <w:sz w:val="22"/>
          <w:szCs w:val="22"/>
        </w:rPr>
        <w:br/>
      </w:r>
      <w:hyperlink r:id="rId19" w:history="1">
        <w:r w:rsidRPr="002637F2">
          <w:rPr>
            <w:rStyle w:val="Hyperlink"/>
            <w:rFonts w:ascii="Calibri" w:hAnsi="Calibri" w:cs="Calibri"/>
            <w:sz w:val="22"/>
            <w:szCs w:val="22"/>
          </w:rPr>
          <w:t>s.hargreaves@sgul.ac.uk</w:t>
        </w:r>
      </w:hyperlink>
      <w:r w:rsidRPr="002637F2">
        <w:rPr>
          <w:rFonts w:ascii="Calibri" w:hAnsi="Calibri" w:cs="Calibri"/>
          <w:sz w:val="22"/>
          <w:szCs w:val="22"/>
        </w:rPr>
        <w:t xml:space="preserve"> </w:t>
      </w:r>
    </w:p>
    <w:p w14:paraId="3CF6393A" w14:textId="1B77E1FA" w:rsidR="001B3E4C" w:rsidRPr="002637F2" w:rsidRDefault="001B3E4C" w:rsidP="0090109E">
      <w:pPr>
        <w:spacing w:line="360" w:lineRule="auto"/>
        <w:rPr>
          <w:rFonts w:ascii="Calibri" w:hAnsi="Calibri" w:cs="Calibri"/>
          <w:b/>
          <w:bCs/>
          <w:sz w:val="22"/>
          <w:szCs w:val="22"/>
        </w:rPr>
      </w:pPr>
      <w:r w:rsidRPr="002637F2">
        <w:rPr>
          <w:rFonts w:ascii="Calibri" w:hAnsi="Calibri" w:cs="Calibri"/>
          <w:sz w:val="22"/>
          <w:szCs w:val="22"/>
        </w:rPr>
        <w:t xml:space="preserve">The Migrant Health Research Group, Institute for Infection and Immunity, St George’s, University of London, Cranmer Terrace, London, SW17 0RE, UK </w:t>
      </w:r>
    </w:p>
    <w:p w14:paraId="36D4358C" w14:textId="77777777" w:rsidR="001B3E4C" w:rsidRPr="002637F2" w:rsidRDefault="001B3E4C" w:rsidP="0090109E">
      <w:pPr>
        <w:spacing w:line="360" w:lineRule="auto"/>
        <w:rPr>
          <w:rFonts w:ascii="Calibri" w:hAnsi="Calibri" w:cs="Calibri"/>
          <w:sz w:val="22"/>
          <w:szCs w:val="22"/>
        </w:rPr>
      </w:pPr>
    </w:p>
    <w:p w14:paraId="546D9A73" w14:textId="5ED2A802" w:rsidR="00B61CD6" w:rsidRPr="002637F2" w:rsidRDefault="00B61CD6" w:rsidP="0090109E">
      <w:pPr>
        <w:spacing w:line="360" w:lineRule="auto"/>
        <w:rPr>
          <w:rFonts w:ascii="Calibri" w:hAnsi="Calibri" w:cs="Calibri"/>
          <w:b/>
          <w:bCs/>
          <w:sz w:val="22"/>
          <w:szCs w:val="22"/>
        </w:rPr>
      </w:pPr>
      <w:r w:rsidRPr="002637F2">
        <w:rPr>
          <w:rFonts w:ascii="Calibri" w:hAnsi="Calibri" w:cs="Calibri"/>
          <w:b/>
          <w:bCs/>
          <w:sz w:val="22"/>
          <w:szCs w:val="22"/>
        </w:rPr>
        <w:t>A</w:t>
      </w:r>
      <w:r w:rsidR="001B3E4C" w:rsidRPr="002637F2">
        <w:rPr>
          <w:rFonts w:ascii="Calibri" w:hAnsi="Calibri" w:cs="Calibri"/>
          <w:b/>
          <w:bCs/>
          <w:sz w:val="22"/>
          <w:szCs w:val="22"/>
        </w:rPr>
        <w:t>uthor a</w:t>
      </w:r>
      <w:r w:rsidRPr="002637F2">
        <w:rPr>
          <w:rFonts w:ascii="Calibri" w:hAnsi="Calibri" w:cs="Calibri"/>
          <w:b/>
          <w:bCs/>
          <w:sz w:val="22"/>
          <w:szCs w:val="22"/>
        </w:rPr>
        <w:t xml:space="preserve">ffiliations </w:t>
      </w:r>
      <w:r w:rsidR="00A04B98" w:rsidRPr="002637F2">
        <w:rPr>
          <w:rFonts w:ascii="Calibri" w:hAnsi="Calibri" w:cs="Calibri"/>
          <w:b/>
          <w:bCs/>
          <w:sz w:val="22"/>
          <w:szCs w:val="22"/>
        </w:rPr>
        <w:t xml:space="preserve"> </w:t>
      </w:r>
    </w:p>
    <w:p w14:paraId="11546A8E" w14:textId="4A62BB09" w:rsidR="005A15C7" w:rsidRPr="002637F2" w:rsidRDefault="005A15C7" w:rsidP="005A15C7">
      <w:pPr>
        <w:spacing w:line="360" w:lineRule="auto"/>
        <w:rPr>
          <w:rFonts w:ascii="Calibri" w:hAnsi="Calibri" w:cs="Calibri"/>
          <w:sz w:val="22"/>
          <w:szCs w:val="22"/>
        </w:rPr>
      </w:pPr>
      <w:r w:rsidRPr="002637F2">
        <w:rPr>
          <w:rFonts w:ascii="Calibri" w:hAnsi="Calibri" w:cs="Calibri"/>
          <w:sz w:val="22"/>
          <w:szCs w:val="22"/>
        </w:rPr>
        <w:t xml:space="preserve">The Migrant Health Research Group, Institute for Infection and Immunity, St George’s, University of London, Cranmer Terrace, London, SW17 0RE, UK (AF Crawshaw, F Knights, LP Goldsmith, S Hargreaves) </w:t>
      </w:r>
    </w:p>
    <w:p w14:paraId="48AE287A" w14:textId="77777777" w:rsidR="005A15C7" w:rsidRPr="002637F2" w:rsidRDefault="005A15C7" w:rsidP="005A15C7">
      <w:pPr>
        <w:spacing w:line="360" w:lineRule="auto"/>
        <w:rPr>
          <w:rFonts w:ascii="Calibri" w:hAnsi="Calibri" w:cs="Calibri"/>
          <w:sz w:val="22"/>
          <w:szCs w:val="22"/>
        </w:rPr>
      </w:pPr>
    </w:p>
    <w:p w14:paraId="757D4206" w14:textId="412A6A5F" w:rsidR="005A15C7" w:rsidRPr="002637F2" w:rsidRDefault="00CE67AE" w:rsidP="005A15C7">
      <w:pPr>
        <w:spacing w:line="360" w:lineRule="auto"/>
        <w:rPr>
          <w:rFonts w:ascii="Calibri" w:hAnsi="Calibri" w:cs="Calibri"/>
          <w:sz w:val="22"/>
          <w:szCs w:val="22"/>
        </w:rPr>
      </w:pPr>
      <w:r w:rsidRPr="002637F2">
        <w:rPr>
          <w:rFonts w:ascii="Calibri" w:hAnsi="Calibri" w:cs="Calibri"/>
          <w:sz w:val="22"/>
          <w:szCs w:val="22"/>
        </w:rPr>
        <w:t>Centre for Applied Health and Social Care Research, Faculty of Health, Social Care and Education, Kingston University, University of London, UK</w:t>
      </w:r>
      <w:r w:rsidR="00A06EC8" w:rsidRPr="002637F2">
        <w:rPr>
          <w:rFonts w:ascii="Calibri" w:hAnsi="Calibri" w:cs="Calibri"/>
          <w:sz w:val="22"/>
          <w:szCs w:val="22"/>
        </w:rPr>
        <w:t xml:space="preserve"> </w:t>
      </w:r>
      <w:r w:rsidR="005A15C7" w:rsidRPr="002637F2">
        <w:rPr>
          <w:rFonts w:ascii="Calibri" w:hAnsi="Calibri" w:cs="Calibri"/>
          <w:sz w:val="22"/>
          <w:szCs w:val="22"/>
        </w:rPr>
        <w:t xml:space="preserve">(T </w:t>
      </w:r>
      <w:proofErr w:type="spellStart"/>
      <w:r w:rsidR="005A15C7" w:rsidRPr="002637F2">
        <w:rPr>
          <w:rFonts w:ascii="Calibri" w:hAnsi="Calibri" w:cs="Calibri"/>
          <w:sz w:val="22"/>
          <w:szCs w:val="22"/>
        </w:rPr>
        <w:t>Vandrevala</w:t>
      </w:r>
      <w:proofErr w:type="spellEnd"/>
      <w:r w:rsidRPr="002637F2">
        <w:rPr>
          <w:rFonts w:ascii="Calibri" w:hAnsi="Calibri" w:cs="Calibri"/>
          <w:sz w:val="22"/>
          <w:szCs w:val="22"/>
        </w:rPr>
        <w:t xml:space="preserve">) </w:t>
      </w:r>
    </w:p>
    <w:p w14:paraId="12012991" w14:textId="77777777" w:rsidR="005A15C7" w:rsidRPr="002637F2" w:rsidRDefault="005A15C7" w:rsidP="005A15C7">
      <w:pPr>
        <w:spacing w:line="360" w:lineRule="auto"/>
        <w:rPr>
          <w:rFonts w:ascii="Calibri" w:hAnsi="Calibri" w:cs="Calibri"/>
          <w:sz w:val="22"/>
          <w:szCs w:val="22"/>
        </w:rPr>
      </w:pPr>
    </w:p>
    <w:p w14:paraId="4766B117" w14:textId="35836E9B" w:rsidR="005A15C7" w:rsidRPr="002637F2" w:rsidRDefault="00DA00A0" w:rsidP="005A15C7">
      <w:pPr>
        <w:spacing w:line="360" w:lineRule="auto"/>
        <w:rPr>
          <w:rFonts w:ascii="Calibri" w:hAnsi="Calibri" w:cs="Calibri"/>
          <w:sz w:val="22"/>
          <w:szCs w:val="22"/>
        </w:rPr>
      </w:pPr>
      <w:r w:rsidRPr="002637F2">
        <w:rPr>
          <w:rFonts w:ascii="Calibri" w:hAnsi="Calibri" w:cs="Calibri"/>
          <w:sz w:val="22"/>
          <w:szCs w:val="22"/>
        </w:rPr>
        <w:t xml:space="preserve">Hackney Refugee and Migrant Forum and </w:t>
      </w:r>
      <w:r w:rsidR="005A15C7" w:rsidRPr="002637F2">
        <w:rPr>
          <w:rFonts w:ascii="Calibri" w:hAnsi="Calibri" w:cs="Calibri"/>
          <w:sz w:val="22"/>
          <w:szCs w:val="22"/>
        </w:rPr>
        <w:t xml:space="preserve">Hackney CVS, The </w:t>
      </w:r>
      <w:proofErr w:type="spellStart"/>
      <w:r w:rsidR="005A15C7" w:rsidRPr="002637F2">
        <w:rPr>
          <w:rFonts w:ascii="Calibri" w:hAnsi="Calibri" w:cs="Calibri"/>
          <w:sz w:val="22"/>
          <w:szCs w:val="22"/>
        </w:rPr>
        <w:t>Adiaha</w:t>
      </w:r>
      <w:proofErr w:type="spellEnd"/>
      <w:r w:rsidR="005A15C7" w:rsidRPr="002637F2">
        <w:rPr>
          <w:rFonts w:ascii="Calibri" w:hAnsi="Calibri" w:cs="Calibri"/>
          <w:sz w:val="22"/>
          <w:szCs w:val="22"/>
        </w:rPr>
        <w:t xml:space="preserve"> </w:t>
      </w:r>
      <w:proofErr w:type="spellStart"/>
      <w:r w:rsidR="005A15C7" w:rsidRPr="002637F2">
        <w:rPr>
          <w:rFonts w:ascii="Calibri" w:hAnsi="Calibri" w:cs="Calibri"/>
          <w:sz w:val="22"/>
          <w:szCs w:val="22"/>
        </w:rPr>
        <w:t>Antigha</w:t>
      </w:r>
      <w:proofErr w:type="spellEnd"/>
      <w:r w:rsidR="005A15C7" w:rsidRPr="002637F2">
        <w:rPr>
          <w:rFonts w:ascii="Calibri" w:hAnsi="Calibri" w:cs="Calibri"/>
          <w:sz w:val="22"/>
          <w:szCs w:val="22"/>
        </w:rPr>
        <w:t xml:space="preserve"> Centre, 24-30 Dalston Lane, London, E8 3AZ (C Hickey) </w:t>
      </w:r>
    </w:p>
    <w:p w14:paraId="2B1EEDEC" w14:textId="77777777" w:rsidR="005A15C7" w:rsidRPr="002637F2" w:rsidRDefault="005A15C7" w:rsidP="005A15C7">
      <w:pPr>
        <w:spacing w:line="360" w:lineRule="auto"/>
        <w:rPr>
          <w:rFonts w:ascii="Calibri" w:hAnsi="Calibri" w:cs="Calibri"/>
          <w:sz w:val="22"/>
          <w:szCs w:val="22"/>
        </w:rPr>
      </w:pPr>
    </w:p>
    <w:p w14:paraId="267FD760" w14:textId="57C3D3DC" w:rsidR="005A15C7" w:rsidRPr="002637F2" w:rsidRDefault="005A15C7" w:rsidP="005A15C7">
      <w:pPr>
        <w:spacing w:line="360" w:lineRule="auto"/>
        <w:rPr>
          <w:rFonts w:ascii="Calibri" w:hAnsi="Calibri" w:cs="Calibri"/>
          <w:sz w:val="22"/>
          <w:szCs w:val="22"/>
        </w:rPr>
      </w:pPr>
      <w:r w:rsidRPr="002637F2">
        <w:rPr>
          <w:rFonts w:ascii="Calibri" w:hAnsi="Calibri" w:cs="Calibri"/>
          <w:sz w:val="22"/>
          <w:szCs w:val="22"/>
        </w:rPr>
        <w:lastRenderedPageBreak/>
        <w:t xml:space="preserve">Hackney Congolese Women Support Group, c/o Hackney CVS, The </w:t>
      </w:r>
      <w:proofErr w:type="spellStart"/>
      <w:r w:rsidRPr="002637F2">
        <w:rPr>
          <w:rFonts w:ascii="Calibri" w:hAnsi="Calibri" w:cs="Calibri"/>
          <w:sz w:val="22"/>
          <w:szCs w:val="22"/>
        </w:rPr>
        <w:t>Adiaha</w:t>
      </w:r>
      <w:proofErr w:type="spellEnd"/>
      <w:r w:rsidRPr="002637F2">
        <w:rPr>
          <w:rFonts w:ascii="Calibri" w:hAnsi="Calibri" w:cs="Calibri"/>
          <w:sz w:val="22"/>
          <w:szCs w:val="22"/>
        </w:rPr>
        <w:t xml:space="preserve"> </w:t>
      </w:r>
      <w:proofErr w:type="spellStart"/>
      <w:r w:rsidRPr="002637F2">
        <w:rPr>
          <w:rFonts w:ascii="Calibri" w:hAnsi="Calibri" w:cs="Calibri"/>
          <w:sz w:val="22"/>
          <w:szCs w:val="22"/>
        </w:rPr>
        <w:t>Antigha</w:t>
      </w:r>
      <w:proofErr w:type="spellEnd"/>
      <w:r w:rsidRPr="002637F2">
        <w:rPr>
          <w:rFonts w:ascii="Calibri" w:hAnsi="Calibri" w:cs="Calibri"/>
          <w:sz w:val="22"/>
          <w:szCs w:val="22"/>
        </w:rPr>
        <w:t xml:space="preserve"> Centre, 24-30 Dalston Lane, London, E8 3AZ (</w:t>
      </w:r>
      <w:r w:rsidR="00C37D44" w:rsidRPr="002637F2">
        <w:rPr>
          <w:rFonts w:ascii="Calibri" w:hAnsi="Calibri" w:cs="Calibri"/>
          <w:sz w:val="22"/>
          <w:szCs w:val="22"/>
        </w:rPr>
        <w:t>L</w:t>
      </w:r>
      <w:r w:rsidRPr="002637F2">
        <w:rPr>
          <w:rFonts w:ascii="Calibri" w:hAnsi="Calibri" w:cs="Calibri"/>
          <w:sz w:val="22"/>
          <w:szCs w:val="22"/>
        </w:rPr>
        <w:t xml:space="preserve">M </w:t>
      </w:r>
      <w:proofErr w:type="spellStart"/>
      <w:r w:rsidRPr="002637F2">
        <w:rPr>
          <w:rFonts w:ascii="Calibri" w:hAnsi="Calibri" w:cs="Calibri"/>
          <w:sz w:val="22"/>
          <w:szCs w:val="22"/>
        </w:rPr>
        <w:t>Lutumba</w:t>
      </w:r>
      <w:proofErr w:type="spellEnd"/>
      <w:r w:rsidRPr="002637F2">
        <w:rPr>
          <w:rFonts w:ascii="Calibri" w:hAnsi="Calibri" w:cs="Calibri"/>
          <w:sz w:val="22"/>
          <w:szCs w:val="22"/>
        </w:rPr>
        <w:t xml:space="preserve">, LM </w:t>
      </w:r>
      <w:proofErr w:type="spellStart"/>
      <w:r w:rsidRPr="002637F2">
        <w:rPr>
          <w:rFonts w:ascii="Calibri" w:hAnsi="Calibri" w:cs="Calibri"/>
          <w:sz w:val="22"/>
          <w:szCs w:val="22"/>
        </w:rPr>
        <w:t>Kitoko</w:t>
      </w:r>
      <w:proofErr w:type="spellEnd"/>
      <w:r w:rsidRPr="002637F2">
        <w:rPr>
          <w:rFonts w:ascii="Calibri" w:hAnsi="Calibri" w:cs="Calibri"/>
          <w:sz w:val="22"/>
          <w:szCs w:val="22"/>
        </w:rPr>
        <w:t xml:space="preserve">, SL </w:t>
      </w:r>
      <w:proofErr w:type="spellStart"/>
      <w:r w:rsidRPr="002637F2">
        <w:rPr>
          <w:rFonts w:ascii="Calibri" w:hAnsi="Calibri" w:cs="Calibri"/>
          <w:sz w:val="22"/>
          <w:szCs w:val="22"/>
        </w:rPr>
        <w:t>Nkembi</w:t>
      </w:r>
      <w:proofErr w:type="spellEnd"/>
      <w:r w:rsidRPr="002637F2">
        <w:rPr>
          <w:rFonts w:ascii="Calibri" w:hAnsi="Calibri" w:cs="Calibri"/>
          <w:sz w:val="22"/>
          <w:szCs w:val="22"/>
        </w:rPr>
        <w:t xml:space="preserve">) </w:t>
      </w:r>
    </w:p>
    <w:p w14:paraId="26FAEA1C" w14:textId="77777777" w:rsidR="005A15C7" w:rsidRPr="002637F2" w:rsidRDefault="005A15C7" w:rsidP="005A15C7">
      <w:pPr>
        <w:spacing w:line="360" w:lineRule="auto"/>
        <w:rPr>
          <w:rFonts w:ascii="Calibri" w:hAnsi="Calibri" w:cs="Calibri"/>
          <w:sz w:val="22"/>
          <w:szCs w:val="22"/>
        </w:rPr>
      </w:pPr>
    </w:p>
    <w:p w14:paraId="4BA93303" w14:textId="4F284AA1" w:rsidR="00C37D44" w:rsidRPr="002637F2" w:rsidRDefault="00C37D44" w:rsidP="005A15C7">
      <w:pPr>
        <w:spacing w:line="360" w:lineRule="auto"/>
        <w:rPr>
          <w:rFonts w:ascii="Calibri" w:hAnsi="Calibri" w:cs="Calibri"/>
          <w:sz w:val="22"/>
          <w:szCs w:val="22"/>
        </w:rPr>
      </w:pPr>
      <w:r w:rsidRPr="002637F2">
        <w:rPr>
          <w:rFonts w:ascii="Calibri" w:hAnsi="Calibri" w:cs="Calibri"/>
          <w:sz w:val="22"/>
          <w:szCs w:val="22"/>
        </w:rPr>
        <w:t xml:space="preserve">Doctors of the World UK, London, E14 5AA, UK (Y </w:t>
      </w:r>
      <w:proofErr w:type="spellStart"/>
      <w:r w:rsidRPr="002637F2">
        <w:rPr>
          <w:rFonts w:ascii="Calibri" w:hAnsi="Calibri" w:cs="Calibri"/>
          <w:sz w:val="22"/>
          <w:szCs w:val="22"/>
        </w:rPr>
        <w:t>Ciftci</w:t>
      </w:r>
      <w:proofErr w:type="spellEnd"/>
      <w:r w:rsidRPr="002637F2">
        <w:rPr>
          <w:rFonts w:ascii="Calibri" w:hAnsi="Calibri" w:cs="Calibri"/>
          <w:sz w:val="22"/>
          <w:szCs w:val="22"/>
        </w:rPr>
        <w:t>)</w:t>
      </w:r>
    </w:p>
    <w:p w14:paraId="5101831B" w14:textId="28E9591D" w:rsidR="005A15C7" w:rsidRPr="002637F2" w:rsidRDefault="005A15C7" w:rsidP="005A15C7">
      <w:pPr>
        <w:spacing w:line="360" w:lineRule="auto"/>
        <w:rPr>
          <w:rFonts w:ascii="Calibri" w:hAnsi="Calibri" w:cs="Calibri"/>
          <w:sz w:val="22"/>
          <w:szCs w:val="22"/>
        </w:rPr>
      </w:pPr>
      <w:r w:rsidRPr="002637F2">
        <w:rPr>
          <w:rFonts w:ascii="Calibri" w:hAnsi="Calibri" w:cs="Calibri"/>
          <w:sz w:val="22"/>
          <w:szCs w:val="22"/>
        </w:rPr>
        <w:br/>
        <w:t>Our Future Health, New Bailey, 4 Stanley Street, Manchester, M3 5JL, UK (AS Forster)</w:t>
      </w:r>
    </w:p>
    <w:p w14:paraId="1B0C68CE" w14:textId="461D7450" w:rsidR="00877743" w:rsidRPr="002637F2" w:rsidRDefault="00877743" w:rsidP="00C70BF5">
      <w:pPr>
        <w:spacing w:line="360" w:lineRule="auto"/>
        <w:rPr>
          <w:rFonts w:ascii="Calibri" w:hAnsi="Calibri" w:cs="Calibri"/>
          <w:sz w:val="22"/>
          <w:szCs w:val="22"/>
        </w:rPr>
      </w:pPr>
    </w:p>
    <w:p w14:paraId="27EF937F" w14:textId="77777777" w:rsidR="00C70BF5" w:rsidRPr="00C70BF5" w:rsidRDefault="00C70BF5" w:rsidP="00C70BF5">
      <w:pPr>
        <w:spacing w:line="360" w:lineRule="auto"/>
        <w:rPr>
          <w:rFonts w:ascii="Calibri" w:hAnsi="Calibri" w:cs="Calibri"/>
          <w:b/>
          <w:bCs/>
          <w:sz w:val="22"/>
          <w:szCs w:val="22"/>
        </w:rPr>
      </w:pPr>
      <w:r w:rsidRPr="00C70BF5">
        <w:rPr>
          <w:rFonts w:ascii="Calibri" w:hAnsi="Calibri" w:cs="Calibri"/>
          <w:b/>
          <w:bCs/>
          <w:sz w:val="22"/>
          <w:szCs w:val="22"/>
        </w:rPr>
        <w:t>Author contributions statement</w:t>
      </w:r>
    </w:p>
    <w:p w14:paraId="13BB2AF3" w14:textId="77777777" w:rsidR="00C70BF5" w:rsidRDefault="00C70BF5" w:rsidP="00C70BF5">
      <w:pPr>
        <w:spacing w:line="360" w:lineRule="auto"/>
        <w:rPr>
          <w:rFonts w:ascii="Calibri" w:hAnsi="Calibri" w:cs="Calibri"/>
          <w:sz w:val="22"/>
          <w:szCs w:val="22"/>
        </w:rPr>
      </w:pPr>
    </w:p>
    <w:p w14:paraId="717E04FA" w14:textId="05E9DD09" w:rsidR="00BC6C20" w:rsidRPr="002637F2" w:rsidRDefault="00C70BF5" w:rsidP="00C70BF5">
      <w:pPr>
        <w:spacing w:line="360" w:lineRule="auto"/>
        <w:rPr>
          <w:rFonts w:ascii="Calibri" w:hAnsi="Calibri" w:cs="Calibri"/>
          <w:sz w:val="22"/>
          <w:szCs w:val="22"/>
        </w:rPr>
      </w:pPr>
      <w:r>
        <w:rPr>
          <w:rFonts w:ascii="Calibri" w:hAnsi="Calibri" w:cs="Calibri"/>
          <w:color w:val="000000"/>
          <w:sz w:val="22"/>
          <w:szCs w:val="22"/>
        </w:rPr>
        <w:t xml:space="preserve">AFC, SH, ASF, LML, SN, LMK and CH collectively discussed, </w:t>
      </w:r>
      <w:proofErr w:type="gramStart"/>
      <w:r>
        <w:rPr>
          <w:rFonts w:ascii="Calibri" w:hAnsi="Calibri" w:cs="Calibri"/>
          <w:color w:val="000000"/>
          <w:sz w:val="22"/>
          <w:szCs w:val="22"/>
        </w:rPr>
        <w:t>conceived</w:t>
      </w:r>
      <w:proofErr w:type="gramEnd"/>
      <w:r>
        <w:rPr>
          <w:rFonts w:ascii="Calibri" w:hAnsi="Calibri" w:cs="Calibri"/>
          <w:color w:val="000000"/>
          <w:sz w:val="22"/>
          <w:szCs w:val="22"/>
        </w:rPr>
        <w:t xml:space="preserve"> and co-designed the study and prepared all of the study documents (PIS, ICF, recruitment flyers, topic guides, surveys, etc). LML, SN and LMK recruited participants. AFC, LML, SN and LMK collected the data, and AFC, LML, SN, LMK and CH collaboratively analysed and interpreted the data, with input and comments from SH, ASF, YC, FK, </w:t>
      </w:r>
      <w:proofErr w:type="gramStart"/>
      <w:r>
        <w:rPr>
          <w:rFonts w:ascii="Calibri" w:hAnsi="Calibri" w:cs="Calibri"/>
          <w:color w:val="000000"/>
          <w:sz w:val="22"/>
          <w:szCs w:val="22"/>
        </w:rPr>
        <w:t>TV</w:t>
      </w:r>
      <w:proofErr w:type="gramEnd"/>
      <w:r>
        <w:rPr>
          <w:rFonts w:ascii="Calibri" w:hAnsi="Calibri" w:cs="Calibri"/>
          <w:color w:val="000000"/>
          <w:sz w:val="22"/>
          <w:szCs w:val="22"/>
        </w:rPr>
        <w:t xml:space="preserve"> and LG.</w:t>
      </w:r>
      <w:r>
        <w:rPr>
          <w:rStyle w:val="apple-converted-space"/>
          <w:rFonts w:ascii="Calibri" w:hAnsi="Calibri" w:cs="Calibri"/>
          <w:color w:val="000000"/>
          <w:sz w:val="22"/>
          <w:szCs w:val="22"/>
        </w:rPr>
        <w:t> </w:t>
      </w:r>
      <w:r>
        <w:rPr>
          <w:rFonts w:ascii="Calibri" w:hAnsi="Calibri" w:cs="Calibri"/>
          <w:color w:val="000000"/>
          <w:sz w:val="22"/>
          <w:szCs w:val="22"/>
        </w:rPr>
        <w:t>AFC, LML, SN, LMK and CH organised and hosted the study celebration.</w:t>
      </w:r>
      <w:r>
        <w:rPr>
          <w:rStyle w:val="apple-converted-space"/>
          <w:rFonts w:ascii="Calibri" w:hAnsi="Calibri" w:cs="Calibri"/>
          <w:color w:val="000000"/>
          <w:sz w:val="22"/>
          <w:szCs w:val="22"/>
        </w:rPr>
        <w:t> </w:t>
      </w:r>
      <w:r>
        <w:rPr>
          <w:rFonts w:ascii="Calibri" w:hAnsi="Calibri" w:cs="Calibri"/>
          <w:color w:val="000000"/>
          <w:sz w:val="22"/>
          <w:szCs w:val="22"/>
        </w:rPr>
        <w:t>AFC wrote the first draft, with input from the coalition (SH, ASF, LML, SN, LMK, CH), and all authors (AFC, SH, ASF, LML, SN, LMK, CH, YC, FK, TV, LG) reviewed and commented on a final version. </w:t>
      </w:r>
      <w:r w:rsidR="00BC6C20" w:rsidRPr="002637F2">
        <w:rPr>
          <w:rFonts w:ascii="Calibri" w:hAnsi="Calibri" w:cs="Calibri"/>
          <w:sz w:val="22"/>
          <w:szCs w:val="22"/>
        </w:rPr>
        <w:br w:type="page"/>
      </w:r>
    </w:p>
    <w:p w14:paraId="00708C59" w14:textId="60CA0635" w:rsidR="004503C5" w:rsidRPr="002637F2" w:rsidRDefault="004503C5" w:rsidP="0090109E">
      <w:pPr>
        <w:spacing w:line="360" w:lineRule="auto"/>
        <w:rPr>
          <w:rFonts w:ascii="Calibri" w:hAnsi="Calibri" w:cs="Calibri"/>
          <w:b/>
          <w:bCs/>
          <w:sz w:val="22"/>
          <w:szCs w:val="22"/>
        </w:rPr>
      </w:pPr>
      <w:r w:rsidRPr="002637F2">
        <w:rPr>
          <w:rFonts w:ascii="Calibri" w:hAnsi="Calibri" w:cs="Calibri"/>
          <w:b/>
          <w:bCs/>
          <w:sz w:val="22"/>
          <w:szCs w:val="22"/>
        </w:rPr>
        <w:lastRenderedPageBreak/>
        <w:t>Abstract</w:t>
      </w:r>
    </w:p>
    <w:p w14:paraId="664F1D18" w14:textId="77777777" w:rsidR="004C66B9" w:rsidRPr="002637F2" w:rsidRDefault="004C66B9" w:rsidP="0090109E">
      <w:pPr>
        <w:spacing w:line="360" w:lineRule="auto"/>
        <w:rPr>
          <w:rFonts w:ascii="Calibri" w:hAnsi="Calibri" w:cs="Calibri"/>
          <w:i/>
          <w:iCs/>
          <w:sz w:val="22"/>
          <w:szCs w:val="22"/>
        </w:rPr>
      </w:pPr>
    </w:p>
    <w:p w14:paraId="046C738B" w14:textId="48EF6E6E" w:rsidR="00917DEF" w:rsidRPr="002637F2" w:rsidRDefault="00917DEF" w:rsidP="00917DEF">
      <w:pPr>
        <w:spacing w:line="360" w:lineRule="auto"/>
        <w:rPr>
          <w:rFonts w:ascii="Calibri" w:hAnsi="Calibri" w:cs="Calibri"/>
          <w:i/>
          <w:iCs/>
          <w:sz w:val="22"/>
          <w:szCs w:val="22"/>
        </w:rPr>
      </w:pPr>
      <w:r w:rsidRPr="002637F2">
        <w:rPr>
          <w:rFonts w:ascii="Calibri" w:hAnsi="Calibri" w:cs="Calibri"/>
          <w:i/>
          <w:iCs/>
          <w:sz w:val="22"/>
          <w:szCs w:val="22"/>
        </w:rPr>
        <w:t>Introduction</w:t>
      </w:r>
    </w:p>
    <w:p w14:paraId="74A1BD28" w14:textId="49FA0598" w:rsidR="00E8276A" w:rsidRPr="002637F2" w:rsidRDefault="000334EC" w:rsidP="00AB6343">
      <w:pPr>
        <w:spacing w:line="360" w:lineRule="auto"/>
        <w:rPr>
          <w:rFonts w:ascii="Calibri" w:hAnsi="Calibri" w:cs="Calibri"/>
          <w:sz w:val="22"/>
          <w:szCs w:val="22"/>
        </w:rPr>
      </w:pPr>
      <w:r w:rsidRPr="004E66CF">
        <w:rPr>
          <w:rFonts w:ascii="Calibri" w:eastAsia="Times New Roman" w:hAnsi="Calibri" w:cs="Calibri"/>
          <w:sz w:val="22"/>
          <w:szCs w:val="22"/>
          <w:lang w:eastAsia="en-GB"/>
        </w:rPr>
        <w:t xml:space="preserve">Migrants </w:t>
      </w:r>
      <w:r w:rsidR="00FA3587" w:rsidRPr="002637F2">
        <w:rPr>
          <w:rFonts w:ascii="Calibri" w:eastAsia="Times New Roman" w:hAnsi="Calibri" w:cs="Calibri"/>
          <w:sz w:val="22"/>
          <w:szCs w:val="22"/>
          <w:lang w:eastAsia="en-GB"/>
        </w:rPr>
        <w:t>positively contribute</w:t>
      </w:r>
      <w:r w:rsidRPr="004E66CF">
        <w:rPr>
          <w:rFonts w:ascii="Calibri" w:eastAsia="Times New Roman" w:hAnsi="Calibri" w:cs="Calibri"/>
          <w:sz w:val="22"/>
          <w:szCs w:val="22"/>
          <w:lang w:eastAsia="en-GB"/>
        </w:rPr>
        <w:t xml:space="preserve"> to host societies </w:t>
      </w:r>
      <w:r w:rsidR="006B486F" w:rsidRPr="002637F2">
        <w:rPr>
          <w:rFonts w:ascii="Calibri" w:eastAsia="Times New Roman" w:hAnsi="Calibri" w:cs="Calibri"/>
          <w:sz w:val="22"/>
          <w:szCs w:val="22"/>
          <w:lang w:eastAsia="en-GB"/>
        </w:rPr>
        <w:t>yet</w:t>
      </w:r>
      <w:r w:rsidR="00E8276A" w:rsidRPr="002637F2">
        <w:rPr>
          <w:rFonts w:ascii="Calibri" w:eastAsia="Times New Roman" w:hAnsi="Calibri" w:cs="Calibri"/>
          <w:sz w:val="22"/>
          <w:szCs w:val="22"/>
          <w:lang w:eastAsia="en-GB"/>
        </w:rPr>
        <w:t xml:space="preserve"> </w:t>
      </w:r>
      <w:r w:rsidR="006B486F" w:rsidRPr="002637F2">
        <w:rPr>
          <w:rFonts w:ascii="Calibri" w:eastAsia="Times New Roman" w:hAnsi="Calibri" w:cs="Calibri"/>
          <w:sz w:val="22"/>
          <w:szCs w:val="22"/>
          <w:lang w:eastAsia="en-GB"/>
        </w:rPr>
        <w:t>experience barriers to</w:t>
      </w:r>
      <w:r w:rsidR="00E8276A" w:rsidRPr="002637F2">
        <w:rPr>
          <w:rFonts w:ascii="Calibri" w:eastAsia="Times New Roman" w:hAnsi="Calibri" w:cs="Calibri"/>
          <w:sz w:val="22"/>
          <w:szCs w:val="22"/>
          <w:lang w:eastAsia="en-GB"/>
        </w:rPr>
        <w:t xml:space="preserve"> health and vaccination services and systems</w:t>
      </w:r>
      <w:r w:rsidR="006B486F" w:rsidRPr="002637F2">
        <w:rPr>
          <w:rFonts w:ascii="Calibri" w:eastAsia="Times New Roman" w:hAnsi="Calibri" w:cs="Calibri"/>
          <w:sz w:val="22"/>
          <w:szCs w:val="22"/>
          <w:lang w:eastAsia="en-GB"/>
        </w:rPr>
        <w:t xml:space="preserve"> and </w:t>
      </w:r>
      <w:proofErr w:type="gramStart"/>
      <w:r w:rsidR="006B486F" w:rsidRPr="002637F2">
        <w:rPr>
          <w:rFonts w:ascii="Calibri" w:eastAsia="Times New Roman" w:hAnsi="Calibri" w:cs="Calibri"/>
          <w:sz w:val="22"/>
          <w:szCs w:val="22"/>
          <w:lang w:eastAsia="en-GB"/>
        </w:rPr>
        <w:t>are considered to be</w:t>
      </w:r>
      <w:proofErr w:type="gramEnd"/>
      <w:r w:rsidR="006B486F" w:rsidRPr="002637F2">
        <w:rPr>
          <w:rFonts w:ascii="Calibri" w:eastAsia="Times New Roman" w:hAnsi="Calibri" w:cs="Calibri"/>
          <w:sz w:val="22"/>
          <w:szCs w:val="22"/>
          <w:lang w:eastAsia="en-GB"/>
        </w:rPr>
        <w:t xml:space="preserve"> an under-immunised group in ma</w:t>
      </w:r>
      <w:r w:rsidR="00FA3587" w:rsidRPr="002637F2">
        <w:rPr>
          <w:rFonts w:ascii="Calibri" w:eastAsia="Times New Roman" w:hAnsi="Calibri" w:cs="Calibri"/>
          <w:sz w:val="22"/>
          <w:szCs w:val="22"/>
          <w:lang w:eastAsia="en-GB"/>
        </w:rPr>
        <w:t>n</w:t>
      </w:r>
      <w:r w:rsidR="006B486F" w:rsidRPr="002637F2">
        <w:rPr>
          <w:rFonts w:ascii="Calibri" w:eastAsia="Times New Roman" w:hAnsi="Calibri" w:cs="Calibri"/>
          <w:sz w:val="22"/>
          <w:szCs w:val="22"/>
          <w:lang w:eastAsia="en-GB"/>
        </w:rPr>
        <w:t xml:space="preserve">y European countries. </w:t>
      </w:r>
      <w:r w:rsidR="00E8276A" w:rsidRPr="002637F2">
        <w:rPr>
          <w:rFonts w:ascii="Calibri" w:hAnsi="Calibri" w:cs="Calibri"/>
          <w:sz w:val="22"/>
          <w:szCs w:val="22"/>
        </w:rPr>
        <w:t xml:space="preserve">The COVID-19 pandemic has highlighted </w:t>
      </w:r>
      <w:r w:rsidR="00FF369D" w:rsidRPr="002637F2">
        <w:rPr>
          <w:rFonts w:ascii="Calibri" w:hAnsi="Calibri" w:cs="Calibri"/>
          <w:sz w:val="22"/>
          <w:szCs w:val="22"/>
        </w:rPr>
        <w:t xml:space="preserve">stark </w:t>
      </w:r>
      <w:r w:rsidR="00E8276A" w:rsidRPr="002637F2">
        <w:rPr>
          <w:rFonts w:ascii="Calibri" w:hAnsi="Calibri" w:cs="Calibri"/>
          <w:sz w:val="22"/>
          <w:szCs w:val="22"/>
        </w:rPr>
        <w:t xml:space="preserve">inequities in vaccine uptake, with migrants </w:t>
      </w:r>
      <w:r w:rsidR="00FD6AE8" w:rsidRPr="002637F2">
        <w:rPr>
          <w:rFonts w:ascii="Calibri" w:hAnsi="Calibri" w:cs="Calibri"/>
          <w:sz w:val="22"/>
          <w:szCs w:val="22"/>
        </w:rPr>
        <w:t xml:space="preserve">facing barriers </w:t>
      </w:r>
      <w:r w:rsidR="00370DB9" w:rsidRPr="002637F2">
        <w:rPr>
          <w:rFonts w:ascii="Calibri" w:hAnsi="Calibri" w:cs="Calibri"/>
          <w:sz w:val="22"/>
          <w:szCs w:val="22"/>
        </w:rPr>
        <w:t>to information</w:t>
      </w:r>
      <w:r w:rsidR="005A4155" w:rsidRPr="002637F2">
        <w:rPr>
          <w:rFonts w:ascii="Calibri" w:hAnsi="Calibri" w:cs="Calibri"/>
          <w:sz w:val="22"/>
          <w:szCs w:val="22"/>
        </w:rPr>
        <w:t xml:space="preserve">, </w:t>
      </w:r>
      <w:r w:rsidR="00D1375B" w:rsidRPr="002637F2">
        <w:rPr>
          <w:rFonts w:ascii="Calibri" w:hAnsi="Calibri" w:cs="Calibri"/>
          <w:sz w:val="22"/>
          <w:szCs w:val="22"/>
        </w:rPr>
        <w:t xml:space="preserve">vaccine </w:t>
      </w:r>
      <w:r w:rsidR="00370DB9" w:rsidRPr="002637F2">
        <w:rPr>
          <w:rFonts w:ascii="Calibri" w:hAnsi="Calibri" w:cs="Calibri"/>
          <w:sz w:val="22"/>
          <w:szCs w:val="22"/>
        </w:rPr>
        <w:t xml:space="preserve">services </w:t>
      </w:r>
      <w:r w:rsidR="00FD6AE8" w:rsidRPr="002637F2">
        <w:rPr>
          <w:rFonts w:ascii="Calibri" w:hAnsi="Calibri" w:cs="Calibri"/>
          <w:sz w:val="22"/>
          <w:szCs w:val="22"/>
        </w:rPr>
        <w:t>and lower vaccine confidence</w:t>
      </w:r>
      <w:r w:rsidR="00E8276A" w:rsidRPr="002637F2">
        <w:rPr>
          <w:rFonts w:ascii="Calibri" w:hAnsi="Calibri" w:cs="Calibri"/>
          <w:sz w:val="22"/>
          <w:szCs w:val="22"/>
        </w:rPr>
        <w:t xml:space="preserve">. </w:t>
      </w:r>
      <w:r w:rsidR="00E8276A" w:rsidRPr="002637F2">
        <w:rPr>
          <w:rFonts w:ascii="Calibri" w:eastAsia="Times New Roman" w:hAnsi="Calibri" w:cs="Calibri"/>
          <w:sz w:val="22"/>
          <w:szCs w:val="22"/>
          <w:lang w:val="en-US" w:eastAsia="en-GB"/>
        </w:rPr>
        <w:t xml:space="preserve">A </w:t>
      </w:r>
      <w:r w:rsidR="006B486F" w:rsidRPr="002637F2">
        <w:rPr>
          <w:rFonts w:ascii="Calibri" w:eastAsia="Times New Roman" w:hAnsi="Calibri" w:cs="Calibri"/>
          <w:sz w:val="22"/>
          <w:szCs w:val="22"/>
          <w:lang w:val="en-US" w:eastAsia="en-GB"/>
        </w:rPr>
        <w:t xml:space="preserve">key </w:t>
      </w:r>
      <w:r w:rsidR="00E8276A" w:rsidRPr="002637F2">
        <w:rPr>
          <w:rFonts w:ascii="Calibri" w:eastAsia="Times New Roman" w:hAnsi="Calibri" w:cs="Calibri"/>
          <w:sz w:val="22"/>
          <w:szCs w:val="22"/>
          <w:lang w:val="en-US" w:eastAsia="en-GB"/>
        </w:rPr>
        <w:t>challenge</w:t>
      </w:r>
      <w:r w:rsidR="006B486F" w:rsidRPr="002637F2">
        <w:rPr>
          <w:rFonts w:ascii="Calibri" w:eastAsia="Times New Roman" w:hAnsi="Calibri" w:cs="Calibri"/>
          <w:sz w:val="22"/>
          <w:szCs w:val="22"/>
          <w:lang w:val="en-US" w:eastAsia="en-GB"/>
        </w:rPr>
        <w:t>, therefore,</w:t>
      </w:r>
      <w:r w:rsidR="00E8276A" w:rsidRPr="002637F2">
        <w:rPr>
          <w:rFonts w:ascii="Calibri" w:eastAsia="Times New Roman" w:hAnsi="Calibri" w:cs="Calibri"/>
          <w:sz w:val="22"/>
          <w:szCs w:val="22"/>
          <w:lang w:val="en-US" w:eastAsia="en-GB"/>
        </w:rPr>
        <w:t xml:space="preserve"> is developing tailored vaccination interventions, </w:t>
      </w:r>
      <w:proofErr w:type="gramStart"/>
      <w:r w:rsidR="00E8276A" w:rsidRPr="002637F2">
        <w:rPr>
          <w:rFonts w:ascii="Calibri" w:eastAsia="Times New Roman" w:hAnsi="Calibri" w:cs="Calibri"/>
          <w:sz w:val="22"/>
          <w:szCs w:val="22"/>
          <w:lang w:val="en-US" w:eastAsia="en-GB"/>
        </w:rPr>
        <w:t>services</w:t>
      </w:r>
      <w:proofErr w:type="gramEnd"/>
      <w:r w:rsidR="00E8276A" w:rsidRPr="002637F2">
        <w:rPr>
          <w:rFonts w:ascii="Calibri" w:eastAsia="Times New Roman" w:hAnsi="Calibri" w:cs="Calibri"/>
          <w:sz w:val="22"/>
          <w:szCs w:val="22"/>
          <w:lang w:val="en-US" w:eastAsia="en-GB"/>
        </w:rPr>
        <w:t xml:space="preserve"> and systems which </w:t>
      </w:r>
      <w:r w:rsidR="00D87FC6" w:rsidRPr="002637F2">
        <w:rPr>
          <w:rFonts w:ascii="Calibri" w:eastAsia="Times New Roman" w:hAnsi="Calibri" w:cs="Calibri"/>
          <w:sz w:val="22"/>
          <w:szCs w:val="22"/>
          <w:lang w:val="en-US" w:eastAsia="en-GB"/>
        </w:rPr>
        <w:t>account for</w:t>
      </w:r>
      <w:r w:rsidR="00754FCE" w:rsidRPr="002637F2">
        <w:rPr>
          <w:rFonts w:ascii="Calibri" w:eastAsia="Times New Roman" w:hAnsi="Calibri" w:cs="Calibri"/>
          <w:sz w:val="22"/>
          <w:szCs w:val="22"/>
          <w:lang w:val="en-US" w:eastAsia="en-GB"/>
        </w:rPr>
        <w:t xml:space="preserve"> and respond to</w:t>
      </w:r>
      <w:r w:rsidR="00E8276A" w:rsidRPr="002637F2">
        <w:rPr>
          <w:rFonts w:ascii="Calibri" w:eastAsia="Times New Roman" w:hAnsi="Calibri" w:cs="Calibri"/>
          <w:sz w:val="22"/>
          <w:szCs w:val="22"/>
          <w:lang w:val="en-US" w:eastAsia="en-GB"/>
        </w:rPr>
        <w:t xml:space="preserve"> the unique drivers of vaccine uptake in different migrant populations. Participatory research approaches, which meaningfully involve </w:t>
      </w:r>
      <w:r w:rsidR="00D87FC6" w:rsidRPr="002637F2">
        <w:rPr>
          <w:rFonts w:ascii="Calibri" w:eastAsia="Times New Roman" w:hAnsi="Calibri" w:cs="Calibri"/>
          <w:sz w:val="22"/>
          <w:szCs w:val="22"/>
          <w:lang w:val="en-US" w:eastAsia="en-GB"/>
        </w:rPr>
        <w:t xml:space="preserve">communities in co-constructing knowledge and solutions, </w:t>
      </w:r>
      <w:r w:rsidR="006B486F" w:rsidRPr="002637F2">
        <w:rPr>
          <w:rFonts w:ascii="Calibri" w:eastAsia="Times New Roman" w:hAnsi="Calibri" w:cs="Calibri"/>
          <w:sz w:val="22"/>
          <w:szCs w:val="22"/>
          <w:lang w:val="en-US" w:eastAsia="en-GB"/>
        </w:rPr>
        <w:t>have generated considerable interest in recent years for those tasked with designing and delivering public health interventions</w:t>
      </w:r>
      <w:r w:rsidR="00FA3587" w:rsidRPr="002637F2">
        <w:rPr>
          <w:rFonts w:ascii="Calibri" w:eastAsia="Times New Roman" w:hAnsi="Calibri" w:cs="Calibri"/>
          <w:sz w:val="22"/>
          <w:szCs w:val="22"/>
          <w:lang w:val="en-US" w:eastAsia="en-GB"/>
        </w:rPr>
        <w:t>. H</w:t>
      </w:r>
      <w:r w:rsidR="006B486F" w:rsidRPr="002637F2">
        <w:rPr>
          <w:rFonts w:ascii="Calibri" w:eastAsia="Times New Roman" w:hAnsi="Calibri" w:cs="Calibri"/>
          <w:sz w:val="22"/>
          <w:szCs w:val="22"/>
          <w:lang w:val="en-US" w:eastAsia="en-GB"/>
        </w:rPr>
        <w:t xml:space="preserve">ow such approaches can be used to </w:t>
      </w:r>
      <w:r w:rsidR="00731D2F" w:rsidRPr="002637F2">
        <w:rPr>
          <w:rFonts w:ascii="Calibri" w:eastAsia="Times New Roman" w:hAnsi="Calibri" w:cs="Calibri"/>
          <w:sz w:val="22"/>
          <w:szCs w:val="22"/>
          <w:lang w:val="en-US" w:eastAsia="en-GB"/>
        </w:rPr>
        <w:t>strengthen initiatives</w:t>
      </w:r>
      <w:r w:rsidR="006B486F" w:rsidRPr="002637F2">
        <w:rPr>
          <w:rFonts w:ascii="Calibri" w:eastAsia="Times New Roman" w:hAnsi="Calibri" w:cs="Calibri"/>
          <w:sz w:val="22"/>
          <w:szCs w:val="22"/>
          <w:lang w:val="en-US" w:eastAsia="en-GB"/>
        </w:rPr>
        <w:t xml:space="preserve"> for COVID-19 and routine vaccin</w:t>
      </w:r>
      <w:r w:rsidR="00731D2F" w:rsidRPr="002637F2">
        <w:rPr>
          <w:rFonts w:ascii="Calibri" w:eastAsia="Times New Roman" w:hAnsi="Calibri" w:cs="Calibri"/>
          <w:sz w:val="22"/>
          <w:szCs w:val="22"/>
          <w:lang w:val="en-US" w:eastAsia="en-GB"/>
        </w:rPr>
        <w:t xml:space="preserve">ation </w:t>
      </w:r>
      <w:r w:rsidR="006B486F" w:rsidRPr="002637F2">
        <w:rPr>
          <w:rFonts w:ascii="Calibri" w:eastAsia="Times New Roman" w:hAnsi="Calibri" w:cs="Calibri"/>
          <w:sz w:val="22"/>
          <w:szCs w:val="22"/>
          <w:lang w:val="en-US" w:eastAsia="en-GB"/>
        </w:rPr>
        <w:t xml:space="preserve">merits greater consideration.  </w:t>
      </w:r>
    </w:p>
    <w:p w14:paraId="4492AB5A" w14:textId="77777777" w:rsidR="00D87FC6" w:rsidRPr="002637F2" w:rsidRDefault="00D87FC6" w:rsidP="00917DEF">
      <w:pPr>
        <w:spacing w:line="360" w:lineRule="auto"/>
        <w:rPr>
          <w:rFonts w:ascii="Calibri" w:hAnsi="Calibri" w:cs="Calibri"/>
          <w:i/>
          <w:iCs/>
          <w:sz w:val="22"/>
          <w:szCs w:val="22"/>
        </w:rPr>
      </w:pPr>
    </w:p>
    <w:p w14:paraId="15F682C6" w14:textId="77777777" w:rsidR="00917DEF" w:rsidRPr="002637F2" w:rsidRDefault="00917DEF" w:rsidP="00917DEF">
      <w:pPr>
        <w:spacing w:line="360" w:lineRule="auto"/>
        <w:rPr>
          <w:rFonts w:ascii="Calibri" w:hAnsi="Calibri" w:cs="Calibri"/>
          <w:i/>
          <w:iCs/>
          <w:sz w:val="22"/>
          <w:szCs w:val="22"/>
        </w:rPr>
      </w:pPr>
      <w:r w:rsidRPr="002637F2">
        <w:rPr>
          <w:rFonts w:ascii="Calibri" w:hAnsi="Calibri" w:cs="Calibri"/>
          <w:i/>
          <w:iCs/>
          <w:sz w:val="22"/>
          <w:szCs w:val="22"/>
        </w:rPr>
        <w:t>Methods and analysis</w:t>
      </w:r>
    </w:p>
    <w:p w14:paraId="5B7CBD27" w14:textId="7AD6B6D7" w:rsidR="00B911B2" w:rsidRPr="004E66CF" w:rsidRDefault="00917DEF" w:rsidP="00917DEF">
      <w:pPr>
        <w:spacing w:line="360" w:lineRule="auto"/>
        <w:rPr>
          <w:rFonts w:ascii="Calibri" w:hAnsi="Calibri" w:cs="Calibri"/>
          <w:i/>
          <w:iCs/>
          <w:sz w:val="22"/>
          <w:szCs w:val="22"/>
        </w:rPr>
      </w:pPr>
      <w:r w:rsidRPr="002637F2">
        <w:rPr>
          <w:rFonts w:ascii="Calibri" w:eastAsia="Times New Roman" w:hAnsi="Calibri" w:cs="Calibri"/>
          <w:sz w:val="22"/>
          <w:szCs w:val="22"/>
          <w:lang w:eastAsia="en-GB"/>
        </w:rPr>
        <w:t xml:space="preserve">LISOLO MALAMU (‘Good Talk’) is a community-based participatory research study which uses </w:t>
      </w:r>
      <w:r w:rsidR="00FA3587" w:rsidRPr="002637F2">
        <w:rPr>
          <w:rFonts w:ascii="Calibri" w:eastAsia="Times New Roman" w:hAnsi="Calibri" w:cs="Calibri"/>
          <w:sz w:val="22"/>
          <w:szCs w:val="22"/>
          <w:lang w:eastAsia="en-GB"/>
        </w:rPr>
        <w:t>qualitative</w:t>
      </w:r>
      <w:r w:rsidR="005A4155" w:rsidRPr="002637F2">
        <w:rPr>
          <w:rFonts w:ascii="Calibri" w:eastAsia="Times New Roman" w:hAnsi="Calibri" w:cs="Calibri"/>
          <w:sz w:val="22"/>
          <w:szCs w:val="22"/>
          <w:lang w:eastAsia="en-GB"/>
        </w:rPr>
        <w:t xml:space="preserve"> and co-production methodologies </w:t>
      </w:r>
      <w:r w:rsidRPr="002637F2">
        <w:rPr>
          <w:rFonts w:ascii="Calibri" w:eastAsia="Times New Roman" w:hAnsi="Calibri" w:cs="Calibri"/>
          <w:sz w:val="22"/>
          <w:szCs w:val="22"/>
          <w:lang w:eastAsia="en-GB"/>
        </w:rPr>
        <w:t xml:space="preserve">to </w:t>
      </w:r>
      <w:r w:rsidR="00C754DA" w:rsidRPr="002637F2">
        <w:rPr>
          <w:rFonts w:ascii="Calibri" w:eastAsia="Times New Roman" w:hAnsi="Calibri" w:cs="Calibri"/>
          <w:sz w:val="22"/>
          <w:szCs w:val="22"/>
          <w:lang w:eastAsia="en-GB"/>
        </w:rPr>
        <w:t xml:space="preserve">involve </w:t>
      </w:r>
      <w:r w:rsidRPr="002637F2">
        <w:rPr>
          <w:rFonts w:ascii="Calibri" w:eastAsia="Times New Roman" w:hAnsi="Calibri" w:cs="Calibri"/>
          <w:sz w:val="22"/>
          <w:szCs w:val="22"/>
          <w:lang w:eastAsia="en-GB"/>
        </w:rPr>
        <w:t>adult Congolese</w:t>
      </w:r>
      <w:r w:rsidR="00C754DA" w:rsidRPr="002637F2">
        <w:rPr>
          <w:rFonts w:ascii="Calibri" w:eastAsia="Times New Roman" w:hAnsi="Calibri" w:cs="Calibri"/>
          <w:sz w:val="22"/>
          <w:szCs w:val="22"/>
          <w:lang w:eastAsia="en-GB"/>
        </w:rPr>
        <w:t xml:space="preserve"> </w:t>
      </w:r>
      <w:r w:rsidRPr="002637F2">
        <w:rPr>
          <w:rFonts w:ascii="Calibri" w:eastAsia="Times New Roman" w:hAnsi="Calibri" w:cs="Calibri"/>
          <w:sz w:val="22"/>
          <w:szCs w:val="22"/>
          <w:lang w:eastAsia="en-GB"/>
        </w:rPr>
        <w:t xml:space="preserve">migrants in developing a tailored intervention to increase </w:t>
      </w:r>
      <w:r w:rsidR="00324713" w:rsidRPr="002637F2">
        <w:rPr>
          <w:rFonts w:ascii="Calibri" w:eastAsia="Times New Roman" w:hAnsi="Calibri" w:cs="Calibri"/>
          <w:sz w:val="22"/>
          <w:szCs w:val="22"/>
          <w:lang w:eastAsia="en-GB"/>
        </w:rPr>
        <w:t xml:space="preserve">COVID-19 </w:t>
      </w:r>
      <w:r w:rsidRPr="002637F2">
        <w:rPr>
          <w:rFonts w:ascii="Calibri" w:eastAsia="Times New Roman" w:hAnsi="Calibri" w:cs="Calibri"/>
          <w:sz w:val="22"/>
          <w:szCs w:val="22"/>
          <w:lang w:eastAsia="en-GB"/>
        </w:rPr>
        <w:t xml:space="preserve">vaccine uptake. </w:t>
      </w:r>
      <w:r w:rsidR="00731D2F" w:rsidRPr="002637F2">
        <w:rPr>
          <w:rFonts w:ascii="Calibri" w:eastAsia="Times New Roman" w:hAnsi="Calibri" w:cs="Calibri"/>
          <w:sz w:val="22"/>
          <w:szCs w:val="22"/>
          <w:lang w:eastAsia="en-GB"/>
        </w:rPr>
        <w:t xml:space="preserve">Led by a </w:t>
      </w:r>
      <w:r w:rsidRPr="002637F2">
        <w:rPr>
          <w:rFonts w:ascii="Calibri" w:eastAsia="Times New Roman" w:hAnsi="Calibri" w:cs="Calibri"/>
          <w:sz w:val="22"/>
          <w:szCs w:val="22"/>
          <w:lang w:eastAsia="en-GB"/>
        </w:rPr>
        <w:t>community-academic coalition</w:t>
      </w:r>
      <w:r w:rsidR="00731D2F" w:rsidRPr="002637F2">
        <w:rPr>
          <w:rFonts w:ascii="Calibri" w:eastAsia="Times New Roman" w:hAnsi="Calibri" w:cs="Calibri"/>
          <w:sz w:val="22"/>
          <w:szCs w:val="22"/>
          <w:lang w:eastAsia="en-GB"/>
        </w:rPr>
        <w:t>, t</w:t>
      </w:r>
      <w:r w:rsidRPr="002637F2">
        <w:rPr>
          <w:rFonts w:ascii="Calibri" w:eastAsia="Times New Roman" w:hAnsi="Calibri" w:cs="Calibri"/>
          <w:sz w:val="22"/>
          <w:szCs w:val="22"/>
          <w:lang w:eastAsia="en-GB"/>
        </w:rPr>
        <w:t xml:space="preserve">he study will involve </w:t>
      </w:r>
      <w:proofErr w:type="spellStart"/>
      <w:r w:rsidRPr="002637F2">
        <w:rPr>
          <w:rFonts w:ascii="Calibri" w:eastAsia="Times New Roman" w:hAnsi="Calibri" w:cs="Calibri"/>
          <w:sz w:val="22"/>
          <w:szCs w:val="22"/>
          <w:lang w:eastAsia="en-GB"/>
        </w:rPr>
        <w:t>i</w:t>
      </w:r>
      <w:proofErr w:type="spellEnd"/>
      <w:r w:rsidRPr="002637F2">
        <w:rPr>
          <w:rFonts w:ascii="Calibri" w:eastAsia="Times New Roman" w:hAnsi="Calibri" w:cs="Calibri"/>
          <w:sz w:val="22"/>
          <w:szCs w:val="22"/>
          <w:lang w:eastAsia="en-GB"/>
        </w:rPr>
        <w:t xml:space="preserve">) </w:t>
      </w:r>
      <w:r w:rsidR="00103925" w:rsidRPr="002637F2">
        <w:rPr>
          <w:rFonts w:ascii="Calibri" w:eastAsia="Times New Roman" w:hAnsi="Calibri" w:cs="Calibri"/>
          <w:sz w:val="22"/>
          <w:szCs w:val="22"/>
          <w:lang w:eastAsia="en-GB"/>
        </w:rPr>
        <w:t xml:space="preserve">semi-structured </w:t>
      </w:r>
      <w:r w:rsidRPr="002637F2">
        <w:rPr>
          <w:rFonts w:ascii="Calibri" w:eastAsia="Times New Roman" w:hAnsi="Calibri" w:cs="Calibri"/>
          <w:sz w:val="22"/>
          <w:szCs w:val="22"/>
          <w:lang w:eastAsia="en-GB"/>
        </w:rPr>
        <w:t>in-depth interviews with adult Congolese migrants (</w:t>
      </w:r>
      <w:r w:rsidR="00C754DA" w:rsidRPr="002637F2">
        <w:rPr>
          <w:rFonts w:ascii="Calibri" w:eastAsia="Times New Roman" w:hAnsi="Calibri" w:cs="Calibri"/>
          <w:sz w:val="22"/>
          <w:szCs w:val="22"/>
          <w:lang w:eastAsia="en-GB"/>
        </w:rPr>
        <w:t>born in Democratic Republic of Congo</w:t>
      </w:r>
      <w:r w:rsidRPr="002637F2">
        <w:rPr>
          <w:rFonts w:ascii="Calibri" w:eastAsia="Times New Roman" w:hAnsi="Calibri" w:cs="Calibri"/>
          <w:sz w:val="22"/>
          <w:szCs w:val="22"/>
          <w:lang w:eastAsia="en-GB"/>
        </w:rPr>
        <w:t>, &gt;18 years), ii</w:t>
      </w:r>
      <w:r w:rsidR="009F29FB" w:rsidRPr="002637F2">
        <w:rPr>
          <w:rFonts w:ascii="Calibri" w:eastAsia="Times New Roman" w:hAnsi="Calibri" w:cs="Calibri"/>
          <w:sz w:val="22"/>
          <w:szCs w:val="22"/>
          <w:lang w:eastAsia="en-GB"/>
        </w:rPr>
        <w:t>)</w:t>
      </w:r>
      <w:r w:rsidRPr="002637F2">
        <w:rPr>
          <w:rFonts w:ascii="Calibri" w:eastAsia="Times New Roman" w:hAnsi="Calibri" w:cs="Calibri"/>
          <w:sz w:val="22"/>
          <w:szCs w:val="22"/>
          <w:lang w:eastAsia="en-GB"/>
        </w:rPr>
        <w:t xml:space="preserve"> interviews with </w:t>
      </w:r>
      <w:r w:rsidR="00DE4140" w:rsidRPr="002637F2">
        <w:rPr>
          <w:rFonts w:ascii="Calibri" w:eastAsia="Times New Roman" w:hAnsi="Calibri" w:cs="Calibri"/>
          <w:sz w:val="22"/>
          <w:szCs w:val="22"/>
          <w:lang w:eastAsia="en-GB"/>
        </w:rPr>
        <w:t xml:space="preserve">professional </w:t>
      </w:r>
      <w:r w:rsidRPr="002637F2">
        <w:rPr>
          <w:rFonts w:ascii="Calibri" w:eastAsia="Times New Roman" w:hAnsi="Calibri" w:cs="Calibri"/>
          <w:sz w:val="22"/>
          <w:szCs w:val="22"/>
          <w:lang w:eastAsia="en-GB"/>
        </w:rPr>
        <w:t>stakeholders, and i</w:t>
      </w:r>
      <w:r w:rsidR="009F29FB" w:rsidRPr="002637F2">
        <w:rPr>
          <w:rFonts w:ascii="Calibri" w:eastAsia="Times New Roman" w:hAnsi="Calibri" w:cs="Calibri"/>
          <w:sz w:val="22"/>
          <w:szCs w:val="22"/>
          <w:lang w:eastAsia="en-GB"/>
        </w:rPr>
        <w:t>ii</w:t>
      </w:r>
      <w:r w:rsidRPr="002637F2">
        <w:rPr>
          <w:rFonts w:ascii="Calibri" w:eastAsia="Times New Roman" w:hAnsi="Calibri" w:cs="Calibri"/>
          <w:sz w:val="22"/>
          <w:szCs w:val="22"/>
          <w:lang w:eastAsia="en-GB"/>
        </w:rPr>
        <w:t xml:space="preserve">) co-design workshops with adult </w:t>
      </w:r>
      <w:r w:rsidR="00DE4140" w:rsidRPr="002637F2">
        <w:rPr>
          <w:rFonts w:ascii="Calibri" w:eastAsia="Times New Roman" w:hAnsi="Calibri" w:cs="Calibri"/>
          <w:sz w:val="22"/>
          <w:szCs w:val="22"/>
          <w:lang w:eastAsia="en-GB"/>
        </w:rPr>
        <w:t xml:space="preserve">Congolese </w:t>
      </w:r>
      <w:r w:rsidRPr="002637F2">
        <w:rPr>
          <w:rFonts w:ascii="Calibri" w:eastAsia="Times New Roman" w:hAnsi="Calibri" w:cs="Calibri"/>
          <w:sz w:val="22"/>
          <w:szCs w:val="22"/>
          <w:lang w:eastAsia="en-GB"/>
        </w:rPr>
        <w:t xml:space="preserve">migrants. Qualitative data will be analysed </w:t>
      </w:r>
      <w:r w:rsidR="00324713" w:rsidRPr="002637F2">
        <w:rPr>
          <w:rFonts w:ascii="Calibri" w:eastAsia="Times New Roman" w:hAnsi="Calibri" w:cs="Calibri"/>
          <w:sz w:val="22"/>
          <w:szCs w:val="22"/>
          <w:lang w:eastAsia="en-GB"/>
        </w:rPr>
        <w:t xml:space="preserve">collaboratively </w:t>
      </w:r>
      <w:r w:rsidRPr="002637F2">
        <w:rPr>
          <w:rFonts w:ascii="Calibri" w:eastAsia="Times New Roman" w:hAnsi="Calibri" w:cs="Calibri"/>
          <w:sz w:val="22"/>
          <w:szCs w:val="22"/>
          <w:lang w:eastAsia="en-GB"/>
        </w:rPr>
        <w:t>using</w:t>
      </w:r>
      <w:r w:rsidR="00C754DA" w:rsidRPr="002637F2">
        <w:rPr>
          <w:rFonts w:ascii="Calibri" w:eastAsia="Times New Roman" w:hAnsi="Calibri" w:cs="Calibri"/>
          <w:sz w:val="22"/>
          <w:szCs w:val="22"/>
          <w:lang w:eastAsia="en-GB"/>
        </w:rPr>
        <w:t xml:space="preserve"> reflexive</w:t>
      </w:r>
      <w:r w:rsidRPr="002637F2">
        <w:rPr>
          <w:rFonts w:ascii="Calibri" w:eastAsia="Times New Roman" w:hAnsi="Calibri" w:cs="Calibri"/>
          <w:sz w:val="22"/>
          <w:szCs w:val="22"/>
          <w:lang w:eastAsia="en-GB"/>
        </w:rPr>
        <w:t xml:space="preserve"> Thematic Analysis</w:t>
      </w:r>
      <w:r w:rsidR="00324713" w:rsidRPr="002637F2">
        <w:rPr>
          <w:rFonts w:ascii="Calibri" w:eastAsia="Times New Roman" w:hAnsi="Calibri" w:cs="Calibri"/>
          <w:sz w:val="22"/>
          <w:szCs w:val="22"/>
          <w:lang w:eastAsia="en-GB"/>
        </w:rPr>
        <w:t>, and behaviour change theory will be used in parallel to support the co-</w:t>
      </w:r>
      <w:r w:rsidR="005A4155" w:rsidRPr="002637F2">
        <w:rPr>
          <w:rFonts w:ascii="Calibri" w:eastAsia="Times New Roman" w:hAnsi="Calibri" w:cs="Calibri"/>
          <w:sz w:val="22"/>
          <w:szCs w:val="22"/>
          <w:lang w:eastAsia="en-GB"/>
        </w:rPr>
        <w:t>production</w:t>
      </w:r>
      <w:r w:rsidR="00324713" w:rsidRPr="002637F2">
        <w:rPr>
          <w:rFonts w:ascii="Calibri" w:eastAsia="Times New Roman" w:hAnsi="Calibri" w:cs="Calibri"/>
          <w:sz w:val="22"/>
          <w:szCs w:val="22"/>
          <w:lang w:eastAsia="en-GB"/>
        </w:rPr>
        <w:t xml:space="preserve"> of interventions and </w:t>
      </w:r>
      <w:r w:rsidR="00103925" w:rsidRPr="002637F2">
        <w:rPr>
          <w:rFonts w:ascii="Calibri" w:eastAsia="Times New Roman" w:hAnsi="Calibri" w:cs="Calibri"/>
          <w:sz w:val="22"/>
          <w:szCs w:val="22"/>
          <w:lang w:eastAsia="en-GB"/>
        </w:rPr>
        <w:t xml:space="preserve">make </w:t>
      </w:r>
      <w:r w:rsidR="00324713" w:rsidRPr="002637F2">
        <w:rPr>
          <w:rFonts w:ascii="Calibri" w:eastAsia="Times New Roman" w:hAnsi="Calibri" w:cs="Calibri"/>
          <w:sz w:val="22"/>
          <w:szCs w:val="22"/>
          <w:lang w:eastAsia="en-GB"/>
        </w:rPr>
        <w:t>recommendations</w:t>
      </w:r>
      <w:r w:rsidR="001A07C5" w:rsidRPr="002637F2">
        <w:rPr>
          <w:rFonts w:ascii="Calibri" w:eastAsia="Times New Roman" w:hAnsi="Calibri" w:cs="Calibri"/>
          <w:sz w:val="22"/>
          <w:szCs w:val="22"/>
          <w:lang w:eastAsia="en-GB"/>
        </w:rPr>
        <w:t xml:space="preserve"> across socio-ecological levels</w:t>
      </w:r>
      <w:r w:rsidRPr="002637F2">
        <w:rPr>
          <w:rFonts w:ascii="Calibri" w:eastAsia="Times New Roman" w:hAnsi="Calibri" w:cs="Calibri"/>
          <w:sz w:val="22"/>
          <w:szCs w:val="22"/>
          <w:lang w:eastAsia="en-GB"/>
        </w:rPr>
        <w:t>. The study will run from approximately November 2021-November 2022.</w:t>
      </w:r>
      <w:r w:rsidRPr="002637F2">
        <w:rPr>
          <w:rFonts w:ascii="Calibri" w:eastAsia="Times New Roman" w:hAnsi="Calibri" w:cs="Calibri"/>
          <w:sz w:val="22"/>
          <w:szCs w:val="22"/>
          <w:lang w:eastAsia="en-GB"/>
        </w:rPr>
        <w:br/>
      </w:r>
      <w:r w:rsidR="00E77C3A" w:rsidRPr="002637F2">
        <w:rPr>
          <w:rFonts w:ascii="Calibri" w:eastAsia="Times New Roman" w:hAnsi="Calibri" w:cs="Calibri"/>
          <w:sz w:val="22"/>
          <w:szCs w:val="22"/>
          <w:lang w:eastAsia="en-GB"/>
        </w:rPr>
        <w:t xml:space="preserve">  </w:t>
      </w:r>
    </w:p>
    <w:p w14:paraId="53A85A2A" w14:textId="292026AD" w:rsidR="004503C5" w:rsidRPr="002637F2" w:rsidRDefault="004503C5" w:rsidP="0090109E">
      <w:pPr>
        <w:spacing w:line="360" w:lineRule="auto"/>
        <w:rPr>
          <w:rFonts w:ascii="Calibri" w:hAnsi="Calibri" w:cs="Calibri"/>
          <w:i/>
          <w:iCs/>
          <w:sz w:val="22"/>
          <w:szCs w:val="22"/>
        </w:rPr>
      </w:pPr>
      <w:r w:rsidRPr="002637F2">
        <w:rPr>
          <w:rFonts w:ascii="Calibri" w:hAnsi="Calibri" w:cs="Calibri"/>
          <w:i/>
          <w:iCs/>
          <w:sz w:val="22"/>
          <w:szCs w:val="22"/>
        </w:rPr>
        <w:t xml:space="preserve">Ethics and dissemination </w:t>
      </w:r>
    </w:p>
    <w:p w14:paraId="51787AFC" w14:textId="682534A2" w:rsidR="00740E5C" w:rsidRPr="002637F2" w:rsidRDefault="00740E5C" w:rsidP="0090109E">
      <w:pPr>
        <w:spacing w:line="360" w:lineRule="auto"/>
        <w:rPr>
          <w:rFonts w:ascii="Calibri" w:hAnsi="Calibri" w:cs="Calibri"/>
          <w:i/>
          <w:iCs/>
          <w:sz w:val="22"/>
          <w:szCs w:val="22"/>
        </w:rPr>
      </w:pPr>
      <w:r w:rsidRPr="002637F2">
        <w:rPr>
          <w:rFonts w:ascii="Calibri" w:eastAsia="Times New Roman" w:hAnsi="Calibri" w:cs="Calibri"/>
          <w:sz w:val="22"/>
          <w:szCs w:val="22"/>
          <w:lang w:eastAsia="en-GB"/>
        </w:rPr>
        <w:t xml:space="preserve">Ethics approval </w:t>
      </w:r>
      <w:r w:rsidR="00F40974" w:rsidRPr="002637F2">
        <w:rPr>
          <w:rFonts w:ascii="Calibri" w:eastAsia="Times New Roman" w:hAnsi="Calibri" w:cs="Calibri"/>
          <w:sz w:val="22"/>
          <w:szCs w:val="22"/>
          <w:lang w:eastAsia="en-GB"/>
        </w:rPr>
        <w:t>was</w:t>
      </w:r>
      <w:r w:rsidRPr="002637F2">
        <w:rPr>
          <w:rFonts w:ascii="Calibri" w:eastAsia="Times New Roman" w:hAnsi="Calibri" w:cs="Calibri"/>
          <w:sz w:val="22"/>
          <w:szCs w:val="22"/>
          <w:lang w:eastAsia="en-GB"/>
        </w:rPr>
        <w:t xml:space="preserve"> granted by the St George’s </w:t>
      </w:r>
      <w:r w:rsidR="00CD3AC8" w:rsidRPr="002637F2">
        <w:rPr>
          <w:rFonts w:ascii="Calibri" w:eastAsia="Times New Roman" w:hAnsi="Calibri" w:cs="Calibri"/>
          <w:sz w:val="22"/>
          <w:szCs w:val="22"/>
          <w:lang w:eastAsia="en-GB"/>
        </w:rPr>
        <w:t xml:space="preserve">University </w:t>
      </w:r>
      <w:r w:rsidRPr="002637F2">
        <w:rPr>
          <w:rFonts w:ascii="Calibri" w:eastAsia="Times New Roman" w:hAnsi="Calibri" w:cs="Calibri"/>
          <w:sz w:val="22"/>
          <w:szCs w:val="22"/>
          <w:lang w:eastAsia="en-GB"/>
        </w:rPr>
        <w:t xml:space="preserve">Research Ethics Committee (REC reference 2021.0128). Study findings will be disseminated </w:t>
      </w:r>
      <w:r w:rsidR="00731D2F" w:rsidRPr="002637F2">
        <w:rPr>
          <w:rFonts w:ascii="Calibri" w:eastAsia="Times New Roman" w:hAnsi="Calibri" w:cs="Calibri"/>
          <w:sz w:val="22"/>
          <w:szCs w:val="22"/>
          <w:lang w:eastAsia="en-GB"/>
        </w:rPr>
        <w:t xml:space="preserve">to a range of local, </w:t>
      </w:r>
      <w:proofErr w:type="gramStart"/>
      <w:r w:rsidR="00731D2F" w:rsidRPr="002637F2">
        <w:rPr>
          <w:rFonts w:ascii="Calibri" w:eastAsia="Times New Roman" w:hAnsi="Calibri" w:cs="Calibri"/>
          <w:sz w:val="22"/>
          <w:szCs w:val="22"/>
          <w:lang w:eastAsia="en-GB"/>
        </w:rPr>
        <w:t>national</w:t>
      </w:r>
      <w:proofErr w:type="gramEnd"/>
      <w:r w:rsidR="00731D2F" w:rsidRPr="002637F2">
        <w:rPr>
          <w:rFonts w:ascii="Calibri" w:eastAsia="Times New Roman" w:hAnsi="Calibri" w:cs="Calibri"/>
          <w:sz w:val="22"/>
          <w:szCs w:val="22"/>
          <w:lang w:eastAsia="en-GB"/>
        </w:rPr>
        <w:t xml:space="preserve"> and international audiences, and a community </w:t>
      </w:r>
      <w:r w:rsidRPr="002637F2">
        <w:rPr>
          <w:rFonts w:ascii="Calibri" w:eastAsia="Times New Roman" w:hAnsi="Calibri" w:cs="Calibri"/>
          <w:sz w:val="22"/>
          <w:szCs w:val="22"/>
          <w:lang w:eastAsia="en-GB"/>
        </w:rPr>
        <w:t>celebration event</w:t>
      </w:r>
      <w:r w:rsidR="00731D2F" w:rsidRPr="002637F2">
        <w:rPr>
          <w:rFonts w:ascii="Calibri" w:eastAsia="Times New Roman" w:hAnsi="Calibri" w:cs="Calibri"/>
          <w:sz w:val="22"/>
          <w:szCs w:val="22"/>
          <w:lang w:eastAsia="en-GB"/>
        </w:rPr>
        <w:t xml:space="preserve"> will be held to show impact and recognise contributions</w:t>
      </w:r>
      <w:r w:rsidR="00D43F64" w:rsidRPr="002637F2">
        <w:rPr>
          <w:rFonts w:ascii="Calibri" w:eastAsia="Times New Roman" w:hAnsi="Calibri" w:cs="Calibri"/>
          <w:sz w:val="22"/>
          <w:szCs w:val="22"/>
          <w:lang w:eastAsia="en-GB"/>
        </w:rPr>
        <w:t xml:space="preserve">. </w:t>
      </w:r>
      <w:r w:rsidR="00731D2F" w:rsidRPr="002637F2">
        <w:rPr>
          <w:rFonts w:ascii="Calibri" w:eastAsia="Times New Roman" w:hAnsi="Calibri" w:cs="Calibri"/>
          <w:sz w:val="22"/>
          <w:szCs w:val="22"/>
          <w:lang w:eastAsia="en-GB"/>
        </w:rPr>
        <w:t>R</w:t>
      </w:r>
      <w:r w:rsidR="00D43F64" w:rsidRPr="002637F2">
        <w:rPr>
          <w:rFonts w:ascii="Calibri" w:eastAsia="Times New Roman" w:hAnsi="Calibri" w:cs="Calibri"/>
          <w:sz w:val="22"/>
          <w:szCs w:val="22"/>
          <w:lang w:eastAsia="en-GB"/>
        </w:rPr>
        <w:t xml:space="preserve">ecommendations for </w:t>
      </w:r>
      <w:r w:rsidR="00E126EA" w:rsidRPr="002637F2">
        <w:rPr>
          <w:rFonts w:ascii="Calibri" w:eastAsia="Times New Roman" w:hAnsi="Calibri" w:cs="Calibri"/>
          <w:sz w:val="22"/>
          <w:szCs w:val="22"/>
          <w:lang w:eastAsia="en-GB"/>
        </w:rPr>
        <w:t>implementation and evaluation of</w:t>
      </w:r>
      <w:r w:rsidR="00D43F64" w:rsidRPr="002637F2">
        <w:rPr>
          <w:rFonts w:ascii="Calibri" w:eastAsia="Times New Roman" w:hAnsi="Calibri" w:cs="Calibri"/>
          <w:sz w:val="22"/>
          <w:szCs w:val="22"/>
          <w:lang w:eastAsia="en-GB"/>
        </w:rPr>
        <w:t xml:space="preserve"> prototyped interventions will be made.</w:t>
      </w:r>
    </w:p>
    <w:p w14:paraId="5F03F9E8" w14:textId="3697239B" w:rsidR="004503C5" w:rsidRPr="002637F2" w:rsidRDefault="004503C5" w:rsidP="0090109E">
      <w:pPr>
        <w:spacing w:line="360" w:lineRule="auto"/>
        <w:rPr>
          <w:rFonts w:ascii="Calibri" w:hAnsi="Calibri" w:cs="Calibri"/>
          <w:b/>
          <w:bCs/>
          <w:i/>
          <w:iCs/>
          <w:sz w:val="22"/>
          <w:szCs w:val="22"/>
        </w:rPr>
      </w:pPr>
    </w:p>
    <w:p w14:paraId="192C9EB2" w14:textId="3C15C5EC" w:rsidR="00612E99" w:rsidRPr="002637F2" w:rsidRDefault="004503C5" w:rsidP="0090109E">
      <w:pPr>
        <w:spacing w:line="360" w:lineRule="auto"/>
        <w:rPr>
          <w:rFonts w:ascii="Calibri" w:hAnsi="Calibri" w:cs="Calibri"/>
          <w:sz w:val="22"/>
          <w:szCs w:val="22"/>
        </w:rPr>
      </w:pPr>
      <w:r w:rsidRPr="002637F2">
        <w:rPr>
          <w:rFonts w:ascii="Calibri" w:hAnsi="Calibri" w:cs="Calibri"/>
          <w:b/>
          <w:bCs/>
          <w:sz w:val="22"/>
          <w:szCs w:val="22"/>
        </w:rPr>
        <w:t>Strengths and limitations of this study</w:t>
      </w:r>
      <w:r w:rsidRPr="002637F2">
        <w:rPr>
          <w:rFonts w:ascii="Calibri" w:hAnsi="Calibri" w:cs="Calibri"/>
          <w:sz w:val="22"/>
          <w:szCs w:val="22"/>
        </w:rPr>
        <w:t xml:space="preserve">: </w:t>
      </w:r>
      <w:r w:rsidR="003479A6" w:rsidRPr="002637F2">
        <w:rPr>
          <w:rFonts w:ascii="Calibri" w:hAnsi="Calibri" w:cs="Calibri"/>
          <w:sz w:val="22"/>
          <w:szCs w:val="22"/>
        </w:rPr>
        <w:t xml:space="preserve"> </w:t>
      </w:r>
    </w:p>
    <w:p w14:paraId="2A56BAF0" w14:textId="6BB22149" w:rsidR="004E097C" w:rsidRPr="002637F2" w:rsidRDefault="004E097C" w:rsidP="0090109E">
      <w:pPr>
        <w:spacing w:line="360" w:lineRule="auto"/>
        <w:rPr>
          <w:rFonts w:ascii="Calibri" w:hAnsi="Calibri" w:cs="Calibri"/>
          <w:i/>
          <w:iCs/>
          <w:sz w:val="22"/>
          <w:szCs w:val="22"/>
        </w:rPr>
      </w:pPr>
      <w:r w:rsidRPr="002637F2">
        <w:rPr>
          <w:rFonts w:ascii="Calibri" w:hAnsi="Calibri" w:cs="Calibri"/>
          <w:i/>
          <w:iCs/>
          <w:sz w:val="22"/>
          <w:szCs w:val="22"/>
        </w:rPr>
        <w:t xml:space="preserve">Strengths </w:t>
      </w:r>
    </w:p>
    <w:p w14:paraId="7905F3A1" w14:textId="6864AEAD" w:rsidR="00491412" w:rsidRPr="002637F2" w:rsidRDefault="008B714A" w:rsidP="004E66CF">
      <w:pPr>
        <w:pStyle w:val="ListParagraph"/>
        <w:numPr>
          <w:ilvl w:val="0"/>
          <w:numId w:val="11"/>
        </w:numPr>
        <w:spacing w:line="360" w:lineRule="auto"/>
        <w:rPr>
          <w:rFonts w:ascii="Calibri" w:hAnsi="Calibri" w:cs="Calibri"/>
          <w:szCs w:val="22"/>
        </w:rPr>
      </w:pPr>
      <w:r w:rsidRPr="002637F2">
        <w:rPr>
          <w:rFonts w:ascii="Calibri" w:hAnsi="Calibri" w:cs="Calibri"/>
          <w:szCs w:val="22"/>
        </w:rPr>
        <w:lastRenderedPageBreak/>
        <w:t xml:space="preserve">This study uses community-based participatory research approaches, </w:t>
      </w:r>
      <w:r w:rsidR="0014184A" w:rsidRPr="002637F2">
        <w:rPr>
          <w:rFonts w:ascii="Calibri" w:hAnsi="Calibri" w:cs="Calibri"/>
          <w:szCs w:val="22"/>
        </w:rPr>
        <w:t>which promote principles of inclusivity and power sharing</w:t>
      </w:r>
      <w:r w:rsidR="00E27C54" w:rsidRPr="002637F2">
        <w:rPr>
          <w:rFonts w:ascii="Calibri" w:hAnsi="Calibri" w:cs="Calibri"/>
          <w:szCs w:val="22"/>
        </w:rPr>
        <w:t>, and a</w:t>
      </w:r>
      <w:r w:rsidR="00491412" w:rsidRPr="002637F2">
        <w:rPr>
          <w:rFonts w:ascii="Calibri" w:hAnsi="Calibri" w:cs="Calibri"/>
          <w:szCs w:val="22"/>
        </w:rPr>
        <w:t>n academic-community partnership</w:t>
      </w:r>
      <w:r w:rsidR="003D6E8A" w:rsidRPr="002637F2">
        <w:rPr>
          <w:rFonts w:ascii="Calibri" w:hAnsi="Calibri" w:cs="Calibri"/>
          <w:szCs w:val="22"/>
        </w:rPr>
        <w:t xml:space="preserve"> (‘study coalition’)</w:t>
      </w:r>
      <w:r w:rsidR="00491412" w:rsidRPr="002637F2">
        <w:rPr>
          <w:rFonts w:ascii="Calibri" w:hAnsi="Calibri" w:cs="Calibri"/>
          <w:szCs w:val="22"/>
        </w:rPr>
        <w:t>, including 3 members of the target Congolese population</w:t>
      </w:r>
      <w:r w:rsidR="00CA1380" w:rsidRPr="002637F2">
        <w:rPr>
          <w:rFonts w:ascii="Calibri" w:hAnsi="Calibri" w:cs="Calibri"/>
          <w:szCs w:val="22"/>
        </w:rPr>
        <w:t>,</w:t>
      </w:r>
      <w:r w:rsidR="00491412" w:rsidRPr="002637F2">
        <w:rPr>
          <w:rFonts w:ascii="Calibri" w:hAnsi="Calibri" w:cs="Calibri"/>
          <w:szCs w:val="22"/>
        </w:rPr>
        <w:t xml:space="preserve"> was formed to co-design and deliver the study, and co-wrote this protocol. </w:t>
      </w:r>
    </w:p>
    <w:p w14:paraId="2FB62136" w14:textId="3607BA70" w:rsidR="00491412" w:rsidRPr="002637F2" w:rsidRDefault="00491412" w:rsidP="00444A44">
      <w:pPr>
        <w:pStyle w:val="ListParagraph"/>
        <w:numPr>
          <w:ilvl w:val="0"/>
          <w:numId w:val="11"/>
        </w:numPr>
        <w:spacing w:line="360" w:lineRule="auto"/>
        <w:rPr>
          <w:rFonts w:ascii="Calibri" w:hAnsi="Calibri" w:cs="Calibri"/>
          <w:szCs w:val="22"/>
        </w:rPr>
      </w:pPr>
      <w:r w:rsidRPr="002637F2">
        <w:rPr>
          <w:rFonts w:ascii="Calibri" w:hAnsi="Calibri" w:cs="Calibri"/>
          <w:szCs w:val="22"/>
        </w:rPr>
        <w:t xml:space="preserve">The </w:t>
      </w:r>
      <w:r w:rsidR="00444A44" w:rsidRPr="002637F2">
        <w:rPr>
          <w:rFonts w:ascii="Calibri" w:hAnsi="Calibri" w:cs="Calibri"/>
          <w:szCs w:val="22"/>
        </w:rPr>
        <w:t xml:space="preserve">main </w:t>
      </w:r>
      <w:r w:rsidRPr="002637F2">
        <w:rPr>
          <w:rFonts w:ascii="Calibri" w:hAnsi="Calibri" w:cs="Calibri"/>
          <w:szCs w:val="22"/>
        </w:rPr>
        <w:t>research topic of COVID-19 vaccination was driven by the desires and needs of the study population</w:t>
      </w:r>
      <w:r w:rsidR="00007D7D" w:rsidRPr="002637F2">
        <w:rPr>
          <w:rFonts w:ascii="Calibri" w:hAnsi="Calibri" w:cs="Calibri"/>
          <w:szCs w:val="22"/>
        </w:rPr>
        <w:t xml:space="preserve"> and interventions will be co-produced which are informed by lived experience, insider knowledge and perspectives.  </w:t>
      </w:r>
    </w:p>
    <w:p w14:paraId="7E2CC41F" w14:textId="6860F1CF" w:rsidR="00444A44" w:rsidRPr="002637F2" w:rsidRDefault="00CA1380" w:rsidP="004E66CF">
      <w:pPr>
        <w:pStyle w:val="ListParagraph"/>
        <w:numPr>
          <w:ilvl w:val="0"/>
          <w:numId w:val="11"/>
        </w:numPr>
        <w:spacing w:line="360" w:lineRule="auto"/>
        <w:rPr>
          <w:rFonts w:ascii="Calibri" w:hAnsi="Calibri" w:cs="Calibri"/>
          <w:szCs w:val="22"/>
        </w:rPr>
      </w:pPr>
      <w:r w:rsidRPr="002637F2">
        <w:rPr>
          <w:rFonts w:ascii="Calibri" w:hAnsi="Calibri" w:cs="Calibri"/>
          <w:szCs w:val="22"/>
        </w:rPr>
        <w:t xml:space="preserve">Because </w:t>
      </w:r>
      <w:r w:rsidR="003D6E8A" w:rsidRPr="002637F2">
        <w:rPr>
          <w:rFonts w:ascii="Calibri" w:hAnsi="Calibri" w:cs="Calibri"/>
          <w:szCs w:val="22"/>
        </w:rPr>
        <w:t>the study coalition</w:t>
      </w:r>
      <w:r w:rsidRPr="002637F2">
        <w:rPr>
          <w:rFonts w:ascii="Calibri" w:hAnsi="Calibri" w:cs="Calibri"/>
          <w:szCs w:val="22"/>
        </w:rPr>
        <w:t xml:space="preserve"> involves members of the target population</w:t>
      </w:r>
      <w:r w:rsidR="00D97531" w:rsidRPr="002637F2">
        <w:rPr>
          <w:rFonts w:ascii="Calibri" w:hAnsi="Calibri" w:cs="Calibri"/>
          <w:szCs w:val="22"/>
        </w:rPr>
        <w:t xml:space="preserve"> who will act as peer researchers</w:t>
      </w:r>
      <w:r w:rsidRPr="002637F2">
        <w:rPr>
          <w:rFonts w:ascii="Calibri" w:hAnsi="Calibri" w:cs="Calibri"/>
          <w:szCs w:val="22"/>
        </w:rPr>
        <w:t xml:space="preserve">, </w:t>
      </w:r>
      <w:r w:rsidR="003D6E8A" w:rsidRPr="002637F2">
        <w:rPr>
          <w:rFonts w:ascii="Calibri" w:hAnsi="Calibri" w:cs="Calibri"/>
          <w:szCs w:val="22"/>
        </w:rPr>
        <w:t>recruitment and</w:t>
      </w:r>
      <w:r w:rsidRPr="002637F2">
        <w:rPr>
          <w:rFonts w:ascii="Calibri" w:hAnsi="Calibri" w:cs="Calibri"/>
          <w:szCs w:val="22"/>
        </w:rPr>
        <w:t xml:space="preserve"> research activities will be designed and </w:t>
      </w:r>
      <w:r w:rsidR="00D97531" w:rsidRPr="002637F2">
        <w:rPr>
          <w:rFonts w:ascii="Calibri" w:hAnsi="Calibri" w:cs="Calibri"/>
          <w:szCs w:val="22"/>
        </w:rPr>
        <w:t>conducted in</w:t>
      </w:r>
      <w:r w:rsidRPr="002637F2">
        <w:rPr>
          <w:rFonts w:ascii="Calibri" w:hAnsi="Calibri" w:cs="Calibri"/>
          <w:szCs w:val="22"/>
        </w:rPr>
        <w:t xml:space="preserve"> ways</w:t>
      </w:r>
      <w:r w:rsidR="003D6E8A" w:rsidRPr="002637F2">
        <w:rPr>
          <w:rFonts w:ascii="Calibri" w:hAnsi="Calibri" w:cs="Calibri"/>
          <w:szCs w:val="22"/>
        </w:rPr>
        <w:t xml:space="preserve"> (times, locations, formats, etc)</w:t>
      </w:r>
      <w:r w:rsidRPr="002637F2">
        <w:rPr>
          <w:rFonts w:ascii="Calibri" w:hAnsi="Calibri" w:cs="Calibri"/>
          <w:szCs w:val="22"/>
        </w:rPr>
        <w:t xml:space="preserve"> </w:t>
      </w:r>
      <w:r w:rsidR="003D6E8A" w:rsidRPr="002637F2">
        <w:rPr>
          <w:rFonts w:ascii="Calibri" w:hAnsi="Calibri" w:cs="Calibri"/>
          <w:szCs w:val="22"/>
        </w:rPr>
        <w:t xml:space="preserve">that are </w:t>
      </w:r>
      <w:r w:rsidRPr="002637F2">
        <w:rPr>
          <w:rFonts w:ascii="Calibri" w:hAnsi="Calibri" w:cs="Calibri"/>
          <w:szCs w:val="22"/>
        </w:rPr>
        <w:t xml:space="preserve">appropriate </w:t>
      </w:r>
      <w:r w:rsidR="001A07C5" w:rsidRPr="002637F2">
        <w:rPr>
          <w:rFonts w:ascii="Calibri" w:hAnsi="Calibri" w:cs="Calibri"/>
          <w:szCs w:val="22"/>
        </w:rPr>
        <w:t>for</w:t>
      </w:r>
      <w:r w:rsidRPr="002637F2">
        <w:rPr>
          <w:rFonts w:ascii="Calibri" w:hAnsi="Calibri" w:cs="Calibri"/>
          <w:szCs w:val="22"/>
        </w:rPr>
        <w:t xml:space="preserve"> the target population</w:t>
      </w:r>
      <w:r w:rsidR="003D6E8A" w:rsidRPr="002637F2">
        <w:rPr>
          <w:rFonts w:ascii="Calibri" w:hAnsi="Calibri" w:cs="Calibri"/>
          <w:szCs w:val="22"/>
        </w:rPr>
        <w:t xml:space="preserve">, and may therefore be more acceptable and foster increased levels of trust, which can increase validity and likelihood of success of </w:t>
      </w:r>
      <w:r w:rsidR="00A31330" w:rsidRPr="002637F2">
        <w:rPr>
          <w:rFonts w:ascii="Calibri" w:hAnsi="Calibri" w:cs="Calibri"/>
          <w:szCs w:val="22"/>
        </w:rPr>
        <w:t>community-led</w:t>
      </w:r>
      <w:r w:rsidR="003D6E8A" w:rsidRPr="002637F2">
        <w:rPr>
          <w:rFonts w:ascii="Calibri" w:hAnsi="Calibri" w:cs="Calibri"/>
          <w:szCs w:val="22"/>
        </w:rPr>
        <w:t xml:space="preserve"> interventions.  </w:t>
      </w:r>
    </w:p>
    <w:p w14:paraId="0D46B451" w14:textId="5A513C20" w:rsidR="00B31460" w:rsidRPr="002637F2" w:rsidRDefault="007936A6" w:rsidP="00444A44">
      <w:pPr>
        <w:pStyle w:val="ListParagraph"/>
        <w:numPr>
          <w:ilvl w:val="0"/>
          <w:numId w:val="11"/>
        </w:numPr>
        <w:spacing w:line="360" w:lineRule="auto"/>
        <w:rPr>
          <w:rFonts w:ascii="Calibri" w:hAnsi="Calibri" w:cs="Calibri"/>
          <w:szCs w:val="22"/>
        </w:rPr>
      </w:pPr>
      <w:r w:rsidRPr="004E66CF">
        <w:rPr>
          <w:rFonts w:ascii="Calibri" w:hAnsi="Calibri" w:cs="Calibri"/>
          <w:szCs w:val="22"/>
        </w:rPr>
        <w:t xml:space="preserve">Building trust between </w:t>
      </w:r>
      <w:r w:rsidR="009F29FB" w:rsidRPr="004E66CF">
        <w:rPr>
          <w:rFonts w:ascii="Calibri" w:hAnsi="Calibri" w:cs="Calibri"/>
          <w:szCs w:val="22"/>
        </w:rPr>
        <w:t xml:space="preserve">the </w:t>
      </w:r>
      <w:r w:rsidR="00D97531" w:rsidRPr="002637F2">
        <w:rPr>
          <w:rFonts w:ascii="Calibri" w:hAnsi="Calibri" w:cs="Calibri"/>
          <w:szCs w:val="22"/>
        </w:rPr>
        <w:t xml:space="preserve">local and </w:t>
      </w:r>
      <w:r w:rsidR="009F29FB" w:rsidRPr="004E66CF">
        <w:rPr>
          <w:rFonts w:ascii="Calibri" w:hAnsi="Calibri" w:cs="Calibri"/>
          <w:szCs w:val="22"/>
        </w:rPr>
        <w:t>wider community,</w:t>
      </w:r>
      <w:r w:rsidRPr="004E66CF">
        <w:rPr>
          <w:rFonts w:ascii="Calibri" w:hAnsi="Calibri" w:cs="Calibri"/>
          <w:szCs w:val="22"/>
        </w:rPr>
        <w:t xml:space="preserve"> </w:t>
      </w:r>
      <w:r w:rsidR="00D97531" w:rsidRPr="002637F2">
        <w:rPr>
          <w:rFonts w:ascii="Calibri" w:hAnsi="Calibri" w:cs="Calibri"/>
          <w:szCs w:val="22"/>
        </w:rPr>
        <w:t>stakeholders</w:t>
      </w:r>
      <w:r w:rsidRPr="004E66CF">
        <w:rPr>
          <w:rFonts w:ascii="Calibri" w:hAnsi="Calibri" w:cs="Calibri"/>
          <w:szCs w:val="22"/>
        </w:rPr>
        <w:t xml:space="preserve"> and academic partners was a continuous process</w:t>
      </w:r>
      <w:r w:rsidR="00407347" w:rsidRPr="004E66CF">
        <w:rPr>
          <w:rFonts w:ascii="Calibri" w:hAnsi="Calibri" w:cs="Calibri"/>
          <w:szCs w:val="22"/>
        </w:rPr>
        <w:t xml:space="preserve"> which began prior to study conception</w:t>
      </w:r>
      <w:r w:rsidRPr="004E66CF">
        <w:rPr>
          <w:rFonts w:ascii="Calibri" w:hAnsi="Calibri" w:cs="Calibri"/>
          <w:szCs w:val="22"/>
        </w:rPr>
        <w:t xml:space="preserve">. </w:t>
      </w:r>
      <w:r w:rsidR="00CA1380" w:rsidRPr="004E66CF">
        <w:rPr>
          <w:rFonts w:ascii="Calibri" w:hAnsi="Calibri" w:cs="Calibri"/>
          <w:szCs w:val="22"/>
        </w:rPr>
        <w:t xml:space="preserve"> </w:t>
      </w:r>
    </w:p>
    <w:p w14:paraId="4E859133" w14:textId="7D822C86" w:rsidR="00B15A4D" w:rsidRPr="002637F2" w:rsidRDefault="00444A44" w:rsidP="004E097C">
      <w:pPr>
        <w:pStyle w:val="ListParagraph"/>
        <w:spacing w:line="360" w:lineRule="auto"/>
        <w:ind w:left="0"/>
        <w:rPr>
          <w:rFonts w:ascii="Calibri" w:hAnsi="Calibri" w:cs="Calibri"/>
          <w:szCs w:val="22"/>
        </w:rPr>
      </w:pPr>
      <w:r w:rsidRPr="002637F2">
        <w:rPr>
          <w:rFonts w:ascii="Calibri" w:hAnsi="Calibri" w:cs="Calibri"/>
          <w:szCs w:val="22"/>
        </w:rPr>
        <w:br/>
      </w:r>
      <w:r w:rsidR="004E097C" w:rsidRPr="002637F2">
        <w:rPr>
          <w:rFonts w:ascii="Calibri" w:hAnsi="Calibri" w:cs="Calibri"/>
          <w:i/>
          <w:iCs/>
          <w:szCs w:val="22"/>
        </w:rPr>
        <w:t xml:space="preserve">Limitations </w:t>
      </w:r>
    </w:p>
    <w:p w14:paraId="2D9AB0EF" w14:textId="767FA2DE" w:rsidR="00695611" w:rsidRPr="002637F2" w:rsidRDefault="00695611" w:rsidP="00695611">
      <w:pPr>
        <w:pStyle w:val="ListParagraph"/>
        <w:numPr>
          <w:ilvl w:val="0"/>
          <w:numId w:val="11"/>
        </w:numPr>
        <w:spacing w:line="360" w:lineRule="auto"/>
        <w:rPr>
          <w:rFonts w:ascii="Calibri" w:hAnsi="Calibri" w:cs="Calibri"/>
          <w:szCs w:val="22"/>
        </w:rPr>
      </w:pPr>
      <w:r w:rsidRPr="002637F2">
        <w:rPr>
          <w:rFonts w:ascii="Calibri" w:hAnsi="Calibri" w:cs="Calibri"/>
          <w:szCs w:val="22"/>
        </w:rPr>
        <w:t xml:space="preserve">SGUL were </w:t>
      </w:r>
      <w:r w:rsidR="006E40F2" w:rsidRPr="002637F2">
        <w:rPr>
          <w:rFonts w:ascii="Calibri" w:hAnsi="Calibri" w:cs="Calibri"/>
          <w:szCs w:val="22"/>
        </w:rPr>
        <w:t xml:space="preserve">lead </w:t>
      </w:r>
      <w:r w:rsidRPr="002637F2">
        <w:rPr>
          <w:rFonts w:ascii="Calibri" w:hAnsi="Calibri" w:cs="Calibri"/>
          <w:szCs w:val="22"/>
        </w:rPr>
        <w:t>recipients of the funding</w:t>
      </w:r>
      <w:r w:rsidR="006E40F2" w:rsidRPr="002637F2">
        <w:rPr>
          <w:rFonts w:ascii="Calibri" w:hAnsi="Calibri" w:cs="Calibri"/>
          <w:szCs w:val="22"/>
        </w:rPr>
        <w:t>, which inherently skewed</w:t>
      </w:r>
      <w:r w:rsidR="00144ABF" w:rsidRPr="002637F2">
        <w:rPr>
          <w:rFonts w:ascii="Calibri" w:hAnsi="Calibri" w:cs="Calibri"/>
          <w:szCs w:val="22"/>
        </w:rPr>
        <w:t xml:space="preserve"> the power balance</w:t>
      </w:r>
      <w:r w:rsidR="006E40F2" w:rsidRPr="002637F2">
        <w:rPr>
          <w:rFonts w:ascii="Calibri" w:hAnsi="Calibri" w:cs="Calibri"/>
          <w:szCs w:val="22"/>
        </w:rPr>
        <w:t xml:space="preserve"> between partners, but</w:t>
      </w:r>
      <w:r w:rsidR="00144ABF" w:rsidRPr="002637F2">
        <w:rPr>
          <w:rFonts w:ascii="Calibri" w:hAnsi="Calibri" w:cs="Calibri"/>
          <w:szCs w:val="22"/>
        </w:rPr>
        <w:t xml:space="preserve"> </w:t>
      </w:r>
      <w:r w:rsidRPr="002637F2">
        <w:rPr>
          <w:rFonts w:ascii="Calibri" w:hAnsi="Calibri" w:cs="Calibri"/>
          <w:szCs w:val="22"/>
        </w:rPr>
        <w:t>efforts were made to overcome this</w:t>
      </w:r>
      <w:r w:rsidR="006E40F2" w:rsidRPr="002637F2">
        <w:rPr>
          <w:rFonts w:ascii="Calibri" w:hAnsi="Calibri" w:cs="Calibri"/>
          <w:szCs w:val="22"/>
        </w:rPr>
        <w:t xml:space="preserve">, </w:t>
      </w:r>
      <w:proofErr w:type="gramStart"/>
      <w:r w:rsidRPr="002637F2">
        <w:rPr>
          <w:rFonts w:ascii="Calibri" w:hAnsi="Calibri" w:cs="Calibri"/>
          <w:szCs w:val="22"/>
        </w:rPr>
        <w:t>e.g.</w:t>
      </w:r>
      <w:proofErr w:type="gramEnd"/>
      <w:r w:rsidRPr="002637F2">
        <w:rPr>
          <w:rFonts w:ascii="Calibri" w:hAnsi="Calibri" w:cs="Calibri"/>
          <w:szCs w:val="22"/>
        </w:rPr>
        <w:t xml:space="preserve"> by giving </w:t>
      </w:r>
      <w:r w:rsidR="006E40F2" w:rsidRPr="002637F2">
        <w:rPr>
          <w:rFonts w:ascii="Calibri" w:hAnsi="Calibri" w:cs="Calibri"/>
          <w:szCs w:val="22"/>
        </w:rPr>
        <w:t>the Congolese-led community-based organisation</w:t>
      </w:r>
      <w:r w:rsidRPr="002637F2">
        <w:rPr>
          <w:rFonts w:ascii="Calibri" w:hAnsi="Calibri" w:cs="Calibri"/>
          <w:szCs w:val="22"/>
        </w:rPr>
        <w:t xml:space="preserve"> control over the spending and use of funds</w:t>
      </w:r>
      <w:r w:rsidR="006E40F2" w:rsidRPr="002637F2">
        <w:rPr>
          <w:rFonts w:ascii="Calibri" w:hAnsi="Calibri" w:cs="Calibri"/>
          <w:szCs w:val="22"/>
        </w:rPr>
        <w:t xml:space="preserve"> and providing them with skills-based training in budget management.</w:t>
      </w:r>
    </w:p>
    <w:p w14:paraId="647F527E" w14:textId="65850203" w:rsidR="00B96282" w:rsidRPr="002637F2" w:rsidRDefault="00B96282" w:rsidP="00B96282">
      <w:pPr>
        <w:spacing w:line="360" w:lineRule="auto"/>
        <w:rPr>
          <w:rFonts w:ascii="Calibri" w:hAnsi="Calibri" w:cs="Calibri"/>
          <w:b/>
          <w:bCs/>
          <w:sz w:val="22"/>
          <w:szCs w:val="22"/>
        </w:rPr>
      </w:pPr>
    </w:p>
    <w:p w14:paraId="4D4251C1" w14:textId="77777777" w:rsidR="00C4278E" w:rsidRPr="002637F2" w:rsidRDefault="00C4278E" w:rsidP="00B96282">
      <w:pPr>
        <w:spacing w:line="360" w:lineRule="auto"/>
        <w:rPr>
          <w:rFonts w:ascii="Calibri" w:hAnsi="Calibri" w:cs="Calibri"/>
          <w:b/>
          <w:bCs/>
          <w:sz w:val="22"/>
          <w:szCs w:val="22"/>
        </w:rPr>
      </w:pPr>
    </w:p>
    <w:p w14:paraId="426A4602" w14:textId="02CFFEB0" w:rsidR="00B96282" w:rsidRPr="002637F2" w:rsidRDefault="00B96282" w:rsidP="00B96282">
      <w:pPr>
        <w:spacing w:line="360" w:lineRule="auto"/>
        <w:rPr>
          <w:rFonts w:ascii="Calibri" w:hAnsi="Calibri" w:cs="Calibri"/>
          <w:sz w:val="22"/>
          <w:szCs w:val="22"/>
        </w:rPr>
      </w:pPr>
      <w:r w:rsidRPr="002637F2">
        <w:rPr>
          <w:rFonts w:ascii="Calibri" w:hAnsi="Calibri" w:cs="Calibri"/>
          <w:b/>
          <w:bCs/>
          <w:sz w:val="22"/>
          <w:szCs w:val="22"/>
        </w:rPr>
        <w:t xml:space="preserve">Keywords: </w:t>
      </w:r>
      <w:r w:rsidRPr="002637F2">
        <w:rPr>
          <w:rFonts w:ascii="Calibri" w:hAnsi="Calibri" w:cs="Calibri"/>
          <w:sz w:val="22"/>
          <w:szCs w:val="22"/>
        </w:rPr>
        <w:t>community-based participatory research; transients and migrants; health disparities; vaccination uptake; community-academic research partnerships; co-production</w:t>
      </w:r>
      <w:r w:rsidR="00F13819" w:rsidRPr="002637F2">
        <w:rPr>
          <w:rFonts w:ascii="Calibri" w:hAnsi="Calibri" w:cs="Calibri"/>
          <w:sz w:val="22"/>
          <w:szCs w:val="22"/>
        </w:rPr>
        <w:t xml:space="preserve">; intervention design </w:t>
      </w:r>
    </w:p>
    <w:p w14:paraId="51C8DE97" w14:textId="767C1576" w:rsidR="007B4AAC" w:rsidRPr="002637F2" w:rsidRDefault="007B4AAC">
      <w:pPr>
        <w:rPr>
          <w:rFonts w:ascii="Calibri" w:hAnsi="Calibri" w:cs="Calibri"/>
          <w:sz w:val="22"/>
          <w:szCs w:val="22"/>
        </w:rPr>
      </w:pPr>
    </w:p>
    <w:p w14:paraId="1150413D" w14:textId="77777777" w:rsidR="00967F2B" w:rsidRPr="002637F2" w:rsidRDefault="00967F2B">
      <w:pPr>
        <w:rPr>
          <w:rFonts w:ascii="Calibri" w:hAnsi="Calibri" w:cs="Calibri"/>
          <w:sz w:val="22"/>
          <w:szCs w:val="22"/>
        </w:rPr>
      </w:pPr>
    </w:p>
    <w:p w14:paraId="2F6636BB" w14:textId="774AAE3C" w:rsidR="00803A75" w:rsidRPr="002637F2" w:rsidRDefault="004503C5" w:rsidP="00A83CC6">
      <w:pPr>
        <w:spacing w:line="360" w:lineRule="auto"/>
        <w:rPr>
          <w:rFonts w:ascii="Calibri" w:eastAsia="Times New Roman" w:hAnsi="Calibri" w:cs="Calibri"/>
          <w:sz w:val="22"/>
          <w:szCs w:val="22"/>
          <w:lang w:eastAsia="en-GB"/>
        </w:rPr>
      </w:pPr>
      <w:r w:rsidRPr="002637F2">
        <w:rPr>
          <w:rFonts w:ascii="Calibri" w:eastAsia="Times New Roman" w:hAnsi="Calibri" w:cs="Calibri"/>
          <w:b/>
          <w:bCs/>
          <w:sz w:val="22"/>
          <w:szCs w:val="22"/>
          <w:lang w:eastAsia="en-GB"/>
        </w:rPr>
        <w:t>Introduction</w:t>
      </w:r>
      <w:r w:rsidR="00D26495" w:rsidRPr="002637F2">
        <w:rPr>
          <w:rFonts w:ascii="Calibri" w:eastAsia="Times New Roman" w:hAnsi="Calibri" w:cs="Calibri"/>
          <w:b/>
          <w:bCs/>
          <w:sz w:val="22"/>
          <w:szCs w:val="22"/>
          <w:lang w:eastAsia="en-GB"/>
        </w:rPr>
        <w:t xml:space="preserve"> </w:t>
      </w:r>
    </w:p>
    <w:p w14:paraId="0D716887" w14:textId="18995CF3" w:rsidR="002D4A32" w:rsidRPr="002637F2" w:rsidRDefault="00FF369D" w:rsidP="002D4A32">
      <w:pPr>
        <w:spacing w:line="360" w:lineRule="auto"/>
        <w:rPr>
          <w:rFonts w:ascii="Calibri" w:eastAsia="Times New Roman" w:hAnsi="Calibri" w:cs="Calibri"/>
          <w:sz w:val="22"/>
          <w:szCs w:val="22"/>
          <w:lang w:eastAsia="en-GB"/>
        </w:rPr>
      </w:pPr>
      <w:r w:rsidRPr="002637F2">
        <w:rPr>
          <w:rFonts w:ascii="Calibri" w:eastAsia="Times New Roman" w:hAnsi="Calibri" w:cs="Calibri"/>
          <w:sz w:val="22"/>
          <w:szCs w:val="22"/>
          <w:lang w:eastAsia="en-GB"/>
        </w:rPr>
        <w:t>M</w:t>
      </w:r>
      <w:r w:rsidR="00A83CC6" w:rsidRPr="002637F2">
        <w:rPr>
          <w:rFonts w:ascii="Calibri" w:eastAsia="Times New Roman" w:hAnsi="Calibri" w:cs="Calibri"/>
          <w:sz w:val="22"/>
          <w:szCs w:val="22"/>
          <w:lang w:eastAsia="en-GB"/>
        </w:rPr>
        <w:t>igrants (defined here as foreign-born individuals</w:t>
      </w:r>
      <w:r w:rsidR="009C1C60">
        <w:rPr>
          <w:rFonts w:ascii="Calibri" w:eastAsia="Times New Roman" w:hAnsi="Calibri" w:cs="Calibri"/>
          <w:sz w:val="22"/>
          <w:szCs w:val="22"/>
          <w:lang w:eastAsia="en-GB"/>
        </w:rPr>
        <w:t>, see Box 1</w:t>
      </w:r>
      <w:r w:rsidR="00A83CC6" w:rsidRPr="002637F2">
        <w:rPr>
          <w:rFonts w:ascii="Calibri" w:eastAsia="Times New Roman" w:hAnsi="Calibri" w:cs="Calibri"/>
          <w:sz w:val="22"/>
          <w:szCs w:val="22"/>
          <w:lang w:eastAsia="en-GB"/>
        </w:rPr>
        <w:t xml:space="preserve">) </w:t>
      </w:r>
      <w:r w:rsidR="003B67EF" w:rsidRPr="002637F2">
        <w:rPr>
          <w:rFonts w:ascii="Calibri" w:eastAsia="Times New Roman" w:hAnsi="Calibri" w:cs="Calibri"/>
          <w:sz w:val="22"/>
          <w:szCs w:val="22"/>
          <w:lang w:eastAsia="en-GB"/>
        </w:rPr>
        <w:t>contribute positively t</w:t>
      </w:r>
      <w:r w:rsidR="00A83CC6" w:rsidRPr="002637F2">
        <w:rPr>
          <w:rFonts w:ascii="Calibri" w:eastAsia="Times New Roman" w:hAnsi="Calibri" w:cs="Calibri"/>
          <w:sz w:val="22"/>
          <w:szCs w:val="22"/>
          <w:lang w:eastAsia="en-GB"/>
        </w:rPr>
        <w:t>o their host societies</w:t>
      </w:r>
      <w:r w:rsidR="00967F2B" w:rsidRPr="002637F2">
        <w:rPr>
          <w:rFonts w:ascii="Calibri" w:eastAsia="Times New Roman" w:hAnsi="Calibri" w:cs="Calibri"/>
          <w:sz w:val="22"/>
          <w:szCs w:val="22"/>
          <w:lang w:eastAsia="en-GB"/>
        </w:rPr>
        <w:t xml:space="preserve"> </w:t>
      </w:r>
      <w:r w:rsidR="00967F2B" w:rsidRPr="002637F2">
        <w:rPr>
          <w:rFonts w:ascii="Calibri" w:eastAsia="Times New Roman" w:hAnsi="Calibri" w:cs="Calibri"/>
          <w:sz w:val="22"/>
          <w:szCs w:val="22"/>
          <w:lang w:eastAsia="en-GB"/>
        </w:rPr>
        <w:fldChar w:fldCharType="begin"/>
      </w:r>
      <w:r w:rsidR="009C1C60">
        <w:rPr>
          <w:rFonts w:ascii="Calibri" w:eastAsia="Times New Roman" w:hAnsi="Calibri" w:cs="Calibri"/>
          <w:sz w:val="22"/>
          <w:szCs w:val="22"/>
          <w:lang w:eastAsia="en-GB"/>
        </w:rPr>
        <w:instrText xml:space="preserve"> ADDIN EN.CITE &lt;EndNote&gt;&lt;Cite&gt;&lt;Author&gt;Abubakar&lt;/Author&gt;&lt;Year&gt;2018&lt;/Year&gt;&lt;RecNum&gt;42&lt;/RecNum&gt;&lt;DisplayText&gt;(1)&lt;/DisplayText&gt;&lt;record&gt;&lt;rec-number&gt;42&lt;/rec-number&gt;&lt;foreign-keys&gt;&lt;key app="EN" db-id="ddaf255vv2vr5oerz0mvexwlwdxwvfwd9zwr" timestamp="1665075451"&gt;42&lt;/key&gt;&lt;/foreign-keys&gt;&lt;ref-type name="Journal Article"&gt;17&lt;/ref-type&gt;&lt;contributors&gt;&lt;authors&gt;&lt;author&gt;Abubakar, Ibrahim&lt;/author&gt;&lt;author&gt;Aldridge, Robert W&lt;/author&gt;&lt;author&gt;Devakumar, Delan&lt;/author&gt;&lt;author&gt;Orcutt, Miriam&lt;/author&gt;&lt;author&gt;Burns, Rachel&lt;/author&gt;&lt;author&gt;Barreto, Mauricio L&lt;/author&gt;&lt;author&gt;Dhavan, Poonam&lt;/author&gt;&lt;author&gt;Fouad, Fouad M&lt;/author&gt;&lt;author&gt;Groce, Nora&lt;/author&gt;&lt;author&gt;Guo, Yan&lt;/author&gt;&lt;/authors&gt;&lt;/contributors&gt;&lt;titles&gt;&lt;title&gt;The UCL–Lancet Commission on Migration and Health: the health of a world on the move&lt;/title&gt;&lt;secondary-title&gt;The Lancet&lt;/secondary-title&gt;&lt;/titles&gt;&lt;periodical&gt;&lt;full-title&gt;The Lancet&lt;/full-title&gt;&lt;/periodical&gt;&lt;pages&gt;2606-2654&lt;/pages&gt;&lt;volume&gt;392&lt;/volume&gt;&lt;number&gt;10164&lt;/number&gt;&lt;dates&gt;&lt;year&gt;2018&lt;/year&gt;&lt;/dates&gt;&lt;isbn&gt;0140-6736&lt;/isbn&gt;&lt;urls&gt;&lt;/urls&gt;&lt;/record&gt;&lt;/Cite&gt;&lt;/EndNote&gt;</w:instrText>
      </w:r>
      <w:r w:rsidR="00967F2B" w:rsidRPr="002637F2">
        <w:rPr>
          <w:rFonts w:ascii="Calibri" w:eastAsia="Times New Roman" w:hAnsi="Calibri" w:cs="Calibri"/>
          <w:sz w:val="22"/>
          <w:szCs w:val="22"/>
          <w:lang w:eastAsia="en-GB"/>
        </w:rPr>
        <w:fldChar w:fldCharType="separate"/>
      </w:r>
      <w:r w:rsidR="009C1C60">
        <w:rPr>
          <w:rFonts w:ascii="Calibri" w:eastAsia="Times New Roman" w:hAnsi="Calibri" w:cs="Calibri"/>
          <w:noProof/>
          <w:sz w:val="22"/>
          <w:szCs w:val="22"/>
          <w:lang w:eastAsia="en-GB"/>
        </w:rPr>
        <w:t>(1)</w:t>
      </w:r>
      <w:r w:rsidR="00967F2B" w:rsidRPr="002637F2">
        <w:rPr>
          <w:rFonts w:ascii="Calibri" w:eastAsia="Times New Roman" w:hAnsi="Calibri" w:cs="Calibri"/>
          <w:sz w:val="22"/>
          <w:szCs w:val="22"/>
          <w:lang w:eastAsia="en-GB"/>
        </w:rPr>
        <w:fldChar w:fldCharType="end"/>
      </w:r>
      <w:r w:rsidRPr="002637F2">
        <w:rPr>
          <w:rFonts w:ascii="Calibri" w:eastAsia="Times New Roman" w:hAnsi="Calibri" w:cs="Calibri"/>
          <w:sz w:val="22"/>
          <w:szCs w:val="22"/>
          <w:lang w:eastAsia="en-GB"/>
        </w:rPr>
        <w:t xml:space="preserve"> but</w:t>
      </w:r>
      <w:r w:rsidR="00A83CC6" w:rsidRPr="002637F2">
        <w:rPr>
          <w:rFonts w:ascii="Calibri" w:eastAsia="Times New Roman" w:hAnsi="Calibri" w:cs="Calibri"/>
          <w:sz w:val="22"/>
          <w:szCs w:val="22"/>
          <w:lang w:eastAsia="en-GB"/>
        </w:rPr>
        <w:t xml:space="preserve"> many continue to be excluded from health and vaccination services and systems</w:t>
      </w:r>
      <w:r w:rsidR="00390FB3" w:rsidRPr="002637F2">
        <w:rPr>
          <w:rFonts w:ascii="Calibri" w:eastAsia="Times New Roman" w:hAnsi="Calibri" w:cs="Calibri"/>
          <w:sz w:val="22"/>
          <w:szCs w:val="22"/>
          <w:lang w:eastAsia="en-GB"/>
        </w:rPr>
        <w:t xml:space="preserve"> worldwide</w:t>
      </w:r>
      <w:r w:rsidR="006628C0" w:rsidRPr="002637F2">
        <w:rPr>
          <w:rFonts w:ascii="Calibri" w:eastAsia="Times New Roman" w:hAnsi="Calibri" w:cs="Calibri"/>
          <w:sz w:val="22"/>
          <w:szCs w:val="22"/>
          <w:lang w:eastAsia="en-GB"/>
        </w:rPr>
        <w:t xml:space="preserve">, are considered to be an under-immunised group, </w:t>
      </w:r>
      <w:r w:rsidR="00A83CC6" w:rsidRPr="002637F2">
        <w:rPr>
          <w:rFonts w:ascii="Calibri" w:eastAsia="Times New Roman" w:hAnsi="Calibri" w:cs="Calibri"/>
          <w:sz w:val="22"/>
          <w:szCs w:val="22"/>
          <w:lang w:eastAsia="en-GB"/>
        </w:rPr>
        <w:t xml:space="preserve"> </w:t>
      </w:r>
      <w:r w:rsidR="002D4A32" w:rsidRPr="002637F2">
        <w:rPr>
          <w:rFonts w:ascii="Calibri" w:eastAsia="Times New Roman" w:hAnsi="Calibri" w:cs="Calibri"/>
          <w:sz w:val="22"/>
          <w:szCs w:val="22"/>
          <w:lang w:eastAsia="en-GB"/>
        </w:rPr>
        <w:t xml:space="preserve">and </w:t>
      </w:r>
      <w:r w:rsidR="009C4B7A" w:rsidRPr="002637F2">
        <w:rPr>
          <w:rFonts w:ascii="Calibri" w:eastAsia="Times New Roman" w:hAnsi="Calibri" w:cs="Calibri"/>
          <w:sz w:val="22"/>
          <w:szCs w:val="22"/>
          <w:lang w:eastAsia="en-GB"/>
        </w:rPr>
        <w:t>suffer</w:t>
      </w:r>
      <w:r w:rsidR="002D4A32" w:rsidRPr="002637F2">
        <w:rPr>
          <w:rFonts w:ascii="Calibri" w:eastAsia="Times New Roman" w:hAnsi="Calibri" w:cs="Calibri"/>
          <w:sz w:val="22"/>
          <w:szCs w:val="22"/>
          <w:lang w:eastAsia="en-GB"/>
        </w:rPr>
        <w:t xml:space="preserve"> worse health outcomes than the general population</w:t>
      </w:r>
      <w:r w:rsidR="00F02065" w:rsidRPr="002637F2">
        <w:rPr>
          <w:rFonts w:ascii="Calibri" w:eastAsia="Times New Roman" w:hAnsi="Calibri" w:cs="Calibri"/>
          <w:sz w:val="22"/>
          <w:szCs w:val="22"/>
          <w:lang w:eastAsia="en-GB"/>
        </w:rPr>
        <w:t xml:space="preserve"> </w:t>
      </w:r>
      <w:r w:rsidR="00F02065" w:rsidRPr="002637F2">
        <w:rPr>
          <w:rFonts w:ascii="Calibri" w:eastAsia="Times New Roman" w:hAnsi="Calibri" w:cs="Calibri"/>
          <w:sz w:val="22"/>
          <w:szCs w:val="22"/>
          <w:lang w:eastAsia="en-GB"/>
        </w:rPr>
        <w:fldChar w:fldCharType="begin">
          <w:fldData xml:space="preserve">PEVuZE5vdGU+PENpdGU+PFJlY051bT40NTwvUmVjTnVtPjxEaXNwbGF5VGV4dD4oMS01KTwvRGlz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</w:fldData>
        </w:fldChar>
      </w:r>
      <w:r w:rsidR="00640C77" w:rsidRPr="002637F2">
        <w:rPr>
          <w:rFonts w:ascii="Calibri" w:eastAsia="Times New Roman" w:hAnsi="Calibri" w:cs="Calibri"/>
          <w:sz w:val="22"/>
          <w:szCs w:val="22"/>
          <w:lang w:eastAsia="en-GB"/>
        </w:rPr>
        <w:instrText xml:space="preserve"> ADDIN EN.CITE </w:instrText>
      </w:r>
      <w:r w:rsidR="00640C77" w:rsidRPr="002637F2">
        <w:rPr>
          <w:rFonts w:ascii="Calibri" w:eastAsia="Times New Roman" w:hAnsi="Calibri" w:cs="Calibri"/>
          <w:sz w:val="22"/>
          <w:szCs w:val="22"/>
          <w:lang w:eastAsia="en-GB"/>
        </w:rPr>
        <w:fldChar w:fldCharType="begin">
          <w:fldData xml:space="preserve">PEVuZE5vdGU+PENpdGU+PFJlY051bT40NTwvUmVjTnVtPjxEaXNwbGF5VGV4dD4oMS01KTwvRGlz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</w:fldData>
        </w:fldChar>
      </w:r>
      <w:r w:rsidR="00640C77" w:rsidRPr="002637F2">
        <w:rPr>
          <w:rFonts w:ascii="Calibri" w:eastAsia="Times New Roman" w:hAnsi="Calibri" w:cs="Calibri"/>
          <w:sz w:val="22"/>
          <w:szCs w:val="22"/>
          <w:lang w:eastAsia="en-GB"/>
        </w:rPr>
        <w:instrText xml:space="preserve"> ADDIN EN.CITE.DATA </w:instrText>
      </w:r>
      <w:r w:rsidR="00640C77" w:rsidRPr="002637F2">
        <w:rPr>
          <w:rFonts w:ascii="Calibri" w:eastAsia="Times New Roman" w:hAnsi="Calibri" w:cs="Calibri"/>
          <w:sz w:val="22"/>
          <w:szCs w:val="22"/>
          <w:lang w:eastAsia="en-GB"/>
        </w:rPr>
      </w:r>
      <w:r w:rsidR="00640C77" w:rsidRPr="002637F2">
        <w:rPr>
          <w:rFonts w:ascii="Calibri" w:eastAsia="Times New Roman" w:hAnsi="Calibri" w:cs="Calibri"/>
          <w:sz w:val="22"/>
          <w:szCs w:val="22"/>
          <w:lang w:eastAsia="en-GB"/>
        </w:rPr>
        <w:fldChar w:fldCharType="end"/>
      </w:r>
      <w:r w:rsidR="00F02065" w:rsidRPr="002637F2">
        <w:rPr>
          <w:rFonts w:ascii="Calibri" w:eastAsia="Times New Roman" w:hAnsi="Calibri" w:cs="Calibri"/>
          <w:sz w:val="22"/>
          <w:szCs w:val="22"/>
          <w:lang w:eastAsia="en-GB"/>
        </w:rPr>
      </w:r>
      <w:r w:rsidR="00F02065"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(1-5)</w:t>
      </w:r>
      <w:r w:rsidR="00F02065" w:rsidRPr="002637F2">
        <w:rPr>
          <w:rFonts w:ascii="Calibri" w:eastAsia="Times New Roman" w:hAnsi="Calibri" w:cs="Calibri"/>
          <w:sz w:val="22"/>
          <w:szCs w:val="22"/>
          <w:lang w:eastAsia="en-GB"/>
        </w:rPr>
        <w:fldChar w:fldCharType="end"/>
      </w:r>
      <w:r w:rsidR="00A83CC6" w:rsidRPr="002637F2">
        <w:rPr>
          <w:rFonts w:ascii="Calibri" w:eastAsia="Times New Roman" w:hAnsi="Calibri" w:cs="Calibri"/>
          <w:sz w:val="22"/>
          <w:szCs w:val="22"/>
          <w:lang w:eastAsia="en-GB"/>
        </w:rPr>
        <w:t xml:space="preserve">. </w:t>
      </w:r>
      <w:r w:rsidR="000B232C" w:rsidRPr="002637F2">
        <w:rPr>
          <w:rFonts w:ascii="Calibri" w:eastAsia="Times New Roman" w:hAnsi="Calibri" w:cs="Calibri"/>
          <w:sz w:val="22"/>
          <w:szCs w:val="22"/>
          <w:lang w:eastAsia="en-GB"/>
        </w:rPr>
        <w:t>This</w:t>
      </w:r>
      <w:r w:rsidR="001A07C5" w:rsidRPr="002637F2">
        <w:rPr>
          <w:rFonts w:ascii="Calibri" w:eastAsia="Times New Roman" w:hAnsi="Calibri" w:cs="Calibri"/>
          <w:sz w:val="22"/>
          <w:szCs w:val="22"/>
          <w:lang w:eastAsia="en-GB"/>
        </w:rPr>
        <w:t xml:space="preserve"> has been brought</w:t>
      </w:r>
      <w:r w:rsidR="004C704F" w:rsidRPr="002637F2">
        <w:rPr>
          <w:rFonts w:ascii="Calibri" w:eastAsia="Times New Roman" w:hAnsi="Calibri" w:cs="Calibri"/>
          <w:sz w:val="22"/>
          <w:szCs w:val="22"/>
          <w:lang w:eastAsia="en-GB"/>
        </w:rPr>
        <w:t xml:space="preserve"> </w:t>
      </w:r>
      <w:r w:rsidR="001A07C5" w:rsidRPr="002637F2">
        <w:rPr>
          <w:rFonts w:ascii="Calibri" w:eastAsia="Times New Roman" w:hAnsi="Calibri" w:cs="Calibri"/>
          <w:sz w:val="22"/>
          <w:szCs w:val="22"/>
          <w:lang w:eastAsia="en-GB"/>
        </w:rPr>
        <w:t>to light</w:t>
      </w:r>
      <w:r w:rsidR="00A518B4" w:rsidRPr="002637F2">
        <w:rPr>
          <w:rFonts w:ascii="Calibri" w:eastAsia="Times New Roman" w:hAnsi="Calibri" w:cs="Calibri"/>
          <w:sz w:val="22"/>
          <w:szCs w:val="22"/>
          <w:lang w:eastAsia="en-GB"/>
        </w:rPr>
        <w:t xml:space="preserve"> acutely</w:t>
      </w:r>
      <w:r w:rsidR="001A07C5" w:rsidRPr="002637F2">
        <w:rPr>
          <w:rFonts w:ascii="Calibri" w:eastAsia="Times New Roman" w:hAnsi="Calibri" w:cs="Calibri"/>
          <w:sz w:val="22"/>
          <w:szCs w:val="22"/>
          <w:lang w:eastAsia="en-GB"/>
        </w:rPr>
        <w:t xml:space="preserve"> during the COVID-19 pandemic</w:t>
      </w:r>
      <w:r w:rsidR="000B232C" w:rsidRPr="002637F2">
        <w:rPr>
          <w:rFonts w:ascii="Calibri" w:eastAsia="Times New Roman" w:hAnsi="Calibri" w:cs="Calibri"/>
          <w:sz w:val="22"/>
          <w:szCs w:val="22"/>
          <w:lang w:eastAsia="en-GB"/>
        </w:rPr>
        <w:t xml:space="preserve">, </w:t>
      </w:r>
      <w:r w:rsidR="002D4A32" w:rsidRPr="002637F2">
        <w:rPr>
          <w:rFonts w:ascii="Calibri" w:eastAsia="Times New Roman" w:hAnsi="Calibri" w:cs="Calibri"/>
          <w:sz w:val="22"/>
          <w:szCs w:val="22"/>
          <w:lang w:eastAsia="en-GB"/>
        </w:rPr>
        <w:t>where</w:t>
      </w:r>
      <w:r w:rsidR="00F8304F" w:rsidRPr="002637F2">
        <w:rPr>
          <w:rFonts w:ascii="Calibri" w:eastAsia="Times New Roman" w:hAnsi="Calibri" w:cs="Calibri"/>
          <w:sz w:val="22"/>
          <w:szCs w:val="22"/>
          <w:lang w:eastAsia="en-GB"/>
        </w:rPr>
        <w:t xml:space="preserve"> </w:t>
      </w:r>
      <w:r w:rsidR="00E67E95" w:rsidRPr="002637F2">
        <w:rPr>
          <w:rFonts w:ascii="Calibri" w:eastAsia="Times New Roman" w:hAnsi="Calibri" w:cs="Calibri"/>
          <w:sz w:val="22"/>
          <w:szCs w:val="22"/>
          <w:lang w:eastAsia="en-GB"/>
        </w:rPr>
        <w:t xml:space="preserve">migrants </w:t>
      </w:r>
      <w:r w:rsidR="002D4A32" w:rsidRPr="002637F2">
        <w:rPr>
          <w:rFonts w:ascii="Calibri" w:eastAsia="Times New Roman" w:hAnsi="Calibri" w:cs="Calibri"/>
          <w:sz w:val="22"/>
          <w:szCs w:val="22"/>
          <w:lang w:eastAsia="en-GB"/>
        </w:rPr>
        <w:t xml:space="preserve">have been </w:t>
      </w:r>
      <w:r w:rsidR="00E67E95" w:rsidRPr="002637F2">
        <w:rPr>
          <w:rFonts w:ascii="Calibri" w:eastAsia="Times New Roman" w:hAnsi="Calibri" w:cs="Calibri"/>
          <w:sz w:val="22"/>
          <w:szCs w:val="22"/>
          <w:lang w:eastAsia="en-GB"/>
        </w:rPr>
        <w:t>disproportionately represented in COVID-19 deaths and all-cause mortality</w:t>
      </w:r>
      <w:r w:rsidR="004C5C47" w:rsidRPr="002637F2">
        <w:rPr>
          <w:rFonts w:ascii="Calibri" w:eastAsia="Times New Roman" w:hAnsi="Calibri" w:cs="Calibri"/>
          <w:sz w:val="22"/>
          <w:szCs w:val="22"/>
          <w:lang w:eastAsia="en-GB"/>
        </w:rPr>
        <w:t xml:space="preserve"> </w:t>
      </w:r>
      <w:r w:rsidR="004C5C47" w:rsidRPr="002637F2">
        <w:rPr>
          <w:rFonts w:ascii="Calibri" w:eastAsia="Times New Roman" w:hAnsi="Calibri" w:cs="Calibri"/>
          <w:sz w:val="22"/>
          <w:szCs w:val="22"/>
          <w:lang w:eastAsia="en-GB"/>
        </w:rPr>
        <w:fldChar w:fldCharType="begin">
          <w:fldData xml:space="preserve">PEVuZE5vdGU+PENpdGU+PEF1dGhvcj5IYXl3YXJkPC9BdXRob3I+PFllYXI+MjAyMTwvWWVhcj48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</w:fldData>
        </w:fldChar>
      </w:r>
      <w:r w:rsidR="00640C77" w:rsidRPr="002637F2">
        <w:rPr>
          <w:rFonts w:ascii="Calibri" w:eastAsia="Times New Roman" w:hAnsi="Calibri" w:cs="Calibri"/>
          <w:sz w:val="22"/>
          <w:szCs w:val="22"/>
          <w:lang w:eastAsia="en-GB"/>
        </w:rPr>
        <w:instrText xml:space="preserve"> ADDIN EN.CITE </w:instrText>
      </w:r>
      <w:r w:rsidR="00640C77" w:rsidRPr="002637F2">
        <w:rPr>
          <w:rFonts w:ascii="Calibri" w:eastAsia="Times New Roman" w:hAnsi="Calibri" w:cs="Calibri"/>
          <w:sz w:val="22"/>
          <w:szCs w:val="22"/>
          <w:lang w:eastAsia="en-GB"/>
        </w:rPr>
        <w:fldChar w:fldCharType="begin">
          <w:fldData xml:space="preserve">PEVuZE5vdGU+PENpdGU+PEF1dGhvcj5IYXl3YXJkPC9BdXRob3I+PFllYXI+MjAyMTwvWWVhcj48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</w:fldData>
        </w:fldChar>
      </w:r>
      <w:r w:rsidR="00640C77" w:rsidRPr="002637F2">
        <w:rPr>
          <w:rFonts w:ascii="Calibri" w:eastAsia="Times New Roman" w:hAnsi="Calibri" w:cs="Calibri"/>
          <w:sz w:val="22"/>
          <w:szCs w:val="22"/>
          <w:lang w:eastAsia="en-GB"/>
        </w:rPr>
        <w:instrText xml:space="preserve"> ADDIN EN.CITE.DATA </w:instrText>
      </w:r>
      <w:r w:rsidR="00640C77" w:rsidRPr="002637F2">
        <w:rPr>
          <w:rFonts w:ascii="Calibri" w:eastAsia="Times New Roman" w:hAnsi="Calibri" w:cs="Calibri"/>
          <w:sz w:val="22"/>
          <w:szCs w:val="22"/>
          <w:lang w:eastAsia="en-GB"/>
        </w:rPr>
      </w:r>
      <w:r w:rsidR="00640C77" w:rsidRPr="002637F2">
        <w:rPr>
          <w:rFonts w:ascii="Calibri" w:eastAsia="Times New Roman" w:hAnsi="Calibri" w:cs="Calibri"/>
          <w:sz w:val="22"/>
          <w:szCs w:val="22"/>
          <w:lang w:eastAsia="en-GB"/>
        </w:rPr>
        <w:fldChar w:fldCharType="end"/>
      </w:r>
      <w:r w:rsidR="004C5C47" w:rsidRPr="002637F2">
        <w:rPr>
          <w:rFonts w:ascii="Calibri" w:eastAsia="Times New Roman" w:hAnsi="Calibri" w:cs="Calibri"/>
          <w:sz w:val="22"/>
          <w:szCs w:val="22"/>
          <w:lang w:eastAsia="en-GB"/>
        </w:rPr>
      </w:r>
      <w:r w:rsidR="004C5C47"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(2, 6)</w:t>
      </w:r>
      <w:r w:rsidR="004C5C47" w:rsidRPr="002637F2">
        <w:rPr>
          <w:rFonts w:ascii="Calibri" w:eastAsia="Times New Roman" w:hAnsi="Calibri" w:cs="Calibri"/>
          <w:sz w:val="22"/>
          <w:szCs w:val="22"/>
          <w:lang w:eastAsia="en-GB"/>
        </w:rPr>
        <w:fldChar w:fldCharType="end"/>
      </w:r>
      <w:r w:rsidR="008D5561" w:rsidRPr="002637F2">
        <w:rPr>
          <w:rFonts w:ascii="Calibri" w:eastAsia="Times New Roman" w:hAnsi="Calibri" w:cs="Calibri"/>
          <w:sz w:val="22"/>
          <w:szCs w:val="22"/>
          <w:lang w:eastAsia="en-GB"/>
        </w:rPr>
        <w:t xml:space="preserve">, although even before </w:t>
      </w:r>
      <w:r w:rsidR="00B04533" w:rsidRPr="002637F2">
        <w:rPr>
          <w:rFonts w:ascii="Calibri" w:eastAsia="Times New Roman" w:hAnsi="Calibri" w:cs="Calibri"/>
          <w:sz w:val="22"/>
          <w:szCs w:val="22"/>
          <w:lang w:eastAsia="en-GB"/>
        </w:rPr>
        <w:t>this</w:t>
      </w:r>
      <w:r w:rsidR="008D5561" w:rsidRPr="002637F2">
        <w:rPr>
          <w:rFonts w:ascii="Calibri" w:eastAsia="Times New Roman" w:hAnsi="Calibri" w:cs="Calibri"/>
          <w:sz w:val="22"/>
          <w:szCs w:val="22"/>
          <w:lang w:eastAsia="en-GB"/>
        </w:rPr>
        <w:t xml:space="preserve"> migrants (particularly those from low- and middle- income countries) were known to be at risk of under-immunisation for routine vaccinations </w:t>
      </w:r>
      <w:r w:rsidR="008D5561" w:rsidRPr="002637F2">
        <w:rPr>
          <w:rFonts w:ascii="Calibri" w:eastAsia="Times New Roman" w:hAnsi="Calibri" w:cs="Calibri"/>
          <w:sz w:val="22"/>
          <w:szCs w:val="22"/>
          <w:lang w:eastAsia="en-GB"/>
        </w:rPr>
        <w:fldChar w:fldCharType="begin">
          <w:fldData xml:space="preserve">PEVuZE5vdGU+PENpdGU+PEF1dGhvcj5KYWJsb25rYTwvQXV0aG9yPjxZZWFyPjIwMTY8L1llYXI+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</w:fldData>
        </w:fldChar>
      </w:r>
      <w:r w:rsidR="00640C77" w:rsidRPr="002637F2">
        <w:rPr>
          <w:rFonts w:ascii="Calibri" w:eastAsia="Times New Roman" w:hAnsi="Calibri" w:cs="Calibri"/>
          <w:sz w:val="22"/>
          <w:szCs w:val="22"/>
          <w:lang w:eastAsia="en-GB"/>
        </w:rPr>
        <w:instrText xml:space="preserve"> ADDIN EN.CITE </w:instrText>
      </w:r>
      <w:r w:rsidR="00640C77" w:rsidRPr="002637F2">
        <w:rPr>
          <w:rFonts w:ascii="Calibri" w:eastAsia="Times New Roman" w:hAnsi="Calibri" w:cs="Calibri"/>
          <w:sz w:val="22"/>
          <w:szCs w:val="22"/>
          <w:lang w:eastAsia="en-GB"/>
        </w:rPr>
        <w:fldChar w:fldCharType="begin">
          <w:fldData xml:space="preserve">PEVuZE5vdGU+PENpdGU+PEF1dGhvcj5KYWJsb25rYTwvQXV0aG9yPjxZZWFyPjIwMTY8L1llYXI+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</w:fldData>
        </w:fldChar>
      </w:r>
      <w:r w:rsidR="00640C77" w:rsidRPr="002637F2">
        <w:rPr>
          <w:rFonts w:ascii="Calibri" w:eastAsia="Times New Roman" w:hAnsi="Calibri" w:cs="Calibri"/>
          <w:sz w:val="22"/>
          <w:szCs w:val="22"/>
          <w:lang w:eastAsia="en-GB"/>
        </w:rPr>
        <w:instrText xml:space="preserve"> ADDIN EN.CITE.DATA </w:instrText>
      </w:r>
      <w:r w:rsidR="00640C77" w:rsidRPr="002637F2">
        <w:rPr>
          <w:rFonts w:ascii="Calibri" w:eastAsia="Times New Roman" w:hAnsi="Calibri" w:cs="Calibri"/>
          <w:sz w:val="22"/>
          <w:szCs w:val="22"/>
          <w:lang w:eastAsia="en-GB"/>
        </w:rPr>
      </w:r>
      <w:r w:rsidR="00640C77" w:rsidRPr="002637F2">
        <w:rPr>
          <w:rFonts w:ascii="Calibri" w:eastAsia="Times New Roman" w:hAnsi="Calibri" w:cs="Calibri"/>
          <w:sz w:val="22"/>
          <w:szCs w:val="22"/>
          <w:lang w:eastAsia="en-GB"/>
        </w:rPr>
        <w:fldChar w:fldCharType="end"/>
      </w:r>
      <w:r w:rsidR="008D5561" w:rsidRPr="002637F2">
        <w:rPr>
          <w:rFonts w:ascii="Calibri" w:eastAsia="Times New Roman" w:hAnsi="Calibri" w:cs="Calibri"/>
          <w:sz w:val="22"/>
          <w:szCs w:val="22"/>
          <w:lang w:eastAsia="en-GB"/>
        </w:rPr>
      </w:r>
      <w:r w:rsidR="008D5561"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(4, 5, 7, 8)</w:t>
      </w:r>
      <w:r w:rsidR="008D5561" w:rsidRPr="002637F2">
        <w:rPr>
          <w:rFonts w:ascii="Calibri" w:eastAsia="Times New Roman" w:hAnsi="Calibri" w:cs="Calibri"/>
          <w:sz w:val="22"/>
          <w:szCs w:val="22"/>
          <w:lang w:eastAsia="en-GB"/>
        </w:rPr>
        <w:fldChar w:fldCharType="end"/>
      </w:r>
      <w:r w:rsidR="008D5561" w:rsidRPr="002637F2">
        <w:rPr>
          <w:rFonts w:ascii="Calibri" w:eastAsia="Times New Roman" w:hAnsi="Calibri" w:cs="Calibri"/>
          <w:sz w:val="22"/>
          <w:szCs w:val="22"/>
          <w:lang w:eastAsia="en-GB"/>
        </w:rPr>
        <w:t xml:space="preserve"> and involved in outbreaks of serious vaccine-preventable diseases, including measles </w:t>
      </w:r>
      <w:r w:rsidR="008D5561" w:rsidRPr="002637F2">
        <w:rPr>
          <w:rFonts w:ascii="Calibri" w:eastAsia="Times New Roman" w:hAnsi="Calibri" w:cs="Calibri"/>
          <w:sz w:val="22"/>
          <w:szCs w:val="22"/>
          <w:lang w:eastAsia="en-GB"/>
        </w:rPr>
        <w:fldChar w:fldCharType="begin">
          <w:fldData xml:space="preserve">PEVuZE5vdGU+PENpdGU+PEF1dGhvcj5EZWFsPC9BdXRob3I+PFllYXI+MjAyMTwvWWVhcj48UmVj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</w:fldData>
        </w:fldChar>
      </w:r>
      <w:r w:rsidR="00640C77" w:rsidRPr="002637F2">
        <w:rPr>
          <w:rFonts w:ascii="Calibri" w:eastAsia="Times New Roman" w:hAnsi="Calibri" w:cs="Calibri"/>
          <w:sz w:val="22"/>
          <w:szCs w:val="22"/>
          <w:lang w:eastAsia="en-GB"/>
        </w:rPr>
        <w:instrText xml:space="preserve"> ADDIN EN.CITE </w:instrText>
      </w:r>
      <w:r w:rsidR="00640C77" w:rsidRPr="002637F2">
        <w:rPr>
          <w:rFonts w:ascii="Calibri" w:eastAsia="Times New Roman" w:hAnsi="Calibri" w:cs="Calibri"/>
          <w:sz w:val="22"/>
          <w:szCs w:val="22"/>
          <w:lang w:eastAsia="en-GB"/>
        </w:rPr>
        <w:fldChar w:fldCharType="begin">
          <w:fldData xml:space="preserve">PEVuZE5vdGU+PENpdGU+PEF1dGhvcj5EZWFsPC9BdXRob3I+PFllYXI+MjAyMTwvWWVhcj48UmVj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</w:fldData>
        </w:fldChar>
      </w:r>
      <w:r w:rsidR="00640C77" w:rsidRPr="002637F2">
        <w:rPr>
          <w:rFonts w:ascii="Calibri" w:eastAsia="Times New Roman" w:hAnsi="Calibri" w:cs="Calibri"/>
          <w:sz w:val="22"/>
          <w:szCs w:val="22"/>
          <w:lang w:eastAsia="en-GB"/>
        </w:rPr>
        <w:instrText xml:space="preserve"> ADDIN EN.CITE.DATA </w:instrText>
      </w:r>
      <w:r w:rsidR="00640C77" w:rsidRPr="002637F2">
        <w:rPr>
          <w:rFonts w:ascii="Calibri" w:eastAsia="Times New Roman" w:hAnsi="Calibri" w:cs="Calibri"/>
          <w:sz w:val="22"/>
          <w:szCs w:val="22"/>
          <w:lang w:eastAsia="en-GB"/>
        </w:rPr>
      </w:r>
      <w:r w:rsidR="00640C77" w:rsidRPr="002637F2">
        <w:rPr>
          <w:rFonts w:ascii="Calibri" w:eastAsia="Times New Roman" w:hAnsi="Calibri" w:cs="Calibri"/>
          <w:sz w:val="22"/>
          <w:szCs w:val="22"/>
          <w:lang w:eastAsia="en-GB"/>
        </w:rPr>
        <w:fldChar w:fldCharType="end"/>
      </w:r>
      <w:r w:rsidR="008D5561" w:rsidRPr="002637F2">
        <w:rPr>
          <w:rFonts w:ascii="Calibri" w:eastAsia="Times New Roman" w:hAnsi="Calibri" w:cs="Calibri"/>
          <w:sz w:val="22"/>
          <w:szCs w:val="22"/>
          <w:lang w:eastAsia="en-GB"/>
        </w:rPr>
      </w:r>
      <w:r w:rsidR="008D5561"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(9)</w:t>
      </w:r>
      <w:r w:rsidR="008D5561" w:rsidRPr="002637F2">
        <w:rPr>
          <w:rFonts w:ascii="Calibri" w:eastAsia="Times New Roman" w:hAnsi="Calibri" w:cs="Calibri"/>
          <w:sz w:val="22"/>
          <w:szCs w:val="22"/>
          <w:lang w:eastAsia="en-GB"/>
        </w:rPr>
        <w:fldChar w:fldCharType="end"/>
      </w:r>
      <w:r w:rsidR="008D5561" w:rsidRPr="002637F2">
        <w:rPr>
          <w:rFonts w:ascii="Calibri" w:eastAsia="Times New Roman" w:hAnsi="Calibri" w:cs="Calibri"/>
          <w:sz w:val="22"/>
          <w:szCs w:val="22"/>
          <w:lang w:eastAsia="en-GB"/>
        </w:rPr>
        <w:t>.</w:t>
      </w:r>
      <w:r w:rsidR="002D4A32" w:rsidRPr="002637F2">
        <w:rPr>
          <w:rFonts w:ascii="Calibri" w:eastAsia="Times New Roman" w:hAnsi="Calibri" w:cs="Calibri"/>
          <w:sz w:val="22"/>
          <w:szCs w:val="22"/>
          <w:lang w:eastAsia="en-GB"/>
        </w:rPr>
        <w:t xml:space="preserve"> In </w:t>
      </w:r>
      <w:r w:rsidR="002D4A32" w:rsidRPr="002637F2">
        <w:rPr>
          <w:rFonts w:ascii="Calibri" w:eastAsia="Times New Roman" w:hAnsi="Calibri" w:cs="Calibri"/>
          <w:sz w:val="22"/>
          <w:szCs w:val="22"/>
          <w:lang w:eastAsia="en-GB"/>
        </w:rPr>
        <w:lastRenderedPageBreak/>
        <w:t xml:space="preserve">addition to these risks, many migrant and refugee </w:t>
      </w:r>
      <w:r w:rsidR="00E67E95" w:rsidRPr="002637F2">
        <w:rPr>
          <w:rFonts w:ascii="Calibri" w:eastAsia="Times New Roman" w:hAnsi="Calibri" w:cs="Calibri"/>
          <w:sz w:val="22"/>
          <w:szCs w:val="22"/>
          <w:lang w:eastAsia="en-GB"/>
        </w:rPr>
        <w:t xml:space="preserve">populations </w:t>
      </w:r>
      <w:r w:rsidR="002D4A32" w:rsidRPr="002637F2">
        <w:rPr>
          <w:rFonts w:ascii="Calibri" w:eastAsia="Times New Roman" w:hAnsi="Calibri" w:cs="Calibri"/>
          <w:sz w:val="22"/>
          <w:szCs w:val="22"/>
          <w:lang w:eastAsia="en-GB"/>
        </w:rPr>
        <w:t xml:space="preserve">have </w:t>
      </w:r>
      <w:r w:rsidR="00532948" w:rsidRPr="002637F2">
        <w:rPr>
          <w:rFonts w:ascii="Calibri" w:eastAsia="Times New Roman" w:hAnsi="Calibri" w:cs="Calibri"/>
          <w:sz w:val="22"/>
          <w:szCs w:val="22"/>
          <w:lang w:eastAsia="en-GB"/>
        </w:rPr>
        <w:t xml:space="preserve">now </w:t>
      </w:r>
      <w:r w:rsidR="002D4A32" w:rsidRPr="002637F2">
        <w:rPr>
          <w:rFonts w:ascii="Calibri" w:eastAsia="Times New Roman" w:hAnsi="Calibri" w:cs="Calibri"/>
          <w:sz w:val="22"/>
          <w:szCs w:val="22"/>
          <w:lang w:eastAsia="en-GB"/>
        </w:rPr>
        <w:t xml:space="preserve">been shown to be </w:t>
      </w:r>
      <w:r w:rsidR="00E67E95" w:rsidRPr="002637F2">
        <w:rPr>
          <w:rFonts w:ascii="Calibri" w:eastAsia="Times New Roman" w:hAnsi="Calibri" w:cs="Calibri"/>
          <w:sz w:val="22"/>
          <w:szCs w:val="22"/>
          <w:lang w:eastAsia="en-GB"/>
        </w:rPr>
        <w:t xml:space="preserve">more reluctant to vaccinate for COVID-19 and </w:t>
      </w:r>
      <w:r w:rsidR="002D4A32" w:rsidRPr="002637F2">
        <w:rPr>
          <w:rFonts w:ascii="Calibri" w:eastAsia="Times New Roman" w:hAnsi="Calibri" w:cs="Calibri"/>
          <w:sz w:val="22"/>
          <w:szCs w:val="22"/>
          <w:lang w:eastAsia="en-GB"/>
        </w:rPr>
        <w:t xml:space="preserve">to have lower uptake </w:t>
      </w:r>
      <w:r w:rsidR="00E67E95" w:rsidRPr="002637F2">
        <w:rPr>
          <w:rFonts w:ascii="Calibri" w:eastAsia="Times New Roman" w:hAnsi="Calibri" w:cs="Calibri"/>
          <w:sz w:val="22"/>
          <w:szCs w:val="22"/>
          <w:lang w:eastAsia="en-GB"/>
        </w:rPr>
        <w:t>compared to the general population</w:t>
      </w:r>
      <w:r w:rsidR="002D4A32" w:rsidRPr="002637F2">
        <w:rPr>
          <w:rFonts w:ascii="Calibri" w:eastAsia="Times New Roman" w:hAnsi="Calibri" w:cs="Calibri"/>
          <w:sz w:val="22"/>
          <w:szCs w:val="22"/>
          <w:lang w:eastAsia="en-GB"/>
        </w:rPr>
        <w:t>, where this has been measured</w:t>
      </w:r>
      <w:r w:rsidR="004C5C47" w:rsidRPr="002637F2">
        <w:rPr>
          <w:rFonts w:ascii="Calibri" w:eastAsia="Times New Roman" w:hAnsi="Calibri" w:cs="Calibri"/>
          <w:sz w:val="22"/>
          <w:szCs w:val="22"/>
          <w:lang w:eastAsia="en-GB"/>
        </w:rPr>
        <w:t xml:space="preserve"> </w:t>
      </w:r>
      <w:r w:rsidR="0049602F" w:rsidRPr="002637F2">
        <w:rPr>
          <w:rFonts w:ascii="Calibri" w:eastAsia="Times New Roman" w:hAnsi="Calibri" w:cs="Calibri"/>
          <w:sz w:val="22"/>
          <w:szCs w:val="22"/>
          <w:lang w:eastAsia="en-GB"/>
        </w:rPr>
        <w:fldChar w:fldCharType="begin">
          <w:fldData xml:space="preserve">PEVuZE5vdGU+PENpdGU+PFJlY051bT40NTwvUmVjTnVtPjxEaXNwbGF5VGV4dD4oMiwgOS0xNCk8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</w:fldData>
        </w:fldChar>
      </w:r>
      <w:r w:rsidR="00640C77" w:rsidRPr="002637F2">
        <w:rPr>
          <w:rFonts w:ascii="Calibri" w:eastAsia="Times New Roman" w:hAnsi="Calibri" w:cs="Calibri"/>
          <w:sz w:val="22"/>
          <w:szCs w:val="22"/>
          <w:lang w:eastAsia="en-GB"/>
        </w:rPr>
        <w:instrText xml:space="preserve"> ADDIN EN.CITE </w:instrText>
      </w:r>
      <w:r w:rsidR="00640C77" w:rsidRPr="002637F2">
        <w:rPr>
          <w:rFonts w:ascii="Calibri" w:eastAsia="Times New Roman" w:hAnsi="Calibri" w:cs="Calibri"/>
          <w:sz w:val="22"/>
          <w:szCs w:val="22"/>
          <w:lang w:eastAsia="en-GB"/>
        </w:rPr>
        <w:fldChar w:fldCharType="begin">
          <w:fldData xml:space="preserve">PEVuZE5vdGU+PENpdGU+PFJlY051bT40NTwvUmVjTnVtPjxEaXNwbGF5VGV4dD4oMiwgOS0xNCk8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</w:fldData>
        </w:fldChar>
      </w:r>
      <w:r w:rsidR="00640C77" w:rsidRPr="002637F2">
        <w:rPr>
          <w:rFonts w:ascii="Calibri" w:eastAsia="Times New Roman" w:hAnsi="Calibri" w:cs="Calibri"/>
          <w:sz w:val="22"/>
          <w:szCs w:val="22"/>
          <w:lang w:eastAsia="en-GB"/>
        </w:rPr>
        <w:instrText xml:space="preserve"> ADDIN EN.CITE.DATA </w:instrText>
      </w:r>
      <w:r w:rsidR="00640C77" w:rsidRPr="002637F2">
        <w:rPr>
          <w:rFonts w:ascii="Calibri" w:eastAsia="Times New Roman" w:hAnsi="Calibri" w:cs="Calibri"/>
          <w:sz w:val="22"/>
          <w:szCs w:val="22"/>
          <w:lang w:eastAsia="en-GB"/>
        </w:rPr>
      </w:r>
      <w:r w:rsidR="00640C77" w:rsidRPr="002637F2">
        <w:rPr>
          <w:rFonts w:ascii="Calibri" w:eastAsia="Times New Roman" w:hAnsi="Calibri" w:cs="Calibri"/>
          <w:sz w:val="22"/>
          <w:szCs w:val="22"/>
          <w:lang w:eastAsia="en-GB"/>
        </w:rPr>
        <w:fldChar w:fldCharType="end"/>
      </w:r>
      <w:r w:rsidR="0049602F" w:rsidRPr="002637F2">
        <w:rPr>
          <w:rFonts w:ascii="Calibri" w:eastAsia="Times New Roman" w:hAnsi="Calibri" w:cs="Calibri"/>
          <w:sz w:val="22"/>
          <w:szCs w:val="22"/>
          <w:lang w:eastAsia="en-GB"/>
        </w:rPr>
      </w:r>
      <w:r w:rsidR="0049602F"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(2, 9-14)</w:t>
      </w:r>
      <w:r w:rsidR="0049602F" w:rsidRPr="002637F2">
        <w:rPr>
          <w:rFonts w:ascii="Calibri" w:eastAsia="Times New Roman" w:hAnsi="Calibri" w:cs="Calibri"/>
          <w:sz w:val="22"/>
          <w:szCs w:val="22"/>
          <w:lang w:eastAsia="en-GB"/>
        </w:rPr>
        <w:fldChar w:fldCharType="end"/>
      </w:r>
      <w:r w:rsidR="0049602F" w:rsidRPr="002637F2">
        <w:rPr>
          <w:rFonts w:ascii="Calibri" w:eastAsia="Times New Roman" w:hAnsi="Calibri" w:cs="Calibri"/>
          <w:sz w:val="22"/>
          <w:szCs w:val="22"/>
          <w:lang w:eastAsia="en-GB"/>
        </w:rPr>
        <w:t xml:space="preserve">. </w:t>
      </w:r>
    </w:p>
    <w:p w14:paraId="27935EC0" w14:textId="6E6AFE96" w:rsidR="00572336" w:rsidRPr="002637F2" w:rsidRDefault="00572336" w:rsidP="002D4A32">
      <w:pPr>
        <w:spacing w:line="360" w:lineRule="auto"/>
        <w:rPr>
          <w:rFonts w:ascii="Calibri" w:eastAsia="Times New Roman" w:hAnsi="Calibri" w:cs="Calibri"/>
          <w:sz w:val="22"/>
          <w:szCs w:val="22"/>
          <w:lang w:eastAsia="en-GB"/>
        </w:rPr>
      </w:pPr>
    </w:p>
    <w:p w14:paraId="19B5A7E5" w14:textId="070B27DD" w:rsidR="00572336" w:rsidRPr="004E66CF" w:rsidRDefault="00572336" w:rsidP="002D4A32">
      <w:pPr>
        <w:spacing w:line="360" w:lineRule="auto"/>
        <w:rPr>
          <w:rFonts w:ascii="Calibri" w:eastAsia="Times New Roman" w:hAnsi="Calibri" w:cs="Calibri"/>
          <w:sz w:val="22"/>
          <w:szCs w:val="22"/>
          <w:lang w:val="en-US" w:eastAsia="en-GB"/>
        </w:rPr>
      </w:pPr>
      <w:r w:rsidRPr="002637F2">
        <w:rPr>
          <w:rFonts w:ascii="Calibri" w:eastAsia="Times New Roman" w:hAnsi="Calibri" w:cs="Calibri"/>
          <w:sz w:val="22"/>
          <w:szCs w:val="22"/>
          <w:lang w:val="en-US" w:eastAsia="en-GB"/>
        </w:rPr>
        <w:t xml:space="preserve">A current challenge is developing tailored </w:t>
      </w:r>
      <w:r w:rsidR="00B04533" w:rsidRPr="002637F2">
        <w:rPr>
          <w:rFonts w:ascii="Calibri" w:eastAsia="Times New Roman" w:hAnsi="Calibri" w:cs="Calibri"/>
          <w:sz w:val="22"/>
          <w:szCs w:val="22"/>
          <w:lang w:val="en-US" w:eastAsia="en-GB"/>
        </w:rPr>
        <w:t xml:space="preserve">vaccination </w:t>
      </w:r>
      <w:r w:rsidRPr="002637F2">
        <w:rPr>
          <w:rFonts w:ascii="Calibri" w:eastAsia="Times New Roman" w:hAnsi="Calibri" w:cs="Calibri"/>
          <w:sz w:val="22"/>
          <w:szCs w:val="22"/>
          <w:lang w:val="en-US" w:eastAsia="en-GB"/>
        </w:rPr>
        <w:t>interventions, services and systems which adequately respond to the needs of migrant populations</w:t>
      </w:r>
      <w:r w:rsidR="00E21B69" w:rsidRPr="002637F2">
        <w:rPr>
          <w:rFonts w:ascii="Calibri" w:eastAsia="Times New Roman" w:hAnsi="Calibri" w:cs="Calibri"/>
          <w:sz w:val="22"/>
          <w:szCs w:val="22"/>
          <w:lang w:val="en-US" w:eastAsia="en-GB"/>
        </w:rPr>
        <w:t xml:space="preserve"> </w:t>
      </w:r>
      <w:r w:rsidR="00E21B69" w:rsidRPr="002637F2">
        <w:rPr>
          <w:rFonts w:ascii="Calibri" w:eastAsia="Times New Roman" w:hAnsi="Calibri" w:cs="Calibri"/>
          <w:sz w:val="22"/>
          <w:szCs w:val="22"/>
          <w:lang w:val="en-US" w:eastAsia="en-GB"/>
        </w:rPr>
        <w:fldChar w:fldCharType="begin">
          <w:fldData xml:space="preserve">PEVuZE5vdGU+PENpdGU+PEF1dGhvcj5Xb3JsZCBIZWFsdGggT3JnYW5pemF0aW9uPC9BdXRob3I+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=
</w:fldData>
        </w:fldChar>
      </w:r>
      <w:r w:rsidR="00640C77" w:rsidRPr="002637F2">
        <w:rPr>
          <w:rFonts w:ascii="Calibri" w:eastAsia="Times New Roman" w:hAnsi="Calibri" w:cs="Calibri"/>
          <w:sz w:val="22"/>
          <w:szCs w:val="22"/>
          <w:lang w:val="en-US" w:eastAsia="en-GB"/>
        </w:rPr>
        <w:instrText xml:space="preserve"> ADDIN EN.CITE </w:instrText>
      </w:r>
      <w:r w:rsidR="00640C77" w:rsidRPr="002637F2">
        <w:rPr>
          <w:rFonts w:ascii="Calibri" w:eastAsia="Times New Roman" w:hAnsi="Calibri" w:cs="Calibri"/>
          <w:sz w:val="22"/>
          <w:szCs w:val="22"/>
          <w:lang w:val="en-US" w:eastAsia="en-GB"/>
        </w:rPr>
        <w:fldChar w:fldCharType="begin">
          <w:fldData xml:space="preserve">PEVuZE5vdGU+PENpdGU+PEF1dGhvcj5Xb3JsZCBIZWFsdGggT3JnYW5pemF0aW9uPC9BdXRob3I+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=
</w:fldData>
        </w:fldChar>
      </w:r>
      <w:r w:rsidR="00640C77" w:rsidRPr="002637F2">
        <w:rPr>
          <w:rFonts w:ascii="Calibri" w:eastAsia="Times New Roman" w:hAnsi="Calibri" w:cs="Calibri"/>
          <w:sz w:val="22"/>
          <w:szCs w:val="22"/>
          <w:lang w:val="en-US" w:eastAsia="en-GB"/>
        </w:rPr>
        <w:instrText xml:space="preserve"> ADDIN EN.CITE.DATA </w:instrText>
      </w:r>
      <w:r w:rsidR="00640C77" w:rsidRPr="002637F2">
        <w:rPr>
          <w:rFonts w:ascii="Calibri" w:eastAsia="Times New Roman" w:hAnsi="Calibri" w:cs="Calibri"/>
          <w:sz w:val="22"/>
          <w:szCs w:val="22"/>
          <w:lang w:val="en-US" w:eastAsia="en-GB"/>
        </w:rPr>
      </w:r>
      <w:r w:rsidR="00640C77" w:rsidRPr="002637F2">
        <w:rPr>
          <w:rFonts w:ascii="Calibri" w:eastAsia="Times New Roman" w:hAnsi="Calibri" w:cs="Calibri"/>
          <w:sz w:val="22"/>
          <w:szCs w:val="22"/>
          <w:lang w:val="en-US" w:eastAsia="en-GB"/>
        </w:rPr>
        <w:fldChar w:fldCharType="end"/>
      </w:r>
      <w:r w:rsidR="00E21B69" w:rsidRPr="002637F2">
        <w:rPr>
          <w:rFonts w:ascii="Calibri" w:eastAsia="Times New Roman" w:hAnsi="Calibri" w:cs="Calibri"/>
          <w:sz w:val="22"/>
          <w:szCs w:val="22"/>
          <w:lang w:val="en-US" w:eastAsia="en-GB"/>
        </w:rPr>
      </w:r>
      <w:r w:rsidR="00E21B69" w:rsidRPr="002637F2">
        <w:rPr>
          <w:rFonts w:ascii="Calibri" w:eastAsia="Times New Roman" w:hAnsi="Calibri" w:cs="Calibri"/>
          <w:sz w:val="22"/>
          <w:szCs w:val="22"/>
          <w:lang w:val="en-US" w:eastAsia="en-GB"/>
        </w:rPr>
        <w:fldChar w:fldCharType="separate"/>
      </w:r>
      <w:r w:rsidR="00640C77" w:rsidRPr="002637F2">
        <w:rPr>
          <w:rFonts w:ascii="Calibri" w:eastAsia="Times New Roman" w:hAnsi="Calibri" w:cs="Calibri"/>
          <w:noProof/>
          <w:sz w:val="22"/>
          <w:szCs w:val="22"/>
          <w:lang w:val="en-US" w:eastAsia="en-GB"/>
        </w:rPr>
        <w:t>(15, 16)</w:t>
      </w:r>
      <w:r w:rsidR="00E21B69" w:rsidRPr="002637F2">
        <w:rPr>
          <w:rFonts w:ascii="Calibri" w:eastAsia="Times New Roman" w:hAnsi="Calibri" w:cs="Calibri"/>
          <w:sz w:val="22"/>
          <w:szCs w:val="22"/>
          <w:lang w:val="en-US" w:eastAsia="en-GB"/>
        </w:rPr>
        <w:fldChar w:fldCharType="end"/>
      </w:r>
      <w:r w:rsidRPr="002637F2">
        <w:rPr>
          <w:rFonts w:ascii="Calibri" w:eastAsia="Times New Roman" w:hAnsi="Calibri" w:cs="Calibri"/>
          <w:sz w:val="22"/>
          <w:szCs w:val="22"/>
          <w:lang w:val="en-US" w:eastAsia="en-GB"/>
        </w:rPr>
        <w:t xml:space="preserve">. </w:t>
      </w:r>
      <w:r w:rsidRPr="002637F2">
        <w:rPr>
          <w:rFonts w:ascii="Calibri" w:eastAsia="Times New Roman" w:hAnsi="Calibri" w:cs="Calibri"/>
          <w:sz w:val="22"/>
          <w:szCs w:val="22"/>
          <w:lang w:eastAsia="en-GB"/>
        </w:rPr>
        <w:t>Many governments didn’t include migrants well in their national plans at the start of the pandemic</w:t>
      </w:r>
      <w:r w:rsidR="009F250C" w:rsidRPr="002637F2">
        <w:rPr>
          <w:rFonts w:ascii="Calibri" w:eastAsia="Times New Roman" w:hAnsi="Calibri" w:cs="Calibri"/>
          <w:sz w:val="22"/>
          <w:szCs w:val="22"/>
          <w:lang w:eastAsia="en-GB"/>
        </w:rPr>
        <w:t xml:space="preserve"> </w:t>
      </w:r>
      <w:r w:rsidRPr="002637F2">
        <w:rPr>
          <w:rFonts w:ascii="Calibri" w:eastAsia="Times New Roman" w:hAnsi="Calibri" w:cs="Calibri"/>
          <w:sz w:val="22"/>
          <w:szCs w:val="22"/>
          <w:lang w:eastAsia="en-GB"/>
        </w:rPr>
        <w:t>or adequately tailor health information to the</w:t>
      </w:r>
      <w:r w:rsidR="00F3649A" w:rsidRPr="002637F2">
        <w:rPr>
          <w:rFonts w:ascii="Calibri" w:eastAsia="Times New Roman" w:hAnsi="Calibri" w:cs="Calibri"/>
          <w:sz w:val="22"/>
          <w:szCs w:val="22"/>
          <w:lang w:eastAsia="en-GB"/>
        </w:rPr>
        <w:t>ir</w:t>
      </w:r>
      <w:r w:rsidRPr="002637F2">
        <w:rPr>
          <w:rFonts w:ascii="Calibri" w:eastAsia="Times New Roman" w:hAnsi="Calibri" w:cs="Calibri"/>
          <w:sz w:val="22"/>
          <w:szCs w:val="22"/>
          <w:lang w:eastAsia="en-GB"/>
        </w:rPr>
        <w:t xml:space="preserve"> linguistic needs and cultural preferences (e.g. only 6% (3/47) of Council of Europe member states translated information on testing or healthcare entitlements into a foreign language</w:t>
      </w:r>
      <w:r w:rsidR="009F250C" w:rsidRPr="002637F2">
        <w:rPr>
          <w:rFonts w:ascii="Calibri" w:eastAsia="Times New Roman" w:hAnsi="Calibri" w:cs="Calibri"/>
          <w:sz w:val="22"/>
          <w:szCs w:val="22"/>
          <w:lang w:eastAsia="en-GB"/>
        </w:rPr>
        <w:t xml:space="preserve"> </w:t>
      </w:r>
      <w:r w:rsidR="009F250C"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&lt;EndNote&gt;&lt;Cite&gt;&lt;Author&gt;Nezafat Maldonado&lt;/Author&gt;&lt;Year&gt;2020&lt;/Year&gt;&lt;RecNum&gt;509&lt;/RecNum&gt;&lt;DisplayText&gt;(17)&lt;/DisplayText&gt;&lt;record&gt;&lt;rec-number&gt;509&lt;/rec-number&gt;&lt;foreign-keys&gt;&lt;key app="EN" db-id="dasv0902or22x0e9207xfpt3w2t925ddv0pr" timestamp="1665137671"&gt;509&lt;/key&gt;&lt;/foreign-keys&gt;&lt;ref-type name="Journal Article"&gt;17&lt;/ref-type&gt;&lt;contributors&gt;&lt;authors&gt;&lt;author&gt;Nezafat Maldonado, Behrouz M.&lt;/author&gt;&lt;author&gt;Collins, Jennifer&lt;/author&gt;&lt;author&gt;Blundell, Harriet J.&lt;/author&gt;&lt;author&gt;Singh, Lucy&lt;/author&gt;&lt;/authors&gt;&lt;/contributors&gt;&lt;titles&gt;&lt;title&gt;Engaging the vulnerable: A rapid review of public health communication aimed at migrants during the COVID-19 pandemic in Europe&lt;/title&gt;&lt;secondary-title&gt;Journal of Migration and Health&lt;/secondary-title&gt;&lt;/titles&gt;&lt;pages&gt;100004&lt;/pages&gt;&lt;volume&gt;1-2&lt;/volume&gt;&lt;keywords&gt;&lt;keyword&gt;COVID-19&lt;/keyword&gt;&lt;keyword&gt;Migrant&lt;/keyword&gt;&lt;keyword&gt;Health communication&lt;/keyword&gt;&lt;keyword&gt;Immigrant&lt;/keyword&gt;&lt;keyword&gt;Refugee&lt;/keyword&gt;&lt;/keywords&gt;&lt;dates&gt;&lt;year&gt;2020&lt;/year&gt;&lt;pub-dates&gt;&lt;date&gt;2020/01/01/&lt;/date&gt;&lt;/pub-dates&gt;&lt;/dates&gt;&lt;isbn&gt;2666-6235&lt;/isbn&gt;&lt;urls&gt;&lt;related-urls&gt;&lt;url&gt;https://www.sciencedirect.com/science/article/pii/S2666623520300040&lt;/url&gt;&lt;/related-urls&gt;&lt;/urls&gt;&lt;electronic-resource-num&gt;https://doi.org/10.1016/j.jmh.2020.100004&lt;/electronic-resource-num&gt;&lt;/record&gt;&lt;/Cite&gt;&lt;/EndNote&gt;</w:instrText>
      </w:r>
      <w:r w:rsidR="009F250C"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(17)</w:t>
      </w:r>
      <w:r w:rsidR="009F250C" w:rsidRPr="002637F2">
        <w:rPr>
          <w:rFonts w:ascii="Calibri" w:eastAsia="Times New Roman" w:hAnsi="Calibri" w:cs="Calibri"/>
          <w:sz w:val="22"/>
          <w:szCs w:val="22"/>
          <w:lang w:eastAsia="en-GB"/>
        </w:rPr>
        <w:fldChar w:fldCharType="end"/>
      </w:r>
      <w:r w:rsidR="00672558" w:rsidRPr="002637F2">
        <w:rPr>
          <w:rFonts w:ascii="Calibri" w:eastAsia="Times New Roman" w:hAnsi="Calibri" w:cs="Calibri"/>
          <w:sz w:val="22"/>
          <w:szCs w:val="22"/>
          <w:lang w:eastAsia="en-GB"/>
        </w:rPr>
        <w:t>)</w:t>
      </w:r>
      <w:r w:rsidR="005E53BC" w:rsidRPr="002637F2">
        <w:rPr>
          <w:rFonts w:ascii="Calibri" w:eastAsia="Times New Roman" w:hAnsi="Calibri" w:cs="Calibri"/>
          <w:sz w:val="22"/>
          <w:szCs w:val="22"/>
          <w:lang w:eastAsia="en-GB"/>
        </w:rPr>
        <w:t xml:space="preserve"> </w:t>
      </w:r>
      <w:r w:rsidR="005E53BC" w:rsidRPr="002637F2">
        <w:rPr>
          <w:rFonts w:ascii="Calibri" w:eastAsia="Times New Roman" w:hAnsi="Calibri" w:cs="Calibri"/>
          <w:sz w:val="22"/>
          <w:szCs w:val="22"/>
          <w:lang w:eastAsia="en-GB"/>
        </w:rPr>
        <w:fldChar w:fldCharType="begin">
          <w:fldData xml:space="preserve">PEVuZE5vdGU+PENpdGU+PEF1dGhvcj5IYXl3YXJkPC9BdXRob3I+PFllYXI+MjAyMTwvWWVhcj48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</w:fldData>
        </w:fldChar>
      </w:r>
      <w:r w:rsidR="00640C77" w:rsidRPr="002637F2">
        <w:rPr>
          <w:rFonts w:ascii="Calibri" w:eastAsia="Times New Roman" w:hAnsi="Calibri" w:cs="Calibri"/>
          <w:sz w:val="22"/>
          <w:szCs w:val="22"/>
          <w:lang w:eastAsia="en-GB"/>
        </w:rPr>
        <w:instrText xml:space="preserve"> ADDIN EN.CITE </w:instrText>
      </w:r>
      <w:r w:rsidR="00640C77" w:rsidRPr="002637F2">
        <w:rPr>
          <w:rFonts w:ascii="Calibri" w:eastAsia="Times New Roman" w:hAnsi="Calibri" w:cs="Calibri"/>
          <w:sz w:val="22"/>
          <w:szCs w:val="22"/>
          <w:lang w:eastAsia="en-GB"/>
        </w:rPr>
        <w:fldChar w:fldCharType="begin">
          <w:fldData xml:space="preserve">PEVuZE5vdGU+PENpdGU+PEF1dGhvcj5IYXl3YXJkPC9BdXRob3I+PFllYXI+MjAyMTwvWWVhcj48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</w:fldData>
        </w:fldChar>
      </w:r>
      <w:r w:rsidR="00640C77" w:rsidRPr="002637F2">
        <w:rPr>
          <w:rFonts w:ascii="Calibri" w:eastAsia="Times New Roman" w:hAnsi="Calibri" w:cs="Calibri"/>
          <w:sz w:val="22"/>
          <w:szCs w:val="22"/>
          <w:lang w:eastAsia="en-GB"/>
        </w:rPr>
        <w:instrText xml:space="preserve"> ADDIN EN.CITE.DATA </w:instrText>
      </w:r>
      <w:r w:rsidR="00640C77" w:rsidRPr="002637F2">
        <w:rPr>
          <w:rFonts w:ascii="Calibri" w:eastAsia="Times New Roman" w:hAnsi="Calibri" w:cs="Calibri"/>
          <w:sz w:val="22"/>
          <w:szCs w:val="22"/>
          <w:lang w:eastAsia="en-GB"/>
        </w:rPr>
      </w:r>
      <w:r w:rsidR="00640C77" w:rsidRPr="002637F2">
        <w:rPr>
          <w:rFonts w:ascii="Calibri" w:eastAsia="Times New Roman" w:hAnsi="Calibri" w:cs="Calibri"/>
          <w:sz w:val="22"/>
          <w:szCs w:val="22"/>
          <w:lang w:eastAsia="en-GB"/>
        </w:rPr>
        <w:fldChar w:fldCharType="end"/>
      </w:r>
      <w:r w:rsidR="005E53BC" w:rsidRPr="002637F2">
        <w:rPr>
          <w:rFonts w:ascii="Calibri" w:eastAsia="Times New Roman" w:hAnsi="Calibri" w:cs="Calibri"/>
          <w:sz w:val="22"/>
          <w:szCs w:val="22"/>
          <w:lang w:eastAsia="en-GB"/>
        </w:rPr>
      </w:r>
      <w:r w:rsidR="005E53BC"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(6, 17, 18)</w:t>
      </w:r>
      <w:r w:rsidR="005E53BC" w:rsidRPr="002637F2">
        <w:rPr>
          <w:rFonts w:ascii="Calibri" w:eastAsia="Times New Roman" w:hAnsi="Calibri" w:cs="Calibri"/>
          <w:sz w:val="22"/>
          <w:szCs w:val="22"/>
          <w:lang w:eastAsia="en-GB"/>
        </w:rPr>
        <w:fldChar w:fldCharType="end"/>
      </w:r>
      <w:r w:rsidR="009F250C" w:rsidRPr="002637F2">
        <w:rPr>
          <w:rFonts w:ascii="Calibri" w:eastAsia="Times New Roman" w:hAnsi="Calibri" w:cs="Calibri"/>
          <w:sz w:val="22"/>
          <w:szCs w:val="22"/>
          <w:lang w:eastAsia="en-GB"/>
        </w:rPr>
        <w:t xml:space="preserve">. </w:t>
      </w:r>
      <w:r w:rsidRPr="002637F2">
        <w:rPr>
          <w:rFonts w:ascii="Calibri" w:eastAsia="Times New Roman" w:hAnsi="Calibri" w:cs="Calibri"/>
          <w:sz w:val="22"/>
          <w:szCs w:val="22"/>
          <w:lang w:eastAsia="en-GB"/>
        </w:rPr>
        <w:t xml:space="preserve">In the UK, funding was mobilised to increase engagement with specific ethnic minority groups reporting lower levels of COVID-19 vaccine intent or uptake, including through outreach activities and the development of culturally relevant health information and messages </w:t>
      </w:r>
      <w:r w:rsidRPr="002637F2">
        <w:rPr>
          <w:rFonts w:ascii="Calibri" w:eastAsia="Times New Roman" w:hAnsi="Calibri" w:cs="Calibri"/>
          <w:sz w:val="22"/>
          <w:szCs w:val="22"/>
          <w:lang w:eastAsia="en-GB"/>
        </w:rPr>
        <w:fldChar w:fldCharType="begin">
          <w:fldData xml:space="preserve">PEVuZE5vdGU+PENpdGU+PEF1dGhvcj5OYXRpb25hbCBJbnN0aXR1dGUgZm9yIEhlYWx0aCBhbmQg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</w:fldData>
        </w:fldChar>
      </w:r>
      <w:r w:rsidR="00640C77" w:rsidRPr="002637F2">
        <w:rPr>
          <w:rFonts w:ascii="Calibri" w:eastAsia="Times New Roman" w:hAnsi="Calibri" w:cs="Calibri"/>
          <w:sz w:val="22"/>
          <w:szCs w:val="22"/>
          <w:lang w:eastAsia="en-GB"/>
        </w:rPr>
        <w:instrText xml:space="preserve"> ADDIN EN.CITE </w:instrText>
      </w:r>
      <w:r w:rsidR="00640C77" w:rsidRPr="002637F2">
        <w:rPr>
          <w:rFonts w:ascii="Calibri" w:eastAsia="Times New Roman" w:hAnsi="Calibri" w:cs="Calibri"/>
          <w:sz w:val="22"/>
          <w:szCs w:val="22"/>
          <w:lang w:eastAsia="en-GB"/>
        </w:rPr>
        <w:fldChar w:fldCharType="begin">
          <w:fldData xml:space="preserve">PEVuZE5vdGU+PENpdGU+PEF1dGhvcj5OYXRpb25hbCBJbnN0aXR1dGUgZm9yIEhlYWx0aCBhbmQg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</w:fldData>
        </w:fldChar>
      </w:r>
      <w:r w:rsidR="00640C77" w:rsidRPr="002637F2">
        <w:rPr>
          <w:rFonts w:ascii="Calibri" w:eastAsia="Times New Roman" w:hAnsi="Calibri" w:cs="Calibri"/>
          <w:sz w:val="22"/>
          <w:szCs w:val="22"/>
          <w:lang w:eastAsia="en-GB"/>
        </w:rPr>
        <w:instrText xml:space="preserve"> ADDIN EN.CITE.DATA </w:instrText>
      </w:r>
      <w:r w:rsidR="00640C77" w:rsidRPr="002637F2">
        <w:rPr>
          <w:rFonts w:ascii="Calibri" w:eastAsia="Times New Roman" w:hAnsi="Calibri" w:cs="Calibri"/>
          <w:sz w:val="22"/>
          <w:szCs w:val="22"/>
          <w:lang w:eastAsia="en-GB"/>
        </w:rPr>
      </w:r>
      <w:r w:rsidR="00640C77" w:rsidRPr="002637F2">
        <w:rPr>
          <w:rFonts w:ascii="Calibri" w:eastAsia="Times New Roman" w:hAnsi="Calibri" w:cs="Calibri"/>
          <w:sz w:val="22"/>
          <w:szCs w:val="22"/>
          <w:lang w:eastAsia="en-GB"/>
        </w:rPr>
        <w:fldChar w:fldCharType="end"/>
      </w:r>
      <w:r w:rsidRPr="002637F2">
        <w:rPr>
          <w:rFonts w:ascii="Calibri" w:eastAsia="Times New Roman" w:hAnsi="Calibri" w:cs="Calibri"/>
          <w:sz w:val="22"/>
          <w:szCs w:val="22"/>
          <w:lang w:eastAsia="en-GB"/>
        </w:rPr>
      </w:r>
      <w:r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(19, 20)</w:t>
      </w:r>
      <w:r w:rsidRPr="002637F2">
        <w:rPr>
          <w:rFonts w:ascii="Calibri" w:eastAsia="Times New Roman" w:hAnsi="Calibri" w:cs="Calibri"/>
          <w:sz w:val="22"/>
          <w:szCs w:val="22"/>
          <w:lang w:eastAsia="en-GB"/>
        </w:rPr>
        <w:fldChar w:fldCharType="end"/>
      </w:r>
      <w:r w:rsidR="00AC6B36" w:rsidRPr="002637F2">
        <w:rPr>
          <w:rFonts w:ascii="Calibri" w:eastAsia="Times New Roman" w:hAnsi="Calibri" w:cs="Calibri"/>
          <w:sz w:val="22"/>
          <w:szCs w:val="22"/>
          <w:lang w:eastAsia="en-GB"/>
        </w:rPr>
        <w:t xml:space="preserve">. </w:t>
      </w:r>
      <w:r w:rsidRPr="002637F2">
        <w:rPr>
          <w:rFonts w:ascii="Calibri" w:eastAsia="Times New Roman" w:hAnsi="Calibri" w:cs="Calibri"/>
          <w:sz w:val="22"/>
          <w:szCs w:val="22"/>
          <w:lang w:eastAsia="en-GB"/>
        </w:rPr>
        <w:t xml:space="preserve">However, few initiatives </w:t>
      </w:r>
      <w:r w:rsidR="000E437E" w:rsidRPr="002637F2">
        <w:rPr>
          <w:rFonts w:ascii="Calibri" w:eastAsia="Times New Roman" w:hAnsi="Calibri" w:cs="Calibri"/>
          <w:sz w:val="22"/>
          <w:szCs w:val="22"/>
          <w:lang w:eastAsia="en-GB"/>
        </w:rPr>
        <w:t xml:space="preserve">have </w:t>
      </w:r>
      <w:r w:rsidRPr="002637F2">
        <w:rPr>
          <w:rFonts w:ascii="Calibri" w:eastAsia="Times New Roman" w:hAnsi="Calibri" w:cs="Calibri"/>
          <w:sz w:val="22"/>
          <w:szCs w:val="22"/>
          <w:lang w:eastAsia="en-GB"/>
        </w:rPr>
        <w:t xml:space="preserve">specifically focused on </w:t>
      </w:r>
      <w:r w:rsidR="008D5561" w:rsidRPr="002637F2">
        <w:rPr>
          <w:rFonts w:ascii="Calibri" w:eastAsia="Times New Roman" w:hAnsi="Calibri" w:cs="Calibri"/>
          <w:sz w:val="22"/>
          <w:szCs w:val="22"/>
          <w:lang w:eastAsia="en-GB"/>
        </w:rPr>
        <w:t>understanding drivers of uptake in migrants</w:t>
      </w:r>
      <w:r w:rsidR="00532948" w:rsidRPr="002637F2">
        <w:rPr>
          <w:rFonts w:ascii="Calibri" w:eastAsia="Times New Roman" w:hAnsi="Calibri" w:cs="Calibri"/>
          <w:sz w:val="22"/>
          <w:szCs w:val="22"/>
          <w:lang w:eastAsia="en-GB"/>
        </w:rPr>
        <w:t xml:space="preserve"> (</w:t>
      </w:r>
      <w:r w:rsidR="00FD116B" w:rsidRPr="002637F2">
        <w:rPr>
          <w:rFonts w:ascii="Calibri" w:eastAsia="Times New Roman" w:hAnsi="Calibri" w:cs="Calibri"/>
          <w:sz w:val="22"/>
          <w:szCs w:val="22"/>
          <w:lang w:eastAsia="en-GB"/>
        </w:rPr>
        <w:t xml:space="preserve">which is </w:t>
      </w:r>
      <w:r w:rsidR="00532948" w:rsidRPr="002637F2">
        <w:rPr>
          <w:rFonts w:ascii="Calibri" w:eastAsia="Times New Roman" w:hAnsi="Calibri" w:cs="Calibri"/>
          <w:sz w:val="22"/>
          <w:szCs w:val="22"/>
          <w:lang w:eastAsia="en-GB"/>
        </w:rPr>
        <w:t>critical to increase uptake)</w:t>
      </w:r>
      <w:r w:rsidR="008D5561" w:rsidRPr="002637F2">
        <w:rPr>
          <w:rFonts w:ascii="Calibri" w:eastAsia="Times New Roman" w:hAnsi="Calibri" w:cs="Calibri"/>
          <w:sz w:val="22"/>
          <w:szCs w:val="22"/>
          <w:lang w:eastAsia="en-GB"/>
        </w:rPr>
        <w:t xml:space="preserve">, </w:t>
      </w:r>
      <w:r w:rsidRPr="002637F2">
        <w:rPr>
          <w:rFonts w:ascii="Calibri" w:eastAsia="Times New Roman" w:hAnsi="Calibri" w:cs="Calibri"/>
          <w:sz w:val="22"/>
          <w:szCs w:val="22"/>
          <w:lang w:eastAsia="en-GB"/>
        </w:rPr>
        <w:t>actively involved migrant populations</w:t>
      </w:r>
      <w:r w:rsidR="008D5561" w:rsidRPr="002637F2">
        <w:rPr>
          <w:rFonts w:ascii="Calibri" w:eastAsia="Times New Roman" w:hAnsi="Calibri" w:cs="Calibri"/>
          <w:sz w:val="22"/>
          <w:szCs w:val="22"/>
          <w:lang w:eastAsia="en-GB"/>
        </w:rPr>
        <w:t xml:space="preserve"> in the co-production of </w:t>
      </w:r>
      <w:r w:rsidR="00B04533" w:rsidRPr="002637F2">
        <w:rPr>
          <w:rFonts w:ascii="Calibri" w:eastAsia="Times New Roman" w:hAnsi="Calibri" w:cs="Calibri"/>
          <w:sz w:val="22"/>
          <w:szCs w:val="22"/>
          <w:lang w:eastAsia="en-GB"/>
        </w:rPr>
        <w:t xml:space="preserve">vaccine </w:t>
      </w:r>
      <w:r w:rsidR="008D5561" w:rsidRPr="002637F2">
        <w:rPr>
          <w:rFonts w:ascii="Calibri" w:eastAsia="Times New Roman" w:hAnsi="Calibri" w:cs="Calibri"/>
          <w:sz w:val="22"/>
          <w:szCs w:val="22"/>
          <w:lang w:eastAsia="en-GB"/>
        </w:rPr>
        <w:t>interventions</w:t>
      </w:r>
      <w:r w:rsidRPr="002637F2">
        <w:rPr>
          <w:rFonts w:ascii="Calibri" w:eastAsia="Times New Roman" w:hAnsi="Calibri" w:cs="Calibri"/>
          <w:sz w:val="22"/>
          <w:szCs w:val="22"/>
          <w:lang w:eastAsia="en-GB"/>
        </w:rPr>
        <w:t>, or considered how rapid emergency outreach might erode trust with already disenfranchised groups who – until the pandemic – had felt largely ignored</w:t>
      </w:r>
      <w:r w:rsidR="009F250C" w:rsidRPr="002637F2">
        <w:rPr>
          <w:rFonts w:ascii="Calibri" w:eastAsia="Times New Roman" w:hAnsi="Calibri" w:cs="Calibri"/>
          <w:sz w:val="22"/>
          <w:szCs w:val="22"/>
          <w:lang w:eastAsia="en-GB"/>
        </w:rPr>
        <w:t xml:space="preserve"> </w:t>
      </w:r>
      <w:r w:rsidR="009F250C" w:rsidRPr="002637F2">
        <w:rPr>
          <w:rFonts w:ascii="Calibri" w:eastAsia="Times New Roman" w:hAnsi="Calibri" w:cs="Calibri"/>
          <w:sz w:val="22"/>
          <w:szCs w:val="22"/>
          <w:lang w:eastAsia="en-GB"/>
        </w:rPr>
        <w:fldChar w:fldCharType="begin">
          <w:fldData xml:space="preserve">PEVuZE5vdGU+PENpdGU+PEF1dGhvcj5FdHRpPC9BdXRob3I+PFllYXI+MjAyMTwvWWVhcj48UmVj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00640C77" w:rsidRPr="002637F2">
        <w:rPr>
          <w:rFonts w:ascii="Calibri" w:eastAsia="Times New Roman" w:hAnsi="Calibri" w:cs="Calibri"/>
          <w:sz w:val="22"/>
          <w:szCs w:val="22"/>
          <w:lang w:eastAsia="en-GB"/>
        </w:rPr>
        <w:instrText xml:space="preserve"> ADDIN EN.CITE </w:instrText>
      </w:r>
      <w:r w:rsidR="00640C77" w:rsidRPr="002637F2">
        <w:rPr>
          <w:rFonts w:ascii="Calibri" w:eastAsia="Times New Roman" w:hAnsi="Calibri" w:cs="Calibri"/>
          <w:sz w:val="22"/>
          <w:szCs w:val="22"/>
          <w:lang w:eastAsia="en-GB"/>
        </w:rPr>
        <w:fldChar w:fldCharType="begin">
          <w:fldData xml:space="preserve">PEVuZE5vdGU+PENpdGU+PEF1dGhvcj5FdHRpPC9BdXRob3I+PFllYXI+MjAyMTwvWWVhcj48UmVj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00640C77" w:rsidRPr="002637F2">
        <w:rPr>
          <w:rFonts w:ascii="Calibri" w:eastAsia="Times New Roman" w:hAnsi="Calibri" w:cs="Calibri"/>
          <w:sz w:val="22"/>
          <w:szCs w:val="22"/>
          <w:lang w:eastAsia="en-GB"/>
        </w:rPr>
        <w:instrText xml:space="preserve"> ADDIN EN.CITE.DATA </w:instrText>
      </w:r>
      <w:r w:rsidR="00640C77" w:rsidRPr="002637F2">
        <w:rPr>
          <w:rFonts w:ascii="Calibri" w:eastAsia="Times New Roman" w:hAnsi="Calibri" w:cs="Calibri"/>
          <w:sz w:val="22"/>
          <w:szCs w:val="22"/>
          <w:lang w:eastAsia="en-GB"/>
        </w:rPr>
      </w:r>
      <w:r w:rsidR="00640C77" w:rsidRPr="002637F2">
        <w:rPr>
          <w:rFonts w:ascii="Calibri" w:eastAsia="Times New Roman" w:hAnsi="Calibri" w:cs="Calibri"/>
          <w:sz w:val="22"/>
          <w:szCs w:val="22"/>
          <w:lang w:eastAsia="en-GB"/>
        </w:rPr>
        <w:fldChar w:fldCharType="end"/>
      </w:r>
      <w:r w:rsidR="009F250C" w:rsidRPr="002637F2">
        <w:rPr>
          <w:rFonts w:ascii="Calibri" w:eastAsia="Times New Roman" w:hAnsi="Calibri" w:cs="Calibri"/>
          <w:sz w:val="22"/>
          <w:szCs w:val="22"/>
          <w:lang w:eastAsia="en-GB"/>
        </w:rPr>
      </w:r>
      <w:r w:rsidR="009F250C"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(21-23)</w:t>
      </w:r>
      <w:r w:rsidR="009F250C" w:rsidRPr="002637F2">
        <w:rPr>
          <w:rFonts w:ascii="Calibri" w:eastAsia="Times New Roman" w:hAnsi="Calibri" w:cs="Calibri"/>
          <w:sz w:val="22"/>
          <w:szCs w:val="22"/>
          <w:lang w:eastAsia="en-GB"/>
        </w:rPr>
        <w:fldChar w:fldCharType="end"/>
      </w:r>
      <w:r w:rsidR="004E104F" w:rsidRPr="002637F2">
        <w:rPr>
          <w:rFonts w:ascii="Calibri" w:eastAsia="Times New Roman" w:hAnsi="Calibri" w:cs="Calibri"/>
          <w:sz w:val="22"/>
          <w:szCs w:val="22"/>
          <w:lang w:eastAsia="en-GB"/>
        </w:rPr>
        <w:t xml:space="preserve">. </w:t>
      </w:r>
      <w:r w:rsidRPr="002637F2">
        <w:rPr>
          <w:rFonts w:ascii="Calibri" w:eastAsia="Times New Roman" w:hAnsi="Calibri" w:cs="Calibri"/>
          <w:sz w:val="22"/>
          <w:szCs w:val="22"/>
          <w:lang w:eastAsia="en-GB"/>
        </w:rPr>
        <w:t xml:space="preserve"> </w:t>
      </w:r>
    </w:p>
    <w:p w14:paraId="065CC787" w14:textId="4DB43DA8" w:rsidR="009C4B7A" w:rsidRPr="002637F2" w:rsidRDefault="009C4B7A" w:rsidP="002D4A32">
      <w:pPr>
        <w:spacing w:line="360" w:lineRule="auto"/>
        <w:rPr>
          <w:rFonts w:ascii="Calibri" w:eastAsia="Times New Roman" w:hAnsi="Calibri" w:cs="Calibri"/>
          <w:sz w:val="22"/>
          <w:szCs w:val="22"/>
          <w:lang w:eastAsia="en-GB"/>
        </w:rPr>
      </w:pPr>
    </w:p>
    <w:p w14:paraId="66EDBDA5" w14:textId="7A9F0E92" w:rsidR="009C4B7A" w:rsidRPr="002637F2" w:rsidRDefault="009C4B7A" w:rsidP="009C4B7A">
      <w:pPr>
        <w:spacing w:line="360" w:lineRule="auto"/>
        <w:rPr>
          <w:rFonts w:ascii="Calibri" w:eastAsia="Times New Roman" w:hAnsi="Calibri" w:cs="Calibri"/>
          <w:sz w:val="22"/>
          <w:szCs w:val="22"/>
          <w:lang w:eastAsia="en-GB"/>
        </w:rPr>
      </w:pPr>
      <w:r w:rsidRPr="002637F2">
        <w:rPr>
          <w:rFonts w:ascii="Calibri" w:eastAsia="Times New Roman" w:hAnsi="Calibri" w:cs="Calibri"/>
          <w:sz w:val="22"/>
          <w:szCs w:val="22"/>
          <w:lang w:eastAsia="en-GB"/>
        </w:rPr>
        <w:t>Migrants are extremely heterogeneous and their reasons for under-vaccination are variable, multiple and complex. Depending on their migration status</w:t>
      </w:r>
      <w:r w:rsidR="00B04533" w:rsidRPr="002637F2">
        <w:rPr>
          <w:rFonts w:ascii="Calibri" w:eastAsia="Times New Roman" w:hAnsi="Calibri" w:cs="Calibri"/>
          <w:sz w:val="22"/>
          <w:szCs w:val="22"/>
          <w:lang w:eastAsia="en-GB"/>
        </w:rPr>
        <w:t xml:space="preserve"> and </w:t>
      </w:r>
      <w:r w:rsidR="00982996" w:rsidRPr="002637F2">
        <w:rPr>
          <w:rFonts w:ascii="Calibri" w:eastAsia="Times New Roman" w:hAnsi="Calibri" w:cs="Calibri"/>
          <w:sz w:val="22"/>
          <w:szCs w:val="22"/>
          <w:lang w:eastAsia="en-GB"/>
        </w:rPr>
        <w:t xml:space="preserve">the influence of </w:t>
      </w:r>
      <w:r w:rsidR="00B04533" w:rsidRPr="002637F2">
        <w:rPr>
          <w:rFonts w:ascii="Calibri" w:eastAsia="Times New Roman" w:hAnsi="Calibri" w:cs="Calibri"/>
          <w:sz w:val="22"/>
          <w:szCs w:val="22"/>
          <w:lang w:eastAsia="en-GB"/>
        </w:rPr>
        <w:t>social determinants of health</w:t>
      </w:r>
      <w:r w:rsidRPr="002637F2">
        <w:rPr>
          <w:rFonts w:ascii="Calibri" w:eastAsia="Times New Roman" w:hAnsi="Calibri" w:cs="Calibri"/>
          <w:sz w:val="22"/>
          <w:szCs w:val="22"/>
          <w:lang w:eastAsia="en-GB"/>
        </w:rPr>
        <w:t>, these may include barriers before, during, and after migration</w:t>
      </w:r>
      <w:r w:rsidR="008D5561" w:rsidRPr="002637F2">
        <w:rPr>
          <w:rFonts w:ascii="Calibri" w:eastAsia="Times New Roman" w:hAnsi="Calibri" w:cs="Calibri"/>
          <w:sz w:val="22"/>
          <w:szCs w:val="22"/>
          <w:lang w:eastAsia="en-GB"/>
        </w:rPr>
        <w:t xml:space="preserve">. </w:t>
      </w:r>
      <w:r w:rsidRPr="002637F2">
        <w:rPr>
          <w:rFonts w:ascii="Calibri" w:eastAsia="Times New Roman" w:hAnsi="Calibri" w:cs="Calibri"/>
          <w:sz w:val="22"/>
          <w:szCs w:val="22"/>
          <w:lang w:eastAsia="en-GB"/>
        </w:rPr>
        <w:t xml:space="preserve">Our recent systematic review </w:t>
      </w:r>
      <w:r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&lt;EndNote&gt;&lt;Cite&gt;&lt;Author&gt;Crawshaw AF&lt;/Author&gt;&lt;Year&gt;2021&lt;/Year&gt;&lt;RecNum&gt;185&lt;/RecNum&gt;&lt;DisplayText&gt;(24)&lt;/DisplayText&gt;&lt;record&gt;&lt;rec-number&gt;185&lt;/rec-number&gt;&lt;foreign-keys&gt;&lt;key app="EN" db-id="deatppaf0des09eezd6xzv9g5pdedavdtvz9" timestamp="1639568270"&gt;185&lt;/key&gt;&lt;/foreign-keys&gt;&lt;ref-type name="Journal Article"&gt;17&lt;/ref-type&gt;&lt;contributors&gt;&lt;authors&gt;&lt;author&gt;Crawshaw AF, &lt;/author&gt;&lt;author&gt;Farah Y, &lt;/author&gt;&lt;author&gt;Deal A, &lt;/author&gt;&lt;author&gt;Rustage K,&lt;/author&gt;&lt;author&gt;Hayward SE,&lt;/author&gt;&lt;author&gt;Carter J,&lt;/author&gt;&lt;author&gt;Knights F,&lt;/author&gt;&lt;author&gt;Campos-Matos I,&lt;/author&gt;&lt;author&gt;Wurie F,&lt;/author&gt;&lt;author&gt;Majeed A,&lt;/author&gt;&lt;author&gt;Bedford H,&lt;/author&gt;&lt;author&gt;Forster AS,&lt;/author&gt;&lt;author&gt;Hargreaves S.&lt;/author&gt;&lt;/authors&gt;&lt;/contributors&gt;&lt;titles&gt;&lt;title&gt;Defining the determinants of under-vaccination in migrant populations in Europe to improve routine and COVID-19 vaccine uptake: a systematic review. &lt;/title&gt;&lt;secondary-title&gt;The Lancet Infectious Diseases (Accepted)&lt;/secondary-title&gt;&lt;/titles&gt;&lt;periodical&gt;&lt;full-title&gt;The Lancet Infectious Diseases (Accepted)&lt;/full-title&gt;&lt;/periodical&gt;&lt;dates&gt;&lt;year&gt;2021&lt;/year&gt;&lt;pub-dates&gt;&lt;date&gt;2022 &lt;/date&gt;&lt;/pub-dates&gt;&lt;/dates&gt;&lt;urls&gt;&lt;/urls&gt;&lt;/record&gt;&lt;/Cite&gt;&lt;/EndNote&gt;</w:instrText>
      </w:r>
      <w:r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(24)</w:t>
      </w:r>
      <w:r w:rsidRPr="002637F2">
        <w:rPr>
          <w:rFonts w:ascii="Calibri" w:eastAsia="Times New Roman" w:hAnsi="Calibri" w:cs="Calibri"/>
          <w:sz w:val="22"/>
          <w:szCs w:val="22"/>
          <w:lang w:eastAsia="en-GB"/>
        </w:rPr>
        <w:fldChar w:fldCharType="end"/>
      </w:r>
      <w:r w:rsidRPr="002637F2">
        <w:rPr>
          <w:rFonts w:ascii="Calibri" w:eastAsia="Times New Roman" w:hAnsi="Calibri" w:cs="Calibri"/>
          <w:sz w:val="22"/>
          <w:szCs w:val="22"/>
          <w:lang w:eastAsia="en-GB"/>
        </w:rPr>
        <w:t xml:space="preserve"> confirmed that access barriers including language, literacy, communication, practical, legal, and service barriers, are particularly important barriers to vaccination for migrants in transit and host countries, and that specific factors including country of origin, having more recently migrated, and being an asylum seeker or refugee, could be determinants of under-immunisation in migrants.</w:t>
      </w:r>
      <w:r w:rsidR="00982996" w:rsidRPr="002637F2">
        <w:rPr>
          <w:rFonts w:ascii="Calibri" w:eastAsia="Times New Roman" w:hAnsi="Calibri" w:cs="Calibri"/>
          <w:sz w:val="22"/>
          <w:szCs w:val="22"/>
          <w:lang w:eastAsia="en-GB"/>
        </w:rPr>
        <w:t xml:space="preserve"> </w:t>
      </w:r>
      <w:r w:rsidR="00AC6B36" w:rsidRPr="002637F2">
        <w:rPr>
          <w:rFonts w:ascii="Calibri" w:eastAsia="Times New Roman" w:hAnsi="Calibri" w:cs="Calibri"/>
          <w:sz w:val="22"/>
          <w:szCs w:val="22"/>
          <w:lang w:eastAsia="en-GB"/>
        </w:rPr>
        <w:t xml:space="preserve">Stigma, discrimination, xenophobia and racism are known to impact on access to health services in these populations </w:t>
      </w:r>
      <w:r w:rsidR="00AC6B36"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&lt;EndNote&gt;&lt;Cite&gt;&lt;Author&gt;Abubakar&lt;/Author&gt;&lt;Year&gt;2018&lt;/Year&gt;&lt;RecNum&gt;42&lt;/RecNum&gt;&lt;DisplayText&gt;(1)&lt;/DisplayText&gt;&lt;record&gt;&lt;rec-number&gt;42&lt;/rec-number&gt;&lt;foreign-keys&gt;&lt;key app="EN" db-id="ddaf255vv2vr5oerz0mvexwlwdxwvfwd9zwr" timestamp="1665075451"&gt;42&lt;/key&gt;&lt;/foreign-keys&gt;&lt;ref-type name="Journal Article"&gt;17&lt;/ref-type&gt;&lt;contributors&gt;&lt;authors&gt;&lt;author&gt;Abubakar, Ibrahim&lt;/author&gt;&lt;author&gt;Aldridge, Robert W&lt;/author&gt;&lt;author&gt;Devakumar, Delan&lt;/author&gt;&lt;author&gt;Orcutt, Miriam&lt;/author&gt;&lt;author&gt;Burns, Rachel&lt;/author&gt;&lt;author&gt;Barreto, Mauricio L&lt;/author&gt;&lt;author&gt;Dhavan, Poonam&lt;/author&gt;&lt;author&gt;Fouad, Fouad M&lt;/author&gt;&lt;author&gt;Groce, Nora&lt;/author&gt;&lt;author&gt;Guo, Yan&lt;/author&gt;&lt;/authors&gt;&lt;/contributors&gt;&lt;titles&gt;&lt;title&gt;The UCL–Lancet Commission on Migration and Health: the health of a world on the move&lt;/title&gt;&lt;secondary-title&gt;The Lancet&lt;/secondary-title&gt;&lt;/titles&gt;&lt;periodical&gt;&lt;full-title&gt;The Lancet&lt;/full-title&gt;&lt;/periodical&gt;&lt;pages&gt;2606-2654&lt;/pages&gt;&lt;volume&gt;392&lt;/volume&gt;&lt;number&gt;10164&lt;/number&gt;&lt;dates&gt;&lt;year&gt;2018&lt;/year&gt;&lt;/dates&gt;&lt;isbn&gt;0140-6736&lt;/isbn&gt;&lt;urls&gt;&lt;/urls&gt;&lt;/record&gt;&lt;/Cite&gt;&lt;/EndNote&gt;</w:instrText>
      </w:r>
      <w:r w:rsidR="00AC6B36"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(1)</w:t>
      </w:r>
      <w:r w:rsidR="00AC6B36" w:rsidRPr="002637F2">
        <w:rPr>
          <w:rFonts w:ascii="Calibri" w:eastAsia="Times New Roman" w:hAnsi="Calibri" w:cs="Calibri"/>
          <w:sz w:val="22"/>
          <w:szCs w:val="22"/>
          <w:lang w:eastAsia="en-GB"/>
        </w:rPr>
        <w:fldChar w:fldCharType="end"/>
      </w:r>
      <w:r w:rsidR="00AC6B36" w:rsidRPr="002637F2">
        <w:rPr>
          <w:rFonts w:ascii="Calibri" w:eastAsia="Times New Roman" w:hAnsi="Calibri" w:cs="Calibri"/>
          <w:sz w:val="22"/>
          <w:szCs w:val="22"/>
          <w:lang w:eastAsia="en-GB"/>
        </w:rPr>
        <w:t xml:space="preserve">. </w:t>
      </w:r>
      <w:r w:rsidRPr="002637F2">
        <w:rPr>
          <w:rFonts w:ascii="Calibri" w:eastAsia="Times New Roman" w:hAnsi="Calibri" w:cs="Calibri"/>
          <w:sz w:val="22"/>
          <w:szCs w:val="22"/>
          <w:lang w:eastAsia="en-GB"/>
        </w:rPr>
        <w:t xml:space="preserve">Adult and adolescent migrants are </w:t>
      </w:r>
      <w:r w:rsidR="008D5561" w:rsidRPr="002637F2">
        <w:rPr>
          <w:rFonts w:ascii="Calibri" w:eastAsia="Times New Roman" w:hAnsi="Calibri" w:cs="Calibri"/>
          <w:sz w:val="22"/>
          <w:szCs w:val="22"/>
          <w:lang w:eastAsia="en-GB"/>
        </w:rPr>
        <w:t xml:space="preserve">also </w:t>
      </w:r>
      <w:r w:rsidRPr="002637F2">
        <w:rPr>
          <w:rFonts w:ascii="Calibri" w:eastAsia="Times New Roman" w:hAnsi="Calibri" w:cs="Calibri"/>
          <w:sz w:val="22"/>
          <w:szCs w:val="22"/>
          <w:lang w:eastAsia="en-GB"/>
        </w:rPr>
        <w:t xml:space="preserve">thought to be at risk of remaining under-vaccinated for routine vaccinations after migration due to a lack of guidance (or implementation of guidance) on offering catch-up vaccinations and because, unlike children, they are not routinely incorporated into vaccination programmes upon arrival in most European countries arrival, including the UK </w:t>
      </w:r>
      <w:r w:rsidRPr="002637F2">
        <w:rPr>
          <w:rFonts w:ascii="Calibri" w:eastAsia="Times New Roman" w:hAnsi="Calibri" w:cs="Calibri"/>
          <w:sz w:val="22"/>
          <w:szCs w:val="22"/>
          <w:lang w:eastAsia="en-GB"/>
        </w:rPr>
        <w:fldChar w:fldCharType="begin">
          <w:fldData xml:space="preserve">PEVuZE5vdGU+PENpdGU+PEF1dGhvcj5IYXJncmVhdmVzPC9BdXRob3I+PFllYXI+MjAxODwvWWVh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</w:fldData>
        </w:fldChar>
      </w:r>
      <w:r w:rsidR="00640C77" w:rsidRPr="002637F2">
        <w:rPr>
          <w:rFonts w:ascii="Calibri" w:eastAsia="Times New Roman" w:hAnsi="Calibri" w:cs="Calibri"/>
          <w:sz w:val="22"/>
          <w:szCs w:val="22"/>
          <w:lang w:eastAsia="en-GB"/>
        </w:rPr>
        <w:instrText xml:space="preserve"> ADDIN EN.CITE </w:instrText>
      </w:r>
      <w:r w:rsidR="00640C77" w:rsidRPr="002637F2">
        <w:rPr>
          <w:rFonts w:ascii="Calibri" w:eastAsia="Times New Roman" w:hAnsi="Calibri" w:cs="Calibri"/>
          <w:sz w:val="22"/>
          <w:szCs w:val="22"/>
          <w:lang w:eastAsia="en-GB"/>
        </w:rPr>
        <w:fldChar w:fldCharType="begin">
          <w:fldData xml:space="preserve">PEVuZE5vdGU+PENpdGU+PEF1dGhvcj5IYXJncmVhdmVzPC9BdXRob3I+PFllYXI+MjAxODwvWWVh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</w:fldData>
        </w:fldChar>
      </w:r>
      <w:r w:rsidR="00640C77" w:rsidRPr="002637F2">
        <w:rPr>
          <w:rFonts w:ascii="Calibri" w:eastAsia="Times New Roman" w:hAnsi="Calibri" w:cs="Calibri"/>
          <w:sz w:val="22"/>
          <w:szCs w:val="22"/>
          <w:lang w:eastAsia="en-GB"/>
        </w:rPr>
        <w:instrText xml:space="preserve"> ADDIN EN.CITE.DATA </w:instrText>
      </w:r>
      <w:r w:rsidR="00640C77" w:rsidRPr="002637F2">
        <w:rPr>
          <w:rFonts w:ascii="Calibri" w:eastAsia="Times New Roman" w:hAnsi="Calibri" w:cs="Calibri"/>
          <w:sz w:val="22"/>
          <w:szCs w:val="22"/>
          <w:lang w:eastAsia="en-GB"/>
        </w:rPr>
      </w:r>
      <w:r w:rsidR="00640C77" w:rsidRPr="002637F2">
        <w:rPr>
          <w:rFonts w:ascii="Calibri" w:eastAsia="Times New Roman" w:hAnsi="Calibri" w:cs="Calibri"/>
          <w:sz w:val="22"/>
          <w:szCs w:val="22"/>
          <w:lang w:eastAsia="en-GB"/>
        </w:rPr>
        <w:fldChar w:fldCharType="end"/>
      </w:r>
      <w:r w:rsidRPr="002637F2">
        <w:rPr>
          <w:rFonts w:ascii="Calibri" w:eastAsia="Times New Roman" w:hAnsi="Calibri" w:cs="Calibri"/>
          <w:sz w:val="22"/>
          <w:szCs w:val="22"/>
          <w:lang w:eastAsia="en-GB"/>
        </w:rPr>
      </w:r>
      <w:r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(25)</w:t>
      </w:r>
      <w:r w:rsidRPr="002637F2">
        <w:rPr>
          <w:rFonts w:ascii="Calibri" w:eastAsia="Times New Roman" w:hAnsi="Calibri" w:cs="Calibri"/>
          <w:sz w:val="22"/>
          <w:szCs w:val="22"/>
          <w:lang w:eastAsia="en-GB"/>
        </w:rPr>
        <w:fldChar w:fldCharType="end"/>
      </w:r>
      <w:r w:rsidRPr="002637F2">
        <w:rPr>
          <w:rFonts w:ascii="Calibri" w:eastAsia="Times New Roman" w:hAnsi="Calibri" w:cs="Calibri"/>
          <w:sz w:val="22"/>
          <w:szCs w:val="22"/>
          <w:lang w:eastAsia="en-GB"/>
        </w:rPr>
        <w:t xml:space="preserve">. Literature on COVID-19 vaccination barriers in migrants </w:t>
      </w:r>
      <w:r w:rsidR="008D5561" w:rsidRPr="002637F2">
        <w:rPr>
          <w:rFonts w:ascii="Calibri" w:eastAsia="Times New Roman" w:hAnsi="Calibri" w:cs="Calibri"/>
          <w:sz w:val="22"/>
          <w:szCs w:val="22"/>
          <w:lang w:eastAsia="en-GB"/>
        </w:rPr>
        <w:t>is</w:t>
      </w:r>
      <w:r w:rsidRPr="002637F2">
        <w:rPr>
          <w:rFonts w:ascii="Calibri" w:eastAsia="Times New Roman" w:hAnsi="Calibri" w:cs="Calibri"/>
          <w:sz w:val="22"/>
          <w:szCs w:val="22"/>
          <w:lang w:eastAsia="en-GB"/>
        </w:rPr>
        <w:t xml:space="preserve"> more limited, but recent studies have pointed</w:t>
      </w:r>
      <w:r w:rsidR="008D5561" w:rsidRPr="002637F2">
        <w:rPr>
          <w:rFonts w:ascii="Calibri" w:eastAsia="Times New Roman" w:hAnsi="Calibri" w:cs="Calibri"/>
          <w:sz w:val="22"/>
          <w:szCs w:val="22"/>
          <w:lang w:eastAsia="en-GB"/>
        </w:rPr>
        <w:t xml:space="preserve"> in particular</w:t>
      </w:r>
      <w:r w:rsidRPr="002637F2">
        <w:rPr>
          <w:rFonts w:ascii="Calibri" w:eastAsia="Times New Roman" w:hAnsi="Calibri" w:cs="Calibri"/>
          <w:sz w:val="22"/>
          <w:szCs w:val="22"/>
          <w:lang w:eastAsia="en-GB"/>
        </w:rPr>
        <w:t xml:space="preserve"> to access barriers including language and communication issues, as well as </w:t>
      </w:r>
      <w:proofErr w:type="spellStart"/>
      <w:r w:rsidRPr="002637F2">
        <w:rPr>
          <w:rFonts w:ascii="Calibri" w:eastAsia="Times New Roman" w:hAnsi="Calibri" w:cs="Calibri"/>
          <w:sz w:val="22"/>
          <w:szCs w:val="22"/>
          <w:lang w:eastAsia="en-GB"/>
        </w:rPr>
        <w:t>as</w:t>
      </w:r>
      <w:proofErr w:type="spellEnd"/>
      <w:r w:rsidRPr="002637F2">
        <w:rPr>
          <w:rFonts w:ascii="Calibri" w:eastAsia="Times New Roman" w:hAnsi="Calibri" w:cs="Calibri"/>
          <w:sz w:val="22"/>
          <w:szCs w:val="22"/>
          <w:lang w:eastAsia="en-GB"/>
        </w:rPr>
        <w:t xml:space="preserve"> lack of confidence stemming from mistrust of government and </w:t>
      </w:r>
      <w:r w:rsidRPr="002637F2">
        <w:rPr>
          <w:rFonts w:ascii="Calibri" w:eastAsia="Times New Roman" w:hAnsi="Calibri" w:cs="Calibri"/>
          <w:sz w:val="22"/>
          <w:szCs w:val="22"/>
          <w:lang w:eastAsia="en-GB"/>
        </w:rPr>
        <w:lastRenderedPageBreak/>
        <w:t xml:space="preserve">health authorities </w:t>
      </w:r>
      <w:r w:rsidR="004E104F"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&lt;EndNote&gt;&lt;Cite&gt;&lt;Author&gt;Abba-Aji&lt;/Author&gt;&lt;Year&gt;2022&lt;/Year&gt;&lt;RecNum&gt;30&lt;/RecNum&gt;&lt;DisplayText&gt;(26)&lt;/DisplayText&gt;&lt;record&gt;&lt;rec-number&gt;30&lt;/rec-number&gt;&lt;foreign-keys&gt;&lt;key app="EN" db-id="ddaf255vv2vr5oerz0mvexwlwdxwvfwd9zwr" timestamp="1646998350"&gt;30&lt;/key&gt;&lt;/foreign-keys&gt;&lt;ref-type name="Journal Article"&gt;17&lt;/ref-type&gt;&lt;contributors&gt;&lt;authors&gt;&lt;author&gt;Abba-Aji, M.&lt;/author&gt;&lt;author&gt;Stuckler, D.&lt;/author&gt;&lt;author&gt;Galea, S.&lt;/author&gt;&lt;author&gt;McKee, M.&lt;/author&gt;&lt;/authors&gt;&lt;/contributors&gt;&lt;auth-address&gt;Directorate of Public Health and Humanitarian Services, Medical Services Branch, Nigerian Air Force, Abuja, Nigeria.&amp;#xD;Department of Social and Political Science, Bocconi University, Milan, Italy.&amp;#xD;School of Public Health, Boston University, 715 Albany Street - Talbot 301, Boston, MA, United States.&amp;#xD;Department of Health Services Research and Policy, London School of Hygiene and Tropical Medicine, 15-17 Tavistock Place, London, United Kingdom.&lt;/auth-address&gt;&lt;titles&gt;&lt;title&gt;Ethnic/racial minorities&amp;apos; and migrants&amp;apos; access to COVID-19 vaccines: A systematic review of barriers and facilitators&lt;/title&gt;&lt;secondary-title&gt;J Migr Health&lt;/secondary-title&gt;&lt;/titles&gt;&lt;periodical&gt;&lt;full-title&gt;J Migr Health&lt;/full-title&gt;&lt;/periodical&gt;&lt;pages&gt;100086&lt;/pages&gt;&lt;volume&gt;5&lt;/volume&gt;&lt;edition&gt;2022/02/24&lt;/edition&gt;&lt;keywords&gt;&lt;keyword&gt;Barriers/facilitators to vaccination&lt;/keyword&gt;&lt;keyword&gt;Ethnic/racial minorities&lt;/keyword&gt;&lt;keyword&gt;Migrants&lt;/keyword&gt;&lt;keyword&gt;Vaccine hesitancy&lt;/keyword&gt;&lt;keyword&gt;Vaccine uptake/coverage&lt;/keyword&gt;&lt;keyword&gt;personal relationships that could have appeared to influence the work reported in&lt;/keyword&gt;&lt;keyword&gt;this paper.&lt;/keyword&gt;&lt;/keywords&gt;&lt;dates&gt;&lt;year&gt;2022&lt;/year&gt;&lt;/dates&gt;&lt;isbn&gt;2666-6235&lt;/isbn&gt;&lt;accession-num&gt;35194589&lt;/accession-num&gt;&lt;urls&gt;&lt;/urls&gt;&lt;custom2&gt;PMC8855618&lt;/custom2&gt;&lt;electronic-resource-num&gt;10.1016/j.jmh.2022.100086&lt;/electronic-resource-num&gt;&lt;remote-database-provider&gt;NLM&lt;/remote-database-provider&gt;&lt;language&gt;eng&lt;/language&gt;&lt;/record&gt;&lt;/Cite&gt;&lt;/EndNote&gt;</w:instrText>
      </w:r>
      <w:r w:rsidR="004E104F"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(26)</w:t>
      </w:r>
      <w:r w:rsidR="004E104F" w:rsidRPr="002637F2">
        <w:rPr>
          <w:rFonts w:ascii="Calibri" w:eastAsia="Times New Roman" w:hAnsi="Calibri" w:cs="Calibri"/>
          <w:sz w:val="22"/>
          <w:szCs w:val="22"/>
          <w:lang w:eastAsia="en-GB"/>
        </w:rPr>
        <w:fldChar w:fldCharType="end"/>
      </w:r>
      <w:r w:rsidRPr="002637F2">
        <w:rPr>
          <w:rFonts w:ascii="Calibri" w:eastAsia="Times New Roman" w:hAnsi="Calibri" w:cs="Calibri"/>
          <w:sz w:val="22"/>
          <w:szCs w:val="22"/>
          <w:lang w:eastAsia="en-GB"/>
        </w:rPr>
        <w:t xml:space="preserve"> and the influence of pervasive factors including structural racism, marginalisation and discrimination </w:t>
      </w:r>
      <w:r w:rsidRPr="002637F2">
        <w:rPr>
          <w:rFonts w:ascii="Calibri" w:eastAsia="Times New Roman" w:hAnsi="Calibri" w:cs="Calibri"/>
          <w:sz w:val="22"/>
          <w:szCs w:val="22"/>
          <w:lang w:eastAsia="en-GB"/>
        </w:rPr>
        <w:fldChar w:fldCharType="begin">
          <w:fldData xml:space="preserve">PEVuZE5vdGU+PENpdGU+PEF1dGhvcj5Nb21wbGFpc2lyPC9BdXRob3I+PFllYXI+MjAyMTwvWWVh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</w:fldData>
        </w:fldChar>
      </w:r>
      <w:r w:rsidR="00640C77" w:rsidRPr="002637F2">
        <w:rPr>
          <w:rFonts w:ascii="Calibri" w:eastAsia="Times New Roman" w:hAnsi="Calibri" w:cs="Calibri"/>
          <w:sz w:val="22"/>
          <w:szCs w:val="22"/>
          <w:lang w:eastAsia="en-GB"/>
        </w:rPr>
        <w:instrText xml:space="preserve"> ADDIN EN.CITE </w:instrText>
      </w:r>
      <w:r w:rsidR="00640C77" w:rsidRPr="002637F2">
        <w:rPr>
          <w:rFonts w:ascii="Calibri" w:eastAsia="Times New Roman" w:hAnsi="Calibri" w:cs="Calibri"/>
          <w:sz w:val="22"/>
          <w:szCs w:val="22"/>
          <w:lang w:eastAsia="en-GB"/>
        </w:rPr>
        <w:fldChar w:fldCharType="begin">
          <w:fldData xml:space="preserve">PEVuZE5vdGU+PENpdGU+PEF1dGhvcj5Nb21wbGFpc2lyPC9BdXRob3I+PFllYXI+MjAyMTwvWWVh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</w:fldData>
        </w:fldChar>
      </w:r>
      <w:r w:rsidR="00640C77" w:rsidRPr="002637F2">
        <w:rPr>
          <w:rFonts w:ascii="Calibri" w:eastAsia="Times New Roman" w:hAnsi="Calibri" w:cs="Calibri"/>
          <w:sz w:val="22"/>
          <w:szCs w:val="22"/>
          <w:lang w:eastAsia="en-GB"/>
        </w:rPr>
        <w:instrText xml:space="preserve"> ADDIN EN.CITE.DATA </w:instrText>
      </w:r>
      <w:r w:rsidR="00640C77" w:rsidRPr="002637F2">
        <w:rPr>
          <w:rFonts w:ascii="Calibri" w:eastAsia="Times New Roman" w:hAnsi="Calibri" w:cs="Calibri"/>
          <w:sz w:val="22"/>
          <w:szCs w:val="22"/>
          <w:lang w:eastAsia="en-GB"/>
        </w:rPr>
      </w:r>
      <w:r w:rsidR="00640C77" w:rsidRPr="002637F2">
        <w:rPr>
          <w:rFonts w:ascii="Calibri" w:eastAsia="Times New Roman" w:hAnsi="Calibri" w:cs="Calibri"/>
          <w:sz w:val="22"/>
          <w:szCs w:val="22"/>
          <w:lang w:eastAsia="en-GB"/>
        </w:rPr>
        <w:fldChar w:fldCharType="end"/>
      </w:r>
      <w:r w:rsidRPr="002637F2">
        <w:rPr>
          <w:rFonts w:ascii="Calibri" w:eastAsia="Times New Roman" w:hAnsi="Calibri" w:cs="Calibri"/>
          <w:sz w:val="22"/>
          <w:szCs w:val="22"/>
          <w:lang w:eastAsia="en-GB"/>
        </w:rPr>
      </w:r>
      <w:r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(9, 12, 26-30)</w:t>
      </w:r>
      <w:r w:rsidRPr="002637F2">
        <w:rPr>
          <w:rFonts w:ascii="Calibri" w:eastAsia="Times New Roman" w:hAnsi="Calibri" w:cs="Calibri"/>
          <w:sz w:val="22"/>
          <w:szCs w:val="22"/>
          <w:lang w:eastAsia="en-GB"/>
        </w:rPr>
        <w:fldChar w:fldCharType="end"/>
      </w:r>
      <w:r w:rsidRPr="002637F2">
        <w:rPr>
          <w:rFonts w:ascii="Calibri" w:eastAsia="Times New Roman" w:hAnsi="Calibri" w:cs="Calibri"/>
          <w:sz w:val="22"/>
          <w:szCs w:val="22"/>
          <w:lang w:eastAsia="en-GB"/>
        </w:rPr>
        <w:t xml:space="preserve">. </w:t>
      </w:r>
    </w:p>
    <w:p w14:paraId="36F66E0C" w14:textId="04054B7F" w:rsidR="00D16D2A" w:rsidRPr="002637F2" w:rsidRDefault="00D16D2A" w:rsidP="002D4A32">
      <w:pPr>
        <w:spacing w:line="360" w:lineRule="auto"/>
        <w:rPr>
          <w:rFonts w:ascii="Calibri" w:eastAsia="Times New Roman" w:hAnsi="Calibri" w:cs="Calibri"/>
          <w:sz w:val="22"/>
          <w:szCs w:val="22"/>
          <w:lang w:eastAsia="en-GB"/>
        </w:rPr>
      </w:pPr>
    </w:p>
    <w:p w14:paraId="21A7266F" w14:textId="52050AB2" w:rsidR="00F8304F" w:rsidRPr="004E66CF" w:rsidRDefault="00D16D2A" w:rsidP="00F8304F">
      <w:pPr>
        <w:spacing w:line="360" w:lineRule="auto"/>
        <w:rPr>
          <w:rFonts w:ascii="Calibri" w:eastAsia="Times New Roman" w:hAnsi="Calibri" w:cs="Calibri"/>
          <w:sz w:val="22"/>
          <w:szCs w:val="22"/>
          <w:lang w:eastAsia="en-GB"/>
        </w:rPr>
      </w:pPr>
      <w:r w:rsidRPr="002637F2">
        <w:rPr>
          <w:rFonts w:ascii="Calibri" w:eastAsia="Times New Roman" w:hAnsi="Calibri" w:cs="Calibri"/>
          <w:sz w:val="22"/>
          <w:szCs w:val="22"/>
          <w:lang w:eastAsia="en-GB"/>
        </w:rPr>
        <w:t xml:space="preserve">The World Health Organization’s new Immunization Agenda 2030 (IA2030) </w:t>
      </w:r>
      <w:r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&lt;EndNote&gt;&lt;Cite&gt;&lt;RecNum&gt;36&lt;/RecNum&gt;&lt;DisplayText&gt;(31)&lt;/DisplayText&gt;&lt;record&gt;&lt;rec-number&gt;36&lt;/rec-number&gt;&lt;foreign-keys&gt;&lt;key app="EN" db-id="ddaf255vv2vr5oerz0mvexwlwdxwvfwd9zwr" timestamp="1647352805"&gt;36&lt;/key&gt;&lt;/foreign-keys&gt;&lt;ref-type name="Journal Article"&gt;17&lt;/ref-type&gt;&lt;contributors&gt;&lt;/contributors&gt;&lt;titles&gt;&lt;title&gt;WHO. European Immunization Agenda 2030. Geneva: WHO, 2021. &lt;/title&gt;&lt;/titles&gt;&lt;dates&gt;&lt;/dates&gt;&lt;urls&gt;&lt;/urls&gt;&lt;/record&gt;&lt;/Cite&gt;&lt;/EndNote&gt;</w:instrText>
      </w:r>
      <w:r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(31)</w:t>
      </w:r>
      <w:r w:rsidRPr="002637F2">
        <w:rPr>
          <w:rFonts w:ascii="Calibri" w:eastAsia="Times New Roman" w:hAnsi="Calibri" w:cs="Calibri"/>
          <w:sz w:val="22"/>
          <w:szCs w:val="22"/>
          <w:lang w:eastAsia="en-GB"/>
        </w:rPr>
        <w:fldChar w:fldCharType="end"/>
      </w:r>
      <w:r w:rsidRPr="002637F2">
        <w:rPr>
          <w:rFonts w:ascii="Calibri" w:eastAsia="Times New Roman" w:hAnsi="Calibri" w:cs="Calibri"/>
          <w:sz w:val="22"/>
          <w:szCs w:val="22"/>
          <w:lang w:eastAsia="en-GB"/>
        </w:rPr>
        <w:t xml:space="preserve"> emphasises </w:t>
      </w:r>
      <w:r w:rsidR="009F7199" w:rsidRPr="002637F2">
        <w:rPr>
          <w:rFonts w:ascii="Calibri" w:eastAsia="Times New Roman" w:hAnsi="Calibri" w:cs="Calibri"/>
          <w:sz w:val="22"/>
          <w:szCs w:val="22"/>
          <w:lang w:eastAsia="en-GB"/>
        </w:rPr>
        <w:t>the need for ensuring</w:t>
      </w:r>
      <w:r w:rsidRPr="002637F2">
        <w:rPr>
          <w:rFonts w:ascii="Calibri" w:eastAsia="Times New Roman" w:hAnsi="Calibri" w:cs="Calibri"/>
          <w:sz w:val="22"/>
          <w:szCs w:val="22"/>
          <w:lang w:eastAsia="en-GB"/>
        </w:rPr>
        <w:t xml:space="preserve"> equitable access to vaccination for </w:t>
      </w:r>
      <w:r w:rsidR="00A9558B" w:rsidRPr="002637F2">
        <w:rPr>
          <w:rFonts w:ascii="Calibri" w:eastAsia="Times New Roman" w:hAnsi="Calibri" w:cs="Calibri"/>
          <w:sz w:val="22"/>
          <w:szCs w:val="22"/>
          <w:lang w:eastAsia="en-GB"/>
        </w:rPr>
        <w:t>all</w:t>
      </w:r>
      <w:r w:rsidRPr="002637F2">
        <w:rPr>
          <w:rFonts w:ascii="Calibri" w:eastAsia="Times New Roman" w:hAnsi="Calibri" w:cs="Calibri"/>
          <w:sz w:val="22"/>
          <w:szCs w:val="22"/>
          <w:lang w:eastAsia="en-GB"/>
        </w:rPr>
        <w:t xml:space="preserve"> populations</w:t>
      </w:r>
      <w:r w:rsidR="009C4B7A" w:rsidRPr="002637F2">
        <w:rPr>
          <w:rFonts w:ascii="Calibri" w:eastAsia="Times New Roman" w:hAnsi="Calibri" w:cs="Calibri"/>
          <w:sz w:val="22"/>
          <w:szCs w:val="22"/>
          <w:lang w:eastAsia="en-GB"/>
        </w:rPr>
        <w:t xml:space="preserve">, </w:t>
      </w:r>
      <w:r w:rsidR="009F7199" w:rsidRPr="002637F2">
        <w:rPr>
          <w:rFonts w:ascii="Calibri" w:eastAsia="Times New Roman" w:hAnsi="Calibri" w:cs="Calibri"/>
          <w:sz w:val="22"/>
          <w:szCs w:val="22"/>
          <w:lang w:eastAsia="en-GB"/>
        </w:rPr>
        <w:t xml:space="preserve">and promotes </w:t>
      </w:r>
      <w:r w:rsidRPr="002637F2">
        <w:rPr>
          <w:rFonts w:ascii="Calibri" w:eastAsia="Times New Roman" w:hAnsi="Calibri" w:cs="Calibri"/>
          <w:sz w:val="22"/>
          <w:szCs w:val="22"/>
          <w:lang w:eastAsia="en-GB"/>
        </w:rPr>
        <w:t xml:space="preserve">integrating vaccination throughout the </w:t>
      </w:r>
      <w:proofErr w:type="spellStart"/>
      <w:r w:rsidRPr="002637F2">
        <w:rPr>
          <w:rFonts w:ascii="Calibri" w:eastAsia="Times New Roman" w:hAnsi="Calibri" w:cs="Calibri"/>
          <w:sz w:val="22"/>
          <w:szCs w:val="22"/>
          <w:lang w:eastAsia="en-GB"/>
        </w:rPr>
        <w:t>lifecourse</w:t>
      </w:r>
      <w:proofErr w:type="spellEnd"/>
      <w:r w:rsidR="009F7199" w:rsidRPr="002637F2">
        <w:rPr>
          <w:rFonts w:ascii="Calibri" w:eastAsia="Times New Roman" w:hAnsi="Calibri" w:cs="Calibri"/>
          <w:sz w:val="22"/>
          <w:szCs w:val="22"/>
          <w:lang w:eastAsia="en-GB"/>
        </w:rPr>
        <w:t xml:space="preserve"> </w:t>
      </w:r>
      <w:r w:rsidR="009C4B7A" w:rsidRPr="002637F2">
        <w:rPr>
          <w:rFonts w:ascii="Calibri" w:eastAsia="Times New Roman" w:hAnsi="Calibri" w:cs="Calibri"/>
          <w:sz w:val="22"/>
          <w:szCs w:val="22"/>
          <w:lang w:eastAsia="en-GB"/>
        </w:rPr>
        <w:t>and</w:t>
      </w:r>
      <w:r w:rsidRPr="002637F2">
        <w:rPr>
          <w:rFonts w:ascii="Calibri" w:eastAsia="Times New Roman" w:hAnsi="Calibri" w:cs="Calibri"/>
          <w:sz w:val="22"/>
          <w:szCs w:val="22"/>
          <w:lang w:eastAsia="en-GB"/>
        </w:rPr>
        <w:t xml:space="preserve"> catching-up adolescent and adult migrants with missed vaccines, doses and boosters, </w:t>
      </w:r>
      <w:r w:rsidR="00A9558B" w:rsidRPr="002637F2">
        <w:rPr>
          <w:rFonts w:ascii="Calibri" w:eastAsia="Times New Roman" w:hAnsi="Calibri" w:cs="Calibri"/>
          <w:sz w:val="22"/>
          <w:szCs w:val="22"/>
          <w:lang w:eastAsia="en-GB"/>
        </w:rPr>
        <w:t>including COVID-19 vaccines</w:t>
      </w:r>
      <w:r w:rsidR="009F7199" w:rsidRPr="002637F2">
        <w:rPr>
          <w:rFonts w:ascii="Calibri" w:eastAsia="Times New Roman" w:hAnsi="Calibri" w:cs="Calibri"/>
          <w:sz w:val="22"/>
          <w:szCs w:val="22"/>
          <w:lang w:eastAsia="en-GB"/>
        </w:rPr>
        <w:t>, to close immunisation gaps</w:t>
      </w:r>
      <w:r w:rsidR="00A9558B" w:rsidRPr="002637F2">
        <w:rPr>
          <w:rFonts w:ascii="Calibri" w:eastAsia="Times New Roman" w:hAnsi="Calibri" w:cs="Calibri"/>
          <w:sz w:val="22"/>
          <w:szCs w:val="22"/>
          <w:lang w:eastAsia="en-GB"/>
        </w:rPr>
        <w:t>.</w:t>
      </w:r>
      <w:r w:rsidR="009F7199" w:rsidRPr="002637F2">
        <w:rPr>
          <w:rFonts w:ascii="Calibri" w:eastAsia="Times New Roman" w:hAnsi="Calibri" w:cs="Calibri"/>
          <w:sz w:val="22"/>
          <w:szCs w:val="22"/>
          <w:lang w:eastAsia="en-GB"/>
        </w:rPr>
        <w:t xml:space="preserve"> </w:t>
      </w:r>
      <w:r w:rsidRPr="004E66CF">
        <w:rPr>
          <w:rFonts w:ascii="Calibri" w:hAnsi="Calibri" w:cs="Calibri"/>
          <w:color w:val="000000"/>
          <w:sz w:val="22"/>
          <w:szCs w:val="22"/>
        </w:rPr>
        <w:t>The Regional Risk Communication and Community Engagement (RCCE) Interagency Working Group</w:t>
      </w:r>
      <w:r w:rsidR="00E9210A" w:rsidRPr="004E66CF">
        <w:rPr>
          <w:rFonts w:ascii="Calibri" w:hAnsi="Calibri" w:cs="Calibri"/>
          <w:color w:val="000000"/>
          <w:sz w:val="22"/>
          <w:szCs w:val="22"/>
        </w:rPr>
        <w:t xml:space="preserve"> has also set out four strategic objectives for reducing the negative impacts of COVID-19, including that responses and strategies </w:t>
      </w:r>
      <w:r w:rsidR="00672558" w:rsidRPr="002637F2">
        <w:rPr>
          <w:rFonts w:ascii="Calibri" w:hAnsi="Calibri" w:cs="Calibri"/>
          <w:color w:val="000000"/>
          <w:sz w:val="22"/>
          <w:szCs w:val="22"/>
        </w:rPr>
        <w:t>are</w:t>
      </w:r>
      <w:r w:rsidR="00E9210A" w:rsidRPr="004E66CF">
        <w:rPr>
          <w:rFonts w:ascii="Calibri" w:hAnsi="Calibri" w:cs="Calibri"/>
          <w:color w:val="000000"/>
          <w:sz w:val="22"/>
          <w:szCs w:val="22"/>
        </w:rPr>
        <w:t xml:space="preserve"> </w:t>
      </w:r>
      <w:r w:rsidRPr="004E66CF">
        <w:rPr>
          <w:rFonts w:ascii="Calibri" w:hAnsi="Calibri" w:cs="Calibri"/>
          <w:color w:val="000000"/>
          <w:sz w:val="22"/>
          <w:szCs w:val="22"/>
        </w:rPr>
        <w:t xml:space="preserve">community-led, data-driven, </w:t>
      </w:r>
      <w:r w:rsidR="00BC74D9" w:rsidRPr="004E66CF">
        <w:rPr>
          <w:rFonts w:ascii="Calibri" w:hAnsi="Calibri" w:cs="Calibri"/>
          <w:color w:val="000000"/>
          <w:sz w:val="22"/>
          <w:szCs w:val="22"/>
        </w:rPr>
        <w:t xml:space="preserve">collaborative, and </w:t>
      </w:r>
      <w:r w:rsidRPr="004E66CF">
        <w:rPr>
          <w:rFonts w:ascii="Calibri" w:hAnsi="Calibri" w:cs="Calibri"/>
          <w:color w:val="000000"/>
          <w:sz w:val="22"/>
          <w:szCs w:val="22"/>
        </w:rPr>
        <w:t>reinforce capacity and local solutions</w:t>
      </w:r>
      <w:r w:rsidR="00BC74D9" w:rsidRPr="002637F2">
        <w:rPr>
          <w:rFonts w:ascii="Calibri" w:hAnsi="Calibri" w:cs="Calibri"/>
          <w:color w:val="000000"/>
          <w:sz w:val="22"/>
          <w:szCs w:val="22"/>
        </w:rPr>
        <w:t xml:space="preserve"> </w:t>
      </w:r>
      <w:r w:rsidR="00BC74D9" w:rsidRPr="002637F2">
        <w:rPr>
          <w:rFonts w:ascii="Calibri" w:hAnsi="Calibri" w:cs="Calibri"/>
          <w:color w:val="000000"/>
          <w:sz w:val="22"/>
          <w:szCs w:val="22"/>
        </w:rPr>
        <w:fldChar w:fldCharType="begin"/>
      </w:r>
      <w:r w:rsidR="00640C77" w:rsidRPr="002637F2">
        <w:rPr>
          <w:rFonts w:ascii="Calibri" w:hAnsi="Calibri" w:cs="Calibri"/>
          <w:color w:val="000000"/>
          <w:sz w:val="22"/>
          <w:szCs w:val="22"/>
        </w:rPr>
        <w:instrText xml:space="preserve"> ADDIN EN.CITE &lt;EndNote&gt;&lt;Cite&gt;&lt;RecNum&gt;54&lt;/RecNum&gt;&lt;DisplayText&gt;(32)&lt;/DisplayText&gt;&lt;record&gt;&lt;rec-number&gt;54&lt;/rec-number&gt;&lt;foreign-keys&gt;&lt;key app="EN" db-id="ddaf255vv2vr5oerz0mvexwlwdxwvfwd9zwr" timestamp="1665142445"&gt;54&lt;/key&gt;&lt;/foreign-keys&gt;&lt;ref-type name="Journal Article"&gt;17&lt;/ref-type&gt;&lt;contributors&gt;&lt;/contributors&gt;&lt;titles&gt;&lt;title&gt;COVID-19 global risk communication and community engagement strategy: December 2020 –&amp;#xD;May 2021. Geneva: Collective Service for Risk Communication and Community Engagement;&amp;#xD;2020 (interim guidance 23 December 2020; https://rccehub.wpengine.com/wp-content/&amp;#xD;uploads/2021/02/RCCE_GlobalStrategy-25012021.pdf, accessed 7 October 2022).&lt;/title&gt;&lt;/titles&gt;&lt;dates&gt;&lt;/dates&gt;&lt;urls&gt;&lt;/urls&gt;&lt;/record&gt;&lt;/Cite&gt;&lt;/EndNote&gt;</w:instrText>
      </w:r>
      <w:r w:rsidR="00BC74D9" w:rsidRPr="002637F2">
        <w:rPr>
          <w:rFonts w:ascii="Calibri" w:hAnsi="Calibri" w:cs="Calibri"/>
          <w:color w:val="000000"/>
          <w:sz w:val="22"/>
          <w:szCs w:val="22"/>
        </w:rPr>
        <w:fldChar w:fldCharType="separate"/>
      </w:r>
      <w:r w:rsidR="00640C77" w:rsidRPr="002637F2">
        <w:rPr>
          <w:rFonts w:ascii="Calibri" w:hAnsi="Calibri" w:cs="Calibri"/>
          <w:noProof/>
          <w:color w:val="000000"/>
          <w:sz w:val="22"/>
          <w:szCs w:val="22"/>
        </w:rPr>
        <w:t>(32)</w:t>
      </w:r>
      <w:r w:rsidR="00BC74D9" w:rsidRPr="002637F2">
        <w:rPr>
          <w:rFonts w:ascii="Calibri" w:hAnsi="Calibri" w:cs="Calibri"/>
          <w:color w:val="000000"/>
          <w:sz w:val="22"/>
          <w:szCs w:val="22"/>
        </w:rPr>
        <w:fldChar w:fldCharType="end"/>
      </w:r>
      <w:r w:rsidR="00E9210A" w:rsidRPr="004E66CF">
        <w:rPr>
          <w:rFonts w:ascii="Calibri" w:hAnsi="Calibri" w:cs="Calibri"/>
          <w:color w:val="000000"/>
          <w:sz w:val="22"/>
          <w:szCs w:val="22"/>
        </w:rPr>
        <w:t xml:space="preserve">. </w:t>
      </w:r>
      <w:r w:rsidR="00D06060" w:rsidRPr="002637F2">
        <w:rPr>
          <w:rFonts w:ascii="Calibri" w:eastAsia="Times New Roman" w:hAnsi="Calibri" w:cs="Calibri"/>
          <w:sz w:val="22"/>
          <w:szCs w:val="22"/>
          <w:lang w:val="en-US" w:eastAsia="en-GB"/>
        </w:rPr>
        <w:t>Participatory approaches</w:t>
      </w:r>
      <w:r w:rsidR="00F638B8" w:rsidRPr="002637F2">
        <w:rPr>
          <w:rFonts w:ascii="Calibri" w:eastAsia="Times New Roman" w:hAnsi="Calibri" w:cs="Calibri"/>
          <w:sz w:val="22"/>
          <w:szCs w:val="22"/>
          <w:lang w:val="en-US" w:eastAsia="en-GB"/>
        </w:rPr>
        <w:t>, including community-based participatory research (CBPR)</w:t>
      </w:r>
      <w:r w:rsidR="00D06060" w:rsidRPr="002637F2">
        <w:rPr>
          <w:rFonts w:ascii="Calibri" w:eastAsia="Times New Roman" w:hAnsi="Calibri" w:cs="Calibri"/>
          <w:sz w:val="22"/>
          <w:szCs w:val="22"/>
          <w:lang w:val="en-US" w:eastAsia="en-GB"/>
        </w:rPr>
        <w:t xml:space="preserve">, </w:t>
      </w:r>
      <w:r w:rsidR="00E520E6" w:rsidRPr="002637F2">
        <w:rPr>
          <w:rFonts w:ascii="Calibri" w:eastAsia="Times New Roman" w:hAnsi="Calibri" w:cs="Calibri"/>
          <w:sz w:val="22"/>
          <w:szCs w:val="22"/>
          <w:lang w:val="en-US" w:eastAsia="en-GB"/>
        </w:rPr>
        <w:t xml:space="preserve">promote these principles and </w:t>
      </w:r>
      <w:proofErr w:type="spellStart"/>
      <w:r w:rsidR="00D06060" w:rsidRPr="002637F2">
        <w:rPr>
          <w:rFonts w:ascii="Calibri" w:eastAsia="Times New Roman" w:hAnsi="Calibri" w:cs="Calibri"/>
          <w:sz w:val="22"/>
          <w:szCs w:val="22"/>
          <w:lang w:val="en-US" w:eastAsia="en-GB"/>
        </w:rPr>
        <w:t>emphasise</w:t>
      </w:r>
      <w:proofErr w:type="spellEnd"/>
      <w:r w:rsidR="00D06060" w:rsidRPr="002637F2">
        <w:rPr>
          <w:rFonts w:ascii="Calibri" w:eastAsia="Times New Roman" w:hAnsi="Calibri" w:cs="Calibri"/>
          <w:sz w:val="22"/>
          <w:szCs w:val="22"/>
          <w:lang w:val="en-US" w:eastAsia="en-GB"/>
        </w:rPr>
        <w:t xml:space="preserve"> </w:t>
      </w:r>
      <w:r w:rsidR="00D06060" w:rsidRPr="004E66CF">
        <w:rPr>
          <w:rFonts w:ascii="Calibri" w:eastAsia="Times New Roman" w:hAnsi="Calibri" w:cs="Calibri"/>
          <w:sz w:val="22"/>
          <w:szCs w:val="22"/>
          <w:lang w:val="en-US" w:eastAsia="en-GB"/>
        </w:rPr>
        <w:t>inclusivity</w:t>
      </w:r>
      <w:r w:rsidR="00D06060" w:rsidRPr="002637F2">
        <w:rPr>
          <w:rFonts w:ascii="Calibri" w:eastAsia="Times New Roman" w:hAnsi="Calibri" w:cs="Calibri"/>
          <w:sz w:val="22"/>
          <w:szCs w:val="22"/>
          <w:lang w:val="en-US" w:eastAsia="en-GB"/>
        </w:rPr>
        <w:t xml:space="preserve"> and </w:t>
      </w:r>
      <w:r w:rsidR="00D06060" w:rsidRPr="004E66CF">
        <w:rPr>
          <w:rFonts w:ascii="Calibri" w:eastAsia="Times New Roman" w:hAnsi="Calibri" w:cs="Calibri"/>
          <w:sz w:val="22"/>
          <w:szCs w:val="22"/>
          <w:lang w:val="en-US" w:eastAsia="en-GB"/>
        </w:rPr>
        <w:t>power sharing</w:t>
      </w:r>
      <w:r w:rsidR="00F37827" w:rsidRPr="002637F2">
        <w:rPr>
          <w:rFonts w:ascii="Calibri" w:eastAsia="Times New Roman" w:hAnsi="Calibri" w:cs="Calibri"/>
          <w:sz w:val="22"/>
          <w:szCs w:val="22"/>
          <w:lang w:val="en-US" w:eastAsia="en-GB"/>
        </w:rPr>
        <w:t xml:space="preserve"> in conducting research.</w:t>
      </w:r>
      <w:r w:rsidR="00D06060" w:rsidRPr="002637F2">
        <w:rPr>
          <w:rFonts w:ascii="Calibri" w:eastAsia="Times New Roman" w:hAnsi="Calibri" w:cs="Calibri"/>
          <w:sz w:val="22"/>
          <w:szCs w:val="22"/>
          <w:lang w:val="en-US" w:eastAsia="en-GB"/>
        </w:rPr>
        <w:t xml:space="preserve"> </w:t>
      </w:r>
      <w:r w:rsidR="00F37827" w:rsidRPr="002637F2">
        <w:rPr>
          <w:rFonts w:ascii="Calibri" w:eastAsia="Times New Roman" w:hAnsi="Calibri" w:cs="Calibri"/>
          <w:sz w:val="22"/>
          <w:szCs w:val="22"/>
          <w:lang w:val="en-US" w:eastAsia="en-GB"/>
        </w:rPr>
        <w:t>They are</w:t>
      </w:r>
      <w:r w:rsidR="00D06060" w:rsidRPr="002637F2">
        <w:rPr>
          <w:rFonts w:ascii="Calibri" w:eastAsia="Times New Roman" w:hAnsi="Calibri" w:cs="Calibri"/>
          <w:sz w:val="22"/>
          <w:szCs w:val="22"/>
          <w:lang w:val="en-US" w:eastAsia="en-GB"/>
        </w:rPr>
        <w:t xml:space="preserve"> likely to be more effective than traditional research approaches when working with underserved and </w:t>
      </w:r>
      <w:proofErr w:type="spellStart"/>
      <w:r w:rsidR="00D06060" w:rsidRPr="002637F2">
        <w:rPr>
          <w:rFonts w:ascii="Calibri" w:eastAsia="Times New Roman" w:hAnsi="Calibri" w:cs="Calibri"/>
          <w:sz w:val="22"/>
          <w:szCs w:val="22"/>
          <w:lang w:val="en-US" w:eastAsia="en-GB"/>
        </w:rPr>
        <w:t>marginalised</w:t>
      </w:r>
      <w:proofErr w:type="spellEnd"/>
      <w:r w:rsidR="00D06060" w:rsidRPr="002637F2">
        <w:rPr>
          <w:rFonts w:ascii="Calibri" w:eastAsia="Times New Roman" w:hAnsi="Calibri" w:cs="Calibri"/>
          <w:sz w:val="22"/>
          <w:szCs w:val="22"/>
          <w:lang w:val="en-US" w:eastAsia="en-GB"/>
        </w:rPr>
        <w:t xml:space="preserve"> individuals</w:t>
      </w:r>
      <w:r w:rsidR="00F638B8" w:rsidRPr="002637F2">
        <w:rPr>
          <w:rFonts w:ascii="Calibri" w:eastAsia="Times New Roman" w:hAnsi="Calibri" w:cs="Calibri"/>
          <w:sz w:val="22"/>
          <w:szCs w:val="22"/>
          <w:lang w:val="en-US" w:eastAsia="en-GB"/>
        </w:rPr>
        <w:t xml:space="preserve"> and populations</w:t>
      </w:r>
      <w:r w:rsidR="00D06060" w:rsidRPr="002637F2">
        <w:rPr>
          <w:rFonts w:ascii="Calibri" w:eastAsia="Times New Roman" w:hAnsi="Calibri" w:cs="Calibri"/>
          <w:sz w:val="22"/>
          <w:szCs w:val="22"/>
          <w:lang w:val="en-US" w:eastAsia="en-GB"/>
        </w:rPr>
        <w:t xml:space="preserve"> </w:t>
      </w:r>
      <w:r w:rsidR="00D06060" w:rsidRPr="004E66CF">
        <w:rPr>
          <w:rFonts w:ascii="Calibri" w:eastAsia="Times New Roman" w:hAnsi="Calibri" w:cs="Calibri"/>
          <w:sz w:val="22"/>
          <w:szCs w:val="22"/>
          <w:lang w:val="en-US" w:eastAsia="en-GB"/>
        </w:rPr>
        <w:t>who may have reason not to wish to trust or engage with institutions,</w:t>
      </w:r>
      <w:r w:rsidR="00D06060" w:rsidRPr="002637F2">
        <w:rPr>
          <w:rFonts w:ascii="Calibri" w:eastAsia="Times New Roman" w:hAnsi="Calibri" w:cs="Calibri"/>
          <w:sz w:val="22"/>
          <w:szCs w:val="22"/>
          <w:lang w:val="en-US" w:eastAsia="en-GB"/>
        </w:rPr>
        <w:t xml:space="preserve"> because they lift perceived barriers to involvement</w:t>
      </w:r>
      <w:r w:rsidR="004E104F" w:rsidRPr="002637F2">
        <w:rPr>
          <w:rFonts w:ascii="Calibri" w:eastAsia="Times New Roman" w:hAnsi="Calibri" w:cs="Calibri"/>
          <w:sz w:val="22"/>
          <w:szCs w:val="22"/>
          <w:lang w:val="en-US" w:eastAsia="en-GB"/>
        </w:rPr>
        <w:t xml:space="preserve"> </w:t>
      </w:r>
      <w:r w:rsidR="000F1399" w:rsidRPr="002637F2">
        <w:rPr>
          <w:rFonts w:ascii="Calibri" w:eastAsia="Times New Roman" w:hAnsi="Calibri" w:cs="Calibri"/>
          <w:sz w:val="22"/>
          <w:szCs w:val="22"/>
          <w:lang w:val="en-US" w:eastAsia="en-GB"/>
        </w:rPr>
        <w:fldChar w:fldCharType="begin">
          <w:fldData xml:space="preserve">PEVuZE5vdGU+PENpdGU+PEF1dGhvcj5NYWNGYXJsYW5lPC9BdXRob3I+PFllYXI+MjAyMTwvWWVh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</w:fldData>
        </w:fldChar>
      </w:r>
      <w:r w:rsidR="00640C77" w:rsidRPr="002637F2">
        <w:rPr>
          <w:rFonts w:ascii="Calibri" w:eastAsia="Times New Roman" w:hAnsi="Calibri" w:cs="Calibri"/>
          <w:sz w:val="22"/>
          <w:szCs w:val="22"/>
          <w:lang w:val="en-US" w:eastAsia="en-GB"/>
        </w:rPr>
        <w:instrText xml:space="preserve"> ADDIN EN.CITE </w:instrText>
      </w:r>
      <w:r w:rsidR="00640C77" w:rsidRPr="002637F2">
        <w:rPr>
          <w:rFonts w:ascii="Calibri" w:eastAsia="Times New Roman" w:hAnsi="Calibri" w:cs="Calibri"/>
          <w:sz w:val="22"/>
          <w:szCs w:val="22"/>
          <w:lang w:val="en-US" w:eastAsia="en-GB"/>
        </w:rPr>
        <w:fldChar w:fldCharType="begin">
          <w:fldData xml:space="preserve">PEVuZE5vdGU+PENpdGU+PEF1dGhvcj5NYWNGYXJsYW5lPC9BdXRob3I+PFllYXI+MjAyMTwvWWVh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</w:fldData>
        </w:fldChar>
      </w:r>
      <w:r w:rsidR="00640C77" w:rsidRPr="002637F2">
        <w:rPr>
          <w:rFonts w:ascii="Calibri" w:eastAsia="Times New Roman" w:hAnsi="Calibri" w:cs="Calibri"/>
          <w:sz w:val="22"/>
          <w:szCs w:val="22"/>
          <w:lang w:val="en-US" w:eastAsia="en-GB"/>
        </w:rPr>
        <w:instrText xml:space="preserve"> ADDIN EN.CITE.DATA </w:instrText>
      </w:r>
      <w:r w:rsidR="00640C77" w:rsidRPr="002637F2">
        <w:rPr>
          <w:rFonts w:ascii="Calibri" w:eastAsia="Times New Roman" w:hAnsi="Calibri" w:cs="Calibri"/>
          <w:sz w:val="22"/>
          <w:szCs w:val="22"/>
          <w:lang w:val="en-US" w:eastAsia="en-GB"/>
        </w:rPr>
      </w:r>
      <w:r w:rsidR="00640C77" w:rsidRPr="002637F2">
        <w:rPr>
          <w:rFonts w:ascii="Calibri" w:eastAsia="Times New Roman" w:hAnsi="Calibri" w:cs="Calibri"/>
          <w:sz w:val="22"/>
          <w:szCs w:val="22"/>
          <w:lang w:val="en-US" w:eastAsia="en-GB"/>
        </w:rPr>
        <w:fldChar w:fldCharType="end"/>
      </w:r>
      <w:r w:rsidR="000F1399" w:rsidRPr="002637F2">
        <w:rPr>
          <w:rFonts w:ascii="Calibri" w:eastAsia="Times New Roman" w:hAnsi="Calibri" w:cs="Calibri"/>
          <w:sz w:val="22"/>
          <w:szCs w:val="22"/>
          <w:lang w:val="en-US" w:eastAsia="en-GB"/>
        </w:rPr>
      </w:r>
      <w:r w:rsidR="000F1399" w:rsidRPr="002637F2">
        <w:rPr>
          <w:rFonts w:ascii="Calibri" w:eastAsia="Times New Roman" w:hAnsi="Calibri" w:cs="Calibri"/>
          <w:sz w:val="22"/>
          <w:szCs w:val="22"/>
          <w:lang w:val="en-US" w:eastAsia="en-GB"/>
        </w:rPr>
        <w:fldChar w:fldCharType="separate"/>
      </w:r>
      <w:r w:rsidR="00640C77" w:rsidRPr="002637F2">
        <w:rPr>
          <w:rFonts w:ascii="Calibri" w:eastAsia="Times New Roman" w:hAnsi="Calibri" w:cs="Calibri"/>
          <w:noProof/>
          <w:sz w:val="22"/>
          <w:szCs w:val="22"/>
          <w:lang w:val="en-US" w:eastAsia="en-GB"/>
        </w:rPr>
        <w:t>(33, 34)</w:t>
      </w:r>
      <w:r w:rsidR="000F1399" w:rsidRPr="002637F2">
        <w:rPr>
          <w:rFonts w:ascii="Calibri" w:eastAsia="Times New Roman" w:hAnsi="Calibri" w:cs="Calibri"/>
          <w:sz w:val="22"/>
          <w:szCs w:val="22"/>
          <w:lang w:val="en-US" w:eastAsia="en-GB"/>
        </w:rPr>
        <w:fldChar w:fldCharType="end"/>
      </w:r>
      <w:r w:rsidR="000F1399" w:rsidRPr="002637F2">
        <w:rPr>
          <w:rFonts w:ascii="Calibri" w:eastAsia="Times New Roman" w:hAnsi="Calibri" w:cs="Calibri"/>
          <w:sz w:val="22"/>
          <w:szCs w:val="22"/>
          <w:lang w:val="en-US" w:eastAsia="en-GB"/>
        </w:rPr>
        <w:t xml:space="preserve">. </w:t>
      </w:r>
      <w:r w:rsidR="00F638B8" w:rsidRPr="002637F2">
        <w:rPr>
          <w:rFonts w:ascii="Calibri" w:eastAsia="Times New Roman" w:hAnsi="Calibri" w:cs="Calibri"/>
          <w:sz w:val="22"/>
          <w:szCs w:val="22"/>
          <w:lang w:val="en-US" w:eastAsia="en-GB"/>
        </w:rPr>
        <w:t xml:space="preserve">Rather than doing research “on” populations, participatory research </w:t>
      </w:r>
      <w:r w:rsidR="00C06C7A" w:rsidRPr="002637F2">
        <w:rPr>
          <w:rFonts w:ascii="Calibri" w:eastAsia="Times New Roman" w:hAnsi="Calibri" w:cs="Calibri"/>
          <w:sz w:val="22"/>
          <w:szCs w:val="22"/>
          <w:lang w:val="en-US" w:eastAsia="en-GB"/>
        </w:rPr>
        <w:t>actively involves</w:t>
      </w:r>
      <w:r w:rsidR="00F638B8" w:rsidRPr="002637F2">
        <w:rPr>
          <w:rFonts w:ascii="Calibri" w:eastAsia="Times New Roman" w:hAnsi="Calibri" w:cs="Calibri"/>
          <w:sz w:val="22"/>
          <w:szCs w:val="22"/>
          <w:lang w:val="en-US" w:eastAsia="en-GB"/>
        </w:rPr>
        <w:t xml:space="preserve"> </w:t>
      </w:r>
      <w:r w:rsidR="00C06C7A" w:rsidRPr="002637F2">
        <w:rPr>
          <w:rFonts w:ascii="Calibri" w:eastAsia="Times New Roman" w:hAnsi="Calibri" w:cs="Calibri"/>
          <w:sz w:val="22"/>
          <w:szCs w:val="22"/>
          <w:lang w:val="en-US" w:eastAsia="en-GB"/>
        </w:rPr>
        <w:t>those affected by the issue being studied</w:t>
      </w:r>
      <w:r w:rsidR="00F638B8" w:rsidRPr="002637F2">
        <w:rPr>
          <w:rFonts w:ascii="Calibri" w:eastAsia="Times New Roman" w:hAnsi="Calibri" w:cs="Calibri"/>
          <w:sz w:val="22"/>
          <w:szCs w:val="22"/>
          <w:lang w:val="en-US" w:eastAsia="en-GB"/>
        </w:rPr>
        <w:t xml:space="preserve"> as equal partners in the research process, so that research is done “with” populations and value is given to the subjectivity of lived experience in the creation of knowledge. </w:t>
      </w:r>
      <w:r w:rsidR="005C41A4" w:rsidRPr="002637F2">
        <w:rPr>
          <w:rFonts w:ascii="Calibri" w:eastAsia="Times New Roman" w:hAnsi="Calibri" w:cs="Calibri"/>
          <w:sz w:val="22"/>
          <w:szCs w:val="22"/>
          <w:lang w:val="en-US" w:eastAsia="en-GB"/>
        </w:rPr>
        <w:t>In this way,</w:t>
      </w:r>
      <w:r w:rsidR="00F638B8" w:rsidRPr="002637F2">
        <w:rPr>
          <w:rFonts w:ascii="Calibri" w:eastAsia="Times New Roman" w:hAnsi="Calibri" w:cs="Calibri"/>
          <w:sz w:val="22"/>
          <w:szCs w:val="22"/>
          <w:lang w:eastAsia="en-GB"/>
        </w:rPr>
        <w:t xml:space="preserve"> research is embedded within, conducted in collaboration with, and tailored to, a specific community</w:t>
      </w:r>
      <w:r w:rsidR="00C06C7A" w:rsidRPr="002637F2">
        <w:rPr>
          <w:rFonts w:ascii="Calibri" w:eastAsia="Times New Roman" w:hAnsi="Calibri" w:cs="Calibri"/>
          <w:sz w:val="22"/>
          <w:szCs w:val="22"/>
          <w:lang w:eastAsia="en-GB"/>
        </w:rPr>
        <w:t xml:space="preserve"> or population</w:t>
      </w:r>
      <w:r w:rsidR="00F638B8" w:rsidRPr="002637F2">
        <w:rPr>
          <w:rFonts w:ascii="Calibri" w:eastAsia="Times New Roman" w:hAnsi="Calibri" w:cs="Calibri"/>
          <w:sz w:val="22"/>
          <w:szCs w:val="22"/>
          <w:lang w:eastAsia="en-GB"/>
        </w:rPr>
        <w:t xml:space="preserve"> </w:t>
      </w:r>
      <w:r w:rsidR="00F638B8" w:rsidRPr="002637F2">
        <w:rPr>
          <w:rFonts w:ascii="Calibri" w:eastAsia="Times New Roman" w:hAnsi="Calibri" w:cs="Calibri"/>
          <w:sz w:val="22"/>
          <w:szCs w:val="22"/>
          <w:lang w:eastAsia="en-GB"/>
        </w:rPr>
        <w:fldChar w:fldCharType="begin">
          <w:fldData xml:space="preserve">PEVuZE5vdGU+PENpdGU+PEF1dGhvcj5CYXRhbGRlbjwvQXV0aG9yPjxZZWFyPjIwMTY8L1llYXI+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</w:fldData>
        </w:fldChar>
      </w:r>
      <w:r w:rsidR="00640C77" w:rsidRPr="002637F2">
        <w:rPr>
          <w:rFonts w:ascii="Calibri" w:eastAsia="Times New Roman" w:hAnsi="Calibri" w:cs="Calibri"/>
          <w:sz w:val="22"/>
          <w:szCs w:val="22"/>
          <w:lang w:eastAsia="en-GB"/>
        </w:rPr>
        <w:instrText xml:space="preserve"> ADDIN EN.CITE </w:instrText>
      </w:r>
      <w:r w:rsidR="00640C77" w:rsidRPr="002637F2">
        <w:rPr>
          <w:rFonts w:ascii="Calibri" w:eastAsia="Times New Roman" w:hAnsi="Calibri" w:cs="Calibri"/>
          <w:sz w:val="22"/>
          <w:szCs w:val="22"/>
          <w:lang w:eastAsia="en-GB"/>
        </w:rPr>
        <w:fldChar w:fldCharType="begin">
          <w:fldData xml:space="preserve">PEVuZE5vdGU+PENpdGU+PEF1dGhvcj5CYXRhbGRlbjwvQXV0aG9yPjxZZWFyPjIwMTY8L1llYXI+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</w:fldData>
        </w:fldChar>
      </w:r>
      <w:r w:rsidR="00640C77" w:rsidRPr="002637F2">
        <w:rPr>
          <w:rFonts w:ascii="Calibri" w:eastAsia="Times New Roman" w:hAnsi="Calibri" w:cs="Calibri"/>
          <w:sz w:val="22"/>
          <w:szCs w:val="22"/>
          <w:lang w:eastAsia="en-GB"/>
        </w:rPr>
        <w:instrText xml:space="preserve"> ADDIN EN.CITE.DATA </w:instrText>
      </w:r>
      <w:r w:rsidR="00640C77" w:rsidRPr="002637F2">
        <w:rPr>
          <w:rFonts w:ascii="Calibri" w:eastAsia="Times New Roman" w:hAnsi="Calibri" w:cs="Calibri"/>
          <w:sz w:val="22"/>
          <w:szCs w:val="22"/>
          <w:lang w:eastAsia="en-GB"/>
        </w:rPr>
      </w:r>
      <w:r w:rsidR="00640C77" w:rsidRPr="002637F2">
        <w:rPr>
          <w:rFonts w:ascii="Calibri" w:eastAsia="Times New Roman" w:hAnsi="Calibri" w:cs="Calibri"/>
          <w:sz w:val="22"/>
          <w:szCs w:val="22"/>
          <w:lang w:eastAsia="en-GB"/>
        </w:rPr>
        <w:fldChar w:fldCharType="end"/>
      </w:r>
      <w:r w:rsidR="00F638B8" w:rsidRPr="002637F2">
        <w:rPr>
          <w:rFonts w:ascii="Calibri" w:eastAsia="Times New Roman" w:hAnsi="Calibri" w:cs="Calibri"/>
          <w:sz w:val="22"/>
          <w:szCs w:val="22"/>
          <w:lang w:eastAsia="en-GB"/>
        </w:rPr>
      </w:r>
      <w:r w:rsidR="00F638B8"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(35, 36)</w:t>
      </w:r>
      <w:r w:rsidR="00F638B8" w:rsidRPr="002637F2">
        <w:rPr>
          <w:rFonts w:ascii="Calibri" w:eastAsia="Times New Roman" w:hAnsi="Calibri" w:cs="Calibri"/>
          <w:sz w:val="22"/>
          <w:szCs w:val="22"/>
          <w:lang w:eastAsia="en-GB"/>
        </w:rPr>
        <w:fldChar w:fldCharType="end"/>
      </w:r>
      <w:r w:rsidR="00F638B8" w:rsidRPr="002637F2">
        <w:rPr>
          <w:rFonts w:ascii="Calibri" w:eastAsia="Times New Roman" w:hAnsi="Calibri" w:cs="Calibri"/>
          <w:sz w:val="22"/>
          <w:szCs w:val="22"/>
          <w:lang w:eastAsia="en-GB"/>
        </w:rPr>
        <w:t xml:space="preserve">. The relevance of </w:t>
      </w:r>
      <w:r w:rsidR="005C41A4" w:rsidRPr="002637F2">
        <w:rPr>
          <w:rFonts w:ascii="Calibri" w:eastAsia="Times New Roman" w:hAnsi="Calibri" w:cs="Calibri"/>
          <w:sz w:val="22"/>
          <w:szCs w:val="22"/>
          <w:lang w:eastAsia="en-GB"/>
        </w:rPr>
        <w:t>participatory</w:t>
      </w:r>
      <w:r w:rsidR="00F638B8" w:rsidRPr="002637F2">
        <w:rPr>
          <w:rFonts w:ascii="Calibri" w:eastAsia="Times New Roman" w:hAnsi="Calibri" w:cs="Calibri"/>
          <w:sz w:val="22"/>
          <w:szCs w:val="22"/>
          <w:lang w:eastAsia="en-GB"/>
        </w:rPr>
        <w:t xml:space="preserve"> approaches to migrant health research</w:t>
      </w:r>
      <w:r w:rsidR="00A7331B" w:rsidRPr="002637F2">
        <w:rPr>
          <w:rFonts w:ascii="Calibri" w:eastAsia="Times New Roman" w:hAnsi="Calibri" w:cs="Calibri"/>
          <w:sz w:val="22"/>
          <w:szCs w:val="22"/>
          <w:lang w:eastAsia="en-GB"/>
        </w:rPr>
        <w:t xml:space="preserve"> and strengthening vaccination services</w:t>
      </w:r>
      <w:r w:rsidR="00F638B8" w:rsidRPr="002637F2">
        <w:rPr>
          <w:rFonts w:ascii="Calibri" w:eastAsia="Times New Roman" w:hAnsi="Calibri" w:cs="Calibri"/>
          <w:sz w:val="22"/>
          <w:szCs w:val="22"/>
          <w:lang w:eastAsia="en-GB"/>
        </w:rPr>
        <w:t xml:space="preserve"> has been noted </w:t>
      </w:r>
      <w:r w:rsidR="00F638B8" w:rsidRPr="002637F2">
        <w:rPr>
          <w:rFonts w:ascii="Calibri" w:eastAsia="Times New Roman" w:hAnsi="Calibri" w:cs="Calibri"/>
          <w:sz w:val="22"/>
          <w:szCs w:val="22"/>
          <w:lang w:eastAsia="en-GB"/>
        </w:rPr>
        <w:fldChar w:fldCharType="begin">
          <w:fldData xml:space="preserve">PEVuZE5vdGU+PENpdGU+PEF1dGhvcj5Sb3VyYTwvQXV0aG9yPjxZZWFyPjIwMjE8L1llYXI+PFJl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</w:fldData>
        </w:fldChar>
      </w:r>
      <w:r w:rsidR="00640C77" w:rsidRPr="002637F2">
        <w:rPr>
          <w:rFonts w:ascii="Calibri" w:eastAsia="Times New Roman" w:hAnsi="Calibri" w:cs="Calibri"/>
          <w:sz w:val="22"/>
          <w:szCs w:val="22"/>
          <w:lang w:eastAsia="en-GB"/>
        </w:rPr>
        <w:instrText xml:space="preserve"> ADDIN EN.CITE </w:instrText>
      </w:r>
      <w:r w:rsidR="00640C77" w:rsidRPr="002637F2">
        <w:rPr>
          <w:rFonts w:ascii="Calibri" w:eastAsia="Times New Roman" w:hAnsi="Calibri" w:cs="Calibri"/>
          <w:sz w:val="22"/>
          <w:szCs w:val="22"/>
          <w:lang w:eastAsia="en-GB"/>
        </w:rPr>
        <w:fldChar w:fldCharType="begin">
          <w:fldData xml:space="preserve">PEVuZE5vdGU+PENpdGU+PEF1dGhvcj5Sb3VyYTwvQXV0aG9yPjxZZWFyPjIwMjE8L1llYXI+PFJl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</w:fldData>
        </w:fldChar>
      </w:r>
      <w:r w:rsidR="00640C77" w:rsidRPr="002637F2">
        <w:rPr>
          <w:rFonts w:ascii="Calibri" w:eastAsia="Times New Roman" w:hAnsi="Calibri" w:cs="Calibri"/>
          <w:sz w:val="22"/>
          <w:szCs w:val="22"/>
          <w:lang w:eastAsia="en-GB"/>
        </w:rPr>
        <w:instrText xml:space="preserve"> ADDIN EN.CITE.DATA </w:instrText>
      </w:r>
      <w:r w:rsidR="00640C77" w:rsidRPr="002637F2">
        <w:rPr>
          <w:rFonts w:ascii="Calibri" w:eastAsia="Times New Roman" w:hAnsi="Calibri" w:cs="Calibri"/>
          <w:sz w:val="22"/>
          <w:szCs w:val="22"/>
          <w:lang w:eastAsia="en-GB"/>
        </w:rPr>
      </w:r>
      <w:r w:rsidR="00640C77" w:rsidRPr="002637F2">
        <w:rPr>
          <w:rFonts w:ascii="Calibri" w:eastAsia="Times New Roman" w:hAnsi="Calibri" w:cs="Calibri"/>
          <w:sz w:val="22"/>
          <w:szCs w:val="22"/>
          <w:lang w:eastAsia="en-GB"/>
        </w:rPr>
        <w:fldChar w:fldCharType="end"/>
      </w:r>
      <w:r w:rsidR="00F638B8" w:rsidRPr="002637F2">
        <w:rPr>
          <w:rFonts w:ascii="Calibri" w:eastAsia="Times New Roman" w:hAnsi="Calibri" w:cs="Calibri"/>
          <w:sz w:val="22"/>
          <w:szCs w:val="22"/>
          <w:lang w:eastAsia="en-GB"/>
        </w:rPr>
      </w:r>
      <w:r w:rsidR="00F638B8"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(16, 37)</w:t>
      </w:r>
      <w:r w:rsidR="00F638B8" w:rsidRPr="002637F2">
        <w:rPr>
          <w:rFonts w:ascii="Calibri" w:eastAsia="Times New Roman" w:hAnsi="Calibri" w:cs="Calibri"/>
          <w:sz w:val="22"/>
          <w:szCs w:val="22"/>
          <w:lang w:eastAsia="en-GB"/>
        </w:rPr>
        <w:fldChar w:fldCharType="end"/>
      </w:r>
      <w:r w:rsidR="00F638B8" w:rsidRPr="002637F2">
        <w:rPr>
          <w:rFonts w:ascii="Calibri" w:eastAsia="Times New Roman" w:hAnsi="Calibri" w:cs="Calibri"/>
          <w:sz w:val="22"/>
          <w:szCs w:val="22"/>
          <w:lang w:eastAsia="en-GB"/>
        </w:rPr>
        <w:t xml:space="preserve"> and evidence shows that interventions driven by insights from the communities they are designed to serve are more cost-effective and lead to better results for health behaviour outcomes than traditional interventions </w:t>
      </w:r>
      <w:r w:rsidR="00F638B8"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&lt;EndNote&gt;&lt;Cite&gt;&lt;Author&gt;World Health Organization&lt;/Author&gt;&lt;Year&gt;2019&lt;/Year&gt;&lt;RecNum&gt;507&lt;/RecNum&gt;&lt;DisplayText&gt;(38, 39)&lt;/DisplayText&gt;&lt;record&gt;&lt;rec-number&gt;507&lt;/rec-number&gt;&lt;foreign-keys&gt;&lt;key app="EN" db-id="wvrpe90z6rdxf0ef9w9x5psgtsvs5ffwxtv2" timestamp="1641299206" guid="139cbd68-3f8a-483f-a3cf-e81c1684e269"&gt;507&lt;/key&gt;&lt;/foreign-keys&gt;&lt;ref-type name="Report"&gt;27&lt;/ref-type&gt;&lt;contributors&gt;&lt;authors&gt;&lt;author&gt;World Health Organization,&lt;/author&gt;&lt;/authors&gt;&lt;/contributors&gt;&lt;titles&gt;&lt;title&gt;Tailoring Immunization Programmes (TIP)&lt;/title&gt;&lt;secondary-title&gt;WHO&amp;#xD;Regional Office for Europe&lt;/secondary-title&gt;&lt;/titles&gt;&lt;dates&gt;&lt;year&gt;2019&lt;/year&gt;&lt;/dates&gt;&lt;pub-location&gt;Copenhagen&lt;/pub-location&gt;&lt;publisher&gt;WHO EURO&lt;/publisher&gt;&lt;urls&gt;&lt;/urls&gt;&lt;language&gt;English&lt;/language&gt;&lt;access-date&gt;18/05/2020&lt;/access-date&gt;&lt;/record&gt;&lt;/Cite&gt;&lt;Cite&gt;&lt;Author&gt;O’Mara-Eves&lt;/Author&gt;&lt;Year&gt;2015&lt;/Year&gt;&lt;RecNum&gt;24&lt;/RecNum&gt;&lt;record&gt;&lt;rec-number&gt;24&lt;/rec-number&gt;&lt;foreign-keys&gt;&lt;key app="EN" db-id="2rdt2fvzxt9pzpexrs5p9twct2p5rwre05r0" timestamp="1613039260"&gt;24&lt;/key&gt;&lt;/foreign-keys&gt;&lt;ref-type name="Journal Article"&gt;17&lt;/ref-type&gt;&lt;contributors&gt;&lt;authors&gt;&lt;author&gt;O’Mara-Eves, Alison&lt;/author&gt;&lt;author&gt;Brunton, Ginny&lt;/author&gt;&lt;author&gt;Oliver, Sandy&lt;/author&gt;&lt;author&gt;Kavanagh, Josephine&lt;/author&gt;&lt;author&gt;Jamal, Farah&lt;/author&gt;&lt;author&gt;Thomas, James&lt;/author&gt;&lt;/authors&gt;&lt;/contributors&gt;&lt;titles&gt;&lt;title&gt;The effectiveness of community engagement in public health interventions for disadvantaged groups: a meta-analysis&lt;/title&gt;&lt;secondary-title&gt;BMC Public Health&lt;/secondary-title&gt;&lt;/titles&gt;&lt;periodical&gt;&lt;full-title&gt;BMC Public Health&lt;/full-title&gt;&lt;/periodical&gt;&lt;pages&gt;129&lt;/pages&gt;&lt;volume&gt;15&lt;/volume&gt;&lt;number&gt;1&lt;/number&gt;&lt;dates&gt;&lt;year&gt;2015&lt;/year&gt;&lt;pub-dates&gt;&lt;date&gt;2015/02/12&lt;/date&gt;&lt;/pub-dates&gt;&lt;/dates&gt;&lt;isbn&gt;1471-2458&lt;/isbn&gt;&lt;urls&gt;&lt;related-urls&gt;&lt;url&gt;https://doi.org/10.1186/s12889-015-1352-y&lt;/url&gt;&lt;/related-urls&gt;&lt;/urls&gt;&lt;electronic-resource-num&gt;10.1186/s12889-015-1352-y&lt;/electronic-resource-num&gt;&lt;/record&gt;&lt;/Cite&gt;&lt;/EndNote&gt;</w:instrText>
      </w:r>
      <w:r w:rsidR="00F638B8"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(38, 39)</w:t>
      </w:r>
      <w:r w:rsidR="00F638B8" w:rsidRPr="002637F2">
        <w:rPr>
          <w:rFonts w:ascii="Calibri" w:eastAsia="Times New Roman" w:hAnsi="Calibri" w:cs="Calibri"/>
          <w:sz w:val="22"/>
          <w:szCs w:val="22"/>
          <w:lang w:eastAsia="en-GB"/>
        </w:rPr>
        <w:fldChar w:fldCharType="end"/>
      </w:r>
      <w:r w:rsidR="00F638B8" w:rsidRPr="002637F2">
        <w:rPr>
          <w:rFonts w:ascii="Calibri" w:eastAsia="Times New Roman" w:hAnsi="Calibri" w:cs="Calibri"/>
          <w:sz w:val="22"/>
          <w:szCs w:val="22"/>
          <w:lang w:eastAsia="en-GB"/>
        </w:rPr>
        <w:t>.</w:t>
      </w:r>
      <w:r w:rsidR="005C41A4" w:rsidRPr="002637F2">
        <w:rPr>
          <w:rFonts w:ascii="Calibri" w:eastAsia="Times New Roman" w:hAnsi="Calibri" w:cs="Calibri"/>
          <w:sz w:val="22"/>
          <w:szCs w:val="22"/>
          <w:lang w:eastAsia="en-GB"/>
        </w:rPr>
        <w:t xml:space="preserve"> </w:t>
      </w:r>
      <w:r w:rsidR="005C41A4" w:rsidRPr="002637F2">
        <w:rPr>
          <w:rFonts w:ascii="Calibri" w:eastAsia="Times New Roman" w:hAnsi="Calibri" w:cs="Calibri"/>
          <w:sz w:val="22"/>
          <w:szCs w:val="22"/>
          <w:lang w:val="en-US" w:eastAsia="en-GB"/>
        </w:rPr>
        <w:t xml:space="preserve">However, </w:t>
      </w:r>
      <w:r w:rsidR="004F4B90" w:rsidRPr="002637F2">
        <w:rPr>
          <w:rFonts w:ascii="Calibri" w:eastAsia="Times New Roman" w:hAnsi="Calibri" w:cs="Calibri"/>
          <w:sz w:val="22"/>
          <w:szCs w:val="22"/>
          <w:lang w:val="en-US" w:eastAsia="en-GB"/>
        </w:rPr>
        <w:t xml:space="preserve">much </w:t>
      </w:r>
      <w:r w:rsidR="007B6028" w:rsidRPr="002637F2">
        <w:rPr>
          <w:rFonts w:ascii="Calibri" w:eastAsia="Times New Roman" w:hAnsi="Calibri" w:cs="Calibri"/>
          <w:sz w:val="22"/>
          <w:szCs w:val="22"/>
          <w:lang w:eastAsia="en-GB"/>
        </w:rPr>
        <w:t xml:space="preserve">research into migrant health is </w:t>
      </w:r>
      <w:r w:rsidR="006C4187" w:rsidRPr="002637F2">
        <w:rPr>
          <w:rFonts w:ascii="Calibri" w:eastAsia="Times New Roman" w:hAnsi="Calibri" w:cs="Calibri"/>
          <w:sz w:val="22"/>
          <w:szCs w:val="22"/>
          <w:lang w:eastAsia="en-GB"/>
        </w:rPr>
        <w:t xml:space="preserve">still </w:t>
      </w:r>
      <w:r w:rsidR="007B6028" w:rsidRPr="002637F2">
        <w:rPr>
          <w:rFonts w:ascii="Calibri" w:eastAsia="Times New Roman" w:hAnsi="Calibri" w:cs="Calibri"/>
          <w:sz w:val="22"/>
          <w:szCs w:val="22"/>
          <w:lang w:eastAsia="en-GB"/>
        </w:rPr>
        <w:t>driven largely by the interests of academics, policymakers and clinicians</w:t>
      </w:r>
      <w:r w:rsidR="00640C77" w:rsidRPr="002637F2">
        <w:rPr>
          <w:rFonts w:ascii="Calibri" w:eastAsia="Times New Roman" w:hAnsi="Calibri" w:cs="Calibri"/>
          <w:sz w:val="22"/>
          <w:szCs w:val="22"/>
          <w:lang w:eastAsia="en-GB"/>
        </w:rPr>
        <w:t xml:space="preserve"> </w:t>
      </w:r>
      <w:r w:rsidR="007B6028" w:rsidRPr="002637F2">
        <w:rPr>
          <w:rFonts w:ascii="Calibri" w:eastAsia="Times New Roman" w:hAnsi="Calibri" w:cs="Calibri"/>
          <w:sz w:val="22"/>
          <w:szCs w:val="22"/>
          <w:lang w:eastAsia="en-GB"/>
        </w:rPr>
        <w:t>rather than by the communities directly affected by the issue being studied</w:t>
      </w:r>
      <w:r w:rsidR="00640C77" w:rsidRPr="002637F2">
        <w:rPr>
          <w:rFonts w:ascii="Calibri" w:eastAsia="Times New Roman" w:hAnsi="Calibri" w:cs="Calibri"/>
          <w:sz w:val="22"/>
          <w:szCs w:val="22"/>
          <w:lang w:eastAsia="en-GB"/>
        </w:rPr>
        <w:t xml:space="preserve"> </w:t>
      </w:r>
      <w:r w:rsidR="00640C77"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&lt;EndNote&gt;&lt;Cite&gt;&lt;Author&gt;Roura&lt;/Author&gt;&lt;Year&gt;2021&lt;/Year&gt;&lt;RecNum&gt;37&lt;/RecNum&gt;&lt;DisplayText&gt;(37)&lt;/DisplayText&gt;&lt;record&gt;&lt;rec-number&gt;37&lt;/rec-number&gt;&lt;foreign-keys&gt;&lt;key app="EN" db-id="ddaf255vv2vr5oerz0mvexwlwdxwvfwd9zwr" timestamp="1647430102"&gt;37&lt;/key&gt;&lt;/foreign-keys&gt;&lt;ref-type name="Journal Article"&gt;17&lt;/ref-type&gt;&lt;contributors&gt;&lt;authors&gt;&lt;author&gt;Roura, Maria&lt;/author&gt;&lt;author&gt;Dias, Sonia&lt;/author&gt;&lt;author&gt;LeMaster, Joseph W.&lt;/author&gt;&lt;author&gt;MacFarlane, Anne&lt;/author&gt;&lt;/authors&gt;&lt;/contributors&gt;&lt;titles&gt;&lt;title&gt;Participatory health research with migrants: Opportunities, challenges, and way forwards&lt;/title&gt;&lt;secondary-title&gt;Health expectations : an international journal of public participation in health care and health policy&lt;/secondary-title&gt;&lt;alt-title&gt;Health Expect&lt;/alt-title&gt;&lt;/titles&gt;&lt;periodical&gt;&lt;full-title&gt;Health expectations : an international journal of public participation in health care and health policy&lt;/full-title&gt;&lt;abbr-1&gt;Health Expect&lt;/abbr-1&gt;&lt;/periodical&gt;&lt;alt-periodical&gt;&lt;full-title&gt;Health expectations : an international journal of public participation in health care and health policy&lt;/full-title&gt;&lt;abbr-1&gt;Health Expect&lt;/abbr-1&gt;&lt;/alt-periodical&gt;&lt;pages&gt;188-197&lt;/pages&gt;&lt;volume&gt;24&lt;/volume&gt;&lt;number&gt;2&lt;/number&gt;&lt;edition&gt;2021/02/02&lt;/edition&gt;&lt;keywords&gt;&lt;keyword&gt;*Transients and migrants&lt;/keyword&gt;&lt;keyword&gt;*community involvement&lt;/keyword&gt;&lt;keyword&gt;*community-based participatory research&lt;/keyword&gt;&lt;keyword&gt;Community-Based Participatory Research&lt;/keyword&gt;&lt;keyword&gt;Ethnicity&lt;/keyword&gt;&lt;keyword&gt;Humans&lt;/keyword&gt;&lt;keyword&gt;Policy&lt;/keyword&gt;&lt;/keywords&gt;&lt;dates&gt;&lt;year&gt;2021&lt;/year&gt;&lt;/dates&gt;&lt;publisher&gt;John Wiley and Sons Inc.&lt;/publisher&gt;&lt;isbn&gt;1369-7625&amp;#xD;1369-6513&lt;/isbn&gt;&lt;accession-num&gt;33528082&lt;/accession-num&gt;&lt;urls&gt;&lt;related-urls&gt;&lt;url&gt;https://pubmed.ncbi.nlm.nih.gov/33528082&lt;/url&gt;&lt;url&gt;https://www.ncbi.nlm.nih.gov/pmc/articles/PMC8077110/&lt;/url&gt;&lt;/related-urls&gt;&lt;/urls&gt;&lt;electronic-resource-num&gt;10.1111/hex.13201&lt;/electronic-resource-num&gt;&lt;remote-database-name&gt;PubMed&lt;/remote-database-name&gt;&lt;language&gt;eng&lt;/language&gt;&lt;/record&gt;&lt;/Cite&gt;&lt;/EndNote&gt;</w:instrText>
      </w:r>
      <w:r w:rsidR="00640C77"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(37)</w:t>
      </w:r>
      <w:r w:rsidR="00640C77" w:rsidRPr="002637F2">
        <w:rPr>
          <w:rFonts w:ascii="Calibri" w:eastAsia="Times New Roman" w:hAnsi="Calibri" w:cs="Calibri"/>
          <w:sz w:val="22"/>
          <w:szCs w:val="22"/>
          <w:lang w:eastAsia="en-GB"/>
        </w:rPr>
        <w:fldChar w:fldCharType="end"/>
      </w:r>
      <w:r w:rsidR="007B6028" w:rsidRPr="002637F2">
        <w:rPr>
          <w:rFonts w:ascii="Calibri" w:eastAsia="Times New Roman" w:hAnsi="Calibri" w:cs="Calibri"/>
          <w:sz w:val="22"/>
          <w:szCs w:val="22"/>
          <w:lang w:eastAsia="en-GB"/>
        </w:rPr>
        <w:t>.</w:t>
      </w:r>
      <w:r w:rsidR="004F4B90" w:rsidRPr="002637F2">
        <w:rPr>
          <w:rFonts w:ascii="Calibri" w:eastAsia="Times New Roman" w:hAnsi="Calibri" w:cs="Calibri"/>
          <w:sz w:val="22"/>
          <w:szCs w:val="22"/>
          <w:lang w:eastAsia="en-GB"/>
        </w:rPr>
        <w:t xml:space="preserve"> </w:t>
      </w:r>
      <w:proofErr w:type="spellStart"/>
      <w:r w:rsidR="007B6028" w:rsidRPr="002637F2">
        <w:rPr>
          <w:rFonts w:ascii="Calibri" w:eastAsia="Times New Roman" w:hAnsi="Calibri" w:cs="Calibri"/>
          <w:sz w:val="22"/>
          <w:szCs w:val="22"/>
          <w:lang w:eastAsia="en-GB"/>
        </w:rPr>
        <w:t>Implemention</w:t>
      </w:r>
      <w:proofErr w:type="spellEnd"/>
      <w:r w:rsidR="007B6028" w:rsidRPr="002637F2">
        <w:rPr>
          <w:rFonts w:ascii="Calibri" w:eastAsia="Times New Roman" w:hAnsi="Calibri" w:cs="Calibri"/>
          <w:sz w:val="22"/>
          <w:szCs w:val="22"/>
          <w:lang w:eastAsia="en-GB"/>
        </w:rPr>
        <w:t xml:space="preserve"> of policies promoting the inclusion of migrants in decision making across countries is also inconsistent</w:t>
      </w:r>
      <w:r w:rsidR="00FA65D3" w:rsidRPr="002637F2">
        <w:rPr>
          <w:rFonts w:ascii="Calibri" w:eastAsia="Times New Roman" w:hAnsi="Calibri" w:cs="Calibri"/>
          <w:sz w:val="22"/>
          <w:szCs w:val="22"/>
          <w:lang w:eastAsia="en-GB"/>
        </w:rPr>
        <w:t xml:space="preserve"> </w:t>
      </w:r>
      <w:r w:rsidR="00FA65D3"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&lt;EndNote&gt;&lt;Cite&gt;&lt;Author&gt;MacFarlane&lt;/Author&gt;&lt;Year&gt;2021&lt;/Year&gt;&lt;RecNum&gt;513&lt;/RecNum&gt;&lt;DisplayText&gt;(33)&lt;/DisplayText&gt;&lt;record&gt;&lt;rec-number&gt;513&lt;/rec-number&gt;&lt;foreign-keys&gt;&lt;key app="EN" db-id="dasv0902or22x0e9207xfpt3w2t925ddv0pr" timestamp="1665138191"&gt;513&lt;/key&gt;&lt;/foreign-keys&gt;&lt;ref-type name="Journal Article"&gt;17&lt;/ref-type&gt;&lt;contributors&gt;&lt;authors&gt;&lt;author&gt;MacFarlane, Anne&lt;/author&gt;&lt;author&gt;Ogoro, Mamobo&lt;/author&gt;&lt;author&gt;de Freitas, Claudia&lt;/author&gt;&lt;author&gt;Niranjan, Vikram&lt;/author&gt;&lt;author&gt;Severoni, Santino&lt;/author&gt;&lt;author&gt;Waagensen, Elisabeth&lt;/author&gt;&lt;/authors&gt;&lt;/contributors&gt;&lt;titles&gt;&lt;title&gt;Migrants’ involvement in health policy, service development and research in the WHO European Region: A narrative review of policy and practice&lt;/title&gt;&lt;secondary-title&gt;Tropical Medicine &amp;amp; International Health&lt;/secondary-title&gt;&lt;/titles&gt;&lt;periodical&gt;&lt;full-title&gt;Tropical Medicine &amp;amp; International Health&lt;/full-title&gt;&lt;/periodical&gt;&lt;pages&gt;1164-1176&lt;/pages&gt;&lt;volume&gt;26&lt;/volume&gt;&lt;number&gt;10&lt;/number&gt;&lt;dates&gt;&lt;year&gt;2021&lt;/year&gt;&lt;/dates&gt;&lt;isbn&gt;1360-2276&lt;/isbn&gt;&lt;urls&gt;&lt;related-urls&gt;&lt;url&gt;https://onlinelibrary.wiley.com/doi/abs/10.1111/tmi.13643&lt;/url&gt;&lt;/related-urls&gt;&lt;/urls&gt;&lt;electronic-resource-num&gt;https://doi.org/10.1111/tmi.13643&lt;/electronic-resource-num&gt;&lt;/record&gt;&lt;/Cite&gt;&lt;/EndNote&gt;</w:instrText>
      </w:r>
      <w:r w:rsidR="00FA65D3"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(33)</w:t>
      </w:r>
      <w:r w:rsidR="00FA65D3" w:rsidRPr="002637F2">
        <w:rPr>
          <w:rFonts w:ascii="Calibri" w:eastAsia="Times New Roman" w:hAnsi="Calibri" w:cs="Calibri"/>
          <w:sz w:val="22"/>
          <w:szCs w:val="22"/>
          <w:lang w:eastAsia="en-GB"/>
        </w:rPr>
        <w:fldChar w:fldCharType="end"/>
      </w:r>
      <w:r w:rsidR="00640C77" w:rsidRPr="002637F2">
        <w:rPr>
          <w:rFonts w:ascii="Calibri" w:eastAsia="Times New Roman" w:hAnsi="Calibri" w:cs="Calibri"/>
          <w:sz w:val="22"/>
          <w:szCs w:val="22"/>
          <w:lang w:eastAsia="en-GB"/>
        </w:rPr>
        <w:t>.</w:t>
      </w:r>
      <w:r w:rsidR="007B6028" w:rsidRPr="002637F2">
        <w:rPr>
          <w:rFonts w:ascii="Calibri" w:eastAsia="Times New Roman" w:hAnsi="Calibri" w:cs="Calibri"/>
          <w:sz w:val="22"/>
          <w:szCs w:val="22"/>
          <w:lang w:eastAsia="en-GB"/>
        </w:rPr>
        <w:t xml:space="preserve"> </w:t>
      </w:r>
      <w:r w:rsidR="007B6028" w:rsidRPr="002637F2">
        <w:rPr>
          <w:rFonts w:ascii="Calibri" w:eastAsia="Times New Roman" w:hAnsi="Calibri" w:cs="Calibri"/>
          <w:sz w:val="22"/>
          <w:szCs w:val="22"/>
          <w:lang w:val="en-US" w:eastAsia="en-GB"/>
        </w:rPr>
        <w:t>A global systematic review of studies that used participatory approaches with migrants found important shortfalls, with few studies actively including migrants in all research stages, and generally poor reporting of how participatory research approaches were used and principles upheld</w:t>
      </w:r>
      <w:r w:rsidR="00FA65D3" w:rsidRPr="002637F2">
        <w:rPr>
          <w:rFonts w:ascii="Calibri" w:eastAsia="Times New Roman" w:hAnsi="Calibri" w:cs="Calibri"/>
          <w:sz w:val="22"/>
          <w:szCs w:val="22"/>
          <w:lang w:val="en-US" w:eastAsia="en-GB"/>
        </w:rPr>
        <w:t xml:space="preserve"> </w:t>
      </w:r>
      <w:r w:rsidR="00FA65D3" w:rsidRPr="002637F2">
        <w:rPr>
          <w:rFonts w:ascii="Calibri" w:eastAsia="Times New Roman" w:hAnsi="Calibri" w:cs="Calibri"/>
          <w:sz w:val="22"/>
          <w:szCs w:val="22"/>
          <w:lang w:val="en-US" w:eastAsia="en-GB"/>
        </w:rPr>
        <w:fldChar w:fldCharType="begin"/>
      </w:r>
      <w:r w:rsidR="00640C77" w:rsidRPr="002637F2">
        <w:rPr>
          <w:rFonts w:ascii="Calibri" w:eastAsia="Times New Roman" w:hAnsi="Calibri" w:cs="Calibri"/>
          <w:sz w:val="22"/>
          <w:szCs w:val="22"/>
          <w:lang w:val="en-US" w:eastAsia="en-GB"/>
        </w:rPr>
        <w:instrText xml:space="preserve"> ADDIN EN.CITE &lt;EndNote&gt;&lt;Cite&gt;&lt;Author&gt;Rustage&lt;/Author&gt;&lt;Year&gt;2021&lt;/Year&gt;&lt;RecNum&gt;7&lt;/RecNum&gt;&lt;DisplayText&gt;(40)&lt;/DisplayText&gt;&lt;record&gt;&lt;rec-number&gt;7&lt;/rec-number&gt;&lt;foreign-keys&gt;&lt;key app="EN" db-id="ddaf255vv2vr5oerz0mvexwlwdxwvfwd9zwr" timestamp="1646317910"&gt;7&lt;/key&gt;&lt;/foreign-keys&gt;&lt;ref-type name="Journal Article"&gt;17&lt;/ref-type&gt;&lt;contributors&gt;&lt;authors&gt;&lt;author&gt;Rustage, Kieran&lt;/author&gt;&lt;author&gt;Crawshaw, Alison&lt;/author&gt;&lt;author&gt;Majeed-Hajaj, Saliha&lt;/author&gt;&lt;author&gt;Deal, Anna&lt;/author&gt;&lt;author&gt;Nellums, Laura&lt;/author&gt;&lt;author&gt;Ciftci, Yusuf&lt;/author&gt;&lt;author&gt;Fuller, Sebastian S&lt;/author&gt;&lt;author&gt;Goldsmith, Lucy&lt;/author&gt;&lt;author&gt;Friedland, Jon S&lt;/author&gt;&lt;author&gt;Hargreaves, Sally&lt;/author&gt;&lt;/authors&gt;&lt;/contributors&gt;&lt;titles&gt;&lt;title&gt;Participatory approaches in the development of health interventions for migrants: a systematic review&lt;/title&gt;&lt;secondary-title&gt;BMJ Open&lt;/secondary-title&gt;&lt;/titles&gt;&lt;periodical&gt;&lt;full-title&gt;BMJ Open&lt;/full-title&gt;&lt;/periodical&gt;&lt;pages&gt;e053678&lt;/pages&gt;&lt;volume&gt;11&lt;/volume&gt;&lt;number&gt;10&lt;/number&gt;&lt;dates&gt;&lt;year&gt;2021&lt;/year&gt;&lt;/dates&gt;&lt;urls&gt;&lt;related-urls&gt;&lt;url&gt;https://bmjopen.bmj.com/content/bmjopen/11/10/e053678.full.pdf&lt;/url&gt;&lt;/related-urls&gt;&lt;/urls&gt;&lt;electronic-resource-num&gt;10.1136/bmjopen-2021-053678&lt;/electronic-resource-num&gt;&lt;/record&gt;&lt;/Cite&gt;&lt;/EndNote&gt;</w:instrText>
      </w:r>
      <w:r w:rsidR="00FA65D3" w:rsidRPr="002637F2">
        <w:rPr>
          <w:rFonts w:ascii="Calibri" w:eastAsia="Times New Roman" w:hAnsi="Calibri" w:cs="Calibri"/>
          <w:sz w:val="22"/>
          <w:szCs w:val="22"/>
          <w:lang w:val="en-US" w:eastAsia="en-GB"/>
        </w:rPr>
        <w:fldChar w:fldCharType="separate"/>
      </w:r>
      <w:r w:rsidR="00640C77" w:rsidRPr="002637F2">
        <w:rPr>
          <w:rFonts w:ascii="Calibri" w:eastAsia="Times New Roman" w:hAnsi="Calibri" w:cs="Calibri"/>
          <w:noProof/>
          <w:sz w:val="22"/>
          <w:szCs w:val="22"/>
          <w:lang w:val="en-US" w:eastAsia="en-GB"/>
        </w:rPr>
        <w:t>(40)</w:t>
      </w:r>
      <w:r w:rsidR="00FA65D3" w:rsidRPr="002637F2">
        <w:rPr>
          <w:rFonts w:ascii="Calibri" w:eastAsia="Times New Roman" w:hAnsi="Calibri" w:cs="Calibri"/>
          <w:sz w:val="22"/>
          <w:szCs w:val="22"/>
          <w:lang w:val="en-US" w:eastAsia="en-GB"/>
        </w:rPr>
        <w:fldChar w:fldCharType="end"/>
      </w:r>
      <w:r w:rsidR="00FA65D3" w:rsidRPr="002637F2">
        <w:rPr>
          <w:rFonts w:ascii="Calibri" w:eastAsia="Times New Roman" w:hAnsi="Calibri" w:cs="Calibri"/>
          <w:sz w:val="22"/>
          <w:szCs w:val="22"/>
          <w:lang w:val="en-US" w:eastAsia="en-GB"/>
        </w:rPr>
        <w:t xml:space="preserve">. </w:t>
      </w:r>
    </w:p>
    <w:p w14:paraId="72AC9E5E" w14:textId="634468B8" w:rsidR="00E879A4" w:rsidRPr="002637F2" w:rsidRDefault="00E879A4" w:rsidP="00F8304F">
      <w:pPr>
        <w:spacing w:line="360" w:lineRule="auto"/>
        <w:rPr>
          <w:rFonts w:ascii="Calibri" w:eastAsia="Times New Roman" w:hAnsi="Calibri" w:cs="Calibri"/>
          <w:sz w:val="22"/>
          <w:szCs w:val="22"/>
          <w:lang w:val="en-US" w:eastAsia="en-GB"/>
        </w:rPr>
      </w:pPr>
    </w:p>
    <w:p w14:paraId="242740CA" w14:textId="4ED12F1B" w:rsidR="00C06C7A" w:rsidRPr="002637F2" w:rsidRDefault="008773D5" w:rsidP="00F91C3C">
      <w:pPr>
        <w:spacing w:line="360" w:lineRule="auto"/>
        <w:rPr>
          <w:rFonts w:ascii="Calibri" w:eastAsia="Times New Roman" w:hAnsi="Calibri" w:cs="Calibri"/>
          <w:sz w:val="22"/>
          <w:szCs w:val="22"/>
          <w:lang w:eastAsia="en-GB"/>
        </w:rPr>
      </w:pPr>
      <w:r w:rsidRPr="002637F2">
        <w:rPr>
          <w:rFonts w:ascii="Calibri" w:eastAsia="Times New Roman" w:hAnsi="Calibri" w:cs="Calibri"/>
          <w:sz w:val="22"/>
          <w:szCs w:val="22"/>
          <w:lang w:eastAsia="en-GB"/>
        </w:rPr>
        <w:t xml:space="preserve">Rather than addressing migrants as a </w:t>
      </w:r>
      <w:r w:rsidR="00C06C7A" w:rsidRPr="002637F2">
        <w:rPr>
          <w:rFonts w:ascii="Calibri" w:eastAsia="Times New Roman" w:hAnsi="Calibri" w:cs="Calibri"/>
          <w:sz w:val="22"/>
          <w:szCs w:val="22"/>
          <w:lang w:eastAsia="en-GB"/>
        </w:rPr>
        <w:t xml:space="preserve">single, </w:t>
      </w:r>
      <w:r w:rsidRPr="002637F2">
        <w:rPr>
          <w:rFonts w:ascii="Calibri" w:eastAsia="Times New Roman" w:hAnsi="Calibri" w:cs="Calibri"/>
          <w:sz w:val="22"/>
          <w:szCs w:val="22"/>
          <w:lang w:eastAsia="en-GB"/>
        </w:rPr>
        <w:t>homogeneous group</w:t>
      </w:r>
      <w:r w:rsidR="00971A16" w:rsidRPr="002637F2">
        <w:rPr>
          <w:rFonts w:ascii="Calibri" w:eastAsia="Times New Roman" w:hAnsi="Calibri" w:cs="Calibri"/>
          <w:sz w:val="22"/>
          <w:szCs w:val="22"/>
          <w:lang w:eastAsia="en-GB"/>
        </w:rPr>
        <w:t xml:space="preserve"> </w:t>
      </w:r>
      <w:r w:rsidR="00C06C7A" w:rsidRPr="002637F2">
        <w:rPr>
          <w:rFonts w:ascii="Calibri" w:eastAsia="Times New Roman" w:hAnsi="Calibri" w:cs="Calibri"/>
          <w:sz w:val="22"/>
          <w:szCs w:val="22"/>
          <w:lang w:eastAsia="en-GB"/>
        </w:rPr>
        <w:t>or</w:t>
      </w:r>
      <w:r w:rsidR="00971A16" w:rsidRPr="002637F2">
        <w:rPr>
          <w:rFonts w:ascii="Calibri" w:eastAsia="Times New Roman" w:hAnsi="Calibri" w:cs="Calibri"/>
          <w:sz w:val="22"/>
          <w:szCs w:val="22"/>
          <w:lang w:eastAsia="en-GB"/>
        </w:rPr>
        <w:t xml:space="preserve"> retrofitting</w:t>
      </w:r>
      <w:r w:rsidR="00C06C7A" w:rsidRPr="002637F2">
        <w:rPr>
          <w:rFonts w:ascii="Calibri" w:eastAsia="Times New Roman" w:hAnsi="Calibri" w:cs="Calibri"/>
          <w:sz w:val="22"/>
          <w:szCs w:val="22"/>
          <w:lang w:eastAsia="en-GB"/>
        </w:rPr>
        <w:t xml:space="preserve"> public health</w:t>
      </w:r>
      <w:r w:rsidR="00971A16" w:rsidRPr="002637F2">
        <w:rPr>
          <w:rFonts w:ascii="Calibri" w:eastAsia="Times New Roman" w:hAnsi="Calibri" w:cs="Calibri"/>
          <w:sz w:val="22"/>
          <w:szCs w:val="22"/>
          <w:lang w:eastAsia="en-GB"/>
        </w:rPr>
        <w:t xml:space="preserve"> initiatives </w:t>
      </w:r>
      <w:r w:rsidR="00C06C7A" w:rsidRPr="002637F2">
        <w:rPr>
          <w:rFonts w:ascii="Calibri" w:eastAsia="Times New Roman" w:hAnsi="Calibri" w:cs="Calibri"/>
          <w:sz w:val="22"/>
          <w:szCs w:val="22"/>
          <w:lang w:eastAsia="en-GB"/>
        </w:rPr>
        <w:t xml:space="preserve">originally </w:t>
      </w:r>
      <w:r w:rsidR="00971A16" w:rsidRPr="002637F2">
        <w:rPr>
          <w:rFonts w:ascii="Calibri" w:eastAsia="Times New Roman" w:hAnsi="Calibri" w:cs="Calibri"/>
          <w:sz w:val="22"/>
          <w:szCs w:val="22"/>
          <w:lang w:eastAsia="en-GB"/>
        </w:rPr>
        <w:t>designed for the general population</w:t>
      </w:r>
      <w:r w:rsidRPr="002637F2">
        <w:rPr>
          <w:rFonts w:ascii="Calibri" w:eastAsia="Times New Roman" w:hAnsi="Calibri" w:cs="Calibri"/>
          <w:sz w:val="22"/>
          <w:szCs w:val="22"/>
          <w:lang w:eastAsia="en-GB"/>
        </w:rPr>
        <w:t>, th</w:t>
      </w:r>
      <w:r w:rsidR="004128C5" w:rsidRPr="002637F2">
        <w:rPr>
          <w:rFonts w:ascii="Calibri" w:eastAsia="Times New Roman" w:hAnsi="Calibri" w:cs="Calibri"/>
          <w:sz w:val="22"/>
          <w:szCs w:val="22"/>
          <w:lang w:eastAsia="en-GB"/>
        </w:rPr>
        <w:t xml:space="preserve">ere is a need to actively involve specific migrant sub-populations in co-constructing knowledge about their lived experiences to inform the </w:t>
      </w:r>
      <w:r w:rsidR="004128C5" w:rsidRPr="002637F2">
        <w:rPr>
          <w:rFonts w:ascii="Calibri" w:eastAsia="Times New Roman" w:hAnsi="Calibri" w:cs="Calibri"/>
          <w:sz w:val="22"/>
          <w:szCs w:val="22"/>
          <w:lang w:eastAsia="en-GB"/>
        </w:rPr>
        <w:lastRenderedPageBreak/>
        <w:t xml:space="preserve">design of more sensitive health </w:t>
      </w:r>
      <w:r w:rsidR="009C4B7A" w:rsidRPr="002637F2">
        <w:rPr>
          <w:rFonts w:ascii="Calibri" w:eastAsia="Times New Roman" w:hAnsi="Calibri" w:cs="Calibri"/>
          <w:sz w:val="22"/>
          <w:szCs w:val="22"/>
          <w:lang w:eastAsia="en-GB"/>
        </w:rPr>
        <w:t xml:space="preserve">and vaccination </w:t>
      </w:r>
      <w:r w:rsidR="00E879A4" w:rsidRPr="002637F2">
        <w:rPr>
          <w:rFonts w:ascii="Calibri" w:eastAsia="Times New Roman" w:hAnsi="Calibri" w:cs="Calibri"/>
          <w:sz w:val="22"/>
          <w:szCs w:val="22"/>
          <w:lang w:eastAsia="en-GB"/>
        </w:rPr>
        <w:t>initiatives</w:t>
      </w:r>
      <w:r w:rsidR="004128C5" w:rsidRPr="002637F2">
        <w:rPr>
          <w:rFonts w:ascii="Calibri" w:eastAsia="Times New Roman" w:hAnsi="Calibri" w:cs="Calibri"/>
          <w:sz w:val="22"/>
          <w:szCs w:val="22"/>
          <w:lang w:eastAsia="en-GB"/>
        </w:rPr>
        <w:t xml:space="preserve"> which adequately respond to their needs, if we are to tackle existing health inequalities. </w:t>
      </w:r>
      <w:r w:rsidR="0065773E" w:rsidRPr="002637F2">
        <w:rPr>
          <w:rFonts w:ascii="Calibri" w:eastAsia="Times New Roman" w:hAnsi="Calibri" w:cs="Calibri"/>
          <w:sz w:val="22"/>
          <w:szCs w:val="22"/>
          <w:lang w:eastAsia="en-GB"/>
        </w:rPr>
        <w:t>For addressing COVID-19 vaccination inequities specifically</w:t>
      </w:r>
      <w:r w:rsidR="00E879A4" w:rsidRPr="002637F2">
        <w:rPr>
          <w:rFonts w:ascii="Calibri" w:eastAsia="Times New Roman" w:hAnsi="Calibri" w:cs="Calibri"/>
          <w:sz w:val="22"/>
          <w:szCs w:val="22"/>
          <w:lang w:eastAsia="en-GB"/>
        </w:rPr>
        <w:t>, there is a need for more nuanced research</w:t>
      </w:r>
      <w:r w:rsidR="00E2149E" w:rsidRPr="002637F2">
        <w:rPr>
          <w:rFonts w:ascii="Calibri" w:eastAsia="Times New Roman" w:hAnsi="Calibri" w:cs="Calibri"/>
          <w:sz w:val="22"/>
          <w:szCs w:val="22"/>
          <w:lang w:eastAsia="en-GB"/>
        </w:rPr>
        <w:t xml:space="preserve"> into the drivers of </w:t>
      </w:r>
      <w:r w:rsidR="0065773E" w:rsidRPr="002637F2">
        <w:rPr>
          <w:rFonts w:ascii="Calibri" w:eastAsia="Times New Roman" w:hAnsi="Calibri" w:cs="Calibri"/>
          <w:sz w:val="22"/>
          <w:szCs w:val="22"/>
          <w:lang w:eastAsia="en-GB"/>
        </w:rPr>
        <w:t xml:space="preserve">COVID-19 </w:t>
      </w:r>
      <w:r w:rsidR="00E2149E" w:rsidRPr="002637F2">
        <w:rPr>
          <w:rFonts w:ascii="Calibri" w:eastAsia="Times New Roman" w:hAnsi="Calibri" w:cs="Calibri"/>
          <w:sz w:val="22"/>
          <w:szCs w:val="22"/>
          <w:lang w:eastAsia="en-GB"/>
        </w:rPr>
        <w:t xml:space="preserve">vaccine uptake </w:t>
      </w:r>
      <w:r w:rsidR="00B04533" w:rsidRPr="002637F2">
        <w:rPr>
          <w:rFonts w:ascii="Calibri" w:eastAsia="Times New Roman" w:hAnsi="Calibri" w:cs="Calibri"/>
          <w:sz w:val="22"/>
          <w:szCs w:val="22"/>
          <w:lang w:eastAsia="en-GB"/>
        </w:rPr>
        <w:t>within and between migrant populations</w:t>
      </w:r>
      <w:r w:rsidR="00532948" w:rsidRPr="002637F2">
        <w:rPr>
          <w:rFonts w:ascii="Calibri" w:eastAsia="Times New Roman" w:hAnsi="Calibri" w:cs="Calibri"/>
          <w:sz w:val="22"/>
          <w:szCs w:val="22"/>
          <w:lang w:eastAsia="en-GB"/>
        </w:rPr>
        <w:t xml:space="preserve"> to</w:t>
      </w:r>
      <w:r w:rsidR="00E879A4" w:rsidRPr="002637F2">
        <w:rPr>
          <w:rFonts w:ascii="Calibri" w:eastAsia="Times New Roman" w:hAnsi="Calibri" w:cs="Calibri"/>
          <w:sz w:val="22"/>
          <w:szCs w:val="22"/>
          <w:lang w:eastAsia="en-GB"/>
        </w:rPr>
        <w:t xml:space="preserve"> advance understanding in this field and translate knowledge to practical action </w:t>
      </w:r>
      <w:r w:rsidR="00E2149E" w:rsidRPr="002637F2">
        <w:rPr>
          <w:rFonts w:ascii="Calibri" w:eastAsia="Times New Roman" w:hAnsi="Calibri" w:cs="Calibri"/>
          <w:sz w:val="22"/>
          <w:szCs w:val="22"/>
          <w:lang w:eastAsia="en-GB"/>
        </w:rPr>
        <w:t>and</w:t>
      </w:r>
      <w:r w:rsidR="00E879A4" w:rsidRPr="002637F2">
        <w:rPr>
          <w:rFonts w:ascii="Calibri" w:eastAsia="Times New Roman" w:hAnsi="Calibri" w:cs="Calibri"/>
          <w:sz w:val="22"/>
          <w:szCs w:val="22"/>
          <w:lang w:eastAsia="en-GB"/>
        </w:rPr>
        <w:t xml:space="preserve"> interventions which account for migrants’ unique cultural identity, </w:t>
      </w:r>
      <w:proofErr w:type="gramStart"/>
      <w:r w:rsidR="00E879A4" w:rsidRPr="002637F2">
        <w:rPr>
          <w:rFonts w:ascii="Calibri" w:eastAsia="Times New Roman" w:hAnsi="Calibri" w:cs="Calibri"/>
          <w:sz w:val="22"/>
          <w:szCs w:val="22"/>
          <w:lang w:eastAsia="en-GB"/>
        </w:rPr>
        <w:t>beliefs</w:t>
      </w:r>
      <w:proofErr w:type="gramEnd"/>
      <w:r w:rsidR="00E879A4" w:rsidRPr="002637F2">
        <w:rPr>
          <w:rFonts w:ascii="Calibri" w:eastAsia="Times New Roman" w:hAnsi="Calibri" w:cs="Calibri"/>
          <w:sz w:val="22"/>
          <w:szCs w:val="22"/>
          <w:lang w:eastAsia="en-GB"/>
        </w:rPr>
        <w:t xml:space="preserve"> and perspectives. </w:t>
      </w:r>
      <w:r w:rsidR="0065773E" w:rsidRPr="002637F2">
        <w:rPr>
          <w:rFonts w:ascii="Calibri" w:eastAsia="Times New Roman" w:hAnsi="Calibri" w:cs="Calibri"/>
          <w:sz w:val="22"/>
          <w:szCs w:val="22"/>
          <w:lang w:eastAsia="en-GB"/>
        </w:rPr>
        <w:t xml:space="preserve">While COVID-19 is the focus of this paper, </w:t>
      </w:r>
      <w:r w:rsidR="004128C5" w:rsidRPr="004E66CF">
        <w:rPr>
          <w:rFonts w:ascii="Calibri" w:eastAsia="Times New Roman" w:hAnsi="Calibri" w:cs="Calibri"/>
          <w:sz w:val="22"/>
          <w:szCs w:val="22"/>
          <w:lang w:eastAsia="en-GB"/>
        </w:rPr>
        <w:t xml:space="preserve">similar gaps and opportunities exist with regards to routine vaccinations </w:t>
      </w:r>
      <w:r w:rsidR="0065773E" w:rsidRPr="002637F2">
        <w:rPr>
          <w:rFonts w:ascii="Calibri" w:eastAsia="Times New Roman" w:hAnsi="Calibri" w:cs="Calibri"/>
          <w:sz w:val="22"/>
          <w:szCs w:val="22"/>
          <w:lang w:eastAsia="en-GB"/>
        </w:rPr>
        <w:t>and</w:t>
      </w:r>
      <w:r w:rsidR="004128C5" w:rsidRPr="004E66CF">
        <w:rPr>
          <w:rFonts w:ascii="Calibri" w:eastAsia="Times New Roman" w:hAnsi="Calibri" w:cs="Calibri"/>
          <w:sz w:val="22"/>
          <w:szCs w:val="22"/>
          <w:lang w:eastAsia="en-GB"/>
        </w:rPr>
        <w:t xml:space="preserve"> in other disease areas, </w:t>
      </w:r>
      <w:r w:rsidR="006A1339" w:rsidRPr="002637F2">
        <w:rPr>
          <w:rFonts w:ascii="Calibri" w:eastAsia="Times New Roman" w:hAnsi="Calibri" w:cs="Calibri"/>
          <w:sz w:val="22"/>
          <w:szCs w:val="22"/>
          <w:lang w:eastAsia="en-GB"/>
        </w:rPr>
        <w:t>which</w:t>
      </w:r>
      <w:r w:rsidR="004128C5" w:rsidRPr="004E66CF">
        <w:rPr>
          <w:rFonts w:ascii="Calibri" w:eastAsia="Times New Roman" w:hAnsi="Calibri" w:cs="Calibri"/>
          <w:sz w:val="22"/>
          <w:szCs w:val="22"/>
          <w:lang w:eastAsia="en-GB"/>
        </w:rPr>
        <w:t xml:space="preserve"> </w:t>
      </w:r>
      <w:r w:rsidR="008A1162" w:rsidRPr="002637F2">
        <w:rPr>
          <w:rFonts w:ascii="Calibri" w:eastAsia="Times New Roman" w:hAnsi="Calibri" w:cs="Calibri"/>
          <w:sz w:val="22"/>
          <w:szCs w:val="22"/>
          <w:lang w:eastAsia="en-GB"/>
        </w:rPr>
        <w:t xml:space="preserve">require urgent focus. </w:t>
      </w:r>
      <w:r w:rsidR="004128C5" w:rsidRPr="002637F2">
        <w:rPr>
          <w:rFonts w:ascii="Calibri" w:eastAsia="Times New Roman" w:hAnsi="Calibri" w:cs="Calibri"/>
          <w:sz w:val="22"/>
          <w:szCs w:val="22"/>
          <w:lang w:eastAsia="en-GB"/>
        </w:rPr>
        <w:t xml:space="preserve"> </w:t>
      </w:r>
    </w:p>
    <w:p w14:paraId="626E0AA4" w14:textId="60D9E534" w:rsidR="004128C5" w:rsidRPr="002637F2" w:rsidRDefault="004128C5" w:rsidP="002F4449">
      <w:pPr>
        <w:spacing w:line="360" w:lineRule="auto"/>
        <w:rPr>
          <w:rFonts w:ascii="Calibri" w:eastAsia="Times New Roman" w:hAnsi="Calibri" w:cs="Calibri"/>
          <w:sz w:val="22"/>
          <w:szCs w:val="22"/>
          <w:lang w:eastAsia="en-GB"/>
        </w:rPr>
      </w:pPr>
    </w:p>
    <w:p w14:paraId="56FEF107" w14:textId="256D5FFD" w:rsidR="004128C5" w:rsidRPr="002637F2" w:rsidRDefault="004128C5" w:rsidP="004128C5">
      <w:pPr>
        <w:spacing w:line="360" w:lineRule="auto"/>
        <w:rPr>
          <w:rFonts w:ascii="Calibri" w:hAnsi="Calibri" w:cs="Calibri"/>
          <w:sz w:val="22"/>
          <w:szCs w:val="22"/>
        </w:rPr>
      </w:pPr>
      <w:r w:rsidRPr="002637F2">
        <w:rPr>
          <w:rFonts w:ascii="Calibri" w:hAnsi="Calibri" w:cs="Calibri"/>
          <w:sz w:val="22"/>
          <w:szCs w:val="22"/>
          <w:lang w:val="en-US"/>
        </w:rPr>
        <w:t xml:space="preserve">The aim of this study is to use CBPR approaches to involve </w:t>
      </w:r>
      <w:r w:rsidR="007B6028" w:rsidRPr="002637F2">
        <w:rPr>
          <w:rFonts w:ascii="Calibri" w:hAnsi="Calibri" w:cs="Calibri"/>
          <w:sz w:val="22"/>
          <w:szCs w:val="22"/>
          <w:lang w:val="en-US"/>
        </w:rPr>
        <w:t xml:space="preserve">a specific sub-population of migrants (in this case, </w:t>
      </w:r>
      <w:r w:rsidR="00103925" w:rsidRPr="002637F2">
        <w:rPr>
          <w:rFonts w:ascii="Calibri" w:hAnsi="Calibri" w:cs="Calibri"/>
          <w:sz w:val="22"/>
          <w:szCs w:val="22"/>
          <w:lang w:val="en-US"/>
        </w:rPr>
        <w:t xml:space="preserve">adult </w:t>
      </w:r>
      <w:r w:rsidRPr="002637F2">
        <w:rPr>
          <w:rFonts w:ascii="Calibri" w:hAnsi="Calibri" w:cs="Calibri"/>
          <w:sz w:val="22"/>
          <w:szCs w:val="22"/>
          <w:lang w:val="en-US"/>
        </w:rPr>
        <w:t>Congolese migrants</w:t>
      </w:r>
      <w:r w:rsidR="007B6028" w:rsidRPr="002637F2">
        <w:rPr>
          <w:rFonts w:ascii="Calibri" w:hAnsi="Calibri" w:cs="Calibri"/>
          <w:sz w:val="22"/>
          <w:szCs w:val="22"/>
          <w:lang w:val="en-US"/>
        </w:rPr>
        <w:t>)</w:t>
      </w:r>
      <w:r w:rsidRPr="002637F2">
        <w:rPr>
          <w:rFonts w:ascii="Calibri" w:hAnsi="Calibri" w:cs="Calibri"/>
          <w:sz w:val="22"/>
          <w:szCs w:val="22"/>
          <w:lang w:val="en-US"/>
        </w:rPr>
        <w:t xml:space="preserve"> in Hackney in the co-design of a tailored intervention to increase COVID-19 vaccine uptake. It seeks to </w:t>
      </w:r>
      <w:proofErr w:type="spellStart"/>
      <w:r w:rsidRPr="002637F2">
        <w:rPr>
          <w:rFonts w:ascii="Calibri" w:hAnsi="Calibri" w:cs="Calibri"/>
          <w:sz w:val="22"/>
          <w:szCs w:val="22"/>
          <w:lang w:val="en-US"/>
        </w:rPr>
        <w:t>i</w:t>
      </w:r>
      <w:proofErr w:type="spellEnd"/>
      <w:r w:rsidRPr="002637F2">
        <w:rPr>
          <w:rFonts w:ascii="Calibri" w:hAnsi="Calibri" w:cs="Calibri"/>
          <w:sz w:val="22"/>
          <w:szCs w:val="22"/>
          <w:lang w:val="en-US"/>
        </w:rPr>
        <w:t>) gather information about the local</w:t>
      </w:r>
      <w:r w:rsidR="006A1339" w:rsidRPr="002637F2">
        <w:rPr>
          <w:rFonts w:ascii="Calibri" w:hAnsi="Calibri" w:cs="Calibri"/>
          <w:sz w:val="22"/>
          <w:szCs w:val="22"/>
          <w:lang w:val="en-US"/>
        </w:rPr>
        <w:t xml:space="preserve">, </w:t>
      </w:r>
      <w:r w:rsidR="000242A4" w:rsidRPr="002637F2">
        <w:rPr>
          <w:rFonts w:ascii="Calibri" w:hAnsi="Calibri" w:cs="Calibri"/>
          <w:sz w:val="22"/>
          <w:szCs w:val="22"/>
          <w:lang w:val="en-US"/>
        </w:rPr>
        <w:t xml:space="preserve">socio-cultural, and </w:t>
      </w:r>
      <w:r w:rsidR="006A1339" w:rsidRPr="002637F2">
        <w:rPr>
          <w:rFonts w:ascii="Calibri" w:hAnsi="Calibri" w:cs="Calibri"/>
          <w:sz w:val="22"/>
          <w:szCs w:val="22"/>
          <w:lang w:val="en-US"/>
        </w:rPr>
        <w:t>historical</w:t>
      </w:r>
      <w:r w:rsidR="000242A4" w:rsidRPr="002637F2">
        <w:rPr>
          <w:rFonts w:ascii="Calibri" w:hAnsi="Calibri" w:cs="Calibri"/>
          <w:sz w:val="22"/>
          <w:szCs w:val="22"/>
          <w:lang w:val="en-US"/>
        </w:rPr>
        <w:t xml:space="preserve"> </w:t>
      </w:r>
      <w:r w:rsidRPr="002637F2">
        <w:rPr>
          <w:rFonts w:ascii="Calibri" w:hAnsi="Calibri" w:cs="Calibri"/>
          <w:sz w:val="22"/>
          <w:szCs w:val="22"/>
          <w:lang w:val="en-US"/>
        </w:rPr>
        <w:t>context</w:t>
      </w:r>
      <w:r w:rsidR="00E70D3C" w:rsidRPr="002637F2">
        <w:rPr>
          <w:rFonts w:ascii="Calibri" w:hAnsi="Calibri" w:cs="Calibri"/>
          <w:sz w:val="22"/>
          <w:szCs w:val="22"/>
          <w:lang w:val="en-US"/>
        </w:rPr>
        <w:t>,</w:t>
      </w:r>
      <w:r w:rsidR="006A1339" w:rsidRPr="002637F2">
        <w:rPr>
          <w:rFonts w:ascii="Calibri" w:hAnsi="Calibri" w:cs="Calibri"/>
          <w:sz w:val="22"/>
          <w:szCs w:val="22"/>
          <w:lang w:val="en-US"/>
        </w:rPr>
        <w:t xml:space="preserve"> ii) </w:t>
      </w:r>
      <w:r w:rsidRPr="002637F2">
        <w:rPr>
          <w:rFonts w:ascii="Calibri" w:hAnsi="Calibri" w:cs="Calibri"/>
          <w:sz w:val="22"/>
          <w:szCs w:val="22"/>
          <w:lang w:val="en-US"/>
        </w:rPr>
        <w:t xml:space="preserve">understand </w:t>
      </w:r>
      <w:r w:rsidR="00103925" w:rsidRPr="002637F2">
        <w:rPr>
          <w:rFonts w:ascii="Calibri" w:hAnsi="Calibri" w:cs="Calibri"/>
          <w:sz w:val="22"/>
          <w:szCs w:val="22"/>
          <w:lang w:val="en-US"/>
        </w:rPr>
        <w:t xml:space="preserve">adult </w:t>
      </w:r>
      <w:r w:rsidRPr="002637F2">
        <w:rPr>
          <w:rFonts w:ascii="Calibri" w:hAnsi="Calibri" w:cs="Calibri"/>
          <w:sz w:val="22"/>
          <w:szCs w:val="22"/>
          <w:lang w:val="en-US"/>
        </w:rPr>
        <w:t>Congolese migrants’ attitudes, beliefs and experiences relating to vaccination in general, COVID-19 vaccination, and other lived experiences of UK healthcare and vaccination policies, ii</w:t>
      </w:r>
      <w:r w:rsidR="006A1339" w:rsidRPr="002637F2">
        <w:rPr>
          <w:rFonts w:ascii="Calibri" w:hAnsi="Calibri" w:cs="Calibri"/>
          <w:sz w:val="22"/>
          <w:szCs w:val="22"/>
          <w:lang w:val="en-US"/>
        </w:rPr>
        <w:t>i</w:t>
      </w:r>
      <w:r w:rsidRPr="002637F2">
        <w:rPr>
          <w:rFonts w:ascii="Calibri" w:hAnsi="Calibri" w:cs="Calibri"/>
          <w:sz w:val="22"/>
          <w:szCs w:val="22"/>
          <w:lang w:val="en-US"/>
        </w:rPr>
        <w:t xml:space="preserve">) </w:t>
      </w:r>
      <w:r w:rsidRPr="002637F2">
        <w:rPr>
          <w:rFonts w:ascii="Calibri" w:eastAsia="Times New Roman" w:hAnsi="Calibri" w:cs="Calibri"/>
          <w:sz w:val="22"/>
          <w:szCs w:val="22"/>
          <w:lang w:eastAsia="en-GB"/>
        </w:rPr>
        <w:t xml:space="preserve">understand local pathways, processes and services, and considerations for implementation of interventions with professional stakeholders; and </w:t>
      </w:r>
      <w:r w:rsidRPr="002637F2">
        <w:rPr>
          <w:rFonts w:ascii="Calibri" w:hAnsi="Calibri" w:cs="Calibri"/>
          <w:sz w:val="22"/>
          <w:szCs w:val="22"/>
          <w:lang w:val="en-US"/>
        </w:rPr>
        <w:t>i</w:t>
      </w:r>
      <w:r w:rsidR="006A1339" w:rsidRPr="002637F2">
        <w:rPr>
          <w:rFonts w:ascii="Calibri" w:hAnsi="Calibri" w:cs="Calibri"/>
          <w:sz w:val="22"/>
          <w:szCs w:val="22"/>
          <w:lang w:val="en-US"/>
        </w:rPr>
        <w:t>v</w:t>
      </w:r>
      <w:r w:rsidRPr="002637F2">
        <w:rPr>
          <w:rFonts w:ascii="Calibri" w:hAnsi="Calibri" w:cs="Calibri"/>
          <w:sz w:val="22"/>
          <w:szCs w:val="22"/>
          <w:lang w:val="en-US"/>
        </w:rPr>
        <w:t xml:space="preserve">) co-design a tailored intervention to strengthen COVID-19 vaccine uptake with Congolese migrants, which can be formally evaluated. </w:t>
      </w:r>
    </w:p>
    <w:p w14:paraId="223AE1A5" w14:textId="77777777" w:rsidR="004128C5" w:rsidRPr="002637F2" w:rsidRDefault="004128C5" w:rsidP="002F4449">
      <w:pPr>
        <w:spacing w:line="360" w:lineRule="auto"/>
        <w:rPr>
          <w:rFonts w:ascii="Calibri" w:eastAsia="Times New Roman" w:hAnsi="Calibri" w:cs="Calibri"/>
          <w:sz w:val="22"/>
          <w:szCs w:val="22"/>
          <w:lang w:eastAsia="en-GB"/>
        </w:rPr>
      </w:pPr>
    </w:p>
    <w:tbl>
      <w:tblPr>
        <w:tblStyle w:val="TableGrid"/>
        <w:tblW w:w="0" w:type="auto"/>
        <w:tblLook w:val="04A0" w:firstRow="1" w:lastRow="0" w:firstColumn="1" w:lastColumn="0" w:noHBand="0" w:noVBand="1"/>
      </w:tblPr>
      <w:tblGrid>
        <w:gridCol w:w="9010"/>
      </w:tblGrid>
      <w:tr w:rsidR="00AC6B36" w:rsidRPr="002637F2" w14:paraId="79A27E35" w14:textId="77777777" w:rsidTr="00AC6B36">
        <w:tc>
          <w:tcPr>
            <w:tcW w:w="9010" w:type="dxa"/>
          </w:tcPr>
          <w:p w14:paraId="5B2903DA" w14:textId="44136677" w:rsidR="00AC6B36" w:rsidRPr="004E66CF" w:rsidRDefault="00AC6B36" w:rsidP="00AC6B36">
            <w:pPr>
              <w:spacing w:line="360" w:lineRule="auto"/>
              <w:rPr>
                <w:rFonts w:ascii="Calibri" w:eastAsia="Times New Roman" w:hAnsi="Calibri" w:cs="Calibri"/>
                <w:sz w:val="22"/>
                <w:szCs w:val="22"/>
                <w:lang w:eastAsia="en-GB"/>
              </w:rPr>
            </w:pPr>
            <w:r w:rsidRPr="004E66CF">
              <w:rPr>
                <w:rFonts w:ascii="Calibri" w:eastAsia="Times New Roman" w:hAnsi="Calibri" w:cs="Calibri"/>
                <w:sz w:val="22"/>
                <w:szCs w:val="22"/>
                <w:lang w:eastAsia="en-GB"/>
              </w:rPr>
              <w:t xml:space="preserve">Box 1. </w:t>
            </w:r>
          </w:p>
          <w:p w14:paraId="7E360674" w14:textId="572E6261" w:rsidR="00AC6B36" w:rsidRPr="002637F2" w:rsidRDefault="00AC6B36" w:rsidP="00F91C3C">
            <w:pPr>
              <w:spacing w:line="360" w:lineRule="auto"/>
              <w:rPr>
                <w:rFonts w:ascii="Calibri" w:eastAsia="Times New Roman" w:hAnsi="Calibri" w:cs="Calibri"/>
                <w:sz w:val="22"/>
                <w:szCs w:val="22"/>
                <w:lang w:eastAsia="en-GB"/>
              </w:rPr>
            </w:pPr>
            <w:r w:rsidRPr="004E66CF">
              <w:rPr>
                <w:rFonts w:ascii="Calibri" w:eastAsia="Times New Roman" w:hAnsi="Calibri" w:cs="Calibri"/>
                <w:sz w:val="22"/>
                <w:szCs w:val="22"/>
                <w:lang w:eastAsia="en-GB"/>
              </w:rPr>
              <w:t>There is no internationally agreed definition of ‘migrant’, but for the purpose of this protocol we have defined a migrant as a foreign-born individual. Much of the language used to talk about migrants</w:t>
            </w:r>
            <w:r w:rsidR="00D277BF" w:rsidRPr="002637F2">
              <w:rPr>
                <w:rFonts w:ascii="Calibri" w:eastAsia="Times New Roman" w:hAnsi="Calibri" w:cs="Calibri"/>
                <w:sz w:val="22"/>
                <w:szCs w:val="22"/>
                <w:lang w:eastAsia="en-GB"/>
              </w:rPr>
              <w:t xml:space="preserve"> (and other minoritised populations)</w:t>
            </w:r>
            <w:r w:rsidRPr="004E66CF">
              <w:rPr>
                <w:rFonts w:ascii="Calibri" w:eastAsia="Times New Roman" w:hAnsi="Calibri" w:cs="Calibri"/>
                <w:sz w:val="22"/>
                <w:szCs w:val="22"/>
                <w:lang w:eastAsia="en-GB"/>
              </w:rPr>
              <w:t xml:space="preserve"> in public health is influenced by extant literature, databases/national registers used in population health, and international policies, </w:t>
            </w:r>
            <w:r w:rsidR="00515F52" w:rsidRPr="002637F2">
              <w:rPr>
                <w:rFonts w:ascii="Calibri" w:eastAsia="Times New Roman" w:hAnsi="Calibri" w:cs="Calibri"/>
                <w:sz w:val="22"/>
                <w:szCs w:val="22"/>
                <w:lang w:eastAsia="en-GB"/>
              </w:rPr>
              <w:t>many of which</w:t>
            </w:r>
            <w:r w:rsidRPr="004E66CF">
              <w:rPr>
                <w:rFonts w:ascii="Calibri" w:eastAsia="Times New Roman" w:hAnsi="Calibri" w:cs="Calibri"/>
                <w:sz w:val="22"/>
                <w:szCs w:val="22"/>
                <w:lang w:eastAsia="en-GB"/>
              </w:rPr>
              <w:t xml:space="preserve"> use inconsistent or inappropriate definitions and groupings of </w:t>
            </w:r>
            <w:proofErr w:type="gramStart"/>
            <w:r w:rsidRPr="004E66CF">
              <w:rPr>
                <w:rFonts w:ascii="Calibri" w:eastAsia="Times New Roman" w:hAnsi="Calibri" w:cs="Calibri"/>
                <w:sz w:val="22"/>
                <w:szCs w:val="22"/>
                <w:lang w:eastAsia="en-GB"/>
              </w:rPr>
              <w:t>migrants, or</w:t>
            </w:r>
            <w:proofErr w:type="gramEnd"/>
            <w:r w:rsidRPr="004E66CF">
              <w:rPr>
                <w:rFonts w:ascii="Calibri" w:eastAsia="Times New Roman" w:hAnsi="Calibri" w:cs="Calibri"/>
                <w:sz w:val="22"/>
                <w:szCs w:val="22"/>
                <w:lang w:eastAsia="en-GB"/>
              </w:rPr>
              <w:t xml:space="preserve"> fail to record migrants at all. This language, and the limitations of existing data, are problematic and incongruent with a community-centred approach which seeks to redistribute power, address </w:t>
            </w:r>
            <w:proofErr w:type="gramStart"/>
            <w:r w:rsidRPr="004E66CF">
              <w:rPr>
                <w:rFonts w:ascii="Calibri" w:eastAsia="Times New Roman" w:hAnsi="Calibri" w:cs="Calibri"/>
                <w:sz w:val="22"/>
                <w:szCs w:val="22"/>
                <w:lang w:eastAsia="en-GB"/>
              </w:rPr>
              <w:t>injustices</w:t>
            </w:r>
            <w:proofErr w:type="gramEnd"/>
            <w:r w:rsidRPr="004E66CF">
              <w:rPr>
                <w:rFonts w:ascii="Calibri" w:eastAsia="Times New Roman" w:hAnsi="Calibri" w:cs="Calibri"/>
                <w:sz w:val="22"/>
                <w:szCs w:val="22"/>
                <w:lang w:eastAsia="en-GB"/>
              </w:rPr>
              <w:t xml:space="preserve"> and decolonise medical practices. In our introduction we discuss recent literature regarding vaccination uptake in individuals grouped varyingly by race, ethnic group, or migrant status, depending on the citing source, </w:t>
            </w:r>
            <w:proofErr w:type="gramStart"/>
            <w:r w:rsidRPr="004E66CF">
              <w:rPr>
                <w:rFonts w:ascii="Calibri" w:eastAsia="Times New Roman" w:hAnsi="Calibri" w:cs="Calibri"/>
                <w:sz w:val="22"/>
                <w:szCs w:val="22"/>
                <w:lang w:eastAsia="en-GB"/>
              </w:rPr>
              <w:t>in order to</w:t>
            </w:r>
            <w:proofErr w:type="gramEnd"/>
            <w:r w:rsidRPr="004E66CF">
              <w:rPr>
                <w:rFonts w:ascii="Calibri" w:eastAsia="Times New Roman" w:hAnsi="Calibri" w:cs="Calibri"/>
                <w:sz w:val="22"/>
                <w:szCs w:val="22"/>
                <w:lang w:eastAsia="en-GB"/>
              </w:rPr>
              <w:t xml:space="preserve"> provide context to the research problem. We recognise the limitations of these groupings and </w:t>
            </w:r>
            <w:r w:rsidR="00515F52" w:rsidRPr="002637F2">
              <w:rPr>
                <w:rFonts w:ascii="Calibri" w:eastAsia="Times New Roman" w:hAnsi="Calibri" w:cs="Calibri"/>
                <w:sz w:val="22"/>
                <w:szCs w:val="22"/>
                <w:lang w:eastAsia="en-GB"/>
              </w:rPr>
              <w:t>suggest</w:t>
            </w:r>
            <w:r w:rsidRPr="004E66CF">
              <w:rPr>
                <w:rFonts w:ascii="Calibri" w:eastAsia="Times New Roman" w:hAnsi="Calibri" w:cs="Calibri"/>
                <w:sz w:val="22"/>
                <w:szCs w:val="22"/>
                <w:lang w:eastAsia="en-GB"/>
              </w:rPr>
              <w:t xml:space="preserve"> higher standards will be essential in addressing the needs of diverse populations.</w:t>
            </w:r>
            <w:r w:rsidRPr="002637F2">
              <w:rPr>
                <w:rFonts w:ascii="Calibri" w:eastAsia="Times New Roman" w:hAnsi="Calibri" w:cs="Calibri"/>
                <w:sz w:val="22"/>
                <w:szCs w:val="22"/>
                <w:lang w:eastAsia="en-GB"/>
              </w:rPr>
              <w:t xml:space="preserve">    </w:t>
            </w:r>
          </w:p>
        </w:tc>
      </w:tr>
    </w:tbl>
    <w:p w14:paraId="30A724F4" w14:textId="77777777" w:rsidR="008C7890" w:rsidRPr="002637F2" w:rsidRDefault="008C7890" w:rsidP="00F91C3C">
      <w:pPr>
        <w:spacing w:line="360" w:lineRule="auto"/>
        <w:rPr>
          <w:rFonts w:ascii="Calibri" w:eastAsia="Times New Roman" w:hAnsi="Calibri" w:cs="Calibri"/>
          <w:sz w:val="22"/>
          <w:szCs w:val="22"/>
          <w:lang w:eastAsia="en-GB"/>
        </w:rPr>
      </w:pPr>
    </w:p>
    <w:p w14:paraId="46207F44" w14:textId="64E08317" w:rsidR="004503C5" w:rsidRPr="002637F2" w:rsidRDefault="0052053E" w:rsidP="00C03EE8">
      <w:pPr>
        <w:spacing w:line="360" w:lineRule="auto"/>
        <w:rPr>
          <w:rFonts w:ascii="Calibri" w:eastAsia="Times New Roman" w:hAnsi="Calibri" w:cs="Calibri"/>
          <w:b/>
          <w:bCs/>
          <w:sz w:val="22"/>
          <w:szCs w:val="22"/>
          <w:lang w:eastAsia="en-GB"/>
        </w:rPr>
      </w:pPr>
      <w:r w:rsidRPr="002637F2">
        <w:rPr>
          <w:rFonts w:ascii="Calibri" w:eastAsia="Times New Roman" w:hAnsi="Calibri" w:cs="Calibri"/>
          <w:sz w:val="22"/>
          <w:szCs w:val="22"/>
          <w:lang w:eastAsia="en-GB"/>
        </w:rPr>
        <w:br/>
      </w:r>
      <w:r w:rsidR="004503C5" w:rsidRPr="002637F2">
        <w:rPr>
          <w:rFonts w:ascii="Calibri" w:eastAsia="Times New Roman" w:hAnsi="Calibri" w:cs="Calibri"/>
          <w:b/>
          <w:bCs/>
          <w:sz w:val="22"/>
          <w:szCs w:val="22"/>
          <w:lang w:eastAsia="en-GB"/>
        </w:rPr>
        <w:t>Methods and analysis</w:t>
      </w:r>
    </w:p>
    <w:p w14:paraId="54685628" w14:textId="73FB5D36" w:rsidR="003441CC" w:rsidRPr="004E66CF" w:rsidRDefault="003441CC" w:rsidP="003A6862">
      <w:pPr>
        <w:spacing w:before="100" w:beforeAutospacing="1" w:after="100" w:afterAutospacing="1" w:line="360" w:lineRule="auto"/>
        <w:rPr>
          <w:rFonts w:ascii="Calibri" w:eastAsia="Times New Roman" w:hAnsi="Calibri" w:cs="Calibri"/>
          <w:i/>
          <w:iCs/>
          <w:sz w:val="22"/>
          <w:szCs w:val="22"/>
          <w:lang w:eastAsia="en-GB"/>
        </w:rPr>
      </w:pPr>
      <w:r w:rsidRPr="004E66CF">
        <w:rPr>
          <w:rFonts w:ascii="Calibri" w:eastAsia="Times New Roman" w:hAnsi="Calibri" w:cs="Calibri"/>
          <w:i/>
          <w:iCs/>
          <w:sz w:val="22"/>
          <w:szCs w:val="22"/>
          <w:lang w:eastAsia="en-GB"/>
        </w:rPr>
        <w:lastRenderedPageBreak/>
        <w:t xml:space="preserve">Context </w:t>
      </w:r>
    </w:p>
    <w:p w14:paraId="2F75DDAD" w14:textId="13249C83" w:rsidR="007C514A" w:rsidRPr="002637F2" w:rsidRDefault="007C514A">
      <w:pPr>
        <w:spacing w:line="360" w:lineRule="auto"/>
        <w:rPr>
          <w:rFonts w:ascii="Calibri" w:eastAsia="Times New Roman" w:hAnsi="Calibri" w:cs="Calibri"/>
          <w:sz w:val="22"/>
          <w:szCs w:val="22"/>
          <w:lang w:eastAsia="en-GB"/>
        </w:rPr>
      </w:pPr>
      <w:r w:rsidRPr="004E66CF">
        <w:rPr>
          <w:rFonts w:ascii="Calibri" w:eastAsia="Times New Roman" w:hAnsi="Calibri" w:cs="Calibri"/>
          <w:sz w:val="22"/>
          <w:szCs w:val="22"/>
          <w:lang w:eastAsia="en-GB"/>
        </w:rPr>
        <w:t xml:space="preserve">Around </w:t>
      </w:r>
      <w:r w:rsidR="00A87C5E" w:rsidRPr="004E66CF">
        <w:rPr>
          <w:rFonts w:ascii="Calibri" w:eastAsia="Times New Roman" w:hAnsi="Calibri" w:cs="Calibri"/>
          <w:sz w:val="22"/>
          <w:szCs w:val="22"/>
          <w:lang w:eastAsia="en-GB"/>
        </w:rPr>
        <w:t>1</w:t>
      </w:r>
      <w:r w:rsidR="00B205EF" w:rsidRPr="004E66CF">
        <w:rPr>
          <w:rFonts w:ascii="Calibri" w:eastAsia="Times New Roman" w:hAnsi="Calibri" w:cs="Calibri"/>
          <w:sz w:val="22"/>
          <w:szCs w:val="22"/>
          <w:lang w:eastAsia="en-GB"/>
        </w:rPr>
        <w:t>6</w:t>
      </w:r>
      <w:r w:rsidRPr="004E66CF">
        <w:rPr>
          <w:rFonts w:ascii="Calibri" w:eastAsia="Times New Roman" w:hAnsi="Calibri" w:cs="Calibri"/>
          <w:sz w:val="22"/>
          <w:szCs w:val="22"/>
          <w:lang w:eastAsia="en-GB"/>
        </w:rPr>
        <w:t xml:space="preserve">,000 migrants from the Democratic Republic of Congo (DRC) </w:t>
      </w:r>
      <w:r w:rsidR="005A4B2F" w:rsidRPr="004E66CF">
        <w:rPr>
          <w:rFonts w:ascii="Calibri" w:eastAsia="Times New Roman" w:hAnsi="Calibri" w:cs="Calibri"/>
          <w:sz w:val="22"/>
          <w:szCs w:val="22"/>
          <w:lang w:eastAsia="en-GB"/>
        </w:rPr>
        <w:t>are thought to live</w:t>
      </w:r>
      <w:r w:rsidRPr="004E66CF">
        <w:rPr>
          <w:rFonts w:ascii="Calibri" w:eastAsia="Times New Roman" w:hAnsi="Calibri" w:cs="Calibri"/>
          <w:sz w:val="22"/>
          <w:szCs w:val="22"/>
          <w:lang w:eastAsia="en-GB"/>
        </w:rPr>
        <w:t xml:space="preserve"> in the UK</w:t>
      </w:r>
      <w:r w:rsidR="005A4B2F" w:rsidRPr="004E66CF">
        <w:rPr>
          <w:rFonts w:ascii="Calibri" w:eastAsia="Times New Roman" w:hAnsi="Calibri" w:cs="Calibri"/>
          <w:sz w:val="22"/>
          <w:szCs w:val="22"/>
          <w:lang w:eastAsia="en-GB"/>
        </w:rPr>
        <w:t xml:space="preserve"> </w:t>
      </w:r>
      <w:r w:rsidR="005A4B2F" w:rsidRPr="004E66CF">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&lt;EndNote&gt;&lt;Cite&gt;&lt;Author&gt;Office for National Statistics&lt;/Author&gt;&lt;Year&gt;2021&lt;/Year&gt;&lt;RecNum&gt;43&lt;/RecNum&gt;&lt;DisplayText&gt;(41)&lt;/DisplayText&gt;&lt;record&gt;&lt;rec-number&gt;43&lt;/rec-number&gt;&lt;foreign-keys&gt;&lt;key app="EN" db-id="ddaf255vv2vr5oerz0mvexwlwdxwvfwd9zwr" timestamp="1665076393"&gt;43&lt;/key&gt;&lt;/foreign-keys&gt;&lt;ref-type name="Journal Article"&gt;17&lt;/ref-type&gt;&lt;contributors&gt;&lt;authors&gt;&lt;author&gt;Office for National Statistics,&lt;/author&gt;&lt;/authors&gt;&lt;/contributors&gt;&lt;titles&gt;&lt;title&gt;Population of the UK by country of birth and nationality: individual country data. July 2020 to June 2021 edition. &lt;/title&gt;&lt;/titles&gt;&lt;dates&gt;&lt;year&gt;2021&lt;/year&gt;&lt;/dates&gt;&lt;urls&gt;&lt;related-urls&gt;&lt;url&gt;https://www.ons.gov.uk/peoplepopulationandcommunity/populationandmigration/internationalmigration/datasets/populationoftheunitedkingdombycountryofbirthandnationalityunderlyingdatasheets&lt;/url&gt;&lt;/related-urls&gt;&lt;/urls&gt;&lt;/record&gt;&lt;/Cite&gt;&lt;/EndNote&gt;</w:instrText>
      </w:r>
      <w:r w:rsidR="005A4B2F" w:rsidRPr="004E66CF">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(41)</w:t>
      </w:r>
      <w:r w:rsidR="005A4B2F" w:rsidRPr="004E66CF">
        <w:rPr>
          <w:rFonts w:ascii="Calibri" w:eastAsia="Times New Roman" w:hAnsi="Calibri" w:cs="Calibri"/>
          <w:sz w:val="22"/>
          <w:szCs w:val="22"/>
          <w:lang w:eastAsia="en-GB"/>
        </w:rPr>
        <w:fldChar w:fldCharType="end"/>
      </w:r>
      <w:r w:rsidRPr="004E66CF">
        <w:rPr>
          <w:rFonts w:ascii="Calibri" w:eastAsia="Times New Roman" w:hAnsi="Calibri" w:cs="Calibri"/>
          <w:sz w:val="22"/>
          <w:szCs w:val="22"/>
          <w:lang w:eastAsia="en-GB"/>
        </w:rPr>
        <w:t xml:space="preserve">, many of whom fled </w:t>
      </w:r>
      <w:r w:rsidRPr="002637F2">
        <w:rPr>
          <w:rFonts w:ascii="Calibri" w:eastAsia="Times New Roman" w:hAnsi="Calibri" w:cs="Calibri"/>
          <w:sz w:val="22"/>
          <w:szCs w:val="22"/>
          <w:lang w:eastAsia="en-GB"/>
        </w:rPr>
        <w:t>conflict</w:t>
      </w:r>
      <w:r w:rsidRPr="004E66CF">
        <w:rPr>
          <w:rFonts w:ascii="Calibri" w:eastAsia="Times New Roman" w:hAnsi="Calibri" w:cs="Calibri"/>
          <w:sz w:val="22"/>
          <w:szCs w:val="22"/>
          <w:lang w:eastAsia="en-GB"/>
        </w:rPr>
        <w:t xml:space="preserve"> </w:t>
      </w:r>
      <w:r w:rsidR="00A35498" w:rsidRPr="002637F2">
        <w:rPr>
          <w:rFonts w:ascii="Calibri" w:eastAsia="Times New Roman" w:hAnsi="Calibri" w:cs="Calibri"/>
          <w:sz w:val="22"/>
          <w:szCs w:val="22"/>
          <w:lang w:eastAsia="en-GB"/>
        </w:rPr>
        <w:t xml:space="preserve">and political instability </w:t>
      </w:r>
      <w:r w:rsidRPr="004E66CF">
        <w:rPr>
          <w:rFonts w:ascii="Calibri" w:eastAsia="Times New Roman" w:hAnsi="Calibri" w:cs="Calibri"/>
          <w:sz w:val="22"/>
          <w:szCs w:val="22"/>
          <w:lang w:eastAsia="en-GB"/>
        </w:rPr>
        <w:t>and came to the UK to seek protection</w:t>
      </w:r>
      <w:r w:rsidR="00A35498" w:rsidRPr="002637F2">
        <w:rPr>
          <w:rFonts w:ascii="Calibri" w:eastAsia="Times New Roman" w:hAnsi="Calibri" w:cs="Calibri"/>
          <w:sz w:val="22"/>
          <w:szCs w:val="22"/>
          <w:lang w:eastAsia="en-GB"/>
        </w:rPr>
        <w:t xml:space="preserve"> beginning in the late 1980s and 1990s </w:t>
      </w:r>
      <w:r w:rsidR="00A35498"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&lt;EndNote&gt;&lt;Cite&gt;&lt;Author&gt;Migration Policy Institute&lt;/Author&gt;&lt;Year&gt;2016&lt;/Year&gt;&lt;RecNum&gt;35&lt;/RecNum&gt;&lt;DisplayText&gt;(42)&lt;/DisplayText&gt;&lt;record&gt;&lt;rec-number&gt;35&lt;/rec-number&gt;&lt;foreign-keys&gt;&lt;key app="EN" db-id="ddaf255vv2vr5oerz0mvexwlwdxwvfwd9zwr" timestamp="1647352348"&gt;35&lt;/key&gt;&lt;/foreign-keys&gt;&lt;ref-type name="Web Page"&gt;12&lt;/ref-type&gt;&lt;contributors&gt;&lt;authors&gt;&lt;author&gt;Migration Policy Institute,&lt;/author&gt;&lt;/authors&gt;&lt;/contributors&gt;&lt;titles&gt;&lt;title&gt;Democratic Republic of the Congo: A Migration History Marked by Crises and Restrictions&lt;/title&gt;&lt;/titles&gt;&lt;number&gt;14/3/22&lt;/number&gt;&lt;dates&gt;&lt;year&gt;2016&lt;/year&gt;&lt;/dates&gt;&lt;urls&gt;&lt;related-urls&gt;&lt;url&gt;https://www.migrationpolicy.org/article/democratic-republic-congo-migration-history-marked-crises-and-restrictions&lt;/url&gt;&lt;/related-urls&gt;&lt;/urls&gt;&lt;/record&gt;&lt;/Cite&gt;&lt;/EndNote&gt;</w:instrText>
      </w:r>
      <w:r w:rsidR="00A35498"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(42)</w:t>
      </w:r>
      <w:r w:rsidR="00A35498" w:rsidRPr="002637F2">
        <w:rPr>
          <w:rFonts w:ascii="Calibri" w:eastAsia="Times New Roman" w:hAnsi="Calibri" w:cs="Calibri"/>
          <w:sz w:val="22"/>
          <w:szCs w:val="22"/>
          <w:lang w:eastAsia="en-GB"/>
        </w:rPr>
        <w:fldChar w:fldCharType="end"/>
      </w:r>
      <w:r w:rsidR="00585859" w:rsidRPr="002637F2">
        <w:rPr>
          <w:rFonts w:ascii="Calibri" w:eastAsia="Times New Roman" w:hAnsi="Calibri" w:cs="Calibri"/>
          <w:sz w:val="22"/>
          <w:szCs w:val="22"/>
          <w:lang w:eastAsia="en-GB"/>
        </w:rPr>
        <w:t xml:space="preserve"> and continuing to the present day</w:t>
      </w:r>
      <w:r w:rsidR="00400FA2" w:rsidRPr="002637F2">
        <w:rPr>
          <w:rFonts w:ascii="Calibri" w:eastAsia="Times New Roman" w:hAnsi="Calibri" w:cs="Calibri"/>
          <w:sz w:val="22"/>
          <w:szCs w:val="22"/>
          <w:lang w:eastAsia="en-GB"/>
        </w:rPr>
        <w:t xml:space="preserve"> </w:t>
      </w:r>
      <w:r w:rsidR="00400FA2" w:rsidRPr="002637F2">
        <w:rPr>
          <w:rFonts w:ascii="Calibri" w:eastAsia="Times New Roman" w:hAnsi="Calibri" w:cs="Calibri"/>
          <w:sz w:val="22"/>
          <w:szCs w:val="22"/>
          <w:lang w:eastAsia="en-GB"/>
        </w:rPr>
        <w:fldChar w:fldCharType="begin"/>
      </w:r>
      <w:r w:rsidR="009C1C60">
        <w:rPr>
          <w:rFonts w:ascii="Calibri" w:eastAsia="Times New Roman" w:hAnsi="Calibri" w:cs="Calibri"/>
          <w:sz w:val="22"/>
          <w:szCs w:val="22"/>
          <w:lang w:eastAsia="en-GB"/>
        </w:rPr>
        <w:instrText xml:space="preserve"> ADDIN EN.CITE &lt;EndNote&gt;&lt;Cite&gt;&lt;Author&gt;Deal&lt;/Author&gt;&lt;Year&gt;2022&lt;/Year&gt;&lt;RecNum&gt;56&lt;/RecNum&gt;&lt;DisplayText&gt;(43)&lt;/DisplayText&gt;&lt;record&gt;&lt;rec-number&gt;56&lt;/rec-number&gt;&lt;foreign-keys&gt;&lt;key app="EN" db-id="ddaf255vv2vr5oerz0mvexwlwdxwvfwd9zwr" timestamp="1665390982"&gt;56&lt;/key&gt;&lt;/foreign-keys&gt;&lt;ref-type name="Journal Article"&gt;17&lt;/ref-type&gt;&lt;contributors&gt;&lt;authors&gt;&lt;author&gt;Deal, Anna&lt;/author&gt;&lt;author&gt;Hayward, Sally E.&lt;/author&gt;&lt;author&gt;Crawshaw, Alison F.&lt;/author&gt;&lt;author&gt;Goldsmith, Lucy P.&lt;/author&gt;&lt;author&gt;Hui, Charles&lt;/author&gt;&lt;author&gt;Dalal, Warren&lt;/author&gt;&lt;author&gt;Wurie, Fatima&lt;/author&gt;&lt;author&gt;Bautista, Mary-Ann&lt;/author&gt;&lt;author&gt;Lebanan, May Antonnette&lt;/author&gt;&lt;author&gt;Agan, Sweetmavourneen&lt;/author&gt;&lt;author&gt;Hassan, Farah Amin&lt;/author&gt;&lt;author&gt;Wickramage, Kolitha&lt;/author&gt;&lt;author&gt;Campos-Matos, Ines&lt;/author&gt;&lt;author&gt;Hargreaves, Sally&lt;/author&gt;&lt;/authors&gt;&lt;/contributors&gt;&lt;titles&gt;&lt;title&gt;Immunisation status of UK-bound refugees between January, 2018, and October, 2019: a retrospective, population-based cross-sectional study&lt;/title&gt;&lt;secondary-title&gt;The Lancet Public Health&lt;/secondary-title&gt;&lt;/titles&gt;&lt;periodical&gt;&lt;full-title&gt;The Lancet Public Health&lt;/full-title&gt;&lt;/periodical&gt;&lt;pages&gt;e606-e615&lt;/pages&gt;&lt;volume&gt;7&lt;/volume&gt;&lt;number&gt;7&lt;/number&gt;&lt;dates&gt;&lt;year&gt;2022&lt;/year&gt;&lt;/dates&gt;&lt;publisher&gt;Elsevier&lt;/publisher&gt;&lt;isbn&gt;2468-2667&lt;/isbn&gt;&lt;urls&gt;&lt;related-urls&gt;&lt;url&gt;https://doi.org/10.1016/S2468-2667(22)00089-5&lt;/url&gt;&lt;/related-urls&gt;&lt;/urls&gt;&lt;electronic-resource-num&gt;10.1016/S2468-2667(22)00089-5&lt;/electronic-resource-num&gt;&lt;access-date&gt;2022/10/10&lt;/access-date&gt;&lt;/record&gt;&lt;/Cite&gt;&lt;/EndNote&gt;</w:instrText>
      </w:r>
      <w:r w:rsidR="00400FA2" w:rsidRPr="002637F2">
        <w:rPr>
          <w:rFonts w:ascii="Calibri" w:eastAsia="Times New Roman" w:hAnsi="Calibri" w:cs="Calibri"/>
          <w:sz w:val="22"/>
          <w:szCs w:val="22"/>
          <w:lang w:eastAsia="en-GB"/>
        </w:rPr>
        <w:fldChar w:fldCharType="separate"/>
      </w:r>
      <w:r w:rsidR="009C1C60">
        <w:rPr>
          <w:rFonts w:ascii="Calibri" w:eastAsia="Times New Roman" w:hAnsi="Calibri" w:cs="Calibri"/>
          <w:noProof/>
          <w:sz w:val="22"/>
          <w:szCs w:val="22"/>
          <w:lang w:eastAsia="en-GB"/>
        </w:rPr>
        <w:t>(43)</w:t>
      </w:r>
      <w:r w:rsidR="00400FA2" w:rsidRPr="002637F2">
        <w:rPr>
          <w:rFonts w:ascii="Calibri" w:eastAsia="Times New Roman" w:hAnsi="Calibri" w:cs="Calibri"/>
          <w:sz w:val="22"/>
          <w:szCs w:val="22"/>
          <w:lang w:eastAsia="en-GB"/>
        </w:rPr>
        <w:fldChar w:fldCharType="end"/>
      </w:r>
      <w:r w:rsidR="00A35498" w:rsidRPr="002637F2">
        <w:rPr>
          <w:rFonts w:ascii="Calibri" w:eastAsia="Times New Roman" w:hAnsi="Calibri" w:cs="Calibri"/>
          <w:sz w:val="22"/>
          <w:szCs w:val="22"/>
          <w:lang w:eastAsia="en-GB"/>
        </w:rPr>
        <w:t xml:space="preserve">. </w:t>
      </w:r>
      <w:r w:rsidRPr="004E66CF">
        <w:rPr>
          <w:rFonts w:ascii="Calibri" w:eastAsia="Times New Roman" w:hAnsi="Calibri" w:cs="Calibri"/>
          <w:sz w:val="22"/>
          <w:szCs w:val="22"/>
          <w:lang w:eastAsia="en-GB"/>
        </w:rPr>
        <w:t xml:space="preserve">Literature about Congolese diaspora in the UK are scarce. </w:t>
      </w:r>
      <w:r w:rsidR="00DD0C64" w:rsidRPr="002637F2">
        <w:rPr>
          <w:rFonts w:ascii="Calibri" w:eastAsia="Times New Roman" w:hAnsi="Calibri" w:cs="Calibri"/>
          <w:sz w:val="22"/>
          <w:szCs w:val="22"/>
          <w:lang w:eastAsia="en-GB"/>
        </w:rPr>
        <w:t>In</w:t>
      </w:r>
      <w:r w:rsidRPr="004E66CF">
        <w:rPr>
          <w:rFonts w:ascii="Calibri" w:eastAsia="Times New Roman" w:hAnsi="Calibri" w:cs="Calibri"/>
          <w:sz w:val="22"/>
          <w:szCs w:val="22"/>
          <w:lang w:eastAsia="en-GB"/>
        </w:rPr>
        <w:t xml:space="preserve"> December 2020, </w:t>
      </w:r>
      <w:r w:rsidR="00DD0C64" w:rsidRPr="002637F2">
        <w:rPr>
          <w:rFonts w:ascii="Calibri" w:eastAsia="Times New Roman" w:hAnsi="Calibri" w:cs="Calibri"/>
          <w:sz w:val="22"/>
          <w:szCs w:val="22"/>
          <w:lang w:eastAsia="en-GB"/>
        </w:rPr>
        <w:t xml:space="preserve">just before the UK government began </w:t>
      </w:r>
      <w:r w:rsidRPr="004E66CF">
        <w:rPr>
          <w:rFonts w:ascii="Calibri" w:eastAsia="Times New Roman" w:hAnsi="Calibri" w:cs="Calibri"/>
          <w:sz w:val="22"/>
          <w:szCs w:val="22"/>
          <w:lang w:eastAsia="en-GB"/>
        </w:rPr>
        <w:t>rolling out the first COVID-19 vaccines, Congolese leaders of a small community-based organisation supporting Congolese migrants in London, UK</w:t>
      </w:r>
      <w:r w:rsidR="00E778B9" w:rsidRPr="002637F2">
        <w:rPr>
          <w:rFonts w:ascii="Calibri" w:eastAsia="Times New Roman" w:hAnsi="Calibri" w:cs="Calibri"/>
          <w:sz w:val="22"/>
          <w:szCs w:val="22"/>
          <w:lang w:eastAsia="en-GB"/>
        </w:rPr>
        <w:t xml:space="preserve"> (Hackney Congolese Women Support Group), </w:t>
      </w:r>
      <w:r w:rsidRPr="004E66CF">
        <w:rPr>
          <w:rFonts w:ascii="Calibri" w:eastAsia="Times New Roman" w:hAnsi="Calibri" w:cs="Calibri"/>
          <w:sz w:val="22"/>
          <w:szCs w:val="22"/>
          <w:lang w:eastAsia="en-GB"/>
        </w:rPr>
        <w:t>voiced concerns</w:t>
      </w:r>
      <w:r w:rsidR="006452BC" w:rsidRPr="002637F2">
        <w:rPr>
          <w:rFonts w:ascii="Calibri" w:eastAsia="Times New Roman" w:hAnsi="Calibri" w:cs="Calibri"/>
          <w:sz w:val="22"/>
          <w:szCs w:val="22"/>
          <w:lang w:eastAsia="en-GB"/>
        </w:rPr>
        <w:t xml:space="preserve"> during a community forum</w:t>
      </w:r>
      <w:r w:rsidRPr="004E66CF">
        <w:rPr>
          <w:rFonts w:ascii="Calibri" w:eastAsia="Times New Roman" w:hAnsi="Calibri" w:cs="Calibri"/>
          <w:sz w:val="22"/>
          <w:szCs w:val="22"/>
          <w:lang w:eastAsia="en-GB"/>
        </w:rPr>
        <w:t xml:space="preserve"> that</w:t>
      </w:r>
      <w:r w:rsidR="006452BC" w:rsidRPr="002637F2">
        <w:rPr>
          <w:rFonts w:ascii="Calibri" w:eastAsia="Times New Roman" w:hAnsi="Calibri" w:cs="Calibri"/>
          <w:sz w:val="22"/>
          <w:szCs w:val="22"/>
          <w:lang w:eastAsia="en-GB"/>
        </w:rPr>
        <w:t xml:space="preserve"> </w:t>
      </w:r>
      <w:r w:rsidRPr="004E66CF">
        <w:rPr>
          <w:rFonts w:ascii="Calibri" w:eastAsia="Times New Roman" w:hAnsi="Calibri" w:cs="Calibri"/>
          <w:sz w:val="22"/>
          <w:szCs w:val="22"/>
          <w:lang w:eastAsia="en-GB"/>
        </w:rPr>
        <w:t xml:space="preserve">misinformation about the COVID-19 pandemic and COVID-19 vaccines was spreading within their community, sparking widespread confusion and fear, </w:t>
      </w:r>
      <w:r w:rsidR="006452BC" w:rsidRPr="002637F2">
        <w:rPr>
          <w:rFonts w:ascii="Calibri" w:eastAsia="Times New Roman" w:hAnsi="Calibri" w:cs="Calibri"/>
          <w:sz w:val="22"/>
          <w:szCs w:val="22"/>
          <w:lang w:eastAsia="en-GB"/>
        </w:rPr>
        <w:t>with</w:t>
      </w:r>
      <w:r w:rsidRPr="004E66CF">
        <w:rPr>
          <w:rFonts w:ascii="Calibri" w:eastAsia="Times New Roman" w:hAnsi="Calibri" w:cs="Calibri"/>
          <w:sz w:val="22"/>
          <w:szCs w:val="22"/>
          <w:lang w:eastAsia="en-GB"/>
        </w:rPr>
        <w:t xml:space="preserve"> a large proportion of the community reluctant to get vaccinated. </w:t>
      </w:r>
      <w:r w:rsidR="00E778B9" w:rsidRPr="002637F2">
        <w:rPr>
          <w:rFonts w:ascii="Calibri" w:eastAsia="Times New Roman" w:hAnsi="Calibri" w:cs="Calibri"/>
          <w:sz w:val="22"/>
          <w:szCs w:val="22"/>
          <w:lang w:eastAsia="en-GB"/>
        </w:rPr>
        <w:t xml:space="preserve">To the best of our knowledge, </w:t>
      </w:r>
      <w:proofErr w:type="gramStart"/>
      <w:r w:rsidR="00E778B9" w:rsidRPr="002637F2">
        <w:rPr>
          <w:rFonts w:ascii="Calibri" w:eastAsia="Times New Roman" w:hAnsi="Calibri" w:cs="Calibri"/>
          <w:sz w:val="22"/>
          <w:szCs w:val="22"/>
          <w:lang w:eastAsia="en-GB"/>
        </w:rPr>
        <w:t>a</w:t>
      </w:r>
      <w:r w:rsidRPr="004E66CF">
        <w:rPr>
          <w:rFonts w:ascii="Calibri" w:eastAsia="Times New Roman" w:hAnsi="Calibri" w:cs="Calibri"/>
          <w:sz w:val="22"/>
          <w:szCs w:val="22"/>
          <w:lang w:eastAsia="en-GB"/>
        </w:rPr>
        <w:t>t th</w:t>
      </w:r>
      <w:r w:rsidR="00DD0C64" w:rsidRPr="002637F2">
        <w:rPr>
          <w:rFonts w:ascii="Calibri" w:eastAsia="Times New Roman" w:hAnsi="Calibri" w:cs="Calibri"/>
          <w:sz w:val="22"/>
          <w:szCs w:val="22"/>
          <w:lang w:eastAsia="en-GB"/>
        </w:rPr>
        <w:t>is</w:t>
      </w:r>
      <w:r w:rsidRPr="004E66CF">
        <w:rPr>
          <w:rFonts w:ascii="Calibri" w:eastAsia="Times New Roman" w:hAnsi="Calibri" w:cs="Calibri"/>
          <w:sz w:val="22"/>
          <w:szCs w:val="22"/>
          <w:lang w:eastAsia="en-GB"/>
        </w:rPr>
        <w:t xml:space="preserve"> time</w:t>
      </w:r>
      <w:proofErr w:type="gramEnd"/>
      <w:r w:rsidRPr="004E66CF">
        <w:rPr>
          <w:rFonts w:ascii="Calibri" w:eastAsia="Times New Roman" w:hAnsi="Calibri" w:cs="Calibri"/>
          <w:sz w:val="22"/>
          <w:szCs w:val="22"/>
          <w:lang w:eastAsia="en-GB"/>
        </w:rPr>
        <w:t xml:space="preserve"> there </w:t>
      </w:r>
      <w:r w:rsidR="00DD0C64" w:rsidRPr="002637F2">
        <w:rPr>
          <w:rFonts w:ascii="Calibri" w:eastAsia="Times New Roman" w:hAnsi="Calibri" w:cs="Calibri"/>
          <w:sz w:val="22"/>
          <w:szCs w:val="22"/>
          <w:lang w:eastAsia="en-GB"/>
        </w:rPr>
        <w:t>were</w:t>
      </w:r>
      <w:r w:rsidRPr="004E66CF">
        <w:rPr>
          <w:rFonts w:ascii="Calibri" w:eastAsia="Times New Roman" w:hAnsi="Calibri" w:cs="Calibri"/>
          <w:sz w:val="22"/>
          <w:szCs w:val="22"/>
          <w:lang w:eastAsia="en-GB"/>
        </w:rPr>
        <w:t xml:space="preserve"> no </w:t>
      </w:r>
      <w:r w:rsidR="00E778B9" w:rsidRPr="002637F2">
        <w:rPr>
          <w:rFonts w:ascii="Calibri" w:eastAsia="Times New Roman" w:hAnsi="Calibri" w:cs="Calibri"/>
          <w:sz w:val="22"/>
          <w:szCs w:val="22"/>
          <w:lang w:eastAsia="en-GB"/>
        </w:rPr>
        <w:t>published</w:t>
      </w:r>
      <w:r w:rsidRPr="004E66CF">
        <w:rPr>
          <w:rFonts w:ascii="Calibri" w:eastAsia="Times New Roman" w:hAnsi="Calibri" w:cs="Calibri"/>
          <w:sz w:val="22"/>
          <w:szCs w:val="22"/>
          <w:lang w:eastAsia="en-GB"/>
        </w:rPr>
        <w:t xml:space="preserve"> data on Congolese migrants’ vaccination attitudes, behaviours, and beliefs in the UK. </w:t>
      </w:r>
    </w:p>
    <w:p w14:paraId="6AF5F14C" w14:textId="77777777" w:rsidR="0003333B" w:rsidRPr="004E66CF" w:rsidRDefault="0003333B" w:rsidP="004E66CF">
      <w:pPr>
        <w:spacing w:line="360" w:lineRule="auto"/>
        <w:rPr>
          <w:rFonts w:ascii="Calibri" w:eastAsia="Times New Roman" w:hAnsi="Calibri" w:cs="Calibri"/>
          <w:sz w:val="22"/>
          <w:szCs w:val="22"/>
          <w:lang w:eastAsia="en-GB"/>
        </w:rPr>
      </w:pPr>
    </w:p>
    <w:p w14:paraId="1B050545" w14:textId="7168D335" w:rsidR="00DB1CB5" w:rsidRPr="004E66CF" w:rsidRDefault="00DB1CB5" w:rsidP="003A6862">
      <w:pPr>
        <w:spacing w:before="100" w:beforeAutospacing="1" w:after="100" w:afterAutospacing="1" w:line="360" w:lineRule="auto"/>
        <w:rPr>
          <w:rFonts w:ascii="Calibri" w:eastAsia="Times New Roman" w:hAnsi="Calibri" w:cs="Calibri"/>
          <w:i/>
          <w:iCs/>
          <w:sz w:val="22"/>
          <w:szCs w:val="22"/>
          <w:lang w:eastAsia="en-GB"/>
        </w:rPr>
      </w:pPr>
      <w:r w:rsidRPr="004E66CF">
        <w:rPr>
          <w:rFonts w:ascii="Calibri" w:eastAsia="Times New Roman" w:hAnsi="Calibri" w:cs="Calibri"/>
          <w:i/>
          <w:iCs/>
          <w:sz w:val="22"/>
          <w:szCs w:val="22"/>
          <w:lang w:eastAsia="en-GB"/>
        </w:rPr>
        <w:t xml:space="preserve">Forming </w:t>
      </w:r>
      <w:r w:rsidR="006452BC" w:rsidRPr="004E66CF">
        <w:rPr>
          <w:rFonts w:ascii="Calibri" w:eastAsia="Times New Roman" w:hAnsi="Calibri" w:cs="Calibri"/>
          <w:i/>
          <w:iCs/>
          <w:sz w:val="22"/>
          <w:szCs w:val="22"/>
          <w:lang w:eastAsia="en-GB"/>
        </w:rPr>
        <w:t xml:space="preserve">a </w:t>
      </w:r>
      <w:r w:rsidRPr="004E66CF">
        <w:rPr>
          <w:rFonts w:ascii="Calibri" w:eastAsia="Times New Roman" w:hAnsi="Calibri" w:cs="Calibri"/>
          <w:i/>
          <w:iCs/>
          <w:sz w:val="22"/>
          <w:szCs w:val="22"/>
          <w:lang w:eastAsia="en-GB"/>
        </w:rPr>
        <w:t>collaboration</w:t>
      </w:r>
    </w:p>
    <w:p w14:paraId="72390435" w14:textId="685E9BF2" w:rsidR="007B13EA" w:rsidRPr="002637F2" w:rsidRDefault="0067339F" w:rsidP="004E66CF">
      <w:pPr>
        <w:spacing w:line="360" w:lineRule="auto"/>
        <w:rPr>
          <w:rFonts w:ascii="Calibri" w:eastAsia="Times New Roman" w:hAnsi="Calibri" w:cs="Calibri"/>
          <w:sz w:val="22"/>
          <w:szCs w:val="22"/>
          <w:lang w:eastAsia="en-GB"/>
        </w:rPr>
      </w:pPr>
      <w:r w:rsidRPr="002637F2">
        <w:rPr>
          <w:rFonts w:ascii="Calibri" w:eastAsia="Times New Roman" w:hAnsi="Calibri" w:cs="Calibri"/>
          <w:sz w:val="22"/>
          <w:szCs w:val="22"/>
          <w:lang w:eastAsia="en-GB"/>
        </w:rPr>
        <w:t xml:space="preserve">Prior to </w:t>
      </w:r>
      <w:r w:rsidR="0073415C" w:rsidRPr="002637F2">
        <w:rPr>
          <w:rFonts w:ascii="Calibri" w:eastAsia="Times New Roman" w:hAnsi="Calibri" w:cs="Calibri"/>
          <w:sz w:val="22"/>
          <w:szCs w:val="22"/>
          <w:lang w:eastAsia="en-GB"/>
        </w:rPr>
        <w:t>study conception</w:t>
      </w:r>
      <w:r w:rsidRPr="002637F2">
        <w:rPr>
          <w:rFonts w:ascii="Calibri" w:eastAsia="Times New Roman" w:hAnsi="Calibri" w:cs="Calibri"/>
          <w:sz w:val="22"/>
          <w:szCs w:val="22"/>
          <w:lang w:eastAsia="en-GB"/>
        </w:rPr>
        <w:t>, exploratory workshops were held with representatives from</w:t>
      </w:r>
      <w:r w:rsidR="00B14FF0" w:rsidRPr="002637F2">
        <w:rPr>
          <w:rFonts w:ascii="Calibri" w:eastAsia="Times New Roman" w:hAnsi="Calibri" w:cs="Calibri"/>
          <w:sz w:val="22"/>
          <w:szCs w:val="22"/>
          <w:lang w:eastAsia="en-GB"/>
        </w:rPr>
        <w:t xml:space="preserve"> various</w:t>
      </w:r>
      <w:r w:rsidRPr="002637F2">
        <w:rPr>
          <w:rFonts w:ascii="Calibri" w:eastAsia="Times New Roman" w:hAnsi="Calibri" w:cs="Calibri"/>
          <w:sz w:val="22"/>
          <w:szCs w:val="22"/>
          <w:lang w:eastAsia="en-GB"/>
        </w:rPr>
        <w:t xml:space="preserve"> refugee and migrant populations in </w:t>
      </w:r>
      <w:r w:rsidR="00B14FF0" w:rsidRPr="002637F2">
        <w:rPr>
          <w:rFonts w:ascii="Calibri" w:eastAsia="Times New Roman" w:hAnsi="Calibri" w:cs="Calibri"/>
          <w:sz w:val="22"/>
          <w:szCs w:val="22"/>
          <w:lang w:eastAsia="en-GB"/>
        </w:rPr>
        <w:t xml:space="preserve">City &amp; </w:t>
      </w:r>
      <w:r w:rsidR="0073415C" w:rsidRPr="002637F2">
        <w:rPr>
          <w:rFonts w:ascii="Calibri" w:eastAsia="Times New Roman" w:hAnsi="Calibri" w:cs="Calibri"/>
          <w:sz w:val="22"/>
          <w:szCs w:val="22"/>
          <w:lang w:eastAsia="en-GB"/>
        </w:rPr>
        <w:t>Hackney,</w:t>
      </w:r>
      <w:r w:rsidRPr="002637F2">
        <w:rPr>
          <w:rFonts w:ascii="Calibri" w:eastAsia="Times New Roman" w:hAnsi="Calibri" w:cs="Calibri"/>
          <w:sz w:val="22"/>
          <w:szCs w:val="22"/>
          <w:lang w:eastAsia="en-GB"/>
        </w:rPr>
        <w:t xml:space="preserve"> London, UK. These were </w:t>
      </w:r>
      <w:r w:rsidR="0073415C" w:rsidRPr="002637F2">
        <w:rPr>
          <w:rFonts w:ascii="Calibri" w:eastAsia="Times New Roman" w:hAnsi="Calibri" w:cs="Calibri"/>
          <w:sz w:val="22"/>
          <w:szCs w:val="22"/>
          <w:lang w:eastAsia="en-GB"/>
        </w:rPr>
        <w:t>co-led by an</w:t>
      </w:r>
      <w:r w:rsidRPr="002637F2">
        <w:rPr>
          <w:rFonts w:ascii="Calibri" w:eastAsia="Times New Roman" w:hAnsi="Calibri" w:cs="Calibri"/>
          <w:sz w:val="22"/>
          <w:szCs w:val="22"/>
          <w:lang w:eastAsia="en-GB"/>
        </w:rPr>
        <w:t xml:space="preserve"> academic researcher (AFC) and</w:t>
      </w:r>
      <w:r w:rsidR="0073415C" w:rsidRPr="002637F2">
        <w:rPr>
          <w:rFonts w:ascii="Calibri" w:eastAsia="Times New Roman" w:hAnsi="Calibri" w:cs="Calibri"/>
          <w:sz w:val="22"/>
          <w:szCs w:val="22"/>
          <w:lang w:eastAsia="en-GB"/>
        </w:rPr>
        <w:t xml:space="preserve"> a community coordinator (CH) and</w:t>
      </w:r>
      <w:r w:rsidRPr="002637F2">
        <w:rPr>
          <w:rFonts w:ascii="Calibri" w:eastAsia="Times New Roman" w:hAnsi="Calibri" w:cs="Calibri"/>
          <w:sz w:val="22"/>
          <w:szCs w:val="22"/>
          <w:lang w:eastAsia="en-GB"/>
        </w:rPr>
        <w:t xml:space="preserve"> facilitated </w:t>
      </w:r>
      <w:r w:rsidR="0073415C" w:rsidRPr="002637F2">
        <w:rPr>
          <w:rFonts w:ascii="Calibri" w:eastAsia="Times New Roman" w:hAnsi="Calibri" w:cs="Calibri"/>
          <w:sz w:val="22"/>
          <w:szCs w:val="22"/>
          <w:lang w:eastAsia="en-GB"/>
        </w:rPr>
        <w:t>by</w:t>
      </w:r>
      <w:r w:rsidRPr="002637F2">
        <w:rPr>
          <w:rFonts w:ascii="Calibri" w:eastAsia="Times New Roman" w:hAnsi="Calibri" w:cs="Calibri"/>
          <w:sz w:val="22"/>
          <w:szCs w:val="22"/>
          <w:lang w:eastAsia="en-GB"/>
        </w:rPr>
        <w:t xml:space="preserve"> existing </w:t>
      </w:r>
      <w:r w:rsidR="0060028E" w:rsidRPr="002637F2">
        <w:rPr>
          <w:rFonts w:ascii="Calibri" w:eastAsia="Times New Roman" w:hAnsi="Calibri" w:cs="Calibri"/>
          <w:sz w:val="22"/>
          <w:szCs w:val="22"/>
          <w:lang w:eastAsia="en-GB"/>
        </w:rPr>
        <w:t xml:space="preserve">relationships </w:t>
      </w:r>
      <w:r w:rsidR="0073415C" w:rsidRPr="002637F2">
        <w:rPr>
          <w:rFonts w:ascii="Calibri" w:eastAsia="Times New Roman" w:hAnsi="Calibri" w:cs="Calibri"/>
          <w:sz w:val="22"/>
          <w:szCs w:val="22"/>
          <w:lang w:eastAsia="en-GB"/>
        </w:rPr>
        <w:t xml:space="preserve">and trust between CH </w:t>
      </w:r>
      <w:r w:rsidR="00B14FF0" w:rsidRPr="002637F2">
        <w:rPr>
          <w:rFonts w:ascii="Calibri" w:eastAsia="Times New Roman" w:hAnsi="Calibri" w:cs="Calibri"/>
          <w:sz w:val="22"/>
          <w:szCs w:val="22"/>
          <w:lang w:eastAsia="en-GB"/>
        </w:rPr>
        <w:t>and the local</w:t>
      </w:r>
      <w:r w:rsidR="0073415C" w:rsidRPr="002637F2">
        <w:rPr>
          <w:rFonts w:ascii="Calibri" w:eastAsia="Times New Roman" w:hAnsi="Calibri" w:cs="Calibri"/>
          <w:sz w:val="22"/>
          <w:szCs w:val="22"/>
          <w:lang w:eastAsia="en-GB"/>
        </w:rPr>
        <w:t xml:space="preserve"> community organisations supported by the Hackney Refugee and Migrant Forum (within Hackney CVS).</w:t>
      </w:r>
      <w:r w:rsidR="00B14FF0" w:rsidRPr="002637F2">
        <w:rPr>
          <w:rFonts w:ascii="Calibri" w:eastAsia="Times New Roman" w:hAnsi="Calibri" w:cs="Calibri"/>
          <w:sz w:val="22"/>
          <w:szCs w:val="22"/>
          <w:lang w:eastAsia="en-GB"/>
        </w:rPr>
        <w:t xml:space="preserve"> 3 online meetings were </w:t>
      </w:r>
      <w:r w:rsidR="0060028E" w:rsidRPr="002637F2">
        <w:rPr>
          <w:rFonts w:ascii="Calibri" w:eastAsia="Times New Roman" w:hAnsi="Calibri" w:cs="Calibri"/>
          <w:sz w:val="22"/>
          <w:szCs w:val="22"/>
          <w:lang w:eastAsia="en-GB"/>
        </w:rPr>
        <w:t>held</w:t>
      </w:r>
      <w:r w:rsidR="00B14FF0" w:rsidRPr="002637F2">
        <w:rPr>
          <w:rFonts w:ascii="Calibri" w:eastAsia="Times New Roman" w:hAnsi="Calibri" w:cs="Calibri"/>
          <w:sz w:val="22"/>
          <w:szCs w:val="22"/>
          <w:lang w:eastAsia="en-GB"/>
        </w:rPr>
        <w:t xml:space="preserve"> in December 2020 – February 2021 and refugee and migrant ‘experts by experience’ were invited </w:t>
      </w:r>
      <w:r w:rsidR="004870C2" w:rsidRPr="002637F2">
        <w:rPr>
          <w:rFonts w:ascii="Calibri" w:eastAsia="Times New Roman" w:hAnsi="Calibri" w:cs="Calibri"/>
          <w:sz w:val="22"/>
          <w:szCs w:val="22"/>
          <w:lang w:eastAsia="en-GB"/>
        </w:rPr>
        <w:t>to share their views and concerns regarding local unmet needs and discuss potential solutions and courses of action</w:t>
      </w:r>
      <w:r w:rsidR="00B14FF0" w:rsidRPr="002637F2">
        <w:rPr>
          <w:rFonts w:ascii="Calibri" w:eastAsia="Times New Roman" w:hAnsi="Calibri" w:cs="Calibri"/>
          <w:sz w:val="22"/>
          <w:szCs w:val="22"/>
          <w:lang w:eastAsia="en-GB"/>
        </w:rPr>
        <w:t>, with a particular focus on COVID-19</w:t>
      </w:r>
      <w:r w:rsidR="004870C2" w:rsidRPr="002637F2">
        <w:rPr>
          <w:rFonts w:ascii="Calibri" w:eastAsia="Times New Roman" w:hAnsi="Calibri" w:cs="Calibri"/>
          <w:sz w:val="22"/>
          <w:szCs w:val="22"/>
          <w:lang w:eastAsia="en-GB"/>
        </w:rPr>
        <w:t xml:space="preserve">. Hackney Congolese Women Support Group </w:t>
      </w:r>
      <w:r w:rsidR="0060028E" w:rsidRPr="002637F2">
        <w:rPr>
          <w:rFonts w:ascii="Calibri" w:eastAsia="Times New Roman" w:hAnsi="Calibri" w:cs="Calibri"/>
          <w:sz w:val="22"/>
          <w:szCs w:val="22"/>
          <w:lang w:eastAsia="en-GB"/>
        </w:rPr>
        <w:t xml:space="preserve">(LML, LMK, SN) </w:t>
      </w:r>
      <w:r w:rsidR="004870C2" w:rsidRPr="002637F2">
        <w:rPr>
          <w:rFonts w:ascii="Calibri" w:eastAsia="Times New Roman" w:hAnsi="Calibri" w:cs="Calibri"/>
          <w:sz w:val="22"/>
          <w:szCs w:val="22"/>
          <w:lang w:eastAsia="en-GB"/>
        </w:rPr>
        <w:t xml:space="preserve">were one of the local charities to attend </w:t>
      </w:r>
      <w:r w:rsidR="00A339A6" w:rsidRPr="002637F2">
        <w:rPr>
          <w:rFonts w:ascii="Calibri" w:eastAsia="Times New Roman" w:hAnsi="Calibri" w:cs="Calibri"/>
          <w:sz w:val="22"/>
          <w:szCs w:val="22"/>
          <w:lang w:eastAsia="en-GB"/>
        </w:rPr>
        <w:t>and their participation led to further discussions about a potential research collaboration, particularly because of</w:t>
      </w:r>
      <w:r w:rsidR="0060028E" w:rsidRPr="002637F2">
        <w:rPr>
          <w:rFonts w:ascii="Calibri" w:eastAsia="Times New Roman" w:hAnsi="Calibri" w:cs="Calibri"/>
          <w:sz w:val="22"/>
          <w:szCs w:val="22"/>
          <w:lang w:eastAsia="en-GB"/>
        </w:rPr>
        <w:t xml:space="preserve"> their small size and</w:t>
      </w:r>
      <w:r w:rsidR="00A339A6" w:rsidRPr="002637F2">
        <w:rPr>
          <w:rFonts w:ascii="Calibri" w:eastAsia="Times New Roman" w:hAnsi="Calibri" w:cs="Calibri"/>
          <w:sz w:val="22"/>
          <w:szCs w:val="22"/>
          <w:lang w:eastAsia="en-GB"/>
        </w:rPr>
        <w:t xml:space="preserve"> </w:t>
      </w:r>
      <w:r w:rsidR="0060028E" w:rsidRPr="002637F2">
        <w:rPr>
          <w:rFonts w:ascii="Calibri" w:eastAsia="Times New Roman" w:hAnsi="Calibri" w:cs="Calibri"/>
          <w:sz w:val="22"/>
          <w:szCs w:val="22"/>
          <w:lang w:eastAsia="en-GB"/>
        </w:rPr>
        <w:t>limited</w:t>
      </w:r>
      <w:r w:rsidR="00A339A6" w:rsidRPr="002637F2">
        <w:rPr>
          <w:rFonts w:ascii="Calibri" w:eastAsia="Times New Roman" w:hAnsi="Calibri" w:cs="Calibri"/>
          <w:sz w:val="22"/>
          <w:szCs w:val="22"/>
          <w:lang w:eastAsia="en-GB"/>
        </w:rPr>
        <w:t xml:space="preserve"> </w:t>
      </w:r>
      <w:r w:rsidR="0060028E" w:rsidRPr="002637F2">
        <w:rPr>
          <w:rFonts w:ascii="Calibri" w:eastAsia="Times New Roman" w:hAnsi="Calibri" w:cs="Calibri"/>
          <w:sz w:val="22"/>
          <w:szCs w:val="22"/>
          <w:lang w:eastAsia="en-GB"/>
        </w:rPr>
        <w:t xml:space="preserve">funding </w:t>
      </w:r>
      <w:r w:rsidR="00A339A6" w:rsidRPr="002637F2">
        <w:rPr>
          <w:rFonts w:ascii="Calibri" w:eastAsia="Times New Roman" w:hAnsi="Calibri" w:cs="Calibri"/>
          <w:sz w:val="22"/>
          <w:szCs w:val="22"/>
          <w:lang w:eastAsia="en-GB"/>
        </w:rPr>
        <w:t>success to date and clear unmet needs in their community</w:t>
      </w:r>
      <w:r w:rsidR="00B14FF0" w:rsidRPr="002637F2">
        <w:rPr>
          <w:rFonts w:ascii="Calibri" w:eastAsia="Times New Roman" w:hAnsi="Calibri" w:cs="Calibri"/>
          <w:sz w:val="22"/>
          <w:szCs w:val="22"/>
          <w:lang w:eastAsia="en-GB"/>
        </w:rPr>
        <w:t xml:space="preserve"> </w:t>
      </w:r>
      <w:r w:rsidR="00A339A6" w:rsidRPr="002637F2">
        <w:rPr>
          <w:rFonts w:ascii="Calibri" w:eastAsia="Times New Roman" w:hAnsi="Calibri" w:cs="Calibri"/>
          <w:sz w:val="22"/>
          <w:szCs w:val="22"/>
          <w:lang w:eastAsia="en-GB"/>
        </w:rPr>
        <w:t>regarding the national COVID-19 response</w:t>
      </w:r>
      <w:r w:rsidR="0060028E" w:rsidRPr="002637F2">
        <w:rPr>
          <w:rFonts w:ascii="Calibri" w:eastAsia="Times New Roman" w:hAnsi="Calibri" w:cs="Calibri"/>
          <w:sz w:val="22"/>
          <w:szCs w:val="22"/>
          <w:lang w:eastAsia="en-GB"/>
        </w:rPr>
        <w:t xml:space="preserve"> that they highlighted</w:t>
      </w:r>
      <w:r w:rsidR="00A339A6" w:rsidRPr="002637F2">
        <w:rPr>
          <w:rFonts w:ascii="Calibri" w:eastAsia="Times New Roman" w:hAnsi="Calibri" w:cs="Calibri"/>
          <w:sz w:val="22"/>
          <w:szCs w:val="22"/>
          <w:lang w:eastAsia="en-GB"/>
        </w:rPr>
        <w:t xml:space="preserve">. </w:t>
      </w:r>
      <w:r w:rsidR="00206AAE" w:rsidRPr="002637F2">
        <w:rPr>
          <w:rFonts w:ascii="Calibri" w:eastAsia="Times New Roman" w:hAnsi="Calibri" w:cs="Calibri"/>
          <w:sz w:val="22"/>
          <w:szCs w:val="22"/>
          <w:lang w:eastAsia="en-GB"/>
        </w:rPr>
        <w:t>The three organisations (St George’s</w:t>
      </w:r>
      <w:r w:rsidR="003A6862" w:rsidRPr="002637F2">
        <w:rPr>
          <w:rFonts w:ascii="Calibri" w:eastAsia="Times New Roman" w:hAnsi="Calibri" w:cs="Calibri"/>
          <w:sz w:val="22"/>
          <w:szCs w:val="22"/>
          <w:lang w:eastAsia="en-GB"/>
        </w:rPr>
        <w:t>, University of London</w:t>
      </w:r>
      <w:r w:rsidR="00206AAE" w:rsidRPr="002637F2">
        <w:rPr>
          <w:rFonts w:ascii="Calibri" w:eastAsia="Times New Roman" w:hAnsi="Calibri" w:cs="Calibri"/>
          <w:sz w:val="22"/>
          <w:szCs w:val="22"/>
          <w:lang w:eastAsia="en-GB"/>
        </w:rPr>
        <w:t>, Hackney</w:t>
      </w:r>
      <w:r w:rsidR="0060028E" w:rsidRPr="002637F2">
        <w:rPr>
          <w:rFonts w:ascii="Calibri" w:eastAsia="Times New Roman" w:hAnsi="Calibri" w:cs="Calibri"/>
          <w:sz w:val="22"/>
          <w:szCs w:val="22"/>
          <w:lang w:eastAsia="en-GB"/>
        </w:rPr>
        <w:t xml:space="preserve"> </w:t>
      </w:r>
      <w:proofErr w:type="gramStart"/>
      <w:r w:rsidR="00206AAE" w:rsidRPr="002637F2">
        <w:rPr>
          <w:rFonts w:ascii="Calibri" w:eastAsia="Times New Roman" w:hAnsi="Calibri" w:cs="Calibri"/>
          <w:sz w:val="22"/>
          <w:szCs w:val="22"/>
          <w:lang w:eastAsia="en-GB"/>
        </w:rPr>
        <w:t>CVS</w:t>
      </w:r>
      <w:proofErr w:type="gramEnd"/>
      <w:r w:rsidR="00206AAE" w:rsidRPr="002637F2">
        <w:rPr>
          <w:rFonts w:ascii="Calibri" w:eastAsia="Times New Roman" w:hAnsi="Calibri" w:cs="Calibri"/>
          <w:sz w:val="22"/>
          <w:szCs w:val="22"/>
          <w:lang w:eastAsia="en-GB"/>
        </w:rPr>
        <w:t xml:space="preserve"> and Hackney Congolese Women Support Group) discussed potential ways of working together to identify solutions starting with the needs and desires of the target population, before </w:t>
      </w:r>
      <w:r w:rsidR="00F47F9D" w:rsidRPr="002637F2">
        <w:rPr>
          <w:rFonts w:ascii="Calibri" w:eastAsia="Times New Roman" w:hAnsi="Calibri" w:cs="Calibri"/>
          <w:sz w:val="22"/>
          <w:szCs w:val="22"/>
          <w:lang w:eastAsia="en-GB"/>
        </w:rPr>
        <w:t>deciding to form</w:t>
      </w:r>
      <w:r w:rsidR="00206AAE" w:rsidRPr="002637F2">
        <w:rPr>
          <w:rFonts w:ascii="Calibri" w:eastAsia="Times New Roman" w:hAnsi="Calibri" w:cs="Calibri"/>
          <w:sz w:val="22"/>
          <w:szCs w:val="22"/>
          <w:lang w:eastAsia="en-GB"/>
        </w:rPr>
        <w:t xml:space="preserve"> a partnership or ‘coalition’ to co-design and lead the study. </w:t>
      </w:r>
      <w:r w:rsidR="00F47F9D" w:rsidRPr="004E66CF">
        <w:rPr>
          <w:rFonts w:ascii="Calibri" w:eastAsia="Times New Roman" w:hAnsi="Calibri" w:cs="Calibri"/>
          <w:sz w:val="22"/>
          <w:szCs w:val="22"/>
          <w:lang w:eastAsia="en-GB"/>
        </w:rPr>
        <w:t>All partners discussed relative experiences, expectations</w:t>
      </w:r>
      <w:r w:rsidR="0060028E" w:rsidRPr="002637F2">
        <w:rPr>
          <w:rFonts w:ascii="Calibri" w:eastAsia="Times New Roman" w:hAnsi="Calibri" w:cs="Calibri"/>
          <w:sz w:val="22"/>
          <w:szCs w:val="22"/>
          <w:lang w:eastAsia="en-GB"/>
        </w:rPr>
        <w:t xml:space="preserve">, </w:t>
      </w:r>
      <w:r w:rsidR="00F47F9D" w:rsidRPr="004E66CF">
        <w:rPr>
          <w:rFonts w:ascii="Calibri" w:eastAsia="Times New Roman" w:hAnsi="Calibri" w:cs="Calibri"/>
          <w:sz w:val="22"/>
          <w:szCs w:val="22"/>
          <w:lang w:eastAsia="en-GB"/>
        </w:rPr>
        <w:t xml:space="preserve">goals, </w:t>
      </w:r>
      <w:proofErr w:type="gramStart"/>
      <w:r w:rsidR="00F47F9D" w:rsidRPr="004E66CF">
        <w:rPr>
          <w:rFonts w:ascii="Calibri" w:eastAsia="Times New Roman" w:hAnsi="Calibri" w:cs="Calibri"/>
          <w:sz w:val="22"/>
          <w:szCs w:val="22"/>
          <w:lang w:eastAsia="en-GB"/>
        </w:rPr>
        <w:t>timelines</w:t>
      </w:r>
      <w:proofErr w:type="gramEnd"/>
      <w:r w:rsidR="00F47F9D" w:rsidRPr="004E66CF">
        <w:rPr>
          <w:rFonts w:ascii="Calibri" w:eastAsia="Times New Roman" w:hAnsi="Calibri" w:cs="Calibri"/>
          <w:sz w:val="22"/>
          <w:szCs w:val="22"/>
          <w:lang w:eastAsia="en-GB"/>
        </w:rPr>
        <w:t xml:space="preserve"> and budget</w:t>
      </w:r>
      <w:r w:rsidR="00407659" w:rsidRPr="002637F2">
        <w:rPr>
          <w:rFonts w:ascii="Calibri" w:eastAsia="Times New Roman" w:hAnsi="Calibri" w:cs="Calibri"/>
          <w:sz w:val="22"/>
          <w:szCs w:val="22"/>
          <w:lang w:eastAsia="en-GB"/>
        </w:rPr>
        <w:t xml:space="preserve">, and used their respective assets to increase understanding of the </w:t>
      </w:r>
      <w:r w:rsidR="0003333B" w:rsidRPr="002637F2">
        <w:rPr>
          <w:rFonts w:ascii="Calibri" w:eastAsia="Times New Roman" w:hAnsi="Calibri" w:cs="Calibri"/>
          <w:sz w:val="22"/>
          <w:szCs w:val="22"/>
          <w:lang w:eastAsia="en-GB"/>
        </w:rPr>
        <w:t xml:space="preserve">other </w:t>
      </w:r>
      <w:r w:rsidR="00407659" w:rsidRPr="002637F2">
        <w:rPr>
          <w:rFonts w:ascii="Calibri" w:eastAsia="Times New Roman" w:hAnsi="Calibri" w:cs="Calibri"/>
          <w:sz w:val="22"/>
          <w:szCs w:val="22"/>
          <w:lang w:eastAsia="en-GB"/>
        </w:rPr>
        <w:t>coalition members. For example,</w:t>
      </w:r>
      <w:r w:rsidR="0060028E" w:rsidRPr="002637F2">
        <w:rPr>
          <w:rFonts w:ascii="Calibri" w:eastAsia="Times New Roman" w:hAnsi="Calibri" w:cs="Calibri"/>
          <w:sz w:val="22"/>
          <w:szCs w:val="22"/>
          <w:lang w:eastAsia="en-GB"/>
        </w:rPr>
        <w:t xml:space="preserve"> AFC and CH helped to create understanding of possible research approaches and methods, ethics, </w:t>
      </w:r>
      <w:proofErr w:type="gramStart"/>
      <w:r w:rsidR="0060028E" w:rsidRPr="002637F2">
        <w:rPr>
          <w:rFonts w:ascii="Calibri" w:eastAsia="Times New Roman" w:hAnsi="Calibri" w:cs="Calibri"/>
          <w:sz w:val="22"/>
          <w:szCs w:val="22"/>
          <w:lang w:eastAsia="en-GB"/>
        </w:rPr>
        <w:t>rights</w:t>
      </w:r>
      <w:proofErr w:type="gramEnd"/>
      <w:r w:rsidR="0060028E" w:rsidRPr="002637F2">
        <w:rPr>
          <w:rFonts w:ascii="Calibri" w:eastAsia="Times New Roman" w:hAnsi="Calibri" w:cs="Calibri"/>
          <w:sz w:val="22"/>
          <w:szCs w:val="22"/>
          <w:lang w:eastAsia="en-GB"/>
        </w:rPr>
        <w:t xml:space="preserve"> and ownership</w:t>
      </w:r>
      <w:r w:rsidR="00831497" w:rsidRPr="002637F2">
        <w:rPr>
          <w:rFonts w:ascii="Calibri" w:eastAsia="Times New Roman" w:hAnsi="Calibri" w:cs="Calibri"/>
          <w:sz w:val="22"/>
          <w:szCs w:val="22"/>
          <w:lang w:eastAsia="en-GB"/>
        </w:rPr>
        <w:t xml:space="preserve"> and </w:t>
      </w:r>
      <w:r w:rsidR="00831497" w:rsidRPr="002637F2">
        <w:rPr>
          <w:rFonts w:ascii="Calibri" w:eastAsia="Times New Roman" w:hAnsi="Calibri" w:cs="Calibri"/>
          <w:sz w:val="22"/>
          <w:szCs w:val="22"/>
          <w:lang w:eastAsia="en-GB"/>
        </w:rPr>
        <w:lastRenderedPageBreak/>
        <w:t>empower the Congolese partners to participate with full voice</w:t>
      </w:r>
      <w:r w:rsidR="00407659" w:rsidRPr="002637F2">
        <w:rPr>
          <w:rFonts w:ascii="Calibri" w:eastAsia="Times New Roman" w:hAnsi="Calibri" w:cs="Calibri"/>
          <w:sz w:val="22"/>
          <w:szCs w:val="22"/>
          <w:lang w:eastAsia="en-GB"/>
        </w:rPr>
        <w:t>; LML, LMK and SN advised on local preferences, customs and values that should be respected and provided valuable context on the lived experience of the target population</w:t>
      </w:r>
      <w:r w:rsidR="0060028E" w:rsidRPr="002637F2">
        <w:rPr>
          <w:rFonts w:ascii="Calibri" w:eastAsia="Times New Roman" w:hAnsi="Calibri" w:cs="Calibri"/>
          <w:sz w:val="22"/>
          <w:szCs w:val="22"/>
          <w:lang w:eastAsia="en-GB"/>
        </w:rPr>
        <w:t>.</w:t>
      </w:r>
      <w:r w:rsidR="00F47F9D" w:rsidRPr="002637F2">
        <w:rPr>
          <w:rFonts w:ascii="Calibri" w:eastAsia="Times New Roman" w:hAnsi="Calibri" w:cs="Calibri"/>
          <w:sz w:val="22"/>
          <w:szCs w:val="22"/>
          <w:lang w:eastAsia="en-GB"/>
        </w:rPr>
        <w:t xml:space="preserve"> </w:t>
      </w:r>
    </w:p>
    <w:p w14:paraId="2E6F1A58" w14:textId="1B0D8F23" w:rsidR="00DB1CB5" w:rsidRPr="004E66CF" w:rsidRDefault="00B66947" w:rsidP="003441CC">
      <w:pPr>
        <w:spacing w:before="100" w:beforeAutospacing="1" w:after="100" w:afterAutospacing="1" w:line="360" w:lineRule="auto"/>
        <w:rPr>
          <w:rFonts w:ascii="Calibri" w:eastAsia="Times New Roman" w:hAnsi="Calibri" w:cs="Calibri"/>
          <w:sz w:val="22"/>
          <w:szCs w:val="22"/>
          <w:lang w:eastAsia="en-GB"/>
        </w:rPr>
      </w:pPr>
      <w:r w:rsidRPr="004E66CF">
        <w:rPr>
          <w:rFonts w:ascii="Calibri" w:eastAsia="Times New Roman" w:hAnsi="Calibri" w:cs="Calibri"/>
          <w:sz w:val="22"/>
          <w:szCs w:val="22"/>
          <w:lang w:eastAsia="en-GB"/>
        </w:rPr>
        <w:br/>
      </w:r>
      <w:r w:rsidR="00DB1CB5" w:rsidRPr="004E66CF">
        <w:rPr>
          <w:rFonts w:ascii="Calibri" w:eastAsia="Times New Roman" w:hAnsi="Calibri" w:cs="Calibri"/>
          <w:i/>
          <w:iCs/>
          <w:sz w:val="22"/>
          <w:szCs w:val="22"/>
          <w:lang w:eastAsia="en-GB"/>
        </w:rPr>
        <w:t>Study coalition</w:t>
      </w:r>
      <w:r w:rsidR="00B8505C" w:rsidRPr="002637F2">
        <w:rPr>
          <w:rFonts w:ascii="Calibri" w:eastAsia="Times New Roman" w:hAnsi="Calibri" w:cs="Calibri"/>
          <w:i/>
          <w:iCs/>
          <w:sz w:val="22"/>
          <w:szCs w:val="22"/>
          <w:lang w:eastAsia="en-GB"/>
        </w:rPr>
        <w:t xml:space="preserve"> and reflexivity </w:t>
      </w:r>
    </w:p>
    <w:p w14:paraId="6B6C6656" w14:textId="30824259" w:rsidR="007B13EA" w:rsidRPr="002637F2" w:rsidRDefault="003A6862" w:rsidP="003441CC">
      <w:pPr>
        <w:spacing w:before="100" w:beforeAutospacing="1" w:after="100" w:afterAutospacing="1" w:line="360" w:lineRule="auto"/>
        <w:rPr>
          <w:rFonts w:ascii="Calibri" w:eastAsia="Times New Roman" w:hAnsi="Calibri" w:cs="Calibri"/>
          <w:sz w:val="22"/>
          <w:szCs w:val="22"/>
          <w:lang w:eastAsia="en-GB"/>
        </w:rPr>
      </w:pPr>
      <w:r w:rsidRPr="004E66CF">
        <w:rPr>
          <w:rFonts w:ascii="Calibri" w:eastAsia="Times New Roman" w:hAnsi="Calibri" w:cs="Calibri"/>
          <w:sz w:val="22"/>
          <w:szCs w:val="22"/>
          <w:lang w:eastAsia="en-GB"/>
        </w:rPr>
        <w:t>The coalition includes 3 women with lived experience as a Congolese migrant or descendant in the target population in London</w:t>
      </w:r>
      <w:r w:rsidR="00791F88" w:rsidRPr="004E66CF">
        <w:rPr>
          <w:rFonts w:ascii="Calibri" w:eastAsia="Times New Roman" w:hAnsi="Calibri" w:cs="Calibri"/>
          <w:sz w:val="22"/>
          <w:szCs w:val="22"/>
          <w:lang w:eastAsia="en-GB"/>
        </w:rPr>
        <w:t xml:space="preserve"> (LML, LMK, SN</w:t>
      </w:r>
      <w:proofErr w:type="gramStart"/>
      <w:r w:rsidR="00791F88" w:rsidRPr="004E66CF">
        <w:rPr>
          <w:rFonts w:ascii="Calibri" w:eastAsia="Times New Roman" w:hAnsi="Calibri" w:cs="Calibri"/>
          <w:sz w:val="22"/>
          <w:szCs w:val="22"/>
          <w:lang w:eastAsia="en-GB"/>
        </w:rPr>
        <w:t xml:space="preserve">) </w:t>
      </w:r>
      <w:r w:rsidRPr="004E66CF">
        <w:rPr>
          <w:rFonts w:ascii="Calibri" w:eastAsia="Times New Roman" w:hAnsi="Calibri" w:cs="Calibri"/>
          <w:sz w:val="22"/>
          <w:szCs w:val="22"/>
          <w:lang w:eastAsia="en-GB"/>
        </w:rPr>
        <w:t>,</w:t>
      </w:r>
      <w:proofErr w:type="gramEnd"/>
      <w:r w:rsidRPr="004E66CF">
        <w:rPr>
          <w:rFonts w:ascii="Calibri" w:eastAsia="Times New Roman" w:hAnsi="Calibri" w:cs="Calibri"/>
          <w:sz w:val="22"/>
          <w:szCs w:val="22"/>
          <w:lang w:eastAsia="en-GB"/>
        </w:rPr>
        <w:t xml:space="preserve"> </w:t>
      </w:r>
      <w:r w:rsidR="00791F88" w:rsidRPr="004E66CF">
        <w:rPr>
          <w:rFonts w:ascii="Calibri" w:eastAsia="Times New Roman" w:hAnsi="Calibri" w:cs="Calibri"/>
          <w:sz w:val="22"/>
          <w:szCs w:val="22"/>
          <w:lang w:eastAsia="en-GB"/>
        </w:rPr>
        <w:t xml:space="preserve">1 woman (CH) representing the local community and voluntary sector and 1 woman (AFC) representing </w:t>
      </w:r>
      <w:r w:rsidR="00C05A6E" w:rsidRPr="004E66CF">
        <w:rPr>
          <w:rFonts w:ascii="Calibri" w:eastAsia="Times New Roman" w:hAnsi="Calibri" w:cs="Calibri"/>
          <w:sz w:val="22"/>
          <w:szCs w:val="22"/>
          <w:lang w:eastAsia="en-GB"/>
        </w:rPr>
        <w:t>academia</w:t>
      </w:r>
      <w:r w:rsidR="00791F88" w:rsidRPr="004E66CF">
        <w:rPr>
          <w:rFonts w:ascii="Calibri" w:eastAsia="Times New Roman" w:hAnsi="Calibri" w:cs="Calibri"/>
          <w:sz w:val="22"/>
          <w:szCs w:val="22"/>
          <w:lang w:eastAsia="en-GB"/>
        </w:rPr>
        <w:t xml:space="preserve">. </w:t>
      </w:r>
      <w:r w:rsidR="00B8505C" w:rsidRPr="004E66CF">
        <w:rPr>
          <w:rFonts w:ascii="Calibri" w:eastAsia="Times New Roman" w:hAnsi="Calibri" w:cs="Calibri"/>
          <w:sz w:val="22"/>
          <w:szCs w:val="22"/>
          <w:lang w:eastAsia="en-GB"/>
        </w:rPr>
        <w:t xml:space="preserve">Each of the coalition members </w:t>
      </w:r>
      <w:r w:rsidR="00C05A6E" w:rsidRPr="004E66CF">
        <w:rPr>
          <w:rFonts w:ascii="Calibri" w:eastAsia="Times New Roman" w:hAnsi="Calibri" w:cs="Calibri"/>
          <w:sz w:val="22"/>
          <w:szCs w:val="22"/>
          <w:lang w:eastAsia="en-GB"/>
        </w:rPr>
        <w:t>hold</w:t>
      </w:r>
      <w:r w:rsidR="00B8505C" w:rsidRPr="004E66CF">
        <w:rPr>
          <w:rFonts w:ascii="Calibri" w:eastAsia="Times New Roman" w:hAnsi="Calibri" w:cs="Calibri"/>
          <w:sz w:val="22"/>
          <w:szCs w:val="22"/>
          <w:lang w:eastAsia="en-GB"/>
        </w:rPr>
        <w:t xml:space="preserve"> positions of </w:t>
      </w:r>
      <w:r w:rsidR="00C05A6E" w:rsidRPr="004E66CF">
        <w:rPr>
          <w:rFonts w:ascii="Calibri" w:eastAsia="Times New Roman" w:hAnsi="Calibri" w:cs="Calibri"/>
          <w:sz w:val="22"/>
          <w:szCs w:val="22"/>
          <w:lang w:eastAsia="en-GB"/>
        </w:rPr>
        <w:t xml:space="preserve">both </w:t>
      </w:r>
      <w:r w:rsidR="00B8505C" w:rsidRPr="004E66CF">
        <w:rPr>
          <w:rFonts w:ascii="Calibri" w:eastAsia="Times New Roman" w:hAnsi="Calibri" w:cs="Calibri"/>
          <w:sz w:val="22"/>
          <w:szCs w:val="22"/>
          <w:lang w:eastAsia="en-GB"/>
        </w:rPr>
        <w:t xml:space="preserve">privilege and marginality </w:t>
      </w:r>
      <w:r w:rsidR="00C05A6E" w:rsidRPr="004E66CF">
        <w:rPr>
          <w:rFonts w:ascii="Calibri" w:eastAsia="Times New Roman" w:hAnsi="Calibri" w:cs="Calibri"/>
          <w:sz w:val="22"/>
          <w:szCs w:val="22"/>
          <w:lang w:eastAsia="en-GB"/>
        </w:rPr>
        <w:t xml:space="preserve">and the influence of these positions with respect to each other and the target population will be considered reflexively throughout the course of the study. Although there are some shared characteristics between all members of the coalition, AFC and CH generally consider themselves ‘outsiders’ and LML, LMK and SN consider themselves ‘insiders’ to the </w:t>
      </w:r>
      <w:r w:rsidR="0003333B" w:rsidRPr="002637F2">
        <w:rPr>
          <w:rFonts w:ascii="Calibri" w:eastAsia="Times New Roman" w:hAnsi="Calibri" w:cs="Calibri"/>
          <w:sz w:val="22"/>
          <w:szCs w:val="22"/>
          <w:lang w:eastAsia="en-GB"/>
        </w:rPr>
        <w:t>study</w:t>
      </w:r>
      <w:r w:rsidR="00C05A6E" w:rsidRPr="004E66CF">
        <w:rPr>
          <w:rFonts w:ascii="Calibri" w:eastAsia="Times New Roman" w:hAnsi="Calibri" w:cs="Calibri"/>
          <w:sz w:val="22"/>
          <w:szCs w:val="22"/>
          <w:lang w:eastAsia="en-GB"/>
        </w:rPr>
        <w:t xml:space="preserve"> population. </w:t>
      </w:r>
    </w:p>
    <w:p w14:paraId="36AC3190" w14:textId="77777777" w:rsidR="0003333B" w:rsidRPr="004E66CF" w:rsidRDefault="0003333B" w:rsidP="003441CC">
      <w:pPr>
        <w:spacing w:before="100" w:beforeAutospacing="1" w:after="100" w:afterAutospacing="1" w:line="360" w:lineRule="auto"/>
        <w:rPr>
          <w:rFonts w:ascii="Calibri" w:eastAsia="Times New Roman" w:hAnsi="Calibri" w:cs="Calibri"/>
          <w:sz w:val="22"/>
          <w:szCs w:val="22"/>
          <w:lang w:eastAsia="en-GB"/>
        </w:rPr>
      </w:pPr>
    </w:p>
    <w:p w14:paraId="2AAD73A4" w14:textId="35ADE664" w:rsidR="00DB1CB5" w:rsidRPr="004E66CF" w:rsidRDefault="00DB1CB5" w:rsidP="003441CC">
      <w:pPr>
        <w:spacing w:before="100" w:beforeAutospacing="1" w:after="100" w:afterAutospacing="1" w:line="360" w:lineRule="auto"/>
        <w:rPr>
          <w:rFonts w:ascii="Calibri" w:eastAsia="Times New Roman" w:hAnsi="Calibri" w:cs="Calibri"/>
          <w:i/>
          <w:iCs/>
          <w:sz w:val="22"/>
          <w:szCs w:val="22"/>
          <w:lang w:eastAsia="en-GB"/>
        </w:rPr>
      </w:pPr>
      <w:r w:rsidRPr="004E66CF">
        <w:rPr>
          <w:rFonts w:ascii="Calibri" w:eastAsia="Times New Roman" w:hAnsi="Calibri" w:cs="Calibri"/>
          <w:i/>
          <w:iCs/>
          <w:sz w:val="22"/>
          <w:szCs w:val="22"/>
          <w:lang w:eastAsia="en-GB"/>
        </w:rPr>
        <w:t xml:space="preserve">Study planning </w:t>
      </w:r>
    </w:p>
    <w:p w14:paraId="0EFF114E" w14:textId="1F88EACA" w:rsidR="00F01C5C" w:rsidRPr="002637F2" w:rsidRDefault="00B66947" w:rsidP="00C03EE8">
      <w:pPr>
        <w:spacing w:line="360" w:lineRule="auto"/>
        <w:rPr>
          <w:rFonts w:ascii="Calibri" w:eastAsia="Times New Roman" w:hAnsi="Calibri" w:cs="Calibri"/>
          <w:sz w:val="22"/>
          <w:szCs w:val="22"/>
          <w:lang w:eastAsia="en-GB"/>
        </w:rPr>
      </w:pPr>
      <w:r w:rsidRPr="002637F2">
        <w:rPr>
          <w:rFonts w:ascii="Calibri" w:eastAsia="Times New Roman" w:hAnsi="Calibri" w:cs="Calibri"/>
          <w:sz w:val="22"/>
          <w:szCs w:val="22"/>
          <w:lang w:eastAsia="en-GB"/>
        </w:rPr>
        <w:t>T</w:t>
      </w:r>
      <w:r w:rsidR="00F47F9D" w:rsidRPr="002637F2">
        <w:rPr>
          <w:rFonts w:ascii="Calibri" w:eastAsia="Times New Roman" w:hAnsi="Calibri" w:cs="Calibri"/>
          <w:sz w:val="22"/>
          <w:szCs w:val="22"/>
          <w:lang w:eastAsia="en-GB"/>
        </w:rPr>
        <w:t xml:space="preserve">he coalition </w:t>
      </w:r>
      <w:r w:rsidRPr="002637F2">
        <w:rPr>
          <w:rFonts w:ascii="Calibri" w:eastAsia="Times New Roman" w:hAnsi="Calibri" w:cs="Calibri"/>
          <w:sz w:val="22"/>
          <w:szCs w:val="22"/>
          <w:lang w:eastAsia="en-GB"/>
        </w:rPr>
        <w:t>held</w:t>
      </w:r>
      <w:r w:rsidR="00F47F9D" w:rsidRPr="002637F2">
        <w:rPr>
          <w:rFonts w:ascii="Calibri" w:eastAsia="Times New Roman" w:hAnsi="Calibri" w:cs="Calibri"/>
          <w:sz w:val="22"/>
          <w:szCs w:val="22"/>
          <w:lang w:eastAsia="en-GB"/>
        </w:rPr>
        <w:t xml:space="preserve"> three 2-hour </w:t>
      </w:r>
      <w:r w:rsidRPr="002637F2">
        <w:rPr>
          <w:rFonts w:ascii="Calibri" w:eastAsia="Times New Roman" w:hAnsi="Calibri" w:cs="Calibri"/>
          <w:sz w:val="22"/>
          <w:szCs w:val="22"/>
          <w:lang w:eastAsia="en-GB"/>
        </w:rPr>
        <w:t xml:space="preserve">planning </w:t>
      </w:r>
      <w:r w:rsidR="00F47F9D" w:rsidRPr="002637F2">
        <w:rPr>
          <w:rFonts w:ascii="Calibri" w:eastAsia="Times New Roman" w:hAnsi="Calibri" w:cs="Calibri"/>
          <w:sz w:val="22"/>
          <w:szCs w:val="22"/>
          <w:lang w:eastAsia="en-GB"/>
        </w:rPr>
        <w:t>meetings</w:t>
      </w:r>
      <w:r w:rsidRPr="002637F2">
        <w:rPr>
          <w:rFonts w:ascii="Calibri" w:eastAsia="Times New Roman" w:hAnsi="Calibri" w:cs="Calibri"/>
          <w:sz w:val="22"/>
          <w:szCs w:val="22"/>
          <w:lang w:eastAsia="en-GB"/>
        </w:rPr>
        <w:t xml:space="preserve"> in November-January 2021 </w:t>
      </w:r>
      <w:r w:rsidR="00F47F9D" w:rsidRPr="002637F2">
        <w:rPr>
          <w:rFonts w:ascii="Calibri" w:eastAsia="Times New Roman" w:hAnsi="Calibri" w:cs="Calibri"/>
          <w:sz w:val="22"/>
          <w:szCs w:val="22"/>
          <w:lang w:eastAsia="en-GB"/>
        </w:rPr>
        <w:t xml:space="preserve">to </w:t>
      </w:r>
      <w:r w:rsidRPr="002637F2">
        <w:rPr>
          <w:rFonts w:ascii="Calibri" w:eastAsia="Times New Roman" w:hAnsi="Calibri" w:cs="Calibri"/>
          <w:sz w:val="22"/>
          <w:szCs w:val="22"/>
          <w:lang w:eastAsia="en-GB"/>
        </w:rPr>
        <w:t>agree</w:t>
      </w:r>
      <w:r w:rsidR="00F47F9D" w:rsidRPr="002637F2">
        <w:rPr>
          <w:rFonts w:ascii="Calibri" w:eastAsia="Times New Roman" w:hAnsi="Calibri" w:cs="Calibri"/>
          <w:sz w:val="22"/>
          <w:szCs w:val="22"/>
          <w:lang w:eastAsia="en-GB"/>
        </w:rPr>
        <w:t xml:space="preserve"> roles</w:t>
      </w:r>
      <w:r w:rsidR="00041012" w:rsidRPr="002637F2">
        <w:rPr>
          <w:rFonts w:ascii="Calibri" w:eastAsia="Times New Roman" w:hAnsi="Calibri" w:cs="Calibri"/>
          <w:sz w:val="22"/>
          <w:szCs w:val="22"/>
          <w:lang w:eastAsia="en-GB"/>
        </w:rPr>
        <w:t xml:space="preserve">, </w:t>
      </w:r>
      <w:r w:rsidR="00F47F9D" w:rsidRPr="002637F2">
        <w:rPr>
          <w:rFonts w:ascii="Calibri" w:eastAsia="Times New Roman" w:hAnsi="Calibri" w:cs="Calibri"/>
          <w:sz w:val="22"/>
          <w:szCs w:val="22"/>
          <w:lang w:eastAsia="en-GB"/>
        </w:rPr>
        <w:t xml:space="preserve">responsibilities, </w:t>
      </w:r>
      <w:r w:rsidRPr="002637F2">
        <w:rPr>
          <w:rFonts w:ascii="Calibri" w:eastAsia="Times New Roman" w:hAnsi="Calibri" w:cs="Calibri"/>
          <w:sz w:val="22"/>
          <w:szCs w:val="22"/>
          <w:lang w:eastAsia="en-GB"/>
        </w:rPr>
        <w:t xml:space="preserve">study </w:t>
      </w:r>
      <w:r w:rsidR="00AD4AC9" w:rsidRPr="002637F2">
        <w:rPr>
          <w:rFonts w:ascii="Calibri" w:eastAsia="Times New Roman" w:hAnsi="Calibri" w:cs="Calibri"/>
          <w:sz w:val="22"/>
          <w:szCs w:val="22"/>
          <w:lang w:eastAsia="en-GB"/>
        </w:rPr>
        <w:t>aims and objectives</w:t>
      </w:r>
      <w:r w:rsidR="00041012" w:rsidRPr="002637F2">
        <w:rPr>
          <w:rFonts w:ascii="Calibri" w:eastAsia="Times New Roman" w:hAnsi="Calibri" w:cs="Calibri"/>
          <w:sz w:val="22"/>
          <w:szCs w:val="22"/>
          <w:lang w:eastAsia="en-GB"/>
        </w:rPr>
        <w:t xml:space="preserve"> and</w:t>
      </w:r>
      <w:r w:rsidRPr="002637F2">
        <w:rPr>
          <w:rFonts w:ascii="Calibri" w:eastAsia="Times New Roman" w:hAnsi="Calibri" w:cs="Calibri"/>
          <w:sz w:val="22"/>
          <w:szCs w:val="22"/>
          <w:lang w:eastAsia="en-GB"/>
        </w:rPr>
        <w:t xml:space="preserve"> plan the </w:t>
      </w:r>
      <w:r w:rsidR="00E9695A" w:rsidRPr="002637F2">
        <w:rPr>
          <w:rFonts w:ascii="Calibri" w:eastAsia="Times New Roman" w:hAnsi="Calibri" w:cs="Calibri"/>
          <w:sz w:val="22"/>
          <w:szCs w:val="22"/>
          <w:lang w:eastAsia="en-GB"/>
        </w:rPr>
        <w:t>study</w:t>
      </w:r>
      <w:r w:rsidR="00041012" w:rsidRPr="002637F2">
        <w:rPr>
          <w:rFonts w:ascii="Calibri" w:eastAsia="Times New Roman" w:hAnsi="Calibri" w:cs="Calibri"/>
          <w:sz w:val="22"/>
          <w:szCs w:val="22"/>
          <w:lang w:eastAsia="en-GB"/>
        </w:rPr>
        <w:t xml:space="preserve"> (</w:t>
      </w:r>
      <w:proofErr w:type="gramStart"/>
      <w:r w:rsidR="00A553DF" w:rsidRPr="002637F2">
        <w:rPr>
          <w:rFonts w:ascii="Calibri" w:eastAsia="Times New Roman" w:hAnsi="Calibri" w:cs="Calibri"/>
          <w:sz w:val="22"/>
          <w:szCs w:val="22"/>
          <w:lang w:eastAsia="en-GB"/>
        </w:rPr>
        <w:t>e.g.</w:t>
      </w:r>
      <w:proofErr w:type="gramEnd"/>
      <w:r w:rsidR="00041012" w:rsidRPr="002637F2">
        <w:rPr>
          <w:rFonts w:ascii="Calibri" w:eastAsia="Times New Roman" w:hAnsi="Calibri" w:cs="Calibri"/>
          <w:sz w:val="22"/>
          <w:szCs w:val="22"/>
          <w:lang w:eastAsia="en-GB"/>
        </w:rPr>
        <w:t xml:space="preserve"> recruitment, data collection, analysis, dissemination</w:t>
      </w:r>
      <w:r w:rsidR="00A553DF" w:rsidRPr="002637F2">
        <w:rPr>
          <w:rFonts w:ascii="Calibri" w:eastAsia="Times New Roman" w:hAnsi="Calibri" w:cs="Calibri"/>
          <w:sz w:val="22"/>
          <w:szCs w:val="22"/>
          <w:lang w:eastAsia="en-GB"/>
        </w:rPr>
        <w:t xml:space="preserve"> plans</w:t>
      </w:r>
      <w:r w:rsidR="00041012" w:rsidRPr="002637F2">
        <w:rPr>
          <w:rFonts w:ascii="Calibri" w:eastAsia="Times New Roman" w:hAnsi="Calibri" w:cs="Calibri"/>
          <w:sz w:val="22"/>
          <w:szCs w:val="22"/>
          <w:lang w:eastAsia="en-GB"/>
        </w:rPr>
        <w:t>)</w:t>
      </w:r>
      <w:r w:rsidR="00DA57DF" w:rsidRPr="002637F2">
        <w:rPr>
          <w:rFonts w:ascii="Calibri" w:eastAsia="Times New Roman" w:hAnsi="Calibri" w:cs="Calibri"/>
          <w:sz w:val="22"/>
          <w:szCs w:val="22"/>
          <w:lang w:eastAsia="en-GB"/>
        </w:rPr>
        <w:t xml:space="preserve">, with additional meetings </w:t>
      </w:r>
      <w:r w:rsidR="00041012" w:rsidRPr="002637F2">
        <w:rPr>
          <w:rFonts w:ascii="Calibri" w:eastAsia="Times New Roman" w:hAnsi="Calibri" w:cs="Calibri"/>
          <w:sz w:val="22"/>
          <w:szCs w:val="22"/>
          <w:lang w:eastAsia="en-GB"/>
        </w:rPr>
        <w:t>to prepare and refine study tools. Further meetings and</w:t>
      </w:r>
      <w:r w:rsidR="007B13EA" w:rsidRPr="002637F2">
        <w:rPr>
          <w:rFonts w:ascii="Calibri" w:eastAsia="Times New Roman" w:hAnsi="Calibri" w:cs="Calibri"/>
          <w:sz w:val="22"/>
          <w:szCs w:val="22"/>
          <w:lang w:eastAsia="en-GB"/>
        </w:rPr>
        <w:t xml:space="preserve"> reflection sessions </w:t>
      </w:r>
      <w:r w:rsidR="00041012" w:rsidRPr="002637F2">
        <w:rPr>
          <w:rFonts w:ascii="Calibri" w:eastAsia="Times New Roman" w:hAnsi="Calibri" w:cs="Calibri"/>
          <w:sz w:val="22"/>
          <w:szCs w:val="22"/>
          <w:lang w:eastAsia="en-GB"/>
        </w:rPr>
        <w:t xml:space="preserve">are </w:t>
      </w:r>
      <w:r w:rsidR="007B13EA" w:rsidRPr="002637F2">
        <w:rPr>
          <w:rFonts w:ascii="Calibri" w:eastAsia="Times New Roman" w:hAnsi="Calibri" w:cs="Calibri"/>
          <w:sz w:val="22"/>
          <w:szCs w:val="22"/>
          <w:lang w:eastAsia="en-GB"/>
        </w:rPr>
        <w:t>planned</w:t>
      </w:r>
      <w:r w:rsidR="00AD4AC9" w:rsidRPr="002637F2">
        <w:rPr>
          <w:rFonts w:ascii="Calibri" w:eastAsia="Times New Roman" w:hAnsi="Calibri" w:cs="Calibri"/>
          <w:sz w:val="22"/>
          <w:szCs w:val="22"/>
          <w:lang w:eastAsia="en-GB"/>
        </w:rPr>
        <w:t xml:space="preserve">. AFC led </w:t>
      </w:r>
      <w:r w:rsidR="00F47F9D" w:rsidRPr="002637F2">
        <w:rPr>
          <w:rFonts w:ascii="Calibri" w:eastAsia="Times New Roman" w:hAnsi="Calibri" w:cs="Calibri"/>
          <w:sz w:val="22"/>
          <w:szCs w:val="22"/>
          <w:lang w:eastAsia="en-GB"/>
        </w:rPr>
        <w:t>one half-day training session</w:t>
      </w:r>
      <w:r w:rsidR="00AD4AC9" w:rsidRPr="002637F2">
        <w:rPr>
          <w:rFonts w:ascii="Calibri" w:eastAsia="Times New Roman" w:hAnsi="Calibri" w:cs="Calibri"/>
          <w:sz w:val="22"/>
          <w:szCs w:val="22"/>
          <w:lang w:eastAsia="en-GB"/>
        </w:rPr>
        <w:t xml:space="preserve"> for the coalition</w:t>
      </w:r>
      <w:r w:rsidR="00F47F9D" w:rsidRPr="002637F2">
        <w:rPr>
          <w:rFonts w:ascii="Calibri" w:eastAsia="Times New Roman" w:hAnsi="Calibri" w:cs="Calibri"/>
          <w:sz w:val="22"/>
          <w:szCs w:val="22"/>
          <w:lang w:eastAsia="en-GB"/>
        </w:rPr>
        <w:t xml:space="preserve"> on qualitative interviewing techniques</w:t>
      </w:r>
      <w:r w:rsidR="00AD4AC9" w:rsidRPr="002637F2">
        <w:rPr>
          <w:rFonts w:ascii="Calibri" w:eastAsia="Times New Roman" w:hAnsi="Calibri" w:cs="Calibri"/>
          <w:sz w:val="22"/>
          <w:szCs w:val="22"/>
          <w:lang w:eastAsia="en-GB"/>
        </w:rPr>
        <w:t xml:space="preserve"> </w:t>
      </w:r>
      <w:r w:rsidR="00F47F9D" w:rsidRPr="002637F2">
        <w:rPr>
          <w:rFonts w:ascii="Calibri" w:eastAsia="Times New Roman" w:hAnsi="Calibri" w:cs="Calibri"/>
          <w:sz w:val="22"/>
          <w:szCs w:val="22"/>
          <w:lang w:eastAsia="en-GB"/>
        </w:rPr>
        <w:t>and one half-day session to practice, pilot test and refine the interview topic guide.</w:t>
      </w:r>
      <w:r w:rsidR="00407659" w:rsidRPr="002637F2">
        <w:rPr>
          <w:rFonts w:ascii="Calibri" w:eastAsia="Times New Roman" w:hAnsi="Calibri" w:cs="Calibri"/>
          <w:sz w:val="22"/>
          <w:szCs w:val="22"/>
          <w:lang w:eastAsia="en-GB"/>
        </w:rPr>
        <w:t xml:space="preserve"> CH provided additional training on facilitation </w:t>
      </w:r>
      <w:r w:rsidR="003A6862" w:rsidRPr="002637F2">
        <w:rPr>
          <w:rFonts w:ascii="Calibri" w:eastAsia="Times New Roman" w:hAnsi="Calibri" w:cs="Calibri"/>
          <w:sz w:val="22"/>
          <w:szCs w:val="22"/>
          <w:lang w:eastAsia="en-GB"/>
        </w:rPr>
        <w:t>skills.</w:t>
      </w:r>
      <w:r w:rsidR="00F47F9D" w:rsidRPr="002637F2">
        <w:rPr>
          <w:rFonts w:ascii="Calibri" w:hAnsi="Calibri" w:cs="Calibri"/>
          <w:sz w:val="22"/>
          <w:szCs w:val="22"/>
        </w:rPr>
        <w:t xml:space="preserve"> </w:t>
      </w:r>
      <w:r w:rsidRPr="002637F2">
        <w:rPr>
          <w:rFonts w:ascii="Calibri" w:hAnsi="Calibri" w:cs="Calibri"/>
          <w:sz w:val="22"/>
          <w:szCs w:val="22"/>
        </w:rPr>
        <w:t xml:space="preserve">The coalition </w:t>
      </w:r>
      <w:r w:rsidR="00407659" w:rsidRPr="002637F2">
        <w:rPr>
          <w:rFonts w:ascii="Calibri" w:hAnsi="Calibri" w:cs="Calibri"/>
          <w:sz w:val="22"/>
          <w:szCs w:val="22"/>
        </w:rPr>
        <w:t xml:space="preserve">chose a </w:t>
      </w:r>
      <w:r w:rsidR="00407659" w:rsidRPr="002637F2">
        <w:rPr>
          <w:rFonts w:ascii="Calibri" w:eastAsia="Times New Roman" w:hAnsi="Calibri" w:cs="Calibri"/>
          <w:sz w:val="22"/>
          <w:szCs w:val="22"/>
          <w:lang w:eastAsia="en-GB"/>
        </w:rPr>
        <w:t>community-based participatory research (CBPR) approach</w:t>
      </w:r>
      <w:r w:rsidR="003A6862" w:rsidRPr="002637F2">
        <w:rPr>
          <w:rFonts w:ascii="Calibri" w:eastAsia="Times New Roman" w:hAnsi="Calibri" w:cs="Calibri"/>
          <w:sz w:val="22"/>
          <w:szCs w:val="22"/>
          <w:lang w:eastAsia="en-GB"/>
        </w:rPr>
        <w:t xml:space="preserve">, where partners are equals and actively involved in all stages of the </w:t>
      </w:r>
      <w:proofErr w:type="gramStart"/>
      <w:r w:rsidR="003A6862" w:rsidRPr="002637F2">
        <w:rPr>
          <w:rFonts w:ascii="Calibri" w:eastAsia="Times New Roman" w:hAnsi="Calibri" w:cs="Calibri"/>
          <w:sz w:val="22"/>
          <w:szCs w:val="22"/>
          <w:lang w:eastAsia="en-GB"/>
        </w:rPr>
        <w:t>research</w:t>
      </w:r>
      <w:r w:rsidR="00831497" w:rsidRPr="002637F2">
        <w:rPr>
          <w:rFonts w:ascii="Calibri" w:eastAsia="Times New Roman" w:hAnsi="Calibri" w:cs="Calibri"/>
          <w:sz w:val="22"/>
          <w:szCs w:val="22"/>
          <w:lang w:eastAsia="en-GB"/>
        </w:rPr>
        <w:t>, and</w:t>
      </w:r>
      <w:proofErr w:type="gramEnd"/>
      <w:r w:rsidR="00831497" w:rsidRPr="002637F2">
        <w:rPr>
          <w:rFonts w:ascii="Calibri" w:eastAsia="Times New Roman" w:hAnsi="Calibri" w:cs="Calibri"/>
          <w:sz w:val="22"/>
          <w:szCs w:val="22"/>
          <w:lang w:eastAsia="en-GB"/>
        </w:rPr>
        <w:t xml:space="preserve"> agreed to plan through an equity lens and prioritise building relationships and trust</w:t>
      </w:r>
      <w:r w:rsidR="003A6862" w:rsidRPr="002637F2">
        <w:rPr>
          <w:rFonts w:ascii="Calibri" w:eastAsia="Times New Roman" w:hAnsi="Calibri" w:cs="Calibri"/>
          <w:sz w:val="22"/>
          <w:szCs w:val="22"/>
          <w:lang w:eastAsia="en-GB"/>
        </w:rPr>
        <w:t>.</w:t>
      </w:r>
      <w:r w:rsidR="00407659" w:rsidRPr="002637F2">
        <w:rPr>
          <w:rFonts w:ascii="Calibri" w:eastAsia="Times New Roman" w:hAnsi="Calibri" w:cs="Calibri"/>
          <w:sz w:val="22"/>
          <w:szCs w:val="22"/>
          <w:lang w:eastAsia="en-GB"/>
        </w:rPr>
        <w:t xml:space="preserve"> </w:t>
      </w:r>
      <w:r w:rsidR="003A6862" w:rsidRPr="002637F2">
        <w:rPr>
          <w:rFonts w:ascii="Calibri" w:eastAsia="Times New Roman" w:hAnsi="Calibri" w:cs="Calibri"/>
          <w:sz w:val="22"/>
          <w:szCs w:val="22"/>
          <w:lang w:eastAsia="en-GB"/>
        </w:rPr>
        <w:t xml:space="preserve">The </w:t>
      </w:r>
      <w:r w:rsidR="00F01C5C" w:rsidRPr="002637F2">
        <w:rPr>
          <w:rFonts w:ascii="Calibri" w:eastAsia="Times New Roman" w:hAnsi="Calibri" w:cs="Calibri"/>
          <w:sz w:val="22"/>
          <w:szCs w:val="22"/>
          <w:lang w:eastAsia="en-GB"/>
        </w:rPr>
        <w:t>study was named</w:t>
      </w:r>
      <w:r w:rsidR="003A6862" w:rsidRPr="002637F2">
        <w:rPr>
          <w:rFonts w:ascii="Calibri" w:eastAsia="Times New Roman" w:hAnsi="Calibri" w:cs="Calibri"/>
          <w:sz w:val="22"/>
          <w:szCs w:val="22"/>
          <w:lang w:eastAsia="en-GB"/>
        </w:rPr>
        <w:t xml:space="preserve"> </w:t>
      </w:r>
      <w:r w:rsidRPr="002637F2">
        <w:rPr>
          <w:rFonts w:ascii="Calibri" w:hAnsi="Calibri" w:cs="Calibri"/>
          <w:sz w:val="22"/>
          <w:szCs w:val="22"/>
        </w:rPr>
        <w:t>‘</w:t>
      </w:r>
      <w:proofErr w:type="spellStart"/>
      <w:r w:rsidRPr="002637F2">
        <w:rPr>
          <w:rFonts w:ascii="Calibri" w:hAnsi="Calibri" w:cs="Calibri"/>
          <w:sz w:val="22"/>
          <w:szCs w:val="22"/>
        </w:rPr>
        <w:t>Lisolo</w:t>
      </w:r>
      <w:proofErr w:type="spellEnd"/>
      <w:r w:rsidRPr="002637F2">
        <w:rPr>
          <w:rFonts w:ascii="Calibri" w:hAnsi="Calibri" w:cs="Calibri"/>
          <w:sz w:val="22"/>
          <w:szCs w:val="22"/>
        </w:rPr>
        <w:t xml:space="preserve"> </w:t>
      </w:r>
      <w:proofErr w:type="spellStart"/>
      <w:r w:rsidRPr="002637F2">
        <w:rPr>
          <w:rFonts w:ascii="Calibri" w:hAnsi="Calibri" w:cs="Calibri"/>
          <w:sz w:val="22"/>
          <w:szCs w:val="22"/>
        </w:rPr>
        <w:t>Malamu</w:t>
      </w:r>
      <w:proofErr w:type="spellEnd"/>
      <w:r w:rsidRPr="002637F2">
        <w:rPr>
          <w:rFonts w:ascii="Calibri" w:hAnsi="Calibri" w:cs="Calibri"/>
          <w:sz w:val="22"/>
          <w:szCs w:val="22"/>
        </w:rPr>
        <w:t>’, meaning ‘Good Talk’ in Lingala</w:t>
      </w:r>
      <w:r w:rsidR="00F01C5C" w:rsidRPr="002637F2">
        <w:rPr>
          <w:rFonts w:ascii="Calibri" w:hAnsi="Calibri" w:cs="Calibri"/>
          <w:sz w:val="22"/>
          <w:szCs w:val="22"/>
        </w:rPr>
        <w:t xml:space="preserve"> (</w:t>
      </w:r>
      <w:r w:rsidRPr="002637F2">
        <w:rPr>
          <w:rFonts w:ascii="Calibri" w:hAnsi="Calibri" w:cs="Calibri"/>
          <w:sz w:val="22"/>
          <w:szCs w:val="22"/>
        </w:rPr>
        <w:t xml:space="preserve">suggested by </w:t>
      </w:r>
      <w:r w:rsidR="002343A1" w:rsidRPr="002637F2">
        <w:rPr>
          <w:rFonts w:ascii="Calibri" w:eastAsia="Times New Roman" w:hAnsi="Calibri" w:cs="Calibri"/>
          <w:sz w:val="22"/>
          <w:szCs w:val="22"/>
          <w:lang w:eastAsia="en-GB"/>
        </w:rPr>
        <w:t>Hackney Congolese Women Support Group</w:t>
      </w:r>
      <w:r w:rsidR="00F01C5C" w:rsidRPr="002637F2">
        <w:rPr>
          <w:rFonts w:ascii="Calibri" w:hAnsi="Calibri" w:cs="Calibri"/>
          <w:sz w:val="22"/>
          <w:szCs w:val="22"/>
        </w:rPr>
        <w:t>)</w:t>
      </w:r>
      <w:r w:rsidRPr="002637F2">
        <w:rPr>
          <w:rFonts w:ascii="Calibri" w:hAnsi="Calibri" w:cs="Calibri"/>
          <w:sz w:val="22"/>
          <w:szCs w:val="22"/>
        </w:rPr>
        <w:t xml:space="preserve"> </w:t>
      </w:r>
      <w:r w:rsidR="00F01C5C" w:rsidRPr="002637F2">
        <w:rPr>
          <w:rFonts w:ascii="Calibri" w:hAnsi="Calibri" w:cs="Calibri"/>
          <w:sz w:val="22"/>
          <w:szCs w:val="22"/>
        </w:rPr>
        <w:t>to reflect</w:t>
      </w:r>
      <w:r w:rsidR="00DA57DF" w:rsidRPr="002637F2">
        <w:rPr>
          <w:rFonts w:ascii="Calibri" w:hAnsi="Calibri" w:cs="Calibri"/>
          <w:sz w:val="22"/>
          <w:szCs w:val="22"/>
        </w:rPr>
        <w:t xml:space="preserve"> the</w:t>
      </w:r>
      <w:r w:rsidRPr="002637F2">
        <w:rPr>
          <w:rFonts w:ascii="Calibri" w:hAnsi="Calibri" w:cs="Calibri"/>
          <w:sz w:val="22"/>
          <w:szCs w:val="22"/>
        </w:rPr>
        <w:t xml:space="preserve"> </w:t>
      </w:r>
      <w:r w:rsidR="003A6862" w:rsidRPr="002637F2">
        <w:rPr>
          <w:rFonts w:ascii="Calibri" w:hAnsi="Calibri" w:cs="Calibri"/>
          <w:sz w:val="22"/>
          <w:szCs w:val="22"/>
        </w:rPr>
        <w:t>aim</w:t>
      </w:r>
      <w:r w:rsidRPr="002637F2">
        <w:rPr>
          <w:rFonts w:ascii="Calibri" w:hAnsi="Calibri" w:cs="Calibri"/>
          <w:sz w:val="22"/>
          <w:szCs w:val="22"/>
        </w:rPr>
        <w:t xml:space="preserve"> of facilitating </w:t>
      </w:r>
      <w:r w:rsidRPr="004E66CF">
        <w:rPr>
          <w:rFonts w:ascii="Calibri" w:eastAsia="Times New Roman" w:hAnsi="Calibri" w:cs="Calibri"/>
          <w:sz w:val="22"/>
          <w:szCs w:val="22"/>
          <w:lang w:eastAsia="en-GB"/>
        </w:rPr>
        <w:t>dialogues and meaningful conversation around COVID-19 vaccination and other</w:t>
      </w:r>
      <w:r w:rsidR="003A6862" w:rsidRPr="002637F2">
        <w:rPr>
          <w:rFonts w:ascii="Calibri" w:eastAsia="Times New Roman" w:hAnsi="Calibri" w:cs="Calibri"/>
          <w:sz w:val="22"/>
          <w:szCs w:val="22"/>
          <w:lang w:eastAsia="en-GB"/>
        </w:rPr>
        <w:t xml:space="preserve"> health</w:t>
      </w:r>
      <w:r w:rsidRPr="004E66CF">
        <w:rPr>
          <w:rFonts w:ascii="Calibri" w:eastAsia="Times New Roman" w:hAnsi="Calibri" w:cs="Calibri"/>
          <w:sz w:val="22"/>
          <w:szCs w:val="22"/>
          <w:lang w:eastAsia="en-GB"/>
        </w:rPr>
        <w:t xml:space="preserve"> topics with their community</w:t>
      </w:r>
      <w:r w:rsidRPr="002637F2">
        <w:rPr>
          <w:rFonts w:ascii="Calibri" w:eastAsia="Times New Roman" w:hAnsi="Calibri" w:cs="Calibri"/>
          <w:sz w:val="22"/>
          <w:szCs w:val="22"/>
          <w:lang w:eastAsia="en-GB"/>
        </w:rPr>
        <w:t xml:space="preserve">. </w:t>
      </w:r>
      <w:r w:rsidR="00407659" w:rsidRPr="002637F2">
        <w:rPr>
          <w:rFonts w:ascii="Calibri" w:eastAsia="Times New Roman" w:hAnsi="Calibri" w:cs="Calibri"/>
          <w:sz w:val="22"/>
          <w:szCs w:val="22"/>
          <w:lang w:eastAsia="en-GB"/>
        </w:rPr>
        <w:t xml:space="preserve"> </w:t>
      </w:r>
    </w:p>
    <w:p w14:paraId="3A24BEE2" w14:textId="77777777" w:rsidR="007B13EA" w:rsidRPr="002637F2" w:rsidRDefault="007B13EA" w:rsidP="00C03EE8">
      <w:pPr>
        <w:spacing w:line="360" w:lineRule="auto"/>
        <w:rPr>
          <w:rFonts w:ascii="Calibri" w:eastAsia="Times New Roman" w:hAnsi="Calibri" w:cs="Calibri"/>
          <w:sz w:val="22"/>
          <w:szCs w:val="22"/>
          <w:lang w:eastAsia="en-GB"/>
        </w:rPr>
      </w:pPr>
    </w:p>
    <w:p w14:paraId="014CEE58" w14:textId="62A3F7DC" w:rsidR="00C03EE8" w:rsidRPr="002637F2" w:rsidRDefault="00F15D74" w:rsidP="00C03EE8">
      <w:pPr>
        <w:spacing w:line="360" w:lineRule="auto"/>
        <w:rPr>
          <w:rFonts w:ascii="Calibri" w:eastAsia="Times New Roman" w:hAnsi="Calibri" w:cs="Calibri"/>
          <w:i/>
          <w:iCs/>
          <w:sz w:val="22"/>
          <w:szCs w:val="22"/>
          <w:lang w:eastAsia="en-GB"/>
        </w:rPr>
      </w:pPr>
      <w:r w:rsidRPr="002637F2">
        <w:rPr>
          <w:rFonts w:ascii="Calibri" w:eastAsia="Times New Roman" w:hAnsi="Calibri" w:cs="Calibri"/>
          <w:i/>
          <w:iCs/>
          <w:sz w:val="22"/>
          <w:szCs w:val="22"/>
          <w:lang w:eastAsia="en-GB"/>
        </w:rPr>
        <w:t>Study design</w:t>
      </w:r>
      <w:r w:rsidR="00694738" w:rsidRPr="002637F2">
        <w:rPr>
          <w:rFonts w:ascii="Calibri" w:eastAsia="Times New Roman" w:hAnsi="Calibri" w:cs="Calibri"/>
          <w:i/>
          <w:iCs/>
          <w:sz w:val="22"/>
          <w:szCs w:val="22"/>
          <w:lang w:eastAsia="en-GB"/>
        </w:rPr>
        <w:t xml:space="preserve"> </w:t>
      </w:r>
    </w:p>
    <w:p w14:paraId="4FF4DFA0" w14:textId="159BED73" w:rsidR="00817C96" w:rsidRPr="002637F2" w:rsidRDefault="00493C02" w:rsidP="00817C96">
      <w:pPr>
        <w:spacing w:line="360" w:lineRule="auto"/>
        <w:rPr>
          <w:rFonts w:ascii="Calibri" w:eastAsia="Times New Roman" w:hAnsi="Calibri" w:cs="Calibri"/>
          <w:sz w:val="22"/>
          <w:szCs w:val="22"/>
          <w:lang w:eastAsia="en-GB"/>
        </w:rPr>
      </w:pPr>
      <w:r w:rsidRPr="002637F2">
        <w:rPr>
          <w:rFonts w:ascii="Calibri" w:eastAsia="Times New Roman" w:hAnsi="Calibri" w:cs="Calibri"/>
          <w:sz w:val="22"/>
          <w:szCs w:val="22"/>
          <w:lang w:eastAsia="en-GB"/>
        </w:rPr>
        <w:t>‘</w:t>
      </w:r>
      <w:proofErr w:type="spellStart"/>
      <w:r w:rsidRPr="002637F2">
        <w:rPr>
          <w:rFonts w:ascii="Calibri" w:eastAsia="Times New Roman" w:hAnsi="Calibri" w:cs="Calibri"/>
          <w:sz w:val="22"/>
          <w:szCs w:val="22"/>
          <w:lang w:eastAsia="en-GB"/>
        </w:rPr>
        <w:t>Lisolo</w:t>
      </w:r>
      <w:proofErr w:type="spellEnd"/>
      <w:r w:rsidRPr="002637F2">
        <w:rPr>
          <w:rFonts w:ascii="Calibri" w:eastAsia="Times New Roman" w:hAnsi="Calibri" w:cs="Calibri"/>
          <w:sz w:val="22"/>
          <w:szCs w:val="22"/>
          <w:lang w:eastAsia="en-GB"/>
        </w:rPr>
        <w:t xml:space="preserve"> </w:t>
      </w:r>
      <w:proofErr w:type="spellStart"/>
      <w:r w:rsidRPr="002637F2">
        <w:rPr>
          <w:rFonts w:ascii="Calibri" w:eastAsia="Times New Roman" w:hAnsi="Calibri" w:cs="Calibri"/>
          <w:sz w:val="22"/>
          <w:szCs w:val="22"/>
          <w:lang w:eastAsia="en-GB"/>
        </w:rPr>
        <w:t>Malamu</w:t>
      </w:r>
      <w:proofErr w:type="spellEnd"/>
      <w:r w:rsidRPr="002637F2">
        <w:rPr>
          <w:rFonts w:ascii="Calibri" w:eastAsia="Times New Roman" w:hAnsi="Calibri" w:cs="Calibri"/>
          <w:sz w:val="22"/>
          <w:szCs w:val="22"/>
          <w:lang w:eastAsia="en-GB"/>
        </w:rPr>
        <w:t>’</w:t>
      </w:r>
      <w:r w:rsidR="00942FDA" w:rsidRPr="002637F2">
        <w:rPr>
          <w:rFonts w:ascii="Calibri" w:eastAsia="Times New Roman" w:hAnsi="Calibri" w:cs="Calibri"/>
          <w:sz w:val="22"/>
          <w:szCs w:val="22"/>
          <w:lang w:eastAsia="en-GB"/>
        </w:rPr>
        <w:t xml:space="preserve"> (‘</w:t>
      </w:r>
      <w:r w:rsidR="00CD3AC8" w:rsidRPr="002637F2">
        <w:rPr>
          <w:rFonts w:ascii="Calibri" w:eastAsia="Times New Roman" w:hAnsi="Calibri" w:cs="Calibri"/>
          <w:sz w:val="22"/>
          <w:szCs w:val="22"/>
          <w:lang w:eastAsia="en-GB"/>
        </w:rPr>
        <w:t>G</w:t>
      </w:r>
      <w:r w:rsidR="00942FDA" w:rsidRPr="002637F2">
        <w:rPr>
          <w:rFonts w:ascii="Calibri" w:eastAsia="Times New Roman" w:hAnsi="Calibri" w:cs="Calibri"/>
          <w:sz w:val="22"/>
          <w:szCs w:val="22"/>
          <w:lang w:eastAsia="en-GB"/>
        </w:rPr>
        <w:t xml:space="preserve">ood </w:t>
      </w:r>
      <w:r w:rsidR="00CD3AC8" w:rsidRPr="002637F2">
        <w:rPr>
          <w:rFonts w:ascii="Calibri" w:eastAsia="Times New Roman" w:hAnsi="Calibri" w:cs="Calibri"/>
          <w:sz w:val="22"/>
          <w:szCs w:val="22"/>
          <w:lang w:eastAsia="en-GB"/>
        </w:rPr>
        <w:t>T</w:t>
      </w:r>
      <w:r w:rsidR="008B151D" w:rsidRPr="002637F2">
        <w:rPr>
          <w:rFonts w:ascii="Calibri" w:eastAsia="Times New Roman" w:hAnsi="Calibri" w:cs="Calibri"/>
          <w:sz w:val="22"/>
          <w:szCs w:val="22"/>
          <w:lang w:eastAsia="en-GB"/>
        </w:rPr>
        <w:t>alk’</w:t>
      </w:r>
      <w:r w:rsidR="00954B9E" w:rsidRPr="002637F2">
        <w:rPr>
          <w:rFonts w:ascii="Calibri" w:eastAsia="Times New Roman" w:hAnsi="Calibri" w:cs="Calibri"/>
          <w:sz w:val="22"/>
          <w:szCs w:val="22"/>
          <w:lang w:eastAsia="en-GB"/>
        </w:rPr>
        <w:t xml:space="preserve">) </w:t>
      </w:r>
      <w:r w:rsidR="00942FDA" w:rsidRPr="002637F2">
        <w:rPr>
          <w:rFonts w:ascii="Calibri" w:eastAsia="Times New Roman" w:hAnsi="Calibri" w:cs="Calibri"/>
          <w:sz w:val="22"/>
          <w:szCs w:val="22"/>
          <w:lang w:eastAsia="en-GB"/>
        </w:rPr>
        <w:t xml:space="preserve">is a </w:t>
      </w:r>
      <w:r w:rsidR="00697755" w:rsidRPr="002637F2">
        <w:rPr>
          <w:rFonts w:ascii="Calibri" w:eastAsia="Times New Roman" w:hAnsi="Calibri" w:cs="Calibri"/>
          <w:sz w:val="22"/>
          <w:szCs w:val="22"/>
          <w:lang w:eastAsia="en-GB"/>
        </w:rPr>
        <w:t>CBPR</w:t>
      </w:r>
      <w:r w:rsidR="00A625D0" w:rsidRPr="002637F2">
        <w:rPr>
          <w:rFonts w:ascii="Calibri" w:eastAsia="Times New Roman" w:hAnsi="Calibri" w:cs="Calibri"/>
          <w:sz w:val="22"/>
          <w:szCs w:val="22"/>
          <w:lang w:eastAsia="en-GB"/>
        </w:rPr>
        <w:t xml:space="preserve"> study</w:t>
      </w:r>
      <w:r w:rsidR="00482767" w:rsidRPr="002637F2">
        <w:rPr>
          <w:rFonts w:ascii="Calibri" w:eastAsia="Times New Roman" w:hAnsi="Calibri" w:cs="Calibri"/>
          <w:sz w:val="22"/>
          <w:szCs w:val="22"/>
          <w:lang w:eastAsia="en-GB"/>
        </w:rPr>
        <w:t xml:space="preserve"> which uses co-</w:t>
      </w:r>
      <w:r w:rsidR="00A44B2E" w:rsidRPr="002637F2">
        <w:rPr>
          <w:rFonts w:ascii="Calibri" w:eastAsia="Times New Roman" w:hAnsi="Calibri" w:cs="Calibri"/>
          <w:sz w:val="22"/>
          <w:szCs w:val="22"/>
          <w:lang w:eastAsia="en-GB"/>
        </w:rPr>
        <w:t xml:space="preserve">production </w:t>
      </w:r>
      <w:r w:rsidR="00F01C5C" w:rsidRPr="002637F2">
        <w:rPr>
          <w:rFonts w:ascii="Calibri" w:eastAsia="Times New Roman" w:hAnsi="Calibri" w:cs="Calibri"/>
          <w:sz w:val="22"/>
          <w:szCs w:val="22"/>
          <w:lang w:eastAsia="en-GB"/>
        </w:rPr>
        <w:t xml:space="preserve">and qualitative research </w:t>
      </w:r>
      <w:r w:rsidR="00482767" w:rsidRPr="002637F2">
        <w:rPr>
          <w:rFonts w:ascii="Calibri" w:eastAsia="Times New Roman" w:hAnsi="Calibri" w:cs="Calibri"/>
          <w:sz w:val="22"/>
          <w:szCs w:val="22"/>
          <w:lang w:eastAsia="en-GB"/>
        </w:rPr>
        <w:t>method</w:t>
      </w:r>
      <w:r w:rsidR="00F01C5C" w:rsidRPr="002637F2">
        <w:rPr>
          <w:rFonts w:ascii="Calibri" w:eastAsia="Times New Roman" w:hAnsi="Calibri" w:cs="Calibri"/>
          <w:sz w:val="22"/>
          <w:szCs w:val="22"/>
          <w:lang w:eastAsia="en-GB"/>
        </w:rPr>
        <w:t>s</w:t>
      </w:r>
      <w:r w:rsidR="00F01C5C" w:rsidRPr="002637F2" w:rsidDel="00F01C5C">
        <w:rPr>
          <w:rFonts w:ascii="Calibri" w:eastAsia="Times New Roman" w:hAnsi="Calibri" w:cs="Calibri"/>
          <w:sz w:val="22"/>
          <w:szCs w:val="22"/>
          <w:lang w:eastAsia="en-GB"/>
        </w:rPr>
        <w:t xml:space="preserve"> </w:t>
      </w:r>
      <w:r w:rsidR="00F01C5C" w:rsidRPr="002637F2">
        <w:rPr>
          <w:rFonts w:ascii="Calibri" w:eastAsia="Times New Roman" w:hAnsi="Calibri" w:cs="Calibri"/>
          <w:sz w:val="22"/>
          <w:szCs w:val="22"/>
          <w:lang w:eastAsia="en-GB"/>
        </w:rPr>
        <w:t>t</w:t>
      </w:r>
      <w:r w:rsidR="00482767" w:rsidRPr="002637F2">
        <w:rPr>
          <w:rFonts w:ascii="Calibri" w:eastAsia="Times New Roman" w:hAnsi="Calibri" w:cs="Calibri"/>
          <w:sz w:val="22"/>
          <w:szCs w:val="22"/>
          <w:lang w:eastAsia="en-GB"/>
        </w:rPr>
        <w:t xml:space="preserve">o </w:t>
      </w:r>
      <w:r w:rsidR="00CB6207" w:rsidRPr="002637F2">
        <w:rPr>
          <w:rFonts w:ascii="Calibri" w:eastAsia="Times New Roman" w:hAnsi="Calibri" w:cs="Calibri"/>
          <w:sz w:val="22"/>
          <w:szCs w:val="22"/>
          <w:lang w:eastAsia="en-GB"/>
        </w:rPr>
        <w:t>engage Congolese migrants in developing a</w:t>
      </w:r>
      <w:r w:rsidR="00482767" w:rsidRPr="002637F2">
        <w:rPr>
          <w:rFonts w:ascii="Calibri" w:eastAsia="Times New Roman" w:hAnsi="Calibri" w:cs="Calibri"/>
          <w:sz w:val="22"/>
          <w:szCs w:val="22"/>
          <w:lang w:eastAsia="en-GB"/>
        </w:rPr>
        <w:t xml:space="preserve"> tailored intervention to increase vaccine </w:t>
      </w:r>
      <w:r w:rsidR="00482767" w:rsidRPr="002637F2">
        <w:rPr>
          <w:rFonts w:ascii="Calibri" w:eastAsia="Times New Roman" w:hAnsi="Calibri" w:cs="Calibri"/>
          <w:sz w:val="22"/>
          <w:szCs w:val="22"/>
          <w:lang w:eastAsia="en-GB"/>
        </w:rPr>
        <w:lastRenderedPageBreak/>
        <w:t>uptake</w:t>
      </w:r>
      <w:r w:rsidR="00731F57" w:rsidRPr="002637F2">
        <w:rPr>
          <w:rFonts w:ascii="Calibri" w:eastAsia="Times New Roman" w:hAnsi="Calibri" w:cs="Calibri"/>
          <w:sz w:val="22"/>
          <w:szCs w:val="22"/>
          <w:lang w:eastAsia="en-GB"/>
        </w:rPr>
        <w:t>.</w:t>
      </w:r>
      <w:r w:rsidR="00954B9E" w:rsidRPr="002637F2">
        <w:rPr>
          <w:rFonts w:ascii="Calibri" w:eastAsia="Times New Roman" w:hAnsi="Calibri" w:cs="Calibri"/>
          <w:sz w:val="22"/>
          <w:szCs w:val="22"/>
          <w:lang w:eastAsia="en-GB"/>
        </w:rPr>
        <w:t xml:space="preserve"> </w:t>
      </w:r>
      <w:r w:rsidR="00817C96" w:rsidRPr="002637F2">
        <w:rPr>
          <w:rFonts w:ascii="Calibri" w:eastAsia="Times New Roman" w:hAnsi="Calibri" w:cs="Calibri"/>
          <w:sz w:val="22"/>
          <w:szCs w:val="22"/>
          <w:lang w:eastAsia="en-GB"/>
        </w:rPr>
        <w:t xml:space="preserve">It involves 3 main activities: 1) community days, involving qualitative in-depth interviews </w:t>
      </w:r>
      <w:r w:rsidR="00746518" w:rsidRPr="002637F2">
        <w:rPr>
          <w:rFonts w:ascii="Calibri" w:eastAsia="Times New Roman" w:hAnsi="Calibri" w:cs="Calibri"/>
          <w:sz w:val="22"/>
          <w:szCs w:val="22"/>
          <w:lang w:eastAsia="en-GB"/>
        </w:rPr>
        <w:t xml:space="preserve">and interactive posters </w:t>
      </w:r>
      <w:r w:rsidR="00817C96" w:rsidRPr="002637F2">
        <w:rPr>
          <w:rFonts w:ascii="Calibri" w:eastAsia="Times New Roman" w:hAnsi="Calibri" w:cs="Calibri"/>
          <w:sz w:val="22"/>
          <w:szCs w:val="22"/>
          <w:lang w:eastAsia="en-GB"/>
        </w:rPr>
        <w:t xml:space="preserve">with Congolese migrants, 2) in-depth interviews (IDIs) with local clinical, public health and community stakeholders, and 3) co-design workshops with Congolese migrants. </w:t>
      </w:r>
      <w:r w:rsidR="00F01C5C" w:rsidRPr="002637F2">
        <w:rPr>
          <w:rFonts w:ascii="Calibri" w:eastAsia="Times New Roman" w:hAnsi="Calibri" w:cs="Calibri"/>
          <w:sz w:val="22"/>
          <w:szCs w:val="22"/>
          <w:lang w:eastAsia="en-GB"/>
        </w:rPr>
        <w:t xml:space="preserve">The principles of design thinking (an iterative, solutions-based approach to problem-solving that starts with the needs and desires of the target population) </w:t>
      </w:r>
      <w:r w:rsidR="00F01C5C"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&lt;EndNote&gt;&lt;Cite&gt;&lt;Author&gt;Hasso Platner Institute of Design at Stanford University&lt;/Author&gt;&lt;RecNum&gt;8&lt;/RecNum&gt;&lt;DisplayText&gt;(44)&lt;/DisplayText&gt;&lt;record&gt;&lt;rec-number&gt;8&lt;/rec-number&gt;&lt;foreign-keys&gt;&lt;key app="EN" db-id="ersf2erxkdv0ppe0txjxxs93zs2sa59stwx9" timestamp="1646317672"&gt;8&lt;/key&gt;&lt;/foreign-keys&gt;&lt;ref-type name="Report"&gt;27&lt;/ref-type&gt;&lt;contributors&gt;&lt;authors&gt;&lt;author&gt;Hasso Platner Institute of Design at Stanford University,&lt;/author&gt;&lt;/authors&gt;&lt;/contributors&gt;&lt;titles&gt;&lt;title&gt;An Introduction to Design Thinking: PROCESS GUIDE&lt;/title&gt;&lt;/titles&gt;&lt;dates&gt;&lt;/dates&gt;&lt;urls&gt;&lt;related-urls&gt;&lt;url&gt;https://dschool.stanford.edu/resources&lt;/url&gt;&lt;/related-urls&gt;&lt;/urls&gt;&lt;access-date&gt;16 April 2021&lt;/access-date&gt;&lt;/record&gt;&lt;/Cite&gt;&lt;/EndNote&gt;</w:instrText>
      </w:r>
      <w:r w:rsidR="00F01C5C"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(44)</w:t>
      </w:r>
      <w:r w:rsidR="00F01C5C" w:rsidRPr="002637F2">
        <w:rPr>
          <w:rFonts w:ascii="Calibri" w:eastAsia="Times New Roman" w:hAnsi="Calibri" w:cs="Calibri"/>
          <w:sz w:val="22"/>
          <w:szCs w:val="22"/>
          <w:lang w:eastAsia="en-GB"/>
        </w:rPr>
        <w:fldChar w:fldCharType="end"/>
      </w:r>
      <w:r w:rsidR="00F01C5C" w:rsidRPr="002637F2">
        <w:rPr>
          <w:rFonts w:ascii="Calibri" w:eastAsia="Times New Roman" w:hAnsi="Calibri" w:cs="Calibri"/>
          <w:sz w:val="22"/>
          <w:szCs w:val="22"/>
          <w:lang w:eastAsia="en-GB"/>
        </w:rPr>
        <w:t xml:space="preserve"> and behaviour change theory </w:t>
      </w:r>
      <w:r w:rsidR="00F01C5C"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&lt;EndNote&gt;&lt;Cite&gt;&lt;Author&gt;Michie S&lt;/Author&gt;&lt;Year&gt;2014&lt;/Year&gt;&lt;RecNum&gt;510&lt;/RecNum&gt;&lt;DisplayText&gt;(45)&lt;/DisplayText&gt;&lt;record&gt;&lt;rec-number&gt;510&lt;/rec-number&gt;&lt;foreign-keys&gt;&lt;key app="EN" db-id="wvrpe90z6rdxf0ef9w9x5psgtsvs5ffwxtv2" timestamp="1641299246" guid="e626190a-bfae-46ca-a796-3743e196bf17"&gt;510&lt;/key&gt;&lt;/foreign-keys&gt;&lt;ref-type name="Book"&gt;6&lt;/ref-type&gt;&lt;contributors&gt;&lt;authors&gt;&lt;author&gt;Michie S, Atkins L, West R. &lt;/author&gt;&lt;/authors&gt;&lt;/contributors&gt;&lt;titles&gt;&lt;title&gt;The Behaviour Change Wheel: A Guide to Designing Interventions.&lt;/title&gt;&lt;/titles&gt;&lt;dates&gt;&lt;year&gt;2014&lt;/year&gt;&lt;/dates&gt;&lt;pub-location&gt;London&lt;/pub-location&gt;&lt;publisher&gt;Silverback Publishing&lt;/publisher&gt;&lt;urls&gt;&lt;related-urls&gt;&lt;url&gt;www.behaviourchangewheel.com&lt;/url&gt;&lt;/related-urls&gt;&lt;/urls&gt;&lt;/record&gt;&lt;/Cite&gt;&lt;/EndNote&gt;</w:instrText>
      </w:r>
      <w:r w:rsidR="00F01C5C"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(45)</w:t>
      </w:r>
      <w:r w:rsidR="00F01C5C" w:rsidRPr="002637F2">
        <w:rPr>
          <w:rFonts w:ascii="Calibri" w:eastAsia="Times New Roman" w:hAnsi="Calibri" w:cs="Calibri"/>
          <w:sz w:val="22"/>
          <w:szCs w:val="22"/>
          <w:lang w:eastAsia="en-GB"/>
        </w:rPr>
        <w:fldChar w:fldCharType="end"/>
      </w:r>
      <w:r w:rsidR="00F01C5C" w:rsidRPr="002637F2">
        <w:rPr>
          <w:rFonts w:ascii="Calibri" w:eastAsia="Times New Roman" w:hAnsi="Calibri" w:cs="Calibri"/>
          <w:sz w:val="22"/>
          <w:szCs w:val="22"/>
          <w:lang w:eastAsia="en-GB"/>
        </w:rPr>
        <w:t xml:space="preserve"> will be used to support intervention co-development. </w:t>
      </w:r>
      <w:r w:rsidR="00817C96" w:rsidRPr="002637F2">
        <w:rPr>
          <w:rFonts w:ascii="Calibri" w:eastAsia="Times New Roman" w:hAnsi="Calibri" w:cs="Calibri"/>
          <w:sz w:val="22"/>
          <w:szCs w:val="22"/>
          <w:lang w:eastAsia="en-GB"/>
        </w:rPr>
        <w:t xml:space="preserve">An evaluation component will be embedded across all activities. The study process is illustrated in Figure 1. Good practices, challenges and facilitators relating to the implementation of the study and the method of using co-design will also be documented. </w:t>
      </w:r>
    </w:p>
    <w:p w14:paraId="6E6F5A92" w14:textId="27DDE460" w:rsidR="00F01C5C" w:rsidRPr="002637F2" w:rsidRDefault="00F01C5C" w:rsidP="00C03EE8">
      <w:pPr>
        <w:spacing w:line="360" w:lineRule="auto"/>
        <w:rPr>
          <w:rFonts w:ascii="Calibri" w:eastAsia="Times New Roman" w:hAnsi="Calibri" w:cs="Calibri"/>
          <w:sz w:val="22"/>
          <w:szCs w:val="22"/>
          <w:lang w:eastAsia="en-GB"/>
        </w:rPr>
      </w:pPr>
    </w:p>
    <w:p w14:paraId="644606A8" w14:textId="147A4637" w:rsidR="00817C96" w:rsidRPr="002637F2" w:rsidRDefault="00F01C5C" w:rsidP="00935438">
      <w:pPr>
        <w:spacing w:line="360" w:lineRule="auto"/>
        <w:rPr>
          <w:rFonts w:ascii="Calibri" w:eastAsia="Times New Roman" w:hAnsi="Calibri" w:cs="Calibri"/>
          <w:sz w:val="22"/>
          <w:szCs w:val="22"/>
          <w:lang w:eastAsia="en-GB"/>
        </w:rPr>
      </w:pPr>
      <w:r w:rsidRPr="002637F2">
        <w:rPr>
          <w:rFonts w:ascii="Calibri" w:eastAsia="Times New Roman" w:hAnsi="Calibri" w:cs="Calibri"/>
          <w:sz w:val="22"/>
          <w:szCs w:val="22"/>
          <w:lang w:eastAsia="en-GB"/>
        </w:rPr>
        <w:t>The study was co-designed by a</w:t>
      </w:r>
      <w:r w:rsidR="00694738" w:rsidRPr="002637F2">
        <w:rPr>
          <w:rFonts w:ascii="Calibri" w:eastAsia="Times New Roman" w:hAnsi="Calibri" w:cs="Calibri"/>
          <w:sz w:val="22"/>
          <w:szCs w:val="22"/>
          <w:lang w:eastAsia="en-GB"/>
        </w:rPr>
        <w:t>n academic-community partnership (‘coalition’) which includes 3 members of the Congolese target population (described earlier)</w:t>
      </w:r>
      <w:r w:rsidRPr="002637F2">
        <w:rPr>
          <w:rFonts w:ascii="Calibri" w:eastAsia="Times New Roman" w:hAnsi="Calibri" w:cs="Calibri"/>
          <w:sz w:val="22"/>
          <w:szCs w:val="22"/>
          <w:lang w:eastAsia="en-GB"/>
        </w:rPr>
        <w:t xml:space="preserve">. The coalition </w:t>
      </w:r>
      <w:r w:rsidR="00694738" w:rsidRPr="002637F2">
        <w:rPr>
          <w:rFonts w:ascii="Calibri" w:eastAsia="Times New Roman" w:hAnsi="Calibri" w:cs="Calibri"/>
          <w:sz w:val="22"/>
          <w:szCs w:val="22"/>
          <w:lang w:eastAsia="en-GB"/>
        </w:rPr>
        <w:t>co-wrote this protocol</w:t>
      </w:r>
      <w:r w:rsidRPr="002637F2">
        <w:rPr>
          <w:rFonts w:ascii="Calibri" w:eastAsia="Times New Roman" w:hAnsi="Calibri" w:cs="Calibri"/>
          <w:sz w:val="22"/>
          <w:szCs w:val="22"/>
          <w:lang w:eastAsia="en-GB"/>
        </w:rPr>
        <w:t xml:space="preserve"> and will participate in all stages of the research</w:t>
      </w:r>
      <w:r w:rsidR="00817C96" w:rsidRPr="002637F2">
        <w:rPr>
          <w:rFonts w:ascii="Calibri" w:eastAsia="Times New Roman" w:hAnsi="Calibri" w:cs="Calibri"/>
          <w:sz w:val="22"/>
          <w:szCs w:val="22"/>
          <w:lang w:eastAsia="en-GB"/>
        </w:rPr>
        <w:t xml:space="preserve"> and dissemination</w:t>
      </w:r>
      <w:r w:rsidR="00EC2603" w:rsidRPr="002637F2">
        <w:rPr>
          <w:rFonts w:ascii="Calibri" w:eastAsia="Times New Roman" w:hAnsi="Calibri" w:cs="Calibri"/>
          <w:sz w:val="22"/>
          <w:szCs w:val="22"/>
          <w:lang w:eastAsia="en-GB"/>
        </w:rPr>
        <w:t>, including as peer researchers</w:t>
      </w:r>
      <w:r w:rsidR="00694738" w:rsidRPr="002637F2">
        <w:rPr>
          <w:rFonts w:ascii="Calibri" w:eastAsia="Times New Roman" w:hAnsi="Calibri" w:cs="Calibri"/>
          <w:sz w:val="22"/>
          <w:szCs w:val="22"/>
          <w:lang w:eastAsia="en-GB"/>
        </w:rPr>
        <w:t>.</w:t>
      </w:r>
      <w:r w:rsidRPr="002637F2">
        <w:rPr>
          <w:rFonts w:ascii="Calibri" w:eastAsia="Times New Roman" w:hAnsi="Calibri" w:cs="Calibri"/>
          <w:sz w:val="22"/>
          <w:szCs w:val="22"/>
          <w:lang w:eastAsia="en-GB"/>
        </w:rPr>
        <w:t xml:space="preserve"> This protocol reports on the decisions made regarding the study design to date and the full process will be written up at the end of the study</w:t>
      </w:r>
      <w:r w:rsidR="00831497" w:rsidRPr="002637F2">
        <w:rPr>
          <w:rFonts w:ascii="Calibri" w:eastAsia="Times New Roman" w:hAnsi="Calibri" w:cs="Calibri"/>
          <w:sz w:val="22"/>
          <w:szCs w:val="22"/>
          <w:lang w:eastAsia="en-GB"/>
        </w:rPr>
        <w:t xml:space="preserve">. </w:t>
      </w:r>
      <w:r w:rsidR="00F84CEC" w:rsidRPr="002637F2">
        <w:rPr>
          <w:rFonts w:ascii="Calibri" w:eastAsia="Times New Roman" w:hAnsi="Calibri" w:cs="Calibri"/>
          <w:sz w:val="22"/>
          <w:szCs w:val="22"/>
          <w:lang w:eastAsia="en-GB"/>
        </w:rPr>
        <w:br/>
      </w:r>
    </w:p>
    <w:p w14:paraId="46826E9E" w14:textId="77777777" w:rsidR="00F84CEC" w:rsidRPr="002637F2" w:rsidRDefault="00F84CEC" w:rsidP="00F84CEC">
      <w:pPr>
        <w:spacing w:line="360" w:lineRule="auto"/>
        <w:rPr>
          <w:rFonts w:ascii="Calibri" w:eastAsia="Times New Roman" w:hAnsi="Calibri" w:cs="Calibri"/>
          <w:b/>
          <w:bCs/>
          <w:sz w:val="22"/>
          <w:szCs w:val="22"/>
          <w:lang w:eastAsia="en-GB"/>
        </w:rPr>
      </w:pPr>
      <w:r w:rsidRPr="002637F2">
        <w:rPr>
          <w:rFonts w:ascii="Calibri" w:eastAsia="Times New Roman" w:hAnsi="Calibri" w:cs="Calibri"/>
          <w:b/>
          <w:bCs/>
          <w:sz w:val="22"/>
          <w:szCs w:val="22"/>
          <w:lang w:eastAsia="en-GB"/>
        </w:rPr>
        <w:t>[FIGURE 1]</w:t>
      </w:r>
      <w:r w:rsidRPr="002637F2">
        <w:rPr>
          <w:rFonts w:ascii="Calibri" w:eastAsia="Times New Roman" w:hAnsi="Calibri" w:cs="Calibri"/>
          <w:sz w:val="22"/>
          <w:szCs w:val="22"/>
          <w:lang w:eastAsia="en-GB"/>
        </w:rPr>
        <w:t xml:space="preserve"> </w:t>
      </w:r>
    </w:p>
    <w:p w14:paraId="304D4B05" w14:textId="77777777" w:rsidR="00146C9A" w:rsidRPr="002637F2" w:rsidRDefault="00146C9A" w:rsidP="00C03EE8">
      <w:pPr>
        <w:spacing w:line="360" w:lineRule="auto"/>
        <w:rPr>
          <w:rFonts w:ascii="Calibri" w:eastAsia="Times New Roman" w:hAnsi="Calibri" w:cs="Calibri"/>
          <w:sz w:val="22"/>
          <w:szCs w:val="22"/>
          <w:lang w:eastAsia="en-GB"/>
        </w:rPr>
      </w:pPr>
    </w:p>
    <w:p w14:paraId="52B27013" w14:textId="6F70D234" w:rsidR="00703C72" w:rsidRPr="002637F2" w:rsidRDefault="00703C72" w:rsidP="00C03EE8">
      <w:pPr>
        <w:spacing w:line="360" w:lineRule="auto"/>
        <w:rPr>
          <w:rFonts w:ascii="Calibri" w:eastAsia="Times New Roman" w:hAnsi="Calibri" w:cs="Calibri"/>
          <w:i/>
          <w:iCs/>
          <w:sz w:val="22"/>
          <w:szCs w:val="22"/>
          <w:lang w:eastAsia="en-GB"/>
        </w:rPr>
      </w:pPr>
      <w:r w:rsidRPr="002637F2">
        <w:rPr>
          <w:rFonts w:ascii="Calibri" w:eastAsia="Times New Roman" w:hAnsi="Calibri" w:cs="Calibri"/>
          <w:i/>
          <w:iCs/>
          <w:sz w:val="22"/>
          <w:szCs w:val="22"/>
          <w:lang w:eastAsia="en-GB"/>
        </w:rPr>
        <w:t xml:space="preserve">Setting </w:t>
      </w:r>
      <w:r w:rsidR="002E6798" w:rsidRPr="002637F2">
        <w:rPr>
          <w:rFonts w:ascii="Calibri" w:eastAsia="Times New Roman" w:hAnsi="Calibri" w:cs="Calibri"/>
          <w:i/>
          <w:iCs/>
          <w:sz w:val="22"/>
          <w:szCs w:val="22"/>
          <w:lang w:eastAsia="en-GB"/>
        </w:rPr>
        <w:t xml:space="preserve">and population </w:t>
      </w:r>
    </w:p>
    <w:p w14:paraId="66680363" w14:textId="23F1845D" w:rsidR="00703C72" w:rsidRPr="002637F2" w:rsidRDefault="00703C72" w:rsidP="00C03EE8">
      <w:pPr>
        <w:spacing w:line="360" w:lineRule="auto"/>
        <w:rPr>
          <w:rFonts w:ascii="Calibri" w:eastAsia="Times New Roman" w:hAnsi="Calibri" w:cs="Calibri"/>
          <w:sz w:val="22"/>
          <w:szCs w:val="22"/>
          <w:lang w:eastAsia="en-GB"/>
        </w:rPr>
      </w:pPr>
      <w:r w:rsidRPr="002637F2" w:rsidDel="00694738">
        <w:rPr>
          <w:rFonts w:ascii="Calibri" w:eastAsia="Times New Roman" w:hAnsi="Calibri" w:cs="Calibri"/>
          <w:sz w:val="22"/>
          <w:szCs w:val="22"/>
          <w:lang w:eastAsia="en-GB"/>
        </w:rPr>
        <w:t xml:space="preserve">The study </w:t>
      </w:r>
      <w:r w:rsidR="006C55F3" w:rsidRPr="002637F2" w:rsidDel="00694738">
        <w:rPr>
          <w:rFonts w:ascii="Calibri" w:eastAsia="Times New Roman" w:hAnsi="Calibri" w:cs="Calibri"/>
          <w:sz w:val="22"/>
          <w:szCs w:val="22"/>
          <w:lang w:eastAsia="en-GB"/>
        </w:rPr>
        <w:t>is being carried out in</w:t>
      </w:r>
      <w:r w:rsidRPr="002637F2" w:rsidDel="00694738">
        <w:rPr>
          <w:rFonts w:ascii="Calibri" w:eastAsia="Times New Roman" w:hAnsi="Calibri" w:cs="Calibri"/>
          <w:sz w:val="22"/>
          <w:szCs w:val="22"/>
          <w:lang w:eastAsia="en-GB"/>
        </w:rPr>
        <w:t xml:space="preserve"> Hackney</w:t>
      </w:r>
      <w:r w:rsidR="00FE0FEC" w:rsidRPr="002637F2" w:rsidDel="00694738">
        <w:rPr>
          <w:rFonts w:ascii="Calibri" w:eastAsia="Times New Roman" w:hAnsi="Calibri" w:cs="Calibri"/>
          <w:sz w:val="22"/>
          <w:szCs w:val="22"/>
          <w:lang w:eastAsia="en-GB"/>
        </w:rPr>
        <w:t>,</w:t>
      </w:r>
      <w:r w:rsidRPr="002637F2" w:rsidDel="00694738">
        <w:rPr>
          <w:rFonts w:ascii="Calibri" w:eastAsia="Times New Roman" w:hAnsi="Calibri" w:cs="Calibri"/>
          <w:sz w:val="22"/>
          <w:szCs w:val="22"/>
          <w:lang w:eastAsia="en-GB"/>
        </w:rPr>
        <w:t xml:space="preserve"> </w:t>
      </w:r>
      <w:r w:rsidR="001D7296" w:rsidRPr="002637F2" w:rsidDel="00694738">
        <w:rPr>
          <w:rFonts w:ascii="Calibri" w:eastAsia="Times New Roman" w:hAnsi="Calibri" w:cs="Calibri"/>
          <w:sz w:val="22"/>
          <w:szCs w:val="22"/>
          <w:lang w:eastAsia="en-GB"/>
        </w:rPr>
        <w:t xml:space="preserve">London, </w:t>
      </w:r>
      <w:r w:rsidR="00CC705B" w:rsidRPr="002637F2" w:rsidDel="00694738">
        <w:rPr>
          <w:rFonts w:ascii="Calibri" w:eastAsia="Times New Roman" w:hAnsi="Calibri" w:cs="Calibri"/>
          <w:sz w:val="22"/>
          <w:szCs w:val="22"/>
          <w:lang w:eastAsia="en-GB"/>
        </w:rPr>
        <w:t xml:space="preserve">UK, </w:t>
      </w:r>
      <w:r w:rsidRPr="002637F2" w:rsidDel="00694738">
        <w:rPr>
          <w:rFonts w:ascii="Calibri" w:eastAsia="Times New Roman" w:hAnsi="Calibri" w:cs="Calibri"/>
          <w:sz w:val="22"/>
          <w:szCs w:val="22"/>
          <w:lang w:eastAsia="en-GB"/>
        </w:rPr>
        <w:t xml:space="preserve">a highly diverse </w:t>
      </w:r>
      <w:r w:rsidR="00FE0FEC" w:rsidRPr="002637F2" w:rsidDel="00694738">
        <w:rPr>
          <w:rFonts w:ascii="Calibri" w:eastAsia="Times New Roman" w:hAnsi="Calibri" w:cs="Calibri"/>
          <w:sz w:val="22"/>
          <w:szCs w:val="22"/>
          <w:lang w:eastAsia="en-GB"/>
        </w:rPr>
        <w:t>London</w:t>
      </w:r>
      <w:r w:rsidR="00CC705B" w:rsidRPr="002637F2" w:rsidDel="00694738">
        <w:rPr>
          <w:rFonts w:ascii="Calibri" w:eastAsia="Times New Roman" w:hAnsi="Calibri" w:cs="Calibri"/>
          <w:sz w:val="22"/>
          <w:szCs w:val="22"/>
          <w:lang w:eastAsia="en-GB"/>
        </w:rPr>
        <w:t xml:space="preserve"> borough</w:t>
      </w:r>
      <w:r w:rsidRPr="002637F2" w:rsidDel="00694738">
        <w:rPr>
          <w:rFonts w:ascii="Calibri" w:eastAsia="Times New Roman" w:hAnsi="Calibri" w:cs="Calibri"/>
          <w:sz w:val="22"/>
          <w:szCs w:val="22"/>
          <w:lang w:eastAsia="en-GB"/>
        </w:rPr>
        <w:t xml:space="preserve">, in which </w:t>
      </w:r>
      <w:r w:rsidR="00127727" w:rsidRPr="002637F2" w:rsidDel="00694738">
        <w:rPr>
          <w:rFonts w:ascii="Calibri" w:eastAsia="Times New Roman" w:hAnsi="Calibri" w:cs="Calibri"/>
          <w:sz w:val="22"/>
          <w:szCs w:val="22"/>
          <w:lang w:eastAsia="en-GB"/>
        </w:rPr>
        <w:t>more than 89 languages are spoken and around 40% of the population come from Black and Minority Ethnic Groups</w:t>
      </w:r>
      <w:r w:rsidR="00106D66" w:rsidRPr="002637F2" w:rsidDel="00694738">
        <w:rPr>
          <w:rFonts w:ascii="Calibri" w:eastAsia="Times New Roman" w:hAnsi="Calibri" w:cs="Calibri"/>
          <w:sz w:val="22"/>
          <w:szCs w:val="22"/>
          <w:lang w:eastAsia="en-GB"/>
        </w:rPr>
        <w:t xml:space="preserve">. </w:t>
      </w:r>
      <w:r w:rsidR="00106D66" w:rsidRPr="002637F2" w:rsidDel="00694738">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&lt;EndNote&gt;&lt;Cite&gt;&lt;RecNum&gt;14&lt;/RecNum&gt;&lt;DisplayText&gt;(46)&lt;/DisplayText&gt;&lt;record&gt;&lt;rec-number&gt;14&lt;/rec-number&gt;&lt;foreign-keys&gt;&lt;key app="EN" db-id="ddaf255vv2vr5oerz0mvexwlwdxwvfwd9zwr" timestamp="1646385477"&gt;14&lt;/key&gt;&lt;/foreign-keys&gt;&lt;ref-type name="Journal Article"&gt;17&lt;/ref-type&gt;&lt;contributors&gt;&lt;/contributors&gt;&lt;titles&gt;&lt;title&gt;Office for National Statistics ; National Records of Scotland ; Northern Ireland Statistics and Research Agency (2017): 2011 Census aggregate data. UK Data Service (Edition: February 2017). DOI: http://dx.doi.org/10.5257/census/aggregate-2011-2 &lt;/title&gt;&lt;/titles&gt;&lt;dates&gt;&lt;/dates&gt;&lt;urls&gt;&lt;/urls&gt;&lt;/record&gt;&lt;/Cite&gt;&lt;/EndNote&gt;</w:instrText>
      </w:r>
      <w:r w:rsidR="00106D66" w:rsidRPr="002637F2" w:rsidDel="00694738">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(46)</w:t>
      </w:r>
      <w:r w:rsidR="00106D66" w:rsidRPr="002637F2" w:rsidDel="00694738">
        <w:rPr>
          <w:rFonts w:ascii="Calibri" w:eastAsia="Times New Roman" w:hAnsi="Calibri" w:cs="Calibri"/>
          <w:sz w:val="22"/>
          <w:szCs w:val="22"/>
          <w:lang w:eastAsia="en-GB"/>
        </w:rPr>
        <w:fldChar w:fldCharType="end"/>
      </w:r>
      <w:r w:rsidR="00106D66" w:rsidRPr="002637F2" w:rsidDel="00694738">
        <w:rPr>
          <w:rFonts w:ascii="Calibri" w:eastAsia="Times New Roman" w:hAnsi="Calibri" w:cs="Calibri"/>
          <w:sz w:val="22"/>
          <w:szCs w:val="22"/>
          <w:lang w:eastAsia="en-GB"/>
        </w:rPr>
        <w:t xml:space="preserve"> </w:t>
      </w:r>
      <w:r w:rsidR="00C14705" w:rsidRPr="002637F2" w:rsidDel="00694738">
        <w:rPr>
          <w:rFonts w:ascii="Calibri" w:eastAsia="Times New Roman" w:hAnsi="Calibri" w:cs="Calibri"/>
          <w:sz w:val="22"/>
          <w:szCs w:val="22"/>
          <w:lang w:eastAsia="en-GB"/>
        </w:rPr>
        <w:t xml:space="preserve">It </w:t>
      </w:r>
      <w:r w:rsidR="002E6798" w:rsidRPr="002637F2" w:rsidDel="00694738">
        <w:rPr>
          <w:rFonts w:ascii="Calibri" w:eastAsia="Times New Roman" w:hAnsi="Calibri" w:cs="Calibri"/>
          <w:sz w:val="22"/>
          <w:szCs w:val="22"/>
          <w:lang w:eastAsia="en-GB"/>
        </w:rPr>
        <w:t>was</w:t>
      </w:r>
      <w:r w:rsidR="002E5682" w:rsidRPr="002637F2" w:rsidDel="00694738">
        <w:rPr>
          <w:rFonts w:ascii="Calibri" w:eastAsia="Times New Roman" w:hAnsi="Calibri" w:cs="Calibri"/>
          <w:sz w:val="22"/>
          <w:szCs w:val="22"/>
          <w:lang w:eastAsia="en-GB"/>
        </w:rPr>
        <w:t xml:space="preserve"> </w:t>
      </w:r>
      <w:r w:rsidR="003F1693" w:rsidRPr="002637F2" w:rsidDel="00694738">
        <w:rPr>
          <w:rFonts w:ascii="Calibri" w:eastAsia="Times New Roman" w:hAnsi="Calibri" w:cs="Calibri"/>
          <w:sz w:val="22"/>
          <w:szCs w:val="22"/>
          <w:lang w:eastAsia="en-GB"/>
        </w:rPr>
        <w:t>the 11</w:t>
      </w:r>
      <w:r w:rsidR="003F1693" w:rsidRPr="002637F2" w:rsidDel="00694738">
        <w:rPr>
          <w:rFonts w:ascii="Calibri" w:eastAsia="Times New Roman" w:hAnsi="Calibri" w:cs="Calibri"/>
          <w:sz w:val="22"/>
          <w:szCs w:val="22"/>
          <w:vertAlign w:val="superscript"/>
          <w:lang w:eastAsia="en-GB"/>
        </w:rPr>
        <w:t>th</w:t>
      </w:r>
      <w:r w:rsidR="003F1693" w:rsidRPr="002637F2" w:rsidDel="00694738">
        <w:rPr>
          <w:rFonts w:ascii="Calibri" w:eastAsia="Times New Roman" w:hAnsi="Calibri" w:cs="Calibri"/>
          <w:sz w:val="22"/>
          <w:szCs w:val="22"/>
          <w:lang w:eastAsia="en-GB"/>
        </w:rPr>
        <w:t xml:space="preserve"> most</w:t>
      </w:r>
      <w:r w:rsidR="008510F1" w:rsidRPr="002637F2" w:rsidDel="00694738">
        <w:rPr>
          <w:rFonts w:ascii="Calibri" w:eastAsia="Times New Roman" w:hAnsi="Calibri" w:cs="Calibri"/>
          <w:sz w:val="22"/>
          <w:szCs w:val="22"/>
          <w:lang w:eastAsia="en-GB"/>
        </w:rPr>
        <w:t xml:space="preserve"> deprived local authority in England in</w:t>
      </w:r>
      <w:r w:rsidR="003F1693" w:rsidRPr="002637F2" w:rsidDel="00694738">
        <w:rPr>
          <w:rFonts w:ascii="Calibri" w:eastAsia="Times New Roman" w:hAnsi="Calibri" w:cs="Calibri"/>
          <w:sz w:val="22"/>
          <w:szCs w:val="22"/>
          <w:lang w:eastAsia="en-GB"/>
        </w:rPr>
        <w:t xml:space="preserve"> the Indices of Deprivation 2015</w:t>
      </w:r>
      <w:r w:rsidR="008510F1" w:rsidRPr="002637F2" w:rsidDel="00694738">
        <w:rPr>
          <w:rFonts w:ascii="Calibri" w:eastAsia="Times New Roman" w:hAnsi="Calibri" w:cs="Calibri"/>
          <w:sz w:val="22"/>
          <w:szCs w:val="22"/>
          <w:lang w:eastAsia="en-GB"/>
        </w:rPr>
        <w:t>.</w:t>
      </w:r>
      <w:r w:rsidR="008A05A4" w:rsidRPr="002637F2" w:rsidDel="00694738">
        <w:rPr>
          <w:rFonts w:ascii="Calibri" w:eastAsia="Times New Roman" w:hAnsi="Calibri" w:cs="Calibri"/>
          <w:sz w:val="22"/>
          <w:szCs w:val="22"/>
          <w:lang w:eastAsia="en-GB"/>
        </w:rPr>
        <w:t xml:space="preserve"> </w:t>
      </w:r>
      <w:r w:rsidR="008A05A4" w:rsidRPr="002637F2" w:rsidDel="00694738">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&lt;EndNote&gt;&lt;Cite&gt;&lt;Author&gt;Hackney Council&lt;/Author&gt;&lt;Year&gt;2015&lt;/Year&gt;&lt;RecNum&gt;9&lt;/RecNum&gt;&lt;DisplayText&gt;(47)&lt;/DisplayText&gt;&lt;record&gt;&lt;rec-number&gt;9&lt;/rec-number&gt;&lt;foreign-keys&gt;&lt;key app="EN" db-id="ddaf255vv2vr5oerz0mvexwlwdxwvfwd9zwr" timestamp="1646319039"&gt;9&lt;/key&gt;&lt;/foreign-keys&gt;&lt;ref-type name="Web Page"&gt;12&lt;/ref-type&gt;&lt;contributors&gt;&lt;authors&gt;&lt;author&gt;Hackney Council, &lt;/author&gt;&lt;/authors&gt;&lt;/contributors&gt;&lt;titles&gt;&lt;title&gt;Hackney Council Population Information: Deprivation data: Indices of Multiple Deprivation 2015 Briefing.  &lt;/title&gt;&lt;/titles&gt;&lt;volume&gt;2022&lt;/volume&gt;&lt;number&gt;3/3/2022&lt;/number&gt;&lt;dates&gt;&lt;year&gt;2015&lt;/year&gt;&lt;/dates&gt;&lt;urls&gt;&lt;related-urls&gt;&lt;url&gt;https://hackney.gov.uk/population&lt;/url&gt;&lt;/related-urls&gt;&lt;/urls&gt;&lt;/record&gt;&lt;/Cite&gt;&lt;/EndNote&gt;</w:instrText>
      </w:r>
      <w:r w:rsidR="008A05A4" w:rsidRPr="002637F2" w:rsidDel="00694738">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(47)</w:t>
      </w:r>
      <w:r w:rsidR="008A05A4" w:rsidRPr="002637F2" w:rsidDel="00694738">
        <w:rPr>
          <w:rFonts w:ascii="Calibri" w:eastAsia="Times New Roman" w:hAnsi="Calibri" w:cs="Calibri"/>
          <w:sz w:val="22"/>
          <w:szCs w:val="22"/>
          <w:lang w:eastAsia="en-GB"/>
        </w:rPr>
        <w:fldChar w:fldCharType="end"/>
      </w:r>
      <w:r w:rsidR="008510F1" w:rsidRPr="002637F2" w:rsidDel="00694738">
        <w:rPr>
          <w:rFonts w:ascii="Calibri" w:eastAsia="Times New Roman" w:hAnsi="Calibri" w:cs="Calibri"/>
          <w:sz w:val="22"/>
          <w:szCs w:val="22"/>
          <w:lang w:eastAsia="en-GB"/>
        </w:rPr>
        <w:t xml:space="preserve"> </w:t>
      </w:r>
      <w:r w:rsidR="00C14705" w:rsidRPr="002637F2">
        <w:rPr>
          <w:rFonts w:ascii="Calibri" w:eastAsia="Times New Roman" w:hAnsi="Calibri" w:cs="Calibri"/>
          <w:sz w:val="22"/>
          <w:szCs w:val="22"/>
          <w:lang w:eastAsia="en-GB"/>
        </w:rPr>
        <w:t>The study will be conducted with adult migrants</w:t>
      </w:r>
      <w:r w:rsidR="001D7296" w:rsidRPr="002637F2">
        <w:rPr>
          <w:rFonts w:ascii="Calibri" w:eastAsia="Times New Roman" w:hAnsi="Calibri" w:cs="Calibri"/>
          <w:sz w:val="22"/>
          <w:szCs w:val="22"/>
          <w:lang w:eastAsia="en-GB"/>
        </w:rPr>
        <w:t xml:space="preserve"> (&gt;18 years)</w:t>
      </w:r>
      <w:r w:rsidR="00C14705" w:rsidRPr="002637F2">
        <w:rPr>
          <w:rFonts w:ascii="Calibri" w:eastAsia="Times New Roman" w:hAnsi="Calibri" w:cs="Calibri"/>
          <w:sz w:val="22"/>
          <w:szCs w:val="22"/>
          <w:lang w:eastAsia="en-GB"/>
        </w:rPr>
        <w:t xml:space="preserve"> from the </w:t>
      </w:r>
      <w:r w:rsidR="0041421D" w:rsidRPr="002637F2">
        <w:rPr>
          <w:rFonts w:ascii="Calibri" w:eastAsia="Times New Roman" w:hAnsi="Calibri" w:cs="Calibri"/>
          <w:sz w:val="22"/>
          <w:szCs w:val="22"/>
          <w:lang w:eastAsia="en-GB"/>
        </w:rPr>
        <w:t>DRC</w:t>
      </w:r>
      <w:r w:rsidR="00C14705" w:rsidRPr="002637F2">
        <w:rPr>
          <w:rFonts w:ascii="Calibri" w:eastAsia="Times New Roman" w:hAnsi="Calibri" w:cs="Calibri"/>
          <w:sz w:val="22"/>
          <w:szCs w:val="22"/>
          <w:lang w:eastAsia="en-GB"/>
        </w:rPr>
        <w:t xml:space="preserve"> and </w:t>
      </w:r>
      <w:r w:rsidR="002E5682" w:rsidRPr="002637F2">
        <w:rPr>
          <w:rFonts w:ascii="Calibri" w:eastAsia="Times New Roman" w:hAnsi="Calibri" w:cs="Calibri"/>
          <w:sz w:val="22"/>
          <w:szCs w:val="22"/>
          <w:lang w:eastAsia="en-GB"/>
        </w:rPr>
        <w:t xml:space="preserve">with </w:t>
      </w:r>
      <w:r w:rsidR="00C14705" w:rsidRPr="002637F2">
        <w:rPr>
          <w:rFonts w:ascii="Calibri" w:eastAsia="Times New Roman" w:hAnsi="Calibri" w:cs="Calibri"/>
          <w:sz w:val="22"/>
          <w:szCs w:val="22"/>
          <w:lang w:eastAsia="en-GB"/>
        </w:rPr>
        <w:t>local clinical, public health and community stakeholders</w:t>
      </w:r>
      <w:r w:rsidR="00C71DCF" w:rsidRPr="002637F2">
        <w:rPr>
          <w:rFonts w:ascii="Calibri" w:eastAsia="Times New Roman" w:hAnsi="Calibri" w:cs="Calibri"/>
          <w:sz w:val="22"/>
          <w:szCs w:val="22"/>
          <w:lang w:eastAsia="en-GB"/>
        </w:rPr>
        <w:t xml:space="preserve"> based in Hackney</w:t>
      </w:r>
      <w:r w:rsidR="00C14705" w:rsidRPr="002637F2">
        <w:rPr>
          <w:rFonts w:ascii="Calibri" w:eastAsia="Times New Roman" w:hAnsi="Calibri" w:cs="Calibri"/>
          <w:sz w:val="22"/>
          <w:szCs w:val="22"/>
          <w:lang w:eastAsia="en-GB"/>
        </w:rPr>
        <w:t>. Specific inclusion and exclusion criteria are described in Table 1.</w:t>
      </w:r>
      <w:r w:rsidR="00C03587" w:rsidRPr="002637F2">
        <w:rPr>
          <w:rFonts w:ascii="Calibri" w:eastAsia="Times New Roman" w:hAnsi="Calibri" w:cs="Calibri"/>
          <w:sz w:val="22"/>
          <w:szCs w:val="22"/>
          <w:lang w:eastAsia="en-GB"/>
        </w:rPr>
        <w:t xml:space="preserve"> </w:t>
      </w:r>
      <w:r w:rsidR="00C14705" w:rsidRPr="002637F2">
        <w:rPr>
          <w:rFonts w:ascii="Calibri" w:eastAsia="Times New Roman" w:hAnsi="Calibri" w:cs="Calibri"/>
          <w:sz w:val="22"/>
          <w:szCs w:val="22"/>
          <w:lang w:eastAsia="en-GB"/>
        </w:rPr>
        <w:t xml:space="preserve">Hackney </w:t>
      </w:r>
      <w:r w:rsidR="00A35498" w:rsidRPr="004E66CF">
        <w:rPr>
          <w:rFonts w:ascii="Calibri" w:eastAsia="Times New Roman" w:hAnsi="Calibri" w:cs="Calibri"/>
          <w:sz w:val="22"/>
          <w:szCs w:val="22"/>
          <w:lang w:eastAsia="en-GB"/>
        </w:rPr>
        <w:t xml:space="preserve">is thought to </w:t>
      </w:r>
      <w:r w:rsidR="00866DDF" w:rsidRPr="002637F2">
        <w:rPr>
          <w:rFonts w:ascii="Calibri" w:eastAsia="Times New Roman" w:hAnsi="Calibri" w:cs="Calibri"/>
          <w:sz w:val="22"/>
          <w:szCs w:val="22"/>
          <w:lang w:eastAsia="en-GB"/>
        </w:rPr>
        <w:t>host</w:t>
      </w:r>
      <w:r w:rsidR="00A35498" w:rsidRPr="004E66CF">
        <w:rPr>
          <w:rFonts w:ascii="Calibri" w:eastAsia="Times New Roman" w:hAnsi="Calibri" w:cs="Calibri"/>
          <w:sz w:val="22"/>
          <w:szCs w:val="22"/>
          <w:lang w:eastAsia="en-GB"/>
        </w:rPr>
        <w:t xml:space="preserve"> </w:t>
      </w:r>
      <w:r w:rsidR="00866DDF" w:rsidRPr="002637F2">
        <w:rPr>
          <w:rFonts w:ascii="Calibri" w:eastAsia="Times New Roman" w:hAnsi="Calibri" w:cs="Calibri"/>
          <w:sz w:val="22"/>
          <w:szCs w:val="22"/>
          <w:lang w:eastAsia="en-GB"/>
        </w:rPr>
        <w:t>one of the largest communities</w:t>
      </w:r>
      <w:r w:rsidR="00A35498" w:rsidRPr="004E66CF">
        <w:rPr>
          <w:rFonts w:ascii="Calibri" w:eastAsia="Times New Roman" w:hAnsi="Calibri" w:cs="Calibri"/>
          <w:sz w:val="22"/>
          <w:szCs w:val="22"/>
          <w:lang w:eastAsia="en-GB"/>
        </w:rPr>
        <w:t xml:space="preserve"> of Congolese migrants in the UK</w:t>
      </w:r>
      <w:r w:rsidR="00C14705" w:rsidRPr="002637F2">
        <w:rPr>
          <w:rFonts w:ascii="Calibri" w:eastAsia="Times New Roman" w:hAnsi="Calibri" w:cs="Calibri"/>
          <w:sz w:val="22"/>
          <w:szCs w:val="22"/>
          <w:lang w:eastAsia="en-GB"/>
        </w:rPr>
        <w:t>.</w:t>
      </w:r>
      <w:r w:rsidR="00C051BF" w:rsidRPr="002637F2">
        <w:rPr>
          <w:rFonts w:ascii="Calibri" w:eastAsia="Times New Roman" w:hAnsi="Calibri" w:cs="Calibri"/>
          <w:sz w:val="22"/>
          <w:szCs w:val="22"/>
          <w:lang w:eastAsia="en-GB"/>
        </w:rPr>
        <w:t xml:space="preserve"> </w:t>
      </w:r>
      <w:r w:rsidR="00CC705B" w:rsidRPr="002637F2">
        <w:rPr>
          <w:rFonts w:ascii="Calibri" w:eastAsia="Times New Roman" w:hAnsi="Calibri" w:cs="Calibri"/>
          <w:sz w:val="22"/>
          <w:szCs w:val="22"/>
          <w:lang w:eastAsia="en-GB"/>
        </w:rPr>
        <w:fldChar w:fldCharType="begin"/>
      </w:r>
      <w:r w:rsidR="00640C77" w:rsidRPr="004E66CF">
        <w:rPr>
          <w:rFonts w:ascii="Calibri" w:eastAsia="Times New Roman" w:hAnsi="Calibri" w:cs="Calibri"/>
          <w:sz w:val="22"/>
          <w:szCs w:val="22"/>
          <w:lang w:eastAsia="en-GB"/>
        </w:rPr>
        <w:instrText xml:space="preserve"> ADDIN EN.CITE &lt;EndNote&gt;&lt;Cite&gt;&lt;Author&gt;(ONS)&lt;/Author&gt;&lt;Year&gt;2021&lt;/Year&gt;&lt;RecNum&gt;8&lt;/RecNum&gt;&lt;DisplayText&gt;(48)&lt;/DisplayText&gt;&lt;record&gt;&lt;rec-number&gt;8&lt;/rec-number&gt;&lt;foreign-keys&gt;&lt;key app="EN" db-id="ddaf255vv2vr5oerz0mvexwlwdxwvfwd9zwr" timestamp="1646318184"&gt;8&lt;/key&gt;&lt;/foreign-keys&gt;&lt;ref-type name="Web Page"&gt;12&lt;/ref-type&gt;&lt;contributors&gt;&lt;authors&gt;&lt;author&gt;Office for National Statistics (ONS)&lt;/author&gt;&lt;/authors&gt;&lt;/contributors&gt;&lt;titles&gt;&lt;title&gt;Population of the UK by country of birth and nationality: individual country data: July 2020- June 2021. 25 November 2021. &lt;/title&gt;&lt;/titles&gt;&lt;volume&gt;2022&lt;/volume&gt;&lt;number&gt;3/3/2022&lt;/number&gt;&lt;dates&gt;&lt;year&gt;2021&lt;/year&gt;&lt;/dates&gt;&lt;pub-location&gt;Online. &lt;/pub-location&gt;&lt;urls&gt;&lt;related-urls&gt;&lt;url&gt;https://www.ons.gov.uk/peoplepopulationandcommunity/populationandmigration/internationalmigration/datasets/populationoftheunitedkingdombycountryofbirthandnationalityunderlyingdatasheets&lt;/url&gt;&lt;/related-urls&gt;&lt;/urls&gt;&lt;/record&gt;&lt;/Cite&gt;&lt;/EndNote&gt;</w:instrText>
      </w:r>
      <w:r w:rsidR="00CC705B" w:rsidRPr="002637F2">
        <w:rPr>
          <w:rFonts w:ascii="Calibri" w:eastAsia="Times New Roman" w:hAnsi="Calibri" w:cs="Calibri"/>
          <w:sz w:val="22"/>
          <w:szCs w:val="22"/>
          <w:lang w:eastAsia="en-GB"/>
        </w:rPr>
        <w:fldChar w:fldCharType="separate"/>
      </w:r>
      <w:r w:rsidR="00640C77" w:rsidRPr="004E66CF">
        <w:rPr>
          <w:rFonts w:ascii="Calibri" w:eastAsia="Times New Roman" w:hAnsi="Calibri" w:cs="Calibri"/>
          <w:noProof/>
          <w:sz w:val="22"/>
          <w:szCs w:val="22"/>
          <w:lang w:eastAsia="en-GB"/>
        </w:rPr>
        <w:t>(48)</w:t>
      </w:r>
      <w:r w:rsidR="00CC705B" w:rsidRPr="002637F2">
        <w:rPr>
          <w:rFonts w:ascii="Calibri" w:eastAsia="Times New Roman" w:hAnsi="Calibri" w:cs="Calibri"/>
          <w:sz w:val="22"/>
          <w:szCs w:val="22"/>
          <w:lang w:eastAsia="en-GB"/>
        </w:rPr>
        <w:fldChar w:fldCharType="end"/>
      </w:r>
      <w:r w:rsidR="00C14705" w:rsidRPr="002637F2">
        <w:rPr>
          <w:rFonts w:ascii="Calibri" w:eastAsia="Times New Roman" w:hAnsi="Calibri" w:cs="Calibri"/>
          <w:sz w:val="22"/>
          <w:szCs w:val="22"/>
          <w:lang w:eastAsia="en-GB"/>
        </w:rPr>
        <w:t xml:space="preserve"> </w:t>
      </w:r>
    </w:p>
    <w:p w14:paraId="0CDE8599" w14:textId="79C3963B" w:rsidR="0008006C" w:rsidRPr="002637F2" w:rsidRDefault="0008006C" w:rsidP="0008006C">
      <w:pPr>
        <w:autoSpaceDE w:val="0"/>
        <w:autoSpaceDN w:val="0"/>
        <w:adjustRightInd w:val="0"/>
        <w:spacing w:line="360" w:lineRule="auto"/>
        <w:rPr>
          <w:rFonts w:ascii="Calibri" w:eastAsia="Times New Roman" w:hAnsi="Calibri" w:cs="Calibri"/>
          <w:sz w:val="22"/>
          <w:szCs w:val="22"/>
          <w:lang w:eastAsia="en-GB"/>
        </w:rPr>
      </w:pPr>
      <w:bookmarkStart w:id="0" w:name="_Toc398920106"/>
      <w:bookmarkStart w:id="1" w:name="_Toc436991121"/>
      <w:bookmarkStart w:id="2" w:name="_Toc442690943"/>
    </w:p>
    <w:p w14:paraId="5F6758EE" w14:textId="77777777" w:rsidR="00831497" w:rsidRPr="002637F2" w:rsidRDefault="00831497" w:rsidP="0008006C">
      <w:pPr>
        <w:autoSpaceDE w:val="0"/>
        <w:autoSpaceDN w:val="0"/>
        <w:adjustRightInd w:val="0"/>
        <w:spacing w:line="360" w:lineRule="auto"/>
        <w:rPr>
          <w:rFonts w:ascii="Calibri" w:eastAsia="Times New Roman" w:hAnsi="Calibri" w:cs="Calibri"/>
          <w:sz w:val="22"/>
          <w:szCs w:val="22"/>
          <w:lang w:eastAsia="en-GB"/>
        </w:rPr>
      </w:pPr>
    </w:p>
    <w:bookmarkEnd w:id="0"/>
    <w:bookmarkEnd w:id="1"/>
    <w:bookmarkEnd w:id="2"/>
    <w:p w14:paraId="4FB7F0EF" w14:textId="77777777" w:rsidR="0008006C" w:rsidRPr="002637F2" w:rsidRDefault="0008006C" w:rsidP="0008006C">
      <w:pPr>
        <w:spacing w:line="360" w:lineRule="auto"/>
        <w:rPr>
          <w:rFonts w:ascii="Calibri" w:hAnsi="Calibri" w:cs="Calibri"/>
          <w:b/>
          <w:bCs/>
          <w:sz w:val="22"/>
          <w:szCs w:val="22"/>
        </w:rPr>
      </w:pPr>
      <w:r w:rsidRPr="002637F2">
        <w:rPr>
          <w:rFonts w:ascii="Calibri" w:eastAsia="Times New Roman" w:hAnsi="Calibri" w:cs="Calibri"/>
          <w:b/>
          <w:bCs/>
          <w:sz w:val="22"/>
          <w:szCs w:val="22"/>
          <w:lang w:eastAsia="en-GB"/>
        </w:rPr>
        <w:t xml:space="preserve">Table 1. Inclusion and exclusion criteria. </w:t>
      </w:r>
    </w:p>
    <w:p w14:paraId="5EA2DD0F" w14:textId="77777777" w:rsidR="0008006C" w:rsidRPr="002637F2" w:rsidRDefault="0008006C" w:rsidP="0008006C">
      <w:pPr>
        <w:spacing w:line="360" w:lineRule="auto"/>
        <w:rPr>
          <w:rFonts w:ascii="Calibri" w:hAnsi="Calibri" w:cs="Calibri"/>
          <w:sz w:val="22"/>
          <w:szCs w:val="22"/>
        </w:rPr>
      </w:pPr>
    </w:p>
    <w:tbl>
      <w:tblPr>
        <w:tblStyle w:val="TableGrid"/>
        <w:tblW w:w="0" w:type="auto"/>
        <w:tblLook w:val="04A0" w:firstRow="1" w:lastRow="0" w:firstColumn="1" w:lastColumn="0" w:noHBand="0" w:noVBand="1"/>
      </w:tblPr>
      <w:tblGrid>
        <w:gridCol w:w="1696"/>
        <w:gridCol w:w="3544"/>
        <w:gridCol w:w="3770"/>
      </w:tblGrid>
      <w:tr w:rsidR="0008006C" w:rsidRPr="002637F2" w14:paraId="579E254B" w14:textId="77777777" w:rsidTr="00EB5F0F">
        <w:tc>
          <w:tcPr>
            <w:tcW w:w="1696" w:type="dxa"/>
          </w:tcPr>
          <w:p w14:paraId="2907794B" w14:textId="77777777" w:rsidR="0008006C" w:rsidRPr="002637F2" w:rsidRDefault="0008006C" w:rsidP="00EB5F0F">
            <w:pPr>
              <w:rPr>
                <w:rFonts w:ascii="Calibri" w:eastAsia="Times New Roman" w:hAnsi="Calibri" w:cs="Calibri"/>
                <w:b/>
                <w:bCs/>
                <w:lang w:eastAsia="en-GB"/>
              </w:rPr>
            </w:pPr>
            <w:r w:rsidRPr="002637F2">
              <w:rPr>
                <w:rFonts w:ascii="Calibri" w:eastAsia="Times New Roman" w:hAnsi="Calibri" w:cs="Calibri"/>
                <w:b/>
                <w:bCs/>
                <w:lang w:eastAsia="en-GB"/>
              </w:rPr>
              <w:t>Target population</w:t>
            </w:r>
          </w:p>
        </w:tc>
        <w:tc>
          <w:tcPr>
            <w:tcW w:w="3544" w:type="dxa"/>
          </w:tcPr>
          <w:p w14:paraId="1EC4FADB" w14:textId="77777777" w:rsidR="0008006C" w:rsidRPr="002637F2" w:rsidRDefault="0008006C" w:rsidP="00EB5F0F">
            <w:pPr>
              <w:rPr>
                <w:rFonts w:ascii="Calibri" w:eastAsia="Times New Roman" w:hAnsi="Calibri" w:cs="Calibri"/>
                <w:b/>
                <w:bCs/>
                <w:lang w:eastAsia="en-GB"/>
              </w:rPr>
            </w:pPr>
            <w:r w:rsidRPr="002637F2">
              <w:rPr>
                <w:rFonts w:ascii="Calibri" w:eastAsia="Times New Roman" w:hAnsi="Calibri" w:cs="Calibri"/>
                <w:b/>
                <w:bCs/>
                <w:lang w:eastAsia="en-GB"/>
              </w:rPr>
              <w:t>Inclusion criteria</w:t>
            </w:r>
          </w:p>
        </w:tc>
        <w:tc>
          <w:tcPr>
            <w:tcW w:w="3770" w:type="dxa"/>
          </w:tcPr>
          <w:p w14:paraId="05D8576A" w14:textId="77777777" w:rsidR="0008006C" w:rsidRPr="002637F2" w:rsidRDefault="0008006C" w:rsidP="00EB5F0F">
            <w:pPr>
              <w:rPr>
                <w:rFonts w:ascii="Calibri" w:eastAsia="Times New Roman" w:hAnsi="Calibri" w:cs="Calibri"/>
                <w:b/>
                <w:bCs/>
                <w:lang w:eastAsia="en-GB"/>
              </w:rPr>
            </w:pPr>
            <w:r w:rsidRPr="002637F2">
              <w:rPr>
                <w:rFonts w:ascii="Calibri" w:eastAsia="Times New Roman" w:hAnsi="Calibri" w:cs="Calibri"/>
                <w:b/>
                <w:bCs/>
                <w:lang w:eastAsia="en-GB"/>
              </w:rPr>
              <w:t>Exclusion criteria</w:t>
            </w:r>
          </w:p>
        </w:tc>
      </w:tr>
      <w:tr w:rsidR="0008006C" w:rsidRPr="002637F2" w14:paraId="338D6858" w14:textId="77777777" w:rsidTr="00EB5F0F">
        <w:tc>
          <w:tcPr>
            <w:tcW w:w="1696" w:type="dxa"/>
          </w:tcPr>
          <w:p w14:paraId="69099964" w14:textId="77777777" w:rsidR="0008006C" w:rsidRPr="002637F2" w:rsidRDefault="0008006C" w:rsidP="00EB5F0F">
            <w:pPr>
              <w:rPr>
                <w:rFonts w:ascii="Calibri" w:eastAsia="Times New Roman" w:hAnsi="Calibri" w:cs="Calibri"/>
                <w:lang w:eastAsia="en-GB"/>
              </w:rPr>
            </w:pPr>
            <w:r w:rsidRPr="002637F2">
              <w:rPr>
                <w:rFonts w:ascii="Calibri" w:eastAsia="Times New Roman" w:hAnsi="Calibri" w:cs="Calibri"/>
                <w:lang w:eastAsia="en-GB"/>
              </w:rPr>
              <w:t xml:space="preserve">Migrants </w:t>
            </w:r>
          </w:p>
        </w:tc>
        <w:tc>
          <w:tcPr>
            <w:tcW w:w="3544" w:type="dxa"/>
          </w:tcPr>
          <w:p w14:paraId="304E87CB" w14:textId="42CCB20E" w:rsidR="0008006C" w:rsidRPr="002637F2" w:rsidRDefault="0008006C" w:rsidP="00EB5F0F">
            <w:pPr>
              <w:pStyle w:val="ListParagraph"/>
              <w:numPr>
                <w:ilvl w:val="0"/>
                <w:numId w:val="2"/>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Born in the Democratic Republic of Congo (</w:t>
            </w:r>
            <w:r w:rsidR="00892D96" w:rsidRPr="002637F2">
              <w:rPr>
                <w:rFonts w:ascii="Calibri" w:eastAsia="Times New Roman" w:hAnsi="Calibri" w:cs="Calibri"/>
                <w:sz w:val="20"/>
                <w:szCs w:val="20"/>
                <w:lang w:eastAsia="en-GB"/>
              </w:rPr>
              <w:t>DRC</w:t>
            </w:r>
            <w:r w:rsidR="0040554F" w:rsidRPr="002637F2">
              <w:rPr>
                <w:rFonts w:ascii="Calibri" w:eastAsia="Times New Roman" w:hAnsi="Calibri" w:cs="Calibri"/>
                <w:sz w:val="20"/>
                <w:szCs w:val="20"/>
                <w:lang w:eastAsia="en-GB"/>
              </w:rPr>
              <w:t>).</w:t>
            </w:r>
          </w:p>
          <w:p w14:paraId="4FBC30E4" w14:textId="77777777" w:rsidR="0008006C" w:rsidRPr="002637F2" w:rsidRDefault="0008006C" w:rsidP="00EB5F0F">
            <w:pPr>
              <w:pStyle w:val="ListParagraph"/>
              <w:numPr>
                <w:ilvl w:val="0"/>
                <w:numId w:val="2"/>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Aged 18 or above. </w:t>
            </w:r>
          </w:p>
          <w:p w14:paraId="01AC72DF" w14:textId="77777777" w:rsidR="0008006C" w:rsidRPr="002637F2" w:rsidRDefault="0008006C" w:rsidP="00EB5F0F">
            <w:pPr>
              <w:pStyle w:val="ListParagraph"/>
              <w:numPr>
                <w:ilvl w:val="0"/>
                <w:numId w:val="2"/>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Currently residing in the UK.</w:t>
            </w:r>
          </w:p>
          <w:p w14:paraId="4FBF98E5" w14:textId="77777777" w:rsidR="0008006C" w:rsidRPr="002637F2" w:rsidRDefault="0008006C" w:rsidP="00EB5F0F">
            <w:pPr>
              <w:pStyle w:val="ListParagraph"/>
              <w:numPr>
                <w:ilvl w:val="0"/>
                <w:numId w:val="2"/>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lastRenderedPageBreak/>
              <w:t xml:space="preserve">Willing and able to give informed consent. </w:t>
            </w:r>
          </w:p>
        </w:tc>
        <w:tc>
          <w:tcPr>
            <w:tcW w:w="3770" w:type="dxa"/>
          </w:tcPr>
          <w:p w14:paraId="045978C4" w14:textId="77777777" w:rsidR="0008006C" w:rsidRPr="002637F2" w:rsidRDefault="0008006C" w:rsidP="00EB5F0F">
            <w:pPr>
              <w:pStyle w:val="ListParagraph"/>
              <w:numPr>
                <w:ilvl w:val="0"/>
                <w:numId w:val="2"/>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lastRenderedPageBreak/>
              <w:t>Not migrant as per earlier definition.</w:t>
            </w:r>
          </w:p>
          <w:p w14:paraId="777AAD13" w14:textId="05A3B92E" w:rsidR="0008006C" w:rsidRPr="002637F2" w:rsidRDefault="0008006C" w:rsidP="00EB5F0F">
            <w:pPr>
              <w:pStyle w:val="ListParagraph"/>
              <w:numPr>
                <w:ilvl w:val="0"/>
                <w:numId w:val="2"/>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Not born in </w:t>
            </w:r>
            <w:r w:rsidR="00892D96" w:rsidRPr="002637F2">
              <w:rPr>
                <w:rFonts w:ascii="Calibri" w:eastAsia="Times New Roman" w:hAnsi="Calibri" w:cs="Calibri"/>
                <w:sz w:val="20"/>
                <w:szCs w:val="20"/>
                <w:lang w:eastAsia="en-GB"/>
              </w:rPr>
              <w:t>DRC</w:t>
            </w:r>
            <w:r w:rsidRPr="002637F2">
              <w:rPr>
                <w:rFonts w:ascii="Calibri" w:eastAsia="Times New Roman" w:hAnsi="Calibri" w:cs="Calibri"/>
                <w:sz w:val="20"/>
                <w:szCs w:val="20"/>
                <w:lang w:eastAsia="en-GB"/>
              </w:rPr>
              <w:t xml:space="preserve">. </w:t>
            </w:r>
          </w:p>
          <w:p w14:paraId="384EA2BF" w14:textId="77777777" w:rsidR="0008006C" w:rsidRPr="002637F2" w:rsidRDefault="0008006C" w:rsidP="00EB5F0F">
            <w:pPr>
              <w:pStyle w:val="ListParagraph"/>
              <w:numPr>
                <w:ilvl w:val="0"/>
                <w:numId w:val="2"/>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Below the age of 18. </w:t>
            </w:r>
          </w:p>
          <w:p w14:paraId="3BC64225" w14:textId="77777777" w:rsidR="0008006C" w:rsidRPr="002637F2" w:rsidRDefault="0008006C" w:rsidP="00EB5F0F">
            <w:pPr>
              <w:pStyle w:val="ListParagraph"/>
              <w:numPr>
                <w:ilvl w:val="0"/>
                <w:numId w:val="2"/>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lastRenderedPageBreak/>
              <w:t>Temporarily in the UK for holiday, visiting friends/family or other reasons.</w:t>
            </w:r>
          </w:p>
          <w:p w14:paraId="3FE4473B" w14:textId="77777777" w:rsidR="0008006C" w:rsidRPr="002637F2" w:rsidRDefault="0008006C" w:rsidP="00EB5F0F">
            <w:pPr>
              <w:pStyle w:val="ListParagraph"/>
              <w:numPr>
                <w:ilvl w:val="0"/>
                <w:numId w:val="2"/>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Individuals who may lack the capacity to consent, as determined by the mental capacity act framework.</w:t>
            </w:r>
          </w:p>
        </w:tc>
      </w:tr>
      <w:tr w:rsidR="0008006C" w:rsidRPr="002637F2" w14:paraId="3E8F94B2" w14:textId="77777777" w:rsidTr="00EB5F0F">
        <w:tc>
          <w:tcPr>
            <w:tcW w:w="1696" w:type="dxa"/>
          </w:tcPr>
          <w:p w14:paraId="52E8BD80" w14:textId="77777777" w:rsidR="0008006C" w:rsidRPr="002637F2" w:rsidRDefault="0008006C" w:rsidP="00EB5F0F">
            <w:pPr>
              <w:rPr>
                <w:rFonts w:ascii="Calibri" w:eastAsia="Times New Roman" w:hAnsi="Calibri" w:cs="Calibri"/>
                <w:lang w:eastAsia="en-GB"/>
              </w:rPr>
            </w:pPr>
            <w:r w:rsidRPr="002637F2">
              <w:rPr>
                <w:rFonts w:ascii="Calibri" w:eastAsia="Times New Roman" w:hAnsi="Calibri" w:cs="Calibri"/>
                <w:lang w:eastAsia="en-GB"/>
              </w:rPr>
              <w:lastRenderedPageBreak/>
              <w:t>Local stakeholders</w:t>
            </w:r>
          </w:p>
        </w:tc>
        <w:tc>
          <w:tcPr>
            <w:tcW w:w="3544" w:type="dxa"/>
          </w:tcPr>
          <w:p w14:paraId="45BAC6EB" w14:textId="77777777" w:rsidR="0008006C" w:rsidRPr="002637F2" w:rsidRDefault="0008006C" w:rsidP="00EB5F0F">
            <w:pPr>
              <w:pStyle w:val="ListParagraph"/>
              <w:numPr>
                <w:ilvl w:val="0"/>
                <w:numId w:val="2"/>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Aged 18 or above. </w:t>
            </w:r>
          </w:p>
          <w:p w14:paraId="296E0308" w14:textId="77777777" w:rsidR="0008006C" w:rsidRPr="002637F2" w:rsidRDefault="0008006C" w:rsidP="00EB5F0F">
            <w:pPr>
              <w:pStyle w:val="ListParagraph"/>
              <w:numPr>
                <w:ilvl w:val="0"/>
                <w:numId w:val="2"/>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Volunteer or employee of a local group, organisation or business that has a vested interest in the health of the target community, such as local government, public health, National Health Service (NHS), community, and faith-based organisations.</w:t>
            </w:r>
          </w:p>
          <w:p w14:paraId="7C7725B1" w14:textId="77777777" w:rsidR="0008006C" w:rsidRPr="002637F2" w:rsidRDefault="0008006C" w:rsidP="00EB5F0F">
            <w:pPr>
              <w:pStyle w:val="ListParagraph"/>
              <w:numPr>
                <w:ilvl w:val="0"/>
                <w:numId w:val="2"/>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Willing and able to give informed consent. </w:t>
            </w:r>
          </w:p>
        </w:tc>
        <w:tc>
          <w:tcPr>
            <w:tcW w:w="3770" w:type="dxa"/>
          </w:tcPr>
          <w:p w14:paraId="01EDE4B3" w14:textId="77777777" w:rsidR="0008006C" w:rsidRPr="002637F2" w:rsidRDefault="0008006C" w:rsidP="00EB5F0F">
            <w:pPr>
              <w:pStyle w:val="ListParagraph"/>
              <w:numPr>
                <w:ilvl w:val="0"/>
                <w:numId w:val="2"/>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Not a local stakeholder as per earlier definition. </w:t>
            </w:r>
          </w:p>
          <w:p w14:paraId="1E6B6200" w14:textId="77777777" w:rsidR="0008006C" w:rsidRPr="002637F2" w:rsidRDefault="0008006C" w:rsidP="00EB5F0F">
            <w:pPr>
              <w:pStyle w:val="ListParagraph"/>
              <w:numPr>
                <w:ilvl w:val="0"/>
                <w:numId w:val="2"/>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Below the age of 18. </w:t>
            </w:r>
          </w:p>
          <w:p w14:paraId="189B4B9C" w14:textId="77777777" w:rsidR="0008006C" w:rsidRPr="002637F2" w:rsidRDefault="0008006C" w:rsidP="00EB5F0F">
            <w:pPr>
              <w:pStyle w:val="ListParagraph"/>
              <w:numPr>
                <w:ilvl w:val="0"/>
                <w:numId w:val="2"/>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Individuals who may lack the capacity to consent, as determined by the mental capacity act framework.</w:t>
            </w:r>
          </w:p>
          <w:p w14:paraId="18B04D3B" w14:textId="77777777" w:rsidR="0008006C" w:rsidRPr="002637F2" w:rsidRDefault="0008006C" w:rsidP="00EB5F0F">
            <w:pPr>
              <w:rPr>
                <w:rFonts w:ascii="Calibri" w:eastAsia="Times New Roman" w:hAnsi="Calibri" w:cs="Calibri"/>
                <w:lang w:eastAsia="en-GB"/>
              </w:rPr>
            </w:pPr>
          </w:p>
        </w:tc>
      </w:tr>
    </w:tbl>
    <w:p w14:paraId="5FF67475" w14:textId="77777777" w:rsidR="0008006C" w:rsidRPr="002637F2" w:rsidRDefault="0008006C" w:rsidP="00C03EE8">
      <w:pPr>
        <w:spacing w:line="360" w:lineRule="auto"/>
        <w:rPr>
          <w:rFonts w:ascii="Calibri" w:eastAsia="Times New Roman" w:hAnsi="Calibri" w:cs="Calibri"/>
          <w:sz w:val="22"/>
          <w:szCs w:val="22"/>
          <w:lang w:eastAsia="en-GB"/>
        </w:rPr>
      </w:pPr>
    </w:p>
    <w:p w14:paraId="7A698A32" w14:textId="77777777" w:rsidR="0007238E" w:rsidRPr="002637F2" w:rsidRDefault="0007238E" w:rsidP="00C03EE8">
      <w:pPr>
        <w:spacing w:line="360" w:lineRule="auto"/>
        <w:rPr>
          <w:rFonts w:ascii="Calibri" w:eastAsia="Times New Roman" w:hAnsi="Calibri" w:cs="Calibri"/>
          <w:i/>
          <w:iCs/>
          <w:sz w:val="22"/>
          <w:szCs w:val="22"/>
          <w:lang w:eastAsia="en-GB"/>
        </w:rPr>
      </w:pPr>
      <w:r w:rsidRPr="002637F2">
        <w:rPr>
          <w:rFonts w:ascii="Calibri" w:eastAsia="Times New Roman" w:hAnsi="Calibri" w:cs="Calibri"/>
          <w:i/>
          <w:iCs/>
          <w:sz w:val="22"/>
          <w:szCs w:val="22"/>
          <w:lang w:eastAsia="en-GB"/>
        </w:rPr>
        <w:t>Recruitment</w:t>
      </w:r>
    </w:p>
    <w:p w14:paraId="279A2CBD" w14:textId="554D278A" w:rsidR="00D7092D" w:rsidRPr="004E66CF" w:rsidRDefault="00C0288A" w:rsidP="00C03EE8">
      <w:pPr>
        <w:spacing w:line="360" w:lineRule="auto"/>
        <w:rPr>
          <w:rFonts w:ascii="Calibri" w:eastAsia="Times New Roman" w:hAnsi="Calibri" w:cs="Calibri"/>
          <w:sz w:val="22"/>
          <w:szCs w:val="22"/>
          <w:lang w:eastAsia="en-GB"/>
        </w:rPr>
      </w:pPr>
      <w:r w:rsidRPr="002637F2">
        <w:rPr>
          <w:rFonts w:ascii="Calibri" w:eastAsia="Times New Roman" w:hAnsi="Calibri" w:cs="Calibri"/>
          <w:sz w:val="22"/>
          <w:szCs w:val="22"/>
          <w:lang w:eastAsia="en-GB"/>
        </w:rPr>
        <w:t>The study seeks</w:t>
      </w:r>
      <w:r w:rsidR="00D7092D" w:rsidRPr="002637F2">
        <w:rPr>
          <w:rFonts w:ascii="Calibri" w:eastAsia="Times New Roman" w:hAnsi="Calibri" w:cs="Calibri"/>
          <w:sz w:val="22"/>
          <w:szCs w:val="22"/>
          <w:lang w:eastAsia="en-GB"/>
        </w:rPr>
        <w:t xml:space="preserve"> to recruit approximately 30 </w:t>
      </w:r>
      <w:r w:rsidR="00B11460" w:rsidRPr="002637F2">
        <w:rPr>
          <w:rFonts w:ascii="Calibri" w:eastAsia="Times New Roman" w:hAnsi="Calibri" w:cs="Calibri"/>
          <w:sz w:val="22"/>
          <w:szCs w:val="22"/>
          <w:lang w:eastAsia="en-GB"/>
        </w:rPr>
        <w:t xml:space="preserve">Congolese </w:t>
      </w:r>
      <w:r w:rsidR="00D7092D" w:rsidRPr="002637F2">
        <w:rPr>
          <w:rFonts w:ascii="Calibri" w:eastAsia="Times New Roman" w:hAnsi="Calibri" w:cs="Calibri"/>
          <w:sz w:val="22"/>
          <w:szCs w:val="22"/>
          <w:lang w:eastAsia="en-GB"/>
        </w:rPr>
        <w:t xml:space="preserve">migrants </w:t>
      </w:r>
      <w:r w:rsidR="009B5E49" w:rsidRPr="002637F2">
        <w:rPr>
          <w:rFonts w:ascii="Calibri" w:eastAsia="Times New Roman" w:hAnsi="Calibri" w:cs="Calibri"/>
          <w:sz w:val="22"/>
          <w:szCs w:val="22"/>
          <w:lang w:eastAsia="en-GB"/>
        </w:rPr>
        <w:t xml:space="preserve">living in and around Hackney, London, UK </w:t>
      </w:r>
      <w:r w:rsidR="00D7092D" w:rsidRPr="002637F2">
        <w:rPr>
          <w:rFonts w:ascii="Calibri" w:eastAsia="Times New Roman" w:hAnsi="Calibri" w:cs="Calibri"/>
          <w:sz w:val="22"/>
          <w:szCs w:val="22"/>
          <w:lang w:eastAsia="en-GB"/>
        </w:rPr>
        <w:t>to participate in semi-structured qualitative interviews</w:t>
      </w:r>
      <w:r w:rsidR="00D10278" w:rsidRPr="002637F2">
        <w:rPr>
          <w:rFonts w:ascii="Calibri" w:eastAsia="Times New Roman" w:hAnsi="Calibri" w:cs="Calibri"/>
          <w:sz w:val="22"/>
          <w:szCs w:val="22"/>
          <w:lang w:eastAsia="en-GB"/>
        </w:rPr>
        <w:t xml:space="preserve">, 6-8 migrants to participate in the </w:t>
      </w:r>
      <w:r w:rsidR="00D7092D" w:rsidRPr="002637F2">
        <w:rPr>
          <w:rFonts w:ascii="Calibri" w:eastAsia="Times New Roman" w:hAnsi="Calibri" w:cs="Calibri"/>
          <w:sz w:val="22"/>
          <w:szCs w:val="22"/>
          <w:lang w:eastAsia="en-GB"/>
        </w:rPr>
        <w:t xml:space="preserve">co-design workshops, and approximately </w:t>
      </w:r>
      <w:r w:rsidR="003226C6" w:rsidRPr="002637F2">
        <w:rPr>
          <w:rFonts w:ascii="Calibri" w:eastAsia="Times New Roman" w:hAnsi="Calibri" w:cs="Calibri"/>
          <w:sz w:val="22"/>
          <w:szCs w:val="22"/>
          <w:lang w:eastAsia="en-GB"/>
        </w:rPr>
        <w:t>4-6</w:t>
      </w:r>
      <w:r w:rsidR="00D7092D" w:rsidRPr="002637F2">
        <w:rPr>
          <w:rFonts w:ascii="Calibri" w:eastAsia="Times New Roman" w:hAnsi="Calibri" w:cs="Calibri"/>
          <w:sz w:val="22"/>
          <w:szCs w:val="22"/>
          <w:lang w:eastAsia="en-GB"/>
        </w:rPr>
        <w:t xml:space="preserve"> </w:t>
      </w:r>
      <w:r w:rsidR="00D10278" w:rsidRPr="002637F2">
        <w:rPr>
          <w:rFonts w:ascii="Calibri" w:eastAsia="Times New Roman" w:hAnsi="Calibri" w:cs="Calibri"/>
          <w:sz w:val="22"/>
          <w:szCs w:val="22"/>
          <w:lang w:eastAsia="en-GB"/>
        </w:rPr>
        <w:t>local</w:t>
      </w:r>
      <w:r w:rsidR="003D3098" w:rsidRPr="002637F2">
        <w:rPr>
          <w:rFonts w:ascii="Calibri" w:eastAsia="Times New Roman" w:hAnsi="Calibri" w:cs="Calibri"/>
          <w:sz w:val="22"/>
          <w:szCs w:val="22"/>
          <w:lang w:eastAsia="en-GB"/>
        </w:rPr>
        <w:t xml:space="preserve"> (to Hackney)</w:t>
      </w:r>
      <w:r w:rsidR="00D7092D" w:rsidRPr="002637F2">
        <w:rPr>
          <w:rFonts w:ascii="Calibri" w:eastAsia="Times New Roman" w:hAnsi="Calibri" w:cs="Calibri"/>
          <w:sz w:val="22"/>
          <w:szCs w:val="22"/>
          <w:lang w:eastAsia="en-GB"/>
        </w:rPr>
        <w:t xml:space="preserve"> </w:t>
      </w:r>
      <w:r w:rsidR="00DE4140" w:rsidRPr="002637F2">
        <w:rPr>
          <w:rFonts w:ascii="Calibri" w:eastAsia="Times New Roman" w:hAnsi="Calibri" w:cs="Calibri"/>
          <w:sz w:val="22"/>
          <w:szCs w:val="22"/>
          <w:lang w:eastAsia="en-GB"/>
        </w:rPr>
        <w:t xml:space="preserve">professional </w:t>
      </w:r>
      <w:r w:rsidR="00D7092D" w:rsidRPr="002637F2">
        <w:rPr>
          <w:rFonts w:ascii="Calibri" w:eastAsia="Times New Roman" w:hAnsi="Calibri" w:cs="Calibri"/>
          <w:sz w:val="22"/>
          <w:szCs w:val="22"/>
          <w:lang w:eastAsia="en-GB"/>
        </w:rPr>
        <w:t xml:space="preserve">stakeholders to participate in the key informant interviews. </w:t>
      </w:r>
      <w:r w:rsidR="006C6928" w:rsidRPr="002637F2">
        <w:rPr>
          <w:rFonts w:ascii="Calibri" w:eastAsia="Times New Roman" w:hAnsi="Calibri" w:cs="Calibri"/>
          <w:sz w:val="22"/>
          <w:szCs w:val="22"/>
          <w:lang w:eastAsia="en-GB"/>
        </w:rPr>
        <w:t xml:space="preserve">Hackney Congolese Women Support Group will lead the recruitment of local migrants, using word-of mouth, flyers co-developed by the coalition, </w:t>
      </w:r>
      <w:r w:rsidR="006C6928" w:rsidRPr="002637F2">
        <w:rPr>
          <w:rFonts w:ascii="Calibri" w:hAnsi="Calibri" w:cs="Calibri"/>
          <w:iCs/>
          <w:sz w:val="22"/>
          <w:szCs w:val="22"/>
          <w:lang w:eastAsia="en-GB"/>
        </w:rPr>
        <w:t xml:space="preserve">and </w:t>
      </w:r>
      <w:r w:rsidR="004F3071" w:rsidRPr="002637F2">
        <w:rPr>
          <w:rFonts w:ascii="Calibri" w:hAnsi="Calibri" w:cs="Calibri"/>
          <w:iCs/>
          <w:sz w:val="22"/>
          <w:szCs w:val="22"/>
          <w:lang w:eastAsia="en-GB"/>
        </w:rPr>
        <w:t xml:space="preserve">additional </w:t>
      </w:r>
      <w:r w:rsidR="00D7092D" w:rsidRPr="002637F2">
        <w:rPr>
          <w:rFonts w:ascii="Calibri" w:hAnsi="Calibri" w:cs="Calibri"/>
          <w:iCs/>
          <w:sz w:val="22"/>
          <w:szCs w:val="22"/>
          <w:lang w:eastAsia="en-GB"/>
        </w:rPr>
        <w:t>snowball sampling techniques.</w:t>
      </w:r>
      <w:r w:rsidR="000416B5" w:rsidRPr="002637F2">
        <w:rPr>
          <w:rFonts w:ascii="Calibri" w:hAnsi="Calibri" w:cs="Calibri"/>
          <w:iCs/>
          <w:sz w:val="22"/>
          <w:szCs w:val="22"/>
          <w:lang w:eastAsia="en-GB"/>
        </w:rPr>
        <w:t xml:space="preserve"> </w:t>
      </w:r>
      <w:r w:rsidR="00DE4140" w:rsidRPr="002637F2">
        <w:rPr>
          <w:rFonts w:ascii="Calibri" w:hAnsi="Calibri" w:cs="Calibri"/>
          <w:iCs/>
          <w:sz w:val="22"/>
          <w:szCs w:val="22"/>
          <w:lang w:eastAsia="en-GB"/>
        </w:rPr>
        <w:t>Professional s</w:t>
      </w:r>
      <w:r w:rsidR="004F475A" w:rsidRPr="002637F2">
        <w:rPr>
          <w:rFonts w:ascii="Calibri" w:hAnsi="Calibri" w:cs="Calibri"/>
          <w:iCs/>
          <w:sz w:val="22"/>
          <w:szCs w:val="22"/>
          <w:lang w:eastAsia="en-GB"/>
        </w:rPr>
        <w:t>takeholders will be recruited through publicity among the coalition’s networks (</w:t>
      </w:r>
      <w:proofErr w:type="gramStart"/>
      <w:r w:rsidR="004F475A" w:rsidRPr="002637F2">
        <w:rPr>
          <w:rFonts w:ascii="Calibri" w:hAnsi="Calibri" w:cs="Calibri"/>
          <w:iCs/>
          <w:sz w:val="22"/>
          <w:szCs w:val="22"/>
          <w:lang w:eastAsia="en-GB"/>
        </w:rPr>
        <w:t>e.g.</w:t>
      </w:r>
      <w:proofErr w:type="gramEnd"/>
      <w:r w:rsidR="004F475A" w:rsidRPr="002637F2">
        <w:rPr>
          <w:rFonts w:ascii="Calibri" w:hAnsi="Calibri" w:cs="Calibri"/>
          <w:iCs/>
          <w:sz w:val="22"/>
          <w:szCs w:val="22"/>
          <w:lang w:eastAsia="en-GB"/>
        </w:rPr>
        <w:t xml:space="preserve"> email bulletins, word of mouth, local meetings, advertisements). </w:t>
      </w:r>
      <w:r w:rsidR="000416B5" w:rsidRPr="002637F2">
        <w:rPr>
          <w:rFonts w:ascii="Calibri" w:eastAsia="Times New Roman" w:hAnsi="Calibri" w:cs="Calibri"/>
          <w:iCs/>
          <w:sz w:val="22"/>
          <w:szCs w:val="22"/>
          <w:lang w:eastAsia="en-GB"/>
        </w:rPr>
        <w:t xml:space="preserve">Participants will be </w:t>
      </w:r>
      <w:r w:rsidR="000416B5" w:rsidRPr="002637F2">
        <w:rPr>
          <w:rFonts w:ascii="Calibri" w:hAnsi="Calibri" w:cs="Calibri"/>
          <w:iCs/>
          <w:sz w:val="22"/>
          <w:szCs w:val="22"/>
          <w:lang w:eastAsia="en-GB"/>
        </w:rPr>
        <w:t>compensated</w:t>
      </w:r>
      <w:r w:rsidR="000416B5" w:rsidRPr="002637F2">
        <w:rPr>
          <w:rFonts w:ascii="Calibri" w:eastAsia="Times New Roman" w:hAnsi="Calibri" w:cs="Calibri"/>
          <w:iCs/>
          <w:sz w:val="22"/>
          <w:szCs w:val="22"/>
          <w:lang w:eastAsia="en-GB"/>
        </w:rPr>
        <w:t xml:space="preserve"> according to NIHR guidance </w:t>
      </w:r>
      <w:r w:rsidR="000416B5" w:rsidRPr="002637F2">
        <w:rPr>
          <w:rFonts w:ascii="Calibri" w:eastAsia="Times New Roman" w:hAnsi="Calibri" w:cs="Calibri"/>
          <w:iCs/>
          <w:sz w:val="22"/>
          <w:szCs w:val="22"/>
          <w:lang w:eastAsia="en-GB"/>
        </w:rPr>
        <w:fldChar w:fldCharType="begin"/>
      </w:r>
      <w:r w:rsidR="00640C77" w:rsidRPr="002637F2">
        <w:rPr>
          <w:rFonts w:ascii="Calibri" w:eastAsia="Times New Roman" w:hAnsi="Calibri" w:cs="Calibri"/>
          <w:iCs/>
          <w:sz w:val="22"/>
          <w:szCs w:val="22"/>
          <w:lang w:eastAsia="en-GB"/>
        </w:rPr>
        <w:instrText xml:space="preserve"> ADDIN EN.CITE &lt;EndNote&gt;&lt;Cite&gt;&lt;Author&gt;NIHR&lt;/Author&gt;&lt;Year&gt;2021&lt;/Year&gt;&lt;RecNum&gt;34&lt;/RecNum&gt;&lt;DisplayText&gt;(49)&lt;/DisplayText&gt;&lt;record&gt;&lt;rec-number&gt;34&lt;/rec-number&gt;&lt;foreign-keys&gt;&lt;key app="EN" db-id="ddaf255vv2vr5oerz0mvexwlwdxwvfwd9zwr" timestamp="1647276332"&gt;34&lt;/key&gt;&lt;/foreign-keys&gt;&lt;ref-type name="Web Page"&gt;12&lt;/ref-type&gt;&lt;contributors&gt;&lt;authors&gt;&lt;author&gt;NIHR&lt;/author&gt;&lt;/authors&gt;&lt;/contributors&gt;&lt;titles&gt;&lt;title&gt;Payment guidance for members of the public considering involvement in research.&lt;/title&gt;&lt;/titles&gt;&lt;number&gt;14/3/22&lt;/number&gt;&lt;dates&gt;&lt;year&gt;2021&lt;/year&gt;&lt;/dates&gt;&lt;urls&gt;&lt;related-urls&gt;&lt;url&gt;https://www.nihr.ac.uk/documents/payment-guidance-for-members-of-the-public-considering-involvement-in-research/27372&lt;/url&gt;&lt;/related-urls&gt;&lt;/urls&gt;&lt;/record&gt;&lt;/Cite&gt;&lt;/EndNote&gt;</w:instrText>
      </w:r>
      <w:r w:rsidR="000416B5" w:rsidRPr="002637F2">
        <w:rPr>
          <w:rFonts w:ascii="Calibri" w:eastAsia="Times New Roman" w:hAnsi="Calibri" w:cs="Calibri"/>
          <w:iCs/>
          <w:sz w:val="22"/>
          <w:szCs w:val="22"/>
          <w:lang w:eastAsia="en-GB"/>
        </w:rPr>
        <w:fldChar w:fldCharType="separate"/>
      </w:r>
      <w:r w:rsidR="00640C77" w:rsidRPr="002637F2">
        <w:rPr>
          <w:rFonts w:ascii="Calibri" w:eastAsia="Times New Roman" w:hAnsi="Calibri" w:cs="Calibri"/>
          <w:iCs/>
          <w:noProof/>
          <w:sz w:val="22"/>
          <w:szCs w:val="22"/>
          <w:lang w:eastAsia="en-GB"/>
        </w:rPr>
        <w:t>(49)</w:t>
      </w:r>
      <w:r w:rsidR="000416B5" w:rsidRPr="002637F2">
        <w:rPr>
          <w:rFonts w:ascii="Calibri" w:eastAsia="Times New Roman" w:hAnsi="Calibri" w:cs="Calibri"/>
          <w:iCs/>
          <w:sz w:val="22"/>
          <w:szCs w:val="22"/>
          <w:lang w:eastAsia="en-GB"/>
        </w:rPr>
        <w:fldChar w:fldCharType="end"/>
      </w:r>
      <w:r w:rsidR="000416B5" w:rsidRPr="002637F2">
        <w:rPr>
          <w:rFonts w:ascii="Calibri" w:eastAsia="Times New Roman" w:hAnsi="Calibri" w:cs="Calibri"/>
          <w:iCs/>
          <w:sz w:val="22"/>
          <w:szCs w:val="22"/>
          <w:lang w:eastAsia="en-GB"/>
        </w:rPr>
        <w:t xml:space="preserve"> and reasonable expenses (travel, childcare, etc) will be paid.  </w:t>
      </w:r>
    </w:p>
    <w:p w14:paraId="16A8EF1C" w14:textId="77777777" w:rsidR="00D7092D" w:rsidRPr="002637F2" w:rsidRDefault="00D7092D" w:rsidP="0090109E">
      <w:pPr>
        <w:spacing w:line="360" w:lineRule="auto"/>
        <w:rPr>
          <w:rFonts w:ascii="Calibri" w:eastAsia="Times New Roman" w:hAnsi="Calibri" w:cs="Calibri"/>
          <w:sz w:val="22"/>
          <w:szCs w:val="22"/>
          <w:lang w:eastAsia="en-GB"/>
        </w:rPr>
      </w:pPr>
    </w:p>
    <w:p w14:paraId="2584FFD1" w14:textId="55FF7864" w:rsidR="001412D5" w:rsidRPr="002637F2" w:rsidRDefault="001412D5" w:rsidP="0090109E">
      <w:pPr>
        <w:pStyle w:val="Generaltext"/>
        <w:spacing w:line="360" w:lineRule="auto"/>
        <w:rPr>
          <w:rFonts w:ascii="Calibri" w:eastAsia="Times New Roman" w:hAnsi="Calibri" w:cs="Calibri"/>
          <w:i/>
          <w:iCs/>
          <w:sz w:val="22"/>
          <w:szCs w:val="22"/>
          <w:lang w:eastAsia="en-GB"/>
        </w:rPr>
      </w:pPr>
      <w:r w:rsidRPr="002637F2">
        <w:rPr>
          <w:rFonts w:ascii="Calibri" w:eastAsia="Times New Roman" w:hAnsi="Calibri" w:cs="Calibri"/>
          <w:i/>
          <w:iCs/>
          <w:sz w:val="22"/>
          <w:szCs w:val="22"/>
          <w:lang w:eastAsia="en-GB"/>
        </w:rPr>
        <w:t>Data collection</w:t>
      </w:r>
      <w:r w:rsidR="00694738" w:rsidRPr="002637F2">
        <w:rPr>
          <w:rFonts w:ascii="Calibri" w:eastAsia="Times New Roman" w:hAnsi="Calibri" w:cs="Calibri"/>
          <w:i/>
          <w:iCs/>
          <w:sz w:val="22"/>
          <w:szCs w:val="22"/>
          <w:lang w:eastAsia="en-GB"/>
        </w:rPr>
        <w:t xml:space="preserve"> and activities </w:t>
      </w:r>
    </w:p>
    <w:p w14:paraId="43EF493B" w14:textId="3CB0D4A0" w:rsidR="00CB6427" w:rsidRPr="004E66CF" w:rsidRDefault="00D7092D" w:rsidP="004E66CF">
      <w:pPr>
        <w:spacing w:line="360" w:lineRule="auto"/>
      </w:pPr>
      <w:r w:rsidRPr="002637F2">
        <w:rPr>
          <w:rFonts w:ascii="Calibri" w:eastAsia="Times New Roman" w:hAnsi="Calibri" w:cs="Calibri"/>
          <w:sz w:val="22"/>
          <w:szCs w:val="22"/>
          <w:lang w:eastAsia="en-GB"/>
        </w:rPr>
        <w:t xml:space="preserve">The study data and data collection methods are described in Table </w:t>
      </w:r>
      <w:r w:rsidR="00A12E68" w:rsidRPr="002637F2">
        <w:rPr>
          <w:rFonts w:ascii="Calibri" w:eastAsia="Times New Roman" w:hAnsi="Calibri" w:cs="Calibri"/>
          <w:sz w:val="22"/>
          <w:szCs w:val="22"/>
          <w:lang w:eastAsia="en-GB"/>
        </w:rPr>
        <w:t>2</w:t>
      </w:r>
      <w:r w:rsidRPr="002637F2">
        <w:rPr>
          <w:rFonts w:ascii="Calibri" w:eastAsia="Times New Roman" w:hAnsi="Calibri" w:cs="Calibri"/>
          <w:sz w:val="22"/>
          <w:szCs w:val="22"/>
          <w:lang w:eastAsia="en-GB"/>
        </w:rPr>
        <w:t>.</w:t>
      </w:r>
      <w:r w:rsidR="006C6928" w:rsidRPr="002637F2">
        <w:rPr>
          <w:rFonts w:ascii="Calibri" w:eastAsia="Times New Roman" w:hAnsi="Calibri" w:cs="Calibri"/>
          <w:sz w:val="22"/>
          <w:szCs w:val="22"/>
          <w:lang w:eastAsia="en-GB"/>
        </w:rPr>
        <w:t xml:space="preserve"> Due to cultural preferences, data will be collected face-to-face (COVID-19 restrictions permitting). </w:t>
      </w:r>
      <w:r w:rsidR="00022BA9">
        <w:rPr>
          <w:rFonts w:ascii="Calibri" w:eastAsia="Times New Roman" w:hAnsi="Calibri" w:cs="Calibri"/>
          <w:sz w:val="22"/>
          <w:szCs w:val="22"/>
          <w:lang w:eastAsia="en-GB"/>
        </w:rPr>
        <w:t>Translated p</w:t>
      </w:r>
      <w:r w:rsidR="00914529" w:rsidRPr="004E66CF">
        <w:rPr>
          <w:rFonts w:ascii="Calibri" w:eastAsia="Times New Roman" w:hAnsi="Calibri" w:cs="Calibri"/>
          <w:sz w:val="22"/>
          <w:szCs w:val="22"/>
          <w:lang w:eastAsia="en-GB"/>
        </w:rPr>
        <w:t xml:space="preserve">articipant information sheets will be distributed at least a week in advance of interviews, with participants given the chance to ask questions and decide whether they would like to participate. Written informed consent will be obtained in writing prior to starting the interview. </w:t>
      </w:r>
      <w:r w:rsidR="001412D5" w:rsidRPr="002637F2">
        <w:rPr>
          <w:rFonts w:ascii="Calibri" w:eastAsia="Times New Roman" w:hAnsi="Calibri" w:cs="Calibri"/>
          <w:sz w:val="22"/>
          <w:szCs w:val="22"/>
          <w:lang w:eastAsia="en-GB"/>
        </w:rPr>
        <w:t>Interview</w:t>
      </w:r>
      <w:r w:rsidR="00CB6427" w:rsidRPr="002637F2">
        <w:rPr>
          <w:rFonts w:ascii="Calibri" w:eastAsia="Times New Roman" w:hAnsi="Calibri" w:cs="Calibri"/>
          <w:sz w:val="22"/>
          <w:szCs w:val="22"/>
          <w:lang w:eastAsia="en-GB"/>
        </w:rPr>
        <w:t xml:space="preserve">s </w:t>
      </w:r>
      <w:r w:rsidR="001412D5" w:rsidRPr="002637F2">
        <w:rPr>
          <w:rFonts w:ascii="Calibri" w:eastAsia="Times New Roman" w:hAnsi="Calibri" w:cs="Calibri"/>
          <w:sz w:val="22"/>
          <w:szCs w:val="22"/>
          <w:lang w:eastAsia="en-GB"/>
        </w:rPr>
        <w:t xml:space="preserve">with migrants will be conducted </w:t>
      </w:r>
      <w:r w:rsidR="00FB76EF" w:rsidRPr="002637F2">
        <w:rPr>
          <w:rFonts w:ascii="Calibri" w:eastAsia="Times New Roman" w:hAnsi="Calibri" w:cs="Calibri"/>
          <w:sz w:val="22"/>
          <w:szCs w:val="22"/>
          <w:lang w:eastAsia="en-GB"/>
        </w:rPr>
        <w:t xml:space="preserve">by 4 members of the coalition </w:t>
      </w:r>
      <w:r w:rsidR="001412D5" w:rsidRPr="002637F2">
        <w:rPr>
          <w:rFonts w:ascii="Calibri" w:eastAsia="Times New Roman" w:hAnsi="Calibri" w:cs="Calibri"/>
          <w:sz w:val="22"/>
          <w:szCs w:val="22"/>
          <w:lang w:eastAsia="en-GB"/>
        </w:rPr>
        <w:t xml:space="preserve">in Lingala, French or English, </w:t>
      </w:r>
      <w:r w:rsidR="00EC6B26" w:rsidRPr="002637F2">
        <w:rPr>
          <w:rFonts w:ascii="Calibri" w:eastAsia="Times New Roman" w:hAnsi="Calibri" w:cs="Calibri"/>
          <w:sz w:val="22"/>
          <w:szCs w:val="22"/>
          <w:lang w:eastAsia="en-GB"/>
        </w:rPr>
        <w:t>depending on the</w:t>
      </w:r>
      <w:r w:rsidR="001412D5" w:rsidRPr="002637F2">
        <w:rPr>
          <w:rFonts w:ascii="Calibri" w:eastAsia="Times New Roman" w:hAnsi="Calibri" w:cs="Calibri"/>
          <w:sz w:val="22"/>
          <w:szCs w:val="22"/>
          <w:lang w:eastAsia="en-GB"/>
        </w:rPr>
        <w:t xml:space="preserve"> participant’s preference</w:t>
      </w:r>
      <w:r w:rsidR="00FB76EF" w:rsidRPr="002637F2">
        <w:rPr>
          <w:rFonts w:ascii="Calibri" w:eastAsia="Times New Roman" w:hAnsi="Calibri" w:cs="Calibri"/>
          <w:sz w:val="22"/>
          <w:szCs w:val="22"/>
          <w:lang w:eastAsia="en-GB"/>
        </w:rPr>
        <w:t xml:space="preserve"> (</w:t>
      </w:r>
      <w:r w:rsidR="007B1CE4" w:rsidRPr="002637F2">
        <w:rPr>
          <w:rFonts w:ascii="Calibri" w:eastAsia="Times New Roman" w:hAnsi="Calibri" w:cs="Calibri"/>
          <w:sz w:val="22"/>
          <w:szCs w:val="22"/>
          <w:lang w:eastAsia="en-GB"/>
        </w:rPr>
        <w:t>LML, LMK, SN</w:t>
      </w:r>
      <w:r w:rsidR="005A30B2" w:rsidRPr="002637F2">
        <w:rPr>
          <w:rFonts w:ascii="Calibri" w:eastAsia="Times New Roman" w:hAnsi="Calibri" w:cs="Calibri"/>
          <w:sz w:val="22"/>
          <w:szCs w:val="22"/>
          <w:lang w:eastAsia="en-GB"/>
        </w:rPr>
        <w:t xml:space="preserve"> </w:t>
      </w:r>
      <w:r w:rsidR="00FB76EF" w:rsidRPr="002637F2">
        <w:rPr>
          <w:rFonts w:ascii="Calibri" w:eastAsia="Times New Roman" w:hAnsi="Calibri" w:cs="Calibri"/>
          <w:sz w:val="22"/>
          <w:szCs w:val="22"/>
          <w:lang w:eastAsia="en-GB"/>
        </w:rPr>
        <w:t>are trilingual</w:t>
      </w:r>
      <w:r w:rsidR="005A30B2" w:rsidRPr="002637F2">
        <w:rPr>
          <w:rFonts w:ascii="Calibri" w:eastAsia="Times New Roman" w:hAnsi="Calibri" w:cs="Calibri"/>
          <w:sz w:val="22"/>
          <w:szCs w:val="22"/>
          <w:lang w:eastAsia="en-GB"/>
        </w:rPr>
        <w:t xml:space="preserve">; </w:t>
      </w:r>
      <w:r w:rsidR="007B1CE4" w:rsidRPr="002637F2">
        <w:rPr>
          <w:rFonts w:ascii="Calibri" w:eastAsia="Times New Roman" w:hAnsi="Calibri" w:cs="Calibri"/>
          <w:sz w:val="22"/>
          <w:szCs w:val="22"/>
          <w:lang w:eastAsia="en-GB"/>
        </w:rPr>
        <w:t>AFC</w:t>
      </w:r>
      <w:r w:rsidR="005A30B2" w:rsidRPr="002637F2">
        <w:rPr>
          <w:rFonts w:ascii="Calibri" w:eastAsia="Times New Roman" w:hAnsi="Calibri" w:cs="Calibri"/>
          <w:sz w:val="22"/>
          <w:szCs w:val="22"/>
          <w:lang w:eastAsia="en-GB"/>
        </w:rPr>
        <w:t xml:space="preserve"> spea</w:t>
      </w:r>
      <w:r w:rsidR="00CB6427" w:rsidRPr="002637F2">
        <w:rPr>
          <w:rFonts w:ascii="Calibri" w:eastAsia="Times New Roman" w:hAnsi="Calibri" w:cs="Calibri"/>
          <w:sz w:val="22"/>
          <w:szCs w:val="22"/>
          <w:lang w:eastAsia="en-GB"/>
        </w:rPr>
        <w:t>ks English</w:t>
      </w:r>
      <w:r w:rsidR="00193592" w:rsidRPr="002637F2">
        <w:rPr>
          <w:rFonts w:ascii="Calibri" w:eastAsia="Times New Roman" w:hAnsi="Calibri" w:cs="Calibri"/>
          <w:sz w:val="22"/>
          <w:szCs w:val="22"/>
          <w:lang w:eastAsia="en-GB"/>
        </w:rPr>
        <w:t xml:space="preserve"> and will use an interpreter as required</w:t>
      </w:r>
      <w:r w:rsidR="00CB6427" w:rsidRPr="002637F2">
        <w:rPr>
          <w:rFonts w:ascii="Calibri" w:eastAsia="Times New Roman" w:hAnsi="Calibri" w:cs="Calibri"/>
          <w:sz w:val="22"/>
          <w:szCs w:val="22"/>
          <w:lang w:eastAsia="en-GB"/>
        </w:rPr>
        <w:t>).</w:t>
      </w:r>
      <w:r w:rsidR="009965B1" w:rsidRPr="002637F2">
        <w:rPr>
          <w:rFonts w:ascii="Calibri" w:eastAsia="Times New Roman" w:hAnsi="Calibri" w:cs="Calibri"/>
          <w:sz w:val="22"/>
          <w:szCs w:val="22"/>
          <w:lang w:eastAsia="en-GB"/>
        </w:rPr>
        <w:t xml:space="preserve"> </w:t>
      </w:r>
      <w:r w:rsidR="00CB6427" w:rsidRPr="002637F2">
        <w:rPr>
          <w:rFonts w:ascii="Calibri" w:eastAsia="Times New Roman" w:hAnsi="Calibri" w:cs="Calibri"/>
          <w:sz w:val="22"/>
          <w:szCs w:val="22"/>
          <w:lang w:eastAsia="en-GB"/>
        </w:rPr>
        <w:t xml:space="preserve">Interviews with </w:t>
      </w:r>
      <w:r w:rsidR="00DE4140" w:rsidRPr="002637F2">
        <w:rPr>
          <w:rFonts w:ascii="Calibri" w:eastAsia="Times New Roman" w:hAnsi="Calibri" w:cs="Calibri"/>
          <w:sz w:val="22"/>
          <w:szCs w:val="22"/>
          <w:lang w:eastAsia="en-GB"/>
        </w:rPr>
        <w:t xml:space="preserve">professional </w:t>
      </w:r>
      <w:r w:rsidR="00CB6427" w:rsidRPr="002637F2">
        <w:rPr>
          <w:rFonts w:ascii="Calibri" w:eastAsia="Times New Roman" w:hAnsi="Calibri" w:cs="Calibri"/>
          <w:sz w:val="22"/>
          <w:szCs w:val="22"/>
          <w:lang w:eastAsia="en-GB"/>
        </w:rPr>
        <w:t xml:space="preserve">stakeholders will be conducted in English by </w:t>
      </w:r>
      <w:r w:rsidR="00384DD2" w:rsidRPr="002637F2">
        <w:rPr>
          <w:rFonts w:ascii="Calibri" w:eastAsia="Times New Roman" w:hAnsi="Calibri" w:cs="Calibri"/>
          <w:sz w:val="22"/>
          <w:szCs w:val="22"/>
          <w:lang w:eastAsia="en-GB"/>
        </w:rPr>
        <w:t>AFC</w:t>
      </w:r>
      <w:r w:rsidR="00CB6427" w:rsidRPr="002637F2">
        <w:rPr>
          <w:rFonts w:ascii="Calibri" w:eastAsia="Times New Roman" w:hAnsi="Calibri" w:cs="Calibri"/>
          <w:sz w:val="22"/>
          <w:szCs w:val="22"/>
          <w:lang w:eastAsia="en-GB"/>
        </w:rPr>
        <w:t>; co-design workshops will be co-facilitated by the coalition</w:t>
      </w:r>
      <w:r w:rsidR="00AF3BD9" w:rsidRPr="002637F2">
        <w:rPr>
          <w:rFonts w:ascii="Calibri" w:eastAsia="Times New Roman" w:hAnsi="Calibri" w:cs="Calibri"/>
          <w:sz w:val="22"/>
          <w:szCs w:val="22"/>
          <w:lang w:eastAsia="en-GB"/>
        </w:rPr>
        <w:t xml:space="preserve"> in Lingala, French and English.</w:t>
      </w:r>
      <w:r w:rsidR="00EB292E" w:rsidRPr="002637F2">
        <w:rPr>
          <w:rFonts w:ascii="Calibri" w:eastAsia="Times New Roman" w:hAnsi="Calibri" w:cs="Calibri"/>
          <w:sz w:val="22"/>
          <w:szCs w:val="22"/>
          <w:lang w:eastAsia="en-GB"/>
        </w:rPr>
        <w:t xml:space="preserve"> Qualitative interview data will be collected with a</w:t>
      </w:r>
      <w:r w:rsidR="006615BC" w:rsidRPr="002637F2">
        <w:rPr>
          <w:rFonts w:ascii="Calibri" w:eastAsia="Times New Roman" w:hAnsi="Calibri" w:cs="Calibri"/>
          <w:sz w:val="22"/>
          <w:szCs w:val="22"/>
          <w:lang w:eastAsia="en-GB"/>
        </w:rPr>
        <w:t xml:space="preserve"> semi-structured</w:t>
      </w:r>
      <w:r w:rsidR="00EB292E" w:rsidRPr="002637F2">
        <w:rPr>
          <w:rFonts w:ascii="Calibri" w:eastAsia="Times New Roman" w:hAnsi="Calibri" w:cs="Calibri"/>
          <w:sz w:val="22"/>
          <w:szCs w:val="22"/>
          <w:lang w:eastAsia="en-GB"/>
        </w:rPr>
        <w:t xml:space="preserve"> pilot-tested topic guide, which </w:t>
      </w:r>
      <w:r w:rsidR="006615BC" w:rsidRPr="002637F2">
        <w:rPr>
          <w:rFonts w:ascii="Calibri" w:eastAsia="Times New Roman" w:hAnsi="Calibri" w:cs="Calibri"/>
          <w:sz w:val="22"/>
          <w:szCs w:val="22"/>
          <w:lang w:eastAsia="en-GB"/>
        </w:rPr>
        <w:t>will be used flexibly</w:t>
      </w:r>
      <w:r w:rsidR="00EB292E" w:rsidRPr="002637F2">
        <w:rPr>
          <w:rFonts w:ascii="Calibri" w:eastAsia="Times New Roman" w:hAnsi="Calibri" w:cs="Calibri"/>
          <w:sz w:val="22"/>
          <w:szCs w:val="22"/>
          <w:lang w:eastAsia="en-GB"/>
        </w:rPr>
        <w:t>.</w:t>
      </w:r>
      <w:r w:rsidR="00CD3AC8" w:rsidRPr="002637F2">
        <w:rPr>
          <w:rFonts w:ascii="Calibri" w:eastAsia="Times New Roman" w:hAnsi="Calibri" w:cs="Calibri"/>
          <w:sz w:val="22"/>
          <w:szCs w:val="22"/>
          <w:lang w:eastAsia="en-GB"/>
        </w:rPr>
        <w:t xml:space="preserve"> </w:t>
      </w:r>
      <w:r w:rsidR="006615BC" w:rsidRPr="002637F2">
        <w:rPr>
          <w:rFonts w:ascii="Calibri" w:eastAsia="Times New Roman" w:hAnsi="Calibri" w:cs="Calibri"/>
          <w:sz w:val="22"/>
          <w:szCs w:val="22"/>
          <w:lang w:eastAsia="en-GB"/>
        </w:rPr>
        <w:t xml:space="preserve">Interviewers will meet regularly during the data collection period to debrief on the interview </w:t>
      </w:r>
      <w:r w:rsidR="006615BC" w:rsidRPr="002637F2">
        <w:rPr>
          <w:rFonts w:ascii="Calibri" w:eastAsia="Times New Roman" w:hAnsi="Calibri" w:cs="Calibri"/>
          <w:sz w:val="22"/>
          <w:szCs w:val="22"/>
          <w:lang w:eastAsia="en-GB"/>
        </w:rPr>
        <w:lastRenderedPageBreak/>
        <w:t>process, discuss data, and adapt the topic guide if required</w:t>
      </w:r>
      <w:r w:rsidR="00CD3AC8" w:rsidRPr="002637F2">
        <w:rPr>
          <w:rFonts w:ascii="Calibri" w:eastAsia="Times New Roman" w:hAnsi="Calibri" w:cs="Calibri"/>
          <w:sz w:val="22"/>
          <w:szCs w:val="22"/>
          <w:lang w:eastAsia="en-GB"/>
        </w:rPr>
        <w:t xml:space="preserve">. </w:t>
      </w:r>
      <w:r w:rsidR="00EB292E" w:rsidRPr="002637F2">
        <w:rPr>
          <w:rFonts w:ascii="Calibri" w:eastAsia="Times New Roman" w:hAnsi="Calibri" w:cs="Calibri"/>
          <w:sz w:val="22"/>
          <w:szCs w:val="22"/>
          <w:lang w:eastAsia="en-GB"/>
        </w:rPr>
        <w:t xml:space="preserve">  </w:t>
      </w:r>
      <w:r w:rsidR="00AF3BD9" w:rsidRPr="002637F2">
        <w:rPr>
          <w:rFonts w:ascii="Calibri" w:eastAsia="Times New Roman" w:hAnsi="Calibri" w:cs="Calibri"/>
          <w:sz w:val="22"/>
          <w:szCs w:val="22"/>
          <w:lang w:eastAsia="en-GB"/>
        </w:rPr>
        <w:t xml:space="preserve"> </w:t>
      </w:r>
      <w:r w:rsidR="00A12E68" w:rsidRPr="002637F2">
        <w:rPr>
          <w:rFonts w:ascii="Calibri" w:eastAsia="Times New Roman" w:hAnsi="Calibri" w:cs="Calibri"/>
          <w:sz w:val="22"/>
          <w:szCs w:val="22"/>
          <w:lang w:eastAsia="en-GB"/>
        </w:rPr>
        <w:t xml:space="preserve"> </w:t>
      </w:r>
      <w:r w:rsidR="00B86CB1" w:rsidRPr="002637F2">
        <w:rPr>
          <w:rFonts w:ascii="Calibri" w:eastAsia="Times New Roman" w:hAnsi="Calibri" w:cs="Calibri"/>
          <w:sz w:val="22"/>
          <w:szCs w:val="22"/>
          <w:lang w:eastAsia="en-GB"/>
        </w:rPr>
        <w:t xml:space="preserve">   </w:t>
      </w:r>
      <w:r w:rsidR="0052053E" w:rsidRPr="002637F2">
        <w:rPr>
          <w:rFonts w:ascii="Calibri" w:eastAsia="Times New Roman" w:hAnsi="Calibri" w:cs="Calibri"/>
          <w:sz w:val="22"/>
          <w:szCs w:val="22"/>
          <w:lang w:eastAsia="en-GB"/>
        </w:rPr>
        <w:br/>
      </w:r>
    </w:p>
    <w:p w14:paraId="51940FC0" w14:textId="25483659" w:rsidR="00D7092D" w:rsidRPr="002637F2" w:rsidRDefault="00D7092D" w:rsidP="0090109E">
      <w:pPr>
        <w:pStyle w:val="Generaltext"/>
        <w:spacing w:line="360" w:lineRule="auto"/>
        <w:rPr>
          <w:rFonts w:ascii="Calibri" w:eastAsia="Times New Roman" w:hAnsi="Calibri" w:cs="Calibri"/>
          <w:b/>
          <w:bCs/>
          <w:sz w:val="22"/>
          <w:szCs w:val="22"/>
          <w:lang w:eastAsia="en-GB"/>
        </w:rPr>
      </w:pPr>
      <w:r w:rsidRPr="002637F2">
        <w:rPr>
          <w:rFonts w:ascii="Calibri" w:eastAsia="Times New Roman" w:hAnsi="Calibri" w:cs="Calibri"/>
          <w:b/>
          <w:bCs/>
          <w:sz w:val="22"/>
          <w:szCs w:val="22"/>
          <w:lang w:eastAsia="en-GB"/>
        </w:rPr>
        <w:t xml:space="preserve">Table </w:t>
      </w:r>
      <w:r w:rsidR="00B121E3" w:rsidRPr="002637F2">
        <w:rPr>
          <w:rFonts w:ascii="Calibri" w:eastAsia="Times New Roman" w:hAnsi="Calibri" w:cs="Calibri"/>
          <w:b/>
          <w:bCs/>
          <w:sz w:val="22"/>
          <w:szCs w:val="22"/>
          <w:lang w:eastAsia="en-GB"/>
        </w:rPr>
        <w:t>2</w:t>
      </w:r>
      <w:r w:rsidRPr="002637F2">
        <w:rPr>
          <w:rFonts w:ascii="Calibri" w:eastAsia="Times New Roman" w:hAnsi="Calibri" w:cs="Calibri"/>
          <w:b/>
          <w:bCs/>
          <w:sz w:val="22"/>
          <w:szCs w:val="22"/>
          <w:lang w:eastAsia="en-GB"/>
        </w:rPr>
        <w:t>. Study</w:t>
      </w:r>
      <w:r w:rsidR="00F91D56" w:rsidRPr="002637F2">
        <w:rPr>
          <w:rFonts w:ascii="Calibri" w:eastAsia="Times New Roman" w:hAnsi="Calibri" w:cs="Calibri"/>
          <w:b/>
          <w:bCs/>
          <w:sz w:val="22"/>
          <w:szCs w:val="22"/>
          <w:lang w:eastAsia="en-GB"/>
        </w:rPr>
        <w:t xml:space="preserve"> activities,</w:t>
      </w:r>
      <w:r w:rsidRPr="002637F2">
        <w:rPr>
          <w:rFonts w:ascii="Calibri" w:eastAsia="Times New Roman" w:hAnsi="Calibri" w:cs="Calibri"/>
          <w:b/>
          <w:bCs/>
          <w:sz w:val="22"/>
          <w:szCs w:val="22"/>
          <w:lang w:eastAsia="en-GB"/>
        </w:rPr>
        <w:t xml:space="preserve"> data</w:t>
      </w:r>
      <w:r w:rsidR="0008006C" w:rsidRPr="002637F2">
        <w:rPr>
          <w:rFonts w:ascii="Calibri" w:eastAsia="Times New Roman" w:hAnsi="Calibri" w:cs="Calibri"/>
          <w:b/>
          <w:bCs/>
          <w:sz w:val="22"/>
          <w:szCs w:val="22"/>
          <w:lang w:eastAsia="en-GB"/>
        </w:rPr>
        <w:t>,</w:t>
      </w:r>
      <w:r w:rsidRPr="002637F2">
        <w:rPr>
          <w:rFonts w:ascii="Calibri" w:eastAsia="Times New Roman" w:hAnsi="Calibri" w:cs="Calibri"/>
          <w:b/>
          <w:bCs/>
          <w:sz w:val="22"/>
          <w:szCs w:val="22"/>
          <w:lang w:eastAsia="en-GB"/>
        </w:rPr>
        <w:t xml:space="preserve"> and data collection methods. </w:t>
      </w:r>
    </w:p>
    <w:tbl>
      <w:tblPr>
        <w:tblStyle w:val="TableGrid"/>
        <w:tblW w:w="10343" w:type="dxa"/>
        <w:tblLayout w:type="fixed"/>
        <w:tblLook w:val="04A0" w:firstRow="1" w:lastRow="0" w:firstColumn="1" w:lastColumn="0" w:noHBand="0" w:noVBand="1"/>
      </w:tblPr>
      <w:tblGrid>
        <w:gridCol w:w="509"/>
        <w:gridCol w:w="1471"/>
        <w:gridCol w:w="1843"/>
        <w:gridCol w:w="2551"/>
        <w:gridCol w:w="2268"/>
        <w:gridCol w:w="1701"/>
      </w:tblGrid>
      <w:tr w:rsidR="000C4785" w:rsidRPr="002637F2" w14:paraId="0A60DE4A" w14:textId="4AACC661" w:rsidTr="004E66CF">
        <w:tc>
          <w:tcPr>
            <w:tcW w:w="509" w:type="dxa"/>
          </w:tcPr>
          <w:p w14:paraId="0277E0F3" w14:textId="6F3A86F5" w:rsidR="000C4785" w:rsidRPr="002637F2" w:rsidRDefault="000C4785" w:rsidP="0090109E">
            <w:pPr>
              <w:pStyle w:val="Generaltext"/>
              <w:rPr>
                <w:rFonts w:ascii="Calibri" w:eastAsia="Times New Roman" w:hAnsi="Calibri" w:cs="Calibri"/>
                <w:b/>
                <w:bCs/>
                <w:sz w:val="20"/>
                <w:szCs w:val="20"/>
                <w:lang w:eastAsia="en-GB"/>
              </w:rPr>
            </w:pPr>
            <w:r w:rsidRPr="002637F2">
              <w:rPr>
                <w:rFonts w:ascii="Calibri" w:eastAsia="Times New Roman" w:hAnsi="Calibri" w:cs="Calibri"/>
                <w:b/>
                <w:bCs/>
                <w:sz w:val="20"/>
                <w:szCs w:val="20"/>
                <w:lang w:eastAsia="en-GB"/>
              </w:rPr>
              <w:t>No.</w:t>
            </w:r>
          </w:p>
        </w:tc>
        <w:tc>
          <w:tcPr>
            <w:tcW w:w="1471" w:type="dxa"/>
          </w:tcPr>
          <w:p w14:paraId="2534F373" w14:textId="4BF14885" w:rsidR="000C4785" w:rsidRPr="002637F2" w:rsidRDefault="000C4785" w:rsidP="0090109E">
            <w:pPr>
              <w:pStyle w:val="Generaltext"/>
              <w:rPr>
                <w:rFonts w:ascii="Calibri" w:eastAsia="Times New Roman" w:hAnsi="Calibri" w:cs="Calibri"/>
                <w:b/>
                <w:bCs/>
                <w:sz w:val="20"/>
                <w:szCs w:val="20"/>
                <w:lang w:eastAsia="en-GB"/>
              </w:rPr>
            </w:pPr>
            <w:r w:rsidRPr="002637F2">
              <w:rPr>
                <w:rFonts w:ascii="Calibri" w:eastAsia="Times New Roman" w:hAnsi="Calibri" w:cs="Calibri"/>
                <w:b/>
                <w:bCs/>
                <w:sz w:val="20"/>
                <w:szCs w:val="20"/>
                <w:lang w:eastAsia="en-GB"/>
              </w:rPr>
              <w:t xml:space="preserve">Activity </w:t>
            </w:r>
          </w:p>
        </w:tc>
        <w:tc>
          <w:tcPr>
            <w:tcW w:w="1843" w:type="dxa"/>
          </w:tcPr>
          <w:p w14:paraId="28D1F1F1" w14:textId="0DDE59F9" w:rsidR="000C4785" w:rsidRPr="002637F2" w:rsidRDefault="000C4785" w:rsidP="0090109E">
            <w:pPr>
              <w:pStyle w:val="Generaltext"/>
              <w:rPr>
                <w:rFonts w:ascii="Calibri" w:eastAsia="Times New Roman" w:hAnsi="Calibri" w:cs="Calibri"/>
                <w:b/>
                <w:bCs/>
                <w:sz w:val="20"/>
                <w:szCs w:val="20"/>
                <w:lang w:eastAsia="en-GB"/>
              </w:rPr>
            </w:pPr>
            <w:r w:rsidRPr="002637F2">
              <w:rPr>
                <w:rFonts w:ascii="Calibri" w:eastAsia="Times New Roman" w:hAnsi="Calibri" w:cs="Calibri"/>
                <w:b/>
                <w:bCs/>
                <w:sz w:val="20"/>
                <w:szCs w:val="20"/>
                <w:lang w:eastAsia="en-GB"/>
              </w:rPr>
              <w:t>Population</w:t>
            </w:r>
          </w:p>
        </w:tc>
        <w:tc>
          <w:tcPr>
            <w:tcW w:w="2551" w:type="dxa"/>
          </w:tcPr>
          <w:p w14:paraId="7B6C4310" w14:textId="556F45B4" w:rsidR="000C4785" w:rsidRPr="002637F2" w:rsidRDefault="000C4785" w:rsidP="0090109E">
            <w:pPr>
              <w:pStyle w:val="Generaltext"/>
              <w:rPr>
                <w:rFonts w:ascii="Calibri" w:eastAsia="Times New Roman" w:hAnsi="Calibri" w:cs="Calibri"/>
                <w:b/>
                <w:bCs/>
                <w:sz w:val="20"/>
                <w:szCs w:val="20"/>
                <w:lang w:eastAsia="en-GB"/>
              </w:rPr>
            </w:pPr>
            <w:r w:rsidRPr="002637F2">
              <w:rPr>
                <w:rFonts w:ascii="Calibri" w:eastAsia="Times New Roman" w:hAnsi="Calibri" w:cs="Calibri"/>
                <w:b/>
                <w:bCs/>
                <w:sz w:val="20"/>
                <w:szCs w:val="20"/>
                <w:lang w:eastAsia="en-GB"/>
              </w:rPr>
              <w:t xml:space="preserve">Data generated/collected </w:t>
            </w:r>
          </w:p>
        </w:tc>
        <w:tc>
          <w:tcPr>
            <w:tcW w:w="2268" w:type="dxa"/>
          </w:tcPr>
          <w:p w14:paraId="0355B72D" w14:textId="77777777" w:rsidR="000C4785" w:rsidRPr="002637F2" w:rsidRDefault="000C4785" w:rsidP="0090109E">
            <w:pPr>
              <w:pStyle w:val="Generaltext"/>
              <w:rPr>
                <w:rFonts w:ascii="Calibri" w:eastAsia="Times New Roman" w:hAnsi="Calibri" w:cs="Calibri"/>
                <w:b/>
                <w:bCs/>
                <w:sz w:val="20"/>
                <w:szCs w:val="20"/>
                <w:lang w:eastAsia="en-GB"/>
              </w:rPr>
            </w:pPr>
            <w:r w:rsidRPr="002637F2">
              <w:rPr>
                <w:rFonts w:ascii="Calibri" w:eastAsia="Times New Roman" w:hAnsi="Calibri" w:cs="Calibri"/>
                <w:b/>
                <w:bCs/>
                <w:sz w:val="20"/>
                <w:szCs w:val="20"/>
                <w:lang w:eastAsia="en-GB"/>
              </w:rPr>
              <w:t xml:space="preserve">Data collection methods </w:t>
            </w:r>
          </w:p>
        </w:tc>
        <w:tc>
          <w:tcPr>
            <w:tcW w:w="1701" w:type="dxa"/>
          </w:tcPr>
          <w:p w14:paraId="614364C8" w14:textId="2882B772" w:rsidR="000C4785" w:rsidRPr="002637F2" w:rsidRDefault="000C4785" w:rsidP="0090109E">
            <w:pPr>
              <w:pStyle w:val="Generaltext"/>
              <w:rPr>
                <w:rFonts w:ascii="Calibri" w:eastAsia="Times New Roman" w:hAnsi="Calibri" w:cs="Calibri"/>
                <w:b/>
                <w:bCs/>
                <w:sz w:val="20"/>
                <w:szCs w:val="20"/>
                <w:lang w:eastAsia="en-GB"/>
              </w:rPr>
            </w:pPr>
            <w:r w:rsidRPr="002637F2">
              <w:rPr>
                <w:rFonts w:ascii="Calibri" w:eastAsia="Times New Roman" w:hAnsi="Calibri" w:cs="Calibri"/>
                <w:b/>
                <w:bCs/>
                <w:sz w:val="20"/>
                <w:szCs w:val="20"/>
                <w:lang w:eastAsia="en-GB"/>
              </w:rPr>
              <w:t>Person(s) responsible</w:t>
            </w:r>
          </w:p>
        </w:tc>
      </w:tr>
      <w:tr w:rsidR="000C4785" w:rsidRPr="002637F2" w14:paraId="5C92230F" w14:textId="717E3BEC" w:rsidTr="004E66CF">
        <w:tc>
          <w:tcPr>
            <w:tcW w:w="509" w:type="dxa"/>
          </w:tcPr>
          <w:p w14:paraId="564FAC7A" w14:textId="7B98D1D7" w:rsidR="000C4785" w:rsidRPr="002637F2" w:rsidRDefault="000C4785" w:rsidP="0090109E">
            <w:pPr>
              <w:pStyle w:val="Generaltext"/>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1</w:t>
            </w:r>
          </w:p>
        </w:tc>
        <w:tc>
          <w:tcPr>
            <w:tcW w:w="1471" w:type="dxa"/>
          </w:tcPr>
          <w:p w14:paraId="413C856A" w14:textId="0AD7A60F" w:rsidR="000C4785" w:rsidRPr="002637F2" w:rsidRDefault="000C4785" w:rsidP="0090109E">
            <w:pPr>
              <w:pStyle w:val="Generaltext"/>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Community days (n~3) </w:t>
            </w:r>
          </w:p>
        </w:tc>
        <w:tc>
          <w:tcPr>
            <w:tcW w:w="1843" w:type="dxa"/>
          </w:tcPr>
          <w:p w14:paraId="1B7B0031" w14:textId="6EC5DF1F" w:rsidR="000C4785" w:rsidRPr="002637F2" w:rsidRDefault="000C4785" w:rsidP="00F51036">
            <w:pPr>
              <w:pStyle w:val="Generaltext"/>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Congolese migrants (n~30) living in and around Hackney, London, UK </w:t>
            </w:r>
          </w:p>
        </w:tc>
        <w:tc>
          <w:tcPr>
            <w:tcW w:w="2551" w:type="dxa"/>
          </w:tcPr>
          <w:p w14:paraId="5CE3F502" w14:textId="2A332C4C" w:rsidR="00640C77" w:rsidRPr="002637F2" w:rsidRDefault="00640C77" w:rsidP="0090109E">
            <w:pPr>
              <w:pStyle w:val="Generaltext"/>
              <w:numPr>
                <w:ilvl w:val="0"/>
                <w:numId w:val="3"/>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Information about the local, </w:t>
            </w:r>
            <w:proofErr w:type="gramStart"/>
            <w:r w:rsidRPr="002637F2">
              <w:rPr>
                <w:rFonts w:ascii="Calibri" w:eastAsia="Times New Roman" w:hAnsi="Calibri" w:cs="Calibri"/>
                <w:sz w:val="20"/>
                <w:szCs w:val="20"/>
                <w:lang w:eastAsia="en-GB"/>
              </w:rPr>
              <w:t>socio-cultural</w:t>
            </w:r>
            <w:proofErr w:type="gramEnd"/>
            <w:r w:rsidRPr="002637F2">
              <w:rPr>
                <w:rFonts w:ascii="Calibri" w:eastAsia="Times New Roman" w:hAnsi="Calibri" w:cs="Calibri"/>
                <w:sz w:val="20"/>
                <w:szCs w:val="20"/>
                <w:lang w:eastAsia="en-GB"/>
              </w:rPr>
              <w:t xml:space="preserve"> and historical context, customs and preferences </w:t>
            </w:r>
          </w:p>
          <w:p w14:paraId="7C0424A6" w14:textId="00D05440" w:rsidR="000C4785" w:rsidRPr="002637F2" w:rsidRDefault="000C4785" w:rsidP="0090109E">
            <w:pPr>
              <w:pStyle w:val="Generaltext"/>
              <w:numPr>
                <w:ilvl w:val="0"/>
                <w:numId w:val="3"/>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Beliefs and experiences related to </w:t>
            </w:r>
            <w:r w:rsidR="00640C77" w:rsidRPr="002637F2">
              <w:rPr>
                <w:rFonts w:ascii="Calibri" w:eastAsia="Times New Roman" w:hAnsi="Calibri" w:cs="Calibri"/>
                <w:sz w:val="20"/>
                <w:szCs w:val="20"/>
                <w:lang w:eastAsia="en-GB"/>
              </w:rPr>
              <w:t xml:space="preserve">routine and COVID-19 </w:t>
            </w:r>
            <w:r w:rsidRPr="002637F2">
              <w:rPr>
                <w:rFonts w:ascii="Calibri" w:eastAsia="Times New Roman" w:hAnsi="Calibri" w:cs="Calibri"/>
                <w:sz w:val="20"/>
                <w:szCs w:val="20"/>
                <w:lang w:eastAsia="en-GB"/>
              </w:rPr>
              <w:t>vaccination</w:t>
            </w:r>
          </w:p>
          <w:p w14:paraId="7887B873" w14:textId="1440E8C5" w:rsidR="00640C77" w:rsidRPr="002637F2" w:rsidRDefault="00640C77" w:rsidP="004E66CF">
            <w:pPr>
              <w:pStyle w:val="Generaltext"/>
              <w:ind w:left="720"/>
              <w:rPr>
                <w:rFonts w:ascii="Calibri" w:eastAsia="Times New Roman" w:hAnsi="Calibri" w:cs="Calibri"/>
                <w:sz w:val="20"/>
                <w:szCs w:val="20"/>
                <w:lang w:eastAsia="en-GB"/>
              </w:rPr>
            </w:pPr>
            <w:r w:rsidRPr="004E66CF">
              <w:rPr>
                <w:rFonts w:ascii="Calibri" w:eastAsia="Times New Roman" w:hAnsi="Calibri" w:cs="Calibri"/>
                <w:sz w:val="20"/>
                <w:szCs w:val="20"/>
                <w:lang w:eastAsia="en-GB"/>
              </w:rPr>
              <w:t>and other lived experiences of UK healthcare and vaccination policies</w:t>
            </w:r>
          </w:p>
          <w:p w14:paraId="49D706C1" w14:textId="4865C753" w:rsidR="000C4785" w:rsidRPr="002637F2" w:rsidRDefault="000C4785" w:rsidP="0090109E">
            <w:pPr>
              <w:pStyle w:val="Generaltext"/>
              <w:numPr>
                <w:ilvl w:val="0"/>
                <w:numId w:val="3"/>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Suggestions </w:t>
            </w:r>
            <w:proofErr w:type="gramStart"/>
            <w:r w:rsidRPr="002637F2">
              <w:rPr>
                <w:rFonts w:ascii="Calibri" w:eastAsia="Times New Roman" w:hAnsi="Calibri" w:cs="Calibri"/>
                <w:sz w:val="20"/>
                <w:szCs w:val="20"/>
                <w:lang w:eastAsia="en-GB"/>
              </w:rPr>
              <w:t>for  engagement</w:t>
            </w:r>
            <w:proofErr w:type="gramEnd"/>
            <w:r w:rsidRPr="002637F2">
              <w:rPr>
                <w:rFonts w:ascii="Calibri" w:eastAsia="Times New Roman" w:hAnsi="Calibri" w:cs="Calibri"/>
                <w:sz w:val="20"/>
                <w:szCs w:val="20"/>
                <w:lang w:eastAsia="en-GB"/>
              </w:rPr>
              <w:t xml:space="preserve"> approaches and interventions </w:t>
            </w:r>
          </w:p>
          <w:p w14:paraId="53ED747E" w14:textId="77777777" w:rsidR="000C4785" w:rsidRPr="002637F2" w:rsidRDefault="000C4785" w:rsidP="0090109E">
            <w:pPr>
              <w:pStyle w:val="Generaltext"/>
              <w:numPr>
                <w:ilvl w:val="0"/>
                <w:numId w:val="3"/>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Sociodemographic information</w:t>
            </w:r>
          </w:p>
        </w:tc>
        <w:tc>
          <w:tcPr>
            <w:tcW w:w="2268" w:type="dxa"/>
          </w:tcPr>
          <w:p w14:paraId="579AFAE3" w14:textId="34D1CFBE" w:rsidR="000C4785" w:rsidRPr="002637F2" w:rsidRDefault="000C4785" w:rsidP="0090109E">
            <w:pPr>
              <w:pStyle w:val="Generaltext"/>
              <w:numPr>
                <w:ilvl w:val="0"/>
                <w:numId w:val="3"/>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IDIs (n~30) </w:t>
            </w:r>
          </w:p>
          <w:p w14:paraId="6F97ACA1" w14:textId="6E7DFA64" w:rsidR="000C4785" w:rsidRPr="002637F2" w:rsidRDefault="000C4785" w:rsidP="0090109E">
            <w:pPr>
              <w:pStyle w:val="Generaltext"/>
              <w:numPr>
                <w:ilvl w:val="0"/>
                <w:numId w:val="3"/>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Post-it notes/interactive posters/graffiti walls</w:t>
            </w:r>
          </w:p>
          <w:p w14:paraId="65CF4B8C" w14:textId="77777777" w:rsidR="000C4785" w:rsidRPr="002637F2" w:rsidRDefault="000C4785" w:rsidP="0090109E">
            <w:pPr>
              <w:pStyle w:val="Generaltext"/>
              <w:numPr>
                <w:ilvl w:val="0"/>
                <w:numId w:val="3"/>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Sociodemographic surveys </w:t>
            </w:r>
          </w:p>
        </w:tc>
        <w:tc>
          <w:tcPr>
            <w:tcW w:w="1701" w:type="dxa"/>
          </w:tcPr>
          <w:p w14:paraId="12CDC2D3" w14:textId="077805F4" w:rsidR="000C4785" w:rsidRPr="002637F2" w:rsidRDefault="000C4785" w:rsidP="004E66CF">
            <w:pPr>
              <w:pStyle w:val="Generaltext"/>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LML, LMK, SN and AFC will obtain informed consent and conduct IDIs. CH will manage logistics, registration, ensure participants are welcomed and comfortable, and support linkage to wraparound services.</w:t>
            </w:r>
          </w:p>
        </w:tc>
      </w:tr>
      <w:tr w:rsidR="000C4785" w:rsidRPr="002637F2" w14:paraId="60359F38" w14:textId="7AB7D651" w:rsidTr="004E66CF">
        <w:trPr>
          <w:trHeight w:val="416"/>
        </w:trPr>
        <w:tc>
          <w:tcPr>
            <w:tcW w:w="509" w:type="dxa"/>
          </w:tcPr>
          <w:p w14:paraId="00C727C0" w14:textId="30B70F0E" w:rsidR="000C4785" w:rsidRPr="002637F2" w:rsidRDefault="000C4785" w:rsidP="0090109E">
            <w:pPr>
              <w:pStyle w:val="Generaltext"/>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2</w:t>
            </w:r>
          </w:p>
        </w:tc>
        <w:tc>
          <w:tcPr>
            <w:tcW w:w="1471" w:type="dxa"/>
          </w:tcPr>
          <w:p w14:paraId="6D57D12F" w14:textId="4998AA39" w:rsidR="000C4785" w:rsidRPr="002637F2" w:rsidRDefault="000C4785" w:rsidP="0090109E">
            <w:pPr>
              <w:pStyle w:val="Generaltext"/>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Key informant interviews </w:t>
            </w:r>
          </w:p>
        </w:tc>
        <w:tc>
          <w:tcPr>
            <w:tcW w:w="1843" w:type="dxa"/>
          </w:tcPr>
          <w:p w14:paraId="505D5464" w14:textId="037D56A9" w:rsidR="000C4785" w:rsidRPr="002637F2" w:rsidRDefault="000C4785" w:rsidP="00F51036">
            <w:pPr>
              <w:spacing w:before="100" w:beforeAutospacing="1" w:after="100" w:afterAutospacing="1"/>
              <w:rPr>
                <w:rFonts w:ascii="Calibri" w:eastAsia="Times New Roman" w:hAnsi="Calibri" w:cs="Calibri"/>
                <w:lang w:eastAsia="en-GB"/>
              </w:rPr>
            </w:pPr>
            <w:r w:rsidRPr="002637F2">
              <w:rPr>
                <w:rFonts w:ascii="Calibri" w:eastAsia="Times New Roman" w:hAnsi="Calibri" w:cs="Calibri"/>
                <w:lang w:eastAsia="en-GB"/>
              </w:rPr>
              <w:t>Local clinical, public health and community stakeholders (n~6)</w:t>
            </w:r>
          </w:p>
        </w:tc>
        <w:tc>
          <w:tcPr>
            <w:tcW w:w="2551" w:type="dxa"/>
          </w:tcPr>
          <w:p w14:paraId="25605C46" w14:textId="58C31DDC" w:rsidR="000C4785" w:rsidRPr="002637F2" w:rsidRDefault="000C4785" w:rsidP="0090109E">
            <w:pPr>
              <w:pStyle w:val="ListParagraph"/>
              <w:numPr>
                <w:ilvl w:val="0"/>
                <w:numId w:val="3"/>
              </w:numPr>
              <w:spacing w:before="100" w:beforeAutospacing="1" w:after="100" w:afterAutospacing="1"/>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Role and relationship with the Congolese community</w:t>
            </w:r>
          </w:p>
          <w:p w14:paraId="56110C3E" w14:textId="36376CC6" w:rsidR="000C4785" w:rsidRPr="002637F2" w:rsidRDefault="000C4785" w:rsidP="0090109E">
            <w:pPr>
              <w:pStyle w:val="ListParagraph"/>
              <w:numPr>
                <w:ilvl w:val="0"/>
                <w:numId w:val="3"/>
              </w:numPr>
              <w:spacing w:before="100" w:beforeAutospacing="1" w:after="100" w:afterAutospacing="1"/>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Description of local pathways, processes, and services </w:t>
            </w:r>
          </w:p>
          <w:p w14:paraId="5D00F700" w14:textId="21BA6908" w:rsidR="000C4785" w:rsidRPr="002637F2" w:rsidRDefault="000C4785" w:rsidP="0090109E">
            <w:pPr>
              <w:pStyle w:val="ListParagraph"/>
              <w:numPr>
                <w:ilvl w:val="0"/>
                <w:numId w:val="3"/>
              </w:numPr>
              <w:spacing w:before="100" w:beforeAutospacing="1" w:after="100" w:afterAutospacing="1"/>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Suggestions for potential interventions and considerations for implementation</w:t>
            </w:r>
          </w:p>
        </w:tc>
        <w:tc>
          <w:tcPr>
            <w:tcW w:w="2268" w:type="dxa"/>
          </w:tcPr>
          <w:p w14:paraId="0910AFD1" w14:textId="77777777" w:rsidR="000C4785" w:rsidRPr="002637F2" w:rsidRDefault="000C4785" w:rsidP="0090109E">
            <w:pPr>
              <w:pStyle w:val="Generaltext"/>
              <w:numPr>
                <w:ilvl w:val="0"/>
                <w:numId w:val="4"/>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IDIs</w:t>
            </w:r>
          </w:p>
        </w:tc>
        <w:tc>
          <w:tcPr>
            <w:tcW w:w="1701" w:type="dxa"/>
          </w:tcPr>
          <w:p w14:paraId="79A5CE12" w14:textId="5CF2C876" w:rsidR="000C4785" w:rsidRPr="002637F2" w:rsidRDefault="000C4785" w:rsidP="004E66CF">
            <w:pPr>
              <w:pStyle w:val="Generaltext"/>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AFC will obtain informed consent and conduct IDIs. </w:t>
            </w:r>
          </w:p>
        </w:tc>
      </w:tr>
      <w:tr w:rsidR="000C4785" w:rsidRPr="002637F2" w14:paraId="05E1E670" w14:textId="68DF7110" w:rsidTr="004E66CF">
        <w:tc>
          <w:tcPr>
            <w:tcW w:w="509" w:type="dxa"/>
          </w:tcPr>
          <w:p w14:paraId="06B81CDB" w14:textId="4E6FCE34" w:rsidR="000C4785" w:rsidRPr="002637F2" w:rsidRDefault="000C4785" w:rsidP="0090109E">
            <w:pPr>
              <w:pStyle w:val="Generaltext"/>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3</w:t>
            </w:r>
          </w:p>
        </w:tc>
        <w:tc>
          <w:tcPr>
            <w:tcW w:w="1471" w:type="dxa"/>
          </w:tcPr>
          <w:p w14:paraId="444178D9" w14:textId="7A576B30" w:rsidR="000C4785" w:rsidRPr="002637F2" w:rsidRDefault="000C4785" w:rsidP="0090109E">
            <w:pPr>
              <w:pStyle w:val="Generaltext"/>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Co-design workshops (n~2) </w:t>
            </w:r>
          </w:p>
        </w:tc>
        <w:tc>
          <w:tcPr>
            <w:tcW w:w="1843" w:type="dxa"/>
          </w:tcPr>
          <w:p w14:paraId="1A885A89" w14:textId="03D984B7" w:rsidR="000C4785" w:rsidRPr="002637F2" w:rsidRDefault="000C4785" w:rsidP="00F51036">
            <w:pPr>
              <w:pStyle w:val="Generaltext"/>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Congolese migrants (n~8)</w:t>
            </w:r>
          </w:p>
        </w:tc>
        <w:tc>
          <w:tcPr>
            <w:tcW w:w="2551" w:type="dxa"/>
          </w:tcPr>
          <w:p w14:paraId="2972CEBB" w14:textId="324680F3" w:rsidR="000C4785" w:rsidRPr="002637F2" w:rsidRDefault="00746518" w:rsidP="0090109E">
            <w:pPr>
              <w:pStyle w:val="Generaltext"/>
              <w:numPr>
                <w:ilvl w:val="0"/>
                <w:numId w:val="5"/>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Co-development of </w:t>
            </w:r>
            <w:r w:rsidR="000C4785" w:rsidRPr="002637F2">
              <w:rPr>
                <w:rFonts w:ascii="Calibri" w:eastAsia="Times New Roman" w:hAnsi="Calibri" w:cs="Calibri"/>
                <w:sz w:val="20"/>
                <w:szCs w:val="20"/>
                <w:lang w:eastAsia="en-GB"/>
              </w:rPr>
              <w:t>and iteration on intervention prototypes</w:t>
            </w:r>
          </w:p>
        </w:tc>
        <w:tc>
          <w:tcPr>
            <w:tcW w:w="2268" w:type="dxa"/>
          </w:tcPr>
          <w:p w14:paraId="34719EB2" w14:textId="77777777" w:rsidR="000C4785" w:rsidRPr="002637F2" w:rsidRDefault="000C4785" w:rsidP="0090109E">
            <w:pPr>
              <w:pStyle w:val="Generaltext"/>
              <w:numPr>
                <w:ilvl w:val="0"/>
                <w:numId w:val="5"/>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Participatory workshops </w:t>
            </w:r>
          </w:p>
        </w:tc>
        <w:tc>
          <w:tcPr>
            <w:tcW w:w="1701" w:type="dxa"/>
          </w:tcPr>
          <w:p w14:paraId="5F015BA3" w14:textId="3914BC9B" w:rsidR="000C4785" w:rsidRPr="002637F2" w:rsidRDefault="00302F91" w:rsidP="004E66CF">
            <w:pPr>
              <w:pStyle w:val="Generaltext"/>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LML, LMK, SN, AFC and CH will facilitate workshops.</w:t>
            </w:r>
          </w:p>
        </w:tc>
      </w:tr>
      <w:tr w:rsidR="000C4785" w:rsidRPr="002637F2" w14:paraId="64823434" w14:textId="52255A79" w:rsidTr="004E66CF">
        <w:tc>
          <w:tcPr>
            <w:tcW w:w="509" w:type="dxa"/>
          </w:tcPr>
          <w:p w14:paraId="55D9DD8F" w14:textId="4C2C6673" w:rsidR="000C4785" w:rsidRPr="002637F2" w:rsidRDefault="000C4785" w:rsidP="0090109E">
            <w:pPr>
              <w:pStyle w:val="Generaltext"/>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n/a</w:t>
            </w:r>
          </w:p>
        </w:tc>
        <w:tc>
          <w:tcPr>
            <w:tcW w:w="1471" w:type="dxa"/>
          </w:tcPr>
          <w:p w14:paraId="18D8CA16" w14:textId="6037C051" w:rsidR="000C4785" w:rsidRPr="002637F2" w:rsidRDefault="000C4785" w:rsidP="0090109E">
            <w:pPr>
              <w:pStyle w:val="Generaltext"/>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Evaluation </w:t>
            </w:r>
          </w:p>
        </w:tc>
        <w:tc>
          <w:tcPr>
            <w:tcW w:w="1843" w:type="dxa"/>
          </w:tcPr>
          <w:p w14:paraId="0C1A882A" w14:textId="5EC59923" w:rsidR="000C4785" w:rsidRPr="002637F2" w:rsidRDefault="000C4785" w:rsidP="00F51036">
            <w:pPr>
              <w:pStyle w:val="Generaltext"/>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All populations plus community coalition </w:t>
            </w:r>
          </w:p>
        </w:tc>
        <w:tc>
          <w:tcPr>
            <w:tcW w:w="2551" w:type="dxa"/>
          </w:tcPr>
          <w:p w14:paraId="7ED49751" w14:textId="7C05F87B" w:rsidR="000C4785" w:rsidRPr="002637F2" w:rsidRDefault="000C4785" w:rsidP="0090109E">
            <w:pPr>
              <w:pStyle w:val="Generaltext"/>
              <w:numPr>
                <w:ilvl w:val="0"/>
                <w:numId w:val="5"/>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Feedback on involvement in co-design process </w:t>
            </w:r>
          </w:p>
          <w:p w14:paraId="412753AC" w14:textId="77777777" w:rsidR="000C4785" w:rsidRPr="002637F2" w:rsidRDefault="000C4785" w:rsidP="0090109E">
            <w:pPr>
              <w:pStyle w:val="Generaltext"/>
              <w:numPr>
                <w:ilvl w:val="0"/>
                <w:numId w:val="5"/>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Feedback on participation in study activities (IDIs, workshops)</w:t>
            </w:r>
          </w:p>
          <w:p w14:paraId="4FCD6AFC" w14:textId="63FC7CE3" w:rsidR="000C4785" w:rsidRPr="002637F2" w:rsidRDefault="000C4785" w:rsidP="0090109E">
            <w:pPr>
              <w:pStyle w:val="Generaltext"/>
              <w:numPr>
                <w:ilvl w:val="0"/>
                <w:numId w:val="5"/>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Feedback on final prototype</w:t>
            </w:r>
          </w:p>
        </w:tc>
        <w:tc>
          <w:tcPr>
            <w:tcW w:w="2268" w:type="dxa"/>
          </w:tcPr>
          <w:p w14:paraId="17DA34C7" w14:textId="77777777" w:rsidR="000C4785" w:rsidRPr="002637F2" w:rsidRDefault="000C4785" w:rsidP="0090109E">
            <w:pPr>
              <w:pStyle w:val="Generaltext"/>
              <w:numPr>
                <w:ilvl w:val="0"/>
                <w:numId w:val="5"/>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Evaluation forms/questionnaires</w:t>
            </w:r>
          </w:p>
          <w:p w14:paraId="168E19D8" w14:textId="60E0E69D" w:rsidR="000C4785" w:rsidRPr="002637F2" w:rsidRDefault="000C4785" w:rsidP="0090109E">
            <w:pPr>
              <w:pStyle w:val="Generaltext"/>
              <w:numPr>
                <w:ilvl w:val="0"/>
                <w:numId w:val="5"/>
              </w:numPr>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Voting  </w:t>
            </w:r>
          </w:p>
        </w:tc>
        <w:tc>
          <w:tcPr>
            <w:tcW w:w="1701" w:type="dxa"/>
          </w:tcPr>
          <w:p w14:paraId="7E0CC120" w14:textId="346C9DDA" w:rsidR="000C4785" w:rsidRPr="002637F2" w:rsidRDefault="00302F91" w:rsidP="004E66CF">
            <w:pPr>
              <w:pStyle w:val="Generaltext"/>
              <w:rPr>
                <w:rFonts w:ascii="Calibri" w:eastAsia="Times New Roman" w:hAnsi="Calibri" w:cs="Calibri"/>
                <w:sz w:val="20"/>
                <w:szCs w:val="20"/>
                <w:lang w:eastAsia="en-GB"/>
              </w:rPr>
            </w:pPr>
            <w:r w:rsidRPr="002637F2">
              <w:rPr>
                <w:rFonts w:ascii="Calibri" w:eastAsia="Times New Roman" w:hAnsi="Calibri" w:cs="Calibri"/>
                <w:sz w:val="20"/>
                <w:szCs w:val="20"/>
                <w:lang w:eastAsia="en-GB"/>
              </w:rPr>
              <w:t xml:space="preserve">CH will manage evaluation data with support from coalition. </w:t>
            </w:r>
          </w:p>
        </w:tc>
      </w:tr>
    </w:tbl>
    <w:p w14:paraId="39597658" w14:textId="77777777" w:rsidR="0090109E" w:rsidRPr="004E66CF" w:rsidRDefault="0090109E" w:rsidP="0090109E">
      <w:pPr>
        <w:pStyle w:val="Generaltext"/>
        <w:spacing w:line="360" w:lineRule="auto"/>
        <w:rPr>
          <w:rFonts w:ascii="Calibri" w:eastAsia="Times New Roman" w:hAnsi="Calibri" w:cs="Calibri"/>
          <w:b/>
          <w:bCs/>
          <w:sz w:val="22"/>
          <w:szCs w:val="22"/>
          <w:lang w:eastAsia="en-GB"/>
        </w:rPr>
      </w:pPr>
    </w:p>
    <w:p w14:paraId="50AEEDCB" w14:textId="77777777" w:rsidR="00D67FF1" w:rsidRPr="002637F2" w:rsidRDefault="00D67FF1" w:rsidP="0090109E">
      <w:pPr>
        <w:spacing w:line="360" w:lineRule="auto"/>
        <w:rPr>
          <w:rFonts w:ascii="Calibri" w:hAnsi="Calibri" w:cs="Calibri"/>
          <w:sz w:val="22"/>
          <w:szCs w:val="22"/>
        </w:rPr>
      </w:pPr>
    </w:p>
    <w:p w14:paraId="6DA00A71" w14:textId="672B52BC" w:rsidR="00F51AD1" w:rsidRPr="002637F2" w:rsidRDefault="00F51AD1" w:rsidP="00C03EE8">
      <w:pPr>
        <w:spacing w:line="360" w:lineRule="auto"/>
        <w:rPr>
          <w:rFonts w:ascii="Calibri" w:eastAsia="Times New Roman" w:hAnsi="Calibri" w:cs="Calibri"/>
          <w:sz w:val="22"/>
          <w:szCs w:val="22"/>
          <w:lang w:eastAsia="en-GB"/>
        </w:rPr>
      </w:pPr>
      <w:r w:rsidRPr="002637F2">
        <w:rPr>
          <w:rFonts w:ascii="Calibri" w:eastAsia="Times New Roman" w:hAnsi="Calibri" w:cs="Calibri"/>
          <w:b/>
          <w:bCs/>
          <w:sz w:val="22"/>
          <w:szCs w:val="22"/>
          <w:lang w:eastAsia="en-GB"/>
        </w:rPr>
        <w:t xml:space="preserve">Activity 1: </w:t>
      </w:r>
      <w:r w:rsidR="00BC0044" w:rsidRPr="002637F2">
        <w:rPr>
          <w:rFonts w:ascii="Calibri" w:eastAsia="Times New Roman" w:hAnsi="Calibri" w:cs="Calibri"/>
          <w:sz w:val="22"/>
          <w:szCs w:val="22"/>
          <w:lang w:eastAsia="en-GB"/>
        </w:rPr>
        <w:t xml:space="preserve">“Community days” will be held, during which approximately </w:t>
      </w:r>
      <w:r w:rsidRPr="002637F2">
        <w:rPr>
          <w:rFonts w:ascii="Calibri" w:eastAsia="Times New Roman" w:hAnsi="Calibri" w:cs="Calibri"/>
          <w:sz w:val="22"/>
          <w:szCs w:val="22"/>
          <w:lang w:eastAsia="en-GB"/>
        </w:rPr>
        <w:t xml:space="preserve">30 semi-structured, in-depth qualitative interviews with Congolese migrants will </w:t>
      </w:r>
      <w:bookmarkStart w:id="3" w:name="_Hlk29821565"/>
      <w:r w:rsidRPr="002637F2">
        <w:rPr>
          <w:rFonts w:ascii="Calibri" w:eastAsia="Times New Roman" w:hAnsi="Calibri" w:cs="Calibri"/>
          <w:sz w:val="22"/>
          <w:szCs w:val="22"/>
          <w:lang w:eastAsia="en-GB"/>
        </w:rPr>
        <w:t xml:space="preserve">be conducted to explore beliefs, perceptions and experiences relating to </w:t>
      </w:r>
      <w:r w:rsidR="003A4A4C" w:rsidRPr="002637F2">
        <w:rPr>
          <w:rFonts w:ascii="Calibri" w:eastAsia="Times New Roman" w:hAnsi="Calibri" w:cs="Calibri"/>
          <w:sz w:val="22"/>
          <w:szCs w:val="22"/>
          <w:lang w:eastAsia="en-GB"/>
        </w:rPr>
        <w:t xml:space="preserve">routine and </w:t>
      </w:r>
      <w:r w:rsidRPr="002637F2">
        <w:rPr>
          <w:rFonts w:ascii="Calibri" w:eastAsia="Times New Roman" w:hAnsi="Calibri" w:cs="Calibri"/>
          <w:sz w:val="22"/>
          <w:szCs w:val="22"/>
          <w:lang w:eastAsia="en-GB"/>
        </w:rPr>
        <w:t>COVID-19 vaccination</w:t>
      </w:r>
      <w:bookmarkEnd w:id="3"/>
      <w:r w:rsidR="00726A03" w:rsidRPr="002637F2">
        <w:rPr>
          <w:rFonts w:ascii="Calibri" w:eastAsia="Times New Roman" w:hAnsi="Calibri" w:cs="Calibri"/>
          <w:sz w:val="22"/>
          <w:szCs w:val="22"/>
          <w:lang w:eastAsia="en-GB"/>
        </w:rPr>
        <w:t>, UK healthcare and policies</w:t>
      </w:r>
      <w:r w:rsidR="00606E72" w:rsidRPr="002637F2">
        <w:rPr>
          <w:rFonts w:ascii="Calibri" w:eastAsia="Times New Roman" w:hAnsi="Calibri" w:cs="Calibri"/>
          <w:sz w:val="22"/>
          <w:szCs w:val="22"/>
          <w:lang w:eastAsia="en-GB"/>
        </w:rPr>
        <w:t>,</w:t>
      </w:r>
      <w:r w:rsidR="00057AFD" w:rsidRPr="002637F2">
        <w:rPr>
          <w:rFonts w:ascii="Calibri" w:eastAsia="Times New Roman" w:hAnsi="Calibri" w:cs="Calibri"/>
          <w:sz w:val="22"/>
          <w:szCs w:val="22"/>
          <w:lang w:eastAsia="en-GB"/>
        </w:rPr>
        <w:t xml:space="preserve"> and </w:t>
      </w:r>
      <w:r w:rsidR="00781295" w:rsidRPr="002637F2">
        <w:rPr>
          <w:rFonts w:ascii="Calibri" w:eastAsia="Times New Roman" w:hAnsi="Calibri" w:cs="Calibri"/>
          <w:sz w:val="22"/>
          <w:szCs w:val="22"/>
          <w:lang w:eastAsia="en-GB"/>
        </w:rPr>
        <w:t xml:space="preserve">obtain </w:t>
      </w:r>
      <w:r w:rsidR="001F4123" w:rsidRPr="002637F2">
        <w:rPr>
          <w:rFonts w:ascii="Calibri" w:eastAsia="Times New Roman" w:hAnsi="Calibri" w:cs="Calibri"/>
          <w:sz w:val="22"/>
          <w:szCs w:val="22"/>
          <w:lang w:eastAsia="en-GB"/>
        </w:rPr>
        <w:t>suggestion</w:t>
      </w:r>
      <w:r w:rsidR="003A4A4C" w:rsidRPr="002637F2">
        <w:rPr>
          <w:rFonts w:ascii="Calibri" w:eastAsia="Times New Roman" w:hAnsi="Calibri" w:cs="Calibri"/>
          <w:sz w:val="22"/>
          <w:szCs w:val="22"/>
          <w:lang w:eastAsia="en-GB"/>
        </w:rPr>
        <w:t>s</w:t>
      </w:r>
      <w:r w:rsidR="00781295" w:rsidRPr="002637F2">
        <w:rPr>
          <w:rFonts w:ascii="Calibri" w:eastAsia="Times New Roman" w:hAnsi="Calibri" w:cs="Calibri"/>
          <w:sz w:val="22"/>
          <w:szCs w:val="22"/>
          <w:lang w:eastAsia="en-GB"/>
        </w:rPr>
        <w:t xml:space="preserve"> for novel</w:t>
      </w:r>
      <w:r w:rsidR="00726A03" w:rsidRPr="002637F2">
        <w:rPr>
          <w:rFonts w:ascii="Calibri" w:eastAsia="Times New Roman" w:hAnsi="Calibri" w:cs="Calibri"/>
          <w:sz w:val="22"/>
          <w:szCs w:val="22"/>
          <w:lang w:eastAsia="en-GB"/>
        </w:rPr>
        <w:t xml:space="preserve"> vaccination</w:t>
      </w:r>
      <w:r w:rsidR="00781295" w:rsidRPr="002637F2">
        <w:rPr>
          <w:rFonts w:ascii="Calibri" w:eastAsia="Times New Roman" w:hAnsi="Calibri" w:cs="Calibri"/>
          <w:sz w:val="22"/>
          <w:szCs w:val="22"/>
          <w:lang w:eastAsia="en-GB"/>
        </w:rPr>
        <w:t xml:space="preserve"> interventions</w:t>
      </w:r>
      <w:r w:rsidR="00057AFD" w:rsidRPr="002637F2">
        <w:rPr>
          <w:rFonts w:ascii="Calibri" w:eastAsia="Times New Roman" w:hAnsi="Calibri" w:cs="Calibri"/>
          <w:sz w:val="22"/>
          <w:szCs w:val="22"/>
          <w:lang w:eastAsia="en-GB"/>
        </w:rPr>
        <w:t xml:space="preserve">. </w:t>
      </w:r>
      <w:r w:rsidR="00BC0044" w:rsidRPr="002637F2">
        <w:rPr>
          <w:rFonts w:ascii="Calibri" w:eastAsia="Times New Roman" w:hAnsi="Calibri" w:cs="Calibri"/>
          <w:sz w:val="22"/>
          <w:szCs w:val="22"/>
          <w:lang w:eastAsia="en-GB"/>
        </w:rPr>
        <w:t>Additional data and insight</w:t>
      </w:r>
      <w:r w:rsidR="00EC3D07" w:rsidRPr="002637F2">
        <w:rPr>
          <w:rFonts w:ascii="Calibri" w:eastAsia="Times New Roman" w:hAnsi="Calibri" w:cs="Calibri"/>
          <w:sz w:val="22"/>
          <w:szCs w:val="22"/>
          <w:lang w:eastAsia="en-GB"/>
        </w:rPr>
        <w:t>s</w:t>
      </w:r>
      <w:r w:rsidR="00BC0044" w:rsidRPr="002637F2">
        <w:rPr>
          <w:rFonts w:ascii="Calibri" w:eastAsia="Times New Roman" w:hAnsi="Calibri" w:cs="Calibri"/>
          <w:sz w:val="22"/>
          <w:szCs w:val="22"/>
          <w:lang w:eastAsia="en-GB"/>
        </w:rPr>
        <w:t xml:space="preserve"> about </w:t>
      </w:r>
      <w:r w:rsidR="00640C77" w:rsidRPr="002637F2">
        <w:rPr>
          <w:rFonts w:ascii="Calibri" w:hAnsi="Calibri" w:cs="Calibri"/>
          <w:sz w:val="22"/>
          <w:szCs w:val="22"/>
          <w:lang w:val="en-US"/>
        </w:rPr>
        <w:t xml:space="preserve">the local, socio-cultural, and historical context, </w:t>
      </w:r>
      <w:r w:rsidR="00EC3D07" w:rsidRPr="002637F2">
        <w:rPr>
          <w:rFonts w:ascii="Calibri" w:hAnsi="Calibri" w:cs="Calibri"/>
          <w:sz w:val="22"/>
          <w:szCs w:val="22"/>
          <w:lang w:val="en-US"/>
        </w:rPr>
        <w:t>and</w:t>
      </w:r>
      <w:r w:rsidR="00640C77" w:rsidRPr="002637F2">
        <w:rPr>
          <w:rFonts w:ascii="Calibri" w:hAnsi="Calibri" w:cs="Calibri"/>
          <w:sz w:val="22"/>
          <w:szCs w:val="22"/>
          <w:lang w:val="en-US"/>
        </w:rPr>
        <w:t xml:space="preserve"> </w:t>
      </w:r>
      <w:r w:rsidR="00BC0044" w:rsidRPr="002637F2">
        <w:rPr>
          <w:rFonts w:ascii="Calibri" w:eastAsia="Times New Roman" w:hAnsi="Calibri" w:cs="Calibri"/>
          <w:sz w:val="22"/>
          <w:szCs w:val="22"/>
          <w:lang w:eastAsia="en-GB"/>
        </w:rPr>
        <w:t xml:space="preserve">Congolese culture, </w:t>
      </w:r>
      <w:proofErr w:type="gramStart"/>
      <w:r w:rsidR="00BC0044" w:rsidRPr="002637F2">
        <w:rPr>
          <w:rFonts w:ascii="Calibri" w:eastAsia="Times New Roman" w:hAnsi="Calibri" w:cs="Calibri"/>
          <w:sz w:val="22"/>
          <w:szCs w:val="22"/>
          <w:lang w:eastAsia="en-GB"/>
        </w:rPr>
        <w:t>customs</w:t>
      </w:r>
      <w:proofErr w:type="gramEnd"/>
      <w:r w:rsidR="00BC0044" w:rsidRPr="002637F2">
        <w:rPr>
          <w:rFonts w:ascii="Calibri" w:eastAsia="Times New Roman" w:hAnsi="Calibri" w:cs="Calibri"/>
          <w:sz w:val="22"/>
          <w:szCs w:val="22"/>
          <w:lang w:eastAsia="en-GB"/>
        </w:rPr>
        <w:t xml:space="preserve"> and preferences</w:t>
      </w:r>
      <w:r w:rsidR="00640C77" w:rsidRPr="002637F2">
        <w:rPr>
          <w:rFonts w:ascii="Calibri" w:eastAsia="Times New Roman" w:hAnsi="Calibri" w:cs="Calibri"/>
          <w:sz w:val="22"/>
          <w:szCs w:val="22"/>
          <w:lang w:eastAsia="en-GB"/>
        </w:rPr>
        <w:t>,</w:t>
      </w:r>
      <w:r w:rsidR="00BC0044" w:rsidRPr="002637F2">
        <w:rPr>
          <w:rFonts w:ascii="Calibri" w:eastAsia="Times New Roman" w:hAnsi="Calibri" w:cs="Calibri"/>
          <w:sz w:val="22"/>
          <w:szCs w:val="22"/>
          <w:lang w:eastAsia="en-GB"/>
        </w:rPr>
        <w:t xml:space="preserve"> will be collected through interactive posters in the social space. Post-interview evaluation forms and sociodemographic surveys will be collected. Information about local services (</w:t>
      </w:r>
      <w:proofErr w:type="gramStart"/>
      <w:r w:rsidR="00BC0044" w:rsidRPr="002637F2">
        <w:rPr>
          <w:rFonts w:ascii="Calibri" w:eastAsia="Times New Roman" w:hAnsi="Calibri" w:cs="Calibri"/>
          <w:sz w:val="22"/>
          <w:szCs w:val="22"/>
          <w:lang w:eastAsia="en-GB"/>
        </w:rPr>
        <w:t>e.g.</w:t>
      </w:r>
      <w:proofErr w:type="gramEnd"/>
      <w:r w:rsidR="00BC0044" w:rsidRPr="002637F2">
        <w:rPr>
          <w:rFonts w:ascii="Calibri" w:eastAsia="Times New Roman" w:hAnsi="Calibri" w:cs="Calibri"/>
          <w:sz w:val="22"/>
          <w:szCs w:val="22"/>
          <w:lang w:eastAsia="en-GB"/>
        </w:rPr>
        <w:t xml:space="preserve"> educational classes</w:t>
      </w:r>
      <w:r w:rsidR="00EC3D07" w:rsidRPr="002637F2">
        <w:rPr>
          <w:rFonts w:ascii="Calibri" w:eastAsia="Times New Roman" w:hAnsi="Calibri" w:cs="Calibri"/>
          <w:sz w:val="22"/>
          <w:szCs w:val="22"/>
          <w:lang w:eastAsia="en-GB"/>
        </w:rPr>
        <w:t>, housing</w:t>
      </w:r>
      <w:r w:rsidR="00BC0044" w:rsidRPr="002637F2">
        <w:rPr>
          <w:rFonts w:ascii="Calibri" w:eastAsia="Times New Roman" w:hAnsi="Calibri" w:cs="Calibri"/>
          <w:sz w:val="22"/>
          <w:szCs w:val="22"/>
          <w:lang w:eastAsia="en-GB"/>
        </w:rPr>
        <w:t xml:space="preserve">) will be </w:t>
      </w:r>
      <w:r w:rsidR="00EC3D07" w:rsidRPr="002637F2">
        <w:rPr>
          <w:rFonts w:ascii="Calibri" w:eastAsia="Times New Roman" w:hAnsi="Calibri" w:cs="Calibri"/>
          <w:sz w:val="22"/>
          <w:szCs w:val="22"/>
          <w:lang w:eastAsia="en-GB"/>
        </w:rPr>
        <w:t>available</w:t>
      </w:r>
      <w:r w:rsidR="00BC0044" w:rsidRPr="002637F2">
        <w:rPr>
          <w:rFonts w:ascii="Calibri" w:eastAsia="Times New Roman" w:hAnsi="Calibri" w:cs="Calibri"/>
          <w:sz w:val="22"/>
          <w:szCs w:val="22"/>
          <w:lang w:eastAsia="en-GB"/>
        </w:rPr>
        <w:t xml:space="preserve"> and referrals will be facilitated by CH.  Community days will be</w:t>
      </w:r>
      <w:r w:rsidR="00D67FF1" w:rsidRPr="002637F2">
        <w:rPr>
          <w:rFonts w:ascii="Calibri" w:eastAsia="Times New Roman" w:hAnsi="Calibri" w:cs="Calibri"/>
          <w:sz w:val="22"/>
          <w:szCs w:val="22"/>
          <w:lang w:eastAsia="en-GB"/>
        </w:rPr>
        <w:t xml:space="preserve"> held </w:t>
      </w:r>
      <w:r w:rsidR="00BC0044" w:rsidRPr="002637F2">
        <w:rPr>
          <w:rFonts w:ascii="Calibri" w:eastAsia="Times New Roman" w:hAnsi="Calibri" w:cs="Calibri"/>
          <w:sz w:val="22"/>
          <w:szCs w:val="22"/>
          <w:lang w:eastAsia="en-GB"/>
        </w:rPr>
        <w:t xml:space="preserve">at a </w:t>
      </w:r>
      <w:r w:rsidR="003A4A4C" w:rsidRPr="002637F2">
        <w:rPr>
          <w:rFonts w:ascii="Calibri" w:eastAsia="Times New Roman" w:hAnsi="Calibri" w:cs="Calibri"/>
          <w:sz w:val="22"/>
          <w:szCs w:val="22"/>
          <w:lang w:eastAsia="en-GB"/>
        </w:rPr>
        <w:t>community centre near a</w:t>
      </w:r>
      <w:r w:rsidR="00D67FF1" w:rsidRPr="002637F2">
        <w:rPr>
          <w:rFonts w:ascii="Calibri" w:eastAsia="Times New Roman" w:hAnsi="Calibri" w:cs="Calibri"/>
          <w:sz w:val="22"/>
          <w:szCs w:val="22"/>
          <w:lang w:eastAsia="en-GB"/>
        </w:rPr>
        <w:t xml:space="preserve"> local market </w:t>
      </w:r>
      <w:r w:rsidR="003A4A4C" w:rsidRPr="002637F2">
        <w:rPr>
          <w:rFonts w:ascii="Calibri" w:eastAsia="Times New Roman" w:hAnsi="Calibri" w:cs="Calibri"/>
          <w:sz w:val="22"/>
          <w:szCs w:val="22"/>
          <w:lang w:eastAsia="en-GB"/>
        </w:rPr>
        <w:t>attended by many</w:t>
      </w:r>
      <w:r w:rsidR="00D67FF1" w:rsidRPr="002637F2">
        <w:rPr>
          <w:rFonts w:ascii="Calibri" w:eastAsia="Times New Roman" w:hAnsi="Calibri" w:cs="Calibri"/>
          <w:sz w:val="22"/>
          <w:szCs w:val="22"/>
          <w:lang w:eastAsia="en-GB"/>
        </w:rPr>
        <w:t xml:space="preserve"> Congolese for their weekly </w:t>
      </w:r>
      <w:proofErr w:type="gramStart"/>
      <w:r w:rsidR="00D67FF1" w:rsidRPr="002637F2">
        <w:rPr>
          <w:rFonts w:ascii="Calibri" w:eastAsia="Times New Roman" w:hAnsi="Calibri" w:cs="Calibri"/>
          <w:sz w:val="22"/>
          <w:szCs w:val="22"/>
          <w:lang w:eastAsia="en-GB"/>
        </w:rPr>
        <w:t>shopping</w:t>
      </w:r>
      <w:r w:rsidR="00BC0044" w:rsidRPr="002637F2">
        <w:rPr>
          <w:rFonts w:ascii="Calibri" w:eastAsia="Times New Roman" w:hAnsi="Calibri" w:cs="Calibri"/>
          <w:sz w:val="22"/>
          <w:szCs w:val="22"/>
          <w:lang w:eastAsia="en-GB"/>
        </w:rPr>
        <w:t>, and</w:t>
      </w:r>
      <w:proofErr w:type="gramEnd"/>
      <w:r w:rsidR="0024740D" w:rsidRPr="002637F2">
        <w:rPr>
          <w:rFonts w:ascii="Calibri" w:eastAsia="Times New Roman" w:hAnsi="Calibri" w:cs="Calibri"/>
          <w:sz w:val="22"/>
          <w:szCs w:val="22"/>
          <w:lang w:eastAsia="en-GB"/>
        </w:rPr>
        <w:t xml:space="preserve"> </w:t>
      </w:r>
      <w:r w:rsidR="00D67FF1" w:rsidRPr="002637F2">
        <w:rPr>
          <w:rFonts w:ascii="Calibri" w:eastAsia="Times New Roman" w:hAnsi="Calibri" w:cs="Calibri"/>
          <w:sz w:val="22"/>
          <w:szCs w:val="22"/>
          <w:lang w:eastAsia="en-GB"/>
        </w:rPr>
        <w:t xml:space="preserve">planned to coincide with market days to </w:t>
      </w:r>
      <w:r w:rsidR="003A4A4C" w:rsidRPr="002637F2">
        <w:rPr>
          <w:rFonts w:ascii="Calibri" w:eastAsia="Times New Roman" w:hAnsi="Calibri" w:cs="Calibri"/>
          <w:sz w:val="22"/>
          <w:szCs w:val="22"/>
          <w:lang w:eastAsia="en-GB"/>
        </w:rPr>
        <w:t xml:space="preserve">encourage </w:t>
      </w:r>
      <w:r w:rsidR="00D67FF1" w:rsidRPr="002637F2">
        <w:rPr>
          <w:rFonts w:ascii="Calibri" w:eastAsia="Times New Roman" w:hAnsi="Calibri" w:cs="Calibri"/>
          <w:sz w:val="22"/>
          <w:szCs w:val="22"/>
          <w:lang w:eastAsia="en-GB"/>
        </w:rPr>
        <w:t xml:space="preserve">attendance. </w:t>
      </w:r>
      <w:r w:rsidR="00EC3D07" w:rsidRPr="002637F2">
        <w:rPr>
          <w:rFonts w:ascii="Calibri" w:eastAsia="Times New Roman" w:hAnsi="Calibri" w:cs="Calibri"/>
          <w:sz w:val="22"/>
          <w:szCs w:val="22"/>
          <w:lang w:eastAsia="en-GB"/>
        </w:rPr>
        <w:t>At the time of submitting this protocol</w:t>
      </w:r>
      <w:r w:rsidR="007C3AB1" w:rsidRPr="002637F2">
        <w:rPr>
          <w:rFonts w:ascii="Calibri" w:eastAsia="Times New Roman" w:hAnsi="Calibri" w:cs="Calibri"/>
          <w:sz w:val="22"/>
          <w:szCs w:val="22"/>
          <w:lang w:eastAsia="en-GB"/>
        </w:rPr>
        <w:t>, two community days have been held</w:t>
      </w:r>
      <w:r w:rsidR="00E707D6" w:rsidRPr="002637F2">
        <w:rPr>
          <w:rFonts w:ascii="Calibri" w:eastAsia="Times New Roman" w:hAnsi="Calibri" w:cs="Calibri"/>
          <w:sz w:val="22"/>
          <w:szCs w:val="22"/>
          <w:lang w:eastAsia="en-GB"/>
        </w:rPr>
        <w:t>, with</w:t>
      </w:r>
      <w:r w:rsidR="00C0288A" w:rsidRPr="002637F2">
        <w:rPr>
          <w:rFonts w:ascii="Calibri" w:eastAsia="Times New Roman" w:hAnsi="Calibri" w:cs="Calibri"/>
          <w:sz w:val="22"/>
          <w:szCs w:val="22"/>
          <w:lang w:eastAsia="en-GB"/>
        </w:rPr>
        <w:t xml:space="preserve"> </w:t>
      </w:r>
      <w:r w:rsidR="00E707D6" w:rsidRPr="002637F2">
        <w:rPr>
          <w:rFonts w:ascii="Calibri" w:eastAsia="Times New Roman" w:hAnsi="Calibri" w:cs="Calibri"/>
          <w:sz w:val="22"/>
          <w:szCs w:val="22"/>
          <w:lang w:eastAsia="en-GB"/>
        </w:rPr>
        <w:t xml:space="preserve">interviews conducted in private rooms and a </w:t>
      </w:r>
      <w:r w:rsidR="007C3AB1" w:rsidRPr="002637F2">
        <w:rPr>
          <w:rFonts w:ascii="Calibri" w:eastAsia="Times New Roman" w:hAnsi="Calibri" w:cs="Calibri"/>
          <w:sz w:val="22"/>
          <w:szCs w:val="22"/>
          <w:lang w:eastAsia="en-GB"/>
        </w:rPr>
        <w:t xml:space="preserve">central social area </w:t>
      </w:r>
      <w:r w:rsidR="00E707D6" w:rsidRPr="002637F2">
        <w:rPr>
          <w:rFonts w:ascii="Calibri" w:eastAsia="Times New Roman" w:hAnsi="Calibri" w:cs="Calibri"/>
          <w:sz w:val="22"/>
          <w:szCs w:val="22"/>
          <w:lang w:eastAsia="en-GB"/>
        </w:rPr>
        <w:t>provided for</w:t>
      </w:r>
      <w:r w:rsidR="007C3AB1" w:rsidRPr="002637F2">
        <w:rPr>
          <w:rFonts w:ascii="Calibri" w:eastAsia="Times New Roman" w:hAnsi="Calibri" w:cs="Calibri"/>
          <w:sz w:val="22"/>
          <w:szCs w:val="22"/>
          <w:lang w:eastAsia="en-GB"/>
        </w:rPr>
        <w:t xml:space="preserve"> the community to gather</w:t>
      </w:r>
      <w:r w:rsidR="0026320F" w:rsidRPr="002637F2">
        <w:rPr>
          <w:rFonts w:ascii="Calibri" w:eastAsia="Times New Roman" w:hAnsi="Calibri" w:cs="Calibri"/>
          <w:sz w:val="22"/>
          <w:szCs w:val="22"/>
          <w:lang w:eastAsia="en-GB"/>
        </w:rPr>
        <w:t xml:space="preserve"> over</w:t>
      </w:r>
      <w:r w:rsidR="007C3AB1" w:rsidRPr="002637F2">
        <w:rPr>
          <w:rFonts w:ascii="Calibri" w:eastAsia="Times New Roman" w:hAnsi="Calibri" w:cs="Calibri"/>
          <w:sz w:val="22"/>
          <w:szCs w:val="22"/>
          <w:lang w:eastAsia="en-GB"/>
        </w:rPr>
        <w:t xml:space="preserve"> Congolese food and music. </w:t>
      </w:r>
    </w:p>
    <w:p w14:paraId="1C7BC18D" w14:textId="77777777" w:rsidR="004264AF" w:rsidRPr="002637F2" w:rsidRDefault="004264AF" w:rsidP="00C03EE8">
      <w:pPr>
        <w:spacing w:line="360" w:lineRule="auto"/>
        <w:rPr>
          <w:rFonts w:ascii="Calibri" w:eastAsia="Times New Roman" w:hAnsi="Calibri" w:cs="Calibri"/>
          <w:sz w:val="22"/>
          <w:szCs w:val="22"/>
          <w:lang w:eastAsia="en-GB"/>
        </w:rPr>
      </w:pPr>
    </w:p>
    <w:p w14:paraId="2FBD8E55" w14:textId="332CE6F6" w:rsidR="00F51AD1" w:rsidRPr="002637F2" w:rsidRDefault="00F51AD1" w:rsidP="00C03EE8">
      <w:pPr>
        <w:spacing w:line="360" w:lineRule="auto"/>
        <w:rPr>
          <w:rFonts w:ascii="Calibri" w:eastAsia="Times New Roman" w:hAnsi="Calibri" w:cs="Calibri"/>
          <w:sz w:val="22"/>
          <w:szCs w:val="22"/>
          <w:lang w:eastAsia="en-GB"/>
        </w:rPr>
      </w:pPr>
      <w:r w:rsidRPr="002637F2">
        <w:rPr>
          <w:rFonts w:ascii="Calibri" w:eastAsia="Times New Roman" w:hAnsi="Calibri" w:cs="Calibri"/>
          <w:b/>
          <w:bCs/>
          <w:sz w:val="22"/>
          <w:szCs w:val="22"/>
          <w:lang w:eastAsia="en-GB"/>
        </w:rPr>
        <w:t>Activity 2:</w:t>
      </w:r>
      <w:r w:rsidRPr="002637F2">
        <w:rPr>
          <w:rFonts w:ascii="Calibri" w:eastAsia="Times New Roman" w:hAnsi="Calibri" w:cs="Calibri"/>
          <w:sz w:val="22"/>
          <w:szCs w:val="22"/>
          <w:lang w:eastAsia="en-GB"/>
        </w:rPr>
        <w:t xml:space="preserve"> Approximately 4-6 in-depth</w:t>
      </w:r>
      <w:r w:rsidR="0026320F" w:rsidRPr="002637F2">
        <w:rPr>
          <w:rFonts w:ascii="Calibri" w:eastAsia="Times New Roman" w:hAnsi="Calibri" w:cs="Calibri"/>
          <w:sz w:val="22"/>
          <w:szCs w:val="22"/>
          <w:lang w:eastAsia="en-GB"/>
        </w:rPr>
        <w:t>, online</w:t>
      </w:r>
      <w:r w:rsidRPr="002637F2">
        <w:rPr>
          <w:rFonts w:ascii="Calibri" w:eastAsia="Times New Roman" w:hAnsi="Calibri" w:cs="Calibri"/>
          <w:sz w:val="22"/>
          <w:szCs w:val="22"/>
          <w:lang w:eastAsia="en-GB"/>
        </w:rPr>
        <w:t xml:space="preserve"> interviews will be conducted with local key informants/</w:t>
      </w:r>
      <w:r w:rsidR="00DE4140" w:rsidRPr="002637F2">
        <w:rPr>
          <w:rFonts w:ascii="Calibri" w:eastAsia="Times New Roman" w:hAnsi="Calibri" w:cs="Calibri"/>
          <w:sz w:val="22"/>
          <w:szCs w:val="22"/>
          <w:lang w:eastAsia="en-GB"/>
        </w:rPr>
        <w:t xml:space="preserve">professional </w:t>
      </w:r>
      <w:r w:rsidRPr="002637F2">
        <w:rPr>
          <w:rFonts w:ascii="Calibri" w:eastAsia="Times New Roman" w:hAnsi="Calibri" w:cs="Calibri"/>
          <w:sz w:val="22"/>
          <w:szCs w:val="22"/>
          <w:lang w:eastAsia="en-GB"/>
        </w:rPr>
        <w:t>stakeholders (</w:t>
      </w:r>
      <w:proofErr w:type="gramStart"/>
      <w:r w:rsidRPr="002637F2">
        <w:rPr>
          <w:rFonts w:ascii="Calibri" w:eastAsia="Times New Roman" w:hAnsi="Calibri" w:cs="Calibri"/>
          <w:sz w:val="22"/>
          <w:szCs w:val="22"/>
          <w:lang w:eastAsia="en-GB"/>
        </w:rPr>
        <w:t>e.g.</w:t>
      </w:r>
      <w:proofErr w:type="gramEnd"/>
      <w:r w:rsidRPr="002637F2">
        <w:rPr>
          <w:rFonts w:ascii="Calibri" w:eastAsia="Times New Roman" w:hAnsi="Calibri" w:cs="Calibri"/>
          <w:sz w:val="22"/>
          <w:szCs w:val="22"/>
          <w:lang w:eastAsia="en-GB"/>
        </w:rPr>
        <w:t xml:space="preserve"> local GPs/nurses, clinical and public health staff, religious </w:t>
      </w:r>
      <w:r w:rsidR="00BC6C20" w:rsidRPr="002637F2">
        <w:rPr>
          <w:rFonts w:ascii="Calibri" w:eastAsia="Times New Roman" w:hAnsi="Calibri" w:cs="Calibri"/>
          <w:sz w:val="22"/>
          <w:szCs w:val="22"/>
          <w:lang w:eastAsia="en-GB"/>
        </w:rPr>
        <w:t>leaders</w:t>
      </w:r>
      <w:r w:rsidRPr="002637F2">
        <w:rPr>
          <w:rFonts w:ascii="Calibri" w:eastAsia="Times New Roman" w:hAnsi="Calibri" w:cs="Calibri"/>
          <w:sz w:val="22"/>
          <w:szCs w:val="22"/>
          <w:lang w:eastAsia="en-GB"/>
        </w:rPr>
        <w:t xml:space="preserve"> and relevant community organisations</w:t>
      </w:r>
      <w:r w:rsidR="005E057A" w:rsidRPr="002637F2">
        <w:rPr>
          <w:rFonts w:ascii="Calibri" w:eastAsia="Times New Roman" w:hAnsi="Calibri" w:cs="Calibri"/>
          <w:sz w:val="22"/>
          <w:szCs w:val="22"/>
          <w:lang w:eastAsia="en-GB"/>
        </w:rPr>
        <w:t xml:space="preserve"> in Hackney</w:t>
      </w:r>
      <w:r w:rsidR="00172735" w:rsidRPr="002637F2">
        <w:rPr>
          <w:rFonts w:ascii="Calibri" w:eastAsia="Times New Roman" w:hAnsi="Calibri" w:cs="Calibri"/>
          <w:sz w:val="22"/>
          <w:szCs w:val="22"/>
          <w:lang w:eastAsia="en-GB"/>
        </w:rPr>
        <w:t>)</w:t>
      </w:r>
      <w:r w:rsidRPr="002637F2">
        <w:rPr>
          <w:rFonts w:ascii="Calibri" w:eastAsia="Times New Roman" w:hAnsi="Calibri" w:cs="Calibri"/>
          <w:sz w:val="22"/>
          <w:szCs w:val="22"/>
          <w:lang w:eastAsia="en-GB"/>
        </w:rPr>
        <w:t xml:space="preserve">, to explore their role and relationship with the Congolese community, understand local pathways, processes and services and discuss potential interventions and considerations for implementation. </w:t>
      </w:r>
    </w:p>
    <w:p w14:paraId="6AF9F719" w14:textId="77777777" w:rsidR="004264AF" w:rsidRPr="002637F2" w:rsidRDefault="004264AF" w:rsidP="00C03EE8">
      <w:pPr>
        <w:spacing w:line="360" w:lineRule="auto"/>
        <w:rPr>
          <w:rFonts w:ascii="Calibri" w:eastAsia="Times New Roman" w:hAnsi="Calibri" w:cs="Calibri"/>
          <w:sz w:val="22"/>
          <w:szCs w:val="22"/>
          <w:lang w:eastAsia="en-GB"/>
        </w:rPr>
      </w:pPr>
    </w:p>
    <w:p w14:paraId="2A86E9F1" w14:textId="1C3AF3E5" w:rsidR="00D67FF1" w:rsidRPr="002637F2" w:rsidRDefault="00F51AD1" w:rsidP="00C03EE8">
      <w:pPr>
        <w:pStyle w:val="Generaltext"/>
        <w:spacing w:line="360" w:lineRule="auto"/>
        <w:rPr>
          <w:rFonts w:ascii="Calibri" w:eastAsia="Times New Roman" w:hAnsi="Calibri" w:cs="Calibri"/>
          <w:sz w:val="22"/>
          <w:szCs w:val="22"/>
          <w:lang w:eastAsia="en-GB"/>
        </w:rPr>
      </w:pPr>
      <w:r w:rsidRPr="002637F2">
        <w:rPr>
          <w:rFonts w:ascii="Calibri" w:eastAsia="Times New Roman" w:hAnsi="Calibri" w:cs="Calibri"/>
          <w:b/>
          <w:bCs/>
          <w:sz w:val="22"/>
          <w:szCs w:val="22"/>
          <w:lang w:eastAsia="en-GB"/>
        </w:rPr>
        <w:t xml:space="preserve">Activity </w:t>
      </w:r>
      <w:r w:rsidR="007B4AAC" w:rsidRPr="002637F2">
        <w:rPr>
          <w:rFonts w:ascii="Calibri" w:eastAsia="Times New Roman" w:hAnsi="Calibri" w:cs="Calibri"/>
          <w:b/>
          <w:bCs/>
          <w:sz w:val="22"/>
          <w:szCs w:val="22"/>
          <w:lang w:eastAsia="en-GB"/>
        </w:rPr>
        <w:t>3</w:t>
      </w:r>
      <w:r w:rsidRPr="002637F2">
        <w:rPr>
          <w:rFonts w:ascii="Calibri" w:eastAsia="Times New Roman" w:hAnsi="Calibri" w:cs="Calibri"/>
          <w:b/>
          <w:bCs/>
          <w:sz w:val="22"/>
          <w:szCs w:val="22"/>
          <w:lang w:eastAsia="en-GB"/>
        </w:rPr>
        <w:t>:</w:t>
      </w:r>
      <w:r w:rsidRPr="002637F2">
        <w:rPr>
          <w:rFonts w:ascii="Calibri" w:eastAsia="Times New Roman" w:hAnsi="Calibri" w:cs="Calibri"/>
          <w:sz w:val="22"/>
          <w:szCs w:val="22"/>
          <w:lang w:eastAsia="en-GB"/>
        </w:rPr>
        <w:t xml:space="preserve"> </w:t>
      </w:r>
      <w:r w:rsidR="008C210E" w:rsidRPr="002637F2">
        <w:rPr>
          <w:rFonts w:ascii="Calibri" w:eastAsia="Times New Roman" w:hAnsi="Calibri" w:cs="Calibri"/>
          <w:sz w:val="22"/>
          <w:szCs w:val="22"/>
          <w:lang w:eastAsia="en-GB"/>
        </w:rPr>
        <w:t>Approximately</w:t>
      </w:r>
      <w:r w:rsidR="00CD3AC8" w:rsidRPr="002637F2">
        <w:rPr>
          <w:rFonts w:ascii="Calibri" w:eastAsia="Times New Roman" w:hAnsi="Calibri" w:cs="Calibri"/>
          <w:sz w:val="22"/>
          <w:szCs w:val="22"/>
          <w:lang w:eastAsia="en-GB"/>
        </w:rPr>
        <w:t xml:space="preserve"> 2</w:t>
      </w:r>
      <w:r w:rsidR="008C210E" w:rsidRPr="002637F2">
        <w:rPr>
          <w:rFonts w:ascii="Calibri" w:eastAsia="Times New Roman" w:hAnsi="Calibri" w:cs="Calibri"/>
          <w:sz w:val="22"/>
          <w:szCs w:val="22"/>
          <w:lang w:eastAsia="en-GB"/>
        </w:rPr>
        <w:t xml:space="preserve"> co-design</w:t>
      </w:r>
      <w:r w:rsidRPr="002637F2">
        <w:rPr>
          <w:rFonts w:ascii="Calibri" w:eastAsia="Times New Roman" w:hAnsi="Calibri" w:cs="Calibri"/>
          <w:sz w:val="22"/>
          <w:szCs w:val="22"/>
          <w:lang w:eastAsia="en-GB"/>
        </w:rPr>
        <w:t xml:space="preserve"> workshops will be conducted </w:t>
      </w:r>
      <w:r w:rsidR="008C210E" w:rsidRPr="002637F2">
        <w:rPr>
          <w:rFonts w:ascii="Calibri" w:eastAsia="Times New Roman" w:hAnsi="Calibri" w:cs="Calibri"/>
          <w:sz w:val="22"/>
          <w:szCs w:val="22"/>
          <w:lang w:eastAsia="en-GB"/>
        </w:rPr>
        <w:t>in</w:t>
      </w:r>
      <w:r w:rsidR="00EC3D07" w:rsidRPr="002637F2">
        <w:rPr>
          <w:rFonts w:ascii="Calibri" w:eastAsia="Times New Roman" w:hAnsi="Calibri" w:cs="Calibri"/>
          <w:sz w:val="22"/>
          <w:szCs w:val="22"/>
          <w:lang w:eastAsia="en-GB"/>
        </w:rPr>
        <w:t xml:space="preserve"> </w:t>
      </w:r>
      <w:r w:rsidR="008C210E" w:rsidRPr="002637F2">
        <w:rPr>
          <w:rFonts w:ascii="Calibri" w:eastAsia="Times New Roman" w:hAnsi="Calibri" w:cs="Calibri"/>
          <w:sz w:val="22"/>
          <w:szCs w:val="22"/>
          <w:lang w:eastAsia="en-GB"/>
        </w:rPr>
        <w:t xml:space="preserve">person </w:t>
      </w:r>
      <w:r w:rsidRPr="002637F2">
        <w:rPr>
          <w:rFonts w:ascii="Calibri" w:eastAsia="Times New Roman" w:hAnsi="Calibri" w:cs="Calibri"/>
          <w:sz w:val="22"/>
          <w:szCs w:val="22"/>
          <w:lang w:eastAsia="en-GB"/>
        </w:rPr>
        <w:t xml:space="preserve">with </w:t>
      </w:r>
      <w:r w:rsidR="00CD3AC8" w:rsidRPr="002637F2">
        <w:rPr>
          <w:rFonts w:ascii="Calibri" w:eastAsia="Times New Roman" w:hAnsi="Calibri" w:cs="Calibri"/>
          <w:sz w:val="22"/>
          <w:szCs w:val="22"/>
          <w:lang w:eastAsia="en-GB"/>
        </w:rPr>
        <w:t xml:space="preserve">two groups of 4-6 </w:t>
      </w:r>
      <w:r w:rsidRPr="002637F2">
        <w:rPr>
          <w:rFonts w:ascii="Calibri" w:eastAsia="Times New Roman" w:hAnsi="Calibri" w:cs="Calibri"/>
          <w:sz w:val="22"/>
          <w:szCs w:val="22"/>
          <w:lang w:eastAsia="en-GB"/>
        </w:rPr>
        <w:t>Congolese migrants</w:t>
      </w:r>
      <w:r w:rsidR="00CD3AC8" w:rsidRPr="002637F2">
        <w:rPr>
          <w:rFonts w:ascii="Calibri" w:eastAsia="Times New Roman" w:hAnsi="Calibri" w:cs="Calibri"/>
          <w:sz w:val="22"/>
          <w:szCs w:val="22"/>
          <w:lang w:eastAsia="en-GB"/>
        </w:rPr>
        <w:t xml:space="preserve"> who participated in the in-depth interviews (activity 1)</w:t>
      </w:r>
      <w:r w:rsidRPr="002637F2">
        <w:rPr>
          <w:rFonts w:ascii="Calibri" w:eastAsia="Times New Roman" w:hAnsi="Calibri" w:cs="Calibri"/>
          <w:sz w:val="22"/>
          <w:szCs w:val="22"/>
          <w:lang w:eastAsia="en-GB"/>
        </w:rPr>
        <w:t xml:space="preserve"> to </w:t>
      </w:r>
      <w:r w:rsidR="003605ED" w:rsidRPr="002637F2">
        <w:rPr>
          <w:rFonts w:ascii="Calibri" w:eastAsia="Times New Roman" w:hAnsi="Calibri" w:cs="Calibri"/>
          <w:sz w:val="22"/>
          <w:szCs w:val="22"/>
          <w:lang w:eastAsia="en-GB"/>
        </w:rPr>
        <w:t xml:space="preserve">discuss and iterate </w:t>
      </w:r>
      <w:r w:rsidR="008C210E" w:rsidRPr="002637F2">
        <w:rPr>
          <w:rFonts w:ascii="Calibri" w:eastAsia="Times New Roman" w:hAnsi="Calibri" w:cs="Calibri"/>
          <w:sz w:val="22"/>
          <w:szCs w:val="22"/>
          <w:lang w:eastAsia="en-GB"/>
        </w:rPr>
        <w:t>on intervention</w:t>
      </w:r>
      <w:r w:rsidRPr="002637F2">
        <w:rPr>
          <w:rFonts w:ascii="Calibri" w:eastAsia="Times New Roman" w:hAnsi="Calibri" w:cs="Calibri"/>
          <w:sz w:val="22"/>
          <w:szCs w:val="22"/>
          <w:lang w:eastAsia="en-GB"/>
        </w:rPr>
        <w:t xml:space="preserve"> </w:t>
      </w:r>
      <w:r w:rsidR="003605ED" w:rsidRPr="002637F2">
        <w:rPr>
          <w:rFonts w:ascii="Calibri" w:eastAsia="Times New Roman" w:hAnsi="Calibri" w:cs="Calibri"/>
          <w:sz w:val="22"/>
          <w:szCs w:val="22"/>
          <w:lang w:eastAsia="en-GB"/>
        </w:rPr>
        <w:t>functions and create an intervention prototype</w:t>
      </w:r>
      <w:r w:rsidRPr="002637F2">
        <w:rPr>
          <w:rFonts w:ascii="Calibri" w:eastAsia="Times New Roman" w:hAnsi="Calibri" w:cs="Calibri"/>
          <w:sz w:val="22"/>
          <w:szCs w:val="22"/>
          <w:lang w:eastAsia="en-GB"/>
        </w:rPr>
        <w:t xml:space="preserve">. </w:t>
      </w:r>
      <w:r w:rsidR="0026320F" w:rsidRPr="002637F2">
        <w:rPr>
          <w:rFonts w:ascii="Calibri" w:eastAsia="Times New Roman" w:hAnsi="Calibri" w:cs="Calibri"/>
          <w:sz w:val="22"/>
          <w:szCs w:val="22"/>
          <w:lang w:eastAsia="en-GB"/>
        </w:rPr>
        <w:t xml:space="preserve"> </w:t>
      </w:r>
      <w:r w:rsidR="002C591B" w:rsidRPr="002637F2">
        <w:rPr>
          <w:rFonts w:ascii="Calibri" w:eastAsia="Times New Roman" w:hAnsi="Calibri" w:cs="Calibri"/>
          <w:sz w:val="22"/>
          <w:szCs w:val="22"/>
          <w:lang w:eastAsia="en-GB"/>
        </w:rPr>
        <w:br/>
      </w:r>
    </w:p>
    <w:p w14:paraId="530604D2" w14:textId="1289774A" w:rsidR="0079125C" w:rsidRPr="002637F2" w:rsidRDefault="0079125C" w:rsidP="00C03EE8">
      <w:pPr>
        <w:pStyle w:val="Generaltext"/>
        <w:spacing w:line="360" w:lineRule="auto"/>
        <w:rPr>
          <w:rFonts w:ascii="Calibri" w:eastAsia="Times New Roman" w:hAnsi="Calibri" w:cs="Calibri"/>
          <w:sz w:val="22"/>
          <w:szCs w:val="22"/>
          <w:lang w:eastAsia="en-GB"/>
        </w:rPr>
      </w:pPr>
      <w:r w:rsidRPr="002637F2">
        <w:rPr>
          <w:rFonts w:ascii="Calibri" w:eastAsia="Times New Roman" w:hAnsi="Calibri" w:cs="Calibri"/>
          <w:b/>
          <w:bCs/>
          <w:sz w:val="22"/>
          <w:szCs w:val="22"/>
          <w:lang w:eastAsia="en-GB"/>
        </w:rPr>
        <w:t>Evaluation</w:t>
      </w:r>
      <w:r w:rsidRPr="002637F2">
        <w:rPr>
          <w:rFonts w:ascii="Calibri" w:eastAsia="Times New Roman" w:hAnsi="Calibri" w:cs="Calibri"/>
          <w:sz w:val="22"/>
          <w:szCs w:val="22"/>
          <w:lang w:eastAsia="en-GB"/>
        </w:rPr>
        <w:t xml:space="preserve">: </w:t>
      </w:r>
      <w:r w:rsidR="002C591B" w:rsidRPr="002637F2">
        <w:rPr>
          <w:rFonts w:ascii="Calibri" w:eastAsia="Times New Roman" w:hAnsi="Calibri" w:cs="Calibri"/>
          <w:sz w:val="22"/>
          <w:szCs w:val="22"/>
          <w:lang w:eastAsia="en-GB"/>
        </w:rPr>
        <w:t xml:space="preserve">Activities will be evaluated with feedback from participants and community feedback on the final intervention prototype will be sought at the celebration event.  </w:t>
      </w:r>
    </w:p>
    <w:p w14:paraId="3EB21971" w14:textId="77777777" w:rsidR="004264AF" w:rsidRPr="002637F2" w:rsidRDefault="004264AF" w:rsidP="00C03EE8">
      <w:pPr>
        <w:pStyle w:val="Generaltext"/>
        <w:spacing w:line="360" w:lineRule="auto"/>
        <w:rPr>
          <w:rFonts w:ascii="Calibri" w:eastAsia="Times New Roman" w:hAnsi="Calibri" w:cs="Calibri"/>
          <w:sz w:val="22"/>
          <w:szCs w:val="22"/>
          <w:lang w:eastAsia="en-GB"/>
        </w:rPr>
      </w:pPr>
    </w:p>
    <w:p w14:paraId="7D5AD036" w14:textId="755FAFD0" w:rsidR="00F15D74" w:rsidRPr="002637F2" w:rsidRDefault="00694738" w:rsidP="00C03EE8">
      <w:pPr>
        <w:spacing w:line="360" w:lineRule="auto"/>
        <w:rPr>
          <w:rFonts w:ascii="Calibri" w:eastAsia="Times New Roman" w:hAnsi="Calibri" w:cs="Calibri"/>
          <w:i/>
          <w:iCs/>
          <w:sz w:val="22"/>
          <w:szCs w:val="22"/>
          <w:lang w:eastAsia="en-GB"/>
        </w:rPr>
      </w:pPr>
      <w:r w:rsidRPr="002637F2">
        <w:rPr>
          <w:rFonts w:ascii="Calibri" w:eastAsia="Times New Roman" w:hAnsi="Calibri" w:cs="Calibri"/>
          <w:i/>
          <w:iCs/>
          <w:sz w:val="22"/>
          <w:szCs w:val="22"/>
          <w:lang w:eastAsia="en-GB"/>
        </w:rPr>
        <w:t xml:space="preserve">Data analysis </w:t>
      </w:r>
      <w:r w:rsidR="003C24A0" w:rsidRPr="002637F2">
        <w:rPr>
          <w:rFonts w:ascii="Calibri" w:eastAsia="Times New Roman" w:hAnsi="Calibri" w:cs="Calibri"/>
          <w:i/>
          <w:iCs/>
          <w:sz w:val="22"/>
          <w:szCs w:val="22"/>
          <w:lang w:eastAsia="en-GB"/>
        </w:rPr>
        <w:t xml:space="preserve">and preparation of initial </w:t>
      </w:r>
      <w:r w:rsidR="00606E72" w:rsidRPr="002637F2">
        <w:rPr>
          <w:rFonts w:ascii="Calibri" w:eastAsia="Times New Roman" w:hAnsi="Calibri" w:cs="Calibri"/>
          <w:i/>
          <w:iCs/>
          <w:sz w:val="22"/>
          <w:szCs w:val="22"/>
          <w:lang w:eastAsia="en-GB"/>
        </w:rPr>
        <w:t xml:space="preserve">intervention </w:t>
      </w:r>
      <w:r w:rsidR="003C24A0" w:rsidRPr="002637F2">
        <w:rPr>
          <w:rFonts w:ascii="Calibri" w:eastAsia="Times New Roman" w:hAnsi="Calibri" w:cs="Calibri"/>
          <w:i/>
          <w:iCs/>
          <w:sz w:val="22"/>
          <w:szCs w:val="22"/>
          <w:lang w:eastAsia="en-GB"/>
        </w:rPr>
        <w:t xml:space="preserve">prototypes </w:t>
      </w:r>
      <w:r w:rsidR="00F15D74" w:rsidRPr="002637F2">
        <w:rPr>
          <w:rFonts w:ascii="Calibri" w:eastAsia="Times New Roman" w:hAnsi="Calibri" w:cs="Calibri"/>
          <w:i/>
          <w:iCs/>
          <w:sz w:val="22"/>
          <w:szCs w:val="22"/>
          <w:lang w:eastAsia="en-GB"/>
        </w:rPr>
        <w:t xml:space="preserve"> </w:t>
      </w:r>
    </w:p>
    <w:p w14:paraId="28A717DE" w14:textId="77777777" w:rsidR="003A4A4C" w:rsidRPr="002637F2" w:rsidRDefault="003A4A4C" w:rsidP="00C03EE8">
      <w:pPr>
        <w:pStyle w:val="Generaltext"/>
        <w:spacing w:line="360" w:lineRule="auto"/>
        <w:jc w:val="both"/>
        <w:rPr>
          <w:rFonts w:ascii="Calibri" w:eastAsia="Times New Roman" w:hAnsi="Calibri" w:cs="Calibri"/>
          <w:sz w:val="22"/>
          <w:szCs w:val="22"/>
          <w:lang w:eastAsia="en-GB"/>
        </w:rPr>
      </w:pPr>
    </w:p>
    <w:p w14:paraId="2160294E" w14:textId="79B40A34" w:rsidR="000F5D28" w:rsidRPr="002637F2" w:rsidRDefault="00F1573C" w:rsidP="00C03EE8">
      <w:pPr>
        <w:pStyle w:val="Generaltext"/>
        <w:spacing w:line="360" w:lineRule="auto"/>
        <w:jc w:val="both"/>
        <w:rPr>
          <w:rFonts w:ascii="Calibri" w:eastAsia="Times New Roman" w:hAnsi="Calibri" w:cs="Calibri"/>
          <w:sz w:val="22"/>
          <w:szCs w:val="22"/>
          <w:lang w:eastAsia="en-GB"/>
        </w:rPr>
      </w:pPr>
      <w:r w:rsidRPr="002637F2">
        <w:rPr>
          <w:rFonts w:ascii="Calibri" w:eastAsia="Times New Roman" w:hAnsi="Calibri" w:cs="Calibri"/>
          <w:sz w:val="22"/>
          <w:szCs w:val="22"/>
          <w:lang w:eastAsia="en-GB"/>
        </w:rPr>
        <w:t xml:space="preserve">Qualitative interview and consensus workshop data will be analysed </w:t>
      </w:r>
      <w:r w:rsidR="00EB0E75" w:rsidRPr="002637F2">
        <w:rPr>
          <w:rFonts w:ascii="Calibri" w:eastAsia="Times New Roman" w:hAnsi="Calibri" w:cs="Calibri"/>
          <w:sz w:val="22"/>
          <w:szCs w:val="22"/>
          <w:lang w:eastAsia="en-GB"/>
        </w:rPr>
        <w:t>collaboratively by the coalition</w:t>
      </w:r>
      <w:r w:rsidR="00F855C6" w:rsidRPr="002637F2">
        <w:rPr>
          <w:rFonts w:ascii="Calibri" w:eastAsia="Times New Roman" w:hAnsi="Calibri" w:cs="Calibri"/>
          <w:sz w:val="22"/>
          <w:szCs w:val="22"/>
          <w:lang w:eastAsia="en-GB"/>
        </w:rPr>
        <w:t xml:space="preserve">, </w:t>
      </w:r>
      <w:r w:rsidR="00DD65E3" w:rsidRPr="002637F2">
        <w:rPr>
          <w:rFonts w:ascii="Calibri" w:eastAsia="Times New Roman" w:hAnsi="Calibri" w:cs="Calibri"/>
          <w:sz w:val="22"/>
          <w:szCs w:val="22"/>
          <w:lang w:eastAsia="en-GB"/>
        </w:rPr>
        <w:t>to</w:t>
      </w:r>
      <w:r w:rsidR="00EB0E75" w:rsidRPr="002637F2">
        <w:rPr>
          <w:rFonts w:ascii="Calibri" w:eastAsia="Times New Roman" w:hAnsi="Calibri" w:cs="Calibri"/>
          <w:sz w:val="22"/>
          <w:szCs w:val="22"/>
          <w:lang w:eastAsia="en-GB"/>
        </w:rPr>
        <w:t xml:space="preserve"> enhance understanding, interpretation and reflexivity</w:t>
      </w:r>
      <w:r w:rsidR="00400FA2" w:rsidRPr="002637F2">
        <w:rPr>
          <w:rFonts w:ascii="Calibri" w:eastAsia="Times New Roman" w:hAnsi="Calibri" w:cs="Calibri"/>
          <w:sz w:val="22"/>
          <w:szCs w:val="22"/>
          <w:lang w:eastAsia="en-GB"/>
        </w:rPr>
        <w:t xml:space="preserve"> </w:t>
      </w:r>
      <w:r w:rsidR="00400FA2"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&lt;EndNote&gt;&lt;Cite&gt;&lt;RecNum&gt;515&lt;/RecNum&gt;&lt;DisplayText&gt;(50)&lt;/DisplayText&gt;&lt;record&gt;&lt;rec-number&gt;515&lt;/rec-number&gt;&lt;foreign-keys&gt;&lt;key app="EN" db-id="dasv0902or22x0e9207xfpt3w2t925ddv0pr" timestamp="1665139105"&gt;515&lt;/key&gt;&lt;/foreign-keys&gt;&lt;ref-type name="Journal Article"&gt;17&lt;/ref-type&gt;&lt;contributors&gt;&lt;/contributors&gt;&lt;titles&gt;&lt;title&gt;Braun, V., &amp;amp; Clarke, V. (2021). Thematic Analysis: A Practical Guide. London: Sage &lt;/title&gt;&lt;/titles&gt;&lt;dates&gt;&lt;/dates&gt;&lt;urls&gt;&lt;/urls&gt;&lt;/record&gt;&lt;/Cite&gt;&lt;/EndNote&gt;</w:instrText>
      </w:r>
      <w:r w:rsidR="00400FA2"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(50)</w:t>
      </w:r>
      <w:r w:rsidR="00400FA2" w:rsidRPr="002637F2">
        <w:rPr>
          <w:rFonts w:ascii="Calibri" w:eastAsia="Times New Roman" w:hAnsi="Calibri" w:cs="Calibri"/>
          <w:sz w:val="22"/>
          <w:szCs w:val="22"/>
          <w:lang w:eastAsia="en-GB"/>
        </w:rPr>
        <w:fldChar w:fldCharType="end"/>
      </w:r>
      <w:r w:rsidR="00DD65E3" w:rsidRPr="002637F2">
        <w:rPr>
          <w:rFonts w:ascii="Calibri" w:eastAsia="Times New Roman" w:hAnsi="Calibri" w:cs="Calibri"/>
          <w:sz w:val="22"/>
          <w:szCs w:val="22"/>
          <w:lang w:eastAsia="en-GB"/>
        </w:rPr>
        <w:t>, manually and in NVivo software (Mac version)</w:t>
      </w:r>
      <w:r w:rsidR="00EB0E75" w:rsidRPr="002637F2">
        <w:rPr>
          <w:rFonts w:ascii="Calibri" w:eastAsia="Times New Roman" w:hAnsi="Calibri" w:cs="Calibri"/>
          <w:sz w:val="22"/>
          <w:szCs w:val="22"/>
          <w:lang w:eastAsia="en-GB"/>
        </w:rPr>
        <w:t xml:space="preserve">. </w:t>
      </w:r>
      <w:r w:rsidRPr="002637F2">
        <w:rPr>
          <w:rFonts w:ascii="Calibri" w:eastAsia="Times New Roman" w:hAnsi="Calibri" w:cs="Calibri"/>
          <w:sz w:val="22"/>
          <w:szCs w:val="22"/>
          <w:lang w:eastAsia="en-GB"/>
        </w:rPr>
        <w:t>Anonymised digital recordings will be</w:t>
      </w:r>
      <w:r w:rsidR="00F03F32" w:rsidRPr="002637F2">
        <w:rPr>
          <w:rFonts w:ascii="Calibri" w:eastAsia="Times New Roman" w:hAnsi="Calibri" w:cs="Calibri"/>
          <w:sz w:val="22"/>
          <w:szCs w:val="22"/>
          <w:lang w:eastAsia="en-GB"/>
        </w:rPr>
        <w:t xml:space="preserve"> translated into English and</w:t>
      </w:r>
      <w:r w:rsidRPr="002637F2">
        <w:rPr>
          <w:rFonts w:ascii="Calibri" w:eastAsia="Times New Roman" w:hAnsi="Calibri" w:cs="Calibri"/>
          <w:sz w:val="22"/>
          <w:szCs w:val="22"/>
          <w:lang w:eastAsia="en-GB"/>
        </w:rPr>
        <w:t xml:space="preserve"> transcribed </w:t>
      </w:r>
      <w:r w:rsidR="0036739C" w:rsidRPr="002637F2">
        <w:rPr>
          <w:rFonts w:ascii="Calibri" w:eastAsia="Times New Roman" w:hAnsi="Calibri" w:cs="Calibri"/>
          <w:sz w:val="22"/>
          <w:szCs w:val="22"/>
          <w:lang w:eastAsia="en-GB"/>
        </w:rPr>
        <w:t xml:space="preserve">verbatim </w:t>
      </w:r>
      <w:r w:rsidR="00F03F32" w:rsidRPr="002637F2">
        <w:rPr>
          <w:rFonts w:ascii="Calibri" w:eastAsia="Times New Roman" w:hAnsi="Calibri" w:cs="Calibri"/>
          <w:sz w:val="22"/>
          <w:szCs w:val="22"/>
          <w:lang w:eastAsia="en-GB"/>
        </w:rPr>
        <w:t>by an independent professional</w:t>
      </w:r>
      <w:r w:rsidR="00F51AD1" w:rsidRPr="002637F2">
        <w:rPr>
          <w:rFonts w:ascii="Calibri" w:eastAsia="Times New Roman" w:hAnsi="Calibri" w:cs="Calibri"/>
          <w:sz w:val="22"/>
          <w:szCs w:val="22"/>
          <w:lang w:eastAsia="en-GB"/>
        </w:rPr>
        <w:t xml:space="preserve"> translator</w:t>
      </w:r>
      <w:r w:rsidRPr="002637F2">
        <w:rPr>
          <w:rFonts w:ascii="Calibri" w:eastAsia="Times New Roman" w:hAnsi="Calibri" w:cs="Calibri"/>
          <w:sz w:val="22"/>
          <w:szCs w:val="22"/>
          <w:lang w:eastAsia="en-GB"/>
        </w:rPr>
        <w:t xml:space="preserve">, </w:t>
      </w:r>
      <w:r w:rsidR="00F03F32" w:rsidRPr="002637F2">
        <w:rPr>
          <w:rFonts w:ascii="Calibri" w:eastAsia="Times New Roman" w:hAnsi="Calibri" w:cs="Calibri"/>
          <w:sz w:val="22"/>
          <w:szCs w:val="22"/>
          <w:lang w:eastAsia="en-GB"/>
        </w:rPr>
        <w:t xml:space="preserve">and transcripts, field notes, anonymous evaluation forms and </w:t>
      </w:r>
      <w:r w:rsidR="00F03F32" w:rsidRPr="002637F2">
        <w:rPr>
          <w:rFonts w:ascii="Calibri" w:eastAsia="Times New Roman" w:hAnsi="Calibri" w:cs="Calibri"/>
          <w:sz w:val="22"/>
          <w:szCs w:val="22"/>
          <w:lang w:eastAsia="en-GB"/>
        </w:rPr>
        <w:lastRenderedPageBreak/>
        <w:t>other data collected during the activities (post-it notes, posters) will be</w:t>
      </w:r>
      <w:r w:rsidRPr="002637F2">
        <w:rPr>
          <w:rFonts w:ascii="Calibri" w:eastAsia="Times New Roman" w:hAnsi="Calibri" w:cs="Calibri"/>
          <w:sz w:val="22"/>
          <w:szCs w:val="22"/>
          <w:lang w:eastAsia="en-GB"/>
        </w:rPr>
        <w:t xml:space="preserve"> imported into </w:t>
      </w:r>
      <w:proofErr w:type="spellStart"/>
      <w:r w:rsidRPr="002637F2">
        <w:rPr>
          <w:rFonts w:ascii="Calibri" w:eastAsia="Times New Roman" w:hAnsi="Calibri" w:cs="Calibri"/>
          <w:sz w:val="22"/>
          <w:szCs w:val="22"/>
          <w:lang w:eastAsia="en-GB"/>
        </w:rPr>
        <w:t>N</w:t>
      </w:r>
      <w:r w:rsidR="0058224E" w:rsidRPr="002637F2">
        <w:rPr>
          <w:rFonts w:ascii="Calibri" w:eastAsia="Times New Roman" w:hAnsi="Calibri" w:cs="Calibri"/>
          <w:sz w:val="22"/>
          <w:szCs w:val="22"/>
          <w:lang w:eastAsia="en-GB"/>
        </w:rPr>
        <w:t>v</w:t>
      </w:r>
      <w:r w:rsidRPr="002637F2">
        <w:rPr>
          <w:rFonts w:ascii="Calibri" w:eastAsia="Times New Roman" w:hAnsi="Calibri" w:cs="Calibri"/>
          <w:sz w:val="22"/>
          <w:szCs w:val="22"/>
          <w:lang w:eastAsia="en-GB"/>
        </w:rPr>
        <w:t>ivo</w:t>
      </w:r>
      <w:proofErr w:type="spellEnd"/>
      <w:r w:rsidRPr="002637F2">
        <w:rPr>
          <w:rFonts w:ascii="Calibri" w:eastAsia="Times New Roman" w:hAnsi="Calibri" w:cs="Calibri"/>
          <w:sz w:val="22"/>
          <w:szCs w:val="22"/>
          <w:lang w:eastAsia="en-GB"/>
        </w:rPr>
        <w:t xml:space="preserve"> for coding and analysis.</w:t>
      </w:r>
      <w:r w:rsidR="00F03F32" w:rsidRPr="002637F2">
        <w:rPr>
          <w:rFonts w:ascii="Calibri" w:eastAsia="Times New Roman" w:hAnsi="Calibri" w:cs="Calibri"/>
          <w:sz w:val="22"/>
          <w:szCs w:val="22"/>
          <w:lang w:eastAsia="en-GB"/>
        </w:rPr>
        <w:t xml:space="preserve"> </w:t>
      </w:r>
      <w:r w:rsidR="005D7073" w:rsidRPr="002637F2">
        <w:rPr>
          <w:rFonts w:ascii="Calibri" w:eastAsia="Times New Roman" w:hAnsi="Calibri" w:cs="Calibri"/>
          <w:sz w:val="22"/>
          <w:szCs w:val="22"/>
          <w:lang w:eastAsia="en-GB"/>
        </w:rPr>
        <w:t>S</w:t>
      </w:r>
      <w:r w:rsidR="00F03F32" w:rsidRPr="002637F2">
        <w:rPr>
          <w:rFonts w:ascii="Calibri" w:eastAsia="Times New Roman" w:hAnsi="Calibri" w:cs="Calibri"/>
          <w:sz w:val="22"/>
          <w:szCs w:val="22"/>
          <w:lang w:eastAsia="en-GB"/>
        </w:rPr>
        <w:t xml:space="preserve">ociodemographic data will be entered into </w:t>
      </w:r>
      <w:r w:rsidR="004F182C" w:rsidRPr="002637F2">
        <w:rPr>
          <w:rFonts w:ascii="Calibri" w:eastAsia="Times New Roman" w:hAnsi="Calibri" w:cs="Calibri"/>
          <w:sz w:val="22"/>
          <w:szCs w:val="22"/>
          <w:lang w:eastAsia="en-GB"/>
        </w:rPr>
        <w:t>Excel</w:t>
      </w:r>
      <w:r w:rsidR="00791A57" w:rsidRPr="002637F2">
        <w:rPr>
          <w:rFonts w:ascii="Calibri" w:eastAsia="Times New Roman" w:hAnsi="Calibri" w:cs="Calibri"/>
          <w:sz w:val="22"/>
          <w:szCs w:val="22"/>
          <w:lang w:eastAsia="en-GB"/>
        </w:rPr>
        <w:t>, aggregated</w:t>
      </w:r>
      <w:r w:rsidR="004B05C9" w:rsidRPr="002637F2">
        <w:rPr>
          <w:rFonts w:ascii="Calibri" w:eastAsia="Times New Roman" w:hAnsi="Calibri" w:cs="Calibri"/>
          <w:sz w:val="22"/>
          <w:szCs w:val="22"/>
          <w:lang w:eastAsia="en-GB"/>
        </w:rPr>
        <w:t>,</w:t>
      </w:r>
      <w:r w:rsidR="004F182C" w:rsidRPr="002637F2">
        <w:rPr>
          <w:rFonts w:ascii="Calibri" w:eastAsia="Times New Roman" w:hAnsi="Calibri" w:cs="Calibri"/>
          <w:sz w:val="22"/>
          <w:szCs w:val="22"/>
          <w:lang w:eastAsia="en-GB"/>
        </w:rPr>
        <w:t xml:space="preserve"> and </w:t>
      </w:r>
      <w:r w:rsidR="0011453E" w:rsidRPr="002637F2">
        <w:rPr>
          <w:rFonts w:ascii="Calibri" w:eastAsia="Times New Roman" w:hAnsi="Calibri" w:cs="Calibri"/>
          <w:sz w:val="22"/>
          <w:szCs w:val="22"/>
          <w:lang w:eastAsia="en-GB"/>
        </w:rPr>
        <w:t>summarised</w:t>
      </w:r>
      <w:r w:rsidR="004F182C" w:rsidRPr="002637F2">
        <w:rPr>
          <w:rFonts w:ascii="Calibri" w:eastAsia="Times New Roman" w:hAnsi="Calibri" w:cs="Calibri"/>
          <w:sz w:val="22"/>
          <w:szCs w:val="22"/>
          <w:lang w:eastAsia="en-GB"/>
        </w:rPr>
        <w:t xml:space="preserve"> using</w:t>
      </w:r>
      <w:r w:rsidR="0011453E" w:rsidRPr="002637F2">
        <w:rPr>
          <w:rFonts w:ascii="Calibri" w:eastAsia="Times New Roman" w:hAnsi="Calibri" w:cs="Calibri"/>
          <w:sz w:val="22"/>
          <w:szCs w:val="22"/>
          <w:lang w:eastAsia="en-GB"/>
        </w:rPr>
        <w:t xml:space="preserve"> d</w:t>
      </w:r>
      <w:r w:rsidR="004F182C" w:rsidRPr="002637F2">
        <w:rPr>
          <w:rFonts w:ascii="Calibri" w:eastAsia="Times New Roman" w:hAnsi="Calibri" w:cs="Calibri"/>
          <w:sz w:val="22"/>
          <w:szCs w:val="22"/>
          <w:lang w:eastAsia="en-GB"/>
        </w:rPr>
        <w:t>escriptive statistics</w:t>
      </w:r>
      <w:r w:rsidR="005D7073" w:rsidRPr="002637F2">
        <w:rPr>
          <w:rFonts w:ascii="Calibri" w:eastAsia="Times New Roman" w:hAnsi="Calibri" w:cs="Calibri"/>
          <w:sz w:val="22"/>
          <w:szCs w:val="22"/>
          <w:lang w:eastAsia="en-GB"/>
        </w:rPr>
        <w:t>.</w:t>
      </w:r>
      <w:r w:rsidR="000B455E" w:rsidRPr="002637F2">
        <w:rPr>
          <w:rFonts w:ascii="Calibri" w:eastAsia="Times New Roman" w:hAnsi="Calibri" w:cs="Calibri"/>
          <w:sz w:val="22"/>
          <w:szCs w:val="22"/>
          <w:lang w:eastAsia="en-GB"/>
        </w:rPr>
        <w:t xml:space="preserve"> </w:t>
      </w:r>
    </w:p>
    <w:p w14:paraId="505D89A2" w14:textId="77777777" w:rsidR="00EB0E75" w:rsidRPr="002637F2" w:rsidRDefault="00EB0E75" w:rsidP="0058224E">
      <w:pPr>
        <w:spacing w:line="360" w:lineRule="auto"/>
        <w:rPr>
          <w:rFonts w:ascii="Calibri" w:eastAsia="Times New Roman" w:hAnsi="Calibri" w:cs="Calibri"/>
          <w:sz w:val="22"/>
          <w:szCs w:val="22"/>
          <w:lang w:eastAsia="en-GB"/>
        </w:rPr>
      </w:pPr>
    </w:p>
    <w:p w14:paraId="6F167F65" w14:textId="77777777" w:rsidR="007837A3" w:rsidRPr="002637F2" w:rsidRDefault="000F5D28" w:rsidP="007837A3">
      <w:pPr>
        <w:spacing w:line="360" w:lineRule="auto"/>
        <w:ind w:left="720" w:hanging="720"/>
        <w:rPr>
          <w:rFonts w:ascii="Calibri" w:eastAsia="Times New Roman" w:hAnsi="Calibri" w:cs="Calibri"/>
          <w:sz w:val="22"/>
          <w:szCs w:val="22"/>
          <w:lang w:eastAsia="en-GB"/>
        </w:rPr>
      </w:pPr>
      <w:r w:rsidRPr="002637F2">
        <w:rPr>
          <w:rFonts w:ascii="Calibri" w:eastAsia="Times New Roman" w:hAnsi="Calibri" w:cs="Calibri"/>
          <w:sz w:val="22"/>
          <w:szCs w:val="22"/>
          <w:lang w:eastAsia="en-GB"/>
        </w:rPr>
        <w:t>Analysis will take place in two stages</w:t>
      </w:r>
      <w:r w:rsidR="00C542DB" w:rsidRPr="002637F2">
        <w:rPr>
          <w:rFonts w:ascii="Calibri" w:eastAsia="Times New Roman" w:hAnsi="Calibri" w:cs="Calibri"/>
          <w:sz w:val="22"/>
          <w:szCs w:val="22"/>
          <w:lang w:eastAsia="en-GB"/>
        </w:rPr>
        <w:t>, exploring both inductive and deductive orientations to data</w:t>
      </w:r>
      <w:r w:rsidRPr="002637F2">
        <w:rPr>
          <w:rFonts w:ascii="Calibri" w:eastAsia="Times New Roman" w:hAnsi="Calibri" w:cs="Calibri"/>
          <w:sz w:val="22"/>
          <w:szCs w:val="22"/>
          <w:lang w:eastAsia="en-GB"/>
        </w:rPr>
        <w:t>.</w:t>
      </w:r>
    </w:p>
    <w:p w14:paraId="7DE8F957" w14:textId="105499EB" w:rsidR="00DD65E3" w:rsidRPr="002637F2" w:rsidRDefault="000F5D28" w:rsidP="007837A3">
      <w:pPr>
        <w:spacing w:line="360" w:lineRule="auto"/>
        <w:rPr>
          <w:rFonts w:ascii="Calibri" w:eastAsia="Times New Roman" w:hAnsi="Calibri" w:cs="Calibri"/>
          <w:sz w:val="22"/>
          <w:szCs w:val="22"/>
          <w:lang w:eastAsia="en-GB"/>
        </w:rPr>
      </w:pPr>
      <w:r w:rsidRPr="002637F2">
        <w:rPr>
          <w:rFonts w:ascii="Calibri" w:eastAsia="Times New Roman" w:hAnsi="Calibri" w:cs="Calibri"/>
          <w:sz w:val="22"/>
          <w:szCs w:val="22"/>
          <w:lang w:eastAsia="en-GB"/>
        </w:rPr>
        <w:t xml:space="preserve">The first stage will follow the six steps of reflexive </w:t>
      </w:r>
      <w:r w:rsidR="00EC3D07" w:rsidRPr="002637F2">
        <w:rPr>
          <w:rFonts w:ascii="Calibri" w:eastAsia="Times New Roman" w:hAnsi="Calibri" w:cs="Calibri"/>
          <w:sz w:val="22"/>
          <w:szCs w:val="22"/>
          <w:lang w:eastAsia="en-GB"/>
        </w:rPr>
        <w:t>T</w:t>
      </w:r>
      <w:r w:rsidRPr="002637F2">
        <w:rPr>
          <w:rFonts w:ascii="Calibri" w:eastAsia="Times New Roman" w:hAnsi="Calibri" w:cs="Calibri"/>
          <w:sz w:val="22"/>
          <w:szCs w:val="22"/>
          <w:lang w:eastAsia="en-GB"/>
        </w:rPr>
        <w:t xml:space="preserve">hematic </w:t>
      </w:r>
      <w:r w:rsidR="00EC3D07" w:rsidRPr="002637F2">
        <w:rPr>
          <w:rFonts w:ascii="Calibri" w:eastAsia="Times New Roman" w:hAnsi="Calibri" w:cs="Calibri"/>
          <w:sz w:val="22"/>
          <w:szCs w:val="22"/>
          <w:lang w:eastAsia="en-GB"/>
        </w:rPr>
        <w:t>A</w:t>
      </w:r>
      <w:r w:rsidRPr="002637F2">
        <w:rPr>
          <w:rFonts w:ascii="Calibri" w:eastAsia="Times New Roman" w:hAnsi="Calibri" w:cs="Calibri"/>
          <w:sz w:val="22"/>
          <w:szCs w:val="22"/>
          <w:lang w:eastAsia="en-GB"/>
        </w:rPr>
        <w:t>nalysis</w:t>
      </w:r>
      <w:r w:rsidR="00400FA2" w:rsidRPr="002637F2">
        <w:rPr>
          <w:rFonts w:ascii="Calibri" w:eastAsia="Times New Roman" w:hAnsi="Calibri" w:cs="Calibri"/>
          <w:sz w:val="22"/>
          <w:szCs w:val="22"/>
          <w:lang w:eastAsia="en-GB"/>
        </w:rPr>
        <w:t xml:space="preserve"> </w:t>
      </w:r>
      <w:r w:rsidR="00400FA2" w:rsidRPr="002637F2">
        <w:rPr>
          <w:rFonts w:ascii="Calibri" w:eastAsia="Times New Roman" w:hAnsi="Calibri" w:cs="Calibri"/>
          <w:sz w:val="22"/>
          <w:szCs w:val="22"/>
          <w:lang w:eastAsia="en-GB"/>
        </w:rPr>
        <w:fldChar w:fldCharType="begin">
          <w:fldData xml:space="preserve">PEVuZE5vdGU+PENpdGU+PEF1dGhvcj5CcmF1bjwvQXV0aG9yPjxZZWFyPjIwMDY8L1llYXI+PFJl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</w:fldData>
        </w:fldChar>
      </w:r>
      <w:r w:rsidR="00640C77" w:rsidRPr="002637F2">
        <w:rPr>
          <w:rFonts w:ascii="Calibri" w:eastAsia="Times New Roman" w:hAnsi="Calibri" w:cs="Calibri"/>
          <w:sz w:val="22"/>
          <w:szCs w:val="22"/>
          <w:lang w:eastAsia="en-GB"/>
        </w:rPr>
        <w:instrText xml:space="preserve"> ADDIN EN.CITE </w:instrText>
      </w:r>
      <w:r w:rsidR="00640C77" w:rsidRPr="002637F2">
        <w:rPr>
          <w:rFonts w:ascii="Calibri" w:eastAsia="Times New Roman" w:hAnsi="Calibri" w:cs="Calibri"/>
          <w:sz w:val="22"/>
          <w:szCs w:val="22"/>
          <w:lang w:eastAsia="en-GB"/>
        </w:rPr>
        <w:fldChar w:fldCharType="begin">
          <w:fldData xml:space="preserve">PEVuZE5vdGU+PENpdGU+PEF1dGhvcj5CcmF1bjwvQXV0aG9yPjxZZWFyPjIwMDY8L1llYXI+PFJl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</w:fldData>
        </w:fldChar>
      </w:r>
      <w:r w:rsidR="00640C77" w:rsidRPr="002637F2">
        <w:rPr>
          <w:rFonts w:ascii="Calibri" w:eastAsia="Times New Roman" w:hAnsi="Calibri" w:cs="Calibri"/>
          <w:sz w:val="22"/>
          <w:szCs w:val="22"/>
          <w:lang w:eastAsia="en-GB"/>
        </w:rPr>
        <w:instrText xml:space="preserve"> ADDIN EN.CITE.DATA </w:instrText>
      </w:r>
      <w:r w:rsidR="00640C77" w:rsidRPr="002637F2">
        <w:rPr>
          <w:rFonts w:ascii="Calibri" w:eastAsia="Times New Roman" w:hAnsi="Calibri" w:cs="Calibri"/>
          <w:sz w:val="22"/>
          <w:szCs w:val="22"/>
          <w:lang w:eastAsia="en-GB"/>
        </w:rPr>
      </w:r>
      <w:r w:rsidR="00640C77" w:rsidRPr="002637F2">
        <w:rPr>
          <w:rFonts w:ascii="Calibri" w:eastAsia="Times New Roman" w:hAnsi="Calibri" w:cs="Calibri"/>
          <w:sz w:val="22"/>
          <w:szCs w:val="22"/>
          <w:lang w:eastAsia="en-GB"/>
        </w:rPr>
        <w:fldChar w:fldCharType="end"/>
      </w:r>
      <w:r w:rsidR="00400FA2" w:rsidRPr="002637F2">
        <w:rPr>
          <w:rFonts w:ascii="Calibri" w:eastAsia="Times New Roman" w:hAnsi="Calibri" w:cs="Calibri"/>
          <w:sz w:val="22"/>
          <w:szCs w:val="22"/>
          <w:lang w:eastAsia="en-GB"/>
        </w:rPr>
      </w:r>
      <w:r w:rsidR="00400FA2"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(51, 52)</w:t>
      </w:r>
      <w:r w:rsidR="00400FA2" w:rsidRPr="002637F2">
        <w:rPr>
          <w:rFonts w:ascii="Calibri" w:eastAsia="Times New Roman" w:hAnsi="Calibri" w:cs="Calibri"/>
          <w:sz w:val="22"/>
          <w:szCs w:val="22"/>
          <w:lang w:eastAsia="en-GB"/>
        </w:rPr>
        <w:fldChar w:fldCharType="end"/>
      </w:r>
      <w:r w:rsidR="00716640" w:rsidRPr="002637F2">
        <w:rPr>
          <w:rFonts w:ascii="Calibri" w:eastAsia="Times New Roman" w:hAnsi="Calibri" w:cs="Calibri"/>
          <w:sz w:val="22"/>
          <w:szCs w:val="22"/>
          <w:lang w:eastAsia="en-GB"/>
        </w:rPr>
        <w:t>: 1) dataset familiarisation, 2) coding, 3) initial theme generation (whereby themes are patterns anchored by a shared idea, meaning or concept), 4) theme development and review, 5) theme refining, defining and naming, and 6) writing up</w:t>
      </w:r>
      <w:r w:rsidR="00400FA2" w:rsidRPr="002637F2">
        <w:rPr>
          <w:rFonts w:ascii="Calibri" w:eastAsia="Times New Roman" w:hAnsi="Calibri" w:cs="Calibri"/>
          <w:sz w:val="22"/>
          <w:szCs w:val="22"/>
          <w:lang w:eastAsia="en-GB"/>
        </w:rPr>
        <w:t xml:space="preserve"> </w:t>
      </w:r>
      <w:r w:rsidR="00400FA2"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&lt;EndNote&gt;&lt;Cite&gt;&lt;Author&gt;Braun&lt;/Author&gt;&lt;Year&gt;2019&lt;/Year&gt;&lt;RecNum&gt;512&lt;/RecNum&gt;&lt;DisplayText&gt;(52)&lt;/DisplayText&gt;&lt;record&gt;&lt;rec-number&gt;512&lt;/rec-number&gt;&lt;foreign-keys&gt;&lt;key app="EN" db-id="dasv0902or22x0e9207xfpt3w2t925ddv0pr" timestamp="1665138106"&gt;512&lt;/key&gt;&lt;/foreign-keys&gt;&lt;ref-type name="Journal Article"&gt;17&lt;/ref-type&gt;&lt;contributors&gt;&lt;authors&gt;&lt;author&gt;Braun, Virginia&lt;/author&gt;&lt;author&gt;Clarke, Victoria&lt;/author&gt;&lt;/authors&gt;&lt;/contributors&gt;&lt;titles&gt;&lt;title&gt;Reflecting on reflexive thematic analysis&lt;/title&gt;&lt;secondary-title&gt;Qualitative Research in Sport, Exercise and Health&lt;/secondary-title&gt;&lt;/titles&gt;&lt;periodical&gt;&lt;full-title&gt;Qualitative Research in Sport, Exercise and Health&lt;/full-title&gt;&lt;/periodical&gt;&lt;pages&gt;589-597&lt;/pages&gt;&lt;volume&gt;11&lt;/volume&gt;&lt;number&gt;4&lt;/number&gt;&lt;dates&gt;&lt;year&gt;2019&lt;/year&gt;&lt;pub-dates&gt;&lt;date&gt;2019/08/08&lt;/date&gt;&lt;/pub-dates&gt;&lt;/dates&gt;&lt;publisher&gt;Routledge&lt;/publisher&gt;&lt;isbn&gt;2159-676X&lt;/isbn&gt;&lt;urls&gt;&lt;related-urls&gt;&lt;url&gt;https://doi.org/10.1080/2159676X.2019.1628806&lt;/url&gt;&lt;/related-urls&gt;&lt;/urls&gt;&lt;electronic-resource-num&gt;10.1080/2159676X.2019.1628806&lt;/electronic-resource-num&gt;&lt;/record&gt;&lt;/Cite&gt;&lt;/EndNote&gt;</w:instrText>
      </w:r>
      <w:r w:rsidR="00400FA2"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(52)</w:t>
      </w:r>
      <w:r w:rsidR="00400FA2" w:rsidRPr="002637F2">
        <w:rPr>
          <w:rFonts w:ascii="Calibri" w:eastAsia="Times New Roman" w:hAnsi="Calibri" w:cs="Calibri"/>
          <w:sz w:val="22"/>
          <w:szCs w:val="22"/>
          <w:lang w:eastAsia="en-GB"/>
        </w:rPr>
        <w:fldChar w:fldCharType="end"/>
      </w:r>
      <w:r w:rsidR="00400FA2" w:rsidRPr="002637F2">
        <w:rPr>
          <w:rFonts w:ascii="Calibri" w:eastAsia="Times New Roman" w:hAnsi="Calibri" w:cs="Calibri"/>
          <w:sz w:val="22"/>
          <w:szCs w:val="22"/>
          <w:lang w:eastAsia="en-GB"/>
        </w:rPr>
        <w:t xml:space="preserve">. </w:t>
      </w:r>
      <w:r w:rsidR="00C542DB" w:rsidRPr="002637F2">
        <w:rPr>
          <w:rFonts w:ascii="Calibri" w:eastAsia="Times New Roman" w:hAnsi="Calibri" w:cs="Calibri"/>
          <w:sz w:val="22"/>
          <w:szCs w:val="22"/>
          <w:lang w:eastAsia="en-GB"/>
        </w:rPr>
        <w:t xml:space="preserve">This stage will be more inductive. </w:t>
      </w:r>
      <w:r w:rsidR="00EB0E75" w:rsidRPr="002637F2">
        <w:rPr>
          <w:rFonts w:ascii="Calibri" w:eastAsia="Times New Roman" w:hAnsi="Calibri" w:cs="Calibri"/>
          <w:sz w:val="22"/>
          <w:szCs w:val="22"/>
          <w:lang w:eastAsia="en-GB"/>
        </w:rPr>
        <w:t xml:space="preserve">All members of the coalition will have access to the study data and will hold specific responsibilities to support the collaborative process: the academic researcher will manage the data and serve as a ‘facilitator’, guiding the coalition through the analytical steps to </w:t>
      </w:r>
      <w:r w:rsidR="00DD65E3" w:rsidRPr="002637F2">
        <w:rPr>
          <w:rFonts w:ascii="Calibri" w:eastAsia="Times New Roman" w:hAnsi="Calibri" w:cs="Calibri"/>
          <w:sz w:val="22"/>
          <w:szCs w:val="22"/>
          <w:lang w:eastAsia="en-GB"/>
        </w:rPr>
        <w:t>encourage and support</w:t>
      </w:r>
      <w:r w:rsidR="00EB0E75" w:rsidRPr="002637F2">
        <w:rPr>
          <w:rFonts w:ascii="Calibri" w:eastAsia="Times New Roman" w:hAnsi="Calibri" w:cs="Calibri"/>
          <w:sz w:val="22"/>
          <w:szCs w:val="22"/>
          <w:lang w:eastAsia="en-GB"/>
        </w:rPr>
        <w:t xml:space="preserve"> their active </w:t>
      </w:r>
      <w:r w:rsidR="00DD65E3" w:rsidRPr="002637F2">
        <w:rPr>
          <w:rFonts w:ascii="Calibri" w:eastAsia="Times New Roman" w:hAnsi="Calibri" w:cs="Calibri"/>
          <w:sz w:val="22"/>
          <w:szCs w:val="22"/>
          <w:lang w:eastAsia="en-GB"/>
        </w:rPr>
        <w:t>participation</w:t>
      </w:r>
      <w:r w:rsidR="00EB0E75" w:rsidRPr="002637F2">
        <w:rPr>
          <w:rFonts w:ascii="Calibri" w:eastAsia="Times New Roman" w:hAnsi="Calibri" w:cs="Calibri"/>
          <w:sz w:val="22"/>
          <w:szCs w:val="22"/>
          <w:lang w:eastAsia="en-GB"/>
        </w:rPr>
        <w:t>. The community partners will facilitate member-checking the study data with participants</w:t>
      </w:r>
      <w:r w:rsidR="003F6219" w:rsidRPr="002637F2">
        <w:rPr>
          <w:rFonts w:ascii="Calibri" w:eastAsia="Times New Roman" w:hAnsi="Calibri" w:cs="Calibri"/>
          <w:sz w:val="22"/>
          <w:szCs w:val="22"/>
          <w:lang w:eastAsia="en-GB"/>
        </w:rPr>
        <w:t xml:space="preserve"> and triangulation of sources</w:t>
      </w:r>
      <w:r w:rsidR="00EB0E75" w:rsidRPr="002637F2">
        <w:rPr>
          <w:rFonts w:ascii="Calibri" w:eastAsia="Times New Roman" w:hAnsi="Calibri" w:cs="Calibri"/>
          <w:sz w:val="22"/>
          <w:szCs w:val="22"/>
          <w:lang w:eastAsia="en-GB"/>
        </w:rPr>
        <w:t xml:space="preserve">. </w:t>
      </w:r>
      <w:r w:rsidR="00EC3D07" w:rsidRPr="002637F2">
        <w:rPr>
          <w:rFonts w:ascii="Calibri" w:eastAsia="Times New Roman" w:hAnsi="Calibri" w:cs="Calibri"/>
          <w:sz w:val="22"/>
          <w:szCs w:val="22"/>
          <w:lang w:eastAsia="en-GB"/>
        </w:rPr>
        <w:t xml:space="preserve">Reflexive Thematic Analysis was chosen because </w:t>
      </w:r>
      <w:r w:rsidR="007370CB" w:rsidRPr="002637F2">
        <w:rPr>
          <w:rFonts w:ascii="Calibri" w:eastAsia="Times New Roman" w:hAnsi="Calibri" w:cs="Calibri"/>
          <w:sz w:val="22"/>
          <w:szCs w:val="22"/>
          <w:lang w:eastAsia="en-GB"/>
        </w:rPr>
        <w:t xml:space="preserve">it values subjectivity </w:t>
      </w:r>
      <w:r w:rsidR="006505C9" w:rsidRPr="002637F2">
        <w:rPr>
          <w:rFonts w:ascii="Calibri" w:eastAsia="Times New Roman" w:hAnsi="Calibri" w:cs="Calibri"/>
          <w:sz w:val="22"/>
          <w:szCs w:val="22"/>
          <w:lang w:eastAsia="en-GB"/>
        </w:rPr>
        <w:t>in knowledge creation</w:t>
      </w:r>
      <w:r w:rsidR="008B7CF1" w:rsidRPr="002637F2">
        <w:rPr>
          <w:rFonts w:ascii="Calibri" w:eastAsia="Times New Roman" w:hAnsi="Calibri" w:cs="Calibri"/>
          <w:sz w:val="22"/>
          <w:szCs w:val="22"/>
          <w:lang w:eastAsia="en-GB"/>
        </w:rPr>
        <w:t>, helps locate personal experiences within wider socio-cultural contexts, and is suited to research that</w:t>
      </w:r>
      <w:r w:rsidR="00B6598E" w:rsidRPr="002637F2">
        <w:rPr>
          <w:rFonts w:ascii="Calibri" w:eastAsia="Times New Roman" w:hAnsi="Calibri" w:cs="Calibri"/>
          <w:sz w:val="22"/>
          <w:szCs w:val="22"/>
          <w:lang w:eastAsia="en-GB"/>
        </w:rPr>
        <w:t xml:space="preserve"> needs to</w:t>
      </w:r>
      <w:r w:rsidR="008B7CF1" w:rsidRPr="002637F2">
        <w:rPr>
          <w:rFonts w:ascii="Calibri" w:eastAsia="Times New Roman" w:hAnsi="Calibri" w:cs="Calibri"/>
          <w:sz w:val="22"/>
          <w:szCs w:val="22"/>
          <w:lang w:eastAsia="en-GB"/>
        </w:rPr>
        <w:t xml:space="preserve"> generate practical and actionable outcomes</w:t>
      </w:r>
      <w:r w:rsidR="007837A3" w:rsidRPr="002637F2">
        <w:rPr>
          <w:rFonts w:ascii="Calibri" w:eastAsia="Times New Roman" w:hAnsi="Calibri" w:cs="Calibri"/>
          <w:sz w:val="22"/>
          <w:szCs w:val="22"/>
          <w:lang w:eastAsia="en-GB"/>
        </w:rPr>
        <w:t xml:space="preserve"> </w:t>
      </w:r>
      <w:r w:rsidR="007837A3" w:rsidRPr="002637F2">
        <w:rPr>
          <w:rFonts w:ascii="Calibri" w:eastAsia="Times New Roman" w:hAnsi="Calibri" w:cs="Calibri"/>
          <w:sz w:val="22"/>
          <w:szCs w:val="22"/>
          <w:lang w:eastAsia="en-GB"/>
        </w:rPr>
        <w:fldChar w:fldCharType="begin"/>
      </w:r>
      <w:r w:rsidR="007837A3" w:rsidRPr="002637F2">
        <w:rPr>
          <w:rFonts w:ascii="Calibri" w:eastAsia="Times New Roman" w:hAnsi="Calibri" w:cs="Calibri"/>
          <w:sz w:val="22"/>
          <w:szCs w:val="22"/>
          <w:lang w:eastAsia="en-GB"/>
        </w:rPr>
        <w:instrText xml:space="preserve"> ADDIN EN.CITE &lt;EndNote&gt;&lt;Cite&gt;&lt;Author&gt;Braun&lt;/Author&gt;&lt;Year&gt;2021&lt;/Year&gt;&lt;RecNum&gt;55&lt;/RecNum&gt;&lt;DisplayText&gt;(53)&lt;/DisplayText&gt;&lt;record&gt;&lt;rec-number&gt;55&lt;/rec-number&gt;&lt;foreign-keys&gt;&lt;key app="EN" db-id="ddaf255vv2vr5oerz0mvexwlwdxwvfwd9zwr" timestamp="1665147918"&gt;55&lt;/key&gt;&lt;/foreign-keys&gt;&lt;ref-type name="Journal Article"&gt;17&lt;/ref-type&gt;&lt;contributors&gt;&lt;authors&gt;&lt;author&gt;Braun, Virginia&lt;/author&gt;&lt;author&gt;Clarke, Victoria&lt;/author&gt;&lt;/authors&gt;&lt;/contributors&gt;&lt;titles&gt;&lt;title&gt;Can I use TA? Should I use TA? Should I not use TA? Comparing reflexive thematic analysis and other pattern-based qualitative analytic approaches&lt;/title&gt;&lt;secondary-title&gt;Counselling and Psychotherapy Research&lt;/secondary-title&gt;&lt;/titles&gt;&lt;periodical&gt;&lt;full-title&gt;Counselling and Psychotherapy Research&lt;/full-title&gt;&lt;/periodical&gt;&lt;pages&gt;37-47&lt;/pages&gt;&lt;volume&gt;21&lt;/volume&gt;&lt;number&gt;1&lt;/number&gt;&lt;dates&gt;&lt;year&gt;2021&lt;/year&gt;&lt;/dates&gt;&lt;isbn&gt;1473-3145&lt;/isbn&gt;&lt;urls&gt;&lt;related-urls&gt;&lt;url&gt;https://onlinelibrary.wiley.com/doi/abs/10.1002/capr.12360&lt;/url&gt;&lt;/related-urls&gt;&lt;/urls&gt;&lt;electronic-resource-num&gt;https://doi.org/10.1002/capr.12360&lt;/electronic-resource-num&gt;&lt;/record&gt;&lt;/Cite&gt;&lt;/EndNote&gt;</w:instrText>
      </w:r>
      <w:r w:rsidR="007837A3" w:rsidRPr="002637F2">
        <w:rPr>
          <w:rFonts w:ascii="Calibri" w:eastAsia="Times New Roman" w:hAnsi="Calibri" w:cs="Calibri"/>
          <w:sz w:val="22"/>
          <w:szCs w:val="22"/>
          <w:lang w:eastAsia="en-GB"/>
        </w:rPr>
        <w:fldChar w:fldCharType="separate"/>
      </w:r>
      <w:r w:rsidR="007837A3" w:rsidRPr="002637F2">
        <w:rPr>
          <w:rFonts w:ascii="Calibri" w:eastAsia="Times New Roman" w:hAnsi="Calibri" w:cs="Calibri"/>
          <w:noProof/>
          <w:sz w:val="22"/>
          <w:szCs w:val="22"/>
          <w:lang w:eastAsia="en-GB"/>
        </w:rPr>
        <w:t>(53)</w:t>
      </w:r>
      <w:r w:rsidR="007837A3" w:rsidRPr="002637F2">
        <w:rPr>
          <w:rFonts w:ascii="Calibri" w:eastAsia="Times New Roman" w:hAnsi="Calibri" w:cs="Calibri"/>
          <w:sz w:val="22"/>
          <w:szCs w:val="22"/>
          <w:lang w:eastAsia="en-GB"/>
        </w:rPr>
        <w:fldChar w:fldCharType="end"/>
      </w:r>
      <w:r w:rsidR="008B7CF1" w:rsidRPr="002637F2">
        <w:rPr>
          <w:rFonts w:ascii="Calibri" w:eastAsia="Times New Roman" w:hAnsi="Calibri" w:cs="Calibri"/>
          <w:sz w:val="22"/>
          <w:szCs w:val="22"/>
          <w:lang w:eastAsia="en-GB"/>
        </w:rPr>
        <w:t xml:space="preserve">. </w:t>
      </w:r>
    </w:p>
    <w:p w14:paraId="46538742" w14:textId="77777777" w:rsidR="00DD65E3" w:rsidRPr="002637F2" w:rsidRDefault="00DD65E3" w:rsidP="0058224E">
      <w:pPr>
        <w:spacing w:line="360" w:lineRule="auto"/>
        <w:rPr>
          <w:rFonts w:ascii="Calibri" w:eastAsia="Times New Roman" w:hAnsi="Calibri" w:cs="Calibri"/>
          <w:sz w:val="22"/>
          <w:szCs w:val="22"/>
          <w:lang w:eastAsia="en-GB"/>
        </w:rPr>
      </w:pPr>
    </w:p>
    <w:p w14:paraId="3E2C2AC7" w14:textId="47113EED" w:rsidR="00F1573C" w:rsidRPr="002637F2" w:rsidRDefault="00716640" w:rsidP="004E66CF">
      <w:pPr>
        <w:spacing w:line="360" w:lineRule="auto"/>
        <w:rPr>
          <w:rFonts w:ascii="Calibri" w:eastAsia="Times New Roman" w:hAnsi="Calibri" w:cs="Calibri"/>
          <w:sz w:val="22"/>
          <w:szCs w:val="22"/>
          <w:lang w:eastAsia="en-GB"/>
        </w:rPr>
      </w:pPr>
      <w:r w:rsidRPr="002637F2">
        <w:rPr>
          <w:rFonts w:ascii="Calibri" w:eastAsia="Times New Roman" w:hAnsi="Calibri" w:cs="Calibri"/>
          <w:sz w:val="22"/>
          <w:szCs w:val="22"/>
          <w:lang w:eastAsia="en-GB"/>
        </w:rPr>
        <w:t xml:space="preserve">The second stage will involve mapping the data </w:t>
      </w:r>
      <w:r w:rsidR="00C542DB" w:rsidRPr="002637F2">
        <w:rPr>
          <w:rFonts w:ascii="Calibri" w:eastAsia="Times New Roman" w:hAnsi="Calibri" w:cs="Calibri"/>
          <w:sz w:val="22"/>
          <w:szCs w:val="22"/>
          <w:lang w:eastAsia="en-GB"/>
        </w:rPr>
        <w:t xml:space="preserve">to </w:t>
      </w:r>
      <w:r w:rsidR="00780A9A" w:rsidRPr="002637F2">
        <w:rPr>
          <w:rFonts w:ascii="Calibri" w:eastAsia="Times New Roman" w:hAnsi="Calibri" w:cs="Calibri"/>
          <w:sz w:val="22"/>
          <w:szCs w:val="22"/>
          <w:lang w:eastAsia="en-GB"/>
        </w:rPr>
        <w:t>the</w:t>
      </w:r>
      <w:r w:rsidR="0058224E" w:rsidRPr="002637F2">
        <w:rPr>
          <w:rFonts w:ascii="Calibri" w:eastAsia="Times New Roman" w:hAnsi="Calibri" w:cs="Calibri"/>
          <w:sz w:val="22"/>
          <w:szCs w:val="22"/>
          <w:lang w:eastAsia="en-GB"/>
        </w:rPr>
        <w:t xml:space="preserve"> Theoretical Domains Framework</w:t>
      </w:r>
      <w:r w:rsidR="00780A9A" w:rsidRPr="002637F2">
        <w:rPr>
          <w:rFonts w:ascii="Calibri" w:eastAsia="Times New Roman" w:hAnsi="Calibri" w:cs="Calibri"/>
          <w:sz w:val="22"/>
          <w:szCs w:val="22"/>
          <w:lang w:eastAsia="en-GB"/>
        </w:rPr>
        <w:t xml:space="preserve"> </w:t>
      </w:r>
      <w:r w:rsidR="0058224E" w:rsidRPr="002637F2">
        <w:rPr>
          <w:rFonts w:ascii="Calibri" w:eastAsia="Times New Roman" w:hAnsi="Calibri" w:cs="Calibri"/>
          <w:sz w:val="22"/>
          <w:szCs w:val="22"/>
          <w:lang w:eastAsia="en-GB"/>
        </w:rPr>
        <w:t>(</w:t>
      </w:r>
      <w:r w:rsidR="003605ED" w:rsidRPr="002637F2">
        <w:rPr>
          <w:rFonts w:ascii="Calibri" w:eastAsia="Times New Roman" w:hAnsi="Calibri" w:cs="Calibri"/>
          <w:sz w:val="22"/>
          <w:szCs w:val="22"/>
          <w:lang w:eastAsia="en-GB"/>
        </w:rPr>
        <w:t>TDF</w:t>
      </w:r>
      <w:r w:rsidR="0058224E" w:rsidRPr="002637F2">
        <w:rPr>
          <w:rFonts w:ascii="Calibri" w:eastAsia="Times New Roman" w:hAnsi="Calibri" w:cs="Calibri"/>
          <w:sz w:val="22"/>
          <w:szCs w:val="22"/>
          <w:lang w:eastAsia="en-GB"/>
        </w:rPr>
        <w:t>)</w:t>
      </w:r>
      <w:r w:rsidR="003605ED" w:rsidRPr="002637F2">
        <w:rPr>
          <w:rFonts w:ascii="Calibri" w:eastAsia="Times New Roman" w:hAnsi="Calibri" w:cs="Calibri"/>
          <w:sz w:val="22"/>
          <w:szCs w:val="22"/>
          <w:lang w:eastAsia="en-GB"/>
        </w:rPr>
        <w:t xml:space="preserve"> </w:t>
      </w:r>
      <w:r w:rsidR="0012131A" w:rsidRPr="002637F2">
        <w:rPr>
          <w:rFonts w:ascii="Calibri" w:eastAsia="Times New Roman" w:hAnsi="Calibri" w:cs="Calibri"/>
          <w:sz w:val="22"/>
          <w:szCs w:val="22"/>
          <w:lang w:eastAsia="en-GB"/>
        </w:rPr>
        <w:fldChar w:fldCharType="begin"/>
      </w:r>
      <w:r w:rsidR="007837A3" w:rsidRPr="002637F2">
        <w:rPr>
          <w:rFonts w:ascii="Calibri" w:eastAsia="Times New Roman" w:hAnsi="Calibri" w:cs="Calibri"/>
          <w:sz w:val="22"/>
          <w:szCs w:val="22"/>
          <w:lang w:eastAsia="en-GB"/>
        </w:rPr>
        <w:instrText xml:space="preserve"> ADDIN EN.CITE &lt;EndNote&gt;&lt;Cite&gt;&lt;Author&gt;Cane&lt;/Author&gt;&lt;Year&gt;2012&lt;/Year&gt;&lt;RecNum&gt;75&lt;/RecNum&gt;&lt;DisplayText&gt;(54)&lt;/DisplayText&gt;&lt;record&gt;&lt;rec-number&gt;75&lt;/rec-number&gt;&lt;foreign-keys&gt;&lt;key app="EN" db-id="2rdt2fvzxt9pzpexrs5p9twct2p5rwre05r0" timestamp="1648459248"&gt;75&lt;/key&gt;&lt;/foreign-keys&gt;&lt;ref-type name="Journal Article"&gt;17&lt;/ref-type&gt;&lt;contributors&gt;&lt;authors&gt;&lt;author&gt;Cane, James&lt;/author&gt;&lt;author&gt;O’Connor, Denise&lt;/author&gt;&lt;author&gt;Michie, Susan&lt;/author&gt;&lt;/authors&gt;&lt;/contributors&gt;&lt;titles&gt;&lt;title&gt;Validation of the theoretical domains framework for use in behaviour change and implementation research&lt;/title&gt;&lt;secondary-title&gt;Implementation Science&lt;/secondary-title&gt;&lt;/titles&gt;&lt;periodical&gt;&lt;full-title&gt;Implementation Science&lt;/full-title&gt;&lt;/periodical&gt;&lt;pages&gt;37&lt;/pages&gt;&lt;volume&gt;7&lt;/volume&gt;&lt;number&gt;1&lt;/number&gt;&lt;dates&gt;&lt;year&gt;2012&lt;/year&gt;&lt;pub-dates&gt;&lt;date&gt;2012/04/24&lt;/date&gt;&lt;/pub-dates&gt;&lt;/dates&gt;&lt;isbn&gt;1748-5908&lt;/isbn&gt;&lt;urls&gt;&lt;related-urls&gt;&lt;url&gt;https://doi.org/10.1186/1748-5908-7-37&lt;/url&gt;&lt;/related-urls&gt;&lt;/urls&gt;&lt;electronic-resource-num&gt;10.1186/1748-5908-7-37&lt;/electronic-resource-num&gt;&lt;/record&gt;&lt;/Cite&gt;&lt;/EndNote&gt;</w:instrText>
      </w:r>
      <w:r w:rsidR="0012131A" w:rsidRPr="002637F2">
        <w:rPr>
          <w:rFonts w:ascii="Calibri" w:eastAsia="Times New Roman" w:hAnsi="Calibri" w:cs="Calibri"/>
          <w:sz w:val="22"/>
          <w:szCs w:val="22"/>
          <w:lang w:eastAsia="en-GB"/>
        </w:rPr>
        <w:fldChar w:fldCharType="separate"/>
      </w:r>
      <w:r w:rsidR="007837A3" w:rsidRPr="002637F2">
        <w:rPr>
          <w:rFonts w:ascii="Calibri" w:eastAsia="Times New Roman" w:hAnsi="Calibri" w:cs="Calibri"/>
          <w:noProof/>
          <w:sz w:val="22"/>
          <w:szCs w:val="22"/>
          <w:lang w:eastAsia="en-GB"/>
        </w:rPr>
        <w:t>(54)</w:t>
      </w:r>
      <w:r w:rsidR="0012131A" w:rsidRPr="002637F2">
        <w:rPr>
          <w:rFonts w:ascii="Calibri" w:eastAsia="Times New Roman" w:hAnsi="Calibri" w:cs="Calibri"/>
          <w:sz w:val="22"/>
          <w:szCs w:val="22"/>
          <w:lang w:eastAsia="en-GB"/>
        </w:rPr>
        <w:fldChar w:fldCharType="end"/>
      </w:r>
      <w:r w:rsidR="003605ED" w:rsidRPr="002637F2">
        <w:rPr>
          <w:rFonts w:ascii="Calibri" w:eastAsia="Times New Roman" w:hAnsi="Calibri" w:cs="Calibri"/>
          <w:sz w:val="22"/>
          <w:szCs w:val="22"/>
          <w:lang w:eastAsia="en-GB"/>
        </w:rPr>
        <w:t xml:space="preserve"> </w:t>
      </w:r>
      <w:r w:rsidR="00780A9A" w:rsidRPr="002637F2">
        <w:rPr>
          <w:rFonts w:ascii="Calibri" w:eastAsia="Times New Roman" w:hAnsi="Calibri" w:cs="Calibri"/>
          <w:sz w:val="22"/>
          <w:szCs w:val="22"/>
          <w:lang w:eastAsia="en-GB"/>
        </w:rPr>
        <w:t xml:space="preserve">and </w:t>
      </w:r>
      <w:r w:rsidR="0058224E" w:rsidRPr="002637F2">
        <w:rPr>
          <w:rFonts w:ascii="Calibri" w:eastAsia="Times New Roman" w:hAnsi="Calibri" w:cs="Calibri"/>
          <w:sz w:val="22"/>
          <w:szCs w:val="22"/>
          <w:lang w:eastAsia="en-GB"/>
        </w:rPr>
        <w:t>Behaviour Change Wheel (</w:t>
      </w:r>
      <w:r w:rsidR="003605ED" w:rsidRPr="002637F2">
        <w:rPr>
          <w:rFonts w:ascii="Calibri" w:eastAsia="Times New Roman" w:hAnsi="Calibri" w:cs="Calibri"/>
          <w:sz w:val="22"/>
          <w:szCs w:val="22"/>
          <w:lang w:eastAsia="en-GB"/>
        </w:rPr>
        <w:t>BCW</w:t>
      </w:r>
      <w:r w:rsidR="0058224E" w:rsidRPr="002637F2">
        <w:rPr>
          <w:rFonts w:ascii="Calibri" w:eastAsia="Times New Roman" w:hAnsi="Calibri" w:cs="Calibri"/>
          <w:sz w:val="22"/>
          <w:szCs w:val="22"/>
          <w:lang w:eastAsia="en-GB"/>
        </w:rPr>
        <w:t>)</w:t>
      </w:r>
      <w:r w:rsidR="00780A9A" w:rsidRPr="002637F2">
        <w:rPr>
          <w:rFonts w:ascii="Calibri" w:eastAsia="Times New Roman" w:hAnsi="Calibri" w:cs="Calibri"/>
          <w:sz w:val="22"/>
          <w:szCs w:val="22"/>
          <w:lang w:eastAsia="en-GB"/>
        </w:rPr>
        <w:t xml:space="preserve"> </w:t>
      </w:r>
      <w:r w:rsidR="0012131A" w:rsidRPr="002637F2">
        <w:rPr>
          <w:rFonts w:ascii="Calibri" w:eastAsia="Times New Roman" w:hAnsi="Calibri" w:cs="Calibri"/>
          <w:sz w:val="22"/>
          <w:szCs w:val="22"/>
          <w:lang w:eastAsia="en-GB"/>
        </w:rPr>
        <w:fldChar w:fldCharType="begin"/>
      </w:r>
      <w:r w:rsidR="007837A3" w:rsidRPr="002637F2">
        <w:rPr>
          <w:rFonts w:ascii="Calibri" w:eastAsia="Times New Roman" w:hAnsi="Calibri" w:cs="Calibri"/>
          <w:sz w:val="22"/>
          <w:szCs w:val="22"/>
          <w:lang w:eastAsia="en-GB"/>
        </w:rPr>
        <w:instrText xml:space="preserve"> ADDIN EN.CITE &lt;EndNote&gt;&lt;Cite&gt;&lt;Author&gt;Michie&lt;/Author&gt;&lt;Year&gt;2011&lt;/Year&gt;&lt;RecNum&gt;70&lt;/RecNum&gt;&lt;DisplayText&gt;(55)&lt;/DisplayText&gt;&lt;record&gt;&lt;rec-number&gt;70&lt;/rec-number&gt;&lt;foreign-keys&gt;&lt;key app="EN" db-id="2rdt2fvzxt9pzpexrs5p9twct2p5rwre05r0" timestamp="1623142515"&gt;70&lt;/key&gt;&lt;/foreign-keys&gt;&lt;ref-type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pages&gt;42&lt;/pages&gt;&lt;volume&gt;6&lt;/volume&gt;&lt;number&gt;1&lt;/number&gt;&lt;dates&gt;&lt;year&gt;2011&lt;/year&gt;&lt;pub-dates&gt;&lt;date&gt;2011/04/23&lt;/date&gt;&lt;/pub-dates&gt;&lt;/dates&gt;&lt;isbn&gt;1748-5908&lt;/isbn&gt;&lt;urls&gt;&lt;related-urls&gt;&lt;url&gt;https://doi.org/10.1186/1748-5908-6-42&lt;/url&gt;&lt;/related-urls&gt;&lt;/urls&gt;&lt;electronic-resource-num&gt;10.1186/1748-5908-6-42&lt;/electronic-resource-num&gt;&lt;/record&gt;&lt;/Cite&gt;&lt;/EndNote&gt;</w:instrText>
      </w:r>
      <w:r w:rsidR="0012131A" w:rsidRPr="002637F2">
        <w:rPr>
          <w:rFonts w:ascii="Calibri" w:eastAsia="Times New Roman" w:hAnsi="Calibri" w:cs="Calibri"/>
          <w:sz w:val="22"/>
          <w:szCs w:val="22"/>
          <w:lang w:eastAsia="en-GB"/>
        </w:rPr>
        <w:fldChar w:fldCharType="separate"/>
      </w:r>
      <w:r w:rsidR="007837A3" w:rsidRPr="002637F2">
        <w:rPr>
          <w:rFonts w:ascii="Calibri" w:eastAsia="Times New Roman" w:hAnsi="Calibri" w:cs="Calibri"/>
          <w:noProof/>
          <w:sz w:val="22"/>
          <w:szCs w:val="22"/>
          <w:lang w:eastAsia="en-GB"/>
        </w:rPr>
        <w:t>(55)</w:t>
      </w:r>
      <w:r w:rsidR="0012131A" w:rsidRPr="002637F2">
        <w:rPr>
          <w:rFonts w:ascii="Calibri" w:eastAsia="Times New Roman" w:hAnsi="Calibri" w:cs="Calibri"/>
          <w:sz w:val="22"/>
          <w:szCs w:val="22"/>
          <w:lang w:eastAsia="en-GB"/>
        </w:rPr>
        <w:fldChar w:fldCharType="end"/>
      </w:r>
      <w:r w:rsidR="0012131A" w:rsidRPr="002637F2">
        <w:rPr>
          <w:rFonts w:ascii="Calibri" w:eastAsia="Times New Roman" w:hAnsi="Calibri" w:cs="Calibri"/>
          <w:sz w:val="22"/>
          <w:szCs w:val="22"/>
          <w:lang w:eastAsia="en-GB"/>
        </w:rPr>
        <w:t xml:space="preserve"> </w:t>
      </w:r>
      <w:r w:rsidR="00780A9A" w:rsidRPr="002637F2">
        <w:rPr>
          <w:rFonts w:ascii="Calibri" w:eastAsia="Times New Roman" w:hAnsi="Calibri" w:cs="Calibri"/>
          <w:sz w:val="22"/>
          <w:szCs w:val="22"/>
          <w:lang w:eastAsia="en-GB"/>
        </w:rPr>
        <w:t xml:space="preserve">to identify </w:t>
      </w:r>
      <w:r w:rsidR="00173877" w:rsidRPr="002637F2">
        <w:rPr>
          <w:rFonts w:ascii="Calibri" w:eastAsia="Times New Roman" w:hAnsi="Calibri" w:cs="Calibri"/>
          <w:sz w:val="22"/>
          <w:szCs w:val="22"/>
          <w:lang w:eastAsia="en-GB"/>
        </w:rPr>
        <w:t>behavioural components</w:t>
      </w:r>
      <w:r w:rsidR="00780A9A" w:rsidRPr="002637F2">
        <w:rPr>
          <w:rFonts w:ascii="Calibri" w:eastAsia="Times New Roman" w:hAnsi="Calibri" w:cs="Calibri"/>
          <w:sz w:val="22"/>
          <w:szCs w:val="22"/>
          <w:lang w:eastAsia="en-GB"/>
        </w:rPr>
        <w:t xml:space="preserve"> and potential intervention functions</w:t>
      </w:r>
      <w:r w:rsidR="00173877" w:rsidRPr="002637F2">
        <w:rPr>
          <w:rFonts w:ascii="Calibri" w:eastAsia="Times New Roman" w:hAnsi="Calibri" w:cs="Calibri"/>
          <w:sz w:val="22"/>
          <w:szCs w:val="22"/>
          <w:lang w:eastAsia="en-GB"/>
        </w:rPr>
        <w:t xml:space="preserve"> </w:t>
      </w:r>
      <w:r w:rsidR="00780A9A" w:rsidRPr="002637F2">
        <w:rPr>
          <w:rFonts w:ascii="Calibri" w:eastAsia="Times New Roman" w:hAnsi="Calibri" w:cs="Calibri"/>
          <w:sz w:val="22"/>
          <w:szCs w:val="22"/>
          <w:lang w:eastAsia="en-GB"/>
        </w:rPr>
        <w:t>(defined as broad categories of means by which an intervention can change behaviour)</w:t>
      </w:r>
      <w:r w:rsidR="00173877" w:rsidRPr="002637F2">
        <w:rPr>
          <w:rFonts w:ascii="Calibri" w:eastAsia="Times New Roman" w:hAnsi="Calibri" w:cs="Calibri"/>
          <w:sz w:val="22"/>
          <w:szCs w:val="22"/>
          <w:lang w:eastAsia="en-GB"/>
        </w:rPr>
        <w:t xml:space="preserve"> needed to change behaviour</w:t>
      </w:r>
      <w:r w:rsidR="0012131A" w:rsidRPr="002637F2">
        <w:rPr>
          <w:rFonts w:ascii="Calibri" w:eastAsia="Times New Roman" w:hAnsi="Calibri" w:cs="Calibri"/>
          <w:sz w:val="22"/>
          <w:szCs w:val="22"/>
          <w:lang w:eastAsia="en-GB"/>
        </w:rPr>
        <w:t xml:space="preserve"> </w:t>
      </w:r>
      <w:r w:rsidR="0012131A"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&lt;EndNote&gt;&lt;Cite&gt;&lt;Author&gt;Michie S&lt;/Author&gt;&lt;Year&gt;2014&lt;/Year&gt;&lt;RecNum&gt;510&lt;/RecNum&gt;&lt;DisplayText&gt;(45)&lt;/DisplayText&gt;&lt;record&gt;&lt;rec-number&gt;510&lt;/rec-number&gt;&lt;foreign-keys&gt;&lt;key app="EN" db-id="wvrpe90z6rdxf0ef9w9x5psgtsvs5ffwxtv2" timestamp="1641299246" guid="e626190a-bfae-46ca-a796-3743e196bf17"&gt;510&lt;/key&gt;&lt;/foreign-keys&gt;&lt;ref-type name="Book"&gt;6&lt;/ref-type&gt;&lt;contributors&gt;&lt;authors&gt;&lt;author&gt;Michie S, Atkins L, West R. &lt;/author&gt;&lt;/authors&gt;&lt;/contributors&gt;&lt;titles&gt;&lt;title&gt;The Behaviour Change Wheel: A Guide to Designing Interventions.&lt;/title&gt;&lt;/titles&gt;&lt;dates&gt;&lt;year&gt;2014&lt;/year&gt;&lt;/dates&gt;&lt;pub-location&gt;London&lt;/pub-location&gt;&lt;publisher&gt;Silverback Publishing&lt;/publisher&gt;&lt;urls&gt;&lt;related-urls&gt;&lt;url&gt;www.behaviourchangewheel.com&lt;/url&gt;&lt;/related-urls&gt;&lt;/urls&gt;&lt;/record&gt;&lt;/Cite&gt;&lt;/EndNote&gt;</w:instrText>
      </w:r>
      <w:r w:rsidR="0012131A"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(45)</w:t>
      </w:r>
      <w:r w:rsidR="0012131A" w:rsidRPr="002637F2">
        <w:rPr>
          <w:rFonts w:ascii="Calibri" w:eastAsia="Times New Roman" w:hAnsi="Calibri" w:cs="Calibri"/>
          <w:sz w:val="22"/>
          <w:szCs w:val="22"/>
          <w:lang w:eastAsia="en-GB"/>
        </w:rPr>
        <w:fldChar w:fldCharType="end"/>
      </w:r>
      <w:r w:rsidR="00780A9A" w:rsidRPr="002637F2">
        <w:rPr>
          <w:rFonts w:ascii="Calibri" w:eastAsia="Times New Roman" w:hAnsi="Calibri" w:cs="Calibri"/>
          <w:sz w:val="22"/>
          <w:szCs w:val="22"/>
          <w:lang w:eastAsia="en-GB"/>
        </w:rPr>
        <w:t xml:space="preserve">. </w:t>
      </w:r>
      <w:r w:rsidR="0058224E" w:rsidRPr="002637F2">
        <w:rPr>
          <w:rFonts w:ascii="Calibri" w:eastAsia="Times New Roman" w:hAnsi="Calibri" w:cs="Calibri"/>
          <w:sz w:val="22"/>
          <w:szCs w:val="22"/>
          <w:lang w:eastAsia="en-GB"/>
        </w:rPr>
        <w:t xml:space="preserve">The comprehensive and practical TDF and BCW </w:t>
      </w:r>
      <w:r w:rsidR="0058224E"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&lt;EndNote&gt;&lt;Cite&gt;&lt;Author&gt;Michie S&lt;/Author&gt;&lt;Year&gt;2014&lt;/Year&gt;&lt;RecNum&gt;510&lt;/RecNum&gt;&lt;DisplayText&gt;(45)&lt;/DisplayText&gt;&lt;record&gt;&lt;rec-number&gt;510&lt;/rec-number&gt;&lt;foreign-keys&gt;&lt;key app="EN" db-id="wvrpe90z6rdxf0ef9w9x5psgtsvs5ffwxtv2" timestamp="1641299246" guid="e626190a-bfae-46ca-a796-3743e196bf17"&gt;510&lt;/key&gt;&lt;/foreign-keys&gt;&lt;ref-type name="Book"&gt;6&lt;/ref-type&gt;&lt;contributors&gt;&lt;authors&gt;&lt;author&gt;Michie S, Atkins L, West R. &lt;/author&gt;&lt;/authors&gt;&lt;/contributors&gt;&lt;titles&gt;&lt;title&gt;The Behaviour Change Wheel: A Guide to Designing Interventions.&lt;/title&gt;&lt;/titles&gt;&lt;dates&gt;&lt;year&gt;2014&lt;/year&gt;&lt;/dates&gt;&lt;pub-location&gt;London&lt;/pub-location&gt;&lt;publisher&gt;Silverback Publishing&lt;/publisher&gt;&lt;urls&gt;&lt;related-urls&gt;&lt;url&gt;www.behaviourchangewheel.com&lt;/url&gt;&lt;/related-urls&gt;&lt;/urls&gt;&lt;/record&gt;&lt;/Cite&gt;&lt;/EndNote&gt;</w:instrText>
      </w:r>
      <w:r w:rsidR="0058224E"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(45)</w:t>
      </w:r>
      <w:r w:rsidR="0058224E" w:rsidRPr="002637F2">
        <w:rPr>
          <w:rFonts w:ascii="Calibri" w:eastAsia="Times New Roman" w:hAnsi="Calibri" w:cs="Calibri"/>
          <w:sz w:val="22"/>
          <w:szCs w:val="22"/>
          <w:lang w:eastAsia="en-GB"/>
        </w:rPr>
        <w:fldChar w:fldCharType="end"/>
      </w:r>
      <w:r w:rsidR="0058224E" w:rsidRPr="002637F2">
        <w:rPr>
          <w:rFonts w:ascii="Calibri" w:eastAsia="Times New Roman" w:hAnsi="Calibri" w:cs="Calibri"/>
          <w:sz w:val="22"/>
          <w:szCs w:val="22"/>
          <w:lang w:eastAsia="en-GB"/>
        </w:rPr>
        <w:t xml:space="preserve"> were selected to guide intervention development because they were specifically developed for implementation research, and support identifying changes at individual, organisational and system level, and </w:t>
      </w:r>
      <w:r w:rsidR="00B9336F" w:rsidRPr="002637F2">
        <w:rPr>
          <w:rFonts w:ascii="Calibri" w:eastAsia="Times New Roman" w:hAnsi="Calibri" w:cs="Calibri"/>
          <w:sz w:val="22"/>
          <w:szCs w:val="22"/>
          <w:lang w:eastAsia="en-GB"/>
        </w:rPr>
        <w:t xml:space="preserve">making </w:t>
      </w:r>
      <w:r w:rsidR="0058224E" w:rsidRPr="002637F2">
        <w:rPr>
          <w:rFonts w:ascii="Calibri" w:eastAsia="Times New Roman" w:hAnsi="Calibri" w:cs="Calibri"/>
          <w:sz w:val="22"/>
          <w:szCs w:val="22"/>
          <w:lang w:eastAsia="en-GB"/>
        </w:rPr>
        <w:t xml:space="preserve">policy recommendations. </w:t>
      </w:r>
      <w:r w:rsidR="00C542DB" w:rsidRPr="002637F2">
        <w:rPr>
          <w:rFonts w:ascii="Calibri" w:eastAsia="Times New Roman" w:hAnsi="Calibri" w:cs="Calibri"/>
          <w:sz w:val="22"/>
          <w:szCs w:val="22"/>
          <w:lang w:eastAsia="en-GB"/>
        </w:rPr>
        <w:t>We expect this stage to be more deductive, with the analysis shaped by existing theoretical constructs. The compatibility of the two approaches will be</w:t>
      </w:r>
      <w:r w:rsidR="00E369F8" w:rsidRPr="002637F2">
        <w:rPr>
          <w:rFonts w:ascii="Calibri" w:eastAsia="Times New Roman" w:hAnsi="Calibri" w:cs="Calibri"/>
          <w:sz w:val="22"/>
          <w:szCs w:val="22"/>
          <w:lang w:eastAsia="en-GB"/>
        </w:rPr>
        <w:t xml:space="preserve"> critically</w:t>
      </w:r>
      <w:r w:rsidR="00C542DB" w:rsidRPr="002637F2">
        <w:rPr>
          <w:rFonts w:ascii="Calibri" w:eastAsia="Times New Roman" w:hAnsi="Calibri" w:cs="Calibri"/>
          <w:sz w:val="22"/>
          <w:szCs w:val="22"/>
          <w:lang w:eastAsia="en-GB"/>
        </w:rPr>
        <w:t xml:space="preserve"> discussed in the write up. C</w:t>
      </w:r>
      <w:r w:rsidR="00780A9A" w:rsidRPr="002637F2">
        <w:rPr>
          <w:rFonts w:ascii="Calibri" w:eastAsia="Times New Roman" w:hAnsi="Calibri" w:cs="Calibri"/>
          <w:sz w:val="22"/>
          <w:szCs w:val="22"/>
          <w:lang w:eastAsia="en-GB"/>
        </w:rPr>
        <w:t xml:space="preserve">andidate intervention functions </w:t>
      </w:r>
      <w:r w:rsidR="00C542DB" w:rsidRPr="002637F2">
        <w:rPr>
          <w:rFonts w:ascii="Calibri" w:eastAsia="Times New Roman" w:hAnsi="Calibri" w:cs="Calibri"/>
          <w:sz w:val="22"/>
          <w:szCs w:val="22"/>
          <w:lang w:eastAsia="en-GB"/>
        </w:rPr>
        <w:t xml:space="preserve">will be selected </w:t>
      </w:r>
      <w:r w:rsidR="00EB0E75" w:rsidRPr="002637F2">
        <w:rPr>
          <w:rFonts w:ascii="Calibri" w:eastAsia="Times New Roman" w:hAnsi="Calibri" w:cs="Calibri"/>
          <w:sz w:val="22"/>
          <w:szCs w:val="22"/>
          <w:lang w:eastAsia="en-GB"/>
        </w:rPr>
        <w:t>by the coalition</w:t>
      </w:r>
      <w:r w:rsidR="00C542DB" w:rsidRPr="002637F2">
        <w:rPr>
          <w:rFonts w:ascii="Calibri" w:eastAsia="Times New Roman" w:hAnsi="Calibri" w:cs="Calibri"/>
          <w:sz w:val="22"/>
          <w:szCs w:val="22"/>
          <w:lang w:eastAsia="en-GB"/>
        </w:rPr>
        <w:t xml:space="preserve"> </w:t>
      </w:r>
      <w:r w:rsidR="00780A9A" w:rsidRPr="002637F2">
        <w:rPr>
          <w:rFonts w:ascii="Calibri" w:eastAsia="Times New Roman" w:hAnsi="Calibri" w:cs="Calibri"/>
          <w:sz w:val="22"/>
          <w:szCs w:val="22"/>
          <w:lang w:eastAsia="en-GB"/>
        </w:rPr>
        <w:t>using the APEASE criteria (affordability, practicability, effectiveness/cost effectiveness, acceptability, side-effects/safety, equity)</w:t>
      </w:r>
      <w:r w:rsidR="0012131A" w:rsidRPr="002637F2">
        <w:rPr>
          <w:rFonts w:ascii="Calibri" w:eastAsia="Times New Roman" w:hAnsi="Calibri" w:cs="Calibri"/>
          <w:sz w:val="22"/>
          <w:szCs w:val="22"/>
          <w:lang w:eastAsia="en-GB"/>
        </w:rPr>
        <w:t xml:space="preserve"> </w:t>
      </w:r>
      <w:r w:rsidR="0012131A"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&lt;EndNote&gt;&lt;Cite&gt;&lt;Author&gt;Michie S&lt;/Author&gt;&lt;Year&gt;2014&lt;/Year&gt;&lt;RecNum&gt;510&lt;/RecNum&gt;&lt;DisplayText&gt;(45)&lt;/DisplayText&gt;&lt;record&gt;&lt;rec-number&gt;510&lt;/rec-number&gt;&lt;foreign-keys&gt;&lt;key app="EN" db-id="wvrpe90z6rdxf0ef9w9x5psgtsvs5ffwxtv2" timestamp="1641299246" guid="e626190a-bfae-46ca-a796-3743e196bf17"&gt;510&lt;/key&gt;&lt;/foreign-keys&gt;&lt;ref-type name="Book"&gt;6&lt;/ref-type&gt;&lt;contributors&gt;&lt;authors&gt;&lt;author&gt;Michie S, Atkins L, West R. &lt;/author&gt;&lt;/authors&gt;&lt;/contributors&gt;&lt;titles&gt;&lt;title&gt;The Behaviour Change Wheel: A Guide to Designing Interventions.&lt;/title&gt;&lt;/titles&gt;&lt;dates&gt;&lt;year&gt;2014&lt;/year&gt;&lt;/dates&gt;&lt;pub-location&gt;London&lt;/pub-location&gt;&lt;publisher&gt;Silverback Publishing&lt;/publisher&gt;&lt;urls&gt;&lt;related-urls&gt;&lt;url&gt;www.behaviourchangewheel.com&lt;/url&gt;&lt;/related-urls&gt;&lt;/urls&gt;&lt;/record&gt;&lt;/Cite&gt;&lt;/EndNote&gt;</w:instrText>
      </w:r>
      <w:r w:rsidR="0012131A"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(45)</w:t>
      </w:r>
      <w:r w:rsidR="0012131A" w:rsidRPr="002637F2">
        <w:rPr>
          <w:rFonts w:ascii="Calibri" w:eastAsia="Times New Roman" w:hAnsi="Calibri" w:cs="Calibri"/>
          <w:sz w:val="22"/>
          <w:szCs w:val="22"/>
          <w:lang w:eastAsia="en-GB"/>
        </w:rPr>
        <w:fldChar w:fldCharType="end"/>
      </w:r>
      <w:r w:rsidR="0012131A" w:rsidRPr="002637F2">
        <w:rPr>
          <w:rFonts w:ascii="Calibri" w:eastAsia="Times New Roman" w:hAnsi="Calibri" w:cs="Calibri"/>
          <w:sz w:val="22"/>
          <w:szCs w:val="22"/>
          <w:lang w:eastAsia="en-GB"/>
        </w:rPr>
        <w:t xml:space="preserve">, </w:t>
      </w:r>
      <w:r w:rsidR="00E369F8" w:rsidRPr="002637F2">
        <w:rPr>
          <w:rFonts w:ascii="Calibri" w:eastAsia="Times New Roman" w:hAnsi="Calibri" w:cs="Calibri"/>
          <w:sz w:val="22"/>
          <w:szCs w:val="22"/>
          <w:lang w:eastAsia="en-GB"/>
        </w:rPr>
        <w:t xml:space="preserve">with </w:t>
      </w:r>
      <w:r w:rsidR="00E176B9" w:rsidRPr="002637F2">
        <w:rPr>
          <w:rFonts w:ascii="Calibri" w:eastAsia="Times New Roman" w:hAnsi="Calibri" w:cs="Calibri"/>
          <w:sz w:val="22"/>
          <w:szCs w:val="22"/>
          <w:lang w:eastAsia="en-GB"/>
        </w:rPr>
        <w:t xml:space="preserve">approximately 2 </w:t>
      </w:r>
      <w:r w:rsidR="00E369F8" w:rsidRPr="002637F2">
        <w:rPr>
          <w:rFonts w:ascii="Calibri" w:eastAsia="Times New Roman" w:hAnsi="Calibri" w:cs="Calibri"/>
          <w:sz w:val="22"/>
          <w:szCs w:val="22"/>
          <w:lang w:eastAsia="en-GB"/>
        </w:rPr>
        <w:t xml:space="preserve">suitable </w:t>
      </w:r>
      <w:r w:rsidR="00E176B9" w:rsidRPr="002637F2">
        <w:rPr>
          <w:rFonts w:ascii="Calibri" w:eastAsia="Times New Roman" w:hAnsi="Calibri" w:cs="Calibri"/>
          <w:sz w:val="22"/>
          <w:szCs w:val="22"/>
          <w:lang w:eastAsia="en-GB"/>
        </w:rPr>
        <w:t>intervention</w:t>
      </w:r>
      <w:r w:rsidR="00780A9A" w:rsidRPr="002637F2">
        <w:rPr>
          <w:rFonts w:ascii="Calibri" w:eastAsia="Times New Roman" w:hAnsi="Calibri" w:cs="Calibri"/>
          <w:sz w:val="22"/>
          <w:szCs w:val="22"/>
          <w:lang w:eastAsia="en-GB"/>
        </w:rPr>
        <w:t xml:space="preserve"> functions</w:t>
      </w:r>
      <w:r w:rsidR="00C34A90" w:rsidRPr="002637F2">
        <w:rPr>
          <w:rFonts w:ascii="Calibri" w:eastAsia="Times New Roman" w:hAnsi="Calibri" w:cs="Calibri"/>
          <w:sz w:val="22"/>
          <w:szCs w:val="22"/>
          <w:lang w:eastAsia="en-GB"/>
        </w:rPr>
        <w:t xml:space="preserve"> </w:t>
      </w:r>
      <w:r w:rsidR="00E369F8" w:rsidRPr="002637F2">
        <w:rPr>
          <w:rFonts w:ascii="Calibri" w:eastAsia="Times New Roman" w:hAnsi="Calibri" w:cs="Calibri"/>
          <w:sz w:val="22"/>
          <w:szCs w:val="22"/>
          <w:lang w:eastAsia="en-GB"/>
        </w:rPr>
        <w:t>taken</w:t>
      </w:r>
      <w:r w:rsidR="00C34A90" w:rsidRPr="002637F2">
        <w:rPr>
          <w:rFonts w:ascii="Calibri" w:eastAsia="Times New Roman" w:hAnsi="Calibri" w:cs="Calibri"/>
          <w:sz w:val="22"/>
          <w:szCs w:val="22"/>
          <w:lang w:eastAsia="en-GB"/>
        </w:rPr>
        <w:t xml:space="preserve"> forward to the co-design workshops with </w:t>
      </w:r>
      <w:r w:rsidR="00E369F8" w:rsidRPr="002637F2">
        <w:rPr>
          <w:rFonts w:ascii="Calibri" w:eastAsia="Times New Roman" w:hAnsi="Calibri" w:cs="Calibri"/>
          <w:sz w:val="22"/>
          <w:szCs w:val="22"/>
          <w:lang w:eastAsia="en-GB"/>
        </w:rPr>
        <w:t xml:space="preserve">the </w:t>
      </w:r>
      <w:r w:rsidR="003C24A0" w:rsidRPr="002637F2">
        <w:rPr>
          <w:rFonts w:ascii="Calibri" w:eastAsia="Times New Roman" w:hAnsi="Calibri" w:cs="Calibri"/>
          <w:sz w:val="22"/>
          <w:szCs w:val="22"/>
          <w:lang w:eastAsia="en-GB"/>
        </w:rPr>
        <w:t xml:space="preserve">Congolese </w:t>
      </w:r>
      <w:r w:rsidR="00E369F8" w:rsidRPr="002637F2">
        <w:rPr>
          <w:rFonts w:ascii="Calibri" w:eastAsia="Times New Roman" w:hAnsi="Calibri" w:cs="Calibri"/>
          <w:sz w:val="22"/>
          <w:szCs w:val="22"/>
          <w:lang w:eastAsia="en-GB"/>
        </w:rPr>
        <w:t>study population</w:t>
      </w:r>
      <w:r w:rsidR="008E2ADB" w:rsidRPr="002637F2">
        <w:rPr>
          <w:rFonts w:ascii="Calibri" w:eastAsia="Times New Roman" w:hAnsi="Calibri" w:cs="Calibri"/>
          <w:sz w:val="22"/>
          <w:szCs w:val="22"/>
          <w:lang w:eastAsia="en-GB"/>
        </w:rPr>
        <w:t>. These</w:t>
      </w:r>
      <w:r w:rsidR="00597021" w:rsidRPr="002637F2">
        <w:rPr>
          <w:rFonts w:ascii="Calibri" w:eastAsia="Times New Roman" w:hAnsi="Calibri" w:cs="Calibri"/>
          <w:sz w:val="22"/>
          <w:szCs w:val="22"/>
          <w:lang w:eastAsia="en-GB"/>
        </w:rPr>
        <w:t xml:space="preserve"> </w:t>
      </w:r>
      <w:r w:rsidR="00780A9A" w:rsidRPr="002637F2">
        <w:rPr>
          <w:rFonts w:ascii="Calibri" w:eastAsia="Times New Roman" w:hAnsi="Calibri" w:cs="Calibri"/>
          <w:sz w:val="22"/>
          <w:szCs w:val="22"/>
          <w:lang w:eastAsia="en-GB"/>
        </w:rPr>
        <w:t xml:space="preserve">intervention functions </w:t>
      </w:r>
      <w:r w:rsidR="008E2ADB" w:rsidRPr="002637F2">
        <w:rPr>
          <w:rFonts w:ascii="Calibri" w:eastAsia="Times New Roman" w:hAnsi="Calibri" w:cs="Calibri"/>
          <w:sz w:val="22"/>
          <w:szCs w:val="22"/>
          <w:lang w:eastAsia="en-GB"/>
        </w:rPr>
        <w:t xml:space="preserve">will </w:t>
      </w:r>
      <w:r w:rsidR="009D5030" w:rsidRPr="002637F2">
        <w:rPr>
          <w:rFonts w:ascii="Calibri" w:eastAsia="Times New Roman" w:hAnsi="Calibri" w:cs="Calibri"/>
          <w:sz w:val="22"/>
          <w:szCs w:val="22"/>
          <w:lang w:eastAsia="en-GB"/>
        </w:rPr>
        <w:t xml:space="preserve">be the starting point </w:t>
      </w:r>
      <w:r w:rsidR="00B77F1F" w:rsidRPr="002637F2">
        <w:rPr>
          <w:rFonts w:ascii="Calibri" w:eastAsia="Times New Roman" w:hAnsi="Calibri" w:cs="Calibri"/>
          <w:sz w:val="22"/>
          <w:szCs w:val="22"/>
          <w:lang w:eastAsia="en-GB"/>
        </w:rPr>
        <w:t xml:space="preserve">for the </w:t>
      </w:r>
      <w:r w:rsidR="00533248" w:rsidRPr="002637F2">
        <w:rPr>
          <w:rFonts w:ascii="Calibri" w:eastAsia="Times New Roman" w:hAnsi="Calibri" w:cs="Calibri"/>
          <w:sz w:val="22"/>
          <w:szCs w:val="22"/>
          <w:lang w:eastAsia="en-GB"/>
        </w:rPr>
        <w:t>workshops</w:t>
      </w:r>
      <w:r w:rsidR="00597021" w:rsidRPr="002637F2">
        <w:rPr>
          <w:rFonts w:ascii="Calibri" w:eastAsia="Times New Roman" w:hAnsi="Calibri" w:cs="Calibri"/>
          <w:sz w:val="22"/>
          <w:szCs w:val="22"/>
          <w:lang w:eastAsia="en-GB"/>
        </w:rPr>
        <w:t>,</w:t>
      </w:r>
      <w:r w:rsidR="00B77F1F" w:rsidRPr="002637F2">
        <w:rPr>
          <w:rFonts w:ascii="Calibri" w:eastAsia="Times New Roman" w:hAnsi="Calibri" w:cs="Calibri"/>
          <w:sz w:val="22"/>
          <w:szCs w:val="22"/>
          <w:lang w:eastAsia="en-GB"/>
        </w:rPr>
        <w:t xml:space="preserve"> and </w:t>
      </w:r>
      <w:r w:rsidR="00780A9A" w:rsidRPr="002637F2">
        <w:rPr>
          <w:rFonts w:ascii="Calibri" w:eastAsia="Times New Roman" w:hAnsi="Calibri" w:cs="Calibri"/>
          <w:sz w:val="22"/>
          <w:szCs w:val="22"/>
          <w:lang w:eastAsia="en-GB"/>
        </w:rPr>
        <w:t xml:space="preserve">potential intervention strategies </w:t>
      </w:r>
      <w:r w:rsidR="00173877" w:rsidRPr="002637F2">
        <w:rPr>
          <w:rFonts w:ascii="Calibri" w:eastAsia="Times New Roman" w:hAnsi="Calibri" w:cs="Calibri"/>
          <w:sz w:val="22"/>
          <w:szCs w:val="22"/>
          <w:lang w:eastAsia="en-GB"/>
        </w:rPr>
        <w:t>involving</w:t>
      </w:r>
      <w:r w:rsidR="00780A9A" w:rsidRPr="002637F2">
        <w:rPr>
          <w:rFonts w:ascii="Calibri" w:eastAsia="Times New Roman" w:hAnsi="Calibri" w:cs="Calibri"/>
          <w:sz w:val="22"/>
          <w:szCs w:val="22"/>
          <w:lang w:eastAsia="en-GB"/>
        </w:rPr>
        <w:t xml:space="preserve"> these functions </w:t>
      </w:r>
      <w:r w:rsidR="00B77F1F" w:rsidRPr="002637F2">
        <w:rPr>
          <w:rFonts w:ascii="Calibri" w:eastAsia="Times New Roman" w:hAnsi="Calibri" w:cs="Calibri"/>
          <w:sz w:val="22"/>
          <w:szCs w:val="22"/>
          <w:lang w:eastAsia="en-GB"/>
        </w:rPr>
        <w:t xml:space="preserve">will </w:t>
      </w:r>
      <w:r w:rsidR="008E2ADB" w:rsidRPr="002637F2">
        <w:rPr>
          <w:rFonts w:ascii="Calibri" w:eastAsia="Times New Roman" w:hAnsi="Calibri" w:cs="Calibri"/>
          <w:sz w:val="22"/>
          <w:szCs w:val="22"/>
          <w:lang w:eastAsia="en-GB"/>
        </w:rPr>
        <w:t>be</w:t>
      </w:r>
      <w:r w:rsidR="00597021" w:rsidRPr="002637F2">
        <w:rPr>
          <w:rFonts w:ascii="Calibri" w:eastAsia="Times New Roman" w:hAnsi="Calibri" w:cs="Calibri"/>
          <w:sz w:val="22"/>
          <w:szCs w:val="22"/>
          <w:lang w:eastAsia="en-GB"/>
        </w:rPr>
        <w:t xml:space="preserve"> discussed,</w:t>
      </w:r>
      <w:r w:rsidR="008E2ADB" w:rsidRPr="002637F2">
        <w:rPr>
          <w:rFonts w:ascii="Calibri" w:eastAsia="Times New Roman" w:hAnsi="Calibri" w:cs="Calibri"/>
          <w:sz w:val="22"/>
          <w:szCs w:val="22"/>
          <w:lang w:eastAsia="en-GB"/>
        </w:rPr>
        <w:t xml:space="preserve"> iterated on</w:t>
      </w:r>
      <w:r w:rsidR="00597021" w:rsidRPr="002637F2">
        <w:rPr>
          <w:rFonts w:ascii="Calibri" w:eastAsia="Times New Roman" w:hAnsi="Calibri" w:cs="Calibri"/>
          <w:sz w:val="22"/>
          <w:szCs w:val="22"/>
          <w:lang w:eastAsia="en-GB"/>
        </w:rPr>
        <w:t>, and tailored</w:t>
      </w:r>
      <w:r w:rsidR="00E176B9" w:rsidRPr="002637F2">
        <w:rPr>
          <w:rFonts w:ascii="Calibri" w:eastAsia="Times New Roman" w:hAnsi="Calibri" w:cs="Calibri"/>
          <w:sz w:val="22"/>
          <w:szCs w:val="22"/>
          <w:lang w:eastAsia="en-GB"/>
        </w:rPr>
        <w:t xml:space="preserve"> with the participation of the c</w:t>
      </w:r>
      <w:r w:rsidR="00597021" w:rsidRPr="002637F2">
        <w:rPr>
          <w:rFonts w:ascii="Calibri" w:eastAsia="Times New Roman" w:hAnsi="Calibri" w:cs="Calibri"/>
          <w:sz w:val="22"/>
          <w:szCs w:val="22"/>
          <w:lang w:eastAsia="en-GB"/>
        </w:rPr>
        <w:t>ommunity</w:t>
      </w:r>
      <w:r w:rsidR="000204C8" w:rsidRPr="002637F2">
        <w:rPr>
          <w:rFonts w:ascii="Calibri" w:eastAsia="Times New Roman" w:hAnsi="Calibri" w:cs="Calibri"/>
          <w:sz w:val="22"/>
          <w:szCs w:val="22"/>
          <w:lang w:eastAsia="en-GB"/>
        </w:rPr>
        <w:t>, with the end goal being to co-produce a single</w:t>
      </w:r>
      <w:r w:rsidR="00B77F1F" w:rsidRPr="002637F2">
        <w:rPr>
          <w:rFonts w:ascii="Calibri" w:eastAsia="Times New Roman" w:hAnsi="Calibri" w:cs="Calibri"/>
          <w:sz w:val="22"/>
          <w:szCs w:val="22"/>
          <w:lang w:eastAsia="en-GB"/>
        </w:rPr>
        <w:t>, detailed</w:t>
      </w:r>
      <w:r w:rsidR="000204C8" w:rsidRPr="002637F2">
        <w:rPr>
          <w:rFonts w:ascii="Calibri" w:eastAsia="Times New Roman" w:hAnsi="Calibri" w:cs="Calibri"/>
          <w:sz w:val="22"/>
          <w:szCs w:val="22"/>
          <w:lang w:eastAsia="en-GB"/>
        </w:rPr>
        <w:t xml:space="preserve"> intervention prototype</w:t>
      </w:r>
      <w:r w:rsidR="00C91B24" w:rsidRPr="002637F2">
        <w:rPr>
          <w:rFonts w:ascii="Calibri" w:eastAsia="Times New Roman" w:hAnsi="Calibri" w:cs="Calibri"/>
          <w:sz w:val="22"/>
          <w:szCs w:val="22"/>
          <w:lang w:eastAsia="en-GB"/>
        </w:rPr>
        <w:t>. Any</w:t>
      </w:r>
      <w:r w:rsidR="00F1573C" w:rsidRPr="002637F2">
        <w:rPr>
          <w:rFonts w:ascii="Calibri" w:eastAsia="Times New Roman" w:hAnsi="Calibri" w:cs="Calibri"/>
          <w:sz w:val="22"/>
          <w:szCs w:val="22"/>
          <w:lang w:eastAsia="en-GB"/>
        </w:rPr>
        <w:t xml:space="preserve"> summary notes from the workshops and photographs of visual data generated (</w:t>
      </w:r>
      <w:proofErr w:type="gramStart"/>
      <w:r w:rsidR="00F1573C" w:rsidRPr="002637F2">
        <w:rPr>
          <w:rFonts w:ascii="Calibri" w:eastAsia="Times New Roman" w:hAnsi="Calibri" w:cs="Calibri"/>
          <w:sz w:val="22"/>
          <w:szCs w:val="22"/>
          <w:lang w:eastAsia="en-GB"/>
        </w:rPr>
        <w:t>e.g.</w:t>
      </w:r>
      <w:proofErr w:type="gramEnd"/>
      <w:r w:rsidR="00F1573C" w:rsidRPr="002637F2">
        <w:rPr>
          <w:rFonts w:ascii="Calibri" w:eastAsia="Times New Roman" w:hAnsi="Calibri" w:cs="Calibri"/>
          <w:sz w:val="22"/>
          <w:szCs w:val="22"/>
          <w:lang w:eastAsia="en-GB"/>
        </w:rPr>
        <w:t xml:space="preserve"> post-it notes, </w:t>
      </w:r>
      <w:r w:rsidR="00C53630" w:rsidRPr="002637F2">
        <w:rPr>
          <w:rFonts w:ascii="Calibri" w:eastAsia="Times New Roman" w:hAnsi="Calibri" w:cs="Calibri"/>
          <w:sz w:val="22"/>
          <w:szCs w:val="22"/>
          <w:lang w:eastAsia="en-GB"/>
        </w:rPr>
        <w:t xml:space="preserve">illustrations, </w:t>
      </w:r>
      <w:r w:rsidR="00F1573C" w:rsidRPr="002637F2">
        <w:rPr>
          <w:rFonts w:ascii="Calibri" w:eastAsia="Times New Roman" w:hAnsi="Calibri" w:cs="Calibri"/>
          <w:sz w:val="22"/>
          <w:szCs w:val="22"/>
          <w:lang w:eastAsia="en-GB"/>
        </w:rPr>
        <w:t xml:space="preserve">etc) will </w:t>
      </w:r>
      <w:r w:rsidR="00F1573C" w:rsidRPr="002637F2">
        <w:rPr>
          <w:rFonts w:ascii="Calibri" w:eastAsia="Times New Roman" w:hAnsi="Calibri" w:cs="Calibri"/>
          <w:sz w:val="22"/>
          <w:szCs w:val="22"/>
          <w:lang w:eastAsia="en-GB"/>
        </w:rPr>
        <w:lastRenderedPageBreak/>
        <w:t xml:space="preserve">subsequently be imported into </w:t>
      </w:r>
      <w:proofErr w:type="spellStart"/>
      <w:r w:rsidR="00F1573C" w:rsidRPr="002637F2">
        <w:rPr>
          <w:rFonts w:ascii="Calibri" w:eastAsia="Times New Roman" w:hAnsi="Calibri" w:cs="Calibri"/>
          <w:sz w:val="22"/>
          <w:szCs w:val="22"/>
          <w:lang w:eastAsia="en-GB"/>
        </w:rPr>
        <w:t>N</w:t>
      </w:r>
      <w:r w:rsidR="0058224E" w:rsidRPr="002637F2">
        <w:rPr>
          <w:rFonts w:ascii="Calibri" w:eastAsia="Times New Roman" w:hAnsi="Calibri" w:cs="Calibri"/>
          <w:sz w:val="22"/>
          <w:szCs w:val="22"/>
          <w:lang w:eastAsia="en-GB"/>
        </w:rPr>
        <w:t>v</w:t>
      </w:r>
      <w:r w:rsidR="00F1573C" w:rsidRPr="002637F2">
        <w:rPr>
          <w:rFonts w:ascii="Calibri" w:eastAsia="Times New Roman" w:hAnsi="Calibri" w:cs="Calibri"/>
          <w:sz w:val="22"/>
          <w:szCs w:val="22"/>
          <w:lang w:eastAsia="en-GB"/>
        </w:rPr>
        <w:t>ivo</w:t>
      </w:r>
      <w:proofErr w:type="spellEnd"/>
      <w:r w:rsidR="00F1573C" w:rsidRPr="002637F2">
        <w:rPr>
          <w:rFonts w:ascii="Calibri" w:eastAsia="Times New Roman" w:hAnsi="Calibri" w:cs="Calibri"/>
          <w:sz w:val="22"/>
          <w:szCs w:val="22"/>
          <w:lang w:eastAsia="en-GB"/>
        </w:rPr>
        <w:t xml:space="preserve"> software for data management and further analysis by the coalition.  </w:t>
      </w:r>
    </w:p>
    <w:p w14:paraId="62607219" w14:textId="7BA7D386" w:rsidR="00DF6672" w:rsidRPr="002637F2" w:rsidRDefault="0058224E" w:rsidP="00C03EE8">
      <w:pPr>
        <w:pStyle w:val="Generaltext"/>
        <w:spacing w:line="360" w:lineRule="auto"/>
        <w:jc w:val="both"/>
        <w:rPr>
          <w:rFonts w:ascii="Calibri" w:hAnsi="Calibri" w:cs="Calibri"/>
          <w:i/>
          <w:iCs/>
          <w:sz w:val="22"/>
          <w:szCs w:val="22"/>
        </w:rPr>
      </w:pPr>
      <w:r w:rsidRPr="002637F2">
        <w:rPr>
          <w:rFonts w:ascii="Calibri" w:hAnsi="Calibri" w:cs="Calibri"/>
          <w:sz w:val="22"/>
          <w:szCs w:val="22"/>
        </w:rPr>
        <w:br/>
      </w:r>
      <w:r w:rsidR="00DF6672" w:rsidRPr="002637F2">
        <w:rPr>
          <w:rFonts w:ascii="Calibri" w:eastAsia="Times New Roman" w:hAnsi="Calibri" w:cs="Calibri"/>
          <w:i/>
          <w:iCs/>
          <w:sz w:val="22"/>
          <w:szCs w:val="22"/>
          <w:lang w:eastAsia="en-GB"/>
        </w:rPr>
        <w:t>Schedule</w:t>
      </w:r>
    </w:p>
    <w:p w14:paraId="03734687" w14:textId="4832C5CA" w:rsidR="00DF6672" w:rsidRPr="002637F2" w:rsidRDefault="00DF6672" w:rsidP="00C03EE8">
      <w:pPr>
        <w:pStyle w:val="Generaltext"/>
        <w:spacing w:line="360" w:lineRule="auto"/>
        <w:jc w:val="both"/>
        <w:rPr>
          <w:rFonts w:ascii="Calibri" w:eastAsia="Times New Roman" w:hAnsi="Calibri" w:cs="Calibri"/>
          <w:sz w:val="22"/>
          <w:szCs w:val="22"/>
          <w:lang w:eastAsia="en-GB"/>
        </w:rPr>
      </w:pPr>
      <w:r w:rsidRPr="002637F2">
        <w:rPr>
          <w:rFonts w:ascii="Calibri" w:eastAsia="Times New Roman" w:hAnsi="Calibri" w:cs="Calibri"/>
          <w:sz w:val="22"/>
          <w:szCs w:val="22"/>
          <w:lang w:eastAsia="en-GB"/>
        </w:rPr>
        <w:t xml:space="preserve">The planned duration of the study is 12 months, starting from November 2021 and ending in November 2022. </w:t>
      </w:r>
    </w:p>
    <w:p w14:paraId="65BCF38B" w14:textId="77777777" w:rsidR="007B13EA" w:rsidRPr="002637F2" w:rsidRDefault="007B13EA" w:rsidP="007B13EA">
      <w:pPr>
        <w:spacing w:line="360" w:lineRule="auto"/>
        <w:rPr>
          <w:rFonts w:ascii="Calibri" w:eastAsia="Times New Roman" w:hAnsi="Calibri" w:cs="Calibri"/>
          <w:i/>
          <w:iCs/>
          <w:sz w:val="22"/>
          <w:szCs w:val="22"/>
          <w:lang w:eastAsia="en-GB"/>
        </w:rPr>
      </w:pPr>
    </w:p>
    <w:p w14:paraId="5C5B6C84" w14:textId="7EDC552F" w:rsidR="007B13EA" w:rsidRPr="002637F2" w:rsidRDefault="007B13EA" w:rsidP="007B13EA">
      <w:pPr>
        <w:spacing w:line="360" w:lineRule="auto"/>
        <w:rPr>
          <w:rFonts w:ascii="Calibri" w:eastAsia="Times New Roman" w:hAnsi="Calibri" w:cs="Calibri"/>
          <w:i/>
          <w:iCs/>
          <w:sz w:val="22"/>
          <w:szCs w:val="22"/>
          <w:lang w:eastAsia="en-GB"/>
        </w:rPr>
      </w:pPr>
      <w:r w:rsidRPr="002637F2">
        <w:rPr>
          <w:rFonts w:ascii="Calibri" w:eastAsia="Times New Roman" w:hAnsi="Calibri" w:cs="Calibri"/>
          <w:i/>
          <w:iCs/>
          <w:sz w:val="22"/>
          <w:szCs w:val="22"/>
          <w:lang w:eastAsia="en-GB"/>
        </w:rPr>
        <w:t xml:space="preserve">Support for partners </w:t>
      </w:r>
    </w:p>
    <w:p w14:paraId="3A5EEC1B" w14:textId="1348106F" w:rsidR="007B13EA" w:rsidRPr="002637F2" w:rsidRDefault="007B13EA" w:rsidP="007B13EA">
      <w:pPr>
        <w:spacing w:line="360" w:lineRule="auto"/>
        <w:rPr>
          <w:rFonts w:ascii="Calibri" w:hAnsi="Calibri" w:cs="Calibri"/>
          <w:sz w:val="22"/>
          <w:szCs w:val="22"/>
        </w:rPr>
      </w:pPr>
      <w:r w:rsidRPr="002637F2">
        <w:rPr>
          <w:rFonts w:ascii="Calibri" w:eastAsia="Times New Roman" w:hAnsi="Calibri" w:cs="Calibri"/>
          <w:sz w:val="22"/>
          <w:szCs w:val="22"/>
          <w:lang w:eastAsia="en-GB"/>
        </w:rPr>
        <w:t xml:space="preserve">Study partners from </w:t>
      </w:r>
      <w:r w:rsidR="003F6219" w:rsidRPr="002637F2">
        <w:rPr>
          <w:rFonts w:ascii="Calibri" w:eastAsia="Times New Roman" w:hAnsi="Calibri" w:cs="Calibri"/>
          <w:sz w:val="22"/>
          <w:szCs w:val="22"/>
          <w:lang w:eastAsia="en-GB"/>
        </w:rPr>
        <w:t>Hackney Congolese Women Support Group</w:t>
      </w:r>
      <w:r w:rsidRPr="002637F2">
        <w:rPr>
          <w:rFonts w:ascii="Calibri" w:eastAsia="Times New Roman" w:hAnsi="Calibri" w:cs="Calibri"/>
          <w:sz w:val="22"/>
          <w:szCs w:val="22"/>
          <w:lang w:eastAsia="en-GB"/>
        </w:rPr>
        <w:t xml:space="preserve"> and H</w:t>
      </w:r>
      <w:r w:rsidR="003F6219" w:rsidRPr="002637F2">
        <w:rPr>
          <w:rFonts w:ascii="Calibri" w:eastAsia="Times New Roman" w:hAnsi="Calibri" w:cs="Calibri"/>
          <w:sz w:val="22"/>
          <w:szCs w:val="22"/>
          <w:lang w:eastAsia="en-GB"/>
        </w:rPr>
        <w:t xml:space="preserve">ackney </w:t>
      </w:r>
      <w:r w:rsidRPr="002637F2">
        <w:rPr>
          <w:rFonts w:ascii="Calibri" w:eastAsia="Times New Roman" w:hAnsi="Calibri" w:cs="Calibri"/>
          <w:sz w:val="22"/>
          <w:szCs w:val="22"/>
          <w:lang w:eastAsia="en-GB"/>
        </w:rPr>
        <w:t xml:space="preserve">CVS </w:t>
      </w:r>
      <w:r w:rsidR="003F6219" w:rsidRPr="002637F2">
        <w:rPr>
          <w:rFonts w:ascii="Calibri" w:eastAsia="Times New Roman" w:hAnsi="Calibri" w:cs="Calibri"/>
          <w:sz w:val="22"/>
          <w:szCs w:val="22"/>
          <w:lang w:eastAsia="en-GB"/>
        </w:rPr>
        <w:t>will be</w:t>
      </w:r>
      <w:r w:rsidRPr="002637F2">
        <w:rPr>
          <w:rFonts w:ascii="Calibri" w:eastAsia="Times New Roman" w:hAnsi="Calibri" w:cs="Calibri"/>
          <w:sz w:val="22"/>
          <w:szCs w:val="22"/>
          <w:lang w:eastAsia="en-GB"/>
        </w:rPr>
        <w:t xml:space="preserve"> financially compensated for their time and effort </w:t>
      </w:r>
      <w:r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&lt;EndNote&gt;&lt;Cite&gt;&lt;Author&gt;NIHR&lt;/Author&gt;&lt;Year&gt;2021&lt;/Year&gt;&lt;RecNum&gt;34&lt;/RecNum&gt;&lt;DisplayText&gt;(49)&lt;/DisplayText&gt;&lt;record&gt;&lt;rec-number&gt;34&lt;/rec-number&gt;&lt;foreign-keys&gt;&lt;key app="EN" db-id="ddaf255vv2vr5oerz0mvexwlwdxwvfwd9zwr" timestamp="1647276332"&gt;34&lt;/key&gt;&lt;/foreign-keys&gt;&lt;ref-type name="Web Page"&gt;12&lt;/ref-type&gt;&lt;contributors&gt;&lt;authors&gt;&lt;author&gt;NIHR&lt;/author&gt;&lt;/authors&gt;&lt;/contributors&gt;&lt;titles&gt;&lt;title&gt;Payment guidance for members of the public considering involvement in research.&lt;/title&gt;&lt;/titles&gt;&lt;number&gt;14/3/22&lt;/number&gt;&lt;dates&gt;&lt;year&gt;2021&lt;/year&gt;&lt;/dates&gt;&lt;urls&gt;&lt;related-urls&gt;&lt;url&gt;https://www.nihr.ac.uk/documents/payment-guidance-for-members-of-the-public-considering-involvement-in-research/27372&lt;/url&gt;&lt;/related-urls&gt;&lt;/urls&gt;&lt;/record&gt;&lt;/Cite&gt;&lt;/EndNote&gt;</w:instrText>
      </w:r>
      <w:r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(49)</w:t>
      </w:r>
      <w:r w:rsidRPr="002637F2">
        <w:rPr>
          <w:rFonts w:ascii="Calibri" w:eastAsia="Times New Roman" w:hAnsi="Calibri" w:cs="Calibri"/>
          <w:sz w:val="22"/>
          <w:szCs w:val="22"/>
          <w:lang w:eastAsia="en-GB"/>
        </w:rPr>
        <w:fldChar w:fldCharType="end"/>
      </w:r>
      <w:r w:rsidRPr="002637F2">
        <w:rPr>
          <w:rFonts w:ascii="Calibri" w:eastAsia="Times New Roman" w:hAnsi="Calibri" w:cs="Calibri"/>
          <w:sz w:val="22"/>
          <w:szCs w:val="22"/>
          <w:lang w:eastAsia="en-GB"/>
        </w:rPr>
        <w:t xml:space="preserve">. All study resources and expenses will be paid for by the project budget managed by the St George’s research group. Non-financial contributions to </w:t>
      </w:r>
      <w:r w:rsidR="003F6219" w:rsidRPr="002637F2">
        <w:rPr>
          <w:rFonts w:ascii="Calibri" w:eastAsia="Times New Roman" w:hAnsi="Calibri" w:cs="Calibri"/>
          <w:sz w:val="22"/>
          <w:szCs w:val="22"/>
          <w:lang w:eastAsia="en-GB"/>
        </w:rPr>
        <w:t xml:space="preserve">Hackney Congolese Women Support Group </w:t>
      </w:r>
      <w:r w:rsidRPr="002637F2">
        <w:rPr>
          <w:rFonts w:ascii="Calibri" w:eastAsia="Times New Roman" w:hAnsi="Calibri" w:cs="Calibri"/>
          <w:sz w:val="22"/>
          <w:szCs w:val="22"/>
          <w:lang w:eastAsia="en-GB"/>
        </w:rPr>
        <w:t xml:space="preserve">include honorary library membership, </w:t>
      </w:r>
      <w:proofErr w:type="gramStart"/>
      <w:r w:rsidRPr="002637F2">
        <w:rPr>
          <w:rFonts w:ascii="Calibri" w:eastAsia="Times New Roman" w:hAnsi="Calibri" w:cs="Calibri"/>
          <w:sz w:val="22"/>
          <w:szCs w:val="22"/>
          <w:lang w:eastAsia="en-GB"/>
        </w:rPr>
        <w:t>training</w:t>
      </w:r>
      <w:proofErr w:type="gramEnd"/>
      <w:r w:rsidRPr="002637F2">
        <w:rPr>
          <w:rFonts w:ascii="Calibri" w:eastAsia="Times New Roman" w:hAnsi="Calibri" w:cs="Calibri"/>
          <w:sz w:val="22"/>
          <w:szCs w:val="22"/>
          <w:lang w:eastAsia="en-GB"/>
        </w:rPr>
        <w:t xml:space="preserve"> and upskilling opportunities, and </w:t>
      </w:r>
      <w:proofErr w:type="spellStart"/>
      <w:r w:rsidRPr="002637F2">
        <w:rPr>
          <w:rFonts w:ascii="Calibri" w:eastAsia="Times New Roman" w:hAnsi="Calibri" w:cs="Calibri"/>
          <w:sz w:val="22"/>
          <w:szCs w:val="22"/>
          <w:lang w:eastAsia="en-GB"/>
        </w:rPr>
        <w:t>grantwriting</w:t>
      </w:r>
      <w:proofErr w:type="spellEnd"/>
      <w:r w:rsidRPr="002637F2">
        <w:rPr>
          <w:rFonts w:ascii="Calibri" w:eastAsia="Times New Roman" w:hAnsi="Calibri" w:cs="Calibri"/>
          <w:sz w:val="22"/>
          <w:szCs w:val="22"/>
          <w:lang w:eastAsia="en-GB"/>
        </w:rPr>
        <w:t xml:space="preserve"> support. </w:t>
      </w:r>
    </w:p>
    <w:p w14:paraId="5B9ED648" w14:textId="77777777" w:rsidR="00C03EE8" w:rsidRPr="002637F2" w:rsidRDefault="00C03EE8" w:rsidP="00C03EE8">
      <w:pPr>
        <w:pStyle w:val="Generaltext"/>
        <w:spacing w:line="360" w:lineRule="auto"/>
        <w:jc w:val="both"/>
        <w:rPr>
          <w:rFonts w:ascii="Calibri" w:eastAsia="Times New Roman" w:hAnsi="Calibri" w:cs="Calibri"/>
          <w:sz w:val="22"/>
          <w:szCs w:val="22"/>
          <w:lang w:eastAsia="en-GB"/>
        </w:rPr>
      </w:pPr>
    </w:p>
    <w:p w14:paraId="505FE3B1" w14:textId="77777777" w:rsidR="00D67FF1" w:rsidRPr="002637F2" w:rsidRDefault="00D67FF1" w:rsidP="00C03EE8">
      <w:pPr>
        <w:spacing w:line="360" w:lineRule="auto"/>
        <w:rPr>
          <w:rFonts w:ascii="Calibri" w:eastAsia="Times New Roman" w:hAnsi="Calibri" w:cs="Calibri"/>
          <w:i/>
          <w:iCs/>
          <w:sz w:val="22"/>
          <w:szCs w:val="22"/>
          <w:lang w:eastAsia="en-GB"/>
        </w:rPr>
      </w:pPr>
      <w:r w:rsidRPr="002637F2">
        <w:rPr>
          <w:rFonts w:ascii="Calibri" w:eastAsia="Times New Roman" w:hAnsi="Calibri" w:cs="Calibri"/>
          <w:i/>
          <w:iCs/>
          <w:sz w:val="22"/>
          <w:szCs w:val="22"/>
          <w:lang w:eastAsia="en-GB"/>
        </w:rPr>
        <w:t xml:space="preserve">Patient and public involvement </w:t>
      </w:r>
    </w:p>
    <w:p w14:paraId="09AED4BF" w14:textId="530D412B" w:rsidR="00D67FF1" w:rsidRPr="002637F2" w:rsidRDefault="00883F9B" w:rsidP="00C03EE8">
      <w:pPr>
        <w:pStyle w:val="Generaltext"/>
        <w:spacing w:line="360" w:lineRule="auto"/>
        <w:rPr>
          <w:rFonts w:ascii="Calibri" w:eastAsia="Times New Roman" w:hAnsi="Calibri" w:cs="Calibri"/>
          <w:sz w:val="22"/>
          <w:szCs w:val="22"/>
          <w:lang w:eastAsia="en-GB"/>
        </w:rPr>
      </w:pPr>
      <w:r w:rsidRPr="002637F2">
        <w:rPr>
          <w:rFonts w:ascii="Calibri" w:eastAsia="Times New Roman" w:hAnsi="Calibri" w:cs="Calibri"/>
          <w:sz w:val="22"/>
          <w:szCs w:val="22"/>
          <w:lang w:eastAsia="en-GB"/>
        </w:rPr>
        <w:t xml:space="preserve">Patient and public involvement is embedded throughout the participatory study design and approach. </w:t>
      </w:r>
      <w:r w:rsidR="00D67FF1" w:rsidRPr="002637F2">
        <w:rPr>
          <w:rFonts w:ascii="Calibri" w:eastAsia="Times New Roman" w:hAnsi="Calibri" w:cs="Calibri"/>
          <w:sz w:val="22"/>
          <w:szCs w:val="22"/>
          <w:lang w:eastAsia="en-GB"/>
        </w:rPr>
        <w:t xml:space="preserve">An independent patient and public involvement board (St George’s Migrant Health Research Group NIHR Project Board) comprising 5 adult migrants with lived experience of accessing healthcare in the UK will also be consulted </w:t>
      </w:r>
      <w:r w:rsidR="0036739C" w:rsidRPr="002637F2">
        <w:rPr>
          <w:rFonts w:ascii="Calibri" w:eastAsia="Times New Roman" w:hAnsi="Calibri" w:cs="Calibri"/>
          <w:sz w:val="22"/>
          <w:szCs w:val="22"/>
          <w:lang w:eastAsia="en-GB"/>
        </w:rPr>
        <w:t>at significant points</w:t>
      </w:r>
      <w:r w:rsidR="00D67FF1" w:rsidRPr="002637F2">
        <w:rPr>
          <w:rFonts w:ascii="Calibri" w:eastAsia="Times New Roman" w:hAnsi="Calibri" w:cs="Calibri"/>
          <w:sz w:val="22"/>
          <w:szCs w:val="22"/>
          <w:lang w:eastAsia="en-GB"/>
        </w:rPr>
        <w:t xml:space="preserve"> over the course of the study. </w:t>
      </w:r>
    </w:p>
    <w:p w14:paraId="3FF7E335" w14:textId="77777777" w:rsidR="00C03EE8" w:rsidRPr="002637F2" w:rsidRDefault="00C03EE8" w:rsidP="00C03EE8">
      <w:pPr>
        <w:spacing w:line="360" w:lineRule="auto"/>
        <w:rPr>
          <w:rFonts w:ascii="Calibri" w:eastAsia="Times New Roman" w:hAnsi="Calibri" w:cs="Calibri"/>
          <w:b/>
          <w:bCs/>
          <w:sz w:val="22"/>
          <w:szCs w:val="22"/>
          <w:lang w:eastAsia="en-GB"/>
        </w:rPr>
      </w:pPr>
    </w:p>
    <w:p w14:paraId="165966B1" w14:textId="6EED39F2" w:rsidR="00282D06" w:rsidRPr="002637F2" w:rsidRDefault="004503C5" w:rsidP="00C03EE8">
      <w:pPr>
        <w:spacing w:line="360" w:lineRule="auto"/>
        <w:rPr>
          <w:rFonts w:ascii="Calibri" w:eastAsia="Times New Roman" w:hAnsi="Calibri" w:cs="Calibri"/>
          <w:sz w:val="22"/>
          <w:szCs w:val="22"/>
          <w:lang w:eastAsia="en-GB"/>
        </w:rPr>
      </w:pPr>
      <w:r w:rsidRPr="002637F2">
        <w:rPr>
          <w:rFonts w:ascii="Calibri" w:eastAsia="Times New Roman" w:hAnsi="Calibri" w:cs="Calibri"/>
          <w:b/>
          <w:bCs/>
          <w:sz w:val="22"/>
          <w:szCs w:val="22"/>
          <w:lang w:eastAsia="en-GB"/>
        </w:rPr>
        <w:t>Ethics and dissemination:</w:t>
      </w:r>
      <w:r w:rsidR="00282D06" w:rsidRPr="002637F2">
        <w:rPr>
          <w:rFonts w:ascii="Calibri" w:eastAsia="Times New Roman" w:hAnsi="Calibri" w:cs="Calibri"/>
          <w:sz w:val="22"/>
          <w:szCs w:val="22"/>
          <w:lang w:eastAsia="en-GB"/>
        </w:rPr>
        <w:t xml:space="preserve"> This study </w:t>
      </w:r>
      <w:r w:rsidR="00206EFE" w:rsidRPr="002637F2">
        <w:rPr>
          <w:rFonts w:ascii="Calibri" w:eastAsia="Times New Roman" w:hAnsi="Calibri" w:cs="Calibri"/>
          <w:sz w:val="22"/>
          <w:szCs w:val="22"/>
          <w:lang w:eastAsia="en-GB"/>
        </w:rPr>
        <w:t>was</w:t>
      </w:r>
      <w:r w:rsidR="00282D06" w:rsidRPr="002637F2">
        <w:rPr>
          <w:rFonts w:ascii="Calibri" w:eastAsia="Times New Roman" w:hAnsi="Calibri" w:cs="Calibri"/>
          <w:sz w:val="22"/>
          <w:szCs w:val="22"/>
          <w:lang w:eastAsia="en-GB"/>
        </w:rPr>
        <w:t xml:space="preserve"> </w:t>
      </w:r>
      <w:r w:rsidR="00B92073" w:rsidRPr="002637F2">
        <w:rPr>
          <w:rFonts w:ascii="Calibri" w:eastAsia="Times New Roman" w:hAnsi="Calibri" w:cs="Calibri"/>
          <w:sz w:val="22"/>
          <w:szCs w:val="22"/>
          <w:lang w:eastAsia="en-GB"/>
        </w:rPr>
        <w:t>granted ethics approval</w:t>
      </w:r>
      <w:r w:rsidR="00282D06" w:rsidRPr="002637F2">
        <w:rPr>
          <w:rFonts w:ascii="Calibri" w:eastAsia="Times New Roman" w:hAnsi="Calibri" w:cs="Calibri"/>
          <w:sz w:val="22"/>
          <w:szCs w:val="22"/>
          <w:lang w:eastAsia="en-GB"/>
        </w:rPr>
        <w:t xml:space="preserve"> by the St George’s </w:t>
      </w:r>
      <w:r w:rsidR="00CD3AC8" w:rsidRPr="002637F2">
        <w:rPr>
          <w:rFonts w:ascii="Calibri" w:eastAsia="Times New Roman" w:hAnsi="Calibri" w:cs="Calibri"/>
          <w:sz w:val="22"/>
          <w:szCs w:val="22"/>
          <w:lang w:eastAsia="en-GB"/>
        </w:rPr>
        <w:t xml:space="preserve">University </w:t>
      </w:r>
      <w:r w:rsidR="00282D06" w:rsidRPr="002637F2">
        <w:rPr>
          <w:rFonts w:ascii="Calibri" w:eastAsia="Times New Roman" w:hAnsi="Calibri" w:cs="Calibri"/>
          <w:sz w:val="22"/>
          <w:szCs w:val="22"/>
          <w:lang w:eastAsia="en-GB"/>
        </w:rPr>
        <w:t xml:space="preserve">Research Ethics Committee (REC reference 2021.0128). A </w:t>
      </w:r>
      <w:r w:rsidR="00A039E9" w:rsidRPr="002637F2">
        <w:rPr>
          <w:rFonts w:ascii="Calibri" w:eastAsia="Times New Roman" w:hAnsi="Calibri" w:cs="Calibri"/>
          <w:sz w:val="22"/>
          <w:szCs w:val="22"/>
          <w:lang w:eastAsia="en-GB"/>
        </w:rPr>
        <w:t>celebration</w:t>
      </w:r>
      <w:r w:rsidR="00282D06" w:rsidRPr="002637F2">
        <w:rPr>
          <w:rFonts w:ascii="Calibri" w:eastAsia="Times New Roman" w:hAnsi="Calibri" w:cs="Calibri"/>
          <w:sz w:val="22"/>
          <w:szCs w:val="22"/>
          <w:lang w:eastAsia="en-GB"/>
        </w:rPr>
        <w:t xml:space="preserve"> event</w:t>
      </w:r>
      <w:r w:rsidR="00A039E9" w:rsidRPr="002637F2">
        <w:rPr>
          <w:rFonts w:ascii="Calibri" w:eastAsia="Times New Roman" w:hAnsi="Calibri" w:cs="Calibri"/>
          <w:sz w:val="22"/>
          <w:szCs w:val="22"/>
          <w:lang w:eastAsia="en-GB"/>
        </w:rPr>
        <w:t xml:space="preserve"> and</w:t>
      </w:r>
      <w:r w:rsidR="00586F98" w:rsidRPr="002637F2">
        <w:rPr>
          <w:rFonts w:ascii="Calibri" w:eastAsia="Times New Roman" w:hAnsi="Calibri" w:cs="Calibri"/>
          <w:sz w:val="22"/>
          <w:szCs w:val="22"/>
          <w:lang w:eastAsia="en-GB"/>
        </w:rPr>
        <w:t xml:space="preserve"> webinar </w:t>
      </w:r>
      <w:r w:rsidR="00282D06" w:rsidRPr="002637F2">
        <w:rPr>
          <w:rFonts w:ascii="Calibri" w:eastAsia="Times New Roman" w:hAnsi="Calibri" w:cs="Calibri"/>
          <w:sz w:val="22"/>
          <w:szCs w:val="22"/>
          <w:lang w:eastAsia="en-GB"/>
        </w:rPr>
        <w:t>for participants</w:t>
      </w:r>
      <w:r w:rsidR="00586F98" w:rsidRPr="002637F2">
        <w:rPr>
          <w:rFonts w:ascii="Calibri" w:eastAsia="Times New Roman" w:hAnsi="Calibri" w:cs="Calibri"/>
          <w:sz w:val="22"/>
          <w:szCs w:val="22"/>
          <w:lang w:eastAsia="en-GB"/>
        </w:rPr>
        <w:t>, the local community</w:t>
      </w:r>
      <w:r w:rsidR="00282D06" w:rsidRPr="002637F2">
        <w:rPr>
          <w:rFonts w:ascii="Calibri" w:eastAsia="Times New Roman" w:hAnsi="Calibri" w:cs="Calibri"/>
          <w:sz w:val="22"/>
          <w:szCs w:val="22"/>
          <w:lang w:eastAsia="en-GB"/>
        </w:rPr>
        <w:t xml:space="preserve"> and </w:t>
      </w:r>
      <w:r w:rsidR="002F6D92" w:rsidRPr="002637F2">
        <w:rPr>
          <w:rFonts w:ascii="Calibri" w:eastAsia="Times New Roman" w:hAnsi="Calibri" w:cs="Calibri"/>
          <w:sz w:val="22"/>
          <w:szCs w:val="22"/>
          <w:lang w:eastAsia="en-GB"/>
        </w:rPr>
        <w:t xml:space="preserve">professional </w:t>
      </w:r>
      <w:r w:rsidR="00282D06" w:rsidRPr="002637F2">
        <w:rPr>
          <w:rFonts w:ascii="Calibri" w:eastAsia="Times New Roman" w:hAnsi="Calibri" w:cs="Calibri"/>
          <w:sz w:val="22"/>
          <w:szCs w:val="22"/>
          <w:lang w:eastAsia="en-GB"/>
        </w:rPr>
        <w:t>stakeholders will be organised at the end of the study</w:t>
      </w:r>
      <w:r w:rsidR="00C551F8" w:rsidRPr="002637F2">
        <w:rPr>
          <w:rFonts w:ascii="Calibri" w:eastAsia="Times New Roman" w:hAnsi="Calibri" w:cs="Calibri"/>
          <w:sz w:val="22"/>
          <w:szCs w:val="22"/>
          <w:lang w:eastAsia="en-GB"/>
        </w:rPr>
        <w:t xml:space="preserve"> to show impact and recognise contributions</w:t>
      </w:r>
      <w:r w:rsidR="00282D06" w:rsidRPr="002637F2">
        <w:rPr>
          <w:rFonts w:ascii="Calibri" w:eastAsia="Times New Roman" w:hAnsi="Calibri" w:cs="Calibri"/>
          <w:sz w:val="22"/>
          <w:szCs w:val="22"/>
          <w:lang w:eastAsia="en-GB"/>
        </w:rPr>
        <w:t xml:space="preserve">. </w:t>
      </w:r>
      <w:r w:rsidR="00586F98" w:rsidRPr="002637F2">
        <w:rPr>
          <w:rFonts w:ascii="Calibri" w:eastAsia="Times New Roman" w:hAnsi="Calibri" w:cs="Calibri"/>
          <w:sz w:val="22"/>
          <w:szCs w:val="22"/>
          <w:lang w:eastAsia="en-GB"/>
        </w:rPr>
        <w:t xml:space="preserve">The study findings will be </w:t>
      </w:r>
      <w:r w:rsidR="001E1CA3" w:rsidRPr="002637F2">
        <w:rPr>
          <w:rFonts w:ascii="Calibri" w:eastAsia="Times New Roman" w:hAnsi="Calibri" w:cs="Calibri"/>
          <w:sz w:val="22"/>
          <w:szCs w:val="22"/>
          <w:lang w:eastAsia="en-GB"/>
        </w:rPr>
        <w:t>disseminated at local, national and international levels</w:t>
      </w:r>
      <w:r w:rsidR="00586F98" w:rsidRPr="002637F2">
        <w:rPr>
          <w:rFonts w:ascii="Calibri" w:eastAsia="Times New Roman" w:hAnsi="Calibri" w:cs="Calibri"/>
          <w:sz w:val="22"/>
          <w:szCs w:val="22"/>
          <w:lang w:eastAsia="en-GB"/>
        </w:rPr>
        <w:t xml:space="preserve">, including </w:t>
      </w:r>
      <w:r w:rsidR="00DA00A0" w:rsidRPr="002637F2">
        <w:rPr>
          <w:rFonts w:ascii="Calibri" w:eastAsia="Times New Roman" w:hAnsi="Calibri" w:cs="Calibri"/>
          <w:sz w:val="22"/>
          <w:szCs w:val="22"/>
          <w:lang w:eastAsia="en-GB"/>
        </w:rPr>
        <w:t xml:space="preserve">through </w:t>
      </w:r>
      <w:r w:rsidR="00586F98" w:rsidRPr="002637F2">
        <w:rPr>
          <w:rFonts w:ascii="Calibri" w:eastAsia="Times New Roman" w:hAnsi="Calibri" w:cs="Calibri"/>
          <w:sz w:val="22"/>
          <w:szCs w:val="22"/>
          <w:lang w:eastAsia="en-GB"/>
        </w:rPr>
        <w:t xml:space="preserve">conferences, </w:t>
      </w:r>
      <w:r w:rsidR="001E1CA3" w:rsidRPr="002637F2">
        <w:rPr>
          <w:rFonts w:ascii="Calibri" w:eastAsia="Times New Roman" w:hAnsi="Calibri" w:cs="Calibri"/>
          <w:sz w:val="22"/>
          <w:szCs w:val="22"/>
          <w:lang w:eastAsia="en-GB"/>
        </w:rPr>
        <w:t>policy</w:t>
      </w:r>
      <w:r w:rsidR="00DA00A0" w:rsidRPr="002637F2">
        <w:rPr>
          <w:rFonts w:ascii="Calibri" w:eastAsia="Times New Roman" w:hAnsi="Calibri" w:cs="Calibri"/>
          <w:sz w:val="22"/>
          <w:szCs w:val="22"/>
          <w:lang w:eastAsia="en-GB"/>
        </w:rPr>
        <w:t xml:space="preserve">, </w:t>
      </w:r>
      <w:r w:rsidR="001E1CA3" w:rsidRPr="002637F2">
        <w:rPr>
          <w:rFonts w:ascii="Calibri" w:eastAsia="Times New Roman" w:hAnsi="Calibri" w:cs="Calibri"/>
          <w:sz w:val="22"/>
          <w:szCs w:val="22"/>
          <w:lang w:eastAsia="en-GB"/>
        </w:rPr>
        <w:t xml:space="preserve">stakeholder </w:t>
      </w:r>
      <w:r w:rsidR="00DA00A0" w:rsidRPr="002637F2">
        <w:rPr>
          <w:rFonts w:ascii="Calibri" w:eastAsia="Times New Roman" w:hAnsi="Calibri" w:cs="Calibri"/>
          <w:sz w:val="22"/>
          <w:szCs w:val="22"/>
          <w:lang w:eastAsia="en-GB"/>
        </w:rPr>
        <w:t xml:space="preserve">and voluntary/community sector </w:t>
      </w:r>
      <w:r w:rsidR="00586F98" w:rsidRPr="002637F2">
        <w:rPr>
          <w:rFonts w:ascii="Calibri" w:eastAsia="Times New Roman" w:hAnsi="Calibri" w:cs="Calibri"/>
          <w:sz w:val="22"/>
          <w:szCs w:val="22"/>
          <w:lang w:eastAsia="en-GB"/>
        </w:rPr>
        <w:t>meetings</w:t>
      </w:r>
      <w:r w:rsidR="00DA00A0" w:rsidRPr="002637F2">
        <w:rPr>
          <w:rFonts w:ascii="Calibri" w:eastAsia="Times New Roman" w:hAnsi="Calibri" w:cs="Calibri"/>
          <w:sz w:val="22"/>
          <w:szCs w:val="22"/>
          <w:lang w:eastAsia="en-GB"/>
        </w:rPr>
        <w:t>,</w:t>
      </w:r>
      <w:r w:rsidR="00586F98" w:rsidRPr="002637F2">
        <w:rPr>
          <w:rFonts w:ascii="Calibri" w:eastAsia="Times New Roman" w:hAnsi="Calibri" w:cs="Calibri"/>
          <w:sz w:val="22"/>
          <w:szCs w:val="22"/>
          <w:lang w:eastAsia="en-GB"/>
        </w:rPr>
        <w:t xml:space="preserve"> peer-reviewed journals, </w:t>
      </w:r>
      <w:r w:rsidR="00FC663B" w:rsidRPr="002637F2">
        <w:rPr>
          <w:rFonts w:ascii="Calibri" w:eastAsia="Times New Roman" w:hAnsi="Calibri" w:cs="Calibri"/>
          <w:sz w:val="22"/>
          <w:szCs w:val="22"/>
          <w:lang w:eastAsia="en-GB"/>
        </w:rPr>
        <w:t xml:space="preserve">a </w:t>
      </w:r>
      <w:r w:rsidR="00586F98" w:rsidRPr="002637F2">
        <w:rPr>
          <w:rFonts w:ascii="Calibri" w:eastAsia="Times New Roman" w:hAnsi="Calibri" w:cs="Calibri"/>
          <w:sz w:val="22"/>
          <w:szCs w:val="22"/>
          <w:lang w:eastAsia="en-GB"/>
        </w:rPr>
        <w:t>PhD thesis, and multimedia</w:t>
      </w:r>
      <w:r w:rsidR="00FC663B" w:rsidRPr="002637F2">
        <w:rPr>
          <w:rFonts w:ascii="Calibri" w:eastAsia="Times New Roman" w:hAnsi="Calibri" w:cs="Calibri"/>
          <w:sz w:val="22"/>
          <w:szCs w:val="22"/>
          <w:lang w:eastAsia="en-GB"/>
        </w:rPr>
        <w:t xml:space="preserve"> outputs</w:t>
      </w:r>
      <w:r w:rsidR="00586F98" w:rsidRPr="002637F2">
        <w:rPr>
          <w:rFonts w:ascii="Calibri" w:eastAsia="Times New Roman" w:hAnsi="Calibri" w:cs="Calibri"/>
          <w:sz w:val="22"/>
          <w:szCs w:val="22"/>
          <w:lang w:eastAsia="en-GB"/>
        </w:rPr>
        <w:t xml:space="preserve">, </w:t>
      </w:r>
      <w:proofErr w:type="gramStart"/>
      <w:r w:rsidR="00586F98" w:rsidRPr="002637F2">
        <w:rPr>
          <w:rFonts w:ascii="Calibri" w:eastAsia="Times New Roman" w:hAnsi="Calibri" w:cs="Calibri"/>
          <w:sz w:val="22"/>
          <w:szCs w:val="22"/>
          <w:lang w:eastAsia="en-GB"/>
        </w:rPr>
        <w:t>e.g.</w:t>
      </w:r>
      <w:proofErr w:type="gramEnd"/>
      <w:r w:rsidR="00586F98" w:rsidRPr="002637F2">
        <w:rPr>
          <w:rFonts w:ascii="Calibri" w:eastAsia="Times New Roman" w:hAnsi="Calibri" w:cs="Calibri"/>
          <w:sz w:val="22"/>
          <w:szCs w:val="22"/>
          <w:lang w:eastAsia="en-GB"/>
        </w:rPr>
        <w:t xml:space="preserve"> video </w:t>
      </w:r>
      <w:r w:rsidR="00FC663B" w:rsidRPr="002637F2">
        <w:rPr>
          <w:rFonts w:ascii="Calibri" w:eastAsia="Times New Roman" w:hAnsi="Calibri" w:cs="Calibri"/>
          <w:sz w:val="22"/>
          <w:szCs w:val="22"/>
          <w:lang w:eastAsia="en-GB"/>
        </w:rPr>
        <w:t>clips</w:t>
      </w:r>
      <w:r w:rsidR="00250B58" w:rsidRPr="002637F2">
        <w:rPr>
          <w:rFonts w:ascii="Calibri" w:eastAsia="Times New Roman" w:hAnsi="Calibri" w:cs="Calibri"/>
          <w:sz w:val="22"/>
          <w:szCs w:val="22"/>
          <w:lang w:eastAsia="en-GB"/>
        </w:rPr>
        <w:t xml:space="preserve"> and tweets</w:t>
      </w:r>
      <w:r w:rsidR="00586F98" w:rsidRPr="002637F2">
        <w:rPr>
          <w:rFonts w:ascii="Calibri" w:eastAsia="Times New Roman" w:hAnsi="Calibri" w:cs="Calibri"/>
          <w:sz w:val="22"/>
          <w:szCs w:val="22"/>
          <w:lang w:eastAsia="en-GB"/>
        </w:rPr>
        <w:t xml:space="preserve">. </w:t>
      </w:r>
      <w:r w:rsidR="00300673" w:rsidRPr="002637F2">
        <w:rPr>
          <w:rFonts w:ascii="Calibri" w:eastAsia="Times New Roman" w:hAnsi="Calibri" w:cs="Calibri"/>
          <w:sz w:val="22"/>
          <w:szCs w:val="22"/>
          <w:lang w:eastAsia="en-GB"/>
        </w:rPr>
        <w:t>Research data and outputs</w:t>
      </w:r>
      <w:r w:rsidR="002B3852" w:rsidRPr="002637F2">
        <w:rPr>
          <w:rFonts w:ascii="Calibri" w:eastAsia="Times New Roman" w:hAnsi="Calibri" w:cs="Calibri"/>
          <w:sz w:val="22"/>
          <w:szCs w:val="22"/>
          <w:lang w:eastAsia="en-GB"/>
        </w:rPr>
        <w:t xml:space="preserve"> will be stored in the St George’s Research Data Repository. </w:t>
      </w:r>
      <w:r w:rsidR="00586F98" w:rsidRPr="002637F2">
        <w:rPr>
          <w:rFonts w:ascii="Calibri" w:eastAsia="Times New Roman" w:hAnsi="Calibri" w:cs="Calibri"/>
          <w:sz w:val="22"/>
          <w:szCs w:val="22"/>
          <w:lang w:eastAsia="en-GB"/>
        </w:rPr>
        <w:t xml:space="preserve">Recommendations for a future larger scale study </w:t>
      </w:r>
      <w:r w:rsidR="00D676F5" w:rsidRPr="002637F2">
        <w:rPr>
          <w:rFonts w:ascii="Calibri" w:eastAsia="Times New Roman" w:hAnsi="Calibri" w:cs="Calibri"/>
          <w:sz w:val="22"/>
          <w:szCs w:val="22"/>
          <w:lang w:eastAsia="en-GB"/>
        </w:rPr>
        <w:t xml:space="preserve">and testing of prototyped interventions </w:t>
      </w:r>
      <w:r w:rsidR="00586F98" w:rsidRPr="002637F2">
        <w:rPr>
          <w:rFonts w:ascii="Calibri" w:eastAsia="Times New Roman" w:hAnsi="Calibri" w:cs="Calibri"/>
          <w:sz w:val="22"/>
          <w:szCs w:val="22"/>
          <w:lang w:eastAsia="en-GB"/>
        </w:rPr>
        <w:t xml:space="preserve">will be made. </w:t>
      </w:r>
    </w:p>
    <w:p w14:paraId="68118BC8" w14:textId="77777777" w:rsidR="00C03EE8" w:rsidRPr="002637F2" w:rsidRDefault="00C03EE8" w:rsidP="00C03EE8">
      <w:pPr>
        <w:spacing w:line="360" w:lineRule="auto"/>
        <w:rPr>
          <w:rFonts w:ascii="Calibri" w:eastAsia="Times New Roman" w:hAnsi="Calibri" w:cs="Calibri"/>
          <w:b/>
          <w:bCs/>
          <w:sz w:val="22"/>
          <w:szCs w:val="22"/>
          <w:lang w:eastAsia="en-GB"/>
        </w:rPr>
      </w:pPr>
    </w:p>
    <w:p w14:paraId="1152FAF0" w14:textId="045B2105" w:rsidR="0031531B" w:rsidRPr="002637F2" w:rsidRDefault="0031531B" w:rsidP="00C03EE8">
      <w:pPr>
        <w:spacing w:line="360" w:lineRule="auto"/>
        <w:rPr>
          <w:rFonts w:ascii="Calibri" w:eastAsia="Times New Roman" w:hAnsi="Calibri" w:cs="Calibri"/>
          <w:b/>
          <w:bCs/>
          <w:sz w:val="22"/>
          <w:szCs w:val="22"/>
          <w:lang w:eastAsia="en-GB"/>
        </w:rPr>
      </w:pPr>
      <w:r w:rsidRPr="002637F2">
        <w:rPr>
          <w:rFonts w:ascii="Calibri" w:eastAsia="Times New Roman" w:hAnsi="Calibri" w:cs="Calibri"/>
          <w:b/>
          <w:bCs/>
          <w:sz w:val="22"/>
          <w:szCs w:val="22"/>
          <w:lang w:eastAsia="en-GB"/>
        </w:rPr>
        <w:t xml:space="preserve">Acknowledgments: </w:t>
      </w:r>
      <w:r w:rsidR="00A039E9" w:rsidRPr="002637F2">
        <w:rPr>
          <w:rFonts w:ascii="Calibri" w:eastAsia="Times New Roman" w:hAnsi="Calibri" w:cs="Calibri"/>
          <w:sz w:val="22"/>
          <w:szCs w:val="22"/>
          <w:lang w:eastAsia="en-GB"/>
        </w:rPr>
        <w:t>We thank</w:t>
      </w:r>
      <w:r w:rsidR="00A039E9" w:rsidRPr="002637F2">
        <w:rPr>
          <w:rFonts w:ascii="Calibri" w:eastAsia="Times New Roman" w:hAnsi="Calibri" w:cs="Calibri"/>
          <w:b/>
          <w:bCs/>
          <w:sz w:val="22"/>
          <w:szCs w:val="22"/>
          <w:lang w:eastAsia="en-GB"/>
        </w:rPr>
        <w:t xml:space="preserve"> </w:t>
      </w:r>
      <w:r w:rsidR="00CD3AC8" w:rsidRPr="002637F2">
        <w:rPr>
          <w:rFonts w:ascii="Calibri" w:eastAsia="Times New Roman" w:hAnsi="Calibri" w:cs="Calibri"/>
          <w:sz w:val="22"/>
          <w:szCs w:val="22"/>
          <w:lang w:eastAsia="en-GB"/>
        </w:rPr>
        <w:t>the</w:t>
      </w:r>
      <w:r w:rsidR="00A039E9" w:rsidRPr="002637F2">
        <w:rPr>
          <w:rFonts w:ascii="Calibri" w:eastAsia="Times New Roman" w:hAnsi="Calibri" w:cs="Calibri"/>
          <w:sz w:val="22"/>
          <w:szCs w:val="22"/>
          <w:lang w:eastAsia="en-GB"/>
        </w:rPr>
        <w:t xml:space="preserve"> Hackney Congolese Women Support Group, Hackney Refugee and Migrant Forum and Hackney CVS, members of St George’s Migrant Health Research Group NIHR Project Board, and the community </w:t>
      </w:r>
      <w:r w:rsidR="00BC6C20" w:rsidRPr="002637F2">
        <w:rPr>
          <w:rFonts w:ascii="Calibri" w:eastAsia="Times New Roman" w:hAnsi="Calibri" w:cs="Calibri"/>
          <w:sz w:val="22"/>
          <w:szCs w:val="22"/>
          <w:lang w:eastAsia="en-GB"/>
        </w:rPr>
        <w:t>representative</w:t>
      </w:r>
      <w:r w:rsidR="00A039E9" w:rsidRPr="002637F2">
        <w:rPr>
          <w:rFonts w:ascii="Calibri" w:eastAsia="Times New Roman" w:hAnsi="Calibri" w:cs="Calibri"/>
          <w:sz w:val="22"/>
          <w:szCs w:val="22"/>
          <w:lang w:eastAsia="en-GB"/>
        </w:rPr>
        <w:t xml:space="preserve">s and community organisations consulted during </w:t>
      </w:r>
      <w:r w:rsidR="00A039E9" w:rsidRPr="002637F2">
        <w:rPr>
          <w:rFonts w:ascii="Calibri" w:eastAsia="Times New Roman" w:hAnsi="Calibri" w:cs="Calibri"/>
          <w:sz w:val="22"/>
          <w:szCs w:val="22"/>
          <w:lang w:eastAsia="en-GB"/>
        </w:rPr>
        <w:lastRenderedPageBreak/>
        <w:t xml:space="preserve">our pre-engagement work. We thank all the participants in our study and </w:t>
      </w:r>
      <w:r w:rsidR="0008006C" w:rsidRPr="002637F2">
        <w:rPr>
          <w:rFonts w:ascii="Calibri" w:eastAsia="Times New Roman" w:hAnsi="Calibri" w:cs="Calibri"/>
          <w:sz w:val="22"/>
          <w:szCs w:val="22"/>
          <w:lang w:eastAsia="en-GB"/>
        </w:rPr>
        <w:t xml:space="preserve">in particular </w:t>
      </w:r>
      <w:r w:rsidR="00A039E9" w:rsidRPr="002637F2">
        <w:rPr>
          <w:rFonts w:ascii="Calibri" w:eastAsia="Times New Roman" w:hAnsi="Calibri" w:cs="Calibri"/>
          <w:sz w:val="22"/>
          <w:szCs w:val="22"/>
          <w:lang w:eastAsia="en-GB"/>
        </w:rPr>
        <w:t xml:space="preserve">the Congolese </w:t>
      </w:r>
      <w:r w:rsidR="00C551F8" w:rsidRPr="002637F2">
        <w:rPr>
          <w:rFonts w:ascii="Calibri" w:eastAsia="Times New Roman" w:hAnsi="Calibri" w:cs="Calibri"/>
          <w:sz w:val="22"/>
          <w:szCs w:val="22"/>
          <w:lang w:eastAsia="en-GB"/>
        </w:rPr>
        <w:t xml:space="preserve">migrant </w:t>
      </w:r>
      <w:r w:rsidR="00A039E9" w:rsidRPr="002637F2">
        <w:rPr>
          <w:rFonts w:ascii="Calibri" w:eastAsia="Times New Roman" w:hAnsi="Calibri" w:cs="Calibri"/>
          <w:sz w:val="22"/>
          <w:szCs w:val="22"/>
          <w:lang w:eastAsia="en-GB"/>
        </w:rPr>
        <w:t xml:space="preserve">communities in Northeast London.  </w:t>
      </w:r>
    </w:p>
    <w:p w14:paraId="37EDF0E1" w14:textId="77777777" w:rsidR="00C03EE8" w:rsidRPr="002637F2" w:rsidRDefault="00C03EE8" w:rsidP="00C03EE8">
      <w:pPr>
        <w:spacing w:line="360" w:lineRule="auto"/>
        <w:rPr>
          <w:rFonts w:ascii="Calibri" w:eastAsia="Times New Roman" w:hAnsi="Calibri" w:cs="Calibri"/>
          <w:b/>
          <w:bCs/>
          <w:sz w:val="22"/>
          <w:szCs w:val="22"/>
          <w:lang w:eastAsia="en-GB"/>
        </w:rPr>
      </w:pPr>
    </w:p>
    <w:p w14:paraId="6BD8F177" w14:textId="1DD4D946" w:rsidR="004503C5" w:rsidRPr="002637F2" w:rsidRDefault="004503C5" w:rsidP="00C03EE8">
      <w:pPr>
        <w:spacing w:line="360" w:lineRule="auto"/>
        <w:rPr>
          <w:rFonts w:ascii="Calibri" w:eastAsia="Times New Roman" w:hAnsi="Calibri" w:cs="Calibri"/>
          <w:sz w:val="22"/>
          <w:szCs w:val="22"/>
          <w:lang w:eastAsia="en-GB"/>
        </w:rPr>
      </w:pPr>
      <w:r w:rsidRPr="002637F2">
        <w:rPr>
          <w:rFonts w:ascii="Calibri" w:eastAsia="Times New Roman" w:hAnsi="Calibri" w:cs="Calibri"/>
          <w:b/>
          <w:bCs/>
          <w:sz w:val="22"/>
          <w:szCs w:val="22"/>
          <w:lang w:eastAsia="en-GB"/>
        </w:rPr>
        <w:t>Authors’ contributions:</w:t>
      </w:r>
      <w:r w:rsidRPr="002637F2">
        <w:rPr>
          <w:rFonts w:ascii="Calibri" w:eastAsia="Times New Roman" w:hAnsi="Calibri" w:cs="Calibri"/>
          <w:sz w:val="22"/>
          <w:szCs w:val="22"/>
          <w:lang w:eastAsia="en-GB"/>
        </w:rPr>
        <w:t xml:space="preserve"> </w:t>
      </w:r>
      <w:r w:rsidR="00C03EE8" w:rsidRPr="002637F2">
        <w:rPr>
          <w:rFonts w:ascii="Calibri" w:eastAsia="Times New Roman" w:hAnsi="Calibri" w:cs="Calibri"/>
          <w:sz w:val="22"/>
          <w:szCs w:val="22"/>
          <w:lang w:eastAsia="en-GB"/>
        </w:rPr>
        <w:t>AFC wrote the first draft</w:t>
      </w:r>
      <w:r w:rsidR="00C753C7" w:rsidRPr="002637F2">
        <w:rPr>
          <w:rFonts w:ascii="Calibri" w:eastAsia="Times New Roman" w:hAnsi="Calibri" w:cs="Calibri"/>
          <w:sz w:val="22"/>
          <w:szCs w:val="22"/>
          <w:lang w:eastAsia="en-GB"/>
        </w:rPr>
        <w:t xml:space="preserve">, with input from </w:t>
      </w:r>
      <w:r w:rsidR="00914D56" w:rsidRPr="002637F2">
        <w:rPr>
          <w:rFonts w:ascii="Calibri" w:eastAsia="Times New Roman" w:hAnsi="Calibri" w:cs="Calibri"/>
          <w:sz w:val="22"/>
          <w:szCs w:val="22"/>
          <w:lang w:eastAsia="en-GB"/>
        </w:rPr>
        <w:t>the coalition (</w:t>
      </w:r>
      <w:r w:rsidR="00C753C7" w:rsidRPr="002637F2">
        <w:rPr>
          <w:rFonts w:ascii="Calibri" w:eastAsia="Times New Roman" w:hAnsi="Calibri" w:cs="Calibri"/>
          <w:sz w:val="22"/>
          <w:szCs w:val="22"/>
          <w:lang w:eastAsia="en-GB"/>
        </w:rPr>
        <w:t>SH</w:t>
      </w:r>
      <w:r w:rsidR="00914D56" w:rsidRPr="002637F2">
        <w:rPr>
          <w:rFonts w:ascii="Calibri" w:eastAsia="Times New Roman" w:hAnsi="Calibri" w:cs="Calibri"/>
          <w:sz w:val="22"/>
          <w:szCs w:val="22"/>
          <w:lang w:eastAsia="en-GB"/>
        </w:rPr>
        <w:t xml:space="preserve">, </w:t>
      </w:r>
      <w:r w:rsidR="00C753C7" w:rsidRPr="002637F2">
        <w:rPr>
          <w:rFonts w:ascii="Calibri" w:eastAsia="Times New Roman" w:hAnsi="Calibri" w:cs="Calibri"/>
          <w:sz w:val="22"/>
          <w:szCs w:val="22"/>
          <w:lang w:eastAsia="en-GB"/>
        </w:rPr>
        <w:t>ASF</w:t>
      </w:r>
      <w:r w:rsidR="00914D56" w:rsidRPr="002637F2">
        <w:rPr>
          <w:rFonts w:ascii="Calibri" w:eastAsia="Times New Roman" w:hAnsi="Calibri" w:cs="Calibri"/>
          <w:sz w:val="22"/>
          <w:szCs w:val="22"/>
          <w:lang w:eastAsia="en-GB"/>
        </w:rPr>
        <w:t>, LML, SN, LMK, CH)</w:t>
      </w:r>
      <w:r w:rsidR="00C753C7" w:rsidRPr="002637F2">
        <w:rPr>
          <w:rFonts w:ascii="Calibri" w:eastAsia="Times New Roman" w:hAnsi="Calibri" w:cs="Calibri"/>
          <w:sz w:val="22"/>
          <w:szCs w:val="22"/>
          <w:lang w:eastAsia="en-GB"/>
        </w:rPr>
        <w:t>,</w:t>
      </w:r>
      <w:r w:rsidR="00C03EE8" w:rsidRPr="002637F2">
        <w:rPr>
          <w:rFonts w:ascii="Calibri" w:eastAsia="Times New Roman" w:hAnsi="Calibri" w:cs="Calibri"/>
          <w:sz w:val="22"/>
          <w:szCs w:val="22"/>
          <w:lang w:eastAsia="en-GB"/>
        </w:rPr>
        <w:t xml:space="preserve"> and</w:t>
      </w:r>
      <w:r w:rsidR="00B57B96" w:rsidRPr="002637F2">
        <w:rPr>
          <w:rFonts w:ascii="Calibri" w:eastAsia="Times New Roman" w:hAnsi="Calibri" w:cs="Calibri"/>
          <w:sz w:val="22"/>
          <w:szCs w:val="22"/>
          <w:lang w:eastAsia="en-GB"/>
        </w:rPr>
        <w:t xml:space="preserve"> all authors</w:t>
      </w:r>
      <w:r w:rsidR="009C1C60">
        <w:rPr>
          <w:rFonts w:ascii="Calibri" w:eastAsia="Times New Roman" w:hAnsi="Calibri" w:cs="Calibri"/>
          <w:sz w:val="22"/>
          <w:szCs w:val="22"/>
          <w:lang w:eastAsia="en-GB"/>
        </w:rPr>
        <w:t xml:space="preserve"> (AFC, SH, ASF, LML, SN, LMK, CH, YC, FK, TV, LG)</w:t>
      </w:r>
      <w:r w:rsidR="00B57B96" w:rsidRPr="002637F2">
        <w:rPr>
          <w:rFonts w:ascii="Calibri" w:eastAsia="Times New Roman" w:hAnsi="Calibri" w:cs="Calibri"/>
          <w:sz w:val="22"/>
          <w:szCs w:val="22"/>
          <w:lang w:eastAsia="en-GB"/>
        </w:rPr>
        <w:t xml:space="preserve"> reviewed and commented on</w:t>
      </w:r>
      <w:r w:rsidR="00C753C7" w:rsidRPr="002637F2">
        <w:rPr>
          <w:rFonts w:ascii="Calibri" w:eastAsia="Times New Roman" w:hAnsi="Calibri" w:cs="Calibri"/>
          <w:sz w:val="22"/>
          <w:szCs w:val="22"/>
          <w:lang w:eastAsia="en-GB"/>
        </w:rPr>
        <w:t xml:space="preserve"> a final version.  </w:t>
      </w:r>
    </w:p>
    <w:p w14:paraId="09B1AFA3" w14:textId="77777777" w:rsidR="00C03EE8" w:rsidRPr="002637F2" w:rsidRDefault="00C03EE8" w:rsidP="00C03EE8">
      <w:pPr>
        <w:spacing w:line="360" w:lineRule="auto"/>
        <w:rPr>
          <w:rFonts w:ascii="Calibri" w:eastAsia="Times New Roman" w:hAnsi="Calibri" w:cs="Calibri"/>
          <w:sz w:val="22"/>
          <w:szCs w:val="22"/>
          <w:lang w:eastAsia="en-GB"/>
        </w:rPr>
      </w:pPr>
    </w:p>
    <w:p w14:paraId="521CBDEF" w14:textId="710FB3C2" w:rsidR="00B57E00" w:rsidRPr="002637F2" w:rsidRDefault="004503C5" w:rsidP="00B57B96">
      <w:pPr>
        <w:spacing w:line="360" w:lineRule="auto"/>
        <w:rPr>
          <w:rFonts w:ascii="Calibri" w:eastAsia="Times New Roman" w:hAnsi="Calibri" w:cs="Calibri"/>
          <w:sz w:val="22"/>
          <w:szCs w:val="22"/>
          <w:lang w:eastAsia="en-GB"/>
        </w:rPr>
      </w:pPr>
      <w:r w:rsidRPr="002637F2">
        <w:rPr>
          <w:rFonts w:ascii="Calibri" w:eastAsia="Times New Roman" w:hAnsi="Calibri" w:cs="Calibri"/>
          <w:b/>
          <w:bCs/>
          <w:sz w:val="22"/>
          <w:szCs w:val="22"/>
          <w:lang w:eastAsia="en-GB"/>
        </w:rPr>
        <w:t>Funding statement:</w:t>
      </w:r>
      <w:r w:rsidRPr="002637F2">
        <w:rPr>
          <w:rFonts w:ascii="Calibri" w:eastAsia="Times New Roman" w:hAnsi="Calibri" w:cs="Calibri"/>
          <w:sz w:val="22"/>
          <w:szCs w:val="22"/>
          <w:lang w:eastAsia="en-GB"/>
        </w:rPr>
        <w:t xml:space="preserve"> </w:t>
      </w:r>
      <w:r w:rsidR="002D4499" w:rsidRPr="002637F2">
        <w:rPr>
          <w:rFonts w:ascii="Calibri" w:eastAsia="Times New Roman" w:hAnsi="Calibri" w:cs="Calibri"/>
          <w:sz w:val="22"/>
          <w:szCs w:val="22"/>
          <w:lang w:eastAsia="en-GB"/>
        </w:rPr>
        <w:t>T</w:t>
      </w:r>
      <w:r w:rsidRPr="002637F2">
        <w:rPr>
          <w:rFonts w:ascii="Calibri" w:eastAsia="Times New Roman" w:hAnsi="Calibri" w:cs="Calibri"/>
          <w:sz w:val="22"/>
          <w:szCs w:val="22"/>
          <w:lang w:eastAsia="en-GB"/>
        </w:rPr>
        <w:t xml:space="preserve">his work was supported by </w:t>
      </w:r>
      <w:r w:rsidR="002D4499" w:rsidRPr="002637F2">
        <w:rPr>
          <w:rFonts w:ascii="Calibri" w:eastAsia="Times New Roman" w:hAnsi="Calibri" w:cs="Calibri"/>
          <w:sz w:val="22"/>
          <w:szCs w:val="22"/>
          <w:lang w:eastAsia="en-GB"/>
        </w:rPr>
        <w:t xml:space="preserve">the National Institute for Health Research </w:t>
      </w:r>
      <w:r w:rsidR="00B57E00" w:rsidRPr="002637F2">
        <w:rPr>
          <w:rFonts w:ascii="Calibri" w:eastAsia="Times New Roman" w:hAnsi="Calibri" w:cs="Calibri"/>
          <w:sz w:val="22"/>
          <w:szCs w:val="22"/>
          <w:lang w:eastAsia="en-GB"/>
        </w:rPr>
        <w:t>(</w:t>
      </w:r>
      <w:r w:rsidR="002D4499" w:rsidRPr="002637F2">
        <w:rPr>
          <w:rFonts w:ascii="Calibri" w:eastAsia="Times New Roman" w:hAnsi="Calibri" w:cs="Calibri"/>
          <w:sz w:val="22"/>
          <w:szCs w:val="22"/>
          <w:lang w:eastAsia="en-GB"/>
        </w:rPr>
        <w:t xml:space="preserve">NIHR </w:t>
      </w:r>
      <w:r w:rsidR="00B57E00" w:rsidRPr="002637F2">
        <w:rPr>
          <w:rFonts w:ascii="Calibri" w:eastAsia="Times New Roman" w:hAnsi="Calibri" w:cs="Calibri"/>
          <w:sz w:val="22"/>
          <w:szCs w:val="22"/>
          <w:lang w:eastAsia="en-GB"/>
        </w:rPr>
        <w:t xml:space="preserve">Advanced Fellowship </w:t>
      </w:r>
      <w:r w:rsidR="002D4499" w:rsidRPr="002637F2">
        <w:rPr>
          <w:rFonts w:ascii="Calibri" w:eastAsia="Times New Roman" w:hAnsi="Calibri" w:cs="Calibri"/>
          <w:sz w:val="22"/>
          <w:szCs w:val="22"/>
          <w:lang w:eastAsia="en-GB"/>
        </w:rPr>
        <w:t>300072</w:t>
      </w:r>
      <w:r w:rsidR="00B57E00" w:rsidRPr="002637F2">
        <w:rPr>
          <w:rFonts w:ascii="Calibri" w:eastAsia="Times New Roman" w:hAnsi="Calibri" w:cs="Calibri"/>
          <w:sz w:val="22"/>
          <w:szCs w:val="22"/>
          <w:lang w:eastAsia="en-GB"/>
        </w:rPr>
        <w:t>). SH and AFC are additionally funded by the Academy of Medical Sciences (SBF005\1111) and the World Health Organization. SH acknowledges funding from the Novo Nordisk Foundation/La Caixa Foundation (Mobility– Global Medicine and Health Research grant). The funders did not have any direct role in the writing or decision to submit this manuscript for publication. The views expressed are those of the author(s) and not necessarily those of the NHS, the NIHR, or the Department of Health and Social Care. The funder of the study had no role in study design, data collection, data analysis, data interpretation, or writing of the report.</w:t>
      </w:r>
    </w:p>
    <w:p w14:paraId="5821A790" w14:textId="77777777" w:rsidR="00C03EE8" w:rsidRPr="002637F2" w:rsidRDefault="00C03EE8" w:rsidP="00C03EE8">
      <w:pPr>
        <w:spacing w:line="360" w:lineRule="auto"/>
        <w:rPr>
          <w:rFonts w:ascii="Calibri" w:eastAsia="Times New Roman" w:hAnsi="Calibri" w:cs="Calibri"/>
          <w:b/>
          <w:bCs/>
          <w:sz w:val="22"/>
          <w:szCs w:val="22"/>
          <w:lang w:eastAsia="en-GB"/>
        </w:rPr>
      </w:pPr>
    </w:p>
    <w:p w14:paraId="2F2B4E55" w14:textId="00ABC142" w:rsidR="004503C5" w:rsidRPr="002637F2" w:rsidRDefault="004503C5" w:rsidP="00C03EE8">
      <w:pPr>
        <w:spacing w:line="360" w:lineRule="auto"/>
        <w:rPr>
          <w:rFonts w:ascii="Calibri" w:eastAsia="Times New Roman" w:hAnsi="Calibri" w:cs="Calibri"/>
          <w:sz w:val="22"/>
          <w:szCs w:val="22"/>
          <w:lang w:eastAsia="en-GB"/>
        </w:rPr>
      </w:pPr>
      <w:r w:rsidRPr="002637F2">
        <w:rPr>
          <w:rFonts w:ascii="Calibri" w:eastAsia="Times New Roman" w:hAnsi="Calibri" w:cs="Calibri"/>
          <w:b/>
          <w:bCs/>
          <w:sz w:val="22"/>
          <w:szCs w:val="22"/>
          <w:lang w:eastAsia="en-GB"/>
        </w:rPr>
        <w:t xml:space="preserve">Competing </w:t>
      </w:r>
      <w:proofErr w:type="gramStart"/>
      <w:r w:rsidRPr="002637F2">
        <w:rPr>
          <w:rFonts w:ascii="Calibri" w:eastAsia="Times New Roman" w:hAnsi="Calibri" w:cs="Calibri"/>
          <w:b/>
          <w:bCs/>
          <w:sz w:val="22"/>
          <w:szCs w:val="22"/>
          <w:lang w:eastAsia="en-GB"/>
        </w:rPr>
        <w:t>interests</w:t>
      </w:r>
      <w:proofErr w:type="gramEnd"/>
      <w:r w:rsidRPr="002637F2">
        <w:rPr>
          <w:rFonts w:ascii="Calibri" w:eastAsia="Times New Roman" w:hAnsi="Calibri" w:cs="Calibri"/>
          <w:b/>
          <w:bCs/>
          <w:sz w:val="22"/>
          <w:szCs w:val="22"/>
          <w:lang w:eastAsia="en-GB"/>
        </w:rPr>
        <w:t xml:space="preserve"> statement</w:t>
      </w:r>
      <w:r w:rsidR="002D4499" w:rsidRPr="002637F2">
        <w:rPr>
          <w:rFonts w:ascii="Calibri" w:eastAsia="Times New Roman" w:hAnsi="Calibri" w:cs="Calibri"/>
          <w:b/>
          <w:bCs/>
          <w:sz w:val="22"/>
          <w:szCs w:val="22"/>
          <w:lang w:eastAsia="en-GB"/>
        </w:rPr>
        <w:t xml:space="preserve">: </w:t>
      </w:r>
      <w:r w:rsidR="0031531B" w:rsidRPr="002637F2">
        <w:rPr>
          <w:rFonts w:ascii="Calibri" w:eastAsia="Times New Roman" w:hAnsi="Calibri" w:cs="Calibri"/>
          <w:sz w:val="22"/>
          <w:szCs w:val="22"/>
          <w:lang w:eastAsia="en-GB"/>
        </w:rPr>
        <w:t xml:space="preserve">None declared. </w:t>
      </w:r>
    </w:p>
    <w:p w14:paraId="39C1C639" w14:textId="77777777" w:rsidR="00C03EE8" w:rsidRPr="002637F2" w:rsidRDefault="00C03EE8" w:rsidP="00C03EE8">
      <w:pPr>
        <w:spacing w:line="360" w:lineRule="auto"/>
        <w:rPr>
          <w:rFonts w:ascii="Calibri" w:eastAsia="Times New Roman" w:hAnsi="Calibri" w:cs="Calibri"/>
          <w:b/>
          <w:bCs/>
          <w:sz w:val="22"/>
          <w:szCs w:val="22"/>
          <w:lang w:eastAsia="en-GB"/>
        </w:rPr>
      </w:pPr>
    </w:p>
    <w:p w14:paraId="3A13E51D" w14:textId="09A01CB0" w:rsidR="004503C5" w:rsidRPr="002637F2" w:rsidRDefault="004503C5" w:rsidP="00C03EE8">
      <w:pPr>
        <w:spacing w:line="360" w:lineRule="auto"/>
        <w:rPr>
          <w:rFonts w:ascii="Calibri" w:hAnsi="Calibri" w:cs="Calibri"/>
          <w:sz w:val="22"/>
          <w:szCs w:val="22"/>
        </w:rPr>
      </w:pPr>
      <w:r w:rsidRPr="002637F2">
        <w:rPr>
          <w:rFonts w:ascii="Calibri" w:eastAsia="Times New Roman" w:hAnsi="Calibri" w:cs="Calibri"/>
          <w:b/>
          <w:bCs/>
          <w:sz w:val="22"/>
          <w:szCs w:val="22"/>
          <w:lang w:eastAsia="en-GB"/>
        </w:rPr>
        <w:t>Word Count:</w:t>
      </w:r>
      <w:r w:rsidRPr="002637F2">
        <w:rPr>
          <w:rFonts w:ascii="Calibri" w:eastAsia="Times New Roman" w:hAnsi="Calibri" w:cs="Calibri"/>
          <w:sz w:val="22"/>
          <w:szCs w:val="22"/>
          <w:lang w:eastAsia="en-GB"/>
        </w:rPr>
        <w:t xml:space="preserve"> </w:t>
      </w:r>
      <w:r w:rsidR="000108F2" w:rsidRPr="002637F2">
        <w:rPr>
          <w:rFonts w:ascii="Calibri" w:eastAsia="Times New Roman" w:hAnsi="Calibri" w:cs="Calibri"/>
          <w:sz w:val="22"/>
          <w:szCs w:val="22"/>
          <w:lang w:eastAsia="en-GB"/>
        </w:rPr>
        <w:t>3</w:t>
      </w:r>
      <w:r w:rsidR="002637F2">
        <w:rPr>
          <w:rFonts w:ascii="Calibri" w:eastAsia="Times New Roman" w:hAnsi="Calibri" w:cs="Calibri"/>
          <w:sz w:val="22"/>
          <w:szCs w:val="22"/>
          <w:lang w:eastAsia="en-GB"/>
        </w:rPr>
        <w:t>683</w:t>
      </w:r>
      <w:r w:rsidR="002E6ECA" w:rsidRPr="002637F2">
        <w:rPr>
          <w:rFonts w:ascii="Calibri" w:eastAsia="Times New Roman" w:hAnsi="Calibri" w:cs="Calibri"/>
          <w:sz w:val="22"/>
          <w:szCs w:val="22"/>
          <w:lang w:eastAsia="en-GB"/>
        </w:rPr>
        <w:t xml:space="preserve">/4000. </w:t>
      </w:r>
    </w:p>
    <w:p w14:paraId="778F7C71" w14:textId="77777777" w:rsidR="00C03EE8" w:rsidRPr="002637F2" w:rsidRDefault="00C03EE8" w:rsidP="00C03EE8">
      <w:pPr>
        <w:spacing w:line="360" w:lineRule="auto"/>
        <w:rPr>
          <w:rFonts w:ascii="Calibri" w:eastAsia="Times New Roman" w:hAnsi="Calibri" w:cs="Calibri"/>
          <w:b/>
          <w:bCs/>
          <w:sz w:val="22"/>
          <w:szCs w:val="22"/>
          <w:lang w:eastAsia="en-GB"/>
        </w:rPr>
      </w:pPr>
    </w:p>
    <w:p w14:paraId="56A5F7A8" w14:textId="09A39524" w:rsidR="00C03EE8" w:rsidRPr="002637F2" w:rsidRDefault="00811753" w:rsidP="00C03EE8">
      <w:pPr>
        <w:spacing w:line="360" w:lineRule="auto"/>
        <w:rPr>
          <w:rFonts w:ascii="Calibri" w:eastAsia="Times New Roman" w:hAnsi="Calibri" w:cs="Calibri"/>
          <w:sz w:val="22"/>
          <w:szCs w:val="22"/>
          <w:lang w:eastAsia="en-GB"/>
        </w:rPr>
      </w:pPr>
      <w:r w:rsidRPr="002637F2">
        <w:rPr>
          <w:rFonts w:ascii="Calibri" w:eastAsia="Times New Roman" w:hAnsi="Calibri" w:cs="Calibri"/>
          <w:b/>
          <w:bCs/>
          <w:sz w:val="22"/>
          <w:szCs w:val="22"/>
          <w:lang w:eastAsia="en-GB"/>
        </w:rPr>
        <w:t>R</w:t>
      </w:r>
      <w:r w:rsidR="00C03EE8" w:rsidRPr="002637F2">
        <w:rPr>
          <w:rFonts w:ascii="Calibri" w:eastAsia="Times New Roman" w:hAnsi="Calibri" w:cs="Calibri"/>
          <w:b/>
          <w:bCs/>
          <w:sz w:val="22"/>
          <w:szCs w:val="22"/>
          <w:lang w:eastAsia="en-GB"/>
        </w:rPr>
        <w:t>eferences</w:t>
      </w:r>
      <w:r w:rsidR="00B96F35" w:rsidRPr="002637F2">
        <w:rPr>
          <w:rFonts w:ascii="Calibri" w:eastAsia="Times New Roman" w:hAnsi="Calibri" w:cs="Calibri"/>
          <w:b/>
          <w:bCs/>
          <w:sz w:val="22"/>
          <w:szCs w:val="22"/>
          <w:lang w:eastAsia="en-GB"/>
        </w:rPr>
        <w:t xml:space="preserve"> </w:t>
      </w:r>
    </w:p>
    <w:p w14:paraId="66952B92" w14:textId="77777777" w:rsidR="009C1C60" w:rsidRPr="009C1C60" w:rsidRDefault="00625E51" w:rsidP="009C1C60">
      <w:pPr>
        <w:pStyle w:val="EndNoteBibliography"/>
        <w:rPr>
          <w:noProof/>
        </w:rPr>
      </w:pPr>
      <w:r w:rsidRPr="002637F2">
        <w:rPr>
          <w:rFonts w:ascii="Calibri" w:hAnsi="Calibri" w:cs="Calibri"/>
          <w:sz w:val="22"/>
          <w:szCs w:val="22"/>
        </w:rPr>
        <w:fldChar w:fldCharType="begin"/>
      </w:r>
      <w:r w:rsidRPr="002637F2">
        <w:rPr>
          <w:rFonts w:ascii="Calibri" w:hAnsi="Calibri" w:cs="Calibri"/>
          <w:sz w:val="22"/>
          <w:szCs w:val="22"/>
        </w:rPr>
        <w:instrText xml:space="preserve"> ADDIN EN.REFLIST </w:instrText>
      </w:r>
      <w:r w:rsidRPr="002637F2">
        <w:rPr>
          <w:rFonts w:ascii="Calibri" w:hAnsi="Calibri" w:cs="Calibri"/>
          <w:sz w:val="22"/>
          <w:szCs w:val="22"/>
        </w:rPr>
        <w:fldChar w:fldCharType="separate"/>
      </w:r>
      <w:r w:rsidR="009C1C60" w:rsidRPr="009C1C60">
        <w:rPr>
          <w:noProof/>
        </w:rPr>
        <w:t>1.</w:t>
      </w:r>
      <w:r w:rsidR="009C1C60" w:rsidRPr="009C1C60">
        <w:rPr>
          <w:noProof/>
        </w:rPr>
        <w:tab/>
        <w:t>Abubakar I, Aldridge RW, Devakumar D, Orcutt M, Burns R, Barreto ML, et al. The UCL–Lancet Commission on Migration and Health: the health of a world on the move. The Lancet. 2018;392(10164):2606-54.</w:t>
      </w:r>
    </w:p>
    <w:p w14:paraId="00302EA9" w14:textId="77777777" w:rsidR="009C1C60" w:rsidRPr="009C1C60" w:rsidRDefault="009C1C60" w:rsidP="009C1C60">
      <w:pPr>
        <w:pStyle w:val="EndNoteBibliography"/>
        <w:rPr>
          <w:noProof/>
        </w:rPr>
      </w:pPr>
      <w:r w:rsidRPr="009C1C60">
        <w:rPr>
          <w:noProof/>
        </w:rPr>
        <w:t>2.</w:t>
      </w:r>
      <w:r w:rsidRPr="009C1C60">
        <w:rPr>
          <w:noProof/>
        </w:rPr>
        <w:tab/>
        <w:t>European Centre for Disease Prevention and Control. Reducing COVID-19 transmission and strengthening vaccine uptake among migrant populations in the EU/EEA – 3 June 2021. ECDC: Stockholm; 2021.</w:t>
      </w:r>
    </w:p>
    <w:p w14:paraId="2598951A" w14:textId="77777777" w:rsidR="009C1C60" w:rsidRPr="009C1C60" w:rsidRDefault="009C1C60" w:rsidP="009C1C60">
      <w:pPr>
        <w:pStyle w:val="EndNoteBibliography"/>
        <w:rPr>
          <w:noProof/>
        </w:rPr>
      </w:pPr>
      <w:r w:rsidRPr="009C1C60">
        <w:rPr>
          <w:noProof/>
        </w:rPr>
        <w:t>3.</w:t>
      </w:r>
      <w:r w:rsidRPr="009C1C60">
        <w:rPr>
          <w:noProof/>
        </w:rPr>
        <w:tab/>
        <w:t>Hargreaves S Hayward S, Noori T, McKee M, Kumar B. COVID-19: counting migrants in. Lancet.</w:t>
      </w:r>
    </w:p>
    <w:p w14:paraId="5564E157" w14:textId="77777777" w:rsidR="009C1C60" w:rsidRPr="009C1C60" w:rsidRDefault="009C1C60" w:rsidP="009C1C60">
      <w:pPr>
        <w:pStyle w:val="EndNoteBibliography"/>
        <w:rPr>
          <w:noProof/>
        </w:rPr>
      </w:pPr>
      <w:r w:rsidRPr="009C1C60">
        <w:rPr>
          <w:noProof/>
        </w:rPr>
        <w:t>2021;398(10296):211–12. doi: 10.1016/S0140-6736(21)01339-8.</w:t>
      </w:r>
    </w:p>
    <w:p w14:paraId="609BD21E" w14:textId="77777777" w:rsidR="009C1C60" w:rsidRPr="009C1C60" w:rsidRDefault="009C1C60" w:rsidP="009C1C60">
      <w:pPr>
        <w:pStyle w:val="EndNoteBibliography"/>
        <w:rPr>
          <w:noProof/>
        </w:rPr>
      </w:pPr>
      <w:r w:rsidRPr="009C1C60">
        <w:rPr>
          <w:noProof/>
        </w:rPr>
        <w:t>4.</w:t>
      </w:r>
      <w:r w:rsidRPr="009C1C60">
        <w:rPr>
          <w:noProof/>
        </w:rPr>
        <w:tab/>
        <w:t>Mipatrini D, Stefanelli P, Severoni S, Rezza G. Vaccinations in migrants and refugees: a challenge for European health systems. A systematic review of current scientific evidence. Pathogens and Global Health. 2017;111(2):59-68.</w:t>
      </w:r>
    </w:p>
    <w:p w14:paraId="165AF929" w14:textId="77777777" w:rsidR="009C1C60" w:rsidRPr="009C1C60" w:rsidRDefault="009C1C60" w:rsidP="009C1C60">
      <w:pPr>
        <w:pStyle w:val="EndNoteBibliography"/>
        <w:rPr>
          <w:noProof/>
        </w:rPr>
      </w:pPr>
      <w:r w:rsidRPr="009C1C60">
        <w:rPr>
          <w:noProof/>
        </w:rPr>
        <w:t>5.</w:t>
      </w:r>
      <w:r w:rsidRPr="009C1C60">
        <w:rPr>
          <w:noProof/>
        </w:rPr>
        <w:tab/>
        <w:t>Charania NA, Gaze N, Kung JY, Brooks S. Vaccine-preventable diseases and immunisation coverage among migrants and non-migrants worldwide: A scoping review of published literature, 2006 to 2016. Vaccine. 2019;37(20):2661-9.</w:t>
      </w:r>
    </w:p>
    <w:p w14:paraId="05ECDCC3" w14:textId="77777777" w:rsidR="009C1C60" w:rsidRPr="009C1C60" w:rsidRDefault="009C1C60" w:rsidP="009C1C60">
      <w:pPr>
        <w:pStyle w:val="EndNoteBibliography"/>
        <w:rPr>
          <w:noProof/>
        </w:rPr>
      </w:pPr>
      <w:r w:rsidRPr="009C1C60">
        <w:rPr>
          <w:noProof/>
        </w:rPr>
        <w:t>6.</w:t>
      </w:r>
      <w:r w:rsidRPr="009C1C60">
        <w:rPr>
          <w:noProof/>
        </w:rPr>
        <w:tab/>
        <w:t>Hayward SE, Deal A, Cheng C, Crawshaw A, Orcutt M, Vandrevala TF, et al. Clinical outcomes and risk factors for COVID-19 among migrant populations in high-income countries: A systematic review. J Migr Health. 2021;3:100041.</w:t>
      </w:r>
    </w:p>
    <w:p w14:paraId="07E0DEEA" w14:textId="77777777" w:rsidR="009C1C60" w:rsidRPr="009C1C60" w:rsidRDefault="009C1C60" w:rsidP="009C1C60">
      <w:pPr>
        <w:pStyle w:val="EndNoteBibliography"/>
        <w:rPr>
          <w:noProof/>
        </w:rPr>
      </w:pPr>
      <w:r w:rsidRPr="009C1C60">
        <w:rPr>
          <w:noProof/>
        </w:rPr>
        <w:t>7.</w:t>
      </w:r>
      <w:r w:rsidRPr="009C1C60">
        <w:rPr>
          <w:noProof/>
        </w:rPr>
        <w:tab/>
        <w:t>Jablonka A, Happle C, Grote U, Schleenvoigt BT, Hampel A, Dopfer C, et al. Measles, mumps, rubella, and varicella seroprevalence in refugees in Germany in 2015. Infection. 2016;44(6):781-7.</w:t>
      </w:r>
    </w:p>
    <w:p w14:paraId="2A81A9CE" w14:textId="77777777" w:rsidR="009C1C60" w:rsidRPr="009C1C60" w:rsidRDefault="009C1C60" w:rsidP="009C1C60">
      <w:pPr>
        <w:pStyle w:val="EndNoteBibliography"/>
        <w:rPr>
          <w:noProof/>
        </w:rPr>
      </w:pPr>
      <w:r w:rsidRPr="009C1C60">
        <w:rPr>
          <w:noProof/>
        </w:rPr>
        <w:lastRenderedPageBreak/>
        <w:t>8.</w:t>
      </w:r>
      <w:r w:rsidRPr="009C1C60">
        <w:rPr>
          <w:noProof/>
        </w:rPr>
        <w:tab/>
        <w:t>Norman FF, Comeche B, Martínez-Lacalzada M, Pérez-Molina J-A, Gullón B, Monge-Maillo B, et al. Seroprevalence of vaccine-preventable and non-vaccine-preventable infections in migrants in Spain. Journal of Travel Medicine. 2021;28(4).</w:t>
      </w:r>
    </w:p>
    <w:p w14:paraId="54FCD18C" w14:textId="77777777" w:rsidR="009C1C60" w:rsidRPr="009C1C60" w:rsidRDefault="009C1C60" w:rsidP="009C1C60">
      <w:pPr>
        <w:pStyle w:val="EndNoteBibliography"/>
        <w:rPr>
          <w:noProof/>
        </w:rPr>
      </w:pPr>
      <w:r w:rsidRPr="009C1C60">
        <w:rPr>
          <w:noProof/>
        </w:rPr>
        <w:t>9.</w:t>
      </w:r>
      <w:r w:rsidRPr="009C1C60">
        <w:rPr>
          <w:noProof/>
        </w:rPr>
        <w:tab/>
        <w:t>Deal A, Hayward SE, Huda M, Knights F, Crawshaw AF, Carter J, et al. Strategies and action points to ensure equitable uptake of COVID-19 vaccinations: A national qualitative interview study to explore the views of undocumented migrants, asylum seekers, and refugees. J Migr Health. 2021;4:100050.</w:t>
      </w:r>
    </w:p>
    <w:p w14:paraId="05A1AE9B" w14:textId="77777777" w:rsidR="009C1C60" w:rsidRPr="009C1C60" w:rsidRDefault="009C1C60" w:rsidP="009C1C60">
      <w:pPr>
        <w:pStyle w:val="EndNoteBibliography"/>
        <w:rPr>
          <w:noProof/>
        </w:rPr>
      </w:pPr>
      <w:r w:rsidRPr="009C1C60">
        <w:rPr>
          <w:noProof/>
        </w:rPr>
        <w:t>10.</w:t>
      </w:r>
      <w:r w:rsidRPr="009C1C60">
        <w:rPr>
          <w:noProof/>
        </w:rPr>
        <w:tab/>
        <w:t>El Salibi N, Abdulrahim S, El Haddad M, Bassil S, El Khoury Z, Ghattas H et al. COVID-19 vaccine</w:t>
      </w:r>
    </w:p>
    <w:p w14:paraId="6501E7E4" w14:textId="77777777" w:rsidR="009C1C60" w:rsidRPr="009C1C60" w:rsidRDefault="009C1C60" w:rsidP="009C1C60">
      <w:pPr>
        <w:pStyle w:val="EndNoteBibliography"/>
        <w:rPr>
          <w:noProof/>
        </w:rPr>
      </w:pPr>
      <w:r w:rsidRPr="009C1C60">
        <w:rPr>
          <w:noProof/>
        </w:rPr>
        <w:t>acceptance in older Syrian refugees: preliminary findings from an ongoing study. Prev Med Rep.</w:t>
      </w:r>
    </w:p>
    <w:p w14:paraId="0917F40A" w14:textId="77777777" w:rsidR="009C1C60" w:rsidRPr="009C1C60" w:rsidRDefault="009C1C60" w:rsidP="009C1C60">
      <w:pPr>
        <w:pStyle w:val="EndNoteBibliography"/>
        <w:rPr>
          <w:noProof/>
        </w:rPr>
      </w:pPr>
      <w:r w:rsidRPr="009C1C60">
        <w:rPr>
          <w:noProof/>
        </w:rPr>
        <w:t>2021;24:101606. doi: 10.1016/j.pmedr.2021.101606.</w:t>
      </w:r>
    </w:p>
    <w:p w14:paraId="5CBBF07D" w14:textId="77777777" w:rsidR="009C1C60" w:rsidRPr="009C1C60" w:rsidRDefault="009C1C60" w:rsidP="009C1C60">
      <w:pPr>
        <w:pStyle w:val="EndNoteBibliography"/>
        <w:rPr>
          <w:noProof/>
        </w:rPr>
      </w:pPr>
      <w:r w:rsidRPr="009C1C60">
        <w:rPr>
          <w:noProof/>
        </w:rPr>
        <w:t>11.</w:t>
      </w:r>
      <w:r w:rsidRPr="009C1C60">
        <w:rPr>
          <w:noProof/>
        </w:rPr>
        <w:tab/>
        <w:t>Community, engagement and accountability: survey on the beliefs of the vulnerable population</w:t>
      </w:r>
    </w:p>
    <w:p w14:paraId="4755A3F0" w14:textId="77777777" w:rsidR="009C1C60" w:rsidRPr="009C1C60" w:rsidRDefault="009C1C60" w:rsidP="009C1C60">
      <w:pPr>
        <w:pStyle w:val="EndNoteBibliography"/>
        <w:rPr>
          <w:noProof/>
        </w:rPr>
      </w:pPr>
      <w:r w:rsidRPr="009C1C60">
        <w:rPr>
          <w:noProof/>
        </w:rPr>
        <w:t>regarding the COVID-19 vaccine; a case study of the Hellenic Red Cross. Athens: Hellenic Red</w:t>
      </w:r>
    </w:p>
    <w:p w14:paraId="11D15853" w14:textId="65AED3C3" w:rsidR="009C1C60" w:rsidRPr="009C1C60" w:rsidRDefault="009C1C60" w:rsidP="009C1C60">
      <w:pPr>
        <w:pStyle w:val="EndNoteBibliography"/>
        <w:rPr>
          <w:noProof/>
        </w:rPr>
      </w:pPr>
      <w:r w:rsidRPr="009C1C60">
        <w:rPr>
          <w:noProof/>
        </w:rPr>
        <w:t>Cross; 2021 (</w:t>
      </w:r>
      <w:hyperlink r:id="rId20" w:history="1">
        <w:r w:rsidRPr="009C1C60">
          <w:rPr>
            <w:rStyle w:val="Hyperlink"/>
            <w:noProof/>
          </w:rPr>
          <w:t>https://communityengagementhub.org/resource/survey-on-the-beliefs-of-thevulnerable-</w:t>
        </w:r>
      </w:hyperlink>
    </w:p>
    <w:p w14:paraId="5BAEE5C0" w14:textId="77777777" w:rsidR="009C1C60" w:rsidRPr="009C1C60" w:rsidRDefault="009C1C60" w:rsidP="009C1C60">
      <w:pPr>
        <w:pStyle w:val="EndNoteBibliography"/>
        <w:rPr>
          <w:noProof/>
        </w:rPr>
      </w:pPr>
      <w:r w:rsidRPr="009C1C60">
        <w:rPr>
          <w:noProof/>
        </w:rPr>
        <w:t>population-regarding-the-covid-19-vaccine/, accessed 11 January 2022).</w:t>
      </w:r>
    </w:p>
    <w:p w14:paraId="220A6B4F" w14:textId="77777777" w:rsidR="009C1C60" w:rsidRPr="009C1C60" w:rsidRDefault="009C1C60" w:rsidP="009C1C60">
      <w:pPr>
        <w:pStyle w:val="EndNoteBibliography"/>
        <w:rPr>
          <w:noProof/>
        </w:rPr>
      </w:pPr>
      <w:r w:rsidRPr="009C1C60">
        <w:rPr>
          <w:noProof/>
        </w:rPr>
        <w:t>12.</w:t>
      </w:r>
      <w:r w:rsidRPr="009C1C60">
        <w:rPr>
          <w:noProof/>
        </w:rPr>
        <w:tab/>
        <w:t>Armocida B, Formenti B, Missoni E, D'Apice C, Marchese V, Calvi M, et al. Challenges in the equitable access to COVID-19 vaccines for migrant populations in Europe. The Lancet Regional Health – Europe. 2021;6.</w:t>
      </w:r>
    </w:p>
    <w:p w14:paraId="78429588" w14:textId="77777777" w:rsidR="009C1C60" w:rsidRPr="009C1C60" w:rsidRDefault="009C1C60" w:rsidP="009C1C60">
      <w:pPr>
        <w:pStyle w:val="EndNoteBibliography"/>
        <w:rPr>
          <w:noProof/>
        </w:rPr>
      </w:pPr>
      <w:r w:rsidRPr="009C1C60">
        <w:rPr>
          <w:noProof/>
        </w:rPr>
        <w:t>13.</w:t>
      </w:r>
      <w:r w:rsidRPr="009C1C60">
        <w:rPr>
          <w:noProof/>
        </w:rPr>
        <w:tab/>
        <w:t>Führer A, Pacolli L, Yilmaz-Aslan Y, Brzoska P. COVID-19 Vaccine Acceptance and Its Determinants among Migrants in Germany&amp;mdash;Results of a Cross-Sectional Study. Vaccines. 2022;10(8):1350.</w:t>
      </w:r>
    </w:p>
    <w:p w14:paraId="717830D3" w14:textId="77777777" w:rsidR="009C1C60" w:rsidRPr="009C1C60" w:rsidRDefault="009C1C60" w:rsidP="009C1C60">
      <w:pPr>
        <w:pStyle w:val="EndNoteBibliography"/>
        <w:rPr>
          <w:noProof/>
        </w:rPr>
      </w:pPr>
      <w:r w:rsidRPr="009C1C60">
        <w:rPr>
          <w:noProof/>
        </w:rPr>
        <w:t>14.</w:t>
      </w:r>
      <w:r w:rsidRPr="009C1C60">
        <w:rPr>
          <w:noProof/>
        </w:rPr>
        <w:tab/>
        <w:t>McFadden SM, Demeke J, Dada D, Wilton L, Wang M, Vlahov D, et al. Confidence and Hesitancy During the Early Roll-out of COVID-19 Vaccines Among Black, Hispanic, and Undocumented Immigrant Communities: a Review. Journal of Urban Health. 2022;99(1):3-14.</w:t>
      </w:r>
    </w:p>
    <w:p w14:paraId="35B6CD72" w14:textId="77777777" w:rsidR="009C1C60" w:rsidRPr="009C1C60" w:rsidRDefault="009C1C60" w:rsidP="009C1C60">
      <w:pPr>
        <w:pStyle w:val="EndNoteBibliography"/>
        <w:rPr>
          <w:noProof/>
        </w:rPr>
      </w:pPr>
      <w:r w:rsidRPr="009C1C60">
        <w:rPr>
          <w:noProof/>
        </w:rPr>
        <w:t>15.</w:t>
      </w:r>
      <w:r w:rsidRPr="009C1C60">
        <w:rPr>
          <w:noProof/>
        </w:rPr>
        <w:tab/>
        <w:t>World Health Organization. Strengthening COVID-19 vaccine demand and uptake in refugees and migrants: an operational guide to support all those responsible for planning and implementing the rollout of COVID-19 vaccine to refugees and migrants at national and local levels, 14 March 2022. Geneva: World Health Organization; 2022 2022.  Contract No.: WHO/2019-nCoV/immunization/demand_planning/refugees_and_migrants/2022.1.</w:t>
      </w:r>
    </w:p>
    <w:p w14:paraId="445EB2DD" w14:textId="77777777" w:rsidR="009C1C60" w:rsidRPr="009C1C60" w:rsidRDefault="009C1C60" w:rsidP="009C1C60">
      <w:pPr>
        <w:pStyle w:val="EndNoteBibliography"/>
        <w:rPr>
          <w:noProof/>
        </w:rPr>
      </w:pPr>
      <w:r w:rsidRPr="009C1C60">
        <w:rPr>
          <w:noProof/>
        </w:rPr>
        <w:t>16.</w:t>
      </w:r>
      <w:r w:rsidRPr="009C1C60">
        <w:rPr>
          <w:noProof/>
        </w:rPr>
        <w:tab/>
        <w:t>Declich S, De Ponte G, Marchetti G, Dente MG, Tosti ME, Tavoschi L, et al. Life-course vaccinations for migrants and refugees: Drawing lessons from the COVID-19 vaccination campaigns. J Glob Health. 2022;12:03064.</w:t>
      </w:r>
    </w:p>
    <w:p w14:paraId="2CB2B481" w14:textId="77777777" w:rsidR="009C1C60" w:rsidRPr="009C1C60" w:rsidRDefault="009C1C60" w:rsidP="009C1C60">
      <w:pPr>
        <w:pStyle w:val="EndNoteBibliography"/>
        <w:rPr>
          <w:noProof/>
        </w:rPr>
      </w:pPr>
      <w:r w:rsidRPr="009C1C60">
        <w:rPr>
          <w:noProof/>
        </w:rPr>
        <w:t>17.</w:t>
      </w:r>
      <w:r w:rsidRPr="009C1C60">
        <w:rPr>
          <w:noProof/>
        </w:rPr>
        <w:tab/>
        <w:t>Nezafat Maldonado BM, Collins J, Blundell HJ, Singh L. Engaging the vulnerable: A rapid review of public health communication aimed at migrants during the COVID-19 pandemic in Europe. Journal of Migration and Health. 2020;1-2:100004.</w:t>
      </w:r>
    </w:p>
    <w:p w14:paraId="76260584" w14:textId="77777777" w:rsidR="009C1C60" w:rsidRPr="009C1C60" w:rsidRDefault="009C1C60" w:rsidP="009C1C60">
      <w:pPr>
        <w:pStyle w:val="EndNoteBibliography"/>
        <w:rPr>
          <w:noProof/>
        </w:rPr>
      </w:pPr>
      <w:r w:rsidRPr="009C1C60">
        <w:rPr>
          <w:noProof/>
        </w:rPr>
        <w:t>18.</w:t>
      </w:r>
      <w:r w:rsidRPr="009C1C60">
        <w:rPr>
          <w:noProof/>
        </w:rPr>
        <w:tab/>
        <w:t>Kondilis E, Papamichail D, McCann S, Carruthers E, Veizis A, Orcutt M, et al. The impact of the COVID-19 pandemic on refugees and asylum seekers in Greece: A retrospective analysis of national surveillance data from 2020. EClinicalMedicine. 2021;37:100958.</w:t>
      </w:r>
    </w:p>
    <w:p w14:paraId="497B6ABC" w14:textId="77777777" w:rsidR="009C1C60" w:rsidRPr="009C1C60" w:rsidRDefault="009C1C60" w:rsidP="009C1C60">
      <w:pPr>
        <w:pStyle w:val="EndNoteBibliography"/>
        <w:rPr>
          <w:noProof/>
        </w:rPr>
      </w:pPr>
      <w:r w:rsidRPr="009C1C60">
        <w:rPr>
          <w:noProof/>
        </w:rPr>
        <w:t>19.</w:t>
      </w:r>
      <w:r w:rsidRPr="009C1C60">
        <w:rPr>
          <w:noProof/>
        </w:rPr>
        <w:tab/>
        <w:t>National Institute for Health and Care Excellence (NICE). Shared learning database: Black Women in Health (BWIH): COVID-19 vaccine hesitancy – debunking the myths using a community engagement approach underpinned by NICE guidance. March 2021. 2021 [This example describes how GP’s from Black Women in Health (BWIH) reduced COVID-19 vaccine hesitancy</w:t>
      </w:r>
    </w:p>
    <w:p w14:paraId="76C5E435" w14:textId="77777777" w:rsidR="009C1C60" w:rsidRPr="009C1C60" w:rsidRDefault="009C1C60" w:rsidP="009C1C60">
      <w:pPr>
        <w:pStyle w:val="EndNoteBibliography"/>
        <w:rPr>
          <w:noProof/>
        </w:rPr>
      </w:pPr>
      <w:r w:rsidRPr="009C1C60">
        <w:rPr>
          <w:noProof/>
        </w:rPr>
        <w:t>amongst the BAME population by debunking the myths about COVID- vaccines by organising webinars, virtual</w:t>
      </w:r>
    </w:p>
    <w:p w14:paraId="2B49A5B5" w14:textId="6F4BBF64" w:rsidR="009C1C60" w:rsidRPr="009C1C60" w:rsidRDefault="009C1C60" w:rsidP="009C1C60">
      <w:pPr>
        <w:pStyle w:val="EndNoteBibliography"/>
        <w:rPr>
          <w:noProof/>
        </w:rPr>
      </w:pPr>
      <w:r w:rsidRPr="009C1C60">
        <w:rPr>
          <w:noProof/>
        </w:rPr>
        <w:t xml:space="preserve">group talks, podcasts, videos in other languages and dialects.]. Available from: </w:t>
      </w:r>
      <w:hyperlink r:id="rId21" w:history="1">
        <w:r w:rsidRPr="009C1C60">
          <w:rPr>
            <w:rStyle w:val="Hyperlink"/>
            <w:noProof/>
          </w:rPr>
          <w:t>https://www.nice.org.uk/sharedlearning/covid-19-vaccine-hesitancy-debunking-the-myths-using-a-community-engagement-approach-underpinned-by-nice-guidance</w:t>
        </w:r>
      </w:hyperlink>
      <w:r w:rsidRPr="009C1C60">
        <w:rPr>
          <w:noProof/>
        </w:rPr>
        <w:t>.</w:t>
      </w:r>
    </w:p>
    <w:p w14:paraId="566535CD" w14:textId="1FAEEA70" w:rsidR="009C1C60" w:rsidRPr="009C1C60" w:rsidRDefault="009C1C60" w:rsidP="009C1C60">
      <w:pPr>
        <w:pStyle w:val="EndNoteBibliography"/>
        <w:rPr>
          <w:noProof/>
        </w:rPr>
      </w:pPr>
      <w:r w:rsidRPr="009C1C60">
        <w:rPr>
          <w:noProof/>
        </w:rPr>
        <w:t>20.</w:t>
      </w:r>
      <w:r w:rsidRPr="009C1C60">
        <w:rPr>
          <w:noProof/>
        </w:rPr>
        <w:tab/>
        <w:t xml:space="preserve">(NIHR) NIfHR. Multimillion investment in new research projects to investigate higher COVID-19 risk among certain ethnic groups 2021 [Available from: </w:t>
      </w:r>
      <w:hyperlink r:id="rId22" w:history="1">
        <w:r w:rsidRPr="009C1C60">
          <w:rPr>
            <w:rStyle w:val="Hyperlink"/>
            <w:noProof/>
          </w:rPr>
          <w:t>https://www.nihr.ac.uk/news/multimillion-investment-in-new-research-projects-to-investigate-higher-covid-19-risk-among-certain-ethnic-groups/25333</w:t>
        </w:r>
      </w:hyperlink>
      <w:r w:rsidRPr="009C1C60">
        <w:rPr>
          <w:noProof/>
        </w:rPr>
        <w:t>.</w:t>
      </w:r>
    </w:p>
    <w:p w14:paraId="0E804414" w14:textId="77777777" w:rsidR="009C1C60" w:rsidRPr="009C1C60" w:rsidRDefault="009C1C60" w:rsidP="009C1C60">
      <w:pPr>
        <w:pStyle w:val="EndNoteBibliography"/>
        <w:rPr>
          <w:noProof/>
        </w:rPr>
      </w:pPr>
      <w:r w:rsidRPr="009C1C60">
        <w:rPr>
          <w:noProof/>
        </w:rPr>
        <w:t>21.</w:t>
      </w:r>
      <w:r w:rsidRPr="009C1C60">
        <w:rPr>
          <w:noProof/>
        </w:rPr>
        <w:tab/>
        <w:t>Etti M, Fofie H, Razai M, Crawshaw AF, Hargreaves S, Goldsmith LP. Ethnic minority and migrant underrepresentation in Covid-19 research: Causes and solutions. EClinicalMedicine. 2021;36.</w:t>
      </w:r>
    </w:p>
    <w:p w14:paraId="0EA610B5" w14:textId="77777777" w:rsidR="009C1C60" w:rsidRPr="009C1C60" w:rsidRDefault="009C1C60" w:rsidP="009C1C60">
      <w:pPr>
        <w:pStyle w:val="EndNoteBibliography"/>
        <w:rPr>
          <w:noProof/>
        </w:rPr>
      </w:pPr>
      <w:r w:rsidRPr="009C1C60">
        <w:rPr>
          <w:noProof/>
        </w:rPr>
        <w:t>22.</w:t>
      </w:r>
      <w:r w:rsidRPr="009C1C60">
        <w:rPr>
          <w:noProof/>
        </w:rPr>
        <w:tab/>
        <w:t>Burgess RA, Osborne RH, Yongabi KA, Greenhalgh T, Gurdasani D, Kang G, et al. The COVID-19 vaccines rush: participatory community engagement matters more than ever. Lancet. 2021;397(10268):8-10.</w:t>
      </w:r>
    </w:p>
    <w:p w14:paraId="3D8B9571" w14:textId="77777777" w:rsidR="009C1C60" w:rsidRPr="009C1C60" w:rsidRDefault="009C1C60" w:rsidP="009C1C60">
      <w:pPr>
        <w:pStyle w:val="EndNoteBibliography"/>
        <w:rPr>
          <w:noProof/>
        </w:rPr>
      </w:pPr>
      <w:r w:rsidRPr="009C1C60">
        <w:rPr>
          <w:noProof/>
        </w:rPr>
        <w:lastRenderedPageBreak/>
        <w:t>23.</w:t>
      </w:r>
      <w:r w:rsidRPr="009C1C60">
        <w:rPr>
          <w:noProof/>
        </w:rPr>
        <w:tab/>
        <w:t>Crawshaw AF, Deal A, Rustage K, Forster AS, Campos-Matos I, Vandrevala T, et al. What must be done to tackle vaccine hesitancy and barriers to COVID-19 vaccination in migrants? Journal of Travel Medicine. 2021;28(4):01.</w:t>
      </w:r>
    </w:p>
    <w:p w14:paraId="40296902" w14:textId="77777777" w:rsidR="009C1C60" w:rsidRPr="009C1C60" w:rsidRDefault="009C1C60" w:rsidP="009C1C60">
      <w:pPr>
        <w:pStyle w:val="EndNoteBibliography"/>
        <w:rPr>
          <w:noProof/>
        </w:rPr>
      </w:pPr>
      <w:r w:rsidRPr="009C1C60">
        <w:rPr>
          <w:noProof/>
        </w:rPr>
        <w:t>24.</w:t>
      </w:r>
      <w:r w:rsidRPr="009C1C60">
        <w:rPr>
          <w:noProof/>
        </w:rPr>
        <w:tab/>
        <w:t>Crawshaw AF, Farah Y, Deal A, Rustage K, Hayward SE, Carter J, et al. Defining the determinants of under-vaccination in migrant populations in Europe to improve routine and COVID-19 vaccine uptake: a systematic review. . The Lancet Infectious Diseases (Accepted). 2021.</w:t>
      </w:r>
    </w:p>
    <w:p w14:paraId="119FD64D" w14:textId="77777777" w:rsidR="009C1C60" w:rsidRPr="009C1C60" w:rsidRDefault="009C1C60" w:rsidP="009C1C60">
      <w:pPr>
        <w:pStyle w:val="EndNoteBibliography"/>
        <w:rPr>
          <w:noProof/>
        </w:rPr>
      </w:pPr>
      <w:r w:rsidRPr="009C1C60">
        <w:rPr>
          <w:noProof/>
        </w:rPr>
        <w:t>25.</w:t>
      </w:r>
      <w:r w:rsidRPr="009C1C60">
        <w:rPr>
          <w:noProof/>
        </w:rPr>
        <w:tab/>
        <w:t>Hargreaves S, Nellums LB, Ravensbergen SJ, Friedland JS, Stienstra Y, On Behalf Of The ESGITM Working Group On Vaccination In Migrants. Divergent approaches in the vaccination of recently arrived migrants to Europe: a survey of national experts from 32 countries, 2017. Eurosurveillance. 2018;23(41).</w:t>
      </w:r>
    </w:p>
    <w:p w14:paraId="22651204" w14:textId="77777777" w:rsidR="009C1C60" w:rsidRPr="009C1C60" w:rsidRDefault="009C1C60" w:rsidP="009C1C60">
      <w:pPr>
        <w:pStyle w:val="EndNoteBibliography"/>
        <w:rPr>
          <w:noProof/>
        </w:rPr>
      </w:pPr>
      <w:r w:rsidRPr="009C1C60">
        <w:rPr>
          <w:noProof/>
        </w:rPr>
        <w:t>26.</w:t>
      </w:r>
      <w:r w:rsidRPr="009C1C60">
        <w:rPr>
          <w:noProof/>
        </w:rPr>
        <w:tab/>
        <w:t>Abba-Aji M, Stuckler D, Galea S, McKee M. Ethnic/racial minorities' and migrants' access to COVID-19 vaccines: A systematic review of barriers and facilitators. J Migr Health. 2022;5:100086.</w:t>
      </w:r>
    </w:p>
    <w:p w14:paraId="5451DAED" w14:textId="77777777" w:rsidR="009C1C60" w:rsidRPr="009C1C60" w:rsidRDefault="009C1C60" w:rsidP="009C1C60">
      <w:pPr>
        <w:pStyle w:val="EndNoteBibliography"/>
        <w:rPr>
          <w:noProof/>
        </w:rPr>
      </w:pPr>
      <w:r w:rsidRPr="009C1C60">
        <w:rPr>
          <w:noProof/>
        </w:rPr>
        <w:t>27.</w:t>
      </w:r>
      <w:r w:rsidRPr="009C1C60">
        <w:rPr>
          <w:noProof/>
        </w:rPr>
        <w:tab/>
        <w:t>Momplaisir F, Haynes N, Nkwihoreze H, Nelson M, Werner RM, Jemmott J. Understanding Drivers of Coronavirus Disease 2019 Vaccine Hesitancy Among Blacks. Clin Infect Dis. 2021;73(10):1784-9.</w:t>
      </w:r>
    </w:p>
    <w:p w14:paraId="1F3C7F21" w14:textId="77777777" w:rsidR="009C1C60" w:rsidRPr="009C1C60" w:rsidRDefault="009C1C60" w:rsidP="009C1C60">
      <w:pPr>
        <w:pStyle w:val="EndNoteBibliography"/>
        <w:rPr>
          <w:noProof/>
        </w:rPr>
      </w:pPr>
      <w:r w:rsidRPr="009C1C60">
        <w:rPr>
          <w:noProof/>
        </w:rPr>
        <w:t>28.</w:t>
      </w:r>
      <w:r w:rsidRPr="009C1C60">
        <w:rPr>
          <w:noProof/>
        </w:rPr>
        <w:tab/>
        <w:t>Balasuriya L, Santilli A, Morone J, Ainooson J, Roy B, Njoku A, et al. COVID-19 Vaccine Acceptance and Access Among Black and Latinx Communities. JAMA Network Open. 2021;4(10):e2128575-e.</w:t>
      </w:r>
    </w:p>
    <w:p w14:paraId="0631D43A" w14:textId="77777777" w:rsidR="009C1C60" w:rsidRPr="009C1C60" w:rsidRDefault="009C1C60" w:rsidP="009C1C60">
      <w:pPr>
        <w:pStyle w:val="EndNoteBibliography"/>
        <w:rPr>
          <w:noProof/>
        </w:rPr>
      </w:pPr>
      <w:r w:rsidRPr="009C1C60">
        <w:rPr>
          <w:noProof/>
        </w:rPr>
        <w:t>29.</w:t>
      </w:r>
      <w:r w:rsidRPr="009C1C60">
        <w:rPr>
          <w:noProof/>
        </w:rPr>
        <w:tab/>
        <w:t>Goldsmith LP, Rowland-Pomp M, Hanson K, Deal A, Crawshaw AF, Hayward SE, et al. The use of social media platforms by migrant and ethnic minority populations during the COVID-19 pandemic: a systematic review. medRxiv. 2022:2022.02.07.22270579.</w:t>
      </w:r>
    </w:p>
    <w:p w14:paraId="7314B7FE" w14:textId="77777777" w:rsidR="009C1C60" w:rsidRPr="009C1C60" w:rsidRDefault="009C1C60" w:rsidP="009C1C60">
      <w:pPr>
        <w:pStyle w:val="EndNoteBibliography"/>
        <w:rPr>
          <w:noProof/>
        </w:rPr>
      </w:pPr>
      <w:r w:rsidRPr="009C1C60">
        <w:rPr>
          <w:noProof/>
        </w:rPr>
        <w:t>30.</w:t>
      </w:r>
      <w:r w:rsidRPr="009C1C60">
        <w:rPr>
          <w:noProof/>
        </w:rPr>
        <w:tab/>
        <w:t>Bevan DotW. Vaccine Confidence Toolkit: Key findings from a scoping exercise exploring vaccine confidence in refugee, asylum seeker and undocumented migrant populations. . 2021.</w:t>
      </w:r>
    </w:p>
    <w:p w14:paraId="412E1046" w14:textId="77777777" w:rsidR="009C1C60" w:rsidRPr="009C1C60" w:rsidRDefault="009C1C60" w:rsidP="009C1C60">
      <w:pPr>
        <w:pStyle w:val="EndNoteBibliography"/>
        <w:rPr>
          <w:noProof/>
        </w:rPr>
      </w:pPr>
      <w:r w:rsidRPr="009C1C60">
        <w:rPr>
          <w:noProof/>
        </w:rPr>
        <w:t>31.</w:t>
      </w:r>
      <w:r w:rsidRPr="009C1C60">
        <w:rPr>
          <w:noProof/>
        </w:rPr>
        <w:tab/>
        <w:t>WHO. European Immunization Agenda 2030. Geneva: WHO, 2021. .</w:t>
      </w:r>
    </w:p>
    <w:p w14:paraId="73C3327B" w14:textId="77777777" w:rsidR="009C1C60" w:rsidRPr="009C1C60" w:rsidRDefault="009C1C60" w:rsidP="009C1C60">
      <w:pPr>
        <w:pStyle w:val="EndNoteBibliography"/>
        <w:rPr>
          <w:noProof/>
        </w:rPr>
      </w:pPr>
      <w:r w:rsidRPr="009C1C60">
        <w:rPr>
          <w:noProof/>
        </w:rPr>
        <w:t>32.</w:t>
      </w:r>
      <w:r w:rsidRPr="009C1C60">
        <w:rPr>
          <w:noProof/>
        </w:rPr>
        <w:tab/>
        <w:t>COVID-19 global risk communication and community engagement strategy: December 2020 –</w:t>
      </w:r>
    </w:p>
    <w:p w14:paraId="6E4AEBF0" w14:textId="77777777" w:rsidR="009C1C60" w:rsidRPr="009C1C60" w:rsidRDefault="009C1C60" w:rsidP="009C1C60">
      <w:pPr>
        <w:pStyle w:val="EndNoteBibliography"/>
        <w:rPr>
          <w:noProof/>
        </w:rPr>
      </w:pPr>
      <w:r w:rsidRPr="009C1C60">
        <w:rPr>
          <w:noProof/>
        </w:rPr>
        <w:t>May 2021. Geneva: Collective Service for Risk Communication and Community Engagement;</w:t>
      </w:r>
    </w:p>
    <w:p w14:paraId="790FE3A1" w14:textId="3F3250A5" w:rsidR="009C1C60" w:rsidRPr="009C1C60" w:rsidRDefault="009C1C60" w:rsidP="009C1C60">
      <w:pPr>
        <w:pStyle w:val="EndNoteBibliography"/>
        <w:rPr>
          <w:noProof/>
        </w:rPr>
      </w:pPr>
      <w:r w:rsidRPr="009C1C60">
        <w:rPr>
          <w:noProof/>
        </w:rPr>
        <w:t xml:space="preserve">2020 (interim guidance 23 December 2020; </w:t>
      </w:r>
      <w:hyperlink r:id="rId23" w:history="1">
        <w:r w:rsidRPr="009C1C60">
          <w:rPr>
            <w:rStyle w:val="Hyperlink"/>
            <w:noProof/>
          </w:rPr>
          <w:t>https://rccehub.wpengine.com/wp-content/</w:t>
        </w:r>
      </w:hyperlink>
    </w:p>
    <w:p w14:paraId="4A5C8943" w14:textId="77777777" w:rsidR="009C1C60" w:rsidRPr="009C1C60" w:rsidRDefault="009C1C60" w:rsidP="009C1C60">
      <w:pPr>
        <w:pStyle w:val="EndNoteBibliography"/>
        <w:rPr>
          <w:noProof/>
        </w:rPr>
      </w:pPr>
      <w:r w:rsidRPr="009C1C60">
        <w:rPr>
          <w:noProof/>
        </w:rPr>
        <w:t>uploads/2021/02/RCCE_GlobalStrategy-25012021.pdf, accessed 7 October 2022).</w:t>
      </w:r>
    </w:p>
    <w:p w14:paraId="6B24D6D8" w14:textId="77777777" w:rsidR="009C1C60" w:rsidRPr="009C1C60" w:rsidRDefault="009C1C60" w:rsidP="009C1C60">
      <w:pPr>
        <w:pStyle w:val="EndNoteBibliography"/>
        <w:rPr>
          <w:noProof/>
        </w:rPr>
      </w:pPr>
      <w:r w:rsidRPr="009C1C60">
        <w:rPr>
          <w:noProof/>
        </w:rPr>
        <w:t>33.</w:t>
      </w:r>
      <w:r w:rsidRPr="009C1C60">
        <w:rPr>
          <w:noProof/>
        </w:rPr>
        <w:tab/>
        <w:t>MacFarlane A, Ogoro M, de Freitas C, Niranjan V, Severoni S, Waagensen E. Migrants’ involvement in health policy, service development and research in the WHO European Region: A narrative review of policy and practice. Tropical Medicine &amp; International Health. 2021;26(10):1164-76.</w:t>
      </w:r>
    </w:p>
    <w:p w14:paraId="31F5CA71" w14:textId="77777777" w:rsidR="009C1C60" w:rsidRPr="009C1C60" w:rsidRDefault="009C1C60" w:rsidP="009C1C60">
      <w:pPr>
        <w:pStyle w:val="EndNoteBibliography"/>
        <w:rPr>
          <w:noProof/>
        </w:rPr>
      </w:pPr>
      <w:r w:rsidRPr="009C1C60">
        <w:rPr>
          <w:noProof/>
        </w:rPr>
        <w:t>34.</w:t>
      </w:r>
      <w:r w:rsidRPr="009C1C60">
        <w:rPr>
          <w:noProof/>
        </w:rPr>
        <w:tab/>
        <w:t>Wallerstein NB, Duran B. Using Community-Based Participatory Research to Address Health Disparities. Health Promotion Practice. 2006;7(3):312-23.</w:t>
      </w:r>
    </w:p>
    <w:p w14:paraId="42A24380" w14:textId="77777777" w:rsidR="009C1C60" w:rsidRPr="009C1C60" w:rsidRDefault="009C1C60" w:rsidP="009C1C60">
      <w:pPr>
        <w:pStyle w:val="EndNoteBibliography"/>
        <w:rPr>
          <w:noProof/>
        </w:rPr>
      </w:pPr>
      <w:r w:rsidRPr="009C1C60">
        <w:rPr>
          <w:noProof/>
        </w:rPr>
        <w:t>35.</w:t>
      </w:r>
      <w:r w:rsidRPr="009C1C60">
        <w:rPr>
          <w:noProof/>
        </w:rPr>
        <w:tab/>
        <w:t>Batalden M, Batalden P, Margolis P, Seid M, Armstrong G, Opipari-Arrigan L, et al. Coproduction of healthcare service. BMJ Quality &amp;amp; Safety. 2016;25(7):509-17.</w:t>
      </w:r>
    </w:p>
    <w:p w14:paraId="04253245" w14:textId="77777777" w:rsidR="009C1C60" w:rsidRPr="009C1C60" w:rsidRDefault="009C1C60" w:rsidP="009C1C60">
      <w:pPr>
        <w:pStyle w:val="EndNoteBibliography"/>
        <w:rPr>
          <w:noProof/>
        </w:rPr>
      </w:pPr>
      <w:r w:rsidRPr="009C1C60">
        <w:rPr>
          <w:noProof/>
        </w:rPr>
        <w:t>36.</w:t>
      </w:r>
      <w:r w:rsidRPr="009C1C60">
        <w:rPr>
          <w:noProof/>
        </w:rPr>
        <w:tab/>
        <w:t>Filipe A, Renedo A, Marston C. The co-production of what? Knowledge, values, and social relations in health care. PLoS Biol. 2017;15(5):e2001403-e.</w:t>
      </w:r>
    </w:p>
    <w:p w14:paraId="6553B08F" w14:textId="77777777" w:rsidR="009C1C60" w:rsidRPr="009C1C60" w:rsidRDefault="009C1C60" w:rsidP="009C1C60">
      <w:pPr>
        <w:pStyle w:val="EndNoteBibliography"/>
        <w:rPr>
          <w:noProof/>
        </w:rPr>
      </w:pPr>
      <w:r w:rsidRPr="009C1C60">
        <w:rPr>
          <w:noProof/>
        </w:rPr>
        <w:t>37.</w:t>
      </w:r>
      <w:r w:rsidRPr="009C1C60">
        <w:rPr>
          <w:noProof/>
        </w:rPr>
        <w:tab/>
        <w:t>Roura M, Dias S, LeMaster JW, MacFarlane A. Participatory health research with migrants: Opportunities, challenges, and way forwards. Health Expect. 2021;24(2):188-97.</w:t>
      </w:r>
    </w:p>
    <w:p w14:paraId="65CFB43D" w14:textId="77777777" w:rsidR="009C1C60" w:rsidRPr="009C1C60" w:rsidRDefault="009C1C60" w:rsidP="009C1C60">
      <w:pPr>
        <w:pStyle w:val="EndNoteBibliography"/>
        <w:rPr>
          <w:noProof/>
        </w:rPr>
      </w:pPr>
      <w:r w:rsidRPr="009C1C60">
        <w:rPr>
          <w:noProof/>
        </w:rPr>
        <w:t>38.</w:t>
      </w:r>
      <w:r w:rsidRPr="009C1C60">
        <w:rPr>
          <w:noProof/>
        </w:rPr>
        <w:tab/>
        <w:t>World Health Organization. Tailoring Immunization Programmes (TIP). Copenhagen: WHO EURO; 2019.</w:t>
      </w:r>
    </w:p>
    <w:p w14:paraId="254920A9" w14:textId="77777777" w:rsidR="009C1C60" w:rsidRPr="009C1C60" w:rsidRDefault="009C1C60" w:rsidP="009C1C60">
      <w:pPr>
        <w:pStyle w:val="EndNoteBibliography"/>
        <w:rPr>
          <w:noProof/>
        </w:rPr>
      </w:pPr>
      <w:r w:rsidRPr="009C1C60">
        <w:rPr>
          <w:noProof/>
        </w:rPr>
        <w:t>39.</w:t>
      </w:r>
      <w:r w:rsidRPr="009C1C60">
        <w:rPr>
          <w:noProof/>
        </w:rPr>
        <w:tab/>
        <w:t>O’Mara-Eves A, Brunton G, Oliver S, Kavanagh J, Jamal F, Thomas J. The effectiveness of community engagement in public health interventions for disadvantaged groups: a meta-analysis. BMC Public Health. 2015;15(1):129.</w:t>
      </w:r>
    </w:p>
    <w:p w14:paraId="1999F045" w14:textId="77777777" w:rsidR="009C1C60" w:rsidRPr="009C1C60" w:rsidRDefault="009C1C60" w:rsidP="009C1C60">
      <w:pPr>
        <w:pStyle w:val="EndNoteBibliography"/>
        <w:rPr>
          <w:noProof/>
        </w:rPr>
      </w:pPr>
      <w:r w:rsidRPr="009C1C60">
        <w:rPr>
          <w:noProof/>
        </w:rPr>
        <w:t>40.</w:t>
      </w:r>
      <w:r w:rsidRPr="009C1C60">
        <w:rPr>
          <w:noProof/>
        </w:rPr>
        <w:tab/>
        <w:t>Rustage K, Crawshaw A, Majeed-Hajaj S, Deal A, Nellums L, Ciftci Y, et al. Participatory approaches in the development of health interventions for migrants: a systematic review. BMJ Open. 2021;11(10):e053678.</w:t>
      </w:r>
    </w:p>
    <w:p w14:paraId="31DDEC12" w14:textId="77777777" w:rsidR="009C1C60" w:rsidRPr="009C1C60" w:rsidRDefault="009C1C60" w:rsidP="009C1C60">
      <w:pPr>
        <w:pStyle w:val="EndNoteBibliography"/>
        <w:rPr>
          <w:noProof/>
        </w:rPr>
      </w:pPr>
      <w:r w:rsidRPr="009C1C60">
        <w:rPr>
          <w:noProof/>
        </w:rPr>
        <w:t>41.</w:t>
      </w:r>
      <w:r w:rsidRPr="009C1C60">
        <w:rPr>
          <w:noProof/>
        </w:rPr>
        <w:tab/>
        <w:t>Office for National Statistics. Population of the UK by country of birth and nationality: individual country data. July 2020 to June 2021 edition. . 2021.</w:t>
      </w:r>
    </w:p>
    <w:p w14:paraId="5643E801" w14:textId="319A1133" w:rsidR="009C1C60" w:rsidRPr="009C1C60" w:rsidRDefault="009C1C60" w:rsidP="009C1C60">
      <w:pPr>
        <w:pStyle w:val="EndNoteBibliography"/>
        <w:rPr>
          <w:noProof/>
        </w:rPr>
      </w:pPr>
      <w:r w:rsidRPr="009C1C60">
        <w:rPr>
          <w:noProof/>
        </w:rPr>
        <w:t>42.</w:t>
      </w:r>
      <w:r w:rsidRPr="009C1C60">
        <w:rPr>
          <w:noProof/>
        </w:rPr>
        <w:tab/>
        <w:t xml:space="preserve">Migration Policy Institute. Democratic Republic of the Congo: A Migration History Marked by Crises and Restrictions 2016 [Available from: </w:t>
      </w:r>
      <w:hyperlink r:id="rId24" w:history="1">
        <w:r w:rsidRPr="009C1C60">
          <w:rPr>
            <w:rStyle w:val="Hyperlink"/>
            <w:noProof/>
          </w:rPr>
          <w:t>https://www.migrationpolicy.org/article/democratic-republic-congo-migration-history-marked-crises-and-restrictions</w:t>
        </w:r>
      </w:hyperlink>
      <w:r w:rsidRPr="009C1C60">
        <w:rPr>
          <w:noProof/>
        </w:rPr>
        <w:t>.</w:t>
      </w:r>
    </w:p>
    <w:p w14:paraId="1FC63697" w14:textId="77777777" w:rsidR="009C1C60" w:rsidRPr="009C1C60" w:rsidRDefault="009C1C60" w:rsidP="009C1C60">
      <w:pPr>
        <w:pStyle w:val="EndNoteBibliography"/>
        <w:rPr>
          <w:noProof/>
        </w:rPr>
      </w:pPr>
      <w:r w:rsidRPr="009C1C60">
        <w:rPr>
          <w:noProof/>
        </w:rPr>
        <w:t>43.</w:t>
      </w:r>
      <w:r w:rsidRPr="009C1C60">
        <w:rPr>
          <w:noProof/>
        </w:rPr>
        <w:tab/>
        <w:t>Deal A, Hayward SE, Crawshaw AF, Goldsmith LP, Hui C, Dalal W, et al. Immunisation status of UK-bound refugees between January, 2018, and October, 2019: a retrospective, population-based cross-sectional study. The Lancet Public Health. 2022;7(7):e606-e15.</w:t>
      </w:r>
    </w:p>
    <w:p w14:paraId="1015CDF2" w14:textId="77777777" w:rsidR="009C1C60" w:rsidRPr="009C1C60" w:rsidRDefault="009C1C60" w:rsidP="009C1C60">
      <w:pPr>
        <w:pStyle w:val="EndNoteBibliography"/>
        <w:rPr>
          <w:noProof/>
        </w:rPr>
      </w:pPr>
      <w:r w:rsidRPr="009C1C60">
        <w:rPr>
          <w:noProof/>
        </w:rPr>
        <w:lastRenderedPageBreak/>
        <w:t>44.</w:t>
      </w:r>
      <w:r w:rsidRPr="009C1C60">
        <w:rPr>
          <w:noProof/>
        </w:rPr>
        <w:tab/>
        <w:t>Hasso Platner Institute of Design at Stanford University. An Introduction to Design Thinking: PROCESS GUIDE.</w:t>
      </w:r>
    </w:p>
    <w:p w14:paraId="6EB5AA99" w14:textId="77777777" w:rsidR="009C1C60" w:rsidRPr="009C1C60" w:rsidRDefault="009C1C60" w:rsidP="009C1C60">
      <w:pPr>
        <w:pStyle w:val="EndNoteBibliography"/>
        <w:rPr>
          <w:noProof/>
        </w:rPr>
      </w:pPr>
      <w:r w:rsidRPr="009C1C60">
        <w:rPr>
          <w:noProof/>
        </w:rPr>
        <w:t>45.</w:t>
      </w:r>
      <w:r w:rsidRPr="009C1C60">
        <w:rPr>
          <w:noProof/>
        </w:rPr>
        <w:tab/>
        <w:t>Michie S AL, West R. . The Behaviour Change Wheel: A Guide to Designing Interventions. London: Silverback Publishing; 2014.</w:t>
      </w:r>
    </w:p>
    <w:p w14:paraId="24535D8F" w14:textId="7CE06B27" w:rsidR="009C1C60" w:rsidRPr="009C1C60" w:rsidRDefault="009C1C60" w:rsidP="009C1C60">
      <w:pPr>
        <w:pStyle w:val="EndNoteBibliography"/>
        <w:rPr>
          <w:noProof/>
        </w:rPr>
      </w:pPr>
      <w:r w:rsidRPr="009C1C60">
        <w:rPr>
          <w:noProof/>
        </w:rPr>
        <w:t>46.</w:t>
      </w:r>
      <w:r w:rsidRPr="009C1C60">
        <w:rPr>
          <w:noProof/>
        </w:rPr>
        <w:tab/>
        <w:t xml:space="preserve">Office for National Statistics ; National Records of Scotland ; Northern Ireland Statistics and Research Agency (2017): 2011 Census aggregate data. UK Data Service (Edition: February 2017). DOI: </w:t>
      </w:r>
      <w:hyperlink r:id="rId25" w:history="1">
        <w:r w:rsidRPr="009C1C60">
          <w:rPr>
            <w:rStyle w:val="Hyperlink"/>
            <w:noProof/>
          </w:rPr>
          <w:t>http://dx.doi.org/10.5257/census/aggregate-2011-2</w:t>
        </w:r>
      </w:hyperlink>
      <w:r w:rsidRPr="009C1C60">
        <w:rPr>
          <w:noProof/>
        </w:rPr>
        <w:t xml:space="preserve"> </w:t>
      </w:r>
    </w:p>
    <w:p w14:paraId="30CA6B72" w14:textId="3294DC86" w:rsidR="009C1C60" w:rsidRPr="009C1C60" w:rsidRDefault="009C1C60" w:rsidP="009C1C60">
      <w:pPr>
        <w:pStyle w:val="EndNoteBibliography"/>
        <w:rPr>
          <w:noProof/>
        </w:rPr>
      </w:pPr>
      <w:r w:rsidRPr="009C1C60">
        <w:rPr>
          <w:noProof/>
        </w:rPr>
        <w:t>47.</w:t>
      </w:r>
      <w:r w:rsidRPr="009C1C60">
        <w:rPr>
          <w:noProof/>
        </w:rPr>
        <w:tab/>
        <w:t xml:space="preserve">Hackney Council. Hackney Council Population Information: Deprivation data: Indices of Multiple Deprivation 2015 Briefing.  2015 [Available from: </w:t>
      </w:r>
      <w:hyperlink r:id="rId26" w:history="1">
        <w:r w:rsidRPr="009C1C60">
          <w:rPr>
            <w:rStyle w:val="Hyperlink"/>
            <w:noProof/>
          </w:rPr>
          <w:t>https://hackney.gov.uk/population</w:t>
        </w:r>
      </w:hyperlink>
      <w:r w:rsidRPr="009C1C60">
        <w:rPr>
          <w:noProof/>
        </w:rPr>
        <w:t>.</w:t>
      </w:r>
    </w:p>
    <w:p w14:paraId="41595FE2" w14:textId="1DC313F1" w:rsidR="009C1C60" w:rsidRPr="009C1C60" w:rsidRDefault="009C1C60" w:rsidP="009C1C60">
      <w:pPr>
        <w:pStyle w:val="EndNoteBibliography"/>
        <w:rPr>
          <w:noProof/>
        </w:rPr>
      </w:pPr>
      <w:r w:rsidRPr="009C1C60">
        <w:rPr>
          <w:noProof/>
        </w:rPr>
        <w:t>48.</w:t>
      </w:r>
      <w:r w:rsidRPr="009C1C60">
        <w:rPr>
          <w:noProof/>
        </w:rPr>
        <w:tab/>
        <w:t xml:space="preserve">(ONS) OfNS. Population of the UK by country of birth and nationality: individual country data: July 2020- June 2021. 25 November 2021. Online. 2021 [Available from: </w:t>
      </w:r>
      <w:hyperlink r:id="rId27" w:history="1">
        <w:r w:rsidRPr="009C1C60">
          <w:rPr>
            <w:rStyle w:val="Hyperlink"/>
            <w:noProof/>
          </w:rPr>
          <w:t>https://www.ons.gov.uk/peoplepopulationandcommunity/populationandmigration/internationalmigration/datasets/populationoftheunitedkingdombycountryofbirthandnationalityunderlyingdatasheets</w:t>
        </w:r>
      </w:hyperlink>
      <w:r w:rsidRPr="009C1C60">
        <w:rPr>
          <w:noProof/>
        </w:rPr>
        <w:t>.</w:t>
      </w:r>
    </w:p>
    <w:p w14:paraId="55E1E658" w14:textId="47CB0E9D" w:rsidR="009C1C60" w:rsidRPr="009C1C60" w:rsidRDefault="009C1C60" w:rsidP="009C1C60">
      <w:pPr>
        <w:pStyle w:val="EndNoteBibliography"/>
        <w:rPr>
          <w:noProof/>
        </w:rPr>
      </w:pPr>
      <w:r w:rsidRPr="009C1C60">
        <w:rPr>
          <w:noProof/>
        </w:rPr>
        <w:t>49.</w:t>
      </w:r>
      <w:r w:rsidRPr="009C1C60">
        <w:rPr>
          <w:noProof/>
        </w:rPr>
        <w:tab/>
        <w:t xml:space="preserve">NIHR. Payment guidance for members of the public considering involvement in research. 2021 [Available from: </w:t>
      </w:r>
      <w:hyperlink r:id="rId28" w:history="1">
        <w:r w:rsidRPr="009C1C60">
          <w:rPr>
            <w:rStyle w:val="Hyperlink"/>
            <w:noProof/>
          </w:rPr>
          <w:t>https://www.nihr.ac.uk/documents/payment-guidance-for-members-of-the-public-considering-involvement-in-research/27372</w:t>
        </w:r>
      </w:hyperlink>
      <w:r w:rsidRPr="009C1C60">
        <w:rPr>
          <w:noProof/>
        </w:rPr>
        <w:t>.</w:t>
      </w:r>
    </w:p>
    <w:p w14:paraId="217302BE" w14:textId="77777777" w:rsidR="009C1C60" w:rsidRPr="009C1C60" w:rsidRDefault="009C1C60" w:rsidP="009C1C60">
      <w:pPr>
        <w:pStyle w:val="EndNoteBibliography"/>
        <w:rPr>
          <w:noProof/>
        </w:rPr>
      </w:pPr>
      <w:r w:rsidRPr="009C1C60">
        <w:rPr>
          <w:noProof/>
        </w:rPr>
        <w:t>50.</w:t>
      </w:r>
      <w:r w:rsidRPr="009C1C60">
        <w:rPr>
          <w:noProof/>
        </w:rPr>
        <w:tab/>
        <w:t xml:space="preserve">Braun, V., &amp; Clarke, V. (2021). Thematic Analysis: A Practical Guide. London: Sage </w:t>
      </w:r>
    </w:p>
    <w:p w14:paraId="0674F5DF" w14:textId="77777777" w:rsidR="009C1C60" w:rsidRPr="009C1C60" w:rsidRDefault="009C1C60" w:rsidP="009C1C60">
      <w:pPr>
        <w:pStyle w:val="EndNoteBibliography"/>
        <w:rPr>
          <w:noProof/>
        </w:rPr>
      </w:pPr>
      <w:r w:rsidRPr="009C1C60">
        <w:rPr>
          <w:noProof/>
        </w:rPr>
        <w:t>51.</w:t>
      </w:r>
      <w:r w:rsidRPr="009C1C60">
        <w:rPr>
          <w:noProof/>
        </w:rPr>
        <w:tab/>
        <w:t>Braun V, Clarke V. Using thematic analysis in psychology. Qualitative Research in Psychology. 2006;3(2):77-101.</w:t>
      </w:r>
    </w:p>
    <w:p w14:paraId="07DEDD89" w14:textId="77777777" w:rsidR="009C1C60" w:rsidRPr="009C1C60" w:rsidRDefault="009C1C60" w:rsidP="009C1C60">
      <w:pPr>
        <w:pStyle w:val="EndNoteBibliography"/>
        <w:rPr>
          <w:noProof/>
        </w:rPr>
      </w:pPr>
      <w:r w:rsidRPr="009C1C60">
        <w:rPr>
          <w:noProof/>
        </w:rPr>
        <w:t>52.</w:t>
      </w:r>
      <w:r w:rsidRPr="009C1C60">
        <w:rPr>
          <w:noProof/>
        </w:rPr>
        <w:tab/>
        <w:t>Braun V, Clarke V. Reflecting on reflexive thematic analysis. Qualitative Research in Sport, Exercise and Health. 2019;11(4):589-97.</w:t>
      </w:r>
    </w:p>
    <w:p w14:paraId="583AD05F" w14:textId="77777777" w:rsidR="009C1C60" w:rsidRPr="009C1C60" w:rsidRDefault="009C1C60" w:rsidP="009C1C60">
      <w:pPr>
        <w:pStyle w:val="EndNoteBibliography"/>
        <w:rPr>
          <w:noProof/>
        </w:rPr>
      </w:pPr>
      <w:r w:rsidRPr="009C1C60">
        <w:rPr>
          <w:noProof/>
        </w:rPr>
        <w:t>53.</w:t>
      </w:r>
      <w:r w:rsidRPr="009C1C60">
        <w:rPr>
          <w:noProof/>
        </w:rPr>
        <w:tab/>
        <w:t>Braun V, Clarke V. Can I use TA? Should I use TA? Should I not use TA? Comparing reflexive thematic analysis and other pattern-based qualitative analytic approaches. Counselling and Psychotherapy Research. 2021;21(1):37-47.</w:t>
      </w:r>
    </w:p>
    <w:p w14:paraId="6ECF7F8C" w14:textId="77777777" w:rsidR="009C1C60" w:rsidRPr="009C1C60" w:rsidRDefault="009C1C60" w:rsidP="009C1C60">
      <w:pPr>
        <w:pStyle w:val="EndNoteBibliography"/>
        <w:rPr>
          <w:noProof/>
        </w:rPr>
      </w:pPr>
      <w:r w:rsidRPr="009C1C60">
        <w:rPr>
          <w:noProof/>
        </w:rPr>
        <w:t>54.</w:t>
      </w:r>
      <w:r w:rsidRPr="009C1C60">
        <w:rPr>
          <w:noProof/>
        </w:rPr>
        <w:tab/>
        <w:t>Cane J, O’Connor D, Michie S. Validation of the theoretical domains framework for use in behaviour change and implementation research. Implementation Science. 2012;7(1):37.</w:t>
      </w:r>
    </w:p>
    <w:p w14:paraId="4206F660" w14:textId="77777777" w:rsidR="009C1C60" w:rsidRPr="009C1C60" w:rsidRDefault="009C1C60" w:rsidP="009C1C60">
      <w:pPr>
        <w:pStyle w:val="EndNoteBibliography"/>
        <w:rPr>
          <w:noProof/>
        </w:rPr>
      </w:pPr>
      <w:r w:rsidRPr="009C1C60">
        <w:rPr>
          <w:noProof/>
        </w:rPr>
        <w:t>55.</w:t>
      </w:r>
      <w:r w:rsidRPr="009C1C60">
        <w:rPr>
          <w:noProof/>
        </w:rPr>
        <w:tab/>
        <w:t>Michie S, van Stralen MM, West R. The behaviour change wheel: A new method for characterising and designing behaviour change interventions. Implementation Science. 2011;6(1):42.</w:t>
      </w:r>
    </w:p>
    <w:p w14:paraId="6FC7891F" w14:textId="6FB9B2A2" w:rsidR="00B96F35" w:rsidRPr="002637F2" w:rsidRDefault="00625E51" w:rsidP="0090109E">
      <w:pPr>
        <w:spacing w:line="360" w:lineRule="auto"/>
        <w:rPr>
          <w:rFonts w:ascii="Calibri" w:hAnsi="Calibri" w:cs="Calibri"/>
          <w:sz w:val="22"/>
          <w:szCs w:val="22"/>
        </w:rPr>
      </w:pPr>
      <w:r w:rsidRPr="002637F2">
        <w:rPr>
          <w:rFonts w:ascii="Calibri" w:hAnsi="Calibri" w:cs="Calibri"/>
          <w:sz w:val="22"/>
          <w:szCs w:val="22"/>
        </w:rPr>
        <w:fldChar w:fldCharType="end"/>
      </w:r>
    </w:p>
    <w:p w14:paraId="7B03D87B" w14:textId="77777777" w:rsidR="00B96F35" w:rsidRPr="002637F2" w:rsidRDefault="00B96F35">
      <w:pPr>
        <w:rPr>
          <w:rFonts w:ascii="Calibri" w:hAnsi="Calibri" w:cs="Calibri"/>
          <w:sz w:val="22"/>
          <w:szCs w:val="22"/>
        </w:rPr>
      </w:pPr>
      <w:r w:rsidRPr="002637F2">
        <w:rPr>
          <w:rFonts w:ascii="Calibri" w:hAnsi="Calibri" w:cs="Calibri"/>
          <w:sz w:val="22"/>
          <w:szCs w:val="22"/>
        </w:rPr>
        <w:br w:type="page"/>
      </w:r>
    </w:p>
    <w:p w14:paraId="1EA7FD7B" w14:textId="418C84F5" w:rsidR="00B96F35" w:rsidRPr="002637F2" w:rsidRDefault="00B96F35" w:rsidP="0090109E">
      <w:pPr>
        <w:spacing w:line="360" w:lineRule="auto"/>
        <w:rPr>
          <w:rFonts w:ascii="Calibri" w:hAnsi="Calibri" w:cs="Calibri"/>
          <w:b/>
          <w:bCs/>
          <w:sz w:val="22"/>
          <w:szCs w:val="22"/>
        </w:rPr>
      </w:pPr>
      <w:r w:rsidRPr="002637F2">
        <w:rPr>
          <w:rFonts w:ascii="Calibri" w:hAnsi="Calibri" w:cs="Calibri"/>
          <w:b/>
          <w:bCs/>
          <w:sz w:val="22"/>
          <w:szCs w:val="22"/>
        </w:rPr>
        <w:lastRenderedPageBreak/>
        <w:t>Figure legend</w:t>
      </w:r>
    </w:p>
    <w:p w14:paraId="4E5976B8" w14:textId="77777777" w:rsidR="00B96F35" w:rsidRPr="002637F2" w:rsidRDefault="00B96F35" w:rsidP="00B96F35">
      <w:pPr>
        <w:spacing w:line="360" w:lineRule="auto"/>
        <w:rPr>
          <w:rFonts w:ascii="Calibri" w:eastAsia="Times New Roman" w:hAnsi="Calibri" w:cs="Calibri"/>
          <w:b/>
          <w:bCs/>
          <w:sz w:val="22"/>
          <w:szCs w:val="22"/>
          <w:lang w:eastAsia="en-GB"/>
        </w:rPr>
      </w:pPr>
    </w:p>
    <w:p w14:paraId="742A7B5E" w14:textId="50D7B4B4" w:rsidR="00B96F35" w:rsidRPr="00B96F35" w:rsidRDefault="00B96F35" w:rsidP="00B96F35">
      <w:pPr>
        <w:spacing w:line="360" w:lineRule="auto"/>
        <w:rPr>
          <w:rFonts w:ascii="Calibri" w:hAnsi="Calibri" w:cs="Calibri"/>
          <w:b/>
          <w:bCs/>
          <w:sz w:val="22"/>
          <w:szCs w:val="22"/>
        </w:rPr>
      </w:pPr>
      <w:r w:rsidRPr="002637F2">
        <w:rPr>
          <w:rFonts w:ascii="Calibri" w:eastAsia="Times New Roman" w:hAnsi="Calibri" w:cs="Calibri"/>
          <w:b/>
          <w:bCs/>
          <w:sz w:val="22"/>
          <w:szCs w:val="22"/>
          <w:lang w:eastAsia="en-GB"/>
        </w:rPr>
        <w:t>Figure 1.</w:t>
      </w:r>
      <w:r w:rsidRPr="002637F2">
        <w:rPr>
          <w:rFonts w:ascii="Calibri" w:eastAsia="Times New Roman" w:hAnsi="Calibri" w:cs="Calibri"/>
          <w:sz w:val="22"/>
          <w:szCs w:val="22"/>
          <w:lang w:eastAsia="en-GB"/>
        </w:rPr>
        <w:t xml:space="preserve"> Study process and activities, mapped to the 4 design thinking phases of empathise (with target population); define (target population’s needs, their problems and your insights); ideate (by challenging assumptions and creating ideas for innovative solutions); prototype (to start creating solutions). </w:t>
      </w:r>
      <w:r w:rsidRPr="002637F2">
        <w:rPr>
          <w:rFonts w:ascii="Calibri" w:eastAsia="Times New Roman" w:hAnsi="Calibri" w:cs="Calibri"/>
          <w:sz w:val="22"/>
          <w:szCs w:val="22"/>
          <w:lang w:eastAsia="en-GB"/>
        </w:rPr>
        <w:fldChar w:fldCharType="begin"/>
      </w:r>
      <w:r w:rsidR="00640C77" w:rsidRPr="002637F2">
        <w:rPr>
          <w:rFonts w:ascii="Calibri" w:eastAsia="Times New Roman" w:hAnsi="Calibri" w:cs="Calibri"/>
          <w:sz w:val="22"/>
          <w:szCs w:val="22"/>
          <w:lang w:eastAsia="en-GB"/>
        </w:rPr>
        <w:instrText xml:space="preserve"> ADDIN EN.CITE &lt;EndNote&gt;&lt;Cite&gt;&lt;Author&gt;Hasso Platner Institute of Design at Stanford University&lt;/Author&gt;&lt;RecNum&gt;8&lt;/RecNum&gt;&lt;DisplayText&gt;(44)&lt;/DisplayText&gt;&lt;record&gt;&lt;rec-number&gt;8&lt;/rec-number&gt;&lt;foreign-keys&gt;&lt;key app="EN" db-id="ersf2erxkdv0ppe0txjxxs93zs2sa59stwx9" timestamp="1646317672"&gt;8&lt;/key&gt;&lt;/foreign-keys&gt;&lt;ref-type name="Report"&gt;27&lt;/ref-type&gt;&lt;contributors&gt;&lt;authors&gt;&lt;author&gt;Hasso Platner Institute of Design at Stanford University,&lt;/author&gt;&lt;/authors&gt;&lt;/contributors&gt;&lt;titles&gt;&lt;title&gt;An Introduction to Design Thinking: PROCESS GUIDE&lt;/title&gt;&lt;/titles&gt;&lt;dates&gt;&lt;/dates&gt;&lt;urls&gt;&lt;related-urls&gt;&lt;url&gt;https://dschool.stanford.edu/resources&lt;/url&gt;&lt;/related-urls&gt;&lt;/urls&gt;&lt;access-date&gt;16 April 2021&lt;/access-date&gt;&lt;/record&gt;&lt;/Cite&gt;&lt;/EndNote&gt;</w:instrText>
      </w:r>
      <w:r w:rsidRPr="002637F2">
        <w:rPr>
          <w:rFonts w:ascii="Calibri" w:eastAsia="Times New Roman" w:hAnsi="Calibri" w:cs="Calibri"/>
          <w:sz w:val="22"/>
          <w:szCs w:val="22"/>
          <w:lang w:eastAsia="en-GB"/>
        </w:rPr>
        <w:fldChar w:fldCharType="separate"/>
      </w:r>
      <w:r w:rsidR="00640C77" w:rsidRPr="002637F2">
        <w:rPr>
          <w:rFonts w:ascii="Calibri" w:eastAsia="Times New Roman" w:hAnsi="Calibri" w:cs="Calibri"/>
          <w:noProof/>
          <w:sz w:val="22"/>
          <w:szCs w:val="22"/>
          <w:lang w:eastAsia="en-GB"/>
        </w:rPr>
        <w:t>(44)</w:t>
      </w:r>
      <w:r w:rsidRPr="002637F2">
        <w:rPr>
          <w:rFonts w:ascii="Calibri" w:eastAsia="Times New Roman" w:hAnsi="Calibri" w:cs="Calibri"/>
          <w:sz w:val="22"/>
          <w:szCs w:val="22"/>
          <w:lang w:eastAsia="en-GB"/>
        </w:rPr>
        <w:fldChar w:fldCharType="end"/>
      </w:r>
    </w:p>
    <w:sectPr w:rsidR="00B96F35" w:rsidRPr="00B96F35" w:rsidSect="00C4278E">
      <w:headerReference w:type="even" r:id="rId29"/>
      <w:footerReference w:type="even" r:id="rId30"/>
      <w:footerReference w:type="default" r:id="rId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21D7" w14:textId="77777777" w:rsidR="0043606D" w:rsidRDefault="0043606D" w:rsidP="000C5B19">
      <w:r>
        <w:separator/>
      </w:r>
    </w:p>
  </w:endnote>
  <w:endnote w:type="continuationSeparator" w:id="0">
    <w:p w14:paraId="5C61EA4B" w14:textId="77777777" w:rsidR="0043606D" w:rsidRDefault="0043606D" w:rsidP="000C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stem Font Regular">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2110929"/>
      <w:docPartObj>
        <w:docPartGallery w:val="Page Numbers (Bottom of Page)"/>
        <w:docPartUnique/>
      </w:docPartObj>
    </w:sdtPr>
    <w:sdtContent>
      <w:p w14:paraId="04E95F46" w14:textId="6D84A125" w:rsidR="000C5B19" w:rsidRDefault="000C5B19" w:rsidP="00B43E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FE96BC" w14:textId="77777777" w:rsidR="000C5B19" w:rsidRDefault="000C5B19" w:rsidP="000C5B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610286"/>
      <w:docPartObj>
        <w:docPartGallery w:val="Page Numbers (Bottom of Page)"/>
        <w:docPartUnique/>
      </w:docPartObj>
    </w:sdtPr>
    <w:sdtContent>
      <w:p w14:paraId="20BB57AD" w14:textId="037053CD" w:rsidR="000C5B19" w:rsidRDefault="000C5B19" w:rsidP="00B43E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66A455" w14:textId="77777777" w:rsidR="000C5B19" w:rsidRDefault="000C5B19" w:rsidP="000C5B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F759" w14:textId="77777777" w:rsidR="0043606D" w:rsidRDefault="0043606D" w:rsidP="000C5B19">
      <w:r>
        <w:separator/>
      </w:r>
    </w:p>
  </w:footnote>
  <w:footnote w:type="continuationSeparator" w:id="0">
    <w:p w14:paraId="6201BC7D" w14:textId="77777777" w:rsidR="0043606D" w:rsidRDefault="0043606D" w:rsidP="000C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330" w14:textId="1D91DE4F" w:rsidR="00012AD3" w:rsidRDefault="0043606D">
    <w:pPr>
      <w:pStyle w:val="Header"/>
    </w:pPr>
    <w:r>
      <w:rPr>
        <w:noProof/>
      </w:rPr>
      <w:pict w14:anchorId="4BC9CD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82.85pt;height:52.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CONFIDENTI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5D9"/>
    <w:multiLevelType w:val="multilevel"/>
    <w:tmpl w:val="59EAC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238F5"/>
    <w:multiLevelType w:val="hybridMultilevel"/>
    <w:tmpl w:val="A6C4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444EF"/>
    <w:multiLevelType w:val="hybridMultilevel"/>
    <w:tmpl w:val="72B0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E0416"/>
    <w:multiLevelType w:val="hybridMultilevel"/>
    <w:tmpl w:val="2A28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47891"/>
    <w:multiLevelType w:val="hybridMultilevel"/>
    <w:tmpl w:val="0CF0D7A8"/>
    <w:lvl w:ilvl="0" w:tplc="1DB65974">
      <w:start w:val="20"/>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E3FC2"/>
    <w:multiLevelType w:val="hybridMultilevel"/>
    <w:tmpl w:val="16BEDE4E"/>
    <w:lvl w:ilvl="0" w:tplc="DF045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A1847"/>
    <w:multiLevelType w:val="hybridMultilevel"/>
    <w:tmpl w:val="027C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F385D"/>
    <w:multiLevelType w:val="hybridMultilevel"/>
    <w:tmpl w:val="14F09498"/>
    <w:lvl w:ilvl="0" w:tplc="20D8433C">
      <w:start w:val="1"/>
      <w:numFmt w:val="bullet"/>
      <w:lvlText w:val="-"/>
      <w:lvlJc w:val="left"/>
      <w:pPr>
        <w:tabs>
          <w:tab w:val="num" w:pos="720"/>
        </w:tabs>
        <w:ind w:left="720" w:hanging="360"/>
      </w:pPr>
      <w:rPr>
        <w:rFonts w:ascii="System Font Regular" w:hAnsi="System Font Regular" w:hint="default"/>
      </w:rPr>
    </w:lvl>
    <w:lvl w:ilvl="1" w:tplc="BDC6D9AC" w:tentative="1">
      <w:start w:val="1"/>
      <w:numFmt w:val="bullet"/>
      <w:lvlText w:val="-"/>
      <w:lvlJc w:val="left"/>
      <w:pPr>
        <w:tabs>
          <w:tab w:val="num" w:pos="1440"/>
        </w:tabs>
        <w:ind w:left="1440" w:hanging="360"/>
      </w:pPr>
      <w:rPr>
        <w:rFonts w:ascii="System Font Regular" w:hAnsi="System Font Regular" w:hint="default"/>
      </w:rPr>
    </w:lvl>
    <w:lvl w:ilvl="2" w:tplc="21287AD0" w:tentative="1">
      <w:start w:val="1"/>
      <w:numFmt w:val="bullet"/>
      <w:lvlText w:val="-"/>
      <w:lvlJc w:val="left"/>
      <w:pPr>
        <w:tabs>
          <w:tab w:val="num" w:pos="2160"/>
        </w:tabs>
        <w:ind w:left="2160" w:hanging="360"/>
      </w:pPr>
      <w:rPr>
        <w:rFonts w:ascii="System Font Regular" w:hAnsi="System Font Regular" w:hint="default"/>
      </w:rPr>
    </w:lvl>
    <w:lvl w:ilvl="3" w:tplc="19B0CB3A" w:tentative="1">
      <w:start w:val="1"/>
      <w:numFmt w:val="bullet"/>
      <w:lvlText w:val="-"/>
      <w:lvlJc w:val="left"/>
      <w:pPr>
        <w:tabs>
          <w:tab w:val="num" w:pos="2880"/>
        </w:tabs>
        <w:ind w:left="2880" w:hanging="360"/>
      </w:pPr>
      <w:rPr>
        <w:rFonts w:ascii="System Font Regular" w:hAnsi="System Font Regular" w:hint="default"/>
      </w:rPr>
    </w:lvl>
    <w:lvl w:ilvl="4" w:tplc="055E4CDC" w:tentative="1">
      <w:start w:val="1"/>
      <w:numFmt w:val="bullet"/>
      <w:lvlText w:val="-"/>
      <w:lvlJc w:val="left"/>
      <w:pPr>
        <w:tabs>
          <w:tab w:val="num" w:pos="3600"/>
        </w:tabs>
        <w:ind w:left="3600" w:hanging="360"/>
      </w:pPr>
      <w:rPr>
        <w:rFonts w:ascii="System Font Regular" w:hAnsi="System Font Regular" w:hint="default"/>
      </w:rPr>
    </w:lvl>
    <w:lvl w:ilvl="5" w:tplc="235007FE" w:tentative="1">
      <w:start w:val="1"/>
      <w:numFmt w:val="bullet"/>
      <w:lvlText w:val="-"/>
      <w:lvlJc w:val="left"/>
      <w:pPr>
        <w:tabs>
          <w:tab w:val="num" w:pos="4320"/>
        </w:tabs>
        <w:ind w:left="4320" w:hanging="360"/>
      </w:pPr>
      <w:rPr>
        <w:rFonts w:ascii="System Font Regular" w:hAnsi="System Font Regular" w:hint="default"/>
      </w:rPr>
    </w:lvl>
    <w:lvl w:ilvl="6" w:tplc="E506CF5C" w:tentative="1">
      <w:start w:val="1"/>
      <w:numFmt w:val="bullet"/>
      <w:lvlText w:val="-"/>
      <w:lvlJc w:val="left"/>
      <w:pPr>
        <w:tabs>
          <w:tab w:val="num" w:pos="5040"/>
        </w:tabs>
        <w:ind w:left="5040" w:hanging="360"/>
      </w:pPr>
      <w:rPr>
        <w:rFonts w:ascii="System Font Regular" w:hAnsi="System Font Regular" w:hint="default"/>
      </w:rPr>
    </w:lvl>
    <w:lvl w:ilvl="7" w:tplc="96E65E2A" w:tentative="1">
      <w:start w:val="1"/>
      <w:numFmt w:val="bullet"/>
      <w:lvlText w:val="-"/>
      <w:lvlJc w:val="left"/>
      <w:pPr>
        <w:tabs>
          <w:tab w:val="num" w:pos="5760"/>
        </w:tabs>
        <w:ind w:left="5760" w:hanging="360"/>
      </w:pPr>
      <w:rPr>
        <w:rFonts w:ascii="System Font Regular" w:hAnsi="System Font Regular" w:hint="default"/>
      </w:rPr>
    </w:lvl>
    <w:lvl w:ilvl="8" w:tplc="EB8A9B06" w:tentative="1">
      <w:start w:val="1"/>
      <w:numFmt w:val="bullet"/>
      <w:lvlText w:val="-"/>
      <w:lvlJc w:val="left"/>
      <w:pPr>
        <w:tabs>
          <w:tab w:val="num" w:pos="6480"/>
        </w:tabs>
        <w:ind w:left="6480" w:hanging="360"/>
      </w:pPr>
      <w:rPr>
        <w:rFonts w:ascii="System Font Regular" w:hAnsi="System Font Regular" w:hint="default"/>
      </w:rPr>
    </w:lvl>
  </w:abstractNum>
  <w:abstractNum w:abstractNumId="8" w15:restartNumberingAfterBreak="0">
    <w:nsid w:val="57C733ED"/>
    <w:multiLevelType w:val="hybridMultilevel"/>
    <w:tmpl w:val="A418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AF192F"/>
    <w:multiLevelType w:val="hybridMultilevel"/>
    <w:tmpl w:val="B514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A7699"/>
    <w:multiLevelType w:val="hybridMultilevel"/>
    <w:tmpl w:val="3544D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874633"/>
    <w:multiLevelType w:val="hybridMultilevel"/>
    <w:tmpl w:val="C48241BC"/>
    <w:lvl w:ilvl="0" w:tplc="24C85BA2">
      <w:start w:val="1"/>
      <w:numFmt w:val="bullet"/>
      <w:lvlText w:val="-"/>
      <w:lvlJc w:val="left"/>
      <w:pPr>
        <w:tabs>
          <w:tab w:val="num" w:pos="720"/>
        </w:tabs>
        <w:ind w:left="720" w:hanging="360"/>
      </w:pPr>
      <w:rPr>
        <w:rFonts w:ascii="System Font Regular" w:hAnsi="System Font Regular" w:hint="default"/>
      </w:rPr>
    </w:lvl>
    <w:lvl w:ilvl="1" w:tplc="D2323E98" w:tentative="1">
      <w:start w:val="1"/>
      <w:numFmt w:val="bullet"/>
      <w:lvlText w:val="-"/>
      <w:lvlJc w:val="left"/>
      <w:pPr>
        <w:tabs>
          <w:tab w:val="num" w:pos="1440"/>
        </w:tabs>
        <w:ind w:left="1440" w:hanging="360"/>
      </w:pPr>
      <w:rPr>
        <w:rFonts w:ascii="System Font Regular" w:hAnsi="System Font Regular" w:hint="default"/>
      </w:rPr>
    </w:lvl>
    <w:lvl w:ilvl="2" w:tplc="E2940414" w:tentative="1">
      <w:start w:val="1"/>
      <w:numFmt w:val="bullet"/>
      <w:lvlText w:val="-"/>
      <w:lvlJc w:val="left"/>
      <w:pPr>
        <w:tabs>
          <w:tab w:val="num" w:pos="2160"/>
        </w:tabs>
        <w:ind w:left="2160" w:hanging="360"/>
      </w:pPr>
      <w:rPr>
        <w:rFonts w:ascii="System Font Regular" w:hAnsi="System Font Regular" w:hint="default"/>
      </w:rPr>
    </w:lvl>
    <w:lvl w:ilvl="3" w:tplc="E56AAA88" w:tentative="1">
      <w:start w:val="1"/>
      <w:numFmt w:val="bullet"/>
      <w:lvlText w:val="-"/>
      <w:lvlJc w:val="left"/>
      <w:pPr>
        <w:tabs>
          <w:tab w:val="num" w:pos="2880"/>
        </w:tabs>
        <w:ind w:left="2880" w:hanging="360"/>
      </w:pPr>
      <w:rPr>
        <w:rFonts w:ascii="System Font Regular" w:hAnsi="System Font Regular" w:hint="default"/>
      </w:rPr>
    </w:lvl>
    <w:lvl w:ilvl="4" w:tplc="C76622FE" w:tentative="1">
      <w:start w:val="1"/>
      <w:numFmt w:val="bullet"/>
      <w:lvlText w:val="-"/>
      <w:lvlJc w:val="left"/>
      <w:pPr>
        <w:tabs>
          <w:tab w:val="num" w:pos="3600"/>
        </w:tabs>
        <w:ind w:left="3600" w:hanging="360"/>
      </w:pPr>
      <w:rPr>
        <w:rFonts w:ascii="System Font Regular" w:hAnsi="System Font Regular" w:hint="default"/>
      </w:rPr>
    </w:lvl>
    <w:lvl w:ilvl="5" w:tplc="EE2EFFA4" w:tentative="1">
      <w:start w:val="1"/>
      <w:numFmt w:val="bullet"/>
      <w:lvlText w:val="-"/>
      <w:lvlJc w:val="left"/>
      <w:pPr>
        <w:tabs>
          <w:tab w:val="num" w:pos="4320"/>
        </w:tabs>
        <w:ind w:left="4320" w:hanging="360"/>
      </w:pPr>
      <w:rPr>
        <w:rFonts w:ascii="System Font Regular" w:hAnsi="System Font Regular" w:hint="default"/>
      </w:rPr>
    </w:lvl>
    <w:lvl w:ilvl="6" w:tplc="00EA8EC6" w:tentative="1">
      <w:start w:val="1"/>
      <w:numFmt w:val="bullet"/>
      <w:lvlText w:val="-"/>
      <w:lvlJc w:val="left"/>
      <w:pPr>
        <w:tabs>
          <w:tab w:val="num" w:pos="5040"/>
        </w:tabs>
        <w:ind w:left="5040" w:hanging="360"/>
      </w:pPr>
      <w:rPr>
        <w:rFonts w:ascii="System Font Regular" w:hAnsi="System Font Regular" w:hint="default"/>
      </w:rPr>
    </w:lvl>
    <w:lvl w:ilvl="7" w:tplc="E87A3BAA" w:tentative="1">
      <w:start w:val="1"/>
      <w:numFmt w:val="bullet"/>
      <w:lvlText w:val="-"/>
      <w:lvlJc w:val="left"/>
      <w:pPr>
        <w:tabs>
          <w:tab w:val="num" w:pos="5760"/>
        </w:tabs>
        <w:ind w:left="5760" w:hanging="360"/>
      </w:pPr>
      <w:rPr>
        <w:rFonts w:ascii="System Font Regular" w:hAnsi="System Font Regular" w:hint="default"/>
      </w:rPr>
    </w:lvl>
    <w:lvl w:ilvl="8" w:tplc="3D22A150" w:tentative="1">
      <w:start w:val="1"/>
      <w:numFmt w:val="bullet"/>
      <w:lvlText w:val="-"/>
      <w:lvlJc w:val="left"/>
      <w:pPr>
        <w:tabs>
          <w:tab w:val="num" w:pos="6480"/>
        </w:tabs>
        <w:ind w:left="6480" w:hanging="360"/>
      </w:pPr>
      <w:rPr>
        <w:rFonts w:ascii="System Font Regular" w:hAnsi="System Font Regular" w:hint="default"/>
      </w:rPr>
    </w:lvl>
  </w:abstractNum>
  <w:num w:numId="1" w16cid:durableId="454296863">
    <w:abstractNumId w:val="0"/>
  </w:num>
  <w:num w:numId="2" w16cid:durableId="1781991427">
    <w:abstractNumId w:val="10"/>
  </w:num>
  <w:num w:numId="3" w16cid:durableId="1302686559">
    <w:abstractNumId w:val="8"/>
  </w:num>
  <w:num w:numId="4" w16cid:durableId="823085334">
    <w:abstractNumId w:val="3"/>
  </w:num>
  <w:num w:numId="5" w16cid:durableId="37555124">
    <w:abstractNumId w:val="2"/>
  </w:num>
  <w:num w:numId="6" w16cid:durableId="2104179014">
    <w:abstractNumId w:val="7"/>
  </w:num>
  <w:num w:numId="7" w16cid:durableId="1757238675">
    <w:abstractNumId w:val="11"/>
  </w:num>
  <w:num w:numId="8" w16cid:durableId="157772654">
    <w:abstractNumId w:val="1"/>
  </w:num>
  <w:num w:numId="9" w16cid:durableId="368335730">
    <w:abstractNumId w:val="9"/>
  </w:num>
  <w:num w:numId="10" w16cid:durableId="1645503072">
    <w:abstractNumId w:val="4"/>
  </w:num>
  <w:num w:numId="11" w16cid:durableId="911740404">
    <w:abstractNumId w:val="5"/>
  </w:num>
  <w:num w:numId="12" w16cid:durableId="2905239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Helvetic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af255vv2vr5oerz0mvexwlwdxwvfwd9zwr&quot;&gt;Protocol-Library&lt;record-ids&gt;&lt;item&gt;7&lt;/item&gt;&lt;item&gt;8&lt;/item&gt;&lt;item&gt;9&lt;/item&gt;&lt;item&gt;10&lt;/item&gt;&lt;item&gt;11&lt;/item&gt;&lt;item&gt;14&lt;/item&gt;&lt;item&gt;15&lt;/item&gt;&lt;item&gt;17&lt;/item&gt;&lt;item&gt;18&lt;/item&gt;&lt;item&gt;19&lt;/item&gt;&lt;item&gt;20&lt;/item&gt;&lt;item&gt;23&lt;/item&gt;&lt;item&gt;24&lt;/item&gt;&lt;item&gt;28&lt;/item&gt;&lt;item&gt;29&lt;/item&gt;&lt;item&gt;30&lt;/item&gt;&lt;item&gt;34&lt;/item&gt;&lt;item&gt;35&lt;/item&gt;&lt;item&gt;36&lt;/item&gt;&lt;item&gt;37&lt;/item&gt;&lt;item&gt;40&lt;/item&gt;&lt;item&gt;42&lt;/item&gt;&lt;item&gt;43&lt;/item&gt;&lt;item&gt;44&lt;/item&gt;&lt;item&gt;45&lt;/item&gt;&lt;item&gt;46&lt;/item&gt;&lt;item&gt;47&lt;/item&gt;&lt;item&gt;48&lt;/item&gt;&lt;item&gt;49&lt;/item&gt;&lt;item&gt;50&lt;/item&gt;&lt;item&gt;52&lt;/item&gt;&lt;item&gt;53&lt;/item&gt;&lt;item&gt;54&lt;/item&gt;&lt;item&gt;55&lt;/item&gt;&lt;item&gt;56&lt;/item&gt;&lt;/record-ids&gt;&lt;/item&gt;&lt;/Libraries&gt;"/>
  </w:docVars>
  <w:rsids>
    <w:rsidRoot w:val="004503C5"/>
    <w:rsid w:val="000008E5"/>
    <w:rsid w:val="00001919"/>
    <w:rsid w:val="00005413"/>
    <w:rsid w:val="00007D7D"/>
    <w:rsid w:val="000108F2"/>
    <w:rsid w:val="00011DB0"/>
    <w:rsid w:val="00012AD3"/>
    <w:rsid w:val="000134B5"/>
    <w:rsid w:val="000204C8"/>
    <w:rsid w:val="000209D7"/>
    <w:rsid w:val="00021E6E"/>
    <w:rsid w:val="00022A58"/>
    <w:rsid w:val="00022BA9"/>
    <w:rsid w:val="0002310F"/>
    <w:rsid w:val="000242A4"/>
    <w:rsid w:val="000242D1"/>
    <w:rsid w:val="00032619"/>
    <w:rsid w:val="0003333B"/>
    <w:rsid w:val="000334EC"/>
    <w:rsid w:val="00041012"/>
    <w:rsid w:val="000416B5"/>
    <w:rsid w:val="00045DAB"/>
    <w:rsid w:val="00047B5E"/>
    <w:rsid w:val="0005184E"/>
    <w:rsid w:val="00053A52"/>
    <w:rsid w:val="00057AFD"/>
    <w:rsid w:val="00071C1D"/>
    <w:rsid w:val="0007238E"/>
    <w:rsid w:val="00072FCE"/>
    <w:rsid w:val="0007619A"/>
    <w:rsid w:val="0007714A"/>
    <w:rsid w:val="00077A79"/>
    <w:rsid w:val="0008006C"/>
    <w:rsid w:val="0008640F"/>
    <w:rsid w:val="000A0772"/>
    <w:rsid w:val="000A119A"/>
    <w:rsid w:val="000A4351"/>
    <w:rsid w:val="000A4352"/>
    <w:rsid w:val="000A67EE"/>
    <w:rsid w:val="000A7357"/>
    <w:rsid w:val="000B1BF5"/>
    <w:rsid w:val="000B232C"/>
    <w:rsid w:val="000B252A"/>
    <w:rsid w:val="000B455E"/>
    <w:rsid w:val="000C2126"/>
    <w:rsid w:val="000C4658"/>
    <w:rsid w:val="000C4785"/>
    <w:rsid w:val="000C5B19"/>
    <w:rsid w:val="000C5F0E"/>
    <w:rsid w:val="000D5D16"/>
    <w:rsid w:val="000E1205"/>
    <w:rsid w:val="000E437E"/>
    <w:rsid w:val="000E6E26"/>
    <w:rsid w:val="000E7A61"/>
    <w:rsid w:val="000F01A4"/>
    <w:rsid w:val="000F1399"/>
    <w:rsid w:val="000F5D28"/>
    <w:rsid w:val="000F622F"/>
    <w:rsid w:val="000F7573"/>
    <w:rsid w:val="0010208A"/>
    <w:rsid w:val="00103925"/>
    <w:rsid w:val="00106D66"/>
    <w:rsid w:val="00110FA7"/>
    <w:rsid w:val="0011453E"/>
    <w:rsid w:val="001152A3"/>
    <w:rsid w:val="00115CC4"/>
    <w:rsid w:val="0011678E"/>
    <w:rsid w:val="00117141"/>
    <w:rsid w:val="0012131A"/>
    <w:rsid w:val="00123D90"/>
    <w:rsid w:val="00127727"/>
    <w:rsid w:val="00130807"/>
    <w:rsid w:val="001326C5"/>
    <w:rsid w:val="00135857"/>
    <w:rsid w:val="00137FE0"/>
    <w:rsid w:val="001407CD"/>
    <w:rsid w:val="001412D5"/>
    <w:rsid w:val="0014184A"/>
    <w:rsid w:val="00144ABF"/>
    <w:rsid w:val="00146C9A"/>
    <w:rsid w:val="00150EE4"/>
    <w:rsid w:val="001526C6"/>
    <w:rsid w:val="00153F89"/>
    <w:rsid w:val="00157FD0"/>
    <w:rsid w:val="00160890"/>
    <w:rsid w:val="00162DB5"/>
    <w:rsid w:val="00165583"/>
    <w:rsid w:val="00172735"/>
    <w:rsid w:val="00173134"/>
    <w:rsid w:val="00173877"/>
    <w:rsid w:val="00174501"/>
    <w:rsid w:val="001818D2"/>
    <w:rsid w:val="00187F4F"/>
    <w:rsid w:val="00190410"/>
    <w:rsid w:val="001918A2"/>
    <w:rsid w:val="00193592"/>
    <w:rsid w:val="00194BAB"/>
    <w:rsid w:val="001969B5"/>
    <w:rsid w:val="001A07C5"/>
    <w:rsid w:val="001A4500"/>
    <w:rsid w:val="001B12A2"/>
    <w:rsid w:val="001B2188"/>
    <w:rsid w:val="001B2AF9"/>
    <w:rsid w:val="001B3431"/>
    <w:rsid w:val="001B3E4C"/>
    <w:rsid w:val="001B65A9"/>
    <w:rsid w:val="001C2897"/>
    <w:rsid w:val="001D0D29"/>
    <w:rsid w:val="001D2AF4"/>
    <w:rsid w:val="001D55ED"/>
    <w:rsid w:val="001D5804"/>
    <w:rsid w:val="001D7296"/>
    <w:rsid w:val="001D735B"/>
    <w:rsid w:val="001D7D37"/>
    <w:rsid w:val="001E010B"/>
    <w:rsid w:val="001E05BC"/>
    <w:rsid w:val="001E16AD"/>
    <w:rsid w:val="001E16EA"/>
    <w:rsid w:val="001E1CA3"/>
    <w:rsid w:val="001F27B6"/>
    <w:rsid w:val="001F4123"/>
    <w:rsid w:val="001F5DCF"/>
    <w:rsid w:val="00206AAE"/>
    <w:rsid w:val="00206EFE"/>
    <w:rsid w:val="00217BAC"/>
    <w:rsid w:val="0022001B"/>
    <w:rsid w:val="002201A4"/>
    <w:rsid w:val="00223B3A"/>
    <w:rsid w:val="002243D3"/>
    <w:rsid w:val="00224484"/>
    <w:rsid w:val="00225BBD"/>
    <w:rsid w:val="0022785F"/>
    <w:rsid w:val="00231356"/>
    <w:rsid w:val="00232352"/>
    <w:rsid w:val="002343A1"/>
    <w:rsid w:val="002360CF"/>
    <w:rsid w:val="00240E5E"/>
    <w:rsid w:val="00240E92"/>
    <w:rsid w:val="00240FF2"/>
    <w:rsid w:val="00244716"/>
    <w:rsid w:val="0024740D"/>
    <w:rsid w:val="00250B58"/>
    <w:rsid w:val="00252C9C"/>
    <w:rsid w:val="002553A9"/>
    <w:rsid w:val="0026085B"/>
    <w:rsid w:val="0026320F"/>
    <w:rsid w:val="002637F2"/>
    <w:rsid w:val="00263C5A"/>
    <w:rsid w:val="002777C2"/>
    <w:rsid w:val="00282D06"/>
    <w:rsid w:val="00290A1E"/>
    <w:rsid w:val="00291C93"/>
    <w:rsid w:val="00295242"/>
    <w:rsid w:val="0029632C"/>
    <w:rsid w:val="002A6C7B"/>
    <w:rsid w:val="002B19E5"/>
    <w:rsid w:val="002B3852"/>
    <w:rsid w:val="002B4938"/>
    <w:rsid w:val="002C1072"/>
    <w:rsid w:val="002C591B"/>
    <w:rsid w:val="002D29CF"/>
    <w:rsid w:val="002D30A5"/>
    <w:rsid w:val="002D4499"/>
    <w:rsid w:val="002D49BA"/>
    <w:rsid w:val="002D4A32"/>
    <w:rsid w:val="002D597E"/>
    <w:rsid w:val="002E0B0A"/>
    <w:rsid w:val="002E1532"/>
    <w:rsid w:val="002E21F4"/>
    <w:rsid w:val="002E5682"/>
    <w:rsid w:val="002E6798"/>
    <w:rsid w:val="002E6ECA"/>
    <w:rsid w:val="002F3B2C"/>
    <w:rsid w:val="002F4449"/>
    <w:rsid w:val="002F6D92"/>
    <w:rsid w:val="00300673"/>
    <w:rsid w:val="00300EF0"/>
    <w:rsid w:val="00301111"/>
    <w:rsid w:val="00302F91"/>
    <w:rsid w:val="00302FBA"/>
    <w:rsid w:val="00304AF3"/>
    <w:rsid w:val="00305376"/>
    <w:rsid w:val="00307B3D"/>
    <w:rsid w:val="003141A8"/>
    <w:rsid w:val="0031531B"/>
    <w:rsid w:val="00315875"/>
    <w:rsid w:val="00317F3E"/>
    <w:rsid w:val="00321A4D"/>
    <w:rsid w:val="00321E6B"/>
    <w:rsid w:val="003226C6"/>
    <w:rsid w:val="00323048"/>
    <w:rsid w:val="0032465C"/>
    <w:rsid w:val="00324713"/>
    <w:rsid w:val="00325800"/>
    <w:rsid w:val="00326ACB"/>
    <w:rsid w:val="00327E5C"/>
    <w:rsid w:val="00331AC0"/>
    <w:rsid w:val="00333C95"/>
    <w:rsid w:val="003369BA"/>
    <w:rsid w:val="00340995"/>
    <w:rsid w:val="003441CC"/>
    <w:rsid w:val="00344252"/>
    <w:rsid w:val="003479A6"/>
    <w:rsid w:val="00354684"/>
    <w:rsid w:val="00354902"/>
    <w:rsid w:val="00356C8A"/>
    <w:rsid w:val="00356D9E"/>
    <w:rsid w:val="003605ED"/>
    <w:rsid w:val="003645F5"/>
    <w:rsid w:val="00365895"/>
    <w:rsid w:val="0036739C"/>
    <w:rsid w:val="00370DB9"/>
    <w:rsid w:val="00384DD2"/>
    <w:rsid w:val="003860BC"/>
    <w:rsid w:val="00387F1E"/>
    <w:rsid w:val="00390317"/>
    <w:rsid w:val="00390FB3"/>
    <w:rsid w:val="003A4A4C"/>
    <w:rsid w:val="003A6862"/>
    <w:rsid w:val="003A74C7"/>
    <w:rsid w:val="003A74F3"/>
    <w:rsid w:val="003B0761"/>
    <w:rsid w:val="003B42A6"/>
    <w:rsid w:val="003B67EF"/>
    <w:rsid w:val="003C24A0"/>
    <w:rsid w:val="003C57E8"/>
    <w:rsid w:val="003C6CBA"/>
    <w:rsid w:val="003D29A1"/>
    <w:rsid w:val="003D3098"/>
    <w:rsid w:val="003D6E8A"/>
    <w:rsid w:val="003D7B5A"/>
    <w:rsid w:val="003E3698"/>
    <w:rsid w:val="003E3C5C"/>
    <w:rsid w:val="003E6876"/>
    <w:rsid w:val="003F1693"/>
    <w:rsid w:val="003F2026"/>
    <w:rsid w:val="003F6219"/>
    <w:rsid w:val="00400FA2"/>
    <w:rsid w:val="004010CE"/>
    <w:rsid w:val="00401CF8"/>
    <w:rsid w:val="0040390B"/>
    <w:rsid w:val="00403BA4"/>
    <w:rsid w:val="00404E99"/>
    <w:rsid w:val="00405198"/>
    <w:rsid w:val="0040554F"/>
    <w:rsid w:val="00406448"/>
    <w:rsid w:val="00406521"/>
    <w:rsid w:val="00407347"/>
    <w:rsid w:val="00407659"/>
    <w:rsid w:val="004104E7"/>
    <w:rsid w:val="004128C5"/>
    <w:rsid w:val="0041421D"/>
    <w:rsid w:val="0041667A"/>
    <w:rsid w:val="004173DD"/>
    <w:rsid w:val="0042259B"/>
    <w:rsid w:val="00423282"/>
    <w:rsid w:val="004264AF"/>
    <w:rsid w:val="00434FB1"/>
    <w:rsid w:val="0043557B"/>
    <w:rsid w:val="0043606D"/>
    <w:rsid w:val="00436763"/>
    <w:rsid w:val="004376E9"/>
    <w:rsid w:val="00441C1D"/>
    <w:rsid w:val="00444862"/>
    <w:rsid w:val="00444A44"/>
    <w:rsid w:val="00444B18"/>
    <w:rsid w:val="00450246"/>
    <w:rsid w:val="004503C5"/>
    <w:rsid w:val="00456D79"/>
    <w:rsid w:val="00462B60"/>
    <w:rsid w:val="004667E7"/>
    <w:rsid w:val="00471383"/>
    <w:rsid w:val="00473A29"/>
    <w:rsid w:val="004801F8"/>
    <w:rsid w:val="00481B0D"/>
    <w:rsid w:val="00482767"/>
    <w:rsid w:val="004870C2"/>
    <w:rsid w:val="00491412"/>
    <w:rsid w:val="00492399"/>
    <w:rsid w:val="00493C02"/>
    <w:rsid w:val="0049602F"/>
    <w:rsid w:val="004A1D35"/>
    <w:rsid w:val="004A219C"/>
    <w:rsid w:val="004A49E7"/>
    <w:rsid w:val="004B05C9"/>
    <w:rsid w:val="004B2359"/>
    <w:rsid w:val="004B4378"/>
    <w:rsid w:val="004B4B1D"/>
    <w:rsid w:val="004C087B"/>
    <w:rsid w:val="004C11B1"/>
    <w:rsid w:val="004C2384"/>
    <w:rsid w:val="004C4A10"/>
    <w:rsid w:val="004C5C47"/>
    <w:rsid w:val="004C66B9"/>
    <w:rsid w:val="004C704F"/>
    <w:rsid w:val="004D1CD5"/>
    <w:rsid w:val="004D4C0A"/>
    <w:rsid w:val="004D7A23"/>
    <w:rsid w:val="004E0181"/>
    <w:rsid w:val="004E097C"/>
    <w:rsid w:val="004E104F"/>
    <w:rsid w:val="004E66CF"/>
    <w:rsid w:val="004E7EB7"/>
    <w:rsid w:val="004F182C"/>
    <w:rsid w:val="004F3071"/>
    <w:rsid w:val="004F42D1"/>
    <w:rsid w:val="004F475A"/>
    <w:rsid w:val="004F4B90"/>
    <w:rsid w:val="00510DBE"/>
    <w:rsid w:val="00511591"/>
    <w:rsid w:val="00513AF4"/>
    <w:rsid w:val="00515F52"/>
    <w:rsid w:val="0052053E"/>
    <w:rsid w:val="0052134C"/>
    <w:rsid w:val="0052179B"/>
    <w:rsid w:val="00522294"/>
    <w:rsid w:val="0052628E"/>
    <w:rsid w:val="00527A54"/>
    <w:rsid w:val="00531C31"/>
    <w:rsid w:val="00531E87"/>
    <w:rsid w:val="00531FEB"/>
    <w:rsid w:val="00532948"/>
    <w:rsid w:val="00533248"/>
    <w:rsid w:val="0053365A"/>
    <w:rsid w:val="00534B58"/>
    <w:rsid w:val="0054296F"/>
    <w:rsid w:val="005509D1"/>
    <w:rsid w:val="00555010"/>
    <w:rsid w:val="00572336"/>
    <w:rsid w:val="00575BE0"/>
    <w:rsid w:val="0058224E"/>
    <w:rsid w:val="00585859"/>
    <w:rsid w:val="00586F98"/>
    <w:rsid w:val="00587237"/>
    <w:rsid w:val="00593AF9"/>
    <w:rsid w:val="00597021"/>
    <w:rsid w:val="005971F6"/>
    <w:rsid w:val="00597D12"/>
    <w:rsid w:val="005A15C7"/>
    <w:rsid w:val="005A30B2"/>
    <w:rsid w:val="005A4155"/>
    <w:rsid w:val="005A4B2F"/>
    <w:rsid w:val="005A508F"/>
    <w:rsid w:val="005A5BF6"/>
    <w:rsid w:val="005B3B75"/>
    <w:rsid w:val="005B454F"/>
    <w:rsid w:val="005B7F79"/>
    <w:rsid w:val="005C41A4"/>
    <w:rsid w:val="005C47B3"/>
    <w:rsid w:val="005C4C5E"/>
    <w:rsid w:val="005C5574"/>
    <w:rsid w:val="005C5E36"/>
    <w:rsid w:val="005C7122"/>
    <w:rsid w:val="005D35C3"/>
    <w:rsid w:val="005D7073"/>
    <w:rsid w:val="005D7238"/>
    <w:rsid w:val="005E057A"/>
    <w:rsid w:val="005E1324"/>
    <w:rsid w:val="005E2D5F"/>
    <w:rsid w:val="005E53BC"/>
    <w:rsid w:val="005E6693"/>
    <w:rsid w:val="005E7023"/>
    <w:rsid w:val="005F13C4"/>
    <w:rsid w:val="005F2570"/>
    <w:rsid w:val="005F5B0C"/>
    <w:rsid w:val="005F6406"/>
    <w:rsid w:val="005F7FAB"/>
    <w:rsid w:val="0060028E"/>
    <w:rsid w:val="00600830"/>
    <w:rsid w:val="00601E91"/>
    <w:rsid w:val="00602E85"/>
    <w:rsid w:val="006057FF"/>
    <w:rsid w:val="00605C7D"/>
    <w:rsid w:val="00606E72"/>
    <w:rsid w:val="00611170"/>
    <w:rsid w:val="00611A24"/>
    <w:rsid w:val="00612E99"/>
    <w:rsid w:val="0062183F"/>
    <w:rsid w:val="006224EE"/>
    <w:rsid w:val="00625E51"/>
    <w:rsid w:val="00626747"/>
    <w:rsid w:val="00630192"/>
    <w:rsid w:val="00631401"/>
    <w:rsid w:val="00631C20"/>
    <w:rsid w:val="00640C77"/>
    <w:rsid w:val="006422E0"/>
    <w:rsid w:val="00643A03"/>
    <w:rsid w:val="006452BC"/>
    <w:rsid w:val="00646E9D"/>
    <w:rsid w:val="00647517"/>
    <w:rsid w:val="006505C9"/>
    <w:rsid w:val="006519E9"/>
    <w:rsid w:val="00652FAC"/>
    <w:rsid w:val="006538AC"/>
    <w:rsid w:val="00654B6F"/>
    <w:rsid w:val="00656D05"/>
    <w:rsid w:val="0065773E"/>
    <w:rsid w:val="00657D6A"/>
    <w:rsid w:val="00660284"/>
    <w:rsid w:val="006615BC"/>
    <w:rsid w:val="006628C0"/>
    <w:rsid w:val="0066585C"/>
    <w:rsid w:val="00672558"/>
    <w:rsid w:val="0067339F"/>
    <w:rsid w:val="00676C10"/>
    <w:rsid w:val="00690334"/>
    <w:rsid w:val="00692222"/>
    <w:rsid w:val="006922BB"/>
    <w:rsid w:val="00694738"/>
    <w:rsid w:val="00695611"/>
    <w:rsid w:val="00695DB8"/>
    <w:rsid w:val="00696112"/>
    <w:rsid w:val="00697755"/>
    <w:rsid w:val="006A1339"/>
    <w:rsid w:val="006A13C0"/>
    <w:rsid w:val="006A19AA"/>
    <w:rsid w:val="006B486F"/>
    <w:rsid w:val="006B4B53"/>
    <w:rsid w:val="006B54A0"/>
    <w:rsid w:val="006C1442"/>
    <w:rsid w:val="006C2FB6"/>
    <w:rsid w:val="006C3D2A"/>
    <w:rsid w:val="006C4187"/>
    <w:rsid w:val="006C55F3"/>
    <w:rsid w:val="006C6928"/>
    <w:rsid w:val="006D4A07"/>
    <w:rsid w:val="006E0E76"/>
    <w:rsid w:val="006E40F2"/>
    <w:rsid w:val="006E5169"/>
    <w:rsid w:val="006E6F8F"/>
    <w:rsid w:val="006F53F8"/>
    <w:rsid w:val="006F6107"/>
    <w:rsid w:val="00703C72"/>
    <w:rsid w:val="007042AA"/>
    <w:rsid w:val="00716640"/>
    <w:rsid w:val="00724650"/>
    <w:rsid w:val="007253C6"/>
    <w:rsid w:val="00726A03"/>
    <w:rsid w:val="007271AD"/>
    <w:rsid w:val="0073160B"/>
    <w:rsid w:val="00731D2F"/>
    <w:rsid w:val="00731F57"/>
    <w:rsid w:val="00732ACC"/>
    <w:rsid w:val="00733B92"/>
    <w:rsid w:val="0073415C"/>
    <w:rsid w:val="00734AAD"/>
    <w:rsid w:val="00735095"/>
    <w:rsid w:val="007370CB"/>
    <w:rsid w:val="00737C0E"/>
    <w:rsid w:val="00740E5C"/>
    <w:rsid w:val="00744227"/>
    <w:rsid w:val="00746518"/>
    <w:rsid w:val="0075293D"/>
    <w:rsid w:val="00754FCE"/>
    <w:rsid w:val="00755DEE"/>
    <w:rsid w:val="00755F76"/>
    <w:rsid w:val="007560B4"/>
    <w:rsid w:val="00757574"/>
    <w:rsid w:val="007615C0"/>
    <w:rsid w:val="00765E2F"/>
    <w:rsid w:val="007768B5"/>
    <w:rsid w:val="00777D66"/>
    <w:rsid w:val="00777FC9"/>
    <w:rsid w:val="00780557"/>
    <w:rsid w:val="00780A9A"/>
    <w:rsid w:val="00781295"/>
    <w:rsid w:val="007813AA"/>
    <w:rsid w:val="007837A3"/>
    <w:rsid w:val="0078570D"/>
    <w:rsid w:val="0079125C"/>
    <w:rsid w:val="00791A57"/>
    <w:rsid w:val="00791F88"/>
    <w:rsid w:val="00792034"/>
    <w:rsid w:val="007927D9"/>
    <w:rsid w:val="007936A6"/>
    <w:rsid w:val="007959B3"/>
    <w:rsid w:val="00796040"/>
    <w:rsid w:val="00796AE9"/>
    <w:rsid w:val="007A2461"/>
    <w:rsid w:val="007A4ADC"/>
    <w:rsid w:val="007B13EA"/>
    <w:rsid w:val="007B1CE4"/>
    <w:rsid w:val="007B23DF"/>
    <w:rsid w:val="007B4AAC"/>
    <w:rsid w:val="007B6028"/>
    <w:rsid w:val="007B659D"/>
    <w:rsid w:val="007C3AB1"/>
    <w:rsid w:val="007C514A"/>
    <w:rsid w:val="007D011F"/>
    <w:rsid w:val="007D2F55"/>
    <w:rsid w:val="007D7A94"/>
    <w:rsid w:val="007E4222"/>
    <w:rsid w:val="007E7645"/>
    <w:rsid w:val="007F0788"/>
    <w:rsid w:val="00803464"/>
    <w:rsid w:val="00803A75"/>
    <w:rsid w:val="00805A54"/>
    <w:rsid w:val="0080722E"/>
    <w:rsid w:val="00811753"/>
    <w:rsid w:val="008155F3"/>
    <w:rsid w:val="00817C96"/>
    <w:rsid w:val="00821B89"/>
    <w:rsid w:val="00824BAC"/>
    <w:rsid w:val="0082630A"/>
    <w:rsid w:val="00831497"/>
    <w:rsid w:val="00832AC7"/>
    <w:rsid w:val="008413DB"/>
    <w:rsid w:val="008510F1"/>
    <w:rsid w:val="008512B0"/>
    <w:rsid w:val="00852B04"/>
    <w:rsid w:val="00857464"/>
    <w:rsid w:val="0086379E"/>
    <w:rsid w:val="00866DDF"/>
    <w:rsid w:val="00867FD8"/>
    <w:rsid w:val="008726C1"/>
    <w:rsid w:val="0087499E"/>
    <w:rsid w:val="008773D5"/>
    <w:rsid w:val="00877656"/>
    <w:rsid w:val="00877743"/>
    <w:rsid w:val="008803A4"/>
    <w:rsid w:val="008823AB"/>
    <w:rsid w:val="00883F9B"/>
    <w:rsid w:val="008856A1"/>
    <w:rsid w:val="00892D96"/>
    <w:rsid w:val="008A04CB"/>
    <w:rsid w:val="008A05A4"/>
    <w:rsid w:val="008A1162"/>
    <w:rsid w:val="008A2B89"/>
    <w:rsid w:val="008A7881"/>
    <w:rsid w:val="008B151D"/>
    <w:rsid w:val="008B2FE3"/>
    <w:rsid w:val="008B54ED"/>
    <w:rsid w:val="008B714A"/>
    <w:rsid w:val="008B7CF1"/>
    <w:rsid w:val="008C210E"/>
    <w:rsid w:val="008C7890"/>
    <w:rsid w:val="008D18D5"/>
    <w:rsid w:val="008D35E5"/>
    <w:rsid w:val="008D4C4D"/>
    <w:rsid w:val="008D5561"/>
    <w:rsid w:val="008D7695"/>
    <w:rsid w:val="008E2ADB"/>
    <w:rsid w:val="008E451E"/>
    <w:rsid w:val="008E6088"/>
    <w:rsid w:val="008F1288"/>
    <w:rsid w:val="008F212E"/>
    <w:rsid w:val="008F7898"/>
    <w:rsid w:val="0090109E"/>
    <w:rsid w:val="0090322D"/>
    <w:rsid w:val="009050AE"/>
    <w:rsid w:val="009118A0"/>
    <w:rsid w:val="00913AA0"/>
    <w:rsid w:val="00914529"/>
    <w:rsid w:val="00914957"/>
    <w:rsid w:val="00914D56"/>
    <w:rsid w:val="0091721D"/>
    <w:rsid w:val="00917DEF"/>
    <w:rsid w:val="00920D74"/>
    <w:rsid w:val="00923E73"/>
    <w:rsid w:val="0092646F"/>
    <w:rsid w:val="0092669A"/>
    <w:rsid w:val="00926A56"/>
    <w:rsid w:val="00935438"/>
    <w:rsid w:val="00935C29"/>
    <w:rsid w:val="0094275F"/>
    <w:rsid w:val="00942FAA"/>
    <w:rsid w:val="00942FDA"/>
    <w:rsid w:val="00947710"/>
    <w:rsid w:val="0094778E"/>
    <w:rsid w:val="009505F9"/>
    <w:rsid w:val="00954B9E"/>
    <w:rsid w:val="00955FD8"/>
    <w:rsid w:val="00962C67"/>
    <w:rsid w:val="009633A4"/>
    <w:rsid w:val="0096381D"/>
    <w:rsid w:val="00964EEE"/>
    <w:rsid w:val="00966E41"/>
    <w:rsid w:val="00967F2B"/>
    <w:rsid w:val="00971A16"/>
    <w:rsid w:val="00982996"/>
    <w:rsid w:val="00984FAE"/>
    <w:rsid w:val="00985D37"/>
    <w:rsid w:val="0098653F"/>
    <w:rsid w:val="009874BD"/>
    <w:rsid w:val="00990E68"/>
    <w:rsid w:val="009931B6"/>
    <w:rsid w:val="00996566"/>
    <w:rsid w:val="009965B1"/>
    <w:rsid w:val="009B10B8"/>
    <w:rsid w:val="009B2C1B"/>
    <w:rsid w:val="009B5E49"/>
    <w:rsid w:val="009B671F"/>
    <w:rsid w:val="009B67E3"/>
    <w:rsid w:val="009C082E"/>
    <w:rsid w:val="009C19E2"/>
    <w:rsid w:val="009C1C60"/>
    <w:rsid w:val="009C4B7A"/>
    <w:rsid w:val="009C793C"/>
    <w:rsid w:val="009D1000"/>
    <w:rsid w:val="009D2AC8"/>
    <w:rsid w:val="009D3019"/>
    <w:rsid w:val="009D5030"/>
    <w:rsid w:val="009D5080"/>
    <w:rsid w:val="009D675A"/>
    <w:rsid w:val="009D6DFE"/>
    <w:rsid w:val="009E21E4"/>
    <w:rsid w:val="009E2DFC"/>
    <w:rsid w:val="009F250C"/>
    <w:rsid w:val="009F29FB"/>
    <w:rsid w:val="009F310E"/>
    <w:rsid w:val="009F477D"/>
    <w:rsid w:val="009F5752"/>
    <w:rsid w:val="009F7199"/>
    <w:rsid w:val="00A01AD9"/>
    <w:rsid w:val="00A039E9"/>
    <w:rsid w:val="00A043F2"/>
    <w:rsid w:val="00A04B98"/>
    <w:rsid w:val="00A06D68"/>
    <w:rsid w:val="00A06EC8"/>
    <w:rsid w:val="00A11667"/>
    <w:rsid w:val="00A12D6E"/>
    <w:rsid w:val="00A12E68"/>
    <w:rsid w:val="00A17D3D"/>
    <w:rsid w:val="00A27B62"/>
    <w:rsid w:val="00A30EFE"/>
    <w:rsid w:val="00A31330"/>
    <w:rsid w:val="00A31779"/>
    <w:rsid w:val="00A339A6"/>
    <w:rsid w:val="00A35498"/>
    <w:rsid w:val="00A44911"/>
    <w:rsid w:val="00A44B2E"/>
    <w:rsid w:val="00A518B4"/>
    <w:rsid w:val="00A553DF"/>
    <w:rsid w:val="00A56423"/>
    <w:rsid w:val="00A56DA4"/>
    <w:rsid w:val="00A57B0E"/>
    <w:rsid w:val="00A62477"/>
    <w:rsid w:val="00A625D0"/>
    <w:rsid w:val="00A7082F"/>
    <w:rsid w:val="00A7331B"/>
    <w:rsid w:val="00A80D9C"/>
    <w:rsid w:val="00A83CC6"/>
    <w:rsid w:val="00A84ACD"/>
    <w:rsid w:val="00A863DD"/>
    <w:rsid w:val="00A87C5E"/>
    <w:rsid w:val="00A92958"/>
    <w:rsid w:val="00A94A59"/>
    <w:rsid w:val="00A9558B"/>
    <w:rsid w:val="00AA2DC3"/>
    <w:rsid w:val="00AB0C2F"/>
    <w:rsid w:val="00AB5BE2"/>
    <w:rsid w:val="00AB6343"/>
    <w:rsid w:val="00AC5CCB"/>
    <w:rsid w:val="00AC657E"/>
    <w:rsid w:val="00AC6B36"/>
    <w:rsid w:val="00AC6B64"/>
    <w:rsid w:val="00AC6FB7"/>
    <w:rsid w:val="00AC78D7"/>
    <w:rsid w:val="00AD4AC9"/>
    <w:rsid w:val="00AE3313"/>
    <w:rsid w:val="00AF0266"/>
    <w:rsid w:val="00AF3BD9"/>
    <w:rsid w:val="00B04533"/>
    <w:rsid w:val="00B11460"/>
    <w:rsid w:val="00B121E3"/>
    <w:rsid w:val="00B13ECB"/>
    <w:rsid w:val="00B14FF0"/>
    <w:rsid w:val="00B15A4D"/>
    <w:rsid w:val="00B205EF"/>
    <w:rsid w:val="00B23D78"/>
    <w:rsid w:val="00B31460"/>
    <w:rsid w:val="00B3201F"/>
    <w:rsid w:val="00B327F3"/>
    <w:rsid w:val="00B3354E"/>
    <w:rsid w:val="00B34DAD"/>
    <w:rsid w:val="00B40A35"/>
    <w:rsid w:val="00B42223"/>
    <w:rsid w:val="00B47F29"/>
    <w:rsid w:val="00B557EB"/>
    <w:rsid w:val="00B56AFF"/>
    <w:rsid w:val="00B5704A"/>
    <w:rsid w:val="00B57B96"/>
    <w:rsid w:val="00B57E00"/>
    <w:rsid w:val="00B60ACD"/>
    <w:rsid w:val="00B60B0F"/>
    <w:rsid w:val="00B61CD6"/>
    <w:rsid w:val="00B6227E"/>
    <w:rsid w:val="00B6266D"/>
    <w:rsid w:val="00B6494D"/>
    <w:rsid w:val="00B6598E"/>
    <w:rsid w:val="00B66947"/>
    <w:rsid w:val="00B77F1F"/>
    <w:rsid w:val="00B81298"/>
    <w:rsid w:val="00B83ADE"/>
    <w:rsid w:val="00B8505C"/>
    <w:rsid w:val="00B86CB1"/>
    <w:rsid w:val="00B911B2"/>
    <w:rsid w:val="00B92073"/>
    <w:rsid w:val="00B9336F"/>
    <w:rsid w:val="00B96282"/>
    <w:rsid w:val="00B96F35"/>
    <w:rsid w:val="00BA5773"/>
    <w:rsid w:val="00BA6E3A"/>
    <w:rsid w:val="00BB51E1"/>
    <w:rsid w:val="00BB7F3D"/>
    <w:rsid w:val="00BC0044"/>
    <w:rsid w:val="00BC11A5"/>
    <w:rsid w:val="00BC6BFC"/>
    <w:rsid w:val="00BC6C20"/>
    <w:rsid w:val="00BC74D9"/>
    <w:rsid w:val="00BD00EA"/>
    <w:rsid w:val="00BD05E5"/>
    <w:rsid w:val="00BD06C4"/>
    <w:rsid w:val="00BD0964"/>
    <w:rsid w:val="00BD3A80"/>
    <w:rsid w:val="00BE2529"/>
    <w:rsid w:val="00BE60A3"/>
    <w:rsid w:val="00BF01DF"/>
    <w:rsid w:val="00BF1937"/>
    <w:rsid w:val="00BF6653"/>
    <w:rsid w:val="00C0191E"/>
    <w:rsid w:val="00C0288A"/>
    <w:rsid w:val="00C029D9"/>
    <w:rsid w:val="00C03587"/>
    <w:rsid w:val="00C03EE8"/>
    <w:rsid w:val="00C04F5C"/>
    <w:rsid w:val="00C05176"/>
    <w:rsid w:val="00C051BF"/>
    <w:rsid w:val="00C05A6E"/>
    <w:rsid w:val="00C06C7A"/>
    <w:rsid w:val="00C10FE0"/>
    <w:rsid w:val="00C133A6"/>
    <w:rsid w:val="00C14705"/>
    <w:rsid w:val="00C1598F"/>
    <w:rsid w:val="00C174AB"/>
    <w:rsid w:val="00C201E4"/>
    <w:rsid w:val="00C21ED1"/>
    <w:rsid w:val="00C25BA4"/>
    <w:rsid w:val="00C34A90"/>
    <w:rsid w:val="00C378A3"/>
    <w:rsid w:val="00C37D44"/>
    <w:rsid w:val="00C4278E"/>
    <w:rsid w:val="00C44CC5"/>
    <w:rsid w:val="00C468ED"/>
    <w:rsid w:val="00C53323"/>
    <w:rsid w:val="00C53630"/>
    <w:rsid w:val="00C542DB"/>
    <w:rsid w:val="00C551F8"/>
    <w:rsid w:val="00C571EA"/>
    <w:rsid w:val="00C6212A"/>
    <w:rsid w:val="00C70BF5"/>
    <w:rsid w:val="00C71DCF"/>
    <w:rsid w:val="00C74F3F"/>
    <w:rsid w:val="00C753C7"/>
    <w:rsid w:val="00C754DA"/>
    <w:rsid w:val="00C762B0"/>
    <w:rsid w:val="00C7644C"/>
    <w:rsid w:val="00C7657C"/>
    <w:rsid w:val="00C76C38"/>
    <w:rsid w:val="00C778FF"/>
    <w:rsid w:val="00C86157"/>
    <w:rsid w:val="00C86290"/>
    <w:rsid w:val="00C90879"/>
    <w:rsid w:val="00C91376"/>
    <w:rsid w:val="00C919B3"/>
    <w:rsid w:val="00C91B24"/>
    <w:rsid w:val="00CA079E"/>
    <w:rsid w:val="00CA1380"/>
    <w:rsid w:val="00CA6C19"/>
    <w:rsid w:val="00CA6FB3"/>
    <w:rsid w:val="00CA75C1"/>
    <w:rsid w:val="00CB39FC"/>
    <w:rsid w:val="00CB6207"/>
    <w:rsid w:val="00CB6427"/>
    <w:rsid w:val="00CC1CC4"/>
    <w:rsid w:val="00CC20C3"/>
    <w:rsid w:val="00CC57D8"/>
    <w:rsid w:val="00CC705B"/>
    <w:rsid w:val="00CD3AC8"/>
    <w:rsid w:val="00CD46BE"/>
    <w:rsid w:val="00CD7CA6"/>
    <w:rsid w:val="00CE1815"/>
    <w:rsid w:val="00CE295D"/>
    <w:rsid w:val="00CE4274"/>
    <w:rsid w:val="00CE4617"/>
    <w:rsid w:val="00CE67AE"/>
    <w:rsid w:val="00CE7DC2"/>
    <w:rsid w:val="00CF5125"/>
    <w:rsid w:val="00CF7141"/>
    <w:rsid w:val="00D06060"/>
    <w:rsid w:val="00D10278"/>
    <w:rsid w:val="00D10F02"/>
    <w:rsid w:val="00D1375B"/>
    <w:rsid w:val="00D165B1"/>
    <w:rsid w:val="00D16D2A"/>
    <w:rsid w:val="00D20D9E"/>
    <w:rsid w:val="00D22765"/>
    <w:rsid w:val="00D26495"/>
    <w:rsid w:val="00D26CFB"/>
    <w:rsid w:val="00D277BF"/>
    <w:rsid w:val="00D30984"/>
    <w:rsid w:val="00D30CC0"/>
    <w:rsid w:val="00D33958"/>
    <w:rsid w:val="00D33DC5"/>
    <w:rsid w:val="00D371B7"/>
    <w:rsid w:val="00D37C32"/>
    <w:rsid w:val="00D43F64"/>
    <w:rsid w:val="00D44CF4"/>
    <w:rsid w:val="00D4660D"/>
    <w:rsid w:val="00D509B8"/>
    <w:rsid w:val="00D56232"/>
    <w:rsid w:val="00D56269"/>
    <w:rsid w:val="00D61EDC"/>
    <w:rsid w:val="00D66CF1"/>
    <w:rsid w:val="00D676F5"/>
    <w:rsid w:val="00D67FF1"/>
    <w:rsid w:val="00D7092D"/>
    <w:rsid w:val="00D827EC"/>
    <w:rsid w:val="00D8443D"/>
    <w:rsid w:val="00D85460"/>
    <w:rsid w:val="00D87FC6"/>
    <w:rsid w:val="00D919CB"/>
    <w:rsid w:val="00D9223A"/>
    <w:rsid w:val="00D97531"/>
    <w:rsid w:val="00DA00A0"/>
    <w:rsid w:val="00DA071C"/>
    <w:rsid w:val="00DA1C90"/>
    <w:rsid w:val="00DA3D9A"/>
    <w:rsid w:val="00DA57DF"/>
    <w:rsid w:val="00DA62A4"/>
    <w:rsid w:val="00DA7D1C"/>
    <w:rsid w:val="00DB1AD1"/>
    <w:rsid w:val="00DB1CB5"/>
    <w:rsid w:val="00DB3079"/>
    <w:rsid w:val="00DB4B28"/>
    <w:rsid w:val="00DB5FC4"/>
    <w:rsid w:val="00DC25E0"/>
    <w:rsid w:val="00DC67AC"/>
    <w:rsid w:val="00DC76D5"/>
    <w:rsid w:val="00DD0038"/>
    <w:rsid w:val="00DD0C64"/>
    <w:rsid w:val="00DD474E"/>
    <w:rsid w:val="00DD5D78"/>
    <w:rsid w:val="00DD65E3"/>
    <w:rsid w:val="00DE04F1"/>
    <w:rsid w:val="00DE4140"/>
    <w:rsid w:val="00DF47E5"/>
    <w:rsid w:val="00DF58CB"/>
    <w:rsid w:val="00DF5EE7"/>
    <w:rsid w:val="00DF6672"/>
    <w:rsid w:val="00E01123"/>
    <w:rsid w:val="00E01927"/>
    <w:rsid w:val="00E0322A"/>
    <w:rsid w:val="00E10435"/>
    <w:rsid w:val="00E112E8"/>
    <w:rsid w:val="00E126EA"/>
    <w:rsid w:val="00E1336E"/>
    <w:rsid w:val="00E150C7"/>
    <w:rsid w:val="00E176B9"/>
    <w:rsid w:val="00E2149E"/>
    <w:rsid w:val="00E21B69"/>
    <w:rsid w:val="00E231C4"/>
    <w:rsid w:val="00E23328"/>
    <w:rsid w:val="00E2513F"/>
    <w:rsid w:val="00E26B15"/>
    <w:rsid w:val="00E27C54"/>
    <w:rsid w:val="00E334FE"/>
    <w:rsid w:val="00E33B85"/>
    <w:rsid w:val="00E35367"/>
    <w:rsid w:val="00E35A23"/>
    <w:rsid w:val="00E365A4"/>
    <w:rsid w:val="00E369F8"/>
    <w:rsid w:val="00E4356A"/>
    <w:rsid w:val="00E43C67"/>
    <w:rsid w:val="00E4555E"/>
    <w:rsid w:val="00E45D28"/>
    <w:rsid w:val="00E46FEA"/>
    <w:rsid w:val="00E520E6"/>
    <w:rsid w:val="00E62E1A"/>
    <w:rsid w:val="00E638B2"/>
    <w:rsid w:val="00E64A4D"/>
    <w:rsid w:val="00E664B7"/>
    <w:rsid w:val="00E66547"/>
    <w:rsid w:val="00E67726"/>
    <w:rsid w:val="00E67E95"/>
    <w:rsid w:val="00E707D6"/>
    <w:rsid w:val="00E70D3C"/>
    <w:rsid w:val="00E71127"/>
    <w:rsid w:val="00E778B9"/>
    <w:rsid w:val="00E77C3A"/>
    <w:rsid w:val="00E80402"/>
    <w:rsid w:val="00E81570"/>
    <w:rsid w:val="00E8276A"/>
    <w:rsid w:val="00E82EEF"/>
    <w:rsid w:val="00E879A4"/>
    <w:rsid w:val="00E9210A"/>
    <w:rsid w:val="00E92947"/>
    <w:rsid w:val="00E96591"/>
    <w:rsid w:val="00E9695A"/>
    <w:rsid w:val="00EA1212"/>
    <w:rsid w:val="00EA274F"/>
    <w:rsid w:val="00EA308B"/>
    <w:rsid w:val="00EB0E75"/>
    <w:rsid w:val="00EB292E"/>
    <w:rsid w:val="00EB60F5"/>
    <w:rsid w:val="00EC2603"/>
    <w:rsid w:val="00EC3802"/>
    <w:rsid w:val="00EC3D07"/>
    <w:rsid w:val="00EC6B26"/>
    <w:rsid w:val="00ED196A"/>
    <w:rsid w:val="00EE5E58"/>
    <w:rsid w:val="00EE7950"/>
    <w:rsid w:val="00EF237F"/>
    <w:rsid w:val="00EF537F"/>
    <w:rsid w:val="00EF6F81"/>
    <w:rsid w:val="00F00DC9"/>
    <w:rsid w:val="00F01C5C"/>
    <w:rsid w:val="00F02065"/>
    <w:rsid w:val="00F03F32"/>
    <w:rsid w:val="00F13819"/>
    <w:rsid w:val="00F1573C"/>
    <w:rsid w:val="00F15945"/>
    <w:rsid w:val="00F15D74"/>
    <w:rsid w:val="00F16CCE"/>
    <w:rsid w:val="00F22049"/>
    <w:rsid w:val="00F249CB"/>
    <w:rsid w:val="00F26A73"/>
    <w:rsid w:val="00F30153"/>
    <w:rsid w:val="00F32DDA"/>
    <w:rsid w:val="00F36428"/>
    <w:rsid w:val="00F3649A"/>
    <w:rsid w:val="00F37827"/>
    <w:rsid w:val="00F40974"/>
    <w:rsid w:val="00F40CD0"/>
    <w:rsid w:val="00F4231D"/>
    <w:rsid w:val="00F445EE"/>
    <w:rsid w:val="00F45E9C"/>
    <w:rsid w:val="00F47F9D"/>
    <w:rsid w:val="00F51036"/>
    <w:rsid w:val="00F51AD1"/>
    <w:rsid w:val="00F60BA3"/>
    <w:rsid w:val="00F638B8"/>
    <w:rsid w:val="00F66C1C"/>
    <w:rsid w:val="00F7662A"/>
    <w:rsid w:val="00F8304F"/>
    <w:rsid w:val="00F84CEC"/>
    <w:rsid w:val="00F855C6"/>
    <w:rsid w:val="00F85D0B"/>
    <w:rsid w:val="00F876DF"/>
    <w:rsid w:val="00F91C3C"/>
    <w:rsid w:val="00F91D56"/>
    <w:rsid w:val="00F92EEF"/>
    <w:rsid w:val="00F96F38"/>
    <w:rsid w:val="00FA3587"/>
    <w:rsid w:val="00FA40AA"/>
    <w:rsid w:val="00FA65D3"/>
    <w:rsid w:val="00FB2BDA"/>
    <w:rsid w:val="00FB76EF"/>
    <w:rsid w:val="00FC4C62"/>
    <w:rsid w:val="00FC663B"/>
    <w:rsid w:val="00FD00C5"/>
    <w:rsid w:val="00FD116B"/>
    <w:rsid w:val="00FD6357"/>
    <w:rsid w:val="00FD6AE8"/>
    <w:rsid w:val="00FE0FEC"/>
    <w:rsid w:val="00FE4A42"/>
    <w:rsid w:val="00FE5D79"/>
    <w:rsid w:val="00FF21A1"/>
    <w:rsid w:val="00FF369D"/>
    <w:rsid w:val="00FF40D1"/>
    <w:rsid w:val="00FF4E4D"/>
    <w:rsid w:val="00FF4EB5"/>
    <w:rsid w:val="00FF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4B3DD"/>
  <w15:chartTrackingRefBased/>
  <w15:docId w15:val="{98229542-D2CC-B145-813B-5FF292B6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49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Generaltext">
    <w:name w:val="General text"/>
    <w:basedOn w:val="Normal"/>
    <w:qFormat/>
    <w:rsid w:val="00F15D74"/>
    <w:pPr>
      <w:outlineLvl w:val="2"/>
    </w:pPr>
    <w:rPr>
      <w:rFonts w:ascii="Franklin Gothic Book" w:hAnsi="Franklin Gothic Book" w:cstheme="minorBidi"/>
      <w:sz w:val="24"/>
      <w:szCs w:val="24"/>
    </w:rPr>
  </w:style>
  <w:style w:type="paragraph" w:customStyle="1" w:styleId="Comments">
    <w:name w:val="Comments"/>
    <w:basedOn w:val="Normal"/>
    <w:link w:val="CommentsChar"/>
    <w:qFormat/>
    <w:rsid w:val="00282D06"/>
    <w:pPr>
      <w:spacing w:before="240" w:after="240"/>
      <w:ind w:left="249"/>
      <w:outlineLvl w:val="2"/>
    </w:pPr>
    <w:rPr>
      <w:rFonts w:asciiTheme="minorHAnsi" w:hAnsiTheme="minorHAnsi" w:cstheme="minorBidi"/>
      <w:i/>
      <w:color w:val="FF0000"/>
      <w:sz w:val="22"/>
      <w:szCs w:val="24"/>
    </w:rPr>
  </w:style>
  <w:style w:type="character" w:customStyle="1" w:styleId="CommentsChar">
    <w:name w:val="Comments Char"/>
    <w:basedOn w:val="DefaultParagraphFont"/>
    <w:link w:val="Comments"/>
    <w:rsid w:val="00282D06"/>
    <w:rPr>
      <w:rFonts w:asciiTheme="minorHAnsi" w:hAnsiTheme="minorHAnsi" w:cstheme="minorBidi"/>
      <w:i/>
      <w:color w:val="FF0000"/>
      <w:sz w:val="22"/>
      <w:szCs w:val="24"/>
    </w:rPr>
  </w:style>
  <w:style w:type="paragraph" w:styleId="ListParagraph">
    <w:name w:val="List Paragraph"/>
    <w:basedOn w:val="Normal"/>
    <w:link w:val="ListParagraphChar"/>
    <w:uiPriority w:val="34"/>
    <w:qFormat/>
    <w:rsid w:val="00157FD0"/>
    <w:pPr>
      <w:ind w:left="720"/>
      <w:contextualSpacing/>
      <w:outlineLvl w:val="2"/>
    </w:pPr>
    <w:rPr>
      <w:rFonts w:asciiTheme="minorHAnsi" w:hAnsiTheme="minorHAnsi" w:cstheme="minorBidi"/>
      <w:sz w:val="22"/>
      <w:szCs w:val="24"/>
    </w:rPr>
  </w:style>
  <w:style w:type="paragraph" w:styleId="BodyText">
    <w:name w:val="Body Text"/>
    <w:basedOn w:val="Normal"/>
    <w:link w:val="BodyTextChar"/>
    <w:rsid w:val="00157FD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Pr>
      <w:rFonts w:ascii="Times Roman" w:eastAsia="Times New Roman" w:hAnsi="Times Roman" w:cs="Times New Roman"/>
      <w:i/>
      <w:spacing w:val="-3"/>
      <w:sz w:val="24"/>
    </w:rPr>
  </w:style>
  <w:style w:type="character" w:customStyle="1" w:styleId="BodyTextChar">
    <w:name w:val="Body Text Char"/>
    <w:basedOn w:val="DefaultParagraphFont"/>
    <w:link w:val="BodyText"/>
    <w:rsid w:val="00157FD0"/>
    <w:rPr>
      <w:rFonts w:ascii="Times Roman" w:eastAsia="Times New Roman" w:hAnsi="Times Roman" w:cs="Times New Roman"/>
      <w:i/>
      <w:spacing w:val="-3"/>
      <w:sz w:val="24"/>
    </w:rPr>
  </w:style>
  <w:style w:type="table" w:styleId="TableGrid">
    <w:name w:val="Table Grid"/>
    <w:basedOn w:val="TableNormal"/>
    <w:uiPriority w:val="39"/>
    <w:rsid w:val="0023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3DD"/>
    <w:rPr>
      <w:sz w:val="16"/>
      <w:szCs w:val="16"/>
    </w:rPr>
  </w:style>
  <w:style w:type="paragraph" w:styleId="CommentText">
    <w:name w:val="annotation text"/>
    <w:basedOn w:val="Normal"/>
    <w:link w:val="CommentTextChar"/>
    <w:uiPriority w:val="99"/>
    <w:unhideWhenUsed/>
    <w:rsid w:val="00A863DD"/>
  </w:style>
  <w:style w:type="character" w:customStyle="1" w:styleId="CommentTextChar">
    <w:name w:val="Comment Text Char"/>
    <w:basedOn w:val="DefaultParagraphFont"/>
    <w:link w:val="CommentText"/>
    <w:uiPriority w:val="99"/>
    <w:rsid w:val="00A863DD"/>
  </w:style>
  <w:style w:type="paragraph" w:styleId="CommentSubject">
    <w:name w:val="annotation subject"/>
    <w:basedOn w:val="CommentText"/>
    <w:next w:val="CommentText"/>
    <w:link w:val="CommentSubjectChar"/>
    <w:uiPriority w:val="99"/>
    <w:semiHidden/>
    <w:unhideWhenUsed/>
    <w:rsid w:val="00A863DD"/>
    <w:rPr>
      <w:b/>
      <w:bCs/>
    </w:rPr>
  </w:style>
  <w:style w:type="character" w:customStyle="1" w:styleId="CommentSubjectChar">
    <w:name w:val="Comment Subject Char"/>
    <w:basedOn w:val="CommentTextChar"/>
    <w:link w:val="CommentSubject"/>
    <w:uiPriority w:val="99"/>
    <w:semiHidden/>
    <w:rsid w:val="00A863DD"/>
    <w:rPr>
      <w:b/>
      <w:bCs/>
    </w:rPr>
  </w:style>
  <w:style w:type="character" w:styleId="Hyperlink">
    <w:name w:val="Hyperlink"/>
    <w:basedOn w:val="DefaultParagraphFont"/>
    <w:uiPriority w:val="99"/>
    <w:unhideWhenUsed/>
    <w:rsid w:val="00CE4617"/>
    <w:rPr>
      <w:color w:val="0563C1" w:themeColor="hyperlink"/>
      <w:u w:val="single"/>
    </w:rPr>
  </w:style>
  <w:style w:type="character" w:styleId="UnresolvedMention">
    <w:name w:val="Unresolved Mention"/>
    <w:basedOn w:val="DefaultParagraphFont"/>
    <w:uiPriority w:val="99"/>
    <w:semiHidden/>
    <w:unhideWhenUsed/>
    <w:rsid w:val="00CE4617"/>
    <w:rPr>
      <w:color w:val="605E5C"/>
      <w:shd w:val="clear" w:color="auto" w:fill="E1DFDD"/>
    </w:rPr>
  </w:style>
  <w:style w:type="paragraph" w:customStyle="1" w:styleId="EndNoteBibliographyTitle">
    <w:name w:val="EndNote Bibliography Title"/>
    <w:basedOn w:val="Normal"/>
    <w:link w:val="EndNoteBibliographyTitleChar"/>
    <w:rsid w:val="00625E51"/>
    <w:pPr>
      <w:jc w:val="center"/>
    </w:pPr>
    <w:rPr>
      <w:lang w:val="en-US"/>
    </w:rPr>
  </w:style>
  <w:style w:type="character" w:customStyle="1" w:styleId="ListParagraphChar">
    <w:name w:val="List Paragraph Char"/>
    <w:basedOn w:val="DefaultParagraphFont"/>
    <w:link w:val="ListParagraph"/>
    <w:uiPriority w:val="34"/>
    <w:rsid w:val="00625E51"/>
    <w:rPr>
      <w:rFonts w:asciiTheme="minorHAnsi" w:hAnsiTheme="minorHAnsi" w:cstheme="minorBidi"/>
      <w:sz w:val="22"/>
      <w:szCs w:val="24"/>
    </w:rPr>
  </w:style>
  <w:style w:type="character" w:customStyle="1" w:styleId="EndNoteBibliographyTitleChar">
    <w:name w:val="EndNote Bibliography Title Char"/>
    <w:basedOn w:val="ListParagraphChar"/>
    <w:link w:val="EndNoteBibliographyTitle"/>
    <w:rsid w:val="00625E51"/>
    <w:rPr>
      <w:rFonts w:asciiTheme="minorHAnsi" w:hAnsiTheme="minorHAnsi" w:cstheme="minorBidi"/>
      <w:sz w:val="22"/>
      <w:szCs w:val="24"/>
      <w:lang w:val="en-US"/>
    </w:rPr>
  </w:style>
  <w:style w:type="paragraph" w:customStyle="1" w:styleId="EndNoteBibliography">
    <w:name w:val="EndNote Bibliography"/>
    <w:basedOn w:val="Normal"/>
    <w:link w:val="EndNoteBibliographyChar"/>
    <w:rsid w:val="00625E51"/>
    <w:rPr>
      <w:lang w:val="en-US"/>
    </w:rPr>
  </w:style>
  <w:style w:type="character" w:customStyle="1" w:styleId="EndNoteBibliographyChar">
    <w:name w:val="EndNote Bibliography Char"/>
    <w:basedOn w:val="ListParagraphChar"/>
    <w:link w:val="EndNoteBibliography"/>
    <w:rsid w:val="00625E51"/>
    <w:rPr>
      <w:rFonts w:asciiTheme="minorHAnsi" w:hAnsiTheme="minorHAnsi" w:cstheme="minorBidi"/>
      <w:sz w:val="22"/>
      <w:szCs w:val="24"/>
      <w:lang w:val="en-US"/>
    </w:rPr>
  </w:style>
  <w:style w:type="character" w:styleId="FollowedHyperlink">
    <w:name w:val="FollowedHyperlink"/>
    <w:basedOn w:val="DefaultParagraphFont"/>
    <w:uiPriority w:val="99"/>
    <w:semiHidden/>
    <w:unhideWhenUsed/>
    <w:rsid w:val="00CC705B"/>
    <w:rPr>
      <w:color w:val="954F72" w:themeColor="followedHyperlink"/>
      <w:u w:val="single"/>
    </w:rPr>
  </w:style>
  <w:style w:type="paragraph" w:styleId="Footer">
    <w:name w:val="footer"/>
    <w:basedOn w:val="Normal"/>
    <w:link w:val="FooterChar"/>
    <w:uiPriority w:val="99"/>
    <w:unhideWhenUsed/>
    <w:rsid w:val="000C5B19"/>
    <w:pPr>
      <w:tabs>
        <w:tab w:val="center" w:pos="4513"/>
        <w:tab w:val="right" w:pos="9026"/>
      </w:tabs>
    </w:pPr>
  </w:style>
  <w:style w:type="character" w:customStyle="1" w:styleId="FooterChar">
    <w:name w:val="Footer Char"/>
    <w:basedOn w:val="DefaultParagraphFont"/>
    <w:link w:val="Footer"/>
    <w:uiPriority w:val="99"/>
    <w:rsid w:val="000C5B19"/>
  </w:style>
  <w:style w:type="character" w:styleId="PageNumber">
    <w:name w:val="page number"/>
    <w:basedOn w:val="DefaultParagraphFont"/>
    <w:uiPriority w:val="99"/>
    <w:semiHidden/>
    <w:unhideWhenUsed/>
    <w:rsid w:val="000C5B19"/>
  </w:style>
  <w:style w:type="paragraph" w:styleId="Revision">
    <w:name w:val="Revision"/>
    <w:hidden/>
    <w:uiPriority w:val="99"/>
    <w:semiHidden/>
    <w:rsid w:val="000242D1"/>
  </w:style>
  <w:style w:type="paragraph" w:customStyle="1" w:styleId="Body">
    <w:name w:val="Body"/>
    <w:link w:val="BodyChar"/>
    <w:rsid w:val="00D919CB"/>
    <w:pPr>
      <w:pBdr>
        <w:top w:val="nil"/>
        <w:left w:val="nil"/>
        <w:bottom w:val="nil"/>
        <w:right w:val="nil"/>
        <w:between w:val="nil"/>
        <w:bar w:val="nil"/>
      </w:pBdr>
    </w:pPr>
    <w:rPr>
      <w:rFonts w:ascii="Calibri" w:eastAsia="Calibri" w:hAnsi="Calibri" w:cs="Calibri"/>
      <w:color w:val="000000"/>
      <w:sz w:val="24"/>
      <w:szCs w:val="24"/>
      <w:u w:color="000000"/>
      <w:bdr w:val="nil"/>
      <w:lang w:eastAsia="en-GB"/>
      <w14:textOutline w14:w="0" w14:cap="flat" w14:cmpd="sng" w14:algn="ctr">
        <w14:noFill/>
        <w14:prstDash w14:val="solid"/>
        <w14:bevel/>
      </w14:textOutline>
    </w:rPr>
  </w:style>
  <w:style w:type="character" w:customStyle="1" w:styleId="BodyChar">
    <w:name w:val="Body Char"/>
    <w:basedOn w:val="DefaultParagraphFont"/>
    <w:link w:val="Body"/>
    <w:rsid w:val="00D919CB"/>
    <w:rPr>
      <w:rFonts w:ascii="Calibri" w:eastAsia="Calibri" w:hAnsi="Calibri" w:cs="Calibri"/>
      <w:color w:val="000000"/>
      <w:sz w:val="24"/>
      <w:szCs w:val="24"/>
      <w:u w:color="000000"/>
      <w:bdr w:val="nil"/>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012AD3"/>
    <w:pPr>
      <w:tabs>
        <w:tab w:val="center" w:pos="4513"/>
        <w:tab w:val="right" w:pos="9026"/>
      </w:tabs>
    </w:pPr>
  </w:style>
  <w:style w:type="character" w:customStyle="1" w:styleId="HeaderChar">
    <w:name w:val="Header Char"/>
    <w:basedOn w:val="DefaultParagraphFont"/>
    <w:link w:val="Header"/>
    <w:uiPriority w:val="99"/>
    <w:rsid w:val="00012AD3"/>
  </w:style>
  <w:style w:type="character" w:styleId="LineNumber">
    <w:name w:val="line number"/>
    <w:basedOn w:val="DefaultParagraphFont"/>
    <w:uiPriority w:val="99"/>
    <w:semiHidden/>
    <w:unhideWhenUsed/>
    <w:rsid w:val="00857464"/>
  </w:style>
  <w:style w:type="character" w:customStyle="1" w:styleId="apple-converted-space">
    <w:name w:val="apple-converted-space"/>
    <w:basedOn w:val="DefaultParagraphFont"/>
    <w:rsid w:val="00C70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7893">
      <w:bodyDiv w:val="1"/>
      <w:marLeft w:val="0"/>
      <w:marRight w:val="0"/>
      <w:marTop w:val="0"/>
      <w:marBottom w:val="0"/>
      <w:divBdr>
        <w:top w:val="none" w:sz="0" w:space="0" w:color="auto"/>
        <w:left w:val="none" w:sz="0" w:space="0" w:color="auto"/>
        <w:bottom w:val="none" w:sz="0" w:space="0" w:color="auto"/>
        <w:right w:val="none" w:sz="0" w:space="0" w:color="auto"/>
      </w:divBdr>
    </w:div>
    <w:div w:id="515386244">
      <w:bodyDiv w:val="1"/>
      <w:marLeft w:val="0"/>
      <w:marRight w:val="0"/>
      <w:marTop w:val="0"/>
      <w:marBottom w:val="0"/>
      <w:divBdr>
        <w:top w:val="none" w:sz="0" w:space="0" w:color="auto"/>
        <w:left w:val="none" w:sz="0" w:space="0" w:color="auto"/>
        <w:bottom w:val="none" w:sz="0" w:space="0" w:color="auto"/>
        <w:right w:val="none" w:sz="0" w:space="0" w:color="auto"/>
      </w:divBdr>
    </w:div>
    <w:div w:id="76365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18561">
          <w:marLeft w:val="547"/>
          <w:marRight w:val="0"/>
          <w:marTop w:val="0"/>
          <w:marBottom w:val="0"/>
          <w:divBdr>
            <w:top w:val="none" w:sz="0" w:space="0" w:color="auto"/>
            <w:left w:val="none" w:sz="0" w:space="0" w:color="auto"/>
            <w:bottom w:val="none" w:sz="0" w:space="0" w:color="auto"/>
            <w:right w:val="none" w:sz="0" w:space="0" w:color="auto"/>
          </w:divBdr>
        </w:div>
        <w:div w:id="1447044210">
          <w:marLeft w:val="547"/>
          <w:marRight w:val="0"/>
          <w:marTop w:val="0"/>
          <w:marBottom w:val="0"/>
          <w:divBdr>
            <w:top w:val="none" w:sz="0" w:space="0" w:color="auto"/>
            <w:left w:val="none" w:sz="0" w:space="0" w:color="auto"/>
            <w:bottom w:val="none" w:sz="0" w:space="0" w:color="auto"/>
            <w:right w:val="none" w:sz="0" w:space="0" w:color="auto"/>
          </w:divBdr>
        </w:div>
      </w:divsChild>
    </w:div>
    <w:div w:id="1444501352">
      <w:bodyDiv w:val="1"/>
      <w:marLeft w:val="0"/>
      <w:marRight w:val="0"/>
      <w:marTop w:val="0"/>
      <w:marBottom w:val="0"/>
      <w:divBdr>
        <w:top w:val="none" w:sz="0" w:space="0" w:color="auto"/>
        <w:left w:val="none" w:sz="0" w:space="0" w:color="auto"/>
        <w:bottom w:val="none" w:sz="0" w:space="0" w:color="auto"/>
        <w:right w:val="none" w:sz="0" w:space="0" w:color="auto"/>
      </w:divBdr>
    </w:div>
    <w:div w:id="1542479846">
      <w:bodyDiv w:val="1"/>
      <w:marLeft w:val="0"/>
      <w:marRight w:val="0"/>
      <w:marTop w:val="0"/>
      <w:marBottom w:val="0"/>
      <w:divBdr>
        <w:top w:val="none" w:sz="0" w:space="0" w:color="auto"/>
        <w:left w:val="none" w:sz="0" w:space="0" w:color="auto"/>
        <w:bottom w:val="none" w:sz="0" w:space="0" w:color="auto"/>
        <w:right w:val="none" w:sz="0" w:space="0" w:color="auto"/>
      </w:divBdr>
    </w:div>
    <w:div w:id="1637098761">
      <w:bodyDiv w:val="1"/>
      <w:marLeft w:val="0"/>
      <w:marRight w:val="0"/>
      <w:marTop w:val="0"/>
      <w:marBottom w:val="0"/>
      <w:divBdr>
        <w:top w:val="none" w:sz="0" w:space="0" w:color="auto"/>
        <w:left w:val="none" w:sz="0" w:space="0" w:color="auto"/>
        <w:bottom w:val="none" w:sz="0" w:space="0" w:color="auto"/>
        <w:right w:val="none" w:sz="0" w:space="0" w:color="auto"/>
      </w:divBdr>
    </w:div>
    <w:div w:id="1863320153">
      <w:bodyDiv w:val="1"/>
      <w:marLeft w:val="0"/>
      <w:marRight w:val="0"/>
      <w:marTop w:val="0"/>
      <w:marBottom w:val="0"/>
      <w:divBdr>
        <w:top w:val="none" w:sz="0" w:space="0" w:color="auto"/>
        <w:left w:val="none" w:sz="0" w:space="0" w:color="auto"/>
        <w:bottom w:val="none" w:sz="0" w:space="0" w:color="auto"/>
        <w:right w:val="none" w:sz="0" w:space="0" w:color="auto"/>
      </w:divBdr>
      <w:divsChild>
        <w:div w:id="363210988">
          <w:marLeft w:val="547"/>
          <w:marRight w:val="0"/>
          <w:marTop w:val="0"/>
          <w:marBottom w:val="0"/>
          <w:divBdr>
            <w:top w:val="none" w:sz="0" w:space="0" w:color="auto"/>
            <w:left w:val="none" w:sz="0" w:space="0" w:color="auto"/>
            <w:bottom w:val="none" w:sz="0" w:space="0" w:color="auto"/>
            <w:right w:val="none" w:sz="0" w:space="0" w:color="auto"/>
          </w:divBdr>
        </w:div>
        <w:div w:id="10335806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knights@sgul.ac.uk" TargetMode="External"/><Relationship Id="rId18" Type="http://schemas.openxmlformats.org/officeDocument/2006/relationships/hyperlink" Target="mailto:s.hargreaves@sgul.ac.uk" TargetMode="External"/><Relationship Id="rId26" Type="http://schemas.openxmlformats.org/officeDocument/2006/relationships/hyperlink" Target="https://hackney.gov.uk/population" TargetMode="External"/><Relationship Id="rId3" Type="http://schemas.openxmlformats.org/officeDocument/2006/relationships/styles" Target="styles.xml"/><Relationship Id="rId21" Type="http://schemas.openxmlformats.org/officeDocument/2006/relationships/hyperlink" Target="https://www.nice.org.uk/sharedlearning/covid-19-vaccine-hesitancy-debunking-the-myths-using-a-community-engagement-approach-underpinned-by-nice-guidance" TargetMode="External"/><Relationship Id="rId7" Type="http://schemas.openxmlformats.org/officeDocument/2006/relationships/endnotes" Target="endnotes.xml"/><Relationship Id="rId12" Type="http://schemas.openxmlformats.org/officeDocument/2006/relationships/hyperlink" Target="mailto:hcwsg@outlook.com" TargetMode="External"/><Relationship Id="rId17" Type="http://schemas.openxmlformats.org/officeDocument/2006/relationships/hyperlink" Target="mailto:alice.forman@ourfuturehealth.org.uk" TargetMode="External"/><Relationship Id="rId25" Type="http://schemas.openxmlformats.org/officeDocument/2006/relationships/hyperlink" Target="http://dx.doi.org/10.5257/census/aggregate-2011-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vandrevala@sgul.kingston.ac.uk" TargetMode="External"/><Relationship Id="rId20" Type="http://schemas.openxmlformats.org/officeDocument/2006/relationships/hyperlink" Target="https://communityengagementhub.org/resource/survey-on-the-beliefs-of-thevulnerabl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wsg@outlook.com" TargetMode="External"/><Relationship Id="rId24" Type="http://schemas.openxmlformats.org/officeDocument/2006/relationships/hyperlink" Target="https://www.migrationpolicy.org/article/democratic-republic-congo-migration-history-marked-crises-and-restrictio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goldsmi@sgul.ac.uk" TargetMode="External"/><Relationship Id="rId23" Type="http://schemas.openxmlformats.org/officeDocument/2006/relationships/hyperlink" Target="https://rccehub.wpengine.com/wp-content/" TargetMode="External"/><Relationship Id="rId28" Type="http://schemas.openxmlformats.org/officeDocument/2006/relationships/hyperlink" Target="https://www.nihr.ac.uk/documents/payment-guidance-for-members-of-the-public-considering-involvement-in-research/27372" TargetMode="External"/><Relationship Id="rId10" Type="http://schemas.openxmlformats.org/officeDocument/2006/relationships/hyperlink" Target="mailto:hcwsg@outlook.com" TargetMode="External"/><Relationship Id="rId19" Type="http://schemas.openxmlformats.org/officeDocument/2006/relationships/hyperlink" Target="mailto:s.hargreaves@sgul.ac.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aroline@hcvs.org.uk" TargetMode="External"/><Relationship Id="rId14" Type="http://schemas.openxmlformats.org/officeDocument/2006/relationships/hyperlink" Target="mailto:yusufciftci4@gmail.com" TargetMode="External"/><Relationship Id="rId22" Type="http://schemas.openxmlformats.org/officeDocument/2006/relationships/hyperlink" Target="https://www.nihr.ac.uk/news/multimillion-investment-in-new-research-projects-to-investigate-higher-covid-19-risk-among-certain-ethnic-groups/25333" TargetMode="External"/><Relationship Id="rId27" Type="http://schemas.openxmlformats.org/officeDocument/2006/relationships/hyperlink" Target="https://www.ons.gov.uk/peoplepopulationandcommunity/populationandmigration/internationalmigration/datasets/populationoftheunitedkingdombycountryofbirthandnationalityunderlyingdatasheets" TargetMode="External"/><Relationship Id="rId30" Type="http://schemas.openxmlformats.org/officeDocument/2006/relationships/footer" Target="footer1.xml"/><Relationship Id="rId8" Type="http://schemas.openxmlformats.org/officeDocument/2006/relationships/hyperlink" Target="mailto:acrawsha@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0A4E7-1DE8-CF4C-810B-426D61F7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12175</Words>
  <Characters>69402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Crawshaw</dc:creator>
  <cp:keywords/>
  <dc:description/>
  <cp:lastModifiedBy>Alison Crawshaw</cp:lastModifiedBy>
  <cp:revision>4</cp:revision>
  <cp:lastPrinted>2022-03-16T09:23:00Z</cp:lastPrinted>
  <dcterms:created xsi:type="dcterms:W3CDTF">2022-10-10T08:43:00Z</dcterms:created>
  <dcterms:modified xsi:type="dcterms:W3CDTF">2023-01-03T16:40:00Z</dcterms:modified>
</cp:coreProperties>
</file>