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AE23" w14:textId="77777777" w:rsidR="00B433B2" w:rsidRDefault="00B433B2" w:rsidP="00190A8A">
      <w:pPr>
        <w:rPr>
          <w:b/>
        </w:rPr>
      </w:pPr>
    </w:p>
    <w:p w14:paraId="37E4BFB3" w14:textId="2AA28435" w:rsidR="007B00E1" w:rsidRPr="00BD0283" w:rsidRDefault="004401EA" w:rsidP="00DA3A61">
      <w:pPr>
        <w:jc w:val="both"/>
        <w:rPr>
          <w:rFonts w:ascii="Calibri" w:hAnsi="Calibri" w:cs="Calibri"/>
          <w:b/>
          <w:sz w:val="28"/>
          <w:szCs w:val="28"/>
        </w:rPr>
      </w:pPr>
      <w:bookmarkStart w:id="0" w:name="_Hlk112076694"/>
      <w:r w:rsidRPr="00BD0283">
        <w:rPr>
          <w:rFonts w:ascii="Calibri" w:hAnsi="Calibri" w:cs="Calibri"/>
          <w:b/>
          <w:sz w:val="28"/>
          <w:szCs w:val="28"/>
        </w:rPr>
        <w:t>Title:</w:t>
      </w:r>
      <w:r w:rsidRPr="00BD0283">
        <w:rPr>
          <w:rFonts w:ascii="Calibri" w:hAnsi="Calibri" w:cs="Calibri"/>
          <w:b/>
          <w:sz w:val="28"/>
          <w:szCs w:val="28"/>
        </w:rPr>
        <w:tab/>
      </w:r>
      <w:r w:rsidR="008C4827" w:rsidRPr="00BD0283">
        <w:rPr>
          <w:rFonts w:ascii="Calibri" w:hAnsi="Calibri" w:cs="Calibri"/>
          <w:b/>
          <w:sz w:val="28"/>
          <w:szCs w:val="28"/>
        </w:rPr>
        <w:t xml:space="preserve">Association of </w:t>
      </w:r>
      <w:r w:rsidR="000D14A2" w:rsidRPr="00BD0283">
        <w:rPr>
          <w:rFonts w:ascii="Calibri" w:hAnsi="Calibri" w:cs="Calibri"/>
          <w:b/>
          <w:sz w:val="28"/>
          <w:szCs w:val="28"/>
        </w:rPr>
        <w:t xml:space="preserve">red </w:t>
      </w:r>
      <w:r w:rsidR="00232340" w:rsidRPr="00BD0283">
        <w:rPr>
          <w:rFonts w:ascii="Calibri" w:hAnsi="Calibri" w:cs="Calibri"/>
          <w:b/>
          <w:sz w:val="28"/>
          <w:szCs w:val="28"/>
        </w:rPr>
        <w:t xml:space="preserve">blood </w:t>
      </w:r>
      <w:r w:rsidR="000D14A2" w:rsidRPr="00BD0283">
        <w:rPr>
          <w:rFonts w:ascii="Calibri" w:hAnsi="Calibri" w:cs="Calibri"/>
          <w:b/>
          <w:sz w:val="28"/>
          <w:szCs w:val="28"/>
        </w:rPr>
        <w:t xml:space="preserve">cells and </w:t>
      </w:r>
      <w:r w:rsidR="007B00E1" w:rsidRPr="00BD0283">
        <w:rPr>
          <w:rFonts w:ascii="Calibri" w:hAnsi="Calibri" w:cs="Calibri"/>
          <w:b/>
          <w:sz w:val="28"/>
          <w:szCs w:val="28"/>
        </w:rPr>
        <w:t>plasma transfusion</w:t>
      </w:r>
      <w:r w:rsidR="003512A1" w:rsidRPr="00BD0283">
        <w:rPr>
          <w:rFonts w:ascii="Calibri" w:hAnsi="Calibri" w:cs="Calibri"/>
          <w:b/>
          <w:sz w:val="28"/>
          <w:szCs w:val="28"/>
        </w:rPr>
        <w:t xml:space="preserve"> </w:t>
      </w:r>
      <w:r w:rsidR="008C4827" w:rsidRPr="00BD0283">
        <w:rPr>
          <w:rFonts w:ascii="Calibri" w:hAnsi="Calibri" w:cs="Calibri"/>
          <w:b/>
          <w:sz w:val="28"/>
          <w:szCs w:val="28"/>
        </w:rPr>
        <w:t xml:space="preserve">versus red blood cell transfusion only with survival </w:t>
      </w:r>
      <w:r w:rsidR="007B00E1" w:rsidRPr="00BD0283">
        <w:rPr>
          <w:rFonts w:ascii="Calibri" w:hAnsi="Calibri" w:cs="Calibri"/>
          <w:b/>
          <w:sz w:val="28"/>
          <w:szCs w:val="28"/>
        </w:rPr>
        <w:t xml:space="preserve">for </w:t>
      </w:r>
      <w:r w:rsidRPr="00BD0283">
        <w:rPr>
          <w:rFonts w:ascii="Calibri" w:hAnsi="Calibri" w:cs="Calibri"/>
          <w:b/>
          <w:sz w:val="28"/>
          <w:szCs w:val="28"/>
        </w:rPr>
        <w:t xml:space="preserve">treatment of </w:t>
      </w:r>
      <w:r w:rsidR="007B00E1" w:rsidRPr="00BD0283">
        <w:rPr>
          <w:rFonts w:ascii="Calibri" w:hAnsi="Calibri" w:cs="Calibri"/>
          <w:b/>
          <w:sz w:val="28"/>
          <w:szCs w:val="28"/>
        </w:rPr>
        <w:t>major traumatic hemorrhage in pre-hospital</w:t>
      </w:r>
      <w:r w:rsidR="003512A1" w:rsidRPr="00BD0283">
        <w:rPr>
          <w:rFonts w:ascii="Calibri" w:hAnsi="Calibri" w:cs="Calibri"/>
          <w:b/>
          <w:sz w:val="28"/>
          <w:szCs w:val="28"/>
        </w:rPr>
        <w:t xml:space="preserve"> </w:t>
      </w:r>
      <w:r w:rsidR="007B2C87" w:rsidRPr="00BD0283">
        <w:rPr>
          <w:rFonts w:ascii="Calibri" w:hAnsi="Calibri" w:cs="Calibri"/>
          <w:b/>
          <w:sz w:val="28"/>
          <w:szCs w:val="28"/>
        </w:rPr>
        <w:t>setting</w:t>
      </w:r>
      <w:r w:rsidR="000D14A2" w:rsidRPr="00BD0283">
        <w:rPr>
          <w:rFonts w:ascii="Calibri" w:hAnsi="Calibri" w:cs="Calibri"/>
          <w:b/>
          <w:sz w:val="28"/>
          <w:szCs w:val="28"/>
        </w:rPr>
        <w:t xml:space="preserve"> in England</w:t>
      </w:r>
      <w:r w:rsidR="007B2C87" w:rsidRPr="00BD0283">
        <w:rPr>
          <w:rFonts w:ascii="Calibri" w:hAnsi="Calibri" w:cs="Calibri"/>
          <w:b/>
          <w:sz w:val="28"/>
          <w:szCs w:val="28"/>
        </w:rPr>
        <w:t>:</w:t>
      </w:r>
      <w:r w:rsidR="007B00E1" w:rsidRPr="00BD0283">
        <w:rPr>
          <w:rFonts w:ascii="Calibri" w:hAnsi="Calibri" w:cs="Calibri"/>
          <w:b/>
          <w:sz w:val="28"/>
          <w:szCs w:val="28"/>
        </w:rPr>
        <w:t xml:space="preserve"> a </w:t>
      </w:r>
      <w:proofErr w:type="spellStart"/>
      <w:r w:rsidR="003512A1" w:rsidRPr="00BD0283">
        <w:rPr>
          <w:rFonts w:ascii="Calibri" w:hAnsi="Calibri" w:cs="Calibri"/>
          <w:b/>
          <w:sz w:val="28"/>
          <w:szCs w:val="28"/>
        </w:rPr>
        <w:t>multicentre</w:t>
      </w:r>
      <w:proofErr w:type="spellEnd"/>
      <w:r w:rsidR="003512A1" w:rsidRPr="00BD0283">
        <w:rPr>
          <w:rFonts w:ascii="Calibri" w:hAnsi="Calibri" w:cs="Calibri"/>
          <w:b/>
          <w:sz w:val="28"/>
          <w:szCs w:val="28"/>
        </w:rPr>
        <w:t xml:space="preserve"> </w:t>
      </w:r>
      <w:r w:rsidR="00403FC5" w:rsidRPr="00BD0283">
        <w:rPr>
          <w:rFonts w:ascii="Calibri" w:hAnsi="Calibri" w:cs="Calibri"/>
          <w:b/>
          <w:sz w:val="28"/>
          <w:szCs w:val="28"/>
        </w:rPr>
        <w:t>study</w:t>
      </w:r>
      <w:r w:rsidR="003512A1" w:rsidRPr="00BD0283">
        <w:rPr>
          <w:rFonts w:ascii="Calibri" w:hAnsi="Calibri" w:cs="Calibri"/>
          <w:b/>
          <w:sz w:val="28"/>
          <w:szCs w:val="28"/>
        </w:rPr>
        <w:t xml:space="preserve">. </w:t>
      </w:r>
    </w:p>
    <w:bookmarkEnd w:id="0"/>
    <w:p w14:paraId="1FD693AB" w14:textId="77777777" w:rsidR="007B00E1" w:rsidRPr="00BD0283" w:rsidRDefault="007B00E1" w:rsidP="00DA3A61">
      <w:pPr>
        <w:jc w:val="both"/>
        <w:rPr>
          <w:rFonts w:ascii="Calibri" w:hAnsi="Calibri" w:cs="Calibri"/>
          <w:b/>
          <w:sz w:val="24"/>
          <w:szCs w:val="24"/>
        </w:rPr>
      </w:pPr>
    </w:p>
    <w:p w14:paraId="27782B66" w14:textId="70508286" w:rsidR="00037691" w:rsidRPr="00D64526" w:rsidRDefault="00642486" w:rsidP="00BA1788">
      <w:pPr>
        <w:jc w:val="both"/>
        <w:rPr>
          <w:rFonts w:ascii="Calibri" w:hAnsi="Calibri" w:cs="Calibri"/>
          <w:bCs/>
          <w:sz w:val="24"/>
          <w:szCs w:val="24"/>
        </w:rPr>
      </w:pPr>
      <w:r w:rsidRPr="00D64526">
        <w:rPr>
          <w:rFonts w:ascii="Calibri" w:hAnsi="Calibri" w:cs="Calibri"/>
          <w:bCs/>
          <w:sz w:val="24"/>
          <w:szCs w:val="24"/>
        </w:rPr>
        <w:t xml:space="preserve">Harriet </w:t>
      </w:r>
      <w:r w:rsidR="007B00E1" w:rsidRPr="00D64526">
        <w:rPr>
          <w:rFonts w:ascii="Calibri" w:hAnsi="Calibri" w:cs="Calibri"/>
          <w:bCs/>
          <w:sz w:val="24"/>
          <w:szCs w:val="24"/>
        </w:rPr>
        <w:t>Tucker</w:t>
      </w:r>
      <w:r w:rsidR="005843C6">
        <w:rPr>
          <w:rFonts w:ascii="Calibri" w:hAnsi="Calibri" w:cs="Calibri"/>
          <w:bCs/>
          <w:sz w:val="24"/>
          <w:szCs w:val="24"/>
        </w:rPr>
        <w:t xml:space="preserve"> (MD)</w:t>
      </w:r>
      <w:r w:rsidR="00037691" w:rsidRPr="00D64526">
        <w:rPr>
          <w:rFonts w:ascii="Calibri" w:hAnsi="Calibri" w:cs="Calibri"/>
          <w:bCs/>
          <w:sz w:val="24"/>
          <w:szCs w:val="24"/>
          <w:vertAlign w:val="superscript"/>
        </w:rPr>
        <w:t>1</w:t>
      </w:r>
      <w:r w:rsidR="007B00E1" w:rsidRPr="00D64526">
        <w:rPr>
          <w:rFonts w:ascii="Calibri" w:hAnsi="Calibri" w:cs="Calibri"/>
          <w:bCs/>
          <w:sz w:val="24"/>
          <w:szCs w:val="24"/>
        </w:rPr>
        <w:t xml:space="preserve">, </w:t>
      </w:r>
      <w:r w:rsidRPr="00D64526">
        <w:rPr>
          <w:rFonts w:ascii="Calibri" w:hAnsi="Calibri" w:cs="Calibri"/>
          <w:bCs/>
          <w:sz w:val="24"/>
          <w:szCs w:val="24"/>
        </w:rPr>
        <w:t xml:space="preserve">Karim </w:t>
      </w:r>
      <w:r w:rsidR="0061182B" w:rsidRPr="00D64526">
        <w:rPr>
          <w:rFonts w:ascii="Calibri" w:hAnsi="Calibri" w:cs="Calibri"/>
          <w:bCs/>
          <w:sz w:val="24"/>
          <w:szCs w:val="24"/>
        </w:rPr>
        <w:t>Brohi</w:t>
      </w:r>
      <w:r w:rsidR="00F4367C">
        <w:rPr>
          <w:rFonts w:ascii="Calibri" w:hAnsi="Calibri" w:cs="Calibri"/>
          <w:bCs/>
          <w:sz w:val="24"/>
          <w:szCs w:val="24"/>
        </w:rPr>
        <w:t xml:space="preserve"> (MD)</w:t>
      </w:r>
      <w:r w:rsidR="0061182B" w:rsidRPr="00D64526">
        <w:rPr>
          <w:rFonts w:ascii="Calibri" w:hAnsi="Calibri" w:cs="Calibri"/>
          <w:bCs/>
          <w:sz w:val="24"/>
          <w:szCs w:val="24"/>
          <w:vertAlign w:val="superscript"/>
        </w:rPr>
        <w:t>1,2</w:t>
      </w:r>
      <w:r w:rsidR="0061182B" w:rsidRPr="00D64526">
        <w:rPr>
          <w:rFonts w:ascii="Calibri" w:hAnsi="Calibri" w:cs="Calibri"/>
          <w:bCs/>
          <w:sz w:val="24"/>
          <w:szCs w:val="24"/>
        </w:rPr>
        <w:t xml:space="preserve">, </w:t>
      </w:r>
      <w:r w:rsidR="0021073D" w:rsidRPr="00D64526">
        <w:rPr>
          <w:rFonts w:ascii="Calibri" w:hAnsi="Calibri" w:cs="Calibri"/>
          <w:bCs/>
          <w:sz w:val="24"/>
          <w:szCs w:val="24"/>
        </w:rPr>
        <w:t>Joachim Tan</w:t>
      </w:r>
      <w:r w:rsidR="00FE3E3E" w:rsidRPr="00D64526">
        <w:rPr>
          <w:rFonts w:ascii="Calibri" w:hAnsi="Calibri" w:cs="Calibri"/>
          <w:bCs/>
          <w:sz w:val="24"/>
          <w:szCs w:val="24"/>
        </w:rPr>
        <w:t xml:space="preserve"> (PhD)</w:t>
      </w:r>
      <w:r w:rsidR="00BA1788" w:rsidRPr="00D64526">
        <w:rPr>
          <w:rFonts w:ascii="Calibri" w:hAnsi="Calibri" w:cs="Calibri"/>
          <w:bCs/>
          <w:sz w:val="24"/>
          <w:szCs w:val="24"/>
          <w:vertAlign w:val="superscript"/>
        </w:rPr>
        <w:t>3</w:t>
      </w:r>
      <w:r w:rsidR="00BA1788" w:rsidRPr="00D64526">
        <w:rPr>
          <w:rFonts w:ascii="Calibri" w:hAnsi="Calibri" w:cs="Calibri"/>
          <w:bCs/>
          <w:sz w:val="24"/>
          <w:szCs w:val="24"/>
        </w:rPr>
        <w:t>,</w:t>
      </w:r>
      <w:r w:rsidR="0021073D" w:rsidRPr="00D64526">
        <w:rPr>
          <w:rFonts w:ascii="Calibri" w:hAnsi="Calibri" w:cs="Calibri"/>
          <w:bCs/>
          <w:sz w:val="24"/>
          <w:szCs w:val="24"/>
          <w:vertAlign w:val="superscript"/>
        </w:rPr>
        <w:t xml:space="preserve"> </w:t>
      </w:r>
      <w:r w:rsidRPr="00D64526">
        <w:rPr>
          <w:rFonts w:ascii="Calibri" w:hAnsi="Calibri" w:cs="Calibri"/>
          <w:bCs/>
          <w:sz w:val="24"/>
          <w:szCs w:val="24"/>
        </w:rPr>
        <w:t xml:space="preserve">Christopher </w:t>
      </w:r>
      <w:r w:rsidR="007B00E1" w:rsidRPr="00D64526">
        <w:rPr>
          <w:rFonts w:ascii="Calibri" w:hAnsi="Calibri" w:cs="Calibri"/>
          <w:bCs/>
          <w:sz w:val="24"/>
          <w:szCs w:val="24"/>
        </w:rPr>
        <w:t>Aylwin</w:t>
      </w:r>
      <w:r w:rsidR="00F4367C">
        <w:rPr>
          <w:rFonts w:ascii="Calibri" w:hAnsi="Calibri" w:cs="Calibri"/>
          <w:bCs/>
          <w:sz w:val="24"/>
          <w:szCs w:val="24"/>
        </w:rPr>
        <w:t xml:space="preserve"> (MD)</w:t>
      </w:r>
      <w:r w:rsidR="00BA1788" w:rsidRPr="00D64526">
        <w:rPr>
          <w:rFonts w:ascii="Calibri" w:hAnsi="Calibri" w:cs="Calibri"/>
          <w:bCs/>
          <w:sz w:val="24"/>
          <w:szCs w:val="24"/>
          <w:vertAlign w:val="superscript"/>
        </w:rPr>
        <w:t>4</w:t>
      </w:r>
      <w:r w:rsidR="007B00E1" w:rsidRPr="00D64526">
        <w:rPr>
          <w:rFonts w:ascii="Calibri" w:hAnsi="Calibri" w:cs="Calibri"/>
          <w:bCs/>
          <w:sz w:val="24"/>
          <w:szCs w:val="24"/>
        </w:rPr>
        <w:t xml:space="preserve">, </w:t>
      </w:r>
      <w:r w:rsidRPr="00D64526">
        <w:rPr>
          <w:rFonts w:ascii="Calibri" w:hAnsi="Calibri" w:cs="Calibri"/>
          <w:bCs/>
          <w:sz w:val="24"/>
          <w:szCs w:val="24"/>
        </w:rPr>
        <w:t xml:space="preserve">Roger </w:t>
      </w:r>
      <w:r w:rsidR="007B00E1" w:rsidRPr="00D64526">
        <w:rPr>
          <w:rFonts w:ascii="Calibri" w:hAnsi="Calibri" w:cs="Calibri"/>
          <w:bCs/>
          <w:sz w:val="24"/>
          <w:szCs w:val="24"/>
        </w:rPr>
        <w:t>Bloomer</w:t>
      </w:r>
      <w:r w:rsidR="00F4367C">
        <w:rPr>
          <w:rFonts w:ascii="Calibri" w:hAnsi="Calibri" w:cs="Calibri"/>
          <w:bCs/>
          <w:sz w:val="24"/>
          <w:szCs w:val="24"/>
        </w:rPr>
        <w:t xml:space="preserve"> (MD)</w:t>
      </w:r>
      <w:r w:rsidR="00BA1788" w:rsidRPr="00D64526">
        <w:rPr>
          <w:rFonts w:ascii="Calibri" w:hAnsi="Calibri" w:cs="Calibri"/>
          <w:bCs/>
          <w:sz w:val="24"/>
          <w:szCs w:val="24"/>
          <w:vertAlign w:val="superscript"/>
        </w:rPr>
        <w:t>5</w:t>
      </w:r>
      <w:r w:rsidR="007B00E1" w:rsidRPr="00D64526">
        <w:rPr>
          <w:rFonts w:ascii="Calibri" w:hAnsi="Calibri" w:cs="Calibri"/>
          <w:bCs/>
          <w:sz w:val="24"/>
          <w:szCs w:val="24"/>
        </w:rPr>
        <w:t xml:space="preserve">, </w:t>
      </w:r>
      <w:r w:rsidRPr="00D64526">
        <w:rPr>
          <w:rFonts w:ascii="Calibri" w:hAnsi="Calibri" w:cs="Calibri"/>
          <w:bCs/>
          <w:sz w:val="24"/>
          <w:szCs w:val="24"/>
        </w:rPr>
        <w:t xml:space="preserve">Rebecca </w:t>
      </w:r>
      <w:r w:rsidR="007B00E1" w:rsidRPr="00D64526">
        <w:rPr>
          <w:rFonts w:ascii="Calibri" w:hAnsi="Calibri" w:cs="Calibri"/>
          <w:bCs/>
          <w:sz w:val="24"/>
          <w:szCs w:val="24"/>
        </w:rPr>
        <w:t>Cardigan</w:t>
      </w:r>
      <w:r w:rsidR="00F4367C">
        <w:rPr>
          <w:rFonts w:ascii="Calibri" w:hAnsi="Calibri" w:cs="Calibri"/>
          <w:bCs/>
          <w:sz w:val="24"/>
          <w:szCs w:val="24"/>
        </w:rPr>
        <w:t xml:space="preserve"> (PhD)</w:t>
      </w:r>
      <w:r w:rsidR="00BA1788" w:rsidRPr="00D64526">
        <w:rPr>
          <w:rFonts w:ascii="Calibri" w:hAnsi="Calibri" w:cs="Calibri"/>
          <w:bCs/>
          <w:sz w:val="24"/>
          <w:szCs w:val="24"/>
          <w:vertAlign w:val="superscript"/>
        </w:rPr>
        <w:t>6</w:t>
      </w:r>
      <w:r w:rsidR="007B00E1" w:rsidRPr="00D64526">
        <w:rPr>
          <w:rFonts w:ascii="Calibri" w:hAnsi="Calibri" w:cs="Calibri"/>
          <w:bCs/>
          <w:sz w:val="24"/>
          <w:szCs w:val="24"/>
        </w:rPr>
        <w:t>,</w:t>
      </w:r>
      <w:r w:rsidR="00037691" w:rsidRPr="00D64526">
        <w:rPr>
          <w:rFonts w:ascii="Calibri" w:hAnsi="Calibri" w:cs="Calibri"/>
          <w:bCs/>
          <w:sz w:val="24"/>
          <w:szCs w:val="24"/>
        </w:rPr>
        <w:t xml:space="preserve"> </w:t>
      </w:r>
      <w:r w:rsidRPr="00D64526">
        <w:rPr>
          <w:rFonts w:ascii="Calibri" w:hAnsi="Calibri" w:cs="Calibri"/>
          <w:bCs/>
          <w:sz w:val="24"/>
          <w:szCs w:val="24"/>
        </w:rPr>
        <w:t xml:space="preserve">Ross </w:t>
      </w:r>
      <w:r w:rsidR="0014438A" w:rsidRPr="00D64526">
        <w:rPr>
          <w:rFonts w:ascii="Calibri" w:hAnsi="Calibri" w:cs="Calibri"/>
          <w:bCs/>
          <w:sz w:val="24"/>
          <w:szCs w:val="24"/>
        </w:rPr>
        <w:t>Davenport</w:t>
      </w:r>
      <w:r w:rsidR="00F4367C">
        <w:rPr>
          <w:rFonts w:ascii="Calibri" w:hAnsi="Calibri" w:cs="Calibri"/>
          <w:bCs/>
          <w:sz w:val="24"/>
          <w:szCs w:val="24"/>
        </w:rPr>
        <w:t xml:space="preserve"> (PhD)</w:t>
      </w:r>
      <w:r w:rsidR="0061182B" w:rsidRPr="00D64526">
        <w:rPr>
          <w:rFonts w:ascii="Calibri" w:hAnsi="Calibri" w:cs="Calibri"/>
          <w:bCs/>
          <w:sz w:val="24"/>
          <w:szCs w:val="24"/>
          <w:vertAlign w:val="superscript"/>
        </w:rPr>
        <w:t>1,2</w:t>
      </w:r>
      <w:r w:rsidR="00DB48B9" w:rsidRPr="00D64526">
        <w:rPr>
          <w:rFonts w:ascii="Calibri" w:hAnsi="Calibri" w:cs="Calibri"/>
          <w:bCs/>
          <w:sz w:val="24"/>
          <w:szCs w:val="24"/>
        </w:rPr>
        <w:t xml:space="preserve">, </w:t>
      </w:r>
      <w:r w:rsidRPr="00D64526">
        <w:rPr>
          <w:rFonts w:ascii="Calibri" w:hAnsi="Calibri" w:cs="Calibri"/>
          <w:bCs/>
          <w:sz w:val="24"/>
          <w:szCs w:val="24"/>
        </w:rPr>
        <w:t xml:space="preserve">Edward D. </w:t>
      </w:r>
      <w:r w:rsidR="00037691" w:rsidRPr="00D64526">
        <w:rPr>
          <w:rFonts w:ascii="Calibri" w:hAnsi="Calibri" w:cs="Calibri"/>
          <w:bCs/>
          <w:sz w:val="24"/>
          <w:szCs w:val="24"/>
        </w:rPr>
        <w:t>Davies</w:t>
      </w:r>
      <w:r w:rsidR="00F4367C">
        <w:rPr>
          <w:rFonts w:ascii="Calibri" w:hAnsi="Calibri" w:cs="Calibri"/>
          <w:bCs/>
          <w:sz w:val="24"/>
          <w:szCs w:val="24"/>
        </w:rPr>
        <w:t xml:space="preserve"> (MD)</w:t>
      </w:r>
      <w:r w:rsidR="00BA1788" w:rsidRPr="00D64526">
        <w:rPr>
          <w:rFonts w:ascii="Calibri" w:hAnsi="Calibri" w:cs="Calibri"/>
          <w:bCs/>
          <w:sz w:val="24"/>
          <w:szCs w:val="24"/>
          <w:vertAlign w:val="superscript"/>
        </w:rPr>
        <w:t>7</w:t>
      </w:r>
      <w:r w:rsidR="00037691" w:rsidRPr="00D64526">
        <w:rPr>
          <w:rFonts w:ascii="Calibri" w:hAnsi="Calibri" w:cs="Calibri"/>
          <w:bCs/>
          <w:sz w:val="24"/>
          <w:szCs w:val="24"/>
        </w:rPr>
        <w:t xml:space="preserve">, </w:t>
      </w:r>
      <w:r w:rsidRPr="00D64526">
        <w:rPr>
          <w:rFonts w:ascii="Calibri" w:hAnsi="Calibri" w:cs="Calibri"/>
          <w:bCs/>
          <w:sz w:val="24"/>
          <w:szCs w:val="24"/>
        </w:rPr>
        <w:t>Phil</w:t>
      </w:r>
      <w:r w:rsidR="00C27C9C">
        <w:rPr>
          <w:rFonts w:ascii="Calibri" w:hAnsi="Calibri" w:cs="Calibri"/>
          <w:bCs/>
          <w:sz w:val="24"/>
          <w:szCs w:val="24"/>
        </w:rPr>
        <w:t>l</w:t>
      </w:r>
      <w:r w:rsidRPr="00D64526">
        <w:rPr>
          <w:rFonts w:ascii="Calibri" w:hAnsi="Calibri" w:cs="Calibri"/>
          <w:bCs/>
          <w:sz w:val="24"/>
          <w:szCs w:val="24"/>
        </w:rPr>
        <w:t xml:space="preserve">ip </w:t>
      </w:r>
      <w:r w:rsidR="00037691" w:rsidRPr="00D64526">
        <w:rPr>
          <w:rFonts w:ascii="Calibri" w:hAnsi="Calibri" w:cs="Calibri"/>
          <w:bCs/>
          <w:sz w:val="24"/>
          <w:szCs w:val="24"/>
        </w:rPr>
        <w:t>Godfrey</w:t>
      </w:r>
      <w:r w:rsidR="00F4367C">
        <w:rPr>
          <w:rFonts w:ascii="Calibri" w:hAnsi="Calibri" w:cs="Calibri"/>
          <w:bCs/>
          <w:sz w:val="24"/>
          <w:szCs w:val="24"/>
        </w:rPr>
        <w:t xml:space="preserve"> (MD)</w:t>
      </w:r>
      <w:r w:rsidR="00BA1788" w:rsidRPr="00D64526">
        <w:rPr>
          <w:rFonts w:ascii="Calibri" w:hAnsi="Calibri" w:cs="Calibri"/>
          <w:bCs/>
          <w:sz w:val="24"/>
          <w:szCs w:val="24"/>
          <w:vertAlign w:val="superscript"/>
        </w:rPr>
        <w:t>8</w:t>
      </w:r>
      <w:r w:rsidR="00037691" w:rsidRPr="00D64526">
        <w:rPr>
          <w:rFonts w:ascii="Calibri" w:hAnsi="Calibri" w:cs="Calibri"/>
          <w:bCs/>
          <w:sz w:val="24"/>
          <w:szCs w:val="24"/>
        </w:rPr>
        <w:t xml:space="preserve">, </w:t>
      </w:r>
      <w:r w:rsidRPr="00D64526">
        <w:rPr>
          <w:rFonts w:ascii="Calibri" w:hAnsi="Calibri" w:cs="Calibri"/>
          <w:bCs/>
          <w:sz w:val="24"/>
          <w:szCs w:val="24"/>
        </w:rPr>
        <w:t xml:space="preserve">Rachel </w:t>
      </w:r>
      <w:r w:rsidR="00037691" w:rsidRPr="00D64526">
        <w:rPr>
          <w:rFonts w:ascii="Calibri" w:hAnsi="Calibri" w:cs="Calibri"/>
          <w:bCs/>
          <w:sz w:val="24"/>
          <w:szCs w:val="24"/>
        </w:rPr>
        <w:t>Hawes</w:t>
      </w:r>
      <w:r w:rsidR="002F629F">
        <w:rPr>
          <w:rFonts w:ascii="Calibri" w:hAnsi="Calibri" w:cs="Calibri"/>
          <w:bCs/>
          <w:sz w:val="24"/>
          <w:szCs w:val="24"/>
        </w:rPr>
        <w:t xml:space="preserve"> (MD)</w:t>
      </w:r>
      <w:r w:rsidR="00037691" w:rsidRPr="00D64526">
        <w:rPr>
          <w:rFonts w:ascii="Calibri" w:hAnsi="Calibri" w:cs="Calibri"/>
          <w:bCs/>
          <w:sz w:val="24"/>
          <w:szCs w:val="24"/>
          <w:vertAlign w:val="superscript"/>
        </w:rPr>
        <w:t>9</w:t>
      </w:r>
      <w:r w:rsidR="00BA1788" w:rsidRPr="00D64526">
        <w:rPr>
          <w:rFonts w:ascii="Calibri" w:hAnsi="Calibri" w:cs="Calibri"/>
          <w:bCs/>
          <w:sz w:val="24"/>
          <w:szCs w:val="24"/>
          <w:vertAlign w:val="superscript"/>
        </w:rPr>
        <w:t>,10</w:t>
      </w:r>
      <w:r w:rsidR="00037691" w:rsidRPr="00D64526">
        <w:rPr>
          <w:rFonts w:ascii="Calibri" w:hAnsi="Calibri" w:cs="Calibri"/>
          <w:bCs/>
          <w:sz w:val="24"/>
          <w:szCs w:val="24"/>
        </w:rPr>
        <w:t>,</w:t>
      </w:r>
      <w:r w:rsidR="007B00E1" w:rsidRPr="00D64526">
        <w:rPr>
          <w:rFonts w:ascii="Calibri" w:hAnsi="Calibri" w:cs="Calibri"/>
          <w:bCs/>
          <w:sz w:val="24"/>
          <w:szCs w:val="24"/>
        </w:rPr>
        <w:t xml:space="preserve"> </w:t>
      </w:r>
      <w:r w:rsidRPr="00D64526">
        <w:rPr>
          <w:rFonts w:ascii="Calibri" w:hAnsi="Calibri" w:cs="Calibri"/>
          <w:bCs/>
          <w:sz w:val="24"/>
          <w:szCs w:val="24"/>
        </w:rPr>
        <w:t xml:space="preserve">Richard </w:t>
      </w:r>
      <w:r w:rsidR="00037691" w:rsidRPr="00D64526">
        <w:rPr>
          <w:rFonts w:ascii="Calibri" w:hAnsi="Calibri" w:cs="Calibri"/>
          <w:bCs/>
          <w:sz w:val="24"/>
          <w:szCs w:val="24"/>
        </w:rPr>
        <w:t>Lyon</w:t>
      </w:r>
      <w:r w:rsidR="002F629F">
        <w:rPr>
          <w:rFonts w:ascii="Calibri" w:hAnsi="Calibri" w:cs="Calibri"/>
          <w:bCs/>
          <w:sz w:val="24"/>
          <w:szCs w:val="24"/>
        </w:rPr>
        <w:t xml:space="preserve"> (MD)</w:t>
      </w:r>
      <w:r w:rsidR="00037691" w:rsidRPr="00D64526">
        <w:rPr>
          <w:rFonts w:ascii="Calibri" w:hAnsi="Calibri" w:cs="Calibri"/>
          <w:bCs/>
          <w:sz w:val="24"/>
          <w:szCs w:val="24"/>
          <w:vertAlign w:val="superscript"/>
        </w:rPr>
        <w:t>1</w:t>
      </w:r>
      <w:r w:rsidR="00BA1788" w:rsidRPr="00D64526">
        <w:rPr>
          <w:rFonts w:ascii="Calibri" w:hAnsi="Calibri" w:cs="Calibri"/>
          <w:bCs/>
          <w:sz w:val="24"/>
          <w:szCs w:val="24"/>
          <w:vertAlign w:val="superscript"/>
        </w:rPr>
        <w:t>1</w:t>
      </w:r>
      <w:r w:rsidR="00037691" w:rsidRPr="00D64526">
        <w:rPr>
          <w:rFonts w:ascii="Calibri" w:hAnsi="Calibri" w:cs="Calibri"/>
          <w:bCs/>
          <w:sz w:val="24"/>
          <w:szCs w:val="24"/>
        </w:rPr>
        <w:t xml:space="preserve">, </w:t>
      </w:r>
      <w:r w:rsidRPr="00D64526">
        <w:rPr>
          <w:rFonts w:ascii="Calibri" w:hAnsi="Calibri" w:cs="Calibri"/>
          <w:bCs/>
          <w:sz w:val="24"/>
          <w:szCs w:val="24"/>
        </w:rPr>
        <w:t xml:space="preserve">Josephine </w:t>
      </w:r>
      <w:r w:rsidR="00037691" w:rsidRPr="00D64526">
        <w:rPr>
          <w:rFonts w:ascii="Calibri" w:hAnsi="Calibri" w:cs="Calibri"/>
          <w:bCs/>
          <w:sz w:val="24"/>
          <w:szCs w:val="24"/>
        </w:rPr>
        <w:t>McCullagh</w:t>
      </w:r>
      <w:r w:rsidR="002F629F">
        <w:rPr>
          <w:rFonts w:ascii="Calibri" w:hAnsi="Calibri" w:cs="Calibri"/>
          <w:bCs/>
          <w:sz w:val="24"/>
          <w:szCs w:val="24"/>
        </w:rPr>
        <w:t xml:space="preserve"> (MSc)</w:t>
      </w:r>
      <w:r w:rsidR="00BA1788" w:rsidRPr="00D64526">
        <w:rPr>
          <w:rFonts w:ascii="Calibri" w:hAnsi="Calibri" w:cs="Calibri"/>
          <w:bCs/>
          <w:sz w:val="24"/>
          <w:szCs w:val="24"/>
          <w:vertAlign w:val="superscript"/>
        </w:rPr>
        <w:t>2</w:t>
      </w:r>
      <w:r w:rsidR="00037691" w:rsidRPr="00D64526">
        <w:rPr>
          <w:rFonts w:ascii="Calibri" w:hAnsi="Calibri" w:cs="Calibri"/>
          <w:bCs/>
          <w:sz w:val="24"/>
          <w:szCs w:val="24"/>
        </w:rPr>
        <w:t xml:space="preserve">, </w:t>
      </w:r>
      <w:r w:rsidRPr="00D64526">
        <w:rPr>
          <w:rFonts w:ascii="Calibri" w:hAnsi="Calibri" w:cs="Calibri"/>
          <w:bCs/>
          <w:sz w:val="24"/>
          <w:szCs w:val="24"/>
        </w:rPr>
        <w:t xml:space="preserve">Simon </w:t>
      </w:r>
      <w:r w:rsidR="007B00E1" w:rsidRPr="00D64526">
        <w:rPr>
          <w:rFonts w:ascii="Calibri" w:hAnsi="Calibri" w:cs="Calibri"/>
          <w:bCs/>
          <w:sz w:val="24"/>
          <w:szCs w:val="24"/>
        </w:rPr>
        <w:t>Stanworth</w:t>
      </w:r>
      <w:r w:rsidR="002F629F">
        <w:rPr>
          <w:rFonts w:ascii="Calibri" w:hAnsi="Calibri" w:cs="Calibri"/>
          <w:bCs/>
          <w:sz w:val="24"/>
          <w:szCs w:val="24"/>
        </w:rPr>
        <w:t xml:space="preserve"> (PhD)</w:t>
      </w:r>
      <w:r w:rsidR="00BA1788" w:rsidRPr="00D64526">
        <w:rPr>
          <w:rFonts w:ascii="Calibri" w:hAnsi="Calibri" w:cs="Calibri"/>
          <w:bCs/>
          <w:sz w:val="24"/>
          <w:szCs w:val="24"/>
          <w:vertAlign w:val="superscript"/>
        </w:rPr>
        <w:t>6</w:t>
      </w:r>
      <w:r w:rsidR="00037691" w:rsidRPr="00D64526">
        <w:rPr>
          <w:rFonts w:ascii="Calibri" w:hAnsi="Calibri" w:cs="Calibri"/>
          <w:bCs/>
          <w:sz w:val="24"/>
          <w:szCs w:val="24"/>
          <w:vertAlign w:val="superscript"/>
        </w:rPr>
        <w:t>,1</w:t>
      </w:r>
      <w:r w:rsidR="00BA1788" w:rsidRPr="00D64526">
        <w:rPr>
          <w:rFonts w:ascii="Calibri" w:hAnsi="Calibri" w:cs="Calibri"/>
          <w:bCs/>
          <w:sz w:val="24"/>
          <w:szCs w:val="24"/>
          <w:vertAlign w:val="superscript"/>
        </w:rPr>
        <w:t>2</w:t>
      </w:r>
      <w:r w:rsidR="007B00E1" w:rsidRPr="00D64526">
        <w:rPr>
          <w:rFonts w:ascii="Calibri" w:hAnsi="Calibri" w:cs="Calibri"/>
          <w:bCs/>
          <w:sz w:val="24"/>
          <w:szCs w:val="24"/>
        </w:rPr>
        <w:t xml:space="preserve">, </w:t>
      </w:r>
      <w:r w:rsidRPr="00D64526">
        <w:rPr>
          <w:rFonts w:ascii="Calibri" w:hAnsi="Calibri" w:cs="Calibri"/>
          <w:bCs/>
          <w:sz w:val="24"/>
          <w:szCs w:val="24"/>
        </w:rPr>
        <w:t xml:space="preserve">Julian </w:t>
      </w:r>
      <w:r w:rsidR="007B00E1" w:rsidRPr="00D64526">
        <w:rPr>
          <w:rFonts w:ascii="Calibri" w:hAnsi="Calibri" w:cs="Calibri"/>
          <w:bCs/>
          <w:sz w:val="24"/>
          <w:szCs w:val="24"/>
        </w:rPr>
        <w:t>Thompson</w:t>
      </w:r>
      <w:r w:rsidR="002F629F">
        <w:rPr>
          <w:rFonts w:ascii="Calibri" w:hAnsi="Calibri" w:cs="Calibri"/>
          <w:bCs/>
          <w:sz w:val="24"/>
          <w:szCs w:val="24"/>
        </w:rPr>
        <w:t xml:space="preserve"> (MD)</w:t>
      </w:r>
      <w:r w:rsidR="00037691" w:rsidRPr="00D64526">
        <w:rPr>
          <w:rFonts w:ascii="Calibri" w:hAnsi="Calibri" w:cs="Calibri"/>
          <w:bCs/>
          <w:sz w:val="24"/>
          <w:szCs w:val="24"/>
          <w:vertAlign w:val="superscript"/>
        </w:rPr>
        <w:t>1</w:t>
      </w:r>
      <w:r w:rsidR="007B2C87" w:rsidRPr="00D64526">
        <w:rPr>
          <w:rFonts w:ascii="Calibri" w:hAnsi="Calibri" w:cs="Calibri"/>
          <w:bCs/>
          <w:sz w:val="24"/>
          <w:szCs w:val="24"/>
          <w:vertAlign w:val="superscript"/>
        </w:rPr>
        <w:t>3, 14</w:t>
      </w:r>
      <w:r w:rsidR="007B00E1" w:rsidRPr="00D64526">
        <w:rPr>
          <w:rFonts w:ascii="Calibri" w:hAnsi="Calibri" w:cs="Calibri"/>
          <w:bCs/>
          <w:sz w:val="24"/>
          <w:szCs w:val="24"/>
        </w:rPr>
        <w:t xml:space="preserve">, </w:t>
      </w:r>
      <w:r w:rsidRPr="00D64526">
        <w:rPr>
          <w:rFonts w:ascii="Calibri" w:hAnsi="Calibri" w:cs="Calibri"/>
          <w:bCs/>
          <w:sz w:val="24"/>
          <w:szCs w:val="24"/>
        </w:rPr>
        <w:t xml:space="preserve">James </w:t>
      </w:r>
      <w:proofErr w:type="spellStart"/>
      <w:r w:rsidR="007B00E1" w:rsidRPr="00D64526">
        <w:rPr>
          <w:rFonts w:ascii="Calibri" w:hAnsi="Calibri" w:cs="Calibri"/>
          <w:bCs/>
          <w:sz w:val="24"/>
          <w:szCs w:val="24"/>
        </w:rPr>
        <w:t>Uprichard</w:t>
      </w:r>
      <w:proofErr w:type="spellEnd"/>
      <w:r w:rsidR="002F629F">
        <w:rPr>
          <w:rFonts w:ascii="Calibri" w:hAnsi="Calibri" w:cs="Calibri"/>
          <w:bCs/>
          <w:sz w:val="24"/>
          <w:szCs w:val="24"/>
        </w:rPr>
        <w:t xml:space="preserve"> (PhD)</w:t>
      </w:r>
      <w:r w:rsidR="007B2C87" w:rsidRPr="00D64526">
        <w:rPr>
          <w:rFonts w:ascii="Calibri" w:hAnsi="Calibri" w:cs="Calibri"/>
          <w:bCs/>
          <w:sz w:val="24"/>
          <w:szCs w:val="24"/>
          <w:vertAlign w:val="superscript"/>
        </w:rPr>
        <w:t>15</w:t>
      </w:r>
      <w:r w:rsidR="007B00E1" w:rsidRPr="00D64526">
        <w:rPr>
          <w:rFonts w:ascii="Calibri" w:hAnsi="Calibri" w:cs="Calibri"/>
          <w:bCs/>
          <w:sz w:val="24"/>
          <w:szCs w:val="24"/>
        </w:rPr>
        <w:t xml:space="preserve">, </w:t>
      </w:r>
      <w:r w:rsidRPr="00D64526">
        <w:rPr>
          <w:rFonts w:ascii="Calibri" w:hAnsi="Calibri" w:cs="Calibri"/>
          <w:bCs/>
          <w:sz w:val="24"/>
          <w:szCs w:val="24"/>
        </w:rPr>
        <w:t xml:space="preserve">Simon </w:t>
      </w:r>
      <w:r w:rsidR="007B00E1" w:rsidRPr="00D64526">
        <w:rPr>
          <w:rFonts w:ascii="Calibri" w:hAnsi="Calibri" w:cs="Calibri"/>
          <w:bCs/>
          <w:sz w:val="24"/>
          <w:szCs w:val="24"/>
        </w:rPr>
        <w:t>Walsh</w:t>
      </w:r>
      <w:r w:rsidR="002F629F">
        <w:rPr>
          <w:rFonts w:ascii="Calibri" w:hAnsi="Calibri" w:cs="Calibri"/>
          <w:bCs/>
          <w:sz w:val="24"/>
          <w:szCs w:val="24"/>
        </w:rPr>
        <w:t xml:space="preserve"> (MD)</w:t>
      </w:r>
      <w:r w:rsidR="007B2C87" w:rsidRPr="00D64526">
        <w:rPr>
          <w:rFonts w:ascii="Calibri" w:hAnsi="Calibri" w:cs="Calibri"/>
          <w:bCs/>
          <w:sz w:val="24"/>
          <w:szCs w:val="24"/>
          <w:vertAlign w:val="superscript"/>
        </w:rPr>
        <w:t>4,16</w:t>
      </w:r>
      <w:r w:rsidR="007B00E1" w:rsidRPr="00D64526">
        <w:rPr>
          <w:rFonts w:ascii="Calibri" w:hAnsi="Calibri" w:cs="Calibri"/>
          <w:bCs/>
          <w:sz w:val="24"/>
          <w:szCs w:val="24"/>
        </w:rPr>
        <w:t>,</w:t>
      </w:r>
      <w:r w:rsidR="00DB48B9" w:rsidRPr="00D64526">
        <w:rPr>
          <w:rFonts w:ascii="Calibri" w:hAnsi="Calibri" w:cs="Calibri"/>
          <w:bCs/>
          <w:sz w:val="24"/>
          <w:szCs w:val="24"/>
        </w:rPr>
        <w:t xml:space="preserve"> </w:t>
      </w:r>
      <w:r w:rsidRPr="00D64526">
        <w:rPr>
          <w:rFonts w:ascii="Calibri" w:hAnsi="Calibri" w:cs="Calibri"/>
          <w:bCs/>
          <w:sz w:val="24"/>
          <w:szCs w:val="24"/>
        </w:rPr>
        <w:t xml:space="preserve">Anne </w:t>
      </w:r>
      <w:r w:rsidR="00DB48B9" w:rsidRPr="00D64526">
        <w:rPr>
          <w:rFonts w:ascii="Calibri" w:hAnsi="Calibri" w:cs="Calibri"/>
          <w:bCs/>
          <w:sz w:val="24"/>
          <w:szCs w:val="24"/>
        </w:rPr>
        <w:t>Weaver</w:t>
      </w:r>
      <w:r w:rsidR="002F629F">
        <w:rPr>
          <w:rFonts w:ascii="Calibri" w:hAnsi="Calibri" w:cs="Calibri"/>
          <w:bCs/>
          <w:sz w:val="24"/>
          <w:szCs w:val="24"/>
        </w:rPr>
        <w:t xml:space="preserve"> (MD)</w:t>
      </w:r>
      <w:r w:rsidRPr="00D64526">
        <w:rPr>
          <w:rFonts w:ascii="Calibri" w:hAnsi="Calibri" w:cs="Calibri"/>
          <w:bCs/>
          <w:sz w:val="24"/>
          <w:szCs w:val="24"/>
          <w:vertAlign w:val="superscript"/>
        </w:rPr>
        <w:t>2</w:t>
      </w:r>
      <w:r w:rsidRPr="00D64526">
        <w:rPr>
          <w:rFonts w:ascii="Calibri" w:hAnsi="Calibri" w:cs="Calibri"/>
          <w:bCs/>
          <w:sz w:val="24"/>
          <w:szCs w:val="24"/>
        </w:rPr>
        <w:t xml:space="preserve">, Laura </w:t>
      </w:r>
      <w:r w:rsidR="00037691" w:rsidRPr="00D64526">
        <w:rPr>
          <w:rFonts w:ascii="Calibri" w:hAnsi="Calibri" w:cs="Calibri"/>
          <w:bCs/>
          <w:sz w:val="24"/>
          <w:szCs w:val="24"/>
        </w:rPr>
        <w:t>Green</w:t>
      </w:r>
      <w:r w:rsidR="00FE3E3E" w:rsidRPr="00D64526">
        <w:rPr>
          <w:rFonts w:ascii="Calibri" w:hAnsi="Calibri" w:cs="Calibri"/>
          <w:bCs/>
          <w:sz w:val="24"/>
          <w:szCs w:val="24"/>
        </w:rPr>
        <w:t xml:space="preserve"> (MD)</w:t>
      </w:r>
      <w:r w:rsidR="007B2C87" w:rsidRPr="00D64526">
        <w:rPr>
          <w:rFonts w:ascii="Calibri" w:hAnsi="Calibri" w:cs="Calibri"/>
          <w:bCs/>
          <w:sz w:val="24"/>
          <w:szCs w:val="24"/>
          <w:vertAlign w:val="superscript"/>
        </w:rPr>
        <w:t>1,</w:t>
      </w:r>
      <w:r w:rsidR="0061182B" w:rsidRPr="00D64526">
        <w:rPr>
          <w:rFonts w:ascii="Calibri" w:hAnsi="Calibri" w:cs="Calibri"/>
          <w:bCs/>
          <w:sz w:val="24"/>
          <w:szCs w:val="24"/>
          <w:vertAlign w:val="superscript"/>
        </w:rPr>
        <w:t>2</w:t>
      </w:r>
      <w:r w:rsidR="007B2C87" w:rsidRPr="00D64526">
        <w:rPr>
          <w:rFonts w:ascii="Calibri" w:hAnsi="Calibri" w:cs="Calibri"/>
          <w:bCs/>
          <w:sz w:val="24"/>
          <w:szCs w:val="24"/>
          <w:vertAlign w:val="superscript"/>
        </w:rPr>
        <w:t>,5</w:t>
      </w:r>
      <w:r w:rsidR="006A297C" w:rsidRPr="00D64526">
        <w:rPr>
          <w:rFonts w:ascii="Calibri" w:hAnsi="Calibri" w:cs="Calibri"/>
          <w:bCs/>
          <w:sz w:val="24"/>
          <w:szCs w:val="24"/>
          <w:vertAlign w:val="superscript"/>
        </w:rPr>
        <w:t>*</w:t>
      </w:r>
      <w:r w:rsidR="00037691" w:rsidRPr="00D64526">
        <w:rPr>
          <w:rFonts w:ascii="Calibri" w:hAnsi="Calibri" w:cs="Calibri"/>
          <w:bCs/>
          <w:sz w:val="24"/>
          <w:szCs w:val="24"/>
        </w:rPr>
        <w:t>.</w:t>
      </w:r>
    </w:p>
    <w:p w14:paraId="68CBFF8C" w14:textId="77777777" w:rsidR="00037691" w:rsidRPr="00D64526" w:rsidRDefault="00037691" w:rsidP="007B00E1">
      <w:pPr>
        <w:rPr>
          <w:rFonts w:ascii="Calibri" w:hAnsi="Calibri" w:cs="Calibri"/>
          <w:b/>
          <w:sz w:val="24"/>
          <w:szCs w:val="24"/>
        </w:rPr>
      </w:pPr>
    </w:p>
    <w:p w14:paraId="43DAB32F" w14:textId="63B63B2D" w:rsidR="00037691" w:rsidRPr="00D64526" w:rsidRDefault="00037691" w:rsidP="007B00E1">
      <w:pPr>
        <w:rPr>
          <w:rFonts w:ascii="Calibri" w:hAnsi="Calibri" w:cs="Calibri"/>
          <w:bCs/>
          <w:sz w:val="24"/>
          <w:szCs w:val="24"/>
        </w:rPr>
      </w:pPr>
      <w:r w:rsidRPr="00D64526">
        <w:rPr>
          <w:rFonts w:ascii="Calibri" w:hAnsi="Calibri" w:cs="Calibri"/>
          <w:bCs/>
          <w:sz w:val="24"/>
          <w:szCs w:val="24"/>
          <w:vertAlign w:val="superscript"/>
        </w:rPr>
        <w:t>1</w:t>
      </w:r>
      <w:r w:rsidRPr="00D64526">
        <w:rPr>
          <w:rFonts w:ascii="Calibri" w:hAnsi="Calibri" w:cs="Calibri"/>
          <w:bCs/>
          <w:sz w:val="24"/>
          <w:szCs w:val="24"/>
        </w:rPr>
        <w:t xml:space="preserve">Centre for Trauma Sciences, </w:t>
      </w:r>
      <w:proofErr w:type="spellStart"/>
      <w:r w:rsidRPr="00D64526">
        <w:rPr>
          <w:rFonts w:ascii="Calibri" w:hAnsi="Calibri" w:cs="Calibri"/>
          <w:bCs/>
          <w:sz w:val="24"/>
          <w:szCs w:val="24"/>
        </w:rPr>
        <w:t>Blizard</w:t>
      </w:r>
      <w:proofErr w:type="spellEnd"/>
      <w:r w:rsidRPr="00D64526">
        <w:rPr>
          <w:rFonts w:ascii="Calibri" w:hAnsi="Calibri" w:cs="Calibri"/>
          <w:bCs/>
          <w:sz w:val="24"/>
          <w:szCs w:val="24"/>
        </w:rPr>
        <w:t xml:space="preserve"> Institute, Queen Mary University of London</w:t>
      </w:r>
      <w:r w:rsidR="008D714B">
        <w:rPr>
          <w:rFonts w:ascii="Calibri" w:hAnsi="Calibri" w:cs="Calibri"/>
          <w:bCs/>
          <w:sz w:val="24"/>
          <w:szCs w:val="24"/>
        </w:rPr>
        <w:t xml:space="preserve">, London, United Kingdom </w:t>
      </w:r>
    </w:p>
    <w:p w14:paraId="01FB953C" w14:textId="6A21D325" w:rsidR="0061182B" w:rsidRPr="00D64526" w:rsidRDefault="0061182B" w:rsidP="0061182B">
      <w:pPr>
        <w:rPr>
          <w:rFonts w:ascii="Calibri" w:hAnsi="Calibri" w:cs="Calibri"/>
          <w:bCs/>
          <w:sz w:val="24"/>
          <w:szCs w:val="24"/>
        </w:rPr>
      </w:pPr>
      <w:r w:rsidRPr="00D64526">
        <w:rPr>
          <w:rFonts w:ascii="Calibri" w:hAnsi="Calibri" w:cs="Calibri"/>
          <w:bCs/>
          <w:sz w:val="24"/>
          <w:szCs w:val="24"/>
          <w:vertAlign w:val="superscript"/>
        </w:rPr>
        <w:t>2</w:t>
      </w:r>
      <w:r w:rsidRPr="00D64526">
        <w:rPr>
          <w:rFonts w:ascii="Calibri" w:hAnsi="Calibri" w:cs="Calibri"/>
          <w:bCs/>
          <w:sz w:val="24"/>
          <w:szCs w:val="24"/>
        </w:rPr>
        <w:t>Barts Health NHS Trust</w:t>
      </w:r>
      <w:r w:rsidR="008D714B">
        <w:rPr>
          <w:rFonts w:ascii="Calibri" w:hAnsi="Calibri" w:cs="Calibri"/>
          <w:bCs/>
          <w:sz w:val="24"/>
          <w:szCs w:val="24"/>
        </w:rPr>
        <w:t>, London, United Kingdom</w:t>
      </w:r>
    </w:p>
    <w:p w14:paraId="65B68F10" w14:textId="45D60E60" w:rsidR="00BA1788" w:rsidRPr="00D64526" w:rsidRDefault="0061182B" w:rsidP="00BA1788">
      <w:pPr>
        <w:rPr>
          <w:rFonts w:ascii="Calibri" w:hAnsi="Calibri" w:cs="Calibri"/>
          <w:bCs/>
          <w:sz w:val="24"/>
          <w:szCs w:val="24"/>
        </w:rPr>
      </w:pPr>
      <w:proofErr w:type="gramStart"/>
      <w:r w:rsidRPr="00D64526">
        <w:rPr>
          <w:rFonts w:ascii="Calibri" w:hAnsi="Calibri" w:cs="Calibri"/>
          <w:bCs/>
          <w:sz w:val="24"/>
          <w:szCs w:val="24"/>
          <w:vertAlign w:val="superscript"/>
        </w:rPr>
        <w:t>3</w:t>
      </w:r>
      <w:r w:rsidR="00BA1788" w:rsidRPr="00D64526">
        <w:rPr>
          <w:rFonts w:ascii="Calibri" w:hAnsi="Calibri" w:cs="Calibri"/>
          <w:bCs/>
          <w:sz w:val="24"/>
          <w:szCs w:val="24"/>
        </w:rPr>
        <w:t>St</w:t>
      </w:r>
      <w:proofErr w:type="gramEnd"/>
      <w:r w:rsidR="00BA1788" w:rsidRPr="00D64526">
        <w:rPr>
          <w:rFonts w:ascii="Calibri" w:hAnsi="Calibri" w:cs="Calibri"/>
          <w:bCs/>
          <w:sz w:val="24"/>
          <w:szCs w:val="24"/>
        </w:rPr>
        <w:t xml:space="preserve"> George’s University of London</w:t>
      </w:r>
      <w:r w:rsidR="008D714B">
        <w:rPr>
          <w:rFonts w:ascii="Calibri" w:hAnsi="Calibri" w:cs="Calibri"/>
          <w:bCs/>
          <w:sz w:val="24"/>
          <w:szCs w:val="24"/>
        </w:rPr>
        <w:t>, London, United Kingdom</w:t>
      </w:r>
    </w:p>
    <w:p w14:paraId="7574D299" w14:textId="31402429" w:rsidR="00037691" w:rsidRPr="00D64526" w:rsidRDefault="00BA1788" w:rsidP="007B00E1">
      <w:pPr>
        <w:rPr>
          <w:rFonts w:ascii="Calibri" w:hAnsi="Calibri" w:cs="Calibri"/>
          <w:bCs/>
          <w:sz w:val="24"/>
          <w:szCs w:val="24"/>
        </w:rPr>
      </w:pPr>
      <w:proofErr w:type="gramStart"/>
      <w:r w:rsidRPr="00D64526">
        <w:rPr>
          <w:rFonts w:ascii="Calibri" w:hAnsi="Calibri" w:cs="Calibri"/>
          <w:bCs/>
          <w:sz w:val="24"/>
          <w:szCs w:val="24"/>
          <w:vertAlign w:val="superscript"/>
        </w:rPr>
        <w:t>4</w:t>
      </w:r>
      <w:r w:rsidR="00037691" w:rsidRPr="00D64526">
        <w:rPr>
          <w:rFonts w:ascii="Calibri" w:hAnsi="Calibri" w:cs="Calibri"/>
          <w:bCs/>
          <w:sz w:val="24"/>
          <w:szCs w:val="24"/>
        </w:rPr>
        <w:t>St</w:t>
      </w:r>
      <w:proofErr w:type="gramEnd"/>
      <w:r w:rsidR="00037691" w:rsidRPr="00D64526">
        <w:rPr>
          <w:rFonts w:ascii="Calibri" w:hAnsi="Calibri" w:cs="Calibri"/>
          <w:bCs/>
          <w:sz w:val="24"/>
          <w:szCs w:val="24"/>
        </w:rPr>
        <w:t xml:space="preserve"> Mary’s Hospital, Imperial College NHS Foundation Trust</w:t>
      </w:r>
      <w:r w:rsidR="008D714B">
        <w:rPr>
          <w:rFonts w:ascii="Calibri" w:hAnsi="Calibri" w:cs="Calibri"/>
          <w:bCs/>
          <w:sz w:val="24"/>
          <w:szCs w:val="24"/>
        </w:rPr>
        <w:t>, London, United Kingdom</w:t>
      </w:r>
    </w:p>
    <w:p w14:paraId="67025F14" w14:textId="5BFEAD7B" w:rsidR="00037691" w:rsidRPr="00D64526" w:rsidRDefault="00BA1788" w:rsidP="007B00E1">
      <w:pPr>
        <w:rPr>
          <w:rFonts w:ascii="Calibri" w:hAnsi="Calibri" w:cs="Calibri"/>
          <w:bCs/>
          <w:sz w:val="24"/>
          <w:szCs w:val="24"/>
        </w:rPr>
      </w:pPr>
      <w:r w:rsidRPr="00D64526">
        <w:rPr>
          <w:rFonts w:ascii="Calibri" w:hAnsi="Calibri" w:cs="Calibri"/>
          <w:bCs/>
          <w:sz w:val="24"/>
          <w:szCs w:val="24"/>
          <w:vertAlign w:val="superscript"/>
        </w:rPr>
        <w:t>5</w:t>
      </w:r>
      <w:r w:rsidR="00037691" w:rsidRPr="00D64526">
        <w:rPr>
          <w:rFonts w:ascii="Calibri" w:hAnsi="Calibri" w:cs="Calibri"/>
          <w:bCs/>
          <w:sz w:val="24"/>
          <w:szCs w:val="24"/>
        </w:rPr>
        <w:t>Kings College Hospital NHS Foundation Trust</w:t>
      </w:r>
      <w:r w:rsidR="008D714B">
        <w:rPr>
          <w:rFonts w:ascii="Calibri" w:hAnsi="Calibri" w:cs="Calibri"/>
          <w:bCs/>
          <w:sz w:val="24"/>
          <w:szCs w:val="24"/>
        </w:rPr>
        <w:t>, London, United Kingdom</w:t>
      </w:r>
    </w:p>
    <w:p w14:paraId="63F82CC7" w14:textId="053D9096" w:rsidR="00037691" w:rsidRPr="00D64526" w:rsidRDefault="00BA1788" w:rsidP="007B00E1">
      <w:pPr>
        <w:rPr>
          <w:rFonts w:ascii="Calibri" w:hAnsi="Calibri" w:cs="Calibri"/>
          <w:bCs/>
          <w:sz w:val="24"/>
          <w:szCs w:val="24"/>
        </w:rPr>
      </w:pPr>
      <w:r w:rsidRPr="00D64526">
        <w:rPr>
          <w:rFonts w:ascii="Calibri" w:hAnsi="Calibri" w:cs="Calibri"/>
          <w:bCs/>
          <w:sz w:val="24"/>
          <w:szCs w:val="24"/>
          <w:vertAlign w:val="superscript"/>
        </w:rPr>
        <w:t>6</w:t>
      </w:r>
      <w:r w:rsidR="00037691" w:rsidRPr="00D64526">
        <w:rPr>
          <w:rFonts w:ascii="Calibri" w:hAnsi="Calibri" w:cs="Calibri"/>
          <w:bCs/>
          <w:sz w:val="24"/>
          <w:szCs w:val="24"/>
        </w:rPr>
        <w:t>NHS</w:t>
      </w:r>
      <w:r w:rsidR="004401EA" w:rsidRPr="00D64526">
        <w:rPr>
          <w:rFonts w:ascii="Calibri" w:hAnsi="Calibri" w:cs="Calibri"/>
          <w:bCs/>
          <w:sz w:val="24"/>
          <w:szCs w:val="24"/>
        </w:rPr>
        <w:t xml:space="preserve"> </w:t>
      </w:r>
      <w:r w:rsidR="00037691" w:rsidRPr="00D64526">
        <w:rPr>
          <w:rFonts w:ascii="Calibri" w:hAnsi="Calibri" w:cs="Calibri"/>
          <w:bCs/>
          <w:sz w:val="24"/>
          <w:szCs w:val="24"/>
        </w:rPr>
        <w:t>B</w:t>
      </w:r>
      <w:r w:rsidR="004401EA" w:rsidRPr="00D64526">
        <w:rPr>
          <w:rFonts w:ascii="Calibri" w:hAnsi="Calibri" w:cs="Calibri"/>
          <w:bCs/>
          <w:sz w:val="24"/>
          <w:szCs w:val="24"/>
        </w:rPr>
        <w:t xml:space="preserve">lood and </w:t>
      </w:r>
      <w:r w:rsidR="00037691" w:rsidRPr="00D64526">
        <w:rPr>
          <w:rFonts w:ascii="Calibri" w:hAnsi="Calibri" w:cs="Calibri"/>
          <w:bCs/>
          <w:sz w:val="24"/>
          <w:szCs w:val="24"/>
        </w:rPr>
        <w:t>T</w:t>
      </w:r>
      <w:r w:rsidR="004401EA" w:rsidRPr="00D64526">
        <w:rPr>
          <w:rFonts w:ascii="Calibri" w:hAnsi="Calibri" w:cs="Calibri"/>
          <w:bCs/>
          <w:sz w:val="24"/>
          <w:szCs w:val="24"/>
        </w:rPr>
        <w:t>ransplant, Cambridge</w:t>
      </w:r>
      <w:r w:rsidR="008D714B">
        <w:rPr>
          <w:rFonts w:ascii="Calibri" w:hAnsi="Calibri" w:cs="Calibri"/>
          <w:bCs/>
          <w:sz w:val="24"/>
          <w:szCs w:val="24"/>
        </w:rPr>
        <w:t>, United Kingdom</w:t>
      </w:r>
    </w:p>
    <w:p w14:paraId="2F6A41E5" w14:textId="1C161BD0" w:rsidR="00037691" w:rsidRPr="00D64526" w:rsidRDefault="00BA1788" w:rsidP="007B00E1">
      <w:pPr>
        <w:rPr>
          <w:rFonts w:ascii="Calibri" w:hAnsi="Calibri" w:cs="Calibri"/>
          <w:bCs/>
          <w:sz w:val="24"/>
          <w:szCs w:val="24"/>
        </w:rPr>
      </w:pPr>
      <w:r w:rsidRPr="00D64526">
        <w:rPr>
          <w:rFonts w:ascii="Calibri" w:hAnsi="Calibri" w:cs="Calibri"/>
          <w:bCs/>
          <w:sz w:val="24"/>
          <w:szCs w:val="24"/>
          <w:vertAlign w:val="superscript"/>
        </w:rPr>
        <w:t>7</w:t>
      </w:r>
      <w:r w:rsidR="00037691" w:rsidRPr="00D64526">
        <w:rPr>
          <w:rFonts w:ascii="Calibri" w:hAnsi="Calibri" w:cs="Calibri"/>
          <w:bCs/>
          <w:sz w:val="24"/>
          <w:szCs w:val="24"/>
        </w:rPr>
        <w:t>Royal Preston Hospital</w:t>
      </w:r>
      <w:r w:rsidR="008D714B">
        <w:rPr>
          <w:rFonts w:ascii="Calibri" w:hAnsi="Calibri" w:cs="Calibri"/>
          <w:bCs/>
          <w:sz w:val="24"/>
          <w:szCs w:val="24"/>
        </w:rPr>
        <w:t>, Preston, United Kingdom</w:t>
      </w:r>
    </w:p>
    <w:p w14:paraId="1A6EC483" w14:textId="60AC1379" w:rsidR="00037691" w:rsidRPr="00D64526" w:rsidRDefault="00BA1788" w:rsidP="007B00E1">
      <w:pPr>
        <w:rPr>
          <w:rFonts w:ascii="Calibri" w:hAnsi="Calibri" w:cs="Calibri"/>
          <w:bCs/>
          <w:sz w:val="24"/>
          <w:szCs w:val="24"/>
        </w:rPr>
      </w:pPr>
      <w:r w:rsidRPr="00D64526">
        <w:rPr>
          <w:rFonts w:ascii="Calibri" w:hAnsi="Calibri" w:cs="Calibri"/>
          <w:bCs/>
          <w:sz w:val="24"/>
          <w:szCs w:val="24"/>
          <w:vertAlign w:val="superscript"/>
        </w:rPr>
        <w:t>8</w:t>
      </w:r>
      <w:r w:rsidR="00037691" w:rsidRPr="00D64526">
        <w:rPr>
          <w:rFonts w:ascii="Calibri" w:hAnsi="Calibri" w:cs="Calibri"/>
          <w:bCs/>
          <w:sz w:val="24"/>
          <w:szCs w:val="24"/>
        </w:rPr>
        <w:t>James Cook University Hospital</w:t>
      </w:r>
      <w:r w:rsidR="008D714B">
        <w:rPr>
          <w:rFonts w:ascii="Calibri" w:hAnsi="Calibri" w:cs="Calibri"/>
          <w:bCs/>
          <w:sz w:val="24"/>
          <w:szCs w:val="24"/>
        </w:rPr>
        <w:t>, United Kingdom</w:t>
      </w:r>
    </w:p>
    <w:p w14:paraId="4DD84BFE" w14:textId="0262D833" w:rsidR="00037691" w:rsidRPr="00D64526" w:rsidRDefault="00BA1788" w:rsidP="007B00E1">
      <w:pPr>
        <w:rPr>
          <w:rFonts w:ascii="Calibri" w:hAnsi="Calibri" w:cs="Calibri"/>
          <w:bCs/>
          <w:sz w:val="24"/>
          <w:szCs w:val="24"/>
        </w:rPr>
      </w:pPr>
      <w:r w:rsidRPr="00D64526">
        <w:rPr>
          <w:rFonts w:ascii="Calibri" w:hAnsi="Calibri" w:cs="Calibri"/>
          <w:bCs/>
          <w:sz w:val="24"/>
          <w:szCs w:val="24"/>
          <w:vertAlign w:val="superscript"/>
        </w:rPr>
        <w:t>9</w:t>
      </w:r>
      <w:r w:rsidR="00037691" w:rsidRPr="00D64526">
        <w:rPr>
          <w:rFonts w:ascii="Calibri" w:hAnsi="Calibri" w:cs="Calibri"/>
          <w:bCs/>
          <w:sz w:val="24"/>
          <w:szCs w:val="24"/>
        </w:rPr>
        <w:t>Newcastle upon Tyne NHS Foundation Trust</w:t>
      </w:r>
      <w:r w:rsidR="008D714B">
        <w:rPr>
          <w:rFonts w:ascii="Calibri" w:hAnsi="Calibri" w:cs="Calibri"/>
          <w:bCs/>
          <w:sz w:val="24"/>
          <w:szCs w:val="24"/>
        </w:rPr>
        <w:t>, Newcastle, United Kingdom</w:t>
      </w:r>
    </w:p>
    <w:p w14:paraId="4B651643" w14:textId="2FA1F3F7" w:rsidR="00037691" w:rsidRPr="00D64526" w:rsidRDefault="00BA1788" w:rsidP="007B00E1">
      <w:pPr>
        <w:rPr>
          <w:rFonts w:ascii="Calibri" w:hAnsi="Calibri" w:cs="Calibri"/>
          <w:bCs/>
          <w:sz w:val="24"/>
          <w:szCs w:val="24"/>
        </w:rPr>
      </w:pPr>
      <w:r w:rsidRPr="00D64526">
        <w:rPr>
          <w:rFonts w:ascii="Calibri" w:hAnsi="Calibri" w:cs="Calibri"/>
          <w:bCs/>
          <w:sz w:val="24"/>
          <w:szCs w:val="24"/>
          <w:vertAlign w:val="superscript"/>
        </w:rPr>
        <w:t>10</w:t>
      </w:r>
      <w:r w:rsidR="00037691" w:rsidRPr="00D64526">
        <w:rPr>
          <w:rFonts w:ascii="Calibri" w:hAnsi="Calibri" w:cs="Calibri"/>
          <w:bCs/>
          <w:sz w:val="24"/>
          <w:szCs w:val="24"/>
        </w:rPr>
        <w:t>Great North Air Ambulance</w:t>
      </w:r>
      <w:r w:rsidR="008D714B">
        <w:rPr>
          <w:rFonts w:ascii="Calibri" w:hAnsi="Calibri" w:cs="Calibri"/>
          <w:bCs/>
          <w:sz w:val="24"/>
          <w:szCs w:val="24"/>
        </w:rPr>
        <w:t>, United Kingdom</w:t>
      </w:r>
    </w:p>
    <w:p w14:paraId="2B6A7A12" w14:textId="6A7B8FB4" w:rsidR="00037691" w:rsidRPr="00D64526" w:rsidRDefault="00037691" w:rsidP="007B00E1">
      <w:pPr>
        <w:rPr>
          <w:rFonts w:ascii="Calibri" w:hAnsi="Calibri" w:cs="Calibri"/>
          <w:bCs/>
          <w:sz w:val="24"/>
          <w:szCs w:val="24"/>
        </w:rPr>
      </w:pPr>
      <w:r w:rsidRPr="00D64526">
        <w:rPr>
          <w:rFonts w:ascii="Calibri" w:hAnsi="Calibri" w:cs="Calibri"/>
          <w:bCs/>
          <w:sz w:val="24"/>
          <w:szCs w:val="24"/>
          <w:vertAlign w:val="superscript"/>
        </w:rPr>
        <w:t>1</w:t>
      </w:r>
      <w:r w:rsidR="00BA1788" w:rsidRPr="00D64526">
        <w:rPr>
          <w:rFonts w:ascii="Calibri" w:hAnsi="Calibri" w:cs="Calibri"/>
          <w:bCs/>
          <w:sz w:val="24"/>
          <w:szCs w:val="24"/>
          <w:vertAlign w:val="superscript"/>
        </w:rPr>
        <w:t>1</w:t>
      </w:r>
      <w:r w:rsidRPr="00D64526">
        <w:rPr>
          <w:rFonts w:ascii="Calibri" w:hAnsi="Calibri" w:cs="Calibri"/>
          <w:bCs/>
          <w:sz w:val="24"/>
          <w:szCs w:val="24"/>
        </w:rPr>
        <w:t>Air Ambulance Kent Surrey Sussex</w:t>
      </w:r>
      <w:r w:rsidR="008D714B">
        <w:rPr>
          <w:rFonts w:ascii="Calibri" w:hAnsi="Calibri" w:cs="Calibri"/>
          <w:bCs/>
          <w:sz w:val="24"/>
          <w:szCs w:val="24"/>
        </w:rPr>
        <w:t>, Kent, United Kingdom</w:t>
      </w:r>
    </w:p>
    <w:p w14:paraId="67F28FF4" w14:textId="75040839" w:rsidR="00037691" w:rsidRPr="00D64526" w:rsidRDefault="00037691" w:rsidP="007B00E1">
      <w:pPr>
        <w:rPr>
          <w:rFonts w:ascii="Calibri" w:hAnsi="Calibri" w:cs="Calibri"/>
          <w:bCs/>
          <w:sz w:val="24"/>
          <w:szCs w:val="24"/>
        </w:rPr>
      </w:pPr>
      <w:r w:rsidRPr="00D64526">
        <w:rPr>
          <w:rFonts w:ascii="Calibri" w:hAnsi="Calibri" w:cs="Calibri"/>
          <w:bCs/>
          <w:sz w:val="24"/>
          <w:szCs w:val="24"/>
          <w:vertAlign w:val="superscript"/>
        </w:rPr>
        <w:t>1</w:t>
      </w:r>
      <w:r w:rsidR="00BA1788" w:rsidRPr="00D64526">
        <w:rPr>
          <w:rFonts w:ascii="Calibri" w:hAnsi="Calibri" w:cs="Calibri"/>
          <w:bCs/>
          <w:sz w:val="24"/>
          <w:szCs w:val="24"/>
          <w:vertAlign w:val="superscript"/>
        </w:rPr>
        <w:t>2</w:t>
      </w:r>
      <w:r w:rsidRPr="00D64526">
        <w:rPr>
          <w:rFonts w:ascii="Calibri" w:hAnsi="Calibri" w:cs="Calibri"/>
          <w:bCs/>
          <w:sz w:val="24"/>
          <w:szCs w:val="24"/>
        </w:rPr>
        <w:t>Oxford University Hospital NHS Foundation Trust</w:t>
      </w:r>
      <w:r w:rsidR="008D714B">
        <w:rPr>
          <w:rFonts w:ascii="Calibri" w:hAnsi="Calibri" w:cs="Calibri"/>
          <w:bCs/>
          <w:sz w:val="24"/>
          <w:szCs w:val="24"/>
        </w:rPr>
        <w:t>, Oxford, United Kingdom</w:t>
      </w:r>
    </w:p>
    <w:p w14:paraId="58C4E4F4" w14:textId="31FAE941" w:rsidR="00037691" w:rsidRPr="00D64526" w:rsidRDefault="00037691" w:rsidP="007B00E1">
      <w:pPr>
        <w:rPr>
          <w:rFonts w:ascii="Calibri" w:hAnsi="Calibri" w:cs="Calibri"/>
          <w:bCs/>
          <w:sz w:val="24"/>
          <w:szCs w:val="24"/>
        </w:rPr>
      </w:pPr>
      <w:r w:rsidRPr="00D64526">
        <w:rPr>
          <w:rFonts w:ascii="Calibri" w:hAnsi="Calibri" w:cs="Calibri"/>
          <w:bCs/>
          <w:sz w:val="24"/>
          <w:szCs w:val="24"/>
          <w:vertAlign w:val="superscript"/>
        </w:rPr>
        <w:t>13</w:t>
      </w:r>
      <w:r w:rsidRPr="00D64526">
        <w:rPr>
          <w:rFonts w:ascii="Calibri" w:hAnsi="Calibri" w:cs="Calibri"/>
          <w:bCs/>
          <w:sz w:val="24"/>
          <w:szCs w:val="24"/>
        </w:rPr>
        <w:t xml:space="preserve">Southmead Hospital, </w:t>
      </w:r>
      <w:r w:rsidR="008D714B">
        <w:rPr>
          <w:rFonts w:ascii="Calibri" w:hAnsi="Calibri" w:cs="Calibri"/>
          <w:bCs/>
          <w:sz w:val="24"/>
          <w:szCs w:val="24"/>
        </w:rPr>
        <w:t>Bristol, United Kingdom</w:t>
      </w:r>
    </w:p>
    <w:p w14:paraId="3EC2F478" w14:textId="0E3113B7" w:rsidR="007B2C87" w:rsidRPr="00D64526" w:rsidRDefault="007B2C87" w:rsidP="007B00E1">
      <w:pPr>
        <w:rPr>
          <w:rFonts w:ascii="Calibri" w:hAnsi="Calibri" w:cs="Calibri"/>
          <w:bCs/>
          <w:sz w:val="24"/>
          <w:szCs w:val="24"/>
        </w:rPr>
      </w:pPr>
      <w:r w:rsidRPr="00D64526">
        <w:rPr>
          <w:rFonts w:ascii="Calibri" w:hAnsi="Calibri" w:cs="Calibri"/>
          <w:bCs/>
          <w:sz w:val="24"/>
          <w:szCs w:val="24"/>
          <w:vertAlign w:val="superscript"/>
        </w:rPr>
        <w:t>14</w:t>
      </w:r>
      <w:r w:rsidRPr="00D64526">
        <w:rPr>
          <w:rFonts w:ascii="Calibri" w:hAnsi="Calibri" w:cs="Calibri"/>
          <w:bCs/>
          <w:sz w:val="24"/>
          <w:szCs w:val="24"/>
        </w:rPr>
        <w:t>Great West Air Ambulance</w:t>
      </w:r>
      <w:r w:rsidR="008D714B">
        <w:rPr>
          <w:rFonts w:ascii="Calibri" w:hAnsi="Calibri" w:cs="Calibri"/>
          <w:bCs/>
          <w:sz w:val="24"/>
          <w:szCs w:val="24"/>
        </w:rPr>
        <w:t>, United Kingdom</w:t>
      </w:r>
    </w:p>
    <w:p w14:paraId="3831B1D7" w14:textId="0D23A0D7" w:rsidR="00037691" w:rsidRPr="00D64526" w:rsidRDefault="00037691" w:rsidP="007B00E1">
      <w:pPr>
        <w:rPr>
          <w:rFonts w:ascii="Calibri" w:hAnsi="Calibri" w:cs="Calibri"/>
          <w:bCs/>
          <w:sz w:val="24"/>
          <w:szCs w:val="24"/>
        </w:rPr>
      </w:pPr>
      <w:proofErr w:type="gramStart"/>
      <w:r w:rsidRPr="00D64526">
        <w:rPr>
          <w:rFonts w:ascii="Calibri" w:hAnsi="Calibri" w:cs="Calibri"/>
          <w:bCs/>
          <w:sz w:val="24"/>
          <w:szCs w:val="24"/>
          <w:vertAlign w:val="superscript"/>
        </w:rPr>
        <w:t>1</w:t>
      </w:r>
      <w:r w:rsidR="007B2C87" w:rsidRPr="00D64526">
        <w:rPr>
          <w:rFonts w:ascii="Calibri" w:hAnsi="Calibri" w:cs="Calibri"/>
          <w:bCs/>
          <w:sz w:val="24"/>
          <w:szCs w:val="24"/>
          <w:vertAlign w:val="superscript"/>
        </w:rPr>
        <w:t>5</w:t>
      </w:r>
      <w:r w:rsidRPr="00D64526">
        <w:rPr>
          <w:rFonts w:ascii="Calibri" w:hAnsi="Calibri" w:cs="Calibri"/>
          <w:bCs/>
          <w:sz w:val="24"/>
          <w:szCs w:val="24"/>
        </w:rPr>
        <w:t>St</w:t>
      </w:r>
      <w:proofErr w:type="gramEnd"/>
      <w:r w:rsidRPr="00D64526">
        <w:rPr>
          <w:rFonts w:ascii="Calibri" w:hAnsi="Calibri" w:cs="Calibri"/>
          <w:bCs/>
          <w:sz w:val="24"/>
          <w:szCs w:val="24"/>
        </w:rPr>
        <w:t xml:space="preserve"> George’s University Hospital NHS Foundation Trust</w:t>
      </w:r>
      <w:r w:rsidR="008D714B">
        <w:rPr>
          <w:rFonts w:ascii="Calibri" w:hAnsi="Calibri" w:cs="Calibri"/>
          <w:bCs/>
          <w:sz w:val="24"/>
          <w:szCs w:val="24"/>
        </w:rPr>
        <w:t>, London, United Kingdom</w:t>
      </w:r>
    </w:p>
    <w:p w14:paraId="74756F96" w14:textId="20334B90" w:rsidR="00037691" w:rsidRPr="00D64526" w:rsidRDefault="00037691" w:rsidP="007B00E1">
      <w:pPr>
        <w:rPr>
          <w:rFonts w:ascii="Calibri" w:hAnsi="Calibri" w:cs="Calibri"/>
          <w:bCs/>
          <w:sz w:val="24"/>
          <w:szCs w:val="24"/>
        </w:rPr>
      </w:pPr>
      <w:r w:rsidRPr="00D64526">
        <w:rPr>
          <w:rFonts w:ascii="Calibri" w:hAnsi="Calibri" w:cs="Calibri"/>
          <w:bCs/>
          <w:sz w:val="24"/>
          <w:szCs w:val="24"/>
          <w:vertAlign w:val="superscript"/>
        </w:rPr>
        <w:t>1</w:t>
      </w:r>
      <w:r w:rsidR="007B2C87" w:rsidRPr="00D64526">
        <w:rPr>
          <w:rFonts w:ascii="Calibri" w:hAnsi="Calibri" w:cs="Calibri"/>
          <w:bCs/>
          <w:sz w:val="24"/>
          <w:szCs w:val="24"/>
          <w:vertAlign w:val="superscript"/>
        </w:rPr>
        <w:t>6</w:t>
      </w:r>
      <w:r w:rsidRPr="00D64526">
        <w:rPr>
          <w:rFonts w:ascii="Calibri" w:hAnsi="Calibri" w:cs="Calibri"/>
          <w:bCs/>
          <w:sz w:val="24"/>
          <w:szCs w:val="24"/>
        </w:rPr>
        <w:t>Essex and Hertfordshire Air Ambulance Trust</w:t>
      </w:r>
      <w:r w:rsidR="008D714B">
        <w:rPr>
          <w:rFonts w:ascii="Calibri" w:hAnsi="Calibri" w:cs="Calibri"/>
          <w:bCs/>
          <w:sz w:val="24"/>
          <w:szCs w:val="24"/>
        </w:rPr>
        <w:t>, Essex, United Kingdom</w:t>
      </w:r>
    </w:p>
    <w:p w14:paraId="0C5D7C9B" w14:textId="77777777" w:rsidR="00BD0283" w:rsidRPr="00D64526" w:rsidRDefault="00BD0283" w:rsidP="007B00E1">
      <w:pPr>
        <w:rPr>
          <w:rFonts w:ascii="Calibri" w:hAnsi="Calibri" w:cs="Calibri"/>
          <w:b/>
          <w:sz w:val="24"/>
          <w:szCs w:val="24"/>
          <w:vertAlign w:val="superscript"/>
        </w:rPr>
      </w:pPr>
    </w:p>
    <w:p w14:paraId="4A46DCF9" w14:textId="538765E9" w:rsidR="004401EA" w:rsidRPr="00D64526" w:rsidRDefault="007B2C87" w:rsidP="007B00E1">
      <w:pPr>
        <w:rPr>
          <w:rFonts w:ascii="Calibri" w:hAnsi="Calibri" w:cs="Calibri"/>
          <w:b/>
          <w:sz w:val="24"/>
          <w:szCs w:val="24"/>
        </w:rPr>
      </w:pPr>
      <w:r w:rsidRPr="00D64526">
        <w:rPr>
          <w:rFonts w:ascii="Calibri" w:hAnsi="Calibri" w:cs="Calibri"/>
          <w:b/>
          <w:sz w:val="24"/>
          <w:szCs w:val="24"/>
          <w:vertAlign w:val="superscript"/>
        </w:rPr>
        <w:t>*</w:t>
      </w:r>
      <w:r w:rsidRPr="00D64526">
        <w:rPr>
          <w:rFonts w:ascii="Calibri" w:hAnsi="Calibri" w:cs="Calibri"/>
          <w:b/>
          <w:sz w:val="24"/>
          <w:szCs w:val="24"/>
        </w:rPr>
        <w:t>Corresponding author</w:t>
      </w:r>
      <w:r w:rsidR="004401EA" w:rsidRPr="00D64526">
        <w:rPr>
          <w:rFonts w:ascii="Calibri" w:hAnsi="Calibri" w:cs="Calibri"/>
          <w:b/>
          <w:sz w:val="24"/>
          <w:szCs w:val="24"/>
        </w:rPr>
        <w:t xml:space="preserve"> </w:t>
      </w:r>
    </w:p>
    <w:p w14:paraId="08753B2D" w14:textId="2D1CF099" w:rsidR="00A441E4" w:rsidRPr="00D64526" w:rsidRDefault="00A441E4" w:rsidP="007B00E1">
      <w:pPr>
        <w:rPr>
          <w:rFonts w:ascii="Calibri" w:hAnsi="Calibri" w:cs="Calibri"/>
          <w:bCs/>
          <w:sz w:val="24"/>
          <w:szCs w:val="24"/>
        </w:rPr>
      </w:pPr>
      <w:r w:rsidRPr="00D64526">
        <w:rPr>
          <w:rFonts w:ascii="Calibri" w:hAnsi="Calibri" w:cs="Calibri"/>
          <w:bCs/>
          <w:sz w:val="24"/>
          <w:szCs w:val="24"/>
        </w:rPr>
        <w:t xml:space="preserve">Dr Laura Green </w:t>
      </w:r>
    </w:p>
    <w:p w14:paraId="475C6ACD" w14:textId="36A21A5D" w:rsidR="00A441E4" w:rsidRPr="00D64526" w:rsidRDefault="00A441E4" w:rsidP="007B00E1">
      <w:pPr>
        <w:rPr>
          <w:rFonts w:ascii="Calibri" w:hAnsi="Calibri" w:cs="Calibri"/>
          <w:b/>
          <w:sz w:val="24"/>
          <w:szCs w:val="24"/>
        </w:rPr>
      </w:pPr>
      <w:r w:rsidRPr="00D64526">
        <w:rPr>
          <w:rFonts w:ascii="Calibri" w:hAnsi="Calibri" w:cs="Calibri"/>
          <w:b/>
          <w:sz w:val="24"/>
          <w:szCs w:val="24"/>
        </w:rPr>
        <w:t xml:space="preserve">Address: </w:t>
      </w:r>
      <w:proofErr w:type="spellStart"/>
      <w:r w:rsidRPr="00D64526">
        <w:rPr>
          <w:rFonts w:ascii="Calibri" w:hAnsi="Calibri" w:cs="Calibri"/>
          <w:sz w:val="24"/>
          <w:szCs w:val="24"/>
        </w:rPr>
        <w:t>Blizard</w:t>
      </w:r>
      <w:proofErr w:type="spellEnd"/>
      <w:r w:rsidRPr="00D64526">
        <w:rPr>
          <w:rFonts w:ascii="Calibri" w:hAnsi="Calibri" w:cs="Calibri"/>
          <w:sz w:val="24"/>
          <w:szCs w:val="24"/>
        </w:rPr>
        <w:t xml:space="preserve"> Institute, Queen Mary University of London, 4 Newark Street, London, E1 2AT</w:t>
      </w:r>
    </w:p>
    <w:p w14:paraId="228920C5" w14:textId="50ED3101" w:rsidR="007B2C87" w:rsidRPr="00D64526" w:rsidRDefault="006A297C" w:rsidP="007B00E1">
      <w:pPr>
        <w:rPr>
          <w:rFonts w:ascii="Calibri" w:hAnsi="Calibri" w:cs="Calibri"/>
          <w:bCs/>
          <w:sz w:val="24"/>
          <w:szCs w:val="24"/>
        </w:rPr>
      </w:pPr>
      <w:r w:rsidRPr="00D64526">
        <w:rPr>
          <w:rFonts w:ascii="Calibri" w:hAnsi="Calibri" w:cs="Calibri"/>
          <w:b/>
          <w:sz w:val="24"/>
          <w:szCs w:val="24"/>
        </w:rPr>
        <w:t>Email:</w:t>
      </w:r>
      <w:r w:rsidRPr="00D64526">
        <w:rPr>
          <w:rFonts w:ascii="Calibri" w:hAnsi="Calibri" w:cs="Calibri"/>
          <w:bCs/>
          <w:sz w:val="24"/>
          <w:szCs w:val="24"/>
        </w:rPr>
        <w:t xml:space="preserve"> </w:t>
      </w:r>
      <w:hyperlink r:id="rId11" w:history="1">
        <w:r w:rsidRPr="00D64526">
          <w:rPr>
            <w:rStyle w:val="Hyperlink"/>
            <w:rFonts w:ascii="Calibri" w:hAnsi="Calibri" w:cs="Calibri"/>
            <w:bCs/>
            <w:sz w:val="24"/>
            <w:szCs w:val="24"/>
          </w:rPr>
          <w:t>laura.green@qmul.ac.uk</w:t>
        </w:r>
      </w:hyperlink>
      <w:r w:rsidRPr="00D64526">
        <w:rPr>
          <w:rFonts w:ascii="Calibri" w:hAnsi="Calibri" w:cs="Calibri"/>
          <w:bCs/>
          <w:sz w:val="24"/>
          <w:szCs w:val="24"/>
        </w:rPr>
        <w:t xml:space="preserve"> </w:t>
      </w:r>
    </w:p>
    <w:p w14:paraId="59840A9A" w14:textId="77777777" w:rsidR="00666B5C" w:rsidRPr="00D64526" w:rsidRDefault="00666B5C" w:rsidP="007B00E1">
      <w:pPr>
        <w:rPr>
          <w:rFonts w:ascii="Calibri" w:hAnsi="Calibri" w:cs="Calibri"/>
          <w:b/>
          <w:sz w:val="24"/>
          <w:szCs w:val="24"/>
        </w:rPr>
      </w:pPr>
    </w:p>
    <w:p w14:paraId="29F38FD9" w14:textId="77777777" w:rsidR="00666B5C" w:rsidRPr="00D64526" w:rsidRDefault="00666B5C" w:rsidP="007B00E1">
      <w:pPr>
        <w:rPr>
          <w:rFonts w:ascii="Calibri" w:hAnsi="Calibri" w:cs="Calibri"/>
          <w:color w:val="000000"/>
          <w:sz w:val="24"/>
          <w:szCs w:val="24"/>
          <w:shd w:val="clear" w:color="auto" w:fill="FFFFFF"/>
        </w:rPr>
      </w:pPr>
    </w:p>
    <w:p w14:paraId="0D378486" w14:textId="0FAA2E1B" w:rsidR="008662B4" w:rsidRPr="00D64526" w:rsidRDefault="008662B4" w:rsidP="008662B4">
      <w:pPr>
        <w:rPr>
          <w:rFonts w:ascii="Calibri" w:hAnsi="Calibri" w:cs="Calibri"/>
          <w:b/>
          <w:sz w:val="24"/>
          <w:szCs w:val="24"/>
        </w:rPr>
      </w:pPr>
      <w:r w:rsidRPr="00D64526">
        <w:rPr>
          <w:rFonts w:ascii="Calibri" w:hAnsi="Calibri" w:cs="Calibri"/>
          <w:b/>
          <w:sz w:val="24"/>
          <w:szCs w:val="24"/>
        </w:rPr>
        <w:t xml:space="preserve">Short title: </w:t>
      </w:r>
      <w:r w:rsidRPr="00D64526">
        <w:rPr>
          <w:rFonts w:ascii="Calibri" w:hAnsi="Calibri" w:cs="Calibri"/>
          <w:bCs/>
          <w:sz w:val="24"/>
          <w:szCs w:val="24"/>
        </w:rPr>
        <w:t xml:space="preserve">Prehospital red cell and plasma study </w:t>
      </w:r>
    </w:p>
    <w:p w14:paraId="6A526FAE" w14:textId="77777777" w:rsidR="008662B4" w:rsidRPr="00D64526" w:rsidRDefault="008662B4" w:rsidP="007B00E1">
      <w:pPr>
        <w:rPr>
          <w:rFonts w:ascii="Calibri" w:hAnsi="Calibri" w:cs="Calibri"/>
          <w:b/>
          <w:sz w:val="24"/>
          <w:szCs w:val="24"/>
        </w:rPr>
      </w:pPr>
    </w:p>
    <w:p w14:paraId="5EED345A" w14:textId="543D5F51" w:rsidR="00B433B2" w:rsidRPr="00473C57" w:rsidRDefault="00B433B2" w:rsidP="00D64526">
      <w:pPr>
        <w:spacing w:line="480" w:lineRule="auto"/>
        <w:jc w:val="both"/>
        <w:rPr>
          <w:rFonts w:ascii="Calibri" w:hAnsi="Calibri" w:cs="Calibri"/>
          <w:bCs/>
          <w:sz w:val="24"/>
          <w:szCs w:val="24"/>
        </w:rPr>
      </w:pPr>
      <w:r w:rsidRPr="00473C57">
        <w:rPr>
          <w:rFonts w:ascii="Calibri" w:hAnsi="Calibri" w:cs="Calibri"/>
          <w:bCs/>
          <w:sz w:val="24"/>
          <w:szCs w:val="24"/>
        </w:rPr>
        <w:br w:type="page"/>
      </w:r>
    </w:p>
    <w:p w14:paraId="63DA89D5" w14:textId="77777777" w:rsidR="00B433B2" w:rsidRDefault="00B433B2" w:rsidP="00190A8A">
      <w:pPr>
        <w:rPr>
          <w:rFonts w:ascii="Calibri" w:hAnsi="Calibri" w:cs="Calibri"/>
          <w:b/>
          <w:sz w:val="24"/>
          <w:szCs w:val="24"/>
        </w:rPr>
      </w:pPr>
      <w:r>
        <w:rPr>
          <w:rFonts w:ascii="Calibri" w:hAnsi="Calibri" w:cs="Calibri"/>
          <w:b/>
          <w:sz w:val="24"/>
          <w:szCs w:val="24"/>
        </w:rPr>
        <w:lastRenderedPageBreak/>
        <w:t xml:space="preserve">Abstract </w:t>
      </w:r>
    </w:p>
    <w:p w14:paraId="206CBA72" w14:textId="77777777" w:rsidR="00F256A1" w:rsidRDefault="00F256A1">
      <w:pPr>
        <w:rPr>
          <w:rFonts w:ascii="Calibri" w:hAnsi="Calibri" w:cs="Calibri"/>
          <w:b/>
          <w:sz w:val="24"/>
          <w:szCs w:val="24"/>
        </w:rPr>
      </w:pPr>
    </w:p>
    <w:p w14:paraId="76BDB964" w14:textId="586012E6" w:rsidR="006C19BB" w:rsidRDefault="001C4A90" w:rsidP="001C4A90">
      <w:pPr>
        <w:spacing w:line="480" w:lineRule="auto"/>
        <w:jc w:val="both"/>
        <w:rPr>
          <w:rFonts w:ascii="Calibri" w:hAnsi="Calibri" w:cs="Calibri"/>
          <w:sz w:val="24"/>
          <w:szCs w:val="24"/>
        </w:rPr>
      </w:pPr>
      <w:r w:rsidRPr="00FA47FE">
        <w:rPr>
          <w:rFonts w:ascii="Calibri" w:hAnsi="Calibri" w:cs="Calibri"/>
          <w:b/>
          <w:bCs/>
          <w:color w:val="000000"/>
          <w:sz w:val="24"/>
          <w:szCs w:val="24"/>
        </w:rPr>
        <w:t>Background:</w:t>
      </w:r>
      <w:r w:rsidRPr="00FA47FE">
        <w:rPr>
          <w:rFonts w:ascii="Calibri" w:hAnsi="Calibri" w:cs="Calibri"/>
          <w:color w:val="000000"/>
          <w:sz w:val="24"/>
          <w:szCs w:val="24"/>
          <w:shd w:val="clear" w:color="auto" w:fill="FFFFFF"/>
        </w:rPr>
        <w:t> </w:t>
      </w:r>
      <w:r w:rsidR="005923D2">
        <w:rPr>
          <w:rFonts w:ascii="Calibri" w:hAnsi="Calibri" w:cs="Calibri"/>
          <w:sz w:val="24"/>
          <w:szCs w:val="24"/>
        </w:rPr>
        <w:t>I</w:t>
      </w:r>
      <w:r w:rsidRPr="00DF14D9">
        <w:rPr>
          <w:rFonts w:ascii="Calibri" w:hAnsi="Calibri" w:cs="Calibri"/>
          <w:sz w:val="24"/>
          <w:szCs w:val="24"/>
        </w:rPr>
        <w:t xml:space="preserve">n-hospital acute resuscitation in trauma has evolved towards early and balanced </w:t>
      </w:r>
      <w:r>
        <w:rPr>
          <w:rFonts w:ascii="Calibri" w:hAnsi="Calibri" w:cs="Calibri"/>
          <w:sz w:val="24"/>
          <w:szCs w:val="24"/>
        </w:rPr>
        <w:t xml:space="preserve">transfusion </w:t>
      </w:r>
      <w:r w:rsidRPr="00DF14D9">
        <w:rPr>
          <w:rFonts w:ascii="Calibri" w:hAnsi="Calibri" w:cs="Calibri"/>
          <w:sz w:val="24"/>
          <w:szCs w:val="24"/>
        </w:rPr>
        <w:t>resuscitation with red blood cells (RBC)</w:t>
      </w:r>
      <w:r w:rsidR="006C19BB">
        <w:rPr>
          <w:rFonts w:ascii="Calibri" w:hAnsi="Calibri" w:cs="Calibri"/>
          <w:sz w:val="24"/>
          <w:szCs w:val="24"/>
        </w:rPr>
        <w:t xml:space="preserve"> and </w:t>
      </w:r>
      <w:r w:rsidRPr="00DF14D9">
        <w:rPr>
          <w:rFonts w:ascii="Calibri" w:hAnsi="Calibri" w:cs="Calibri"/>
          <w:sz w:val="24"/>
          <w:szCs w:val="24"/>
        </w:rPr>
        <w:t>plasma being transfused in equal ratios</w:t>
      </w:r>
      <w:r>
        <w:rPr>
          <w:rFonts w:ascii="Calibri" w:hAnsi="Calibri" w:cs="Calibri"/>
          <w:sz w:val="24"/>
          <w:szCs w:val="24"/>
        </w:rPr>
        <w:t xml:space="preserve">. Being able to deliver this ratio </w:t>
      </w:r>
      <w:r w:rsidR="006C19BB">
        <w:rPr>
          <w:rFonts w:ascii="Calibri" w:hAnsi="Calibri" w:cs="Calibri"/>
          <w:sz w:val="24"/>
          <w:szCs w:val="24"/>
        </w:rPr>
        <w:t xml:space="preserve">in </w:t>
      </w:r>
      <w:r w:rsidRPr="00DF14D9">
        <w:rPr>
          <w:rFonts w:ascii="Calibri" w:hAnsi="Calibri" w:cs="Calibri"/>
          <w:sz w:val="24"/>
          <w:szCs w:val="24"/>
        </w:rPr>
        <w:t>prehospital</w:t>
      </w:r>
      <w:r w:rsidR="006C19BB">
        <w:rPr>
          <w:rFonts w:ascii="Calibri" w:hAnsi="Calibri" w:cs="Calibri"/>
          <w:sz w:val="24"/>
          <w:szCs w:val="24"/>
        </w:rPr>
        <w:t xml:space="preserve"> environment</w:t>
      </w:r>
      <w:r w:rsidR="005923D2">
        <w:rPr>
          <w:rFonts w:ascii="Calibri" w:hAnsi="Calibri" w:cs="Calibri"/>
          <w:sz w:val="24"/>
          <w:szCs w:val="24"/>
        </w:rPr>
        <w:t>s</w:t>
      </w:r>
      <w:r>
        <w:rPr>
          <w:rFonts w:ascii="Calibri" w:hAnsi="Calibri" w:cs="Calibri"/>
          <w:sz w:val="24"/>
          <w:szCs w:val="24"/>
        </w:rPr>
        <w:t xml:space="preserve"> is a challenge. A</w:t>
      </w:r>
      <w:r w:rsidRPr="00FA47FE">
        <w:rPr>
          <w:rFonts w:ascii="Calibri" w:hAnsi="Calibri" w:cs="Calibri"/>
          <w:sz w:val="24"/>
          <w:szCs w:val="24"/>
        </w:rPr>
        <w:t xml:space="preserve"> combined component</w:t>
      </w:r>
      <w:r>
        <w:rPr>
          <w:rFonts w:ascii="Calibri" w:hAnsi="Calibri" w:cs="Calibri"/>
          <w:sz w:val="24"/>
          <w:szCs w:val="24"/>
        </w:rPr>
        <w:t xml:space="preserve">, like </w:t>
      </w:r>
      <w:r w:rsidR="006C19BB">
        <w:rPr>
          <w:rFonts w:ascii="Calibri" w:hAnsi="Calibri" w:cs="Calibri"/>
          <w:sz w:val="24"/>
          <w:szCs w:val="24"/>
        </w:rPr>
        <w:t xml:space="preserve">leukocyte-depleted red cell and plasma </w:t>
      </w:r>
      <w:r w:rsidRPr="00FA47FE">
        <w:rPr>
          <w:rFonts w:ascii="Calibri" w:hAnsi="Calibri" w:cs="Calibri"/>
          <w:sz w:val="24"/>
          <w:szCs w:val="24"/>
        </w:rPr>
        <w:t>(RCP)</w:t>
      </w:r>
      <w:r w:rsidR="006C19BB">
        <w:rPr>
          <w:rFonts w:ascii="Calibri" w:hAnsi="Calibri" w:cs="Calibri"/>
          <w:sz w:val="24"/>
          <w:szCs w:val="24"/>
        </w:rPr>
        <w:t xml:space="preserve">, could </w:t>
      </w:r>
      <w:r>
        <w:rPr>
          <w:rFonts w:ascii="Calibri" w:hAnsi="Calibri" w:cs="Calibri"/>
          <w:sz w:val="24"/>
          <w:szCs w:val="24"/>
        </w:rPr>
        <w:t>facilitate</w:t>
      </w:r>
      <w:r w:rsidRPr="00FA47FE">
        <w:rPr>
          <w:rFonts w:ascii="Calibri" w:hAnsi="Calibri" w:cs="Calibri"/>
          <w:sz w:val="24"/>
          <w:szCs w:val="24"/>
        </w:rPr>
        <w:t xml:space="preserve"> early </w:t>
      </w:r>
      <w:r>
        <w:rPr>
          <w:rFonts w:ascii="Calibri" w:hAnsi="Calibri" w:cs="Calibri"/>
          <w:sz w:val="24"/>
          <w:szCs w:val="24"/>
        </w:rPr>
        <w:t>prehospital resuscitation with RBC and plasma</w:t>
      </w:r>
      <w:r w:rsidR="006C19BB">
        <w:rPr>
          <w:rFonts w:ascii="Calibri" w:hAnsi="Calibri" w:cs="Calibri"/>
          <w:sz w:val="24"/>
          <w:szCs w:val="24"/>
        </w:rPr>
        <w:t>, while at the same time improve logistics for the team. However, th</w:t>
      </w:r>
      <w:r>
        <w:rPr>
          <w:rFonts w:ascii="Calibri" w:hAnsi="Calibri" w:cs="Calibri"/>
          <w:sz w:val="24"/>
          <w:szCs w:val="24"/>
        </w:rPr>
        <w:t xml:space="preserve">ere is limited </w:t>
      </w:r>
      <w:r>
        <w:rPr>
          <w:rFonts w:ascii="Calibri" w:hAnsi="Calibri" w:cs="Calibri"/>
          <w:color w:val="000000"/>
          <w:sz w:val="24"/>
          <w:szCs w:val="24"/>
          <w:shd w:val="clear" w:color="auto" w:fill="FFFFFF"/>
        </w:rPr>
        <w:t>e</w:t>
      </w:r>
      <w:r w:rsidRPr="00FA47FE">
        <w:rPr>
          <w:rFonts w:ascii="Calibri" w:hAnsi="Calibri" w:cs="Calibri"/>
          <w:sz w:val="24"/>
          <w:szCs w:val="24"/>
        </w:rPr>
        <w:t xml:space="preserve">vidence on </w:t>
      </w:r>
      <w:r w:rsidR="006C19BB">
        <w:rPr>
          <w:rFonts w:ascii="Calibri" w:hAnsi="Calibri" w:cs="Calibri"/>
          <w:sz w:val="24"/>
          <w:szCs w:val="24"/>
        </w:rPr>
        <w:t xml:space="preserve">the </w:t>
      </w:r>
      <w:r>
        <w:rPr>
          <w:rFonts w:ascii="Calibri" w:hAnsi="Calibri" w:cs="Calibri"/>
          <w:sz w:val="24"/>
          <w:szCs w:val="24"/>
        </w:rPr>
        <w:t xml:space="preserve">clinical </w:t>
      </w:r>
      <w:r w:rsidR="006C19BB">
        <w:rPr>
          <w:rFonts w:ascii="Calibri" w:hAnsi="Calibri" w:cs="Calibri"/>
          <w:sz w:val="24"/>
          <w:szCs w:val="24"/>
        </w:rPr>
        <w:t xml:space="preserve">benefits of RCP.  </w:t>
      </w:r>
    </w:p>
    <w:p w14:paraId="353E5CFC" w14:textId="78C1E44F" w:rsidR="0002082F" w:rsidRPr="00FA47FE" w:rsidRDefault="00232340" w:rsidP="00FA47FE">
      <w:pPr>
        <w:spacing w:line="480" w:lineRule="auto"/>
        <w:jc w:val="both"/>
        <w:rPr>
          <w:rFonts w:ascii="Calibri" w:hAnsi="Calibri" w:cs="Calibri"/>
          <w:sz w:val="24"/>
          <w:szCs w:val="24"/>
        </w:rPr>
      </w:pPr>
      <w:r w:rsidRPr="00FA47FE">
        <w:rPr>
          <w:rFonts w:ascii="Calibri" w:hAnsi="Calibri" w:cs="Calibri"/>
          <w:b/>
          <w:bCs/>
          <w:color w:val="000000"/>
          <w:sz w:val="24"/>
          <w:szCs w:val="24"/>
        </w:rPr>
        <w:t>Objective:</w:t>
      </w:r>
      <w:r w:rsidRPr="00FA47FE">
        <w:rPr>
          <w:rFonts w:ascii="Calibri" w:hAnsi="Calibri" w:cs="Calibri"/>
          <w:color w:val="000000"/>
          <w:sz w:val="24"/>
          <w:szCs w:val="24"/>
          <w:shd w:val="clear" w:color="auto" w:fill="FFFFFF"/>
        </w:rPr>
        <w:t> </w:t>
      </w:r>
      <w:r w:rsidR="00B87E2C">
        <w:rPr>
          <w:rFonts w:ascii="Calibri" w:hAnsi="Calibri" w:cs="Calibri"/>
          <w:sz w:val="24"/>
          <w:szCs w:val="24"/>
        </w:rPr>
        <w:t>To compare</w:t>
      </w:r>
      <w:r w:rsidR="0002082F" w:rsidRPr="00FA47FE">
        <w:rPr>
          <w:rFonts w:ascii="Calibri" w:hAnsi="Calibri" w:cs="Calibri"/>
          <w:sz w:val="24"/>
          <w:szCs w:val="24"/>
        </w:rPr>
        <w:t xml:space="preserve"> </w:t>
      </w:r>
      <w:r w:rsidR="00B87E2C">
        <w:rPr>
          <w:rFonts w:ascii="Calibri" w:hAnsi="Calibri" w:cs="Calibri"/>
          <w:sz w:val="24"/>
          <w:szCs w:val="24"/>
        </w:rPr>
        <w:t xml:space="preserve">prehospital </w:t>
      </w:r>
      <w:r w:rsidR="00B87E2C" w:rsidRPr="00FA47FE">
        <w:rPr>
          <w:rFonts w:ascii="Calibri" w:hAnsi="Calibri" w:cs="Calibri"/>
          <w:sz w:val="24"/>
          <w:szCs w:val="24"/>
        </w:rPr>
        <w:t xml:space="preserve">transfusion </w:t>
      </w:r>
      <w:r w:rsidR="00B87E2C">
        <w:rPr>
          <w:rFonts w:ascii="Calibri" w:hAnsi="Calibri" w:cs="Calibri"/>
          <w:sz w:val="24"/>
          <w:szCs w:val="24"/>
        </w:rPr>
        <w:t xml:space="preserve">of combined </w:t>
      </w:r>
      <w:r w:rsidR="0002082F" w:rsidRPr="00FA47FE">
        <w:rPr>
          <w:rFonts w:ascii="Calibri" w:hAnsi="Calibri" w:cs="Calibri"/>
          <w:sz w:val="24"/>
          <w:szCs w:val="24"/>
        </w:rPr>
        <w:t xml:space="preserve">RCP </w:t>
      </w:r>
      <w:r w:rsidR="00AD0FE4">
        <w:rPr>
          <w:rFonts w:ascii="Calibri" w:hAnsi="Calibri" w:cs="Calibri"/>
          <w:sz w:val="24"/>
          <w:szCs w:val="24"/>
        </w:rPr>
        <w:t xml:space="preserve">versus RBC </w:t>
      </w:r>
      <w:r w:rsidR="00B87E2C">
        <w:rPr>
          <w:rFonts w:ascii="Calibri" w:hAnsi="Calibri" w:cs="Calibri"/>
          <w:sz w:val="24"/>
          <w:szCs w:val="24"/>
        </w:rPr>
        <w:t xml:space="preserve">alone </w:t>
      </w:r>
      <w:r w:rsidR="00394835">
        <w:rPr>
          <w:rFonts w:ascii="Calibri" w:hAnsi="Calibri" w:cs="Calibri"/>
          <w:sz w:val="24"/>
          <w:szCs w:val="24"/>
        </w:rPr>
        <w:t>or</w:t>
      </w:r>
      <w:r w:rsidR="00401239">
        <w:rPr>
          <w:rFonts w:ascii="Calibri" w:hAnsi="Calibri" w:cs="Calibri"/>
          <w:sz w:val="24"/>
          <w:szCs w:val="24"/>
        </w:rPr>
        <w:t xml:space="preserve"> </w:t>
      </w:r>
      <w:r w:rsidR="00AD0FE4" w:rsidRPr="00FA47FE">
        <w:rPr>
          <w:rFonts w:ascii="Calibri" w:hAnsi="Calibri" w:cs="Calibri"/>
          <w:sz w:val="24"/>
          <w:szCs w:val="24"/>
        </w:rPr>
        <w:t>RBC</w:t>
      </w:r>
      <w:r w:rsidR="006C19BB">
        <w:rPr>
          <w:rFonts w:ascii="Calibri" w:hAnsi="Calibri" w:cs="Calibri"/>
          <w:sz w:val="24"/>
          <w:szCs w:val="24"/>
        </w:rPr>
        <w:t xml:space="preserve"> and p</w:t>
      </w:r>
      <w:r w:rsidR="00AD0FE4" w:rsidRPr="00FA47FE">
        <w:rPr>
          <w:rFonts w:ascii="Calibri" w:hAnsi="Calibri" w:cs="Calibri"/>
          <w:sz w:val="24"/>
          <w:szCs w:val="24"/>
        </w:rPr>
        <w:t xml:space="preserve">lasma </w:t>
      </w:r>
      <w:r w:rsidR="00B87E2C">
        <w:rPr>
          <w:rFonts w:ascii="Calibri" w:hAnsi="Calibri" w:cs="Calibri"/>
          <w:sz w:val="24"/>
          <w:szCs w:val="24"/>
        </w:rPr>
        <w:t>separately</w:t>
      </w:r>
      <w:r w:rsidR="00A3148B">
        <w:rPr>
          <w:rFonts w:ascii="Calibri" w:hAnsi="Calibri" w:cs="Calibri"/>
          <w:sz w:val="24"/>
          <w:szCs w:val="24"/>
        </w:rPr>
        <w:t xml:space="preserve"> (RBC+P)</w:t>
      </w:r>
      <w:r w:rsidR="00AD0FE4">
        <w:rPr>
          <w:rFonts w:ascii="Calibri" w:hAnsi="Calibri" w:cs="Calibri"/>
          <w:sz w:val="24"/>
          <w:szCs w:val="24"/>
        </w:rPr>
        <w:t xml:space="preserve"> </w:t>
      </w:r>
      <w:r w:rsidR="0002082F" w:rsidRPr="00FA47FE">
        <w:rPr>
          <w:rFonts w:ascii="Calibri" w:hAnsi="Calibri" w:cs="Calibri"/>
          <w:sz w:val="24"/>
          <w:szCs w:val="24"/>
        </w:rPr>
        <w:t>on mortality in trauma</w:t>
      </w:r>
      <w:r w:rsidR="00FA47FE">
        <w:rPr>
          <w:rFonts w:ascii="Calibri" w:hAnsi="Calibri" w:cs="Calibri"/>
          <w:sz w:val="24"/>
          <w:szCs w:val="24"/>
        </w:rPr>
        <w:t xml:space="preserve"> </w:t>
      </w:r>
      <w:r w:rsidR="0002082F" w:rsidRPr="00FA47FE">
        <w:rPr>
          <w:rFonts w:ascii="Calibri" w:hAnsi="Calibri" w:cs="Calibri"/>
          <w:sz w:val="24"/>
          <w:szCs w:val="24"/>
        </w:rPr>
        <w:t xml:space="preserve">bleeding patients. </w:t>
      </w:r>
    </w:p>
    <w:p w14:paraId="486A45CC" w14:textId="2DC2AEDC" w:rsidR="00593EBE" w:rsidRPr="006A297C" w:rsidRDefault="00232340" w:rsidP="00593EBE">
      <w:pPr>
        <w:spacing w:line="480" w:lineRule="auto"/>
        <w:jc w:val="both"/>
        <w:rPr>
          <w:rFonts w:ascii="Calibri" w:hAnsi="Calibri" w:cs="Calibri"/>
          <w:sz w:val="24"/>
          <w:szCs w:val="24"/>
          <w:lang w:eastAsia="en-GB"/>
        </w:rPr>
      </w:pPr>
      <w:r w:rsidRPr="00FA47FE">
        <w:rPr>
          <w:rFonts w:ascii="Calibri" w:hAnsi="Calibri" w:cs="Calibri"/>
          <w:b/>
          <w:bCs/>
          <w:color w:val="000000"/>
          <w:sz w:val="24"/>
          <w:szCs w:val="24"/>
        </w:rPr>
        <w:t>Methods:</w:t>
      </w:r>
      <w:r w:rsidRPr="00FA47FE">
        <w:rPr>
          <w:rFonts w:ascii="Calibri" w:hAnsi="Calibri" w:cs="Calibri"/>
          <w:color w:val="000000"/>
          <w:sz w:val="24"/>
          <w:szCs w:val="24"/>
          <w:shd w:val="clear" w:color="auto" w:fill="FFFFFF"/>
        </w:rPr>
        <w:t> </w:t>
      </w:r>
      <w:r w:rsidR="00AB472E">
        <w:rPr>
          <w:rFonts w:ascii="Calibri" w:hAnsi="Calibri" w:cs="Calibri"/>
          <w:color w:val="000000"/>
          <w:sz w:val="24"/>
          <w:szCs w:val="24"/>
          <w:shd w:val="clear" w:color="auto" w:fill="FFFFFF"/>
        </w:rPr>
        <w:t>D</w:t>
      </w:r>
      <w:r w:rsidR="00FA47FE">
        <w:rPr>
          <w:rFonts w:ascii="Calibri" w:hAnsi="Calibri" w:cs="Calibri"/>
          <w:sz w:val="24"/>
          <w:szCs w:val="24"/>
          <w:lang w:eastAsia="en-GB"/>
        </w:rPr>
        <w:t>ata</w:t>
      </w:r>
      <w:r w:rsidR="00AD0FE4">
        <w:rPr>
          <w:rFonts w:ascii="Calibri" w:hAnsi="Calibri" w:cs="Calibri"/>
          <w:sz w:val="24"/>
          <w:szCs w:val="24"/>
          <w:lang w:eastAsia="en-GB"/>
        </w:rPr>
        <w:t xml:space="preserve"> </w:t>
      </w:r>
      <w:r w:rsidR="00B87E2C">
        <w:rPr>
          <w:rFonts w:ascii="Calibri" w:hAnsi="Calibri" w:cs="Calibri"/>
          <w:sz w:val="24"/>
          <w:szCs w:val="24"/>
          <w:lang w:eastAsia="en-GB"/>
        </w:rPr>
        <w:t xml:space="preserve">were </w:t>
      </w:r>
      <w:r w:rsidR="00A31F9B">
        <w:rPr>
          <w:rFonts w:ascii="Calibri" w:hAnsi="Calibri" w:cs="Calibri"/>
          <w:sz w:val="24"/>
          <w:szCs w:val="24"/>
          <w:lang w:eastAsia="en-GB"/>
        </w:rPr>
        <w:t xml:space="preserve">collected prospectively </w:t>
      </w:r>
      <w:r w:rsidR="001D7EB1">
        <w:rPr>
          <w:rFonts w:ascii="Calibri" w:hAnsi="Calibri" w:cs="Calibri"/>
          <w:sz w:val="24"/>
          <w:szCs w:val="24"/>
        </w:rPr>
        <w:t>on p</w:t>
      </w:r>
      <w:r w:rsidR="001D7EB1" w:rsidRPr="006A297C">
        <w:rPr>
          <w:rFonts w:ascii="Calibri" w:hAnsi="Calibri" w:cs="Calibri"/>
          <w:sz w:val="24"/>
          <w:szCs w:val="24"/>
        </w:rPr>
        <w:t xml:space="preserve">atients </w:t>
      </w:r>
      <w:r w:rsidR="001D7EB1">
        <w:rPr>
          <w:rFonts w:ascii="Calibri" w:hAnsi="Calibri" w:cs="Calibri"/>
          <w:sz w:val="24"/>
          <w:szCs w:val="24"/>
        </w:rPr>
        <w:t>who</w:t>
      </w:r>
      <w:r w:rsidR="001D7EB1" w:rsidRPr="006A297C">
        <w:rPr>
          <w:rFonts w:ascii="Calibri" w:hAnsi="Calibri" w:cs="Calibri"/>
          <w:sz w:val="24"/>
          <w:szCs w:val="24"/>
        </w:rPr>
        <w:t xml:space="preserve"> received </w:t>
      </w:r>
      <w:r w:rsidR="00B87E2C" w:rsidRPr="006A297C">
        <w:rPr>
          <w:rFonts w:ascii="Calibri" w:hAnsi="Calibri" w:cs="Calibri"/>
          <w:sz w:val="24"/>
          <w:szCs w:val="24"/>
          <w:lang w:eastAsia="en-GB"/>
        </w:rPr>
        <w:t>prehospital</w:t>
      </w:r>
      <w:r w:rsidR="00B87E2C" w:rsidRPr="006A297C">
        <w:rPr>
          <w:rFonts w:ascii="Calibri" w:hAnsi="Calibri" w:cs="Calibri"/>
          <w:sz w:val="24"/>
          <w:szCs w:val="24"/>
        </w:rPr>
        <w:t xml:space="preserve"> </w:t>
      </w:r>
      <w:r w:rsidR="007A30F4">
        <w:rPr>
          <w:rFonts w:ascii="Calibri" w:hAnsi="Calibri" w:cs="Calibri"/>
          <w:sz w:val="24"/>
          <w:szCs w:val="24"/>
        </w:rPr>
        <w:t>transfusion</w:t>
      </w:r>
      <w:r w:rsidR="001D7EB1" w:rsidRPr="006A297C">
        <w:rPr>
          <w:rFonts w:ascii="Calibri" w:hAnsi="Calibri" w:cs="Calibri"/>
          <w:sz w:val="24"/>
          <w:szCs w:val="24"/>
          <w:lang w:eastAsia="en-GB"/>
        </w:rPr>
        <w:t xml:space="preserve"> </w:t>
      </w:r>
      <w:r w:rsidR="00B87E2C">
        <w:rPr>
          <w:rFonts w:ascii="Calibri" w:hAnsi="Calibri" w:cs="Calibri"/>
          <w:sz w:val="24"/>
          <w:szCs w:val="24"/>
          <w:lang w:eastAsia="en-GB"/>
        </w:rPr>
        <w:t>(</w:t>
      </w:r>
      <w:proofErr w:type="spellStart"/>
      <w:r w:rsidR="00B87E2C">
        <w:rPr>
          <w:rFonts w:ascii="Calibri" w:hAnsi="Calibri" w:cs="Calibri"/>
          <w:sz w:val="24"/>
          <w:szCs w:val="24"/>
        </w:rPr>
        <w:t>RBC+</w:t>
      </w:r>
      <w:r w:rsidR="00B87E2C" w:rsidRPr="00FA47FE">
        <w:rPr>
          <w:rFonts w:ascii="Calibri" w:hAnsi="Calibri" w:cs="Calibri"/>
          <w:sz w:val="24"/>
          <w:szCs w:val="24"/>
        </w:rPr>
        <w:t>thawed</w:t>
      </w:r>
      <w:proofErr w:type="spellEnd"/>
      <w:r w:rsidR="00B87E2C" w:rsidRPr="00FA47FE">
        <w:rPr>
          <w:rFonts w:ascii="Calibri" w:hAnsi="Calibri" w:cs="Calibri"/>
          <w:sz w:val="24"/>
          <w:szCs w:val="24"/>
        </w:rPr>
        <w:t xml:space="preserve"> plasma</w:t>
      </w:r>
      <w:r w:rsidR="00B87E2C">
        <w:rPr>
          <w:rFonts w:ascii="Calibri" w:hAnsi="Calibri" w:cs="Calibri"/>
          <w:sz w:val="24"/>
          <w:szCs w:val="24"/>
        </w:rPr>
        <w:t>/</w:t>
      </w:r>
      <w:proofErr w:type="spellStart"/>
      <w:r w:rsidR="00B87E2C">
        <w:rPr>
          <w:rFonts w:ascii="Calibri" w:hAnsi="Calibri" w:cs="Calibri"/>
          <w:sz w:val="24"/>
          <w:szCs w:val="24"/>
        </w:rPr>
        <w:t>Lyoplas</w:t>
      </w:r>
      <w:proofErr w:type="spellEnd"/>
      <w:r w:rsidR="00B87E2C">
        <w:rPr>
          <w:rFonts w:ascii="Calibri" w:hAnsi="Calibri" w:cs="Calibri"/>
          <w:sz w:val="24"/>
          <w:szCs w:val="24"/>
        </w:rPr>
        <w:t xml:space="preserve"> or RCP)</w:t>
      </w:r>
      <w:r w:rsidR="00B87E2C" w:rsidRPr="006A297C" w:rsidDel="00B87E2C">
        <w:rPr>
          <w:rFonts w:ascii="Calibri" w:hAnsi="Calibri" w:cs="Calibri"/>
          <w:sz w:val="24"/>
          <w:szCs w:val="24"/>
          <w:lang w:eastAsia="en-GB"/>
        </w:rPr>
        <w:t xml:space="preserve"> </w:t>
      </w:r>
      <w:r w:rsidR="001D7EB1">
        <w:rPr>
          <w:rFonts w:ascii="Calibri" w:hAnsi="Calibri" w:cs="Calibri"/>
          <w:sz w:val="24"/>
          <w:szCs w:val="24"/>
        </w:rPr>
        <w:t>for traumatic hemorrhage</w:t>
      </w:r>
      <w:r w:rsidR="001D7EB1">
        <w:rPr>
          <w:rFonts w:ascii="Calibri" w:hAnsi="Calibri" w:cs="Calibri"/>
          <w:sz w:val="24"/>
          <w:szCs w:val="24"/>
          <w:lang w:eastAsia="en-GB"/>
        </w:rPr>
        <w:t xml:space="preserve"> </w:t>
      </w:r>
      <w:r w:rsidR="00AD0FE4">
        <w:rPr>
          <w:rFonts w:ascii="Calibri" w:hAnsi="Calibri" w:cs="Calibri"/>
          <w:sz w:val="24"/>
          <w:szCs w:val="24"/>
          <w:lang w:eastAsia="en-GB"/>
        </w:rPr>
        <w:t>from six</w:t>
      </w:r>
      <w:r w:rsidR="00AD0FE4" w:rsidRPr="006A297C">
        <w:rPr>
          <w:rFonts w:ascii="Calibri" w:hAnsi="Calibri" w:cs="Calibri"/>
          <w:sz w:val="24"/>
          <w:szCs w:val="24"/>
          <w:lang w:eastAsia="en-GB"/>
        </w:rPr>
        <w:t xml:space="preserve"> </w:t>
      </w:r>
      <w:r w:rsidR="00A30D82">
        <w:rPr>
          <w:rFonts w:ascii="Calibri" w:hAnsi="Calibri" w:cs="Calibri"/>
          <w:sz w:val="24"/>
          <w:szCs w:val="24"/>
          <w:lang w:eastAsia="en-GB"/>
        </w:rPr>
        <w:t>prehospital</w:t>
      </w:r>
      <w:r w:rsidR="00AD0FE4" w:rsidRPr="006A297C">
        <w:rPr>
          <w:rFonts w:ascii="Calibri" w:hAnsi="Calibri" w:cs="Calibri"/>
          <w:sz w:val="24"/>
          <w:szCs w:val="24"/>
          <w:lang w:eastAsia="en-GB"/>
        </w:rPr>
        <w:t xml:space="preserve"> </w:t>
      </w:r>
      <w:r w:rsidR="00A30D82">
        <w:rPr>
          <w:rFonts w:ascii="Calibri" w:hAnsi="Calibri" w:cs="Calibri"/>
          <w:sz w:val="24"/>
          <w:szCs w:val="24"/>
          <w:lang w:eastAsia="en-GB"/>
        </w:rPr>
        <w:t>s</w:t>
      </w:r>
      <w:r w:rsidR="00AD0FE4" w:rsidRPr="006A297C">
        <w:rPr>
          <w:rFonts w:ascii="Calibri" w:hAnsi="Calibri" w:cs="Calibri"/>
          <w:sz w:val="24"/>
          <w:szCs w:val="24"/>
          <w:lang w:eastAsia="en-GB"/>
        </w:rPr>
        <w:t>ervices in England</w:t>
      </w:r>
      <w:r w:rsidR="001D7EB1">
        <w:rPr>
          <w:rFonts w:ascii="Calibri" w:hAnsi="Calibri" w:cs="Calibri"/>
          <w:sz w:val="24"/>
          <w:szCs w:val="24"/>
          <w:lang w:eastAsia="en-GB"/>
        </w:rPr>
        <w:t xml:space="preserve"> </w:t>
      </w:r>
      <w:r w:rsidR="00A31F9B">
        <w:rPr>
          <w:rFonts w:ascii="Calibri" w:hAnsi="Calibri" w:cs="Calibri"/>
          <w:sz w:val="24"/>
          <w:szCs w:val="24"/>
          <w:lang w:eastAsia="en-GB"/>
        </w:rPr>
        <w:t>(</w:t>
      </w:r>
      <w:r w:rsidR="00593EBE" w:rsidRPr="006A297C">
        <w:rPr>
          <w:rFonts w:ascii="Calibri" w:hAnsi="Calibri" w:cs="Calibri"/>
          <w:sz w:val="24"/>
          <w:szCs w:val="24"/>
        </w:rPr>
        <w:t>2018</w:t>
      </w:r>
      <w:r w:rsidR="00A31F9B">
        <w:rPr>
          <w:rFonts w:ascii="Calibri" w:hAnsi="Calibri" w:cs="Calibri"/>
          <w:sz w:val="24"/>
          <w:szCs w:val="24"/>
        </w:rPr>
        <w:t>–</w:t>
      </w:r>
      <w:r w:rsidR="00593EBE" w:rsidRPr="006A297C">
        <w:rPr>
          <w:rFonts w:ascii="Calibri" w:hAnsi="Calibri" w:cs="Calibri"/>
          <w:sz w:val="24"/>
          <w:szCs w:val="24"/>
        </w:rPr>
        <w:t>2020</w:t>
      </w:r>
      <w:r w:rsidR="00A31F9B">
        <w:rPr>
          <w:rFonts w:ascii="Calibri" w:hAnsi="Calibri" w:cs="Calibri"/>
          <w:sz w:val="24"/>
          <w:szCs w:val="24"/>
        </w:rPr>
        <w:t>)</w:t>
      </w:r>
      <w:r w:rsidR="00593EBE">
        <w:rPr>
          <w:rFonts w:ascii="Calibri" w:hAnsi="Calibri" w:cs="Calibri"/>
          <w:sz w:val="24"/>
          <w:szCs w:val="24"/>
        </w:rPr>
        <w:t xml:space="preserve">. </w:t>
      </w:r>
      <w:r w:rsidR="00B87E2C">
        <w:rPr>
          <w:rFonts w:ascii="Calibri" w:hAnsi="Calibri" w:cs="Calibri"/>
          <w:sz w:val="24"/>
          <w:szCs w:val="24"/>
        </w:rPr>
        <w:t xml:space="preserve">Retrospective data on patients transfused RBC from </w:t>
      </w:r>
      <w:r w:rsidR="007A30F4">
        <w:rPr>
          <w:rFonts w:ascii="Calibri" w:hAnsi="Calibri" w:cs="Calibri"/>
          <w:sz w:val="24"/>
          <w:szCs w:val="24"/>
        </w:rPr>
        <w:t>2015</w:t>
      </w:r>
      <w:r w:rsidR="00B87E2C">
        <w:rPr>
          <w:rFonts w:ascii="Calibri" w:hAnsi="Calibri" w:cs="Calibri"/>
          <w:sz w:val="24"/>
          <w:szCs w:val="24"/>
        </w:rPr>
        <w:t>-</w:t>
      </w:r>
      <w:r w:rsidR="007A30F4">
        <w:rPr>
          <w:rFonts w:ascii="Calibri" w:hAnsi="Calibri" w:cs="Calibri"/>
          <w:sz w:val="24"/>
          <w:szCs w:val="24"/>
        </w:rPr>
        <w:t xml:space="preserve">2018 </w:t>
      </w:r>
      <w:r w:rsidR="00B87E2C">
        <w:rPr>
          <w:rFonts w:ascii="Calibri" w:hAnsi="Calibri" w:cs="Calibri"/>
          <w:sz w:val="24"/>
          <w:szCs w:val="24"/>
        </w:rPr>
        <w:t>were</w:t>
      </w:r>
      <w:r w:rsidR="001D7EB1">
        <w:rPr>
          <w:rFonts w:ascii="Calibri" w:hAnsi="Calibri" w:cs="Calibri"/>
          <w:sz w:val="24"/>
          <w:szCs w:val="24"/>
        </w:rPr>
        <w:t xml:space="preserve"> included </w:t>
      </w:r>
      <w:r w:rsidR="00B87E2C">
        <w:rPr>
          <w:rFonts w:ascii="Calibri" w:hAnsi="Calibri" w:cs="Calibri"/>
          <w:sz w:val="24"/>
          <w:szCs w:val="24"/>
        </w:rPr>
        <w:t>for</w:t>
      </w:r>
      <w:r w:rsidR="001D7EB1">
        <w:rPr>
          <w:rFonts w:ascii="Calibri" w:hAnsi="Calibri" w:cs="Calibri"/>
          <w:sz w:val="24"/>
          <w:szCs w:val="24"/>
        </w:rPr>
        <w:t xml:space="preserve"> </w:t>
      </w:r>
      <w:r w:rsidR="007A30F4">
        <w:rPr>
          <w:rFonts w:ascii="Calibri" w:hAnsi="Calibri" w:cs="Calibri"/>
          <w:sz w:val="24"/>
          <w:szCs w:val="24"/>
        </w:rPr>
        <w:t>comparison</w:t>
      </w:r>
      <w:r w:rsidR="00593EBE" w:rsidRPr="006A297C">
        <w:rPr>
          <w:rFonts w:ascii="Calibri" w:hAnsi="Calibri" w:cs="Calibri"/>
          <w:sz w:val="24"/>
          <w:szCs w:val="24"/>
          <w:lang w:eastAsia="en-GB"/>
        </w:rPr>
        <w:t xml:space="preserve">. </w:t>
      </w:r>
      <w:r w:rsidR="00AB472E">
        <w:rPr>
          <w:rFonts w:ascii="Calibri" w:hAnsi="Calibri" w:cs="Calibri"/>
          <w:sz w:val="24"/>
          <w:szCs w:val="24"/>
        </w:rPr>
        <w:t>T</w:t>
      </w:r>
      <w:r w:rsidR="00623596" w:rsidRPr="006A297C">
        <w:rPr>
          <w:rFonts w:ascii="Calibri" w:hAnsi="Calibri" w:cs="Calibri"/>
          <w:sz w:val="24"/>
          <w:szCs w:val="24"/>
        </w:rPr>
        <w:t xml:space="preserve">he association between transfusion </w:t>
      </w:r>
      <w:r w:rsidR="00B87E2C">
        <w:rPr>
          <w:rFonts w:ascii="Calibri" w:hAnsi="Calibri" w:cs="Calibri"/>
          <w:sz w:val="24"/>
          <w:szCs w:val="24"/>
        </w:rPr>
        <w:t>arms</w:t>
      </w:r>
      <w:r w:rsidR="00B87E2C" w:rsidRPr="006A297C">
        <w:rPr>
          <w:rFonts w:ascii="Calibri" w:hAnsi="Calibri" w:cs="Calibri"/>
          <w:sz w:val="24"/>
          <w:szCs w:val="24"/>
        </w:rPr>
        <w:t xml:space="preserve"> </w:t>
      </w:r>
      <w:r w:rsidR="00623596" w:rsidRPr="006A297C">
        <w:rPr>
          <w:rFonts w:ascii="Calibri" w:hAnsi="Calibri" w:cs="Calibri"/>
          <w:sz w:val="24"/>
          <w:szCs w:val="24"/>
        </w:rPr>
        <w:t xml:space="preserve">and </w:t>
      </w:r>
      <w:r w:rsidR="00B87E2C">
        <w:rPr>
          <w:rFonts w:ascii="Calibri" w:hAnsi="Calibri" w:cs="Calibri"/>
          <w:sz w:val="24"/>
          <w:szCs w:val="24"/>
        </w:rPr>
        <w:t xml:space="preserve">24-hour and 30-day </w:t>
      </w:r>
      <w:r w:rsidR="00623596" w:rsidRPr="006A297C">
        <w:rPr>
          <w:rFonts w:ascii="Calibri" w:hAnsi="Calibri" w:cs="Calibri"/>
          <w:sz w:val="24"/>
          <w:szCs w:val="24"/>
        </w:rPr>
        <w:t>mortality</w:t>
      </w:r>
      <w:r w:rsidR="00623596">
        <w:rPr>
          <w:rFonts w:ascii="Calibri" w:hAnsi="Calibri" w:cs="Calibri"/>
          <w:sz w:val="24"/>
          <w:szCs w:val="24"/>
        </w:rPr>
        <w:t>,</w:t>
      </w:r>
      <w:r w:rsidR="00623596" w:rsidRPr="006A297C">
        <w:rPr>
          <w:rFonts w:ascii="Calibri" w:hAnsi="Calibri" w:cs="Calibri"/>
          <w:sz w:val="24"/>
          <w:szCs w:val="24"/>
        </w:rPr>
        <w:t xml:space="preserve"> adjusting for age</w:t>
      </w:r>
      <w:r w:rsidR="00AB472E">
        <w:rPr>
          <w:rFonts w:ascii="Calibri" w:hAnsi="Calibri" w:cs="Calibri"/>
          <w:sz w:val="24"/>
          <w:szCs w:val="24"/>
        </w:rPr>
        <w:t>,</w:t>
      </w:r>
      <w:r w:rsidR="00623596" w:rsidRPr="006A297C">
        <w:rPr>
          <w:rFonts w:ascii="Calibri" w:hAnsi="Calibri" w:cs="Calibri"/>
          <w:sz w:val="24"/>
          <w:szCs w:val="24"/>
        </w:rPr>
        <w:t xml:space="preserve"> injury</w:t>
      </w:r>
      <w:r w:rsidR="00EF71FA">
        <w:rPr>
          <w:rFonts w:ascii="Calibri" w:hAnsi="Calibri" w:cs="Calibri"/>
          <w:sz w:val="24"/>
          <w:szCs w:val="24"/>
        </w:rPr>
        <w:t xml:space="preserve"> mechanism</w:t>
      </w:r>
      <w:r w:rsidR="00623596" w:rsidRPr="006A297C">
        <w:rPr>
          <w:rFonts w:ascii="Calibri" w:hAnsi="Calibri" w:cs="Calibri"/>
          <w:sz w:val="24"/>
          <w:szCs w:val="24"/>
        </w:rPr>
        <w:t xml:space="preserve">, </w:t>
      </w:r>
      <w:r w:rsidR="00B87E2C">
        <w:rPr>
          <w:rFonts w:ascii="Calibri" w:hAnsi="Calibri" w:cs="Calibri"/>
          <w:sz w:val="24"/>
          <w:szCs w:val="24"/>
        </w:rPr>
        <w:t xml:space="preserve">age, prehospital </w:t>
      </w:r>
      <w:r w:rsidR="00623596" w:rsidRPr="006A297C">
        <w:rPr>
          <w:rFonts w:ascii="Calibri" w:hAnsi="Calibri" w:cs="Calibri"/>
          <w:sz w:val="24"/>
          <w:szCs w:val="24"/>
        </w:rPr>
        <w:t>heart rate</w:t>
      </w:r>
      <w:r w:rsidR="00B87E2C">
        <w:rPr>
          <w:rFonts w:ascii="Calibri" w:hAnsi="Calibri" w:cs="Calibri"/>
          <w:sz w:val="24"/>
          <w:szCs w:val="24"/>
        </w:rPr>
        <w:t xml:space="preserve"> and</w:t>
      </w:r>
      <w:r w:rsidR="00623596" w:rsidRPr="006A297C">
        <w:rPr>
          <w:rFonts w:ascii="Calibri" w:hAnsi="Calibri" w:cs="Calibri"/>
          <w:sz w:val="24"/>
          <w:szCs w:val="24"/>
        </w:rPr>
        <w:t xml:space="preserve"> blood pressure</w:t>
      </w:r>
      <w:r w:rsidR="00AB472E">
        <w:rPr>
          <w:rFonts w:ascii="Calibri" w:hAnsi="Calibri" w:cs="Calibri"/>
          <w:sz w:val="24"/>
          <w:szCs w:val="24"/>
        </w:rPr>
        <w:t xml:space="preserve">, </w:t>
      </w:r>
      <w:r w:rsidR="00EF71FA">
        <w:rPr>
          <w:rFonts w:ascii="Calibri" w:hAnsi="Calibri" w:cs="Calibri"/>
          <w:sz w:val="24"/>
          <w:szCs w:val="24"/>
        </w:rPr>
        <w:t>was</w:t>
      </w:r>
      <w:r w:rsidR="00AB472E">
        <w:rPr>
          <w:rFonts w:ascii="Calibri" w:hAnsi="Calibri" w:cs="Calibri"/>
          <w:sz w:val="24"/>
          <w:szCs w:val="24"/>
        </w:rPr>
        <w:t xml:space="preserve"> evaluated using g</w:t>
      </w:r>
      <w:r w:rsidR="00AB472E" w:rsidRPr="006A297C">
        <w:rPr>
          <w:rFonts w:ascii="Calibri" w:hAnsi="Calibri" w:cs="Calibri"/>
          <w:sz w:val="24"/>
          <w:szCs w:val="24"/>
        </w:rPr>
        <w:t>enerali</w:t>
      </w:r>
      <w:r w:rsidR="005923D2">
        <w:rPr>
          <w:rFonts w:ascii="Calibri" w:hAnsi="Calibri" w:cs="Calibri"/>
          <w:sz w:val="24"/>
          <w:szCs w:val="24"/>
        </w:rPr>
        <w:t>z</w:t>
      </w:r>
      <w:r w:rsidR="00AB472E" w:rsidRPr="006A297C">
        <w:rPr>
          <w:rFonts w:ascii="Calibri" w:hAnsi="Calibri" w:cs="Calibri"/>
          <w:sz w:val="24"/>
          <w:szCs w:val="24"/>
        </w:rPr>
        <w:t>ed estimating equations</w:t>
      </w:r>
      <w:r w:rsidR="00623596" w:rsidRPr="006A297C">
        <w:rPr>
          <w:rFonts w:ascii="Calibri" w:hAnsi="Calibri" w:cs="Calibri"/>
          <w:sz w:val="24"/>
          <w:szCs w:val="24"/>
        </w:rPr>
        <w:t>.</w:t>
      </w:r>
    </w:p>
    <w:p w14:paraId="18EE5284" w14:textId="61FDAAEF" w:rsidR="005C528E" w:rsidRDefault="00232340" w:rsidP="005C528E">
      <w:pPr>
        <w:spacing w:line="480" w:lineRule="auto"/>
        <w:jc w:val="both"/>
        <w:rPr>
          <w:rFonts w:ascii="Calibri" w:hAnsi="Calibri" w:cs="Calibri"/>
          <w:sz w:val="24"/>
          <w:szCs w:val="24"/>
        </w:rPr>
      </w:pPr>
      <w:r w:rsidRPr="00FA47FE">
        <w:rPr>
          <w:rFonts w:ascii="Calibri" w:hAnsi="Calibri" w:cs="Calibri"/>
          <w:b/>
          <w:bCs/>
          <w:color w:val="000000"/>
          <w:sz w:val="24"/>
          <w:szCs w:val="24"/>
        </w:rPr>
        <w:t>Results:</w:t>
      </w:r>
      <w:r w:rsidRPr="00FA47FE">
        <w:rPr>
          <w:rFonts w:ascii="Calibri" w:hAnsi="Calibri" w:cs="Calibri"/>
          <w:color w:val="000000"/>
          <w:sz w:val="24"/>
          <w:szCs w:val="24"/>
          <w:shd w:val="clear" w:color="auto" w:fill="FFFFFF"/>
        </w:rPr>
        <w:t> </w:t>
      </w:r>
      <w:r w:rsidR="00EF71FA">
        <w:rPr>
          <w:rFonts w:ascii="Calibri" w:hAnsi="Calibri" w:cs="Calibri"/>
          <w:sz w:val="24"/>
          <w:szCs w:val="24"/>
        </w:rPr>
        <w:t>Out of 970 recruited patients</w:t>
      </w:r>
      <w:r w:rsidR="0078503B">
        <w:rPr>
          <w:rFonts w:ascii="Calibri" w:hAnsi="Calibri" w:cs="Calibri"/>
          <w:sz w:val="24"/>
          <w:szCs w:val="24"/>
        </w:rPr>
        <w:t>,</w:t>
      </w:r>
      <w:r w:rsidR="00F569A9" w:rsidRPr="006A297C">
        <w:rPr>
          <w:rFonts w:ascii="Calibri" w:hAnsi="Calibri" w:cs="Calibri"/>
          <w:sz w:val="24"/>
          <w:szCs w:val="24"/>
        </w:rPr>
        <w:t xml:space="preserve"> </w:t>
      </w:r>
      <w:r w:rsidR="00A31F9B">
        <w:rPr>
          <w:rFonts w:ascii="Calibri" w:hAnsi="Calibri" w:cs="Calibri"/>
          <w:sz w:val="24"/>
          <w:szCs w:val="24"/>
        </w:rPr>
        <w:t xml:space="preserve">909 </w:t>
      </w:r>
      <w:r w:rsidR="00B939ED">
        <w:rPr>
          <w:rFonts w:ascii="Calibri" w:hAnsi="Calibri" w:cs="Calibri"/>
          <w:sz w:val="24"/>
          <w:szCs w:val="24"/>
        </w:rPr>
        <w:t>fulfil</w:t>
      </w:r>
      <w:r w:rsidR="00A31F9B">
        <w:rPr>
          <w:rFonts w:ascii="Calibri" w:hAnsi="Calibri" w:cs="Calibri"/>
          <w:sz w:val="24"/>
          <w:szCs w:val="24"/>
        </w:rPr>
        <w:t xml:space="preserve">led the </w:t>
      </w:r>
      <w:r w:rsidR="00B939ED">
        <w:rPr>
          <w:rFonts w:ascii="Calibri" w:hAnsi="Calibri" w:cs="Calibri"/>
          <w:sz w:val="24"/>
          <w:szCs w:val="24"/>
        </w:rPr>
        <w:t>study criteria (</w:t>
      </w:r>
      <w:r w:rsidR="005C528E">
        <w:rPr>
          <w:rFonts w:ascii="Calibri" w:hAnsi="Calibri" w:cs="Calibri"/>
          <w:sz w:val="24"/>
          <w:szCs w:val="24"/>
        </w:rPr>
        <w:t>RBC+P</w:t>
      </w:r>
      <w:r w:rsidR="00623596">
        <w:rPr>
          <w:rFonts w:ascii="Calibri" w:hAnsi="Calibri" w:cs="Calibri"/>
          <w:sz w:val="24"/>
          <w:szCs w:val="24"/>
        </w:rPr>
        <w:t>=</w:t>
      </w:r>
      <w:r w:rsidR="005C528E">
        <w:rPr>
          <w:rFonts w:ascii="Calibri" w:hAnsi="Calibri" w:cs="Calibri"/>
          <w:sz w:val="24"/>
          <w:szCs w:val="24"/>
        </w:rPr>
        <w:t xml:space="preserve">391, RCP=295, </w:t>
      </w:r>
      <w:r w:rsidR="00F569A9" w:rsidRPr="006A297C">
        <w:rPr>
          <w:rFonts w:ascii="Calibri" w:hAnsi="Calibri" w:cs="Calibri"/>
          <w:sz w:val="24"/>
          <w:szCs w:val="24"/>
        </w:rPr>
        <w:t>R</w:t>
      </w:r>
      <w:r w:rsidR="005C528E">
        <w:rPr>
          <w:rFonts w:ascii="Calibri" w:hAnsi="Calibri" w:cs="Calibri"/>
          <w:sz w:val="24"/>
          <w:szCs w:val="24"/>
        </w:rPr>
        <w:t>BC=223)</w:t>
      </w:r>
      <w:r w:rsidR="00B939ED">
        <w:rPr>
          <w:rFonts w:ascii="Calibri" w:hAnsi="Calibri" w:cs="Calibri"/>
          <w:sz w:val="24"/>
          <w:szCs w:val="24"/>
        </w:rPr>
        <w:t xml:space="preserve">. </w:t>
      </w:r>
      <w:r w:rsidR="00347E97">
        <w:rPr>
          <w:rFonts w:ascii="Calibri" w:hAnsi="Calibri" w:cs="Calibri"/>
          <w:sz w:val="24"/>
          <w:szCs w:val="24"/>
        </w:rPr>
        <w:t>RBC+P</w:t>
      </w:r>
      <w:r w:rsidR="00877935">
        <w:rPr>
          <w:rFonts w:ascii="Calibri" w:hAnsi="Calibri" w:cs="Calibri"/>
          <w:sz w:val="24"/>
          <w:szCs w:val="24"/>
        </w:rPr>
        <w:t xml:space="preserve"> patients were older (mean age </w:t>
      </w:r>
      <w:r w:rsidR="005C528E">
        <w:rPr>
          <w:rFonts w:ascii="Calibri" w:hAnsi="Calibri" w:cs="Calibri"/>
          <w:sz w:val="24"/>
          <w:szCs w:val="24"/>
        </w:rPr>
        <w:t>42</w:t>
      </w:r>
      <w:r w:rsidR="00877935">
        <w:rPr>
          <w:rFonts w:ascii="Calibri" w:hAnsi="Calibri" w:cs="Calibri"/>
          <w:sz w:val="24"/>
          <w:szCs w:val="24"/>
        </w:rPr>
        <w:t xml:space="preserve"> vs 35 years for RCP and RBC) and</w:t>
      </w:r>
      <w:r w:rsidR="00D841AE">
        <w:rPr>
          <w:rFonts w:ascii="Calibri" w:hAnsi="Calibri" w:cs="Calibri"/>
          <w:sz w:val="24"/>
          <w:szCs w:val="24"/>
        </w:rPr>
        <w:t xml:space="preserve"> </w:t>
      </w:r>
      <w:r w:rsidR="00877935">
        <w:rPr>
          <w:rFonts w:ascii="Calibri" w:hAnsi="Calibri" w:cs="Calibri"/>
          <w:sz w:val="24"/>
          <w:szCs w:val="24"/>
        </w:rPr>
        <w:t>80% had a blunt injury (RCP=52%, RBC</w:t>
      </w:r>
      <w:r w:rsidR="005923D2" w:rsidDel="005923D2">
        <w:rPr>
          <w:rFonts w:ascii="Calibri" w:hAnsi="Calibri" w:cs="Calibri"/>
          <w:sz w:val="24"/>
          <w:szCs w:val="24"/>
        </w:rPr>
        <w:t xml:space="preserve"> </w:t>
      </w:r>
      <w:r w:rsidR="00877935">
        <w:rPr>
          <w:rFonts w:ascii="Calibri" w:hAnsi="Calibri" w:cs="Calibri"/>
          <w:sz w:val="24"/>
          <w:szCs w:val="24"/>
        </w:rPr>
        <w:t>=56%)</w:t>
      </w:r>
      <w:r w:rsidR="005C528E" w:rsidRPr="006A297C">
        <w:rPr>
          <w:rFonts w:ascii="Calibri" w:hAnsi="Calibri" w:cs="Calibri"/>
          <w:sz w:val="24"/>
          <w:szCs w:val="24"/>
        </w:rPr>
        <w:t xml:space="preserve">. </w:t>
      </w:r>
      <w:r w:rsidR="00F569A9">
        <w:rPr>
          <w:rFonts w:ascii="Calibri" w:hAnsi="Calibri" w:cs="Calibri"/>
          <w:sz w:val="24"/>
          <w:szCs w:val="24"/>
        </w:rPr>
        <w:t>R</w:t>
      </w:r>
      <w:r w:rsidR="00473C57">
        <w:rPr>
          <w:rFonts w:ascii="Calibri" w:hAnsi="Calibri" w:cs="Calibri"/>
          <w:sz w:val="24"/>
          <w:szCs w:val="24"/>
        </w:rPr>
        <w:t>CP</w:t>
      </w:r>
      <w:r w:rsidR="00F569A9">
        <w:rPr>
          <w:rFonts w:ascii="Calibri" w:hAnsi="Calibri" w:cs="Calibri"/>
          <w:sz w:val="24"/>
          <w:szCs w:val="24"/>
        </w:rPr>
        <w:t xml:space="preserve"> </w:t>
      </w:r>
      <w:r w:rsidR="00473C57">
        <w:rPr>
          <w:rFonts w:ascii="Calibri" w:hAnsi="Calibri" w:cs="Calibri"/>
          <w:sz w:val="24"/>
          <w:szCs w:val="24"/>
        </w:rPr>
        <w:t>and</w:t>
      </w:r>
      <w:r w:rsidR="00AB472E">
        <w:rPr>
          <w:rFonts w:ascii="Calibri" w:hAnsi="Calibri" w:cs="Calibri"/>
          <w:sz w:val="24"/>
          <w:szCs w:val="24"/>
        </w:rPr>
        <w:t xml:space="preserve"> RBC+P </w:t>
      </w:r>
      <w:r w:rsidR="00F569A9">
        <w:rPr>
          <w:rFonts w:ascii="Calibri" w:hAnsi="Calibri" w:cs="Calibri"/>
          <w:sz w:val="24"/>
          <w:szCs w:val="24"/>
        </w:rPr>
        <w:t>w</w:t>
      </w:r>
      <w:r w:rsidR="00473C57">
        <w:rPr>
          <w:rFonts w:ascii="Calibri" w:hAnsi="Calibri" w:cs="Calibri"/>
          <w:sz w:val="24"/>
          <w:szCs w:val="24"/>
        </w:rPr>
        <w:t>ere</w:t>
      </w:r>
      <w:r w:rsidR="00F569A9">
        <w:rPr>
          <w:rFonts w:ascii="Calibri" w:hAnsi="Calibri" w:cs="Calibri"/>
          <w:sz w:val="24"/>
          <w:szCs w:val="24"/>
        </w:rPr>
        <w:t xml:space="preserve"> associated with </w:t>
      </w:r>
      <w:r w:rsidR="001768A4">
        <w:rPr>
          <w:rFonts w:ascii="Calibri" w:eastAsia="AGaramondPro-Regular" w:hAnsi="Calibri" w:cs="Calibri"/>
          <w:sz w:val="24"/>
          <w:szCs w:val="24"/>
          <w:lang w:val="en-GB"/>
        </w:rPr>
        <w:t>lower</w:t>
      </w:r>
      <w:r w:rsidR="001768A4" w:rsidRPr="000002B6">
        <w:rPr>
          <w:rFonts w:ascii="Calibri" w:eastAsia="AGaramondPro-Regular" w:hAnsi="Calibri" w:cs="Calibri"/>
          <w:sz w:val="24"/>
          <w:szCs w:val="24"/>
          <w:lang w:val="en-GB"/>
        </w:rPr>
        <w:t xml:space="preserve"> odds of </w:t>
      </w:r>
      <w:r w:rsidR="001768A4">
        <w:rPr>
          <w:rFonts w:ascii="Calibri" w:eastAsia="AGaramondPro-Regular" w:hAnsi="Calibri" w:cs="Calibri"/>
          <w:sz w:val="24"/>
          <w:szCs w:val="24"/>
          <w:lang w:val="en-GB"/>
        </w:rPr>
        <w:t>death</w:t>
      </w:r>
      <w:r w:rsidR="001768A4" w:rsidRPr="000002B6">
        <w:rPr>
          <w:rFonts w:ascii="Calibri" w:eastAsia="AGaramondPro-Regular" w:hAnsi="Calibri" w:cs="Calibri"/>
          <w:sz w:val="24"/>
          <w:szCs w:val="24"/>
          <w:lang w:val="en-GB"/>
        </w:rPr>
        <w:t xml:space="preserve"> at </w:t>
      </w:r>
      <w:r w:rsidR="00EF71FA">
        <w:rPr>
          <w:rFonts w:ascii="Calibri" w:hAnsi="Calibri" w:cs="Calibri"/>
          <w:sz w:val="24"/>
          <w:szCs w:val="24"/>
        </w:rPr>
        <w:t>24-hour</w:t>
      </w:r>
      <w:r w:rsidR="005923D2">
        <w:rPr>
          <w:rFonts w:ascii="Calibri" w:hAnsi="Calibri" w:cs="Calibri"/>
          <w:sz w:val="24"/>
          <w:szCs w:val="24"/>
        </w:rPr>
        <w:t>s</w:t>
      </w:r>
      <w:r w:rsidR="00EF71FA">
        <w:rPr>
          <w:rFonts w:ascii="Calibri" w:hAnsi="Calibri" w:cs="Calibri"/>
          <w:sz w:val="24"/>
          <w:szCs w:val="24"/>
        </w:rPr>
        <w:t>, compared to R</w:t>
      </w:r>
      <w:r w:rsidR="00473C57">
        <w:rPr>
          <w:rFonts w:ascii="Calibri" w:hAnsi="Calibri" w:cs="Calibri"/>
          <w:sz w:val="24"/>
          <w:szCs w:val="24"/>
        </w:rPr>
        <w:t xml:space="preserve">BC alone </w:t>
      </w:r>
      <w:r w:rsidR="00F569A9">
        <w:rPr>
          <w:rFonts w:ascii="Calibri" w:hAnsi="Calibri" w:cs="Calibri"/>
          <w:sz w:val="24"/>
          <w:szCs w:val="24"/>
        </w:rPr>
        <w:t>(</w:t>
      </w:r>
      <w:r w:rsidR="00E26F72">
        <w:rPr>
          <w:rFonts w:ascii="Calibri" w:hAnsi="Calibri" w:cs="Calibri"/>
          <w:sz w:val="24"/>
          <w:szCs w:val="24"/>
        </w:rPr>
        <w:t>adjusted odd</w:t>
      </w:r>
      <w:r w:rsidR="00347E97">
        <w:rPr>
          <w:rFonts w:ascii="Calibri" w:hAnsi="Calibri" w:cs="Calibri"/>
          <w:sz w:val="24"/>
          <w:szCs w:val="24"/>
        </w:rPr>
        <w:t>s</w:t>
      </w:r>
      <w:r w:rsidR="00E26F72">
        <w:rPr>
          <w:rFonts w:ascii="Calibri" w:hAnsi="Calibri" w:cs="Calibri"/>
          <w:sz w:val="24"/>
          <w:szCs w:val="24"/>
        </w:rPr>
        <w:t xml:space="preserve"> ratio [</w:t>
      </w:r>
      <w:proofErr w:type="spellStart"/>
      <w:r w:rsidR="00AB472E">
        <w:rPr>
          <w:rFonts w:ascii="Calibri" w:hAnsi="Calibri" w:cs="Calibri"/>
          <w:sz w:val="24"/>
          <w:szCs w:val="24"/>
        </w:rPr>
        <w:t>a</w:t>
      </w:r>
      <w:r w:rsidR="00E26F72">
        <w:rPr>
          <w:rFonts w:ascii="Calibri" w:hAnsi="Calibri" w:cs="Calibri"/>
          <w:sz w:val="24"/>
          <w:szCs w:val="24"/>
        </w:rPr>
        <w:t>O</w:t>
      </w:r>
      <w:r w:rsidR="00F569A9">
        <w:rPr>
          <w:rFonts w:ascii="Calibri" w:hAnsi="Calibri" w:cs="Calibri"/>
          <w:sz w:val="24"/>
          <w:szCs w:val="24"/>
        </w:rPr>
        <w:t>R</w:t>
      </w:r>
      <w:proofErr w:type="spellEnd"/>
      <w:r w:rsidR="00E26F72">
        <w:rPr>
          <w:rFonts w:ascii="Calibri" w:hAnsi="Calibri" w:cs="Calibri"/>
          <w:sz w:val="24"/>
          <w:szCs w:val="24"/>
        </w:rPr>
        <w:t>]</w:t>
      </w:r>
      <w:r w:rsidR="00F569A9">
        <w:rPr>
          <w:rFonts w:ascii="Calibri" w:hAnsi="Calibri" w:cs="Calibri"/>
          <w:sz w:val="24"/>
          <w:szCs w:val="24"/>
        </w:rPr>
        <w:t xml:space="preserve"> </w:t>
      </w:r>
      <w:r w:rsidR="00473C57">
        <w:rPr>
          <w:rFonts w:ascii="Calibri" w:hAnsi="Calibri" w:cs="Calibri"/>
          <w:sz w:val="24"/>
          <w:szCs w:val="24"/>
        </w:rPr>
        <w:t>0.69</w:t>
      </w:r>
      <w:r w:rsidR="00F569A9">
        <w:rPr>
          <w:rFonts w:ascii="Calibri" w:hAnsi="Calibri" w:cs="Calibri"/>
          <w:sz w:val="24"/>
          <w:szCs w:val="24"/>
        </w:rPr>
        <w:t xml:space="preserve"> [95%CI</w:t>
      </w:r>
      <w:r w:rsidR="00347E97">
        <w:rPr>
          <w:rFonts w:ascii="Calibri" w:hAnsi="Calibri" w:cs="Calibri"/>
          <w:sz w:val="24"/>
          <w:szCs w:val="24"/>
        </w:rPr>
        <w:t xml:space="preserve">: </w:t>
      </w:r>
      <w:r w:rsidR="00473C57">
        <w:rPr>
          <w:rFonts w:ascii="Calibri" w:hAnsi="Calibri" w:cs="Calibri"/>
          <w:sz w:val="24"/>
          <w:szCs w:val="24"/>
        </w:rPr>
        <w:t>0.52</w:t>
      </w:r>
      <w:r w:rsidR="00F569A9">
        <w:rPr>
          <w:rFonts w:ascii="Calibri" w:hAnsi="Calibri" w:cs="Calibri"/>
          <w:sz w:val="24"/>
          <w:szCs w:val="24"/>
        </w:rPr>
        <w:t>;</w:t>
      </w:r>
      <w:r w:rsidR="00473C57">
        <w:rPr>
          <w:rFonts w:ascii="Calibri" w:hAnsi="Calibri" w:cs="Calibri"/>
          <w:sz w:val="24"/>
          <w:szCs w:val="24"/>
        </w:rPr>
        <w:t>0</w:t>
      </w:r>
      <w:r w:rsidR="00F569A9">
        <w:rPr>
          <w:rFonts w:ascii="Calibri" w:hAnsi="Calibri" w:cs="Calibri"/>
          <w:sz w:val="24"/>
          <w:szCs w:val="24"/>
        </w:rPr>
        <w:t>.9</w:t>
      </w:r>
      <w:r w:rsidR="00473C57">
        <w:rPr>
          <w:rFonts w:ascii="Calibri" w:hAnsi="Calibri" w:cs="Calibri"/>
          <w:sz w:val="24"/>
          <w:szCs w:val="24"/>
        </w:rPr>
        <w:t>2</w:t>
      </w:r>
      <w:r w:rsidR="00F569A9">
        <w:rPr>
          <w:rFonts w:ascii="Calibri" w:hAnsi="Calibri" w:cs="Calibri"/>
          <w:sz w:val="24"/>
          <w:szCs w:val="24"/>
        </w:rPr>
        <w:t>]</w:t>
      </w:r>
      <w:r w:rsidR="00AB472E">
        <w:rPr>
          <w:rFonts w:ascii="Calibri" w:hAnsi="Calibri" w:cs="Calibri"/>
          <w:sz w:val="24"/>
          <w:szCs w:val="24"/>
        </w:rPr>
        <w:t xml:space="preserve"> and </w:t>
      </w:r>
      <w:r w:rsidR="00F569A9">
        <w:rPr>
          <w:rFonts w:ascii="Calibri" w:hAnsi="Calibri" w:cs="Calibri"/>
          <w:sz w:val="24"/>
          <w:szCs w:val="24"/>
        </w:rPr>
        <w:t>0.</w:t>
      </w:r>
      <w:r w:rsidR="00473C57">
        <w:rPr>
          <w:rFonts w:ascii="Calibri" w:hAnsi="Calibri" w:cs="Calibri"/>
          <w:sz w:val="24"/>
          <w:szCs w:val="24"/>
        </w:rPr>
        <w:t>60</w:t>
      </w:r>
      <w:r w:rsidR="00F569A9">
        <w:rPr>
          <w:rFonts w:ascii="Calibri" w:hAnsi="Calibri" w:cs="Calibri"/>
          <w:sz w:val="24"/>
          <w:szCs w:val="24"/>
        </w:rPr>
        <w:t xml:space="preserve"> [95%CI: 0.</w:t>
      </w:r>
      <w:r w:rsidR="00473C57">
        <w:rPr>
          <w:rFonts w:ascii="Calibri" w:hAnsi="Calibri" w:cs="Calibri"/>
          <w:sz w:val="24"/>
          <w:szCs w:val="24"/>
        </w:rPr>
        <w:t>32</w:t>
      </w:r>
      <w:r w:rsidR="00F569A9">
        <w:rPr>
          <w:rFonts w:ascii="Calibri" w:hAnsi="Calibri" w:cs="Calibri"/>
          <w:sz w:val="24"/>
          <w:szCs w:val="24"/>
        </w:rPr>
        <w:t>;1.</w:t>
      </w:r>
      <w:r w:rsidR="00473C57">
        <w:rPr>
          <w:rFonts w:ascii="Calibri" w:hAnsi="Calibri" w:cs="Calibri"/>
          <w:sz w:val="24"/>
          <w:szCs w:val="24"/>
        </w:rPr>
        <w:t>13</w:t>
      </w:r>
      <w:r w:rsidR="00F569A9">
        <w:rPr>
          <w:rFonts w:ascii="Calibri" w:hAnsi="Calibri" w:cs="Calibri"/>
          <w:sz w:val="24"/>
          <w:szCs w:val="24"/>
        </w:rPr>
        <w:t>]</w:t>
      </w:r>
      <w:r w:rsidR="00AB472E">
        <w:rPr>
          <w:rFonts w:ascii="Calibri" w:hAnsi="Calibri" w:cs="Calibri"/>
          <w:sz w:val="24"/>
          <w:szCs w:val="24"/>
        </w:rPr>
        <w:t xml:space="preserve"> respectively</w:t>
      </w:r>
      <w:r w:rsidR="00F569A9">
        <w:rPr>
          <w:rFonts w:ascii="Calibri" w:hAnsi="Calibri" w:cs="Calibri"/>
          <w:sz w:val="24"/>
          <w:szCs w:val="24"/>
        </w:rPr>
        <w:t xml:space="preserve">). </w:t>
      </w:r>
      <w:r w:rsidR="00EF71FA">
        <w:rPr>
          <w:rFonts w:ascii="Calibri" w:hAnsi="Calibri" w:cs="Calibri"/>
          <w:sz w:val="24"/>
          <w:szCs w:val="24"/>
        </w:rPr>
        <w:t xml:space="preserve">The </w:t>
      </w:r>
      <w:proofErr w:type="spellStart"/>
      <w:r w:rsidR="001768A4">
        <w:rPr>
          <w:rFonts w:ascii="Calibri" w:hAnsi="Calibri" w:cs="Calibri"/>
          <w:sz w:val="24"/>
          <w:szCs w:val="24"/>
        </w:rPr>
        <w:t>lowe</w:t>
      </w:r>
      <w:proofErr w:type="spellEnd"/>
      <w:r w:rsidR="001768A4">
        <w:rPr>
          <w:rFonts w:ascii="Calibri" w:eastAsia="AGaramondPro-Regular" w:hAnsi="Calibri" w:cs="Calibri"/>
          <w:sz w:val="24"/>
          <w:szCs w:val="24"/>
          <w:lang w:val="en-GB"/>
        </w:rPr>
        <w:t>r</w:t>
      </w:r>
      <w:r w:rsidR="001768A4" w:rsidRPr="000002B6">
        <w:rPr>
          <w:rFonts w:ascii="Calibri" w:eastAsia="AGaramondPro-Regular" w:hAnsi="Calibri" w:cs="Calibri"/>
          <w:sz w:val="24"/>
          <w:szCs w:val="24"/>
          <w:lang w:val="en-GB"/>
        </w:rPr>
        <w:t xml:space="preserve"> odds of </w:t>
      </w:r>
      <w:r w:rsidR="001768A4">
        <w:rPr>
          <w:rFonts w:ascii="Calibri" w:eastAsia="AGaramondPro-Regular" w:hAnsi="Calibri" w:cs="Calibri"/>
          <w:sz w:val="24"/>
          <w:szCs w:val="24"/>
          <w:lang w:val="en-GB"/>
        </w:rPr>
        <w:t>death</w:t>
      </w:r>
      <w:r w:rsidR="001768A4" w:rsidRPr="000002B6">
        <w:rPr>
          <w:rFonts w:ascii="Calibri" w:eastAsia="AGaramondPro-Regular" w:hAnsi="Calibri" w:cs="Calibri"/>
          <w:sz w:val="24"/>
          <w:szCs w:val="24"/>
          <w:lang w:val="en-GB"/>
        </w:rPr>
        <w:t xml:space="preserve"> </w:t>
      </w:r>
      <w:r w:rsidR="005923D2">
        <w:rPr>
          <w:rFonts w:ascii="Calibri" w:eastAsia="AGaramondPro-Regular" w:hAnsi="Calibri" w:cs="Calibri"/>
          <w:sz w:val="24"/>
          <w:szCs w:val="24"/>
          <w:lang w:val="en-GB"/>
        </w:rPr>
        <w:t xml:space="preserve">for RBC+P and RCP vs RBC </w:t>
      </w:r>
      <w:proofErr w:type="spellStart"/>
      <w:r w:rsidR="00AD2418">
        <w:rPr>
          <w:rFonts w:ascii="Calibri" w:hAnsi="Calibri" w:cs="Calibri"/>
          <w:sz w:val="24"/>
          <w:szCs w:val="24"/>
        </w:rPr>
        <w:t>w</w:t>
      </w:r>
      <w:r w:rsidR="0078503B">
        <w:rPr>
          <w:rFonts w:ascii="Calibri" w:hAnsi="Calibri" w:cs="Calibri"/>
          <w:sz w:val="24"/>
          <w:szCs w:val="24"/>
        </w:rPr>
        <w:t>were</w:t>
      </w:r>
      <w:proofErr w:type="spellEnd"/>
      <w:r w:rsidR="00EF71FA">
        <w:rPr>
          <w:rFonts w:ascii="Calibri" w:hAnsi="Calibri" w:cs="Calibri"/>
          <w:sz w:val="24"/>
          <w:szCs w:val="24"/>
        </w:rPr>
        <w:t xml:space="preserve"> driven by p</w:t>
      </w:r>
      <w:r w:rsidR="00F569A9">
        <w:rPr>
          <w:rFonts w:ascii="Calibri" w:hAnsi="Calibri" w:cs="Calibri"/>
          <w:sz w:val="24"/>
          <w:szCs w:val="24"/>
        </w:rPr>
        <w:t xml:space="preserve">enetrating </w:t>
      </w:r>
      <w:r w:rsidR="0078503B">
        <w:rPr>
          <w:rFonts w:ascii="Calibri" w:hAnsi="Calibri" w:cs="Calibri"/>
          <w:sz w:val="24"/>
          <w:szCs w:val="24"/>
        </w:rPr>
        <w:t xml:space="preserve">injury </w:t>
      </w:r>
      <w:r w:rsidR="00F569A9">
        <w:rPr>
          <w:rFonts w:ascii="Calibri" w:hAnsi="Calibri" w:cs="Calibri"/>
          <w:sz w:val="24"/>
          <w:szCs w:val="24"/>
        </w:rPr>
        <w:t>(</w:t>
      </w:r>
      <w:proofErr w:type="spellStart"/>
      <w:r w:rsidR="00AB472E">
        <w:rPr>
          <w:rFonts w:ascii="Calibri" w:hAnsi="Calibri" w:cs="Calibri"/>
          <w:sz w:val="24"/>
          <w:szCs w:val="24"/>
        </w:rPr>
        <w:t>a</w:t>
      </w:r>
      <w:r w:rsidR="00F569A9">
        <w:rPr>
          <w:rFonts w:ascii="Calibri" w:hAnsi="Calibri" w:cs="Calibri"/>
          <w:sz w:val="24"/>
          <w:szCs w:val="24"/>
        </w:rPr>
        <w:t>OR</w:t>
      </w:r>
      <w:proofErr w:type="spellEnd"/>
      <w:r w:rsidR="00F569A9">
        <w:rPr>
          <w:rFonts w:ascii="Calibri" w:hAnsi="Calibri" w:cs="Calibri"/>
          <w:sz w:val="24"/>
          <w:szCs w:val="24"/>
        </w:rPr>
        <w:t xml:space="preserve"> </w:t>
      </w:r>
      <w:r w:rsidR="00AD2418">
        <w:rPr>
          <w:rFonts w:ascii="Calibri" w:hAnsi="Calibri" w:cs="Calibri"/>
          <w:sz w:val="24"/>
          <w:szCs w:val="24"/>
        </w:rPr>
        <w:t>0.2</w:t>
      </w:r>
      <w:r w:rsidR="00F569A9">
        <w:rPr>
          <w:rFonts w:ascii="Calibri" w:hAnsi="Calibri" w:cs="Calibri"/>
          <w:sz w:val="24"/>
          <w:szCs w:val="24"/>
        </w:rPr>
        <w:t xml:space="preserve">2 [95%CI: </w:t>
      </w:r>
      <w:r w:rsidR="00AD2418">
        <w:rPr>
          <w:rFonts w:ascii="Calibri" w:hAnsi="Calibri" w:cs="Calibri"/>
          <w:sz w:val="24"/>
          <w:szCs w:val="24"/>
        </w:rPr>
        <w:t>0.</w:t>
      </w:r>
      <w:r w:rsidR="00F569A9">
        <w:rPr>
          <w:rFonts w:ascii="Calibri" w:hAnsi="Calibri" w:cs="Calibri"/>
          <w:sz w:val="24"/>
          <w:szCs w:val="24"/>
        </w:rPr>
        <w:t>1</w:t>
      </w:r>
      <w:r w:rsidR="00AD2418">
        <w:rPr>
          <w:rFonts w:ascii="Calibri" w:hAnsi="Calibri" w:cs="Calibri"/>
          <w:sz w:val="24"/>
          <w:szCs w:val="24"/>
        </w:rPr>
        <w:t>0</w:t>
      </w:r>
      <w:r w:rsidR="00F569A9">
        <w:rPr>
          <w:rFonts w:ascii="Calibri" w:hAnsi="Calibri" w:cs="Calibri"/>
          <w:sz w:val="24"/>
          <w:szCs w:val="24"/>
        </w:rPr>
        <w:t>;</w:t>
      </w:r>
      <w:r w:rsidR="00AD2418">
        <w:rPr>
          <w:rFonts w:ascii="Calibri" w:hAnsi="Calibri" w:cs="Calibri"/>
          <w:sz w:val="24"/>
          <w:szCs w:val="24"/>
        </w:rPr>
        <w:t>0</w:t>
      </w:r>
      <w:r w:rsidR="00F569A9">
        <w:rPr>
          <w:rFonts w:ascii="Calibri" w:hAnsi="Calibri" w:cs="Calibri"/>
          <w:sz w:val="24"/>
          <w:szCs w:val="24"/>
        </w:rPr>
        <w:t>.</w:t>
      </w:r>
      <w:r w:rsidR="00AD2418">
        <w:rPr>
          <w:rFonts w:ascii="Calibri" w:hAnsi="Calibri" w:cs="Calibri"/>
          <w:sz w:val="24"/>
          <w:szCs w:val="24"/>
        </w:rPr>
        <w:t>53</w:t>
      </w:r>
      <w:r w:rsidR="00F569A9">
        <w:rPr>
          <w:rFonts w:ascii="Calibri" w:hAnsi="Calibri" w:cs="Calibri"/>
          <w:sz w:val="24"/>
          <w:szCs w:val="24"/>
        </w:rPr>
        <w:t>]</w:t>
      </w:r>
      <w:r w:rsidR="00EF71FA">
        <w:rPr>
          <w:rFonts w:ascii="Calibri" w:hAnsi="Calibri" w:cs="Calibri"/>
          <w:sz w:val="24"/>
          <w:szCs w:val="24"/>
        </w:rPr>
        <w:t xml:space="preserve"> and </w:t>
      </w:r>
      <w:r w:rsidR="00F569A9">
        <w:rPr>
          <w:rFonts w:ascii="Calibri" w:hAnsi="Calibri" w:cs="Calibri"/>
          <w:sz w:val="24"/>
          <w:szCs w:val="24"/>
        </w:rPr>
        <w:t>0.</w:t>
      </w:r>
      <w:r w:rsidR="00AD2418">
        <w:rPr>
          <w:rFonts w:ascii="Calibri" w:hAnsi="Calibri" w:cs="Calibri"/>
          <w:sz w:val="24"/>
          <w:szCs w:val="24"/>
        </w:rPr>
        <w:t>3</w:t>
      </w:r>
      <w:r w:rsidR="00F569A9">
        <w:rPr>
          <w:rFonts w:ascii="Calibri" w:hAnsi="Calibri" w:cs="Calibri"/>
          <w:sz w:val="24"/>
          <w:szCs w:val="24"/>
        </w:rPr>
        <w:t>9 [95%CI: 0.</w:t>
      </w:r>
      <w:r w:rsidR="00AD2418">
        <w:rPr>
          <w:rFonts w:ascii="Calibri" w:hAnsi="Calibri" w:cs="Calibri"/>
          <w:sz w:val="24"/>
          <w:szCs w:val="24"/>
        </w:rPr>
        <w:t>20</w:t>
      </w:r>
      <w:r w:rsidR="00347E97">
        <w:rPr>
          <w:rFonts w:ascii="Calibri" w:hAnsi="Calibri" w:cs="Calibri"/>
          <w:sz w:val="24"/>
          <w:szCs w:val="24"/>
        </w:rPr>
        <w:t>;</w:t>
      </w:r>
      <w:r w:rsidR="00AD2418">
        <w:rPr>
          <w:rFonts w:ascii="Calibri" w:hAnsi="Calibri" w:cs="Calibri"/>
          <w:sz w:val="24"/>
          <w:szCs w:val="24"/>
        </w:rPr>
        <w:t>0.76</w:t>
      </w:r>
      <w:r w:rsidR="00F569A9">
        <w:rPr>
          <w:rFonts w:ascii="Calibri" w:hAnsi="Calibri" w:cs="Calibri"/>
          <w:sz w:val="24"/>
          <w:szCs w:val="24"/>
        </w:rPr>
        <w:t>]</w:t>
      </w:r>
      <w:r w:rsidR="00EF71FA">
        <w:rPr>
          <w:rFonts w:ascii="Calibri" w:hAnsi="Calibri" w:cs="Calibri"/>
          <w:sz w:val="24"/>
          <w:szCs w:val="24"/>
        </w:rPr>
        <w:t xml:space="preserve"> respectively</w:t>
      </w:r>
      <w:proofErr w:type="gramStart"/>
      <w:r w:rsidR="00EF71FA">
        <w:rPr>
          <w:rFonts w:ascii="Calibri" w:hAnsi="Calibri" w:cs="Calibri"/>
          <w:sz w:val="24"/>
          <w:szCs w:val="24"/>
        </w:rPr>
        <w:t>)</w:t>
      </w:r>
      <w:r w:rsidR="00F569A9">
        <w:rPr>
          <w:rFonts w:ascii="Calibri" w:hAnsi="Calibri" w:cs="Calibri"/>
          <w:sz w:val="24"/>
          <w:szCs w:val="24"/>
        </w:rPr>
        <w:t xml:space="preserve"> </w:t>
      </w:r>
      <w:r w:rsidR="00AD2418">
        <w:rPr>
          <w:rFonts w:ascii="Calibri" w:hAnsi="Calibri" w:cs="Calibri"/>
          <w:sz w:val="24"/>
          <w:szCs w:val="24"/>
        </w:rPr>
        <w:t>.</w:t>
      </w:r>
      <w:proofErr w:type="gramEnd"/>
      <w:r w:rsidR="00AD2418">
        <w:rPr>
          <w:rFonts w:ascii="Calibri" w:hAnsi="Calibri" w:cs="Calibri"/>
          <w:sz w:val="24"/>
          <w:szCs w:val="24"/>
        </w:rPr>
        <w:t xml:space="preserve"> </w:t>
      </w:r>
      <w:bookmarkStart w:id="1" w:name="_Hlk112133817"/>
      <w:r w:rsidR="00A3148B">
        <w:rPr>
          <w:rFonts w:ascii="Calibri" w:hAnsi="Calibri" w:cs="Calibri"/>
          <w:sz w:val="24"/>
          <w:szCs w:val="24"/>
        </w:rPr>
        <w:t>T</w:t>
      </w:r>
      <w:r w:rsidR="00D11BA2" w:rsidRPr="00381F92">
        <w:rPr>
          <w:rFonts w:ascii="Calibri" w:hAnsi="Calibri" w:cs="Calibri"/>
          <w:sz w:val="24"/>
          <w:szCs w:val="24"/>
        </w:rPr>
        <w:t>he</w:t>
      </w:r>
      <w:r w:rsidR="00E26F72">
        <w:rPr>
          <w:rFonts w:ascii="Calibri" w:hAnsi="Calibri" w:cs="Calibri"/>
          <w:sz w:val="24"/>
          <w:szCs w:val="24"/>
        </w:rPr>
        <w:t xml:space="preserve">re was </w:t>
      </w:r>
      <w:r w:rsidR="00D11BA2" w:rsidRPr="00622403">
        <w:rPr>
          <w:rFonts w:ascii="Calibri" w:hAnsi="Calibri" w:cs="Calibri"/>
          <w:sz w:val="24"/>
          <w:szCs w:val="24"/>
        </w:rPr>
        <w:t xml:space="preserve">no </w:t>
      </w:r>
      <w:r w:rsidR="00D11BA2">
        <w:rPr>
          <w:rFonts w:ascii="Calibri" w:hAnsi="Calibri" w:cs="Calibri"/>
          <w:sz w:val="24"/>
          <w:szCs w:val="24"/>
        </w:rPr>
        <w:t>association between RC</w:t>
      </w:r>
      <w:r w:rsidR="00473C57">
        <w:rPr>
          <w:rFonts w:ascii="Calibri" w:hAnsi="Calibri" w:cs="Calibri"/>
          <w:sz w:val="24"/>
          <w:szCs w:val="24"/>
        </w:rPr>
        <w:t>P</w:t>
      </w:r>
      <w:r w:rsidR="00D11BA2">
        <w:rPr>
          <w:rFonts w:ascii="Calibri" w:hAnsi="Calibri" w:cs="Calibri"/>
          <w:sz w:val="24"/>
          <w:szCs w:val="24"/>
        </w:rPr>
        <w:t xml:space="preserve"> or RBC+P with </w:t>
      </w:r>
      <w:r w:rsidR="00A3148B">
        <w:rPr>
          <w:rFonts w:ascii="Calibri" w:hAnsi="Calibri" w:cs="Calibri"/>
          <w:sz w:val="24"/>
          <w:szCs w:val="24"/>
        </w:rPr>
        <w:t xml:space="preserve">30-day </w:t>
      </w:r>
      <w:r w:rsidR="00AD2418">
        <w:rPr>
          <w:rFonts w:ascii="Calibri" w:hAnsi="Calibri" w:cs="Calibri"/>
          <w:sz w:val="24"/>
          <w:szCs w:val="24"/>
        </w:rPr>
        <w:t>survival</w:t>
      </w:r>
      <w:r w:rsidR="00DD0214">
        <w:rPr>
          <w:rFonts w:ascii="Calibri" w:hAnsi="Calibri" w:cs="Calibri"/>
          <w:sz w:val="24"/>
          <w:szCs w:val="24"/>
        </w:rPr>
        <w:t xml:space="preserve"> vs</w:t>
      </w:r>
      <w:r w:rsidR="00D11BA2">
        <w:rPr>
          <w:rFonts w:ascii="Calibri" w:hAnsi="Calibri" w:cs="Calibri"/>
          <w:sz w:val="24"/>
          <w:szCs w:val="24"/>
        </w:rPr>
        <w:t xml:space="preserve"> R</w:t>
      </w:r>
      <w:r w:rsidR="00473C57">
        <w:rPr>
          <w:rFonts w:ascii="Calibri" w:hAnsi="Calibri" w:cs="Calibri"/>
          <w:sz w:val="24"/>
          <w:szCs w:val="24"/>
        </w:rPr>
        <w:t>B</w:t>
      </w:r>
      <w:r w:rsidR="00D11BA2">
        <w:rPr>
          <w:rFonts w:ascii="Calibri" w:hAnsi="Calibri" w:cs="Calibri"/>
          <w:sz w:val="24"/>
          <w:szCs w:val="24"/>
        </w:rPr>
        <w:t xml:space="preserve">C. </w:t>
      </w:r>
    </w:p>
    <w:bookmarkEnd w:id="1"/>
    <w:p w14:paraId="71F5FC57" w14:textId="35D27DFF" w:rsidR="00F569A9" w:rsidRDefault="005C528E" w:rsidP="005C528E">
      <w:pPr>
        <w:spacing w:line="480" w:lineRule="auto"/>
        <w:jc w:val="both"/>
        <w:rPr>
          <w:rFonts w:ascii="Calibri" w:hAnsi="Calibri" w:cs="Calibri"/>
          <w:sz w:val="24"/>
          <w:szCs w:val="24"/>
        </w:rPr>
      </w:pPr>
      <w:r w:rsidRPr="00FE3E3E">
        <w:rPr>
          <w:rFonts w:ascii="Calibri" w:hAnsi="Calibri" w:cs="Calibri"/>
          <w:b/>
          <w:sz w:val="24"/>
          <w:szCs w:val="24"/>
        </w:rPr>
        <w:lastRenderedPageBreak/>
        <w:t>C</w:t>
      </w:r>
      <w:r w:rsidR="00F569A9" w:rsidRPr="00FE3E3E">
        <w:rPr>
          <w:rFonts w:ascii="Calibri" w:hAnsi="Calibri" w:cs="Calibri"/>
          <w:b/>
          <w:sz w:val="24"/>
          <w:szCs w:val="24"/>
        </w:rPr>
        <w:t>onclusion</w:t>
      </w:r>
      <w:r w:rsidR="00A3148B">
        <w:rPr>
          <w:rFonts w:ascii="Calibri" w:hAnsi="Calibri" w:cs="Calibri"/>
          <w:sz w:val="24"/>
          <w:szCs w:val="24"/>
        </w:rPr>
        <w:t>:</w:t>
      </w:r>
      <w:r w:rsidR="00F569A9">
        <w:rPr>
          <w:rFonts w:ascii="Calibri" w:hAnsi="Calibri" w:cs="Calibri"/>
          <w:sz w:val="24"/>
          <w:szCs w:val="24"/>
        </w:rPr>
        <w:t xml:space="preserve"> </w:t>
      </w:r>
      <w:r w:rsidR="00A3148B">
        <w:rPr>
          <w:rFonts w:ascii="Calibri" w:hAnsi="Calibri" w:cs="Calibri"/>
          <w:sz w:val="24"/>
          <w:szCs w:val="24"/>
        </w:rPr>
        <w:t xml:space="preserve">Prehospital </w:t>
      </w:r>
      <w:r w:rsidR="00F569A9">
        <w:rPr>
          <w:rFonts w:ascii="Calibri" w:hAnsi="Calibri" w:cs="Calibri"/>
          <w:sz w:val="24"/>
          <w:szCs w:val="24"/>
        </w:rPr>
        <w:t xml:space="preserve">plasma transfusion </w:t>
      </w:r>
      <w:r w:rsidR="009A102A">
        <w:rPr>
          <w:rFonts w:ascii="Calibri" w:hAnsi="Calibri" w:cs="Calibri"/>
          <w:sz w:val="24"/>
          <w:szCs w:val="24"/>
        </w:rPr>
        <w:t xml:space="preserve">for penetrating injury was associated with </w:t>
      </w:r>
      <w:r w:rsidR="000B7808">
        <w:rPr>
          <w:rFonts w:ascii="Calibri" w:hAnsi="Calibri" w:cs="Calibri"/>
          <w:sz w:val="24"/>
          <w:szCs w:val="24"/>
        </w:rPr>
        <w:t>lower odds of death at</w:t>
      </w:r>
      <w:r w:rsidR="009A102A">
        <w:rPr>
          <w:rFonts w:ascii="Calibri" w:hAnsi="Calibri" w:cs="Calibri"/>
          <w:sz w:val="24"/>
          <w:szCs w:val="24"/>
        </w:rPr>
        <w:t xml:space="preserve"> 24-hour</w:t>
      </w:r>
      <w:r w:rsidR="00DD0214">
        <w:rPr>
          <w:rFonts w:ascii="Calibri" w:hAnsi="Calibri" w:cs="Calibri"/>
          <w:sz w:val="24"/>
          <w:szCs w:val="24"/>
        </w:rPr>
        <w:t>s</w:t>
      </w:r>
      <w:r w:rsidR="009A102A">
        <w:rPr>
          <w:rFonts w:ascii="Calibri" w:hAnsi="Calibri" w:cs="Calibri"/>
          <w:sz w:val="24"/>
          <w:szCs w:val="24"/>
        </w:rPr>
        <w:t xml:space="preserve"> </w:t>
      </w:r>
      <w:r w:rsidR="00E26F72" w:rsidRPr="000002B6">
        <w:rPr>
          <w:rFonts w:ascii="Calibri" w:eastAsia="AGaramondPro-Regular" w:hAnsi="Calibri" w:cs="Calibri"/>
          <w:sz w:val="24"/>
          <w:szCs w:val="24"/>
          <w:lang w:val="en-GB"/>
        </w:rPr>
        <w:t xml:space="preserve">compared to </w:t>
      </w:r>
      <w:r w:rsidR="00E26F72">
        <w:rPr>
          <w:rFonts w:ascii="Calibri" w:eastAsia="AGaramondPro-Regular" w:hAnsi="Calibri" w:cs="Calibri"/>
          <w:sz w:val="24"/>
          <w:szCs w:val="24"/>
          <w:lang w:val="en-GB"/>
        </w:rPr>
        <w:t xml:space="preserve">RBC </w:t>
      </w:r>
      <w:r w:rsidR="00E26F72">
        <w:rPr>
          <w:rFonts w:ascii="Calibri" w:hAnsi="Calibri" w:cs="Calibri"/>
          <w:sz w:val="24"/>
          <w:szCs w:val="24"/>
        </w:rPr>
        <w:t>alone</w:t>
      </w:r>
      <w:r w:rsidR="00F569A9">
        <w:rPr>
          <w:rFonts w:ascii="Calibri" w:hAnsi="Calibri" w:cs="Calibri"/>
          <w:sz w:val="24"/>
          <w:szCs w:val="24"/>
        </w:rPr>
        <w:t xml:space="preserve">. </w:t>
      </w:r>
      <w:r w:rsidR="00A3148B">
        <w:rPr>
          <w:rFonts w:ascii="Calibri" w:hAnsi="Calibri" w:cs="Calibri"/>
          <w:sz w:val="24"/>
          <w:szCs w:val="24"/>
        </w:rPr>
        <w:t>L</w:t>
      </w:r>
      <w:r>
        <w:rPr>
          <w:rFonts w:ascii="Calibri" w:hAnsi="Calibri" w:cs="Calibri"/>
          <w:sz w:val="24"/>
          <w:szCs w:val="24"/>
        </w:rPr>
        <w:t xml:space="preserve">arge </w:t>
      </w:r>
      <w:r w:rsidR="00F569A9">
        <w:rPr>
          <w:rFonts w:ascii="Calibri" w:hAnsi="Calibri" w:cs="Calibri"/>
          <w:sz w:val="24"/>
          <w:szCs w:val="24"/>
        </w:rPr>
        <w:t xml:space="preserve">trials are needed to </w:t>
      </w:r>
      <w:r w:rsidR="00D841AE">
        <w:rPr>
          <w:rFonts w:ascii="Calibri" w:hAnsi="Calibri" w:cs="Calibri"/>
          <w:sz w:val="24"/>
          <w:szCs w:val="24"/>
        </w:rPr>
        <w:t>confirm</w:t>
      </w:r>
      <w:r w:rsidR="00A3148B">
        <w:rPr>
          <w:rFonts w:ascii="Calibri" w:hAnsi="Calibri" w:cs="Calibri"/>
          <w:sz w:val="24"/>
          <w:szCs w:val="24"/>
        </w:rPr>
        <w:t xml:space="preserve"> </w:t>
      </w:r>
      <w:r w:rsidR="00F569A9">
        <w:rPr>
          <w:rFonts w:ascii="Calibri" w:hAnsi="Calibri" w:cs="Calibri"/>
          <w:sz w:val="24"/>
          <w:szCs w:val="24"/>
        </w:rPr>
        <w:t xml:space="preserve">these </w:t>
      </w:r>
      <w:r w:rsidR="00A3148B">
        <w:rPr>
          <w:rFonts w:ascii="Calibri" w:hAnsi="Calibri" w:cs="Calibri"/>
          <w:sz w:val="24"/>
          <w:szCs w:val="24"/>
        </w:rPr>
        <w:t>findings</w:t>
      </w:r>
      <w:r w:rsidR="00F569A9">
        <w:rPr>
          <w:rFonts w:ascii="Calibri" w:hAnsi="Calibri" w:cs="Calibri"/>
          <w:sz w:val="24"/>
          <w:szCs w:val="24"/>
        </w:rPr>
        <w:t>.</w:t>
      </w:r>
    </w:p>
    <w:p w14:paraId="515084BA" w14:textId="768ED2D0" w:rsidR="00AD2418" w:rsidRDefault="00AD2418" w:rsidP="005C528E">
      <w:pPr>
        <w:spacing w:line="480" w:lineRule="auto"/>
        <w:jc w:val="both"/>
        <w:rPr>
          <w:rFonts w:ascii="Calibri" w:hAnsi="Calibri" w:cs="Calibri"/>
          <w:sz w:val="24"/>
          <w:szCs w:val="24"/>
        </w:rPr>
      </w:pPr>
    </w:p>
    <w:p w14:paraId="603A5A7D" w14:textId="2C4E9910" w:rsidR="006C19BB" w:rsidRDefault="006C19BB" w:rsidP="005C528E">
      <w:pPr>
        <w:spacing w:line="480" w:lineRule="auto"/>
        <w:jc w:val="both"/>
        <w:rPr>
          <w:rFonts w:ascii="Calibri" w:hAnsi="Calibri" w:cs="Calibri"/>
          <w:sz w:val="24"/>
          <w:szCs w:val="24"/>
        </w:rPr>
      </w:pPr>
      <w:r w:rsidRPr="006C19BB">
        <w:rPr>
          <w:rFonts w:ascii="Calibri" w:hAnsi="Calibri" w:cs="Calibri"/>
          <w:b/>
          <w:bCs/>
          <w:sz w:val="24"/>
          <w:szCs w:val="24"/>
        </w:rPr>
        <w:t>Keywords</w:t>
      </w:r>
      <w:r>
        <w:rPr>
          <w:rFonts w:ascii="Calibri" w:hAnsi="Calibri" w:cs="Calibri"/>
          <w:sz w:val="24"/>
          <w:szCs w:val="24"/>
        </w:rPr>
        <w:t xml:space="preserve">: Trauma, prehospital transfusion, combined red cell and plasma, mortality  </w:t>
      </w:r>
    </w:p>
    <w:p w14:paraId="4D190A8A" w14:textId="77777777" w:rsidR="006C19BB" w:rsidRPr="005C528E" w:rsidRDefault="006C19BB" w:rsidP="005C528E">
      <w:pPr>
        <w:spacing w:line="480" w:lineRule="auto"/>
        <w:jc w:val="both"/>
        <w:rPr>
          <w:rFonts w:ascii="Calibri" w:hAnsi="Calibri" w:cs="Calibri"/>
          <w:sz w:val="24"/>
          <w:szCs w:val="24"/>
        </w:rPr>
      </w:pPr>
    </w:p>
    <w:p w14:paraId="6B1ECB02" w14:textId="77777777" w:rsidR="006C19BB" w:rsidRDefault="006C19BB">
      <w:pPr>
        <w:rPr>
          <w:rFonts w:ascii="Calibri" w:hAnsi="Calibri" w:cs="Calibri"/>
          <w:b/>
          <w:sz w:val="24"/>
          <w:szCs w:val="24"/>
        </w:rPr>
      </w:pPr>
      <w:r>
        <w:rPr>
          <w:rFonts w:ascii="Calibri" w:hAnsi="Calibri" w:cs="Calibri"/>
          <w:b/>
          <w:sz w:val="24"/>
          <w:szCs w:val="24"/>
        </w:rPr>
        <w:br w:type="page"/>
      </w:r>
    </w:p>
    <w:p w14:paraId="7502D066" w14:textId="54B627B9" w:rsidR="00190A8A" w:rsidRPr="006A297C" w:rsidRDefault="000248C3" w:rsidP="000179E4">
      <w:pPr>
        <w:spacing w:line="480" w:lineRule="auto"/>
        <w:rPr>
          <w:rFonts w:ascii="Calibri" w:hAnsi="Calibri" w:cs="Calibri"/>
          <w:b/>
          <w:sz w:val="24"/>
          <w:szCs w:val="24"/>
        </w:rPr>
      </w:pPr>
      <w:r w:rsidRPr="006A297C">
        <w:rPr>
          <w:rFonts w:ascii="Calibri" w:hAnsi="Calibri" w:cs="Calibri"/>
          <w:b/>
          <w:sz w:val="24"/>
          <w:szCs w:val="24"/>
        </w:rPr>
        <w:lastRenderedPageBreak/>
        <w:t>BACKGROUND</w:t>
      </w:r>
    </w:p>
    <w:p w14:paraId="6815AD88" w14:textId="19F6482C" w:rsidR="00EC0677" w:rsidRPr="00DF14D9" w:rsidRDefault="00E30CDD" w:rsidP="000179E4">
      <w:pPr>
        <w:spacing w:line="480" w:lineRule="auto"/>
        <w:jc w:val="both"/>
        <w:rPr>
          <w:rFonts w:ascii="Calibri" w:hAnsi="Calibri" w:cs="Calibri"/>
          <w:sz w:val="24"/>
          <w:szCs w:val="24"/>
        </w:rPr>
      </w:pPr>
      <w:proofErr w:type="gramStart"/>
      <w:r w:rsidRPr="00DF14D9">
        <w:rPr>
          <w:rFonts w:ascii="Calibri" w:hAnsi="Calibri" w:cs="Calibri"/>
          <w:sz w:val="24"/>
          <w:szCs w:val="24"/>
        </w:rPr>
        <w:t>The majority of</w:t>
      </w:r>
      <w:proofErr w:type="gramEnd"/>
      <w:r w:rsidRPr="00DF14D9">
        <w:rPr>
          <w:rFonts w:ascii="Calibri" w:hAnsi="Calibri" w:cs="Calibri"/>
          <w:sz w:val="24"/>
          <w:szCs w:val="24"/>
        </w:rPr>
        <w:t xml:space="preserve"> deaths from traumatic hemorrhage occur within the first three hours of injury</w:t>
      </w:r>
      <w:r w:rsidR="00046A01">
        <w:rPr>
          <w:rFonts w:ascii="Calibri" w:hAnsi="Calibri" w:cs="Calibri"/>
          <w:sz w:val="24"/>
          <w:szCs w:val="24"/>
        </w:rPr>
        <w:t xml:space="preserve"> </w:t>
      </w:r>
      <w:r w:rsidR="006C5D8B" w:rsidRPr="00DF14D9">
        <w:rPr>
          <w:rFonts w:ascii="Calibri" w:hAnsi="Calibri" w:cs="Calibri"/>
          <w:sz w:val="24"/>
          <w:szCs w:val="24"/>
        </w:rPr>
        <w:fldChar w:fldCharType="begin">
          <w:fldData xml:space="preserve">PEVuZE5vdGU+PENpdGU+PEF1dGhvcj5TaGFja2VsZm9yZDwvQXV0aG9yPjxZZWFyPjIwMTc8L1ll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=
</w:fldData>
        </w:fldChar>
      </w:r>
      <w:r w:rsidR="00DE507E">
        <w:rPr>
          <w:rFonts w:ascii="Calibri" w:hAnsi="Calibri" w:cs="Calibri"/>
          <w:sz w:val="24"/>
          <w:szCs w:val="24"/>
        </w:rPr>
        <w:instrText xml:space="preserve"> ADDIN EN.CITE </w:instrText>
      </w:r>
      <w:r w:rsidR="00DE507E">
        <w:rPr>
          <w:rFonts w:ascii="Calibri" w:hAnsi="Calibri" w:cs="Calibri"/>
          <w:sz w:val="24"/>
          <w:szCs w:val="24"/>
        </w:rPr>
        <w:fldChar w:fldCharType="begin">
          <w:fldData xml:space="preserve">PEVuZE5vdGU+PENpdGU+PEF1dGhvcj5TaGFja2VsZm9yZDwvQXV0aG9yPjxZZWFyPjIwMTc8L1ll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=
</w:fldData>
        </w:fldChar>
      </w:r>
      <w:r w:rsidR="00DE507E">
        <w:rPr>
          <w:rFonts w:ascii="Calibri" w:hAnsi="Calibri" w:cs="Calibri"/>
          <w:sz w:val="24"/>
          <w:szCs w:val="24"/>
        </w:rPr>
        <w:instrText xml:space="preserve"> ADDIN EN.CITE.DATA </w:instrText>
      </w:r>
      <w:r w:rsidR="00DE507E">
        <w:rPr>
          <w:rFonts w:ascii="Calibri" w:hAnsi="Calibri" w:cs="Calibri"/>
          <w:sz w:val="24"/>
          <w:szCs w:val="24"/>
        </w:rPr>
      </w:r>
      <w:r w:rsidR="00DE507E">
        <w:rPr>
          <w:rFonts w:ascii="Calibri" w:hAnsi="Calibri" w:cs="Calibri"/>
          <w:sz w:val="24"/>
          <w:szCs w:val="24"/>
        </w:rPr>
        <w:fldChar w:fldCharType="end"/>
      </w:r>
      <w:r w:rsidR="006C5D8B" w:rsidRPr="00DF14D9">
        <w:rPr>
          <w:rFonts w:ascii="Calibri" w:hAnsi="Calibri" w:cs="Calibri"/>
          <w:sz w:val="24"/>
          <w:szCs w:val="24"/>
        </w:rPr>
      </w:r>
      <w:r w:rsidR="006C5D8B" w:rsidRPr="00DF14D9">
        <w:rPr>
          <w:rFonts w:ascii="Calibri" w:hAnsi="Calibri" w:cs="Calibri"/>
          <w:sz w:val="24"/>
          <w:szCs w:val="24"/>
        </w:rPr>
        <w:fldChar w:fldCharType="separate"/>
      </w:r>
      <w:r w:rsidR="00DE507E">
        <w:rPr>
          <w:rFonts w:ascii="Calibri" w:hAnsi="Calibri" w:cs="Calibri"/>
          <w:noProof/>
          <w:sz w:val="24"/>
          <w:szCs w:val="24"/>
        </w:rPr>
        <w:t>(1)</w:t>
      </w:r>
      <w:r w:rsidR="006C5D8B" w:rsidRPr="00DF14D9">
        <w:rPr>
          <w:rFonts w:ascii="Calibri" w:hAnsi="Calibri" w:cs="Calibri"/>
          <w:sz w:val="24"/>
          <w:szCs w:val="24"/>
        </w:rPr>
        <w:fldChar w:fldCharType="end"/>
      </w:r>
      <w:r w:rsidR="00046A01">
        <w:rPr>
          <w:rFonts w:ascii="Calibri" w:hAnsi="Calibri" w:cs="Calibri"/>
          <w:sz w:val="24"/>
          <w:szCs w:val="24"/>
        </w:rPr>
        <w:t>.</w:t>
      </w:r>
      <w:r w:rsidRPr="00DF14D9">
        <w:rPr>
          <w:rFonts w:ascii="Calibri" w:hAnsi="Calibri" w:cs="Calibri"/>
          <w:sz w:val="24"/>
          <w:szCs w:val="24"/>
        </w:rPr>
        <w:t xml:space="preserve"> </w:t>
      </w:r>
      <w:r w:rsidR="00D12880" w:rsidRPr="00DF14D9">
        <w:rPr>
          <w:rFonts w:ascii="Calibri" w:hAnsi="Calibri" w:cs="Calibri"/>
          <w:sz w:val="24"/>
          <w:szCs w:val="24"/>
        </w:rPr>
        <w:t>Th</w:t>
      </w:r>
      <w:r w:rsidR="007751F5" w:rsidRPr="00DF14D9">
        <w:rPr>
          <w:rFonts w:ascii="Calibri" w:hAnsi="Calibri" w:cs="Calibri"/>
          <w:sz w:val="24"/>
          <w:szCs w:val="24"/>
        </w:rPr>
        <w:t xml:space="preserve">is is </w:t>
      </w:r>
      <w:r w:rsidR="00A41A34" w:rsidRPr="00DF14D9">
        <w:rPr>
          <w:rFonts w:ascii="Calibri" w:hAnsi="Calibri" w:cs="Calibri"/>
          <w:sz w:val="24"/>
          <w:szCs w:val="24"/>
        </w:rPr>
        <w:t>often prehospital, especially in the more rural</w:t>
      </w:r>
      <w:r w:rsidR="00D12880" w:rsidRPr="00DF14D9">
        <w:rPr>
          <w:rFonts w:ascii="Calibri" w:hAnsi="Calibri" w:cs="Calibri"/>
          <w:sz w:val="24"/>
          <w:szCs w:val="24"/>
        </w:rPr>
        <w:t xml:space="preserve">, </w:t>
      </w:r>
      <w:proofErr w:type="gramStart"/>
      <w:r w:rsidR="00D12880" w:rsidRPr="00DF14D9">
        <w:rPr>
          <w:rFonts w:ascii="Calibri" w:hAnsi="Calibri" w:cs="Calibri"/>
          <w:sz w:val="24"/>
          <w:szCs w:val="24"/>
        </w:rPr>
        <w:t>remote</w:t>
      </w:r>
      <w:proofErr w:type="gramEnd"/>
      <w:r w:rsidR="00A41A34" w:rsidRPr="00DF14D9">
        <w:rPr>
          <w:rFonts w:ascii="Calibri" w:hAnsi="Calibri" w:cs="Calibri"/>
          <w:sz w:val="24"/>
          <w:szCs w:val="24"/>
        </w:rPr>
        <w:t xml:space="preserve"> or austere settings.</w:t>
      </w:r>
      <w:r w:rsidRPr="00DF14D9">
        <w:rPr>
          <w:rFonts w:ascii="Calibri" w:hAnsi="Calibri" w:cs="Calibri"/>
          <w:sz w:val="24"/>
          <w:szCs w:val="24"/>
        </w:rPr>
        <w:t xml:space="preserve"> Whil</w:t>
      </w:r>
      <w:r w:rsidR="00D12880" w:rsidRPr="00DF14D9">
        <w:rPr>
          <w:rFonts w:ascii="Calibri" w:hAnsi="Calibri" w:cs="Calibri"/>
          <w:sz w:val="24"/>
          <w:szCs w:val="24"/>
        </w:rPr>
        <w:t>st</w:t>
      </w:r>
      <w:r w:rsidRPr="00DF14D9">
        <w:rPr>
          <w:rFonts w:ascii="Calibri" w:hAnsi="Calibri" w:cs="Calibri"/>
          <w:sz w:val="24"/>
          <w:szCs w:val="24"/>
        </w:rPr>
        <w:t xml:space="preserve"> i</w:t>
      </w:r>
      <w:r w:rsidR="00A41A34" w:rsidRPr="00DF14D9">
        <w:rPr>
          <w:rFonts w:ascii="Calibri" w:hAnsi="Calibri" w:cs="Calibri"/>
          <w:sz w:val="24"/>
          <w:szCs w:val="24"/>
        </w:rPr>
        <w:t xml:space="preserve">n-hospital acute resuscitation in trauma has </w:t>
      </w:r>
      <w:r w:rsidR="00D12880" w:rsidRPr="00DF14D9">
        <w:rPr>
          <w:rFonts w:ascii="Calibri" w:hAnsi="Calibri" w:cs="Calibri"/>
          <w:sz w:val="24"/>
          <w:szCs w:val="24"/>
        </w:rPr>
        <w:t>evolved</w:t>
      </w:r>
      <w:r w:rsidRPr="00DF14D9">
        <w:rPr>
          <w:rFonts w:ascii="Calibri" w:hAnsi="Calibri" w:cs="Calibri"/>
          <w:sz w:val="24"/>
          <w:szCs w:val="24"/>
        </w:rPr>
        <w:t xml:space="preserve"> </w:t>
      </w:r>
      <w:r w:rsidR="00A41A34" w:rsidRPr="00DF14D9">
        <w:rPr>
          <w:rFonts w:ascii="Calibri" w:hAnsi="Calibri" w:cs="Calibri"/>
          <w:sz w:val="24"/>
          <w:szCs w:val="24"/>
        </w:rPr>
        <w:t>to</w:t>
      </w:r>
      <w:r w:rsidR="00F132E0" w:rsidRPr="00DF14D9">
        <w:rPr>
          <w:rFonts w:ascii="Calibri" w:hAnsi="Calibri" w:cs="Calibri"/>
          <w:sz w:val="24"/>
          <w:szCs w:val="24"/>
        </w:rPr>
        <w:t xml:space="preserve">wards </w:t>
      </w:r>
      <w:r w:rsidR="00A41A34" w:rsidRPr="00DF14D9">
        <w:rPr>
          <w:rFonts w:ascii="Calibri" w:hAnsi="Calibri" w:cs="Calibri"/>
          <w:sz w:val="24"/>
          <w:szCs w:val="24"/>
        </w:rPr>
        <w:t>early</w:t>
      </w:r>
      <w:r w:rsidR="00403FC5" w:rsidRPr="00DF14D9">
        <w:rPr>
          <w:rFonts w:ascii="Calibri" w:hAnsi="Calibri" w:cs="Calibri"/>
          <w:sz w:val="24"/>
          <w:szCs w:val="24"/>
        </w:rPr>
        <w:t xml:space="preserve"> and</w:t>
      </w:r>
      <w:r w:rsidR="001869CF" w:rsidRPr="00DF14D9">
        <w:rPr>
          <w:rFonts w:ascii="Calibri" w:hAnsi="Calibri" w:cs="Calibri"/>
          <w:sz w:val="24"/>
          <w:szCs w:val="24"/>
        </w:rPr>
        <w:t xml:space="preserve"> </w:t>
      </w:r>
      <w:r w:rsidR="00A41A34" w:rsidRPr="00DF14D9">
        <w:rPr>
          <w:rFonts w:ascii="Calibri" w:hAnsi="Calibri" w:cs="Calibri"/>
          <w:sz w:val="24"/>
          <w:szCs w:val="24"/>
        </w:rPr>
        <w:t xml:space="preserve">balanced </w:t>
      </w:r>
      <w:r w:rsidR="00F132E0" w:rsidRPr="00DF14D9">
        <w:rPr>
          <w:rFonts w:ascii="Calibri" w:hAnsi="Calibri" w:cs="Calibri"/>
          <w:sz w:val="24"/>
          <w:szCs w:val="24"/>
        </w:rPr>
        <w:t xml:space="preserve">resuscitation with </w:t>
      </w:r>
      <w:r w:rsidR="00A41A34" w:rsidRPr="00DF14D9">
        <w:rPr>
          <w:rFonts w:ascii="Calibri" w:hAnsi="Calibri" w:cs="Calibri"/>
          <w:sz w:val="24"/>
          <w:szCs w:val="24"/>
        </w:rPr>
        <w:t>red blood cells</w:t>
      </w:r>
      <w:r w:rsidR="0073084B" w:rsidRPr="00DF14D9">
        <w:rPr>
          <w:rFonts w:ascii="Calibri" w:hAnsi="Calibri" w:cs="Calibri"/>
          <w:sz w:val="24"/>
          <w:szCs w:val="24"/>
        </w:rPr>
        <w:t xml:space="preserve"> (RBC)</w:t>
      </w:r>
      <w:r w:rsidR="00A41A34" w:rsidRPr="00DF14D9">
        <w:rPr>
          <w:rFonts w:ascii="Calibri" w:hAnsi="Calibri" w:cs="Calibri"/>
          <w:sz w:val="24"/>
          <w:szCs w:val="24"/>
        </w:rPr>
        <w:t>, plasma, and platelets</w:t>
      </w:r>
      <w:r w:rsidR="0073084B" w:rsidRPr="00DF14D9">
        <w:rPr>
          <w:rFonts w:ascii="Calibri" w:hAnsi="Calibri" w:cs="Calibri"/>
          <w:sz w:val="24"/>
          <w:szCs w:val="24"/>
        </w:rPr>
        <w:t xml:space="preserve"> being transfused </w:t>
      </w:r>
      <w:r w:rsidR="00A41A34" w:rsidRPr="00DF14D9">
        <w:rPr>
          <w:rFonts w:ascii="Calibri" w:hAnsi="Calibri" w:cs="Calibri"/>
          <w:sz w:val="24"/>
          <w:szCs w:val="24"/>
        </w:rPr>
        <w:t>in equal ratios</w:t>
      </w:r>
      <w:r w:rsidR="00046A01">
        <w:rPr>
          <w:rFonts w:ascii="Calibri" w:hAnsi="Calibri" w:cs="Calibri"/>
          <w:sz w:val="24"/>
          <w:szCs w:val="24"/>
        </w:rPr>
        <w:t xml:space="preserve"> </w:t>
      </w:r>
      <w:r w:rsidR="006C5D8B" w:rsidRPr="00DF14D9">
        <w:rPr>
          <w:rFonts w:ascii="Calibri" w:hAnsi="Calibri" w:cs="Calibri"/>
          <w:sz w:val="24"/>
          <w:szCs w:val="24"/>
        </w:rPr>
        <w:fldChar w:fldCharType="begin">
          <w:fldData xml:space="preserve">PEVuZE5vdGU+PENpdGU+PEF1dGhvcj5Ib2xjb21iPC9BdXRob3I+PFllYXI+MjAxNTwvWWVhcj48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==
</w:fldData>
        </w:fldChar>
      </w:r>
      <w:r w:rsidR="00DE507E">
        <w:rPr>
          <w:rFonts w:ascii="Calibri" w:hAnsi="Calibri" w:cs="Calibri"/>
          <w:sz w:val="24"/>
          <w:szCs w:val="24"/>
        </w:rPr>
        <w:instrText xml:space="preserve"> ADDIN EN.CITE </w:instrText>
      </w:r>
      <w:r w:rsidR="00DE507E">
        <w:rPr>
          <w:rFonts w:ascii="Calibri" w:hAnsi="Calibri" w:cs="Calibri"/>
          <w:sz w:val="24"/>
          <w:szCs w:val="24"/>
        </w:rPr>
        <w:fldChar w:fldCharType="begin">
          <w:fldData xml:space="preserve">PEVuZE5vdGU+PENpdGU+PEF1dGhvcj5Ib2xjb21iPC9BdXRob3I+PFllYXI+MjAxNTwvWWVhcj48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==
</w:fldData>
        </w:fldChar>
      </w:r>
      <w:r w:rsidR="00DE507E">
        <w:rPr>
          <w:rFonts w:ascii="Calibri" w:hAnsi="Calibri" w:cs="Calibri"/>
          <w:sz w:val="24"/>
          <w:szCs w:val="24"/>
        </w:rPr>
        <w:instrText xml:space="preserve"> ADDIN EN.CITE.DATA </w:instrText>
      </w:r>
      <w:r w:rsidR="00DE507E">
        <w:rPr>
          <w:rFonts w:ascii="Calibri" w:hAnsi="Calibri" w:cs="Calibri"/>
          <w:sz w:val="24"/>
          <w:szCs w:val="24"/>
        </w:rPr>
      </w:r>
      <w:r w:rsidR="00DE507E">
        <w:rPr>
          <w:rFonts w:ascii="Calibri" w:hAnsi="Calibri" w:cs="Calibri"/>
          <w:sz w:val="24"/>
          <w:szCs w:val="24"/>
        </w:rPr>
        <w:fldChar w:fldCharType="end"/>
      </w:r>
      <w:r w:rsidR="006C5D8B" w:rsidRPr="00DF14D9">
        <w:rPr>
          <w:rFonts w:ascii="Calibri" w:hAnsi="Calibri" w:cs="Calibri"/>
          <w:sz w:val="24"/>
          <w:szCs w:val="24"/>
        </w:rPr>
      </w:r>
      <w:r w:rsidR="006C5D8B" w:rsidRPr="00DF14D9">
        <w:rPr>
          <w:rFonts w:ascii="Calibri" w:hAnsi="Calibri" w:cs="Calibri"/>
          <w:sz w:val="24"/>
          <w:szCs w:val="24"/>
        </w:rPr>
        <w:fldChar w:fldCharType="separate"/>
      </w:r>
      <w:r w:rsidR="00DE507E">
        <w:rPr>
          <w:rFonts w:ascii="Calibri" w:hAnsi="Calibri" w:cs="Calibri"/>
          <w:noProof/>
          <w:sz w:val="24"/>
          <w:szCs w:val="24"/>
        </w:rPr>
        <w:t>(2-4)</w:t>
      </w:r>
      <w:r w:rsidR="006C5D8B" w:rsidRPr="00DF14D9">
        <w:rPr>
          <w:rFonts w:ascii="Calibri" w:hAnsi="Calibri" w:cs="Calibri"/>
          <w:sz w:val="24"/>
          <w:szCs w:val="24"/>
        </w:rPr>
        <w:fldChar w:fldCharType="end"/>
      </w:r>
      <w:r w:rsidR="00046A01">
        <w:rPr>
          <w:rFonts w:ascii="Calibri" w:hAnsi="Calibri" w:cs="Calibri"/>
          <w:sz w:val="24"/>
          <w:szCs w:val="24"/>
        </w:rPr>
        <w:t>,</w:t>
      </w:r>
      <w:r w:rsidR="00403FC5" w:rsidRPr="00DF14D9">
        <w:rPr>
          <w:rFonts w:ascii="Calibri" w:hAnsi="Calibri" w:cs="Calibri"/>
          <w:sz w:val="24"/>
          <w:szCs w:val="24"/>
          <w:vertAlign w:val="superscript"/>
        </w:rPr>
        <w:t xml:space="preserve"> </w:t>
      </w:r>
      <w:r w:rsidR="007677C3" w:rsidRPr="00DF14D9">
        <w:rPr>
          <w:rFonts w:ascii="Calibri" w:hAnsi="Calibri" w:cs="Calibri"/>
          <w:sz w:val="24"/>
          <w:szCs w:val="24"/>
        </w:rPr>
        <w:t>this is challenging to deliver prehospital</w:t>
      </w:r>
      <w:r w:rsidR="00DF14D9">
        <w:rPr>
          <w:rFonts w:ascii="Calibri" w:hAnsi="Calibri" w:cs="Calibri"/>
          <w:sz w:val="24"/>
          <w:szCs w:val="24"/>
        </w:rPr>
        <w:t xml:space="preserve">. </w:t>
      </w:r>
      <w:r w:rsidR="00C56A8D">
        <w:rPr>
          <w:rFonts w:ascii="Calibri" w:hAnsi="Calibri" w:cs="Calibri"/>
          <w:sz w:val="24"/>
          <w:szCs w:val="24"/>
        </w:rPr>
        <w:t>In prehospital environment</w:t>
      </w:r>
      <w:r w:rsidR="00DD0214">
        <w:rPr>
          <w:rFonts w:ascii="Calibri" w:hAnsi="Calibri" w:cs="Calibri"/>
          <w:sz w:val="24"/>
          <w:szCs w:val="24"/>
        </w:rPr>
        <w:t>s</w:t>
      </w:r>
      <w:r w:rsidR="00C56A8D">
        <w:rPr>
          <w:rFonts w:ascii="Calibri" w:hAnsi="Calibri" w:cs="Calibri"/>
          <w:sz w:val="24"/>
          <w:szCs w:val="24"/>
        </w:rPr>
        <w:t xml:space="preserve"> the logistics of delivering several blood components could be challenging as this w</w:t>
      </w:r>
      <w:r w:rsidR="00DF14D9">
        <w:rPr>
          <w:rFonts w:ascii="Calibri" w:hAnsi="Calibri" w:cs="Calibri"/>
          <w:sz w:val="24"/>
          <w:szCs w:val="24"/>
        </w:rPr>
        <w:t xml:space="preserve">ould </w:t>
      </w:r>
      <w:r w:rsidR="00DF14D9" w:rsidRPr="00C56A8D">
        <w:rPr>
          <w:rFonts w:ascii="Calibri" w:hAnsi="Calibri" w:cs="Calibri"/>
          <w:sz w:val="24"/>
          <w:szCs w:val="24"/>
        </w:rPr>
        <w:t xml:space="preserve">necessitate </w:t>
      </w:r>
      <w:r w:rsidR="00C27C9C">
        <w:rPr>
          <w:rFonts w:ascii="Calibri" w:hAnsi="Calibri" w:cs="Calibri"/>
          <w:sz w:val="24"/>
          <w:szCs w:val="24"/>
        </w:rPr>
        <w:t>carrying additional blood storage boxes</w:t>
      </w:r>
      <w:r w:rsidR="00C27C9C" w:rsidRPr="00C56A8D">
        <w:rPr>
          <w:rFonts w:ascii="Calibri" w:hAnsi="Calibri" w:cs="Calibri"/>
          <w:sz w:val="24"/>
          <w:szCs w:val="24"/>
        </w:rPr>
        <w:t xml:space="preserve"> </w:t>
      </w:r>
      <w:r w:rsidR="00DF14D9" w:rsidRPr="00C56A8D">
        <w:rPr>
          <w:rFonts w:ascii="Calibri" w:hAnsi="Calibri" w:cs="Calibri"/>
          <w:sz w:val="24"/>
          <w:szCs w:val="24"/>
        </w:rPr>
        <w:t>for the prehospital personnel</w:t>
      </w:r>
      <w:r w:rsidR="00C56A8D">
        <w:rPr>
          <w:rFonts w:ascii="Calibri" w:hAnsi="Calibri" w:cs="Calibri"/>
          <w:sz w:val="24"/>
          <w:szCs w:val="24"/>
        </w:rPr>
        <w:t xml:space="preserve">, </w:t>
      </w:r>
      <w:r w:rsidR="00DF14D9" w:rsidRPr="00C56A8D">
        <w:rPr>
          <w:rFonts w:ascii="Calibri" w:hAnsi="Calibri" w:cs="Calibri"/>
          <w:sz w:val="24"/>
          <w:szCs w:val="24"/>
        </w:rPr>
        <w:t xml:space="preserve">increase the complexity of resuscitating patients </w:t>
      </w:r>
      <w:r w:rsidR="005F5868">
        <w:rPr>
          <w:rFonts w:ascii="Calibri" w:hAnsi="Calibri" w:cs="Calibri"/>
          <w:sz w:val="24"/>
          <w:szCs w:val="24"/>
        </w:rPr>
        <w:t xml:space="preserve">due to </w:t>
      </w:r>
      <w:r w:rsidR="00DF14D9" w:rsidRPr="00C56A8D">
        <w:rPr>
          <w:rFonts w:ascii="Calibri" w:hAnsi="Calibri" w:cs="Calibri"/>
          <w:sz w:val="24"/>
          <w:szCs w:val="24"/>
        </w:rPr>
        <w:t xml:space="preserve">several bags </w:t>
      </w:r>
      <w:r w:rsidR="005F5868">
        <w:rPr>
          <w:rFonts w:ascii="Calibri" w:hAnsi="Calibri" w:cs="Calibri"/>
          <w:sz w:val="24"/>
          <w:szCs w:val="24"/>
        </w:rPr>
        <w:t xml:space="preserve">needing to </w:t>
      </w:r>
      <w:r w:rsidR="00DF14D9" w:rsidRPr="00C56A8D">
        <w:rPr>
          <w:rFonts w:ascii="Calibri" w:hAnsi="Calibri" w:cs="Calibri"/>
          <w:sz w:val="24"/>
          <w:szCs w:val="24"/>
        </w:rPr>
        <w:t>be administered to patient</w:t>
      </w:r>
      <w:r w:rsidR="00DD0214">
        <w:rPr>
          <w:rFonts w:ascii="Calibri" w:hAnsi="Calibri" w:cs="Calibri"/>
          <w:sz w:val="24"/>
          <w:szCs w:val="24"/>
        </w:rPr>
        <w:t>s</w:t>
      </w:r>
      <w:r w:rsidR="00DF14D9" w:rsidRPr="00C56A8D">
        <w:rPr>
          <w:rFonts w:ascii="Calibri" w:hAnsi="Calibri" w:cs="Calibri"/>
          <w:sz w:val="24"/>
          <w:szCs w:val="24"/>
        </w:rPr>
        <w:t xml:space="preserve"> </w:t>
      </w:r>
      <w:r w:rsidR="00DD0214">
        <w:rPr>
          <w:rFonts w:ascii="Calibri" w:hAnsi="Calibri" w:cs="Calibri"/>
          <w:sz w:val="24"/>
          <w:szCs w:val="24"/>
        </w:rPr>
        <w:t>(</w:t>
      </w:r>
      <w:r w:rsidR="00DF14D9" w:rsidRPr="00C56A8D">
        <w:rPr>
          <w:rFonts w:ascii="Calibri" w:hAnsi="Calibri" w:cs="Calibri"/>
          <w:sz w:val="24"/>
          <w:szCs w:val="24"/>
        </w:rPr>
        <w:t>who may not have enough intravenous access</w:t>
      </w:r>
      <w:r w:rsidR="00DD0214">
        <w:rPr>
          <w:rFonts w:ascii="Calibri" w:hAnsi="Calibri" w:cs="Calibri"/>
          <w:sz w:val="24"/>
          <w:szCs w:val="24"/>
        </w:rPr>
        <w:t>)</w:t>
      </w:r>
      <w:r w:rsidR="00DF14D9" w:rsidRPr="00C56A8D">
        <w:rPr>
          <w:rFonts w:ascii="Calibri" w:hAnsi="Calibri" w:cs="Calibri"/>
          <w:sz w:val="24"/>
          <w:szCs w:val="24"/>
        </w:rPr>
        <w:t xml:space="preserve"> and delay the</w:t>
      </w:r>
      <w:r w:rsidR="00DD0214">
        <w:rPr>
          <w:rFonts w:ascii="Calibri" w:hAnsi="Calibri" w:cs="Calibri"/>
          <w:sz w:val="24"/>
          <w:szCs w:val="24"/>
        </w:rPr>
        <w:t>ir</w:t>
      </w:r>
      <w:r w:rsidR="00DF14D9" w:rsidRPr="00C56A8D">
        <w:rPr>
          <w:rFonts w:ascii="Calibri" w:hAnsi="Calibri" w:cs="Calibri"/>
          <w:sz w:val="24"/>
          <w:szCs w:val="24"/>
        </w:rPr>
        <w:t xml:space="preserve"> transfer to hospital</w:t>
      </w:r>
      <w:r w:rsidR="00C56A8D">
        <w:rPr>
          <w:rFonts w:ascii="Calibri" w:hAnsi="Calibri" w:cs="Calibri"/>
          <w:sz w:val="24"/>
          <w:szCs w:val="24"/>
        </w:rPr>
        <w:t>.</w:t>
      </w:r>
    </w:p>
    <w:p w14:paraId="3212B18E" w14:textId="77777777" w:rsidR="000F0206" w:rsidRDefault="000F0206" w:rsidP="000179E4">
      <w:pPr>
        <w:spacing w:line="480" w:lineRule="auto"/>
        <w:jc w:val="both"/>
        <w:rPr>
          <w:rFonts w:asciiTheme="majorHAnsi" w:hAnsiTheme="majorHAnsi" w:cstheme="majorHAnsi"/>
          <w:sz w:val="24"/>
          <w:szCs w:val="24"/>
        </w:rPr>
      </w:pPr>
    </w:p>
    <w:p w14:paraId="41632B1E" w14:textId="318C8466" w:rsidR="00E50347" w:rsidRPr="008400DA" w:rsidRDefault="00403FC5" w:rsidP="000179E4">
      <w:pPr>
        <w:spacing w:line="480" w:lineRule="auto"/>
        <w:jc w:val="both"/>
        <w:rPr>
          <w:rFonts w:asciiTheme="majorHAnsi" w:hAnsiTheme="majorHAnsi" w:cstheme="majorHAnsi"/>
          <w:sz w:val="24"/>
          <w:szCs w:val="24"/>
        </w:rPr>
      </w:pPr>
      <w:r w:rsidRPr="008400DA">
        <w:rPr>
          <w:rFonts w:asciiTheme="majorHAnsi" w:hAnsiTheme="majorHAnsi" w:cstheme="majorHAnsi"/>
          <w:sz w:val="24"/>
          <w:szCs w:val="24"/>
        </w:rPr>
        <w:t xml:space="preserve">Several </w:t>
      </w:r>
      <w:r w:rsidR="00A3725E">
        <w:rPr>
          <w:rFonts w:asciiTheme="majorHAnsi" w:hAnsiTheme="majorHAnsi" w:cstheme="majorHAnsi"/>
          <w:sz w:val="24"/>
          <w:szCs w:val="24"/>
        </w:rPr>
        <w:t xml:space="preserve">military and civilian </w:t>
      </w:r>
      <w:r w:rsidRPr="008400DA">
        <w:rPr>
          <w:rFonts w:asciiTheme="majorHAnsi" w:hAnsiTheme="majorHAnsi" w:cstheme="majorHAnsi"/>
          <w:sz w:val="24"/>
          <w:szCs w:val="24"/>
        </w:rPr>
        <w:t xml:space="preserve">observational studies have reported </w:t>
      </w:r>
      <w:r w:rsidR="008400DA" w:rsidRPr="008400DA">
        <w:rPr>
          <w:rFonts w:asciiTheme="majorHAnsi" w:hAnsiTheme="majorHAnsi" w:cstheme="majorHAnsi"/>
          <w:sz w:val="24"/>
          <w:szCs w:val="24"/>
        </w:rPr>
        <w:t xml:space="preserve">survival benefits </w:t>
      </w:r>
      <w:r w:rsidRPr="008400DA">
        <w:rPr>
          <w:rFonts w:asciiTheme="majorHAnsi" w:hAnsiTheme="majorHAnsi" w:cstheme="majorHAnsi"/>
          <w:sz w:val="24"/>
          <w:szCs w:val="24"/>
        </w:rPr>
        <w:t xml:space="preserve">with </w:t>
      </w:r>
      <w:r w:rsidR="00DD0214">
        <w:rPr>
          <w:rFonts w:asciiTheme="majorHAnsi" w:hAnsiTheme="majorHAnsi" w:cstheme="majorHAnsi"/>
          <w:sz w:val="24"/>
          <w:szCs w:val="24"/>
        </w:rPr>
        <w:t>prehospital</w:t>
      </w:r>
      <w:r w:rsidRPr="008400DA">
        <w:rPr>
          <w:rFonts w:asciiTheme="majorHAnsi" w:hAnsiTheme="majorHAnsi" w:cstheme="majorHAnsi"/>
          <w:sz w:val="24"/>
          <w:szCs w:val="24"/>
        </w:rPr>
        <w:t xml:space="preserve"> RBC transfusion, with the effect being greater if transfusion </w:t>
      </w:r>
      <w:r w:rsidR="00DD0214">
        <w:rPr>
          <w:rFonts w:asciiTheme="majorHAnsi" w:hAnsiTheme="majorHAnsi" w:cstheme="majorHAnsi"/>
          <w:sz w:val="24"/>
          <w:szCs w:val="24"/>
        </w:rPr>
        <w:t>was</w:t>
      </w:r>
      <w:r w:rsidR="00DD0214" w:rsidRPr="008400DA">
        <w:rPr>
          <w:rFonts w:asciiTheme="majorHAnsi" w:hAnsiTheme="majorHAnsi" w:cstheme="majorHAnsi"/>
          <w:sz w:val="24"/>
          <w:szCs w:val="24"/>
        </w:rPr>
        <w:t xml:space="preserve"> </w:t>
      </w:r>
      <w:r w:rsidRPr="008400DA">
        <w:rPr>
          <w:rFonts w:asciiTheme="majorHAnsi" w:hAnsiTheme="majorHAnsi" w:cstheme="majorHAnsi"/>
          <w:sz w:val="24"/>
          <w:szCs w:val="24"/>
        </w:rPr>
        <w:t>started within 15 minutes</w:t>
      </w:r>
      <w:r w:rsidR="00046A01">
        <w:rPr>
          <w:rFonts w:asciiTheme="majorHAnsi" w:hAnsiTheme="majorHAnsi" w:cstheme="majorHAnsi"/>
          <w:sz w:val="24"/>
          <w:szCs w:val="24"/>
        </w:rPr>
        <w:t xml:space="preserve"> </w:t>
      </w:r>
      <w:r w:rsidR="006C5D8B" w:rsidRPr="008400DA">
        <w:rPr>
          <w:rFonts w:asciiTheme="majorHAnsi" w:hAnsiTheme="majorHAnsi" w:cstheme="majorHAnsi"/>
          <w:sz w:val="24"/>
          <w:szCs w:val="24"/>
        </w:rPr>
        <w:fldChar w:fldCharType="begin">
          <w:fldData xml:space="preserve">PEVuZE5vdGU+PENpdGU+PEF1dGhvcj5HcmlnZ3M8L0F1dGhvcj48WWVhcj4yMDE4PC9ZZWFyPjxS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</w:fldData>
        </w:fldChar>
      </w:r>
      <w:r w:rsidR="00DE507E">
        <w:rPr>
          <w:rFonts w:asciiTheme="majorHAnsi" w:hAnsiTheme="majorHAnsi" w:cstheme="majorHAnsi"/>
          <w:sz w:val="24"/>
          <w:szCs w:val="24"/>
        </w:rPr>
        <w:instrText xml:space="preserve"> ADDIN EN.CITE </w:instrText>
      </w:r>
      <w:r w:rsidR="00DE507E">
        <w:rPr>
          <w:rFonts w:asciiTheme="majorHAnsi" w:hAnsiTheme="majorHAnsi" w:cstheme="majorHAnsi"/>
          <w:sz w:val="24"/>
          <w:szCs w:val="24"/>
        </w:rPr>
        <w:fldChar w:fldCharType="begin">
          <w:fldData xml:space="preserve">PEVuZE5vdGU+PENpdGU+PEF1dGhvcj5HcmlnZ3M8L0F1dGhvcj48WWVhcj4yMDE4PC9ZZWFyPjxS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</w:fldData>
        </w:fldChar>
      </w:r>
      <w:r w:rsidR="00DE507E">
        <w:rPr>
          <w:rFonts w:asciiTheme="majorHAnsi" w:hAnsiTheme="majorHAnsi" w:cstheme="majorHAnsi"/>
          <w:sz w:val="24"/>
          <w:szCs w:val="24"/>
        </w:rPr>
        <w:instrText xml:space="preserve"> ADDIN EN.CITE.DATA </w:instrText>
      </w:r>
      <w:r w:rsidR="00DE507E">
        <w:rPr>
          <w:rFonts w:asciiTheme="majorHAnsi" w:hAnsiTheme="majorHAnsi" w:cstheme="majorHAnsi"/>
          <w:sz w:val="24"/>
          <w:szCs w:val="24"/>
        </w:rPr>
      </w:r>
      <w:r w:rsidR="00DE507E">
        <w:rPr>
          <w:rFonts w:asciiTheme="majorHAnsi" w:hAnsiTheme="majorHAnsi" w:cstheme="majorHAnsi"/>
          <w:sz w:val="24"/>
          <w:szCs w:val="24"/>
        </w:rPr>
        <w:fldChar w:fldCharType="end"/>
      </w:r>
      <w:r w:rsidR="006C5D8B" w:rsidRPr="008400DA">
        <w:rPr>
          <w:rFonts w:asciiTheme="majorHAnsi" w:hAnsiTheme="majorHAnsi" w:cstheme="majorHAnsi"/>
          <w:sz w:val="24"/>
          <w:szCs w:val="24"/>
        </w:rPr>
      </w:r>
      <w:r w:rsidR="006C5D8B" w:rsidRPr="008400DA">
        <w:rPr>
          <w:rFonts w:asciiTheme="majorHAnsi" w:hAnsiTheme="majorHAnsi" w:cstheme="majorHAnsi"/>
          <w:sz w:val="24"/>
          <w:szCs w:val="24"/>
        </w:rPr>
        <w:fldChar w:fldCharType="separate"/>
      </w:r>
      <w:r w:rsidR="00DE507E">
        <w:rPr>
          <w:rFonts w:asciiTheme="majorHAnsi" w:hAnsiTheme="majorHAnsi" w:cstheme="majorHAnsi"/>
          <w:noProof/>
          <w:sz w:val="24"/>
          <w:szCs w:val="24"/>
        </w:rPr>
        <w:t>(1, 5, 6)</w:t>
      </w:r>
      <w:r w:rsidR="006C5D8B" w:rsidRPr="008400DA">
        <w:rPr>
          <w:rFonts w:asciiTheme="majorHAnsi" w:hAnsiTheme="majorHAnsi" w:cstheme="majorHAnsi"/>
          <w:sz w:val="24"/>
          <w:szCs w:val="24"/>
        </w:rPr>
        <w:fldChar w:fldCharType="end"/>
      </w:r>
      <w:r w:rsidR="00C27C9C">
        <w:rPr>
          <w:rFonts w:asciiTheme="majorHAnsi" w:hAnsiTheme="majorHAnsi" w:cstheme="majorHAnsi"/>
          <w:sz w:val="24"/>
          <w:szCs w:val="24"/>
        </w:rPr>
        <w:t xml:space="preserve">. However, we need to acknowledge the risk of selection bias from these </w:t>
      </w:r>
      <w:r w:rsidR="009A2429">
        <w:rPr>
          <w:rFonts w:asciiTheme="majorHAnsi" w:hAnsiTheme="majorHAnsi" w:cstheme="majorHAnsi"/>
          <w:sz w:val="24"/>
          <w:szCs w:val="24"/>
        </w:rPr>
        <w:t xml:space="preserve">study </w:t>
      </w:r>
      <w:r w:rsidR="00C27C9C">
        <w:rPr>
          <w:rFonts w:asciiTheme="majorHAnsi" w:hAnsiTheme="majorHAnsi" w:cstheme="majorHAnsi"/>
          <w:sz w:val="24"/>
          <w:szCs w:val="24"/>
        </w:rPr>
        <w:t>design</w:t>
      </w:r>
      <w:r w:rsidR="00DD0214">
        <w:rPr>
          <w:rFonts w:asciiTheme="majorHAnsi" w:hAnsiTheme="majorHAnsi" w:cstheme="majorHAnsi"/>
          <w:sz w:val="24"/>
          <w:szCs w:val="24"/>
        </w:rPr>
        <w:t>s</w:t>
      </w:r>
      <w:r w:rsidR="00046A01">
        <w:rPr>
          <w:rFonts w:asciiTheme="majorHAnsi" w:hAnsiTheme="majorHAnsi" w:cstheme="majorHAnsi"/>
          <w:sz w:val="24"/>
          <w:szCs w:val="24"/>
        </w:rPr>
        <w:t>.</w:t>
      </w:r>
      <w:r w:rsidRPr="008400DA">
        <w:rPr>
          <w:rFonts w:asciiTheme="majorHAnsi" w:hAnsiTheme="majorHAnsi" w:cstheme="majorHAnsi"/>
          <w:sz w:val="24"/>
          <w:szCs w:val="24"/>
        </w:rPr>
        <w:t xml:space="preserve"> </w:t>
      </w:r>
      <w:r w:rsidR="00A3725E">
        <w:rPr>
          <w:rFonts w:asciiTheme="majorHAnsi" w:hAnsiTheme="majorHAnsi" w:cstheme="majorHAnsi"/>
          <w:sz w:val="24"/>
          <w:szCs w:val="24"/>
        </w:rPr>
        <w:t>In contrast</w:t>
      </w:r>
      <w:r w:rsidR="009F0D8E" w:rsidRPr="008400DA">
        <w:rPr>
          <w:rFonts w:asciiTheme="majorHAnsi" w:hAnsiTheme="majorHAnsi" w:cstheme="majorHAnsi"/>
          <w:sz w:val="24"/>
          <w:szCs w:val="24"/>
        </w:rPr>
        <w:t xml:space="preserve">, </w:t>
      </w:r>
      <w:r w:rsidR="00A3725E">
        <w:rPr>
          <w:rFonts w:asciiTheme="majorHAnsi" w:hAnsiTheme="majorHAnsi" w:cstheme="majorHAnsi"/>
          <w:sz w:val="24"/>
          <w:szCs w:val="24"/>
        </w:rPr>
        <w:t>a</w:t>
      </w:r>
      <w:r w:rsidR="00A3725E" w:rsidRPr="008400DA">
        <w:rPr>
          <w:rFonts w:asciiTheme="majorHAnsi" w:hAnsiTheme="majorHAnsi" w:cstheme="majorHAnsi"/>
          <w:sz w:val="24"/>
          <w:szCs w:val="24"/>
        </w:rPr>
        <w:t xml:space="preserve"> </w:t>
      </w:r>
      <w:r w:rsidR="008400DA" w:rsidRPr="008400DA">
        <w:rPr>
          <w:rFonts w:asciiTheme="majorHAnsi" w:hAnsiTheme="majorHAnsi" w:cstheme="majorHAnsi"/>
          <w:sz w:val="24"/>
          <w:szCs w:val="24"/>
        </w:rPr>
        <w:t>recent randomized control</w:t>
      </w:r>
      <w:r w:rsidR="00DD0214">
        <w:rPr>
          <w:rFonts w:asciiTheme="majorHAnsi" w:hAnsiTheme="majorHAnsi" w:cstheme="majorHAnsi"/>
          <w:sz w:val="24"/>
          <w:szCs w:val="24"/>
        </w:rPr>
        <w:t>led</w:t>
      </w:r>
      <w:r w:rsidR="008400DA" w:rsidRPr="008400DA">
        <w:rPr>
          <w:rFonts w:asciiTheme="majorHAnsi" w:hAnsiTheme="majorHAnsi" w:cstheme="majorHAnsi"/>
          <w:sz w:val="24"/>
          <w:szCs w:val="24"/>
        </w:rPr>
        <w:t xml:space="preserve"> trial (</w:t>
      </w:r>
      <w:r w:rsidR="00A3725E">
        <w:rPr>
          <w:rFonts w:asciiTheme="majorHAnsi" w:hAnsiTheme="majorHAnsi" w:cstheme="majorHAnsi"/>
          <w:sz w:val="24"/>
          <w:szCs w:val="24"/>
        </w:rPr>
        <w:t>RCT</w:t>
      </w:r>
      <w:r w:rsidR="008400DA" w:rsidRPr="008400DA">
        <w:rPr>
          <w:rFonts w:asciiTheme="majorHAnsi" w:hAnsiTheme="majorHAnsi" w:cstheme="majorHAnsi"/>
          <w:sz w:val="24"/>
          <w:szCs w:val="24"/>
        </w:rPr>
        <w:t xml:space="preserve">) showed that RBC transfusion plus lyophilized plasma in the prehospital setting was not superior to saline resuscitation for improving tissue perfusion or reducing episode mortality; however at </w:t>
      </w:r>
      <w:r w:rsidR="008400DA">
        <w:rPr>
          <w:rFonts w:asciiTheme="majorHAnsi" w:hAnsiTheme="majorHAnsi" w:cstheme="majorHAnsi"/>
          <w:sz w:val="24"/>
          <w:szCs w:val="24"/>
        </w:rPr>
        <w:t>3</w:t>
      </w:r>
      <w:r w:rsidR="008400DA" w:rsidRPr="008400DA">
        <w:rPr>
          <w:rFonts w:asciiTheme="majorHAnsi" w:hAnsiTheme="majorHAnsi" w:cstheme="majorHAnsi"/>
          <w:sz w:val="24"/>
          <w:szCs w:val="24"/>
        </w:rPr>
        <w:t xml:space="preserve">-hours the adjusted average difference in mortality </w:t>
      </w:r>
      <w:r w:rsidR="00A3725E">
        <w:rPr>
          <w:rFonts w:asciiTheme="majorHAnsi" w:hAnsiTheme="majorHAnsi" w:cstheme="majorHAnsi"/>
          <w:sz w:val="24"/>
          <w:szCs w:val="24"/>
        </w:rPr>
        <w:t>was</w:t>
      </w:r>
      <w:r w:rsidR="00A3725E" w:rsidRPr="008400DA">
        <w:rPr>
          <w:rFonts w:asciiTheme="majorHAnsi" w:hAnsiTheme="majorHAnsi" w:cstheme="majorHAnsi"/>
          <w:sz w:val="24"/>
          <w:szCs w:val="24"/>
        </w:rPr>
        <w:t xml:space="preserve"> </w:t>
      </w:r>
      <w:r w:rsidR="008400DA" w:rsidRPr="008400DA">
        <w:rPr>
          <w:rFonts w:asciiTheme="majorHAnsi" w:hAnsiTheme="majorHAnsi" w:cstheme="majorHAnsi"/>
          <w:sz w:val="24"/>
          <w:szCs w:val="24"/>
        </w:rPr>
        <w:t xml:space="preserve">7% </w:t>
      </w:r>
      <w:r w:rsidR="000E0420" w:rsidRPr="008400DA">
        <w:rPr>
          <w:rFonts w:asciiTheme="majorHAnsi" w:hAnsiTheme="majorHAnsi" w:cstheme="majorHAnsi"/>
          <w:sz w:val="24"/>
          <w:szCs w:val="24"/>
        </w:rPr>
        <w:t xml:space="preserve">lower </w:t>
      </w:r>
      <w:r w:rsidR="00943826">
        <w:rPr>
          <w:rFonts w:asciiTheme="majorHAnsi" w:hAnsiTheme="majorHAnsi" w:cstheme="majorHAnsi"/>
          <w:sz w:val="24"/>
          <w:szCs w:val="24"/>
        </w:rPr>
        <w:t>(95% CI: 15</w:t>
      </w:r>
      <w:r w:rsidR="000E0420">
        <w:rPr>
          <w:rFonts w:asciiTheme="majorHAnsi" w:hAnsiTheme="majorHAnsi" w:cstheme="majorHAnsi"/>
          <w:sz w:val="24"/>
          <w:szCs w:val="24"/>
        </w:rPr>
        <w:t>%</w:t>
      </w:r>
      <w:r w:rsidR="00943826">
        <w:rPr>
          <w:rFonts w:asciiTheme="majorHAnsi" w:hAnsiTheme="majorHAnsi" w:cstheme="majorHAnsi"/>
          <w:sz w:val="24"/>
          <w:szCs w:val="24"/>
        </w:rPr>
        <w:t xml:space="preserve"> </w:t>
      </w:r>
      <w:r w:rsidR="000E0420">
        <w:rPr>
          <w:rFonts w:asciiTheme="majorHAnsi" w:hAnsiTheme="majorHAnsi" w:cstheme="majorHAnsi"/>
          <w:sz w:val="24"/>
          <w:szCs w:val="24"/>
        </w:rPr>
        <w:t xml:space="preserve">lower </w:t>
      </w:r>
      <w:r w:rsidR="00943826">
        <w:rPr>
          <w:rFonts w:asciiTheme="majorHAnsi" w:hAnsiTheme="majorHAnsi" w:cstheme="majorHAnsi"/>
          <w:sz w:val="24"/>
          <w:szCs w:val="24"/>
        </w:rPr>
        <w:t>to 1</w:t>
      </w:r>
      <w:r w:rsidR="000E0420">
        <w:rPr>
          <w:rFonts w:asciiTheme="majorHAnsi" w:hAnsiTheme="majorHAnsi" w:cstheme="majorHAnsi"/>
          <w:sz w:val="24"/>
          <w:szCs w:val="24"/>
        </w:rPr>
        <w:t>% higher</w:t>
      </w:r>
      <w:r w:rsidR="00943826">
        <w:rPr>
          <w:rFonts w:asciiTheme="majorHAnsi" w:hAnsiTheme="majorHAnsi" w:cstheme="majorHAnsi"/>
          <w:sz w:val="24"/>
          <w:szCs w:val="24"/>
        </w:rPr>
        <w:t xml:space="preserve">, p=0.08) </w:t>
      </w:r>
      <w:r w:rsidR="008400DA" w:rsidRPr="008400DA">
        <w:rPr>
          <w:rFonts w:asciiTheme="majorHAnsi" w:hAnsiTheme="majorHAnsi" w:cstheme="majorHAnsi"/>
          <w:sz w:val="24"/>
          <w:szCs w:val="24"/>
        </w:rPr>
        <w:t>in the blood components arm</w:t>
      </w:r>
      <w:r w:rsidR="00046A01">
        <w:rPr>
          <w:rFonts w:asciiTheme="majorHAnsi" w:hAnsiTheme="majorHAnsi" w:cstheme="majorHAnsi"/>
          <w:sz w:val="24"/>
          <w:szCs w:val="24"/>
        </w:rPr>
        <w:t xml:space="preserve"> </w:t>
      </w:r>
      <w:r w:rsidR="008400DA" w:rsidRPr="008400DA">
        <w:rPr>
          <w:rFonts w:asciiTheme="majorHAnsi" w:hAnsiTheme="majorHAnsi" w:cstheme="majorHAnsi"/>
          <w:sz w:val="24"/>
          <w:szCs w:val="24"/>
        </w:rPr>
        <w:fldChar w:fldCharType="begin">
          <w:fldData xml:space="preserve">PEVuZE5vdGU+PENpdGU+PEF1dGhvcj5Dcm9tYmllPC9BdXRob3I+PFllYXI+MjAyMjwvWWVhcj48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</w:fldData>
        </w:fldChar>
      </w:r>
      <w:r w:rsidR="00DE507E">
        <w:rPr>
          <w:rFonts w:asciiTheme="majorHAnsi" w:hAnsiTheme="majorHAnsi" w:cstheme="majorHAnsi"/>
          <w:sz w:val="24"/>
          <w:szCs w:val="24"/>
        </w:rPr>
        <w:instrText xml:space="preserve"> ADDIN EN.CITE </w:instrText>
      </w:r>
      <w:r w:rsidR="00DE507E">
        <w:rPr>
          <w:rFonts w:asciiTheme="majorHAnsi" w:hAnsiTheme="majorHAnsi" w:cstheme="majorHAnsi"/>
          <w:sz w:val="24"/>
          <w:szCs w:val="24"/>
        </w:rPr>
        <w:fldChar w:fldCharType="begin">
          <w:fldData xml:space="preserve">PEVuZE5vdGU+PENpdGU+PEF1dGhvcj5Dcm9tYmllPC9BdXRob3I+PFllYXI+MjAyMjwvWWVhcj48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</w:fldData>
        </w:fldChar>
      </w:r>
      <w:r w:rsidR="00DE507E">
        <w:rPr>
          <w:rFonts w:asciiTheme="majorHAnsi" w:hAnsiTheme="majorHAnsi" w:cstheme="majorHAnsi"/>
          <w:sz w:val="24"/>
          <w:szCs w:val="24"/>
        </w:rPr>
        <w:instrText xml:space="preserve"> ADDIN EN.CITE.DATA </w:instrText>
      </w:r>
      <w:r w:rsidR="00DE507E">
        <w:rPr>
          <w:rFonts w:asciiTheme="majorHAnsi" w:hAnsiTheme="majorHAnsi" w:cstheme="majorHAnsi"/>
          <w:sz w:val="24"/>
          <w:szCs w:val="24"/>
        </w:rPr>
      </w:r>
      <w:r w:rsidR="00DE507E">
        <w:rPr>
          <w:rFonts w:asciiTheme="majorHAnsi" w:hAnsiTheme="majorHAnsi" w:cstheme="majorHAnsi"/>
          <w:sz w:val="24"/>
          <w:szCs w:val="24"/>
        </w:rPr>
        <w:fldChar w:fldCharType="end"/>
      </w:r>
      <w:r w:rsidR="008400DA" w:rsidRPr="008400DA">
        <w:rPr>
          <w:rFonts w:asciiTheme="majorHAnsi" w:hAnsiTheme="majorHAnsi" w:cstheme="majorHAnsi"/>
          <w:sz w:val="24"/>
          <w:szCs w:val="24"/>
        </w:rPr>
      </w:r>
      <w:r w:rsidR="008400DA" w:rsidRPr="008400DA">
        <w:rPr>
          <w:rFonts w:asciiTheme="majorHAnsi" w:hAnsiTheme="majorHAnsi" w:cstheme="majorHAnsi"/>
          <w:sz w:val="24"/>
          <w:szCs w:val="24"/>
        </w:rPr>
        <w:fldChar w:fldCharType="separate"/>
      </w:r>
      <w:r w:rsidR="00DE507E">
        <w:rPr>
          <w:rFonts w:asciiTheme="majorHAnsi" w:hAnsiTheme="majorHAnsi" w:cstheme="majorHAnsi"/>
          <w:noProof/>
          <w:sz w:val="24"/>
          <w:szCs w:val="24"/>
        </w:rPr>
        <w:t>(7)</w:t>
      </w:r>
      <w:r w:rsidR="008400DA" w:rsidRPr="008400DA">
        <w:rPr>
          <w:rFonts w:asciiTheme="majorHAnsi" w:hAnsiTheme="majorHAnsi" w:cstheme="majorHAnsi"/>
          <w:sz w:val="24"/>
          <w:szCs w:val="24"/>
        </w:rPr>
        <w:fldChar w:fldCharType="end"/>
      </w:r>
      <w:r w:rsidR="00046A01">
        <w:rPr>
          <w:rFonts w:asciiTheme="majorHAnsi" w:hAnsiTheme="majorHAnsi" w:cstheme="majorHAnsi"/>
          <w:sz w:val="24"/>
          <w:szCs w:val="24"/>
        </w:rPr>
        <w:t>.</w:t>
      </w:r>
      <w:r w:rsidR="008400DA" w:rsidRPr="008400DA">
        <w:rPr>
          <w:rFonts w:asciiTheme="majorHAnsi" w:hAnsiTheme="majorHAnsi" w:cstheme="majorHAnsi"/>
          <w:sz w:val="24"/>
          <w:szCs w:val="24"/>
        </w:rPr>
        <w:t xml:space="preserve"> </w:t>
      </w:r>
      <w:r w:rsidR="00890E23" w:rsidRPr="008400DA">
        <w:rPr>
          <w:rFonts w:asciiTheme="majorHAnsi" w:hAnsiTheme="majorHAnsi" w:cstheme="majorHAnsi"/>
          <w:sz w:val="24"/>
          <w:szCs w:val="24"/>
        </w:rPr>
        <w:t xml:space="preserve">Two </w:t>
      </w:r>
      <w:r w:rsidR="008400DA">
        <w:rPr>
          <w:rFonts w:asciiTheme="majorHAnsi" w:hAnsiTheme="majorHAnsi" w:cstheme="majorHAnsi"/>
          <w:sz w:val="24"/>
          <w:szCs w:val="24"/>
        </w:rPr>
        <w:t>RCT</w:t>
      </w:r>
      <w:r w:rsidR="000179E4">
        <w:rPr>
          <w:rFonts w:asciiTheme="majorHAnsi" w:hAnsiTheme="majorHAnsi" w:cstheme="majorHAnsi"/>
          <w:sz w:val="24"/>
          <w:szCs w:val="24"/>
        </w:rPr>
        <w:t>s</w:t>
      </w:r>
      <w:r w:rsidR="00890E23" w:rsidRPr="008400DA">
        <w:rPr>
          <w:rFonts w:asciiTheme="majorHAnsi" w:hAnsiTheme="majorHAnsi" w:cstheme="majorHAnsi"/>
          <w:sz w:val="24"/>
          <w:szCs w:val="24"/>
        </w:rPr>
        <w:t xml:space="preserve"> (</w:t>
      </w:r>
      <w:proofErr w:type="spellStart"/>
      <w:r w:rsidR="00890E23" w:rsidRPr="008400DA">
        <w:rPr>
          <w:rFonts w:asciiTheme="majorHAnsi" w:hAnsiTheme="majorHAnsi" w:cstheme="majorHAnsi"/>
          <w:sz w:val="24"/>
          <w:szCs w:val="24"/>
        </w:rPr>
        <w:t>PAMPer</w:t>
      </w:r>
      <w:proofErr w:type="spellEnd"/>
      <w:r w:rsidR="00890E23" w:rsidRPr="008400DA">
        <w:rPr>
          <w:rFonts w:asciiTheme="majorHAnsi" w:hAnsiTheme="majorHAnsi" w:cstheme="majorHAnsi"/>
          <w:sz w:val="24"/>
          <w:szCs w:val="24"/>
        </w:rPr>
        <w:t xml:space="preserve"> and COMBAT</w:t>
      </w:r>
      <w:r w:rsidR="00D6706C" w:rsidRPr="008400DA">
        <w:rPr>
          <w:rFonts w:asciiTheme="majorHAnsi" w:hAnsiTheme="majorHAnsi" w:cstheme="majorHAnsi"/>
          <w:sz w:val="24"/>
          <w:szCs w:val="24"/>
        </w:rPr>
        <w:t>) evalua</w:t>
      </w:r>
      <w:r w:rsidR="00A3725E">
        <w:rPr>
          <w:rFonts w:asciiTheme="majorHAnsi" w:hAnsiTheme="majorHAnsi" w:cstheme="majorHAnsi"/>
          <w:sz w:val="24"/>
          <w:szCs w:val="24"/>
        </w:rPr>
        <w:t>t</w:t>
      </w:r>
      <w:r w:rsidR="00DE5C4E">
        <w:rPr>
          <w:rFonts w:asciiTheme="majorHAnsi" w:hAnsiTheme="majorHAnsi" w:cstheme="majorHAnsi"/>
          <w:sz w:val="24"/>
          <w:szCs w:val="24"/>
        </w:rPr>
        <w:t>ed</w:t>
      </w:r>
      <w:r w:rsidR="00D6706C" w:rsidRPr="008400DA">
        <w:rPr>
          <w:rFonts w:asciiTheme="majorHAnsi" w:hAnsiTheme="majorHAnsi" w:cstheme="majorHAnsi"/>
          <w:sz w:val="24"/>
          <w:szCs w:val="24"/>
        </w:rPr>
        <w:t xml:space="preserve"> the role of plasma transfusion in </w:t>
      </w:r>
      <w:r w:rsidR="00DD0214">
        <w:rPr>
          <w:rFonts w:asciiTheme="majorHAnsi" w:hAnsiTheme="majorHAnsi" w:cstheme="majorHAnsi"/>
          <w:sz w:val="24"/>
          <w:szCs w:val="24"/>
        </w:rPr>
        <w:t>prehospital</w:t>
      </w:r>
      <w:r w:rsidR="00D6706C" w:rsidRPr="008400DA">
        <w:rPr>
          <w:rFonts w:asciiTheme="majorHAnsi" w:hAnsiTheme="majorHAnsi" w:cstheme="majorHAnsi"/>
          <w:sz w:val="24"/>
          <w:szCs w:val="24"/>
        </w:rPr>
        <w:t xml:space="preserve"> resuscitation</w:t>
      </w:r>
      <w:r w:rsidR="008400DA" w:rsidRPr="008400DA">
        <w:rPr>
          <w:rFonts w:asciiTheme="majorHAnsi" w:hAnsiTheme="majorHAnsi" w:cstheme="majorHAnsi"/>
          <w:sz w:val="24"/>
          <w:szCs w:val="24"/>
        </w:rPr>
        <w:t xml:space="preserve"> </w:t>
      </w:r>
      <w:r w:rsidR="00DE5C4E">
        <w:rPr>
          <w:rFonts w:asciiTheme="majorHAnsi" w:hAnsiTheme="majorHAnsi" w:cstheme="majorHAnsi"/>
          <w:sz w:val="24"/>
          <w:szCs w:val="24"/>
        </w:rPr>
        <w:t xml:space="preserve">and </w:t>
      </w:r>
      <w:r w:rsidR="00D6706C" w:rsidRPr="008400DA">
        <w:rPr>
          <w:rFonts w:asciiTheme="majorHAnsi" w:hAnsiTheme="majorHAnsi" w:cstheme="majorHAnsi"/>
          <w:sz w:val="24"/>
          <w:szCs w:val="24"/>
        </w:rPr>
        <w:t>show</w:t>
      </w:r>
      <w:r w:rsidR="00A3725E">
        <w:rPr>
          <w:rFonts w:asciiTheme="majorHAnsi" w:hAnsiTheme="majorHAnsi" w:cstheme="majorHAnsi"/>
          <w:sz w:val="24"/>
          <w:szCs w:val="24"/>
        </w:rPr>
        <w:t>ed</w:t>
      </w:r>
      <w:r w:rsidR="00D6706C" w:rsidRPr="008400DA">
        <w:rPr>
          <w:rFonts w:asciiTheme="majorHAnsi" w:hAnsiTheme="majorHAnsi" w:cstheme="majorHAnsi"/>
          <w:sz w:val="24"/>
          <w:szCs w:val="24"/>
        </w:rPr>
        <w:t xml:space="preserve"> conflicting results</w:t>
      </w:r>
      <w:r w:rsidR="00046A01">
        <w:rPr>
          <w:rFonts w:asciiTheme="majorHAnsi" w:hAnsiTheme="majorHAnsi" w:cstheme="majorHAnsi"/>
          <w:sz w:val="24"/>
          <w:szCs w:val="24"/>
        </w:rPr>
        <w:t xml:space="preserve"> </w:t>
      </w:r>
      <w:r w:rsidR="00890E23" w:rsidRPr="008400DA">
        <w:rPr>
          <w:rFonts w:asciiTheme="majorHAnsi" w:hAnsiTheme="majorHAnsi" w:cstheme="majorHAnsi"/>
          <w:sz w:val="24"/>
          <w:szCs w:val="24"/>
        </w:rPr>
        <w:fldChar w:fldCharType="begin">
          <w:fldData xml:space="preserve">PEVuZE5vdGU+PENpdGU+PEF1dGhvcj5Nb29yZTwvQXV0aG9yPjxZZWFyPjIwMTg8L1llYXI+PFJl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==
</w:fldData>
        </w:fldChar>
      </w:r>
      <w:r w:rsidR="00DE507E">
        <w:rPr>
          <w:rFonts w:asciiTheme="majorHAnsi" w:hAnsiTheme="majorHAnsi" w:cstheme="majorHAnsi"/>
          <w:sz w:val="24"/>
          <w:szCs w:val="24"/>
        </w:rPr>
        <w:instrText xml:space="preserve"> ADDIN EN.CITE </w:instrText>
      </w:r>
      <w:r w:rsidR="00DE507E">
        <w:rPr>
          <w:rFonts w:asciiTheme="majorHAnsi" w:hAnsiTheme="majorHAnsi" w:cstheme="majorHAnsi"/>
          <w:sz w:val="24"/>
          <w:szCs w:val="24"/>
        </w:rPr>
        <w:fldChar w:fldCharType="begin">
          <w:fldData xml:space="preserve">PEVuZE5vdGU+PENpdGU+PEF1dGhvcj5Nb29yZTwvQXV0aG9yPjxZZWFyPjIwMTg8L1llYXI+PFJl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==
</w:fldData>
        </w:fldChar>
      </w:r>
      <w:r w:rsidR="00DE507E">
        <w:rPr>
          <w:rFonts w:asciiTheme="majorHAnsi" w:hAnsiTheme="majorHAnsi" w:cstheme="majorHAnsi"/>
          <w:sz w:val="24"/>
          <w:szCs w:val="24"/>
        </w:rPr>
        <w:instrText xml:space="preserve"> ADDIN EN.CITE.DATA </w:instrText>
      </w:r>
      <w:r w:rsidR="00DE507E">
        <w:rPr>
          <w:rFonts w:asciiTheme="majorHAnsi" w:hAnsiTheme="majorHAnsi" w:cstheme="majorHAnsi"/>
          <w:sz w:val="24"/>
          <w:szCs w:val="24"/>
        </w:rPr>
      </w:r>
      <w:r w:rsidR="00DE507E">
        <w:rPr>
          <w:rFonts w:asciiTheme="majorHAnsi" w:hAnsiTheme="majorHAnsi" w:cstheme="majorHAnsi"/>
          <w:sz w:val="24"/>
          <w:szCs w:val="24"/>
        </w:rPr>
        <w:fldChar w:fldCharType="end"/>
      </w:r>
      <w:r w:rsidR="00890E23" w:rsidRPr="008400DA">
        <w:rPr>
          <w:rFonts w:asciiTheme="majorHAnsi" w:hAnsiTheme="majorHAnsi" w:cstheme="majorHAnsi"/>
          <w:sz w:val="24"/>
          <w:szCs w:val="24"/>
        </w:rPr>
      </w:r>
      <w:r w:rsidR="00890E23" w:rsidRPr="008400DA">
        <w:rPr>
          <w:rFonts w:asciiTheme="majorHAnsi" w:hAnsiTheme="majorHAnsi" w:cstheme="majorHAnsi"/>
          <w:sz w:val="24"/>
          <w:szCs w:val="24"/>
        </w:rPr>
        <w:fldChar w:fldCharType="separate"/>
      </w:r>
      <w:r w:rsidR="00DE507E">
        <w:rPr>
          <w:rFonts w:asciiTheme="majorHAnsi" w:hAnsiTheme="majorHAnsi" w:cstheme="majorHAnsi"/>
          <w:noProof/>
          <w:sz w:val="24"/>
          <w:szCs w:val="24"/>
        </w:rPr>
        <w:t>(8, 9)</w:t>
      </w:r>
      <w:r w:rsidR="00890E23" w:rsidRPr="008400DA">
        <w:rPr>
          <w:rFonts w:asciiTheme="majorHAnsi" w:hAnsiTheme="majorHAnsi" w:cstheme="majorHAnsi"/>
          <w:sz w:val="24"/>
          <w:szCs w:val="24"/>
        </w:rPr>
        <w:fldChar w:fldCharType="end"/>
      </w:r>
      <w:r w:rsidR="00046A01">
        <w:rPr>
          <w:rFonts w:asciiTheme="majorHAnsi" w:hAnsiTheme="majorHAnsi" w:cstheme="majorHAnsi"/>
          <w:sz w:val="24"/>
          <w:szCs w:val="24"/>
        </w:rPr>
        <w:t>,</w:t>
      </w:r>
      <w:r w:rsidR="00D6706C" w:rsidRPr="008400DA">
        <w:rPr>
          <w:rFonts w:asciiTheme="majorHAnsi" w:hAnsiTheme="majorHAnsi" w:cstheme="majorHAnsi"/>
          <w:sz w:val="24"/>
          <w:szCs w:val="24"/>
        </w:rPr>
        <w:t xml:space="preserve"> </w:t>
      </w:r>
      <w:r w:rsidR="008400DA" w:rsidRPr="008400DA">
        <w:rPr>
          <w:rFonts w:asciiTheme="majorHAnsi" w:hAnsiTheme="majorHAnsi" w:cstheme="majorHAnsi"/>
          <w:sz w:val="24"/>
          <w:szCs w:val="24"/>
        </w:rPr>
        <w:t xml:space="preserve">although </w:t>
      </w:r>
      <w:r w:rsidR="005F5868">
        <w:rPr>
          <w:rFonts w:asciiTheme="majorHAnsi" w:hAnsiTheme="majorHAnsi" w:cstheme="majorHAnsi"/>
          <w:sz w:val="24"/>
          <w:szCs w:val="24"/>
        </w:rPr>
        <w:t xml:space="preserve">their </w:t>
      </w:r>
      <w:r w:rsidR="00890E23" w:rsidRPr="008400DA">
        <w:rPr>
          <w:rFonts w:asciiTheme="majorHAnsi" w:hAnsiTheme="majorHAnsi" w:cstheme="majorHAnsi"/>
          <w:sz w:val="24"/>
          <w:szCs w:val="24"/>
        </w:rPr>
        <w:t xml:space="preserve">combined </w:t>
      </w:r>
      <w:r w:rsidR="00890E23" w:rsidRPr="008400DA">
        <w:rPr>
          <w:rFonts w:asciiTheme="majorHAnsi" w:eastAsia="SimSun" w:hAnsiTheme="majorHAnsi" w:cstheme="majorHAnsi"/>
          <w:bCs/>
          <w:sz w:val="24"/>
          <w:szCs w:val="24"/>
          <w:lang w:eastAsia="zh-CN"/>
        </w:rPr>
        <w:t xml:space="preserve">analysis </w:t>
      </w:r>
      <w:r w:rsidR="008400DA">
        <w:rPr>
          <w:rFonts w:asciiTheme="majorHAnsi" w:eastAsia="SimSun" w:hAnsiTheme="majorHAnsi" w:cstheme="majorHAnsi"/>
          <w:bCs/>
          <w:sz w:val="24"/>
          <w:szCs w:val="24"/>
          <w:lang w:eastAsia="zh-CN"/>
        </w:rPr>
        <w:t xml:space="preserve">indicated that the </w:t>
      </w:r>
      <w:r w:rsidR="00890E23" w:rsidRPr="008400DA">
        <w:rPr>
          <w:rFonts w:asciiTheme="majorHAnsi" w:eastAsia="SimSun" w:hAnsiTheme="majorHAnsi" w:cstheme="majorHAnsi"/>
          <w:bCs/>
          <w:sz w:val="24"/>
          <w:szCs w:val="24"/>
          <w:lang w:eastAsia="zh-CN"/>
        </w:rPr>
        <w:t>survival benefit is greatest in patients who received both RBC and plasma</w:t>
      </w:r>
      <w:r w:rsidR="009F0D8E" w:rsidRPr="008400DA">
        <w:rPr>
          <w:rFonts w:asciiTheme="majorHAnsi" w:eastAsia="SimSun" w:hAnsiTheme="majorHAnsi" w:cstheme="majorHAnsi"/>
          <w:bCs/>
          <w:sz w:val="24"/>
          <w:szCs w:val="24"/>
          <w:lang w:eastAsia="zh-CN"/>
        </w:rPr>
        <w:t>,</w:t>
      </w:r>
      <w:r w:rsidR="00890E23" w:rsidRPr="008400DA">
        <w:rPr>
          <w:rFonts w:asciiTheme="majorHAnsi" w:eastAsia="SimSun" w:hAnsiTheme="majorHAnsi" w:cstheme="majorHAnsi"/>
          <w:bCs/>
          <w:sz w:val="24"/>
          <w:szCs w:val="24"/>
          <w:lang w:eastAsia="zh-CN"/>
        </w:rPr>
        <w:t xml:space="preserve"> </w:t>
      </w:r>
      <w:r w:rsidR="00C56A8D">
        <w:rPr>
          <w:rFonts w:asciiTheme="majorHAnsi" w:eastAsia="SimSun" w:hAnsiTheme="majorHAnsi" w:cstheme="majorHAnsi"/>
          <w:bCs/>
          <w:sz w:val="24"/>
          <w:szCs w:val="24"/>
          <w:lang w:eastAsia="zh-CN"/>
        </w:rPr>
        <w:t>had</w:t>
      </w:r>
      <w:r w:rsidR="00A3725E" w:rsidRPr="008400DA">
        <w:rPr>
          <w:rFonts w:asciiTheme="majorHAnsi" w:eastAsia="SimSun" w:hAnsiTheme="majorHAnsi" w:cstheme="majorHAnsi"/>
          <w:bCs/>
          <w:sz w:val="24"/>
          <w:szCs w:val="24"/>
          <w:lang w:eastAsia="zh-CN"/>
        </w:rPr>
        <w:t xml:space="preserve"> </w:t>
      </w:r>
      <w:r w:rsidR="00890E23" w:rsidRPr="008400DA">
        <w:rPr>
          <w:rFonts w:asciiTheme="majorHAnsi" w:eastAsia="SimSun" w:hAnsiTheme="majorHAnsi" w:cstheme="majorHAnsi"/>
          <w:bCs/>
          <w:sz w:val="24"/>
          <w:szCs w:val="24"/>
          <w:lang w:eastAsia="zh-CN"/>
        </w:rPr>
        <w:t xml:space="preserve">blunt </w:t>
      </w:r>
      <w:r w:rsidR="00A3725E">
        <w:rPr>
          <w:rFonts w:asciiTheme="majorHAnsi" w:eastAsia="SimSun" w:hAnsiTheme="majorHAnsi" w:cstheme="majorHAnsi"/>
          <w:bCs/>
          <w:sz w:val="24"/>
          <w:szCs w:val="24"/>
          <w:lang w:eastAsia="zh-CN"/>
        </w:rPr>
        <w:t>injuries</w:t>
      </w:r>
      <w:r w:rsidR="00046A01">
        <w:rPr>
          <w:rFonts w:asciiTheme="majorHAnsi" w:eastAsia="SimSun" w:hAnsiTheme="majorHAnsi" w:cstheme="majorHAnsi"/>
          <w:bCs/>
          <w:sz w:val="24"/>
          <w:szCs w:val="24"/>
          <w:lang w:eastAsia="zh-CN"/>
        </w:rPr>
        <w:t xml:space="preserve"> </w:t>
      </w:r>
      <w:r w:rsidR="00890E23" w:rsidRPr="008400DA">
        <w:rPr>
          <w:rFonts w:asciiTheme="majorHAnsi" w:eastAsia="SimSun" w:hAnsiTheme="majorHAnsi" w:cstheme="majorHAnsi"/>
          <w:bCs/>
          <w:sz w:val="24"/>
          <w:szCs w:val="24"/>
          <w:lang w:eastAsia="zh-CN"/>
        </w:rPr>
        <w:fldChar w:fldCharType="begin">
          <w:fldData xml:space="preserve">PEVuZE5vdGU+PENpdGU+PEF1dGhvcj5SZWl0ejwvQXV0aG9yPjxZZWFyPjIwMjA8L1llYXI+PFJl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==
</w:fldData>
        </w:fldChar>
      </w:r>
      <w:r w:rsidR="00DE507E">
        <w:rPr>
          <w:rFonts w:asciiTheme="majorHAnsi" w:eastAsia="SimSun" w:hAnsiTheme="majorHAnsi" w:cstheme="majorHAnsi"/>
          <w:bCs/>
          <w:sz w:val="24"/>
          <w:szCs w:val="24"/>
          <w:lang w:eastAsia="zh-CN"/>
        </w:rPr>
        <w:instrText xml:space="preserve"> ADDIN EN.CITE </w:instrText>
      </w:r>
      <w:r w:rsidR="00DE507E">
        <w:rPr>
          <w:rFonts w:asciiTheme="majorHAnsi" w:eastAsia="SimSun" w:hAnsiTheme="majorHAnsi" w:cstheme="majorHAnsi"/>
          <w:bCs/>
          <w:sz w:val="24"/>
          <w:szCs w:val="24"/>
          <w:lang w:eastAsia="zh-CN"/>
        </w:rPr>
        <w:fldChar w:fldCharType="begin">
          <w:fldData xml:space="preserve">PEVuZE5vdGU+PENpdGU+PEF1dGhvcj5SZWl0ejwvQXV0aG9yPjxZZWFyPjIwMjA8L1llYXI+PFJl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==
</w:fldData>
        </w:fldChar>
      </w:r>
      <w:r w:rsidR="00DE507E">
        <w:rPr>
          <w:rFonts w:asciiTheme="majorHAnsi" w:eastAsia="SimSun" w:hAnsiTheme="majorHAnsi" w:cstheme="majorHAnsi"/>
          <w:bCs/>
          <w:sz w:val="24"/>
          <w:szCs w:val="24"/>
          <w:lang w:eastAsia="zh-CN"/>
        </w:rPr>
        <w:instrText xml:space="preserve"> ADDIN EN.CITE.DATA </w:instrText>
      </w:r>
      <w:r w:rsidR="00DE507E">
        <w:rPr>
          <w:rFonts w:asciiTheme="majorHAnsi" w:eastAsia="SimSun" w:hAnsiTheme="majorHAnsi" w:cstheme="majorHAnsi"/>
          <w:bCs/>
          <w:sz w:val="24"/>
          <w:szCs w:val="24"/>
          <w:lang w:eastAsia="zh-CN"/>
        </w:rPr>
      </w:r>
      <w:r w:rsidR="00DE507E">
        <w:rPr>
          <w:rFonts w:asciiTheme="majorHAnsi" w:eastAsia="SimSun" w:hAnsiTheme="majorHAnsi" w:cstheme="majorHAnsi"/>
          <w:bCs/>
          <w:sz w:val="24"/>
          <w:szCs w:val="24"/>
          <w:lang w:eastAsia="zh-CN"/>
        </w:rPr>
        <w:fldChar w:fldCharType="end"/>
      </w:r>
      <w:r w:rsidR="00890E23" w:rsidRPr="008400DA">
        <w:rPr>
          <w:rFonts w:asciiTheme="majorHAnsi" w:eastAsia="SimSun" w:hAnsiTheme="majorHAnsi" w:cstheme="majorHAnsi"/>
          <w:bCs/>
          <w:sz w:val="24"/>
          <w:szCs w:val="24"/>
          <w:lang w:eastAsia="zh-CN"/>
        </w:rPr>
      </w:r>
      <w:r w:rsidR="00890E23" w:rsidRPr="008400DA">
        <w:rPr>
          <w:rFonts w:asciiTheme="majorHAnsi" w:eastAsia="SimSun" w:hAnsiTheme="majorHAnsi" w:cstheme="majorHAnsi"/>
          <w:bCs/>
          <w:sz w:val="24"/>
          <w:szCs w:val="24"/>
          <w:lang w:eastAsia="zh-CN"/>
        </w:rPr>
        <w:fldChar w:fldCharType="separate"/>
      </w:r>
      <w:r w:rsidR="00DE507E">
        <w:rPr>
          <w:rFonts w:asciiTheme="majorHAnsi" w:eastAsia="SimSun" w:hAnsiTheme="majorHAnsi" w:cstheme="majorHAnsi"/>
          <w:bCs/>
          <w:noProof/>
          <w:sz w:val="24"/>
          <w:szCs w:val="24"/>
          <w:lang w:eastAsia="zh-CN"/>
        </w:rPr>
        <w:t>(10)</w:t>
      </w:r>
      <w:r w:rsidR="00890E23" w:rsidRPr="008400DA">
        <w:rPr>
          <w:rFonts w:asciiTheme="majorHAnsi" w:eastAsia="SimSun" w:hAnsiTheme="majorHAnsi" w:cstheme="majorHAnsi"/>
          <w:bCs/>
          <w:sz w:val="24"/>
          <w:szCs w:val="24"/>
          <w:lang w:eastAsia="zh-CN"/>
        </w:rPr>
        <w:fldChar w:fldCharType="end"/>
      </w:r>
      <w:r w:rsidR="00046A01">
        <w:rPr>
          <w:rFonts w:asciiTheme="majorHAnsi" w:eastAsia="SimSun" w:hAnsiTheme="majorHAnsi" w:cstheme="majorHAnsi"/>
          <w:bCs/>
          <w:sz w:val="24"/>
          <w:szCs w:val="24"/>
          <w:lang w:eastAsia="zh-CN"/>
        </w:rPr>
        <w:t>,</w:t>
      </w:r>
      <w:r w:rsidR="00890E23" w:rsidRPr="008400DA">
        <w:rPr>
          <w:rFonts w:asciiTheme="majorHAnsi" w:eastAsia="SimSun" w:hAnsiTheme="majorHAnsi" w:cstheme="majorHAnsi"/>
          <w:bCs/>
          <w:sz w:val="24"/>
          <w:szCs w:val="24"/>
          <w:lang w:eastAsia="zh-CN"/>
        </w:rPr>
        <w:t xml:space="preserve"> </w:t>
      </w:r>
      <w:r w:rsidR="005F5868">
        <w:rPr>
          <w:rFonts w:asciiTheme="majorHAnsi" w:eastAsia="SimSun" w:hAnsiTheme="majorHAnsi" w:cstheme="majorHAnsi"/>
          <w:bCs/>
          <w:sz w:val="24"/>
          <w:szCs w:val="24"/>
          <w:lang w:eastAsia="zh-CN"/>
        </w:rPr>
        <w:t>and</w:t>
      </w:r>
      <w:r w:rsidR="00A3725E">
        <w:rPr>
          <w:rFonts w:asciiTheme="majorHAnsi" w:eastAsia="SimSun" w:hAnsiTheme="majorHAnsi" w:cstheme="majorHAnsi"/>
          <w:bCs/>
          <w:sz w:val="24"/>
          <w:szCs w:val="24"/>
          <w:lang w:eastAsia="zh-CN"/>
        </w:rPr>
        <w:t xml:space="preserve"> longer</w:t>
      </w:r>
      <w:r w:rsidR="00890E23" w:rsidRPr="008400DA">
        <w:rPr>
          <w:rFonts w:asciiTheme="majorHAnsi" w:eastAsia="SimSun" w:hAnsiTheme="majorHAnsi" w:cstheme="majorHAnsi"/>
          <w:bCs/>
          <w:sz w:val="24"/>
          <w:szCs w:val="24"/>
          <w:lang w:eastAsia="zh-CN"/>
        </w:rPr>
        <w:t xml:space="preserve"> </w:t>
      </w:r>
      <w:r w:rsidR="00DD0214">
        <w:rPr>
          <w:rFonts w:asciiTheme="majorHAnsi" w:eastAsia="SimSun" w:hAnsiTheme="majorHAnsi" w:cstheme="majorHAnsi"/>
          <w:bCs/>
          <w:sz w:val="24"/>
          <w:szCs w:val="24"/>
          <w:lang w:eastAsia="zh-CN"/>
        </w:rPr>
        <w:t>prehospital</w:t>
      </w:r>
      <w:r w:rsidR="00890E23" w:rsidRPr="008400DA">
        <w:rPr>
          <w:rFonts w:asciiTheme="majorHAnsi" w:eastAsia="SimSun" w:hAnsiTheme="majorHAnsi" w:cstheme="majorHAnsi"/>
          <w:bCs/>
          <w:sz w:val="24"/>
          <w:szCs w:val="24"/>
          <w:lang w:eastAsia="zh-CN"/>
        </w:rPr>
        <w:t xml:space="preserve"> </w:t>
      </w:r>
      <w:r w:rsidR="000E0420">
        <w:rPr>
          <w:rFonts w:asciiTheme="majorHAnsi" w:eastAsia="SimSun" w:hAnsiTheme="majorHAnsi" w:cstheme="majorHAnsi"/>
          <w:bCs/>
          <w:sz w:val="24"/>
          <w:szCs w:val="24"/>
          <w:lang w:eastAsia="zh-CN"/>
        </w:rPr>
        <w:t xml:space="preserve">transport </w:t>
      </w:r>
      <w:r w:rsidR="00890E23" w:rsidRPr="008400DA">
        <w:rPr>
          <w:rFonts w:asciiTheme="majorHAnsi" w:eastAsia="SimSun" w:hAnsiTheme="majorHAnsi" w:cstheme="majorHAnsi"/>
          <w:bCs/>
          <w:sz w:val="24"/>
          <w:szCs w:val="24"/>
          <w:lang w:eastAsia="zh-CN"/>
        </w:rPr>
        <w:t>times</w:t>
      </w:r>
      <w:r w:rsidR="00C56A8D">
        <w:rPr>
          <w:rFonts w:asciiTheme="majorHAnsi" w:eastAsia="SimSun" w:hAnsiTheme="majorHAnsi" w:cstheme="majorHAnsi"/>
          <w:bCs/>
          <w:sz w:val="24"/>
          <w:szCs w:val="24"/>
          <w:lang w:eastAsia="zh-CN"/>
        </w:rPr>
        <w:t xml:space="preserve"> </w:t>
      </w:r>
      <w:r w:rsidR="00890E23" w:rsidRPr="008400DA">
        <w:rPr>
          <w:rFonts w:asciiTheme="majorHAnsi" w:eastAsia="SimSun" w:hAnsiTheme="majorHAnsi" w:cstheme="majorHAnsi"/>
          <w:bCs/>
          <w:sz w:val="24"/>
          <w:szCs w:val="24"/>
          <w:lang w:eastAsia="zh-CN"/>
        </w:rPr>
        <w:t>(</w:t>
      </w:r>
      <w:r w:rsidR="00D6706C" w:rsidRPr="008400DA">
        <w:rPr>
          <w:rFonts w:asciiTheme="majorHAnsi" w:eastAsia="SimSun" w:hAnsiTheme="majorHAnsi" w:cstheme="majorHAnsi"/>
          <w:bCs/>
          <w:sz w:val="24"/>
          <w:szCs w:val="24"/>
          <w:lang w:eastAsia="zh-CN"/>
        </w:rPr>
        <w:t xml:space="preserve">&gt; </w:t>
      </w:r>
      <w:r w:rsidR="00890E23" w:rsidRPr="008400DA">
        <w:rPr>
          <w:rFonts w:asciiTheme="majorHAnsi" w:eastAsia="SimSun" w:hAnsiTheme="majorHAnsi" w:cstheme="majorHAnsi"/>
          <w:bCs/>
          <w:sz w:val="24"/>
          <w:szCs w:val="24"/>
          <w:lang w:eastAsia="zh-CN"/>
        </w:rPr>
        <w:t>20 minutes)</w:t>
      </w:r>
      <w:r w:rsidR="00046A01">
        <w:rPr>
          <w:rFonts w:asciiTheme="majorHAnsi" w:eastAsia="SimSun" w:hAnsiTheme="majorHAnsi" w:cstheme="majorHAnsi"/>
          <w:bCs/>
          <w:sz w:val="24"/>
          <w:szCs w:val="24"/>
          <w:lang w:eastAsia="zh-CN"/>
        </w:rPr>
        <w:t xml:space="preserve"> </w:t>
      </w:r>
      <w:r w:rsidR="008400DA" w:rsidRPr="008400DA">
        <w:rPr>
          <w:rFonts w:asciiTheme="majorHAnsi" w:eastAsia="SimSun" w:hAnsiTheme="majorHAnsi" w:cstheme="majorHAnsi"/>
          <w:bCs/>
          <w:sz w:val="24"/>
          <w:szCs w:val="24"/>
          <w:lang w:eastAsia="zh-CN"/>
        </w:rPr>
        <w:fldChar w:fldCharType="begin">
          <w:fldData xml:space="preserve">PEVuZE5vdGU+PENpdGU+PEF1dGhvcj5SZWl0ejwvQXV0aG9yPjxZZWFyPjIwMjA8L1llYXI+PFJl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</w:fldData>
        </w:fldChar>
      </w:r>
      <w:r w:rsidR="00DE507E">
        <w:rPr>
          <w:rFonts w:asciiTheme="majorHAnsi" w:eastAsia="SimSun" w:hAnsiTheme="majorHAnsi" w:cstheme="majorHAnsi"/>
          <w:bCs/>
          <w:sz w:val="24"/>
          <w:szCs w:val="24"/>
          <w:lang w:eastAsia="zh-CN"/>
        </w:rPr>
        <w:instrText xml:space="preserve"> ADDIN EN.CITE </w:instrText>
      </w:r>
      <w:r w:rsidR="00DE507E">
        <w:rPr>
          <w:rFonts w:asciiTheme="majorHAnsi" w:eastAsia="SimSun" w:hAnsiTheme="majorHAnsi" w:cstheme="majorHAnsi"/>
          <w:bCs/>
          <w:sz w:val="24"/>
          <w:szCs w:val="24"/>
          <w:lang w:eastAsia="zh-CN"/>
        </w:rPr>
        <w:fldChar w:fldCharType="begin">
          <w:fldData xml:space="preserve">PEVuZE5vdGU+PENpdGU+PEF1dGhvcj5SZWl0ejwvQXV0aG9yPjxZZWFyPjIwMjA8L1llYXI+PFJl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</w:fldData>
        </w:fldChar>
      </w:r>
      <w:r w:rsidR="00DE507E">
        <w:rPr>
          <w:rFonts w:asciiTheme="majorHAnsi" w:eastAsia="SimSun" w:hAnsiTheme="majorHAnsi" w:cstheme="majorHAnsi"/>
          <w:bCs/>
          <w:sz w:val="24"/>
          <w:szCs w:val="24"/>
          <w:lang w:eastAsia="zh-CN"/>
        </w:rPr>
        <w:instrText xml:space="preserve"> ADDIN EN.CITE.DATA </w:instrText>
      </w:r>
      <w:r w:rsidR="00DE507E">
        <w:rPr>
          <w:rFonts w:asciiTheme="majorHAnsi" w:eastAsia="SimSun" w:hAnsiTheme="majorHAnsi" w:cstheme="majorHAnsi"/>
          <w:bCs/>
          <w:sz w:val="24"/>
          <w:szCs w:val="24"/>
          <w:lang w:eastAsia="zh-CN"/>
        </w:rPr>
      </w:r>
      <w:r w:rsidR="00DE507E">
        <w:rPr>
          <w:rFonts w:asciiTheme="majorHAnsi" w:eastAsia="SimSun" w:hAnsiTheme="majorHAnsi" w:cstheme="majorHAnsi"/>
          <w:bCs/>
          <w:sz w:val="24"/>
          <w:szCs w:val="24"/>
          <w:lang w:eastAsia="zh-CN"/>
        </w:rPr>
        <w:fldChar w:fldCharType="end"/>
      </w:r>
      <w:r w:rsidR="008400DA" w:rsidRPr="008400DA">
        <w:rPr>
          <w:rFonts w:asciiTheme="majorHAnsi" w:eastAsia="SimSun" w:hAnsiTheme="majorHAnsi" w:cstheme="majorHAnsi"/>
          <w:bCs/>
          <w:sz w:val="24"/>
          <w:szCs w:val="24"/>
          <w:lang w:eastAsia="zh-CN"/>
        </w:rPr>
      </w:r>
      <w:r w:rsidR="008400DA" w:rsidRPr="008400DA">
        <w:rPr>
          <w:rFonts w:asciiTheme="majorHAnsi" w:eastAsia="SimSun" w:hAnsiTheme="majorHAnsi" w:cstheme="majorHAnsi"/>
          <w:bCs/>
          <w:sz w:val="24"/>
          <w:szCs w:val="24"/>
          <w:lang w:eastAsia="zh-CN"/>
        </w:rPr>
        <w:fldChar w:fldCharType="separate"/>
      </w:r>
      <w:r w:rsidR="00DE507E">
        <w:rPr>
          <w:rFonts w:asciiTheme="majorHAnsi" w:eastAsia="SimSun" w:hAnsiTheme="majorHAnsi" w:cstheme="majorHAnsi"/>
          <w:bCs/>
          <w:noProof/>
          <w:sz w:val="24"/>
          <w:szCs w:val="24"/>
          <w:lang w:eastAsia="zh-CN"/>
        </w:rPr>
        <w:t>(10-13)</w:t>
      </w:r>
      <w:r w:rsidR="008400DA" w:rsidRPr="008400DA">
        <w:rPr>
          <w:rFonts w:asciiTheme="majorHAnsi" w:eastAsia="SimSun" w:hAnsiTheme="majorHAnsi" w:cstheme="majorHAnsi"/>
          <w:bCs/>
          <w:sz w:val="24"/>
          <w:szCs w:val="24"/>
          <w:lang w:eastAsia="zh-CN"/>
        </w:rPr>
        <w:fldChar w:fldCharType="end"/>
      </w:r>
      <w:r w:rsidR="00046A01">
        <w:rPr>
          <w:rFonts w:asciiTheme="majorHAnsi" w:eastAsia="SimSun" w:hAnsiTheme="majorHAnsi" w:cstheme="majorHAnsi"/>
          <w:bCs/>
          <w:sz w:val="24"/>
          <w:szCs w:val="24"/>
          <w:lang w:eastAsia="zh-CN"/>
        </w:rPr>
        <w:t>.</w:t>
      </w:r>
      <w:r w:rsidR="00890E23" w:rsidRPr="008400DA">
        <w:rPr>
          <w:rFonts w:asciiTheme="majorHAnsi" w:eastAsia="SimSun" w:hAnsiTheme="majorHAnsi" w:cstheme="majorHAnsi"/>
          <w:bCs/>
          <w:sz w:val="24"/>
          <w:szCs w:val="24"/>
          <w:lang w:eastAsia="zh-CN"/>
        </w:rPr>
        <w:t xml:space="preserve"> </w:t>
      </w:r>
      <w:r w:rsidR="0073084B" w:rsidRPr="008400DA">
        <w:rPr>
          <w:rFonts w:asciiTheme="majorHAnsi" w:hAnsiTheme="majorHAnsi" w:cstheme="majorHAnsi"/>
          <w:sz w:val="24"/>
          <w:szCs w:val="24"/>
        </w:rPr>
        <w:t xml:space="preserve">The evidence </w:t>
      </w:r>
      <w:r w:rsidR="00D6706C" w:rsidRPr="008400DA">
        <w:rPr>
          <w:rFonts w:asciiTheme="majorHAnsi" w:hAnsiTheme="majorHAnsi" w:cstheme="majorHAnsi"/>
          <w:sz w:val="24"/>
          <w:szCs w:val="24"/>
        </w:rPr>
        <w:t xml:space="preserve">on the effect of </w:t>
      </w:r>
      <w:r w:rsidR="00DD0214">
        <w:rPr>
          <w:rFonts w:asciiTheme="majorHAnsi" w:hAnsiTheme="majorHAnsi" w:cstheme="majorHAnsi"/>
          <w:sz w:val="24"/>
          <w:szCs w:val="24"/>
        </w:rPr>
        <w:t>prehospital</w:t>
      </w:r>
      <w:r w:rsidR="0073084B" w:rsidRPr="008400DA">
        <w:rPr>
          <w:rFonts w:asciiTheme="majorHAnsi" w:hAnsiTheme="majorHAnsi" w:cstheme="majorHAnsi"/>
          <w:sz w:val="24"/>
          <w:szCs w:val="24"/>
        </w:rPr>
        <w:t xml:space="preserve"> </w:t>
      </w:r>
      <w:r w:rsidR="00890E23" w:rsidRPr="008400DA">
        <w:rPr>
          <w:rFonts w:asciiTheme="majorHAnsi" w:hAnsiTheme="majorHAnsi" w:cstheme="majorHAnsi"/>
          <w:sz w:val="24"/>
          <w:szCs w:val="24"/>
        </w:rPr>
        <w:t>plasma</w:t>
      </w:r>
      <w:r w:rsidR="0073084B" w:rsidRPr="008400DA">
        <w:rPr>
          <w:rFonts w:asciiTheme="majorHAnsi" w:hAnsiTheme="majorHAnsi" w:cstheme="majorHAnsi"/>
          <w:sz w:val="24"/>
          <w:szCs w:val="24"/>
        </w:rPr>
        <w:t xml:space="preserve"> transfusion </w:t>
      </w:r>
      <w:r w:rsidR="00890E23" w:rsidRPr="008400DA">
        <w:rPr>
          <w:rFonts w:asciiTheme="majorHAnsi" w:hAnsiTheme="majorHAnsi" w:cstheme="majorHAnsi"/>
          <w:sz w:val="24"/>
          <w:szCs w:val="24"/>
        </w:rPr>
        <w:t xml:space="preserve">in addition to RBC </w:t>
      </w:r>
      <w:r w:rsidR="00D6706C" w:rsidRPr="008400DA">
        <w:rPr>
          <w:rFonts w:asciiTheme="majorHAnsi" w:hAnsiTheme="majorHAnsi" w:cstheme="majorHAnsi"/>
          <w:sz w:val="24"/>
          <w:szCs w:val="24"/>
        </w:rPr>
        <w:t xml:space="preserve">transfusion </w:t>
      </w:r>
      <w:r w:rsidR="00E50347" w:rsidRPr="008400DA">
        <w:rPr>
          <w:rFonts w:asciiTheme="majorHAnsi" w:hAnsiTheme="majorHAnsi" w:cstheme="majorHAnsi"/>
          <w:sz w:val="24"/>
          <w:szCs w:val="24"/>
        </w:rPr>
        <w:t xml:space="preserve">versus RBC transfusion </w:t>
      </w:r>
      <w:r w:rsidR="00A3725E">
        <w:rPr>
          <w:rFonts w:asciiTheme="majorHAnsi" w:hAnsiTheme="majorHAnsi" w:cstheme="majorHAnsi"/>
          <w:sz w:val="24"/>
          <w:szCs w:val="24"/>
        </w:rPr>
        <w:t>alone</w:t>
      </w:r>
      <w:r w:rsidR="008400DA" w:rsidRPr="008400DA">
        <w:rPr>
          <w:rFonts w:asciiTheme="majorHAnsi" w:hAnsiTheme="majorHAnsi" w:cstheme="majorHAnsi"/>
          <w:sz w:val="24"/>
          <w:szCs w:val="24"/>
        </w:rPr>
        <w:t>,</w:t>
      </w:r>
      <w:r w:rsidR="00D6706C" w:rsidRPr="008400DA">
        <w:rPr>
          <w:rFonts w:asciiTheme="majorHAnsi" w:hAnsiTheme="majorHAnsi" w:cstheme="majorHAnsi"/>
          <w:sz w:val="24"/>
          <w:szCs w:val="24"/>
        </w:rPr>
        <w:t xml:space="preserve"> </w:t>
      </w:r>
      <w:r w:rsidR="00D32407">
        <w:rPr>
          <w:rFonts w:asciiTheme="majorHAnsi" w:hAnsiTheme="majorHAnsi" w:cstheme="majorHAnsi"/>
          <w:sz w:val="24"/>
          <w:szCs w:val="24"/>
        </w:rPr>
        <w:t xml:space="preserve">is limited. </w:t>
      </w:r>
      <w:r w:rsidR="00E50347" w:rsidRPr="008400DA">
        <w:rPr>
          <w:rFonts w:asciiTheme="majorHAnsi" w:hAnsiTheme="majorHAnsi" w:cstheme="majorHAnsi"/>
          <w:sz w:val="24"/>
          <w:szCs w:val="24"/>
        </w:rPr>
        <w:t xml:space="preserve"> </w:t>
      </w:r>
    </w:p>
    <w:p w14:paraId="337B4081" w14:textId="77777777" w:rsidR="000F0206" w:rsidRDefault="000F0206" w:rsidP="000179E4">
      <w:pPr>
        <w:spacing w:line="480" w:lineRule="auto"/>
        <w:jc w:val="both"/>
        <w:rPr>
          <w:rFonts w:asciiTheme="majorHAnsi" w:hAnsiTheme="majorHAnsi" w:cstheme="majorHAnsi"/>
          <w:sz w:val="24"/>
          <w:szCs w:val="24"/>
        </w:rPr>
      </w:pPr>
    </w:p>
    <w:p w14:paraId="051AEC79" w14:textId="0B710C7D" w:rsidR="00D32407" w:rsidRDefault="00E50347" w:rsidP="000179E4">
      <w:pPr>
        <w:spacing w:line="480" w:lineRule="auto"/>
        <w:jc w:val="both"/>
        <w:rPr>
          <w:rFonts w:asciiTheme="majorHAnsi" w:hAnsiTheme="majorHAnsi" w:cstheme="majorHAnsi"/>
          <w:sz w:val="24"/>
          <w:szCs w:val="24"/>
        </w:rPr>
      </w:pPr>
      <w:r w:rsidRPr="00D32407">
        <w:rPr>
          <w:rFonts w:asciiTheme="majorHAnsi" w:hAnsiTheme="majorHAnsi" w:cstheme="majorHAnsi"/>
          <w:sz w:val="24"/>
          <w:szCs w:val="24"/>
        </w:rPr>
        <w:t>The drive to deliver a</w:t>
      </w:r>
      <w:r w:rsidR="00C4375C">
        <w:rPr>
          <w:rFonts w:asciiTheme="majorHAnsi" w:hAnsiTheme="majorHAnsi" w:cstheme="majorHAnsi"/>
          <w:sz w:val="24"/>
          <w:szCs w:val="24"/>
        </w:rPr>
        <w:t>n early</w:t>
      </w:r>
      <w:r w:rsidRPr="00D32407">
        <w:rPr>
          <w:rFonts w:asciiTheme="majorHAnsi" w:hAnsiTheme="majorHAnsi" w:cstheme="majorHAnsi"/>
          <w:sz w:val="24"/>
          <w:szCs w:val="24"/>
        </w:rPr>
        <w:t xml:space="preserve"> 1:1 ratio of RBC</w:t>
      </w:r>
      <w:r w:rsidR="007152E7">
        <w:rPr>
          <w:rFonts w:asciiTheme="majorHAnsi" w:hAnsiTheme="majorHAnsi" w:cstheme="majorHAnsi"/>
          <w:sz w:val="24"/>
          <w:szCs w:val="24"/>
        </w:rPr>
        <w:t xml:space="preserve"> and </w:t>
      </w:r>
      <w:r w:rsidRPr="00D32407">
        <w:rPr>
          <w:rFonts w:asciiTheme="majorHAnsi" w:hAnsiTheme="majorHAnsi" w:cstheme="majorHAnsi"/>
          <w:sz w:val="24"/>
          <w:szCs w:val="24"/>
        </w:rPr>
        <w:t xml:space="preserve">plasma </w:t>
      </w:r>
      <w:r w:rsidR="00D6706C" w:rsidRPr="00D32407">
        <w:rPr>
          <w:rFonts w:asciiTheme="majorHAnsi" w:hAnsiTheme="majorHAnsi" w:cstheme="majorHAnsi"/>
          <w:sz w:val="24"/>
          <w:szCs w:val="24"/>
        </w:rPr>
        <w:t>transfusion</w:t>
      </w:r>
      <w:r w:rsidR="00C56A8D">
        <w:rPr>
          <w:rFonts w:asciiTheme="majorHAnsi" w:hAnsiTheme="majorHAnsi" w:cstheme="majorHAnsi"/>
          <w:sz w:val="24"/>
          <w:szCs w:val="24"/>
        </w:rPr>
        <w:t xml:space="preserve"> early</w:t>
      </w:r>
      <w:r w:rsidR="00D6706C" w:rsidRPr="00D32407">
        <w:rPr>
          <w:rFonts w:asciiTheme="majorHAnsi" w:hAnsiTheme="majorHAnsi" w:cstheme="majorHAnsi"/>
          <w:sz w:val="24"/>
          <w:szCs w:val="24"/>
        </w:rPr>
        <w:t>,</w:t>
      </w:r>
      <w:r w:rsidRPr="00D32407">
        <w:rPr>
          <w:rFonts w:asciiTheme="majorHAnsi" w:hAnsiTheme="majorHAnsi" w:cstheme="majorHAnsi"/>
          <w:sz w:val="24"/>
          <w:szCs w:val="24"/>
        </w:rPr>
        <w:t xml:space="preserve"> ha</w:t>
      </w:r>
      <w:r w:rsidR="00C56A8D">
        <w:rPr>
          <w:rFonts w:asciiTheme="majorHAnsi" w:hAnsiTheme="majorHAnsi" w:cstheme="majorHAnsi"/>
          <w:sz w:val="24"/>
          <w:szCs w:val="24"/>
        </w:rPr>
        <w:t>s</w:t>
      </w:r>
      <w:r w:rsidRPr="00D32407">
        <w:rPr>
          <w:rFonts w:asciiTheme="majorHAnsi" w:hAnsiTheme="majorHAnsi" w:cstheme="majorHAnsi"/>
          <w:sz w:val="24"/>
          <w:szCs w:val="24"/>
        </w:rPr>
        <w:t xml:space="preserve"> led to an increasing interest in the use of </w:t>
      </w:r>
      <w:r w:rsidR="000E0420">
        <w:rPr>
          <w:rFonts w:asciiTheme="majorHAnsi" w:hAnsiTheme="majorHAnsi" w:cstheme="majorHAnsi"/>
          <w:sz w:val="24"/>
          <w:szCs w:val="24"/>
        </w:rPr>
        <w:t xml:space="preserve">a </w:t>
      </w:r>
      <w:r w:rsidRPr="00D32407">
        <w:rPr>
          <w:rFonts w:asciiTheme="majorHAnsi" w:hAnsiTheme="majorHAnsi" w:cstheme="majorHAnsi"/>
          <w:sz w:val="24"/>
          <w:szCs w:val="24"/>
        </w:rPr>
        <w:t>whole blood</w:t>
      </w:r>
      <w:r w:rsidR="009F0D8E" w:rsidRPr="00D32407">
        <w:rPr>
          <w:rFonts w:asciiTheme="majorHAnsi" w:hAnsiTheme="majorHAnsi" w:cstheme="majorHAnsi"/>
          <w:sz w:val="24"/>
          <w:szCs w:val="24"/>
        </w:rPr>
        <w:t xml:space="preserve"> (WB)</w:t>
      </w:r>
      <w:r w:rsidR="00C56A8D">
        <w:rPr>
          <w:rFonts w:asciiTheme="majorHAnsi" w:hAnsiTheme="majorHAnsi" w:cstheme="majorHAnsi"/>
          <w:sz w:val="24"/>
          <w:szCs w:val="24"/>
        </w:rPr>
        <w:t xml:space="preserve"> component</w:t>
      </w:r>
      <w:r w:rsidR="00DE5C4E">
        <w:rPr>
          <w:rFonts w:asciiTheme="majorHAnsi" w:hAnsiTheme="majorHAnsi" w:cstheme="majorHAnsi"/>
          <w:sz w:val="24"/>
          <w:szCs w:val="24"/>
        </w:rPr>
        <w:t xml:space="preserve"> based on military experience </w:t>
      </w:r>
      <w:r w:rsidR="00DE5C4E">
        <w:rPr>
          <w:rFonts w:asciiTheme="majorHAnsi" w:hAnsiTheme="majorHAnsi" w:cstheme="majorHAnsi"/>
          <w:sz w:val="24"/>
          <w:szCs w:val="24"/>
        </w:rPr>
        <w:fldChar w:fldCharType="begin">
          <w:fldData xml:space="preserve">PEVuZE5vdGU+PENpdGU+PEF1dGhvcj5NdXJkb2NrPC9BdXRob3I+PFllYXI+MjAxNDwvWWVhcj48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</w:fldData>
        </w:fldChar>
      </w:r>
      <w:r w:rsidR="00DE5C4E">
        <w:rPr>
          <w:rFonts w:asciiTheme="majorHAnsi" w:hAnsiTheme="majorHAnsi" w:cstheme="majorHAnsi"/>
          <w:sz w:val="24"/>
          <w:szCs w:val="24"/>
        </w:rPr>
        <w:instrText xml:space="preserve"> ADDIN EN.CITE </w:instrText>
      </w:r>
      <w:r w:rsidR="00DE5C4E">
        <w:rPr>
          <w:rFonts w:asciiTheme="majorHAnsi" w:hAnsiTheme="majorHAnsi" w:cstheme="majorHAnsi"/>
          <w:sz w:val="24"/>
          <w:szCs w:val="24"/>
        </w:rPr>
        <w:fldChar w:fldCharType="begin">
          <w:fldData xml:space="preserve">PEVuZE5vdGU+PENpdGU+PEF1dGhvcj5NdXJkb2NrPC9BdXRob3I+PFllYXI+MjAxNDwvWWVhcj48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</w:fldData>
        </w:fldChar>
      </w:r>
      <w:r w:rsidR="00DE5C4E">
        <w:rPr>
          <w:rFonts w:asciiTheme="majorHAnsi" w:hAnsiTheme="majorHAnsi" w:cstheme="majorHAnsi"/>
          <w:sz w:val="24"/>
          <w:szCs w:val="24"/>
        </w:rPr>
        <w:instrText xml:space="preserve"> ADDIN EN.CITE.DATA </w:instrText>
      </w:r>
      <w:r w:rsidR="00DE5C4E">
        <w:rPr>
          <w:rFonts w:asciiTheme="majorHAnsi" w:hAnsiTheme="majorHAnsi" w:cstheme="majorHAnsi"/>
          <w:sz w:val="24"/>
          <w:szCs w:val="24"/>
        </w:rPr>
      </w:r>
      <w:r w:rsidR="00DE5C4E">
        <w:rPr>
          <w:rFonts w:asciiTheme="majorHAnsi" w:hAnsiTheme="majorHAnsi" w:cstheme="majorHAnsi"/>
          <w:sz w:val="24"/>
          <w:szCs w:val="24"/>
        </w:rPr>
        <w:fldChar w:fldCharType="end"/>
      </w:r>
      <w:r w:rsidR="00DE5C4E">
        <w:rPr>
          <w:rFonts w:asciiTheme="majorHAnsi" w:hAnsiTheme="majorHAnsi" w:cstheme="majorHAnsi"/>
          <w:sz w:val="24"/>
          <w:szCs w:val="24"/>
        </w:rPr>
      </w:r>
      <w:r w:rsidR="00DE5C4E">
        <w:rPr>
          <w:rFonts w:asciiTheme="majorHAnsi" w:hAnsiTheme="majorHAnsi" w:cstheme="majorHAnsi"/>
          <w:sz w:val="24"/>
          <w:szCs w:val="24"/>
        </w:rPr>
        <w:fldChar w:fldCharType="separate"/>
      </w:r>
      <w:r w:rsidR="00DE5C4E">
        <w:rPr>
          <w:rFonts w:asciiTheme="majorHAnsi" w:hAnsiTheme="majorHAnsi" w:cstheme="majorHAnsi"/>
          <w:noProof/>
          <w:sz w:val="24"/>
          <w:szCs w:val="24"/>
        </w:rPr>
        <w:t>(14)</w:t>
      </w:r>
      <w:r w:rsidR="00DE5C4E">
        <w:rPr>
          <w:rFonts w:asciiTheme="majorHAnsi" w:hAnsiTheme="majorHAnsi" w:cstheme="majorHAnsi"/>
          <w:sz w:val="24"/>
          <w:szCs w:val="24"/>
        </w:rPr>
        <w:fldChar w:fldCharType="end"/>
      </w:r>
      <w:r w:rsidR="00046A01">
        <w:rPr>
          <w:rFonts w:asciiTheme="majorHAnsi" w:hAnsiTheme="majorHAnsi" w:cstheme="majorHAnsi"/>
          <w:sz w:val="24"/>
          <w:szCs w:val="24"/>
        </w:rPr>
        <w:t>,</w:t>
      </w:r>
      <w:r w:rsidR="005F5868">
        <w:rPr>
          <w:rFonts w:asciiTheme="majorHAnsi" w:hAnsiTheme="majorHAnsi" w:cstheme="majorHAnsi"/>
          <w:sz w:val="24"/>
          <w:szCs w:val="24"/>
        </w:rPr>
        <w:t xml:space="preserve"> </w:t>
      </w:r>
      <w:r w:rsidR="00D32407" w:rsidRPr="00D32407">
        <w:rPr>
          <w:rFonts w:asciiTheme="majorHAnsi" w:hAnsiTheme="majorHAnsi" w:cstheme="majorHAnsi"/>
          <w:sz w:val="24"/>
          <w:szCs w:val="24"/>
        </w:rPr>
        <w:t xml:space="preserve">even </w:t>
      </w:r>
      <w:r w:rsidRPr="00D32407">
        <w:rPr>
          <w:rFonts w:asciiTheme="majorHAnsi" w:hAnsiTheme="majorHAnsi" w:cstheme="majorHAnsi"/>
          <w:sz w:val="24"/>
          <w:szCs w:val="24"/>
        </w:rPr>
        <w:t>though evidence on its benefits</w:t>
      </w:r>
      <w:r w:rsidR="00D32407" w:rsidRPr="00D32407">
        <w:rPr>
          <w:rFonts w:asciiTheme="majorHAnsi" w:hAnsiTheme="majorHAnsi" w:cstheme="majorHAnsi"/>
          <w:sz w:val="24"/>
          <w:szCs w:val="24"/>
        </w:rPr>
        <w:t xml:space="preserve"> and risks</w:t>
      </w:r>
      <w:r w:rsidRPr="00D32407">
        <w:rPr>
          <w:rFonts w:asciiTheme="majorHAnsi" w:hAnsiTheme="majorHAnsi" w:cstheme="majorHAnsi"/>
          <w:sz w:val="24"/>
          <w:szCs w:val="24"/>
        </w:rPr>
        <w:t xml:space="preserve"> </w:t>
      </w:r>
      <w:r w:rsidR="00C4375C">
        <w:rPr>
          <w:rFonts w:asciiTheme="majorHAnsi" w:hAnsiTheme="majorHAnsi" w:cstheme="majorHAnsi"/>
          <w:sz w:val="24"/>
          <w:szCs w:val="24"/>
        </w:rPr>
        <w:t>is limited</w:t>
      </w:r>
      <w:r w:rsidR="00046A01">
        <w:rPr>
          <w:rFonts w:asciiTheme="majorHAnsi" w:hAnsiTheme="majorHAnsi" w:cstheme="majorHAnsi"/>
          <w:sz w:val="24"/>
          <w:szCs w:val="24"/>
        </w:rPr>
        <w:t xml:space="preserve"> </w:t>
      </w:r>
      <w:r w:rsidR="006A297C" w:rsidRPr="00D32407">
        <w:rPr>
          <w:rFonts w:asciiTheme="majorHAnsi" w:hAnsiTheme="majorHAnsi" w:cstheme="majorHAnsi"/>
          <w:sz w:val="24"/>
          <w:szCs w:val="24"/>
        </w:rPr>
        <w:fldChar w:fldCharType="begin">
          <w:fldData xml:space="preserve">PEVuZE5vdGU+PENpdGU+PEF1dGhvcj5BdmVyeTwvQXV0aG9yPjxZZWFyPjIwMjA8L1llYXI+PFJl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</w:fldData>
        </w:fldChar>
      </w:r>
      <w:r w:rsidR="00B5033F">
        <w:rPr>
          <w:rFonts w:asciiTheme="majorHAnsi" w:hAnsiTheme="majorHAnsi" w:cstheme="majorHAnsi"/>
          <w:sz w:val="24"/>
          <w:szCs w:val="24"/>
        </w:rPr>
        <w:instrText xml:space="preserve"> ADDIN EN.CITE </w:instrText>
      </w:r>
      <w:r w:rsidR="00B5033F">
        <w:rPr>
          <w:rFonts w:asciiTheme="majorHAnsi" w:hAnsiTheme="majorHAnsi" w:cstheme="majorHAnsi"/>
          <w:sz w:val="24"/>
          <w:szCs w:val="24"/>
        </w:rPr>
        <w:fldChar w:fldCharType="begin">
          <w:fldData xml:space="preserve">PEVuZE5vdGU+PENpdGU+PEF1dGhvcj5BdmVyeTwvQXV0aG9yPjxZZWFyPjIwMjA8L1llYXI+PFJl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</w:fldData>
        </w:fldChar>
      </w:r>
      <w:r w:rsidR="00B5033F">
        <w:rPr>
          <w:rFonts w:asciiTheme="majorHAnsi" w:hAnsiTheme="majorHAnsi" w:cstheme="majorHAnsi"/>
          <w:sz w:val="24"/>
          <w:szCs w:val="24"/>
        </w:rPr>
        <w:instrText xml:space="preserve"> ADDIN EN.CITE.DATA </w:instrText>
      </w:r>
      <w:r w:rsidR="00B5033F">
        <w:rPr>
          <w:rFonts w:asciiTheme="majorHAnsi" w:hAnsiTheme="majorHAnsi" w:cstheme="majorHAnsi"/>
          <w:sz w:val="24"/>
          <w:szCs w:val="24"/>
        </w:rPr>
      </w:r>
      <w:r w:rsidR="00B5033F">
        <w:rPr>
          <w:rFonts w:asciiTheme="majorHAnsi" w:hAnsiTheme="majorHAnsi" w:cstheme="majorHAnsi"/>
          <w:sz w:val="24"/>
          <w:szCs w:val="24"/>
        </w:rPr>
        <w:fldChar w:fldCharType="end"/>
      </w:r>
      <w:r w:rsidR="006A297C" w:rsidRPr="00D32407">
        <w:rPr>
          <w:rFonts w:asciiTheme="majorHAnsi" w:hAnsiTheme="majorHAnsi" w:cstheme="majorHAnsi"/>
          <w:sz w:val="24"/>
          <w:szCs w:val="24"/>
        </w:rPr>
      </w:r>
      <w:r w:rsidR="006A297C" w:rsidRPr="00D32407">
        <w:rPr>
          <w:rFonts w:asciiTheme="majorHAnsi" w:hAnsiTheme="majorHAnsi" w:cstheme="majorHAnsi"/>
          <w:sz w:val="24"/>
          <w:szCs w:val="24"/>
        </w:rPr>
        <w:fldChar w:fldCharType="separate"/>
      </w:r>
      <w:r w:rsidR="00B5033F">
        <w:rPr>
          <w:rFonts w:asciiTheme="majorHAnsi" w:hAnsiTheme="majorHAnsi" w:cstheme="majorHAnsi"/>
          <w:noProof/>
          <w:sz w:val="24"/>
          <w:szCs w:val="24"/>
        </w:rPr>
        <w:t>(15-17)</w:t>
      </w:r>
      <w:r w:rsidR="006A297C" w:rsidRPr="00D32407">
        <w:rPr>
          <w:rFonts w:asciiTheme="majorHAnsi" w:hAnsiTheme="majorHAnsi" w:cstheme="majorHAnsi"/>
          <w:sz w:val="24"/>
          <w:szCs w:val="24"/>
        </w:rPr>
        <w:fldChar w:fldCharType="end"/>
      </w:r>
      <w:r w:rsidR="00046A01">
        <w:rPr>
          <w:rFonts w:asciiTheme="majorHAnsi" w:hAnsiTheme="majorHAnsi" w:cstheme="majorHAnsi"/>
          <w:sz w:val="24"/>
          <w:szCs w:val="24"/>
        </w:rPr>
        <w:t>.</w:t>
      </w:r>
      <w:r w:rsidR="006A297C" w:rsidRPr="00D32407">
        <w:rPr>
          <w:rFonts w:asciiTheme="majorHAnsi" w:hAnsiTheme="majorHAnsi" w:cstheme="majorHAnsi"/>
          <w:sz w:val="24"/>
          <w:szCs w:val="24"/>
        </w:rPr>
        <w:t xml:space="preserve"> </w:t>
      </w:r>
      <w:r w:rsidR="00890E23" w:rsidRPr="00D32407">
        <w:rPr>
          <w:rFonts w:asciiTheme="majorHAnsi" w:hAnsiTheme="majorHAnsi" w:cstheme="majorHAnsi"/>
          <w:sz w:val="24"/>
          <w:szCs w:val="24"/>
        </w:rPr>
        <w:t xml:space="preserve">In the </w:t>
      </w:r>
      <w:r w:rsidR="000179E4">
        <w:rPr>
          <w:rFonts w:asciiTheme="majorHAnsi" w:hAnsiTheme="majorHAnsi" w:cstheme="majorHAnsi"/>
          <w:sz w:val="24"/>
          <w:szCs w:val="24"/>
        </w:rPr>
        <w:t>United Kingdom (</w:t>
      </w:r>
      <w:r w:rsidR="00890E23" w:rsidRPr="00D32407">
        <w:rPr>
          <w:rFonts w:asciiTheme="majorHAnsi" w:hAnsiTheme="majorHAnsi" w:cstheme="majorHAnsi"/>
          <w:sz w:val="24"/>
          <w:szCs w:val="24"/>
        </w:rPr>
        <w:t>UK</w:t>
      </w:r>
      <w:r w:rsidR="000179E4">
        <w:rPr>
          <w:rFonts w:asciiTheme="majorHAnsi" w:hAnsiTheme="majorHAnsi" w:cstheme="majorHAnsi"/>
          <w:sz w:val="24"/>
          <w:szCs w:val="24"/>
        </w:rPr>
        <w:t>)</w:t>
      </w:r>
      <w:r w:rsidR="00890E23" w:rsidRPr="00D32407">
        <w:rPr>
          <w:rFonts w:asciiTheme="majorHAnsi" w:hAnsiTheme="majorHAnsi" w:cstheme="majorHAnsi"/>
          <w:sz w:val="24"/>
          <w:szCs w:val="24"/>
        </w:rPr>
        <w:t xml:space="preserve">, most </w:t>
      </w:r>
      <w:r w:rsidR="00DD0214">
        <w:rPr>
          <w:rFonts w:asciiTheme="majorHAnsi" w:hAnsiTheme="majorHAnsi" w:cstheme="majorHAnsi"/>
          <w:sz w:val="24"/>
          <w:szCs w:val="24"/>
        </w:rPr>
        <w:t>prehospital</w:t>
      </w:r>
      <w:r w:rsidR="00890E23" w:rsidRPr="00D32407">
        <w:rPr>
          <w:rFonts w:asciiTheme="majorHAnsi" w:hAnsiTheme="majorHAnsi" w:cstheme="majorHAnsi"/>
          <w:sz w:val="24"/>
          <w:szCs w:val="24"/>
        </w:rPr>
        <w:t xml:space="preserve"> services carry RBC and </w:t>
      </w:r>
      <w:r w:rsidR="005F5868">
        <w:rPr>
          <w:rFonts w:asciiTheme="majorHAnsi" w:hAnsiTheme="majorHAnsi" w:cstheme="majorHAnsi"/>
          <w:sz w:val="24"/>
          <w:szCs w:val="24"/>
        </w:rPr>
        <w:t xml:space="preserve">thawed </w:t>
      </w:r>
      <w:r w:rsidR="00890E23" w:rsidRPr="00D32407">
        <w:rPr>
          <w:rFonts w:asciiTheme="majorHAnsi" w:hAnsiTheme="majorHAnsi" w:cstheme="majorHAnsi"/>
          <w:sz w:val="24"/>
          <w:szCs w:val="24"/>
        </w:rPr>
        <w:t>plasma.</w:t>
      </w:r>
      <w:r w:rsidRPr="00D32407">
        <w:rPr>
          <w:rFonts w:asciiTheme="majorHAnsi" w:hAnsiTheme="majorHAnsi" w:cstheme="majorHAnsi"/>
          <w:sz w:val="24"/>
          <w:szCs w:val="24"/>
        </w:rPr>
        <w:t xml:space="preserve"> </w:t>
      </w:r>
      <w:r w:rsidR="007E094F">
        <w:rPr>
          <w:rFonts w:asciiTheme="majorHAnsi" w:hAnsiTheme="majorHAnsi" w:cstheme="majorHAnsi"/>
          <w:sz w:val="24"/>
          <w:szCs w:val="24"/>
        </w:rPr>
        <w:t>Due to storage requirement</w:t>
      </w:r>
      <w:r w:rsidR="000E0420">
        <w:rPr>
          <w:rFonts w:asciiTheme="majorHAnsi" w:hAnsiTheme="majorHAnsi" w:cstheme="majorHAnsi"/>
          <w:sz w:val="24"/>
          <w:szCs w:val="24"/>
        </w:rPr>
        <w:t>s</w:t>
      </w:r>
      <w:r w:rsidR="007E094F">
        <w:rPr>
          <w:rFonts w:asciiTheme="majorHAnsi" w:hAnsiTheme="majorHAnsi" w:cstheme="majorHAnsi"/>
          <w:sz w:val="24"/>
          <w:szCs w:val="24"/>
        </w:rPr>
        <w:t xml:space="preserve">, it is not possible to carry platelets in </w:t>
      </w:r>
      <w:r w:rsidR="000E0420">
        <w:rPr>
          <w:rFonts w:asciiTheme="majorHAnsi" w:hAnsiTheme="majorHAnsi" w:cstheme="majorHAnsi"/>
          <w:sz w:val="24"/>
          <w:szCs w:val="24"/>
        </w:rPr>
        <w:t xml:space="preserve">the </w:t>
      </w:r>
      <w:r w:rsidR="00DD0214">
        <w:rPr>
          <w:rFonts w:asciiTheme="majorHAnsi" w:hAnsiTheme="majorHAnsi" w:cstheme="majorHAnsi"/>
          <w:sz w:val="24"/>
          <w:szCs w:val="24"/>
        </w:rPr>
        <w:t>prehospital</w:t>
      </w:r>
      <w:r w:rsidR="007E094F">
        <w:rPr>
          <w:rFonts w:asciiTheme="majorHAnsi" w:hAnsiTheme="majorHAnsi" w:cstheme="majorHAnsi"/>
          <w:sz w:val="24"/>
          <w:szCs w:val="24"/>
        </w:rPr>
        <w:t xml:space="preserve"> setting</w:t>
      </w:r>
      <w:r w:rsidR="005F5868">
        <w:rPr>
          <w:rFonts w:asciiTheme="majorHAnsi" w:hAnsiTheme="majorHAnsi" w:cstheme="majorHAnsi"/>
          <w:sz w:val="24"/>
          <w:szCs w:val="24"/>
        </w:rPr>
        <w:t xml:space="preserve">. </w:t>
      </w:r>
      <w:r w:rsidRPr="00D32407">
        <w:rPr>
          <w:rFonts w:asciiTheme="majorHAnsi" w:hAnsiTheme="majorHAnsi" w:cstheme="majorHAnsi"/>
          <w:sz w:val="24"/>
          <w:szCs w:val="24"/>
        </w:rPr>
        <w:t xml:space="preserve">Currently, </w:t>
      </w:r>
      <w:r w:rsidR="005F5868">
        <w:rPr>
          <w:rFonts w:asciiTheme="majorHAnsi" w:hAnsiTheme="majorHAnsi" w:cstheme="majorHAnsi"/>
          <w:sz w:val="24"/>
          <w:szCs w:val="24"/>
        </w:rPr>
        <w:t>in the UK</w:t>
      </w:r>
      <w:r w:rsidR="00FC2462">
        <w:rPr>
          <w:rFonts w:asciiTheme="majorHAnsi" w:hAnsiTheme="majorHAnsi" w:cstheme="majorHAnsi"/>
          <w:sz w:val="24"/>
          <w:szCs w:val="24"/>
        </w:rPr>
        <w:t>,</w:t>
      </w:r>
      <w:r w:rsidR="005F5868">
        <w:rPr>
          <w:rFonts w:asciiTheme="majorHAnsi" w:hAnsiTheme="majorHAnsi" w:cstheme="majorHAnsi"/>
          <w:sz w:val="24"/>
          <w:szCs w:val="24"/>
        </w:rPr>
        <w:t xml:space="preserve"> </w:t>
      </w:r>
      <w:r w:rsidRPr="00D32407">
        <w:rPr>
          <w:rFonts w:asciiTheme="majorHAnsi" w:hAnsiTheme="majorHAnsi" w:cstheme="majorHAnsi"/>
          <w:sz w:val="24"/>
          <w:szCs w:val="24"/>
        </w:rPr>
        <w:t>the</w:t>
      </w:r>
      <w:r w:rsidR="0073084B" w:rsidRPr="00D32407">
        <w:rPr>
          <w:rFonts w:asciiTheme="majorHAnsi" w:hAnsiTheme="majorHAnsi" w:cstheme="majorHAnsi"/>
          <w:sz w:val="24"/>
          <w:szCs w:val="24"/>
        </w:rPr>
        <w:t xml:space="preserve"> leukocyte depletion process introduced </w:t>
      </w:r>
      <w:r w:rsidR="009F0D8E" w:rsidRPr="00D32407">
        <w:rPr>
          <w:rFonts w:asciiTheme="majorHAnsi" w:hAnsiTheme="majorHAnsi" w:cstheme="majorHAnsi"/>
          <w:sz w:val="24"/>
          <w:szCs w:val="24"/>
        </w:rPr>
        <w:t xml:space="preserve">in the 1990s </w:t>
      </w:r>
      <w:r w:rsidR="0073084B" w:rsidRPr="00D32407">
        <w:rPr>
          <w:rFonts w:asciiTheme="majorHAnsi" w:hAnsiTheme="majorHAnsi" w:cstheme="majorHAnsi"/>
          <w:sz w:val="24"/>
          <w:szCs w:val="24"/>
        </w:rPr>
        <w:t>to reduce the risk of variant CJD transmission via blood transfusion, remove</w:t>
      </w:r>
      <w:r w:rsidR="006A297C" w:rsidRPr="00D32407">
        <w:rPr>
          <w:rFonts w:asciiTheme="majorHAnsi" w:hAnsiTheme="majorHAnsi" w:cstheme="majorHAnsi"/>
          <w:sz w:val="24"/>
          <w:szCs w:val="24"/>
        </w:rPr>
        <w:t>s</w:t>
      </w:r>
      <w:r w:rsidR="0073084B" w:rsidRPr="00D32407">
        <w:rPr>
          <w:rFonts w:asciiTheme="majorHAnsi" w:hAnsiTheme="majorHAnsi" w:cstheme="majorHAnsi"/>
          <w:sz w:val="24"/>
          <w:szCs w:val="24"/>
        </w:rPr>
        <w:t xml:space="preserve"> 80% of platelets in </w:t>
      </w:r>
      <w:r w:rsidR="005F5868">
        <w:rPr>
          <w:rFonts w:asciiTheme="majorHAnsi" w:hAnsiTheme="majorHAnsi" w:cstheme="majorHAnsi"/>
          <w:sz w:val="24"/>
          <w:szCs w:val="24"/>
        </w:rPr>
        <w:t>whole</w:t>
      </w:r>
      <w:r w:rsidR="0073084B" w:rsidRPr="00D32407">
        <w:rPr>
          <w:rFonts w:asciiTheme="majorHAnsi" w:hAnsiTheme="majorHAnsi" w:cstheme="majorHAnsi"/>
          <w:sz w:val="24"/>
          <w:szCs w:val="24"/>
        </w:rPr>
        <w:t xml:space="preserve"> </w:t>
      </w:r>
      <w:r w:rsidR="005F5868">
        <w:rPr>
          <w:rFonts w:asciiTheme="majorHAnsi" w:hAnsiTheme="majorHAnsi" w:cstheme="majorHAnsi"/>
          <w:sz w:val="24"/>
          <w:szCs w:val="24"/>
        </w:rPr>
        <w:t xml:space="preserve">blood </w:t>
      </w:r>
      <w:r w:rsidR="0073084B" w:rsidRPr="00D32407">
        <w:rPr>
          <w:rFonts w:asciiTheme="majorHAnsi" w:hAnsiTheme="majorHAnsi" w:cstheme="majorHAnsi"/>
          <w:sz w:val="24"/>
          <w:szCs w:val="24"/>
        </w:rPr>
        <w:t>donations</w:t>
      </w:r>
      <w:r w:rsidRPr="00D32407">
        <w:rPr>
          <w:rFonts w:asciiTheme="majorHAnsi" w:hAnsiTheme="majorHAnsi" w:cstheme="majorHAnsi"/>
          <w:sz w:val="24"/>
          <w:szCs w:val="24"/>
        </w:rPr>
        <w:t xml:space="preserve">, </w:t>
      </w:r>
      <w:r w:rsidR="0073084B" w:rsidRPr="00D32407">
        <w:rPr>
          <w:rFonts w:asciiTheme="majorHAnsi" w:hAnsiTheme="majorHAnsi" w:cstheme="majorHAnsi"/>
          <w:sz w:val="24"/>
          <w:szCs w:val="24"/>
        </w:rPr>
        <w:t xml:space="preserve">and therefore the remaining component contains </w:t>
      </w:r>
      <w:r w:rsidR="009F0D8E" w:rsidRPr="00D32407">
        <w:rPr>
          <w:rFonts w:asciiTheme="majorHAnsi" w:hAnsiTheme="majorHAnsi" w:cstheme="majorHAnsi"/>
          <w:sz w:val="24"/>
          <w:szCs w:val="24"/>
        </w:rPr>
        <w:t xml:space="preserve">red cells </w:t>
      </w:r>
      <w:r w:rsidR="0073084B" w:rsidRPr="00D32407">
        <w:rPr>
          <w:rFonts w:asciiTheme="majorHAnsi" w:hAnsiTheme="majorHAnsi" w:cstheme="majorHAnsi"/>
          <w:sz w:val="24"/>
          <w:szCs w:val="24"/>
        </w:rPr>
        <w:t xml:space="preserve">and plasma </w:t>
      </w:r>
      <w:r w:rsidR="005F5868">
        <w:rPr>
          <w:rFonts w:asciiTheme="majorHAnsi" w:hAnsiTheme="majorHAnsi" w:cstheme="majorHAnsi"/>
          <w:sz w:val="24"/>
          <w:szCs w:val="24"/>
        </w:rPr>
        <w:t xml:space="preserve">in one bag </w:t>
      </w:r>
      <w:r w:rsidR="0073084B" w:rsidRPr="00D32407">
        <w:rPr>
          <w:rFonts w:asciiTheme="majorHAnsi" w:hAnsiTheme="majorHAnsi" w:cstheme="majorHAnsi"/>
          <w:sz w:val="24"/>
          <w:szCs w:val="24"/>
        </w:rPr>
        <w:t>(</w:t>
      </w:r>
      <w:r w:rsidR="00D32407" w:rsidRPr="00D32407">
        <w:rPr>
          <w:rFonts w:asciiTheme="majorHAnsi" w:hAnsiTheme="majorHAnsi" w:cstheme="majorHAnsi"/>
          <w:sz w:val="24"/>
          <w:szCs w:val="24"/>
        </w:rPr>
        <w:t xml:space="preserve">herein referred to as </w:t>
      </w:r>
      <w:r w:rsidR="0073084B" w:rsidRPr="00D32407">
        <w:rPr>
          <w:rFonts w:asciiTheme="majorHAnsi" w:hAnsiTheme="majorHAnsi" w:cstheme="majorHAnsi"/>
          <w:sz w:val="24"/>
          <w:szCs w:val="24"/>
        </w:rPr>
        <w:t>RCP)</w:t>
      </w:r>
      <w:r w:rsidR="00046A01">
        <w:rPr>
          <w:rFonts w:asciiTheme="majorHAnsi" w:hAnsiTheme="majorHAnsi" w:cstheme="majorHAnsi"/>
          <w:sz w:val="24"/>
          <w:szCs w:val="24"/>
        </w:rPr>
        <w:t xml:space="preserve"> </w:t>
      </w:r>
      <w:r w:rsidRPr="00D32407">
        <w:rPr>
          <w:rFonts w:asciiTheme="majorHAnsi" w:hAnsiTheme="majorHAnsi" w:cstheme="majorHAnsi"/>
          <w:sz w:val="24"/>
          <w:szCs w:val="24"/>
        </w:rPr>
        <w:fldChar w:fldCharType="begin"/>
      </w:r>
      <w:r w:rsidR="00B5033F">
        <w:rPr>
          <w:rFonts w:asciiTheme="majorHAnsi" w:hAnsiTheme="majorHAnsi" w:cstheme="majorHAnsi"/>
          <w:sz w:val="24"/>
          <w:szCs w:val="24"/>
        </w:rPr>
        <w:instrText xml:space="preserve"> ADDIN EN.CITE &lt;EndNote&gt;&lt;Cite&gt;&lt;Author&gt;Huish&lt;/Author&gt;&lt;Year&gt;2019&lt;/Year&gt;&lt;RecNum&gt;2185&lt;/RecNum&gt;&lt;DisplayText&gt;(18)&lt;/DisplayText&gt;&lt;record&gt;&lt;rec-number&gt;2185&lt;/rec-number&gt;&lt;foreign-keys&gt;&lt;key app="EN" db-id="af2zwsxxntazpaesvw85rrv62xr5pf2x20pd" timestamp="1590606410"&gt;2185&lt;/key&gt;&lt;/foreign-keys&gt;&lt;ref-type name="Journal Article"&gt;17&lt;/ref-type&gt;&lt;contributors&gt;&lt;authors&gt;&lt;author&gt;Huish, S.&lt;/author&gt;&lt;author&gt;Green, L.&lt;/author&gt;&lt;author&gt;Curnow, E.&lt;/author&gt;&lt;author&gt;Wiltshire, M.&lt;/author&gt;&lt;author&gt;Cardigan, R.&lt;/author&gt;&lt;/authors&gt;&lt;/contributors&gt;&lt;auth-address&gt;NHS Blood and Transplant, Cambridge, UK.&amp;#xD;NHS Blood and Transplant, London, UK.&amp;#xD;Barts Health NHS Trust, London, UK.&amp;#xD;Blizard Institute, Queen Mary University of London, London, UK.&amp;#xD;NHS Blood and Transplant, Bristol, UK.&amp;#xD;Department of Haematology, University of Cambridge, Cambridge, UK.&lt;/auth-address&gt;&lt;titles&gt;&lt;title&gt;Effect of storage of plasma in the presence of red blood cells and platelets: re-evaluating the shelf life of whole blood&lt;/title&gt;&lt;secondary-title&gt;Transfusion&lt;/secondary-title&gt;&lt;/titles&gt;&lt;periodical&gt;&lt;full-title&gt;Transfusion&lt;/full-title&gt;&lt;/periodical&gt;&lt;pages&gt;3468-3477&lt;/pages&gt;&lt;volume&gt;59&lt;/volume&gt;&lt;number&gt;11&lt;/number&gt;&lt;edition&gt;2019/10/17&lt;/edition&gt;&lt;dates&gt;&lt;year&gt;2019&lt;/year&gt;&lt;pub-dates&gt;&lt;date&gt;Nov&lt;/date&gt;&lt;/pub-dates&gt;&lt;/dates&gt;&lt;isbn&gt;1537-2995 (Electronic)&amp;#xD;0041-1132 (Linking)&lt;/isbn&gt;&lt;accession-num&gt;31618457&lt;/accession-num&gt;&lt;urls&gt;&lt;related-urls&gt;&lt;url&gt;https://www.ncbi.nlm.nih.gov/pubmed/31618457&lt;/url&gt;&lt;/related-urls&gt;&lt;/urls&gt;&lt;electronic-resource-num&gt;10.1111/trf.15549&lt;/electronic-resource-num&gt;&lt;/record&gt;&lt;/Cite&gt;&lt;/EndNote&gt;</w:instrText>
      </w:r>
      <w:r w:rsidRPr="00D32407">
        <w:rPr>
          <w:rFonts w:asciiTheme="majorHAnsi" w:hAnsiTheme="majorHAnsi" w:cstheme="majorHAnsi"/>
          <w:sz w:val="24"/>
          <w:szCs w:val="24"/>
        </w:rPr>
        <w:fldChar w:fldCharType="separate"/>
      </w:r>
      <w:r w:rsidR="00B5033F">
        <w:rPr>
          <w:rFonts w:asciiTheme="majorHAnsi" w:hAnsiTheme="majorHAnsi" w:cstheme="majorHAnsi"/>
          <w:noProof/>
          <w:sz w:val="24"/>
          <w:szCs w:val="24"/>
        </w:rPr>
        <w:t>(18)</w:t>
      </w:r>
      <w:r w:rsidRPr="00D32407">
        <w:rPr>
          <w:rFonts w:asciiTheme="majorHAnsi" w:hAnsiTheme="majorHAnsi" w:cstheme="majorHAnsi"/>
          <w:sz w:val="24"/>
          <w:szCs w:val="24"/>
        </w:rPr>
        <w:fldChar w:fldCharType="end"/>
      </w:r>
      <w:r w:rsidR="00046A01">
        <w:rPr>
          <w:rFonts w:asciiTheme="majorHAnsi" w:hAnsiTheme="majorHAnsi" w:cstheme="majorHAnsi"/>
          <w:sz w:val="24"/>
          <w:szCs w:val="24"/>
        </w:rPr>
        <w:t>.</w:t>
      </w:r>
      <w:r w:rsidR="0073084B" w:rsidRPr="00D32407">
        <w:rPr>
          <w:rFonts w:asciiTheme="majorHAnsi" w:hAnsiTheme="majorHAnsi" w:cstheme="majorHAnsi"/>
          <w:sz w:val="24"/>
          <w:szCs w:val="24"/>
        </w:rPr>
        <w:t xml:space="preserve"> The </w:t>
      </w:r>
      <w:r w:rsidR="00DD0214">
        <w:rPr>
          <w:rFonts w:asciiTheme="majorHAnsi" w:hAnsiTheme="majorHAnsi" w:cstheme="majorHAnsi"/>
          <w:sz w:val="24"/>
          <w:szCs w:val="24"/>
        </w:rPr>
        <w:t>prehospital</w:t>
      </w:r>
      <w:r w:rsidR="0073084B" w:rsidRPr="00D32407">
        <w:rPr>
          <w:rFonts w:asciiTheme="majorHAnsi" w:hAnsiTheme="majorHAnsi" w:cstheme="majorHAnsi"/>
          <w:sz w:val="24"/>
          <w:szCs w:val="24"/>
        </w:rPr>
        <w:t xml:space="preserve"> use of the RCP component in traumatic hemorrhage may offer logistical and clinical benefits compared </w:t>
      </w:r>
      <w:r w:rsidR="00D32407">
        <w:rPr>
          <w:rFonts w:asciiTheme="majorHAnsi" w:hAnsiTheme="majorHAnsi" w:cstheme="majorHAnsi"/>
          <w:sz w:val="24"/>
          <w:szCs w:val="24"/>
        </w:rPr>
        <w:t>to</w:t>
      </w:r>
      <w:r w:rsidR="0073084B" w:rsidRPr="00D32407">
        <w:rPr>
          <w:rFonts w:asciiTheme="majorHAnsi" w:hAnsiTheme="majorHAnsi" w:cstheme="majorHAnsi"/>
          <w:sz w:val="24"/>
          <w:szCs w:val="24"/>
        </w:rPr>
        <w:t xml:space="preserve"> the use of separate </w:t>
      </w:r>
      <w:r w:rsidR="00D32407">
        <w:rPr>
          <w:rFonts w:asciiTheme="majorHAnsi" w:hAnsiTheme="majorHAnsi" w:cstheme="majorHAnsi"/>
          <w:sz w:val="24"/>
          <w:szCs w:val="24"/>
        </w:rPr>
        <w:t xml:space="preserve">blood </w:t>
      </w:r>
      <w:r w:rsidR="0073084B" w:rsidRPr="00D32407">
        <w:rPr>
          <w:rFonts w:asciiTheme="majorHAnsi" w:hAnsiTheme="majorHAnsi" w:cstheme="majorHAnsi"/>
          <w:sz w:val="24"/>
          <w:szCs w:val="24"/>
        </w:rPr>
        <w:t>components</w:t>
      </w:r>
      <w:r w:rsidR="000E0420">
        <w:rPr>
          <w:rFonts w:asciiTheme="majorHAnsi" w:hAnsiTheme="majorHAnsi" w:cstheme="majorHAnsi"/>
          <w:sz w:val="24"/>
          <w:szCs w:val="24"/>
        </w:rPr>
        <w:t>;</w:t>
      </w:r>
      <w:r w:rsidR="00D32407">
        <w:rPr>
          <w:rFonts w:asciiTheme="majorHAnsi" w:hAnsiTheme="majorHAnsi" w:cstheme="majorHAnsi"/>
          <w:sz w:val="24"/>
          <w:szCs w:val="24"/>
        </w:rPr>
        <w:t xml:space="preserve"> h</w:t>
      </w:r>
      <w:r w:rsidR="0073084B" w:rsidRPr="00D32407">
        <w:rPr>
          <w:rFonts w:asciiTheme="majorHAnsi" w:hAnsiTheme="majorHAnsi" w:cstheme="majorHAnsi"/>
          <w:sz w:val="24"/>
          <w:szCs w:val="24"/>
        </w:rPr>
        <w:t xml:space="preserve">owever, </w:t>
      </w:r>
      <w:r w:rsidR="00D32407">
        <w:rPr>
          <w:rFonts w:asciiTheme="majorHAnsi" w:hAnsiTheme="majorHAnsi" w:cstheme="majorHAnsi"/>
          <w:sz w:val="24"/>
          <w:szCs w:val="24"/>
        </w:rPr>
        <w:t xml:space="preserve">this has not </w:t>
      </w:r>
      <w:r w:rsidR="0073084B" w:rsidRPr="00D32407">
        <w:rPr>
          <w:rFonts w:asciiTheme="majorHAnsi" w:hAnsiTheme="majorHAnsi" w:cstheme="majorHAnsi"/>
          <w:sz w:val="24"/>
          <w:szCs w:val="24"/>
        </w:rPr>
        <w:t xml:space="preserve">been evaluated </w:t>
      </w:r>
      <w:r w:rsidR="00D32407">
        <w:rPr>
          <w:rFonts w:asciiTheme="majorHAnsi" w:hAnsiTheme="majorHAnsi" w:cstheme="majorHAnsi"/>
          <w:sz w:val="24"/>
          <w:szCs w:val="24"/>
        </w:rPr>
        <w:t xml:space="preserve">before. </w:t>
      </w:r>
    </w:p>
    <w:p w14:paraId="64D1B6A8" w14:textId="77777777" w:rsidR="000F0206" w:rsidRDefault="000F0206" w:rsidP="000179E4">
      <w:pPr>
        <w:spacing w:line="480" w:lineRule="auto"/>
        <w:jc w:val="both"/>
        <w:rPr>
          <w:rFonts w:ascii="Calibri" w:hAnsi="Calibri" w:cs="Calibri"/>
          <w:sz w:val="24"/>
          <w:szCs w:val="24"/>
        </w:rPr>
      </w:pPr>
    </w:p>
    <w:p w14:paraId="365586F7" w14:textId="3E129303" w:rsidR="009F0D8E" w:rsidRPr="006A297C" w:rsidRDefault="002466C4" w:rsidP="000179E4">
      <w:pPr>
        <w:spacing w:line="480" w:lineRule="auto"/>
        <w:jc w:val="both"/>
        <w:rPr>
          <w:rFonts w:ascii="Calibri" w:hAnsi="Calibri" w:cs="Calibri"/>
          <w:sz w:val="24"/>
          <w:szCs w:val="24"/>
        </w:rPr>
      </w:pPr>
      <w:r w:rsidRPr="006A297C">
        <w:rPr>
          <w:rFonts w:ascii="Calibri" w:hAnsi="Calibri" w:cs="Calibri"/>
          <w:sz w:val="24"/>
          <w:szCs w:val="24"/>
        </w:rPr>
        <w:t>Th</w:t>
      </w:r>
      <w:r w:rsidR="003A3793" w:rsidRPr="006A297C">
        <w:rPr>
          <w:rFonts w:ascii="Calibri" w:hAnsi="Calibri" w:cs="Calibri"/>
          <w:sz w:val="24"/>
          <w:szCs w:val="24"/>
        </w:rPr>
        <w:t>e</w:t>
      </w:r>
      <w:r w:rsidR="00190A8A" w:rsidRPr="006A297C">
        <w:rPr>
          <w:rFonts w:ascii="Calibri" w:hAnsi="Calibri" w:cs="Calibri"/>
          <w:sz w:val="24"/>
          <w:szCs w:val="24"/>
        </w:rPr>
        <w:t xml:space="preserve"> </w:t>
      </w:r>
      <w:r w:rsidR="00C4375C">
        <w:rPr>
          <w:rFonts w:ascii="Calibri" w:hAnsi="Calibri" w:cs="Calibri"/>
          <w:sz w:val="24"/>
          <w:szCs w:val="24"/>
        </w:rPr>
        <w:t xml:space="preserve">overall objective of this </w:t>
      </w:r>
      <w:r w:rsidR="007E094F" w:rsidRPr="006A297C">
        <w:rPr>
          <w:rFonts w:ascii="Calibri" w:hAnsi="Calibri" w:cs="Calibri"/>
          <w:sz w:val="24"/>
          <w:szCs w:val="24"/>
        </w:rPr>
        <w:t>multi-</w:t>
      </w:r>
      <w:proofErr w:type="spellStart"/>
      <w:r w:rsidR="007E094F" w:rsidRPr="006A297C">
        <w:rPr>
          <w:rFonts w:ascii="Calibri" w:hAnsi="Calibri" w:cs="Calibri"/>
          <w:sz w:val="24"/>
          <w:szCs w:val="24"/>
        </w:rPr>
        <w:t>centre</w:t>
      </w:r>
      <w:proofErr w:type="spellEnd"/>
      <w:r w:rsidR="007E094F" w:rsidRPr="006A297C">
        <w:rPr>
          <w:rFonts w:ascii="Calibri" w:hAnsi="Calibri" w:cs="Calibri"/>
          <w:sz w:val="24"/>
          <w:szCs w:val="24"/>
        </w:rPr>
        <w:t xml:space="preserve"> observational cohort study </w:t>
      </w:r>
      <w:r w:rsidR="00C4375C">
        <w:rPr>
          <w:rFonts w:ascii="Calibri" w:hAnsi="Calibri" w:cs="Calibri"/>
          <w:sz w:val="24"/>
          <w:szCs w:val="24"/>
        </w:rPr>
        <w:t>was</w:t>
      </w:r>
      <w:r w:rsidR="00C4375C" w:rsidRPr="006A297C">
        <w:rPr>
          <w:rFonts w:ascii="Calibri" w:hAnsi="Calibri" w:cs="Calibri"/>
          <w:sz w:val="24"/>
          <w:szCs w:val="24"/>
        </w:rPr>
        <w:t xml:space="preserve"> </w:t>
      </w:r>
      <w:r w:rsidR="009F0D8E" w:rsidRPr="006A297C">
        <w:rPr>
          <w:rFonts w:ascii="Calibri" w:hAnsi="Calibri" w:cs="Calibri"/>
          <w:sz w:val="24"/>
          <w:szCs w:val="24"/>
        </w:rPr>
        <w:t xml:space="preserve">to </w:t>
      </w:r>
      <w:r w:rsidR="00AC3901" w:rsidRPr="006A297C">
        <w:rPr>
          <w:rFonts w:ascii="Calibri" w:hAnsi="Calibri" w:cs="Calibri"/>
          <w:sz w:val="24"/>
          <w:szCs w:val="24"/>
        </w:rPr>
        <w:t>evaluate</w:t>
      </w:r>
      <w:r w:rsidR="00412212" w:rsidRPr="006A297C">
        <w:rPr>
          <w:rFonts w:ascii="Calibri" w:hAnsi="Calibri" w:cs="Calibri"/>
          <w:sz w:val="24"/>
          <w:szCs w:val="24"/>
        </w:rPr>
        <w:t xml:space="preserve"> the effect of</w:t>
      </w:r>
      <w:r w:rsidR="006B0806" w:rsidRPr="006A297C">
        <w:rPr>
          <w:rFonts w:ascii="Calibri" w:hAnsi="Calibri" w:cs="Calibri"/>
          <w:sz w:val="24"/>
          <w:szCs w:val="24"/>
        </w:rPr>
        <w:t xml:space="preserve"> </w:t>
      </w:r>
      <w:r w:rsidR="00DD0214">
        <w:rPr>
          <w:rFonts w:ascii="Calibri" w:hAnsi="Calibri" w:cs="Calibri"/>
          <w:sz w:val="24"/>
          <w:szCs w:val="24"/>
        </w:rPr>
        <w:t>prehospital</w:t>
      </w:r>
      <w:r w:rsidR="00190A8A" w:rsidRPr="006A297C">
        <w:rPr>
          <w:rFonts w:ascii="Calibri" w:hAnsi="Calibri" w:cs="Calibri"/>
          <w:sz w:val="24"/>
          <w:szCs w:val="24"/>
        </w:rPr>
        <w:t xml:space="preserve"> RCP transfusion</w:t>
      </w:r>
      <w:r w:rsidR="00AA3612" w:rsidRPr="006A297C">
        <w:rPr>
          <w:rFonts w:ascii="Calibri" w:hAnsi="Calibri" w:cs="Calibri"/>
          <w:sz w:val="24"/>
          <w:szCs w:val="24"/>
        </w:rPr>
        <w:t xml:space="preserve"> </w:t>
      </w:r>
      <w:r w:rsidR="007E094F">
        <w:rPr>
          <w:rFonts w:ascii="Calibri" w:hAnsi="Calibri" w:cs="Calibri"/>
          <w:sz w:val="24"/>
          <w:szCs w:val="24"/>
        </w:rPr>
        <w:t xml:space="preserve">(RCP arm) </w:t>
      </w:r>
      <w:r w:rsidR="004B703E" w:rsidRPr="006A297C">
        <w:rPr>
          <w:rFonts w:ascii="Calibri" w:hAnsi="Calibri" w:cs="Calibri"/>
          <w:sz w:val="24"/>
          <w:szCs w:val="24"/>
        </w:rPr>
        <w:t>on 24</w:t>
      </w:r>
      <w:r w:rsidR="0007772E" w:rsidRPr="006A297C">
        <w:rPr>
          <w:rFonts w:ascii="Calibri" w:hAnsi="Calibri" w:cs="Calibri"/>
          <w:sz w:val="24"/>
          <w:szCs w:val="24"/>
        </w:rPr>
        <w:t>-</w:t>
      </w:r>
      <w:r w:rsidR="004B703E" w:rsidRPr="006A297C">
        <w:rPr>
          <w:rFonts w:ascii="Calibri" w:hAnsi="Calibri" w:cs="Calibri"/>
          <w:sz w:val="24"/>
          <w:szCs w:val="24"/>
        </w:rPr>
        <w:t>hour mortality</w:t>
      </w:r>
      <w:r w:rsidR="006A297C" w:rsidRPr="006A297C">
        <w:rPr>
          <w:rFonts w:ascii="Calibri" w:hAnsi="Calibri" w:cs="Calibri"/>
          <w:sz w:val="24"/>
          <w:szCs w:val="24"/>
        </w:rPr>
        <w:t xml:space="preserve"> and 30-day mortality </w:t>
      </w:r>
      <w:r w:rsidR="00190A8A" w:rsidRPr="006A297C">
        <w:rPr>
          <w:rFonts w:ascii="Calibri" w:hAnsi="Calibri" w:cs="Calibri"/>
          <w:sz w:val="24"/>
          <w:szCs w:val="24"/>
        </w:rPr>
        <w:t>in</w:t>
      </w:r>
      <w:r w:rsidR="00171E8F" w:rsidRPr="006A297C">
        <w:rPr>
          <w:rFonts w:ascii="Calibri" w:hAnsi="Calibri" w:cs="Calibri"/>
          <w:sz w:val="24"/>
          <w:szCs w:val="24"/>
        </w:rPr>
        <w:t xml:space="preserve"> t</w:t>
      </w:r>
      <w:r w:rsidR="00190A8A" w:rsidRPr="006A297C">
        <w:rPr>
          <w:rFonts w:ascii="Calibri" w:hAnsi="Calibri" w:cs="Calibri"/>
          <w:sz w:val="24"/>
          <w:szCs w:val="24"/>
        </w:rPr>
        <w:t>raumatically injured bleeding patients,</w:t>
      </w:r>
      <w:r w:rsidR="00C4375C">
        <w:rPr>
          <w:rFonts w:ascii="Calibri" w:hAnsi="Calibri" w:cs="Calibri"/>
          <w:sz w:val="24"/>
          <w:szCs w:val="24"/>
        </w:rPr>
        <w:t xml:space="preserve"> when</w:t>
      </w:r>
      <w:r w:rsidR="00190A8A" w:rsidRPr="006A297C">
        <w:rPr>
          <w:rFonts w:ascii="Calibri" w:hAnsi="Calibri" w:cs="Calibri"/>
          <w:sz w:val="24"/>
          <w:szCs w:val="24"/>
        </w:rPr>
        <w:t xml:space="preserve"> </w:t>
      </w:r>
      <w:r w:rsidR="003A3793" w:rsidRPr="006A297C">
        <w:rPr>
          <w:rFonts w:ascii="Calibri" w:hAnsi="Calibri" w:cs="Calibri"/>
          <w:sz w:val="24"/>
          <w:szCs w:val="24"/>
        </w:rPr>
        <w:t>c</w:t>
      </w:r>
      <w:r w:rsidR="00190A8A" w:rsidRPr="006A297C">
        <w:rPr>
          <w:rFonts w:ascii="Calibri" w:hAnsi="Calibri" w:cs="Calibri"/>
          <w:sz w:val="24"/>
          <w:szCs w:val="24"/>
        </w:rPr>
        <w:t xml:space="preserve">ompared </w:t>
      </w:r>
      <w:r w:rsidR="00C4375C">
        <w:rPr>
          <w:rFonts w:ascii="Calibri" w:hAnsi="Calibri" w:cs="Calibri"/>
          <w:sz w:val="24"/>
          <w:szCs w:val="24"/>
        </w:rPr>
        <w:t>with</w:t>
      </w:r>
      <w:r w:rsidR="00C4375C" w:rsidRPr="006A297C">
        <w:rPr>
          <w:rFonts w:ascii="Calibri" w:hAnsi="Calibri" w:cs="Calibri"/>
          <w:sz w:val="24"/>
          <w:szCs w:val="24"/>
        </w:rPr>
        <w:t xml:space="preserve"> </w:t>
      </w:r>
      <w:r w:rsidR="00DD0214">
        <w:rPr>
          <w:rFonts w:ascii="Calibri" w:hAnsi="Calibri" w:cs="Calibri"/>
          <w:sz w:val="24"/>
          <w:szCs w:val="24"/>
        </w:rPr>
        <w:t>prehospital</w:t>
      </w:r>
      <w:r w:rsidR="001F4872" w:rsidRPr="006A297C">
        <w:rPr>
          <w:rFonts w:ascii="Calibri" w:hAnsi="Calibri" w:cs="Calibri"/>
          <w:sz w:val="24"/>
          <w:szCs w:val="24"/>
        </w:rPr>
        <w:t xml:space="preserve"> RBC </w:t>
      </w:r>
      <w:r w:rsidR="00A6176D" w:rsidRPr="006A297C">
        <w:rPr>
          <w:rFonts w:ascii="Calibri" w:hAnsi="Calibri" w:cs="Calibri"/>
          <w:sz w:val="24"/>
          <w:szCs w:val="24"/>
        </w:rPr>
        <w:t xml:space="preserve">transfusion </w:t>
      </w:r>
      <w:r w:rsidR="004B703E" w:rsidRPr="006A297C">
        <w:rPr>
          <w:rFonts w:ascii="Calibri" w:hAnsi="Calibri" w:cs="Calibri"/>
          <w:sz w:val="24"/>
          <w:szCs w:val="24"/>
        </w:rPr>
        <w:t>only</w:t>
      </w:r>
      <w:r w:rsidR="008B3928" w:rsidRPr="006A297C">
        <w:rPr>
          <w:rFonts w:ascii="Calibri" w:hAnsi="Calibri" w:cs="Calibri"/>
          <w:sz w:val="24"/>
          <w:szCs w:val="24"/>
        </w:rPr>
        <w:t xml:space="preserve"> </w:t>
      </w:r>
      <w:r w:rsidR="007E094F">
        <w:rPr>
          <w:rFonts w:ascii="Calibri" w:hAnsi="Calibri" w:cs="Calibri"/>
          <w:sz w:val="24"/>
          <w:szCs w:val="24"/>
        </w:rPr>
        <w:t xml:space="preserve">(RBC arm) </w:t>
      </w:r>
      <w:r w:rsidR="001F4872" w:rsidRPr="006A297C">
        <w:rPr>
          <w:rFonts w:ascii="Calibri" w:hAnsi="Calibri" w:cs="Calibri"/>
          <w:sz w:val="24"/>
          <w:szCs w:val="24"/>
        </w:rPr>
        <w:t xml:space="preserve">and </w:t>
      </w:r>
      <w:r w:rsidR="00DD0214">
        <w:rPr>
          <w:rFonts w:ascii="Calibri" w:hAnsi="Calibri" w:cs="Calibri"/>
          <w:sz w:val="24"/>
          <w:szCs w:val="24"/>
        </w:rPr>
        <w:t>prehospital</w:t>
      </w:r>
      <w:r w:rsidR="004B703E" w:rsidRPr="006A297C">
        <w:rPr>
          <w:rFonts w:ascii="Calibri" w:hAnsi="Calibri" w:cs="Calibri"/>
          <w:sz w:val="24"/>
          <w:szCs w:val="24"/>
        </w:rPr>
        <w:t xml:space="preserve"> </w:t>
      </w:r>
      <w:r w:rsidR="001F4872" w:rsidRPr="006A297C">
        <w:rPr>
          <w:rFonts w:ascii="Calibri" w:hAnsi="Calibri" w:cs="Calibri"/>
          <w:sz w:val="24"/>
          <w:szCs w:val="24"/>
        </w:rPr>
        <w:t xml:space="preserve">RBC </w:t>
      </w:r>
      <w:r w:rsidR="00C4375C">
        <w:rPr>
          <w:rFonts w:ascii="Calibri" w:hAnsi="Calibri" w:cs="Calibri"/>
          <w:sz w:val="24"/>
          <w:szCs w:val="24"/>
        </w:rPr>
        <w:t>plus</w:t>
      </w:r>
      <w:r w:rsidR="00C4375C" w:rsidRPr="006A297C">
        <w:rPr>
          <w:rFonts w:ascii="Calibri" w:hAnsi="Calibri" w:cs="Calibri"/>
          <w:sz w:val="24"/>
          <w:szCs w:val="24"/>
        </w:rPr>
        <w:t xml:space="preserve"> </w:t>
      </w:r>
      <w:r w:rsidR="004B703E" w:rsidRPr="006A297C">
        <w:rPr>
          <w:rFonts w:ascii="Calibri" w:hAnsi="Calibri" w:cs="Calibri"/>
          <w:sz w:val="24"/>
          <w:szCs w:val="24"/>
        </w:rPr>
        <w:t>p</w:t>
      </w:r>
      <w:r w:rsidR="001F4872" w:rsidRPr="006A297C">
        <w:rPr>
          <w:rFonts w:ascii="Calibri" w:hAnsi="Calibri" w:cs="Calibri"/>
          <w:sz w:val="24"/>
          <w:szCs w:val="24"/>
        </w:rPr>
        <w:t>lasma</w:t>
      </w:r>
      <w:r w:rsidR="0007772E" w:rsidRPr="006A297C">
        <w:rPr>
          <w:rFonts w:ascii="Calibri" w:hAnsi="Calibri" w:cs="Calibri"/>
          <w:sz w:val="24"/>
          <w:szCs w:val="24"/>
        </w:rPr>
        <w:t xml:space="preserve"> </w:t>
      </w:r>
      <w:r w:rsidR="00A6176D" w:rsidRPr="006A297C">
        <w:rPr>
          <w:rFonts w:ascii="Calibri" w:hAnsi="Calibri" w:cs="Calibri"/>
          <w:sz w:val="24"/>
          <w:szCs w:val="24"/>
        </w:rPr>
        <w:t>transfusion</w:t>
      </w:r>
      <w:r w:rsidR="007E094F">
        <w:rPr>
          <w:rFonts w:ascii="Calibri" w:hAnsi="Calibri" w:cs="Calibri"/>
          <w:sz w:val="24"/>
          <w:szCs w:val="24"/>
        </w:rPr>
        <w:t xml:space="preserve"> (RBC+P arm). </w:t>
      </w:r>
    </w:p>
    <w:p w14:paraId="1AC50E69" w14:textId="77777777" w:rsidR="002540D8" w:rsidRDefault="002540D8" w:rsidP="000179E4">
      <w:pPr>
        <w:spacing w:line="480" w:lineRule="auto"/>
        <w:rPr>
          <w:rFonts w:ascii="Calibri" w:hAnsi="Calibri" w:cs="Calibri"/>
          <w:b/>
          <w:sz w:val="24"/>
          <w:szCs w:val="24"/>
        </w:rPr>
      </w:pPr>
    </w:p>
    <w:p w14:paraId="2BD57A0E" w14:textId="3288250F" w:rsidR="00190A8A" w:rsidRPr="006A297C" w:rsidRDefault="000248C3" w:rsidP="000179E4">
      <w:pPr>
        <w:spacing w:line="480" w:lineRule="auto"/>
        <w:rPr>
          <w:rFonts w:ascii="Calibri" w:hAnsi="Calibri" w:cs="Calibri"/>
          <w:b/>
          <w:sz w:val="24"/>
          <w:szCs w:val="24"/>
        </w:rPr>
      </w:pPr>
      <w:r w:rsidRPr="006A297C">
        <w:rPr>
          <w:rFonts w:ascii="Calibri" w:hAnsi="Calibri" w:cs="Calibri"/>
          <w:b/>
          <w:sz w:val="24"/>
          <w:szCs w:val="24"/>
        </w:rPr>
        <w:t>METHODS</w:t>
      </w:r>
    </w:p>
    <w:p w14:paraId="540BFB17" w14:textId="073BB0B7" w:rsidR="00E06D5E" w:rsidRPr="006A297C" w:rsidRDefault="000E0420" w:rsidP="000179E4">
      <w:pPr>
        <w:spacing w:line="480" w:lineRule="auto"/>
        <w:jc w:val="both"/>
        <w:rPr>
          <w:rFonts w:ascii="Calibri" w:hAnsi="Calibri" w:cs="Calibri"/>
          <w:i/>
          <w:sz w:val="24"/>
          <w:szCs w:val="24"/>
        </w:rPr>
      </w:pPr>
      <w:r>
        <w:rPr>
          <w:rFonts w:asciiTheme="majorHAnsi" w:hAnsiTheme="majorHAnsi" w:cstheme="majorHAnsi"/>
          <w:sz w:val="24"/>
          <w:szCs w:val="24"/>
          <w:lang w:eastAsia="en-GB"/>
        </w:rPr>
        <w:t>The s</w:t>
      </w:r>
      <w:r w:rsidR="00804FC7" w:rsidRPr="000179E4">
        <w:rPr>
          <w:rFonts w:asciiTheme="majorHAnsi" w:hAnsiTheme="majorHAnsi" w:cstheme="majorHAnsi"/>
          <w:sz w:val="24"/>
          <w:szCs w:val="24"/>
          <w:lang w:eastAsia="en-GB"/>
        </w:rPr>
        <w:t xml:space="preserve">tudy received ethical approval from the </w:t>
      </w:r>
      <w:r>
        <w:rPr>
          <w:rFonts w:asciiTheme="majorHAnsi" w:hAnsiTheme="majorHAnsi" w:cstheme="majorHAnsi"/>
          <w:sz w:val="24"/>
          <w:szCs w:val="24"/>
          <w:lang w:eastAsia="en-GB"/>
        </w:rPr>
        <w:t xml:space="preserve">UK </w:t>
      </w:r>
      <w:r w:rsidR="00804FC7" w:rsidRPr="000179E4">
        <w:rPr>
          <w:rFonts w:asciiTheme="majorHAnsi" w:hAnsiTheme="majorHAnsi" w:cstheme="majorHAnsi"/>
          <w:sz w:val="24"/>
          <w:szCs w:val="24"/>
          <w:lang w:eastAsia="en-GB"/>
        </w:rPr>
        <w:t>Health Research Authority (IRAS reference: 236783</w:t>
      </w:r>
      <w:r w:rsidR="00804FC7" w:rsidRPr="000179E4">
        <w:rPr>
          <w:rFonts w:asciiTheme="majorHAnsi" w:hAnsiTheme="majorHAnsi" w:cstheme="majorHAnsi"/>
          <w:sz w:val="24"/>
          <w:szCs w:val="24"/>
        </w:rPr>
        <w:t>).</w:t>
      </w:r>
      <w:r w:rsidR="00804FC7">
        <w:rPr>
          <w:rFonts w:asciiTheme="majorHAnsi" w:hAnsiTheme="majorHAnsi" w:cstheme="majorHAnsi"/>
          <w:sz w:val="24"/>
          <w:szCs w:val="24"/>
        </w:rPr>
        <w:t xml:space="preserve"> </w:t>
      </w:r>
      <w:r w:rsidR="007E094F">
        <w:rPr>
          <w:rFonts w:ascii="Calibri" w:hAnsi="Calibri" w:cs="Calibri"/>
          <w:sz w:val="24"/>
          <w:szCs w:val="24"/>
        </w:rPr>
        <w:t>Data</w:t>
      </w:r>
      <w:r w:rsidR="00A6176D" w:rsidRPr="006A297C">
        <w:rPr>
          <w:rFonts w:ascii="Calibri" w:hAnsi="Calibri" w:cs="Calibri"/>
          <w:sz w:val="24"/>
          <w:szCs w:val="24"/>
        </w:rPr>
        <w:t xml:space="preserve"> </w:t>
      </w:r>
      <w:r w:rsidR="007E094F">
        <w:rPr>
          <w:rFonts w:ascii="Calibri" w:hAnsi="Calibri" w:cs="Calibri"/>
          <w:sz w:val="24"/>
          <w:szCs w:val="24"/>
        </w:rPr>
        <w:t xml:space="preserve">was </w:t>
      </w:r>
      <w:r w:rsidR="00AA3612" w:rsidRPr="006A297C">
        <w:rPr>
          <w:rFonts w:ascii="Calibri" w:hAnsi="Calibri" w:cs="Calibri"/>
          <w:sz w:val="24"/>
          <w:szCs w:val="24"/>
          <w:lang w:eastAsia="en-GB"/>
        </w:rPr>
        <w:t xml:space="preserve">collected from six </w:t>
      </w:r>
      <w:r w:rsidR="008B3928" w:rsidRPr="006A297C">
        <w:rPr>
          <w:rFonts w:ascii="Calibri" w:hAnsi="Calibri" w:cs="Calibri"/>
          <w:sz w:val="24"/>
          <w:szCs w:val="24"/>
          <w:lang w:eastAsia="en-GB"/>
        </w:rPr>
        <w:t>Helicopter Emergency Medical Services (HEMS)</w:t>
      </w:r>
      <w:r w:rsidR="00AA3612" w:rsidRPr="006A297C">
        <w:rPr>
          <w:rFonts w:ascii="Calibri" w:hAnsi="Calibri" w:cs="Calibri"/>
          <w:sz w:val="24"/>
          <w:szCs w:val="24"/>
          <w:lang w:eastAsia="en-GB"/>
        </w:rPr>
        <w:t xml:space="preserve"> in England</w:t>
      </w:r>
      <w:r w:rsidR="00AA3612" w:rsidRPr="006A297C">
        <w:rPr>
          <w:rFonts w:ascii="Calibri" w:hAnsi="Calibri" w:cs="Calibri"/>
          <w:sz w:val="24"/>
          <w:szCs w:val="24"/>
        </w:rPr>
        <w:t>. All p</w:t>
      </w:r>
      <w:r w:rsidR="00AA3612" w:rsidRPr="006A297C">
        <w:rPr>
          <w:rFonts w:ascii="Calibri" w:hAnsi="Calibri" w:cs="Calibri"/>
          <w:sz w:val="24"/>
          <w:szCs w:val="24"/>
          <w:lang w:eastAsia="en-GB"/>
        </w:rPr>
        <w:t xml:space="preserve">atients underwent their normal course of treatment as directed by their </w:t>
      </w:r>
      <w:r w:rsidR="003B44EB">
        <w:rPr>
          <w:rFonts w:ascii="Calibri" w:hAnsi="Calibri" w:cs="Calibri"/>
          <w:sz w:val="24"/>
          <w:szCs w:val="24"/>
          <w:lang w:eastAsia="en-GB"/>
        </w:rPr>
        <w:t>HEMS</w:t>
      </w:r>
      <w:r w:rsidR="00AA3612" w:rsidRPr="006A297C">
        <w:rPr>
          <w:rFonts w:ascii="Calibri" w:hAnsi="Calibri" w:cs="Calibri"/>
          <w:sz w:val="24"/>
          <w:szCs w:val="24"/>
          <w:lang w:eastAsia="en-GB"/>
        </w:rPr>
        <w:t xml:space="preserve"> and hospital protocols</w:t>
      </w:r>
      <w:r w:rsidR="00AF3B34">
        <w:rPr>
          <w:rFonts w:ascii="Calibri" w:hAnsi="Calibri" w:cs="Calibri"/>
          <w:sz w:val="24"/>
          <w:szCs w:val="24"/>
          <w:lang w:eastAsia="en-GB"/>
        </w:rPr>
        <w:t xml:space="preserve"> and </w:t>
      </w:r>
      <w:r w:rsidR="00AA3612" w:rsidRPr="006A297C">
        <w:rPr>
          <w:rFonts w:ascii="Calibri" w:hAnsi="Calibri" w:cs="Calibri"/>
          <w:sz w:val="24"/>
          <w:szCs w:val="24"/>
          <w:lang w:eastAsia="en-GB"/>
        </w:rPr>
        <w:t>at no point was their care altered for the purpose of this study.</w:t>
      </w:r>
      <w:r w:rsidR="00D32407">
        <w:rPr>
          <w:rFonts w:ascii="Calibri" w:hAnsi="Calibri" w:cs="Calibri"/>
          <w:sz w:val="24"/>
          <w:szCs w:val="24"/>
          <w:lang w:eastAsia="en-GB"/>
        </w:rPr>
        <w:t xml:space="preserve"> </w:t>
      </w:r>
      <w:r w:rsidR="00A73993" w:rsidRPr="006A297C">
        <w:rPr>
          <w:rFonts w:ascii="Calibri" w:hAnsi="Calibri" w:cs="Calibri"/>
          <w:sz w:val="24"/>
          <w:szCs w:val="24"/>
        </w:rPr>
        <w:t>Data for</w:t>
      </w:r>
      <w:r w:rsidR="00FE3CFA" w:rsidRPr="006A297C">
        <w:rPr>
          <w:rFonts w:ascii="Calibri" w:hAnsi="Calibri" w:cs="Calibri"/>
          <w:sz w:val="24"/>
          <w:szCs w:val="24"/>
        </w:rPr>
        <w:t xml:space="preserve"> the</w:t>
      </w:r>
      <w:r w:rsidR="00A73993" w:rsidRPr="006A297C">
        <w:rPr>
          <w:rFonts w:ascii="Calibri" w:hAnsi="Calibri" w:cs="Calibri"/>
          <w:sz w:val="24"/>
          <w:szCs w:val="24"/>
        </w:rPr>
        <w:t xml:space="preserve"> RCP and RBC</w:t>
      </w:r>
      <w:r w:rsidR="007E094F">
        <w:rPr>
          <w:rFonts w:ascii="Calibri" w:hAnsi="Calibri" w:cs="Calibri"/>
          <w:sz w:val="24"/>
          <w:szCs w:val="24"/>
        </w:rPr>
        <w:t>+</w:t>
      </w:r>
      <w:r w:rsidR="00A73993" w:rsidRPr="006A297C">
        <w:rPr>
          <w:rFonts w:ascii="Calibri" w:hAnsi="Calibri" w:cs="Calibri"/>
          <w:sz w:val="24"/>
          <w:szCs w:val="24"/>
        </w:rPr>
        <w:t xml:space="preserve">P arms were collected prospectively between October 2018 </w:t>
      </w:r>
      <w:r w:rsidR="00A75CFC">
        <w:rPr>
          <w:rFonts w:ascii="Calibri" w:hAnsi="Calibri" w:cs="Calibri"/>
          <w:sz w:val="24"/>
          <w:szCs w:val="24"/>
        </w:rPr>
        <w:t>and</w:t>
      </w:r>
      <w:r w:rsidR="00A73993" w:rsidRPr="006A297C">
        <w:rPr>
          <w:rFonts w:ascii="Calibri" w:hAnsi="Calibri" w:cs="Calibri"/>
          <w:sz w:val="24"/>
          <w:szCs w:val="24"/>
        </w:rPr>
        <w:t xml:space="preserve"> </w:t>
      </w:r>
      <w:r w:rsidR="00A73993" w:rsidRPr="006A297C">
        <w:rPr>
          <w:rFonts w:ascii="Calibri" w:hAnsi="Calibri" w:cs="Calibri"/>
          <w:sz w:val="24"/>
          <w:szCs w:val="24"/>
        </w:rPr>
        <w:lastRenderedPageBreak/>
        <w:t>October 2020</w:t>
      </w:r>
      <w:r w:rsidR="007E094F">
        <w:rPr>
          <w:rFonts w:ascii="Calibri" w:hAnsi="Calibri" w:cs="Calibri"/>
          <w:sz w:val="24"/>
          <w:szCs w:val="24"/>
        </w:rPr>
        <w:t>,</w:t>
      </w:r>
      <w:r w:rsidR="00CE7045" w:rsidRPr="006A297C">
        <w:rPr>
          <w:rFonts w:ascii="Calibri" w:hAnsi="Calibri" w:cs="Calibri"/>
          <w:sz w:val="24"/>
          <w:szCs w:val="24"/>
        </w:rPr>
        <w:t xml:space="preserve"> while da</w:t>
      </w:r>
      <w:r w:rsidR="00A73993" w:rsidRPr="006A297C">
        <w:rPr>
          <w:rFonts w:ascii="Calibri" w:hAnsi="Calibri" w:cs="Calibri"/>
          <w:sz w:val="24"/>
          <w:szCs w:val="24"/>
        </w:rPr>
        <w:t xml:space="preserve">ta </w:t>
      </w:r>
      <w:r w:rsidR="009C45F4" w:rsidRPr="006A297C">
        <w:rPr>
          <w:rFonts w:ascii="Calibri" w:hAnsi="Calibri" w:cs="Calibri"/>
          <w:sz w:val="24"/>
          <w:szCs w:val="24"/>
        </w:rPr>
        <w:t xml:space="preserve">for </w:t>
      </w:r>
      <w:r w:rsidR="00A73993" w:rsidRPr="006A297C">
        <w:rPr>
          <w:rFonts w:ascii="Calibri" w:hAnsi="Calibri" w:cs="Calibri"/>
          <w:sz w:val="24"/>
          <w:szCs w:val="24"/>
        </w:rPr>
        <w:t xml:space="preserve">the </w:t>
      </w:r>
      <w:r w:rsidR="009C45F4" w:rsidRPr="006A297C">
        <w:rPr>
          <w:rFonts w:ascii="Calibri" w:hAnsi="Calibri" w:cs="Calibri"/>
          <w:sz w:val="24"/>
          <w:szCs w:val="24"/>
        </w:rPr>
        <w:t xml:space="preserve">RBC </w:t>
      </w:r>
      <w:r w:rsidR="00A73993" w:rsidRPr="006A297C">
        <w:rPr>
          <w:rFonts w:ascii="Calibri" w:hAnsi="Calibri" w:cs="Calibri"/>
          <w:sz w:val="24"/>
          <w:szCs w:val="24"/>
        </w:rPr>
        <w:t xml:space="preserve">arm </w:t>
      </w:r>
      <w:r w:rsidR="009C45F4" w:rsidRPr="006A297C">
        <w:rPr>
          <w:rFonts w:ascii="Calibri" w:hAnsi="Calibri" w:cs="Calibri"/>
          <w:sz w:val="24"/>
          <w:szCs w:val="24"/>
        </w:rPr>
        <w:t xml:space="preserve">was collected </w:t>
      </w:r>
      <w:r w:rsidR="0063083B" w:rsidRPr="006A297C">
        <w:rPr>
          <w:rFonts w:ascii="Calibri" w:hAnsi="Calibri" w:cs="Calibri"/>
          <w:sz w:val="24"/>
          <w:szCs w:val="24"/>
        </w:rPr>
        <w:t xml:space="preserve">retrospectively </w:t>
      </w:r>
      <w:r w:rsidR="00AA3612" w:rsidRPr="006A297C">
        <w:rPr>
          <w:rFonts w:ascii="Calibri" w:hAnsi="Calibri" w:cs="Calibri"/>
          <w:sz w:val="24"/>
          <w:szCs w:val="24"/>
        </w:rPr>
        <w:t>b</w:t>
      </w:r>
      <w:r w:rsidR="009C45F4" w:rsidRPr="006A297C">
        <w:rPr>
          <w:rFonts w:ascii="Calibri" w:hAnsi="Calibri" w:cs="Calibri"/>
          <w:sz w:val="24"/>
          <w:szCs w:val="24"/>
        </w:rPr>
        <w:t>etween October 2015 and October 2018</w:t>
      </w:r>
      <w:r w:rsidR="00A73993" w:rsidRPr="006A297C">
        <w:rPr>
          <w:rFonts w:ascii="Calibri" w:hAnsi="Calibri" w:cs="Calibri"/>
          <w:sz w:val="24"/>
          <w:szCs w:val="24"/>
        </w:rPr>
        <w:t xml:space="preserve">. </w:t>
      </w:r>
    </w:p>
    <w:p w14:paraId="49B8C759" w14:textId="77777777" w:rsidR="00B219E7" w:rsidRDefault="00B219E7" w:rsidP="000179E4">
      <w:pPr>
        <w:spacing w:line="480" w:lineRule="auto"/>
        <w:rPr>
          <w:rFonts w:ascii="Calibri" w:hAnsi="Calibri" w:cs="Calibri"/>
          <w:i/>
          <w:sz w:val="24"/>
          <w:szCs w:val="24"/>
        </w:rPr>
      </w:pPr>
    </w:p>
    <w:p w14:paraId="0BCBECA1" w14:textId="219E1C84" w:rsidR="00AC3901" w:rsidRPr="006A297C" w:rsidRDefault="00AC3901" w:rsidP="000179E4">
      <w:pPr>
        <w:spacing w:line="480" w:lineRule="auto"/>
        <w:rPr>
          <w:rFonts w:ascii="Calibri" w:hAnsi="Calibri" w:cs="Calibri"/>
          <w:i/>
          <w:sz w:val="24"/>
          <w:szCs w:val="24"/>
        </w:rPr>
      </w:pPr>
      <w:r w:rsidRPr="006A297C">
        <w:rPr>
          <w:rFonts w:ascii="Calibri" w:hAnsi="Calibri" w:cs="Calibri"/>
          <w:i/>
          <w:sz w:val="24"/>
          <w:szCs w:val="24"/>
        </w:rPr>
        <w:t xml:space="preserve">Study </w:t>
      </w:r>
      <w:r w:rsidR="00190A8A" w:rsidRPr="006A297C">
        <w:rPr>
          <w:rFonts w:ascii="Calibri" w:hAnsi="Calibri" w:cs="Calibri"/>
          <w:i/>
          <w:sz w:val="24"/>
          <w:szCs w:val="24"/>
        </w:rPr>
        <w:t>Setting</w:t>
      </w:r>
    </w:p>
    <w:p w14:paraId="3ADA336D" w14:textId="4211A042" w:rsidR="00CE7045" w:rsidRPr="006A297C" w:rsidRDefault="00F71420" w:rsidP="000179E4">
      <w:pPr>
        <w:spacing w:line="480" w:lineRule="auto"/>
        <w:jc w:val="both"/>
        <w:rPr>
          <w:rFonts w:ascii="Calibri" w:hAnsi="Calibri" w:cs="Calibri"/>
          <w:sz w:val="24"/>
          <w:szCs w:val="24"/>
        </w:rPr>
      </w:pPr>
      <w:r w:rsidRPr="006A297C">
        <w:rPr>
          <w:rFonts w:ascii="Calibri" w:hAnsi="Calibri" w:cs="Calibri"/>
          <w:sz w:val="24"/>
          <w:szCs w:val="24"/>
        </w:rPr>
        <w:t>The participating HEMS in this study all operate within their regional major trauma systems</w:t>
      </w:r>
      <w:r w:rsidR="00AF3B34">
        <w:rPr>
          <w:rFonts w:ascii="Calibri" w:hAnsi="Calibri" w:cs="Calibri"/>
          <w:sz w:val="24"/>
          <w:szCs w:val="24"/>
        </w:rPr>
        <w:t xml:space="preserve"> (MTC)</w:t>
      </w:r>
      <w:r w:rsidR="00E723FA" w:rsidRPr="006A297C">
        <w:rPr>
          <w:rFonts w:ascii="Calibri" w:hAnsi="Calibri" w:cs="Calibri"/>
          <w:sz w:val="24"/>
          <w:szCs w:val="24"/>
        </w:rPr>
        <w:t xml:space="preserve">. </w:t>
      </w:r>
      <w:r w:rsidR="00695E98" w:rsidRPr="006A297C">
        <w:rPr>
          <w:rFonts w:ascii="Calibri" w:hAnsi="Calibri" w:cs="Calibri"/>
          <w:sz w:val="24"/>
          <w:szCs w:val="24"/>
        </w:rPr>
        <w:t>T</w:t>
      </w:r>
      <w:r w:rsidRPr="006A297C">
        <w:rPr>
          <w:rFonts w:ascii="Calibri" w:hAnsi="Calibri" w:cs="Calibri"/>
          <w:sz w:val="24"/>
          <w:szCs w:val="24"/>
        </w:rPr>
        <w:t xml:space="preserve">he </w:t>
      </w:r>
      <w:r w:rsidR="003B44EB">
        <w:rPr>
          <w:rFonts w:ascii="Calibri" w:hAnsi="Calibri" w:cs="Calibri"/>
          <w:sz w:val="24"/>
          <w:szCs w:val="24"/>
        </w:rPr>
        <w:t>HEMS</w:t>
      </w:r>
      <w:r w:rsidRPr="006A297C">
        <w:rPr>
          <w:rFonts w:ascii="Calibri" w:hAnsi="Calibri" w:cs="Calibri"/>
          <w:sz w:val="24"/>
          <w:szCs w:val="24"/>
        </w:rPr>
        <w:t xml:space="preserve"> team</w:t>
      </w:r>
      <w:r w:rsidR="00CA09BA" w:rsidRPr="006A297C">
        <w:rPr>
          <w:rFonts w:ascii="Calibri" w:hAnsi="Calibri" w:cs="Calibri"/>
          <w:sz w:val="24"/>
          <w:szCs w:val="24"/>
        </w:rPr>
        <w:t>s</w:t>
      </w:r>
      <w:r w:rsidRPr="006A297C">
        <w:rPr>
          <w:rFonts w:ascii="Calibri" w:hAnsi="Calibri" w:cs="Calibri"/>
          <w:sz w:val="24"/>
          <w:szCs w:val="24"/>
        </w:rPr>
        <w:t xml:space="preserve"> can transfer traumatically injured bleeding patients directly </w:t>
      </w:r>
      <w:r w:rsidR="008B3928" w:rsidRPr="006A297C">
        <w:rPr>
          <w:rFonts w:ascii="Calibri" w:hAnsi="Calibri" w:cs="Calibri"/>
          <w:sz w:val="24"/>
          <w:szCs w:val="24"/>
        </w:rPr>
        <w:t xml:space="preserve">from scene </w:t>
      </w:r>
      <w:r w:rsidRPr="006A297C">
        <w:rPr>
          <w:rFonts w:ascii="Calibri" w:hAnsi="Calibri" w:cs="Calibri"/>
          <w:sz w:val="24"/>
          <w:szCs w:val="24"/>
        </w:rPr>
        <w:t xml:space="preserve">to the regional </w:t>
      </w:r>
      <w:r w:rsidR="008B3928" w:rsidRPr="006A297C">
        <w:rPr>
          <w:rFonts w:ascii="Calibri" w:hAnsi="Calibri" w:cs="Calibri"/>
          <w:sz w:val="24"/>
          <w:szCs w:val="24"/>
        </w:rPr>
        <w:t>MTC</w:t>
      </w:r>
      <w:r w:rsidRPr="006A297C">
        <w:rPr>
          <w:rFonts w:ascii="Calibri" w:hAnsi="Calibri" w:cs="Calibri"/>
          <w:sz w:val="24"/>
          <w:szCs w:val="24"/>
        </w:rPr>
        <w:t>.</w:t>
      </w:r>
      <w:r w:rsidR="00A6176D" w:rsidRPr="006A297C">
        <w:rPr>
          <w:rFonts w:ascii="Calibri" w:hAnsi="Calibri" w:cs="Calibri"/>
          <w:sz w:val="24"/>
          <w:szCs w:val="24"/>
        </w:rPr>
        <w:t xml:space="preserve"> A total of </w:t>
      </w:r>
      <w:r w:rsidR="00C45325">
        <w:rPr>
          <w:rFonts w:ascii="Calibri" w:hAnsi="Calibri" w:cs="Calibri"/>
          <w:sz w:val="24"/>
          <w:szCs w:val="24"/>
        </w:rPr>
        <w:t>nine</w:t>
      </w:r>
      <w:r w:rsidR="00C45325" w:rsidRPr="006A297C">
        <w:rPr>
          <w:rFonts w:ascii="Calibri" w:hAnsi="Calibri" w:cs="Calibri"/>
          <w:sz w:val="24"/>
          <w:szCs w:val="24"/>
        </w:rPr>
        <w:t xml:space="preserve"> </w:t>
      </w:r>
      <w:r w:rsidR="00C0548A" w:rsidRPr="006A297C">
        <w:rPr>
          <w:rFonts w:ascii="Calibri" w:hAnsi="Calibri" w:cs="Calibri"/>
          <w:sz w:val="24"/>
          <w:szCs w:val="24"/>
        </w:rPr>
        <w:t xml:space="preserve">MTCs participated in this study, </w:t>
      </w:r>
      <w:r w:rsidR="00AF3B34">
        <w:rPr>
          <w:rFonts w:ascii="Calibri" w:hAnsi="Calibri" w:cs="Calibri"/>
          <w:sz w:val="24"/>
          <w:szCs w:val="24"/>
        </w:rPr>
        <w:t xml:space="preserve">four </w:t>
      </w:r>
      <w:r w:rsidR="00C0548A" w:rsidRPr="006A297C">
        <w:rPr>
          <w:rFonts w:ascii="Calibri" w:hAnsi="Calibri" w:cs="Calibri"/>
          <w:sz w:val="24"/>
          <w:szCs w:val="24"/>
        </w:rPr>
        <w:t xml:space="preserve">within </w:t>
      </w:r>
      <w:r w:rsidR="0048514A">
        <w:rPr>
          <w:rFonts w:ascii="Calibri" w:hAnsi="Calibri" w:cs="Calibri"/>
          <w:sz w:val="24"/>
          <w:szCs w:val="24"/>
        </w:rPr>
        <w:t xml:space="preserve">the </w:t>
      </w:r>
      <w:r w:rsidR="00C0548A" w:rsidRPr="006A297C">
        <w:rPr>
          <w:rFonts w:ascii="Calibri" w:hAnsi="Calibri" w:cs="Calibri"/>
          <w:sz w:val="24"/>
          <w:szCs w:val="24"/>
        </w:rPr>
        <w:t xml:space="preserve">London </w:t>
      </w:r>
      <w:r w:rsidR="00AF3B34">
        <w:rPr>
          <w:rFonts w:ascii="Calibri" w:hAnsi="Calibri" w:cs="Calibri"/>
          <w:sz w:val="24"/>
          <w:szCs w:val="24"/>
        </w:rPr>
        <w:t xml:space="preserve">region </w:t>
      </w:r>
      <w:r w:rsidR="00C0548A" w:rsidRPr="006A297C">
        <w:rPr>
          <w:rFonts w:ascii="Calibri" w:hAnsi="Calibri" w:cs="Calibri"/>
          <w:sz w:val="24"/>
          <w:szCs w:val="24"/>
        </w:rPr>
        <w:t xml:space="preserve">and </w:t>
      </w:r>
      <w:r w:rsidR="00C45325">
        <w:rPr>
          <w:rFonts w:ascii="Calibri" w:hAnsi="Calibri" w:cs="Calibri"/>
          <w:sz w:val="24"/>
          <w:szCs w:val="24"/>
        </w:rPr>
        <w:t xml:space="preserve">five </w:t>
      </w:r>
      <w:r w:rsidR="00AF3B34">
        <w:rPr>
          <w:rFonts w:ascii="Calibri" w:hAnsi="Calibri" w:cs="Calibri"/>
          <w:sz w:val="24"/>
          <w:szCs w:val="24"/>
        </w:rPr>
        <w:t>o</w:t>
      </w:r>
      <w:r w:rsidR="00C0548A" w:rsidRPr="006A297C">
        <w:rPr>
          <w:rFonts w:ascii="Calibri" w:hAnsi="Calibri" w:cs="Calibri"/>
          <w:sz w:val="24"/>
          <w:szCs w:val="24"/>
        </w:rPr>
        <w:t>ut</w:t>
      </w:r>
      <w:r w:rsidR="00AF3B34">
        <w:rPr>
          <w:rFonts w:ascii="Calibri" w:hAnsi="Calibri" w:cs="Calibri"/>
          <w:sz w:val="24"/>
          <w:szCs w:val="24"/>
        </w:rPr>
        <w:t>side</w:t>
      </w:r>
      <w:r w:rsidR="00C0548A" w:rsidRPr="006A297C">
        <w:rPr>
          <w:rFonts w:ascii="Calibri" w:hAnsi="Calibri" w:cs="Calibri"/>
          <w:sz w:val="24"/>
          <w:szCs w:val="24"/>
        </w:rPr>
        <w:t>.</w:t>
      </w:r>
      <w:r w:rsidRPr="006A297C">
        <w:rPr>
          <w:rFonts w:ascii="Calibri" w:hAnsi="Calibri" w:cs="Calibri"/>
          <w:sz w:val="24"/>
          <w:szCs w:val="24"/>
        </w:rPr>
        <w:t xml:space="preserve"> </w:t>
      </w:r>
      <w:r w:rsidR="003B44EB">
        <w:rPr>
          <w:rFonts w:ascii="Calibri" w:hAnsi="Calibri" w:cs="Calibri"/>
          <w:sz w:val="24"/>
          <w:szCs w:val="24"/>
        </w:rPr>
        <w:t>HEMS</w:t>
      </w:r>
      <w:r w:rsidR="00C0548A" w:rsidRPr="006A297C">
        <w:rPr>
          <w:rFonts w:ascii="Calibri" w:hAnsi="Calibri" w:cs="Calibri"/>
          <w:sz w:val="24"/>
          <w:szCs w:val="24"/>
        </w:rPr>
        <w:t xml:space="preserve"> </w:t>
      </w:r>
      <w:r w:rsidR="009B4AE1" w:rsidRPr="006A297C">
        <w:rPr>
          <w:rFonts w:ascii="Calibri" w:hAnsi="Calibri" w:cs="Calibri"/>
          <w:sz w:val="24"/>
          <w:szCs w:val="24"/>
        </w:rPr>
        <w:t xml:space="preserve">that work across </w:t>
      </w:r>
      <w:r w:rsidR="00AF3B34">
        <w:rPr>
          <w:rFonts w:ascii="Calibri" w:hAnsi="Calibri" w:cs="Calibri"/>
          <w:sz w:val="24"/>
          <w:szCs w:val="24"/>
        </w:rPr>
        <w:t>MTC</w:t>
      </w:r>
      <w:r w:rsidR="0048514A">
        <w:rPr>
          <w:rFonts w:ascii="Calibri" w:hAnsi="Calibri" w:cs="Calibri"/>
          <w:sz w:val="24"/>
          <w:szCs w:val="24"/>
        </w:rPr>
        <w:t>s</w:t>
      </w:r>
      <w:r w:rsidR="009B4AE1" w:rsidRPr="006A297C">
        <w:rPr>
          <w:rFonts w:ascii="Calibri" w:hAnsi="Calibri" w:cs="Calibri"/>
          <w:sz w:val="24"/>
          <w:szCs w:val="24"/>
        </w:rPr>
        <w:t xml:space="preserve"> may transfer patients to more than one M</w:t>
      </w:r>
      <w:r w:rsidR="007D3C8E" w:rsidRPr="006A297C">
        <w:rPr>
          <w:rFonts w:ascii="Calibri" w:hAnsi="Calibri" w:cs="Calibri"/>
          <w:sz w:val="24"/>
          <w:szCs w:val="24"/>
        </w:rPr>
        <w:t xml:space="preserve">TC; conversely, </w:t>
      </w:r>
      <w:r w:rsidR="008B3928" w:rsidRPr="006A297C">
        <w:rPr>
          <w:rFonts w:ascii="Calibri" w:hAnsi="Calibri" w:cs="Calibri"/>
          <w:sz w:val="24"/>
          <w:szCs w:val="24"/>
        </w:rPr>
        <w:t xml:space="preserve">each </w:t>
      </w:r>
      <w:r w:rsidR="007D3C8E" w:rsidRPr="006A297C">
        <w:rPr>
          <w:rFonts w:ascii="Calibri" w:hAnsi="Calibri" w:cs="Calibri"/>
          <w:sz w:val="24"/>
          <w:szCs w:val="24"/>
        </w:rPr>
        <w:t>MTC may receive trauma patients from more than one HEMS. The HEMS</w:t>
      </w:r>
      <w:r w:rsidR="004F4487" w:rsidRPr="006A297C">
        <w:rPr>
          <w:rFonts w:ascii="Calibri" w:hAnsi="Calibri" w:cs="Calibri"/>
          <w:sz w:val="24"/>
          <w:szCs w:val="24"/>
        </w:rPr>
        <w:t xml:space="preserve"> operate </w:t>
      </w:r>
      <w:r w:rsidR="008B3928" w:rsidRPr="006A297C">
        <w:rPr>
          <w:rFonts w:ascii="Calibri" w:hAnsi="Calibri" w:cs="Calibri"/>
          <w:sz w:val="24"/>
          <w:szCs w:val="24"/>
        </w:rPr>
        <w:t>across</w:t>
      </w:r>
      <w:r w:rsidRPr="006A297C">
        <w:rPr>
          <w:rFonts w:ascii="Calibri" w:hAnsi="Calibri" w:cs="Calibri"/>
          <w:sz w:val="24"/>
          <w:szCs w:val="24"/>
        </w:rPr>
        <w:t xml:space="preserve"> rural and urban</w:t>
      </w:r>
      <w:r w:rsidR="009B7186" w:rsidRPr="006A297C">
        <w:rPr>
          <w:rFonts w:ascii="Calibri" w:hAnsi="Calibri" w:cs="Calibri"/>
          <w:sz w:val="24"/>
          <w:szCs w:val="24"/>
        </w:rPr>
        <w:t xml:space="preserve"> settings </w:t>
      </w:r>
      <w:r w:rsidRPr="006A297C">
        <w:rPr>
          <w:rFonts w:ascii="Calibri" w:hAnsi="Calibri" w:cs="Calibri"/>
          <w:sz w:val="24"/>
          <w:szCs w:val="24"/>
        </w:rPr>
        <w:t>with access to both air and roa</w:t>
      </w:r>
      <w:r w:rsidR="004F4487" w:rsidRPr="006A297C">
        <w:rPr>
          <w:rFonts w:ascii="Calibri" w:hAnsi="Calibri" w:cs="Calibri"/>
          <w:sz w:val="24"/>
          <w:szCs w:val="24"/>
        </w:rPr>
        <w:t>d transport modalities dependent</w:t>
      </w:r>
      <w:r w:rsidRPr="006A297C">
        <w:rPr>
          <w:rFonts w:ascii="Calibri" w:hAnsi="Calibri" w:cs="Calibri"/>
          <w:sz w:val="24"/>
          <w:szCs w:val="24"/>
        </w:rPr>
        <w:t xml:space="preserve"> on time of day</w:t>
      </w:r>
      <w:r w:rsidR="008B3928" w:rsidRPr="006A297C">
        <w:rPr>
          <w:rFonts w:ascii="Calibri" w:hAnsi="Calibri" w:cs="Calibri"/>
          <w:sz w:val="24"/>
          <w:szCs w:val="24"/>
        </w:rPr>
        <w:t xml:space="preserve">, </w:t>
      </w:r>
      <w:proofErr w:type="gramStart"/>
      <w:r w:rsidRPr="006A297C">
        <w:rPr>
          <w:rFonts w:ascii="Calibri" w:hAnsi="Calibri" w:cs="Calibri"/>
          <w:sz w:val="24"/>
          <w:szCs w:val="24"/>
        </w:rPr>
        <w:t>weather</w:t>
      </w:r>
      <w:proofErr w:type="gramEnd"/>
      <w:r w:rsidR="008B3928" w:rsidRPr="006A297C">
        <w:rPr>
          <w:rFonts w:ascii="Calibri" w:hAnsi="Calibri" w:cs="Calibri"/>
          <w:sz w:val="24"/>
          <w:szCs w:val="24"/>
        </w:rPr>
        <w:t xml:space="preserve"> and </w:t>
      </w:r>
      <w:r w:rsidRPr="006A297C">
        <w:rPr>
          <w:rFonts w:ascii="Calibri" w:hAnsi="Calibri" w:cs="Calibri"/>
          <w:sz w:val="24"/>
          <w:szCs w:val="24"/>
        </w:rPr>
        <w:t>operational constraints.</w:t>
      </w:r>
      <w:r w:rsidR="005832CA" w:rsidRPr="006A297C">
        <w:rPr>
          <w:rFonts w:ascii="Calibri" w:hAnsi="Calibri" w:cs="Calibri"/>
          <w:sz w:val="24"/>
          <w:szCs w:val="24"/>
        </w:rPr>
        <w:t xml:space="preserve"> </w:t>
      </w:r>
      <w:r w:rsidR="004F4487" w:rsidRPr="006A297C">
        <w:rPr>
          <w:rFonts w:ascii="Calibri" w:hAnsi="Calibri" w:cs="Calibri"/>
          <w:sz w:val="24"/>
          <w:szCs w:val="24"/>
        </w:rPr>
        <w:t>Operational models were doctor-paramedic</w:t>
      </w:r>
      <w:r w:rsidR="008B3928" w:rsidRPr="006A297C">
        <w:rPr>
          <w:rFonts w:ascii="Calibri" w:hAnsi="Calibri" w:cs="Calibri"/>
          <w:sz w:val="24"/>
          <w:szCs w:val="24"/>
        </w:rPr>
        <w:t>, or doctor-doctor-paramedic</w:t>
      </w:r>
      <w:r w:rsidR="004F4487" w:rsidRPr="006A297C">
        <w:rPr>
          <w:rFonts w:ascii="Calibri" w:hAnsi="Calibri" w:cs="Calibri"/>
          <w:sz w:val="24"/>
          <w:szCs w:val="24"/>
        </w:rPr>
        <w:t xml:space="preserve"> in 5</w:t>
      </w:r>
      <w:r w:rsidR="008B3928" w:rsidRPr="006A297C">
        <w:rPr>
          <w:rFonts w:ascii="Calibri" w:hAnsi="Calibri" w:cs="Calibri"/>
          <w:sz w:val="24"/>
          <w:szCs w:val="24"/>
        </w:rPr>
        <w:t xml:space="preserve"> services</w:t>
      </w:r>
      <w:r w:rsidR="004F4487" w:rsidRPr="006A297C">
        <w:rPr>
          <w:rFonts w:ascii="Calibri" w:hAnsi="Calibri" w:cs="Calibri"/>
          <w:sz w:val="24"/>
          <w:szCs w:val="24"/>
        </w:rPr>
        <w:t xml:space="preserve">, with one service running a </w:t>
      </w:r>
      <w:r w:rsidR="00AF3B34">
        <w:rPr>
          <w:rFonts w:ascii="Calibri" w:hAnsi="Calibri" w:cs="Calibri"/>
          <w:sz w:val="24"/>
          <w:szCs w:val="24"/>
        </w:rPr>
        <w:t>two</w:t>
      </w:r>
      <w:r w:rsidR="004F4487" w:rsidRPr="006A297C">
        <w:rPr>
          <w:rFonts w:ascii="Calibri" w:hAnsi="Calibri" w:cs="Calibri"/>
          <w:sz w:val="24"/>
          <w:szCs w:val="24"/>
        </w:rPr>
        <w:t xml:space="preserve"> critical care paramedic model </w:t>
      </w:r>
      <w:r w:rsidR="0048514A">
        <w:rPr>
          <w:rFonts w:ascii="Calibri" w:hAnsi="Calibri" w:cs="Calibri"/>
          <w:sz w:val="24"/>
          <w:szCs w:val="24"/>
        </w:rPr>
        <w:t xml:space="preserve">for </w:t>
      </w:r>
      <w:r w:rsidR="004F4487" w:rsidRPr="006A297C">
        <w:rPr>
          <w:rFonts w:ascii="Calibri" w:hAnsi="Calibri" w:cs="Calibri"/>
          <w:sz w:val="24"/>
          <w:szCs w:val="24"/>
        </w:rPr>
        <w:t>20% of operational hours</w:t>
      </w:r>
      <w:r w:rsidR="0048514A">
        <w:rPr>
          <w:rFonts w:ascii="Calibri" w:hAnsi="Calibri" w:cs="Calibri"/>
          <w:sz w:val="24"/>
          <w:szCs w:val="24"/>
        </w:rPr>
        <w:t>,</w:t>
      </w:r>
      <w:r w:rsidR="004F4487" w:rsidRPr="006A297C">
        <w:rPr>
          <w:rFonts w:ascii="Calibri" w:hAnsi="Calibri" w:cs="Calibri"/>
          <w:sz w:val="24"/>
          <w:szCs w:val="24"/>
        </w:rPr>
        <w:t xml:space="preserve"> during which blood transfusion was authorized by an on</w:t>
      </w:r>
      <w:r w:rsidR="008B3928" w:rsidRPr="006A297C">
        <w:rPr>
          <w:rFonts w:ascii="Calibri" w:hAnsi="Calibri" w:cs="Calibri"/>
          <w:sz w:val="24"/>
          <w:szCs w:val="24"/>
        </w:rPr>
        <w:t>-</w:t>
      </w:r>
      <w:r w:rsidR="004F4487" w:rsidRPr="006A297C">
        <w:rPr>
          <w:rFonts w:ascii="Calibri" w:hAnsi="Calibri" w:cs="Calibri"/>
          <w:sz w:val="24"/>
          <w:szCs w:val="24"/>
        </w:rPr>
        <w:t xml:space="preserve">call consultant. </w:t>
      </w:r>
    </w:p>
    <w:p w14:paraId="13CFFB28" w14:textId="59EE01F3" w:rsidR="00190A8A" w:rsidRPr="006A297C" w:rsidRDefault="00190A8A" w:rsidP="000179E4">
      <w:pPr>
        <w:spacing w:line="480" w:lineRule="auto"/>
        <w:rPr>
          <w:rFonts w:ascii="Calibri" w:hAnsi="Calibri" w:cs="Calibri"/>
          <w:sz w:val="24"/>
          <w:szCs w:val="24"/>
        </w:rPr>
      </w:pPr>
    </w:p>
    <w:p w14:paraId="2CE2EAC0" w14:textId="6FB3227A" w:rsidR="00190A8A" w:rsidRPr="006A297C" w:rsidRDefault="00190A8A" w:rsidP="000179E4">
      <w:pPr>
        <w:spacing w:line="480" w:lineRule="auto"/>
        <w:rPr>
          <w:rFonts w:ascii="Calibri" w:hAnsi="Calibri" w:cs="Calibri"/>
          <w:i/>
          <w:sz w:val="24"/>
          <w:szCs w:val="24"/>
        </w:rPr>
      </w:pPr>
      <w:r w:rsidRPr="006A297C">
        <w:rPr>
          <w:rFonts w:ascii="Calibri" w:hAnsi="Calibri" w:cs="Calibri"/>
          <w:i/>
          <w:sz w:val="24"/>
          <w:szCs w:val="24"/>
        </w:rPr>
        <w:t xml:space="preserve">Study </w:t>
      </w:r>
      <w:r w:rsidR="009626B6" w:rsidRPr="006A297C">
        <w:rPr>
          <w:rFonts w:ascii="Calibri" w:hAnsi="Calibri" w:cs="Calibri"/>
          <w:i/>
          <w:sz w:val="24"/>
          <w:szCs w:val="24"/>
        </w:rPr>
        <w:t>p</w:t>
      </w:r>
      <w:r w:rsidRPr="006A297C">
        <w:rPr>
          <w:rFonts w:ascii="Calibri" w:hAnsi="Calibri" w:cs="Calibri"/>
          <w:i/>
          <w:sz w:val="24"/>
          <w:szCs w:val="24"/>
        </w:rPr>
        <w:t>opulation</w:t>
      </w:r>
      <w:r w:rsidR="00FF1B2F" w:rsidRPr="006A297C">
        <w:rPr>
          <w:rFonts w:ascii="Calibri" w:hAnsi="Calibri" w:cs="Calibri"/>
          <w:i/>
          <w:sz w:val="24"/>
          <w:szCs w:val="24"/>
        </w:rPr>
        <w:t xml:space="preserve"> </w:t>
      </w:r>
    </w:p>
    <w:p w14:paraId="7E55773A" w14:textId="4793059F" w:rsidR="00190A8A" w:rsidRPr="006A297C" w:rsidRDefault="007B5893" w:rsidP="000179E4">
      <w:pPr>
        <w:spacing w:line="480" w:lineRule="auto"/>
        <w:jc w:val="both"/>
        <w:rPr>
          <w:rFonts w:ascii="Calibri" w:hAnsi="Calibri" w:cs="Calibri"/>
          <w:sz w:val="24"/>
          <w:szCs w:val="24"/>
          <w:lang w:eastAsia="en-GB"/>
        </w:rPr>
      </w:pPr>
      <w:r w:rsidRPr="006A297C">
        <w:rPr>
          <w:rFonts w:ascii="Calibri" w:hAnsi="Calibri" w:cs="Calibri"/>
          <w:sz w:val="24"/>
          <w:szCs w:val="24"/>
        </w:rPr>
        <w:t>Patients</w:t>
      </w:r>
      <w:r w:rsidR="001D3C87" w:rsidRPr="006A297C">
        <w:rPr>
          <w:rFonts w:ascii="Calibri" w:hAnsi="Calibri" w:cs="Calibri"/>
          <w:sz w:val="24"/>
          <w:szCs w:val="24"/>
        </w:rPr>
        <w:t xml:space="preserve"> </w:t>
      </w:r>
      <w:r w:rsidRPr="006A297C">
        <w:rPr>
          <w:rFonts w:ascii="Calibri" w:hAnsi="Calibri" w:cs="Calibri"/>
          <w:sz w:val="24"/>
          <w:szCs w:val="24"/>
        </w:rPr>
        <w:t>were included if the</w:t>
      </w:r>
      <w:r w:rsidR="001D3C87" w:rsidRPr="006A297C">
        <w:rPr>
          <w:rFonts w:ascii="Calibri" w:hAnsi="Calibri" w:cs="Calibri"/>
          <w:sz w:val="24"/>
          <w:szCs w:val="24"/>
        </w:rPr>
        <w:t>y had suffered traumatic injury</w:t>
      </w:r>
      <w:r w:rsidR="00A06EF4">
        <w:rPr>
          <w:rFonts w:ascii="Calibri" w:hAnsi="Calibri" w:cs="Calibri"/>
          <w:sz w:val="24"/>
          <w:szCs w:val="24"/>
        </w:rPr>
        <w:t xml:space="preserve">, were attended by </w:t>
      </w:r>
      <w:r w:rsidR="0048514A">
        <w:rPr>
          <w:rFonts w:ascii="Calibri" w:hAnsi="Calibri" w:cs="Calibri"/>
          <w:sz w:val="24"/>
          <w:szCs w:val="24"/>
        </w:rPr>
        <w:t xml:space="preserve">a </w:t>
      </w:r>
      <w:r w:rsidR="003B44EB">
        <w:rPr>
          <w:rFonts w:ascii="Calibri" w:hAnsi="Calibri" w:cs="Calibri"/>
          <w:sz w:val="24"/>
          <w:szCs w:val="24"/>
        </w:rPr>
        <w:t>HEMS</w:t>
      </w:r>
      <w:r w:rsidR="00A06EF4">
        <w:rPr>
          <w:rFonts w:ascii="Calibri" w:hAnsi="Calibri" w:cs="Calibri"/>
          <w:sz w:val="24"/>
          <w:szCs w:val="24"/>
        </w:rPr>
        <w:t xml:space="preserve"> team</w:t>
      </w:r>
      <w:r w:rsidR="001B3A43" w:rsidRPr="006A297C">
        <w:rPr>
          <w:rFonts w:ascii="Calibri" w:hAnsi="Calibri" w:cs="Calibri"/>
          <w:sz w:val="24"/>
          <w:szCs w:val="24"/>
        </w:rPr>
        <w:t xml:space="preserve"> and </w:t>
      </w:r>
      <w:r w:rsidR="001D3C87" w:rsidRPr="006A297C">
        <w:rPr>
          <w:rFonts w:ascii="Calibri" w:hAnsi="Calibri" w:cs="Calibri"/>
          <w:sz w:val="24"/>
          <w:szCs w:val="24"/>
        </w:rPr>
        <w:t>had</w:t>
      </w:r>
      <w:r w:rsidR="00567F7E" w:rsidRPr="006A297C">
        <w:rPr>
          <w:rFonts w:ascii="Calibri" w:hAnsi="Calibri" w:cs="Calibri"/>
          <w:sz w:val="24"/>
          <w:szCs w:val="24"/>
        </w:rPr>
        <w:t xml:space="preserve"> started </w:t>
      </w:r>
      <w:r w:rsidR="0048514A">
        <w:rPr>
          <w:rFonts w:ascii="Calibri" w:hAnsi="Calibri" w:cs="Calibri"/>
          <w:sz w:val="24"/>
          <w:szCs w:val="24"/>
        </w:rPr>
        <w:t xml:space="preserve">receiving </w:t>
      </w:r>
      <w:r w:rsidR="00567F7E" w:rsidRPr="006A297C">
        <w:rPr>
          <w:rFonts w:ascii="Calibri" w:hAnsi="Calibri" w:cs="Calibri"/>
          <w:sz w:val="24"/>
          <w:szCs w:val="24"/>
        </w:rPr>
        <w:t xml:space="preserve">or received </w:t>
      </w:r>
      <w:r w:rsidR="00916802" w:rsidRPr="006A297C">
        <w:rPr>
          <w:rFonts w:ascii="Calibri" w:hAnsi="Calibri" w:cs="Calibri"/>
          <w:sz w:val="24"/>
          <w:szCs w:val="24"/>
        </w:rPr>
        <w:t xml:space="preserve">at least one </w:t>
      </w:r>
      <w:r w:rsidR="001B3A43" w:rsidRPr="006A297C">
        <w:rPr>
          <w:rFonts w:ascii="Calibri" w:hAnsi="Calibri" w:cs="Calibri"/>
          <w:sz w:val="24"/>
          <w:szCs w:val="24"/>
        </w:rPr>
        <w:t>type of blood component</w:t>
      </w:r>
      <w:r w:rsidR="00E06D5E" w:rsidRPr="006A297C">
        <w:rPr>
          <w:rFonts w:ascii="Calibri" w:hAnsi="Calibri" w:cs="Calibri"/>
          <w:sz w:val="24"/>
          <w:szCs w:val="24"/>
          <w:lang w:eastAsia="en-GB"/>
        </w:rPr>
        <w:t xml:space="preserve"> or blood products (</w:t>
      </w:r>
      <w:proofErr w:type="gramStart"/>
      <w:r w:rsidR="007E094F">
        <w:rPr>
          <w:rFonts w:ascii="Calibri" w:hAnsi="Calibri" w:cs="Calibri"/>
          <w:sz w:val="24"/>
          <w:szCs w:val="24"/>
          <w:lang w:eastAsia="en-GB"/>
        </w:rPr>
        <w:t>i.e.</w:t>
      </w:r>
      <w:proofErr w:type="gramEnd"/>
      <w:r w:rsidR="007E094F">
        <w:rPr>
          <w:rFonts w:ascii="Calibri" w:hAnsi="Calibri" w:cs="Calibri"/>
          <w:sz w:val="24"/>
          <w:szCs w:val="24"/>
          <w:lang w:eastAsia="en-GB"/>
        </w:rPr>
        <w:t xml:space="preserve"> </w:t>
      </w:r>
      <w:r w:rsidR="007E094F" w:rsidRPr="006A297C">
        <w:rPr>
          <w:rFonts w:ascii="Calibri" w:hAnsi="Calibri" w:cs="Calibri"/>
          <w:sz w:val="24"/>
          <w:szCs w:val="24"/>
          <w:lang w:eastAsia="en-GB"/>
        </w:rPr>
        <w:t>Lyo</w:t>
      </w:r>
      <w:r w:rsidR="007E094F">
        <w:rPr>
          <w:rFonts w:ascii="Calibri" w:hAnsi="Calibri" w:cs="Calibri"/>
          <w:sz w:val="24"/>
          <w:szCs w:val="24"/>
          <w:lang w:eastAsia="en-GB"/>
        </w:rPr>
        <w:t xml:space="preserve">philized plasma or </w:t>
      </w:r>
      <w:proofErr w:type="spellStart"/>
      <w:r w:rsidR="007E094F">
        <w:rPr>
          <w:rFonts w:ascii="Calibri" w:hAnsi="Calibri" w:cs="Calibri"/>
          <w:sz w:val="24"/>
          <w:szCs w:val="24"/>
          <w:lang w:eastAsia="en-GB"/>
        </w:rPr>
        <w:t>Lyo</w:t>
      </w:r>
      <w:r w:rsidR="00E06D5E" w:rsidRPr="006A297C">
        <w:rPr>
          <w:rFonts w:ascii="Calibri" w:hAnsi="Calibri" w:cs="Calibri"/>
          <w:sz w:val="24"/>
          <w:szCs w:val="24"/>
          <w:lang w:eastAsia="en-GB"/>
        </w:rPr>
        <w:t>plas</w:t>
      </w:r>
      <w:proofErr w:type="spellEnd"/>
      <w:r w:rsidR="00E06D5E" w:rsidRPr="006A297C">
        <w:rPr>
          <w:rFonts w:ascii="Calibri" w:hAnsi="Calibri" w:cs="Calibri"/>
          <w:sz w:val="24"/>
          <w:szCs w:val="24"/>
          <w:lang w:eastAsia="en-GB"/>
        </w:rPr>
        <w:t>)</w:t>
      </w:r>
      <w:r w:rsidR="001B3A43" w:rsidRPr="006A297C">
        <w:rPr>
          <w:rFonts w:ascii="Calibri" w:hAnsi="Calibri" w:cs="Calibri"/>
          <w:sz w:val="24"/>
          <w:szCs w:val="24"/>
          <w:lang w:eastAsia="en-GB"/>
        </w:rPr>
        <w:t xml:space="preserve"> </w:t>
      </w:r>
      <w:r w:rsidR="00DD0214">
        <w:rPr>
          <w:rFonts w:ascii="Calibri" w:hAnsi="Calibri" w:cs="Calibri"/>
          <w:sz w:val="24"/>
          <w:szCs w:val="24"/>
          <w:lang w:eastAsia="en-GB"/>
        </w:rPr>
        <w:t>prehospital</w:t>
      </w:r>
      <w:r w:rsidRPr="006A297C">
        <w:rPr>
          <w:rFonts w:ascii="Calibri" w:hAnsi="Calibri" w:cs="Calibri"/>
          <w:sz w:val="24"/>
          <w:szCs w:val="24"/>
          <w:lang w:eastAsia="en-GB"/>
        </w:rPr>
        <w:t xml:space="preserve">, according to local </w:t>
      </w:r>
      <w:r w:rsidR="00C137EE" w:rsidRPr="006A297C">
        <w:rPr>
          <w:rFonts w:ascii="Calibri" w:hAnsi="Calibri" w:cs="Calibri"/>
          <w:sz w:val="24"/>
          <w:szCs w:val="24"/>
          <w:lang w:eastAsia="en-GB"/>
        </w:rPr>
        <w:t>protocols.</w:t>
      </w:r>
      <w:r w:rsidR="00AC3901" w:rsidRPr="006A297C">
        <w:rPr>
          <w:rFonts w:ascii="Calibri" w:hAnsi="Calibri" w:cs="Calibri"/>
          <w:sz w:val="24"/>
          <w:szCs w:val="24"/>
          <w:lang w:eastAsia="en-GB"/>
        </w:rPr>
        <w:t xml:space="preserve"> All age groups were included.</w:t>
      </w:r>
      <w:r w:rsidR="00EE204E" w:rsidRPr="006A297C">
        <w:rPr>
          <w:rFonts w:ascii="Calibri" w:hAnsi="Calibri" w:cs="Calibri"/>
          <w:sz w:val="24"/>
          <w:szCs w:val="24"/>
          <w:lang w:eastAsia="en-GB"/>
        </w:rPr>
        <w:t xml:space="preserve"> </w:t>
      </w:r>
      <w:r w:rsidR="001B3A43" w:rsidRPr="006A297C">
        <w:rPr>
          <w:rFonts w:ascii="Calibri" w:hAnsi="Calibri" w:cs="Calibri"/>
          <w:sz w:val="24"/>
          <w:szCs w:val="24"/>
          <w:lang w:eastAsia="en-GB"/>
        </w:rPr>
        <w:t>Patients w</w:t>
      </w:r>
      <w:r w:rsidR="00AF3B34">
        <w:rPr>
          <w:rFonts w:ascii="Calibri" w:hAnsi="Calibri" w:cs="Calibri"/>
          <w:sz w:val="24"/>
          <w:szCs w:val="24"/>
          <w:lang w:eastAsia="en-GB"/>
        </w:rPr>
        <w:t>ere</w:t>
      </w:r>
      <w:r w:rsidR="001B3A43" w:rsidRPr="006A297C">
        <w:rPr>
          <w:rFonts w:ascii="Calibri" w:hAnsi="Calibri" w:cs="Calibri"/>
          <w:sz w:val="24"/>
          <w:szCs w:val="24"/>
          <w:lang w:eastAsia="en-GB"/>
        </w:rPr>
        <w:t xml:space="preserve"> </w:t>
      </w:r>
      <w:r w:rsidR="00175BA7">
        <w:rPr>
          <w:rFonts w:ascii="Calibri" w:hAnsi="Calibri" w:cs="Calibri"/>
          <w:sz w:val="24"/>
          <w:szCs w:val="24"/>
          <w:lang w:eastAsia="en-GB"/>
        </w:rPr>
        <w:t xml:space="preserve">excluded from the main analysis if they </w:t>
      </w:r>
      <w:r w:rsidR="001B3A43" w:rsidRPr="006A297C">
        <w:rPr>
          <w:rFonts w:ascii="Calibri" w:hAnsi="Calibri" w:cs="Calibri"/>
          <w:sz w:val="24"/>
          <w:szCs w:val="24"/>
          <w:lang w:eastAsia="en-GB"/>
        </w:rPr>
        <w:t xml:space="preserve">were </w:t>
      </w:r>
      <w:r w:rsidR="00C137EE" w:rsidRPr="006A297C">
        <w:rPr>
          <w:rFonts w:ascii="Calibri" w:hAnsi="Calibri" w:cs="Calibri"/>
          <w:sz w:val="24"/>
          <w:szCs w:val="24"/>
          <w:lang w:eastAsia="en-GB"/>
        </w:rPr>
        <w:t>transfused</w:t>
      </w:r>
      <w:r w:rsidR="001B3A43" w:rsidRPr="006A297C">
        <w:rPr>
          <w:rFonts w:ascii="Calibri" w:hAnsi="Calibri" w:cs="Calibri"/>
          <w:sz w:val="24"/>
          <w:szCs w:val="24"/>
          <w:lang w:eastAsia="en-GB"/>
        </w:rPr>
        <w:t xml:space="preserve"> </w:t>
      </w:r>
      <w:r w:rsidR="00C45325">
        <w:rPr>
          <w:rFonts w:ascii="Calibri" w:hAnsi="Calibri" w:cs="Calibri"/>
          <w:sz w:val="24"/>
          <w:szCs w:val="24"/>
          <w:lang w:eastAsia="en-GB"/>
        </w:rPr>
        <w:t xml:space="preserve">for </w:t>
      </w:r>
      <w:r w:rsidR="00C137EE" w:rsidRPr="006A297C">
        <w:rPr>
          <w:rFonts w:ascii="Calibri" w:hAnsi="Calibri" w:cs="Calibri"/>
          <w:sz w:val="24"/>
          <w:szCs w:val="24"/>
          <w:lang w:eastAsia="en-GB"/>
        </w:rPr>
        <w:t>non-traumatic indications</w:t>
      </w:r>
      <w:r w:rsidR="00175BA7">
        <w:rPr>
          <w:rFonts w:ascii="Calibri" w:hAnsi="Calibri" w:cs="Calibri"/>
          <w:sz w:val="24"/>
          <w:szCs w:val="24"/>
          <w:lang w:eastAsia="en-GB"/>
        </w:rPr>
        <w:t xml:space="preserve"> and</w:t>
      </w:r>
      <w:r w:rsidR="0048514A">
        <w:rPr>
          <w:rFonts w:ascii="Calibri" w:hAnsi="Calibri" w:cs="Calibri"/>
          <w:sz w:val="24"/>
          <w:szCs w:val="24"/>
          <w:lang w:eastAsia="en-GB"/>
        </w:rPr>
        <w:t>/or</w:t>
      </w:r>
      <w:r w:rsidR="00175BA7">
        <w:rPr>
          <w:rFonts w:ascii="Calibri" w:hAnsi="Calibri" w:cs="Calibri"/>
          <w:sz w:val="24"/>
          <w:szCs w:val="24"/>
          <w:lang w:eastAsia="en-GB"/>
        </w:rPr>
        <w:t xml:space="preserve"> if they </w:t>
      </w:r>
      <w:r w:rsidR="003B44EB">
        <w:rPr>
          <w:rFonts w:ascii="Calibri" w:hAnsi="Calibri" w:cs="Calibri"/>
          <w:sz w:val="24"/>
          <w:szCs w:val="24"/>
          <w:lang w:eastAsia="en-GB"/>
        </w:rPr>
        <w:t xml:space="preserve">were admitted to hospital from another hospital rather than HEMS (or </w:t>
      </w:r>
      <w:r w:rsidR="00AC3901" w:rsidRPr="006A297C">
        <w:rPr>
          <w:rFonts w:ascii="Calibri" w:hAnsi="Calibri" w:cs="Calibri"/>
          <w:sz w:val="24"/>
          <w:szCs w:val="24"/>
          <w:lang w:eastAsia="en-GB"/>
        </w:rPr>
        <w:t>secondary transfer</w:t>
      </w:r>
      <w:r w:rsidR="003B44EB">
        <w:rPr>
          <w:rFonts w:ascii="Calibri" w:hAnsi="Calibri" w:cs="Calibri"/>
          <w:sz w:val="24"/>
          <w:szCs w:val="24"/>
          <w:lang w:eastAsia="en-GB"/>
        </w:rPr>
        <w:t>)</w:t>
      </w:r>
      <w:r w:rsidR="00175BA7">
        <w:rPr>
          <w:rFonts w:ascii="Calibri" w:hAnsi="Calibri" w:cs="Calibri"/>
          <w:sz w:val="24"/>
          <w:szCs w:val="24"/>
          <w:lang w:eastAsia="en-GB"/>
        </w:rPr>
        <w:t xml:space="preserve">. </w:t>
      </w:r>
      <w:r w:rsidR="00AC3901" w:rsidRPr="006A297C">
        <w:rPr>
          <w:rFonts w:ascii="Calibri" w:hAnsi="Calibri" w:cs="Calibri"/>
          <w:sz w:val="24"/>
          <w:szCs w:val="24"/>
          <w:lang w:eastAsia="en-GB"/>
        </w:rPr>
        <w:t xml:space="preserve">All patients were followed up for </w:t>
      </w:r>
      <w:r w:rsidR="0062442B" w:rsidRPr="006A297C">
        <w:rPr>
          <w:rFonts w:ascii="Calibri" w:hAnsi="Calibri" w:cs="Calibri"/>
          <w:sz w:val="24"/>
          <w:szCs w:val="24"/>
          <w:lang w:eastAsia="en-GB"/>
        </w:rPr>
        <w:t xml:space="preserve">30 days or </w:t>
      </w:r>
      <w:r w:rsidR="00C45325">
        <w:rPr>
          <w:rFonts w:ascii="Calibri" w:hAnsi="Calibri" w:cs="Calibri"/>
          <w:sz w:val="24"/>
          <w:szCs w:val="24"/>
          <w:lang w:eastAsia="en-GB"/>
        </w:rPr>
        <w:t xml:space="preserve">until </w:t>
      </w:r>
      <w:r w:rsidR="0062442B" w:rsidRPr="006A297C">
        <w:rPr>
          <w:rFonts w:ascii="Calibri" w:hAnsi="Calibri" w:cs="Calibri"/>
          <w:sz w:val="24"/>
          <w:szCs w:val="24"/>
          <w:lang w:eastAsia="en-GB"/>
        </w:rPr>
        <w:t>death, whichever occurred first.</w:t>
      </w:r>
    </w:p>
    <w:p w14:paraId="62CBD7C3" w14:textId="77777777" w:rsidR="00AC3901" w:rsidRPr="006A297C" w:rsidRDefault="00AC3901" w:rsidP="000179E4">
      <w:pPr>
        <w:spacing w:line="480" w:lineRule="auto"/>
        <w:jc w:val="both"/>
        <w:rPr>
          <w:rFonts w:ascii="Calibri" w:hAnsi="Calibri" w:cs="Calibri"/>
          <w:sz w:val="24"/>
          <w:szCs w:val="24"/>
        </w:rPr>
      </w:pPr>
    </w:p>
    <w:p w14:paraId="41212F54" w14:textId="145E1E06" w:rsidR="00AC3901" w:rsidRPr="006A297C" w:rsidRDefault="00AC3901" w:rsidP="000179E4">
      <w:pPr>
        <w:spacing w:line="480" w:lineRule="auto"/>
        <w:jc w:val="both"/>
        <w:rPr>
          <w:rFonts w:ascii="Calibri" w:hAnsi="Calibri" w:cs="Calibri"/>
          <w:i/>
          <w:sz w:val="24"/>
          <w:szCs w:val="24"/>
        </w:rPr>
      </w:pPr>
      <w:r w:rsidRPr="006A297C">
        <w:rPr>
          <w:rFonts w:ascii="Calibri" w:hAnsi="Calibri" w:cs="Calibri"/>
          <w:i/>
          <w:sz w:val="24"/>
          <w:szCs w:val="24"/>
        </w:rPr>
        <w:lastRenderedPageBreak/>
        <w:t>Interventions</w:t>
      </w:r>
    </w:p>
    <w:p w14:paraId="00743DDB" w14:textId="51C9569D" w:rsidR="00D811AC" w:rsidRPr="006A297C" w:rsidRDefault="00AF3B34" w:rsidP="000179E4">
      <w:pPr>
        <w:spacing w:line="480" w:lineRule="auto"/>
        <w:jc w:val="both"/>
        <w:rPr>
          <w:rFonts w:ascii="Calibri" w:hAnsi="Calibri" w:cs="Calibri"/>
          <w:sz w:val="24"/>
          <w:szCs w:val="24"/>
        </w:rPr>
      </w:pPr>
      <w:r>
        <w:rPr>
          <w:rFonts w:ascii="Calibri" w:hAnsi="Calibri" w:cs="Calibri"/>
          <w:sz w:val="24"/>
          <w:szCs w:val="24"/>
        </w:rPr>
        <w:t xml:space="preserve">The RBC arm </w:t>
      </w:r>
      <w:r w:rsidRPr="006A297C">
        <w:rPr>
          <w:rFonts w:ascii="Calibri" w:hAnsi="Calibri" w:cs="Calibri"/>
          <w:sz w:val="24"/>
          <w:szCs w:val="24"/>
        </w:rPr>
        <w:t xml:space="preserve">carried </w:t>
      </w:r>
      <w:r>
        <w:rPr>
          <w:rFonts w:ascii="Calibri" w:hAnsi="Calibri" w:cs="Calibri"/>
          <w:sz w:val="24"/>
          <w:szCs w:val="24"/>
        </w:rPr>
        <w:t xml:space="preserve">four </w:t>
      </w:r>
      <w:r w:rsidRPr="006A297C">
        <w:rPr>
          <w:rFonts w:ascii="Calibri" w:hAnsi="Calibri" w:cs="Calibri"/>
          <w:sz w:val="24"/>
          <w:szCs w:val="24"/>
        </w:rPr>
        <w:t>units of RBC (each ~250mL)</w:t>
      </w:r>
      <w:r>
        <w:rPr>
          <w:rFonts w:ascii="Calibri" w:hAnsi="Calibri" w:cs="Calibri"/>
          <w:sz w:val="24"/>
          <w:szCs w:val="24"/>
        </w:rPr>
        <w:t xml:space="preserve"> and data for this arm was from o</w:t>
      </w:r>
      <w:r w:rsidRPr="006A297C">
        <w:rPr>
          <w:rFonts w:ascii="Calibri" w:hAnsi="Calibri" w:cs="Calibri"/>
          <w:sz w:val="24"/>
          <w:szCs w:val="24"/>
        </w:rPr>
        <w:t>ne service (London Air Ambulance</w:t>
      </w:r>
      <w:r w:rsidR="0048514A">
        <w:rPr>
          <w:rFonts w:ascii="Calibri" w:hAnsi="Calibri" w:cs="Calibri"/>
          <w:sz w:val="24"/>
          <w:szCs w:val="24"/>
        </w:rPr>
        <w:t>)</w:t>
      </w:r>
      <w:r w:rsidR="00B479C1">
        <w:rPr>
          <w:rFonts w:ascii="Calibri" w:hAnsi="Calibri" w:cs="Calibri"/>
          <w:sz w:val="24"/>
          <w:szCs w:val="24"/>
        </w:rPr>
        <w:t xml:space="preserve"> only. </w:t>
      </w:r>
      <w:r w:rsidR="00FC2462">
        <w:rPr>
          <w:rFonts w:ascii="Calibri" w:hAnsi="Calibri" w:cs="Calibri"/>
          <w:sz w:val="24"/>
          <w:szCs w:val="24"/>
        </w:rPr>
        <w:t xml:space="preserve">The RCP arm carried </w:t>
      </w:r>
      <w:r>
        <w:rPr>
          <w:rFonts w:ascii="Calibri" w:hAnsi="Calibri" w:cs="Calibri"/>
          <w:sz w:val="24"/>
          <w:szCs w:val="24"/>
        </w:rPr>
        <w:t xml:space="preserve">two </w:t>
      </w:r>
      <w:r w:rsidR="00D811AC" w:rsidRPr="006A297C">
        <w:rPr>
          <w:rFonts w:ascii="Calibri" w:hAnsi="Calibri" w:cs="Calibri"/>
          <w:sz w:val="24"/>
          <w:szCs w:val="24"/>
        </w:rPr>
        <w:t>units of RCP (each 470mL).</w:t>
      </w:r>
      <w:r w:rsidR="00491D6D" w:rsidRPr="006A297C">
        <w:rPr>
          <w:rFonts w:ascii="Calibri" w:hAnsi="Calibri" w:cs="Calibri"/>
          <w:sz w:val="24"/>
          <w:szCs w:val="24"/>
        </w:rPr>
        <w:t xml:space="preserve"> A maximum of </w:t>
      </w:r>
      <w:r w:rsidR="001B3A43" w:rsidRPr="006A297C">
        <w:rPr>
          <w:rFonts w:ascii="Calibri" w:hAnsi="Calibri" w:cs="Calibri"/>
          <w:sz w:val="24"/>
          <w:szCs w:val="24"/>
        </w:rPr>
        <w:t xml:space="preserve">up to </w:t>
      </w:r>
      <w:r>
        <w:rPr>
          <w:rFonts w:ascii="Calibri" w:hAnsi="Calibri" w:cs="Calibri"/>
          <w:sz w:val="24"/>
          <w:szCs w:val="24"/>
        </w:rPr>
        <w:t>four</w:t>
      </w:r>
      <w:r w:rsidR="00491D6D" w:rsidRPr="006A297C">
        <w:rPr>
          <w:rFonts w:ascii="Calibri" w:hAnsi="Calibri" w:cs="Calibri"/>
          <w:sz w:val="24"/>
          <w:szCs w:val="24"/>
        </w:rPr>
        <w:t xml:space="preserve"> RCP units could be given to any patient</w:t>
      </w:r>
      <w:r w:rsidR="001B3A43" w:rsidRPr="006A297C">
        <w:rPr>
          <w:rFonts w:ascii="Calibri" w:hAnsi="Calibri" w:cs="Calibri"/>
          <w:sz w:val="24"/>
          <w:szCs w:val="24"/>
        </w:rPr>
        <w:t xml:space="preserve">. </w:t>
      </w:r>
      <w:r w:rsidR="004679FD" w:rsidRPr="004679FD">
        <w:rPr>
          <w:rFonts w:ascii="Calibri" w:hAnsi="Calibri" w:cs="Calibri"/>
          <w:sz w:val="24"/>
          <w:szCs w:val="24"/>
        </w:rPr>
        <w:t xml:space="preserve">The RCP units were derived from </w:t>
      </w:r>
      <w:r w:rsidR="004679FD" w:rsidRPr="004679FD">
        <w:rPr>
          <w:rFonts w:ascii="Calibri" w:hAnsi="Calibri" w:cs="Calibri"/>
          <w:kern w:val="28"/>
          <w:sz w:val="24"/>
          <w:szCs w:val="24"/>
        </w:rPr>
        <w:t>whole blood donations that were leucocyte-depleted and collected into 66.5 mL CPD following standard operating procedures. RCP units are stored in the same way as the red blood cells</w:t>
      </w:r>
      <w:r w:rsidR="00E26707">
        <w:rPr>
          <w:rFonts w:ascii="Calibri" w:hAnsi="Calibri" w:cs="Calibri"/>
          <w:kern w:val="28"/>
          <w:sz w:val="24"/>
          <w:szCs w:val="24"/>
        </w:rPr>
        <w:t xml:space="preserve"> </w:t>
      </w:r>
      <w:r w:rsidR="00E26707" w:rsidRPr="00D32407">
        <w:rPr>
          <w:rFonts w:asciiTheme="majorHAnsi" w:hAnsiTheme="majorHAnsi" w:cstheme="majorHAnsi"/>
          <w:sz w:val="24"/>
          <w:szCs w:val="24"/>
        </w:rPr>
        <w:fldChar w:fldCharType="begin"/>
      </w:r>
      <w:r w:rsidR="00E26707">
        <w:rPr>
          <w:rFonts w:asciiTheme="majorHAnsi" w:hAnsiTheme="majorHAnsi" w:cstheme="majorHAnsi"/>
          <w:sz w:val="24"/>
          <w:szCs w:val="24"/>
        </w:rPr>
        <w:instrText xml:space="preserve"> ADDIN EN.CITE &lt;EndNote&gt;&lt;Cite&gt;&lt;Author&gt;Huish&lt;/Author&gt;&lt;Year&gt;2019&lt;/Year&gt;&lt;RecNum&gt;2185&lt;/RecNum&gt;&lt;DisplayText&gt;(18)&lt;/DisplayText&gt;&lt;record&gt;&lt;rec-number&gt;2185&lt;/rec-number&gt;&lt;foreign-keys&gt;&lt;key app="EN" db-id="af2zwsxxntazpaesvw85rrv62xr5pf2x20pd" timestamp="1590606410"&gt;2185&lt;/key&gt;&lt;/foreign-keys&gt;&lt;ref-type name="Journal Article"&gt;17&lt;/ref-type&gt;&lt;contributors&gt;&lt;authors&gt;&lt;author&gt;Huish, S.&lt;/author&gt;&lt;author&gt;Green, L.&lt;/author&gt;&lt;author&gt;Curnow, E.&lt;/author&gt;&lt;author&gt;Wiltshire, M.&lt;/author&gt;&lt;author&gt;Cardigan, R.&lt;/author&gt;&lt;/authors&gt;&lt;/contributors&gt;&lt;auth-address&gt;NHS Blood and Transplant, Cambridge, UK.&amp;#xD;NHS Blood and Transplant, London, UK.&amp;#xD;Barts Health NHS Trust, London, UK.&amp;#xD;Blizard Institute, Queen Mary University of London, London, UK.&amp;#xD;NHS Blood and Transplant, Bristol, UK.&amp;#xD;Department of Haematology, University of Cambridge, Cambridge, UK.&lt;/auth-address&gt;&lt;titles&gt;&lt;title&gt;Effect of storage of plasma in the presence of red blood cells and platelets: re-evaluating the shelf life of whole blood&lt;/title&gt;&lt;secondary-title&gt;Transfusion&lt;/secondary-title&gt;&lt;/titles&gt;&lt;periodical&gt;&lt;full-title&gt;Transfusion&lt;/full-title&gt;&lt;/periodical&gt;&lt;pages&gt;3468-3477&lt;/pages&gt;&lt;volume&gt;59&lt;/volume&gt;&lt;number&gt;11&lt;/number&gt;&lt;edition&gt;2019/10/17&lt;/edition&gt;&lt;dates&gt;&lt;year&gt;2019&lt;/year&gt;&lt;pub-dates&gt;&lt;date&gt;Nov&lt;/date&gt;&lt;/pub-dates&gt;&lt;/dates&gt;&lt;isbn&gt;1537-2995 (Electronic)&amp;#xD;0041-1132 (Linking)&lt;/isbn&gt;&lt;accession-num&gt;31618457&lt;/accession-num&gt;&lt;urls&gt;&lt;related-urls&gt;&lt;url&gt;https://www.ncbi.nlm.nih.gov/pubmed/31618457&lt;/url&gt;&lt;/related-urls&gt;&lt;/urls&gt;&lt;electronic-resource-num&gt;10.1111/trf.15549&lt;/electronic-resource-num&gt;&lt;/record&gt;&lt;/Cite&gt;&lt;/EndNote&gt;</w:instrText>
      </w:r>
      <w:r w:rsidR="00E26707" w:rsidRPr="00D32407">
        <w:rPr>
          <w:rFonts w:asciiTheme="majorHAnsi" w:hAnsiTheme="majorHAnsi" w:cstheme="majorHAnsi"/>
          <w:sz w:val="24"/>
          <w:szCs w:val="24"/>
        </w:rPr>
        <w:fldChar w:fldCharType="separate"/>
      </w:r>
      <w:r w:rsidR="00E26707">
        <w:rPr>
          <w:rFonts w:asciiTheme="majorHAnsi" w:hAnsiTheme="majorHAnsi" w:cstheme="majorHAnsi"/>
          <w:noProof/>
          <w:sz w:val="24"/>
          <w:szCs w:val="24"/>
        </w:rPr>
        <w:t>(18)</w:t>
      </w:r>
      <w:r w:rsidR="00E26707" w:rsidRPr="00D32407">
        <w:rPr>
          <w:rFonts w:asciiTheme="majorHAnsi" w:hAnsiTheme="majorHAnsi" w:cstheme="majorHAnsi"/>
          <w:sz w:val="24"/>
          <w:szCs w:val="24"/>
        </w:rPr>
        <w:fldChar w:fldCharType="end"/>
      </w:r>
      <w:r w:rsidR="004679FD" w:rsidRPr="004679FD">
        <w:rPr>
          <w:rFonts w:ascii="Calibri" w:hAnsi="Calibri" w:cs="Calibri"/>
          <w:kern w:val="28"/>
          <w:sz w:val="24"/>
          <w:szCs w:val="24"/>
        </w:rPr>
        <w:t>.</w:t>
      </w:r>
      <w:r w:rsidR="004679FD">
        <w:rPr>
          <w:rFonts w:ascii="Calibri" w:hAnsi="Calibri" w:cs="Calibri"/>
          <w:kern w:val="28"/>
          <w:sz w:val="24"/>
          <w:szCs w:val="24"/>
        </w:rPr>
        <w:t xml:space="preserve"> </w:t>
      </w:r>
      <w:r w:rsidR="00D811AC" w:rsidRPr="006A297C">
        <w:rPr>
          <w:rFonts w:ascii="Calibri" w:hAnsi="Calibri" w:cs="Calibri"/>
          <w:sz w:val="24"/>
          <w:szCs w:val="24"/>
        </w:rPr>
        <w:t xml:space="preserve">The </w:t>
      </w:r>
      <w:r w:rsidR="003B44EB">
        <w:rPr>
          <w:rFonts w:ascii="Calibri" w:hAnsi="Calibri" w:cs="Calibri"/>
          <w:sz w:val="24"/>
          <w:szCs w:val="24"/>
        </w:rPr>
        <w:t xml:space="preserve">RBC+P arm </w:t>
      </w:r>
      <w:r w:rsidR="00B479C1">
        <w:rPr>
          <w:rFonts w:ascii="Calibri" w:hAnsi="Calibri" w:cs="Calibri"/>
          <w:sz w:val="24"/>
          <w:szCs w:val="24"/>
        </w:rPr>
        <w:t xml:space="preserve">transfused </w:t>
      </w:r>
      <w:r>
        <w:rPr>
          <w:rFonts w:ascii="Calibri" w:hAnsi="Calibri" w:cs="Calibri"/>
          <w:sz w:val="24"/>
          <w:szCs w:val="24"/>
        </w:rPr>
        <w:t>two</w:t>
      </w:r>
      <w:r w:rsidR="00D811AC" w:rsidRPr="006A297C">
        <w:rPr>
          <w:rFonts w:ascii="Calibri" w:hAnsi="Calibri" w:cs="Calibri"/>
          <w:sz w:val="24"/>
          <w:szCs w:val="24"/>
        </w:rPr>
        <w:t xml:space="preserve"> units of RBC and </w:t>
      </w:r>
      <w:r w:rsidR="00B479C1">
        <w:rPr>
          <w:rFonts w:ascii="Calibri" w:hAnsi="Calibri" w:cs="Calibri"/>
          <w:sz w:val="24"/>
          <w:szCs w:val="24"/>
        </w:rPr>
        <w:t>two</w:t>
      </w:r>
      <w:r w:rsidR="00D811AC" w:rsidRPr="006A297C">
        <w:rPr>
          <w:rFonts w:ascii="Calibri" w:hAnsi="Calibri" w:cs="Calibri"/>
          <w:sz w:val="24"/>
          <w:szCs w:val="24"/>
        </w:rPr>
        <w:t xml:space="preserve"> units of thawed plasma </w:t>
      </w:r>
      <w:r w:rsidR="00297D15" w:rsidRPr="006A297C">
        <w:rPr>
          <w:rFonts w:ascii="Calibri" w:hAnsi="Calibri" w:cs="Calibri"/>
          <w:sz w:val="24"/>
          <w:szCs w:val="24"/>
        </w:rPr>
        <w:t xml:space="preserve">(average of 250mL per bag) </w:t>
      </w:r>
      <w:r w:rsidR="00D811AC" w:rsidRPr="006A297C">
        <w:rPr>
          <w:rFonts w:ascii="Calibri" w:hAnsi="Calibri" w:cs="Calibri"/>
          <w:sz w:val="24"/>
          <w:szCs w:val="24"/>
        </w:rPr>
        <w:t xml:space="preserve">or </w:t>
      </w:r>
      <w:r w:rsidR="00B479C1">
        <w:rPr>
          <w:rFonts w:ascii="Calibri" w:hAnsi="Calibri" w:cs="Calibri"/>
          <w:sz w:val="24"/>
          <w:szCs w:val="24"/>
        </w:rPr>
        <w:t xml:space="preserve">two </w:t>
      </w:r>
      <w:r w:rsidR="00D811AC" w:rsidRPr="006A297C">
        <w:rPr>
          <w:rFonts w:ascii="Calibri" w:hAnsi="Calibri" w:cs="Calibri"/>
          <w:sz w:val="24"/>
          <w:szCs w:val="24"/>
        </w:rPr>
        <w:t xml:space="preserve">units of RBC </w:t>
      </w:r>
      <w:r w:rsidR="007E094F">
        <w:rPr>
          <w:rFonts w:ascii="Calibri" w:hAnsi="Calibri" w:cs="Calibri"/>
          <w:sz w:val="24"/>
          <w:szCs w:val="24"/>
        </w:rPr>
        <w:t xml:space="preserve">and </w:t>
      </w:r>
      <w:r w:rsidR="00B479C1">
        <w:rPr>
          <w:rFonts w:ascii="Calibri" w:hAnsi="Calibri" w:cs="Calibri"/>
          <w:sz w:val="24"/>
          <w:szCs w:val="24"/>
        </w:rPr>
        <w:t xml:space="preserve">two </w:t>
      </w:r>
      <w:r w:rsidR="001D3C87" w:rsidRPr="006A297C">
        <w:rPr>
          <w:rFonts w:ascii="Calibri" w:hAnsi="Calibri" w:cs="Calibri"/>
          <w:sz w:val="24"/>
          <w:szCs w:val="24"/>
        </w:rPr>
        <w:t xml:space="preserve">units of </w:t>
      </w:r>
      <w:proofErr w:type="spellStart"/>
      <w:r w:rsidR="001D3C87" w:rsidRPr="006A297C">
        <w:rPr>
          <w:rFonts w:ascii="Calibri" w:hAnsi="Calibri" w:cs="Calibri"/>
          <w:sz w:val="24"/>
          <w:szCs w:val="24"/>
        </w:rPr>
        <w:t>Lyoplas</w:t>
      </w:r>
      <w:proofErr w:type="spellEnd"/>
      <w:r w:rsidR="001D3C87" w:rsidRPr="006A297C">
        <w:rPr>
          <w:rFonts w:ascii="Calibri" w:hAnsi="Calibri" w:cs="Calibri"/>
          <w:sz w:val="24"/>
          <w:szCs w:val="24"/>
        </w:rPr>
        <w:t xml:space="preserve"> (200mls when reconstituted)</w:t>
      </w:r>
      <w:r w:rsidR="00A7224B" w:rsidRPr="006A297C">
        <w:rPr>
          <w:rFonts w:ascii="Calibri" w:hAnsi="Calibri" w:cs="Calibri"/>
          <w:sz w:val="24"/>
          <w:szCs w:val="24"/>
        </w:rPr>
        <w:t>.</w:t>
      </w:r>
      <w:r w:rsidR="00C45325">
        <w:rPr>
          <w:rFonts w:ascii="Calibri" w:hAnsi="Calibri" w:cs="Calibri"/>
          <w:sz w:val="24"/>
          <w:szCs w:val="24"/>
        </w:rPr>
        <w:t xml:space="preserve"> </w:t>
      </w:r>
      <w:r w:rsidR="00495011" w:rsidRPr="006A297C">
        <w:rPr>
          <w:rFonts w:ascii="Calibri" w:hAnsi="Calibri" w:cs="Calibri"/>
          <w:sz w:val="24"/>
          <w:szCs w:val="24"/>
        </w:rPr>
        <w:t xml:space="preserve">All sites carried a Golden Hour </w:t>
      </w:r>
      <w:proofErr w:type="spellStart"/>
      <w:r w:rsidR="00495011" w:rsidRPr="006A297C">
        <w:rPr>
          <w:rFonts w:ascii="Calibri" w:hAnsi="Calibri" w:cs="Calibri"/>
          <w:sz w:val="24"/>
          <w:szCs w:val="24"/>
        </w:rPr>
        <w:t>BoxTM</w:t>
      </w:r>
      <w:proofErr w:type="spellEnd"/>
      <w:r w:rsidR="00495011" w:rsidRPr="006A297C">
        <w:rPr>
          <w:rFonts w:ascii="Calibri" w:hAnsi="Calibri" w:cs="Calibri"/>
          <w:sz w:val="24"/>
          <w:szCs w:val="24"/>
        </w:rPr>
        <w:t xml:space="preserve"> (Pelican </w:t>
      </w:r>
      <w:proofErr w:type="spellStart"/>
      <w:r w:rsidR="00495011" w:rsidRPr="006A297C">
        <w:rPr>
          <w:rFonts w:ascii="Calibri" w:hAnsi="Calibri" w:cs="Calibri"/>
          <w:sz w:val="24"/>
          <w:szCs w:val="24"/>
        </w:rPr>
        <w:t>BioThermal</w:t>
      </w:r>
      <w:proofErr w:type="spellEnd"/>
      <w:r w:rsidR="00495011" w:rsidRPr="006A297C">
        <w:rPr>
          <w:rFonts w:ascii="Calibri" w:hAnsi="Calibri" w:cs="Calibri"/>
          <w:sz w:val="24"/>
          <w:szCs w:val="24"/>
        </w:rPr>
        <w:t xml:space="preserve">, MN, USA) </w:t>
      </w:r>
      <w:r w:rsidR="00DD0214">
        <w:rPr>
          <w:rFonts w:ascii="Calibri" w:hAnsi="Calibri" w:cs="Calibri"/>
          <w:sz w:val="24"/>
          <w:szCs w:val="24"/>
        </w:rPr>
        <w:t>prehospital</w:t>
      </w:r>
      <w:r w:rsidR="00495011" w:rsidRPr="006A297C">
        <w:rPr>
          <w:rFonts w:ascii="Calibri" w:hAnsi="Calibri" w:cs="Calibri"/>
          <w:sz w:val="24"/>
          <w:szCs w:val="24"/>
        </w:rPr>
        <w:t xml:space="preserve"> that maintains a steady state temperature of 4</w:t>
      </w:r>
      <w:r w:rsidR="00495011" w:rsidRPr="006A297C">
        <w:rPr>
          <w:rFonts w:ascii="Calibri" w:hAnsi="Calibri" w:cs="Calibri"/>
          <w:sz w:val="24"/>
          <w:szCs w:val="24"/>
          <w:vertAlign w:val="superscript"/>
        </w:rPr>
        <w:t>O</w:t>
      </w:r>
      <w:r w:rsidR="00495011" w:rsidRPr="006A297C">
        <w:rPr>
          <w:rFonts w:ascii="Calibri" w:hAnsi="Calibri" w:cs="Calibri"/>
          <w:sz w:val="24"/>
          <w:szCs w:val="24"/>
        </w:rPr>
        <w:t>C (+/- 2</w:t>
      </w:r>
      <w:r w:rsidR="00495011" w:rsidRPr="006A297C">
        <w:rPr>
          <w:rFonts w:ascii="Calibri" w:hAnsi="Calibri" w:cs="Calibri"/>
          <w:sz w:val="24"/>
          <w:szCs w:val="24"/>
          <w:vertAlign w:val="superscript"/>
        </w:rPr>
        <w:t>o</w:t>
      </w:r>
      <w:r w:rsidR="00495011" w:rsidRPr="006A297C">
        <w:rPr>
          <w:rFonts w:ascii="Calibri" w:hAnsi="Calibri" w:cs="Calibri"/>
          <w:sz w:val="24"/>
          <w:szCs w:val="24"/>
        </w:rPr>
        <w:t>C) for 48-72 hours</w:t>
      </w:r>
      <w:r w:rsidR="005F5868">
        <w:rPr>
          <w:rFonts w:ascii="Calibri" w:hAnsi="Calibri" w:cs="Calibri"/>
          <w:sz w:val="24"/>
          <w:szCs w:val="24"/>
        </w:rPr>
        <w:t>.</w:t>
      </w:r>
    </w:p>
    <w:p w14:paraId="038AB0FC" w14:textId="757B70A4" w:rsidR="00190A8A" w:rsidRPr="006A297C" w:rsidRDefault="00C137EE" w:rsidP="000179E4">
      <w:pPr>
        <w:spacing w:line="480" w:lineRule="auto"/>
        <w:jc w:val="both"/>
        <w:rPr>
          <w:rFonts w:ascii="Calibri" w:hAnsi="Calibri" w:cs="Calibri"/>
          <w:sz w:val="24"/>
          <w:szCs w:val="24"/>
        </w:rPr>
      </w:pPr>
      <w:r w:rsidRPr="006A297C">
        <w:rPr>
          <w:rFonts w:ascii="Calibri" w:hAnsi="Calibri" w:cs="Calibri"/>
          <w:sz w:val="24"/>
          <w:szCs w:val="24"/>
        </w:rPr>
        <w:t xml:space="preserve">All services </w:t>
      </w:r>
      <w:r w:rsidR="001B3A43" w:rsidRPr="006A297C">
        <w:rPr>
          <w:rFonts w:ascii="Calibri" w:hAnsi="Calibri" w:cs="Calibri"/>
          <w:sz w:val="24"/>
          <w:szCs w:val="24"/>
        </w:rPr>
        <w:t xml:space="preserve">recommended </w:t>
      </w:r>
      <w:r w:rsidRPr="006A297C">
        <w:rPr>
          <w:rFonts w:ascii="Calibri" w:hAnsi="Calibri" w:cs="Calibri"/>
          <w:sz w:val="24"/>
          <w:szCs w:val="24"/>
        </w:rPr>
        <w:t xml:space="preserve">that patients were transfused blood if there was: </w:t>
      </w:r>
      <w:r w:rsidR="0063083B" w:rsidRPr="006A297C">
        <w:rPr>
          <w:rFonts w:ascii="Calibri" w:hAnsi="Calibri" w:cs="Calibri"/>
          <w:sz w:val="24"/>
          <w:szCs w:val="24"/>
        </w:rPr>
        <w:t>a</w:t>
      </w:r>
      <w:r w:rsidRPr="006A297C">
        <w:rPr>
          <w:rFonts w:ascii="Calibri" w:hAnsi="Calibri" w:cs="Calibri"/>
          <w:sz w:val="24"/>
          <w:szCs w:val="24"/>
        </w:rPr>
        <w:t xml:space="preserve">) </w:t>
      </w:r>
      <w:r w:rsidR="007B7205" w:rsidRPr="006A297C">
        <w:rPr>
          <w:rFonts w:ascii="Calibri" w:hAnsi="Calibri" w:cs="Calibri"/>
          <w:sz w:val="24"/>
          <w:szCs w:val="24"/>
        </w:rPr>
        <w:t>c</w:t>
      </w:r>
      <w:r w:rsidRPr="006A297C">
        <w:rPr>
          <w:rFonts w:ascii="Calibri" w:hAnsi="Calibri" w:cs="Calibri"/>
          <w:sz w:val="24"/>
          <w:szCs w:val="24"/>
        </w:rPr>
        <w:t xml:space="preserve">linical suspicion of </w:t>
      </w:r>
      <w:r w:rsidR="007B7205" w:rsidRPr="006A297C">
        <w:rPr>
          <w:rFonts w:ascii="Calibri" w:hAnsi="Calibri" w:cs="Calibri"/>
          <w:sz w:val="24"/>
          <w:szCs w:val="24"/>
        </w:rPr>
        <w:t>(</w:t>
      </w:r>
      <w:r w:rsidRPr="006A297C">
        <w:rPr>
          <w:rFonts w:ascii="Calibri" w:hAnsi="Calibri" w:cs="Calibri"/>
          <w:sz w:val="24"/>
          <w:szCs w:val="24"/>
        </w:rPr>
        <w:t>or confirmed</w:t>
      </w:r>
      <w:r w:rsidR="007B7205" w:rsidRPr="006A297C">
        <w:rPr>
          <w:rFonts w:ascii="Calibri" w:hAnsi="Calibri" w:cs="Calibri"/>
          <w:sz w:val="24"/>
          <w:szCs w:val="24"/>
        </w:rPr>
        <w:t>)</w:t>
      </w:r>
      <w:r w:rsidRPr="006A297C">
        <w:rPr>
          <w:rFonts w:ascii="Calibri" w:hAnsi="Calibri" w:cs="Calibri"/>
          <w:sz w:val="24"/>
          <w:szCs w:val="24"/>
        </w:rPr>
        <w:t xml:space="preserve"> hemorrhage and </w:t>
      </w:r>
      <w:r w:rsidR="0063083B" w:rsidRPr="006A297C">
        <w:rPr>
          <w:rFonts w:ascii="Calibri" w:hAnsi="Calibri" w:cs="Calibri"/>
          <w:sz w:val="24"/>
          <w:szCs w:val="24"/>
        </w:rPr>
        <w:t>b</w:t>
      </w:r>
      <w:r w:rsidRPr="006A297C">
        <w:rPr>
          <w:rFonts w:ascii="Calibri" w:hAnsi="Calibri" w:cs="Calibri"/>
          <w:sz w:val="24"/>
          <w:szCs w:val="24"/>
        </w:rPr>
        <w:t xml:space="preserve">) </w:t>
      </w:r>
      <w:r w:rsidR="007B7205" w:rsidRPr="006A297C">
        <w:rPr>
          <w:rFonts w:ascii="Calibri" w:hAnsi="Calibri" w:cs="Calibri"/>
          <w:sz w:val="24"/>
          <w:szCs w:val="24"/>
        </w:rPr>
        <w:t>s</w:t>
      </w:r>
      <w:r w:rsidRPr="006A297C">
        <w:rPr>
          <w:rFonts w:ascii="Calibri" w:hAnsi="Calibri" w:cs="Calibri"/>
          <w:sz w:val="24"/>
          <w:szCs w:val="24"/>
        </w:rPr>
        <w:t xml:space="preserve">ystolic blood pressure </w:t>
      </w:r>
      <w:r w:rsidR="007B7205" w:rsidRPr="006A297C">
        <w:rPr>
          <w:rFonts w:ascii="Calibri" w:hAnsi="Calibri" w:cs="Calibri"/>
          <w:sz w:val="24"/>
          <w:szCs w:val="24"/>
        </w:rPr>
        <w:t xml:space="preserve">was </w:t>
      </w:r>
      <w:r w:rsidRPr="006A297C">
        <w:rPr>
          <w:rFonts w:ascii="Calibri" w:hAnsi="Calibri" w:cs="Calibri"/>
          <w:sz w:val="24"/>
          <w:szCs w:val="24"/>
        </w:rPr>
        <w:t>&lt; 90</w:t>
      </w:r>
      <w:r w:rsidR="00A428F8">
        <w:rPr>
          <w:rFonts w:ascii="Calibri" w:hAnsi="Calibri" w:cs="Calibri"/>
          <w:sz w:val="24"/>
          <w:szCs w:val="24"/>
        </w:rPr>
        <w:t xml:space="preserve"> </w:t>
      </w:r>
      <w:r w:rsidRPr="006A297C">
        <w:rPr>
          <w:rFonts w:ascii="Calibri" w:hAnsi="Calibri" w:cs="Calibri"/>
          <w:sz w:val="24"/>
          <w:szCs w:val="24"/>
        </w:rPr>
        <w:t>mmHg (at any time). In cases without documented non-invasive blood pressure, patients with central pulse only were assumed to have a systolic blood pressure of 40 mmHg, a femoral pulse of 60</w:t>
      </w:r>
      <w:r w:rsidR="00A428F8">
        <w:rPr>
          <w:rFonts w:ascii="Calibri" w:hAnsi="Calibri" w:cs="Calibri"/>
          <w:sz w:val="24"/>
          <w:szCs w:val="24"/>
        </w:rPr>
        <w:t xml:space="preserve"> </w:t>
      </w:r>
      <w:r w:rsidRPr="006A297C">
        <w:rPr>
          <w:rFonts w:ascii="Calibri" w:hAnsi="Calibri" w:cs="Calibri"/>
          <w:sz w:val="24"/>
          <w:szCs w:val="24"/>
        </w:rPr>
        <w:t>mmHg, and a radial pulse of 80</w:t>
      </w:r>
      <w:r w:rsidR="00A428F8">
        <w:rPr>
          <w:rFonts w:ascii="Calibri" w:hAnsi="Calibri" w:cs="Calibri"/>
          <w:sz w:val="24"/>
          <w:szCs w:val="24"/>
        </w:rPr>
        <w:t xml:space="preserve"> </w:t>
      </w:r>
      <w:r w:rsidRPr="006A297C">
        <w:rPr>
          <w:rFonts w:ascii="Calibri" w:hAnsi="Calibri" w:cs="Calibri"/>
          <w:sz w:val="24"/>
          <w:szCs w:val="24"/>
        </w:rPr>
        <w:t xml:space="preserve">mmHg. Patients in cardiac arrest were described as having no central pulse or heart rate. Pediatric patients with central pulse only were considered to fulfill the criterion for hypotension. </w:t>
      </w:r>
      <w:r w:rsidR="00B5033F" w:rsidRPr="006A297C">
        <w:rPr>
          <w:rFonts w:ascii="Calibri" w:hAnsi="Calibri" w:cs="Calibri"/>
          <w:sz w:val="24"/>
          <w:szCs w:val="24"/>
          <w:lang w:eastAsia="en-GB"/>
        </w:rPr>
        <w:t xml:space="preserve">The </w:t>
      </w:r>
      <w:r w:rsidR="003B44EB">
        <w:rPr>
          <w:rFonts w:ascii="Calibri" w:hAnsi="Calibri" w:cs="Calibri"/>
          <w:sz w:val="24"/>
          <w:szCs w:val="24"/>
          <w:lang w:eastAsia="en-GB"/>
        </w:rPr>
        <w:t xml:space="preserve">HEMS </w:t>
      </w:r>
      <w:r w:rsidR="00B5033F" w:rsidRPr="006A297C">
        <w:rPr>
          <w:rFonts w:ascii="Calibri" w:hAnsi="Calibri" w:cs="Calibri"/>
          <w:sz w:val="24"/>
          <w:szCs w:val="24"/>
          <w:lang w:eastAsia="en-GB"/>
        </w:rPr>
        <w:t>and in-hospitals major hemorrhage protocols</w:t>
      </w:r>
      <w:r w:rsidR="00B5033F" w:rsidRPr="006A297C">
        <w:rPr>
          <w:rFonts w:ascii="Calibri" w:hAnsi="Calibri" w:cs="Calibri"/>
          <w:sz w:val="24"/>
          <w:szCs w:val="24"/>
        </w:rPr>
        <w:t xml:space="preserve"> from all participating sites were reviewed for consistency of practice. </w:t>
      </w:r>
      <w:r w:rsidR="007B7205" w:rsidRPr="006A297C">
        <w:rPr>
          <w:rFonts w:ascii="Calibri" w:hAnsi="Calibri" w:cs="Calibri"/>
          <w:sz w:val="24"/>
          <w:szCs w:val="24"/>
        </w:rPr>
        <w:t>In hospital</w:t>
      </w:r>
      <w:r w:rsidR="003E6A7A" w:rsidRPr="006A297C">
        <w:rPr>
          <w:rFonts w:ascii="Calibri" w:hAnsi="Calibri" w:cs="Calibri"/>
          <w:sz w:val="24"/>
          <w:szCs w:val="24"/>
        </w:rPr>
        <w:t>,</w:t>
      </w:r>
      <w:r w:rsidR="007B7205" w:rsidRPr="006A297C">
        <w:rPr>
          <w:rFonts w:ascii="Calibri" w:hAnsi="Calibri" w:cs="Calibri"/>
          <w:sz w:val="24"/>
          <w:szCs w:val="24"/>
        </w:rPr>
        <w:t xml:space="preserve"> transfusion protocols </w:t>
      </w:r>
      <w:r w:rsidR="00495011" w:rsidRPr="006A297C">
        <w:rPr>
          <w:rFonts w:ascii="Calibri" w:hAnsi="Calibri" w:cs="Calibri"/>
          <w:sz w:val="24"/>
          <w:szCs w:val="24"/>
        </w:rPr>
        <w:t>followed national</w:t>
      </w:r>
      <w:r w:rsidR="007B7205" w:rsidRPr="006A297C">
        <w:rPr>
          <w:rFonts w:ascii="Calibri" w:hAnsi="Calibri" w:cs="Calibri"/>
          <w:sz w:val="24"/>
          <w:szCs w:val="24"/>
        </w:rPr>
        <w:t xml:space="preserve"> guidelines</w:t>
      </w:r>
      <w:r w:rsidR="00175BA7">
        <w:rPr>
          <w:rFonts w:ascii="Calibri" w:hAnsi="Calibri" w:cs="Calibri"/>
          <w:sz w:val="24"/>
          <w:szCs w:val="24"/>
        </w:rPr>
        <w:t>.</w:t>
      </w:r>
      <w:r w:rsidR="00EA2A07" w:rsidRPr="006A297C">
        <w:rPr>
          <w:rFonts w:ascii="Calibri" w:hAnsi="Calibri" w:cs="Calibri"/>
          <w:sz w:val="24"/>
          <w:szCs w:val="24"/>
          <w:vertAlign w:val="superscript"/>
        </w:rPr>
        <w:t>22</w:t>
      </w:r>
      <w:r w:rsidR="007B7205" w:rsidRPr="006A297C">
        <w:rPr>
          <w:rFonts w:ascii="Calibri" w:hAnsi="Calibri" w:cs="Calibri"/>
          <w:sz w:val="24"/>
          <w:szCs w:val="24"/>
        </w:rPr>
        <w:t xml:space="preserve"> </w:t>
      </w:r>
      <w:r w:rsidR="00D811AC" w:rsidRPr="006A297C">
        <w:rPr>
          <w:rFonts w:ascii="Calibri" w:hAnsi="Calibri" w:cs="Calibri"/>
          <w:sz w:val="24"/>
          <w:szCs w:val="24"/>
        </w:rPr>
        <w:t xml:space="preserve">No </w:t>
      </w:r>
      <w:r w:rsidR="00495011" w:rsidRPr="006A297C">
        <w:rPr>
          <w:rFonts w:ascii="Calibri" w:hAnsi="Calibri" w:cs="Calibri"/>
          <w:sz w:val="24"/>
          <w:szCs w:val="24"/>
        </w:rPr>
        <w:t xml:space="preserve">site </w:t>
      </w:r>
      <w:r w:rsidR="00D811AC" w:rsidRPr="006A297C">
        <w:rPr>
          <w:rFonts w:ascii="Calibri" w:hAnsi="Calibri" w:cs="Calibri"/>
          <w:sz w:val="24"/>
          <w:szCs w:val="24"/>
        </w:rPr>
        <w:t xml:space="preserve">used </w:t>
      </w:r>
      <w:r w:rsidR="007B7205" w:rsidRPr="006A297C">
        <w:rPr>
          <w:rFonts w:ascii="Calibri" w:hAnsi="Calibri" w:cs="Calibri"/>
          <w:sz w:val="24"/>
          <w:szCs w:val="24"/>
        </w:rPr>
        <w:t xml:space="preserve">a </w:t>
      </w:r>
      <w:r w:rsidR="00A7224B" w:rsidRPr="006A297C">
        <w:rPr>
          <w:rFonts w:ascii="Calibri" w:hAnsi="Calibri" w:cs="Calibri"/>
          <w:sz w:val="24"/>
          <w:szCs w:val="24"/>
        </w:rPr>
        <w:t xml:space="preserve">viscoelastic </w:t>
      </w:r>
      <w:r w:rsidR="00D811AC" w:rsidRPr="006A297C">
        <w:rPr>
          <w:rFonts w:ascii="Calibri" w:hAnsi="Calibri" w:cs="Calibri"/>
          <w:sz w:val="24"/>
          <w:szCs w:val="24"/>
        </w:rPr>
        <w:t xml:space="preserve">guided transfusion </w:t>
      </w:r>
      <w:r w:rsidR="00175BA7">
        <w:rPr>
          <w:rFonts w:ascii="Calibri" w:hAnsi="Calibri" w:cs="Calibri"/>
          <w:sz w:val="24"/>
          <w:szCs w:val="24"/>
        </w:rPr>
        <w:t xml:space="preserve">protocol </w:t>
      </w:r>
      <w:r w:rsidR="00DD0214">
        <w:rPr>
          <w:rFonts w:ascii="Calibri" w:hAnsi="Calibri" w:cs="Calibri"/>
          <w:sz w:val="24"/>
          <w:szCs w:val="24"/>
        </w:rPr>
        <w:t>prehospital</w:t>
      </w:r>
      <w:r w:rsidR="001D3C87" w:rsidRPr="006A297C">
        <w:rPr>
          <w:rFonts w:ascii="Calibri" w:hAnsi="Calibri" w:cs="Calibri"/>
          <w:sz w:val="24"/>
          <w:szCs w:val="24"/>
        </w:rPr>
        <w:t xml:space="preserve">. </w:t>
      </w:r>
    </w:p>
    <w:p w14:paraId="737FBE44" w14:textId="77777777" w:rsidR="00190A8A" w:rsidRPr="006A297C" w:rsidRDefault="00190A8A" w:rsidP="000179E4">
      <w:pPr>
        <w:spacing w:line="480" w:lineRule="auto"/>
        <w:rPr>
          <w:rFonts w:ascii="Calibri" w:hAnsi="Calibri" w:cs="Calibri"/>
          <w:sz w:val="24"/>
          <w:szCs w:val="24"/>
        </w:rPr>
      </w:pPr>
    </w:p>
    <w:p w14:paraId="6D241545" w14:textId="77777777" w:rsidR="00190A8A" w:rsidRPr="006A297C" w:rsidRDefault="00190A8A" w:rsidP="000179E4">
      <w:pPr>
        <w:spacing w:line="480" w:lineRule="auto"/>
        <w:rPr>
          <w:rFonts w:ascii="Calibri" w:hAnsi="Calibri" w:cs="Calibri"/>
          <w:i/>
          <w:sz w:val="24"/>
          <w:szCs w:val="24"/>
        </w:rPr>
      </w:pPr>
      <w:r w:rsidRPr="006A297C">
        <w:rPr>
          <w:rFonts w:ascii="Calibri" w:hAnsi="Calibri" w:cs="Calibri"/>
          <w:i/>
          <w:sz w:val="24"/>
          <w:szCs w:val="24"/>
        </w:rPr>
        <w:t>Data Collection</w:t>
      </w:r>
    </w:p>
    <w:p w14:paraId="500915FF" w14:textId="780246A5" w:rsidR="00E5575D" w:rsidRPr="006A297C" w:rsidRDefault="00B5033F" w:rsidP="000179E4">
      <w:pPr>
        <w:spacing w:line="480" w:lineRule="auto"/>
        <w:jc w:val="both"/>
        <w:rPr>
          <w:rFonts w:ascii="Calibri" w:hAnsi="Calibri" w:cs="Calibri"/>
          <w:sz w:val="24"/>
          <w:szCs w:val="24"/>
        </w:rPr>
      </w:pPr>
      <w:r>
        <w:rPr>
          <w:rFonts w:ascii="Calibri" w:hAnsi="Calibri" w:cs="Calibri"/>
          <w:sz w:val="24"/>
          <w:szCs w:val="24"/>
        </w:rPr>
        <w:t>Patients</w:t>
      </w:r>
      <w:r w:rsidRPr="006A297C">
        <w:rPr>
          <w:rFonts w:ascii="Calibri" w:hAnsi="Calibri" w:cs="Calibri"/>
          <w:sz w:val="24"/>
          <w:szCs w:val="24"/>
        </w:rPr>
        <w:t xml:space="preserve"> </w:t>
      </w:r>
      <w:r w:rsidR="003E363C" w:rsidRPr="006A297C">
        <w:rPr>
          <w:rFonts w:ascii="Calibri" w:hAnsi="Calibri" w:cs="Calibri"/>
          <w:sz w:val="24"/>
          <w:szCs w:val="24"/>
        </w:rPr>
        <w:t>for all arms were identified by the research and laboratory teams at each site</w:t>
      </w:r>
      <w:r w:rsidR="003E363C">
        <w:rPr>
          <w:rFonts w:ascii="Calibri" w:hAnsi="Calibri" w:cs="Calibri"/>
          <w:sz w:val="24"/>
          <w:szCs w:val="24"/>
        </w:rPr>
        <w:t xml:space="preserve"> based on blood components issued and transfused </w:t>
      </w:r>
      <w:r w:rsidR="00DD0214">
        <w:rPr>
          <w:rFonts w:ascii="Calibri" w:hAnsi="Calibri" w:cs="Calibri"/>
          <w:sz w:val="24"/>
          <w:szCs w:val="24"/>
        </w:rPr>
        <w:t>prehospital</w:t>
      </w:r>
      <w:r w:rsidR="003E363C" w:rsidRPr="006A297C">
        <w:rPr>
          <w:rFonts w:ascii="Calibri" w:hAnsi="Calibri" w:cs="Calibri"/>
          <w:sz w:val="24"/>
          <w:szCs w:val="24"/>
        </w:rPr>
        <w:t xml:space="preserve">. </w:t>
      </w:r>
      <w:r w:rsidR="00190A8A" w:rsidRPr="006A297C">
        <w:rPr>
          <w:rFonts w:ascii="Calibri" w:hAnsi="Calibri" w:cs="Calibri"/>
          <w:sz w:val="24"/>
          <w:szCs w:val="24"/>
        </w:rPr>
        <w:t xml:space="preserve">Once a case was identified, the </w:t>
      </w:r>
      <w:r w:rsidR="00190A8A" w:rsidRPr="006A297C">
        <w:rPr>
          <w:rFonts w:ascii="Calibri" w:hAnsi="Calibri" w:cs="Calibri"/>
          <w:sz w:val="24"/>
          <w:szCs w:val="24"/>
        </w:rPr>
        <w:lastRenderedPageBreak/>
        <w:t xml:space="preserve">research team completed a case report form (CRF) </w:t>
      </w:r>
      <w:r w:rsidR="0070160D" w:rsidRPr="006A297C">
        <w:rPr>
          <w:rFonts w:ascii="Calibri" w:hAnsi="Calibri" w:cs="Calibri"/>
          <w:sz w:val="24"/>
          <w:szCs w:val="24"/>
        </w:rPr>
        <w:t>using</w:t>
      </w:r>
      <w:r w:rsidR="00190A8A" w:rsidRPr="006A297C">
        <w:rPr>
          <w:rFonts w:ascii="Calibri" w:hAnsi="Calibri" w:cs="Calibri"/>
          <w:sz w:val="24"/>
          <w:szCs w:val="24"/>
        </w:rPr>
        <w:t xml:space="preserve"> a unique identification number, </w:t>
      </w:r>
      <w:r w:rsidR="0070160D" w:rsidRPr="006A297C">
        <w:rPr>
          <w:rFonts w:ascii="Calibri" w:hAnsi="Calibri" w:cs="Calibri"/>
          <w:sz w:val="24"/>
          <w:szCs w:val="24"/>
        </w:rPr>
        <w:t xml:space="preserve">which was </w:t>
      </w:r>
      <w:r w:rsidR="00190A8A" w:rsidRPr="006A297C">
        <w:rPr>
          <w:rFonts w:ascii="Calibri" w:hAnsi="Calibri" w:cs="Calibri"/>
          <w:sz w:val="24"/>
          <w:szCs w:val="24"/>
        </w:rPr>
        <w:t xml:space="preserve">a sequential number for each site. </w:t>
      </w:r>
      <w:r w:rsidR="0070160D" w:rsidRPr="006A297C">
        <w:rPr>
          <w:rFonts w:ascii="Calibri" w:hAnsi="Calibri" w:cs="Calibri"/>
          <w:sz w:val="24"/>
          <w:szCs w:val="24"/>
        </w:rPr>
        <w:t xml:space="preserve">The CRFs contained two parts: Part-1 </w:t>
      </w:r>
      <w:r w:rsidR="004764EA" w:rsidRPr="006A297C">
        <w:rPr>
          <w:rFonts w:ascii="Calibri" w:hAnsi="Calibri" w:cs="Calibri"/>
          <w:sz w:val="24"/>
          <w:szCs w:val="24"/>
        </w:rPr>
        <w:t xml:space="preserve">which collected </w:t>
      </w:r>
      <w:r w:rsidR="0070160D" w:rsidRPr="006A297C">
        <w:rPr>
          <w:rFonts w:ascii="Calibri" w:hAnsi="Calibri" w:cs="Calibri"/>
          <w:sz w:val="24"/>
          <w:szCs w:val="24"/>
        </w:rPr>
        <w:t>clinical</w:t>
      </w:r>
      <w:r w:rsidR="000C5181" w:rsidRPr="006A297C">
        <w:rPr>
          <w:rFonts w:ascii="Calibri" w:hAnsi="Calibri" w:cs="Calibri"/>
          <w:sz w:val="24"/>
          <w:szCs w:val="24"/>
        </w:rPr>
        <w:t xml:space="preserve"> data for up to </w:t>
      </w:r>
      <w:r w:rsidR="0070160D" w:rsidRPr="006A297C">
        <w:rPr>
          <w:rFonts w:ascii="Calibri" w:hAnsi="Calibri" w:cs="Calibri"/>
          <w:sz w:val="24"/>
          <w:szCs w:val="24"/>
        </w:rPr>
        <w:t xml:space="preserve">24 hours, and Part-2 </w:t>
      </w:r>
      <w:r w:rsidR="00E904F6" w:rsidRPr="006A297C">
        <w:rPr>
          <w:rFonts w:ascii="Calibri" w:hAnsi="Calibri" w:cs="Calibri"/>
          <w:sz w:val="24"/>
          <w:szCs w:val="24"/>
        </w:rPr>
        <w:t xml:space="preserve">that </w:t>
      </w:r>
      <w:r w:rsidR="0070160D" w:rsidRPr="006A297C">
        <w:rPr>
          <w:rFonts w:ascii="Calibri" w:hAnsi="Calibri" w:cs="Calibri"/>
          <w:sz w:val="24"/>
          <w:szCs w:val="24"/>
        </w:rPr>
        <w:t>collected clinical information from 24</w:t>
      </w:r>
      <w:r w:rsidR="00E904F6" w:rsidRPr="006A297C">
        <w:rPr>
          <w:rFonts w:ascii="Calibri" w:hAnsi="Calibri" w:cs="Calibri"/>
          <w:sz w:val="24"/>
          <w:szCs w:val="24"/>
        </w:rPr>
        <w:t xml:space="preserve"> </w:t>
      </w:r>
      <w:r w:rsidR="0070160D" w:rsidRPr="006A297C">
        <w:rPr>
          <w:rFonts w:ascii="Calibri" w:hAnsi="Calibri" w:cs="Calibri"/>
          <w:sz w:val="24"/>
          <w:szCs w:val="24"/>
        </w:rPr>
        <w:t>hours to 30 days</w:t>
      </w:r>
      <w:r w:rsidR="004764EA" w:rsidRPr="006A297C">
        <w:rPr>
          <w:rFonts w:ascii="Calibri" w:hAnsi="Calibri" w:cs="Calibri"/>
          <w:sz w:val="24"/>
          <w:szCs w:val="24"/>
        </w:rPr>
        <w:t xml:space="preserve">, </w:t>
      </w:r>
      <w:proofErr w:type="gramStart"/>
      <w:r w:rsidR="004764EA" w:rsidRPr="006A297C">
        <w:rPr>
          <w:rFonts w:ascii="Calibri" w:hAnsi="Calibri" w:cs="Calibri"/>
          <w:sz w:val="24"/>
          <w:szCs w:val="24"/>
        </w:rPr>
        <w:t>discharge</w:t>
      </w:r>
      <w:proofErr w:type="gramEnd"/>
      <w:r w:rsidR="0070160D" w:rsidRPr="006A297C">
        <w:rPr>
          <w:rFonts w:ascii="Calibri" w:hAnsi="Calibri" w:cs="Calibri"/>
          <w:sz w:val="24"/>
          <w:szCs w:val="24"/>
        </w:rPr>
        <w:t xml:space="preserve"> or death, whichever was first</w:t>
      </w:r>
      <w:r w:rsidR="00E77A54">
        <w:rPr>
          <w:rFonts w:ascii="Calibri" w:hAnsi="Calibri" w:cs="Calibri"/>
          <w:sz w:val="24"/>
          <w:szCs w:val="24"/>
        </w:rPr>
        <w:t>.</w:t>
      </w:r>
    </w:p>
    <w:p w14:paraId="49DEEDC6" w14:textId="77777777" w:rsidR="00E5575D" w:rsidRPr="006A297C" w:rsidRDefault="00E5575D" w:rsidP="000179E4">
      <w:pPr>
        <w:spacing w:line="480" w:lineRule="auto"/>
        <w:jc w:val="both"/>
        <w:rPr>
          <w:rFonts w:ascii="Calibri" w:hAnsi="Calibri" w:cs="Calibri"/>
          <w:sz w:val="24"/>
          <w:szCs w:val="24"/>
        </w:rPr>
      </w:pPr>
    </w:p>
    <w:p w14:paraId="18890697" w14:textId="7FC2765A" w:rsidR="00190A8A" w:rsidRPr="006A297C" w:rsidRDefault="00B56395" w:rsidP="000179E4">
      <w:pPr>
        <w:spacing w:line="480" w:lineRule="auto"/>
        <w:jc w:val="both"/>
        <w:rPr>
          <w:rFonts w:ascii="Calibri" w:hAnsi="Calibri" w:cs="Calibri"/>
          <w:sz w:val="24"/>
          <w:szCs w:val="24"/>
        </w:rPr>
      </w:pPr>
      <w:r w:rsidRPr="006A297C">
        <w:rPr>
          <w:rFonts w:ascii="Calibri" w:hAnsi="Calibri" w:cs="Calibri"/>
          <w:sz w:val="24"/>
          <w:szCs w:val="24"/>
        </w:rPr>
        <w:t xml:space="preserve">Clinical data included information on </w:t>
      </w:r>
      <w:r w:rsidR="00190A8A" w:rsidRPr="006A297C">
        <w:rPr>
          <w:rFonts w:ascii="Calibri" w:hAnsi="Calibri" w:cs="Calibri"/>
          <w:sz w:val="24"/>
          <w:szCs w:val="24"/>
        </w:rPr>
        <w:t>demographics, incident characteristics</w:t>
      </w:r>
      <w:r w:rsidR="00491D6D" w:rsidRPr="006A297C">
        <w:rPr>
          <w:rFonts w:ascii="Calibri" w:hAnsi="Calibri" w:cs="Calibri"/>
          <w:sz w:val="24"/>
          <w:szCs w:val="24"/>
        </w:rPr>
        <w:t xml:space="preserve"> </w:t>
      </w:r>
      <w:r w:rsidR="0063083B" w:rsidRPr="006A297C">
        <w:rPr>
          <w:rFonts w:ascii="Calibri" w:hAnsi="Calibri" w:cs="Calibri"/>
          <w:sz w:val="24"/>
          <w:szCs w:val="24"/>
        </w:rPr>
        <w:t xml:space="preserve">prior to hospital </w:t>
      </w:r>
      <w:r w:rsidR="002E5AB7" w:rsidRPr="006A297C">
        <w:rPr>
          <w:rFonts w:ascii="Calibri" w:hAnsi="Calibri" w:cs="Calibri"/>
          <w:sz w:val="24"/>
          <w:szCs w:val="24"/>
        </w:rPr>
        <w:t xml:space="preserve">arrival </w:t>
      </w:r>
      <w:r w:rsidR="00491D6D" w:rsidRPr="006A297C">
        <w:rPr>
          <w:rFonts w:ascii="Calibri" w:hAnsi="Calibri" w:cs="Calibri"/>
          <w:sz w:val="24"/>
          <w:szCs w:val="24"/>
        </w:rPr>
        <w:t>(scene arrival time, hospital arrival time</w:t>
      </w:r>
      <w:r w:rsidR="00F51EEC" w:rsidRPr="006A297C">
        <w:rPr>
          <w:rFonts w:ascii="Calibri" w:hAnsi="Calibri" w:cs="Calibri"/>
          <w:sz w:val="24"/>
          <w:szCs w:val="24"/>
        </w:rPr>
        <w:t>)</w:t>
      </w:r>
      <w:r w:rsidR="00190A8A" w:rsidRPr="006A297C">
        <w:rPr>
          <w:rFonts w:ascii="Calibri" w:hAnsi="Calibri" w:cs="Calibri"/>
          <w:sz w:val="24"/>
          <w:szCs w:val="24"/>
        </w:rPr>
        <w:t xml:space="preserve"> </w:t>
      </w:r>
      <w:r w:rsidR="0063083B" w:rsidRPr="006A297C">
        <w:rPr>
          <w:rFonts w:ascii="Calibri" w:hAnsi="Calibri" w:cs="Calibri"/>
          <w:sz w:val="24"/>
          <w:szCs w:val="24"/>
        </w:rPr>
        <w:t xml:space="preserve">abbreviated injury score (AIS) and injury severity scores (ISS), </w:t>
      </w:r>
      <w:r w:rsidR="00190A8A" w:rsidRPr="006A297C">
        <w:rPr>
          <w:rFonts w:ascii="Calibri" w:hAnsi="Calibri" w:cs="Calibri"/>
          <w:sz w:val="24"/>
          <w:szCs w:val="24"/>
        </w:rPr>
        <w:t xml:space="preserve">resuscitative </w:t>
      </w:r>
      <w:r w:rsidR="003859D0" w:rsidRPr="006A297C">
        <w:rPr>
          <w:rFonts w:ascii="Calibri" w:hAnsi="Calibri" w:cs="Calibri"/>
          <w:sz w:val="24"/>
          <w:szCs w:val="24"/>
        </w:rPr>
        <w:t xml:space="preserve">parameters </w:t>
      </w:r>
      <w:r w:rsidR="0063083B" w:rsidRPr="006A297C">
        <w:rPr>
          <w:rFonts w:ascii="Calibri" w:hAnsi="Calibri" w:cs="Calibri"/>
          <w:sz w:val="24"/>
          <w:szCs w:val="24"/>
        </w:rPr>
        <w:t xml:space="preserve">and laboratory test results </w:t>
      </w:r>
      <w:r w:rsidR="00190A8A" w:rsidRPr="006A297C">
        <w:rPr>
          <w:rFonts w:ascii="Calibri" w:hAnsi="Calibri" w:cs="Calibri"/>
          <w:sz w:val="24"/>
          <w:szCs w:val="24"/>
        </w:rPr>
        <w:t xml:space="preserve">within the first 24 hours of </w:t>
      </w:r>
      <w:r w:rsidR="00D775B3" w:rsidRPr="006A297C">
        <w:rPr>
          <w:rFonts w:ascii="Calibri" w:hAnsi="Calibri" w:cs="Calibri"/>
          <w:sz w:val="24"/>
          <w:szCs w:val="24"/>
        </w:rPr>
        <w:t>emergency department (</w:t>
      </w:r>
      <w:r w:rsidR="00190A8A" w:rsidRPr="006A297C">
        <w:rPr>
          <w:rFonts w:ascii="Calibri" w:hAnsi="Calibri" w:cs="Calibri"/>
          <w:sz w:val="24"/>
          <w:szCs w:val="24"/>
        </w:rPr>
        <w:t>ED</w:t>
      </w:r>
      <w:r w:rsidR="00D775B3" w:rsidRPr="006A297C">
        <w:rPr>
          <w:rFonts w:ascii="Calibri" w:hAnsi="Calibri" w:cs="Calibri"/>
          <w:sz w:val="24"/>
          <w:szCs w:val="24"/>
        </w:rPr>
        <w:t>)</w:t>
      </w:r>
      <w:r w:rsidR="00190A8A" w:rsidRPr="006A297C">
        <w:rPr>
          <w:rFonts w:ascii="Calibri" w:hAnsi="Calibri" w:cs="Calibri"/>
          <w:sz w:val="24"/>
          <w:szCs w:val="24"/>
        </w:rPr>
        <w:t xml:space="preserve"> arrival, in-hospital transfusion requirement </w:t>
      </w:r>
      <w:r w:rsidR="00E904F6" w:rsidRPr="006A297C">
        <w:rPr>
          <w:rFonts w:ascii="Calibri" w:hAnsi="Calibri" w:cs="Calibri"/>
          <w:sz w:val="24"/>
          <w:szCs w:val="24"/>
        </w:rPr>
        <w:t xml:space="preserve">at </w:t>
      </w:r>
      <w:r w:rsidR="00190A8A" w:rsidRPr="006A297C">
        <w:rPr>
          <w:rFonts w:ascii="Calibri" w:hAnsi="Calibri" w:cs="Calibri"/>
          <w:sz w:val="24"/>
          <w:szCs w:val="24"/>
        </w:rPr>
        <w:t>24 hour</w:t>
      </w:r>
      <w:r w:rsidR="00E904F6" w:rsidRPr="006A297C">
        <w:rPr>
          <w:rFonts w:ascii="Calibri" w:hAnsi="Calibri" w:cs="Calibri"/>
          <w:sz w:val="24"/>
          <w:szCs w:val="24"/>
        </w:rPr>
        <w:t>s</w:t>
      </w:r>
      <w:r w:rsidR="0063083B" w:rsidRPr="006A297C">
        <w:rPr>
          <w:rFonts w:ascii="Calibri" w:hAnsi="Calibri" w:cs="Calibri"/>
          <w:sz w:val="24"/>
          <w:szCs w:val="24"/>
        </w:rPr>
        <w:t xml:space="preserve">, </w:t>
      </w:r>
      <w:r w:rsidR="00BD0A95" w:rsidRPr="006A297C">
        <w:rPr>
          <w:rFonts w:ascii="Calibri" w:hAnsi="Calibri" w:cs="Calibri"/>
          <w:sz w:val="24"/>
          <w:szCs w:val="24"/>
        </w:rPr>
        <w:t>morbidity (</w:t>
      </w:r>
      <w:r w:rsidR="00E6391E" w:rsidRPr="006A297C">
        <w:rPr>
          <w:rFonts w:ascii="Calibri" w:hAnsi="Calibri" w:cs="Calibri"/>
          <w:sz w:val="24"/>
          <w:szCs w:val="24"/>
        </w:rPr>
        <w:t>ventilator da</w:t>
      </w:r>
      <w:r w:rsidR="00030975" w:rsidRPr="006A297C">
        <w:rPr>
          <w:rFonts w:ascii="Calibri" w:hAnsi="Calibri" w:cs="Calibri"/>
          <w:sz w:val="24"/>
          <w:szCs w:val="24"/>
        </w:rPr>
        <w:t>ys</w:t>
      </w:r>
      <w:r w:rsidR="00F51EEC" w:rsidRPr="006A297C">
        <w:rPr>
          <w:rFonts w:ascii="Calibri" w:hAnsi="Calibri" w:cs="Calibri"/>
          <w:sz w:val="24"/>
          <w:szCs w:val="24"/>
        </w:rPr>
        <w:t xml:space="preserve">, </w:t>
      </w:r>
      <w:r w:rsidR="00190A8A" w:rsidRPr="006A297C">
        <w:rPr>
          <w:rFonts w:ascii="Calibri" w:hAnsi="Calibri" w:cs="Calibri"/>
          <w:sz w:val="24"/>
          <w:szCs w:val="24"/>
        </w:rPr>
        <w:t>hospital length of stay, adverse events</w:t>
      </w:r>
      <w:r w:rsidR="00BD0A95" w:rsidRPr="006A297C">
        <w:rPr>
          <w:rFonts w:ascii="Calibri" w:hAnsi="Calibri" w:cs="Calibri"/>
          <w:sz w:val="24"/>
          <w:szCs w:val="24"/>
        </w:rPr>
        <w:t>)</w:t>
      </w:r>
      <w:r w:rsidR="0063083B" w:rsidRPr="006A297C">
        <w:rPr>
          <w:rFonts w:ascii="Calibri" w:hAnsi="Calibri" w:cs="Calibri"/>
          <w:sz w:val="24"/>
          <w:szCs w:val="24"/>
        </w:rPr>
        <w:t>,</w:t>
      </w:r>
      <w:r w:rsidR="00190A8A" w:rsidRPr="006A297C">
        <w:rPr>
          <w:rFonts w:ascii="Calibri" w:hAnsi="Calibri" w:cs="Calibri"/>
          <w:sz w:val="24"/>
          <w:szCs w:val="24"/>
        </w:rPr>
        <w:t xml:space="preserve"> and </w:t>
      </w:r>
      <w:r w:rsidR="0048514A" w:rsidRPr="006A297C">
        <w:rPr>
          <w:rFonts w:ascii="Calibri" w:hAnsi="Calibri" w:cs="Calibri"/>
          <w:sz w:val="24"/>
          <w:szCs w:val="24"/>
        </w:rPr>
        <w:t>24</w:t>
      </w:r>
      <w:r w:rsidR="0048514A">
        <w:rPr>
          <w:rFonts w:ascii="Calibri" w:hAnsi="Calibri" w:cs="Calibri"/>
          <w:sz w:val="24"/>
          <w:szCs w:val="24"/>
        </w:rPr>
        <w:t>-</w:t>
      </w:r>
      <w:r w:rsidR="00190A8A" w:rsidRPr="006A297C">
        <w:rPr>
          <w:rFonts w:ascii="Calibri" w:hAnsi="Calibri" w:cs="Calibri"/>
          <w:sz w:val="24"/>
          <w:szCs w:val="24"/>
        </w:rPr>
        <w:t>h</w:t>
      </w:r>
      <w:r w:rsidR="00E904F6" w:rsidRPr="006A297C">
        <w:rPr>
          <w:rFonts w:ascii="Calibri" w:hAnsi="Calibri" w:cs="Calibri"/>
          <w:sz w:val="24"/>
          <w:szCs w:val="24"/>
        </w:rPr>
        <w:t>our</w:t>
      </w:r>
      <w:r w:rsidR="00190A8A" w:rsidRPr="006A297C">
        <w:rPr>
          <w:rFonts w:ascii="Calibri" w:hAnsi="Calibri" w:cs="Calibri"/>
          <w:sz w:val="24"/>
          <w:szCs w:val="24"/>
        </w:rPr>
        <w:t xml:space="preserve"> and </w:t>
      </w:r>
      <w:r w:rsidR="0048514A" w:rsidRPr="006A297C">
        <w:rPr>
          <w:rFonts w:ascii="Calibri" w:hAnsi="Calibri" w:cs="Calibri"/>
          <w:sz w:val="24"/>
          <w:szCs w:val="24"/>
        </w:rPr>
        <w:t>30</w:t>
      </w:r>
      <w:r w:rsidR="0048514A">
        <w:rPr>
          <w:rFonts w:ascii="Calibri" w:hAnsi="Calibri" w:cs="Calibri"/>
          <w:sz w:val="24"/>
          <w:szCs w:val="24"/>
        </w:rPr>
        <w:t>-</w:t>
      </w:r>
      <w:r w:rsidR="00190A8A" w:rsidRPr="006A297C">
        <w:rPr>
          <w:rFonts w:ascii="Calibri" w:hAnsi="Calibri" w:cs="Calibri"/>
          <w:sz w:val="24"/>
          <w:szCs w:val="24"/>
        </w:rPr>
        <w:t xml:space="preserve">day mortality. </w:t>
      </w:r>
      <w:r w:rsidR="00FB6940" w:rsidRPr="006A297C">
        <w:rPr>
          <w:rFonts w:ascii="Calibri" w:hAnsi="Calibri" w:cs="Calibri"/>
          <w:sz w:val="24"/>
          <w:szCs w:val="24"/>
        </w:rPr>
        <w:t xml:space="preserve">Cause of death </w:t>
      </w:r>
      <w:r w:rsidR="00E904F6" w:rsidRPr="006A297C">
        <w:rPr>
          <w:rFonts w:ascii="Calibri" w:hAnsi="Calibri" w:cs="Calibri"/>
          <w:sz w:val="24"/>
          <w:szCs w:val="24"/>
        </w:rPr>
        <w:t xml:space="preserve">was collected </w:t>
      </w:r>
      <w:r w:rsidR="00A428F8">
        <w:rPr>
          <w:rFonts w:ascii="Calibri" w:hAnsi="Calibri" w:cs="Calibri"/>
          <w:sz w:val="24"/>
          <w:szCs w:val="24"/>
        </w:rPr>
        <w:t xml:space="preserve">in a standardized way from all hospitals using </w:t>
      </w:r>
      <w:r w:rsidR="00FB6940" w:rsidRPr="006A297C">
        <w:rPr>
          <w:rFonts w:ascii="Calibri" w:hAnsi="Calibri" w:cs="Calibri"/>
          <w:sz w:val="24"/>
          <w:szCs w:val="24"/>
        </w:rPr>
        <w:t>death certificate, coroner</w:t>
      </w:r>
      <w:r w:rsidR="00EF1E1F" w:rsidRPr="006A297C">
        <w:rPr>
          <w:rFonts w:ascii="Calibri" w:hAnsi="Calibri" w:cs="Calibri"/>
          <w:sz w:val="24"/>
          <w:szCs w:val="24"/>
        </w:rPr>
        <w:t>’</w:t>
      </w:r>
      <w:r w:rsidR="00FB6940" w:rsidRPr="006A297C">
        <w:rPr>
          <w:rFonts w:ascii="Calibri" w:hAnsi="Calibri" w:cs="Calibri"/>
          <w:sz w:val="24"/>
          <w:szCs w:val="24"/>
        </w:rPr>
        <w:t xml:space="preserve">s report, or clinical notes (either </w:t>
      </w:r>
      <w:r w:rsidR="00DD0214">
        <w:rPr>
          <w:rFonts w:ascii="Calibri" w:hAnsi="Calibri" w:cs="Calibri"/>
          <w:sz w:val="24"/>
          <w:szCs w:val="24"/>
        </w:rPr>
        <w:t>prehospital</w:t>
      </w:r>
      <w:r w:rsidR="00FB6940" w:rsidRPr="006A297C">
        <w:rPr>
          <w:rFonts w:ascii="Calibri" w:hAnsi="Calibri" w:cs="Calibri"/>
          <w:sz w:val="24"/>
          <w:szCs w:val="24"/>
        </w:rPr>
        <w:t xml:space="preserve"> or in-hospital)</w:t>
      </w:r>
      <w:r w:rsidR="00266F6E">
        <w:rPr>
          <w:rFonts w:ascii="Calibri" w:hAnsi="Calibri" w:cs="Calibri"/>
          <w:sz w:val="24"/>
          <w:szCs w:val="24"/>
        </w:rPr>
        <w:t>.</w:t>
      </w:r>
      <w:r w:rsidR="00FB6940" w:rsidRPr="006A297C">
        <w:rPr>
          <w:rFonts w:ascii="Calibri" w:hAnsi="Calibri" w:cs="Calibri"/>
          <w:sz w:val="24"/>
          <w:szCs w:val="24"/>
        </w:rPr>
        <w:t xml:space="preserve"> </w:t>
      </w:r>
      <w:r w:rsidR="00AE7BFC" w:rsidRPr="006A297C">
        <w:rPr>
          <w:rFonts w:ascii="Calibri" w:hAnsi="Calibri" w:cs="Calibri"/>
          <w:sz w:val="24"/>
          <w:szCs w:val="24"/>
        </w:rPr>
        <w:t xml:space="preserve">Patients were included even if data points were missing, provided mortality outcome and transfusion data was available. </w:t>
      </w:r>
    </w:p>
    <w:p w14:paraId="1938216D" w14:textId="77777777" w:rsidR="00141BE9" w:rsidRPr="006A297C" w:rsidRDefault="00141BE9" w:rsidP="000179E4">
      <w:pPr>
        <w:spacing w:line="480" w:lineRule="auto"/>
        <w:jc w:val="both"/>
        <w:rPr>
          <w:rFonts w:ascii="Calibri" w:hAnsi="Calibri" w:cs="Calibri"/>
          <w:sz w:val="24"/>
          <w:szCs w:val="24"/>
        </w:rPr>
      </w:pPr>
    </w:p>
    <w:p w14:paraId="336096E8" w14:textId="5E540377" w:rsidR="00190A8A" w:rsidRPr="006A297C" w:rsidRDefault="00190A8A" w:rsidP="000179E4">
      <w:pPr>
        <w:spacing w:line="480" w:lineRule="auto"/>
        <w:rPr>
          <w:rFonts w:ascii="Calibri" w:hAnsi="Calibri" w:cs="Calibri"/>
          <w:i/>
          <w:sz w:val="24"/>
          <w:szCs w:val="24"/>
        </w:rPr>
      </w:pPr>
      <w:r w:rsidRPr="006A297C">
        <w:rPr>
          <w:rFonts w:ascii="Calibri" w:hAnsi="Calibri" w:cs="Calibri"/>
          <w:i/>
          <w:sz w:val="24"/>
          <w:szCs w:val="24"/>
        </w:rPr>
        <w:t>Analysis</w:t>
      </w:r>
    </w:p>
    <w:p w14:paraId="3C866C63" w14:textId="640B1240" w:rsidR="002466C4" w:rsidRPr="006A297C" w:rsidRDefault="007D79B9" w:rsidP="000179E4">
      <w:pPr>
        <w:spacing w:line="480" w:lineRule="auto"/>
        <w:jc w:val="both"/>
        <w:rPr>
          <w:rFonts w:ascii="Calibri" w:hAnsi="Calibri" w:cs="Calibri"/>
          <w:sz w:val="24"/>
          <w:szCs w:val="24"/>
        </w:rPr>
      </w:pPr>
      <w:r w:rsidRPr="006A297C">
        <w:rPr>
          <w:rFonts w:ascii="Calibri" w:hAnsi="Calibri" w:cs="Calibri"/>
          <w:sz w:val="24"/>
          <w:szCs w:val="24"/>
        </w:rPr>
        <w:t xml:space="preserve">Counts and percentages were used to summarize the distribution of categorical variables. </w:t>
      </w:r>
      <w:r w:rsidR="00DE295E">
        <w:rPr>
          <w:rFonts w:ascii="Calibri" w:hAnsi="Calibri" w:cs="Calibri"/>
          <w:sz w:val="24"/>
          <w:szCs w:val="24"/>
        </w:rPr>
        <w:t>M</w:t>
      </w:r>
      <w:r w:rsidR="00D775B3" w:rsidRPr="006A297C">
        <w:rPr>
          <w:rFonts w:ascii="Calibri" w:hAnsi="Calibri" w:cs="Calibri"/>
          <w:sz w:val="24"/>
          <w:szCs w:val="24"/>
        </w:rPr>
        <w:t xml:space="preserve">ean </w:t>
      </w:r>
      <w:r w:rsidR="00DE295E">
        <w:rPr>
          <w:rFonts w:ascii="Calibri" w:hAnsi="Calibri" w:cs="Calibri"/>
          <w:sz w:val="24"/>
          <w:szCs w:val="24"/>
        </w:rPr>
        <w:t>and</w:t>
      </w:r>
      <w:r w:rsidR="00DE295E" w:rsidRPr="006A297C">
        <w:rPr>
          <w:rFonts w:ascii="Calibri" w:hAnsi="Calibri" w:cs="Calibri"/>
          <w:sz w:val="24"/>
          <w:szCs w:val="24"/>
        </w:rPr>
        <w:t xml:space="preserve"> </w:t>
      </w:r>
      <w:r w:rsidR="00D775B3" w:rsidRPr="006A297C">
        <w:rPr>
          <w:rFonts w:ascii="Calibri" w:hAnsi="Calibri" w:cs="Calibri"/>
          <w:sz w:val="24"/>
          <w:szCs w:val="24"/>
        </w:rPr>
        <w:t>standard deviation</w:t>
      </w:r>
      <w:r w:rsidR="00DE295E">
        <w:rPr>
          <w:rFonts w:ascii="Calibri" w:hAnsi="Calibri" w:cs="Calibri"/>
          <w:sz w:val="24"/>
          <w:szCs w:val="24"/>
        </w:rPr>
        <w:t xml:space="preserve">, or </w:t>
      </w:r>
      <w:r w:rsidRPr="006A297C">
        <w:rPr>
          <w:rFonts w:ascii="Calibri" w:hAnsi="Calibri" w:cs="Calibri"/>
          <w:sz w:val="24"/>
          <w:szCs w:val="24"/>
        </w:rPr>
        <w:t xml:space="preserve">median and interquartile range </w:t>
      </w:r>
      <w:r w:rsidR="001B6BBC" w:rsidRPr="006A297C">
        <w:rPr>
          <w:rFonts w:ascii="Calibri" w:hAnsi="Calibri" w:cs="Calibri"/>
          <w:sz w:val="24"/>
          <w:szCs w:val="24"/>
        </w:rPr>
        <w:t>(IQR)</w:t>
      </w:r>
      <w:r w:rsidR="00DE295E">
        <w:rPr>
          <w:rFonts w:ascii="Calibri" w:hAnsi="Calibri" w:cs="Calibri"/>
          <w:sz w:val="24"/>
          <w:szCs w:val="24"/>
        </w:rPr>
        <w:t>,</w:t>
      </w:r>
      <w:r w:rsidR="001B6BBC" w:rsidRPr="006A297C">
        <w:rPr>
          <w:rFonts w:ascii="Calibri" w:hAnsi="Calibri" w:cs="Calibri"/>
          <w:sz w:val="24"/>
          <w:szCs w:val="24"/>
        </w:rPr>
        <w:t xml:space="preserve"> </w:t>
      </w:r>
      <w:r w:rsidRPr="006A297C">
        <w:rPr>
          <w:rFonts w:ascii="Calibri" w:hAnsi="Calibri" w:cs="Calibri"/>
          <w:sz w:val="24"/>
          <w:szCs w:val="24"/>
        </w:rPr>
        <w:t xml:space="preserve">were used </w:t>
      </w:r>
      <w:r w:rsidR="00D775B3" w:rsidRPr="006A297C">
        <w:rPr>
          <w:rFonts w:ascii="Calibri" w:hAnsi="Calibri" w:cs="Calibri"/>
          <w:sz w:val="24"/>
          <w:szCs w:val="24"/>
        </w:rPr>
        <w:t xml:space="preserve">for </w:t>
      </w:r>
      <w:r w:rsidR="00DE295E">
        <w:rPr>
          <w:rFonts w:ascii="Calibri" w:hAnsi="Calibri" w:cs="Calibri"/>
          <w:sz w:val="24"/>
          <w:szCs w:val="24"/>
        </w:rPr>
        <w:t>continuous</w:t>
      </w:r>
      <w:r w:rsidR="00D775B3" w:rsidRPr="006A297C">
        <w:rPr>
          <w:rFonts w:ascii="Calibri" w:hAnsi="Calibri" w:cs="Calibri"/>
          <w:sz w:val="24"/>
          <w:szCs w:val="24"/>
        </w:rPr>
        <w:t xml:space="preserve"> data</w:t>
      </w:r>
      <w:r w:rsidR="00DE295E">
        <w:rPr>
          <w:rFonts w:ascii="Calibri" w:hAnsi="Calibri" w:cs="Calibri"/>
          <w:sz w:val="24"/>
          <w:szCs w:val="24"/>
        </w:rPr>
        <w:t xml:space="preserve"> as appropriate</w:t>
      </w:r>
      <w:r w:rsidR="00D775B3" w:rsidRPr="006A297C">
        <w:rPr>
          <w:rFonts w:ascii="Calibri" w:hAnsi="Calibri" w:cs="Calibri"/>
          <w:sz w:val="24"/>
          <w:szCs w:val="24"/>
        </w:rPr>
        <w:t xml:space="preserve">. </w:t>
      </w:r>
      <w:r w:rsidR="00566D67">
        <w:rPr>
          <w:rFonts w:ascii="Calibri" w:hAnsi="Calibri" w:cs="Calibri"/>
          <w:sz w:val="24"/>
          <w:szCs w:val="24"/>
        </w:rPr>
        <w:t xml:space="preserve">To account for the dependence between </w:t>
      </w:r>
      <w:r w:rsidR="00A428F8">
        <w:rPr>
          <w:rFonts w:ascii="Calibri" w:hAnsi="Calibri" w:cs="Calibri"/>
          <w:sz w:val="24"/>
          <w:szCs w:val="24"/>
        </w:rPr>
        <w:t>HEMS/</w:t>
      </w:r>
      <w:r w:rsidR="00566D67">
        <w:rPr>
          <w:rFonts w:ascii="Calibri" w:hAnsi="Calibri" w:cs="Calibri"/>
          <w:sz w:val="24"/>
          <w:szCs w:val="24"/>
        </w:rPr>
        <w:t>hospital</w:t>
      </w:r>
      <w:r w:rsidR="00A428F8">
        <w:rPr>
          <w:rFonts w:ascii="Calibri" w:hAnsi="Calibri" w:cs="Calibri"/>
          <w:sz w:val="24"/>
          <w:szCs w:val="24"/>
        </w:rPr>
        <w:t xml:space="preserve"> </w:t>
      </w:r>
      <w:r w:rsidR="00566D67">
        <w:rPr>
          <w:rFonts w:ascii="Calibri" w:hAnsi="Calibri" w:cs="Calibri"/>
          <w:sz w:val="24"/>
          <w:szCs w:val="24"/>
        </w:rPr>
        <w:t>and outcomes</w:t>
      </w:r>
      <w:r w:rsidR="004C1180">
        <w:rPr>
          <w:rFonts w:ascii="Calibri" w:hAnsi="Calibri" w:cs="Calibri"/>
          <w:sz w:val="24"/>
          <w:szCs w:val="24"/>
        </w:rPr>
        <w:t xml:space="preserve"> (clustering)</w:t>
      </w:r>
      <w:r w:rsidR="00566D67">
        <w:rPr>
          <w:rFonts w:ascii="Calibri" w:hAnsi="Calibri" w:cs="Calibri"/>
          <w:sz w:val="24"/>
          <w:szCs w:val="24"/>
        </w:rPr>
        <w:t>, g</w:t>
      </w:r>
      <w:r w:rsidR="00566D67" w:rsidRPr="006A297C">
        <w:rPr>
          <w:rFonts w:ascii="Calibri" w:hAnsi="Calibri" w:cs="Calibri"/>
          <w:sz w:val="24"/>
          <w:szCs w:val="24"/>
        </w:rPr>
        <w:t>enerali</w:t>
      </w:r>
      <w:r w:rsidR="00DF3C3C">
        <w:rPr>
          <w:rFonts w:ascii="Calibri" w:hAnsi="Calibri" w:cs="Calibri"/>
          <w:sz w:val="24"/>
          <w:szCs w:val="24"/>
        </w:rPr>
        <w:t>z</w:t>
      </w:r>
      <w:r w:rsidR="00566D67" w:rsidRPr="006A297C">
        <w:rPr>
          <w:rFonts w:ascii="Calibri" w:hAnsi="Calibri" w:cs="Calibri"/>
          <w:sz w:val="24"/>
          <w:szCs w:val="24"/>
        </w:rPr>
        <w:t xml:space="preserve">ed estimating equations </w:t>
      </w:r>
      <w:r w:rsidR="00FD1C72">
        <w:rPr>
          <w:rFonts w:ascii="Calibri" w:hAnsi="Calibri" w:cs="Calibri"/>
          <w:sz w:val="24"/>
          <w:szCs w:val="24"/>
        </w:rPr>
        <w:t>(</w:t>
      </w:r>
      <w:r w:rsidR="00566D67" w:rsidRPr="006A297C">
        <w:rPr>
          <w:rFonts w:ascii="Calibri" w:hAnsi="Calibri" w:cs="Calibri"/>
          <w:sz w:val="24"/>
          <w:szCs w:val="24"/>
        </w:rPr>
        <w:t>robust standard errors</w:t>
      </w:r>
      <w:r w:rsidR="00FD1C72">
        <w:rPr>
          <w:rFonts w:ascii="Calibri" w:hAnsi="Calibri" w:cs="Calibri"/>
          <w:sz w:val="24"/>
          <w:szCs w:val="24"/>
        </w:rPr>
        <w:t xml:space="preserve"> and exchangeable correlation structure)</w:t>
      </w:r>
      <w:r w:rsidR="00566D67" w:rsidRPr="006A297C">
        <w:rPr>
          <w:rFonts w:ascii="Calibri" w:hAnsi="Calibri" w:cs="Calibri"/>
          <w:sz w:val="24"/>
          <w:szCs w:val="24"/>
        </w:rPr>
        <w:t xml:space="preserve"> </w:t>
      </w:r>
      <w:r w:rsidR="00566D67">
        <w:rPr>
          <w:rFonts w:ascii="Calibri" w:hAnsi="Calibri" w:cs="Calibri"/>
          <w:sz w:val="24"/>
          <w:szCs w:val="24"/>
        </w:rPr>
        <w:t>were</w:t>
      </w:r>
      <w:r w:rsidRPr="006A297C">
        <w:rPr>
          <w:rFonts w:ascii="Calibri" w:hAnsi="Calibri" w:cs="Calibri"/>
          <w:sz w:val="24"/>
          <w:szCs w:val="24"/>
        </w:rPr>
        <w:t xml:space="preserve"> used to evaluate the association between </w:t>
      </w:r>
      <w:r w:rsidR="00F63FEA" w:rsidRPr="006A297C">
        <w:rPr>
          <w:rFonts w:ascii="Calibri" w:hAnsi="Calibri" w:cs="Calibri"/>
          <w:sz w:val="24"/>
          <w:szCs w:val="24"/>
        </w:rPr>
        <w:t xml:space="preserve">the </w:t>
      </w:r>
      <w:r w:rsidR="0063083B" w:rsidRPr="006A297C">
        <w:rPr>
          <w:rFonts w:ascii="Calibri" w:hAnsi="Calibri" w:cs="Calibri"/>
          <w:sz w:val="24"/>
          <w:szCs w:val="24"/>
        </w:rPr>
        <w:t xml:space="preserve">different </w:t>
      </w:r>
      <w:r w:rsidR="00BD0A95" w:rsidRPr="006A297C">
        <w:rPr>
          <w:rFonts w:ascii="Calibri" w:hAnsi="Calibri" w:cs="Calibri"/>
          <w:sz w:val="24"/>
          <w:szCs w:val="24"/>
        </w:rPr>
        <w:t xml:space="preserve">blood transfusion </w:t>
      </w:r>
      <w:r w:rsidR="00F63FEA" w:rsidRPr="006A297C">
        <w:rPr>
          <w:rFonts w:ascii="Calibri" w:hAnsi="Calibri" w:cs="Calibri"/>
          <w:sz w:val="24"/>
          <w:szCs w:val="24"/>
        </w:rPr>
        <w:t xml:space="preserve">arms </w:t>
      </w:r>
      <w:r w:rsidR="00BD0A95" w:rsidRPr="006A297C">
        <w:rPr>
          <w:rFonts w:ascii="Calibri" w:hAnsi="Calibri" w:cs="Calibri"/>
          <w:sz w:val="24"/>
          <w:szCs w:val="24"/>
        </w:rPr>
        <w:t xml:space="preserve">and </w:t>
      </w:r>
      <w:r w:rsidR="0048514A" w:rsidRPr="006A297C">
        <w:rPr>
          <w:rFonts w:ascii="Calibri" w:hAnsi="Calibri" w:cs="Calibri"/>
          <w:sz w:val="24"/>
          <w:szCs w:val="24"/>
        </w:rPr>
        <w:t>24</w:t>
      </w:r>
      <w:r w:rsidR="0048514A">
        <w:rPr>
          <w:rFonts w:ascii="Calibri" w:hAnsi="Calibri" w:cs="Calibri"/>
          <w:sz w:val="24"/>
          <w:szCs w:val="24"/>
        </w:rPr>
        <w:t>-</w:t>
      </w:r>
      <w:r w:rsidR="002466C4" w:rsidRPr="006A297C">
        <w:rPr>
          <w:rFonts w:ascii="Calibri" w:hAnsi="Calibri" w:cs="Calibri"/>
          <w:sz w:val="24"/>
          <w:szCs w:val="24"/>
        </w:rPr>
        <w:t>hour</w:t>
      </w:r>
      <w:r w:rsidR="0063083B" w:rsidRPr="006A297C">
        <w:rPr>
          <w:rFonts w:ascii="Calibri" w:hAnsi="Calibri" w:cs="Calibri"/>
          <w:sz w:val="24"/>
          <w:szCs w:val="24"/>
        </w:rPr>
        <w:t xml:space="preserve"> </w:t>
      </w:r>
      <w:r w:rsidR="002466C4" w:rsidRPr="006A297C">
        <w:rPr>
          <w:rFonts w:ascii="Calibri" w:hAnsi="Calibri" w:cs="Calibri"/>
          <w:sz w:val="24"/>
          <w:szCs w:val="24"/>
        </w:rPr>
        <w:t xml:space="preserve">and </w:t>
      </w:r>
      <w:r w:rsidR="005F5868" w:rsidRPr="006A297C">
        <w:rPr>
          <w:rFonts w:ascii="Calibri" w:hAnsi="Calibri" w:cs="Calibri"/>
          <w:sz w:val="24"/>
          <w:szCs w:val="24"/>
        </w:rPr>
        <w:t>30-day</w:t>
      </w:r>
      <w:r w:rsidR="002466C4" w:rsidRPr="006A297C">
        <w:rPr>
          <w:rFonts w:ascii="Calibri" w:hAnsi="Calibri" w:cs="Calibri"/>
          <w:sz w:val="24"/>
          <w:szCs w:val="24"/>
        </w:rPr>
        <w:t xml:space="preserve"> </w:t>
      </w:r>
      <w:r w:rsidR="00BD0A95" w:rsidRPr="006A297C">
        <w:rPr>
          <w:rFonts w:ascii="Calibri" w:hAnsi="Calibri" w:cs="Calibri"/>
          <w:sz w:val="24"/>
          <w:szCs w:val="24"/>
        </w:rPr>
        <w:t>mortality</w:t>
      </w:r>
      <w:r w:rsidR="00566D67">
        <w:rPr>
          <w:rFonts w:ascii="Calibri" w:hAnsi="Calibri" w:cs="Calibri"/>
          <w:sz w:val="24"/>
          <w:szCs w:val="24"/>
        </w:rPr>
        <w:t>,</w:t>
      </w:r>
      <w:r w:rsidR="00966A97" w:rsidRPr="006A297C">
        <w:rPr>
          <w:rFonts w:ascii="Calibri" w:hAnsi="Calibri" w:cs="Calibri"/>
          <w:sz w:val="24"/>
          <w:szCs w:val="24"/>
        </w:rPr>
        <w:t xml:space="preserve"> adjusting for age</w:t>
      </w:r>
      <w:r w:rsidR="000A4C44">
        <w:rPr>
          <w:rFonts w:ascii="Calibri" w:hAnsi="Calibri" w:cs="Calibri"/>
          <w:sz w:val="24"/>
          <w:szCs w:val="24"/>
        </w:rPr>
        <w:t xml:space="preserve">, patient’s </w:t>
      </w:r>
      <w:r w:rsidR="00DD0214">
        <w:rPr>
          <w:rFonts w:ascii="Calibri" w:hAnsi="Calibri" w:cs="Calibri"/>
          <w:sz w:val="24"/>
          <w:szCs w:val="24"/>
        </w:rPr>
        <w:t>prehospital</w:t>
      </w:r>
      <w:r w:rsidR="00966A97" w:rsidRPr="006A297C">
        <w:rPr>
          <w:rFonts w:ascii="Calibri" w:hAnsi="Calibri" w:cs="Calibri"/>
          <w:sz w:val="24"/>
          <w:szCs w:val="24"/>
        </w:rPr>
        <w:t xml:space="preserve"> covariates (i.e., mechanism of injury, </w:t>
      </w:r>
      <w:r w:rsidR="00DD0214">
        <w:rPr>
          <w:rFonts w:ascii="Calibri" w:hAnsi="Calibri" w:cs="Calibri"/>
          <w:sz w:val="24"/>
          <w:szCs w:val="24"/>
        </w:rPr>
        <w:t>prehospital</w:t>
      </w:r>
      <w:r w:rsidR="00966A97" w:rsidRPr="006A297C">
        <w:rPr>
          <w:rFonts w:ascii="Calibri" w:hAnsi="Calibri" w:cs="Calibri"/>
          <w:sz w:val="24"/>
          <w:szCs w:val="24"/>
        </w:rPr>
        <w:t xml:space="preserve"> heart rate, and blood pressure</w:t>
      </w:r>
      <w:r w:rsidR="00566D67">
        <w:rPr>
          <w:rFonts w:ascii="Calibri" w:hAnsi="Calibri" w:cs="Calibri"/>
          <w:sz w:val="24"/>
          <w:szCs w:val="24"/>
        </w:rPr>
        <w:t>,</w:t>
      </w:r>
      <w:r w:rsidR="00566D67" w:rsidRPr="00566D67">
        <w:rPr>
          <w:rFonts w:ascii="Calibri" w:hAnsi="Calibri" w:cs="Calibri"/>
          <w:sz w:val="24"/>
          <w:szCs w:val="24"/>
        </w:rPr>
        <w:t xml:space="preserve"> </w:t>
      </w:r>
      <w:r w:rsidR="00566D67" w:rsidRPr="006A297C">
        <w:rPr>
          <w:rFonts w:ascii="Calibri" w:hAnsi="Calibri" w:cs="Calibri"/>
          <w:sz w:val="24"/>
          <w:szCs w:val="24"/>
        </w:rPr>
        <w:t>time from injury to scene arrival, time from injury to hospital arrival</w:t>
      </w:r>
      <w:r w:rsidR="00966A97" w:rsidRPr="006A297C">
        <w:rPr>
          <w:rFonts w:ascii="Calibri" w:hAnsi="Calibri" w:cs="Calibri"/>
          <w:sz w:val="24"/>
          <w:szCs w:val="24"/>
        </w:rPr>
        <w:t>).</w:t>
      </w:r>
      <w:r w:rsidR="00566D67">
        <w:rPr>
          <w:rFonts w:ascii="Calibri" w:hAnsi="Calibri" w:cs="Calibri"/>
          <w:sz w:val="24"/>
          <w:szCs w:val="24"/>
        </w:rPr>
        <w:t xml:space="preserve"> </w:t>
      </w:r>
      <w:r w:rsidR="00202336">
        <w:rPr>
          <w:rFonts w:ascii="Calibri" w:hAnsi="Calibri" w:cs="Calibri"/>
          <w:sz w:val="24"/>
          <w:szCs w:val="24"/>
        </w:rPr>
        <w:t>Variable</w:t>
      </w:r>
      <w:r w:rsidR="00FD1C72">
        <w:rPr>
          <w:rFonts w:ascii="Calibri" w:hAnsi="Calibri" w:cs="Calibri"/>
          <w:sz w:val="24"/>
          <w:szCs w:val="24"/>
        </w:rPr>
        <w:t xml:space="preserve"> </w:t>
      </w:r>
      <w:r w:rsidR="00FD1C72">
        <w:rPr>
          <w:rFonts w:ascii="Calibri" w:hAnsi="Calibri" w:cs="Calibri"/>
          <w:sz w:val="24"/>
          <w:szCs w:val="24"/>
        </w:rPr>
        <w:lastRenderedPageBreak/>
        <w:t xml:space="preserve">selection for the final model was based on those </w:t>
      </w:r>
      <w:r w:rsidR="00202336">
        <w:rPr>
          <w:rFonts w:ascii="Calibri" w:hAnsi="Calibri" w:cs="Calibri"/>
          <w:sz w:val="24"/>
          <w:szCs w:val="24"/>
        </w:rPr>
        <w:t xml:space="preserve">significantly associated </w:t>
      </w:r>
      <w:r w:rsidR="00FD1C72">
        <w:rPr>
          <w:rFonts w:ascii="Calibri" w:hAnsi="Calibri" w:cs="Calibri"/>
          <w:sz w:val="24"/>
          <w:szCs w:val="24"/>
        </w:rPr>
        <w:t xml:space="preserve">(p&lt;0.05) </w:t>
      </w:r>
      <w:r w:rsidR="00202336">
        <w:rPr>
          <w:rFonts w:ascii="Calibri" w:hAnsi="Calibri" w:cs="Calibri"/>
          <w:sz w:val="24"/>
          <w:szCs w:val="24"/>
        </w:rPr>
        <w:t>with outcome</w:t>
      </w:r>
      <w:r w:rsidR="00FD1C72">
        <w:rPr>
          <w:rFonts w:ascii="Calibri" w:hAnsi="Calibri" w:cs="Calibri"/>
          <w:sz w:val="24"/>
          <w:szCs w:val="24"/>
        </w:rPr>
        <w:t>s</w:t>
      </w:r>
      <w:r w:rsidR="00202336">
        <w:rPr>
          <w:rFonts w:ascii="Calibri" w:hAnsi="Calibri" w:cs="Calibri"/>
          <w:sz w:val="24"/>
          <w:szCs w:val="24"/>
        </w:rPr>
        <w:t xml:space="preserve"> </w:t>
      </w:r>
      <w:r w:rsidR="00FD1C72">
        <w:rPr>
          <w:rFonts w:ascii="Calibri" w:hAnsi="Calibri" w:cs="Calibri"/>
          <w:sz w:val="24"/>
          <w:szCs w:val="24"/>
        </w:rPr>
        <w:t>in univariable analysis</w:t>
      </w:r>
      <w:r w:rsidR="00202336">
        <w:rPr>
          <w:rFonts w:ascii="Calibri" w:hAnsi="Calibri" w:cs="Calibri"/>
          <w:sz w:val="24"/>
          <w:szCs w:val="24"/>
        </w:rPr>
        <w:t xml:space="preserve">. </w:t>
      </w:r>
      <w:r w:rsidR="00566D67">
        <w:rPr>
          <w:rFonts w:ascii="Calibri" w:hAnsi="Calibri" w:cs="Calibri"/>
          <w:sz w:val="24"/>
          <w:szCs w:val="24"/>
        </w:rPr>
        <w:t>Effect modification by mechanism of injury (penetrating vs blunt)</w:t>
      </w:r>
      <w:r w:rsidR="003D4438">
        <w:rPr>
          <w:rFonts w:ascii="Calibri" w:hAnsi="Calibri" w:cs="Calibri"/>
          <w:sz w:val="24"/>
          <w:szCs w:val="24"/>
        </w:rPr>
        <w:t xml:space="preserve"> </w:t>
      </w:r>
      <w:r w:rsidR="00566D67">
        <w:rPr>
          <w:rFonts w:ascii="Calibri" w:hAnsi="Calibri" w:cs="Calibri"/>
          <w:sz w:val="24"/>
          <w:szCs w:val="24"/>
        </w:rPr>
        <w:t xml:space="preserve">was </w:t>
      </w:r>
      <w:r w:rsidR="00FD1C72">
        <w:rPr>
          <w:rFonts w:ascii="Calibri" w:hAnsi="Calibri" w:cs="Calibri"/>
          <w:sz w:val="24"/>
          <w:szCs w:val="24"/>
        </w:rPr>
        <w:t>investigated</w:t>
      </w:r>
      <w:r w:rsidR="00566D67">
        <w:rPr>
          <w:rFonts w:ascii="Calibri" w:hAnsi="Calibri" w:cs="Calibri"/>
          <w:sz w:val="24"/>
          <w:szCs w:val="24"/>
        </w:rPr>
        <w:t xml:space="preserve">. </w:t>
      </w:r>
      <w:r w:rsidR="00B515CF">
        <w:rPr>
          <w:rFonts w:ascii="Calibri" w:hAnsi="Calibri" w:cs="Calibri"/>
          <w:sz w:val="24"/>
          <w:szCs w:val="24"/>
        </w:rPr>
        <w:t>All tests were two-tailed at the 5% level of significance.</w:t>
      </w:r>
      <w:r w:rsidR="00B515CF" w:rsidRPr="006A297C">
        <w:rPr>
          <w:rFonts w:ascii="Calibri" w:hAnsi="Calibri" w:cs="Calibri"/>
          <w:sz w:val="24"/>
          <w:szCs w:val="24"/>
        </w:rPr>
        <w:t xml:space="preserve"> </w:t>
      </w:r>
      <w:r w:rsidR="002466C4" w:rsidRPr="006A297C">
        <w:rPr>
          <w:rFonts w:ascii="Calibri" w:hAnsi="Calibri" w:cs="Calibri"/>
          <w:sz w:val="24"/>
          <w:szCs w:val="24"/>
        </w:rPr>
        <w:t xml:space="preserve">Statistical analysis was performed using </w:t>
      </w:r>
      <w:r w:rsidR="006A694F">
        <w:rPr>
          <w:rFonts w:ascii="Calibri" w:hAnsi="Calibri" w:cs="Calibri"/>
          <w:sz w:val="24"/>
          <w:szCs w:val="24"/>
        </w:rPr>
        <w:t>Stata version 16.1 (</w:t>
      </w:r>
      <w:proofErr w:type="spellStart"/>
      <w:r w:rsidR="006A694F">
        <w:rPr>
          <w:rFonts w:ascii="Calibri" w:hAnsi="Calibri" w:cs="Calibri"/>
          <w:sz w:val="24"/>
          <w:szCs w:val="24"/>
        </w:rPr>
        <w:t>StataCorp</w:t>
      </w:r>
      <w:proofErr w:type="spellEnd"/>
      <w:r w:rsidR="006A694F">
        <w:rPr>
          <w:rFonts w:ascii="Calibri" w:hAnsi="Calibri" w:cs="Calibri"/>
          <w:sz w:val="24"/>
          <w:szCs w:val="24"/>
        </w:rPr>
        <w:t xml:space="preserve"> LLC</w:t>
      </w:r>
      <w:r w:rsidR="00450B11">
        <w:rPr>
          <w:rFonts w:ascii="Calibri" w:hAnsi="Calibri" w:cs="Calibri"/>
          <w:sz w:val="24"/>
          <w:szCs w:val="24"/>
        </w:rPr>
        <w:t>, Texas, USA</w:t>
      </w:r>
      <w:r w:rsidR="006A694F">
        <w:rPr>
          <w:rFonts w:ascii="Calibri" w:hAnsi="Calibri" w:cs="Calibri"/>
          <w:sz w:val="24"/>
          <w:szCs w:val="24"/>
        </w:rPr>
        <w:t>)</w:t>
      </w:r>
      <w:r w:rsidR="002466C4" w:rsidRPr="006A297C">
        <w:rPr>
          <w:rFonts w:ascii="Calibri" w:hAnsi="Calibri" w:cs="Calibri"/>
          <w:sz w:val="24"/>
          <w:szCs w:val="24"/>
        </w:rPr>
        <w:t>.</w:t>
      </w:r>
    </w:p>
    <w:p w14:paraId="506AAD3E" w14:textId="7E557C0D" w:rsidR="00EA3EEB" w:rsidRDefault="00EA3EEB" w:rsidP="000179E4">
      <w:pPr>
        <w:spacing w:line="480" w:lineRule="auto"/>
        <w:rPr>
          <w:rFonts w:ascii="Calibri" w:hAnsi="Calibri" w:cs="Calibri"/>
          <w:sz w:val="24"/>
          <w:szCs w:val="24"/>
        </w:rPr>
      </w:pPr>
    </w:p>
    <w:p w14:paraId="4E39B089" w14:textId="78ED45A3" w:rsidR="00190A8A" w:rsidRPr="00291CFB" w:rsidRDefault="000248C3" w:rsidP="000179E4">
      <w:pPr>
        <w:spacing w:line="480" w:lineRule="auto"/>
        <w:rPr>
          <w:rFonts w:ascii="Calibri" w:hAnsi="Calibri" w:cs="Calibri"/>
          <w:b/>
          <w:sz w:val="24"/>
          <w:szCs w:val="24"/>
        </w:rPr>
      </w:pPr>
      <w:r w:rsidRPr="00291CFB">
        <w:rPr>
          <w:rFonts w:ascii="Calibri" w:hAnsi="Calibri" w:cs="Calibri"/>
          <w:b/>
          <w:sz w:val="24"/>
          <w:szCs w:val="24"/>
        </w:rPr>
        <w:t>RESULTS</w:t>
      </w:r>
    </w:p>
    <w:p w14:paraId="47357A86" w14:textId="17C7FCF7" w:rsidR="00266F6E" w:rsidRPr="006A297C" w:rsidRDefault="0062442B" w:rsidP="000179E4">
      <w:pPr>
        <w:spacing w:line="480" w:lineRule="auto"/>
        <w:jc w:val="both"/>
        <w:rPr>
          <w:rFonts w:ascii="Calibri" w:hAnsi="Calibri" w:cs="Calibri"/>
          <w:sz w:val="24"/>
          <w:szCs w:val="24"/>
        </w:rPr>
      </w:pPr>
      <w:r w:rsidRPr="006A297C">
        <w:rPr>
          <w:rFonts w:ascii="Calibri" w:hAnsi="Calibri" w:cs="Calibri"/>
          <w:sz w:val="24"/>
          <w:szCs w:val="24"/>
        </w:rPr>
        <w:t xml:space="preserve">A total of </w:t>
      </w:r>
      <w:r w:rsidR="00031FB9" w:rsidRPr="006A297C">
        <w:rPr>
          <w:rFonts w:ascii="Calibri" w:hAnsi="Calibri" w:cs="Calibri"/>
          <w:sz w:val="24"/>
          <w:szCs w:val="24"/>
        </w:rPr>
        <w:t>9</w:t>
      </w:r>
      <w:r w:rsidR="00BD6BD0">
        <w:rPr>
          <w:rFonts w:ascii="Calibri" w:hAnsi="Calibri" w:cs="Calibri"/>
          <w:sz w:val="24"/>
          <w:szCs w:val="24"/>
        </w:rPr>
        <w:t>7</w:t>
      </w:r>
      <w:r w:rsidR="00031FB9" w:rsidRPr="006A297C">
        <w:rPr>
          <w:rFonts w:ascii="Calibri" w:hAnsi="Calibri" w:cs="Calibri"/>
          <w:sz w:val="24"/>
          <w:szCs w:val="24"/>
        </w:rPr>
        <w:t xml:space="preserve">0 </w:t>
      </w:r>
      <w:r w:rsidR="00190A8A" w:rsidRPr="006A297C">
        <w:rPr>
          <w:rFonts w:ascii="Calibri" w:hAnsi="Calibri" w:cs="Calibri"/>
          <w:sz w:val="24"/>
          <w:szCs w:val="24"/>
        </w:rPr>
        <w:t>patients were recruited to the study</w:t>
      </w:r>
      <w:r w:rsidR="00A55E6B" w:rsidRPr="006A297C">
        <w:rPr>
          <w:rFonts w:ascii="Calibri" w:hAnsi="Calibri" w:cs="Calibri"/>
          <w:sz w:val="24"/>
          <w:szCs w:val="24"/>
        </w:rPr>
        <w:t xml:space="preserve">: </w:t>
      </w:r>
      <w:r w:rsidR="00EA3EEB" w:rsidRPr="006A297C">
        <w:rPr>
          <w:rFonts w:ascii="Calibri" w:hAnsi="Calibri" w:cs="Calibri"/>
          <w:sz w:val="24"/>
          <w:szCs w:val="24"/>
        </w:rPr>
        <w:t xml:space="preserve">258 </w:t>
      </w:r>
      <w:r w:rsidR="000A3602" w:rsidRPr="006A297C">
        <w:rPr>
          <w:rFonts w:ascii="Calibri" w:hAnsi="Calibri" w:cs="Calibri"/>
          <w:sz w:val="24"/>
          <w:szCs w:val="24"/>
        </w:rPr>
        <w:t xml:space="preserve">patients in the RBC </w:t>
      </w:r>
      <w:r w:rsidR="00A55E6B" w:rsidRPr="006A297C">
        <w:rPr>
          <w:rFonts w:ascii="Calibri" w:hAnsi="Calibri" w:cs="Calibri"/>
          <w:sz w:val="24"/>
          <w:szCs w:val="24"/>
        </w:rPr>
        <w:t>arm</w:t>
      </w:r>
      <w:r w:rsidR="000A3602" w:rsidRPr="006A297C">
        <w:rPr>
          <w:rFonts w:ascii="Calibri" w:hAnsi="Calibri" w:cs="Calibri"/>
          <w:sz w:val="24"/>
          <w:szCs w:val="24"/>
        </w:rPr>
        <w:t xml:space="preserve">, </w:t>
      </w:r>
      <w:r w:rsidR="00732A99" w:rsidRPr="006A297C">
        <w:rPr>
          <w:rFonts w:ascii="Calibri" w:hAnsi="Calibri" w:cs="Calibri"/>
          <w:sz w:val="24"/>
          <w:szCs w:val="24"/>
        </w:rPr>
        <w:t>318</w:t>
      </w:r>
      <w:r w:rsidR="001430CE" w:rsidRPr="006A297C">
        <w:rPr>
          <w:rFonts w:ascii="Calibri" w:hAnsi="Calibri" w:cs="Calibri"/>
          <w:sz w:val="24"/>
          <w:szCs w:val="24"/>
        </w:rPr>
        <w:t xml:space="preserve"> </w:t>
      </w:r>
      <w:r w:rsidR="000A3602" w:rsidRPr="006A297C">
        <w:rPr>
          <w:rFonts w:ascii="Calibri" w:hAnsi="Calibri" w:cs="Calibri"/>
          <w:sz w:val="24"/>
          <w:szCs w:val="24"/>
        </w:rPr>
        <w:t>in the RCP</w:t>
      </w:r>
      <w:r w:rsidR="00732A99" w:rsidRPr="006A297C">
        <w:rPr>
          <w:rFonts w:ascii="Calibri" w:hAnsi="Calibri" w:cs="Calibri"/>
          <w:sz w:val="24"/>
          <w:szCs w:val="24"/>
        </w:rPr>
        <w:t xml:space="preserve"> </w:t>
      </w:r>
      <w:r w:rsidR="000A3602" w:rsidRPr="006A297C">
        <w:rPr>
          <w:rFonts w:ascii="Calibri" w:hAnsi="Calibri" w:cs="Calibri"/>
          <w:sz w:val="24"/>
          <w:szCs w:val="24"/>
        </w:rPr>
        <w:t xml:space="preserve">and </w:t>
      </w:r>
      <w:r w:rsidR="00732A99" w:rsidRPr="006A297C">
        <w:rPr>
          <w:rFonts w:ascii="Calibri" w:hAnsi="Calibri" w:cs="Calibri"/>
          <w:sz w:val="24"/>
          <w:szCs w:val="24"/>
        </w:rPr>
        <w:t>39</w:t>
      </w:r>
      <w:r w:rsidR="009B299B">
        <w:rPr>
          <w:rFonts w:ascii="Calibri" w:hAnsi="Calibri" w:cs="Calibri"/>
          <w:sz w:val="24"/>
          <w:szCs w:val="24"/>
        </w:rPr>
        <w:t>4</w:t>
      </w:r>
      <w:r w:rsidR="001430CE" w:rsidRPr="006A297C">
        <w:rPr>
          <w:rFonts w:ascii="Calibri" w:hAnsi="Calibri" w:cs="Calibri"/>
          <w:sz w:val="24"/>
          <w:szCs w:val="24"/>
        </w:rPr>
        <w:t xml:space="preserve"> </w:t>
      </w:r>
      <w:r w:rsidR="000A3602" w:rsidRPr="006A297C">
        <w:rPr>
          <w:rFonts w:ascii="Calibri" w:hAnsi="Calibri" w:cs="Calibri"/>
          <w:sz w:val="24"/>
          <w:szCs w:val="24"/>
        </w:rPr>
        <w:t>in the RBC</w:t>
      </w:r>
      <w:r w:rsidR="00E96B88">
        <w:rPr>
          <w:rFonts w:ascii="Calibri" w:hAnsi="Calibri" w:cs="Calibri"/>
          <w:sz w:val="24"/>
          <w:szCs w:val="24"/>
        </w:rPr>
        <w:t xml:space="preserve">+ </w:t>
      </w:r>
      <w:r w:rsidR="000A3602" w:rsidRPr="006A297C">
        <w:rPr>
          <w:rFonts w:ascii="Calibri" w:hAnsi="Calibri" w:cs="Calibri"/>
          <w:sz w:val="24"/>
          <w:szCs w:val="24"/>
        </w:rPr>
        <w:t xml:space="preserve">P </w:t>
      </w:r>
      <w:r w:rsidR="00A55E6B" w:rsidRPr="006A297C">
        <w:rPr>
          <w:rFonts w:ascii="Calibri" w:hAnsi="Calibri" w:cs="Calibri"/>
          <w:sz w:val="24"/>
          <w:szCs w:val="24"/>
        </w:rPr>
        <w:t>arm</w:t>
      </w:r>
      <w:r w:rsidR="00190A8A" w:rsidRPr="006A297C">
        <w:rPr>
          <w:rFonts w:ascii="Calibri" w:hAnsi="Calibri" w:cs="Calibri"/>
          <w:sz w:val="24"/>
          <w:szCs w:val="24"/>
        </w:rPr>
        <w:t xml:space="preserve">. </w:t>
      </w:r>
      <w:r w:rsidR="005A22E4">
        <w:rPr>
          <w:rFonts w:ascii="Calibri" w:hAnsi="Calibri" w:cs="Calibri"/>
          <w:sz w:val="24"/>
          <w:szCs w:val="24"/>
        </w:rPr>
        <w:t xml:space="preserve">Of these, 61 patients were excluded (see </w:t>
      </w:r>
      <w:r w:rsidR="005A22E4" w:rsidRPr="00176E68">
        <w:rPr>
          <w:rFonts w:ascii="Calibri" w:hAnsi="Calibri" w:cs="Calibri"/>
          <w:b/>
          <w:bCs/>
          <w:sz w:val="24"/>
          <w:szCs w:val="24"/>
        </w:rPr>
        <w:t>Figure 1</w:t>
      </w:r>
      <w:r w:rsidR="005A22E4">
        <w:rPr>
          <w:rFonts w:ascii="Calibri" w:hAnsi="Calibri" w:cs="Calibri"/>
          <w:sz w:val="24"/>
          <w:szCs w:val="24"/>
        </w:rPr>
        <w:t xml:space="preserve"> for r</w:t>
      </w:r>
      <w:r w:rsidR="00732A99" w:rsidRPr="006A297C">
        <w:rPr>
          <w:rFonts w:ascii="Calibri" w:hAnsi="Calibri" w:cs="Calibri"/>
          <w:sz w:val="24"/>
          <w:szCs w:val="24"/>
        </w:rPr>
        <w:t>easons for exclusion</w:t>
      </w:r>
      <w:r w:rsidR="005A22E4">
        <w:rPr>
          <w:rFonts w:ascii="Calibri" w:hAnsi="Calibri" w:cs="Calibri"/>
          <w:sz w:val="24"/>
          <w:szCs w:val="24"/>
        </w:rPr>
        <w:t>), leaving a total of 90</w:t>
      </w:r>
      <w:r w:rsidR="003A49BC">
        <w:rPr>
          <w:rFonts w:ascii="Calibri" w:hAnsi="Calibri" w:cs="Calibri"/>
          <w:sz w:val="24"/>
          <w:szCs w:val="24"/>
        </w:rPr>
        <w:t>9</w:t>
      </w:r>
      <w:r w:rsidR="005A22E4">
        <w:rPr>
          <w:rFonts w:ascii="Calibri" w:hAnsi="Calibri" w:cs="Calibri"/>
          <w:sz w:val="24"/>
          <w:szCs w:val="24"/>
        </w:rPr>
        <w:t xml:space="preserve"> patients for analysis</w:t>
      </w:r>
      <w:r w:rsidR="00190A8A" w:rsidRPr="006A297C">
        <w:rPr>
          <w:rFonts w:ascii="Calibri" w:hAnsi="Calibri" w:cs="Calibri"/>
          <w:sz w:val="24"/>
          <w:szCs w:val="24"/>
        </w:rPr>
        <w:t>.</w:t>
      </w:r>
      <w:r w:rsidR="002A0D9D" w:rsidRPr="006A297C">
        <w:rPr>
          <w:rFonts w:ascii="Calibri" w:hAnsi="Calibri" w:cs="Calibri"/>
          <w:sz w:val="24"/>
          <w:szCs w:val="24"/>
        </w:rPr>
        <w:t xml:space="preserve"> </w:t>
      </w:r>
      <w:r w:rsidR="00511601">
        <w:rPr>
          <w:rFonts w:ascii="Calibri" w:hAnsi="Calibri" w:cs="Calibri"/>
          <w:sz w:val="24"/>
          <w:szCs w:val="24"/>
        </w:rPr>
        <w:t xml:space="preserve"> </w:t>
      </w:r>
      <w:r w:rsidR="00266F6E" w:rsidRPr="006A297C">
        <w:rPr>
          <w:rFonts w:ascii="Calibri" w:hAnsi="Calibri" w:cs="Calibri"/>
          <w:sz w:val="24"/>
          <w:szCs w:val="24"/>
        </w:rPr>
        <w:t xml:space="preserve">The baseline characteristics </w:t>
      </w:r>
      <w:r w:rsidR="005A22E4">
        <w:rPr>
          <w:rFonts w:ascii="Calibri" w:hAnsi="Calibri" w:cs="Calibri"/>
          <w:sz w:val="24"/>
          <w:szCs w:val="24"/>
        </w:rPr>
        <w:t>for</w:t>
      </w:r>
      <w:r w:rsidR="00266F6E" w:rsidRPr="006A297C">
        <w:rPr>
          <w:rFonts w:ascii="Calibri" w:hAnsi="Calibri" w:cs="Calibri"/>
          <w:sz w:val="24"/>
          <w:szCs w:val="24"/>
        </w:rPr>
        <w:t xml:space="preserve"> each study arm </w:t>
      </w:r>
      <w:r w:rsidR="005A22E4">
        <w:rPr>
          <w:rFonts w:ascii="Calibri" w:hAnsi="Calibri" w:cs="Calibri"/>
          <w:sz w:val="24"/>
          <w:szCs w:val="24"/>
        </w:rPr>
        <w:t xml:space="preserve">are </w:t>
      </w:r>
      <w:r w:rsidR="00DF3C3C" w:rsidRPr="006A297C">
        <w:rPr>
          <w:rFonts w:ascii="Calibri" w:hAnsi="Calibri" w:cs="Calibri"/>
          <w:sz w:val="24"/>
          <w:szCs w:val="24"/>
        </w:rPr>
        <w:t>summarized</w:t>
      </w:r>
      <w:r w:rsidR="00266F6E" w:rsidRPr="006A297C">
        <w:rPr>
          <w:rFonts w:ascii="Calibri" w:hAnsi="Calibri" w:cs="Calibri"/>
          <w:sz w:val="24"/>
          <w:szCs w:val="24"/>
        </w:rPr>
        <w:t xml:space="preserve"> in </w:t>
      </w:r>
      <w:r w:rsidR="00266F6E" w:rsidRPr="00176E68">
        <w:rPr>
          <w:rFonts w:ascii="Calibri" w:hAnsi="Calibri" w:cs="Calibri"/>
          <w:b/>
          <w:bCs/>
          <w:sz w:val="24"/>
          <w:szCs w:val="24"/>
        </w:rPr>
        <w:t>Table 1</w:t>
      </w:r>
      <w:r w:rsidR="00266F6E" w:rsidRPr="006A297C">
        <w:rPr>
          <w:rFonts w:ascii="Calibri" w:hAnsi="Calibri" w:cs="Calibri"/>
          <w:sz w:val="24"/>
          <w:szCs w:val="24"/>
        </w:rPr>
        <w:t>. Patients in the RBC</w:t>
      </w:r>
      <w:r w:rsidR="00E96B88">
        <w:rPr>
          <w:rFonts w:ascii="Calibri" w:hAnsi="Calibri" w:cs="Calibri"/>
          <w:sz w:val="24"/>
          <w:szCs w:val="24"/>
        </w:rPr>
        <w:t>+</w:t>
      </w:r>
      <w:r w:rsidR="00266F6E" w:rsidRPr="006A297C">
        <w:rPr>
          <w:rFonts w:ascii="Calibri" w:hAnsi="Calibri" w:cs="Calibri"/>
          <w:sz w:val="24"/>
          <w:szCs w:val="24"/>
        </w:rPr>
        <w:t xml:space="preserve">P arm were older, had a higher incidence of blunt injury, and had slightly longer median times to scene and hospital. All other covariables, including the injury severity scores (ISS) and </w:t>
      </w:r>
      <w:r w:rsidR="00DD0214">
        <w:rPr>
          <w:rFonts w:ascii="Calibri" w:hAnsi="Calibri" w:cs="Calibri"/>
          <w:sz w:val="24"/>
          <w:szCs w:val="24"/>
        </w:rPr>
        <w:t>prehospital</w:t>
      </w:r>
      <w:r w:rsidR="00266F6E" w:rsidRPr="006A297C">
        <w:rPr>
          <w:rFonts w:ascii="Calibri" w:hAnsi="Calibri" w:cs="Calibri"/>
          <w:sz w:val="24"/>
          <w:szCs w:val="24"/>
        </w:rPr>
        <w:t xml:space="preserve"> physiology markers were not significantly different between the three </w:t>
      </w:r>
      <w:r w:rsidR="00266F6E">
        <w:rPr>
          <w:rFonts w:ascii="Calibri" w:hAnsi="Calibri" w:cs="Calibri"/>
          <w:sz w:val="24"/>
          <w:szCs w:val="24"/>
        </w:rPr>
        <w:t>arms</w:t>
      </w:r>
      <w:r w:rsidR="00266F6E" w:rsidRPr="006A297C">
        <w:rPr>
          <w:rFonts w:ascii="Calibri" w:hAnsi="Calibri" w:cs="Calibri"/>
          <w:sz w:val="24"/>
          <w:szCs w:val="24"/>
        </w:rPr>
        <w:t>.</w:t>
      </w:r>
    </w:p>
    <w:p w14:paraId="6C1C0BB7" w14:textId="77777777" w:rsidR="00046A01" w:rsidRDefault="00046A01" w:rsidP="000179E4">
      <w:pPr>
        <w:spacing w:line="480" w:lineRule="auto"/>
        <w:jc w:val="both"/>
        <w:rPr>
          <w:rFonts w:ascii="Calibri" w:hAnsi="Calibri" w:cs="Calibri"/>
          <w:sz w:val="24"/>
          <w:szCs w:val="24"/>
        </w:rPr>
      </w:pPr>
    </w:p>
    <w:p w14:paraId="11D33980" w14:textId="63A7F044" w:rsidR="00F20A4A" w:rsidRPr="006A297C" w:rsidRDefault="00DD0214" w:rsidP="000179E4">
      <w:pPr>
        <w:spacing w:line="480" w:lineRule="auto"/>
        <w:jc w:val="both"/>
        <w:rPr>
          <w:rFonts w:ascii="Calibri" w:hAnsi="Calibri" w:cs="Calibri"/>
          <w:sz w:val="24"/>
          <w:szCs w:val="24"/>
        </w:rPr>
      </w:pPr>
      <w:r>
        <w:rPr>
          <w:rFonts w:ascii="Calibri" w:hAnsi="Calibri" w:cs="Calibri"/>
          <w:sz w:val="24"/>
          <w:szCs w:val="24"/>
        </w:rPr>
        <w:t>Prehospital</w:t>
      </w:r>
      <w:r w:rsidR="00E74DD1" w:rsidRPr="006A297C">
        <w:rPr>
          <w:rFonts w:ascii="Calibri" w:hAnsi="Calibri" w:cs="Calibri"/>
          <w:sz w:val="24"/>
          <w:szCs w:val="24"/>
        </w:rPr>
        <w:t>, patient</w:t>
      </w:r>
      <w:r w:rsidR="00450B11">
        <w:rPr>
          <w:rFonts w:ascii="Calibri" w:hAnsi="Calibri" w:cs="Calibri"/>
          <w:sz w:val="24"/>
          <w:szCs w:val="24"/>
        </w:rPr>
        <w:t>s</w:t>
      </w:r>
      <w:r w:rsidR="00E74DD1" w:rsidRPr="006A297C">
        <w:rPr>
          <w:rFonts w:ascii="Calibri" w:hAnsi="Calibri" w:cs="Calibri"/>
          <w:sz w:val="24"/>
          <w:szCs w:val="24"/>
        </w:rPr>
        <w:t xml:space="preserve"> received a median of </w:t>
      </w:r>
      <w:r w:rsidR="00D22C68">
        <w:rPr>
          <w:rFonts w:ascii="Calibri" w:hAnsi="Calibri" w:cs="Calibri"/>
          <w:sz w:val="24"/>
          <w:szCs w:val="24"/>
        </w:rPr>
        <w:t>two</w:t>
      </w:r>
      <w:r w:rsidR="00E74DD1" w:rsidRPr="006A297C">
        <w:rPr>
          <w:rFonts w:ascii="Calibri" w:hAnsi="Calibri" w:cs="Calibri"/>
          <w:sz w:val="24"/>
          <w:szCs w:val="24"/>
        </w:rPr>
        <w:t xml:space="preserve"> RBC units in the RBC arm (</w:t>
      </w:r>
      <w:r w:rsidR="00266F6E" w:rsidRPr="006A297C">
        <w:rPr>
          <w:rFonts w:ascii="Calibri" w:hAnsi="Calibri" w:cs="Calibri"/>
          <w:sz w:val="24"/>
          <w:szCs w:val="24"/>
        </w:rPr>
        <w:t>I</w:t>
      </w:r>
      <w:r w:rsidR="00266F6E">
        <w:rPr>
          <w:rFonts w:ascii="Calibri" w:hAnsi="Calibri" w:cs="Calibri"/>
          <w:sz w:val="24"/>
          <w:szCs w:val="24"/>
        </w:rPr>
        <w:t>nterquartile Range [I</w:t>
      </w:r>
      <w:r w:rsidR="00E74DD1" w:rsidRPr="006A297C">
        <w:rPr>
          <w:rFonts w:ascii="Calibri" w:hAnsi="Calibri" w:cs="Calibri"/>
          <w:sz w:val="24"/>
          <w:szCs w:val="24"/>
        </w:rPr>
        <w:t>QR</w:t>
      </w:r>
      <w:r w:rsidR="00266F6E">
        <w:rPr>
          <w:rFonts w:ascii="Calibri" w:hAnsi="Calibri" w:cs="Calibri"/>
          <w:sz w:val="24"/>
          <w:szCs w:val="24"/>
        </w:rPr>
        <w:t>]</w:t>
      </w:r>
      <w:r w:rsidR="00E74DD1" w:rsidRPr="006A297C">
        <w:rPr>
          <w:rFonts w:ascii="Calibri" w:hAnsi="Calibri" w:cs="Calibri"/>
          <w:sz w:val="24"/>
          <w:szCs w:val="24"/>
        </w:rPr>
        <w:t xml:space="preserve"> 2;4), </w:t>
      </w:r>
      <w:r w:rsidR="00D22C68">
        <w:rPr>
          <w:rFonts w:ascii="Calibri" w:hAnsi="Calibri" w:cs="Calibri"/>
          <w:sz w:val="24"/>
          <w:szCs w:val="24"/>
        </w:rPr>
        <w:t>one</w:t>
      </w:r>
      <w:r w:rsidR="00E74DD1" w:rsidRPr="006A297C">
        <w:rPr>
          <w:rFonts w:ascii="Calibri" w:hAnsi="Calibri" w:cs="Calibri"/>
          <w:sz w:val="24"/>
          <w:szCs w:val="24"/>
        </w:rPr>
        <w:t xml:space="preserve"> RBC (</w:t>
      </w:r>
      <w:r w:rsidR="00266F6E">
        <w:rPr>
          <w:rFonts w:ascii="Calibri" w:hAnsi="Calibri" w:cs="Calibri"/>
          <w:sz w:val="24"/>
          <w:szCs w:val="24"/>
        </w:rPr>
        <w:t xml:space="preserve">IQR </w:t>
      </w:r>
      <w:r w:rsidR="00E74DD1" w:rsidRPr="006A297C">
        <w:rPr>
          <w:rFonts w:ascii="Calibri" w:hAnsi="Calibri" w:cs="Calibri"/>
          <w:sz w:val="24"/>
          <w:szCs w:val="24"/>
        </w:rPr>
        <w:t xml:space="preserve">0;1) and </w:t>
      </w:r>
      <w:r w:rsidR="00D22C68">
        <w:rPr>
          <w:rFonts w:ascii="Calibri" w:hAnsi="Calibri" w:cs="Calibri"/>
          <w:sz w:val="24"/>
          <w:szCs w:val="24"/>
        </w:rPr>
        <w:t xml:space="preserve">one </w:t>
      </w:r>
      <w:r w:rsidR="00E74DD1" w:rsidRPr="006A297C">
        <w:rPr>
          <w:rFonts w:ascii="Calibri" w:hAnsi="Calibri" w:cs="Calibri"/>
          <w:sz w:val="24"/>
          <w:szCs w:val="24"/>
        </w:rPr>
        <w:t>plasma (</w:t>
      </w:r>
      <w:r w:rsidR="00266F6E">
        <w:rPr>
          <w:rFonts w:ascii="Calibri" w:hAnsi="Calibri" w:cs="Calibri"/>
          <w:sz w:val="24"/>
          <w:szCs w:val="24"/>
        </w:rPr>
        <w:t xml:space="preserve">IQR </w:t>
      </w:r>
      <w:r w:rsidR="00E74DD1" w:rsidRPr="006A297C">
        <w:rPr>
          <w:rFonts w:ascii="Calibri" w:hAnsi="Calibri" w:cs="Calibri"/>
          <w:sz w:val="24"/>
          <w:szCs w:val="24"/>
        </w:rPr>
        <w:t>0;1) in the RBC</w:t>
      </w:r>
      <w:r w:rsidR="00A707E5">
        <w:rPr>
          <w:rFonts w:ascii="Calibri" w:hAnsi="Calibri" w:cs="Calibri"/>
          <w:sz w:val="24"/>
          <w:szCs w:val="24"/>
        </w:rPr>
        <w:t>+</w:t>
      </w:r>
      <w:r w:rsidR="00E74DD1" w:rsidRPr="006A297C">
        <w:rPr>
          <w:rFonts w:ascii="Calibri" w:hAnsi="Calibri" w:cs="Calibri"/>
          <w:sz w:val="24"/>
          <w:szCs w:val="24"/>
        </w:rPr>
        <w:t>P arm, and 2 units of RCP in the RCP (</w:t>
      </w:r>
      <w:r w:rsidR="006B5B78">
        <w:rPr>
          <w:rFonts w:ascii="Calibri" w:hAnsi="Calibri" w:cs="Calibri"/>
          <w:sz w:val="24"/>
          <w:szCs w:val="24"/>
        </w:rPr>
        <w:t xml:space="preserve">IQR </w:t>
      </w:r>
      <w:r w:rsidR="00E74DD1" w:rsidRPr="006A297C">
        <w:rPr>
          <w:rFonts w:ascii="Calibri" w:hAnsi="Calibri" w:cs="Calibri"/>
          <w:sz w:val="24"/>
          <w:szCs w:val="24"/>
        </w:rPr>
        <w:t xml:space="preserve">1;2) arm. Overall, of those that survived to hospital, those in the two plasma arms </w:t>
      </w:r>
      <w:r w:rsidR="00B0512A">
        <w:rPr>
          <w:rFonts w:ascii="Calibri" w:hAnsi="Calibri" w:cs="Calibri"/>
          <w:sz w:val="24"/>
          <w:szCs w:val="24"/>
        </w:rPr>
        <w:t>had a lower incidence for sepsis</w:t>
      </w:r>
      <w:r w:rsidR="00B0512A" w:rsidRPr="006A297C">
        <w:rPr>
          <w:rFonts w:ascii="Calibri" w:hAnsi="Calibri" w:cs="Calibri"/>
          <w:sz w:val="24"/>
          <w:szCs w:val="24"/>
        </w:rPr>
        <w:t xml:space="preserve"> </w:t>
      </w:r>
      <w:r w:rsidR="00B0512A">
        <w:rPr>
          <w:rFonts w:ascii="Calibri" w:hAnsi="Calibri" w:cs="Calibri"/>
          <w:sz w:val="24"/>
          <w:szCs w:val="24"/>
        </w:rPr>
        <w:t>(</w:t>
      </w:r>
      <w:r w:rsidR="00450B11">
        <w:rPr>
          <w:rFonts w:ascii="Calibri" w:hAnsi="Calibri" w:cs="Calibri"/>
          <w:sz w:val="24"/>
          <w:szCs w:val="24"/>
        </w:rPr>
        <w:t xml:space="preserve">chi-square, </w:t>
      </w:r>
      <w:r w:rsidR="00B0512A" w:rsidRPr="007619B0">
        <w:rPr>
          <w:rFonts w:ascii="Calibri" w:hAnsi="Calibri" w:cs="Calibri"/>
          <w:i/>
          <w:iCs/>
          <w:sz w:val="24"/>
          <w:szCs w:val="24"/>
        </w:rPr>
        <w:t>p</w:t>
      </w:r>
      <w:r w:rsidR="00B0512A">
        <w:rPr>
          <w:rFonts w:ascii="Calibri" w:hAnsi="Calibri" w:cs="Calibri"/>
          <w:sz w:val="24"/>
          <w:szCs w:val="24"/>
        </w:rPr>
        <w:t xml:space="preserve"> = 0.041) and </w:t>
      </w:r>
      <w:r w:rsidR="00E74DD1" w:rsidRPr="006A297C">
        <w:rPr>
          <w:rFonts w:ascii="Calibri" w:hAnsi="Calibri" w:cs="Calibri"/>
          <w:sz w:val="24"/>
          <w:szCs w:val="24"/>
        </w:rPr>
        <w:t xml:space="preserve">received fewer blood components </w:t>
      </w:r>
      <w:r w:rsidR="001139DC" w:rsidRPr="006A297C">
        <w:rPr>
          <w:rFonts w:ascii="Calibri" w:hAnsi="Calibri" w:cs="Calibri"/>
          <w:sz w:val="24"/>
          <w:szCs w:val="24"/>
        </w:rPr>
        <w:t xml:space="preserve">in the first 24 hours and </w:t>
      </w:r>
      <w:r w:rsidR="00E74DD1" w:rsidRPr="006A297C">
        <w:rPr>
          <w:rFonts w:ascii="Calibri" w:hAnsi="Calibri" w:cs="Calibri"/>
          <w:sz w:val="24"/>
          <w:szCs w:val="24"/>
        </w:rPr>
        <w:t xml:space="preserve">after arrival in ED when compared with </w:t>
      </w:r>
      <w:r w:rsidR="00450B11">
        <w:rPr>
          <w:rFonts w:ascii="Calibri" w:hAnsi="Calibri" w:cs="Calibri"/>
          <w:sz w:val="24"/>
          <w:szCs w:val="24"/>
        </w:rPr>
        <w:t xml:space="preserve">the </w:t>
      </w:r>
      <w:r w:rsidR="00E74DD1" w:rsidRPr="006A297C">
        <w:rPr>
          <w:rFonts w:ascii="Calibri" w:hAnsi="Calibri" w:cs="Calibri"/>
          <w:sz w:val="24"/>
          <w:szCs w:val="24"/>
        </w:rPr>
        <w:t xml:space="preserve">RBC arm. </w:t>
      </w:r>
      <w:r w:rsidR="00E36C37" w:rsidRPr="003E3150">
        <w:rPr>
          <w:rFonts w:asciiTheme="majorHAnsi" w:hAnsiTheme="majorHAnsi" w:cstheme="majorHAnsi"/>
          <w:sz w:val="24"/>
          <w:szCs w:val="24"/>
        </w:rPr>
        <w:t>Most of the transfusion occurred in the first 24 hours across the three arms, with very few transfusions (mainly red cells) occurring beyond 24 hours: the median [IQR] of red cells transfused after 24 hours were 2 (0.0;4.0) for RBC arm, 1.00 [0.0;3.0) for RBC+P and 0 [0.0;2.0] for RCP.</w:t>
      </w:r>
      <w:r w:rsidR="00E36C37">
        <w:rPr>
          <w:rFonts w:ascii="Arial" w:hAnsi="Arial" w:cs="Arial"/>
        </w:rPr>
        <w:t xml:space="preserve"> </w:t>
      </w:r>
      <w:r w:rsidR="00E36C37">
        <w:rPr>
          <w:rFonts w:ascii="Calibri" w:hAnsi="Calibri" w:cs="Calibri"/>
          <w:sz w:val="24"/>
          <w:szCs w:val="24"/>
        </w:rPr>
        <w:t xml:space="preserve"> </w:t>
      </w:r>
      <w:r w:rsidR="00A707E5">
        <w:rPr>
          <w:rFonts w:ascii="Calibri" w:hAnsi="Calibri" w:cs="Calibri"/>
          <w:sz w:val="24"/>
          <w:szCs w:val="24"/>
        </w:rPr>
        <w:t>Survival at 24 hours and 30</w:t>
      </w:r>
      <w:r w:rsidR="00450B11">
        <w:rPr>
          <w:rFonts w:ascii="Calibri" w:hAnsi="Calibri" w:cs="Calibri"/>
          <w:sz w:val="24"/>
          <w:szCs w:val="24"/>
        </w:rPr>
        <w:t xml:space="preserve"> </w:t>
      </w:r>
      <w:r w:rsidR="00A707E5">
        <w:rPr>
          <w:rFonts w:ascii="Calibri" w:hAnsi="Calibri" w:cs="Calibri"/>
          <w:sz w:val="24"/>
          <w:szCs w:val="24"/>
        </w:rPr>
        <w:t>days for</w:t>
      </w:r>
      <w:r w:rsidR="00450B11">
        <w:rPr>
          <w:rFonts w:ascii="Calibri" w:hAnsi="Calibri" w:cs="Calibri"/>
          <w:sz w:val="24"/>
          <w:szCs w:val="24"/>
        </w:rPr>
        <w:t xml:space="preserve"> the</w:t>
      </w:r>
      <w:r w:rsidR="00A707E5">
        <w:rPr>
          <w:rFonts w:ascii="Calibri" w:hAnsi="Calibri" w:cs="Calibri"/>
          <w:sz w:val="24"/>
          <w:szCs w:val="24"/>
        </w:rPr>
        <w:t xml:space="preserve"> three arms is provided in </w:t>
      </w:r>
      <w:r w:rsidR="00A707E5" w:rsidRPr="00A707E5">
        <w:rPr>
          <w:rFonts w:ascii="Calibri" w:hAnsi="Calibri" w:cs="Calibri"/>
          <w:b/>
          <w:bCs/>
          <w:sz w:val="24"/>
          <w:szCs w:val="24"/>
        </w:rPr>
        <w:t>Table 2</w:t>
      </w:r>
      <w:r w:rsidR="00A707E5">
        <w:rPr>
          <w:rFonts w:ascii="Calibri" w:hAnsi="Calibri" w:cs="Calibri"/>
          <w:sz w:val="24"/>
          <w:szCs w:val="24"/>
        </w:rPr>
        <w:t xml:space="preserve">. </w:t>
      </w:r>
      <w:r w:rsidR="001139DC" w:rsidRPr="006A297C">
        <w:rPr>
          <w:rFonts w:ascii="Calibri" w:hAnsi="Calibri" w:cs="Calibri"/>
          <w:sz w:val="24"/>
          <w:szCs w:val="24"/>
        </w:rPr>
        <w:t xml:space="preserve">There was no significant difference in </w:t>
      </w:r>
      <w:r w:rsidR="00B0512A">
        <w:rPr>
          <w:rFonts w:ascii="Calibri" w:hAnsi="Calibri" w:cs="Calibri"/>
          <w:sz w:val="24"/>
          <w:szCs w:val="24"/>
        </w:rPr>
        <w:t>other</w:t>
      </w:r>
      <w:r w:rsidR="001139DC" w:rsidRPr="006A297C">
        <w:rPr>
          <w:rFonts w:ascii="Calibri" w:hAnsi="Calibri" w:cs="Calibri"/>
          <w:sz w:val="24"/>
          <w:szCs w:val="24"/>
        </w:rPr>
        <w:t xml:space="preserve"> complications between the three arms (</w:t>
      </w:r>
      <w:r w:rsidR="001139DC" w:rsidRPr="00D22C68">
        <w:rPr>
          <w:rFonts w:ascii="Calibri" w:hAnsi="Calibri" w:cs="Calibri"/>
          <w:b/>
          <w:bCs/>
          <w:sz w:val="24"/>
          <w:szCs w:val="24"/>
        </w:rPr>
        <w:t>Table 2</w:t>
      </w:r>
      <w:r w:rsidR="001139DC" w:rsidRPr="006A297C">
        <w:rPr>
          <w:rFonts w:ascii="Calibri" w:hAnsi="Calibri" w:cs="Calibri"/>
          <w:sz w:val="24"/>
          <w:szCs w:val="24"/>
        </w:rPr>
        <w:t>).</w:t>
      </w:r>
      <w:r w:rsidR="008B2E90">
        <w:rPr>
          <w:rFonts w:ascii="Calibri" w:hAnsi="Calibri" w:cs="Calibri"/>
          <w:sz w:val="24"/>
          <w:szCs w:val="24"/>
        </w:rPr>
        <w:t xml:space="preserve"> The overall </w:t>
      </w:r>
      <w:proofErr w:type="gramStart"/>
      <w:r w:rsidR="008B2E90">
        <w:rPr>
          <w:rFonts w:ascii="Calibri" w:hAnsi="Calibri" w:cs="Calibri"/>
          <w:sz w:val="24"/>
          <w:szCs w:val="24"/>
        </w:rPr>
        <w:lastRenderedPageBreak/>
        <w:t>cause</w:t>
      </w:r>
      <w:r w:rsidR="00450B11">
        <w:rPr>
          <w:rFonts w:ascii="Calibri" w:hAnsi="Calibri" w:cs="Calibri"/>
          <w:sz w:val="24"/>
          <w:szCs w:val="24"/>
        </w:rPr>
        <w:t>s</w:t>
      </w:r>
      <w:proofErr w:type="gramEnd"/>
      <w:r w:rsidR="008B2E90">
        <w:rPr>
          <w:rFonts w:ascii="Calibri" w:hAnsi="Calibri" w:cs="Calibri"/>
          <w:sz w:val="24"/>
          <w:szCs w:val="24"/>
        </w:rPr>
        <w:t xml:space="preserve"> of death is provided in Table 2, </w:t>
      </w:r>
      <w:r w:rsidR="00534011">
        <w:rPr>
          <w:rFonts w:ascii="Calibri" w:hAnsi="Calibri" w:cs="Calibri"/>
          <w:sz w:val="24"/>
          <w:szCs w:val="24"/>
        </w:rPr>
        <w:t>with t</w:t>
      </w:r>
      <w:r w:rsidR="008B2E90">
        <w:rPr>
          <w:rFonts w:ascii="Calibri" w:hAnsi="Calibri" w:cs="Calibri"/>
          <w:sz w:val="24"/>
          <w:szCs w:val="24"/>
        </w:rPr>
        <w:t xml:space="preserve">he </w:t>
      </w:r>
      <w:r w:rsidR="00534011">
        <w:rPr>
          <w:rFonts w:ascii="Calibri" w:hAnsi="Calibri" w:cs="Calibri"/>
          <w:sz w:val="24"/>
          <w:szCs w:val="24"/>
        </w:rPr>
        <w:t xml:space="preserve">breakdown of </w:t>
      </w:r>
      <w:r w:rsidR="008B2E90">
        <w:rPr>
          <w:rFonts w:ascii="Calibri" w:hAnsi="Calibri" w:cs="Calibri"/>
          <w:sz w:val="24"/>
          <w:szCs w:val="24"/>
        </w:rPr>
        <w:t>cause of death at 24 hours and 30 days provided under supplemental material (Table A).</w:t>
      </w:r>
    </w:p>
    <w:p w14:paraId="24B444D7" w14:textId="77777777" w:rsidR="006708F2" w:rsidRDefault="006708F2" w:rsidP="000179E4">
      <w:pPr>
        <w:spacing w:line="480" w:lineRule="auto"/>
        <w:jc w:val="both"/>
        <w:rPr>
          <w:rFonts w:ascii="Calibri" w:hAnsi="Calibri" w:cs="Calibri"/>
          <w:sz w:val="24"/>
          <w:szCs w:val="24"/>
        </w:rPr>
      </w:pPr>
    </w:p>
    <w:p w14:paraId="200973AA" w14:textId="7088EAAB" w:rsidR="006D1C55" w:rsidRDefault="008C30D9" w:rsidP="000179E4">
      <w:pPr>
        <w:spacing w:line="480" w:lineRule="auto"/>
        <w:jc w:val="both"/>
        <w:rPr>
          <w:rFonts w:ascii="Calibri" w:hAnsi="Calibri" w:cs="Calibri"/>
          <w:sz w:val="24"/>
          <w:szCs w:val="24"/>
        </w:rPr>
      </w:pPr>
      <w:r>
        <w:rPr>
          <w:rFonts w:ascii="Calibri" w:hAnsi="Calibri" w:cs="Calibri"/>
          <w:sz w:val="24"/>
          <w:szCs w:val="24"/>
        </w:rPr>
        <w:t>M</w:t>
      </w:r>
      <w:r w:rsidR="00622403" w:rsidRPr="00381F92">
        <w:rPr>
          <w:rFonts w:ascii="Calibri" w:hAnsi="Calibri" w:cs="Calibri"/>
          <w:sz w:val="24"/>
          <w:szCs w:val="24"/>
        </w:rPr>
        <w:t xml:space="preserve">ultivariate regression analysis </w:t>
      </w:r>
      <w:r w:rsidR="00B0512A">
        <w:rPr>
          <w:rFonts w:ascii="Calibri" w:hAnsi="Calibri" w:cs="Calibri"/>
          <w:sz w:val="24"/>
          <w:szCs w:val="24"/>
        </w:rPr>
        <w:t>using generalized estimating equations</w:t>
      </w:r>
      <w:r w:rsidR="004C1180" w:rsidRPr="006A297C">
        <w:rPr>
          <w:rFonts w:ascii="Calibri" w:hAnsi="Calibri" w:cs="Calibri"/>
          <w:sz w:val="24"/>
          <w:szCs w:val="24"/>
        </w:rPr>
        <w:t xml:space="preserve"> </w:t>
      </w:r>
      <w:r w:rsidR="00622403" w:rsidRPr="00381F92">
        <w:rPr>
          <w:rFonts w:ascii="Calibri" w:hAnsi="Calibri" w:cs="Calibri"/>
          <w:sz w:val="24"/>
          <w:szCs w:val="24"/>
        </w:rPr>
        <w:t>(</w:t>
      </w:r>
      <w:r>
        <w:rPr>
          <w:rFonts w:ascii="Calibri" w:hAnsi="Calibri" w:cs="Calibri"/>
          <w:sz w:val="24"/>
          <w:szCs w:val="24"/>
        </w:rPr>
        <w:t xml:space="preserve">adjusting </w:t>
      </w:r>
      <w:r w:rsidR="00622403">
        <w:rPr>
          <w:rFonts w:ascii="Calibri" w:hAnsi="Calibri" w:cs="Calibri"/>
          <w:sz w:val="24"/>
          <w:szCs w:val="24"/>
        </w:rPr>
        <w:t xml:space="preserve">for </w:t>
      </w:r>
      <w:r>
        <w:rPr>
          <w:rFonts w:ascii="Calibri" w:hAnsi="Calibri" w:cs="Calibri"/>
          <w:sz w:val="24"/>
          <w:szCs w:val="24"/>
        </w:rPr>
        <w:t xml:space="preserve">age, </w:t>
      </w:r>
      <w:r w:rsidR="00622403" w:rsidRPr="00381F92">
        <w:rPr>
          <w:rFonts w:ascii="Calibri" w:hAnsi="Calibri" w:cs="Calibri"/>
          <w:sz w:val="24"/>
          <w:szCs w:val="24"/>
        </w:rPr>
        <w:t xml:space="preserve">mechanism of injury, </w:t>
      </w:r>
      <w:r w:rsidR="00DD0214">
        <w:rPr>
          <w:rFonts w:ascii="Calibri" w:hAnsi="Calibri" w:cs="Calibri"/>
          <w:sz w:val="24"/>
          <w:szCs w:val="24"/>
        </w:rPr>
        <w:t>prehospital</w:t>
      </w:r>
      <w:r w:rsidR="00622403" w:rsidRPr="00381F92">
        <w:rPr>
          <w:rFonts w:ascii="Calibri" w:hAnsi="Calibri" w:cs="Calibri"/>
          <w:sz w:val="24"/>
          <w:szCs w:val="24"/>
        </w:rPr>
        <w:t xml:space="preserve"> heart rate and blood pressure) </w:t>
      </w:r>
      <w:r w:rsidR="00622403">
        <w:rPr>
          <w:rFonts w:ascii="Calibri" w:hAnsi="Calibri" w:cs="Calibri"/>
          <w:sz w:val="24"/>
          <w:szCs w:val="24"/>
        </w:rPr>
        <w:t xml:space="preserve">showed that </w:t>
      </w:r>
      <w:r w:rsidR="006422C8">
        <w:rPr>
          <w:rFonts w:ascii="Calibri" w:hAnsi="Calibri" w:cs="Calibri"/>
          <w:sz w:val="24"/>
          <w:szCs w:val="24"/>
        </w:rPr>
        <w:t>compared to R</w:t>
      </w:r>
      <w:r w:rsidR="008C59F8">
        <w:rPr>
          <w:rFonts w:ascii="Calibri" w:hAnsi="Calibri" w:cs="Calibri"/>
          <w:sz w:val="24"/>
          <w:szCs w:val="24"/>
        </w:rPr>
        <w:t>B</w:t>
      </w:r>
      <w:r w:rsidR="006422C8">
        <w:rPr>
          <w:rFonts w:ascii="Calibri" w:hAnsi="Calibri" w:cs="Calibri"/>
          <w:sz w:val="24"/>
          <w:szCs w:val="24"/>
        </w:rPr>
        <w:t>C, the R</w:t>
      </w:r>
      <w:r w:rsidR="008C59F8">
        <w:rPr>
          <w:rFonts w:ascii="Calibri" w:hAnsi="Calibri" w:cs="Calibri"/>
          <w:sz w:val="24"/>
          <w:szCs w:val="24"/>
        </w:rPr>
        <w:t xml:space="preserve">CP </w:t>
      </w:r>
      <w:r w:rsidR="006422C8">
        <w:rPr>
          <w:rFonts w:ascii="Calibri" w:hAnsi="Calibri" w:cs="Calibri"/>
          <w:sz w:val="24"/>
          <w:szCs w:val="24"/>
        </w:rPr>
        <w:t xml:space="preserve">arm </w:t>
      </w:r>
      <w:r w:rsidR="008C59F8">
        <w:rPr>
          <w:rFonts w:ascii="Calibri" w:hAnsi="Calibri" w:cs="Calibri"/>
          <w:sz w:val="24"/>
          <w:szCs w:val="24"/>
        </w:rPr>
        <w:t xml:space="preserve">and RBC+P arm </w:t>
      </w:r>
      <w:r w:rsidR="006422C8">
        <w:rPr>
          <w:rFonts w:ascii="Calibri" w:hAnsi="Calibri" w:cs="Calibri"/>
          <w:sz w:val="24"/>
          <w:szCs w:val="24"/>
        </w:rPr>
        <w:t>w</w:t>
      </w:r>
      <w:r w:rsidR="008C59F8">
        <w:rPr>
          <w:rFonts w:ascii="Calibri" w:hAnsi="Calibri" w:cs="Calibri"/>
          <w:sz w:val="24"/>
          <w:szCs w:val="24"/>
        </w:rPr>
        <w:t>ere</w:t>
      </w:r>
      <w:r w:rsidR="006422C8">
        <w:rPr>
          <w:rFonts w:ascii="Calibri" w:hAnsi="Calibri" w:cs="Calibri"/>
          <w:sz w:val="24"/>
          <w:szCs w:val="24"/>
        </w:rPr>
        <w:t xml:space="preserve"> associated with </w:t>
      </w:r>
      <w:r w:rsidR="001768A4">
        <w:rPr>
          <w:rFonts w:ascii="Calibri" w:eastAsia="AGaramondPro-Regular" w:hAnsi="Calibri" w:cs="Calibri"/>
          <w:sz w:val="24"/>
          <w:szCs w:val="24"/>
          <w:lang w:val="en-GB"/>
        </w:rPr>
        <w:t>lower</w:t>
      </w:r>
      <w:r w:rsidR="001768A4" w:rsidRPr="000002B6">
        <w:rPr>
          <w:rFonts w:ascii="Calibri" w:eastAsia="AGaramondPro-Regular" w:hAnsi="Calibri" w:cs="Calibri"/>
          <w:sz w:val="24"/>
          <w:szCs w:val="24"/>
          <w:lang w:val="en-GB"/>
        </w:rPr>
        <w:t xml:space="preserve"> odds of </w:t>
      </w:r>
      <w:r w:rsidR="001768A4">
        <w:rPr>
          <w:rFonts w:ascii="Calibri" w:eastAsia="AGaramondPro-Regular" w:hAnsi="Calibri" w:cs="Calibri"/>
          <w:sz w:val="24"/>
          <w:szCs w:val="24"/>
          <w:lang w:val="en-GB"/>
        </w:rPr>
        <w:t>death</w:t>
      </w:r>
      <w:r w:rsidR="001768A4" w:rsidRPr="000002B6">
        <w:rPr>
          <w:rFonts w:ascii="Calibri" w:eastAsia="AGaramondPro-Regular" w:hAnsi="Calibri" w:cs="Calibri"/>
          <w:sz w:val="24"/>
          <w:szCs w:val="24"/>
          <w:lang w:val="en-GB"/>
        </w:rPr>
        <w:t xml:space="preserve"> </w:t>
      </w:r>
      <w:r w:rsidR="006422C8">
        <w:rPr>
          <w:rFonts w:ascii="Calibri" w:hAnsi="Calibri" w:cs="Calibri"/>
          <w:sz w:val="24"/>
          <w:szCs w:val="24"/>
        </w:rPr>
        <w:t xml:space="preserve">at </w:t>
      </w:r>
      <w:r w:rsidR="00622403">
        <w:rPr>
          <w:rFonts w:ascii="Calibri" w:hAnsi="Calibri" w:cs="Calibri"/>
          <w:sz w:val="24"/>
          <w:szCs w:val="24"/>
        </w:rPr>
        <w:t>24</w:t>
      </w:r>
      <w:r w:rsidR="006D1C55">
        <w:rPr>
          <w:rFonts w:ascii="Calibri" w:hAnsi="Calibri" w:cs="Calibri"/>
          <w:sz w:val="24"/>
          <w:szCs w:val="24"/>
        </w:rPr>
        <w:t xml:space="preserve"> </w:t>
      </w:r>
      <w:r w:rsidR="00622403">
        <w:rPr>
          <w:rFonts w:ascii="Calibri" w:hAnsi="Calibri" w:cs="Calibri"/>
          <w:sz w:val="24"/>
          <w:szCs w:val="24"/>
        </w:rPr>
        <w:t>hour</w:t>
      </w:r>
      <w:r w:rsidR="006422C8">
        <w:rPr>
          <w:rFonts w:ascii="Calibri" w:hAnsi="Calibri" w:cs="Calibri"/>
          <w:sz w:val="24"/>
          <w:szCs w:val="24"/>
        </w:rPr>
        <w:t>s</w:t>
      </w:r>
      <w:r w:rsidR="00622403">
        <w:rPr>
          <w:rFonts w:ascii="Calibri" w:hAnsi="Calibri" w:cs="Calibri"/>
          <w:sz w:val="24"/>
          <w:szCs w:val="24"/>
        </w:rPr>
        <w:t xml:space="preserve"> (</w:t>
      </w:r>
      <w:r w:rsidR="000D1DAA">
        <w:rPr>
          <w:rFonts w:ascii="Calibri" w:hAnsi="Calibri" w:cs="Calibri"/>
          <w:sz w:val="24"/>
          <w:szCs w:val="24"/>
        </w:rPr>
        <w:t xml:space="preserve">adjusted </w:t>
      </w:r>
      <w:r w:rsidR="00450B11">
        <w:rPr>
          <w:rFonts w:ascii="Calibri" w:hAnsi="Calibri" w:cs="Calibri"/>
          <w:sz w:val="24"/>
          <w:szCs w:val="24"/>
        </w:rPr>
        <w:t xml:space="preserve">odds ratio </w:t>
      </w:r>
      <w:r w:rsidR="000179E4">
        <w:rPr>
          <w:rFonts w:ascii="Calibri" w:hAnsi="Calibri" w:cs="Calibri"/>
          <w:sz w:val="24"/>
          <w:szCs w:val="24"/>
        </w:rPr>
        <w:t>[OR]</w:t>
      </w:r>
      <w:r w:rsidR="00622403">
        <w:rPr>
          <w:rFonts w:ascii="Calibri" w:hAnsi="Calibri" w:cs="Calibri"/>
          <w:sz w:val="24"/>
          <w:szCs w:val="24"/>
        </w:rPr>
        <w:t xml:space="preserve"> </w:t>
      </w:r>
      <w:r w:rsidR="008C59F8">
        <w:rPr>
          <w:rFonts w:ascii="Calibri" w:hAnsi="Calibri" w:cs="Calibri"/>
          <w:sz w:val="24"/>
          <w:szCs w:val="24"/>
        </w:rPr>
        <w:t>0.69 [95%CI 0.52;0.92] and 0.60</w:t>
      </w:r>
      <w:r w:rsidR="00B20D92">
        <w:rPr>
          <w:rFonts w:ascii="Calibri" w:hAnsi="Calibri" w:cs="Calibri"/>
          <w:sz w:val="24"/>
          <w:szCs w:val="24"/>
        </w:rPr>
        <w:t xml:space="preserve"> [</w:t>
      </w:r>
      <w:r w:rsidR="00622403">
        <w:rPr>
          <w:rFonts w:ascii="Calibri" w:hAnsi="Calibri" w:cs="Calibri"/>
          <w:sz w:val="24"/>
          <w:szCs w:val="24"/>
        </w:rPr>
        <w:t xml:space="preserve">95%CI; </w:t>
      </w:r>
      <w:r w:rsidR="008C59F8">
        <w:rPr>
          <w:rFonts w:ascii="Calibri" w:hAnsi="Calibri" w:cs="Calibri"/>
          <w:sz w:val="24"/>
          <w:szCs w:val="24"/>
        </w:rPr>
        <w:t>0.32</w:t>
      </w:r>
      <w:r w:rsidR="00B20D92">
        <w:rPr>
          <w:rFonts w:ascii="Calibri" w:hAnsi="Calibri" w:cs="Calibri"/>
          <w:sz w:val="24"/>
          <w:szCs w:val="24"/>
        </w:rPr>
        <w:t xml:space="preserve">; </w:t>
      </w:r>
      <w:r w:rsidR="000D1DAA">
        <w:rPr>
          <w:rFonts w:ascii="Calibri" w:hAnsi="Calibri" w:cs="Calibri"/>
          <w:sz w:val="24"/>
          <w:szCs w:val="24"/>
        </w:rPr>
        <w:t>1.</w:t>
      </w:r>
      <w:r w:rsidR="008C59F8">
        <w:rPr>
          <w:rFonts w:ascii="Calibri" w:hAnsi="Calibri" w:cs="Calibri"/>
          <w:sz w:val="24"/>
          <w:szCs w:val="24"/>
        </w:rPr>
        <w:t>13</w:t>
      </w:r>
      <w:r w:rsidR="00B20D92">
        <w:rPr>
          <w:rFonts w:ascii="Calibri" w:hAnsi="Calibri" w:cs="Calibri"/>
          <w:sz w:val="24"/>
          <w:szCs w:val="24"/>
        </w:rPr>
        <w:t>]</w:t>
      </w:r>
      <w:r w:rsidR="008C59F8">
        <w:rPr>
          <w:rFonts w:ascii="Calibri" w:hAnsi="Calibri" w:cs="Calibri"/>
          <w:sz w:val="24"/>
          <w:szCs w:val="24"/>
        </w:rPr>
        <w:t>, respectively</w:t>
      </w:r>
      <w:r w:rsidR="00622403">
        <w:rPr>
          <w:rFonts w:ascii="Calibri" w:hAnsi="Calibri" w:cs="Calibri"/>
          <w:sz w:val="24"/>
          <w:szCs w:val="24"/>
        </w:rPr>
        <w:t xml:space="preserve">). </w:t>
      </w:r>
      <w:r w:rsidR="00C46916">
        <w:rPr>
          <w:rFonts w:ascii="Calibri" w:hAnsi="Calibri" w:cs="Calibri"/>
          <w:sz w:val="24"/>
          <w:szCs w:val="24"/>
        </w:rPr>
        <w:t xml:space="preserve">Investigating effect modification by type of injury showed that </w:t>
      </w:r>
      <w:r w:rsidR="001768A4">
        <w:rPr>
          <w:rFonts w:ascii="Calibri" w:hAnsi="Calibri" w:cs="Calibri"/>
          <w:sz w:val="24"/>
          <w:szCs w:val="24"/>
        </w:rPr>
        <w:t>lower odds of death</w:t>
      </w:r>
      <w:r w:rsidR="008C59F8">
        <w:rPr>
          <w:rFonts w:ascii="Calibri" w:hAnsi="Calibri" w:cs="Calibri"/>
          <w:sz w:val="24"/>
          <w:szCs w:val="24"/>
        </w:rPr>
        <w:t xml:space="preserve"> </w:t>
      </w:r>
      <w:r w:rsidR="00C46916">
        <w:rPr>
          <w:rFonts w:ascii="Calibri" w:hAnsi="Calibri" w:cs="Calibri"/>
          <w:sz w:val="24"/>
          <w:szCs w:val="24"/>
        </w:rPr>
        <w:t>at 24 hours for R</w:t>
      </w:r>
      <w:r w:rsidR="008C59F8">
        <w:rPr>
          <w:rFonts w:ascii="Calibri" w:hAnsi="Calibri" w:cs="Calibri"/>
          <w:sz w:val="24"/>
          <w:szCs w:val="24"/>
        </w:rPr>
        <w:t>CP</w:t>
      </w:r>
      <w:r w:rsidR="00C46916">
        <w:rPr>
          <w:rFonts w:ascii="Calibri" w:hAnsi="Calibri" w:cs="Calibri"/>
          <w:sz w:val="24"/>
          <w:szCs w:val="24"/>
        </w:rPr>
        <w:t xml:space="preserve"> </w:t>
      </w:r>
      <w:r w:rsidR="008C59F8">
        <w:rPr>
          <w:rFonts w:ascii="Calibri" w:hAnsi="Calibri" w:cs="Calibri"/>
          <w:sz w:val="24"/>
          <w:szCs w:val="24"/>
        </w:rPr>
        <w:t xml:space="preserve">and </w:t>
      </w:r>
      <w:r w:rsidR="00C46916">
        <w:rPr>
          <w:rFonts w:ascii="Calibri" w:hAnsi="Calibri" w:cs="Calibri"/>
          <w:sz w:val="24"/>
          <w:szCs w:val="24"/>
        </w:rPr>
        <w:t>R</w:t>
      </w:r>
      <w:r w:rsidR="008C59F8">
        <w:rPr>
          <w:rFonts w:ascii="Calibri" w:hAnsi="Calibri" w:cs="Calibri"/>
          <w:sz w:val="24"/>
          <w:szCs w:val="24"/>
        </w:rPr>
        <w:t>BC+P arms w</w:t>
      </w:r>
      <w:r w:rsidR="00C46916">
        <w:rPr>
          <w:rFonts w:ascii="Calibri" w:hAnsi="Calibri" w:cs="Calibri"/>
          <w:sz w:val="24"/>
          <w:szCs w:val="24"/>
        </w:rPr>
        <w:t xml:space="preserve">ere driven by penetrating injury (OR </w:t>
      </w:r>
      <w:r w:rsidR="008C59F8">
        <w:rPr>
          <w:rFonts w:ascii="Calibri" w:hAnsi="Calibri" w:cs="Calibri"/>
          <w:sz w:val="24"/>
          <w:szCs w:val="24"/>
        </w:rPr>
        <w:t>0.39</w:t>
      </w:r>
      <w:r w:rsidR="00C46916">
        <w:rPr>
          <w:rFonts w:ascii="Calibri" w:hAnsi="Calibri" w:cs="Calibri"/>
          <w:sz w:val="24"/>
          <w:szCs w:val="24"/>
        </w:rPr>
        <w:t xml:space="preserve"> [95%CI: </w:t>
      </w:r>
      <w:r w:rsidR="008C59F8">
        <w:rPr>
          <w:rFonts w:ascii="Calibri" w:hAnsi="Calibri" w:cs="Calibri"/>
          <w:sz w:val="24"/>
          <w:szCs w:val="24"/>
        </w:rPr>
        <w:t>0.20</w:t>
      </w:r>
      <w:r w:rsidR="00C46916">
        <w:rPr>
          <w:rFonts w:ascii="Calibri" w:hAnsi="Calibri" w:cs="Calibri"/>
          <w:sz w:val="24"/>
          <w:szCs w:val="24"/>
        </w:rPr>
        <w:t xml:space="preserve">; </w:t>
      </w:r>
      <w:r w:rsidR="008C59F8">
        <w:rPr>
          <w:rFonts w:ascii="Calibri" w:hAnsi="Calibri" w:cs="Calibri"/>
          <w:sz w:val="24"/>
          <w:szCs w:val="24"/>
        </w:rPr>
        <w:t>0</w:t>
      </w:r>
      <w:r w:rsidR="00C46916">
        <w:rPr>
          <w:rFonts w:ascii="Calibri" w:hAnsi="Calibri" w:cs="Calibri"/>
          <w:sz w:val="24"/>
          <w:szCs w:val="24"/>
        </w:rPr>
        <w:t>.</w:t>
      </w:r>
      <w:r w:rsidR="008C59F8">
        <w:rPr>
          <w:rFonts w:ascii="Calibri" w:hAnsi="Calibri" w:cs="Calibri"/>
          <w:sz w:val="24"/>
          <w:szCs w:val="24"/>
        </w:rPr>
        <w:t>76</w:t>
      </w:r>
      <w:r w:rsidR="00C46916">
        <w:rPr>
          <w:rFonts w:ascii="Calibri" w:hAnsi="Calibri" w:cs="Calibri"/>
          <w:sz w:val="24"/>
          <w:szCs w:val="24"/>
        </w:rPr>
        <w:t>]</w:t>
      </w:r>
      <w:r w:rsidR="008C59F8">
        <w:rPr>
          <w:rFonts w:ascii="Calibri" w:hAnsi="Calibri" w:cs="Calibri"/>
          <w:sz w:val="24"/>
          <w:szCs w:val="24"/>
        </w:rPr>
        <w:t xml:space="preserve"> and 0.22 [95%CI 0.10;0.53], respectively</w:t>
      </w:r>
      <w:r w:rsidR="00C46916">
        <w:rPr>
          <w:rFonts w:ascii="Calibri" w:hAnsi="Calibri" w:cs="Calibri"/>
          <w:sz w:val="24"/>
          <w:szCs w:val="24"/>
        </w:rPr>
        <w:t xml:space="preserve">) and not blunt injury (OR </w:t>
      </w:r>
      <w:r w:rsidR="008C59F8">
        <w:rPr>
          <w:rFonts w:ascii="Calibri" w:hAnsi="Calibri" w:cs="Calibri"/>
          <w:sz w:val="24"/>
          <w:szCs w:val="24"/>
        </w:rPr>
        <w:t>1.03</w:t>
      </w:r>
      <w:r w:rsidR="00C46916">
        <w:rPr>
          <w:rFonts w:ascii="Calibri" w:hAnsi="Calibri" w:cs="Calibri"/>
          <w:sz w:val="24"/>
          <w:szCs w:val="24"/>
        </w:rPr>
        <w:t xml:space="preserve"> [95%CI: 0.7</w:t>
      </w:r>
      <w:r w:rsidR="008C59F8">
        <w:rPr>
          <w:rFonts w:ascii="Calibri" w:hAnsi="Calibri" w:cs="Calibri"/>
          <w:sz w:val="24"/>
          <w:szCs w:val="24"/>
        </w:rPr>
        <w:t xml:space="preserve">5; </w:t>
      </w:r>
      <w:r w:rsidR="00C46916">
        <w:rPr>
          <w:rFonts w:ascii="Calibri" w:hAnsi="Calibri" w:cs="Calibri"/>
          <w:sz w:val="24"/>
          <w:szCs w:val="24"/>
        </w:rPr>
        <w:t>1.</w:t>
      </w:r>
      <w:r w:rsidR="008C59F8">
        <w:rPr>
          <w:rFonts w:ascii="Calibri" w:hAnsi="Calibri" w:cs="Calibri"/>
          <w:sz w:val="24"/>
          <w:szCs w:val="24"/>
        </w:rPr>
        <w:t>41</w:t>
      </w:r>
      <w:r w:rsidR="00C46916">
        <w:rPr>
          <w:rFonts w:ascii="Calibri" w:hAnsi="Calibri" w:cs="Calibri"/>
          <w:sz w:val="24"/>
          <w:szCs w:val="24"/>
        </w:rPr>
        <w:t>]</w:t>
      </w:r>
      <w:r w:rsidR="008C59F8">
        <w:rPr>
          <w:rFonts w:ascii="Calibri" w:hAnsi="Calibri" w:cs="Calibri"/>
          <w:sz w:val="24"/>
          <w:szCs w:val="24"/>
        </w:rPr>
        <w:t xml:space="preserve"> and 0.94 [95%CI 0.48;1.86], respectively</w:t>
      </w:r>
      <w:r w:rsidR="00C46916">
        <w:rPr>
          <w:rFonts w:ascii="Calibri" w:hAnsi="Calibri" w:cs="Calibri"/>
          <w:sz w:val="24"/>
          <w:szCs w:val="24"/>
        </w:rPr>
        <w:t xml:space="preserve">). </w:t>
      </w:r>
      <w:r>
        <w:rPr>
          <w:rFonts w:ascii="Calibri" w:hAnsi="Calibri" w:cs="Calibri"/>
          <w:sz w:val="24"/>
          <w:szCs w:val="24"/>
        </w:rPr>
        <w:t>Additionally</w:t>
      </w:r>
      <w:r w:rsidR="006422C8">
        <w:rPr>
          <w:rFonts w:ascii="Calibri" w:hAnsi="Calibri" w:cs="Calibri"/>
          <w:sz w:val="24"/>
          <w:szCs w:val="24"/>
        </w:rPr>
        <w:t xml:space="preserve"> </w:t>
      </w:r>
      <w:r>
        <w:rPr>
          <w:rFonts w:ascii="Calibri" w:hAnsi="Calibri" w:cs="Calibri"/>
          <w:sz w:val="24"/>
          <w:szCs w:val="24"/>
        </w:rPr>
        <w:t xml:space="preserve">adjusting for time to scene and time to hospital arrival did not </w:t>
      </w:r>
      <w:r w:rsidR="006422C8">
        <w:rPr>
          <w:rFonts w:ascii="Calibri" w:hAnsi="Calibri" w:cs="Calibri"/>
          <w:sz w:val="24"/>
          <w:szCs w:val="24"/>
        </w:rPr>
        <w:t>materially</w:t>
      </w:r>
      <w:r>
        <w:rPr>
          <w:rFonts w:ascii="Calibri" w:hAnsi="Calibri" w:cs="Calibri"/>
          <w:sz w:val="24"/>
          <w:szCs w:val="24"/>
        </w:rPr>
        <w:t xml:space="preserve"> alter results</w:t>
      </w:r>
      <w:r w:rsidR="00C46916">
        <w:rPr>
          <w:rFonts w:ascii="Calibri" w:hAnsi="Calibri" w:cs="Calibri"/>
          <w:sz w:val="24"/>
          <w:szCs w:val="24"/>
        </w:rPr>
        <w:t xml:space="preserve"> and thus was omitted from the final model</w:t>
      </w:r>
      <w:r>
        <w:rPr>
          <w:rFonts w:ascii="Calibri" w:hAnsi="Calibri" w:cs="Calibri"/>
          <w:sz w:val="24"/>
          <w:szCs w:val="24"/>
        </w:rPr>
        <w:t>.</w:t>
      </w:r>
      <w:r w:rsidR="000D1DAA">
        <w:rPr>
          <w:rFonts w:ascii="Calibri" w:hAnsi="Calibri" w:cs="Calibri"/>
          <w:sz w:val="24"/>
          <w:szCs w:val="24"/>
        </w:rPr>
        <w:t xml:space="preserve"> </w:t>
      </w:r>
      <w:r w:rsidR="00622403">
        <w:rPr>
          <w:rFonts w:ascii="Calibri" w:hAnsi="Calibri" w:cs="Calibri"/>
          <w:sz w:val="24"/>
          <w:szCs w:val="24"/>
        </w:rPr>
        <w:t>(</w:t>
      </w:r>
      <w:r w:rsidR="00622403" w:rsidRPr="00D22C68">
        <w:rPr>
          <w:rFonts w:ascii="Calibri" w:hAnsi="Calibri" w:cs="Calibri"/>
          <w:b/>
          <w:bCs/>
          <w:sz w:val="24"/>
          <w:szCs w:val="24"/>
        </w:rPr>
        <w:t>Table 3</w:t>
      </w:r>
      <w:r w:rsidR="00622403">
        <w:rPr>
          <w:rFonts w:ascii="Calibri" w:hAnsi="Calibri" w:cs="Calibri"/>
          <w:sz w:val="24"/>
          <w:szCs w:val="24"/>
        </w:rPr>
        <w:t xml:space="preserve">). </w:t>
      </w:r>
      <w:r w:rsidR="006D1C55">
        <w:rPr>
          <w:rFonts w:ascii="Calibri" w:hAnsi="Calibri" w:cs="Calibri"/>
          <w:sz w:val="24"/>
          <w:szCs w:val="24"/>
        </w:rPr>
        <w:t>For 30-day mortality, t</w:t>
      </w:r>
      <w:r w:rsidR="006D1C55" w:rsidRPr="00381F92">
        <w:rPr>
          <w:rFonts w:ascii="Calibri" w:hAnsi="Calibri" w:cs="Calibri"/>
          <w:sz w:val="24"/>
          <w:szCs w:val="24"/>
        </w:rPr>
        <w:t>he multivariate regression analysis</w:t>
      </w:r>
      <w:r w:rsidR="00450B11">
        <w:rPr>
          <w:rFonts w:ascii="Calibri" w:hAnsi="Calibri" w:cs="Calibri"/>
          <w:sz w:val="24"/>
          <w:szCs w:val="24"/>
        </w:rPr>
        <w:t xml:space="preserve"> which</w:t>
      </w:r>
      <w:r w:rsidR="006D1C55">
        <w:rPr>
          <w:rFonts w:ascii="Calibri" w:hAnsi="Calibri" w:cs="Calibri"/>
          <w:sz w:val="24"/>
          <w:szCs w:val="24"/>
        </w:rPr>
        <w:t xml:space="preserve"> adjusted for the same co-</w:t>
      </w:r>
      <w:r w:rsidR="00D1459C">
        <w:rPr>
          <w:rFonts w:ascii="Calibri" w:hAnsi="Calibri" w:cs="Calibri"/>
          <w:sz w:val="24"/>
          <w:szCs w:val="24"/>
        </w:rPr>
        <w:t xml:space="preserve">variates </w:t>
      </w:r>
      <w:r w:rsidR="006D1C55">
        <w:rPr>
          <w:rFonts w:ascii="Calibri" w:hAnsi="Calibri" w:cs="Calibri"/>
          <w:sz w:val="24"/>
          <w:szCs w:val="24"/>
        </w:rPr>
        <w:t>as the 24-hrs mortality analysis,</w:t>
      </w:r>
      <w:r w:rsidR="006D1C55" w:rsidRPr="00622403">
        <w:rPr>
          <w:rFonts w:ascii="Calibri" w:hAnsi="Calibri" w:cs="Calibri"/>
          <w:sz w:val="24"/>
          <w:szCs w:val="24"/>
        </w:rPr>
        <w:t xml:space="preserve"> showed no </w:t>
      </w:r>
      <w:r w:rsidR="00D1459C">
        <w:rPr>
          <w:rFonts w:ascii="Calibri" w:hAnsi="Calibri" w:cs="Calibri"/>
          <w:sz w:val="24"/>
          <w:szCs w:val="24"/>
        </w:rPr>
        <w:t xml:space="preserve">association between </w:t>
      </w:r>
      <w:r w:rsidR="0097674A">
        <w:rPr>
          <w:rFonts w:ascii="Calibri" w:hAnsi="Calibri" w:cs="Calibri"/>
          <w:sz w:val="24"/>
          <w:szCs w:val="24"/>
        </w:rPr>
        <w:t>RCP</w:t>
      </w:r>
      <w:r w:rsidR="00D1459C">
        <w:rPr>
          <w:rFonts w:ascii="Calibri" w:hAnsi="Calibri" w:cs="Calibri"/>
          <w:sz w:val="24"/>
          <w:szCs w:val="24"/>
        </w:rPr>
        <w:t xml:space="preserve"> </w:t>
      </w:r>
      <w:r w:rsidR="006D1C55">
        <w:rPr>
          <w:rFonts w:ascii="Calibri" w:hAnsi="Calibri" w:cs="Calibri"/>
          <w:sz w:val="24"/>
          <w:szCs w:val="24"/>
        </w:rPr>
        <w:t xml:space="preserve">(OR </w:t>
      </w:r>
      <w:r w:rsidR="0097674A">
        <w:rPr>
          <w:rFonts w:ascii="Calibri" w:hAnsi="Calibri" w:cs="Calibri"/>
          <w:sz w:val="24"/>
          <w:szCs w:val="24"/>
        </w:rPr>
        <w:t>0.84</w:t>
      </w:r>
      <w:r w:rsidR="006D1C55">
        <w:rPr>
          <w:rFonts w:ascii="Calibri" w:hAnsi="Calibri" w:cs="Calibri"/>
          <w:sz w:val="24"/>
          <w:szCs w:val="24"/>
        </w:rPr>
        <w:t xml:space="preserve"> [95%CI; 0.</w:t>
      </w:r>
      <w:r w:rsidR="0097674A">
        <w:rPr>
          <w:rFonts w:ascii="Calibri" w:hAnsi="Calibri" w:cs="Calibri"/>
          <w:sz w:val="24"/>
          <w:szCs w:val="24"/>
        </w:rPr>
        <w:t>59</w:t>
      </w:r>
      <w:r w:rsidR="006D1C55">
        <w:rPr>
          <w:rFonts w:ascii="Calibri" w:hAnsi="Calibri" w:cs="Calibri"/>
          <w:sz w:val="24"/>
          <w:szCs w:val="24"/>
        </w:rPr>
        <w:t>; 1.</w:t>
      </w:r>
      <w:r w:rsidR="0097674A">
        <w:rPr>
          <w:rFonts w:ascii="Calibri" w:hAnsi="Calibri" w:cs="Calibri"/>
          <w:sz w:val="24"/>
          <w:szCs w:val="24"/>
        </w:rPr>
        <w:t>21</w:t>
      </w:r>
      <w:r w:rsidR="006D1C55">
        <w:rPr>
          <w:rFonts w:ascii="Calibri" w:hAnsi="Calibri" w:cs="Calibri"/>
          <w:sz w:val="24"/>
          <w:szCs w:val="24"/>
        </w:rPr>
        <w:t>])</w:t>
      </w:r>
      <w:r w:rsidR="00D1459C">
        <w:rPr>
          <w:rFonts w:ascii="Calibri" w:hAnsi="Calibri" w:cs="Calibri"/>
          <w:sz w:val="24"/>
          <w:szCs w:val="24"/>
        </w:rPr>
        <w:t xml:space="preserve"> or </w:t>
      </w:r>
      <w:r w:rsidR="006D1C55">
        <w:rPr>
          <w:rFonts w:ascii="Calibri" w:hAnsi="Calibri" w:cs="Calibri"/>
          <w:sz w:val="24"/>
          <w:szCs w:val="24"/>
        </w:rPr>
        <w:t>RBC</w:t>
      </w:r>
      <w:r w:rsidR="00D43B39">
        <w:rPr>
          <w:rFonts w:ascii="Calibri" w:hAnsi="Calibri" w:cs="Calibri"/>
          <w:sz w:val="24"/>
          <w:szCs w:val="24"/>
        </w:rPr>
        <w:t>+</w:t>
      </w:r>
      <w:r w:rsidR="006D1C55">
        <w:rPr>
          <w:rFonts w:ascii="Calibri" w:hAnsi="Calibri" w:cs="Calibri"/>
          <w:sz w:val="24"/>
          <w:szCs w:val="24"/>
        </w:rPr>
        <w:t xml:space="preserve">P (OR </w:t>
      </w:r>
      <w:r w:rsidR="00512F00">
        <w:rPr>
          <w:rFonts w:ascii="Calibri" w:hAnsi="Calibri" w:cs="Calibri"/>
          <w:sz w:val="24"/>
          <w:szCs w:val="24"/>
        </w:rPr>
        <w:t>1.00</w:t>
      </w:r>
      <w:r w:rsidR="00D1459C">
        <w:rPr>
          <w:rFonts w:ascii="Calibri" w:hAnsi="Calibri" w:cs="Calibri"/>
          <w:sz w:val="24"/>
          <w:szCs w:val="24"/>
        </w:rPr>
        <w:t xml:space="preserve"> </w:t>
      </w:r>
      <w:r w:rsidR="006D1C55">
        <w:rPr>
          <w:rFonts w:ascii="Calibri" w:hAnsi="Calibri" w:cs="Calibri"/>
          <w:sz w:val="24"/>
          <w:szCs w:val="24"/>
        </w:rPr>
        <w:t xml:space="preserve">[95%CI: </w:t>
      </w:r>
      <w:r w:rsidR="00512F00">
        <w:rPr>
          <w:rFonts w:ascii="Calibri" w:hAnsi="Calibri" w:cs="Calibri"/>
          <w:sz w:val="24"/>
          <w:szCs w:val="24"/>
        </w:rPr>
        <w:t xml:space="preserve">0.72; </w:t>
      </w:r>
      <w:r w:rsidR="0097674A">
        <w:rPr>
          <w:rFonts w:ascii="Calibri" w:hAnsi="Calibri" w:cs="Calibri"/>
          <w:sz w:val="24"/>
          <w:szCs w:val="24"/>
        </w:rPr>
        <w:t>1.38</w:t>
      </w:r>
      <w:r w:rsidR="006D1C55">
        <w:rPr>
          <w:rFonts w:ascii="Calibri" w:hAnsi="Calibri" w:cs="Calibri"/>
          <w:sz w:val="24"/>
          <w:szCs w:val="24"/>
        </w:rPr>
        <w:t>])</w:t>
      </w:r>
      <w:r w:rsidR="00D1459C">
        <w:rPr>
          <w:rFonts w:ascii="Calibri" w:hAnsi="Calibri" w:cs="Calibri"/>
          <w:sz w:val="24"/>
          <w:szCs w:val="24"/>
        </w:rPr>
        <w:t xml:space="preserve"> with </w:t>
      </w:r>
      <w:r w:rsidR="0097674A">
        <w:rPr>
          <w:rFonts w:ascii="Calibri" w:hAnsi="Calibri" w:cs="Calibri"/>
          <w:sz w:val="24"/>
          <w:szCs w:val="24"/>
        </w:rPr>
        <w:t>survival</w:t>
      </w:r>
      <w:r w:rsidR="00D1459C">
        <w:rPr>
          <w:rFonts w:ascii="Calibri" w:hAnsi="Calibri" w:cs="Calibri"/>
          <w:sz w:val="24"/>
          <w:szCs w:val="24"/>
        </w:rPr>
        <w:t>, compared with R</w:t>
      </w:r>
      <w:r w:rsidR="0097674A">
        <w:rPr>
          <w:rFonts w:ascii="Calibri" w:hAnsi="Calibri" w:cs="Calibri"/>
          <w:sz w:val="24"/>
          <w:szCs w:val="24"/>
        </w:rPr>
        <w:t>B</w:t>
      </w:r>
      <w:r w:rsidR="00D1459C">
        <w:rPr>
          <w:rFonts w:ascii="Calibri" w:hAnsi="Calibri" w:cs="Calibri"/>
          <w:sz w:val="24"/>
          <w:szCs w:val="24"/>
        </w:rPr>
        <w:t>C</w:t>
      </w:r>
      <w:r w:rsidR="0097674A">
        <w:rPr>
          <w:rFonts w:ascii="Calibri" w:hAnsi="Calibri" w:cs="Calibri"/>
          <w:sz w:val="24"/>
          <w:szCs w:val="24"/>
        </w:rPr>
        <w:t xml:space="preserve"> alone</w:t>
      </w:r>
      <w:r w:rsidR="006D1C55">
        <w:rPr>
          <w:rFonts w:ascii="Calibri" w:hAnsi="Calibri" w:cs="Calibri"/>
          <w:sz w:val="24"/>
          <w:szCs w:val="24"/>
        </w:rPr>
        <w:t xml:space="preserve">. </w:t>
      </w:r>
    </w:p>
    <w:p w14:paraId="56A3C778" w14:textId="246710FE" w:rsidR="00387C3A" w:rsidRDefault="00387C3A" w:rsidP="000179E4">
      <w:pPr>
        <w:spacing w:line="480" w:lineRule="auto"/>
        <w:rPr>
          <w:rFonts w:ascii="Calibri" w:hAnsi="Calibri" w:cs="Calibri"/>
          <w:b/>
          <w:bCs/>
          <w:sz w:val="24"/>
          <w:szCs w:val="24"/>
        </w:rPr>
      </w:pPr>
    </w:p>
    <w:p w14:paraId="1A58FF83" w14:textId="1E95A6D4" w:rsidR="00C904FB" w:rsidRPr="006A297C" w:rsidRDefault="000248C3" w:rsidP="000179E4">
      <w:pPr>
        <w:spacing w:line="480" w:lineRule="auto"/>
        <w:rPr>
          <w:rFonts w:ascii="Calibri" w:hAnsi="Calibri" w:cs="Calibri"/>
          <w:b/>
          <w:sz w:val="24"/>
          <w:szCs w:val="24"/>
        </w:rPr>
      </w:pPr>
      <w:r w:rsidRPr="006A297C">
        <w:rPr>
          <w:rFonts w:ascii="Calibri" w:hAnsi="Calibri" w:cs="Calibri"/>
          <w:b/>
          <w:sz w:val="24"/>
          <w:szCs w:val="24"/>
        </w:rPr>
        <w:t>DISCUSSION</w:t>
      </w:r>
    </w:p>
    <w:p w14:paraId="546042AA" w14:textId="4828EE4A" w:rsidR="00074001" w:rsidRDefault="0063637A" w:rsidP="000179E4">
      <w:pPr>
        <w:spacing w:line="480" w:lineRule="auto"/>
        <w:jc w:val="both"/>
        <w:rPr>
          <w:rFonts w:ascii="Calibri" w:hAnsi="Calibri" w:cs="Calibri"/>
          <w:sz w:val="24"/>
          <w:szCs w:val="24"/>
        </w:rPr>
      </w:pPr>
      <w:r w:rsidRPr="007D244B">
        <w:rPr>
          <w:rFonts w:ascii="Calibri" w:hAnsi="Calibri" w:cs="Calibri"/>
          <w:sz w:val="24"/>
          <w:szCs w:val="24"/>
        </w:rPr>
        <w:t>The main objective</w:t>
      </w:r>
      <w:r w:rsidR="007D244B">
        <w:rPr>
          <w:rFonts w:ascii="Calibri" w:hAnsi="Calibri" w:cs="Calibri"/>
          <w:sz w:val="24"/>
          <w:szCs w:val="24"/>
        </w:rPr>
        <w:t>s</w:t>
      </w:r>
      <w:r w:rsidRPr="007D244B">
        <w:rPr>
          <w:rFonts w:ascii="Calibri" w:hAnsi="Calibri" w:cs="Calibri"/>
          <w:sz w:val="24"/>
          <w:szCs w:val="24"/>
        </w:rPr>
        <w:t xml:space="preserve"> of this study </w:t>
      </w:r>
      <w:r w:rsidR="007D244B" w:rsidRPr="007D244B">
        <w:rPr>
          <w:rFonts w:ascii="Calibri" w:hAnsi="Calibri" w:cs="Calibri"/>
          <w:sz w:val="24"/>
          <w:szCs w:val="24"/>
        </w:rPr>
        <w:t xml:space="preserve">were to evaluate the effect of </w:t>
      </w:r>
      <w:r w:rsidR="00DD0214">
        <w:rPr>
          <w:rFonts w:ascii="Calibri" w:hAnsi="Calibri" w:cs="Calibri"/>
          <w:sz w:val="24"/>
          <w:szCs w:val="24"/>
        </w:rPr>
        <w:t>prehospital</w:t>
      </w:r>
      <w:r w:rsidR="007D244B" w:rsidRPr="007D244B">
        <w:rPr>
          <w:rFonts w:ascii="Calibri" w:hAnsi="Calibri" w:cs="Calibri"/>
          <w:sz w:val="24"/>
          <w:szCs w:val="24"/>
        </w:rPr>
        <w:t xml:space="preserve"> RCP transfusion (RCP arm) on 24-hour mortality and 30-day mortality compared to </w:t>
      </w:r>
      <w:r w:rsidR="00DD0214">
        <w:rPr>
          <w:rFonts w:ascii="Calibri" w:hAnsi="Calibri" w:cs="Calibri"/>
          <w:sz w:val="24"/>
          <w:szCs w:val="24"/>
        </w:rPr>
        <w:t>prehospital</w:t>
      </w:r>
      <w:r w:rsidR="007D244B" w:rsidRPr="007D244B">
        <w:rPr>
          <w:rFonts w:ascii="Calibri" w:hAnsi="Calibri" w:cs="Calibri"/>
          <w:sz w:val="24"/>
          <w:szCs w:val="24"/>
        </w:rPr>
        <w:t xml:space="preserve"> RBC transfusion only (RBC arm) and </w:t>
      </w:r>
      <w:r w:rsidR="00DD0214">
        <w:rPr>
          <w:rFonts w:ascii="Calibri" w:hAnsi="Calibri" w:cs="Calibri"/>
          <w:sz w:val="24"/>
          <w:szCs w:val="24"/>
        </w:rPr>
        <w:t>prehospital</w:t>
      </w:r>
      <w:r w:rsidR="007D244B" w:rsidRPr="007D244B">
        <w:rPr>
          <w:rFonts w:ascii="Calibri" w:hAnsi="Calibri" w:cs="Calibri"/>
          <w:sz w:val="24"/>
          <w:szCs w:val="24"/>
        </w:rPr>
        <w:t xml:space="preserve"> RBC plus plasma transfusion (RBC</w:t>
      </w:r>
      <w:r w:rsidR="002F62EC">
        <w:rPr>
          <w:rFonts w:ascii="Calibri" w:hAnsi="Calibri" w:cs="Calibri"/>
          <w:sz w:val="24"/>
          <w:szCs w:val="24"/>
        </w:rPr>
        <w:t>+</w:t>
      </w:r>
      <w:r w:rsidR="007D244B" w:rsidRPr="007D244B">
        <w:rPr>
          <w:rFonts w:ascii="Calibri" w:hAnsi="Calibri" w:cs="Calibri"/>
          <w:sz w:val="24"/>
          <w:szCs w:val="24"/>
        </w:rPr>
        <w:t xml:space="preserve">P arm). </w:t>
      </w:r>
      <w:bookmarkStart w:id="2" w:name="_Hlk112136437"/>
      <w:r w:rsidR="007D244B">
        <w:rPr>
          <w:rFonts w:ascii="Calibri" w:hAnsi="Calibri" w:cs="Calibri"/>
          <w:sz w:val="24"/>
          <w:szCs w:val="24"/>
        </w:rPr>
        <w:t>Our results show</w:t>
      </w:r>
      <w:r w:rsidR="00877A8B">
        <w:rPr>
          <w:rFonts w:ascii="Calibri" w:hAnsi="Calibri" w:cs="Calibri"/>
          <w:sz w:val="24"/>
          <w:szCs w:val="24"/>
        </w:rPr>
        <w:t>ed</w:t>
      </w:r>
      <w:r w:rsidR="007D244B">
        <w:rPr>
          <w:rFonts w:ascii="Calibri" w:hAnsi="Calibri" w:cs="Calibri"/>
          <w:sz w:val="24"/>
          <w:szCs w:val="24"/>
        </w:rPr>
        <w:t xml:space="preserve"> that prehospital </w:t>
      </w:r>
      <w:r w:rsidR="009B23DD">
        <w:rPr>
          <w:rFonts w:ascii="Calibri" w:hAnsi="Calibri" w:cs="Calibri"/>
          <w:sz w:val="24"/>
          <w:szCs w:val="24"/>
        </w:rPr>
        <w:t xml:space="preserve">plasma transfusion </w:t>
      </w:r>
      <w:r w:rsidR="00877A8B">
        <w:rPr>
          <w:rFonts w:ascii="Calibri" w:hAnsi="Calibri" w:cs="Calibri"/>
          <w:sz w:val="24"/>
          <w:szCs w:val="24"/>
        </w:rPr>
        <w:t>was</w:t>
      </w:r>
      <w:r w:rsidR="00877A8B" w:rsidRPr="000002B6">
        <w:rPr>
          <w:rFonts w:ascii="Calibri" w:hAnsi="Calibri" w:cs="Calibri"/>
          <w:sz w:val="24"/>
          <w:szCs w:val="24"/>
        </w:rPr>
        <w:t xml:space="preserve"> </w:t>
      </w:r>
      <w:r w:rsidR="001E686C" w:rsidRPr="000002B6">
        <w:rPr>
          <w:rFonts w:ascii="Calibri" w:eastAsia="AGaramondPro-Regular" w:hAnsi="Calibri" w:cs="Calibri"/>
          <w:sz w:val="24"/>
          <w:szCs w:val="24"/>
          <w:lang w:val="en-GB"/>
        </w:rPr>
        <w:t xml:space="preserve">associated </w:t>
      </w:r>
      <w:r w:rsidR="001768A4" w:rsidRPr="000002B6">
        <w:rPr>
          <w:rFonts w:ascii="Calibri" w:eastAsia="AGaramondPro-Regular" w:hAnsi="Calibri" w:cs="Calibri"/>
          <w:sz w:val="24"/>
          <w:szCs w:val="24"/>
          <w:lang w:val="en-GB"/>
        </w:rPr>
        <w:t xml:space="preserve">with </w:t>
      </w:r>
      <w:r w:rsidR="001768A4">
        <w:rPr>
          <w:rFonts w:ascii="Calibri" w:eastAsia="AGaramondPro-Regular" w:hAnsi="Calibri" w:cs="Calibri"/>
          <w:sz w:val="24"/>
          <w:szCs w:val="24"/>
          <w:lang w:val="en-GB"/>
        </w:rPr>
        <w:t>lower</w:t>
      </w:r>
      <w:r w:rsidR="001768A4" w:rsidRPr="000002B6">
        <w:rPr>
          <w:rFonts w:ascii="Calibri" w:eastAsia="AGaramondPro-Regular" w:hAnsi="Calibri" w:cs="Calibri"/>
          <w:sz w:val="24"/>
          <w:szCs w:val="24"/>
          <w:lang w:val="en-GB"/>
        </w:rPr>
        <w:t xml:space="preserve"> odds of </w:t>
      </w:r>
      <w:r w:rsidR="001768A4">
        <w:rPr>
          <w:rFonts w:ascii="Calibri" w:eastAsia="AGaramondPro-Regular" w:hAnsi="Calibri" w:cs="Calibri"/>
          <w:sz w:val="24"/>
          <w:szCs w:val="24"/>
          <w:lang w:val="en-GB"/>
        </w:rPr>
        <w:t>death</w:t>
      </w:r>
      <w:r w:rsidR="001768A4" w:rsidRPr="000002B6">
        <w:rPr>
          <w:rFonts w:ascii="Calibri" w:eastAsia="AGaramondPro-Regular" w:hAnsi="Calibri" w:cs="Calibri"/>
          <w:sz w:val="24"/>
          <w:szCs w:val="24"/>
          <w:lang w:val="en-GB"/>
        </w:rPr>
        <w:t xml:space="preserve"> </w:t>
      </w:r>
      <w:r w:rsidR="009B23DD">
        <w:rPr>
          <w:rFonts w:ascii="Calibri" w:eastAsia="AGaramondPro-Regular" w:hAnsi="Calibri" w:cs="Calibri"/>
          <w:sz w:val="24"/>
          <w:szCs w:val="24"/>
          <w:lang w:val="en-GB"/>
        </w:rPr>
        <w:t xml:space="preserve">at </w:t>
      </w:r>
      <w:r w:rsidR="001E686C" w:rsidRPr="000002B6">
        <w:rPr>
          <w:rFonts w:ascii="Calibri" w:eastAsia="AGaramondPro-Regular" w:hAnsi="Calibri" w:cs="Calibri"/>
          <w:sz w:val="24"/>
          <w:szCs w:val="24"/>
          <w:lang w:val="en-GB"/>
        </w:rPr>
        <w:t xml:space="preserve">24 hours compared to </w:t>
      </w:r>
      <w:r w:rsidR="00114476" w:rsidRPr="000002B6">
        <w:rPr>
          <w:rFonts w:ascii="Calibri" w:hAnsi="Calibri" w:cs="Calibri"/>
          <w:sz w:val="24"/>
          <w:szCs w:val="24"/>
        </w:rPr>
        <w:t xml:space="preserve">RBC </w:t>
      </w:r>
      <w:r w:rsidR="006A6253" w:rsidRPr="000002B6">
        <w:rPr>
          <w:rFonts w:ascii="Calibri" w:hAnsi="Calibri" w:cs="Calibri"/>
          <w:sz w:val="24"/>
          <w:szCs w:val="24"/>
        </w:rPr>
        <w:t>alone</w:t>
      </w:r>
      <w:r w:rsidR="00074001" w:rsidRPr="000002B6">
        <w:rPr>
          <w:rFonts w:ascii="Calibri" w:hAnsi="Calibri" w:cs="Calibri"/>
          <w:sz w:val="24"/>
          <w:szCs w:val="24"/>
        </w:rPr>
        <w:t xml:space="preserve"> </w:t>
      </w:r>
      <w:r w:rsidR="007D244B">
        <w:rPr>
          <w:rFonts w:ascii="Calibri" w:hAnsi="Calibri" w:cs="Calibri"/>
          <w:sz w:val="24"/>
          <w:szCs w:val="24"/>
        </w:rPr>
        <w:t>(</w:t>
      </w:r>
      <w:r w:rsidR="00074001" w:rsidRPr="000002B6">
        <w:rPr>
          <w:rFonts w:ascii="Calibri" w:hAnsi="Calibri" w:cs="Calibri"/>
          <w:sz w:val="24"/>
          <w:szCs w:val="24"/>
        </w:rPr>
        <w:t xml:space="preserve">after adjusting for type of injury, </w:t>
      </w:r>
      <w:proofErr w:type="gramStart"/>
      <w:r w:rsidR="00074001" w:rsidRPr="000002B6">
        <w:rPr>
          <w:rFonts w:ascii="Calibri" w:hAnsi="Calibri" w:cs="Calibri"/>
          <w:sz w:val="24"/>
          <w:szCs w:val="24"/>
        </w:rPr>
        <w:t>age</w:t>
      </w:r>
      <w:proofErr w:type="gramEnd"/>
      <w:r w:rsidR="00074001" w:rsidRPr="000002B6">
        <w:rPr>
          <w:rFonts w:ascii="Calibri" w:hAnsi="Calibri" w:cs="Calibri"/>
          <w:sz w:val="24"/>
          <w:szCs w:val="24"/>
        </w:rPr>
        <w:t xml:space="preserve"> and </w:t>
      </w:r>
      <w:r w:rsidR="00DD0214">
        <w:rPr>
          <w:rFonts w:ascii="Calibri" w:hAnsi="Calibri" w:cs="Calibri"/>
          <w:sz w:val="24"/>
          <w:szCs w:val="24"/>
        </w:rPr>
        <w:t>prehospital</w:t>
      </w:r>
      <w:r w:rsidR="00074001" w:rsidRPr="000002B6">
        <w:rPr>
          <w:rFonts w:ascii="Calibri" w:hAnsi="Calibri" w:cs="Calibri"/>
          <w:sz w:val="24"/>
          <w:szCs w:val="24"/>
        </w:rPr>
        <w:t xml:space="preserve"> observational markers</w:t>
      </w:r>
      <w:r w:rsidR="007D244B">
        <w:rPr>
          <w:rFonts w:ascii="Calibri" w:hAnsi="Calibri" w:cs="Calibri"/>
          <w:sz w:val="24"/>
          <w:szCs w:val="24"/>
        </w:rPr>
        <w:t>)</w:t>
      </w:r>
      <w:r w:rsidR="009B23DD">
        <w:rPr>
          <w:rFonts w:ascii="Calibri" w:hAnsi="Calibri" w:cs="Calibri"/>
          <w:sz w:val="24"/>
          <w:szCs w:val="24"/>
        </w:rPr>
        <w:t xml:space="preserve"> and tha</w:t>
      </w:r>
      <w:r w:rsidR="001768A4">
        <w:rPr>
          <w:rFonts w:ascii="Calibri" w:hAnsi="Calibri" w:cs="Calibri"/>
          <w:sz w:val="24"/>
          <w:szCs w:val="24"/>
        </w:rPr>
        <w:t>t</w:t>
      </w:r>
      <w:r w:rsidR="009B23DD">
        <w:rPr>
          <w:rFonts w:ascii="Calibri" w:hAnsi="Calibri" w:cs="Calibri"/>
          <w:sz w:val="24"/>
          <w:szCs w:val="24"/>
        </w:rPr>
        <w:t xml:space="preserve"> </w:t>
      </w:r>
      <w:r w:rsidR="007D244B">
        <w:rPr>
          <w:rFonts w:ascii="Calibri" w:hAnsi="Calibri" w:cs="Calibri"/>
          <w:sz w:val="24"/>
          <w:szCs w:val="24"/>
        </w:rPr>
        <w:t>addi</w:t>
      </w:r>
      <w:r w:rsidR="002F62EC">
        <w:rPr>
          <w:rFonts w:ascii="Calibri" w:hAnsi="Calibri" w:cs="Calibri"/>
          <w:sz w:val="24"/>
          <w:szCs w:val="24"/>
        </w:rPr>
        <w:t xml:space="preserve">tion of </w:t>
      </w:r>
      <w:r w:rsidR="00074001" w:rsidRPr="000002B6">
        <w:rPr>
          <w:rFonts w:ascii="Calibri" w:hAnsi="Calibri" w:cs="Calibri"/>
          <w:sz w:val="24"/>
          <w:szCs w:val="24"/>
        </w:rPr>
        <w:t xml:space="preserve">plasma </w:t>
      </w:r>
      <w:r w:rsidR="007D244B">
        <w:rPr>
          <w:rFonts w:ascii="Calibri" w:hAnsi="Calibri" w:cs="Calibri"/>
          <w:sz w:val="24"/>
          <w:szCs w:val="24"/>
        </w:rPr>
        <w:t xml:space="preserve">to </w:t>
      </w:r>
      <w:r w:rsidR="00074001" w:rsidRPr="000002B6">
        <w:rPr>
          <w:rFonts w:ascii="Calibri" w:hAnsi="Calibri" w:cs="Calibri"/>
          <w:sz w:val="24"/>
          <w:szCs w:val="24"/>
        </w:rPr>
        <w:t>RBC resuscitation</w:t>
      </w:r>
      <w:r w:rsidR="007D244B">
        <w:rPr>
          <w:rFonts w:ascii="Calibri" w:hAnsi="Calibri" w:cs="Calibri"/>
          <w:sz w:val="24"/>
          <w:szCs w:val="24"/>
        </w:rPr>
        <w:t xml:space="preserve"> (versus RBC only)</w:t>
      </w:r>
      <w:r w:rsidR="003979BD">
        <w:rPr>
          <w:rFonts w:ascii="Calibri" w:hAnsi="Calibri" w:cs="Calibri"/>
          <w:sz w:val="24"/>
          <w:szCs w:val="24"/>
        </w:rPr>
        <w:t xml:space="preserve"> </w:t>
      </w:r>
      <w:r w:rsidR="002F62EC">
        <w:rPr>
          <w:rFonts w:ascii="Calibri" w:hAnsi="Calibri" w:cs="Calibri"/>
          <w:sz w:val="24"/>
          <w:szCs w:val="24"/>
        </w:rPr>
        <w:t xml:space="preserve">brought </w:t>
      </w:r>
      <w:r w:rsidR="003979BD">
        <w:rPr>
          <w:rFonts w:ascii="Calibri" w:hAnsi="Calibri" w:cs="Calibri"/>
          <w:sz w:val="24"/>
          <w:szCs w:val="24"/>
        </w:rPr>
        <w:t xml:space="preserve">greater </w:t>
      </w:r>
      <w:r w:rsidR="003979BD">
        <w:rPr>
          <w:rFonts w:ascii="Calibri" w:hAnsi="Calibri" w:cs="Calibri"/>
          <w:sz w:val="24"/>
          <w:szCs w:val="24"/>
        </w:rPr>
        <w:lastRenderedPageBreak/>
        <w:t xml:space="preserve">benefit </w:t>
      </w:r>
      <w:r w:rsidR="00074001" w:rsidRPr="000002B6">
        <w:rPr>
          <w:rFonts w:ascii="Calibri" w:hAnsi="Calibri" w:cs="Calibri"/>
          <w:sz w:val="24"/>
          <w:szCs w:val="24"/>
        </w:rPr>
        <w:t>for penetrating injury than blunt injury. A</w:t>
      </w:r>
      <w:r w:rsidR="00114476" w:rsidRPr="000002B6">
        <w:rPr>
          <w:rFonts w:ascii="Calibri" w:hAnsi="Calibri" w:cs="Calibri"/>
          <w:sz w:val="24"/>
          <w:szCs w:val="24"/>
        </w:rPr>
        <w:t>t 30</w:t>
      </w:r>
      <w:r w:rsidR="00F1730A">
        <w:rPr>
          <w:rFonts w:ascii="Calibri" w:hAnsi="Calibri" w:cs="Calibri"/>
          <w:sz w:val="24"/>
          <w:szCs w:val="24"/>
        </w:rPr>
        <w:t xml:space="preserve"> </w:t>
      </w:r>
      <w:r w:rsidR="00114476" w:rsidRPr="000002B6">
        <w:rPr>
          <w:rFonts w:ascii="Calibri" w:hAnsi="Calibri" w:cs="Calibri"/>
          <w:sz w:val="24"/>
          <w:szCs w:val="24"/>
        </w:rPr>
        <w:t xml:space="preserve">days, there was no difference in </w:t>
      </w:r>
      <w:r w:rsidR="001E686C" w:rsidRPr="000002B6">
        <w:rPr>
          <w:rFonts w:ascii="Calibri" w:hAnsi="Calibri" w:cs="Calibri"/>
          <w:sz w:val="24"/>
          <w:szCs w:val="24"/>
        </w:rPr>
        <w:t xml:space="preserve">survival </w:t>
      </w:r>
      <w:r w:rsidR="00114476" w:rsidRPr="000002B6">
        <w:rPr>
          <w:rFonts w:ascii="Calibri" w:hAnsi="Calibri" w:cs="Calibri"/>
          <w:sz w:val="24"/>
          <w:szCs w:val="24"/>
        </w:rPr>
        <w:t>between the three arms</w:t>
      </w:r>
      <w:r w:rsidR="003979BD">
        <w:rPr>
          <w:rFonts w:ascii="Calibri" w:hAnsi="Calibri" w:cs="Calibri"/>
          <w:sz w:val="24"/>
          <w:szCs w:val="24"/>
        </w:rPr>
        <w:t>, indicating that the effect of plasma transfusion</w:t>
      </w:r>
      <w:r w:rsidR="009239CF">
        <w:rPr>
          <w:rFonts w:ascii="Calibri" w:hAnsi="Calibri" w:cs="Calibri"/>
          <w:sz w:val="24"/>
          <w:szCs w:val="24"/>
        </w:rPr>
        <w:t xml:space="preserve"> is greatest in the short term,</w:t>
      </w:r>
      <w:bookmarkEnd w:id="2"/>
      <w:r w:rsidR="003979BD">
        <w:rPr>
          <w:rFonts w:ascii="Calibri" w:hAnsi="Calibri" w:cs="Calibri"/>
          <w:sz w:val="24"/>
          <w:szCs w:val="24"/>
        </w:rPr>
        <w:t xml:space="preserve"> but there is potential for residual confounding</w:t>
      </w:r>
      <w:r w:rsidR="009239CF">
        <w:rPr>
          <w:rFonts w:ascii="Calibri" w:hAnsi="Calibri" w:cs="Calibri"/>
          <w:sz w:val="24"/>
          <w:szCs w:val="24"/>
        </w:rPr>
        <w:t xml:space="preserve"> in </w:t>
      </w:r>
      <w:r w:rsidR="00F1730A">
        <w:rPr>
          <w:rFonts w:ascii="Calibri" w:hAnsi="Calibri" w:cs="Calibri"/>
          <w:sz w:val="24"/>
          <w:szCs w:val="24"/>
        </w:rPr>
        <w:t>longer-</w:t>
      </w:r>
      <w:r w:rsidR="009239CF">
        <w:rPr>
          <w:rFonts w:ascii="Calibri" w:hAnsi="Calibri" w:cs="Calibri"/>
          <w:sz w:val="24"/>
          <w:szCs w:val="24"/>
        </w:rPr>
        <w:t>term outcomes</w:t>
      </w:r>
      <w:r w:rsidR="00114476" w:rsidRPr="000002B6">
        <w:rPr>
          <w:rFonts w:ascii="Calibri" w:hAnsi="Calibri" w:cs="Calibri"/>
          <w:sz w:val="24"/>
          <w:szCs w:val="24"/>
        </w:rPr>
        <w:t xml:space="preserve">. </w:t>
      </w:r>
    </w:p>
    <w:p w14:paraId="539947E6" w14:textId="77777777" w:rsidR="00FE3E3E" w:rsidRDefault="00FE3E3E" w:rsidP="000179E4">
      <w:pPr>
        <w:spacing w:line="480" w:lineRule="auto"/>
        <w:jc w:val="both"/>
        <w:rPr>
          <w:rFonts w:ascii="Calibri" w:eastAsia="OTNEJMQuadraat" w:hAnsi="Calibri" w:cs="Calibri"/>
          <w:sz w:val="24"/>
          <w:szCs w:val="24"/>
          <w:lang w:val="en-GB"/>
        </w:rPr>
      </w:pPr>
    </w:p>
    <w:p w14:paraId="04006558" w14:textId="654A61D9" w:rsidR="00C02EFF" w:rsidRDefault="000002B6" w:rsidP="000179E4">
      <w:pPr>
        <w:spacing w:line="480" w:lineRule="auto"/>
        <w:jc w:val="both"/>
        <w:rPr>
          <w:rFonts w:ascii="Calibri" w:hAnsi="Calibri" w:cs="Calibri"/>
          <w:sz w:val="24"/>
          <w:szCs w:val="24"/>
          <w:lang w:val="en-GB"/>
        </w:rPr>
      </w:pPr>
      <w:bookmarkStart w:id="3" w:name="_Hlk112134012"/>
      <w:r w:rsidRPr="009D103A">
        <w:rPr>
          <w:rFonts w:ascii="Calibri" w:eastAsia="OTNEJMQuadraat" w:hAnsi="Calibri" w:cs="Calibri"/>
          <w:sz w:val="24"/>
          <w:szCs w:val="24"/>
          <w:lang w:val="en-GB"/>
        </w:rPr>
        <w:t xml:space="preserve">The concept of providing damage control </w:t>
      </w:r>
      <w:r w:rsidRPr="009D103A">
        <w:rPr>
          <w:rFonts w:ascii="Calibri" w:hAnsi="Calibri" w:cs="Calibri"/>
          <w:sz w:val="24"/>
          <w:szCs w:val="24"/>
        </w:rPr>
        <w:t xml:space="preserve">resuscitation to trauma bleeding patients </w:t>
      </w:r>
      <w:r w:rsidR="0029236E">
        <w:rPr>
          <w:rFonts w:ascii="Calibri" w:hAnsi="Calibri" w:cs="Calibri"/>
          <w:sz w:val="24"/>
          <w:szCs w:val="24"/>
        </w:rPr>
        <w:t>shifted</w:t>
      </w:r>
      <w:r w:rsidR="0029236E" w:rsidRPr="009D103A">
        <w:rPr>
          <w:rFonts w:ascii="Calibri" w:hAnsi="Calibri" w:cs="Calibri"/>
          <w:sz w:val="24"/>
          <w:szCs w:val="24"/>
        </w:rPr>
        <w:t xml:space="preserve"> </w:t>
      </w:r>
      <w:r w:rsidRPr="009D103A">
        <w:rPr>
          <w:rFonts w:ascii="Calibri" w:hAnsi="Calibri" w:cs="Calibri"/>
          <w:sz w:val="24"/>
          <w:szCs w:val="24"/>
        </w:rPr>
        <w:t>to the prehospital environment</w:t>
      </w:r>
      <w:bookmarkEnd w:id="3"/>
      <w:r w:rsidRPr="009D103A">
        <w:rPr>
          <w:rFonts w:ascii="Calibri" w:hAnsi="Calibri" w:cs="Calibri"/>
          <w:sz w:val="24"/>
          <w:szCs w:val="24"/>
        </w:rPr>
        <w:t xml:space="preserve"> following </w:t>
      </w:r>
      <w:r w:rsidR="0070079B">
        <w:rPr>
          <w:rFonts w:ascii="Calibri" w:hAnsi="Calibri" w:cs="Calibri"/>
          <w:sz w:val="24"/>
          <w:szCs w:val="24"/>
        </w:rPr>
        <w:t xml:space="preserve">publication of </w:t>
      </w:r>
      <w:r w:rsidR="00A65819">
        <w:rPr>
          <w:rFonts w:ascii="Calibri" w:hAnsi="Calibri" w:cs="Calibri"/>
          <w:sz w:val="24"/>
          <w:szCs w:val="24"/>
        </w:rPr>
        <w:t xml:space="preserve">the </w:t>
      </w:r>
      <w:r w:rsidR="00A65819">
        <w:rPr>
          <w:rStyle w:val="CommentReference"/>
          <w:rFonts w:ascii="Calibri" w:hAnsi="Calibri" w:cs="Calibri"/>
          <w:sz w:val="24"/>
          <w:szCs w:val="24"/>
        </w:rPr>
        <w:t>PROPR trial</w:t>
      </w:r>
      <w:r w:rsidR="00046A01">
        <w:rPr>
          <w:rStyle w:val="CommentReference"/>
          <w:rFonts w:ascii="Calibri" w:hAnsi="Calibri" w:cs="Calibri"/>
          <w:sz w:val="24"/>
          <w:szCs w:val="24"/>
        </w:rPr>
        <w:t xml:space="preserve"> </w:t>
      </w:r>
      <w:r w:rsidR="00A65819">
        <w:rPr>
          <w:rStyle w:val="CommentReference"/>
          <w:rFonts w:ascii="Calibri" w:hAnsi="Calibri" w:cs="Calibri"/>
          <w:sz w:val="24"/>
          <w:szCs w:val="24"/>
        </w:rPr>
        <w:fldChar w:fldCharType="begin">
          <w:fldData xml:space="preserve">PEVuZE5vdGU+PENpdGU+PEF1dGhvcj5Ib2xjb21iPC9BdXRob3I+PFllYXI+MjAxNTwvWWVhcj48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==
</w:fldData>
        </w:fldChar>
      </w:r>
      <w:r w:rsidR="00DE507E">
        <w:rPr>
          <w:rStyle w:val="CommentReference"/>
          <w:rFonts w:ascii="Calibri" w:hAnsi="Calibri" w:cs="Calibri"/>
          <w:sz w:val="24"/>
          <w:szCs w:val="24"/>
        </w:rPr>
        <w:instrText xml:space="preserve"> ADDIN EN.CITE </w:instrText>
      </w:r>
      <w:r w:rsidR="00DE507E">
        <w:rPr>
          <w:rStyle w:val="CommentReference"/>
          <w:rFonts w:ascii="Calibri" w:hAnsi="Calibri" w:cs="Calibri"/>
          <w:sz w:val="24"/>
          <w:szCs w:val="24"/>
        </w:rPr>
        <w:fldChar w:fldCharType="begin">
          <w:fldData xml:space="preserve">PEVuZE5vdGU+PENpdGU+PEF1dGhvcj5Ib2xjb21iPC9BdXRob3I+PFllYXI+MjAxNTwvWWVhcj48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==
</w:fldData>
        </w:fldChar>
      </w:r>
      <w:r w:rsidR="00DE507E">
        <w:rPr>
          <w:rStyle w:val="CommentReference"/>
          <w:rFonts w:ascii="Calibri" w:hAnsi="Calibri" w:cs="Calibri"/>
          <w:sz w:val="24"/>
          <w:szCs w:val="24"/>
        </w:rPr>
        <w:instrText xml:space="preserve"> ADDIN EN.CITE.DATA </w:instrText>
      </w:r>
      <w:r w:rsidR="00DE507E">
        <w:rPr>
          <w:rStyle w:val="CommentReference"/>
          <w:rFonts w:ascii="Calibri" w:hAnsi="Calibri" w:cs="Calibri"/>
          <w:sz w:val="24"/>
          <w:szCs w:val="24"/>
        </w:rPr>
      </w:r>
      <w:r w:rsidR="00DE507E">
        <w:rPr>
          <w:rStyle w:val="CommentReference"/>
          <w:rFonts w:ascii="Calibri" w:hAnsi="Calibri" w:cs="Calibri"/>
          <w:sz w:val="24"/>
          <w:szCs w:val="24"/>
        </w:rPr>
        <w:fldChar w:fldCharType="end"/>
      </w:r>
      <w:r w:rsidR="00A65819">
        <w:rPr>
          <w:rStyle w:val="CommentReference"/>
          <w:rFonts w:ascii="Calibri" w:hAnsi="Calibri" w:cs="Calibri"/>
          <w:sz w:val="24"/>
          <w:szCs w:val="24"/>
        </w:rPr>
      </w:r>
      <w:r w:rsidR="00A65819">
        <w:rPr>
          <w:rStyle w:val="CommentReference"/>
          <w:rFonts w:ascii="Calibri" w:hAnsi="Calibri" w:cs="Calibri"/>
          <w:sz w:val="24"/>
          <w:szCs w:val="24"/>
        </w:rPr>
        <w:fldChar w:fldCharType="separate"/>
      </w:r>
      <w:r w:rsidR="00DE507E">
        <w:rPr>
          <w:rStyle w:val="CommentReference"/>
          <w:rFonts w:ascii="Calibri" w:hAnsi="Calibri" w:cs="Calibri"/>
          <w:noProof/>
          <w:sz w:val="24"/>
          <w:szCs w:val="24"/>
        </w:rPr>
        <w:t>(2)</w:t>
      </w:r>
      <w:r w:rsidR="00A65819">
        <w:rPr>
          <w:rStyle w:val="CommentReference"/>
          <w:rFonts w:ascii="Calibri" w:hAnsi="Calibri" w:cs="Calibri"/>
          <w:sz w:val="24"/>
          <w:szCs w:val="24"/>
        </w:rPr>
        <w:fldChar w:fldCharType="end"/>
      </w:r>
      <w:r w:rsidR="00A65819">
        <w:rPr>
          <w:rStyle w:val="CommentReference"/>
          <w:rFonts w:ascii="Calibri" w:hAnsi="Calibri" w:cs="Calibri"/>
          <w:sz w:val="24"/>
          <w:szCs w:val="24"/>
        </w:rPr>
        <w:t xml:space="preserve"> and several </w:t>
      </w:r>
      <w:r w:rsidRPr="009D103A">
        <w:rPr>
          <w:rFonts w:ascii="Calibri" w:eastAsia="OTNEJMQuadraat" w:hAnsi="Calibri" w:cs="Calibri"/>
          <w:sz w:val="24"/>
          <w:szCs w:val="24"/>
          <w:lang w:val="en-GB"/>
        </w:rPr>
        <w:t xml:space="preserve">observational studies showing survival benefits </w:t>
      </w:r>
      <w:r w:rsidRPr="009D103A">
        <w:rPr>
          <w:rStyle w:val="CommentReference"/>
          <w:rFonts w:ascii="Calibri" w:hAnsi="Calibri" w:cs="Calibri"/>
          <w:sz w:val="24"/>
          <w:szCs w:val="24"/>
        </w:rPr>
        <w:t xml:space="preserve">in patients </w:t>
      </w:r>
      <w:r w:rsidR="00A65819">
        <w:rPr>
          <w:rStyle w:val="CommentReference"/>
          <w:rFonts w:ascii="Calibri" w:hAnsi="Calibri" w:cs="Calibri"/>
          <w:sz w:val="24"/>
          <w:szCs w:val="24"/>
        </w:rPr>
        <w:t>who received t</w:t>
      </w:r>
      <w:r w:rsidRPr="009D103A">
        <w:rPr>
          <w:rStyle w:val="CommentReference"/>
          <w:rFonts w:ascii="Calibri" w:hAnsi="Calibri" w:cs="Calibri"/>
          <w:sz w:val="24"/>
          <w:szCs w:val="24"/>
        </w:rPr>
        <w:t>ransfusion at the scene of injury</w:t>
      </w:r>
      <w:r w:rsidR="00046A01">
        <w:rPr>
          <w:rStyle w:val="CommentReference"/>
          <w:rFonts w:ascii="Calibri" w:hAnsi="Calibri" w:cs="Calibri"/>
          <w:sz w:val="24"/>
          <w:szCs w:val="24"/>
        </w:rPr>
        <w:t xml:space="preserve"> </w:t>
      </w:r>
      <w:r w:rsidRPr="009D103A">
        <w:rPr>
          <w:rStyle w:val="CommentReference"/>
          <w:rFonts w:ascii="Calibri" w:hAnsi="Calibri" w:cs="Calibri"/>
          <w:sz w:val="24"/>
          <w:szCs w:val="24"/>
        </w:rPr>
        <w:fldChar w:fldCharType="begin">
          <w:fldData xml:space="preserve">PEVuZE5vdGU+PENpdGU+PEF1dGhvcj5TaGFja2VsZm9yZDwvQXV0aG9yPjxZZWFyPjIwMTc8L1ll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</w:fldData>
        </w:fldChar>
      </w:r>
      <w:r w:rsidR="00DE507E">
        <w:rPr>
          <w:rStyle w:val="CommentReference"/>
          <w:rFonts w:ascii="Calibri" w:hAnsi="Calibri" w:cs="Calibri"/>
          <w:sz w:val="24"/>
          <w:szCs w:val="24"/>
        </w:rPr>
        <w:instrText xml:space="preserve"> ADDIN EN.CITE </w:instrText>
      </w:r>
      <w:r w:rsidR="00DE507E">
        <w:rPr>
          <w:rStyle w:val="CommentReference"/>
          <w:rFonts w:ascii="Calibri" w:hAnsi="Calibri" w:cs="Calibri"/>
          <w:sz w:val="24"/>
          <w:szCs w:val="24"/>
        </w:rPr>
        <w:fldChar w:fldCharType="begin">
          <w:fldData xml:space="preserve">PEVuZE5vdGU+PENpdGU+PEF1dGhvcj5TaGFja2VsZm9yZDwvQXV0aG9yPjxZZWFyPjIwMTc8L1ll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</w:fldData>
        </w:fldChar>
      </w:r>
      <w:r w:rsidR="00DE507E">
        <w:rPr>
          <w:rStyle w:val="CommentReference"/>
          <w:rFonts w:ascii="Calibri" w:hAnsi="Calibri" w:cs="Calibri"/>
          <w:sz w:val="24"/>
          <w:szCs w:val="24"/>
        </w:rPr>
        <w:instrText xml:space="preserve"> ADDIN EN.CITE.DATA </w:instrText>
      </w:r>
      <w:r w:rsidR="00DE507E">
        <w:rPr>
          <w:rStyle w:val="CommentReference"/>
          <w:rFonts w:ascii="Calibri" w:hAnsi="Calibri" w:cs="Calibri"/>
          <w:sz w:val="24"/>
          <w:szCs w:val="24"/>
        </w:rPr>
      </w:r>
      <w:r w:rsidR="00DE507E">
        <w:rPr>
          <w:rStyle w:val="CommentReference"/>
          <w:rFonts w:ascii="Calibri" w:hAnsi="Calibri" w:cs="Calibri"/>
          <w:sz w:val="24"/>
          <w:szCs w:val="24"/>
        </w:rPr>
        <w:fldChar w:fldCharType="end"/>
      </w:r>
      <w:r w:rsidRPr="009D103A">
        <w:rPr>
          <w:rStyle w:val="CommentReference"/>
          <w:rFonts w:ascii="Calibri" w:hAnsi="Calibri" w:cs="Calibri"/>
          <w:sz w:val="24"/>
          <w:szCs w:val="24"/>
        </w:rPr>
      </w:r>
      <w:r w:rsidRPr="009D103A">
        <w:rPr>
          <w:rStyle w:val="CommentReference"/>
          <w:rFonts w:ascii="Calibri" w:hAnsi="Calibri" w:cs="Calibri"/>
          <w:sz w:val="24"/>
          <w:szCs w:val="24"/>
        </w:rPr>
        <w:fldChar w:fldCharType="separate"/>
      </w:r>
      <w:r w:rsidR="00DE507E">
        <w:rPr>
          <w:rStyle w:val="CommentReference"/>
          <w:rFonts w:ascii="Calibri" w:hAnsi="Calibri" w:cs="Calibri"/>
          <w:noProof/>
          <w:sz w:val="24"/>
          <w:szCs w:val="24"/>
        </w:rPr>
        <w:t>(1, 6)</w:t>
      </w:r>
      <w:r w:rsidRPr="009D103A">
        <w:rPr>
          <w:rStyle w:val="CommentReference"/>
          <w:rFonts w:ascii="Calibri" w:hAnsi="Calibri" w:cs="Calibri"/>
          <w:sz w:val="24"/>
          <w:szCs w:val="24"/>
        </w:rPr>
        <w:fldChar w:fldCharType="end"/>
      </w:r>
      <w:r w:rsidR="00046A01">
        <w:rPr>
          <w:rStyle w:val="CommentReference"/>
          <w:rFonts w:ascii="Calibri" w:hAnsi="Calibri" w:cs="Calibri"/>
          <w:sz w:val="24"/>
          <w:szCs w:val="24"/>
        </w:rPr>
        <w:t>.</w:t>
      </w:r>
      <w:r w:rsidRPr="009D103A">
        <w:rPr>
          <w:rStyle w:val="CommentReference"/>
          <w:rFonts w:ascii="Calibri" w:hAnsi="Calibri" w:cs="Calibri"/>
          <w:sz w:val="24"/>
          <w:szCs w:val="24"/>
        </w:rPr>
        <w:t xml:space="preserve"> </w:t>
      </w:r>
      <w:r w:rsidR="007D244B">
        <w:rPr>
          <w:rStyle w:val="CommentReference"/>
          <w:rFonts w:ascii="Calibri" w:hAnsi="Calibri" w:cs="Calibri"/>
          <w:sz w:val="24"/>
          <w:szCs w:val="24"/>
        </w:rPr>
        <w:t>T</w:t>
      </w:r>
      <w:r w:rsidR="00A65819">
        <w:rPr>
          <w:rStyle w:val="CommentReference"/>
          <w:rFonts w:ascii="Calibri" w:hAnsi="Calibri" w:cs="Calibri"/>
          <w:sz w:val="24"/>
          <w:szCs w:val="24"/>
        </w:rPr>
        <w:t xml:space="preserve">his body of evidence </w:t>
      </w:r>
      <w:r w:rsidR="00884545">
        <w:rPr>
          <w:rStyle w:val="CommentReference"/>
          <w:rFonts w:ascii="Calibri" w:hAnsi="Calibri" w:cs="Calibri"/>
          <w:sz w:val="24"/>
          <w:szCs w:val="24"/>
        </w:rPr>
        <w:t>change</w:t>
      </w:r>
      <w:r w:rsidR="007D244B">
        <w:rPr>
          <w:rStyle w:val="CommentReference"/>
          <w:rFonts w:ascii="Calibri" w:hAnsi="Calibri" w:cs="Calibri"/>
          <w:sz w:val="24"/>
          <w:szCs w:val="24"/>
        </w:rPr>
        <w:t>d</w:t>
      </w:r>
      <w:r w:rsidR="00884545">
        <w:rPr>
          <w:rStyle w:val="CommentReference"/>
          <w:rFonts w:ascii="Calibri" w:hAnsi="Calibri" w:cs="Calibri"/>
          <w:sz w:val="24"/>
          <w:szCs w:val="24"/>
        </w:rPr>
        <w:t xml:space="preserve"> </w:t>
      </w:r>
      <w:r w:rsidR="007D244B">
        <w:rPr>
          <w:rStyle w:val="CommentReference"/>
          <w:rFonts w:ascii="Calibri" w:hAnsi="Calibri" w:cs="Calibri"/>
          <w:sz w:val="24"/>
          <w:szCs w:val="24"/>
        </w:rPr>
        <w:t xml:space="preserve">prehospital </w:t>
      </w:r>
      <w:r w:rsidR="00A65819">
        <w:rPr>
          <w:rStyle w:val="CommentReference"/>
          <w:rFonts w:ascii="Calibri" w:hAnsi="Calibri" w:cs="Calibri"/>
          <w:sz w:val="24"/>
          <w:szCs w:val="24"/>
        </w:rPr>
        <w:t xml:space="preserve">resuscitation </w:t>
      </w:r>
      <w:r w:rsidR="00884545">
        <w:rPr>
          <w:rStyle w:val="CommentReference"/>
          <w:rFonts w:ascii="Calibri" w:hAnsi="Calibri" w:cs="Calibri"/>
          <w:sz w:val="24"/>
          <w:szCs w:val="24"/>
        </w:rPr>
        <w:t xml:space="preserve">practice </w:t>
      </w:r>
      <w:r w:rsidR="007D244B">
        <w:rPr>
          <w:rStyle w:val="CommentReference"/>
          <w:rFonts w:ascii="Calibri" w:hAnsi="Calibri" w:cs="Calibri"/>
          <w:sz w:val="24"/>
          <w:szCs w:val="24"/>
        </w:rPr>
        <w:t xml:space="preserve">in the UK and by the time we started this study, most services had moved </w:t>
      </w:r>
      <w:r w:rsidR="00A65819">
        <w:rPr>
          <w:rStyle w:val="CommentReference"/>
          <w:rFonts w:ascii="Calibri" w:hAnsi="Calibri" w:cs="Calibri"/>
          <w:sz w:val="24"/>
          <w:szCs w:val="24"/>
        </w:rPr>
        <w:t xml:space="preserve">to </w:t>
      </w:r>
      <w:r w:rsidR="007D244B">
        <w:rPr>
          <w:rStyle w:val="CommentReference"/>
          <w:rFonts w:ascii="Calibri" w:hAnsi="Calibri" w:cs="Calibri"/>
          <w:sz w:val="24"/>
          <w:szCs w:val="24"/>
        </w:rPr>
        <w:t xml:space="preserve">providing </w:t>
      </w:r>
      <w:r w:rsidR="00A65819">
        <w:rPr>
          <w:rStyle w:val="CommentReference"/>
          <w:rFonts w:ascii="Calibri" w:hAnsi="Calibri" w:cs="Calibri"/>
          <w:sz w:val="24"/>
          <w:szCs w:val="24"/>
        </w:rPr>
        <w:t xml:space="preserve">RBC and plasma </w:t>
      </w:r>
      <w:r w:rsidR="007D244B">
        <w:rPr>
          <w:rStyle w:val="CommentReference"/>
          <w:rFonts w:ascii="Calibri" w:hAnsi="Calibri" w:cs="Calibri"/>
          <w:sz w:val="24"/>
          <w:szCs w:val="24"/>
        </w:rPr>
        <w:t>prehospital</w:t>
      </w:r>
      <w:r w:rsidR="00A65819">
        <w:rPr>
          <w:rStyle w:val="CommentReference"/>
          <w:rFonts w:ascii="Calibri" w:hAnsi="Calibri" w:cs="Calibri"/>
          <w:sz w:val="24"/>
          <w:szCs w:val="24"/>
        </w:rPr>
        <w:t>, meaning that we could not include a prospective RBC arm in our study</w:t>
      </w:r>
      <w:r w:rsidR="007D244B">
        <w:rPr>
          <w:rStyle w:val="CommentReference"/>
          <w:rFonts w:ascii="Calibri" w:hAnsi="Calibri" w:cs="Calibri"/>
          <w:sz w:val="24"/>
          <w:szCs w:val="24"/>
        </w:rPr>
        <w:t xml:space="preserve"> (</w:t>
      </w:r>
      <w:r w:rsidR="00A65819">
        <w:rPr>
          <w:rStyle w:val="CommentReference"/>
          <w:rFonts w:ascii="Calibri" w:hAnsi="Calibri" w:cs="Calibri"/>
          <w:sz w:val="24"/>
          <w:szCs w:val="24"/>
        </w:rPr>
        <w:t>a limitation</w:t>
      </w:r>
      <w:r w:rsidR="007D244B">
        <w:rPr>
          <w:rStyle w:val="CommentReference"/>
          <w:rFonts w:ascii="Calibri" w:hAnsi="Calibri" w:cs="Calibri"/>
          <w:sz w:val="24"/>
          <w:szCs w:val="24"/>
        </w:rPr>
        <w:t>)</w:t>
      </w:r>
      <w:r w:rsidR="00A65819">
        <w:rPr>
          <w:rStyle w:val="CommentReference"/>
          <w:rFonts w:ascii="Calibri" w:hAnsi="Calibri" w:cs="Calibri"/>
          <w:sz w:val="24"/>
          <w:szCs w:val="24"/>
        </w:rPr>
        <w:t xml:space="preserve">. </w:t>
      </w:r>
      <w:r w:rsidR="00C7686C">
        <w:rPr>
          <w:rStyle w:val="CommentReference"/>
          <w:rFonts w:ascii="Calibri" w:hAnsi="Calibri" w:cs="Calibri"/>
          <w:sz w:val="24"/>
          <w:szCs w:val="24"/>
        </w:rPr>
        <w:t xml:space="preserve">During the same period several </w:t>
      </w:r>
      <w:r w:rsidR="00C7686C" w:rsidRPr="009D103A">
        <w:rPr>
          <w:rFonts w:ascii="Calibri" w:hAnsi="Calibri" w:cs="Calibri"/>
          <w:sz w:val="24"/>
          <w:szCs w:val="24"/>
          <w:lang w:val="en-GB"/>
        </w:rPr>
        <w:t>RCT</w:t>
      </w:r>
      <w:r w:rsidR="0029236E">
        <w:rPr>
          <w:rFonts w:ascii="Calibri" w:hAnsi="Calibri" w:cs="Calibri"/>
          <w:sz w:val="24"/>
          <w:szCs w:val="24"/>
          <w:lang w:val="en-GB"/>
        </w:rPr>
        <w:t>s</w:t>
      </w:r>
      <w:r w:rsidR="00C7686C">
        <w:rPr>
          <w:rFonts w:ascii="Calibri" w:hAnsi="Calibri" w:cs="Calibri"/>
          <w:sz w:val="24"/>
          <w:szCs w:val="24"/>
          <w:lang w:val="en-GB"/>
        </w:rPr>
        <w:t xml:space="preserve"> were published in this f</w:t>
      </w:r>
      <w:r w:rsidRPr="009D103A">
        <w:rPr>
          <w:rFonts w:ascii="Calibri" w:hAnsi="Calibri" w:cs="Calibri"/>
          <w:sz w:val="24"/>
          <w:szCs w:val="24"/>
          <w:lang w:val="en-GB"/>
        </w:rPr>
        <w:t>ield, aim</w:t>
      </w:r>
      <w:r w:rsidR="00C7686C">
        <w:rPr>
          <w:rFonts w:ascii="Calibri" w:hAnsi="Calibri" w:cs="Calibri"/>
          <w:sz w:val="24"/>
          <w:szCs w:val="24"/>
          <w:lang w:val="en-GB"/>
        </w:rPr>
        <w:t>ing</w:t>
      </w:r>
      <w:r w:rsidRPr="009D103A">
        <w:rPr>
          <w:rFonts w:ascii="Calibri" w:hAnsi="Calibri" w:cs="Calibri"/>
          <w:sz w:val="24"/>
          <w:szCs w:val="24"/>
          <w:lang w:val="en-GB"/>
        </w:rPr>
        <w:t xml:space="preserve"> </w:t>
      </w:r>
      <w:r w:rsidR="00C7686C">
        <w:rPr>
          <w:rFonts w:ascii="Calibri" w:hAnsi="Calibri" w:cs="Calibri"/>
          <w:sz w:val="24"/>
          <w:szCs w:val="24"/>
          <w:lang w:val="en-GB"/>
        </w:rPr>
        <w:t xml:space="preserve">to </w:t>
      </w:r>
      <w:r w:rsidRPr="009D103A">
        <w:rPr>
          <w:rFonts w:ascii="Calibri" w:hAnsi="Calibri" w:cs="Calibri"/>
          <w:sz w:val="24"/>
          <w:szCs w:val="24"/>
          <w:lang w:val="en-GB"/>
        </w:rPr>
        <w:t>establish the role of RBC and plasma transfusion in prehospital resuscitation.</w:t>
      </w:r>
      <w:r w:rsidR="00C7686C">
        <w:rPr>
          <w:rFonts w:ascii="Calibri" w:hAnsi="Calibri" w:cs="Calibri"/>
          <w:sz w:val="24"/>
          <w:szCs w:val="24"/>
          <w:lang w:val="en-GB"/>
        </w:rPr>
        <w:t xml:space="preserve"> </w:t>
      </w:r>
      <w:r w:rsidR="00D46064" w:rsidRPr="00315F93">
        <w:rPr>
          <w:rFonts w:ascii="Calibri" w:hAnsi="Calibri" w:cs="Calibri"/>
          <w:sz w:val="24"/>
          <w:szCs w:val="24"/>
          <w:lang w:val="en-GB"/>
        </w:rPr>
        <w:t xml:space="preserve">Currently, the role of plasma transfusion in addition to RBC in </w:t>
      </w:r>
      <w:r w:rsidR="00DD0214">
        <w:rPr>
          <w:rFonts w:ascii="Calibri" w:hAnsi="Calibri" w:cs="Calibri"/>
          <w:sz w:val="24"/>
          <w:szCs w:val="24"/>
          <w:lang w:val="en-GB"/>
        </w:rPr>
        <w:t>prehospital</w:t>
      </w:r>
      <w:r w:rsidR="00D46064" w:rsidRPr="00315F93">
        <w:rPr>
          <w:rFonts w:ascii="Calibri" w:hAnsi="Calibri" w:cs="Calibri"/>
          <w:sz w:val="24"/>
          <w:szCs w:val="24"/>
          <w:lang w:val="en-GB"/>
        </w:rPr>
        <w:t xml:space="preserve"> haemostatic resuscitation (versus RBC) is poorly understood and </w:t>
      </w:r>
      <w:r w:rsidR="0029236E">
        <w:rPr>
          <w:rFonts w:ascii="Calibri" w:hAnsi="Calibri" w:cs="Calibri"/>
          <w:sz w:val="24"/>
          <w:szCs w:val="24"/>
          <w:lang w:val="en-GB"/>
        </w:rPr>
        <w:t xml:space="preserve">remains </w:t>
      </w:r>
      <w:r w:rsidR="00D46064" w:rsidRPr="00315F93">
        <w:rPr>
          <w:rFonts w:ascii="Calibri" w:hAnsi="Calibri" w:cs="Calibri"/>
          <w:sz w:val="24"/>
          <w:szCs w:val="24"/>
          <w:lang w:val="en-GB"/>
        </w:rPr>
        <w:t>an ongoing discussion</w:t>
      </w:r>
      <w:r w:rsidR="00046A01">
        <w:rPr>
          <w:rFonts w:ascii="Calibri" w:hAnsi="Calibri" w:cs="Calibri"/>
          <w:sz w:val="24"/>
          <w:szCs w:val="24"/>
          <w:lang w:val="en-GB"/>
        </w:rPr>
        <w:t xml:space="preserve"> </w:t>
      </w:r>
      <w:r w:rsidR="00D46064" w:rsidRPr="00315F93">
        <w:rPr>
          <w:rFonts w:ascii="Calibri" w:hAnsi="Calibri" w:cs="Calibri"/>
          <w:sz w:val="24"/>
          <w:szCs w:val="24"/>
          <w:lang w:val="en-GB"/>
        </w:rPr>
        <w:fldChar w:fldCharType="begin"/>
      </w:r>
      <w:r w:rsidR="00DE507E">
        <w:rPr>
          <w:rFonts w:ascii="Calibri" w:hAnsi="Calibri" w:cs="Calibri"/>
          <w:sz w:val="24"/>
          <w:szCs w:val="24"/>
          <w:lang w:val="en-GB"/>
        </w:rPr>
        <w:instrText xml:space="preserve"> ADDIN EN.CITE &lt;EndNote&gt;&lt;Cite&gt;&lt;Author&gt;Tucker&lt;/Author&gt;&lt;Year&gt;2021&lt;/Year&gt;&lt;RecNum&gt;39&lt;/RecNum&gt;&lt;DisplayText&gt;(12)&lt;/DisplayText&gt;&lt;record&gt;&lt;rec-number&gt;39&lt;/rec-number&gt;&lt;foreign-keys&gt;&lt;key app="EN" db-id="90xttft2xvxdffet9t2xdzwm9sffdzr5afpv" timestamp="1656420234"&gt;39&lt;/key&gt;&lt;/foreign-keys&gt;&lt;ref-type name="Journal Article"&gt;17&lt;/ref-type&gt;&lt;contributors&gt;&lt;authors&gt;&lt;author&gt;Tucker, H.&lt;/author&gt;&lt;author&gt;Davenport, R.&lt;/author&gt;&lt;author&gt;Green, L.&lt;/author&gt;&lt;/authors&gt;&lt;/contributors&gt;&lt;auth-address&gt;Blizard Institute, Queen Mary University of London, London, UK.&amp;#xD;Blizard Institute, Queen Mary University of London, London, UK; Departmen of Trauma, Barts Health NHS Trust, London, UK.&amp;#xD;Blizard Institute, Queen Mary University of London, London, UK; Departmen of Trauma, Barts Health NHS Trust, London, UK; Blood Component division, NHS Blood and Transplant, London, UK. Electronic address: laura.green@nhsbt.nhs.uk.&lt;/auth-address&gt;&lt;titles&gt;&lt;title&gt;The Role of Plasma Transfusion in Pre-Hospital Haemostatic Resuscitation&lt;/title&gt;&lt;secondary-title&gt;Transfus Med Rev&lt;/secondary-title&gt;&lt;/titles&gt;&lt;periodical&gt;&lt;full-title&gt;Transfus Med Rev&lt;/full-title&gt;&lt;/periodical&gt;&lt;pages&gt;91-95&lt;/pages&gt;&lt;volume&gt;35&lt;/volume&gt;&lt;number&gt;4&lt;/number&gt;&lt;edition&gt;2021/10/02&lt;/edition&gt;&lt;keywords&gt;&lt;keyword&gt;Blood Component Transfusion&lt;/keyword&gt;&lt;keyword&gt;Blood Transfusion&lt;/keyword&gt;&lt;keyword&gt;*Hemostatics&lt;/keyword&gt;&lt;keyword&gt;Hospitals&lt;/keyword&gt;&lt;keyword&gt;Humans&lt;/keyword&gt;&lt;keyword&gt;Resuscitation&lt;/keyword&gt;&lt;keyword&gt;*Wounds and Injuries/therapy&lt;/keyword&gt;&lt;keyword&gt;*Coagulopathy of trauma&lt;/keyword&gt;&lt;keyword&gt;*Endotheliopathy&lt;/keyword&gt;&lt;keyword&gt;*Plasma&lt;/keyword&gt;&lt;keyword&gt;*Pre-hospital&lt;/keyword&gt;&lt;keyword&gt;*Transfusion&lt;/keyword&gt;&lt;/keywords&gt;&lt;dates&gt;&lt;year&gt;2021&lt;/year&gt;&lt;pub-dates&gt;&lt;date&gt;Oct&lt;/date&gt;&lt;/pub-dates&gt;&lt;/dates&gt;&lt;isbn&gt;1532-9496 (Electronic)&amp;#xD;0887-7963 (Linking)&lt;/isbn&gt;&lt;accession-num&gt;34593289&lt;/accession-num&gt;&lt;urls&gt;&lt;related-urls&gt;&lt;url&gt;https://www.ncbi.nlm.nih.gov/pubmed/34593289&lt;/url&gt;&lt;/related-urls&gt;&lt;/urls&gt;&lt;electronic-resource-num&gt;10.1016/j.tmrv.2021.08.004&lt;/electronic-resource-num&gt;&lt;/record&gt;&lt;/Cite&gt;&lt;/EndNote&gt;</w:instrText>
      </w:r>
      <w:r w:rsidR="00D46064" w:rsidRPr="00315F93">
        <w:rPr>
          <w:rFonts w:ascii="Calibri" w:hAnsi="Calibri" w:cs="Calibri"/>
          <w:sz w:val="24"/>
          <w:szCs w:val="24"/>
          <w:lang w:val="en-GB"/>
        </w:rPr>
        <w:fldChar w:fldCharType="separate"/>
      </w:r>
      <w:r w:rsidR="00DE507E">
        <w:rPr>
          <w:rFonts w:ascii="Calibri" w:hAnsi="Calibri" w:cs="Calibri"/>
          <w:noProof/>
          <w:sz w:val="24"/>
          <w:szCs w:val="24"/>
          <w:lang w:val="en-GB"/>
        </w:rPr>
        <w:t>(12)</w:t>
      </w:r>
      <w:r w:rsidR="00D46064" w:rsidRPr="00315F93">
        <w:rPr>
          <w:rFonts w:ascii="Calibri" w:hAnsi="Calibri" w:cs="Calibri"/>
          <w:sz w:val="24"/>
          <w:szCs w:val="24"/>
          <w:lang w:val="en-GB"/>
        </w:rPr>
        <w:fldChar w:fldCharType="end"/>
      </w:r>
      <w:r w:rsidR="00046A01">
        <w:rPr>
          <w:rFonts w:ascii="Calibri" w:hAnsi="Calibri" w:cs="Calibri"/>
          <w:sz w:val="24"/>
          <w:szCs w:val="24"/>
          <w:lang w:val="en-GB"/>
        </w:rPr>
        <w:t>.</w:t>
      </w:r>
    </w:p>
    <w:p w14:paraId="28C8A8F4" w14:textId="77777777" w:rsidR="00FE3E3E" w:rsidRDefault="00FE3E3E" w:rsidP="000179E4">
      <w:pPr>
        <w:spacing w:line="480" w:lineRule="auto"/>
        <w:jc w:val="both"/>
        <w:rPr>
          <w:rFonts w:ascii="Calibri" w:hAnsi="Calibri" w:cs="Calibri"/>
          <w:sz w:val="24"/>
          <w:szCs w:val="24"/>
          <w:lang w:val="en-GB"/>
        </w:rPr>
      </w:pPr>
    </w:p>
    <w:p w14:paraId="23FC2DFF" w14:textId="69CF9D5C" w:rsidR="00315F93" w:rsidRPr="00C02EFF" w:rsidRDefault="00136EDA" w:rsidP="000179E4">
      <w:pPr>
        <w:spacing w:line="480" w:lineRule="auto"/>
        <w:jc w:val="both"/>
        <w:rPr>
          <w:rFonts w:ascii="Calibri" w:hAnsi="Calibri" w:cs="Calibri"/>
          <w:sz w:val="24"/>
          <w:szCs w:val="24"/>
          <w:lang w:val="en-GB"/>
        </w:rPr>
      </w:pPr>
      <w:r>
        <w:rPr>
          <w:rFonts w:ascii="Calibri" w:hAnsi="Calibri" w:cs="Calibri"/>
          <w:sz w:val="24"/>
          <w:szCs w:val="24"/>
          <w:lang w:val="en-GB"/>
        </w:rPr>
        <w:t>T</w:t>
      </w:r>
      <w:r w:rsidR="00D46064" w:rsidRPr="00315F93">
        <w:rPr>
          <w:rFonts w:ascii="Calibri" w:hAnsi="Calibri" w:cs="Calibri"/>
          <w:bCs/>
          <w:sz w:val="24"/>
          <w:szCs w:val="24"/>
        </w:rPr>
        <w:t>wo RCTs (</w:t>
      </w:r>
      <w:proofErr w:type="spellStart"/>
      <w:r w:rsidR="00D46064" w:rsidRPr="00315F93">
        <w:rPr>
          <w:rFonts w:ascii="Calibri" w:hAnsi="Calibri" w:cs="Calibri"/>
          <w:bCs/>
          <w:sz w:val="24"/>
          <w:szCs w:val="24"/>
          <w:lang w:val="en-GB"/>
        </w:rPr>
        <w:t>PAMPer</w:t>
      </w:r>
      <w:proofErr w:type="spellEnd"/>
      <w:r w:rsidR="00D46064" w:rsidRPr="00315F93">
        <w:rPr>
          <w:rFonts w:ascii="Calibri" w:hAnsi="Calibri" w:cs="Calibri"/>
          <w:bCs/>
          <w:sz w:val="24"/>
          <w:szCs w:val="24"/>
          <w:lang w:val="en-GB"/>
        </w:rPr>
        <w:t xml:space="preserve"> and COMBAT) that </w:t>
      </w:r>
      <w:r w:rsidR="00D46064" w:rsidRPr="00315F93">
        <w:rPr>
          <w:rFonts w:ascii="Calibri" w:hAnsi="Calibri" w:cs="Calibri"/>
          <w:bCs/>
          <w:sz w:val="24"/>
          <w:szCs w:val="24"/>
        </w:rPr>
        <w:t xml:space="preserve">evaluated the effect of </w:t>
      </w:r>
      <w:r w:rsidR="00DD0214">
        <w:rPr>
          <w:rFonts w:ascii="Calibri" w:hAnsi="Calibri" w:cs="Calibri"/>
          <w:bCs/>
          <w:sz w:val="24"/>
          <w:szCs w:val="24"/>
        </w:rPr>
        <w:t>prehospital</w:t>
      </w:r>
      <w:r w:rsidR="00D46064" w:rsidRPr="00315F93">
        <w:rPr>
          <w:rFonts w:ascii="Calibri" w:hAnsi="Calibri" w:cs="Calibri"/>
          <w:bCs/>
          <w:sz w:val="24"/>
          <w:szCs w:val="24"/>
        </w:rPr>
        <w:t xml:space="preserve"> plasma transfusion on 24-hour and 30-day mortality provided conflicting results</w:t>
      </w:r>
      <w:r w:rsidR="00C02EFF">
        <w:rPr>
          <w:rFonts w:ascii="Calibri" w:hAnsi="Calibri" w:cs="Calibri"/>
          <w:bCs/>
          <w:sz w:val="24"/>
          <w:szCs w:val="24"/>
        </w:rPr>
        <w:t xml:space="preserve">, with </w:t>
      </w:r>
      <w:proofErr w:type="spellStart"/>
      <w:r w:rsidR="00C02EFF">
        <w:rPr>
          <w:rFonts w:ascii="Calibri" w:hAnsi="Calibri" w:cs="Calibri"/>
          <w:bCs/>
          <w:sz w:val="24"/>
          <w:szCs w:val="24"/>
        </w:rPr>
        <w:t>PAMPer</w:t>
      </w:r>
      <w:proofErr w:type="spellEnd"/>
      <w:r w:rsidR="00C02EFF">
        <w:rPr>
          <w:rFonts w:ascii="Calibri" w:hAnsi="Calibri" w:cs="Calibri"/>
          <w:bCs/>
          <w:sz w:val="24"/>
          <w:szCs w:val="24"/>
        </w:rPr>
        <w:t xml:space="preserve"> showing overall survival benefits with prehospital plasma transfusion</w:t>
      </w:r>
      <w:r w:rsidR="00046A01">
        <w:rPr>
          <w:rFonts w:ascii="Calibri" w:hAnsi="Calibri" w:cs="Calibri"/>
          <w:bCs/>
          <w:sz w:val="24"/>
          <w:szCs w:val="24"/>
        </w:rPr>
        <w:t xml:space="preserve"> </w:t>
      </w:r>
      <w:r w:rsidR="00FE3E3E">
        <w:rPr>
          <w:rFonts w:ascii="Calibri" w:hAnsi="Calibri" w:cs="Calibri"/>
          <w:bCs/>
          <w:sz w:val="24"/>
          <w:szCs w:val="24"/>
        </w:rPr>
        <w:fldChar w:fldCharType="begin">
          <w:fldData xml:space="preserve">PEVuZE5vdGU+PENpdGU+PEF1dGhvcj5TcGVycnk8L0F1dGhvcj48WWVhcj4yMDE4PC9ZZWFyPjxS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</w:fldData>
        </w:fldChar>
      </w:r>
      <w:r w:rsidR="00DE507E">
        <w:rPr>
          <w:rFonts w:ascii="Calibri" w:hAnsi="Calibri" w:cs="Calibri"/>
          <w:bCs/>
          <w:sz w:val="24"/>
          <w:szCs w:val="24"/>
        </w:rPr>
        <w:instrText xml:space="preserve"> ADDIN EN.CITE </w:instrText>
      </w:r>
      <w:r w:rsidR="00DE507E">
        <w:rPr>
          <w:rFonts w:ascii="Calibri" w:hAnsi="Calibri" w:cs="Calibri"/>
          <w:bCs/>
          <w:sz w:val="24"/>
          <w:szCs w:val="24"/>
        </w:rPr>
        <w:fldChar w:fldCharType="begin">
          <w:fldData xml:space="preserve">PEVuZE5vdGU+PENpdGU+PEF1dGhvcj5TcGVycnk8L0F1dGhvcj48WWVhcj4yMDE4PC9ZZWFyPjxS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</w:fldData>
        </w:fldChar>
      </w:r>
      <w:r w:rsidR="00DE507E">
        <w:rPr>
          <w:rFonts w:ascii="Calibri" w:hAnsi="Calibri" w:cs="Calibri"/>
          <w:bCs/>
          <w:sz w:val="24"/>
          <w:szCs w:val="24"/>
        </w:rPr>
        <w:instrText xml:space="preserve"> ADDIN EN.CITE.DATA </w:instrText>
      </w:r>
      <w:r w:rsidR="00DE507E">
        <w:rPr>
          <w:rFonts w:ascii="Calibri" w:hAnsi="Calibri" w:cs="Calibri"/>
          <w:bCs/>
          <w:sz w:val="24"/>
          <w:szCs w:val="24"/>
        </w:rPr>
      </w:r>
      <w:r w:rsidR="00DE507E">
        <w:rPr>
          <w:rFonts w:ascii="Calibri" w:hAnsi="Calibri" w:cs="Calibri"/>
          <w:bCs/>
          <w:sz w:val="24"/>
          <w:szCs w:val="24"/>
        </w:rPr>
        <w:fldChar w:fldCharType="end"/>
      </w:r>
      <w:r w:rsidR="00FE3E3E">
        <w:rPr>
          <w:rFonts w:ascii="Calibri" w:hAnsi="Calibri" w:cs="Calibri"/>
          <w:bCs/>
          <w:sz w:val="24"/>
          <w:szCs w:val="24"/>
        </w:rPr>
      </w:r>
      <w:r w:rsidR="00FE3E3E">
        <w:rPr>
          <w:rFonts w:ascii="Calibri" w:hAnsi="Calibri" w:cs="Calibri"/>
          <w:bCs/>
          <w:sz w:val="24"/>
          <w:szCs w:val="24"/>
        </w:rPr>
        <w:fldChar w:fldCharType="separate"/>
      </w:r>
      <w:r w:rsidR="00DE507E">
        <w:rPr>
          <w:rFonts w:ascii="Calibri" w:hAnsi="Calibri" w:cs="Calibri"/>
          <w:bCs/>
          <w:noProof/>
          <w:sz w:val="24"/>
          <w:szCs w:val="24"/>
        </w:rPr>
        <w:t>(9)</w:t>
      </w:r>
      <w:r w:rsidR="00FE3E3E">
        <w:rPr>
          <w:rFonts w:ascii="Calibri" w:hAnsi="Calibri" w:cs="Calibri"/>
          <w:bCs/>
          <w:sz w:val="24"/>
          <w:szCs w:val="24"/>
        </w:rPr>
        <w:fldChar w:fldCharType="end"/>
      </w:r>
      <w:r w:rsidR="00046A01">
        <w:rPr>
          <w:rFonts w:ascii="Calibri" w:hAnsi="Calibri" w:cs="Calibri"/>
          <w:bCs/>
          <w:sz w:val="24"/>
          <w:szCs w:val="24"/>
        </w:rPr>
        <w:t>,</w:t>
      </w:r>
      <w:r w:rsidR="00C02EFF">
        <w:rPr>
          <w:rFonts w:ascii="Calibri" w:hAnsi="Calibri" w:cs="Calibri"/>
          <w:bCs/>
          <w:sz w:val="24"/>
          <w:szCs w:val="24"/>
        </w:rPr>
        <w:t xml:space="preserve"> while COMBAT showed no </w:t>
      </w:r>
      <w:r w:rsidR="005916A5">
        <w:rPr>
          <w:rFonts w:ascii="Calibri" w:hAnsi="Calibri" w:cs="Calibri"/>
          <w:bCs/>
          <w:sz w:val="24"/>
          <w:szCs w:val="24"/>
        </w:rPr>
        <w:t>difference in s</w:t>
      </w:r>
      <w:r w:rsidR="00C02EFF">
        <w:rPr>
          <w:rFonts w:ascii="Calibri" w:hAnsi="Calibri" w:cs="Calibri"/>
          <w:bCs/>
          <w:sz w:val="24"/>
          <w:szCs w:val="24"/>
        </w:rPr>
        <w:t>urvival</w:t>
      </w:r>
      <w:r w:rsidR="00046A01">
        <w:rPr>
          <w:rFonts w:ascii="Calibri" w:hAnsi="Calibri" w:cs="Calibri"/>
          <w:bCs/>
          <w:sz w:val="24"/>
          <w:szCs w:val="24"/>
        </w:rPr>
        <w:t xml:space="preserve"> </w:t>
      </w:r>
      <w:r w:rsidR="00FE3E3E">
        <w:rPr>
          <w:rFonts w:ascii="Calibri" w:hAnsi="Calibri" w:cs="Calibri"/>
          <w:bCs/>
          <w:sz w:val="24"/>
          <w:szCs w:val="24"/>
        </w:rPr>
        <w:fldChar w:fldCharType="begin">
          <w:fldData xml:space="preserve">PEVuZE5vdGU+PENpdGU+PEF1dGhvcj5Nb29yZTwvQXV0aG9yPjxZZWFyPjIwMTg8L1llYXI+PFJl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=
</w:fldData>
        </w:fldChar>
      </w:r>
      <w:r w:rsidR="00DE507E">
        <w:rPr>
          <w:rFonts w:ascii="Calibri" w:hAnsi="Calibri" w:cs="Calibri"/>
          <w:bCs/>
          <w:sz w:val="24"/>
          <w:szCs w:val="24"/>
        </w:rPr>
        <w:instrText xml:space="preserve"> ADDIN EN.CITE </w:instrText>
      </w:r>
      <w:r w:rsidR="00DE507E">
        <w:rPr>
          <w:rFonts w:ascii="Calibri" w:hAnsi="Calibri" w:cs="Calibri"/>
          <w:bCs/>
          <w:sz w:val="24"/>
          <w:szCs w:val="24"/>
        </w:rPr>
        <w:fldChar w:fldCharType="begin">
          <w:fldData xml:space="preserve">PEVuZE5vdGU+PENpdGU+PEF1dGhvcj5Nb29yZTwvQXV0aG9yPjxZZWFyPjIwMTg8L1llYXI+PFJl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=
</w:fldData>
        </w:fldChar>
      </w:r>
      <w:r w:rsidR="00DE507E">
        <w:rPr>
          <w:rFonts w:ascii="Calibri" w:hAnsi="Calibri" w:cs="Calibri"/>
          <w:bCs/>
          <w:sz w:val="24"/>
          <w:szCs w:val="24"/>
        </w:rPr>
        <w:instrText xml:space="preserve"> ADDIN EN.CITE.DATA </w:instrText>
      </w:r>
      <w:r w:rsidR="00DE507E">
        <w:rPr>
          <w:rFonts w:ascii="Calibri" w:hAnsi="Calibri" w:cs="Calibri"/>
          <w:bCs/>
          <w:sz w:val="24"/>
          <w:szCs w:val="24"/>
        </w:rPr>
      </w:r>
      <w:r w:rsidR="00DE507E">
        <w:rPr>
          <w:rFonts w:ascii="Calibri" w:hAnsi="Calibri" w:cs="Calibri"/>
          <w:bCs/>
          <w:sz w:val="24"/>
          <w:szCs w:val="24"/>
        </w:rPr>
        <w:fldChar w:fldCharType="end"/>
      </w:r>
      <w:r w:rsidR="00FE3E3E">
        <w:rPr>
          <w:rFonts w:ascii="Calibri" w:hAnsi="Calibri" w:cs="Calibri"/>
          <w:bCs/>
          <w:sz w:val="24"/>
          <w:szCs w:val="24"/>
        </w:rPr>
      </w:r>
      <w:r w:rsidR="00FE3E3E">
        <w:rPr>
          <w:rFonts w:ascii="Calibri" w:hAnsi="Calibri" w:cs="Calibri"/>
          <w:bCs/>
          <w:sz w:val="24"/>
          <w:szCs w:val="24"/>
        </w:rPr>
        <w:fldChar w:fldCharType="separate"/>
      </w:r>
      <w:r w:rsidR="00DE507E">
        <w:rPr>
          <w:rFonts w:ascii="Calibri" w:hAnsi="Calibri" w:cs="Calibri"/>
          <w:bCs/>
          <w:noProof/>
          <w:sz w:val="24"/>
          <w:szCs w:val="24"/>
        </w:rPr>
        <w:t>(8)</w:t>
      </w:r>
      <w:r w:rsidR="00FE3E3E">
        <w:rPr>
          <w:rFonts w:ascii="Calibri" w:hAnsi="Calibri" w:cs="Calibri"/>
          <w:bCs/>
          <w:sz w:val="24"/>
          <w:szCs w:val="24"/>
        </w:rPr>
        <w:fldChar w:fldCharType="end"/>
      </w:r>
      <w:r w:rsidR="00046A01">
        <w:rPr>
          <w:rFonts w:ascii="Calibri" w:hAnsi="Calibri" w:cs="Calibri"/>
          <w:bCs/>
          <w:sz w:val="24"/>
          <w:szCs w:val="24"/>
        </w:rPr>
        <w:t>.</w:t>
      </w:r>
      <w:r w:rsidR="00C02EFF">
        <w:rPr>
          <w:rFonts w:ascii="Calibri" w:hAnsi="Calibri" w:cs="Calibri"/>
          <w:bCs/>
          <w:sz w:val="24"/>
          <w:szCs w:val="24"/>
        </w:rPr>
        <w:t xml:space="preserve"> </w:t>
      </w:r>
      <w:r w:rsidR="0032773A" w:rsidRPr="00315F93">
        <w:rPr>
          <w:rFonts w:ascii="Calibri" w:hAnsi="Calibri" w:cs="Calibri"/>
          <w:sz w:val="24"/>
          <w:szCs w:val="24"/>
        </w:rPr>
        <w:t>I</w:t>
      </w:r>
      <w:r w:rsidR="007B181B" w:rsidRPr="00315F93">
        <w:rPr>
          <w:rFonts w:ascii="Calibri" w:hAnsi="Calibri" w:cs="Calibri"/>
          <w:sz w:val="24"/>
          <w:szCs w:val="24"/>
        </w:rPr>
        <w:t>n this</w:t>
      </w:r>
      <w:r w:rsidR="00D46064" w:rsidRPr="00315F93">
        <w:rPr>
          <w:rFonts w:ascii="Calibri" w:hAnsi="Calibri" w:cs="Calibri"/>
          <w:sz w:val="24"/>
          <w:szCs w:val="24"/>
        </w:rPr>
        <w:t xml:space="preserve"> study</w:t>
      </w:r>
      <w:r w:rsidR="007B181B" w:rsidRPr="00315F93">
        <w:rPr>
          <w:rFonts w:ascii="Calibri" w:hAnsi="Calibri" w:cs="Calibri"/>
          <w:sz w:val="24"/>
          <w:szCs w:val="24"/>
        </w:rPr>
        <w:t xml:space="preserve"> we saw that addition of plasma to RBC transfusion prehospital, was associated with </w:t>
      </w:r>
      <w:r w:rsidR="007B181B" w:rsidRPr="00315F93">
        <w:rPr>
          <w:rFonts w:ascii="Calibri" w:eastAsia="AGaramondPro-Regular" w:hAnsi="Calibri" w:cs="Calibri"/>
          <w:sz w:val="24"/>
          <w:szCs w:val="24"/>
          <w:lang w:val="en-GB"/>
        </w:rPr>
        <w:t xml:space="preserve">lower odds of death at 24 hours (compared to </w:t>
      </w:r>
      <w:r w:rsidR="007B181B" w:rsidRPr="00315F93">
        <w:rPr>
          <w:rFonts w:ascii="Calibri" w:hAnsi="Calibri" w:cs="Calibri"/>
          <w:sz w:val="24"/>
          <w:szCs w:val="24"/>
        </w:rPr>
        <w:t>RBC alone)</w:t>
      </w:r>
      <w:r w:rsidR="0032773A" w:rsidRPr="00315F93">
        <w:rPr>
          <w:rFonts w:ascii="Calibri" w:hAnsi="Calibri" w:cs="Calibri"/>
          <w:sz w:val="24"/>
          <w:szCs w:val="24"/>
        </w:rPr>
        <w:t>,</w:t>
      </w:r>
      <w:r w:rsidR="00C02EFF">
        <w:rPr>
          <w:rFonts w:ascii="Calibri" w:hAnsi="Calibri" w:cs="Calibri"/>
          <w:sz w:val="24"/>
          <w:szCs w:val="24"/>
        </w:rPr>
        <w:t xml:space="preserve"> </w:t>
      </w:r>
      <w:r w:rsidR="005916A5">
        <w:rPr>
          <w:rFonts w:ascii="Calibri" w:hAnsi="Calibri" w:cs="Calibri"/>
          <w:sz w:val="24"/>
          <w:szCs w:val="24"/>
        </w:rPr>
        <w:t>which is</w:t>
      </w:r>
      <w:r w:rsidR="005916A5" w:rsidRPr="00315F93">
        <w:rPr>
          <w:rFonts w:ascii="Calibri" w:hAnsi="Calibri" w:cs="Calibri"/>
          <w:sz w:val="24"/>
          <w:szCs w:val="24"/>
        </w:rPr>
        <w:t xml:space="preserve"> </w:t>
      </w:r>
      <w:r w:rsidR="005916A5">
        <w:rPr>
          <w:rFonts w:ascii="Calibri" w:hAnsi="Calibri" w:cs="Calibri"/>
          <w:sz w:val="24"/>
          <w:szCs w:val="24"/>
        </w:rPr>
        <w:t xml:space="preserve">similar to </w:t>
      </w:r>
      <w:r w:rsidR="005916A5" w:rsidRPr="00315F93">
        <w:rPr>
          <w:rFonts w:ascii="Calibri" w:hAnsi="Calibri" w:cs="Calibri"/>
          <w:sz w:val="24"/>
          <w:szCs w:val="24"/>
        </w:rPr>
        <w:t xml:space="preserve">the </w:t>
      </w:r>
      <w:proofErr w:type="spellStart"/>
      <w:r w:rsidR="005916A5" w:rsidRPr="00315F93">
        <w:rPr>
          <w:rFonts w:ascii="Calibri" w:hAnsi="Calibri" w:cs="Calibri"/>
          <w:sz w:val="24"/>
          <w:szCs w:val="24"/>
        </w:rPr>
        <w:t>PAMPer</w:t>
      </w:r>
      <w:proofErr w:type="spellEnd"/>
      <w:r w:rsidR="005916A5" w:rsidRPr="00315F93">
        <w:rPr>
          <w:rFonts w:ascii="Calibri" w:hAnsi="Calibri" w:cs="Calibri"/>
          <w:sz w:val="24"/>
          <w:szCs w:val="24"/>
        </w:rPr>
        <w:t xml:space="preserve"> result</w:t>
      </w:r>
      <w:r w:rsidR="005916A5">
        <w:rPr>
          <w:rFonts w:ascii="Calibri" w:hAnsi="Calibri" w:cs="Calibri"/>
          <w:sz w:val="24"/>
          <w:szCs w:val="24"/>
        </w:rPr>
        <w:t xml:space="preserve"> </w:t>
      </w:r>
      <w:r w:rsidR="00F1730A">
        <w:rPr>
          <w:rFonts w:ascii="Calibri" w:hAnsi="Calibri" w:cs="Calibri"/>
          <w:sz w:val="24"/>
          <w:szCs w:val="24"/>
        </w:rPr>
        <w:fldChar w:fldCharType="begin">
          <w:fldData xml:space="preserve">PEVuZE5vdGU+PENpdGU+PEF1dGhvcj5TcGVycnk8L0F1dGhvcj48WWVhcj4yMDE4PC9ZZWFyPjxS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</w:fldData>
        </w:fldChar>
      </w:r>
      <w:r w:rsidR="00F1730A">
        <w:rPr>
          <w:rFonts w:ascii="Calibri" w:hAnsi="Calibri" w:cs="Calibri"/>
          <w:sz w:val="24"/>
          <w:szCs w:val="24"/>
        </w:rPr>
        <w:instrText xml:space="preserve"> ADDIN EN.CITE </w:instrText>
      </w:r>
      <w:r w:rsidR="00F1730A">
        <w:rPr>
          <w:rFonts w:ascii="Calibri" w:hAnsi="Calibri" w:cs="Calibri"/>
          <w:sz w:val="24"/>
          <w:szCs w:val="24"/>
        </w:rPr>
        <w:fldChar w:fldCharType="begin">
          <w:fldData xml:space="preserve">PEVuZE5vdGU+PENpdGU+PEF1dGhvcj5TcGVycnk8L0F1dGhvcj48WWVhcj4yMDE4PC9ZZWFyPjxS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</w:fldData>
        </w:fldChar>
      </w:r>
      <w:r w:rsidR="00F1730A">
        <w:rPr>
          <w:rFonts w:ascii="Calibri" w:hAnsi="Calibri" w:cs="Calibri"/>
          <w:sz w:val="24"/>
          <w:szCs w:val="24"/>
        </w:rPr>
        <w:instrText xml:space="preserve"> ADDIN EN.CITE.DATA </w:instrText>
      </w:r>
      <w:r w:rsidR="00F1730A">
        <w:rPr>
          <w:rFonts w:ascii="Calibri" w:hAnsi="Calibri" w:cs="Calibri"/>
          <w:sz w:val="24"/>
          <w:szCs w:val="24"/>
        </w:rPr>
      </w:r>
      <w:r w:rsidR="00F1730A">
        <w:rPr>
          <w:rFonts w:ascii="Calibri" w:hAnsi="Calibri" w:cs="Calibri"/>
          <w:sz w:val="24"/>
          <w:szCs w:val="24"/>
        </w:rPr>
        <w:fldChar w:fldCharType="end"/>
      </w:r>
      <w:r w:rsidR="00F1730A">
        <w:rPr>
          <w:rFonts w:ascii="Calibri" w:hAnsi="Calibri" w:cs="Calibri"/>
          <w:sz w:val="24"/>
          <w:szCs w:val="24"/>
        </w:rPr>
      </w:r>
      <w:r w:rsidR="00F1730A">
        <w:rPr>
          <w:rFonts w:ascii="Calibri" w:hAnsi="Calibri" w:cs="Calibri"/>
          <w:sz w:val="24"/>
          <w:szCs w:val="24"/>
        </w:rPr>
        <w:fldChar w:fldCharType="separate"/>
      </w:r>
      <w:r w:rsidR="00F1730A">
        <w:rPr>
          <w:rFonts w:ascii="Calibri" w:hAnsi="Calibri" w:cs="Calibri"/>
          <w:noProof/>
          <w:sz w:val="24"/>
          <w:szCs w:val="24"/>
        </w:rPr>
        <w:t>(9)</w:t>
      </w:r>
      <w:r w:rsidR="00F1730A">
        <w:rPr>
          <w:rFonts w:ascii="Calibri" w:hAnsi="Calibri" w:cs="Calibri"/>
          <w:sz w:val="24"/>
          <w:szCs w:val="24"/>
        </w:rPr>
        <w:fldChar w:fldCharType="end"/>
      </w:r>
      <w:r w:rsidR="00F1730A">
        <w:rPr>
          <w:rFonts w:ascii="Calibri" w:hAnsi="Calibri" w:cs="Calibri"/>
          <w:sz w:val="24"/>
          <w:szCs w:val="24"/>
        </w:rPr>
        <w:t xml:space="preserve">; </w:t>
      </w:r>
      <w:r w:rsidR="005916A5">
        <w:rPr>
          <w:rFonts w:ascii="Calibri" w:hAnsi="Calibri" w:cs="Calibri"/>
          <w:sz w:val="24"/>
          <w:szCs w:val="24"/>
        </w:rPr>
        <w:t xml:space="preserve">however, </w:t>
      </w:r>
      <w:r w:rsidR="007B181B" w:rsidRPr="00315F93">
        <w:rPr>
          <w:rFonts w:ascii="Calibri" w:hAnsi="Calibri" w:cs="Calibri"/>
          <w:sz w:val="24"/>
          <w:szCs w:val="24"/>
        </w:rPr>
        <w:t xml:space="preserve">unlike </w:t>
      </w:r>
      <w:proofErr w:type="spellStart"/>
      <w:r w:rsidR="007B181B" w:rsidRPr="00315F93">
        <w:rPr>
          <w:rFonts w:ascii="Calibri" w:hAnsi="Calibri" w:cs="Calibri"/>
          <w:sz w:val="24"/>
          <w:szCs w:val="24"/>
        </w:rPr>
        <w:t>PAMPer</w:t>
      </w:r>
      <w:proofErr w:type="spellEnd"/>
      <w:r w:rsidR="00631166">
        <w:rPr>
          <w:rFonts w:ascii="Calibri" w:hAnsi="Calibri" w:cs="Calibri"/>
          <w:sz w:val="24"/>
          <w:szCs w:val="24"/>
        </w:rPr>
        <w:t xml:space="preserve">, </w:t>
      </w:r>
      <w:r w:rsidR="00C02EFF">
        <w:rPr>
          <w:rFonts w:ascii="Calibri" w:hAnsi="Calibri" w:cs="Calibri"/>
          <w:sz w:val="24"/>
          <w:szCs w:val="24"/>
        </w:rPr>
        <w:t xml:space="preserve">we saw </w:t>
      </w:r>
      <w:r w:rsidR="007B181B" w:rsidRPr="00315F93">
        <w:rPr>
          <w:rFonts w:ascii="Calibri" w:hAnsi="Calibri" w:cs="Calibri"/>
          <w:sz w:val="24"/>
          <w:szCs w:val="24"/>
        </w:rPr>
        <w:t xml:space="preserve">no association with </w:t>
      </w:r>
      <w:r w:rsidR="005916A5">
        <w:rPr>
          <w:rFonts w:ascii="Calibri" w:hAnsi="Calibri" w:cs="Calibri"/>
          <w:sz w:val="24"/>
          <w:szCs w:val="24"/>
        </w:rPr>
        <w:t xml:space="preserve">addition of </w:t>
      </w:r>
      <w:r w:rsidR="007B181B" w:rsidRPr="00315F93">
        <w:rPr>
          <w:rFonts w:ascii="Calibri" w:hAnsi="Calibri" w:cs="Calibri"/>
          <w:sz w:val="24"/>
          <w:szCs w:val="24"/>
        </w:rPr>
        <w:t xml:space="preserve">prehospital plasma </w:t>
      </w:r>
      <w:r w:rsidR="005916A5">
        <w:rPr>
          <w:rFonts w:ascii="Calibri" w:hAnsi="Calibri" w:cs="Calibri"/>
          <w:sz w:val="24"/>
          <w:szCs w:val="24"/>
        </w:rPr>
        <w:t xml:space="preserve">to RBC transfusion on </w:t>
      </w:r>
      <w:r w:rsidR="00FE3E3E">
        <w:rPr>
          <w:rFonts w:ascii="Calibri" w:hAnsi="Calibri" w:cs="Calibri"/>
          <w:sz w:val="24"/>
          <w:szCs w:val="24"/>
        </w:rPr>
        <w:t>30-day mortality</w:t>
      </w:r>
      <w:r w:rsidR="007B181B" w:rsidRPr="00315F93">
        <w:rPr>
          <w:rFonts w:ascii="Calibri" w:hAnsi="Calibri" w:cs="Calibri"/>
          <w:sz w:val="24"/>
          <w:szCs w:val="24"/>
        </w:rPr>
        <w:t xml:space="preserve">. </w:t>
      </w:r>
      <w:r w:rsidR="00C02EFF" w:rsidRPr="00315F93">
        <w:rPr>
          <w:rFonts w:ascii="Calibri" w:hAnsi="Calibri" w:cs="Calibri"/>
          <w:sz w:val="24"/>
          <w:szCs w:val="24"/>
        </w:rPr>
        <w:t>Previous</w:t>
      </w:r>
      <w:r w:rsidR="00C02EFF">
        <w:rPr>
          <w:rFonts w:ascii="Calibri" w:hAnsi="Calibri" w:cs="Calibri"/>
          <w:sz w:val="24"/>
          <w:szCs w:val="24"/>
        </w:rPr>
        <w:t xml:space="preserve"> studies</w:t>
      </w:r>
      <w:r w:rsidR="00046A01">
        <w:rPr>
          <w:rFonts w:ascii="Calibri" w:hAnsi="Calibri" w:cs="Calibri"/>
          <w:sz w:val="24"/>
          <w:szCs w:val="24"/>
        </w:rPr>
        <w:t xml:space="preserve"> </w:t>
      </w:r>
      <w:r w:rsidR="007C4595">
        <w:rPr>
          <w:rFonts w:ascii="Calibri" w:hAnsi="Calibri" w:cs="Calibri"/>
          <w:sz w:val="24"/>
          <w:szCs w:val="24"/>
        </w:rPr>
        <w:fldChar w:fldCharType="begin"/>
      </w:r>
      <w:r w:rsidR="00DE507E">
        <w:rPr>
          <w:rFonts w:ascii="Calibri" w:hAnsi="Calibri" w:cs="Calibri"/>
          <w:sz w:val="24"/>
          <w:szCs w:val="24"/>
        </w:rPr>
        <w:instrText xml:space="preserve"> ADDIN EN.CITE &lt;EndNote&gt;&lt;Cite&gt;&lt;Author&gt;Rehn&lt;/Author&gt;&lt;Year&gt;2019&lt;/Year&gt;&lt;RecNum&gt;2154&lt;/RecNum&gt;&lt;DisplayText&gt;(6)&lt;/DisplayText&gt;&lt;record&gt;&lt;rec-number&gt;2154&lt;/rec-number&gt;&lt;foreign-keys&gt;&lt;key app="EN" db-id="af2zwsxxntazpaesvw85rrv62xr5pf2x20pd" timestamp="1575218027"&gt;2154&lt;/key&gt;&lt;/foreign-keys&gt;&lt;ref-type name="Journal Article"&gt;17&lt;/ref-type&gt;&lt;contributors&gt;&lt;authors&gt;&lt;author&gt;Rehn, M.&lt;/author&gt;&lt;author&gt;Weaver, A.&lt;/author&gt;&lt;author&gt;Brohi, K.&lt;/author&gt;&lt;author&gt;Eshelby, S.&lt;/author&gt;&lt;author&gt;Green, L.&lt;/author&gt;&lt;author&gt;Roislien, J.&lt;/author&gt;&lt;author&gt;Lockey, D. J.&lt;/author&gt;&lt;/authors&gt;&lt;/contributors&gt;&lt;auth-address&gt;London&amp;apos;s Air Ambulance, Barts Health NHS Trust, London, United Kingdom.&amp;#xD;The Norwegian Air Ambulance Foundation, Drobak, Norway.&amp;#xD;Faculty of Health Sciences, University of Stavanger, Stavanger, Norway.&amp;#xD;Barts Health NHS Trust, London, United Kingdom.&amp;#xD;Blizard Institute, Queen Mary, University of London, London, United Kingdom.&amp;#xD;NHS Blood and Transplant, London, United Kingdom.&lt;/auth-address&gt;&lt;titles&gt;&lt;title&gt;Effect of Prehospital Red Blood Cell Transfusion on Mortality and Time of Death in Civilian Trauma Patients&lt;/title&gt;&lt;secondary-title&gt;Shock&lt;/secondary-title&gt;&lt;/titles&gt;&lt;periodical&gt;&lt;full-title&gt;Shock&lt;/full-title&gt;&lt;/periodical&gt;&lt;pages&gt;284-288&lt;/pages&gt;&lt;volume&gt;51&lt;/volume&gt;&lt;number&gt;3&lt;/number&gt;&lt;edition&gt;2018/04/18&lt;/edition&gt;&lt;dates&gt;&lt;year&gt;2019&lt;/year&gt;&lt;pub-dates&gt;&lt;date&gt;Mar&lt;/date&gt;&lt;/pub-dates&gt;&lt;/dates&gt;&lt;isbn&gt;1540-0514 (Electronic)&amp;#xD;1073-2322 (Linking)&lt;/isbn&gt;&lt;accession-num&gt;29664833&lt;/accession-num&gt;&lt;urls&gt;&lt;related-urls&gt;&lt;url&gt;https://www.ncbi.nlm.nih.gov/pubmed/29664833&lt;/url&gt;&lt;/related-urls&gt;&lt;/urls&gt;&lt;electronic-resource-num&gt;10.1097/SHK.0000000000001166&lt;/electronic-resource-num&gt;&lt;/record&gt;&lt;/Cite&gt;&lt;/EndNote&gt;</w:instrText>
      </w:r>
      <w:r w:rsidR="007C4595">
        <w:rPr>
          <w:rFonts w:ascii="Calibri" w:hAnsi="Calibri" w:cs="Calibri"/>
          <w:sz w:val="24"/>
          <w:szCs w:val="24"/>
        </w:rPr>
        <w:fldChar w:fldCharType="separate"/>
      </w:r>
      <w:r w:rsidR="00DE507E">
        <w:rPr>
          <w:rFonts w:ascii="Calibri" w:hAnsi="Calibri" w:cs="Calibri"/>
          <w:noProof/>
          <w:sz w:val="24"/>
          <w:szCs w:val="24"/>
        </w:rPr>
        <w:t>(6)</w:t>
      </w:r>
      <w:r w:rsidR="007C4595">
        <w:rPr>
          <w:rFonts w:ascii="Calibri" w:hAnsi="Calibri" w:cs="Calibri"/>
          <w:sz w:val="24"/>
          <w:szCs w:val="24"/>
        </w:rPr>
        <w:fldChar w:fldCharType="end"/>
      </w:r>
      <w:r w:rsidR="00C02EFF">
        <w:rPr>
          <w:rFonts w:ascii="Calibri" w:hAnsi="Calibri" w:cs="Calibri"/>
          <w:sz w:val="24"/>
          <w:szCs w:val="24"/>
        </w:rPr>
        <w:t xml:space="preserve"> that have e</w:t>
      </w:r>
      <w:r w:rsidR="00C02EFF" w:rsidRPr="00315F93">
        <w:rPr>
          <w:rFonts w:ascii="Calibri" w:hAnsi="Calibri" w:cs="Calibri"/>
          <w:sz w:val="24"/>
          <w:szCs w:val="24"/>
        </w:rPr>
        <w:t>valuated the impact of RBC only transfusion versus saline resuscitation in prehospital setting</w:t>
      </w:r>
      <w:r w:rsidR="00C02EFF">
        <w:rPr>
          <w:rFonts w:ascii="Calibri" w:hAnsi="Calibri" w:cs="Calibri"/>
          <w:sz w:val="24"/>
          <w:szCs w:val="24"/>
        </w:rPr>
        <w:t xml:space="preserve"> and the </w:t>
      </w:r>
      <w:r w:rsidR="00C02EFF" w:rsidRPr="008A0670">
        <w:rPr>
          <w:rFonts w:ascii="Calibri" w:hAnsi="Calibri" w:cs="Calibri"/>
          <w:sz w:val="24"/>
          <w:szCs w:val="24"/>
          <w:lang w:val="en-GB"/>
        </w:rPr>
        <w:t>REPHILL trial</w:t>
      </w:r>
      <w:r w:rsidR="00046A01">
        <w:rPr>
          <w:rFonts w:ascii="Calibri" w:hAnsi="Calibri" w:cs="Calibri"/>
          <w:sz w:val="24"/>
          <w:szCs w:val="24"/>
          <w:lang w:val="en-GB"/>
        </w:rPr>
        <w:t xml:space="preserve"> </w:t>
      </w:r>
      <w:r w:rsidR="00C02EFF">
        <w:rPr>
          <w:rFonts w:ascii="Calibri" w:hAnsi="Calibri" w:cs="Calibri"/>
          <w:sz w:val="24"/>
          <w:szCs w:val="24"/>
          <w:lang w:val="en-GB"/>
        </w:rPr>
        <w:fldChar w:fldCharType="begin">
          <w:fldData xml:space="preserve">PEVuZE5vdGU+PENpdGU+PEF1dGhvcj5Dcm9tYmllPC9BdXRob3I+PFllYXI+MjAyMjwvWWVhcj48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</w:fldData>
        </w:fldChar>
      </w:r>
      <w:r w:rsidR="00DE507E">
        <w:rPr>
          <w:rFonts w:ascii="Calibri" w:hAnsi="Calibri" w:cs="Calibri"/>
          <w:sz w:val="24"/>
          <w:szCs w:val="24"/>
          <w:lang w:val="en-GB"/>
        </w:rPr>
        <w:instrText xml:space="preserve"> ADDIN EN.CITE </w:instrText>
      </w:r>
      <w:r w:rsidR="00DE507E">
        <w:rPr>
          <w:rFonts w:ascii="Calibri" w:hAnsi="Calibri" w:cs="Calibri"/>
          <w:sz w:val="24"/>
          <w:szCs w:val="24"/>
          <w:lang w:val="en-GB"/>
        </w:rPr>
        <w:fldChar w:fldCharType="begin">
          <w:fldData xml:space="preserve">PEVuZE5vdGU+PENpdGU+PEF1dGhvcj5Dcm9tYmllPC9BdXRob3I+PFllYXI+MjAyMjwvWWVhcj48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</w:fldData>
        </w:fldChar>
      </w:r>
      <w:r w:rsidR="00DE507E">
        <w:rPr>
          <w:rFonts w:ascii="Calibri" w:hAnsi="Calibri" w:cs="Calibri"/>
          <w:sz w:val="24"/>
          <w:szCs w:val="24"/>
          <w:lang w:val="en-GB"/>
        </w:rPr>
        <w:instrText xml:space="preserve"> ADDIN EN.CITE.DATA </w:instrText>
      </w:r>
      <w:r w:rsidR="00DE507E">
        <w:rPr>
          <w:rFonts w:ascii="Calibri" w:hAnsi="Calibri" w:cs="Calibri"/>
          <w:sz w:val="24"/>
          <w:szCs w:val="24"/>
          <w:lang w:val="en-GB"/>
        </w:rPr>
      </w:r>
      <w:r w:rsidR="00DE507E">
        <w:rPr>
          <w:rFonts w:ascii="Calibri" w:hAnsi="Calibri" w:cs="Calibri"/>
          <w:sz w:val="24"/>
          <w:szCs w:val="24"/>
          <w:lang w:val="en-GB"/>
        </w:rPr>
        <w:fldChar w:fldCharType="end"/>
      </w:r>
      <w:r w:rsidR="00C02EFF">
        <w:rPr>
          <w:rFonts w:ascii="Calibri" w:hAnsi="Calibri" w:cs="Calibri"/>
          <w:sz w:val="24"/>
          <w:szCs w:val="24"/>
          <w:lang w:val="en-GB"/>
        </w:rPr>
      </w:r>
      <w:r w:rsidR="00C02EFF">
        <w:rPr>
          <w:rFonts w:ascii="Calibri" w:hAnsi="Calibri" w:cs="Calibri"/>
          <w:sz w:val="24"/>
          <w:szCs w:val="24"/>
          <w:lang w:val="en-GB"/>
        </w:rPr>
        <w:fldChar w:fldCharType="separate"/>
      </w:r>
      <w:r w:rsidR="00DE507E">
        <w:rPr>
          <w:rFonts w:ascii="Calibri" w:hAnsi="Calibri" w:cs="Calibri"/>
          <w:noProof/>
          <w:sz w:val="24"/>
          <w:szCs w:val="24"/>
          <w:lang w:val="en-GB"/>
        </w:rPr>
        <w:t>(7)</w:t>
      </w:r>
      <w:r w:rsidR="00C02EFF">
        <w:rPr>
          <w:rFonts w:ascii="Calibri" w:hAnsi="Calibri" w:cs="Calibri"/>
          <w:sz w:val="24"/>
          <w:szCs w:val="24"/>
          <w:lang w:val="en-GB"/>
        </w:rPr>
        <w:fldChar w:fldCharType="end"/>
      </w:r>
      <w:r w:rsidR="00C02EFF" w:rsidRPr="008A0670">
        <w:rPr>
          <w:rFonts w:ascii="Calibri" w:hAnsi="Calibri" w:cs="Calibri"/>
          <w:sz w:val="24"/>
          <w:szCs w:val="24"/>
          <w:lang w:val="en-GB"/>
        </w:rPr>
        <w:t xml:space="preserve"> </w:t>
      </w:r>
      <w:r w:rsidR="00C02EFF">
        <w:rPr>
          <w:rFonts w:ascii="Calibri" w:hAnsi="Calibri" w:cs="Calibri"/>
          <w:sz w:val="24"/>
          <w:szCs w:val="24"/>
          <w:lang w:val="en-GB"/>
        </w:rPr>
        <w:t xml:space="preserve">have also </w:t>
      </w:r>
      <w:r w:rsidR="00C02EFF" w:rsidRPr="008A0670">
        <w:rPr>
          <w:rFonts w:ascii="Calibri" w:hAnsi="Calibri" w:cs="Calibri"/>
          <w:sz w:val="24"/>
          <w:szCs w:val="24"/>
          <w:lang w:val="en-GB"/>
        </w:rPr>
        <w:t>show</w:t>
      </w:r>
      <w:r w:rsidR="00C02EFF">
        <w:rPr>
          <w:rFonts w:ascii="Calibri" w:hAnsi="Calibri" w:cs="Calibri"/>
          <w:sz w:val="24"/>
          <w:szCs w:val="24"/>
          <w:lang w:val="en-GB"/>
        </w:rPr>
        <w:t>n</w:t>
      </w:r>
      <w:r w:rsidR="00C02EFF" w:rsidRPr="008A0670">
        <w:rPr>
          <w:rFonts w:ascii="Calibri" w:hAnsi="Calibri" w:cs="Calibri"/>
          <w:sz w:val="24"/>
          <w:szCs w:val="24"/>
          <w:lang w:val="en-GB"/>
        </w:rPr>
        <w:t xml:space="preserve"> </w:t>
      </w:r>
      <w:r w:rsidR="00C02EFF" w:rsidRPr="00315F93">
        <w:rPr>
          <w:rFonts w:ascii="Calibri" w:hAnsi="Calibri" w:cs="Calibri"/>
          <w:sz w:val="24"/>
          <w:szCs w:val="24"/>
        </w:rPr>
        <w:t xml:space="preserve">a similar pattern of survival </w:t>
      </w:r>
      <w:r w:rsidR="00C02EFF" w:rsidRPr="00315F93">
        <w:rPr>
          <w:rFonts w:ascii="Calibri" w:hAnsi="Calibri" w:cs="Calibri"/>
          <w:sz w:val="24"/>
          <w:szCs w:val="24"/>
        </w:rPr>
        <w:lastRenderedPageBreak/>
        <w:t>benefits</w:t>
      </w:r>
      <w:r w:rsidR="00C02EFF">
        <w:rPr>
          <w:rFonts w:ascii="Calibri" w:hAnsi="Calibri" w:cs="Calibri"/>
          <w:sz w:val="24"/>
          <w:szCs w:val="24"/>
        </w:rPr>
        <w:t xml:space="preserve"> with </w:t>
      </w:r>
      <w:r w:rsidR="00C02EFF" w:rsidRPr="00315F93">
        <w:rPr>
          <w:rFonts w:ascii="Calibri" w:hAnsi="Calibri" w:cs="Calibri"/>
          <w:sz w:val="24"/>
          <w:szCs w:val="24"/>
        </w:rPr>
        <w:t>transfusion improving early survival</w:t>
      </w:r>
      <w:r w:rsidR="005916A5">
        <w:rPr>
          <w:rFonts w:ascii="Calibri" w:hAnsi="Calibri" w:cs="Calibri"/>
          <w:sz w:val="24"/>
          <w:szCs w:val="24"/>
        </w:rPr>
        <w:t>,</w:t>
      </w:r>
      <w:r w:rsidR="00C02EFF" w:rsidRPr="00315F93">
        <w:rPr>
          <w:rFonts w:ascii="Calibri" w:hAnsi="Calibri" w:cs="Calibri"/>
          <w:sz w:val="24"/>
          <w:szCs w:val="24"/>
        </w:rPr>
        <w:t xml:space="preserve"> but having no </w:t>
      </w:r>
      <w:r w:rsidR="00C02EFF">
        <w:rPr>
          <w:rFonts w:ascii="Calibri" w:hAnsi="Calibri" w:cs="Calibri"/>
          <w:sz w:val="24"/>
          <w:szCs w:val="24"/>
        </w:rPr>
        <w:t xml:space="preserve">impact </w:t>
      </w:r>
      <w:r w:rsidR="00C02EFF" w:rsidRPr="00315F93">
        <w:rPr>
          <w:rFonts w:ascii="Calibri" w:hAnsi="Calibri" w:cs="Calibri"/>
          <w:sz w:val="24"/>
          <w:szCs w:val="24"/>
        </w:rPr>
        <w:t>on overall survival</w:t>
      </w:r>
      <w:r w:rsidR="00C02EFF">
        <w:rPr>
          <w:rFonts w:ascii="Calibri" w:hAnsi="Calibri" w:cs="Calibri"/>
          <w:sz w:val="24"/>
          <w:szCs w:val="24"/>
        </w:rPr>
        <w:t>.</w:t>
      </w:r>
      <w:r w:rsidR="007B181B" w:rsidRPr="00315F93">
        <w:rPr>
          <w:rFonts w:ascii="Calibri" w:hAnsi="Calibri" w:cs="Calibri"/>
          <w:sz w:val="24"/>
          <w:szCs w:val="24"/>
        </w:rPr>
        <w:t xml:space="preserve"> </w:t>
      </w:r>
      <w:r w:rsidR="00315F93" w:rsidRPr="00315F93">
        <w:rPr>
          <w:rFonts w:ascii="Calibri" w:hAnsi="Calibri" w:cs="Calibri"/>
          <w:sz w:val="24"/>
          <w:szCs w:val="24"/>
        </w:rPr>
        <w:t xml:space="preserve">A systematic review on the use of </w:t>
      </w:r>
      <w:r w:rsidR="00DD0214">
        <w:rPr>
          <w:rFonts w:ascii="Calibri" w:hAnsi="Calibri" w:cs="Calibri"/>
          <w:sz w:val="24"/>
          <w:szCs w:val="24"/>
        </w:rPr>
        <w:t>prehospital</w:t>
      </w:r>
      <w:r w:rsidR="00315F93" w:rsidRPr="00315F93">
        <w:rPr>
          <w:rFonts w:ascii="Calibri" w:hAnsi="Calibri" w:cs="Calibri"/>
          <w:sz w:val="24"/>
          <w:szCs w:val="24"/>
        </w:rPr>
        <w:t xml:space="preserve"> blood product resuscitation in trauma</w:t>
      </w:r>
      <w:r w:rsidR="00631166">
        <w:rPr>
          <w:rFonts w:ascii="Calibri" w:hAnsi="Calibri" w:cs="Calibri"/>
          <w:sz w:val="24"/>
          <w:szCs w:val="24"/>
        </w:rPr>
        <w:t xml:space="preserve"> also </w:t>
      </w:r>
      <w:r w:rsidR="00315F93" w:rsidRPr="00315F93">
        <w:rPr>
          <w:rFonts w:ascii="Calibri" w:hAnsi="Calibri" w:cs="Calibri"/>
          <w:sz w:val="24"/>
          <w:szCs w:val="24"/>
        </w:rPr>
        <w:t>showed no overall survival benefit, but there was some evidence for improved survival at 24 hours</w:t>
      </w:r>
      <w:r w:rsidR="00046A01">
        <w:rPr>
          <w:rFonts w:ascii="Calibri" w:hAnsi="Calibri" w:cs="Calibri"/>
          <w:sz w:val="24"/>
          <w:szCs w:val="24"/>
        </w:rPr>
        <w:t xml:space="preserve"> </w:t>
      </w:r>
      <w:r w:rsidR="00315F93" w:rsidRPr="00315F93">
        <w:rPr>
          <w:rFonts w:ascii="Calibri" w:hAnsi="Calibri" w:cs="Calibri"/>
          <w:sz w:val="24"/>
          <w:szCs w:val="24"/>
        </w:rPr>
        <w:fldChar w:fldCharType="begin">
          <w:fldData xml:space="preserve">PEVuZE5vdGU+PENpdGU+PEF1dGhvcj5TbWl0aDwvQXV0aG9yPjxZZWFyPjIwMTY8L1llYXI+PFJl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</w:fldData>
        </w:fldChar>
      </w:r>
      <w:r w:rsidR="00B5033F">
        <w:rPr>
          <w:rFonts w:ascii="Calibri" w:hAnsi="Calibri" w:cs="Calibri"/>
          <w:sz w:val="24"/>
          <w:szCs w:val="24"/>
        </w:rPr>
        <w:instrText xml:space="preserve"> ADDIN EN.CITE </w:instrText>
      </w:r>
      <w:r w:rsidR="00B5033F">
        <w:rPr>
          <w:rFonts w:ascii="Calibri" w:hAnsi="Calibri" w:cs="Calibri"/>
          <w:sz w:val="24"/>
          <w:szCs w:val="24"/>
        </w:rPr>
        <w:fldChar w:fldCharType="begin">
          <w:fldData xml:space="preserve">PEVuZE5vdGU+PENpdGU+PEF1dGhvcj5TbWl0aDwvQXV0aG9yPjxZZWFyPjIwMTY8L1llYXI+PFJl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</w:fldData>
        </w:fldChar>
      </w:r>
      <w:r w:rsidR="00B5033F">
        <w:rPr>
          <w:rFonts w:ascii="Calibri" w:hAnsi="Calibri" w:cs="Calibri"/>
          <w:sz w:val="24"/>
          <w:szCs w:val="24"/>
        </w:rPr>
        <w:instrText xml:space="preserve"> ADDIN EN.CITE.DATA </w:instrText>
      </w:r>
      <w:r w:rsidR="00B5033F">
        <w:rPr>
          <w:rFonts w:ascii="Calibri" w:hAnsi="Calibri" w:cs="Calibri"/>
          <w:sz w:val="24"/>
          <w:szCs w:val="24"/>
        </w:rPr>
      </w:r>
      <w:r w:rsidR="00B5033F">
        <w:rPr>
          <w:rFonts w:ascii="Calibri" w:hAnsi="Calibri" w:cs="Calibri"/>
          <w:sz w:val="24"/>
          <w:szCs w:val="24"/>
        </w:rPr>
        <w:fldChar w:fldCharType="end"/>
      </w:r>
      <w:r w:rsidR="00315F93" w:rsidRPr="00315F93">
        <w:rPr>
          <w:rFonts w:ascii="Calibri" w:hAnsi="Calibri" w:cs="Calibri"/>
          <w:sz w:val="24"/>
          <w:szCs w:val="24"/>
        </w:rPr>
      </w:r>
      <w:r w:rsidR="00315F93" w:rsidRPr="00315F93">
        <w:rPr>
          <w:rFonts w:ascii="Calibri" w:hAnsi="Calibri" w:cs="Calibri"/>
          <w:sz w:val="24"/>
          <w:szCs w:val="24"/>
        </w:rPr>
        <w:fldChar w:fldCharType="separate"/>
      </w:r>
      <w:r w:rsidR="00B5033F">
        <w:rPr>
          <w:rFonts w:ascii="Calibri" w:hAnsi="Calibri" w:cs="Calibri"/>
          <w:noProof/>
          <w:sz w:val="24"/>
          <w:szCs w:val="24"/>
        </w:rPr>
        <w:t>(19)</w:t>
      </w:r>
      <w:r w:rsidR="00315F93" w:rsidRPr="00315F93">
        <w:rPr>
          <w:rFonts w:ascii="Calibri" w:hAnsi="Calibri" w:cs="Calibri"/>
          <w:sz w:val="24"/>
          <w:szCs w:val="24"/>
        </w:rPr>
        <w:fldChar w:fldCharType="end"/>
      </w:r>
      <w:r w:rsidR="00046A01">
        <w:rPr>
          <w:rFonts w:ascii="Calibri" w:hAnsi="Calibri" w:cs="Calibri"/>
          <w:sz w:val="24"/>
          <w:szCs w:val="24"/>
        </w:rPr>
        <w:t>.</w:t>
      </w:r>
      <w:r w:rsidR="004F36D1">
        <w:rPr>
          <w:rFonts w:ascii="Calibri" w:hAnsi="Calibri" w:cs="Calibri"/>
          <w:sz w:val="24"/>
          <w:szCs w:val="24"/>
        </w:rPr>
        <w:t xml:space="preserve"> </w:t>
      </w:r>
      <w:r w:rsidR="00C02EFF">
        <w:rPr>
          <w:rFonts w:ascii="Calibri" w:hAnsi="Calibri" w:cs="Calibri"/>
          <w:sz w:val="24"/>
          <w:szCs w:val="24"/>
        </w:rPr>
        <w:t>These results may not be surprising</w:t>
      </w:r>
      <w:r w:rsidR="005916A5">
        <w:rPr>
          <w:rFonts w:ascii="Calibri" w:hAnsi="Calibri" w:cs="Calibri"/>
          <w:sz w:val="24"/>
          <w:szCs w:val="24"/>
        </w:rPr>
        <w:t>,</w:t>
      </w:r>
      <w:r w:rsidR="00C02EFF">
        <w:rPr>
          <w:rFonts w:ascii="Calibri" w:hAnsi="Calibri" w:cs="Calibri"/>
          <w:sz w:val="24"/>
          <w:szCs w:val="24"/>
        </w:rPr>
        <w:t xml:space="preserve"> as from the </w:t>
      </w:r>
      <w:r w:rsidR="005916A5">
        <w:rPr>
          <w:rFonts w:ascii="Calibri" w:hAnsi="Calibri" w:cs="Calibri"/>
          <w:sz w:val="24"/>
          <w:szCs w:val="24"/>
        </w:rPr>
        <w:t xml:space="preserve">recent </w:t>
      </w:r>
      <w:r w:rsidR="007B181B" w:rsidRPr="008A0670">
        <w:rPr>
          <w:rFonts w:ascii="Calibri" w:hAnsi="Calibri" w:cs="Calibri"/>
          <w:sz w:val="24"/>
          <w:szCs w:val="24"/>
        </w:rPr>
        <w:t>analysis of RCTs</w:t>
      </w:r>
      <w:r w:rsidR="0032773A">
        <w:rPr>
          <w:rFonts w:ascii="Calibri" w:hAnsi="Calibri" w:cs="Calibri"/>
          <w:sz w:val="24"/>
          <w:szCs w:val="24"/>
        </w:rPr>
        <w:t xml:space="preserve">, we know that </w:t>
      </w:r>
      <w:r w:rsidR="007B181B" w:rsidRPr="008A0670">
        <w:rPr>
          <w:rFonts w:ascii="Calibri" w:eastAsia="GuardianSansGR-Regular" w:hAnsi="Calibri" w:cs="Calibri"/>
          <w:color w:val="1A171C"/>
          <w:sz w:val="24"/>
          <w:szCs w:val="24"/>
        </w:rPr>
        <w:t>approximately 75% of deaths from bleeding occur within 6 hours of injury or hospital admission</w:t>
      </w:r>
      <w:r w:rsidR="00046A01">
        <w:rPr>
          <w:rFonts w:ascii="Calibri" w:eastAsia="GuardianSansGR-Regular" w:hAnsi="Calibri" w:cs="Calibri"/>
          <w:color w:val="1A171C"/>
          <w:sz w:val="24"/>
          <w:szCs w:val="24"/>
        </w:rPr>
        <w:t xml:space="preserve"> </w:t>
      </w:r>
      <w:r w:rsidR="007B181B" w:rsidRPr="008A0670">
        <w:rPr>
          <w:rFonts w:ascii="Calibri" w:eastAsia="GuardianSansGR-Regular" w:hAnsi="Calibri" w:cs="Calibri"/>
          <w:color w:val="1A171C"/>
          <w:sz w:val="24"/>
          <w:szCs w:val="24"/>
        </w:rPr>
        <w:fldChar w:fldCharType="begin">
          <w:fldData xml:space="preserve">PEVuZE5vdGU+PENpdGU+PEF1dGhvcj5Ib2xjb21iPC9BdXRob3I+PFllYXI+MjAyMTwvWWVhcj48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</w:fldData>
        </w:fldChar>
      </w:r>
      <w:r w:rsidR="00B5033F">
        <w:rPr>
          <w:rFonts w:ascii="Calibri" w:eastAsia="GuardianSansGR-Regular" w:hAnsi="Calibri" w:cs="Calibri"/>
          <w:color w:val="1A171C"/>
          <w:sz w:val="24"/>
          <w:szCs w:val="24"/>
        </w:rPr>
        <w:instrText xml:space="preserve"> ADDIN EN.CITE </w:instrText>
      </w:r>
      <w:r w:rsidR="00B5033F">
        <w:rPr>
          <w:rFonts w:ascii="Calibri" w:eastAsia="GuardianSansGR-Regular" w:hAnsi="Calibri" w:cs="Calibri"/>
          <w:color w:val="1A171C"/>
          <w:sz w:val="24"/>
          <w:szCs w:val="24"/>
        </w:rPr>
        <w:fldChar w:fldCharType="begin">
          <w:fldData xml:space="preserve">PEVuZE5vdGU+PENpdGU+PEF1dGhvcj5Ib2xjb21iPC9BdXRob3I+PFllYXI+MjAyMTwvWWVhcj48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</w:fldData>
        </w:fldChar>
      </w:r>
      <w:r w:rsidR="00B5033F">
        <w:rPr>
          <w:rFonts w:ascii="Calibri" w:eastAsia="GuardianSansGR-Regular" w:hAnsi="Calibri" w:cs="Calibri"/>
          <w:color w:val="1A171C"/>
          <w:sz w:val="24"/>
          <w:szCs w:val="24"/>
        </w:rPr>
        <w:instrText xml:space="preserve"> ADDIN EN.CITE.DATA </w:instrText>
      </w:r>
      <w:r w:rsidR="00B5033F">
        <w:rPr>
          <w:rFonts w:ascii="Calibri" w:eastAsia="GuardianSansGR-Regular" w:hAnsi="Calibri" w:cs="Calibri"/>
          <w:color w:val="1A171C"/>
          <w:sz w:val="24"/>
          <w:szCs w:val="24"/>
        </w:rPr>
      </w:r>
      <w:r w:rsidR="00B5033F">
        <w:rPr>
          <w:rFonts w:ascii="Calibri" w:eastAsia="GuardianSansGR-Regular" w:hAnsi="Calibri" w:cs="Calibri"/>
          <w:color w:val="1A171C"/>
          <w:sz w:val="24"/>
          <w:szCs w:val="24"/>
        </w:rPr>
        <w:fldChar w:fldCharType="end"/>
      </w:r>
      <w:r w:rsidR="007B181B" w:rsidRPr="008A0670">
        <w:rPr>
          <w:rFonts w:ascii="Calibri" w:eastAsia="GuardianSansGR-Regular" w:hAnsi="Calibri" w:cs="Calibri"/>
          <w:color w:val="1A171C"/>
          <w:sz w:val="24"/>
          <w:szCs w:val="24"/>
        </w:rPr>
      </w:r>
      <w:r w:rsidR="007B181B" w:rsidRPr="008A0670">
        <w:rPr>
          <w:rFonts w:ascii="Calibri" w:eastAsia="GuardianSansGR-Regular" w:hAnsi="Calibri" w:cs="Calibri"/>
          <w:color w:val="1A171C"/>
          <w:sz w:val="24"/>
          <w:szCs w:val="24"/>
        </w:rPr>
        <w:fldChar w:fldCharType="separate"/>
      </w:r>
      <w:r w:rsidR="00B5033F">
        <w:rPr>
          <w:rFonts w:ascii="Calibri" w:eastAsia="GuardianSansGR-Regular" w:hAnsi="Calibri" w:cs="Calibri"/>
          <w:noProof/>
          <w:color w:val="1A171C"/>
          <w:sz w:val="24"/>
          <w:szCs w:val="24"/>
        </w:rPr>
        <w:t>(20)</w:t>
      </w:r>
      <w:r w:rsidR="007B181B" w:rsidRPr="008A0670">
        <w:rPr>
          <w:rFonts w:ascii="Calibri" w:eastAsia="GuardianSansGR-Regular" w:hAnsi="Calibri" w:cs="Calibri"/>
          <w:color w:val="1A171C"/>
          <w:sz w:val="24"/>
          <w:szCs w:val="24"/>
        </w:rPr>
        <w:fldChar w:fldCharType="end"/>
      </w:r>
      <w:r w:rsidR="00046A01">
        <w:rPr>
          <w:rFonts w:ascii="Calibri" w:eastAsia="GuardianSansGR-Regular" w:hAnsi="Calibri" w:cs="Calibri"/>
          <w:color w:val="1A171C"/>
          <w:sz w:val="24"/>
          <w:szCs w:val="24"/>
        </w:rPr>
        <w:t>,</w:t>
      </w:r>
      <w:r w:rsidR="007B181B" w:rsidRPr="008A0670">
        <w:rPr>
          <w:rFonts w:ascii="Calibri" w:hAnsi="Calibri" w:cs="Calibri"/>
          <w:sz w:val="24"/>
          <w:szCs w:val="24"/>
        </w:rPr>
        <w:t xml:space="preserve"> </w:t>
      </w:r>
      <w:r w:rsidR="0032773A">
        <w:rPr>
          <w:rFonts w:ascii="Calibri" w:hAnsi="Calibri" w:cs="Calibri"/>
          <w:sz w:val="24"/>
          <w:szCs w:val="24"/>
        </w:rPr>
        <w:t>and</w:t>
      </w:r>
      <w:r w:rsidR="007B181B">
        <w:rPr>
          <w:rFonts w:ascii="Calibri" w:hAnsi="Calibri" w:cs="Calibri"/>
          <w:sz w:val="24"/>
          <w:szCs w:val="24"/>
        </w:rPr>
        <w:t xml:space="preserve"> </w:t>
      </w:r>
      <w:r w:rsidR="00C02EFF">
        <w:rPr>
          <w:rFonts w:ascii="Calibri" w:hAnsi="Calibri" w:cs="Calibri"/>
          <w:sz w:val="24"/>
          <w:szCs w:val="24"/>
        </w:rPr>
        <w:t xml:space="preserve">beyond </w:t>
      </w:r>
      <w:r w:rsidR="00C02EFF" w:rsidRPr="008A0670">
        <w:rPr>
          <w:rFonts w:ascii="Calibri" w:hAnsi="Calibri" w:cs="Calibri"/>
          <w:sz w:val="24"/>
          <w:szCs w:val="24"/>
        </w:rPr>
        <w:t>24 hours</w:t>
      </w:r>
      <w:r w:rsidR="00C02EFF">
        <w:rPr>
          <w:rFonts w:ascii="Calibri" w:hAnsi="Calibri" w:cs="Calibri"/>
          <w:sz w:val="24"/>
          <w:szCs w:val="24"/>
        </w:rPr>
        <w:t xml:space="preserve"> </w:t>
      </w:r>
      <w:r w:rsidR="007B181B" w:rsidRPr="008A0670">
        <w:rPr>
          <w:rFonts w:ascii="Calibri" w:hAnsi="Calibri" w:cs="Calibri"/>
          <w:sz w:val="24"/>
          <w:szCs w:val="24"/>
        </w:rPr>
        <w:t xml:space="preserve">traumatic brain injury or multiorgan failure with sepsis </w:t>
      </w:r>
      <w:r w:rsidR="0032773A">
        <w:rPr>
          <w:rFonts w:ascii="Calibri" w:hAnsi="Calibri" w:cs="Calibri"/>
          <w:sz w:val="24"/>
          <w:szCs w:val="24"/>
        </w:rPr>
        <w:t xml:space="preserve">are </w:t>
      </w:r>
      <w:r w:rsidR="007B181B" w:rsidRPr="008A0670">
        <w:rPr>
          <w:rFonts w:ascii="Calibri" w:hAnsi="Calibri" w:cs="Calibri"/>
          <w:sz w:val="24"/>
          <w:szCs w:val="24"/>
        </w:rPr>
        <w:t>the main causes of deaths</w:t>
      </w:r>
      <w:r w:rsidR="00046A01">
        <w:rPr>
          <w:rFonts w:ascii="Calibri" w:hAnsi="Calibri" w:cs="Calibri"/>
          <w:sz w:val="24"/>
          <w:szCs w:val="24"/>
        </w:rPr>
        <w:t xml:space="preserve"> </w:t>
      </w:r>
      <w:r w:rsidR="007B181B" w:rsidRPr="008A0670">
        <w:rPr>
          <w:rFonts w:ascii="Calibri" w:hAnsi="Calibri" w:cs="Calibri"/>
          <w:sz w:val="24"/>
          <w:szCs w:val="24"/>
        </w:rPr>
        <w:fldChar w:fldCharType="begin">
          <w:fldData xml:space="preserve">PEVuZE5vdGU+PENpdGU+PEF1dGhvcj5PeWVuaXlpPC9BdXRob3I+PFllYXI+MjAxNzwvWWVhcj48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</w:fldData>
        </w:fldChar>
      </w:r>
      <w:r w:rsidR="00B5033F">
        <w:rPr>
          <w:rFonts w:ascii="Calibri" w:hAnsi="Calibri" w:cs="Calibri"/>
          <w:sz w:val="24"/>
          <w:szCs w:val="24"/>
        </w:rPr>
        <w:instrText xml:space="preserve"> ADDIN EN.CITE </w:instrText>
      </w:r>
      <w:r w:rsidR="00B5033F">
        <w:rPr>
          <w:rFonts w:ascii="Calibri" w:hAnsi="Calibri" w:cs="Calibri"/>
          <w:sz w:val="24"/>
          <w:szCs w:val="24"/>
        </w:rPr>
        <w:fldChar w:fldCharType="begin">
          <w:fldData xml:space="preserve">PEVuZE5vdGU+PENpdGU+PEF1dGhvcj5PeWVuaXlpPC9BdXRob3I+PFllYXI+MjAxNzwvWWVhcj48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</w:fldData>
        </w:fldChar>
      </w:r>
      <w:r w:rsidR="00B5033F">
        <w:rPr>
          <w:rFonts w:ascii="Calibri" w:hAnsi="Calibri" w:cs="Calibri"/>
          <w:sz w:val="24"/>
          <w:szCs w:val="24"/>
        </w:rPr>
        <w:instrText xml:space="preserve"> ADDIN EN.CITE.DATA </w:instrText>
      </w:r>
      <w:r w:rsidR="00B5033F">
        <w:rPr>
          <w:rFonts w:ascii="Calibri" w:hAnsi="Calibri" w:cs="Calibri"/>
          <w:sz w:val="24"/>
          <w:szCs w:val="24"/>
        </w:rPr>
      </w:r>
      <w:r w:rsidR="00B5033F">
        <w:rPr>
          <w:rFonts w:ascii="Calibri" w:hAnsi="Calibri" w:cs="Calibri"/>
          <w:sz w:val="24"/>
          <w:szCs w:val="24"/>
        </w:rPr>
        <w:fldChar w:fldCharType="end"/>
      </w:r>
      <w:r w:rsidR="007B181B" w:rsidRPr="008A0670">
        <w:rPr>
          <w:rFonts w:ascii="Calibri" w:hAnsi="Calibri" w:cs="Calibri"/>
          <w:sz w:val="24"/>
          <w:szCs w:val="24"/>
        </w:rPr>
      </w:r>
      <w:r w:rsidR="007B181B" w:rsidRPr="008A0670">
        <w:rPr>
          <w:rFonts w:ascii="Calibri" w:hAnsi="Calibri" w:cs="Calibri"/>
          <w:sz w:val="24"/>
          <w:szCs w:val="24"/>
        </w:rPr>
        <w:fldChar w:fldCharType="separate"/>
      </w:r>
      <w:r w:rsidR="00B5033F">
        <w:rPr>
          <w:rFonts w:ascii="Calibri" w:hAnsi="Calibri" w:cs="Calibri"/>
          <w:noProof/>
          <w:sz w:val="24"/>
          <w:szCs w:val="24"/>
        </w:rPr>
        <w:t>(21)</w:t>
      </w:r>
      <w:r w:rsidR="007B181B" w:rsidRPr="008A0670">
        <w:rPr>
          <w:rFonts w:ascii="Calibri" w:hAnsi="Calibri" w:cs="Calibri"/>
          <w:sz w:val="24"/>
          <w:szCs w:val="24"/>
        </w:rPr>
        <w:fldChar w:fldCharType="end"/>
      </w:r>
      <w:r w:rsidR="00046A01">
        <w:rPr>
          <w:rFonts w:ascii="Calibri" w:hAnsi="Calibri" w:cs="Calibri"/>
          <w:sz w:val="24"/>
          <w:szCs w:val="24"/>
        </w:rPr>
        <w:t>.</w:t>
      </w:r>
      <w:r w:rsidR="0032773A">
        <w:rPr>
          <w:rFonts w:ascii="Calibri" w:hAnsi="Calibri" w:cs="Calibri"/>
          <w:sz w:val="24"/>
          <w:szCs w:val="24"/>
        </w:rPr>
        <w:t xml:space="preserve"> </w:t>
      </w:r>
    </w:p>
    <w:p w14:paraId="596BDE7D" w14:textId="77777777" w:rsidR="006708F2" w:rsidRDefault="006708F2" w:rsidP="000179E4">
      <w:pPr>
        <w:spacing w:line="480" w:lineRule="auto"/>
        <w:jc w:val="both"/>
        <w:rPr>
          <w:rFonts w:ascii="Calibri" w:hAnsi="Calibri" w:cs="Calibri"/>
          <w:sz w:val="24"/>
          <w:szCs w:val="24"/>
        </w:rPr>
      </w:pPr>
    </w:p>
    <w:p w14:paraId="7EB35F48" w14:textId="689618D8" w:rsidR="00136B9E" w:rsidRPr="00136B9E" w:rsidRDefault="00315F93" w:rsidP="000179E4">
      <w:pPr>
        <w:spacing w:line="480" w:lineRule="auto"/>
        <w:jc w:val="both"/>
        <w:rPr>
          <w:rFonts w:ascii="Calibri" w:hAnsi="Calibri" w:cs="Calibri"/>
          <w:sz w:val="24"/>
          <w:szCs w:val="24"/>
          <w:lang w:val="en-GB"/>
        </w:rPr>
      </w:pPr>
      <w:r w:rsidRPr="00136B9E">
        <w:rPr>
          <w:rFonts w:ascii="Calibri" w:hAnsi="Calibri" w:cs="Calibri"/>
          <w:sz w:val="24"/>
          <w:szCs w:val="24"/>
        </w:rPr>
        <w:t xml:space="preserve">The post-hoc analysis of </w:t>
      </w:r>
      <w:proofErr w:type="spellStart"/>
      <w:r w:rsidRPr="00136B9E">
        <w:rPr>
          <w:rFonts w:ascii="Calibri" w:hAnsi="Calibri" w:cs="Calibri"/>
          <w:bCs/>
          <w:sz w:val="24"/>
          <w:szCs w:val="24"/>
          <w:lang w:val="en-GB"/>
        </w:rPr>
        <w:t>PAMPer</w:t>
      </w:r>
      <w:proofErr w:type="spellEnd"/>
      <w:r w:rsidRPr="00136B9E">
        <w:rPr>
          <w:rFonts w:ascii="Calibri" w:hAnsi="Calibri" w:cs="Calibri"/>
          <w:bCs/>
          <w:sz w:val="24"/>
          <w:szCs w:val="24"/>
          <w:lang w:val="en-GB"/>
        </w:rPr>
        <w:t xml:space="preserve"> and COMBAT</w:t>
      </w:r>
      <w:r w:rsidRPr="00136B9E">
        <w:rPr>
          <w:rFonts w:ascii="Calibri" w:hAnsi="Calibri" w:cs="Calibri"/>
          <w:sz w:val="24"/>
          <w:szCs w:val="24"/>
        </w:rPr>
        <w:t xml:space="preserve"> trials</w:t>
      </w:r>
      <w:r w:rsidRPr="00136B9E">
        <w:rPr>
          <w:rFonts w:ascii="Calibri" w:hAnsi="Calibri" w:cs="Calibri"/>
          <w:b/>
          <w:bCs/>
          <w:sz w:val="24"/>
          <w:szCs w:val="24"/>
        </w:rPr>
        <w:t xml:space="preserve"> </w:t>
      </w:r>
      <w:r w:rsidRPr="00136B9E">
        <w:rPr>
          <w:rFonts w:ascii="Calibri" w:hAnsi="Calibri" w:cs="Calibri"/>
          <w:sz w:val="24"/>
          <w:szCs w:val="24"/>
        </w:rPr>
        <w:t>showed that the benefit from plasma is primarily seen in blunt injury</w:t>
      </w:r>
      <w:r w:rsidR="00C02EFF" w:rsidRPr="00136B9E">
        <w:rPr>
          <w:rFonts w:ascii="Calibri" w:hAnsi="Calibri" w:cs="Calibri"/>
          <w:sz w:val="24"/>
          <w:szCs w:val="24"/>
        </w:rPr>
        <w:t xml:space="preserve"> patients </w:t>
      </w:r>
      <w:r w:rsidRPr="00136B9E">
        <w:rPr>
          <w:rFonts w:ascii="Calibri" w:hAnsi="Calibri" w:cs="Calibri"/>
          <w:sz w:val="24"/>
          <w:szCs w:val="24"/>
        </w:rPr>
        <w:t>who had a transport time of &gt;20min</w:t>
      </w:r>
      <w:r w:rsidR="00046A01">
        <w:rPr>
          <w:rFonts w:ascii="Calibri" w:hAnsi="Calibri" w:cs="Calibri"/>
          <w:sz w:val="24"/>
          <w:szCs w:val="24"/>
        </w:rPr>
        <w:t xml:space="preserve"> </w:t>
      </w:r>
      <w:r w:rsidR="00C02EFF" w:rsidRPr="00136B9E">
        <w:rPr>
          <w:rFonts w:ascii="Calibri" w:hAnsi="Calibri" w:cs="Calibri"/>
          <w:sz w:val="24"/>
          <w:szCs w:val="24"/>
        </w:rPr>
        <w:fldChar w:fldCharType="begin">
          <w:fldData xml:space="preserve">PEVuZE5vdGU+PENpdGU+PEF1dGhvcj5QdXNhdGVyaTwvQXV0aG9yPjxZZWFyPjIwMTk8L1llYXI+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</w:fldData>
        </w:fldChar>
      </w:r>
      <w:r w:rsidR="00DE507E">
        <w:rPr>
          <w:rFonts w:ascii="Calibri" w:hAnsi="Calibri" w:cs="Calibri"/>
          <w:sz w:val="24"/>
          <w:szCs w:val="24"/>
        </w:rPr>
        <w:instrText xml:space="preserve"> ADDIN EN.CITE </w:instrText>
      </w:r>
      <w:r w:rsidR="00DE507E">
        <w:rPr>
          <w:rFonts w:ascii="Calibri" w:hAnsi="Calibri" w:cs="Calibri"/>
          <w:sz w:val="24"/>
          <w:szCs w:val="24"/>
        </w:rPr>
        <w:fldChar w:fldCharType="begin">
          <w:fldData xml:space="preserve">PEVuZE5vdGU+PENpdGU+PEF1dGhvcj5QdXNhdGVyaTwvQXV0aG9yPjxZZWFyPjIwMTk8L1llYXI+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</w:fldData>
        </w:fldChar>
      </w:r>
      <w:r w:rsidR="00DE507E">
        <w:rPr>
          <w:rFonts w:ascii="Calibri" w:hAnsi="Calibri" w:cs="Calibri"/>
          <w:sz w:val="24"/>
          <w:szCs w:val="24"/>
        </w:rPr>
        <w:instrText xml:space="preserve"> ADDIN EN.CITE.DATA </w:instrText>
      </w:r>
      <w:r w:rsidR="00DE507E">
        <w:rPr>
          <w:rFonts w:ascii="Calibri" w:hAnsi="Calibri" w:cs="Calibri"/>
          <w:sz w:val="24"/>
          <w:szCs w:val="24"/>
        </w:rPr>
      </w:r>
      <w:r w:rsidR="00DE507E">
        <w:rPr>
          <w:rFonts w:ascii="Calibri" w:hAnsi="Calibri" w:cs="Calibri"/>
          <w:sz w:val="24"/>
          <w:szCs w:val="24"/>
        </w:rPr>
        <w:fldChar w:fldCharType="end"/>
      </w:r>
      <w:r w:rsidR="00C02EFF" w:rsidRPr="00136B9E">
        <w:rPr>
          <w:rFonts w:ascii="Calibri" w:hAnsi="Calibri" w:cs="Calibri"/>
          <w:sz w:val="24"/>
          <w:szCs w:val="24"/>
        </w:rPr>
      </w:r>
      <w:r w:rsidR="00C02EFF" w:rsidRPr="00136B9E">
        <w:rPr>
          <w:rFonts w:ascii="Calibri" w:hAnsi="Calibri" w:cs="Calibri"/>
          <w:sz w:val="24"/>
          <w:szCs w:val="24"/>
        </w:rPr>
        <w:fldChar w:fldCharType="separate"/>
      </w:r>
      <w:r w:rsidR="00DE507E">
        <w:rPr>
          <w:rFonts w:ascii="Calibri" w:hAnsi="Calibri" w:cs="Calibri"/>
          <w:noProof/>
          <w:sz w:val="24"/>
          <w:szCs w:val="24"/>
        </w:rPr>
        <w:t>(13)</w:t>
      </w:r>
      <w:r w:rsidR="00C02EFF" w:rsidRPr="00136B9E">
        <w:rPr>
          <w:rFonts w:ascii="Calibri" w:hAnsi="Calibri" w:cs="Calibri"/>
          <w:sz w:val="24"/>
          <w:szCs w:val="24"/>
        </w:rPr>
        <w:fldChar w:fldCharType="end"/>
      </w:r>
      <w:r w:rsidR="00046A01">
        <w:rPr>
          <w:rFonts w:ascii="Calibri" w:hAnsi="Calibri" w:cs="Calibri"/>
          <w:sz w:val="24"/>
          <w:szCs w:val="24"/>
        </w:rPr>
        <w:t>.</w:t>
      </w:r>
      <w:r w:rsidR="00ED5116" w:rsidRPr="00136B9E">
        <w:rPr>
          <w:rFonts w:ascii="Calibri" w:hAnsi="Calibri" w:cs="Calibri"/>
          <w:sz w:val="24"/>
          <w:szCs w:val="24"/>
        </w:rPr>
        <w:t xml:space="preserve"> </w:t>
      </w:r>
      <w:r w:rsidR="00B9178D">
        <w:rPr>
          <w:rFonts w:ascii="Calibri" w:hAnsi="Calibri" w:cs="Calibri"/>
          <w:sz w:val="24"/>
          <w:szCs w:val="24"/>
        </w:rPr>
        <w:t>The r</w:t>
      </w:r>
      <w:r w:rsidR="004F36D1" w:rsidRPr="00136B9E">
        <w:rPr>
          <w:rFonts w:ascii="Calibri" w:hAnsi="Calibri" w:cs="Calibri"/>
          <w:sz w:val="24"/>
          <w:szCs w:val="24"/>
        </w:rPr>
        <w:t xml:space="preserve">esults of this </w:t>
      </w:r>
      <w:r w:rsidR="00ED5116" w:rsidRPr="00136B9E">
        <w:rPr>
          <w:rFonts w:ascii="Calibri" w:hAnsi="Calibri" w:cs="Calibri"/>
          <w:sz w:val="24"/>
          <w:szCs w:val="24"/>
        </w:rPr>
        <w:t xml:space="preserve">study </w:t>
      </w:r>
      <w:r w:rsidR="00136EDA">
        <w:rPr>
          <w:rFonts w:ascii="Calibri" w:hAnsi="Calibri" w:cs="Calibri"/>
          <w:sz w:val="24"/>
          <w:szCs w:val="24"/>
        </w:rPr>
        <w:t>appear contrasting</w:t>
      </w:r>
      <w:r w:rsidR="00754362" w:rsidRPr="00136B9E">
        <w:rPr>
          <w:rFonts w:ascii="Calibri" w:eastAsia="Shaker2Lancet-Regular" w:hAnsi="Calibri" w:cs="Calibri"/>
          <w:sz w:val="24"/>
          <w:szCs w:val="24"/>
          <w:lang w:val="en-GB"/>
        </w:rPr>
        <w:t>,</w:t>
      </w:r>
      <w:r w:rsidR="00ED5116" w:rsidRPr="00136B9E">
        <w:rPr>
          <w:rFonts w:ascii="Calibri" w:eastAsia="Shaker2Lancet-Regular" w:hAnsi="Calibri" w:cs="Calibri"/>
          <w:sz w:val="24"/>
          <w:szCs w:val="24"/>
          <w:lang w:val="en-GB"/>
        </w:rPr>
        <w:t xml:space="preserve"> </w:t>
      </w:r>
      <w:r w:rsidR="005916A5">
        <w:rPr>
          <w:rFonts w:ascii="Calibri" w:eastAsia="Shaker2Lancet-Regular" w:hAnsi="Calibri" w:cs="Calibri"/>
          <w:sz w:val="24"/>
          <w:szCs w:val="24"/>
          <w:lang w:val="en-GB"/>
        </w:rPr>
        <w:t>although</w:t>
      </w:r>
      <w:r w:rsidR="00D80E02" w:rsidRPr="00136B9E">
        <w:rPr>
          <w:rFonts w:ascii="Calibri" w:eastAsia="Shaker2Lancet-Regular" w:hAnsi="Calibri" w:cs="Calibri"/>
          <w:sz w:val="24"/>
          <w:szCs w:val="24"/>
          <w:lang w:val="en-GB"/>
        </w:rPr>
        <w:t xml:space="preserve"> </w:t>
      </w:r>
      <w:r w:rsidR="00136EDA">
        <w:rPr>
          <w:rFonts w:ascii="Calibri" w:eastAsia="Shaker2Lancet-Regular" w:hAnsi="Calibri" w:cs="Calibri"/>
          <w:sz w:val="24"/>
          <w:szCs w:val="24"/>
          <w:lang w:val="en-GB"/>
        </w:rPr>
        <w:t xml:space="preserve">caution is needed </w:t>
      </w:r>
      <w:r w:rsidR="00D80E02" w:rsidRPr="00136B9E">
        <w:rPr>
          <w:rFonts w:ascii="Calibri" w:eastAsia="Shaker2Lancet-Regular" w:hAnsi="Calibri" w:cs="Calibri"/>
          <w:sz w:val="24"/>
          <w:szCs w:val="24"/>
          <w:lang w:val="en-GB"/>
        </w:rPr>
        <w:t xml:space="preserve">when comparing results, as </w:t>
      </w:r>
      <w:r w:rsidR="00136EDA">
        <w:rPr>
          <w:rFonts w:ascii="Calibri" w:hAnsi="Calibri" w:cs="Calibri"/>
          <w:sz w:val="24"/>
          <w:szCs w:val="24"/>
        </w:rPr>
        <w:t>the</w:t>
      </w:r>
      <w:r w:rsidR="00D80E02" w:rsidRPr="00136B9E">
        <w:rPr>
          <w:rFonts w:ascii="Calibri" w:hAnsi="Calibri" w:cs="Calibri"/>
          <w:sz w:val="24"/>
          <w:szCs w:val="24"/>
        </w:rPr>
        <w:t xml:space="preserve"> fundamental </w:t>
      </w:r>
      <w:r w:rsidR="00ED5116" w:rsidRPr="00136B9E">
        <w:rPr>
          <w:rFonts w:ascii="Calibri" w:hAnsi="Calibri" w:cs="Calibri"/>
          <w:sz w:val="24"/>
          <w:szCs w:val="24"/>
        </w:rPr>
        <w:t>d</w:t>
      </w:r>
      <w:r w:rsidR="00ED5116" w:rsidRPr="00136B9E">
        <w:rPr>
          <w:rFonts w:ascii="Calibri" w:hAnsi="Calibri" w:cs="Calibri"/>
          <w:bCs/>
          <w:sz w:val="24"/>
          <w:szCs w:val="24"/>
        </w:rPr>
        <w:t xml:space="preserve">ifferences </w:t>
      </w:r>
      <w:r w:rsidR="00136B9E" w:rsidRPr="00136B9E">
        <w:rPr>
          <w:rFonts w:ascii="Calibri" w:hAnsi="Calibri" w:cs="Calibri"/>
          <w:bCs/>
          <w:sz w:val="24"/>
          <w:szCs w:val="24"/>
        </w:rPr>
        <w:t xml:space="preserve">in </w:t>
      </w:r>
      <w:r w:rsidR="00B15D87">
        <w:rPr>
          <w:rFonts w:ascii="Calibri" w:hAnsi="Calibri" w:cs="Calibri"/>
          <w:bCs/>
          <w:sz w:val="24"/>
          <w:szCs w:val="24"/>
        </w:rPr>
        <w:t>stud</w:t>
      </w:r>
      <w:r w:rsidR="00136EDA">
        <w:rPr>
          <w:rFonts w:ascii="Calibri" w:hAnsi="Calibri" w:cs="Calibri"/>
          <w:bCs/>
          <w:sz w:val="24"/>
          <w:szCs w:val="24"/>
        </w:rPr>
        <w:t>y</w:t>
      </w:r>
      <w:r w:rsidR="00B15D87">
        <w:rPr>
          <w:rFonts w:ascii="Calibri" w:hAnsi="Calibri" w:cs="Calibri"/>
          <w:bCs/>
          <w:sz w:val="24"/>
          <w:szCs w:val="24"/>
        </w:rPr>
        <w:t xml:space="preserve"> designs, </w:t>
      </w:r>
      <w:r w:rsidR="00136B9E" w:rsidRPr="00136B9E">
        <w:rPr>
          <w:rFonts w:ascii="Calibri" w:hAnsi="Calibri" w:cs="Calibri"/>
          <w:bCs/>
          <w:sz w:val="24"/>
          <w:szCs w:val="24"/>
        </w:rPr>
        <w:t xml:space="preserve">population </w:t>
      </w:r>
      <w:r w:rsidR="00B15D87">
        <w:rPr>
          <w:rFonts w:ascii="Calibri" w:hAnsi="Calibri" w:cs="Calibri"/>
          <w:bCs/>
          <w:sz w:val="24"/>
          <w:szCs w:val="24"/>
        </w:rPr>
        <w:t xml:space="preserve">and methods </w:t>
      </w:r>
      <w:r w:rsidR="00B1138B">
        <w:rPr>
          <w:rFonts w:ascii="Calibri" w:hAnsi="Calibri" w:cs="Calibri"/>
          <w:bCs/>
          <w:sz w:val="24"/>
          <w:szCs w:val="24"/>
        </w:rPr>
        <w:t>make comparisons difficult</w:t>
      </w:r>
      <w:r w:rsidR="00ED5116" w:rsidRPr="00136B9E">
        <w:rPr>
          <w:rFonts w:ascii="Calibri" w:hAnsi="Calibri" w:cs="Calibri"/>
          <w:bCs/>
          <w:sz w:val="24"/>
          <w:szCs w:val="24"/>
        </w:rPr>
        <w:t>.</w:t>
      </w:r>
      <w:r w:rsidR="00754362" w:rsidRPr="00136B9E">
        <w:rPr>
          <w:rFonts w:ascii="Calibri" w:hAnsi="Calibri" w:cs="Calibri"/>
          <w:bCs/>
          <w:sz w:val="24"/>
          <w:szCs w:val="24"/>
        </w:rPr>
        <w:t xml:space="preserve"> Firstly the </w:t>
      </w:r>
      <w:r w:rsidR="00754362" w:rsidRPr="00136B9E">
        <w:rPr>
          <w:rFonts w:ascii="Calibri" w:hAnsi="Calibri" w:cs="Calibri"/>
          <w:sz w:val="24"/>
          <w:szCs w:val="24"/>
          <w:lang w:val="en-GB"/>
        </w:rPr>
        <w:t>‘standard of care’ arm in the COMBAT trial was 0.9% saline</w:t>
      </w:r>
      <w:r w:rsidR="00046A01">
        <w:rPr>
          <w:rFonts w:ascii="Calibri" w:hAnsi="Calibri" w:cs="Calibri"/>
          <w:sz w:val="24"/>
          <w:szCs w:val="24"/>
          <w:lang w:val="en-GB"/>
        </w:rPr>
        <w:t xml:space="preserve"> </w:t>
      </w:r>
      <w:r w:rsidR="00136B9E" w:rsidRPr="00136B9E">
        <w:rPr>
          <w:rFonts w:ascii="Calibri" w:hAnsi="Calibri" w:cs="Calibri"/>
          <w:sz w:val="24"/>
          <w:szCs w:val="24"/>
          <w:lang w:val="en-GB"/>
        </w:rPr>
        <w:fldChar w:fldCharType="begin">
          <w:fldData xml:space="preserve">PEVuZE5vdGU+PENpdGU+PEF1dGhvcj5Nb29yZTwvQXV0aG9yPjxZZWFyPjIwMTg8L1llYXI+PFJl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=
</w:fldData>
        </w:fldChar>
      </w:r>
      <w:r w:rsidR="00DE507E">
        <w:rPr>
          <w:rFonts w:ascii="Calibri" w:hAnsi="Calibri" w:cs="Calibri"/>
          <w:sz w:val="24"/>
          <w:szCs w:val="24"/>
          <w:lang w:val="en-GB"/>
        </w:rPr>
        <w:instrText xml:space="preserve"> ADDIN EN.CITE </w:instrText>
      </w:r>
      <w:r w:rsidR="00DE507E">
        <w:rPr>
          <w:rFonts w:ascii="Calibri" w:hAnsi="Calibri" w:cs="Calibri"/>
          <w:sz w:val="24"/>
          <w:szCs w:val="24"/>
          <w:lang w:val="en-GB"/>
        </w:rPr>
        <w:fldChar w:fldCharType="begin">
          <w:fldData xml:space="preserve">PEVuZE5vdGU+PENpdGU+PEF1dGhvcj5Nb29yZTwvQXV0aG9yPjxZZWFyPjIwMTg8L1llYXI+PFJl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=
</w:fldData>
        </w:fldChar>
      </w:r>
      <w:r w:rsidR="00DE507E">
        <w:rPr>
          <w:rFonts w:ascii="Calibri" w:hAnsi="Calibri" w:cs="Calibri"/>
          <w:sz w:val="24"/>
          <w:szCs w:val="24"/>
          <w:lang w:val="en-GB"/>
        </w:rPr>
        <w:instrText xml:space="preserve"> ADDIN EN.CITE.DATA </w:instrText>
      </w:r>
      <w:r w:rsidR="00DE507E">
        <w:rPr>
          <w:rFonts w:ascii="Calibri" w:hAnsi="Calibri" w:cs="Calibri"/>
          <w:sz w:val="24"/>
          <w:szCs w:val="24"/>
          <w:lang w:val="en-GB"/>
        </w:rPr>
      </w:r>
      <w:r w:rsidR="00DE507E">
        <w:rPr>
          <w:rFonts w:ascii="Calibri" w:hAnsi="Calibri" w:cs="Calibri"/>
          <w:sz w:val="24"/>
          <w:szCs w:val="24"/>
          <w:lang w:val="en-GB"/>
        </w:rPr>
        <w:fldChar w:fldCharType="end"/>
      </w:r>
      <w:r w:rsidR="00136B9E" w:rsidRPr="00136B9E">
        <w:rPr>
          <w:rFonts w:ascii="Calibri" w:hAnsi="Calibri" w:cs="Calibri"/>
          <w:sz w:val="24"/>
          <w:szCs w:val="24"/>
          <w:lang w:val="en-GB"/>
        </w:rPr>
      </w:r>
      <w:r w:rsidR="00136B9E" w:rsidRPr="00136B9E">
        <w:rPr>
          <w:rFonts w:ascii="Calibri" w:hAnsi="Calibri" w:cs="Calibri"/>
          <w:sz w:val="24"/>
          <w:szCs w:val="24"/>
          <w:lang w:val="en-GB"/>
        </w:rPr>
        <w:fldChar w:fldCharType="separate"/>
      </w:r>
      <w:r w:rsidR="00DE507E">
        <w:rPr>
          <w:rFonts w:ascii="Calibri" w:hAnsi="Calibri" w:cs="Calibri"/>
          <w:noProof/>
          <w:sz w:val="24"/>
          <w:szCs w:val="24"/>
          <w:lang w:val="en-GB"/>
        </w:rPr>
        <w:t>(8)</w:t>
      </w:r>
      <w:r w:rsidR="00136B9E" w:rsidRPr="00136B9E">
        <w:rPr>
          <w:rFonts w:ascii="Calibri" w:hAnsi="Calibri" w:cs="Calibri"/>
          <w:sz w:val="24"/>
          <w:szCs w:val="24"/>
          <w:lang w:val="en-GB"/>
        </w:rPr>
        <w:fldChar w:fldCharType="end"/>
      </w:r>
      <w:r w:rsidR="00046A01">
        <w:rPr>
          <w:rFonts w:ascii="Calibri" w:hAnsi="Calibri" w:cs="Calibri"/>
          <w:sz w:val="24"/>
          <w:szCs w:val="24"/>
          <w:lang w:val="en-GB"/>
        </w:rPr>
        <w:t>,</w:t>
      </w:r>
      <w:r w:rsidR="00754362" w:rsidRPr="00136B9E">
        <w:rPr>
          <w:rFonts w:ascii="Calibri" w:hAnsi="Calibri" w:cs="Calibri"/>
          <w:sz w:val="24"/>
          <w:szCs w:val="24"/>
          <w:lang w:val="en-GB"/>
        </w:rPr>
        <w:t xml:space="preserve"> while in </w:t>
      </w:r>
      <w:proofErr w:type="spellStart"/>
      <w:r w:rsidR="00754362" w:rsidRPr="00136B9E">
        <w:rPr>
          <w:rFonts w:ascii="Calibri" w:hAnsi="Calibri" w:cs="Calibri"/>
          <w:sz w:val="24"/>
          <w:szCs w:val="24"/>
          <w:lang w:val="en-GB"/>
        </w:rPr>
        <w:t>PAMPer</w:t>
      </w:r>
      <w:proofErr w:type="spellEnd"/>
      <w:r w:rsidR="00754362" w:rsidRPr="00136B9E">
        <w:rPr>
          <w:rFonts w:ascii="Calibri" w:hAnsi="Calibri" w:cs="Calibri"/>
          <w:sz w:val="24"/>
          <w:szCs w:val="24"/>
          <w:lang w:val="en-GB"/>
        </w:rPr>
        <w:t xml:space="preserve"> trial it was either RBC transfusion (13 of the 27 air medical services), or crystalloid-based resuscitation only</w:t>
      </w:r>
      <w:r w:rsidR="00046A01">
        <w:rPr>
          <w:rFonts w:ascii="Calibri" w:hAnsi="Calibri" w:cs="Calibri"/>
          <w:sz w:val="24"/>
          <w:szCs w:val="24"/>
          <w:lang w:val="en-GB"/>
        </w:rPr>
        <w:t xml:space="preserve"> </w:t>
      </w:r>
      <w:r w:rsidR="00D80E02" w:rsidRPr="00136B9E">
        <w:rPr>
          <w:rFonts w:ascii="Calibri" w:hAnsi="Calibri" w:cs="Calibri"/>
          <w:sz w:val="24"/>
          <w:szCs w:val="24"/>
          <w:lang w:val="en-GB"/>
        </w:rPr>
        <w:fldChar w:fldCharType="begin">
          <w:fldData xml:space="preserve">PEVuZE5vdGU+PENpdGU+PEF1dGhvcj5TcGVycnk8L0F1dGhvcj48WWVhcj4yMDE4PC9ZZWFyPjxS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</w:fldData>
        </w:fldChar>
      </w:r>
      <w:r w:rsidR="00DE507E">
        <w:rPr>
          <w:rFonts w:ascii="Calibri" w:hAnsi="Calibri" w:cs="Calibri"/>
          <w:sz w:val="24"/>
          <w:szCs w:val="24"/>
          <w:lang w:val="en-GB"/>
        </w:rPr>
        <w:instrText xml:space="preserve"> ADDIN EN.CITE </w:instrText>
      </w:r>
      <w:r w:rsidR="00DE507E">
        <w:rPr>
          <w:rFonts w:ascii="Calibri" w:hAnsi="Calibri" w:cs="Calibri"/>
          <w:sz w:val="24"/>
          <w:szCs w:val="24"/>
          <w:lang w:val="en-GB"/>
        </w:rPr>
        <w:fldChar w:fldCharType="begin">
          <w:fldData xml:space="preserve">PEVuZE5vdGU+PENpdGU+PEF1dGhvcj5TcGVycnk8L0F1dGhvcj48WWVhcj4yMDE4PC9ZZWFyPjxS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</w:fldData>
        </w:fldChar>
      </w:r>
      <w:r w:rsidR="00DE507E">
        <w:rPr>
          <w:rFonts w:ascii="Calibri" w:hAnsi="Calibri" w:cs="Calibri"/>
          <w:sz w:val="24"/>
          <w:szCs w:val="24"/>
          <w:lang w:val="en-GB"/>
        </w:rPr>
        <w:instrText xml:space="preserve"> ADDIN EN.CITE.DATA </w:instrText>
      </w:r>
      <w:r w:rsidR="00DE507E">
        <w:rPr>
          <w:rFonts w:ascii="Calibri" w:hAnsi="Calibri" w:cs="Calibri"/>
          <w:sz w:val="24"/>
          <w:szCs w:val="24"/>
          <w:lang w:val="en-GB"/>
        </w:rPr>
      </w:r>
      <w:r w:rsidR="00DE507E">
        <w:rPr>
          <w:rFonts w:ascii="Calibri" w:hAnsi="Calibri" w:cs="Calibri"/>
          <w:sz w:val="24"/>
          <w:szCs w:val="24"/>
          <w:lang w:val="en-GB"/>
        </w:rPr>
        <w:fldChar w:fldCharType="end"/>
      </w:r>
      <w:r w:rsidR="00D80E02" w:rsidRPr="00136B9E">
        <w:rPr>
          <w:rFonts w:ascii="Calibri" w:hAnsi="Calibri" w:cs="Calibri"/>
          <w:sz w:val="24"/>
          <w:szCs w:val="24"/>
          <w:lang w:val="en-GB"/>
        </w:rPr>
      </w:r>
      <w:r w:rsidR="00D80E02" w:rsidRPr="00136B9E">
        <w:rPr>
          <w:rFonts w:ascii="Calibri" w:hAnsi="Calibri" w:cs="Calibri"/>
          <w:sz w:val="24"/>
          <w:szCs w:val="24"/>
          <w:lang w:val="en-GB"/>
        </w:rPr>
        <w:fldChar w:fldCharType="separate"/>
      </w:r>
      <w:r w:rsidR="00DE507E">
        <w:rPr>
          <w:rFonts w:ascii="Calibri" w:hAnsi="Calibri" w:cs="Calibri"/>
          <w:noProof/>
          <w:sz w:val="24"/>
          <w:szCs w:val="24"/>
          <w:lang w:val="en-GB"/>
        </w:rPr>
        <w:t>(9)</w:t>
      </w:r>
      <w:r w:rsidR="00D80E02" w:rsidRPr="00136B9E">
        <w:rPr>
          <w:rFonts w:ascii="Calibri" w:hAnsi="Calibri" w:cs="Calibri"/>
          <w:sz w:val="24"/>
          <w:szCs w:val="24"/>
          <w:lang w:val="en-GB"/>
        </w:rPr>
        <w:fldChar w:fldCharType="end"/>
      </w:r>
      <w:r w:rsidR="00046A01">
        <w:rPr>
          <w:rFonts w:ascii="Calibri" w:hAnsi="Calibri" w:cs="Calibri"/>
          <w:sz w:val="24"/>
          <w:szCs w:val="24"/>
          <w:lang w:val="en-GB"/>
        </w:rPr>
        <w:t>.</w:t>
      </w:r>
      <w:r w:rsidR="00D80E02" w:rsidRPr="00136B9E">
        <w:rPr>
          <w:rFonts w:ascii="Calibri" w:hAnsi="Calibri" w:cs="Calibri"/>
          <w:sz w:val="24"/>
          <w:szCs w:val="24"/>
          <w:lang w:val="en-GB"/>
        </w:rPr>
        <w:t xml:space="preserve"> </w:t>
      </w:r>
      <w:r w:rsidR="00754362" w:rsidRPr="00136B9E">
        <w:rPr>
          <w:rFonts w:ascii="Calibri" w:hAnsi="Calibri" w:cs="Calibri"/>
          <w:sz w:val="24"/>
          <w:szCs w:val="24"/>
        </w:rPr>
        <w:t>T</w:t>
      </w:r>
      <w:r w:rsidR="00ED5116" w:rsidRPr="00136B9E">
        <w:rPr>
          <w:rFonts w:ascii="Calibri" w:hAnsi="Calibri" w:cs="Calibri"/>
          <w:sz w:val="24"/>
          <w:szCs w:val="24"/>
        </w:rPr>
        <w:t xml:space="preserve">he </w:t>
      </w:r>
      <w:proofErr w:type="spellStart"/>
      <w:r w:rsidR="00ED5116" w:rsidRPr="00136B9E">
        <w:rPr>
          <w:rFonts w:ascii="Calibri" w:hAnsi="Calibri" w:cs="Calibri"/>
          <w:sz w:val="24"/>
          <w:szCs w:val="24"/>
        </w:rPr>
        <w:t>PAMPer</w:t>
      </w:r>
      <w:proofErr w:type="spellEnd"/>
      <w:r w:rsidR="00ED5116" w:rsidRPr="00136B9E">
        <w:rPr>
          <w:rFonts w:ascii="Calibri" w:hAnsi="Calibri" w:cs="Calibri"/>
          <w:sz w:val="24"/>
          <w:szCs w:val="24"/>
        </w:rPr>
        <w:t xml:space="preserve"> trial </w:t>
      </w:r>
      <w:r w:rsidR="00ED5116" w:rsidRPr="00136B9E">
        <w:rPr>
          <w:rFonts w:ascii="Calibri" w:hAnsi="Calibri" w:cs="Calibri"/>
          <w:sz w:val="24"/>
          <w:szCs w:val="24"/>
          <w:lang w:val="en-GB"/>
        </w:rPr>
        <w:t>had higher rates of blunt injury (73% control vs 81% intervention)</w:t>
      </w:r>
      <w:r w:rsidR="00D54E5B" w:rsidRPr="00136B9E">
        <w:rPr>
          <w:rFonts w:ascii="Calibri" w:hAnsi="Calibri" w:cs="Calibri"/>
          <w:sz w:val="24"/>
          <w:szCs w:val="24"/>
          <w:lang w:val="en-GB"/>
        </w:rPr>
        <w:t xml:space="preserve">, which is </w:t>
      </w:r>
      <w:proofErr w:type="gramStart"/>
      <w:r w:rsidR="00D80E02" w:rsidRPr="00136B9E">
        <w:rPr>
          <w:rFonts w:ascii="Calibri" w:hAnsi="Calibri" w:cs="Calibri"/>
          <w:sz w:val="24"/>
          <w:szCs w:val="24"/>
          <w:lang w:val="en-GB"/>
        </w:rPr>
        <w:t>similar</w:t>
      </w:r>
      <w:r w:rsidR="00D54E5B" w:rsidRPr="00136B9E">
        <w:rPr>
          <w:rFonts w:ascii="Calibri" w:hAnsi="Calibri" w:cs="Calibri"/>
          <w:sz w:val="24"/>
          <w:szCs w:val="24"/>
          <w:lang w:val="en-GB"/>
        </w:rPr>
        <w:t xml:space="preserve"> </w:t>
      </w:r>
      <w:r w:rsidR="00D80E02" w:rsidRPr="00136B9E">
        <w:rPr>
          <w:rFonts w:ascii="Calibri" w:hAnsi="Calibri" w:cs="Calibri"/>
          <w:sz w:val="24"/>
          <w:szCs w:val="24"/>
          <w:lang w:val="en-GB"/>
        </w:rPr>
        <w:t>to</w:t>
      </w:r>
      <w:proofErr w:type="gramEnd"/>
      <w:r w:rsidR="00D80E02" w:rsidRPr="00136B9E">
        <w:rPr>
          <w:rFonts w:ascii="Calibri" w:hAnsi="Calibri" w:cs="Calibri"/>
          <w:sz w:val="24"/>
          <w:szCs w:val="24"/>
          <w:lang w:val="en-GB"/>
        </w:rPr>
        <w:t xml:space="preserve"> </w:t>
      </w:r>
      <w:r w:rsidR="00D54E5B" w:rsidRPr="00136B9E">
        <w:rPr>
          <w:rFonts w:ascii="Calibri" w:hAnsi="Calibri" w:cs="Calibri"/>
          <w:sz w:val="24"/>
          <w:szCs w:val="24"/>
          <w:lang w:val="en-GB"/>
        </w:rPr>
        <w:t xml:space="preserve">the RBC+P </w:t>
      </w:r>
      <w:r w:rsidR="003A0177" w:rsidRPr="00136B9E">
        <w:rPr>
          <w:rFonts w:ascii="Calibri" w:hAnsi="Calibri" w:cs="Calibri"/>
          <w:sz w:val="24"/>
          <w:szCs w:val="24"/>
          <w:lang w:val="en-GB"/>
        </w:rPr>
        <w:t xml:space="preserve">(80%) </w:t>
      </w:r>
      <w:r w:rsidR="004F36D1" w:rsidRPr="00136B9E">
        <w:rPr>
          <w:rFonts w:ascii="Calibri" w:hAnsi="Calibri" w:cs="Calibri"/>
          <w:sz w:val="24"/>
          <w:szCs w:val="24"/>
          <w:lang w:val="en-GB"/>
        </w:rPr>
        <w:t>arm</w:t>
      </w:r>
      <w:r w:rsidR="00D54E5B" w:rsidRPr="00136B9E">
        <w:rPr>
          <w:rFonts w:ascii="Calibri" w:hAnsi="Calibri" w:cs="Calibri"/>
          <w:sz w:val="24"/>
          <w:szCs w:val="24"/>
          <w:lang w:val="en-GB"/>
        </w:rPr>
        <w:t xml:space="preserve">, </w:t>
      </w:r>
      <w:r w:rsidR="00D54E5B" w:rsidRPr="00136B9E">
        <w:rPr>
          <w:rFonts w:ascii="Calibri" w:hAnsi="Calibri" w:cs="Calibri"/>
          <w:sz w:val="24"/>
          <w:szCs w:val="24"/>
        </w:rPr>
        <w:t xml:space="preserve">whereas penetrating injury </w:t>
      </w:r>
      <w:r w:rsidR="00136EDA">
        <w:rPr>
          <w:rFonts w:ascii="Calibri" w:hAnsi="Calibri" w:cs="Calibri"/>
          <w:sz w:val="24"/>
          <w:szCs w:val="24"/>
        </w:rPr>
        <w:t>was</w:t>
      </w:r>
      <w:r w:rsidR="00136EDA" w:rsidRPr="00136B9E">
        <w:rPr>
          <w:rFonts w:ascii="Calibri" w:hAnsi="Calibri" w:cs="Calibri"/>
          <w:sz w:val="24"/>
          <w:szCs w:val="24"/>
        </w:rPr>
        <w:t xml:space="preserve"> </w:t>
      </w:r>
      <w:r w:rsidR="00D54E5B" w:rsidRPr="00136B9E">
        <w:rPr>
          <w:rFonts w:ascii="Calibri" w:hAnsi="Calibri" w:cs="Calibri"/>
          <w:sz w:val="24"/>
          <w:szCs w:val="24"/>
        </w:rPr>
        <w:t>predominant in the COMBAT trial (</w:t>
      </w:r>
      <w:r w:rsidR="000F0206">
        <w:rPr>
          <w:rFonts w:ascii="Calibri" w:hAnsi="Calibri" w:cs="Calibri"/>
          <w:sz w:val="24"/>
          <w:szCs w:val="24"/>
        </w:rPr>
        <w:t>5</w:t>
      </w:r>
      <w:r w:rsidR="00ED5116" w:rsidRPr="00136B9E">
        <w:rPr>
          <w:rFonts w:ascii="Calibri" w:hAnsi="Calibri" w:cs="Calibri"/>
          <w:sz w:val="24"/>
          <w:szCs w:val="24"/>
          <w:lang w:val="en-GB"/>
        </w:rPr>
        <w:t xml:space="preserve">4% intervention vs. </w:t>
      </w:r>
      <w:r w:rsidR="000F0206">
        <w:rPr>
          <w:rFonts w:ascii="Calibri" w:hAnsi="Calibri" w:cs="Calibri"/>
          <w:sz w:val="24"/>
          <w:szCs w:val="24"/>
          <w:lang w:val="en-GB"/>
        </w:rPr>
        <w:t>47</w:t>
      </w:r>
      <w:r w:rsidR="00ED5116" w:rsidRPr="00136B9E">
        <w:rPr>
          <w:rFonts w:ascii="Calibri" w:hAnsi="Calibri" w:cs="Calibri"/>
          <w:sz w:val="24"/>
          <w:szCs w:val="24"/>
          <w:lang w:val="en-GB"/>
        </w:rPr>
        <w:t>% control)</w:t>
      </w:r>
      <w:r w:rsidR="00136B9E" w:rsidRPr="00136B9E">
        <w:rPr>
          <w:rFonts w:ascii="Calibri" w:hAnsi="Calibri" w:cs="Calibri"/>
          <w:sz w:val="24"/>
          <w:szCs w:val="24"/>
          <w:lang w:val="en-GB"/>
        </w:rPr>
        <w:t>,</w:t>
      </w:r>
      <w:r w:rsidR="003A0177" w:rsidRPr="00136B9E">
        <w:rPr>
          <w:rFonts w:ascii="Calibri" w:hAnsi="Calibri" w:cs="Calibri"/>
          <w:sz w:val="24"/>
          <w:szCs w:val="24"/>
          <w:lang w:val="en-GB"/>
        </w:rPr>
        <w:t xml:space="preserve"> </w:t>
      </w:r>
      <w:r w:rsidR="00B9178D">
        <w:rPr>
          <w:rFonts w:ascii="Calibri" w:hAnsi="Calibri" w:cs="Calibri"/>
          <w:sz w:val="24"/>
          <w:szCs w:val="24"/>
          <w:lang w:val="en-GB"/>
        </w:rPr>
        <w:t xml:space="preserve">comparable to </w:t>
      </w:r>
      <w:r w:rsidR="005916A5">
        <w:rPr>
          <w:rFonts w:ascii="Calibri" w:hAnsi="Calibri" w:cs="Calibri"/>
          <w:sz w:val="24"/>
          <w:szCs w:val="24"/>
          <w:lang w:val="en-GB"/>
        </w:rPr>
        <w:t>the</w:t>
      </w:r>
      <w:r w:rsidR="00136B9E" w:rsidRPr="00136B9E">
        <w:rPr>
          <w:rFonts w:ascii="Calibri" w:hAnsi="Calibri" w:cs="Calibri"/>
          <w:sz w:val="24"/>
          <w:szCs w:val="24"/>
          <w:lang w:val="en-GB"/>
        </w:rPr>
        <w:t xml:space="preserve"> </w:t>
      </w:r>
      <w:r w:rsidR="00754362" w:rsidRPr="00136B9E">
        <w:rPr>
          <w:rFonts w:ascii="Calibri" w:hAnsi="Calibri" w:cs="Calibri"/>
          <w:sz w:val="24"/>
          <w:szCs w:val="24"/>
          <w:lang w:val="en-GB"/>
        </w:rPr>
        <w:t>RBC (</w:t>
      </w:r>
      <w:r w:rsidR="000F0206">
        <w:rPr>
          <w:rFonts w:ascii="Calibri" w:hAnsi="Calibri" w:cs="Calibri"/>
          <w:sz w:val="24"/>
          <w:szCs w:val="24"/>
          <w:lang w:val="en-GB"/>
        </w:rPr>
        <w:t>4</w:t>
      </w:r>
      <w:r w:rsidR="00754362" w:rsidRPr="00136B9E">
        <w:rPr>
          <w:rFonts w:ascii="Calibri" w:hAnsi="Calibri" w:cs="Calibri"/>
          <w:sz w:val="24"/>
          <w:szCs w:val="24"/>
          <w:lang w:val="en-GB"/>
        </w:rPr>
        <w:t>5%) and RCP (</w:t>
      </w:r>
      <w:r w:rsidR="000F0206">
        <w:rPr>
          <w:rFonts w:ascii="Calibri" w:hAnsi="Calibri" w:cs="Calibri"/>
          <w:sz w:val="24"/>
          <w:szCs w:val="24"/>
          <w:lang w:val="en-GB"/>
        </w:rPr>
        <w:t>48</w:t>
      </w:r>
      <w:r w:rsidR="00754362" w:rsidRPr="00136B9E">
        <w:rPr>
          <w:rFonts w:ascii="Calibri" w:hAnsi="Calibri" w:cs="Calibri"/>
          <w:sz w:val="24"/>
          <w:szCs w:val="24"/>
          <w:lang w:val="en-GB"/>
        </w:rPr>
        <w:t>%)</w:t>
      </w:r>
      <w:r w:rsidR="00D54E5B" w:rsidRPr="00136B9E">
        <w:rPr>
          <w:rFonts w:ascii="Calibri" w:hAnsi="Calibri" w:cs="Calibri"/>
          <w:sz w:val="24"/>
          <w:szCs w:val="24"/>
          <w:lang w:val="en-GB"/>
        </w:rPr>
        <w:t xml:space="preserve"> </w:t>
      </w:r>
      <w:r w:rsidR="003A0177" w:rsidRPr="00136B9E">
        <w:rPr>
          <w:rFonts w:ascii="Calibri" w:hAnsi="Calibri" w:cs="Calibri"/>
          <w:sz w:val="24"/>
          <w:szCs w:val="24"/>
          <w:lang w:val="en-GB"/>
        </w:rPr>
        <w:t xml:space="preserve">arms </w:t>
      </w:r>
      <w:r w:rsidR="005916A5">
        <w:rPr>
          <w:rFonts w:ascii="Calibri" w:hAnsi="Calibri" w:cs="Calibri"/>
          <w:sz w:val="24"/>
          <w:szCs w:val="24"/>
          <w:lang w:val="en-GB"/>
        </w:rPr>
        <w:t>of</w:t>
      </w:r>
      <w:r w:rsidR="00D54E5B" w:rsidRPr="00136B9E">
        <w:rPr>
          <w:rFonts w:ascii="Calibri" w:hAnsi="Calibri" w:cs="Calibri"/>
          <w:sz w:val="24"/>
          <w:szCs w:val="24"/>
          <w:lang w:val="en-GB"/>
        </w:rPr>
        <w:t xml:space="preserve"> this study</w:t>
      </w:r>
      <w:r w:rsidR="00754362" w:rsidRPr="00136B9E">
        <w:rPr>
          <w:rFonts w:ascii="Calibri" w:hAnsi="Calibri" w:cs="Calibri"/>
          <w:sz w:val="24"/>
          <w:szCs w:val="24"/>
          <w:lang w:val="en-GB"/>
        </w:rPr>
        <w:t xml:space="preserve">. </w:t>
      </w:r>
      <w:r w:rsidR="00D54E5B" w:rsidRPr="00136B9E">
        <w:rPr>
          <w:rFonts w:ascii="Calibri" w:eastAsia="Shaker2Lancet-Regular" w:hAnsi="Calibri" w:cs="Calibri"/>
          <w:sz w:val="24"/>
          <w:szCs w:val="24"/>
          <w:lang w:val="en-GB"/>
        </w:rPr>
        <w:t xml:space="preserve">The typical transport time in the COMBAT study was 16–19 min, </w:t>
      </w:r>
      <w:r w:rsidR="004F36D1" w:rsidRPr="00136B9E">
        <w:rPr>
          <w:rFonts w:ascii="Calibri" w:eastAsia="Shaker2Lancet-Regular" w:hAnsi="Calibri" w:cs="Calibri"/>
          <w:sz w:val="24"/>
          <w:szCs w:val="24"/>
          <w:lang w:val="en-GB"/>
        </w:rPr>
        <w:t xml:space="preserve">while </w:t>
      </w:r>
      <w:r w:rsidR="00D54E5B" w:rsidRPr="00136B9E">
        <w:rPr>
          <w:rFonts w:ascii="Calibri" w:eastAsia="Shaker2Lancet-Regular" w:hAnsi="Calibri" w:cs="Calibri"/>
          <w:sz w:val="24"/>
          <w:szCs w:val="24"/>
          <w:lang w:val="en-GB"/>
        </w:rPr>
        <w:t xml:space="preserve">in the </w:t>
      </w:r>
      <w:proofErr w:type="spellStart"/>
      <w:r w:rsidR="00D54E5B" w:rsidRPr="00136B9E">
        <w:rPr>
          <w:rFonts w:ascii="Calibri" w:eastAsia="Shaker2Lancet-Regular" w:hAnsi="Calibri" w:cs="Calibri"/>
          <w:sz w:val="24"/>
          <w:szCs w:val="24"/>
          <w:lang w:val="en-GB"/>
        </w:rPr>
        <w:t>PAMPer</w:t>
      </w:r>
      <w:proofErr w:type="spellEnd"/>
      <w:r w:rsidR="00D54E5B" w:rsidRPr="00136B9E">
        <w:rPr>
          <w:rFonts w:ascii="Calibri" w:eastAsia="Shaker2Lancet-Regular" w:hAnsi="Calibri" w:cs="Calibri"/>
          <w:sz w:val="24"/>
          <w:szCs w:val="24"/>
          <w:lang w:val="en-GB"/>
        </w:rPr>
        <w:t xml:space="preserve"> trial it was 39–52 mins</w:t>
      </w:r>
      <w:r w:rsidR="004F36D1" w:rsidRPr="00136B9E">
        <w:rPr>
          <w:rFonts w:ascii="Calibri" w:eastAsia="Shaker2Lancet-Regular" w:hAnsi="Calibri" w:cs="Calibri"/>
          <w:sz w:val="24"/>
          <w:szCs w:val="24"/>
          <w:lang w:val="en-GB"/>
        </w:rPr>
        <w:t xml:space="preserve">. In </w:t>
      </w:r>
      <w:r w:rsidR="00D54E5B" w:rsidRPr="00136B9E">
        <w:rPr>
          <w:rFonts w:ascii="Calibri" w:eastAsia="Shaker2Lancet-Regular" w:hAnsi="Calibri" w:cs="Calibri"/>
          <w:sz w:val="24"/>
          <w:szCs w:val="24"/>
          <w:lang w:val="en-GB"/>
        </w:rPr>
        <w:t>this study</w:t>
      </w:r>
      <w:r w:rsidR="004F36D1" w:rsidRPr="00136B9E">
        <w:rPr>
          <w:rFonts w:ascii="Calibri" w:eastAsia="Shaker2Lancet-Regular" w:hAnsi="Calibri" w:cs="Calibri"/>
          <w:sz w:val="24"/>
          <w:szCs w:val="24"/>
          <w:lang w:val="en-GB"/>
        </w:rPr>
        <w:t xml:space="preserve"> the transport time </w:t>
      </w:r>
      <w:r w:rsidR="00D54E5B" w:rsidRPr="00136B9E">
        <w:rPr>
          <w:rFonts w:ascii="Calibri" w:eastAsia="Shaker2Lancet-Regular" w:hAnsi="Calibri" w:cs="Calibri"/>
          <w:sz w:val="24"/>
          <w:szCs w:val="24"/>
          <w:lang w:val="en-GB"/>
        </w:rPr>
        <w:t>was longer for all three arms</w:t>
      </w:r>
      <w:r w:rsidR="00136B9E" w:rsidRPr="00136B9E">
        <w:rPr>
          <w:rFonts w:ascii="Calibri" w:eastAsia="Shaker2Lancet-Regular" w:hAnsi="Calibri" w:cs="Calibri"/>
          <w:sz w:val="24"/>
          <w:szCs w:val="24"/>
          <w:lang w:val="en-GB"/>
        </w:rPr>
        <w:t xml:space="preserve"> with the </w:t>
      </w:r>
      <w:r w:rsidR="00D54E5B" w:rsidRPr="00136B9E">
        <w:rPr>
          <w:rFonts w:ascii="Calibri" w:eastAsia="Shaker2Lancet-Regular" w:hAnsi="Calibri" w:cs="Calibri"/>
          <w:sz w:val="24"/>
          <w:szCs w:val="24"/>
          <w:lang w:val="en-GB"/>
        </w:rPr>
        <w:t xml:space="preserve">median time </w:t>
      </w:r>
      <w:r w:rsidR="00136B9E" w:rsidRPr="00136B9E">
        <w:rPr>
          <w:rFonts w:ascii="Calibri" w:eastAsia="Shaker2Lancet-Regular" w:hAnsi="Calibri" w:cs="Calibri"/>
          <w:sz w:val="24"/>
          <w:szCs w:val="24"/>
          <w:lang w:val="en-GB"/>
        </w:rPr>
        <w:t xml:space="preserve">ranging between </w:t>
      </w:r>
      <w:r w:rsidR="00D54E5B" w:rsidRPr="00136B9E">
        <w:rPr>
          <w:rFonts w:ascii="Calibri" w:eastAsia="Shaker2Lancet-Regular" w:hAnsi="Calibri" w:cs="Calibri"/>
          <w:sz w:val="24"/>
          <w:szCs w:val="24"/>
          <w:lang w:val="en-GB"/>
        </w:rPr>
        <w:t>80</w:t>
      </w:r>
      <w:r w:rsidR="00136B9E" w:rsidRPr="00136B9E">
        <w:rPr>
          <w:rFonts w:ascii="Calibri" w:eastAsia="Shaker2Lancet-Regular" w:hAnsi="Calibri" w:cs="Calibri"/>
          <w:sz w:val="24"/>
          <w:szCs w:val="24"/>
          <w:lang w:val="en-GB"/>
        </w:rPr>
        <w:t xml:space="preserve"> minutes to </w:t>
      </w:r>
      <w:r w:rsidR="00D54E5B" w:rsidRPr="00136B9E">
        <w:rPr>
          <w:rFonts w:ascii="Calibri" w:eastAsia="Shaker2Lancet-Regular" w:hAnsi="Calibri" w:cs="Calibri"/>
          <w:sz w:val="24"/>
          <w:szCs w:val="24"/>
          <w:lang w:val="en-GB"/>
        </w:rPr>
        <w:t>97 min</w:t>
      </w:r>
      <w:r w:rsidR="00136B9E" w:rsidRPr="00136B9E">
        <w:rPr>
          <w:rFonts w:ascii="Calibri" w:eastAsia="Shaker2Lancet-Regular" w:hAnsi="Calibri" w:cs="Calibri"/>
          <w:sz w:val="24"/>
          <w:szCs w:val="24"/>
          <w:lang w:val="en-GB"/>
        </w:rPr>
        <w:t>utes.</w:t>
      </w:r>
      <w:r w:rsidR="00AA08D4" w:rsidRPr="00136B9E">
        <w:rPr>
          <w:rFonts w:ascii="Calibri" w:eastAsia="Shaker2Lancet-Regular" w:hAnsi="Calibri" w:cs="Calibri"/>
          <w:sz w:val="24"/>
          <w:szCs w:val="24"/>
          <w:lang w:val="en-GB"/>
        </w:rPr>
        <w:t xml:space="preserve"> </w:t>
      </w:r>
      <w:r w:rsidR="00B1138B" w:rsidRPr="00136B9E">
        <w:rPr>
          <w:rFonts w:ascii="Calibri" w:hAnsi="Calibri" w:cs="Calibri"/>
          <w:sz w:val="24"/>
          <w:szCs w:val="24"/>
          <w:lang w:val="en-GB"/>
        </w:rPr>
        <w:t xml:space="preserve">The injury severity scores (ISS) of patients in </w:t>
      </w:r>
      <w:proofErr w:type="spellStart"/>
      <w:r w:rsidR="00B1138B" w:rsidRPr="00136B9E">
        <w:rPr>
          <w:rFonts w:ascii="Calibri" w:hAnsi="Calibri" w:cs="Calibri"/>
          <w:sz w:val="24"/>
          <w:szCs w:val="24"/>
          <w:lang w:val="en-GB"/>
        </w:rPr>
        <w:t>PAMPer</w:t>
      </w:r>
      <w:proofErr w:type="spellEnd"/>
      <w:r w:rsidR="00B1138B" w:rsidRPr="00136B9E">
        <w:rPr>
          <w:rFonts w:ascii="Calibri" w:hAnsi="Calibri" w:cs="Calibri"/>
          <w:sz w:val="24"/>
          <w:szCs w:val="24"/>
          <w:lang w:val="en-GB"/>
        </w:rPr>
        <w:t xml:space="preserve"> (median 22) and COMBAT (median 27) trials is lower than in </w:t>
      </w:r>
      <w:r w:rsidR="00B1138B">
        <w:rPr>
          <w:rFonts w:ascii="Calibri" w:hAnsi="Calibri" w:cs="Calibri"/>
          <w:sz w:val="24"/>
          <w:szCs w:val="24"/>
          <w:lang w:val="en-GB"/>
        </w:rPr>
        <w:t xml:space="preserve">this </w:t>
      </w:r>
      <w:r w:rsidR="00B1138B" w:rsidRPr="00136B9E">
        <w:rPr>
          <w:rFonts w:ascii="Calibri" w:hAnsi="Calibri" w:cs="Calibri"/>
          <w:sz w:val="24"/>
          <w:szCs w:val="24"/>
          <w:lang w:val="en-GB"/>
        </w:rPr>
        <w:t xml:space="preserve">study (median 30 to 33), and indeed this reflected the overall differences in </w:t>
      </w:r>
      <w:r w:rsidR="00B1138B">
        <w:rPr>
          <w:rFonts w:ascii="Calibri" w:hAnsi="Calibri" w:cs="Calibri"/>
          <w:sz w:val="24"/>
          <w:szCs w:val="24"/>
          <w:lang w:val="en-GB"/>
        </w:rPr>
        <w:t xml:space="preserve">baseline </w:t>
      </w:r>
      <w:r w:rsidR="00B1138B" w:rsidRPr="00136B9E">
        <w:rPr>
          <w:rFonts w:ascii="Calibri" w:hAnsi="Calibri" w:cs="Calibri"/>
          <w:sz w:val="24"/>
          <w:szCs w:val="24"/>
          <w:lang w:val="en-GB"/>
        </w:rPr>
        <w:t xml:space="preserve">mortality at </w:t>
      </w:r>
      <w:r w:rsidR="00B1138B">
        <w:rPr>
          <w:rFonts w:ascii="Calibri" w:hAnsi="Calibri" w:cs="Calibri"/>
          <w:sz w:val="24"/>
          <w:szCs w:val="24"/>
          <w:lang w:val="en-GB"/>
        </w:rPr>
        <w:t xml:space="preserve">both </w:t>
      </w:r>
      <w:r w:rsidR="00B1138B" w:rsidRPr="00136B9E">
        <w:rPr>
          <w:rFonts w:ascii="Calibri" w:hAnsi="Calibri" w:cs="Calibri"/>
          <w:sz w:val="24"/>
          <w:szCs w:val="24"/>
          <w:lang w:val="en-GB"/>
        </w:rPr>
        <w:t xml:space="preserve">24-hour and 30-day between studies. </w:t>
      </w:r>
      <w:r w:rsidR="00302666">
        <w:rPr>
          <w:rFonts w:ascii="Calibri" w:eastAsia="Shaker2Lancet-Regular" w:hAnsi="Calibri" w:cs="Calibri"/>
          <w:sz w:val="24"/>
          <w:szCs w:val="24"/>
          <w:lang w:val="en-GB"/>
        </w:rPr>
        <w:t>These sources of variation</w:t>
      </w:r>
      <w:r w:rsidR="00136B9E" w:rsidRPr="00136B9E">
        <w:rPr>
          <w:rFonts w:ascii="Calibri" w:eastAsia="Shaker2Lancet-Regular" w:hAnsi="Calibri" w:cs="Calibri"/>
          <w:sz w:val="24"/>
          <w:szCs w:val="24"/>
          <w:lang w:val="en-GB"/>
        </w:rPr>
        <w:t xml:space="preserve"> could explain the </w:t>
      </w:r>
      <w:r w:rsidR="00302666">
        <w:rPr>
          <w:rFonts w:ascii="Calibri" w:hAnsi="Calibri" w:cs="Calibri"/>
          <w:sz w:val="24"/>
          <w:szCs w:val="24"/>
          <w:lang w:val="en-GB"/>
        </w:rPr>
        <w:t>differences</w:t>
      </w:r>
      <w:r w:rsidR="00136B9E" w:rsidRPr="00136B9E">
        <w:rPr>
          <w:rFonts w:ascii="Calibri" w:hAnsi="Calibri" w:cs="Calibri"/>
          <w:sz w:val="24"/>
          <w:szCs w:val="24"/>
          <w:lang w:val="en-GB"/>
        </w:rPr>
        <w:t xml:space="preserve"> in results between studies. </w:t>
      </w:r>
    </w:p>
    <w:p w14:paraId="4C4723F1" w14:textId="77777777" w:rsidR="006708F2" w:rsidRDefault="006708F2" w:rsidP="000179E4">
      <w:pPr>
        <w:autoSpaceDE w:val="0"/>
        <w:autoSpaceDN w:val="0"/>
        <w:adjustRightInd w:val="0"/>
        <w:spacing w:line="480" w:lineRule="auto"/>
        <w:jc w:val="both"/>
        <w:rPr>
          <w:rFonts w:ascii="Calibri" w:hAnsi="Calibri" w:cs="Calibri"/>
          <w:sz w:val="24"/>
          <w:szCs w:val="24"/>
        </w:rPr>
      </w:pPr>
    </w:p>
    <w:p w14:paraId="6129EC79" w14:textId="0BCFB719" w:rsidR="004F36D1" w:rsidRPr="00D376FE" w:rsidRDefault="00D376FE" w:rsidP="000179E4">
      <w:pPr>
        <w:autoSpaceDE w:val="0"/>
        <w:autoSpaceDN w:val="0"/>
        <w:adjustRightInd w:val="0"/>
        <w:spacing w:line="480" w:lineRule="auto"/>
        <w:jc w:val="both"/>
        <w:rPr>
          <w:rFonts w:ascii="Calibri" w:hAnsi="Calibri" w:cs="Calibri"/>
          <w:sz w:val="24"/>
          <w:szCs w:val="24"/>
          <w:lang w:val="en-GB"/>
        </w:rPr>
      </w:pPr>
      <w:r>
        <w:rPr>
          <w:rFonts w:ascii="Calibri" w:hAnsi="Calibri" w:cs="Calibri"/>
          <w:sz w:val="24"/>
          <w:szCs w:val="24"/>
        </w:rPr>
        <w:t>O</w:t>
      </w:r>
      <w:r w:rsidR="00B15D87" w:rsidRPr="00D376FE">
        <w:rPr>
          <w:rFonts w:ascii="Calibri" w:hAnsi="Calibri" w:cs="Calibri"/>
          <w:sz w:val="24"/>
          <w:szCs w:val="24"/>
          <w:lang w:val="en-GB"/>
        </w:rPr>
        <w:t xml:space="preserve">ne major area of </w:t>
      </w:r>
      <w:r>
        <w:rPr>
          <w:rFonts w:ascii="Calibri" w:hAnsi="Calibri" w:cs="Calibri"/>
          <w:sz w:val="24"/>
          <w:szCs w:val="24"/>
          <w:lang w:val="en-GB"/>
        </w:rPr>
        <w:t xml:space="preserve">future </w:t>
      </w:r>
      <w:r w:rsidR="00B15D87" w:rsidRPr="00D376FE">
        <w:rPr>
          <w:rFonts w:ascii="Calibri" w:hAnsi="Calibri" w:cs="Calibri"/>
          <w:sz w:val="24"/>
          <w:szCs w:val="24"/>
          <w:lang w:val="en-GB"/>
        </w:rPr>
        <w:t xml:space="preserve">prehospital research should be to </w:t>
      </w:r>
      <w:r w:rsidR="004F36D1" w:rsidRPr="00D376FE">
        <w:rPr>
          <w:rFonts w:ascii="Calibri" w:hAnsi="Calibri" w:cs="Calibri"/>
          <w:sz w:val="24"/>
          <w:szCs w:val="24"/>
          <w:lang w:val="en-GB"/>
        </w:rPr>
        <w:t xml:space="preserve">better identify the group of patients that </w:t>
      </w:r>
      <w:r w:rsidR="00B15D87" w:rsidRPr="00D376FE">
        <w:rPr>
          <w:rFonts w:ascii="Calibri" w:hAnsi="Calibri" w:cs="Calibri"/>
          <w:sz w:val="24"/>
          <w:szCs w:val="24"/>
          <w:lang w:val="en-GB"/>
        </w:rPr>
        <w:t xml:space="preserve">are most likely to </w:t>
      </w:r>
      <w:r w:rsidR="004F36D1" w:rsidRPr="00D376FE">
        <w:rPr>
          <w:rFonts w:ascii="Calibri" w:hAnsi="Calibri" w:cs="Calibri"/>
          <w:sz w:val="24"/>
          <w:szCs w:val="24"/>
          <w:lang w:val="en-GB"/>
        </w:rPr>
        <w:t xml:space="preserve">benefit from prehospital </w:t>
      </w:r>
      <w:r w:rsidR="00631166" w:rsidRPr="00D376FE">
        <w:rPr>
          <w:rFonts w:ascii="Calibri" w:hAnsi="Calibri" w:cs="Calibri"/>
          <w:sz w:val="24"/>
          <w:szCs w:val="24"/>
          <w:lang w:val="en-GB"/>
        </w:rPr>
        <w:t xml:space="preserve">plasma </w:t>
      </w:r>
      <w:r w:rsidR="000525EF" w:rsidRPr="00D376FE">
        <w:rPr>
          <w:rFonts w:ascii="Calibri" w:hAnsi="Calibri" w:cs="Calibri"/>
          <w:sz w:val="24"/>
          <w:szCs w:val="24"/>
          <w:lang w:val="en-GB"/>
        </w:rPr>
        <w:t>transfusion</w:t>
      </w:r>
      <w:r w:rsidR="00B15D87" w:rsidRPr="00D376FE">
        <w:rPr>
          <w:rFonts w:ascii="Calibri" w:hAnsi="Calibri" w:cs="Calibri"/>
          <w:sz w:val="24"/>
          <w:szCs w:val="24"/>
          <w:lang w:val="en-GB"/>
        </w:rPr>
        <w:t>. U</w:t>
      </w:r>
      <w:r w:rsidR="000525EF" w:rsidRPr="00D376FE">
        <w:rPr>
          <w:rFonts w:ascii="Calibri" w:hAnsi="Calibri" w:cs="Calibri"/>
          <w:sz w:val="24"/>
          <w:szCs w:val="24"/>
          <w:lang w:val="en-GB"/>
        </w:rPr>
        <w:t>nderstanding the coagulopathy of different types of injur</w:t>
      </w:r>
      <w:r w:rsidR="00B15D87" w:rsidRPr="00D376FE">
        <w:rPr>
          <w:rFonts w:ascii="Calibri" w:hAnsi="Calibri" w:cs="Calibri"/>
          <w:sz w:val="24"/>
          <w:szCs w:val="24"/>
          <w:lang w:val="en-GB"/>
        </w:rPr>
        <w:t>ies</w:t>
      </w:r>
      <w:r w:rsidR="000525EF" w:rsidRPr="00D376FE">
        <w:rPr>
          <w:rFonts w:ascii="Calibri" w:hAnsi="Calibri" w:cs="Calibri"/>
          <w:sz w:val="24"/>
          <w:szCs w:val="24"/>
          <w:lang w:val="en-GB"/>
        </w:rPr>
        <w:t xml:space="preserve"> </w:t>
      </w:r>
      <w:r w:rsidR="00B15D87" w:rsidRPr="00D376FE">
        <w:rPr>
          <w:rFonts w:ascii="Calibri" w:hAnsi="Calibri" w:cs="Calibri"/>
          <w:sz w:val="24"/>
          <w:szCs w:val="24"/>
          <w:lang w:val="en-GB"/>
        </w:rPr>
        <w:t xml:space="preserve">and </w:t>
      </w:r>
      <w:r w:rsidR="000525EF" w:rsidRPr="00D376FE">
        <w:rPr>
          <w:rFonts w:ascii="Calibri" w:hAnsi="Calibri" w:cs="Calibri"/>
          <w:sz w:val="24"/>
          <w:szCs w:val="24"/>
          <w:lang w:val="en-GB"/>
        </w:rPr>
        <w:t xml:space="preserve">the </w:t>
      </w:r>
      <w:r w:rsidR="00B15D87" w:rsidRPr="00D376FE">
        <w:rPr>
          <w:rFonts w:ascii="Calibri" w:hAnsi="Calibri" w:cs="Calibri"/>
          <w:sz w:val="24"/>
          <w:szCs w:val="24"/>
          <w:lang w:val="en-GB"/>
        </w:rPr>
        <w:t xml:space="preserve">mechanism </w:t>
      </w:r>
      <w:r w:rsidR="00302666">
        <w:rPr>
          <w:rFonts w:ascii="Calibri" w:hAnsi="Calibri" w:cs="Calibri"/>
          <w:sz w:val="24"/>
          <w:szCs w:val="24"/>
          <w:lang w:val="en-GB"/>
        </w:rPr>
        <w:t>whereby</w:t>
      </w:r>
      <w:r w:rsidR="00B15D87" w:rsidRPr="00D376FE">
        <w:rPr>
          <w:rFonts w:ascii="Calibri" w:hAnsi="Calibri" w:cs="Calibri"/>
          <w:sz w:val="24"/>
          <w:szCs w:val="24"/>
          <w:lang w:val="en-GB"/>
        </w:rPr>
        <w:t xml:space="preserve"> </w:t>
      </w:r>
      <w:r w:rsidR="000525EF" w:rsidRPr="00D376FE">
        <w:rPr>
          <w:rFonts w:ascii="Calibri" w:hAnsi="Calibri" w:cs="Calibri"/>
          <w:sz w:val="24"/>
          <w:szCs w:val="24"/>
          <w:lang w:val="en-GB"/>
        </w:rPr>
        <w:t xml:space="preserve">plasma transfusion </w:t>
      </w:r>
      <w:r w:rsidR="00B15D87" w:rsidRPr="00D376FE">
        <w:rPr>
          <w:rFonts w:ascii="Calibri" w:hAnsi="Calibri" w:cs="Calibri"/>
          <w:sz w:val="24"/>
          <w:szCs w:val="24"/>
          <w:lang w:val="en-GB"/>
        </w:rPr>
        <w:t>corrects these coagulopathies, is k</w:t>
      </w:r>
      <w:r w:rsidR="000525EF" w:rsidRPr="00D376FE">
        <w:rPr>
          <w:rFonts w:ascii="Calibri" w:hAnsi="Calibri" w:cs="Calibri"/>
          <w:sz w:val="24"/>
          <w:szCs w:val="24"/>
          <w:lang w:val="en-GB"/>
        </w:rPr>
        <w:t xml:space="preserve">ey to </w:t>
      </w:r>
      <w:r w:rsidR="00B15D87" w:rsidRPr="00D376FE">
        <w:rPr>
          <w:rFonts w:ascii="Calibri" w:hAnsi="Calibri" w:cs="Calibri"/>
          <w:sz w:val="24"/>
          <w:szCs w:val="24"/>
          <w:lang w:val="en-GB"/>
        </w:rPr>
        <w:t>addressing this important topic</w:t>
      </w:r>
      <w:r w:rsidR="00046A01">
        <w:rPr>
          <w:rFonts w:ascii="Calibri" w:hAnsi="Calibri" w:cs="Calibri"/>
          <w:sz w:val="24"/>
          <w:szCs w:val="24"/>
          <w:lang w:val="en-GB"/>
        </w:rPr>
        <w:t xml:space="preserve"> </w:t>
      </w:r>
      <w:r w:rsidR="00B15D87" w:rsidRPr="00D376FE">
        <w:rPr>
          <w:rFonts w:ascii="Calibri" w:hAnsi="Calibri" w:cs="Calibri"/>
          <w:sz w:val="24"/>
          <w:szCs w:val="24"/>
          <w:lang w:val="en-GB"/>
        </w:rPr>
        <w:fldChar w:fldCharType="begin"/>
      </w:r>
      <w:r w:rsidR="00DE507E">
        <w:rPr>
          <w:rFonts w:ascii="Calibri" w:hAnsi="Calibri" w:cs="Calibri"/>
          <w:sz w:val="24"/>
          <w:szCs w:val="24"/>
          <w:lang w:val="en-GB"/>
        </w:rPr>
        <w:instrText xml:space="preserve"> ADDIN EN.CITE &lt;EndNote&gt;&lt;Cite&gt;&lt;Author&gt;Tucker&lt;/Author&gt;&lt;Year&gt;2021&lt;/Year&gt;&lt;RecNum&gt;39&lt;/RecNum&gt;&lt;DisplayText&gt;(12)&lt;/DisplayText&gt;&lt;record&gt;&lt;rec-number&gt;39&lt;/rec-number&gt;&lt;foreign-keys&gt;&lt;key app="EN" db-id="90xttft2xvxdffet9t2xdzwm9sffdzr5afpv" timestamp="1656420234"&gt;39&lt;/key&gt;&lt;/foreign-keys&gt;&lt;ref-type name="Journal Article"&gt;17&lt;/ref-type&gt;&lt;contributors&gt;&lt;authors&gt;&lt;author&gt;Tucker, H.&lt;/author&gt;&lt;author&gt;Davenport, R.&lt;/author&gt;&lt;author&gt;Green, L.&lt;/author&gt;&lt;/authors&gt;&lt;/contributors&gt;&lt;auth-address&gt;Blizard Institute, Queen Mary University of London, London, UK.&amp;#xD;Blizard Institute, Queen Mary University of London, London, UK; Departmen of Trauma, Barts Health NHS Trust, London, UK.&amp;#xD;Blizard Institute, Queen Mary University of London, London, UK; Departmen of Trauma, Barts Health NHS Trust, London, UK; Blood Component division, NHS Blood and Transplant, London, UK. Electronic address: laura.green@nhsbt.nhs.uk.&lt;/auth-address&gt;&lt;titles&gt;&lt;title&gt;The Role of Plasma Transfusion in Pre-Hospital Haemostatic Resuscitation&lt;/title&gt;&lt;secondary-title&gt;Transfus Med Rev&lt;/secondary-title&gt;&lt;/titles&gt;&lt;periodical&gt;&lt;full-title&gt;Transfus Med Rev&lt;/full-title&gt;&lt;/periodical&gt;&lt;pages&gt;91-95&lt;/pages&gt;&lt;volume&gt;35&lt;/volume&gt;&lt;number&gt;4&lt;/number&gt;&lt;edition&gt;2021/10/02&lt;/edition&gt;&lt;keywords&gt;&lt;keyword&gt;Blood Component Transfusion&lt;/keyword&gt;&lt;keyword&gt;Blood Transfusion&lt;/keyword&gt;&lt;keyword&gt;*Hemostatics&lt;/keyword&gt;&lt;keyword&gt;Hospitals&lt;/keyword&gt;&lt;keyword&gt;Humans&lt;/keyword&gt;&lt;keyword&gt;Resuscitation&lt;/keyword&gt;&lt;keyword&gt;*Wounds and Injuries/therapy&lt;/keyword&gt;&lt;keyword&gt;*Coagulopathy of trauma&lt;/keyword&gt;&lt;keyword&gt;*Endotheliopathy&lt;/keyword&gt;&lt;keyword&gt;*Plasma&lt;/keyword&gt;&lt;keyword&gt;*Pre-hospital&lt;/keyword&gt;&lt;keyword&gt;*Transfusion&lt;/keyword&gt;&lt;/keywords&gt;&lt;dates&gt;&lt;year&gt;2021&lt;/year&gt;&lt;pub-dates&gt;&lt;date&gt;Oct&lt;/date&gt;&lt;/pub-dates&gt;&lt;/dates&gt;&lt;isbn&gt;1532-9496 (Electronic)&amp;#xD;0887-7963 (Linking)&lt;/isbn&gt;&lt;accession-num&gt;34593289&lt;/accession-num&gt;&lt;urls&gt;&lt;related-urls&gt;&lt;url&gt;https://www.ncbi.nlm.nih.gov/pubmed/34593289&lt;/url&gt;&lt;/related-urls&gt;&lt;/urls&gt;&lt;electronic-resource-num&gt;10.1016/j.tmrv.2021.08.004&lt;/electronic-resource-num&gt;&lt;/record&gt;&lt;/Cite&gt;&lt;/EndNote&gt;</w:instrText>
      </w:r>
      <w:r w:rsidR="00B15D87" w:rsidRPr="00D376FE">
        <w:rPr>
          <w:rFonts w:ascii="Calibri" w:hAnsi="Calibri" w:cs="Calibri"/>
          <w:sz w:val="24"/>
          <w:szCs w:val="24"/>
          <w:lang w:val="en-GB"/>
        </w:rPr>
        <w:fldChar w:fldCharType="separate"/>
      </w:r>
      <w:r w:rsidR="00DE507E">
        <w:rPr>
          <w:rFonts w:ascii="Calibri" w:hAnsi="Calibri" w:cs="Calibri"/>
          <w:noProof/>
          <w:sz w:val="24"/>
          <w:szCs w:val="24"/>
          <w:lang w:val="en-GB"/>
        </w:rPr>
        <w:t>(12)</w:t>
      </w:r>
      <w:r w:rsidR="00B15D87" w:rsidRPr="00D376FE">
        <w:rPr>
          <w:rFonts w:ascii="Calibri" w:hAnsi="Calibri" w:cs="Calibri"/>
          <w:sz w:val="24"/>
          <w:szCs w:val="24"/>
          <w:lang w:val="en-GB"/>
        </w:rPr>
        <w:fldChar w:fldCharType="end"/>
      </w:r>
      <w:r w:rsidR="00046A01">
        <w:rPr>
          <w:rFonts w:ascii="Calibri" w:hAnsi="Calibri" w:cs="Calibri"/>
          <w:sz w:val="24"/>
          <w:szCs w:val="24"/>
          <w:lang w:val="en-GB"/>
        </w:rPr>
        <w:t>.</w:t>
      </w:r>
      <w:r w:rsidR="00631166" w:rsidRPr="00D376FE">
        <w:rPr>
          <w:rFonts w:ascii="Calibri" w:hAnsi="Calibri" w:cs="Calibri"/>
          <w:sz w:val="24"/>
          <w:szCs w:val="24"/>
          <w:lang w:val="en-GB"/>
        </w:rPr>
        <w:t xml:space="preserve"> </w:t>
      </w:r>
      <w:r w:rsidR="00B15D87" w:rsidRPr="00D376FE">
        <w:rPr>
          <w:rFonts w:ascii="Calibri" w:hAnsi="Calibri" w:cs="Calibri"/>
          <w:sz w:val="24"/>
          <w:szCs w:val="24"/>
          <w:lang w:val="en-GB"/>
        </w:rPr>
        <w:t>I</w:t>
      </w:r>
      <w:r w:rsidR="004F36D1" w:rsidRPr="00D376FE">
        <w:rPr>
          <w:rFonts w:ascii="Calibri" w:hAnsi="Calibri" w:cs="Calibri"/>
          <w:sz w:val="24"/>
          <w:szCs w:val="24"/>
          <w:lang w:val="en-GB"/>
        </w:rPr>
        <w:t xml:space="preserve">n addition to providing </w:t>
      </w:r>
      <w:r w:rsidR="00407767" w:rsidRPr="00D376FE">
        <w:rPr>
          <w:rFonts w:ascii="Calibri" w:hAnsi="Calibri" w:cs="Calibri"/>
          <w:sz w:val="24"/>
          <w:szCs w:val="24"/>
          <w:lang w:val="en-GB"/>
        </w:rPr>
        <w:t xml:space="preserve">clotting factor replacement, </w:t>
      </w:r>
      <w:r w:rsidR="000525EF" w:rsidRPr="00D376FE">
        <w:rPr>
          <w:rFonts w:ascii="Calibri" w:hAnsi="Calibri" w:cs="Calibri"/>
          <w:sz w:val="24"/>
          <w:szCs w:val="24"/>
          <w:lang w:val="en-GB"/>
        </w:rPr>
        <w:t>plasma is also an ideal volume expander in the intravascular space</w:t>
      </w:r>
      <w:r w:rsidR="00BC5763" w:rsidRPr="00D376FE">
        <w:rPr>
          <w:rFonts w:ascii="Calibri" w:hAnsi="Calibri" w:cs="Calibri"/>
          <w:sz w:val="24"/>
          <w:szCs w:val="24"/>
          <w:lang w:val="en-GB"/>
        </w:rPr>
        <w:t xml:space="preserve"> and s</w:t>
      </w:r>
      <w:r w:rsidR="000525EF" w:rsidRPr="00D376FE">
        <w:rPr>
          <w:rFonts w:ascii="Calibri" w:hAnsi="Calibri" w:cs="Calibri"/>
          <w:sz w:val="24"/>
          <w:szCs w:val="24"/>
          <w:lang w:val="en-GB"/>
        </w:rPr>
        <w:t xml:space="preserve">everal </w:t>
      </w:r>
      <w:r w:rsidR="000525EF" w:rsidRPr="00D376FE">
        <w:rPr>
          <w:rFonts w:ascii="Calibri" w:hAnsi="Calibri" w:cs="Calibri"/>
          <w:i/>
          <w:iCs/>
          <w:sz w:val="24"/>
          <w:szCs w:val="24"/>
          <w:lang w:val="en-GB"/>
        </w:rPr>
        <w:t>in vitro</w:t>
      </w:r>
      <w:r w:rsidR="000525EF" w:rsidRPr="00D376FE">
        <w:rPr>
          <w:rFonts w:ascii="Calibri" w:hAnsi="Calibri" w:cs="Calibri"/>
          <w:sz w:val="24"/>
          <w:szCs w:val="24"/>
          <w:lang w:val="en-GB"/>
        </w:rPr>
        <w:t xml:space="preserve"> studies have </w:t>
      </w:r>
      <w:r w:rsidR="00BC5763" w:rsidRPr="00D376FE">
        <w:rPr>
          <w:rFonts w:ascii="Calibri" w:hAnsi="Calibri" w:cs="Calibri"/>
          <w:sz w:val="24"/>
          <w:szCs w:val="24"/>
          <w:lang w:val="en-GB"/>
        </w:rPr>
        <w:t>now</w:t>
      </w:r>
      <w:r w:rsidR="000525EF" w:rsidRPr="00D376FE">
        <w:rPr>
          <w:rFonts w:ascii="Calibri" w:hAnsi="Calibri" w:cs="Calibri"/>
          <w:sz w:val="24"/>
          <w:szCs w:val="24"/>
          <w:lang w:val="en-GB"/>
        </w:rPr>
        <w:t xml:space="preserve"> shown that plasma </w:t>
      </w:r>
      <w:r w:rsidR="00B15D87" w:rsidRPr="00D376FE">
        <w:rPr>
          <w:rFonts w:ascii="Calibri" w:hAnsi="Calibri" w:cs="Calibri"/>
          <w:sz w:val="24"/>
          <w:szCs w:val="24"/>
        </w:rPr>
        <w:t>also has a homeostatic effect on endothelial function and innate immune system activation</w:t>
      </w:r>
      <w:r w:rsidRPr="00D376FE">
        <w:rPr>
          <w:rFonts w:ascii="Calibri" w:hAnsi="Calibri" w:cs="Calibri"/>
          <w:sz w:val="24"/>
          <w:szCs w:val="24"/>
        </w:rPr>
        <w:t>,</w:t>
      </w:r>
      <w:r w:rsidRPr="00D376FE">
        <w:rPr>
          <w:rFonts w:ascii="Calibri" w:hAnsi="Calibri" w:cs="Calibri"/>
          <w:sz w:val="24"/>
          <w:szCs w:val="24"/>
          <w:lang w:val="en-GB"/>
        </w:rPr>
        <w:t xml:space="preserve"> leading to an improved inflammatory response to injury compared with crystalloid resuscitation</w:t>
      </w:r>
      <w:r w:rsidR="00046A01">
        <w:rPr>
          <w:rFonts w:ascii="Calibri" w:hAnsi="Calibri" w:cs="Calibri"/>
          <w:sz w:val="24"/>
          <w:szCs w:val="24"/>
          <w:lang w:val="en-GB"/>
        </w:rPr>
        <w:t xml:space="preserve"> </w:t>
      </w:r>
      <w:r w:rsidRPr="00D376FE">
        <w:rPr>
          <w:rFonts w:ascii="Calibri" w:hAnsi="Calibri" w:cs="Calibri"/>
          <w:sz w:val="24"/>
          <w:szCs w:val="24"/>
        </w:rPr>
        <w:fldChar w:fldCharType="begin">
          <w:fldData xml:space="preserve">PEVuZE5vdGU+PENpdGU+PEF1dGhvcj5QYXRpPC9BdXRob3I+PFllYXI+MjAxMDwvWWVhcj48UmVj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</w:fldData>
        </w:fldChar>
      </w:r>
      <w:r w:rsidR="00B5033F">
        <w:rPr>
          <w:rFonts w:ascii="Calibri" w:hAnsi="Calibri" w:cs="Calibri"/>
          <w:sz w:val="24"/>
          <w:szCs w:val="24"/>
        </w:rPr>
        <w:instrText xml:space="preserve"> ADDIN EN.CITE </w:instrText>
      </w:r>
      <w:r w:rsidR="00B5033F">
        <w:rPr>
          <w:rFonts w:ascii="Calibri" w:hAnsi="Calibri" w:cs="Calibri"/>
          <w:sz w:val="24"/>
          <w:szCs w:val="24"/>
        </w:rPr>
        <w:fldChar w:fldCharType="begin">
          <w:fldData xml:space="preserve">PEVuZE5vdGU+PENpdGU+PEF1dGhvcj5QYXRpPC9BdXRob3I+PFllYXI+MjAxMDwvWWVhcj48UmVj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</w:fldData>
        </w:fldChar>
      </w:r>
      <w:r w:rsidR="00B5033F">
        <w:rPr>
          <w:rFonts w:ascii="Calibri" w:hAnsi="Calibri" w:cs="Calibri"/>
          <w:sz w:val="24"/>
          <w:szCs w:val="24"/>
        </w:rPr>
        <w:instrText xml:space="preserve"> ADDIN EN.CITE.DATA </w:instrText>
      </w:r>
      <w:r w:rsidR="00B5033F">
        <w:rPr>
          <w:rFonts w:ascii="Calibri" w:hAnsi="Calibri" w:cs="Calibri"/>
          <w:sz w:val="24"/>
          <w:szCs w:val="24"/>
        </w:rPr>
      </w:r>
      <w:r w:rsidR="00B5033F">
        <w:rPr>
          <w:rFonts w:ascii="Calibri" w:hAnsi="Calibri" w:cs="Calibri"/>
          <w:sz w:val="24"/>
          <w:szCs w:val="24"/>
        </w:rPr>
        <w:fldChar w:fldCharType="end"/>
      </w:r>
      <w:r w:rsidRPr="00D376FE">
        <w:rPr>
          <w:rFonts w:ascii="Calibri" w:hAnsi="Calibri" w:cs="Calibri"/>
          <w:sz w:val="24"/>
          <w:szCs w:val="24"/>
        </w:rPr>
      </w:r>
      <w:r w:rsidRPr="00D376FE">
        <w:rPr>
          <w:rFonts w:ascii="Calibri" w:hAnsi="Calibri" w:cs="Calibri"/>
          <w:sz w:val="24"/>
          <w:szCs w:val="24"/>
        </w:rPr>
        <w:fldChar w:fldCharType="separate"/>
      </w:r>
      <w:r w:rsidR="00B5033F">
        <w:rPr>
          <w:rFonts w:ascii="Calibri" w:hAnsi="Calibri" w:cs="Calibri"/>
          <w:noProof/>
          <w:sz w:val="24"/>
          <w:szCs w:val="24"/>
        </w:rPr>
        <w:t>(22-25)</w:t>
      </w:r>
      <w:r w:rsidRPr="00D376FE">
        <w:rPr>
          <w:rFonts w:ascii="Calibri" w:hAnsi="Calibri" w:cs="Calibri"/>
          <w:sz w:val="24"/>
          <w:szCs w:val="24"/>
        </w:rPr>
        <w:fldChar w:fldCharType="end"/>
      </w:r>
      <w:r w:rsidR="00046A01">
        <w:rPr>
          <w:rFonts w:ascii="Calibri" w:hAnsi="Calibri" w:cs="Calibri"/>
          <w:sz w:val="24"/>
          <w:szCs w:val="24"/>
        </w:rPr>
        <w:t>.</w:t>
      </w:r>
      <w:r w:rsidR="000525EF" w:rsidRPr="00D376FE">
        <w:rPr>
          <w:rFonts w:ascii="Calibri" w:hAnsi="Calibri" w:cs="Calibri"/>
          <w:sz w:val="24"/>
          <w:szCs w:val="24"/>
          <w:lang w:val="en-GB"/>
        </w:rPr>
        <w:t xml:space="preserve"> </w:t>
      </w:r>
      <w:r w:rsidR="008D66C5" w:rsidRPr="00D376FE">
        <w:rPr>
          <w:rFonts w:ascii="Calibri" w:hAnsi="Calibri" w:cs="Calibri"/>
          <w:sz w:val="24"/>
          <w:szCs w:val="24"/>
          <w:lang w:val="en-GB"/>
        </w:rPr>
        <w:t>Further a</w:t>
      </w:r>
      <w:r w:rsidR="008D66C5" w:rsidRPr="00D376FE">
        <w:rPr>
          <w:rFonts w:ascii="Calibri" w:eastAsia="Shaker2Lancet-Regular" w:hAnsi="Calibri" w:cs="Calibri"/>
          <w:sz w:val="24"/>
          <w:szCs w:val="24"/>
          <w:lang w:val="en-GB"/>
        </w:rPr>
        <w:t xml:space="preserve">nalysis of the COMBAT study </w:t>
      </w:r>
      <w:r w:rsidR="008D66C5">
        <w:rPr>
          <w:rFonts w:ascii="Calibri" w:eastAsia="Shaker2Lancet-Regular" w:hAnsi="Calibri" w:cs="Calibri"/>
          <w:sz w:val="24"/>
          <w:szCs w:val="24"/>
          <w:lang w:val="en-GB"/>
        </w:rPr>
        <w:t xml:space="preserve">showed </w:t>
      </w:r>
      <w:r w:rsidR="008D66C5" w:rsidRPr="00D376FE">
        <w:rPr>
          <w:rFonts w:ascii="Calibri" w:eastAsia="Shaker2Lancet-Regular" w:hAnsi="Calibri" w:cs="Calibri"/>
          <w:sz w:val="24"/>
          <w:szCs w:val="24"/>
          <w:lang w:val="en-GB"/>
        </w:rPr>
        <w:t>that prehospital plasma resuscitation reduce</w:t>
      </w:r>
      <w:r w:rsidR="008D66C5">
        <w:rPr>
          <w:rFonts w:ascii="Calibri" w:eastAsia="Shaker2Lancet-Regular" w:hAnsi="Calibri" w:cs="Calibri"/>
          <w:sz w:val="24"/>
          <w:szCs w:val="24"/>
          <w:lang w:val="en-GB"/>
        </w:rPr>
        <w:t>s</w:t>
      </w:r>
      <w:r w:rsidR="008D66C5" w:rsidRPr="00D376FE">
        <w:rPr>
          <w:rFonts w:ascii="Calibri" w:eastAsia="Shaker2Lancet-Regular" w:hAnsi="Calibri" w:cs="Calibri"/>
          <w:sz w:val="24"/>
          <w:szCs w:val="24"/>
          <w:lang w:val="en-GB"/>
        </w:rPr>
        <w:t xml:space="preserve"> the incidence of hyperfibrinolysis</w:t>
      </w:r>
      <w:r w:rsidR="00046A01">
        <w:rPr>
          <w:rFonts w:ascii="Calibri" w:eastAsia="Shaker2Lancet-Regular" w:hAnsi="Calibri" w:cs="Calibri"/>
          <w:sz w:val="24"/>
          <w:szCs w:val="24"/>
          <w:lang w:val="en-GB"/>
        </w:rPr>
        <w:t xml:space="preserve"> </w:t>
      </w:r>
      <w:r w:rsidR="008D66C5">
        <w:rPr>
          <w:rFonts w:ascii="Calibri" w:eastAsia="Shaker2Lancet-Regular" w:hAnsi="Calibri" w:cs="Calibri"/>
          <w:sz w:val="24"/>
          <w:szCs w:val="24"/>
          <w:lang w:val="en-GB"/>
        </w:rPr>
        <w:fldChar w:fldCharType="begin"/>
      </w:r>
      <w:r w:rsidR="00B5033F">
        <w:rPr>
          <w:rFonts w:ascii="Calibri" w:eastAsia="Shaker2Lancet-Regular" w:hAnsi="Calibri" w:cs="Calibri"/>
          <w:sz w:val="24"/>
          <w:szCs w:val="24"/>
          <w:lang w:val="en-GB"/>
        </w:rPr>
        <w:instrText xml:space="preserve"> ADDIN EN.CITE &lt;EndNote&gt;&lt;Cite&gt;&lt;Author&gt;Chapman&lt;/Author&gt;&lt;Year&gt;2020&lt;/Year&gt;&lt;RecNum&gt;44&lt;/RecNum&gt;&lt;DisplayText&gt;(26)&lt;/DisplayText&gt;&lt;record&gt;&lt;rec-number&gt;44&lt;/rec-number&gt;&lt;foreign-keys&gt;&lt;key app="EN" db-id="90xttft2xvxdffet9t2xdzwm9sffdzr5afpv" timestamp="1660122484"&gt;44&lt;/key&gt;&lt;/foreign-keys&gt;&lt;ref-type name="Journal Article"&gt;17&lt;/ref-type&gt;&lt;contributors&gt;&lt;authors&gt;&lt;author&gt;Chapman, M. P.&lt;/author&gt;&lt;author&gt;Moore, E. E.&lt;/author&gt;&lt;author&gt;Moore, H. B.&lt;/author&gt;&lt;author&gt;Sauaia, A.&lt;/author&gt;&lt;/authors&gt;&lt;/contributors&gt;&lt;auth-address&gt;Interventional Radiology Division, Department of Radiology, Anschutz Medical Campus, University of Colorado, Aurora, CO 80045, USA. Electronic address: michael.chapman@cuanschutz.edu.&amp;#xD;Interventional Radiology Division, Department of Radiology, Anschutz Medical Campus, University of Colorado, Aurora, CO 80045, USA.&lt;/auth-address&gt;&lt;titles&gt;&lt;title&gt;Plasma-first resuscitation to treat haemorrhagic shock in urban areas - Authors&amp;apos; reply&lt;/title&gt;&lt;secondary-title&gt;Lancet&lt;/secondary-title&gt;&lt;/titles&gt;&lt;periodical&gt;&lt;full-title&gt;Lancet&lt;/full-title&gt;&lt;/periodical&gt;&lt;pages&gt;562-563&lt;/pages&gt;&lt;volume&gt;395&lt;/volume&gt;&lt;number&gt;10224&lt;/number&gt;&lt;edition&gt;2020/02/24&lt;/edition&gt;&lt;keywords&gt;&lt;keyword&gt;Humans&lt;/keyword&gt;&lt;keyword&gt;Plasma&lt;/keyword&gt;&lt;keyword&gt;Resuscitation&lt;/keyword&gt;&lt;keyword&gt;*Shock, Hemorrhagic&lt;/keyword&gt;&lt;/keywords&gt;&lt;dates&gt;&lt;year&gt;2020&lt;/year&gt;&lt;pub-dates&gt;&lt;date&gt;Feb 22&lt;/date&gt;&lt;/pub-dates&gt;&lt;/dates&gt;&lt;isbn&gt;1474-547X (Electronic)&amp;#xD;0140-6736 (Linking)&lt;/isbn&gt;&lt;accession-num&gt;32087789&lt;/accession-num&gt;&lt;urls&gt;&lt;related-urls&gt;&lt;url&gt;https://www.ncbi.nlm.nih.gov/pubmed/32087789&lt;/url&gt;&lt;/related-urls&gt;&lt;/urls&gt;&lt;electronic-resource-num&gt;10.1016/S0140-6736(19)33157-5&lt;/electronic-resource-num&gt;&lt;/record&gt;&lt;/Cite&gt;&lt;/EndNote&gt;</w:instrText>
      </w:r>
      <w:r w:rsidR="008D66C5">
        <w:rPr>
          <w:rFonts w:ascii="Calibri" w:eastAsia="Shaker2Lancet-Regular" w:hAnsi="Calibri" w:cs="Calibri"/>
          <w:sz w:val="24"/>
          <w:szCs w:val="24"/>
          <w:lang w:val="en-GB"/>
        </w:rPr>
        <w:fldChar w:fldCharType="separate"/>
      </w:r>
      <w:r w:rsidR="00B5033F">
        <w:rPr>
          <w:rFonts w:ascii="Calibri" w:eastAsia="Shaker2Lancet-Regular" w:hAnsi="Calibri" w:cs="Calibri"/>
          <w:noProof/>
          <w:sz w:val="24"/>
          <w:szCs w:val="24"/>
          <w:lang w:val="en-GB"/>
        </w:rPr>
        <w:t>(26)</w:t>
      </w:r>
      <w:r w:rsidR="008D66C5">
        <w:rPr>
          <w:rFonts w:ascii="Calibri" w:eastAsia="Shaker2Lancet-Regular" w:hAnsi="Calibri" w:cs="Calibri"/>
          <w:sz w:val="24"/>
          <w:szCs w:val="24"/>
          <w:lang w:val="en-GB"/>
        </w:rPr>
        <w:fldChar w:fldCharType="end"/>
      </w:r>
      <w:r w:rsidR="00046A01">
        <w:rPr>
          <w:rFonts w:ascii="Calibri" w:eastAsia="Shaker2Lancet-Regular" w:hAnsi="Calibri" w:cs="Calibri"/>
          <w:sz w:val="24"/>
          <w:szCs w:val="24"/>
          <w:lang w:val="en-GB"/>
        </w:rPr>
        <w:t>.</w:t>
      </w:r>
      <w:r w:rsidR="008D66C5" w:rsidRPr="00D376FE">
        <w:rPr>
          <w:rFonts w:ascii="Calibri" w:eastAsia="Shaker2Lancet-Regular" w:hAnsi="Calibri" w:cs="Calibri"/>
          <w:sz w:val="24"/>
          <w:szCs w:val="24"/>
          <w:lang w:val="en-GB"/>
        </w:rPr>
        <w:t xml:space="preserve"> </w:t>
      </w:r>
      <w:r w:rsidR="00302666">
        <w:rPr>
          <w:rFonts w:ascii="Calibri" w:eastAsia="Shaker2Lancet-Regular" w:hAnsi="Calibri" w:cs="Calibri"/>
          <w:sz w:val="24"/>
          <w:szCs w:val="24"/>
          <w:lang w:val="en-GB"/>
        </w:rPr>
        <w:t>W</w:t>
      </w:r>
      <w:r w:rsidR="008D66C5" w:rsidRPr="00D376FE">
        <w:rPr>
          <w:rFonts w:ascii="Calibri" w:eastAsia="Shaker2Lancet-Regular" w:hAnsi="Calibri" w:cs="Calibri"/>
          <w:sz w:val="24"/>
          <w:szCs w:val="24"/>
          <w:lang w:val="en-GB"/>
        </w:rPr>
        <w:t xml:space="preserve">e were not able to measure </w:t>
      </w:r>
      <w:r w:rsidR="00046A01">
        <w:rPr>
          <w:rFonts w:ascii="Calibri" w:eastAsia="Shaker2Lancet-Regular" w:hAnsi="Calibri" w:cs="Calibri"/>
          <w:sz w:val="24"/>
          <w:szCs w:val="24"/>
          <w:lang w:val="en-GB"/>
        </w:rPr>
        <w:t xml:space="preserve">this </w:t>
      </w:r>
      <w:r w:rsidR="008D66C5" w:rsidRPr="00D376FE">
        <w:rPr>
          <w:rFonts w:ascii="Calibri" w:eastAsia="Shaker2Lancet-Regular" w:hAnsi="Calibri" w:cs="Calibri"/>
          <w:sz w:val="24"/>
          <w:szCs w:val="24"/>
          <w:lang w:val="en-GB"/>
        </w:rPr>
        <w:t xml:space="preserve">in </w:t>
      </w:r>
      <w:r w:rsidR="00046A01">
        <w:rPr>
          <w:rFonts w:ascii="Calibri" w:eastAsia="Shaker2Lancet-Regular" w:hAnsi="Calibri" w:cs="Calibri"/>
          <w:sz w:val="24"/>
          <w:szCs w:val="24"/>
          <w:lang w:val="en-GB"/>
        </w:rPr>
        <w:t xml:space="preserve">our </w:t>
      </w:r>
      <w:proofErr w:type="gramStart"/>
      <w:r w:rsidR="008D66C5" w:rsidRPr="00D376FE">
        <w:rPr>
          <w:rFonts w:ascii="Calibri" w:eastAsia="Shaker2Lancet-Regular" w:hAnsi="Calibri" w:cs="Calibri"/>
          <w:sz w:val="24"/>
          <w:szCs w:val="24"/>
          <w:lang w:val="en-GB"/>
        </w:rPr>
        <w:t>study</w:t>
      </w:r>
      <w:proofErr w:type="gramEnd"/>
      <w:r w:rsidR="008D66C5" w:rsidRPr="00D376FE">
        <w:rPr>
          <w:rFonts w:ascii="Calibri" w:eastAsia="Shaker2Lancet-Regular" w:hAnsi="Calibri" w:cs="Calibri"/>
          <w:sz w:val="24"/>
          <w:szCs w:val="24"/>
          <w:lang w:val="en-GB"/>
        </w:rPr>
        <w:t xml:space="preserve"> but it </w:t>
      </w:r>
      <w:r w:rsidR="008D66C5">
        <w:rPr>
          <w:rFonts w:ascii="Calibri" w:eastAsia="Shaker2Lancet-Regular" w:hAnsi="Calibri" w:cs="Calibri"/>
          <w:sz w:val="24"/>
          <w:szCs w:val="24"/>
          <w:lang w:val="en-GB"/>
        </w:rPr>
        <w:t xml:space="preserve">is </w:t>
      </w:r>
      <w:r w:rsidR="00302666">
        <w:rPr>
          <w:rFonts w:ascii="Calibri" w:eastAsia="Shaker2Lancet-Regular" w:hAnsi="Calibri" w:cs="Calibri"/>
          <w:sz w:val="24"/>
          <w:szCs w:val="24"/>
          <w:lang w:val="en-GB"/>
        </w:rPr>
        <w:t xml:space="preserve">a </w:t>
      </w:r>
      <w:r w:rsidR="008D66C5">
        <w:rPr>
          <w:rFonts w:ascii="Calibri" w:eastAsia="Shaker2Lancet-Regular" w:hAnsi="Calibri" w:cs="Calibri"/>
          <w:sz w:val="24"/>
          <w:szCs w:val="24"/>
          <w:lang w:val="en-GB"/>
        </w:rPr>
        <w:t>p</w:t>
      </w:r>
      <w:r w:rsidR="008D66C5" w:rsidRPr="00D376FE">
        <w:rPr>
          <w:rFonts w:ascii="Calibri" w:eastAsia="Shaker2Lancet-Regular" w:hAnsi="Calibri" w:cs="Calibri"/>
          <w:sz w:val="24"/>
          <w:szCs w:val="24"/>
          <w:lang w:val="en-GB"/>
        </w:rPr>
        <w:t xml:space="preserve">ossible mechanism </w:t>
      </w:r>
      <w:r w:rsidR="00302666">
        <w:rPr>
          <w:rFonts w:ascii="Calibri" w:eastAsia="Shaker2Lancet-Regular" w:hAnsi="Calibri" w:cs="Calibri"/>
          <w:sz w:val="24"/>
          <w:szCs w:val="24"/>
          <w:lang w:val="en-GB"/>
        </w:rPr>
        <w:t>by which</w:t>
      </w:r>
      <w:r w:rsidR="00302666" w:rsidRPr="00D376FE">
        <w:rPr>
          <w:rFonts w:ascii="Calibri" w:eastAsia="Shaker2Lancet-Regular" w:hAnsi="Calibri" w:cs="Calibri"/>
          <w:sz w:val="24"/>
          <w:szCs w:val="24"/>
          <w:lang w:val="en-GB"/>
        </w:rPr>
        <w:t xml:space="preserve"> </w:t>
      </w:r>
      <w:r w:rsidR="008D66C5">
        <w:rPr>
          <w:rFonts w:ascii="Calibri" w:eastAsia="Shaker2Lancet-Regular" w:hAnsi="Calibri" w:cs="Calibri"/>
          <w:sz w:val="24"/>
          <w:szCs w:val="24"/>
          <w:lang w:val="en-GB"/>
        </w:rPr>
        <w:t>e</w:t>
      </w:r>
      <w:r w:rsidR="008D66C5" w:rsidRPr="00D376FE">
        <w:rPr>
          <w:rFonts w:ascii="Calibri" w:eastAsia="Shaker2Lancet-Regular" w:hAnsi="Calibri" w:cs="Calibri"/>
          <w:sz w:val="24"/>
          <w:szCs w:val="24"/>
          <w:lang w:val="en-GB"/>
        </w:rPr>
        <w:t xml:space="preserve">arly plasma transfusion </w:t>
      </w:r>
      <w:r w:rsidR="00302666">
        <w:rPr>
          <w:rFonts w:ascii="Calibri" w:eastAsia="Shaker2Lancet-Regular" w:hAnsi="Calibri" w:cs="Calibri"/>
          <w:sz w:val="24"/>
          <w:szCs w:val="24"/>
          <w:lang w:val="en-GB"/>
        </w:rPr>
        <w:t>corrects</w:t>
      </w:r>
      <w:r w:rsidR="008D66C5">
        <w:rPr>
          <w:rFonts w:ascii="Calibri" w:eastAsia="Shaker2Lancet-Regular" w:hAnsi="Calibri" w:cs="Calibri"/>
          <w:sz w:val="24"/>
          <w:szCs w:val="24"/>
          <w:lang w:val="en-GB"/>
        </w:rPr>
        <w:t xml:space="preserve"> the coagulopathy of </w:t>
      </w:r>
      <w:r w:rsidR="008D66C5" w:rsidRPr="00D376FE">
        <w:rPr>
          <w:rFonts w:ascii="Calibri" w:eastAsia="Shaker2Lancet-Regular" w:hAnsi="Calibri" w:cs="Calibri"/>
          <w:sz w:val="24"/>
          <w:szCs w:val="24"/>
          <w:lang w:val="en-GB"/>
        </w:rPr>
        <w:t>penetrating injury patients</w:t>
      </w:r>
      <w:r w:rsidR="008D66C5">
        <w:rPr>
          <w:rFonts w:ascii="Calibri" w:eastAsia="Shaker2Lancet-Regular" w:hAnsi="Calibri" w:cs="Calibri"/>
          <w:sz w:val="24"/>
          <w:szCs w:val="24"/>
          <w:lang w:val="en-GB"/>
        </w:rPr>
        <w:t xml:space="preserve"> and better diagnostic tests are required to prove this</w:t>
      </w:r>
      <w:r>
        <w:rPr>
          <w:rFonts w:ascii="Calibri" w:eastAsia="Shaker2Lancet-Regular" w:hAnsi="Calibri" w:cs="Calibri"/>
          <w:sz w:val="24"/>
          <w:szCs w:val="24"/>
          <w:lang w:val="en-GB"/>
        </w:rPr>
        <w:t xml:space="preserve">. </w:t>
      </w:r>
    </w:p>
    <w:p w14:paraId="48660B4C" w14:textId="77777777" w:rsidR="006708F2" w:rsidRDefault="006708F2" w:rsidP="000179E4">
      <w:pPr>
        <w:autoSpaceDE w:val="0"/>
        <w:autoSpaceDN w:val="0"/>
        <w:adjustRightInd w:val="0"/>
        <w:spacing w:line="480" w:lineRule="auto"/>
        <w:jc w:val="both"/>
        <w:rPr>
          <w:rFonts w:ascii="Calibri" w:hAnsi="Calibri" w:cs="Calibri"/>
          <w:sz w:val="24"/>
          <w:szCs w:val="24"/>
          <w:lang w:val="en-GB"/>
        </w:rPr>
      </w:pPr>
    </w:p>
    <w:p w14:paraId="0D1B1E06" w14:textId="638055CC" w:rsidR="002C3242" w:rsidRPr="008D66C5" w:rsidRDefault="008D66C5" w:rsidP="000179E4">
      <w:pPr>
        <w:autoSpaceDE w:val="0"/>
        <w:autoSpaceDN w:val="0"/>
        <w:adjustRightInd w:val="0"/>
        <w:spacing w:line="480" w:lineRule="auto"/>
        <w:jc w:val="both"/>
        <w:rPr>
          <w:rFonts w:ascii="Calibri" w:hAnsi="Calibri" w:cs="Calibri"/>
          <w:sz w:val="24"/>
          <w:szCs w:val="24"/>
          <w:lang w:val="en-GB"/>
        </w:rPr>
      </w:pPr>
      <w:r w:rsidRPr="008D66C5">
        <w:rPr>
          <w:rFonts w:ascii="Calibri" w:hAnsi="Calibri" w:cs="Calibri"/>
          <w:sz w:val="24"/>
          <w:szCs w:val="24"/>
          <w:lang w:val="en-GB"/>
        </w:rPr>
        <w:t>Whilst</w:t>
      </w:r>
      <w:r w:rsidRPr="008D66C5">
        <w:rPr>
          <w:rFonts w:ascii="Calibri" w:hAnsi="Calibri" w:cs="Calibri"/>
          <w:sz w:val="24"/>
          <w:szCs w:val="24"/>
        </w:rPr>
        <w:t xml:space="preserve"> </w:t>
      </w:r>
      <w:r>
        <w:rPr>
          <w:rFonts w:ascii="Calibri" w:hAnsi="Calibri" w:cs="Calibri"/>
          <w:sz w:val="24"/>
          <w:szCs w:val="24"/>
        </w:rPr>
        <w:t>these</w:t>
      </w:r>
      <w:r w:rsidRPr="008D66C5">
        <w:rPr>
          <w:rFonts w:ascii="Calibri" w:hAnsi="Calibri" w:cs="Calibri"/>
          <w:sz w:val="24"/>
          <w:szCs w:val="24"/>
        </w:rPr>
        <w:t xml:space="preserve"> data suggest that plasma </w:t>
      </w:r>
      <w:r>
        <w:rPr>
          <w:rFonts w:ascii="Calibri" w:hAnsi="Calibri" w:cs="Calibri"/>
          <w:sz w:val="24"/>
          <w:szCs w:val="24"/>
        </w:rPr>
        <w:t xml:space="preserve">has </w:t>
      </w:r>
      <w:r w:rsidRPr="008D66C5">
        <w:rPr>
          <w:rFonts w:ascii="Calibri" w:hAnsi="Calibri" w:cs="Calibri"/>
          <w:sz w:val="24"/>
          <w:szCs w:val="24"/>
        </w:rPr>
        <w:t xml:space="preserve">benefits on coagulation and endothelium, there remain logistical challenges with </w:t>
      </w:r>
      <w:r>
        <w:rPr>
          <w:rFonts w:ascii="Calibri" w:hAnsi="Calibri" w:cs="Calibri"/>
          <w:sz w:val="24"/>
          <w:szCs w:val="24"/>
        </w:rPr>
        <w:t xml:space="preserve">providing </w:t>
      </w:r>
      <w:r w:rsidRPr="008D66C5">
        <w:rPr>
          <w:rFonts w:ascii="Calibri" w:hAnsi="Calibri" w:cs="Calibri"/>
          <w:sz w:val="24"/>
          <w:szCs w:val="24"/>
        </w:rPr>
        <w:t xml:space="preserve">prehospital blood transfusion. </w:t>
      </w:r>
      <w:r w:rsidR="0089737F" w:rsidRPr="008D66C5">
        <w:rPr>
          <w:rFonts w:ascii="Calibri" w:hAnsi="Calibri" w:cs="Calibri"/>
          <w:sz w:val="24"/>
          <w:szCs w:val="24"/>
        </w:rPr>
        <w:t xml:space="preserve">The </w:t>
      </w:r>
      <w:r w:rsidR="001E686C" w:rsidRPr="008D66C5">
        <w:rPr>
          <w:rFonts w:ascii="Calibri" w:hAnsi="Calibri" w:cs="Calibri"/>
          <w:sz w:val="24"/>
          <w:szCs w:val="24"/>
        </w:rPr>
        <w:t xml:space="preserve">main </w:t>
      </w:r>
      <w:r w:rsidR="0089737F" w:rsidRPr="008D66C5">
        <w:rPr>
          <w:rFonts w:ascii="Calibri" w:hAnsi="Calibri" w:cs="Calibri"/>
          <w:sz w:val="24"/>
          <w:szCs w:val="24"/>
        </w:rPr>
        <w:t>advantages</w:t>
      </w:r>
      <w:r w:rsidR="001E686C" w:rsidRPr="008D66C5">
        <w:rPr>
          <w:rFonts w:ascii="Calibri" w:hAnsi="Calibri" w:cs="Calibri"/>
          <w:sz w:val="24"/>
          <w:szCs w:val="24"/>
        </w:rPr>
        <w:t xml:space="preserve"> of a</w:t>
      </w:r>
      <w:r w:rsidR="00114476" w:rsidRPr="008D66C5">
        <w:rPr>
          <w:rFonts w:ascii="Calibri" w:hAnsi="Calibri" w:cs="Calibri"/>
          <w:sz w:val="24"/>
          <w:szCs w:val="24"/>
        </w:rPr>
        <w:t xml:space="preserve">dministering </w:t>
      </w:r>
      <w:r w:rsidR="003B6327" w:rsidRPr="008D66C5">
        <w:rPr>
          <w:rFonts w:ascii="Calibri" w:hAnsi="Calibri" w:cs="Calibri"/>
          <w:sz w:val="24"/>
          <w:szCs w:val="24"/>
        </w:rPr>
        <w:t>a combine</w:t>
      </w:r>
      <w:r w:rsidR="00302666">
        <w:rPr>
          <w:rFonts w:ascii="Calibri" w:hAnsi="Calibri" w:cs="Calibri"/>
          <w:sz w:val="24"/>
          <w:szCs w:val="24"/>
        </w:rPr>
        <w:t>d</w:t>
      </w:r>
      <w:r w:rsidR="003B6327" w:rsidRPr="008D66C5">
        <w:rPr>
          <w:rFonts w:ascii="Calibri" w:hAnsi="Calibri" w:cs="Calibri"/>
          <w:sz w:val="24"/>
          <w:szCs w:val="24"/>
        </w:rPr>
        <w:t xml:space="preserve"> component like </w:t>
      </w:r>
      <w:r w:rsidR="00D61AE9" w:rsidRPr="008D66C5">
        <w:rPr>
          <w:rFonts w:ascii="Calibri" w:hAnsi="Calibri" w:cs="Calibri"/>
          <w:sz w:val="24"/>
          <w:szCs w:val="24"/>
        </w:rPr>
        <w:t>RCP</w:t>
      </w:r>
      <w:r w:rsidR="0089737F" w:rsidRPr="008D66C5">
        <w:rPr>
          <w:rFonts w:ascii="Calibri" w:hAnsi="Calibri" w:cs="Calibri"/>
          <w:sz w:val="24"/>
          <w:szCs w:val="24"/>
        </w:rPr>
        <w:t xml:space="preserve"> or whole blood</w:t>
      </w:r>
      <w:r w:rsidR="00302666">
        <w:rPr>
          <w:rFonts w:ascii="Calibri" w:hAnsi="Calibri" w:cs="Calibri"/>
          <w:sz w:val="24"/>
          <w:szCs w:val="24"/>
        </w:rPr>
        <w:t>,</w:t>
      </w:r>
      <w:r w:rsidR="003B6327" w:rsidRPr="008D66C5">
        <w:rPr>
          <w:rFonts w:ascii="Calibri" w:hAnsi="Calibri" w:cs="Calibri"/>
          <w:sz w:val="24"/>
          <w:szCs w:val="24"/>
        </w:rPr>
        <w:t xml:space="preserve"> </w:t>
      </w:r>
      <w:r w:rsidR="0089737F" w:rsidRPr="008D66C5">
        <w:rPr>
          <w:rFonts w:ascii="Calibri" w:hAnsi="Calibri" w:cs="Calibri"/>
          <w:sz w:val="24"/>
          <w:szCs w:val="24"/>
        </w:rPr>
        <w:t>versus separate component</w:t>
      </w:r>
      <w:r w:rsidR="00FE3E3E">
        <w:rPr>
          <w:rFonts w:ascii="Calibri" w:hAnsi="Calibri" w:cs="Calibri"/>
          <w:sz w:val="24"/>
          <w:szCs w:val="24"/>
        </w:rPr>
        <w:t>s</w:t>
      </w:r>
      <w:r w:rsidR="0089737F" w:rsidRPr="008D66C5">
        <w:rPr>
          <w:rFonts w:ascii="Calibri" w:hAnsi="Calibri" w:cs="Calibri"/>
          <w:sz w:val="24"/>
          <w:szCs w:val="24"/>
        </w:rPr>
        <w:t xml:space="preserve">, </w:t>
      </w:r>
      <w:r w:rsidR="001E686C" w:rsidRPr="008D66C5">
        <w:rPr>
          <w:rFonts w:ascii="Calibri" w:hAnsi="Calibri" w:cs="Calibri"/>
          <w:sz w:val="24"/>
          <w:szCs w:val="24"/>
        </w:rPr>
        <w:t xml:space="preserve">are the </w:t>
      </w:r>
      <w:r w:rsidR="00114476" w:rsidRPr="008D66C5">
        <w:rPr>
          <w:rFonts w:ascii="Calibri" w:hAnsi="Calibri" w:cs="Calibri"/>
          <w:sz w:val="24"/>
          <w:szCs w:val="24"/>
        </w:rPr>
        <w:t>additional logistical benefits on scen</w:t>
      </w:r>
      <w:r w:rsidR="001E686C" w:rsidRPr="008D66C5">
        <w:rPr>
          <w:rFonts w:ascii="Calibri" w:hAnsi="Calibri" w:cs="Calibri"/>
          <w:sz w:val="24"/>
          <w:szCs w:val="24"/>
        </w:rPr>
        <w:t>e</w:t>
      </w:r>
      <w:r w:rsidR="0089737F" w:rsidRPr="008D66C5">
        <w:rPr>
          <w:rFonts w:ascii="Calibri" w:hAnsi="Calibri" w:cs="Calibri"/>
          <w:sz w:val="24"/>
          <w:szCs w:val="24"/>
        </w:rPr>
        <w:t xml:space="preserve">, such as shorter transport time to hospital and </w:t>
      </w:r>
      <w:r w:rsidR="003876BF">
        <w:rPr>
          <w:rFonts w:ascii="Calibri" w:hAnsi="Calibri" w:cs="Calibri"/>
          <w:sz w:val="24"/>
          <w:szCs w:val="24"/>
        </w:rPr>
        <w:t xml:space="preserve">the </w:t>
      </w:r>
      <w:r w:rsidR="0089737F" w:rsidRPr="008D66C5">
        <w:rPr>
          <w:rFonts w:ascii="Calibri" w:hAnsi="Calibri" w:cs="Calibri"/>
          <w:sz w:val="24"/>
          <w:szCs w:val="24"/>
        </w:rPr>
        <w:t xml:space="preserve">reduced number of </w:t>
      </w:r>
      <w:r w:rsidR="00302666">
        <w:rPr>
          <w:rFonts w:ascii="Calibri" w:hAnsi="Calibri" w:cs="Calibri"/>
          <w:sz w:val="24"/>
          <w:szCs w:val="24"/>
        </w:rPr>
        <w:t>processes</w:t>
      </w:r>
      <w:r w:rsidR="0089737F" w:rsidRPr="008D66C5">
        <w:rPr>
          <w:rFonts w:ascii="Calibri" w:hAnsi="Calibri" w:cs="Calibri"/>
          <w:sz w:val="24"/>
          <w:szCs w:val="24"/>
        </w:rPr>
        <w:t xml:space="preserve">, </w:t>
      </w:r>
      <w:r w:rsidR="00302666">
        <w:rPr>
          <w:rFonts w:ascii="Calibri" w:hAnsi="Calibri" w:cs="Calibri"/>
          <w:sz w:val="24"/>
          <w:szCs w:val="24"/>
        </w:rPr>
        <w:t>personnel</w:t>
      </w:r>
      <w:r w:rsidR="00302666" w:rsidRPr="008D66C5">
        <w:rPr>
          <w:rFonts w:ascii="Calibri" w:hAnsi="Calibri" w:cs="Calibri"/>
          <w:sz w:val="24"/>
          <w:szCs w:val="24"/>
        </w:rPr>
        <w:t xml:space="preserve"> </w:t>
      </w:r>
      <w:r w:rsidR="0089737F" w:rsidRPr="008D66C5">
        <w:rPr>
          <w:rFonts w:ascii="Calibri" w:hAnsi="Calibri" w:cs="Calibri"/>
          <w:sz w:val="24"/>
          <w:szCs w:val="24"/>
        </w:rPr>
        <w:t>and resources required to administer blood prehospital</w:t>
      </w:r>
      <w:r w:rsidR="00114476" w:rsidRPr="008D66C5">
        <w:rPr>
          <w:rFonts w:ascii="Calibri" w:hAnsi="Calibri" w:cs="Calibri"/>
          <w:sz w:val="24"/>
          <w:szCs w:val="24"/>
        </w:rPr>
        <w:t>.</w:t>
      </w:r>
      <w:r w:rsidR="0089737F" w:rsidRPr="008D66C5">
        <w:rPr>
          <w:rFonts w:ascii="Calibri" w:hAnsi="Calibri" w:cs="Calibri"/>
          <w:sz w:val="24"/>
          <w:szCs w:val="24"/>
        </w:rPr>
        <w:t xml:space="preserve"> </w:t>
      </w:r>
      <w:r>
        <w:rPr>
          <w:rFonts w:ascii="Calibri" w:hAnsi="Calibri" w:cs="Calibri"/>
          <w:sz w:val="24"/>
          <w:szCs w:val="24"/>
        </w:rPr>
        <w:t>B</w:t>
      </w:r>
      <w:r w:rsidR="0089737F" w:rsidRPr="008D66C5">
        <w:rPr>
          <w:rFonts w:ascii="Calibri" w:hAnsi="Calibri" w:cs="Calibri"/>
          <w:sz w:val="24"/>
          <w:szCs w:val="24"/>
        </w:rPr>
        <w:t>ased on th</w:t>
      </w:r>
      <w:r>
        <w:rPr>
          <w:rFonts w:ascii="Calibri" w:hAnsi="Calibri" w:cs="Calibri"/>
          <w:sz w:val="24"/>
          <w:szCs w:val="24"/>
        </w:rPr>
        <w:t>e results of this</w:t>
      </w:r>
      <w:r w:rsidR="0089737F" w:rsidRPr="008D66C5">
        <w:rPr>
          <w:rFonts w:ascii="Calibri" w:hAnsi="Calibri" w:cs="Calibri"/>
          <w:sz w:val="24"/>
          <w:szCs w:val="24"/>
        </w:rPr>
        <w:t xml:space="preserve"> study, these advantages </w:t>
      </w:r>
      <w:r w:rsidR="003B6327" w:rsidRPr="008D66C5">
        <w:rPr>
          <w:rFonts w:ascii="Calibri" w:hAnsi="Calibri" w:cs="Calibri"/>
          <w:sz w:val="24"/>
          <w:szCs w:val="24"/>
        </w:rPr>
        <w:t>were</w:t>
      </w:r>
      <w:r w:rsidR="0089737F" w:rsidRPr="008D66C5">
        <w:rPr>
          <w:rFonts w:ascii="Calibri" w:hAnsi="Calibri" w:cs="Calibri"/>
          <w:sz w:val="24"/>
          <w:szCs w:val="24"/>
        </w:rPr>
        <w:t xml:space="preserve"> not </w:t>
      </w:r>
      <w:r w:rsidR="00907291" w:rsidRPr="008D66C5">
        <w:rPr>
          <w:rFonts w:ascii="Calibri" w:hAnsi="Calibri" w:cs="Calibri"/>
          <w:sz w:val="24"/>
          <w:szCs w:val="24"/>
        </w:rPr>
        <w:t>translated</w:t>
      </w:r>
      <w:r w:rsidR="0089737F" w:rsidRPr="008D66C5">
        <w:rPr>
          <w:rFonts w:ascii="Calibri" w:hAnsi="Calibri" w:cs="Calibri"/>
          <w:sz w:val="24"/>
          <w:szCs w:val="24"/>
        </w:rPr>
        <w:t xml:space="preserve"> into clinical benefits </w:t>
      </w:r>
      <w:r w:rsidR="002C3242" w:rsidRPr="008D66C5">
        <w:rPr>
          <w:rFonts w:ascii="Calibri" w:hAnsi="Calibri" w:cs="Calibri"/>
          <w:sz w:val="24"/>
          <w:szCs w:val="24"/>
        </w:rPr>
        <w:t>for the RCP arm,</w:t>
      </w:r>
      <w:r w:rsidR="0089737F" w:rsidRPr="008D66C5">
        <w:rPr>
          <w:rFonts w:ascii="Calibri" w:hAnsi="Calibri" w:cs="Calibri"/>
          <w:sz w:val="24"/>
          <w:szCs w:val="24"/>
        </w:rPr>
        <w:t xml:space="preserve"> </w:t>
      </w:r>
      <w:r w:rsidR="00003C5A" w:rsidRPr="008D66C5">
        <w:rPr>
          <w:rFonts w:ascii="Calibri" w:hAnsi="Calibri" w:cs="Calibri"/>
          <w:sz w:val="24"/>
          <w:szCs w:val="24"/>
        </w:rPr>
        <w:t xml:space="preserve">and this </w:t>
      </w:r>
      <w:r w:rsidR="002C3242" w:rsidRPr="008D66C5">
        <w:rPr>
          <w:rFonts w:ascii="Calibri" w:hAnsi="Calibri" w:cs="Calibri"/>
          <w:sz w:val="24"/>
          <w:szCs w:val="24"/>
        </w:rPr>
        <w:t xml:space="preserve">is likely </w:t>
      </w:r>
      <w:r w:rsidR="00302666">
        <w:rPr>
          <w:rFonts w:ascii="Calibri" w:hAnsi="Calibri" w:cs="Calibri"/>
          <w:sz w:val="24"/>
          <w:szCs w:val="24"/>
        </w:rPr>
        <w:t>due to the same</w:t>
      </w:r>
      <w:r w:rsidR="002C3242" w:rsidRPr="008D66C5">
        <w:rPr>
          <w:rFonts w:ascii="Calibri" w:hAnsi="Calibri" w:cs="Calibri"/>
          <w:sz w:val="24"/>
          <w:szCs w:val="24"/>
        </w:rPr>
        <w:t xml:space="preserve"> transfusion content of prospective arms in this study (i.e., </w:t>
      </w:r>
      <w:r w:rsidR="00907291" w:rsidRPr="008D66C5">
        <w:rPr>
          <w:rFonts w:ascii="Calibri" w:hAnsi="Calibri" w:cs="Calibri"/>
          <w:sz w:val="24"/>
          <w:szCs w:val="24"/>
        </w:rPr>
        <w:t>RCP and RBC</w:t>
      </w:r>
      <w:r w:rsidR="00FE3E3E">
        <w:rPr>
          <w:rFonts w:ascii="Calibri" w:hAnsi="Calibri" w:cs="Calibri"/>
          <w:sz w:val="24"/>
          <w:szCs w:val="24"/>
        </w:rPr>
        <w:t>+</w:t>
      </w:r>
      <w:r w:rsidR="00907291" w:rsidRPr="008D66C5">
        <w:rPr>
          <w:rFonts w:ascii="Calibri" w:hAnsi="Calibri" w:cs="Calibri"/>
          <w:sz w:val="24"/>
          <w:szCs w:val="24"/>
        </w:rPr>
        <w:t>P</w:t>
      </w:r>
      <w:r w:rsidR="002C3242" w:rsidRPr="008D66C5">
        <w:rPr>
          <w:rFonts w:ascii="Calibri" w:hAnsi="Calibri" w:cs="Calibri"/>
          <w:sz w:val="24"/>
          <w:szCs w:val="24"/>
        </w:rPr>
        <w:t>) and any potential benefits</w:t>
      </w:r>
      <w:r w:rsidR="00B515CF" w:rsidRPr="008D66C5">
        <w:rPr>
          <w:rFonts w:ascii="Calibri" w:hAnsi="Calibri" w:cs="Calibri"/>
          <w:sz w:val="24"/>
          <w:szCs w:val="24"/>
        </w:rPr>
        <w:t xml:space="preserve"> (</w:t>
      </w:r>
      <w:r w:rsidR="00E70E7E" w:rsidRPr="008D66C5">
        <w:rPr>
          <w:rFonts w:ascii="Calibri" w:hAnsi="Calibri" w:cs="Calibri"/>
          <w:sz w:val="24"/>
          <w:szCs w:val="24"/>
        </w:rPr>
        <w:t>if th</w:t>
      </w:r>
      <w:r w:rsidR="00B515CF" w:rsidRPr="008D66C5">
        <w:rPr>
          <w:rFonts w:ascii="Calibri" w:hAnsi="Calibri" w:cs="Calibri"/>
          <w:sz w:val="24"/>
          <w:szCs w:val="24"/>
        </w:rPr>
        <w:t>ese</w:t>
      </w:r>
      <w:r w:rsidR="00E70E7E" w:rsidRPr="008D66C5">
        <w:rPr>
          <w:rFonts w:ascii="Calibri" w:hAnsi="Calibri" w:cs="Calibri"/>
          <w:sz w:val="24"/>
          <w:szCs w:val="24"/>
        </w:rPr>
        <w:t xml:space="preserve"> exist</w:t>
      </w:r>
      <w:r w:rsidR="00B515CF" w:rsidRPr="008D66C5">
        <w:rPr>
          <w:rFonts w:ascii="Calibri" w:hAnsi="Calibri" w:cs="Calibri"/>
          <w:sz w:val="24"/>
          <w:szCs w:val="24"/>
        </w:rPr>
        <w:t>)</w:t>
      </w:r>
      <w:r w:rsidR="00E70E7E" w:rsidRPr="008D66C5">
        <w:rPr>
          <w:rFonts w:ascii="Calibri" w:hAnsi="Calibri" w:cs="Calibri"/>
          <w:sz w:val="24"/>
          <w:szCs w:val="24"/>
        </w:rPr>
        <w:t xml:space="preserve"> </w:t>
      </w:r>
      <w:r w:rsidR="002C3242" w:rsidRPr="008D66C5">
        <w:rPr>
          <w:rFonts w:ascii="Calibri" w:hAnsi="Calibri" w:cs="Calibri"/>
          <w:sz w:val="24"/>
          <w:szCs w:val="24"/>
        </w:rPr>
        <w:t>from</w:t>
      </w:r>
      <w:r w:rsidR="00003C5A" w:rsidRPr="008D66C5">
        <w:rPr>
          <w:rFonts w:ascii="Calibri" w:hAnsi="Calibri" w:cs="Calibri"/>
          <w:sz w:val="24"/>
          <w:szCs w:val="24"/>
        </w:rPr>
        <w:t xml:space="preserve"> shorte</w:t>
      </w:r>
      <w:r w:rsidR="002C3242" w:rsidRPr="008D66C5">
        <w:rPr>
          <w:rFonts w:ascii="Calibri" w:hAnsi="Calibri" w:cs="Calibri"/>
          <w:sz w:val="24"/>
          <w:szCs w:val="24"/>
        </w:rPr>
        <w:t xml:space="preserve">ning the </w:t>
      </w:r>
      <w:r w:rsidR="00DD0214">
        <w:rPr>
          <w:rFonts w:ascii="Calibri" w:hAnsi="Calibri" w:cs="Calibri"/>
          <w:sz w:val="24"/>
          <w:szCs w:val="24"/>
        </w:rPr>
        <w:t>prehospital</w:t>
      </w:r>
      <w:r w:rsidR="00003C5A" w:rsidRPr="008D66C5">
        <w:rPr>
          <w:rFonts w:ascii="Calibri" w:hAnsi="Calibri" w:cs="Calibri"/>
          <w:sz w:val="24"/>
          <w:szCs w:val="24"/>
        </w:rPr>
        <w:t xml:space="preserve"> transport time</w:t>
      </w:r>
      <w:r w:rsidR="002C3242" w:rsidRPr="008D66C5">
        <w:rPr>
          <w:rFonts w:ascii="Calibri" w:hAnsi="Calibri" w:cs="Calibri"/>
          <w:sz w:val="24"/>
          <w:szCs w:val="24"/>
        </w:rPr>
        <w:t xml:space="preserve"> </w:t>
      </w:r>
      <w:r w:rsidR="00907291" w:rsidRPr="008D66C5">
        <w:rPr>
          <w:rFonts w:ascii="Calibri" w:hAnsi="Calibri" w:cs="Calibri"/>
          <w:sz w:val="24"/>
          <w:szCs w:val="24"/>
        </w:rPr>
        <w:t xml:space="preserve">might be </w:t>
      </w:r>
      <w:r w:rsidR="002C3242" w:rsidRPr="008D66C5">
        <w:rPr>
          <w:rFonts w:ascii="Calibri" w:hAnsi="Calibri" w:cs="Calibri"/>
          <w:sz w:val="24"/>
          <w:szCs w:val="24"/>
        </w:rPr>
        <w:t xml:space="preserve">too small </w:t>
      </w:r>
      <w:r w:rsidR="00907291" w:rsidRPr="008D66C5">
        <w:rPr>
          <w:rFonts w:ascii="Calibri" w:hAnsi="Calibri" w:cs="Calibri"/>
          <w:sz w:val="24"/>
          <w:szCs w:val="24"/>
        </w:rPr>
        <w:t xml:space="preserve">to </w:t>
      </w:r>
      <w:r w:rsidR="002C3242" w:rsidRPr="008D66C5">
        <w:rPr>
          <w:rFonts w:ascii="Calibri" w:hAnsi="Calibri" w:cs="Calibri"/>
          <w:sz w:val="24"/>
          <w:szCs w:val="24"/>
        </w:rPr>
        <w:t xml:space="preserve">detect </w:t>
      </w:r>
      <w:r w:rsidR="00302666">
        <w:rPr>
          <w:rFonts w:ascii="Calibri" w:hAnsi="Calibri" w:cs="Calibri"/>
          <w:sz w:val="24"/>
          <w:szCs w:val="24"/>
        </w:rPr>
        <w:t>given the current sample</w:t>
      </w:r>
      <w:r w:rsidR="002C3242" w:rsidRPr="008D66C5">
        <w:rPr>
          <w:rFonts w:ascii="Calibri" w:hAnsi="Calibri" w:cs="Calibri"/>
          <w:sz w:val="24"/>
          <w:szCs w:val="24"/>
        </w:rPr>
        <w:t>.</w:t>
      </w:r>
      <w:r w:rsidR="0089737F" w:rsidRPr="008D66C5">
        <w:rPr>
          <w:rFonts w:ascii="Calibri" w:hAnsi="Calibri" w:cs="Calibri"/>
          <w:sz w:val="24"/>
          <w:szCs w:val="24"/>
        </w:rPr>
        <w:t xml:space="preserve"> </w:t>
      </w:r>
      <w:r w:rsidR="007B577F" w:rsidRPr="008D66C5">
        <w:rPr>
          <w:rFonts w:ascii="Calibri" w:hAnsi="Calibri" w:cs="Calibri"/>
          <w:sz w:val="24"/>
          <w:szCs w:val="24"/>
        </w:rPr>
        <w:t xml:space="preserve">Either way, our results </w:t>
      </w:r>
      <w:r w:rsidR="00E70E7E" w:rsidRPr="008D66C5">
        <w:rPr>
          <w:rFonts w:ascii="Calibri" w:hAnsi="Calibri" w:cs="Calibri"/>
          <w:sz w:val="24"/>
          <w:szCs w:val="24"/>
        </w:rPr>
        <w:t xml:space="preserve">show that the </w:t>
      </w:r>
      <w:r w:rsidR="007B577F" w:rsidRPr="008D66C5">
        <w:rPr>
          <w:rFonts w:ascii="Calibri" w:hAnsi="Calibri" w:cs="Calibri"/>
          <w:sz w:val="24"/>
          <w:szCs w:val="24"/>
        </w:rPr>
        <w:t xml:space="preserve">clinical </w:t>
      </w:r>
      <w:r w:rsidR="00E70E7E" w:rsidRPr="008D66C5">
        <w:rPr>
          <w:rFonts w:ascii="Calibri" w:hAnsi="Calibri" w:cs="Calibri"/>
          <w:sz w:val="24"/>
          <w:szCs w:val="24"/>
          <w:lang w:val="en-GB"/>
        </w:rPr>
        <w:t xml:space="preserve">benefit from </w:t>
      </w:r>
      <w:r w:rsidR="00DD0214">
        <w:rPr>
          <w:rFonts w:ascii="Calibri" w:hAnsi="Calibri" w:cs="Calibri"/>
          <w:sz w:val="24"/>
          <w:szCs w:val="24"/>
          <w:lang w:val="en-GB"/>
        </w:rPr>
        <w:t>prehospital</w:t>
      </w:r>
      <w:r w:rsidR="00E70E7E" w:rsidRPr="008D66C5">
        <w:rPr>
          <w:rFonts w:ascii="Calibri" w:hAnsi="Calibri" w:cs="Calibri"/>
          <w:sz w:val="24"/>
          <w:szCs w:val="24"/>
          <w:lang w:val="en-GB"/>
        </w:rPr>
        <w:t xml:space="preserve"> </w:t>
      </w:r>
      <w:r w:rsidR="00907291" w:rsidRPr="008D66C5">
        <w:rPr>
          <w:rFonts w:ascii="Calibri" w:hAnsi="Calibri" w:cs="Calibri"/>
          <w:sz w:val="24"/>
          <w:szCs w:val="24"/>
          <w:lang w:val="en-GB"/>
        </w:rPr>
        <w:lastRenderedPageBreak/>
        <w:t xml:space="preserve">plasma </w:t>
      </w:r>
      <w:r w:rsidR="00E70E7E" w:rsidRPr="008D66C5">
        <w:rPr>
          <w:rFonts w:ascii="Calibri" w:hAnsi="Calibri" w:cs="Calibri"/>
          <w:sz w:val="24"/>
          <w:szCs w:val="24"/>
          <w:lang w:val="en-GB"/>
        </w:rPr>
        <w:t>transfusion appears to be consistent</w:t>
      </w:r>
      <w:r w:rsidR="00B515CF" w:rsidRPr="008D66C5">
        <w:rPr>
          <w:rFonts w:ascii="Calibri" w:hAnsi="Calibri" w:cs="Calibri"/>
          <w:sz w:val="24"/>
          <w:szCs w:val="24"/>
          <w:lang w:val="en-GB"/>
        </w:rPr>
        <w:t>,</w:t>
      </w:r>
      <w:r w:rsidR="00E70E7E" w:rsidRPr="008D66C5">
        <w:rPr>
          <w:rFonts w:ascii="Calibri" w:hAnsi="Calibri" w:cs="Calibri"/>
          <w:sz w:val="24"/>
          <w:szCs w:val="24"/>
          <w:lang w:val="en-GB"/>
        </w:rPr>
        <w:t xml:space="preserve"> irrespective of the </w:t>
      </w:r>
      <w:r w:rsidR="00660C04">
        <w:rPr>
          <w:rFonts w:ascii="Calibri" w:hAnsi="Calibri" w:cs="Calibri"/>
          <w:sz w:val="24"/>
          <w:szCs w:val="24"/>
          <w:lang w:val="en-GB"/>
        </w:rPr>
        <w:t>mode of transfusion (separately or combined)</w:t>
      </w:r>
      <w:r w:rsidR="00E70E7E" w:rsidRPr="008D66C5">
        <w:rPr>
          <w:rFonts w:ascii="Calibri" w:hAnsi="Calibri" w:cs="Calibri"/>
          <w:sz w:val="24"/>
          <w:szCs w:val="24"/>
          <w:lang w:val="en-GB"/>
        </w:rPr>
        <w:t xml:space="preserve">, which may give reassurance to services deciding </w:t>
      </w:r>
      <w:r w:rsidR="007B577F" w:rsidRPr="008D66C5">
        <w:rPr>
          <w:rFonts w:ascii="Calibri" w:hAnsi="Calibri" w:cs="Calibri"/>
          <w:sz w:val="24"/>
          <w:szCs w:val="24"/>
          <w:lang w:val="en-GB"/>
        </w:rPr>
        <w:t xml:space="preserve">on the best plasma </w:t>
      </w:r>
      <w:r w:rsidR="00907291" w:rsidRPr="008D66C5">
        <w:rPr>
          <w:rFonts w:ascii="Calibri" w:hAnsi="Calibri" w:cs="Calibri"/>
          <w:sz w:val="24"/>
          <w:szCs w:val="24"/>
          <w:lang w:val="en-GB"/>
        </w:rPr>
        <w:t>component/</w:t>
      </w:r>
      <w:r w:rsidR="007B577F" w:rsidRPr="008D66C5">
        <w:rPr>
          <w:rFonts w:ascii="Calibri" w:hAnsi="Calibri" w:cs="Calibri"/>
          <w:sz w:val="24"/>
          <w:szCs w:val="24"/>
          <w:lang w:val="en-GB"/>
        </w:rPr>
        <w:t>product to use prehospital</w:t>
      </w:r>
      <w:r w:rsidR="00046A01">
        <w:rPr>
          <w:rFonts w:ascii="Calibri" w:hAnsi="Calibri" w:cs="Calibri"/>
          <w:sz w:val="24"/>
          <w:szCs w:val="24"/>
          <w:lang w:val="en-GB"/>
        </w:rPr>
        <w:t xml:space="preserve"> </w:t>
      </w:r>
      <w:r w:rsidR="007B577F" w:rsidRPr="008D66C5">
        <w:rPr>
          <w:rFonts w:ascii="Calibri" w:hAnsi="Calibri" w:cs="Calibri"/>
          <w:sz w:val="24"/>
          <w:szCs w:val="24"/>
          <w:lang w:val="en-GB"/>
        </w:rPr>
        <w:fldChar w:fldCharType="begin"/>
      </w:r>
      <w:r w:rsidR="00B5033F">
        <w:rPr>
          <w:rFonts w:ascii="Calibri" w:hAnsi="Calibri" w:cs="Calibri"/>
          <w:sz w:val="24"/>
          <w:szCs w:val="24"/>
          <w:lang w:val="en-GB"/>
        </w:rPr>
        <w:instrText xml:space="preserve"> ADDIN EN.CITE &lt;EndNote&gt;&lt;Cite&gt;&lt;Author&gt;Cardigan&lt;/Author&gt;&lt;Year&gt;2015&lt;/Year&gt;&lt;RecNum&gt;143&lt;/RecNum&gt;&lt;DisplayText&gt;(27)&lt;/DisplayText&gt;&lt;record&gt;&lt;rec-number&gt;143&lt;/rec-number&gt;&lt;foreign-keys&gt;&lt;key app="EN" db-id="af2zwsxxntazpaesvw85rrv62xr5pf2x20pd" timestamp="1488133953"&gt;143&lt;/key&gt;&lt;/foreign-keys&gt;&lt;ref-type name="Journal Article"&gt;17&lt;/ref-type&gt;&lt;contributors&gt;&lt;authors&gt;&lt;author&gt;Cardigan, R.&lt;/author&gt;&lt;author&gt;Green, L.&lt;/author&gt;&lt;/authors&gt;&lt;/contributors&gt;&lt;auth-address&gt;NHS Blood &amp;amp; Transplant, Cambridge, UK&amp;#xD;NHS Blood &amp;amp; Transplant, and Barts Health NHS Trust and Barts and the London School of Medicine and Dentistry, Queen Mary University of London, London, UK&lt;/auth-address&gt;&lt;titles&gt;&lt;title&gt;Thawed and liquid plasma--what do we know?&lt;/title&gt;&lt;secondary-title&gt;Vox Sang&lt;/secondary-title&gt;&lt;/titles&gt;&lt;periodical&gt;&lt;full-title&gt;Vox Sang&lt;/full-title&gt;&lt;/periodical&gt;&lt;pages&gt;1-10&lt;/pages&gt;&lt;volume&gt;109&lt;/volume&gt;&lt;number&gt;1&lt;/number&gt;&lt;reprint-edition&gt;Not in File&lt;/reprint-edition&gt;&lt;keywords&gt;&lt;keyword&gt;blood&lt;/keyword&gt;&lt;keyword&gt;Coagulation&lt;/keyword&gt;&lt;keyword&gt;Factor Viii&lt;/keyword&gt;&lt;keyword&gt;Plasma&lt;/keyword&gt;&lt;keyword&gt;Risk&lt;/keyword&gt;&lt;keyword&gt;Thrombin&lt;/keyword&gt;&lt;/keywords&gt;&lt;dates&gt;&lt;year&gt;2015&lt;/year&gt;&lt;pub-dates&gt;&lt;date&gt;7/2015&lt;/date&gt;&lt;/pub-dates&gt;&lt;/dates&gt;&lt;label&gt;1383&lt;/label&gt;&lt;urls&gt;&lt;related-urls&gt;&lt;url&gt;http://www.ncbi.nlm.nih.gov/pubmed/25833464&lt;/url&gt;&lt;/related-urls&gt;&lt;/urls&gt;&lt;electronic-resource-num&gt;10.1111/vox.12251 [doi]&lt;/electronic-resource-num&gt;&lt;/record&gt;&lt;/Cite&gt;&lt;/EndNote&gt;</w:instrText>
      </w:r>
      <w:r w:rsidR="007B577F" w:rsidRPr="008D66C5">
        <w:rPr>
          <w:rFonts w:ascii="Calibri" w:hAnsi="Calibri" w:cs="Calibri"/>
          <w:sz w:val="24"/>
          <w:szCs w:val="24"/>
          <w:lang w:val="en-GB"/>
        </w:rPr>
        <w:fldChar w:fldCharType="separate"/>
      </w:r>
      <w:r w:rsidR="00B5033F">
        <w:rPr>
          <w:rFonts w:ascii="Calibri" w:hAnsi="Calibri" w:cs="Calibri"/>
          <w:noProof/>
          <w:sz w:val="24"/>
          <w:szCs w:val="24"/>
          <w:lang w:val="en-GB"/>
        </w:rPr>
        <w:t>(27)</w:t>
      </w:r>
      <w:r w:rsidR="007B577F" w:rsidRPr="008D66C5">
        <w:rPr>
          <w:rFonts w:ascii="Calibri" w:hAnsi="Calibri" w:cs="Calibri"/>
          <w:sz w:val="24"/>
          <w:szCs w:val="24"/>
          <w:lang w:val="en-GB"/>
        </w:rPr>
        <w:fldChar w:fldCharType="end"/>
      </w:r>
      <w:r w:rsidR="00046A01">
        <w:rPr>
          <w:rFonts w:ascii="Calibri" w:hAnsi="Calibri" w:cs="Calibri"/>
          <w:sz w:val="24"/>
          <w:szCs w:val="24"/>
          <w:lang w:val="en-GB"/>
        </w:rPr>
        <w:t>.</w:t>
      </w:r>
      <w:r w:rsidR="007B577F" w:rsidRPr="008D66C5">
        <w:rPr>
          <w:rFonts w:ascii="Calibri" w:hAnsi="Calibri" w:cs="Calibri"/>
          <w:sz w:val="24"/>
          <w:szCs w:val="24"/>
          <w:lang w:val="en-GB"/>
        </w:rPr>
        <w:t xml:space="preserve"> </w:t>
      </w:r>
      <w:bookmarkStart w:id="4" w:name="_Hlk112136682"/>
      <w:r>
        <w:rPr>
          <w:rFonts w:ascii="Calibri" w:hAnsi="Calibri" w:cs="Calibri"/>
          <w:sz w:val="24"/>
          <w:szCs w:val="24"/>
          <w:lang w:val="en-GB"/>
        </w:rPr>
        <w:t xml:space="preserve">If the results of upcoming whole </w:t>
      </w:r>
      <w:r w:rsidR="00660C04">
        <w:rPr>
          <w:rFonts w:ascii="Calibri" w:hAnsi="Calibri" w:cs="Calibri"/>
          <w:sz w:val="24"/>
          <w:szCs w:val="24"/>
          <w:lang w:val="en-GB"/>
        </w:rPr>
        <w:t xml:space="preserve">blood </w:t>
      </w:r>
      <w:r>
        <w:rPr>
          <w:rFonts w:ascii="Calibri" w:hAnsi="Calibri" w:cs="Calibri"/>
          <w:sz w:val="24"/>
          <w:szCs w:val="24"/>
          <w:lang w:val="en-GB"/>
        </w:rPr>
        <w:t xml:space="preserve">trials show no benefits with </w:t>
      </w:r>
      <w:r w:rsidR="00660C04">
        <w:rPr>
          <w:rFonts w:ascii="Calibri" w:hAnsi="Calibri" w:cs="Calibri"/>
          <w:sz w:val="24"/>
          <w:szCs w:val="24"/>
          <w:lang w:val="en-GB"/>
        </w:rPr>
        <w:t xml:space="preserve">a </w:t>
      </w:r>
      <w:r>
        <w:rPr>
          <w:rFonts w:ascii="Calibri" w:hAnsi="Calibri" w:cs="Calibri"/>
          <w:sz w:val="24"/>
          <w:szCs w:val="24"/>
          <w:lang w:val="en-GB"/>
        </w:rPr>
        <w:t>whole blood component in prehospital environment</w:t>
      </w:r>
      <w:r w:rsidR="00660C04">
        <w:rPr>
          <w:rFonts w:ascii="Calibri" w:hAnsi="Calibri" w:cs="Calibri"/>
          <w:sz w:val="24"/>
          <w:szCs w:val="24"/>
          <w:lang w:val="en-GB"/>
        </w:rPr>
        <w:t>s</w:t>
      </w:r>
      <w:r>
        <w:rPr>
          <w:rFonts w:ascii="Calibri" w:hAnsi="Calibri" w:cs="Calibri"/>
          <w:sz w:val="24"/>
          <w:szCs w:val="24"/>
          <w:lang w:val="en-GB"/>
        </w:rPr>
        <w:t>, t</w:t>
      </w:r>
      <w:r w:rsidR="006A3F1C" w:rsidRPr="008D66C5">
        <w:rPr>
          <w:rFonts w:ascii="Calibri" w:hAnsi="Calibri" w:cs="Calibri"/>
          <w:sz w:val="24"/>
          <w:szCs w:val="24"/>
          <w:lang w:val="en-GB"/>
        </w:rPr>
        <w:t>he</w:t>
      </w:r>
      <w:r w:rsidR="00660C04">
        <w:rPr>
          <w:rFonts w:ascii="Calibri" w:hAnsi="Calibri" w:cs="Calibri"/>
          <w:sz w:val="24"/>
          <w:szCs w:val="24"/>
          <w:lang w:val="en-GB"/>
        </w:rPr>
        <w:t xml:space="preserve">n </w:t>
      </w:r>
      <w:r w:rsidR="003876BF">
        <w:rPr>
          <w:rFonts w:ascii="Calibri" w:hAnsi="Calibri" w:cs="Calibri"/>
          <w:sz w:val="24"/>
          <w:szCs w:val="24"/>
          <w:lang w:val="en-GB"/>
        </w:rPr>
        <w:t xml:space="preserve">the </w:t>
      </w:r>
      <w:r w:rsidR="004E13B6" w:rsidRPr="008D66C5">
        <w:rPr>
          <w:rFonts w:ascii="Calibri" w:hAnsi="Calibri" w:cs="Calibri"/>
          <w:sz w:val="24"/>
          <w:szCs w:val="24"/>
        </w:rPr>
        <w:t>RCP</w:t>
      </w:r>
      <w:r>
        <w:rPr>
          <w:rFonts w:ascii="Calibri" w:hAnsi="Calibri" w:cs="Calibri"/>
          <w:sz w:val="24"/>
          <w:szCs w:val="24"/>
        </w:rPr>
        <w:t xml:space="preserve"> </w:t>
      </w:r>
      <w:r w:rsidR="00FE3E3E">
        <w:rPr>
          <w:rFonts w:ascii="Calibri" w:hAnsi="Calibri" w:cs="Calibri"/>
          <w:sz w:val="24"/>
          <w:szCs w:val="24"/>
        </w:rPr>
        <w:t xml:space="preserve">component </w:t>
      </w:r>
      <w:r w:rsidR="004E13B6" w:rsidRPr="008D66C5">
        <w:rPr>
          <w:rFonts w:ascii="Calibri" w:hAnsi="Calibri" w:cs="Calibri"/>
          <w:sz w:val="24"/>
          <w:szCs w:val="24"/>
        </w:rPr>
        <w:t>could be</w:t>
      </w:r>
      <w:r w:rsidR="00660C04">
        <w:rPr>
          <w:rFonts w:ascii="Calibri" w:hAnsi="Calibri" w:cs="Calibri"/>
          <w:sz w:val="24"/>
          <w:szCs w:val="24"/>
        </w:rPr>
        <w:t>come</w:t>
      </w:r>
      <w:r w:rsidR="004E13B6" w:rsidRPr="008D66C5">
        <w:rPr>
          <w:rFonts w:ascii="Calibri" w:hAnsi="Calibri" w:cs="Calibri"/>
          <w:sz w:val="24"/>
          <w:szCs w:val="24"/>
        </w:rPr>
        <w:t xml:space="preserve"> the </w:t>
      </w:r>
      <w:r w:rsidR="00660C04">
        <w:rPr>
          <w:rFonts w:ascii="Calibri" w:hAnsi="Calibri" w:cs="Calibri"/>
          <w:sz w:val="24"/>
          <w:szCs w:val="24"/>
        </w:rPr>
        <w:t>frontrunner</w:t>
      </w:r>
      <w:r w:rsidR="004E13B6" w:rsidRPr="008D66C5">
        <w:rPr>
          <w:rFonts w:ascii="Calibri" w:hAnsi="Calibri" w:cs="Calibri"/>
          <w:sz w:val="24"/>
          <w:szCs w:val="24"/>
        </w:rPr>
        <w:t xml:space="preserve"> for </w:t>
      </w:r>
      <w:r w:rsidR="00DD0214">
        <w:rPr>
          <w:rFonts w:ascii="Calibri" w:hAnsi="Calibri" w:cs="Calibri"/>
          <w:sz w:val="24"/>
          <w:szCs w:val="24"/>
        </w:rPr>
        <w:t>prehospital</w:t>
      </w:r>
      <w:r w:rsidR="004E13B6" w:rsidRPr="008D66C5">
        <w:rPr>
          <w:rFonts w:ascii="Calibri" w:hAnsi="Calibri" w:cs="Calibri"/>
          <w:sz w:val="24"/>
          <w:szCs w:val="24"/>
        </w:rPr>
        <w:t xml:space="preserve"> services </w:t>
      </w:r>
      <w:r w:rsidR="00907291" w:rsidRPr="008D66C5">
        <w:rPr>
          <w:rFonts w:ascii="Calibri" w:hAnsi="Calibri" w:cs="Calibri"/>
          <w:sz w:val="24"/>
          <w:szCs w:val="24"/>
        </w:rPr>
        <w:t xml:space="preserve">in the UK </w:t>
      </w:r>
      <w:r w:rsidR="004E13B6" w:rsidRPr="008D66C5">
        <w:rPr>
          <w:rFonts w:ascii="Calibri" w:hAnsi="Calibri" w:cs="Calibri"/>
          <w:sz w:val="24"/>
          <w:szCs w:val="24"/>
        </w:rPr>
        <w:t>to treat traumatically injured bleeding patients, considering its</w:t>
      </w:r>
      <w:r w:rsidR="00003C5A" w:rsidRPr="008D66C5">
        <w:rPr>
          <w:rFonts w:ascii="Calibri" w:hAnsi="Calibri" w:cs="Calibri"/>
          <w:sz w:val="24"/>
          <w:szCs w:val="24"/>
        </w:rPr>
        <w:t xml:space="preserve"> logistical benefits</w:t>
      </w:r>
      <w:r w:rsidR="004E13B6" w:rsidRPr="008D66C5">
        <w:rPr>
          <w:rFonts w:ascii="Calibri" w:hAnsi="Calibri" w:cs="Calibri"/>
          <w:sz w:val="24"/>
          <w:szCs w:val="24"/>
        </w:rPr>
        <w:t xml:space="preserve"> and </w:t>
      </w:r>
      <w:r w:rsidR="00E70E7E" w:rsidRPr="008D66C5">
        <w:rPr>
          <w:rFonts w:ascii="Calibri" w:hAnsi="Calibri" w:cs="Calibri"/>
          <w:sz w:val="24"/>
          <w:szCs w:val="24"/>
          <w:lang w:val="en-GB"/>
        </w:rPr>
        <w:t xml:space="preserve">equivalent effect on outcomes </w:t>
      </w:r>
      <w:r w:rsidR="004E13B6" w:rsidRPr="008D66C5">
        <w:rPr>
          <w:rFonts w:ascii="Calibri" w:hAnsi="Calibri" w:cs="Calibri"/>
          <w:sz w:val="24"/>
          <w:szCs w:val="24"/>
          <w:lang w:val="en-GB"/>
        </w:rPr>
        <w:t>with current standard practice.</w:t>
      </w:r>
      <w:bookmarkEnd w:id="4"/>
      <w:r w:rsidR="004E13B6" w:rsidRPr="008D66C5">
        <w:rPr>
          <w:rFonts w:ascii="Calibri" w:hAnsi="Calibri" w:cs="Calibri"/>
          <w:sz w:val="24"/>
          <w:szCs w:val="24"/>
          <w:lang w:val="en-GB"/>
        </w:rPr>
        <w:t xml:space="preserve"> </w:t>
      </w:r>
      <w:r w:rsidR="00660C04">
        <w:rPr>
          <w:rFonts w:ascii="Calibri" w:hAnsi="Calibri" w:cs="Calibri"/>
          <w:sz w:val="24"/>
          <w:szCs w:val="24"/>
        </w:rPr>
        <w:t>In this scenario</w:t>
      </w:r>
      <w:r w:rsidR="002C3242" w:rsidRPr="008D66C5">
        <w:rPr>
          <w:rFonts w:ascii="Calibri" w:hAnsi="Calibri" w:cs="Calibri"/>
          <w:sz w:val="24"/>
          <w:szCs w:val="24"/>
        </w:rPr>
        <w:t xml:space="preserve">, extending </w:t>
      </w:r>
      <w:r w:rsidR="006A3F1C" w:rsidRPr="008D66C5">
        <w:rPr>
          <w:rFonts w:ascii="Calibri" w:hAnsi="Calibri" w:cs="Calibri"/>
          <w:sz w:val="24"/>
          <w:szCs w:val="24"/>
        </w:rPr>
        <w:t xml:space="preserve">its shelf </w:t>
      </w:r>
      <w:r w:rsidR="002C3242" w:rsidRPr="008D66C5">
        <w:rPr>
          <w:rFonts w:ascii="Calibri" w:hAnsi="Calibri" w:cs="Calibri"/>
          <w:sz w:val="24"/>
          <w:szCs w:val="24"/>
        </w:rPr>
        <w:t xml:space="preserve">life </w:t>
      </w:r>
      <w:r w:rsidR="006A3F1C" w:rsidRPr="008D66C5">
        <w:rPr>
          <w:rFonts w:ascii="Calibri" w:hAnsi="Calibri" w:cs="Calibri"/>
          <w:sz w:val="24"/>
          <w:szCs w:val="24"/>
        </w:rPr>
        <w:t xml:space="preserve">to </w:t>
      </w:r>
      <w:r w:rsidR="004E13B6" w:rsidRPr="008D66C5">
        <w:rPr>
          <w:rFonts w:ascii="Calibri" w:hAnsi="Calibri" w:cs="Calibri"/>
          <w:sz w:val="24"/>
          <w:szCs w:val="24"/>
        </w:rPr>
        <w:t>beyond 14 days</w:t>
      </w:r>
      <w:r w:rsidR="00BA1788" w:rsidRPr="008D66C5">
        <w:rPr>
          <w:rFonts w:ascii="Calibri" w:hAnsi="Calibri" w:cs="Calibri"/>
          <w:sz w:val="24"/>
          <w:szCs w:val="24"/>
        </w:rPr>
        <w:t xml:space="preserve"> would be </w:t>
      </w:r>
      <w:r w:rsidR="00660C04">
        <w:rPr>
          <w:rFonts w:ascii="Calibri" w:hAnsi="Calibri" w:cs="Calibri"/>
          <w:sz w:val="24"/>
          <w:szCs w:val="24"/>
        </w:rPr>
        <w:t>a priority for</w:t>
      </w:r>
      <w:r w:rsidR="00BA1788" w:rsidRPr="008D66C5">
        <w:rPr>
          <w:rFonts w:ascii="Calibri" w:hAnsi="Calibri" w:cs="Calibri"/>
          <w:sz w:val="24"/>
          <w:szCs w:val="24"/>
        </w:rPr>
        <w:t xml:space="preserve"> reduc</w:t>
      </w:r>
      <w:r>
        <w:rPr>
          <w:rFonts w:ascii="Calibri" w:hAnsi="Calibri" w:cs="Calibri"/>
          <w:sz w:val="24"/>
          <w:szCs w:val="24"/>
        </w:rPr>
        <w:t>ing</w:t>
      </w:r>
      <w:r w:rsidR="00BA1788" w:rsidRPr="008D66C5">
        <w:rPr>
          <w:rFonts w:ascii="Calibri" w:hAnsi="Calibri" w:cs="Calibri"/>
          <w:sz w:val="24"/>
          <w:szCs w:val="24"/>
        </w:rPr>
        <w:t xml:space="preserve"> hospital blood wastage</w:t>
      </w:r>
      <w:r w:rsidR="00046A01">
        <w:rPr>
          <w:rFonts w:ascii="Calibri" w:hAnsi="Calibri" w:cs="Calibri"/>
          <w:sz w:val="24"/>
          <w:szCs w:val="24"/>
        </w:rPr>
        <w:t xml:space="preserve"> </w:t>
      </w:r>
      <w:r w:rsidR="00E70E7E" w:rsidRPr="008D66C5">
        <w:rPr>
          <w:rFonts w:ascii="Calibri" w:hAnsi="Calibri" w:cs="Calibri"/>
          <w:sz w:val="24"/>
          <w:szCs w:val="24"/>
        </w:rPr>
        <w:fldChar w:fldCharType="begin">
          <w:fldData xml:space="preserve">PEVuZE5vdGU+PENpdGU+PEF1dGhvcj5IdWlzaDwvQXV0aG9yPjxZZWFyPjIwMTk8L1llYXI+PFJl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</w:fldData>
        </w:fldChar>
      </w:r>
      <w:r w:rsidR="00B5033F">
        <w:rPr>
          <w:rFonts w:ascii="Calibri" w:hAnsi="Calibri" w:cs="Calibri"/>
          <w:sz w:val="24"/>
          <w:szCs w:val="24"/>
        </w:rPr>
        <w:instrText xml:space="preserve"> ADDIN EN.CITE </w:instrText>
      </w:r>
      <w:r w:rsidR="00B5033F">
        <w:rPr>
          <w:rFonts w:ascii="Calibri" w:hAnsi="Calibri" w:cs="Calibri"/>
          <w:sz w:val="24"/>
          <w:szCs w:val="24"/>
        </w:rPr>
        <w:fldChar w:fldCharType="begin">
          <w:fldData xml:space="preserve">PEVuZE5vdGU+PENpdGU+PEF1dGhvcj5IdWlzaDwvQXV0aG9yPjxZZWFyPjIwMTk8L1llYXI+PFJl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</w:fldData>
        </w:fldChar>
      </w:r>
      <w:r w:rsidR="00B5033F">
        <w:rPr>
          <w:rFonts w:ascii="Calibri" w:hAnsi="Calibri" w:cs="Calibri"/>
          <w:sz w:val="24"/>
          <w:szCs w:val="24"/>
        </w:rPr>
        <w:instrText xml:space="preserve"> ADDIN EN.CITE.DATA </w:instrText>
      </w:r>
      <w:r w:rsidR="00B5033F">
        <w:rPr>
          <w:rFonts w:ascii="Calibri" w:hAnsi="Calibri" w:cs="Calibri"/>
          <w:sz w:val="24"/>
          <w:szCs w:val="24"/>
        </w:rPr>
      </w:r>
      <w:r w:rsidR="00B5033F">
        <w:rPr>
          <w:rFonts w:ascii="Calibri" w:hAnsi="Calibri" w:cs="Calibri"/>
          <w:sz w:val="24"/>
          <w:szCs w:val="24"/>
        </w:rPr>
        <w:fldChar w:fldCharType="end"/>
      </w:r>
      <w:r w:rsidR="00E70E7E" w:rsidRPr="008D66C5">
        <w:rPr>
          <w:rFonts w:ascii="Calibri" w:hAnsi="Calibri" w:cs="Calibri"/>
          <w:sz w:val="24"/>
          <w:szCs w:val="24"/>
        </w:rPr>
      </w:r>
      <w:r w:rsidR="00E70E7E" w:rsidRPr="008D66C5">
        <w:rPr>
          <w:rFonts w:ascii="Calibri" w:hAnsi="Calibri" w:cs="Calibri"/>
          <w:sz w:val="24"/>
          <w:szCs w:val="24"/>
        </w:rPr>
        <w:fldChar w:fldCharType="separate"/>
      </w:r>
      <w:r w:rsidR="00B5033F">
        <w:rPr>
          <w:rFonts w:ascii="Calibri" w:hAnsi="Calibri" w:cs="Calibri"/>
          <w:noProof/>
          <w:sz w:val="24"/>
          <w:szCs w:val="24"/>
        </w:rPr>
        <w:t>(18, 28)</w:t>
      </w:r>
      <w:r w:rsidR="00E70E7E" w:rsidRPr="008D66C5">
        <w:rPr>
          <w:rFonts w:ascii="Calibri" w:hAnsi="Calibri" w:cs="Calibri"/>
          <w:sz w:val="24"/>
          <w:szCs w:val="24"/>
        </w:rPr>
        <w:fldChar w:fldCharType="end"/>
      </w:r>
      <w:r w:rsidR="00046A01">
        <w:rPr>
          <w:rFonts w:ascii="Calibri" w:hAnsi="Calibri" w:cs="Calibri"/>
          <w:sz w:val="24"/>
          <w:szCs w:val="24"/>
        </w:rPr>
        <w:t>.</w:t>
      </w:r>
    </w:p>
    <w:p w14:paraId="737ABB8F" w14:textId="77777777" w:rsidR="00FE3E3E" w:rsidRDefault="00FE3E3E" w:rsidP="000179E4">
      <w:pPr>
        <w:spacing w:line="480" w:lineRule="auto"/>
        <w:jc w:val="both"/>
        <w:rPr>
          <w:rFonts w:ascii="Calibri" w:hAnsi="Calibri" w:cs="Calibri"/>
          <w:i/>
          <w:iCs/>
          <w:sz w:val="24"/>
          <w:szCs w:val="24"/>
        </w:rPr>
      </w:pPr>
    </w:p>
    <w:p w14:paraId="6BCE9D10" w14:textId="3B70DA7D" w:rsidR="008D66C5" w:rsidRPr="008D66C5" w:rsidRDefault="008D66C5" w:rsidP="000179E4">
      <w:pPr>
        <w:spacing w:line="480" w:lineRule="auto"/>
        <w:jc w:val="both"/>
        <w:rPr>
          <w:rFonts w:ascii="Calibri" w:hAnsi="Calibri" w:cs="Calibri"/>
          <w:i/>
          <w:iCs/>
          <w:sz w:val="24"/>
          <w:szCs w:val="24"/>
        </w:rPr>
      </w:pPr>
      <w:r w:rsidRPr="008D66C5">
        <w:rPr>
          <w:rFonts w:ascii="Calibri" w:hAnsi="Calibri" w:cs="Calibri"/>
          <w:i/>
          <w:iCs/>
          <w:sz w:val="24"/>
          <w:szCs w:val="24"/>
        </w:rPr>
        <w:t xml:space="preserve">Strengths and limitations </w:t>
      </w:r>
    </w:p>
    <w:p w14:paraId="3AAAF185" w14:textId="3D324888" w:rsidR="00F33795" w:rsidRPr="00F33795" w:rsidRDefault="0063637A" w:rsidP="000179E4">
      <w:pPr>
        <w:spacing w:line="480" w:lineRule="auto"/>
        <w:jc w:val="both"/>
      </w:pPr>
      <w:r w:rsidRPr="009C04DF">
        <w:rPr>
          <w:rFonts w:ascii="Calibri" w:hAnsi="Calibri" w:cs="Calibri"/>
          <w:sz w:val="24"/>
          <w:szCs w:val="24"/>
        </w:rPr>
        <w:t xml:space="preserve">A key strength of the study is that the data </w:t>
      </w:r>
      <w:r w:rsidR="000A4D2C">
        <w:rPr>
          <w:rFonts w:ascii="Calibri" w:hAnsi="Calibri" w:cs="Calibri"/>
          <w:sz w:val="24"/>
          <w:szCs w:val="24"/>
        </w:rPr>
        <w:t xml:space="preserve">for plasma arms </w:t>
      </w:r>
      <w:r w:rsidR="00660C04">
        <w:rPr>
          <w:rFonts w:ascii="Calibri" w:hAnsi="Calibri" w:cs="Calibri"/>
          <w:sz w:val="24"/>
          <w:szCs w:val="24"/>
        </w:rPr>
        <w:t>were</w:t>
      </w:r>
      <w:r w:rsidR="00660C04" w:rsidRPr="009C04DF">
        <w:rPr>
          <w:rFonts w:ascii="Calibri" w:hAnsi="Calibri" w:cs="Calibri"/>
          <w:sz w:val="24"/>
          <w:szCs w:val="24"/>
        </w:rPr>
        <w:t xml:space="preserve"> </w:t>
      </w:r>
      <w:r w:rsidRPr="009C04DF">
        <w:rPr>
          <w:rFonts w:ascii="Calibri" w:hAnsi="Calibri" w:cs="Calibri"/>
          <w:sz w:val="24"/>
          <w:szCs w:val="24"/>
        </w:rPr>
        <w:t xml:space="preserve">prospectively collected by several air ambulance services in England, with information being directly retrieved from patients’ case notes and not from </w:t>
      </w:r>
      <w:r w:rsidR="00660C04">
        <w:rPr>
          <w:rFonts w:ascii="Calibri" w:hAnsi="Calibri" w:cs="Calibri"/>
          <w:sz w:val="24"/>
          <w:szCs w:val="24"/>
        </w:rPr>
        <w:t xml:space="preserve">administrative </w:t>
      </w:r>
      <w:r w:rsidRPr="009C04DF">
        <w:rPr>
          <w:rFonts w:ascii="Calibri" w:hAnsi="Calibri" w:cs="Calibri"/>
          <w:sz w:val="24"/>
          <w:szCs w:val="24"/>
        </w:rPr>
        <w:t>databases.</w:t>
      </w:r>
      <w:r w:rsidR="00AA368C">
        <w:rPr>
          <w:rFonts w:ascii="Calibri" w:hAnsi="Calibri" w:cs="Calibri"/>
          <w:sz w:val="24"/>
          <w:szCs w:val="24"/>
        </w:rPr>
        <w:t xml:space="preserve"> </w:t>
      </w:r>
      <w:r w:rsidR="00907291">
        <w:rPr>
          <w:rFonts w:ascii="Calibri" w:hAnsi="Calibri" w:cs="Calibri"/>
          <w:sz w:val="24"/>
          <w:szCs w:val="24"/>
        </w:rPr>
        <w:t>Further,</w:t>
      </w:r>
      <w:r w:rsidRPr="009C04DF">
        <w:rPr>
          <w:rFonts w:ascii="Calibri" w:hAnsi="Calibri" w:cs="Calibri"/>
          <w:sz w:val="24"/>
          <w:szCs w:val="24"/>
        </w:rPr>
        <w:t xml:space="preserve"> the design of the study did not rely on patient consent</w:t>
      </w:r>
      <w:r w:rsidR="00660C04">
        <w:rPr>
          <w:rFonts w:ascii="Calibri" w:hAnsi="Calibri" w:cs="Calibri"/>
          <w:sz w:val="24"/>
          <w:szCs w:val="24"/>
        </w:rPr>
        <w:t xml:space="preserve"> for data collection</w:t>
      </w:r>
      <w:r w:rsidRPr="009C04DF">
        <w:rPr>
          <w:rFonts w:ascii="Calibri" w:hAnsi="Calibri" w:cs="Calibri"/>
          <w:sz w:val="24"/>
          <w:szCs w:val="24"/>
        </w:rPr>
        <w:t>, a potential source of selection bias.</w:t>
      </w:r>
      <w:r w:rsidR="009C04DF" w:rsidRPr="009C04DF">
        <w:rPr>
          <w:rFonts w:ascii="Calibri" w:hAnsi="Calibri" w:cs="Calibri"/>
          <w:sz w:val="24"/>
          <w:szCs w:val="24"/>
        </w:rPr>
        <w:t xml:space="preserve"> </w:t>
      </w:r>
      <w:r w:rsidR="00660C04">
        <w:rPr>
          <w:rFonts w:ascii="Calibri" w:hAnsi="Calibri" w:cs="Calibri"/>
          <w:sz w:val="24"/>
          <w:szCs w:val="24"/>
          <w:lang w:val="en-GB"/>
        </w:rPr>
        <w:t>Some</w:t>
      </w:r>
      <w:r w:rsidR="00AC6513" w:rsidRPr="009C04DF">
        <w:rPr>
          <w:rFonts w:ascii="Calibri" w:hAnsi="Calibri" w:cs="Calibri"/>
          <w:sz w:val="24"/>
          <w:szCs w:val="24"/>
          <w:lang w:val="en-GB"/>
        </w:rPr>
        <w:t xml:space="preserve"> limitations </w:t>
      </w:r>
      <w:r w:rsidR="00660C04">
        <w:rPr>
          <w:rFonts w:ascii="Calibri" w:hAnsi="Calibri" w:cs="Calibri"/>
          <w:sz w:val="24"/>
          <w:szCs w:val="24"/>
          <w:lang w:val="en-GB"/>
        </w:rPr>
        <w:t>however should be recognised</w:t>
      </w:r>
      <w:r w:rsidR="00AC6513" w:rsidRPr="009C04DF">
        <w:rPr>
          <w:rFonts w:ascii="Calibri" w:hAnsi="Calibri" w:cs="Calibri"/>
          <w:sz w:val="24"/>
          <w:szCs w:val="24"/>
          <w:lang w:val="en-GB"/>
        </w:rPr>
        <w:t xml:space="preserve">. </w:t>
      </w:r>
      <w:r w:rsidR="009C04DF" w:rsidRPr="009C04DF">
        <w:rPr>
          <w:rFonts w:ascii="Calibri" w:hAnsi="Calibri" w:cs="Calibri"/>
          <w:sz w:val="24"/>
          <w:szCs w:val="24"/>
          <w:lang w:val="en-GB"/>
        </w:rPr>
        <w:t xml:space="preserve">Firstly, this was an observational </w:t>
      </w:r>
      <w:r w:rsidR="00771CA6" w:rsidRPr="009C04DF">
        <w:rPr>
          <w:rFonts w:ascii="Calibri" w:hAnsi="Calibri" w:cs="Calibri"/>
          <w:sz w:val="24"/>
          <w:szCs w:val="24"/>
          <w:lang w:val="en-GB"/>
        </w:rPr>
        <w:t>study,</w:t>
      </w:r>
      <w:r w:rsidR="009C04DF" w:rsidRPr="009C04DF">
        <w:rPr>
          <w:rFonts w:ascii="Calibri" w:hAnsi="Calibri" w:cs="Calibri"/>
          <w:sz w:val="24"/>
          <w:szCs w:val="24"/>
          <w:lang w:val="en-GB"/>
        </w:rPr>
        <w:t xml:space="preserve"> and </w:t>
      </w:r>
      <w:r w:rsidR="00462701">
        <w:rPr>
          <w:rFonts w:ascii="Calibri" w:hAnsi="Calibri" w:cs="Calibri"/>
          <w:sz w:val="24"/>
          <w:szCs w:val="24"/>
          <w:lang w:val="en-GB"/>
        </w:rPr>
        <w:t xml:space="preserve">its conclusions are not as definitive as those from </w:t>
      </w:r>
      <w:r w:rsidR="00E6772F">
        <w:rPr>
          <w:rFonts w:ascii="Calibri" w:hAnsi="Calibri" w:cs="Calibri"/>
          <w:sz w:val="24"/>
          <w:szCs w:val="24"/>
          <w:lang w:val="en-GB"/>
        </w:rPr>
        <w:t>a</w:t>
      </w:r>
      <w:r w:rsidR="009C04DF">
        <w:rPr>
          <w:rFonts w:ascii="Calibri" w:hAnsi="Calibri" w:cs="Calibri"/>
          <w:sz w:val="24"/>
          <w:szCs w:val="24"/>
          <w:lang w:val="en-GB"/>
        </w:rPr>
        <w:t xml:space="preserve"> </w:t>
      </w:r>
      <w:r w:rsidR="003876BF">
        <w:rPr>
          <w:rFonts w:ascii="Calibri" w:hAnsi="Calibri" w:cs="Calibri"/>
          <w:sz w:val="24"/>
          <w:szCs w:val="24"/>
          <w:lang w:val="en-GB"/>
        </w:rPr>
        <w:t xml:space="preserve">randomized </w:t>
      </w:r>
      <w:r w:rsidR="00E6772F">
        <w:rPr>
          <w:rFonts w:ascii="Calibri" w:hAnsi="Calibri" w:cs="Calibri"/>
          <w:sz w:val="24"/>
          <w:szCs w:val="24"/>
          <w:lang w:val="en-GB"/>
        </w:rPr>
        <w:t>control</w:t>
      </w:r>
      <w:r w:rsidR="00462701">
        <w:rPr>
          <w:rFonts w:ascii="Calibri" w:hAnsi="Calibri" w:cs="Calibri"/>
          <w:sz w:val="24"/>
          <w:szCs w:val="24"/>
          <w:lang w:val="en-GB"/>
        </w:rPr>
        <w:t>led</w:t>
      </w:r>
      <w:r w:rsidR="00E6772F">
        <w:rPr>
          <w:rFonts w:ascii="Calibri" w:hAnsi="Calibri" w:cs="Calibri"/>
          <w:sz w:val="24"/>
          <w:szCs w:val="24"/>
          <w:lang w:val="en-GB"/>
        </w:rPr>
        <w:t xml:space="preserve"> </w:t>
      </w:r>
      <w:r w:rsidR="009C04DF">
        <w:rPr>
          <w:rFonts w:ascii="Calibri" w:hAnsi="Calibri" w:cs="Calibri"/>
          <w:sz w:val="24"/>
          <w:szCs w:val="24"/>
          <w:lang w:val="en-GB"/>
        </w:rPr>
        <w:t>trial</w:t>
      </w:r>
      <w:r w:rsidR="00462701" w:rsidRPr="00462701">
        <w:rPr>
          <w:rFonts w:ascii="Calibri" w:hAnsi="Calibri" w:cs="Calibri"/>
          <w:sz w:val="24"/>
          <w:szCs w:val="24"/>
          <w:lang w:val="en-GB"/>
        </w:rPr>
        <w:t xml:space="preserve"> </w:t>
      </w:r>
      <w:r w:rsidR="00462701">
        <w:rPr>
          <w:rFonts w:ascii="Calibri" w:hAnsi="Calibri" w:cs="Calibri"/>
          <w:sz w:val="24"/>
          <w:szCs w:val="24"/>
          <w:lang w:val="en-GB"/>
        </w:rPr>
        <w:t>for evaluating a strategy</w:t>
      </w:r>
      <w:r w:rsidR="009C04DF">
        <w:rPr>
          <w:rFonts w:ascii="Calibri" w:hAnsi="Calibri" w:cs="Calibri"/>
          <w:sz w:val="24"/>
          <w:szCs w:val="24"/>
          <w:lang w:val="en-GB"/>
        </w:rPr>
        <w:t xml:space="preserve">. Secondly, the </w:t>
      </w:r>
      <w:r w:rsidR="00825A44">
        <w:rPr>
          <w:rFonts w:ascii="Calibri" w:hAnsi="Calibri" w:cs="Calibri"/>
          <w:sz w:val="24"/>
          <w:szCs w:val="24"/>
          <w:lang w:val="en-GB"/>
        </w:rPr>
        <w:t xml:space="preserve">sample size for the </w:t>
      </w:r>
      <w:r w:rsidR="009C04DF">
        <w:rPr>
          <w:rFonts w:ascii="Calibri" w:hAnsi="Calibri" w:cs="Calibri"/>
          <w:sz w:val="24"/>
          <w:szCs w:val="24"/>
          <w:lang w:val="en-GB"/>
        </w:rPr>
        <w:t xml:space="preserve">RBC arm </w:t>
      </w:r>
      <w:r w:rsidR="00825A44">
        <w:rPr>
          <w:rFonts w:ascii="Calibri" w:hAnsi="Calibri" w:cs="Calibri"/>
          <w:sz w:val="24"/>
          <w:szCs w:val="24"/>
          <w:lang w:val="en-GB"/>
        </w:rPr>
        <w:t xml:space="preserve">was smaller than the other two arms, </w:t>
      </w:r>
      <w:r w:rsidR="009E3862">
        <w:rPr>
          <w:rFonts w:ascii="Calibri" w:hAnsi="Calibri" w:cs="Calibri"/>
          <w:sz w:val="24"/>
          <w:szCs w:val="24"/>
          <w:lang w:val="en-GB"/>
        </w:rPr>
        <w:t xml:space="preserve">due to the data being collected from a single site, and furthermore </w:t>
      </w:r>
      <w:r w:rsidR="00825A44">
        <w:rPr>
          <w:rFonts w:ascii="Calibri" w:hAnsi="Calibri" w:cs="Calibri"/>
          <w:sz w:val="24"/>
          <w:szCs w:val="24"/>
          <w:lang w:val="en-GB"/>
        </w:rPr>
        <w:t xml:space="preserve">the data for the RBC arm </w:t>
      </w:r>
      <w:r w:rsidR="00462701">
        <w:rPr>
          <w:rFonts w:ascii="Calibri" w:hAnsi="Calibri" w:cs="Calibri"/>
          <w:sz w:val="24"/>
          <w:szCs w:val="24"/>
          <w:lang w:val="en-GB"/>
        </w:rPr>
        <w:t xml:space="preserve">were </w:t>
      </w:r>
      <w:r w:rsidR="009C04DF">
        <w:rPr>
          <w:rFonts w:ascii="Calibri" w:hAnsi="Calibri" w:cs="Calibri"/>
          <w:sz w:val="24"/>
          <w:szCs w:val="24"/>
          <w:lang w:val="en-GB"/>
        </w:rPr>
        <w:t xml:space="preserve">collected </w:t>
      </w:r>
      <w:r w:rsidR="00E6772F">
        <w:rPr>
          <w:rFonts w:ascii="Calibri" w:hAnsi="Calibri" w:cs="Calibri"/>
          <w:sz w:val="24"/>
          <w:szCs w:val="24"/>
          <w:lang w:val="en-GB"/>
        </w:rPr>
        <w:t xml:space="preserve">at a different period compared to plasma arms </w:t>
      </w:r>
      <w:r w:rsidR="009C04DF">
        <w:rPr>
          <w:rFonts w:ascii="Calibri" w:hAnsi="Calibri" w:cs="Calibri"/>
          <w:sz w:val="24"/>
          <w:szCs w:val="24"/>
          <w:lang w:val="en-GB"/>
        </w:rPr>
        <w:t xml:space="preserve">and it could be argued that overall treatment of </w:t>
      </w:r>
      <w:r w:rsidR="00E6772F">
        <w:rPr>
          <w:rFonts w:ascii="Calibri" w:hAnsi="Calibri" w:cs="Calibri"/>
          <w:sz w:val="24"/>
          <w:szCs w:val="24"/>
          <w:lang w:val="en-GB"/>
        </w:rPr>
        <w:t xml:space="preserve">bleeding </w:t>
      </w:r>
      <w:r w:rsidR="009C04DF">
        <w:rPr>
          <w:rFonts w:ascii="Calibri" w:hAnsi="Calibri" w:cs="Calibri"/>
          <w:sz w:val="24"/>
          <w:szCs w:val="24"/>
          <w:lang w:val="en-GB"/>
        </w:rPr>
        <w:t>patients would have changed</w:t>
      </w:r>
      <w:r w:rsidR="00462701">
        <w:rPr>
          <w:rFonts w:ascii="Calibri" w:hAnsi="Calibri" w:cs="Calibri"/>
          <w:sz w:val="24"/>
          <w:szCs w:val="24"/>
          <w:lang w:val="en-GB"/>
        </w:rPr>
        <w:t xml:space="preserve"> over time</w:t>
      </w:r>
      <w:r w:rsidR="00E6772F">
        <w:rPr>
          <w:rFonts w:ascii="Calibri" w:hAnsi="Calibri" w:cs="Calibri"/>
          <w:sz w:val="24"/>
          <w:szCs w:val="24"/>
          <w:lang w:val="en-GB"/>
        </w:rPr>
        <w:t>, influencing the survival independent of transfusion</w:t>
      </w:r>
      <w:r w:rsidR="009C04DF">
        <w:rPr>
          <w:rFonts w:ascii="Calibri" w:hAnsi="Calibri" w:cs="Calibri"/>
          <w:sz w:val="24"/>
          <w:szCs w:val="24"/>
          <w:lang w:val="en-GB"/>
        </w:rPr>
        <w:t xml:space="preserve">. However, the </w:t>
      </w:r>
      <w:r w:rsidR="000A4D2C">
        <w:rPr>
          <w:rFonts w:ascii="Calibri" w:hAnsi="Calibri" w:cs="Calibri"/>
          <w:sz w:val="24"/>
          <w:szCs w:val="24"/>
          <w:lang w:val="en-GB"/>
        </w:rPr>
        <w:t xml:space="preserve">similarities in patients’ characteristics and their outcomes between RBC and </w:t>
      </w:r>
      <w:r w:rsidR="003876BF">
        <w:rPr>
          <w:rFonts w:ascii="Calibri" w:hAnsi="Calibri" w:cs="Calibri"/>
          <w:sz w:val="24"/>
          <w:szCs w:val="24"/>
          <w:lang w:val="en-GB"/>
        </w:rPr>
        <w:t>R</w:t>
      </w:r>
      <w:r w:rsidR="000A4D2C">
        <w:rPr>
          <w:rFonts w:ascii="Calibri" w:hAnsi="Calibri" w:cs="Calibri"/>
          <w:sz w:val="24"/>
          <w:szCs w:val="24"/>
          <w:lang w:val="en-GB"/>
        </w:rPr>
        <w:t xml:space="preserve">CP arms mitigates these concerns. Further, the </w:t>
      </w:r>
      <w:r w:rsidR="009C04DF">
        <w:rPr>
          <w:rFonts w:ascii="Calibri" w:hAnsi="Calibri" w:cs="Calibri"/>
          <w:sz w:val="24"/>
          <w:szCs w:val="24"/>
          <w:lang w:val="en-GB"/>
        </w:rPr>
        <w:t xml:space="preserve">implementation of RCP transfusion in London </w:t>
      </w:r>
      <w:r w:rsidR="00462701">
        <w:rPr>
          <w:rFonts w:ascii="Calibri" w:hAnsi="Calibri" w:cs="Calibri"/>
          <w:sz w:val="24"/>
          <w:szCs w:val="24"/>
          <w:lang w:val="en-GB"/>
        </w:rPr>
        <w:t>happened</w:t>
      </w:r>
      <w:r w:rsidR="009C04DF">
        <w:rPr>
          <w:rFonts w:ascii="Calibri" w:hAnsi="Calibri" w:cs="Calibri"/>
          <w:sz w:val="24"/>
          <w:szCs w:val="24"/>
          <w:lang w:val="en-GB"/>
        </w:rPr>
        <w:t xml:space="preserve"> </w:t>
      </w:r>
      <w:r w:rsidR="00462701">
        <w:rPr>
          <w:rFonts w:ascii="Calibri" w:hAnsi="Calibri" w:cs="Calibri"/>
          <w:sz w:val="24"/>
          <w:szCs w:val="24"/>
          <w:lang w:val="en-GB"/>
        </w:rPr>
        <w:t xml:space="preserve">the day </w:t>
      </w:r>
      <w:r w:rsidR="009C04DF">
        <w:rPr>
          <w:rFonts w:ascii="Calibri" w:hAnsi="Calibri" w:cs="Calibri"/>
          <w:sz w:val="24"/>
          <w:szCs w:val="24"/>
          <w:lang w:val="en-GB"/>
        </w:rPr>
        <w:t xml:space="preserve">after </w:t>
      </w:r>
      <w:r w:rsidR="00E6772F">
        <w:rPr>
          <w:rFonts w:ascii="Calibri" w:hAnsi="Calibri" w:cs="Calibri"/>
          <w:sz w:val="24"/>
          <w:szCs w:val="24"/>
          <w:lang w:val="en-GB"/>
        </w:rPr>
        <w:t xml:space="preserve">cessation of </w:t>
      </w:r>
      <w:r w:rsidR="009C04DF">
        <w:rPr>
          <w:rFonts w:ascii="Calibri" w:hAnsi="Calibri" w:cs="Calibri"/>
          <w:sz w:val="24"/>
          <w:szCs w:val="24"/>
          <w:lang w:val="en-GB"/>
        </w:rPr>
        <w:t xml:space="preserve">RBC </w:t>
      </w:r>
      <w:r w:rsidR="00E6772F">
        <w:rPr>
          <w:rFonts w:ascii="Calibri" w:hAnsi="Calibri" w:cs="Calibri"/>
          <w:sz w:val="24"/>
          <w:szCs w:val="24"/>
          <w:lang w:val="en-GB"/>
        </w:rPr>
        <w:t xml:space="preserve">transfusion </w:t>
      </w:r>
      <w:r w:rsidR="009C04DF">
        <w:rPr>
          <w:rFonts w:ascii="Calibri" w:hAnsi="Calibri" w:cs="Calibri"/>
          <w:sz w:val="24"/>
          <w:szCs w:val="24"/>
          <w:lang w:val="en-GB"/>
        </w:rPr>
        <w:t>and during th</w:t>
      </w:r>
      <w:r w:rsidR="00E6772F">
        <w:rPr>
          <w:rFonts w:ascii="Calibri" w:hAnsi="Calibri" w:cs="Calibri"/>
          <w:sz w:val="24"/>
          <w:szCs w:val="24"/>
          <w:lang w:val="en-GB"/>
        </w:rPr>
        <w:t>e study period,</w:t>
      </w:r>
      <w:r w:rsidR="009C04DF">
        <w:rPr>
          <w:rFonts w:ascii="Calibri" w:hAnsi="Calibri" w:cs="Calibri"/>
          <w:sz w:val="24"/>
          <w:szCs w:val="24"/>
          <w:lang w:val="en-GB"/>
        </w:rPr>
        <w:t xml:space="preserve"> </w:t>
      </w:r>
      <w:r w:rsidR="00E6772F">
        <w:rPr>
          <w:rFonts w:ascii="Calibri" w:hAnsi="Calibri" w:cs="Calibri"/>
          <w:sz w:val="24"/>
          <w:szCs w:val="24"/>
          <w:lang w:val="en-GB"/>
        </w:rPr>
        <w:t xml:space="preserve">the London region did not </w:t>
      </w:r>
      <w:r w:rsidR="009C04DF">
        <w:rPr>
          <w:rFonts w:ascii="Calibri" w:hAnsi="Calibri" w:cs="Calibri"/>
          <w:sz w:val="24"/>
          <w:szCs w:val="24"/>
          <w:lang w:val="en-GB"/>
        </w:rPr>
        <w:t xml:space="preserve">implement any </w:t>
      </w:r>
      <w:r w:rsidR="00462701">
        <w:rPr>
          <w:rFonts w:ascii="Calibri" w:hAnsi="Calibri" w:cs="Calibri"/>
          <w:sz w:val="24"/>
          <w:szCs w:val="24"/>
          <w:lang w:val="en-GB"/>
        </w:rPr>
        <w:t xml:space="preserve">other </w:t>
      </w:r>
      <w:r w:rsidR="009C04DF">
        <w:rPr>
          <w:rFonts w:ascii="Calibri" w:hAnsi="Calibri" w:cs="Calibri"/>
          <w:sz w:val="24"/>
          <w:szCs w:val="24"/>
          <w:lang w:val="en-GB"/>
        </w:rPr>
        <w:t xml:space="preserve">major intervention in </w:t>
      </w:r>
      <w:r w:rsidR="009C04DF">
        <w:rPr>
          <w:rFonts w:ascii="Calibri" w:hAnsi="Calibri" w:cs="Calibri"/>
          <w:sz w:val="24"/>
          <w:szCs w:val="24"/>
          <w:lang w:val="en-GB"/>
        </w:rPr>
        <w:lastRenderedPageBreak/>
        <w:t>prehospital environment</w:t>
      </w:r>
      <w:r w:rsidR="00462701">
        <w:rPr>
          <w:rFonts w:ascii="Calibri" w:hAnsi="Calibri" w:cs="Calibri"/>
          <w:sz w:val="24"/>
          <w:szCs w:val="24"/>
          <w:lang w:val="en-GB"/>
        </w:rPr>
        <w:t>s</w:t>
      </w:r>
      <w:r w:rsidR="009C04DF">
        <w:rPr>
          <w:rFonts w:ascii="Calibri" w:hAnsi="Calibri" w:cs="Calibri"/>
          <w:sz w:val="24"/>
          <w:szCs w:val="24"/>
          <w:lang w:val="en-GB"/>
        </w:rPr>
        <w:t xml:space="preserve"> for treatment of bleeding </w:t>
      </w:r>
      <w:r w:rsidR="00E6772F">
        <w:rPr>
          <w:rFonts w:ascii="Calibri" w:hAnsi="Calibri" w:cs="Calibri"/>
          <w:sz w:val="24"/>
          <w:szCs w:val="24"/>
          <w:lang w:val="en-GB"/>
        </w:rPr>
        <w:t xml:space="preserve">that could have </w:t>
      </w:r>
      <w:r w:rsidR="00462701">
        <w:rPr>
          <w:rFonts w:ascii="Calibri" w:hAnsi="Calibri" w:cs="Calibri"/>
          <w:sz w:val="24"/>
          <w:szCs w:val="24"/>
          <w:lang w:val="en-GB"/>
        </w:rPr>
        <w:t xml:space="preserve">materially </w:t>
      </w:r>
      <w:r w:rsidR="00E6772F">
        <w:rPr>
          <w:rFonts w:ascii="Calibri" w:hAnsi="Calibri" w:cs="Calibri"/>
          <w:sz w:val="24"/>
          <w:szCs w:val="24"/>
          <w:lang w:val="en-GB"/>
        </w:rPr>
        <w:t>impacted survival</w:t>
      </w:r>
      <w:r w:rsidR="009C04DF">
        <w:rPr>
          <w:rFonts w:ascii="Calibri" w:hAnsi="Calibri" w:cs="Calibri"/>
          <w:sz w:val="24"/>
          <w:szCs w:val="24"/>
          <w:lang w:val="en-GB"/>
        </w:rPr>
        <w:t xml:space="preserve">. </w:t>
      </w:r>
      <w:r w:rsidR="00F33795">
        <w:rPr>
          <w:rFonts w:ascii="Calibri" w:hAnsi="Calibri" w:cs="Calibri"/>
          <w:sz w:val="24"/>
          <w:szCs w:val="24"/>
          <w:lang w:val="en-GB"/>
        </w:rPr>
        <w:t>Thirdly</w:t>
      </w:r>
      <w:r w:rsidR="009C04DF">
        <w:rPr>
          <w:rFonts w:ascii="Calibri" w:hAnsi="Calibri" w:cs="Calibri"/>
          <w:sz w:val="24"/>
          <w:szCs w:val="24"/>
          <w:lang w:val="en-GB"/>
        </w:rPr>
        <w:t xml:space="preserve">, </w:t>
      </w:r>
      <w:r w:rsidR="009C04DF">
        <w:rPr>
          <w:rFonts w:ascii="Calibri" w:hAnsi="Calibri" w:cs="Calibri"/>
          <w:sz w:val="24"/>
          <w:szCs w:val="24"/>
        </w:rPr>
        <w:t>t</w:t>
      </w:r>
      <w:r w:rsidR="00CD77BC" w:rsidRPr="006A297C">
        <w:rPr>
          <w:rFonts w:ascii="Calibri" w:hAnsi="Calibri" w:cs="Calibri"/>
          <w:sz w:val="24"/>
          <w:szCs w:val="24"/>
        </w:rPr>
        <w:t xml:space="preserve">here </w:t>
      </w:r>
      <w:r w:rsidR="00E6772F">
        <w:rPr>
          <w:rFonts w:ascii="Calibri" w:hAnsi="Calibri" w:cs="Calibri"/>
          <w:sz w:val="24"/>
          <w:szCs w:val="24"/>
        </w:rPr>
        <w:t xml:space="preserve">were </w:t>
      </w:r>
      <w:r w:rsidR="009C04DF">
        <w:rPr>
          <w:rFonts w:ascii="Calibri" w:hAnsi="Calibri" w:cs="Calibri"/>
          <w:sz w:val="24"/>
          <w:szCs w:val="24"/>
        </w:rPr>
        <w:t xml:space="preserve">some </w:t>
      </w:r>
      <w:r w:rsidR="00462701">
        <w:rPr>
          <w:rFonts w:ascii="Calibri" w:hAnsi="Calibri" w:cs="Calibri"/>
          <w:sz w:val="24"/>
          <w:szCs w:val="24"/>
        </w:rPr>
        <w:t xml:space="preserve">demographic </w:t>
      </w:r>
      <w:r w:rsidR="007D244B">
        <w:rPr>
          <w:rFonts w:ascii="Calibri" w:hAnsi="Calibri" w:cs="Calibri"/>
          <w:sz w:val="24"/>
          <w:szCs w:val="24"/>
        </w:rPr>
        <w:t>differences</w:t>
      </w:r>
      <w:r w:rsidR="009C04DF">
        <w:rPr>
          <w:rFonts w:ascii="Calibri" w:hAnsi="Calibri" w:cs="Calibri"/>
          <w:sz w:val="24"/>
          <w:szCs w:val="24"/>
        </w:rPr>
        <w:t xml:space="preserve"> between arms</w:t>
      </w:r>
      <w:r w:rsidR="00E6772F">
        <w:rPr>
          <w:rFonts w:ascii="Calibri" w:hAnsi="Calibri" w:cs="Calibri"/>
          <w:sz w:val="24"/>
          <w:szCs w:val="24"/>
        </w:rPr>
        <w:t xml:space="preserve">, </w:t>
      </w:r>
      <w:r w:rsidR="009C04DF">
        <w:rPr>
          <w:rFonts w:ascii="Calibri" w:hAnsi="Calibri" w:cs="Calibri"/>
          <w:sz w:val="24"/>
          <w:szCs w:val="24"/>
        </w:rPr>
        <w:t>with patients in the RBC and RCP</w:t>
      </w:r>
      <w:r w:rsidR="00E6772F">
        <w:rPr>
          <w:rFonts w:ascii="Calibri" w:hAnsi="Calibri" w:cs="Calibri"/>
          <w:sz w:val="24"/>
          <w:szCs w:val="24"/>
        </w:rPr>
        <w:t xml:space="preserve"> arms </w:t>
      </w:r>
      <w:r w:rsidR="009C04DF">
        <w:rPr>
          <w:rFonts w:ascii="Calibri" w:hAnsi="Calibri" w:cs="Calibri"/>
          <w:sz w:val="24"/>
          <w:szCs w:val="24"/>
        </w:rPr>
        <w:t xml:space="preserve">being </w:t>
      </w:r>
      <w:r w:rsidR="00CD77BC" w:rsidRPr="006A297C">
        <w:rPr>
          <w:rFonts w:ascii="Calibri" w:hAnsi="Calibri" w:cs="Calibri"/>
          <w:sz w:val="24"/>
          <w:szCs w:val="24"/>
        </w:rPr>
        <w:t>younger</w:t>
      </w:r>
      <w:r w:rsidR="009C04DF">
        <w:rPr>
          <w:rFonts w:ascii="Calibri" w:hAnsi="Calibri" w:cs="Calibri"/>
          <w:sz w:val="24"/>
          <w:szCs w:val="24"/>
        </w:rPr>
        <w:t xml:space="preserve"> than </w:t>
      </w:r>
      <w:r w:rsidR="003876BF">
        <w:rPr>
          <w:rFonts w:ascii="Calibri" w:hAnsi="Calibri" w:cs="Calibri"/>
          <w:sz w:val="24"/>
          <w:szCs w:val="24"/>
        </w:rPr>
        <w:t xml:space="preserve">the </w:t>
      </w:r>
      <w:r w:rsidR="009C04DF">
        <w:rPr>
          <w:rFonts w:ascii="Calibri" w:hAnsi="Calibri" w:cs="Calibri"/>
          <w:sz w:val="24"/>
          <w:szCs w:val="24"/>
        </w:rPr>
        <w:t>RBC</w:t>
      </w:r>
      <w:r w:rsidR="005A7B7D">
        <w:rPr>
          <w:rFonts w:ascii="Calibri" w:hAnsi="Calibri" w:cs="Calibri"/>
          <w:sz w:val="24"/>
          <w:szCs w:val="24"/>
        </w:rPr>
        <w:t>+</w:t>
      </w:r>
      <w:r w:rsidR="009C04DF">
        <w:rPr>
          <w:rFonts w:ascii="Calibri" w:hAnsi="Calibri" w:cs="Calibri"/>
          <w:sz w:val="24"/>
          <w:szCs w:val="24"/>
        </w:rPr>
        <w:t>P</w:t>
      </w:r>
      <w:r w:rsidR="00E6772F">
        <w:rPr>
          <w:rFonts w:ascii="Calibri" w:hAnsi="Calibri" w:cs="Calibri"/>
          <w:sz w:val="24"/>
          <w:szCs w:val="24"/>
        </w:rPr>
        <w:t xml:space="preserve"> arm</w:t>
      </w:r>
      <w:r w:rsidR="00BA1788">
        <w:rPr>
          <w:rFonts w:ascii="Calibri" w:hAnsi="Calibri" w:cs="Calibri"/>
          <w:sz w:val="24"/>
          <w:szCs w:val="24"/>
        </w:rPr>
        <w:t xml:space="preserve"> </w:t>
      </w:r>
      <w:r w:rsidR="00462701">
        <w:rPr>
          <w:rFonts w:ascii="Calibri" w:hAnsi="Calibri" w:cs="Calibri"/>
          <w:sz w:val="24"/>
          <w:szCs w:val="24"/>
        </w:rPr>
        <w:t xml:space="preserve">and </w:t>
      </w:r>
      <w:r w:rsidR="009C04DF">
        <w:rPr>
          <w:rFonts w:ascii="Calibri" w:hAnsi="Calibri" w:cs="Calibri"/>
          <w:sz w:val="24"/>
          <w:szCs w:val="24"/>
        </w:rPr>
        <w:t>having a</w:t>
      </w:r>
      <w:r w:rsidR="00CD77BC" w:rsidRPr="006A297C">
        <w:rPr>
          <w:rFonts w:ascii="Calibri" w:hAnsi="Calibri" w:cs="Calibri"/>
          <w:sz w:val="24"/>
          <w:szCs w:val="24"/>
        </w:rPr>
        <w:t xml:space="preserve"> higher incidence of penetrating injury and a shorter </w:t>
      </w:r>
      <w:r w:rsidR="00DD0214">
        <w:rPr>
          <w:rFonts w:ascii="Calibri" w:hAnsi="Calibri" w:cs="Calibri"/>
          <w:sz w:val="24"/>
          <w:szCs w:val="24"/>
        </w:rPr>
        <w:t>prehospital</w:t>
      </w:r>
      <w:r w:rsidR="00CD77BC" w:rsidRPr="006A297C">
        <w:rPr>
          <w:rFonts w:ascii="Calibri" w:hAnsi="Calibri" w:cs="Calibri"/>
          <w:sz w:val="24"/>
          <w:szCs w:val="24"/>
        </w:rPr>
        <w:t xml:space="preserve"> </w:t>
      </w:r>
      <w:r w:rsidR="00462701">
        <w:rPr>
          <w:rFonts w:ascii="Calibri" w:hAnsi="Calibri" w:cs="Calibri"/>
          <w:sz w:val="24"/>
          <w:szCs w:val="24"/>
        </w:rPr>
        <w:t xml:space="preserve">transit </w:t>
      </w:r>
      <w:r w:rsidR="00CD77BC" w:rsidRPr="006A297C">
        <w:rPr>
          <w:rFonts w:ascii="Calibri" w:hAnsi="Calibri" w:cs="Calibri"/>
          <w:sz w:val="24"/>
          <w:szCs w:val="24"/>
        </w:rPr>
        <w:t>time</w:t>
      </w:r>
      <w:r w:rsidR="00E6772F">
        <w:rPr>
          <w:rFonts w:ascii="Calibri" w:hAnsi="Calibri" w:cs="Calibri"/>
          <w:sz w:val="24"/>
          <w:szCs w:val="24"/>
        </w:rPr>
        <w:t>, all of which</w:t>
      </w:r>
      <w:r w:rsidR="00CD77BC" w:rsidRPr="006A297C">
        <w:rPr>
          <w:rFonts w:ascii="Calibri" w:hAnsi="Calibri" w:cs="Calibri"/>
          <w:sz w:val="24"/>
          <w:szCs w:val="24"/>
        </w:rPr>
        <w:t xml:space="preserve"> </w:t>
      </w:r>
      <w:r w:rsidR="00907291">
        <w:rPr>
          <w:rFonts w:ascii="Calibri" w:hAnsi="Calibri" w:cs="Calibri"/>
          <w:sz w:val="24"/>
          <w:szCs w:val="24"/>
        </w:rPr>
        <w:t xml:space="preserve">could have contributed to </w:t>
      </w:r>
      <w:r w:rsidR="00CD77BC" w:rsidRPr="006A297C">
        <w:rPr>
          <w:rFonts w:ascii="Calibri" w:hAnsi="Calibri" w:cs="Calibri"/>
          <w:sz w:val="24"/>
          <w:szCs w:val="24"/>
        </w:rPr>
        <w:t xml:space="preserve">survival </w:t>
      </w:r>
      <w:r w:rsidR="00907291">
        <w:rPr>
          <w:rFonts w:ascii="Calibri" w:hAnsi="Calibri" w:cs="Calibri"/>
          <w:sz w:val="24"/>
          <w:szCs w:val="24"/>
        </w:rPr>
        <w:t>outcome</w:t>
      </w:r>
      <w:r w:rsidR="00462701">
        <w:rPr>
          <w:rFonts w:ascii="Calibri" w:hAnsi="Calibri" w:cs="Calibri"/>
          <w:sz w:val="24"/>
          <w:szCs w:val="24"/>
        </w:rPr>
        <w:t>s</w:t>
      </w:r>
      <w:r w:rsidR="00907291">
        <w:rPr>
          <w:rFonts w:ascii="Calibri" w:hAnsi="Calibri" w:cs="Calibri"/>
          <w:sz w:val="24"/>
          <w:szCs w:val="24"/>
        </w:rPr>
        <w:t xml:space="preserve"> </w:t>
      </w:r>
      <w:r w:rsidR="00CD77BC" w:rsidRPr="006A297C">
        <w:rPr>
          <w:rFonts w:ascii="Calibri" w:hAnsi="Calibri" w:cs="Calibri"/>
          <w:sz w:val="24"/>
          <w:szCs w:val="24"/>
        </w:rPr>
        <w:t>independent</w:t>
      </w:r>
      <w:r w:rsidR="00462701">
        <w:rPr>
          <w:rFonts w:ascii="Calibri" w:hAnsi="Calibri" w:cs="Calibri"/>
          <w:sz w:val="24"/>
          <w:szCs w:val="24"/>
        </w:rPr>
        <w:t>ly</w:t>
      </w:r>
      <w:r w:rsidR="00CD77BC" w:rsidRPr="006A297C">
        <w:rPr>
          <w:rFonts w:ascii="Calibri" w:hAnsi="Calibri" w:cs="Calibri"/>
          <w:sz w:val="24"/>
          <w:szCs w:val="24"/>
        </w:rPr>
        <w:t xml:space="preserve"> of the intervention. </w:t>
      </w:r>
      <w:r w:rsidR="00462701">
        <w:rPr>
          <w:rFonts w:ascii="Calibri" w:hAnsi="Calibri" w:cs="Calibri"/>
          <w:sz w:val="24"/>
          <w:szCs w:val="24"/>
        </w:rPr>
        <w:t xml:space="preserve">The analysis </w:t>
      </w:r>
      <w:r w:rsidR="003B370C">
        <w:rPr>
          <w:rFonts w:ascii="Calibri" w:hAnsi="Calibri" w:cs="Calibri"/>
          <w:sz w:val="24"/>
          <w:szCs w:val="24"/>
        </w:rPr>
        <w:t>adjusted</w:t>
      </w:r>
      <w:r w:rsidR="00462701">
        <w:rPr>
          <w:rFonts w:ascii="Calibri" w:hAnsi="Calibri" w:cs="Calibri"/>
          <w:sz w:val="24"/>
          <w:szCs w:val="24"/>
        </w:rPr>
        <w:t xml:space="preserve"> for </w:t>
      </w:r>
      <w:r w:rsidR="003B370C">
        <w:rPr>
          <w:rFonts w:ascii="Calibri" w:hAnsi="Calibri" w:cs="Calibri"/>
          <w:sz w:val="24"/>
          <w:szCs w:val="24"/>
        </w:rPr>
        <w:t xml:space="preserve">these </w:t>
      </w:r>
      <w:r w:rsidR="00462701">
        <w:rPr>
          <w:rFonts w:ascii="Calibri" w:hAnsi="Calibri" w:cs="Calibri"/>
          <w:sz w:val="24"/>
          <w:szCs w:val="24"/>
        </w:rPr>
        <w:t xml:space="preserve">confounding </w:t>
      </w:r>
      <w:r w:rsidR="00CD77BC" w:rsidRPr="006A297C">
        <w:rPr>
          <w:rFonts w:ascii="Calibri" w:hAnsi="Calibri" w:cs="Calibri"/>
          <w:sz w:val="24"/>
          <w:szCs w:val="24"/>
        </w:rPr>
        <w:t>factors</w:t>
      </w:r>
      <w:r w:rsidR="00462701">
        <w:rPr>
          <w:rFonts w:ascii="Calibri" w:hAnsi="Calibri" w:cs="Calibri"/>
          <w:sz w:val="24"/>
          <w:szCs w:val="24"/>
        </w:rPr>
        <w:t xml:space="preserve"> </w:t>
      </w:r>
      <w:r w:rsidR="003B370C">
        <w:rPr>
          <w:rFonts w:ascii="Calibri" w:hAnsi="Calibri" w:cs="Calibri"/>
          <w:sz w:val="24"/>
          <w:szCs w:val="24"/>
        </w:rPr>
        <w:t>as well as</w:t>
      </w:r>
      <w:r w:rsidR="00462701">
        <w:rPr>
          <w:rFonts w:ascii="Calibri" w:hAnsi="Calibri" w:cs="Calibri"/>
          <w:sz w:val="24"/>
          <w:szCs w:val="24"/>
        </w:rPr>
        <w:t xml:space="preserve"> </w:t>
      </w:r>
      <w:r w:rsidR="003B370C">
        <w:rPr>
          <w:rFonts w:ascii="Calibri" w:hAnsi="Calibri" w:cs="Calibri"/>
          <w:sz w:val="24"/>
          <w:szCs w:val="24"/>
        </w:rPr>
        <w:t>differences between services and sites</w:t>
      </w:r>
      <w:r w:rsidR="00E6772F">
        <w:rPr>
          <w:rFonts w:ascii="Calibri" w:hAnsi="Calibri" w:cs="Calibri"/>
          <w:sz w:val="24"/>
          <w:szCs w:val="24"/>
        </w:rPr>
        <w:t>,</w:t>
      </w:r>
      <w:r w:rsidR="003B370C">
        <w:rPr>
          <w:rFonts w:ascii="Calibri" w:hAnsi="Calibri" w:cs="Calibri"/>
          <w:sz w:val="24"/>
          <w:szCs w:val="24"/>
        </w:rPr>
        <w:t xml:space="preserve"> </w:t>
      </w:r>
      <w:r w:rsidR="00E6772F">
        <w:rPr>
          <w:rFonts w:ascii="Calibri" w:hAnsi="Calibri" w:cs="Calibri"/>
          <w:sz w:val="24"/>
          <w:szCs w:val="24"/>
        </w:rPr>
        <w:t xml:space="preserve">and </w:t>
      </w:r>
      <w:r w:rsidR="003B370C">
        <w:rPr>
          <w:rFonts w:ascii="Calibri" w:hAnsi="Calibri" w:cs="Calibri"/>
          <w:sz w:val="24"/>
          <w:szCs w:val="24"/>
        </w:rPr>
        <w:t xml:space="preserve">evidence for </w:t>
      </w:r>
      <w:r w:rsidR="00E6772F">
        <w:rPr>
          <w:rFonts w:ascii="Calibri" w:hAnsi="Calibri" w:cs="Calibri"/>
          <w:sz w:val="24"/>
          <w:szCs w:val="24"/>
        </w:rPr>
        <w:t>the</w:t>
      </w:r>
      <w:r w:rsidR="003B370C">
        <w:rPr>
          <w:rFonts w:ascii="Calibri" w:hAnsi="Calibri" w:cs="Calibri"/>
          <w:sz w:val="24"/>
          <w:szCs w:val="24"/>
        </w:rPr>
        <w:t xml:space="preserve"> existence of overall </w:t>
      </w:r>
      <w:r w:rsidR="00E6772F">
        <w:rPr>
          <w:rFonts w:ascii="Calibri" w:hAnsi="Calibri" w:cs="Calibri"/>
          <w:sz w:val="24"/>
          <w:szCs w:val="24"/>
        </w:rPr>
        <w:t>benefit</w:t>
      </w:r>
      <w:r w:rsidR="003B370C">
        <w:rPr>
          <w:rFonts w:ascii="Calibri" w:hAnsi="Calibri" w:cs="Calibri"/>
          <w:sz w:val="24"/>
          <w:szCs w:val="24"/>
        </w:rPr>
        <w:t xml:space="preserve"> from</w:t>
      </w:r>
      <w:r w:rsidR="00E6772F">
        <w:rPr>
          <w:rFonts w:ascii="Calibri" w:hAnsi="Calibri" w:cs="Calibri"/>
          <w:sz w:val="24"/>
          <w:szCs w:val="24"/>
        </w:rPr>
        <w:t xml:space="preserve"> </w:t>
      </w:r>
      <w:r w:rsidR="003B370C">
        <w:rPr>
          <w:rFonts w:ascii="Calibri" w:hAnsi="Calibri" w:cs="Calibri"/>
          <w:sz w:val="24"/>
          <w:szCs w:val="24"/>
        </w:rPr>
        <w:t>RCP,</w:t>
      </w:r>
      <w:r w:rsidR="00E6772F">
        <w:rPr>
          <w:rFonts w:ascii="Calibri" w:hAnsi="Calibri" w:cs="Calibri"/>
          <w:sz w:val="24"/>
          <w:szCs w:val="24"/>
        </w:rPr>
        <w:t xml:space="preserve"> </w:t>
      </w:r>
      <w:r w:rsidR="003B370C">
        <w:rPr>
          <w:rFonts w:ascii="Calibri" w:hAnsi="Calibri" w:cs="Calibri"/>
          <w:sz w:val="24"/>
          <w:szCs w:val="24"/>
        </w:rPr>
        <w:t>compared to RBC alone</w:t>
      </w:r>
      <w:r w:rsidR="00907291">
        <w:rPr>
          <w:rFonts w:ascii="Calibri" w:hAnsi="Calibri" w:cs="Calibri"/>
          <w:sz w:val="24"/>
          <w:szCs w:val="24"/>
        </w:rPr>
        <w:t>,</w:t>
      </w:r>
      <w:r w:rsidR="00E6772F">
        <w:rPr>
          <w:rFonts w:ascii="Calibri" w:hAnsi="Calibri" w:cs="Calibri"/>
          <w:sz w:val="24"/>
          <w:szCs w:val="24"/>
        </w:rPr>
        <w:t xml:space="preserve"> remained. </w:t>
      </w:r>
      <w:r w:rsidR="00F33795">
        <w:rPr>
          <w:rFonts w:ascii="Calibri" w:hAnsi="Calibri" w:cs="Calibri"/>
          <w:sz w:val="24"/>
          <w:szCs w:val="24"/>
        </w:rPr>
        <w:t xml:space="preserve">Lastly, given the long transport times and the high ISS seen in our cohort, it would have been interesting to </w:t>
      </w:r>
      <w:r w:rsidR="00A0389D">
        <w:rPr>
          <w:rFonts w:ascii="Calibri" w:hAnsi="Calibri" w:cs="Calibri"/>
          <w:sz w:val="24"/>
          <w:szCs w:val="24"/>
        </w:rPr>
        <w:t>evaluate the impact of</w:t>
      </w:r>
      <w:r w:rsidR="00F33795">
        <w:rPr>
          <w:rFonts w:ascii="Calibri" w:hAnsi="Calibri" w:cs="Calibri"/>
          <w:sz w:val="24"/>
          <w:szCs w:val="24"/>
        </w:rPr>
        <w:t xml:space="preserve"> operative versus non-operative management</w:t>
      </w:r>
      <w:r w:rsidR="00A0389D">
        <w:rPr>
          <w:rFonts w:ascii="Calibri" w:hAnsi="Calibri" w:cs="Calibri"/>
          <w:sz w:val="24"/>
          <w:szCs w:val="24"/>
        </w:rPr>
        <w:t>, but</w:t>
      </w:r>
      <w:r w:rsidR="00F33795">
        <w:rPr>
          <w:rFonts w:ascii="Calibri" w:hAnsi="Calibri" w:cs="Calibri"/>
          <w:sz w:val="24"/>
          <w:szCs w:val="24"/>
        </w:rPr>
        <w:t xml:space="preserve"> this information</w:t>
      </w:r>
      <w:r w:rsidR="00A0389D">
        <w:rPr>
          <w:rFonts w:ascii="Calibri" w:hAnsi="Calibri" w:cs="Calibri"/>
          <w:sz w:val="24"/>
          <w:szCs w:val="24"/>
        </w:rPr>
        <w:t xml:space="preserve"> was not collected</w:t>
      </w:r>
      <w:r w:rsidR="00F33795">
        <w:rPr>
          <w:rFonts w:ascii="Calibri" w:hAnsi="Calibri" w:cs="Calibri"/>
          <w:sz w:val="24"/>
          <w:szCs w:val="24"/>
        </w:rPr>
        <w:t xml:space="preserve">. </w:t>
      </w:r>
    </w:p>
    <w:p w14:paraId="4A121802" w14:textId="77777777" w:rsidR="000179E4" w:rsidRDefault="000179E4" w:rsidP="000179E4">
      <w:pPr>
        <w:spacing w:line="480" w:lineRule="auto"/>
        <w:jc w:val="both"/>
        <w:rPr>
          <w:rFonts w:ascii="Calibri" w:hAnsi="Calibri" w:cs="Calibri"/>
          <w:b/>
          <w:bCs/>
          <w:sz w:val="24"/>
          <w:szCs w:val="24"/>
        </w:rPr>
      </w:pPr>
    </w:p>
    <w:p w14:paraId="5895D4DE" w14:textId="4C789C54" w:rsidR="00426859" w:rsidRPr="00426859" w:rsidRDefault="00426859" w:rsidP="000179E4">
      <w:pPr>
        <w:spacing w:line="480" w:lineRule="auto"/>
        <w:jc w:val="both"/>
        <w:rPr>
          <w:rFonts w:ascii="Calibri" w:hAnsi="Calibri" w:cs="Calibri"/>
          <w:b/>
          <w:bCs/>
          <w:sz w:val="24"/>
          <w:szCs w:val="24"/>
        </w:rPr>
      </w:pPr>
      <w:r w:rsidRPr="00426859">
        <w:rPr>
          <w:rFonts w:ascii="Calibri" w:hAnsi="Calibri" w:cs="Calibri"/>
          <w:b/>
          <w:bCs/>
          <w:sz w:val="24"/>
          <w:szCs w:val="24"/>
        </w:rPr>
        <w:t xml:space="preserve">Conclusions </w:t>
      </w:r>
    </w:p>
    <w:p w14:paraId="3157BA79" w14:textId="4D155502" w:rsidR="004C0369" w:rsidRPr="006A297C" w:rsidRDefault="00907291" w:rsidP="000179E4">
      <w:pPr>
        <w:spacing w:line="480" w:lineRule="auto"/>
        <w:jc w:val="both"/>
        <w:rPr>
          <w:rFonts w:ascii="Calibri" w:hAnsi="Calibri" w:cs="Calibri"/>
          <w:sz w:val="20"/>
          <w:szCs w:val="20"/>
        </w:rPr>
      </w:pPr>
      <w:r>
        <w:rPr>
          <w:rFonts w:ascii="Calibri" w:hAnsi="Calibri" w:cs="Calibri"/>
          <w:sz w:val="24"/>
          <w:szCs w:val="24"/>
        </w:rPr>
        <w:t xml:space="preserve">In conclusion, prehospital plasma transfusion in addition to red blood cell transfusion </w:t>
      </w:r>
      <w:r w:rsidR="005A7B7D">
        <w:rPr>
          <w:rFonts w:ascii="Calibri" w:hAnsi="Calibri" w:cs="Calibri"/>
          <w:sz w:val="24"/>
          <w:szCs w:val="24"/>
        </w:rPr>
        <w:t xml:space="preserve">(RBC) </w:t>
      </w:r>
      <w:r w:rsidRPr="000002B6">
        <w:rPr>
          <w:rFonts w:ascii="Calibri" w:hAnsi="Calibri" w:cs="Calibri"/>
          <w:sz w:val="24"/>
          <w:szCs w:val="24"/>
        </w:rPr>
        <w:t xml:space="preserve">is </w:t>
      </w:r>
      <w:r w:rsidRPr="000002B6">
        <w:rPr>
          <w:rFonts w:ascii="Calibri" w:eastAsia="AGaramondPro-Regular" w:hAnsi="Calibri" w:cs="Calibri"/>
          <w:sz w:val="24"/>
          <w:szCs w:val="24"/>
          <w:lang w:val="en-GB"/>
        </w:rPr>
        <w:t xml:space="preserve">associated with </w:t>
      </w:r>
      <w:r w:rsidR="005A7B7D">
        <w:rPr>
          <w:rFonts w:ascii="Calibri" w:eastAsia="AGaramondPro-Regular" w:hAnsi="Calibri" w:cs="Calibri"/>
          <w:sz w:val="24"/>
          <w:szCs w:val="24"/>
          <w:lang w:val="en-GB"/>
        </w:rPr>
        <w:t>lower</w:t>
      </w:r>
      <w:r w:rsidR="005A7B7D" w:rsidRPr="000002B6">
        <w:rPr>
          <w:rFonts w:ascii="Calibri" w:eastAsia="AGaramondPro-Regular" w:hAnsi="Calibri" w:cs="Calibri"/>
          <w:sz w:val="24"/>
          <w:szCs w:val="24"/>
          <w:lang w:val="en-GB"/>
        </w:rPr>
        <w:t xml:space="preserve"> odds of </w:t>
      </w:r>
      <w:r w:rsidR="005A7B7D">
        <w:rPr>
          <w:rFonts w:ascii="Calibri" w:eastAsia="AGaramondPro-Regular" w:hAnsi="Calibri" w:cs="Calibri"/>
          <w:sz w:val="24"/>
          <w:szCs w:val="24"/>
          <w:lang w:val="en-GB"/>
        </w:rPr>
        <w:t>death</w:t>
      </w:r>
      <w:r w:rsidR="005A7B7D" w:rsidRPr="000002B6">
        <w:rPr>
          <w:rFonts w:ascii="Calibri" w:eastAsia="AGaramondPro-Regular" w:hAnsi="Calibri" w:cs="Calibri"/>
          <w:sz w:val="24"/>
          <w:szCs w:val="24"/>
          <w:lang w:val="en-GB"/>
        </w:rPr>
        <w:t xml:space="preserve"> at 24 hours </w:t>
      </w:r>
      <w:r w:rsidRPr="000002B6">
        <w:rPr>
          <w:rFonts w:ascii="Calibri" w:eastAsia="AGaramondPro-Regular" w:hAnsi="Calibri" w:cs="Calibri"/>
          <w:sz w:val="24"/>
          <w:szCs w:val="24"/>
          <w:lang w:val="en-GB"/>
        </w:rPr>
        <w:t xml:space="preserve">compared to </w:t>
      </w:r>
      <w:r w:rsidR="003B370C">
        <w:rPr>
          <w:rFonts w:ascii="Calibri" w:hAnsi="Calibri" w:cs="Calibri"/>
          <w:sz w:val="24"/>
          <w:szCs w:val="24"/>
        </w:rPr>
        <w:t>RBC</w:t>
      </w:r>
      <w:r w:rsidR="007271DB">
        <w:rPr>
          <w:rFonts w:ascii="Calibri" w:hAnsi="Calibri" w:cs="Calibri"/>
          <w:sz w:val="24"/>
          <w:szCs w:val="24"/>
        </w:rPr>
        <w:t xml:space="preserve"> transfusion alone</w:t>
      </w:r>
      <w:r w:rsidR="005A7B7D">
        <w:rPr>
          <w:rFonts w:ascii="Calibri" w:hAnsi="Calibri" w:cs="Calibri"/>
          <w:sz w:val="24"/>
          <w:szCs w:val="24"/>
        </w:rPr>
        <w:t>,</w:t>
      </w:r>
      <w:r w:rsidR="005A7B7D" w:rsidRPr="005A7B7D">
        <w:rPr>
          <w:rFonts w:ascii="Calibri" w:hAnsi="Calibri" w:cs="Calibri"/>
          <w:sz w:val="24"/>
          <w:szCs w:val="24"/>
        </w:rPr>
        <w:t xml:space="preserve"> </w:t>
      </w:r>
      <w:r w:rsidR="005A7B7D">
        <w:rPr>
          <w:rFonts w:ascii="Calibri" w:hAnsi="Calibri" w:cs="Calibri"/>
          <w:sz w:val="24"/>
          <w:szCs w:val="24"/>
        </w:rPr>
        <w:t>while a</w:t>
      </w:r>
      <w:r w:rsidR="005A7B7D" w:rsidRPr="000002B6">
        <w:rPr>
          <w:rFonts w:ascii="Calibri" w:hAnsi="Calibri" w:cs="Calibri"/>
          <w:sz w:val="24"/>
          <w:szCs w:val="24"/>
        </w:rPr>
        <w:t>t 30</w:t>
      </w:r>
      <w:r w:rsidR="00A0389D">
        <w:rPr>
          <w:rFonts w:ascii="Calibri" w:hAnsi="Calibri" w:cs="Calibri"/>
          <w:sz w:val="24"/>
          <w:szCs w:val="24"/>
        </w:rPr>
        <w:t xml:space="preserve"> </w:t>
      </w:r>
      <w:r w:rsidR="005A7B7D" w:rsidRPr="000002B6">
        <w:rPr>
          <w:rFonts w:ascii="Calibri" w:hAnsi="Calibri" w:cs="Calibri"/>
          <w:sz w:val="24"/>
          <w:szCs w:val="24"/>
        </w:rPr>
        <w:t>days, there was no difference in survival</w:t>
      </w:r>
      <w:r w:rsidR="005A7B7D">
        <w:rPr>
          <w:rFonts w:ascii="Calibri" w:hAnsi="Calibri" w:cs="Calibri"/>
          <w:sz w:val="24"/>
          <w:szCs w:val="24"/>
        </w:rPr>
        <w:t xml:space="preserve">, indicating that the effect of prehospital plasma </w:t>
      </w:r>
      <w:r w:rsidR="00AD638E">
        <w:rPr>
          <w:rFonts w:ascii="Calibri" w:hAnsi="Calibri" w:cs="Calibri"/>
          <w:sz w:val="24"/>
          <w:szCs w:val="24"/>
        </w:rPr>
        <w:t xml:space="preserve">may be </w:t>
      </w:r>
      <w:r w:rsidR="005A7B7D">
        <w:rPr>
          <w:rFonts w:ascii="Calibri" w:hAnsi="Calibri" w:cs="Calibri"/>
          <w:sz w:val="24"/>
          <w:szCs w:val="24"/>
        </w:rPr>
        <w:t>greatest in the short term</w:t>
      </w:r>
      <w:r w:rsidR="007271DB">
        <w:rPr>
          <w:rFonts w:ascii="Calibri" w:hAnsi="Calibri" w:cs="Calibri"/>
          <w:sz w:val="24"/>
          <w:szCs w:val="24"/>
        </w:rPr>
        <w:t xml:space="preserve">. </w:t>
      </w:r>
      <w:r w:rsidR="00AD638E">
        <w:rPr>
          <w:rFonts w:ascii="Calibri" w:hAnsi="Calibri" w:cs="Calibri"/>
          <w:sz w:val="24"/>
          <w:szCs w:val="24"/>
        </w:rPr>
        <w:t>There is evidence that t</w:t>
      </w:r>
      <w:r w:rsidR="005A7B7D">
        <w:rPr>
          <w:rFonts w:ascii="Calibri" w:hAnsi="Calibri" w:cs="Calibri"/>
          <w:sz w:val="24"/>
          <w:szCs w:val="24"/>
        </w:rPr>
        <w:t xml:space="preserve">he addition of prehospital </w:t>
      </w:r>
      <w:r w:rsidR="005A7B7D" w:rsidRPr="000002B6">
        <w:rPr>
          <w:rFonts w:ascii="Calibri" w:hAnsi="Calibri" w:cs="Calibri"/>
          <w:sz w:val="24"/>
          <w:szCs w:val="24"/>
        </w:rPr>
        <w:t xml:space="preserve">plasma </w:t>
      </w:r>
      <w:r w:rsidR="005A7B7D">
        <w:rPr>
          <w:rFonts w:ascii="Calibri" w:hAnsi="Calibri" w:cs="Calibri"/>
          <w:sz w:val="24"/>
          <w:szCs w:val="24"/>
        </w:rPr>
        <w:t xml:space="preserve">to </w:t>
      </w:r>
      <w:r w:rsidR="005A7B7D" w:rsidRPr="000002B6">
        <w:rPr>
          <w:rFonts w:ascii="Calibri" w:hAnsi="Calibri" w:cs="Calibri"/>
          <w:sz w:val="24"/>
          <w:szCs w:val="24"/>
        </w:rPr>
        <w:t xml:space="preserve">RBC </w:t>
      </w:r>
      <w:r w:rsidR="005A7B7D">
        <w:rPr>
          <w:rFonts w:ascii="Calibri" w:hAnsi="Calibri" w:cs="Calibri"/>
          <w:sz w:val="24"/>
          <w:szCs w:val="24"/>
        </w:rPr>
        <w:t xml:space="preserve">transfusion (versus RBC only) </w:t>
      </w:r>
      <w:r w:rsidR="00AD638E">
        <w:rPr>
          <w:rFonts w:ascii="Calibri" w:hAnsi="Calibri" w:cs="Calibri"/>
          <w:sz w:val="24"/>
          <w:szCs w:val="24"/>
        </w:rPr>
        <w:t xml:space="preserve">was associated with </w:t>
      </w:r>
      <w:r w:rsidR="005A7B7D">
        <w:rPr>
          <w:rFonts w:ascii="Calibri" w:hAnsi="Calibri" w:cs="Calibri"/>
          <w:sz w:val="24"/>
          <w:szCs w:val="24"/>
        </w:rPr>
        <w:t xml:space="preserve">greater benefit </w:t>
      </w:r>
      <w:r w:rsidR="005A7B7D" w:rsidRPr="000002B6">
        <w:rPr>
          <w:rFonts w:ascii="Calibri" w:hAnsi="Calibri" w:cs="Calibri"/>
          <w:sz w:val="24"/>
          <w:szCs w:val="24"/>
        </w:rPr>
        <w:t>for penetrating injury than blunt injury</w:t>
      </w:r>
      <w:r w:rsidR="00AD638E">
        <w:rPr>
          <w:rFonts w:ascii="Calibri" w:hAnsi="Calibri" w:cs="Calibri"/>
          <w:sz w:val="24"/>
          <w:szCs w:val="24"/>
        </w:rPr>
        <w:t>, but f</w:t>
      </w:r>
      <w:r w:rsidR="003E569D">
        <w:rPr>
          <w:rFonts w:ascii="Calibri" w:hAnsi="Calibri" w:cs="Calibri"/>
          <w:sz w:val="24"/>
          <w:szCs w:val="24"/>
        </w:rPr>
        <w:t>uture randomized control</w:t>
      </w:r>
      <w:r w:rsidR="00AD638E">
        <w:rPr>
          <w:rFonts w:ascii="Calibri" w:hAnsi="Calibri" w:cs="Calibri"/>
          <w:sz w:val="24"/>
          <w:szCs w:val="24"/>
        </w:rPr>
        <w:t>led</w:t>
      </w:r>
      <w:r w:rsidR="003E569D">
        <w:rPr>
          <w:rFonts w:ascii="Calibri" w:hAnsi="Calibri" w:cs="Calibri"/>
          <w:sz w:val="24"/>
          <w:szCs w:val="24"/>
        </w:rPr>
        <w:t xml:space="preserve"> trials are needed to </w:t>
      </w:r>
      <w:r w:rsidR="00AD638E">
        <w:rPr>
          <w:rFonts w:ascii="Calibri" w:hAnsi="Calibri" w:cs="Calibri"/>
          <w:sz w:val="24"/>
          <w:szCs w:val="24"/>
        </w:rPr>
        <w:t xml:space="preserve">confirm </w:t>
      </w:r>
      <w:r w:rsidR="003E569D">
        <w:rPr>
          <w:rFonts w:ascii="Calibri" w:hAnsi="Calibri" w:cs="Calibri"/>
          <w:sz w:val="24"/>
          <w:szCs w:val="24"/>
        </w:rPr>
        <w:t>these results.</w:t>
      </w:r>
    </w:p>
    <w:p w14:paraId="33E44F4A" w14:textId="77777777" w:rsidR="00C904FB" w:rsidRPr="006A297C" w:rsidRDefault="00C904FB" w:rsidP="000179E4">
      <w:pPr>
        <w:spacing w:line="480" w:lineRule="auto"/>
        <w:rPr>
          <w:rFonts w:ascii="Calibri" w:hAnsi="Calibri" w:cs="Calibri"/>
          <w:sz w:val="20"/>
          <w:szCs w:val="20"/>
        </w:rPr>
      </w:pPr>
    </w:p>
    <w:p w14:paraId="4AFD5C00" w14:textId="77777777" w:rsidR="00426859" w:rsidRPr="00D733FE" w:rsidRDefault="00426859" w:rsidP="00D733FE">
      <w:pPr>
        <w:spacing w:line="480" w:lineRule="auto"/>
        <w:rPr>
          <w:b/>
          <w:bCs/>
          <w:sz w:val="24"/>
          <w:szCs w:val="24"/>
        </w:rPr>
      </w:pPr>
      <w:r w:rsidRPr="00D733FE">
        <w:rPr>
          <w:b/>
          <w:bCs/>
          <w:sz w:val="24"/>
          <w:szCs w:val="24"/>
        </w:rPr>
        <w:t>List of abbreviations</w:t>
      </w:r>
    </w:p>
    <w:p w14:paraId="45E62DF0" w14:textId="77777777" w:rsidR="00C403A4" w:rsidRDefault="00C403A4" w:rsidP="00C403A4">
      <w:pPr>
        <w:spacing w:line="480" w:lineRule="auto"/>
        <w:rPr>
          <w:rFonts w:ascii="Calibri" w:hAnsi="Calibri" w:cs="Calibri"/>
          <w:sz w:val="24"/>
          <w:szCs w:val="24"/>
        </w:rPr>
      </w:pPr>
      <w:r>
        <w:rPr>
          <w:rFonts w:ascii="Calibri" w:hAnsi="Calibri" w:cs="Calibri"/>
          <w:sz w:val="24"/>
          <w:szCs w:val="24"/>
        </w:rPr>
        <w:t xml:space="preserve">AIS: </w:t>
      </w:r>
      <w:r>
        <w:rPr>
          <w:rFonts w:ascii="Calibri" w:hAnsi="Calibri" w:cs="Calibri"/>
          <w:sz w:val="24"/>
          <w:szCs w:val="24"/>
        </w:rPr>
        <w:tab/>
        <w:t>A</w:t>
      </w:r>
      <w:r w:rsidRPr="006A297C">
        <w:rPr>
          <w:rFonts w:ascii="Calibri" w:hAnsi="Calibri" w:cs="Calibri"/>
          <w:sz w:val="24"/>
          <w:szCs w:val="24"/>
        </w:rPr>
        <w:t xml:space="preserve">bbreviated </w:t>
      </w:r>
      <w:r>
        <w:rPr>
          <w:rFonts w:ascii="Calibri" w:hAnsi="Calibri" w:cs="Calibri"/>
          <w:sz w:val="24"/>
          <w:szCs w:val="24"/>
        </w:rPr>
        <w:t>I</w:t>
      </w:r>
      <w:r w:rsidRPr="006A297C">
        <w:rPr>
          <w:rFonts w:ascii="Calibri" w:hAnsi="Calibri" w:cs="Calibri"/>
          <w:sz w:val="24"/>
          <w:szCs w:val="24"/>
        </w:rPr>
        <w:t xml:space="preserve">njury </w:t>
      </w:r>
      <w:r>
        <w:rPr>
          <w:rFonts w:ascii="Calibri" w:hAnsi="Calibri" w:cs="Calibri"/>
          <w:sz w:val="24"/>
          <w:szCs w:val="24"/>
        </w:rPr>
        <w:t>S</w:t>
      </w:r>
      <w:r w:rsidRPr="006A297C">
        <w:rPr>
          <w:rFonts w:ascii="Calibri" w:hAnsi="Calibri" w:cs="Calibri"/>
          <w:sz w:val="24"/>
          <w:szCs w:val="24"/>
        </w:rPr>
        <w:t>core</w:t>
      </w:r>
    </w:p>
    <w:p w14:paraId="7D3C9423" w14:textId="77777777" w:rsidR="00D733FE"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t>CI:</w:t>
      </w:r>
      <w:r w:rsidRPr="00D733FE">
        <w:rPr>
          <w:rFonts w:ascii="Calibri" w:hAnsi="Calibri" w:cs="Calibri"/>
          <w:sz w:val="24"/>
          <w:szCs w:val="24"/>
        </w:rPr>
        <w:tab/>
        <w:t xml:space="preserve">Confidence Interval  </w:t>
      </w:r>
    </w:p>
    <w:p w14:paraId="42490B01" w14:textId="77777777" w:rsidR="00D733FE"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t>CRF:</w:t>
      </w:r>
      <w:r w:rsidRPr="00D733FE">
        <w:rPr>
          <w:rFonts w:ascii="Calibri" w:hAnsi="Calibri" w:cs="Calibri"/>
          <w:sz w:val="24"/>
          <w:szCs w:val="24"/>
        </w:rPr>
        <w:tab/>
        <w:t xml:space="preserve">Case Report Form </w:t>
      </w:r>
    </w:p>
    <w:p w14:paraId="2E79F277" w14:textId="77777777" w:rsidR="00D733FE"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t xml:space="preserve">ED: </w:t>
      </w:r>
      <w:r w:rsidRPr="00D733FE">
        <w:rPr>
          <w:rFonts w:ascii="Calibri" w:hAnsi="Calibri" w:cs="Calibri"/>
          <w:sz w:val="24"/>
          <w:szCs w:val="24"/>
        </w:rPr>
        <w:tab/>
        <w:t xml:space="preserve">Emergency Department </w:t>
      </w:r>
    </w:p>
    <w:p w14:paraId="740BDABC" w14:textId="39584B8B" w:rsidR="00D733FE"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lastRenderedPageBreak/>
        <w:t xml:space="preserve">HEMS: </w:t>
      </w:r>
      <w:r w:rsidRPr="00D733FE">
        <w:rPr>
          <w:rFonts w:ascii="Calibri" w:hAnsi="Calibri" w:cs="Calibri"/>
          <w:sz w:val="24"/>
          <w:szCs w:val="24"/>
          <w:lang w:eastAsia="en-GB"/>
        </w:rPr>
        <w:t>Helicopter Emergency Medical Services</w:t>
      </w:r>
    </w:p>
    <w:p w14:paraId="34A20EA1" w14:textId="77777777" w:rsidR="00D733FE"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t xml:space="preserve">IQR: </w:t>
      </w:r>
      <w:r w:rsidRPr="00D733FE">
        <w:rPr>
          <w:rFonts w:ascii="Calibri" w:hAnsi="Calibri" w:cs="Calibri"/>
          <w:sz w:val="24"/>
          <w:szCs w:val="24"/>
        </w:rPr>
        <w:tab/>
        <w:t xml:space="preserve">Interquartile Range </w:t>
      </w:r>
    </w:p>
    <w:p w14:paraId="481809BC" w14:textId="77777777" w:rsidR="00D733FE"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t>ISS:</w:t>
      </w:r>
      <w:r w:rsidRPr="00D733FE">
        <w:rPr>
          <w:rFonts w:ascii="Calibri" w:hAnsi="Calibri" w:cs="Calibri"/>
          <w:sz w:val="24"/>
          <w:szCs w:val="24"/>
        </w:rPr>
        <w:tab/>
        <w:t xml:space="preserve">Injury Severity Score </w:t>
      </w:r>
    </w:p>
    <w:p w14:paraId="5191C301" w14:textId="31F65C09" w:rsidR="00D733FE" w:rsidRPr="00D733FE" w:rsidRDefault="00D733FE" w:rsidP="00D733FE">
      <w:pPr>
        <w:spacing w:line="480" w:lineRule="auto"/>
        <w:rPr>
          <w:rFonts w:ascii="Calibri" w:hAnsi="Calibri" w:cs="Calibri"/>
          <w:sz w:val="24"/>
          <w:szCs w:val="24"/>
        </w:rPr>
      </w:pPr>
      <w:proofErr w:type="spellStart"/>
      <w:r w:rsidRPr="00D733FE">
        <w:rPr>
          <w:rFonts w:ascii="Calibri" w:hAnsi="Calibri" w:cs="Calibri"/>
          <w:sz w:val="24"/>
          <w:szCs w:val="24"/>
        </w:rPr>
        <w:t>Lyoplas</w:t>
      </w:r>
      <w:proofErr w:type="spellEnd"/>
      <w:r w:rsidRPr="00D733FE">
        <w:rPr>
          <w:rFonts w:ascii="Calibri" w:hAnsi="Calibri" w:cs="Calibri"/>
          <w:sz w:val="24"/>
          <w:szCs w:val="24"/>
        </w:rPr>
        <w:t>:</w:t>
      </w:r>
      <w:r w:rsidR="00281B3A">
        <w:rPr>
          <w:rFonts w:ascii="Calibri" w:hAnsi="Calibri" w:cs="Calibri"/>
          <w:sz w:val="24"/>
          <w:szCs w:val="24"/>
        </w:rPr>
        <w:t xml:space="preserve"> </w:t>
      </w:r>
      <w:proofErr w:type="spellStart"/>
      <w:r w:rsidRPr="00D733FE">
        <w:rPr>
          <w:rFonts w:ascii="Calibri" w:hAnsi="Calibri" w:cs="Calibri"/>
          <w:sz w:val="24"/>
          <w:szCs w:val="24"/>
        </w:rPr>
        <w:t>Lyophilised</w:t>
      </w:r>
      <w:proofErr w:type="spellEnd"/>
      <w:r w:rsidRPr="00D733FE">
        <w:rPr>
          <w:rFonts w:ascii="Calibri" w:hAnsi="Calibri" w:cs="Calibri"/>
          <w:sz w:val="24"/>
          <w:szCs w:val="24"/>
        </w:rPr>
        <w:t xml:space="preserve"> plasma </w:t>
      </w:r>
    </w:p>
    <w:p w14:paraId="1F3EFC73" w14:textId="466B1221" w:rsidR="00D733FE"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t>MTC:</w:t>
      </w:r>
      <w:r w:rsidRPr="00D733FE">
        <w:rPr>
          <w:rFonts w:ascii="Calibri" w:hAnsi="Calibri" w:cs="Calibri"/>
          <w:sz w:val="24"/>
          <w:szCs w:val="24"/>
        </w:rPr>
        <w:tab/>
        <w:t xml:space="preserve">Major </w:t>
      </w:r>
      <w:r w:rsidR="008D3193">
        <w:rPr>
          <w:rFonts w:ascii="Calibri" w:hAnsi="Calibri" w:cs="Calibri"/>
          <w:sz w:val="24"/>
          <w:szCs w:val="24"/>
        </w:rPr>
        <w:t>T</w:t>
      </w:r>
      <w:r w:rsidRPr="00D733FE">
        <w:rPr>
          <w:rFonts w:ascii="Calibri" w:hAnsi="Calibri" w:cs="Calibri"/>
          <w:sz w:val="24"/>
          <w:szCs w:val="24"/>
        </w:rPr>
        <w:t xml:space="preserve">rauma Centre </w:t>
      </w:r>
    </w:p>
    <w:p w14:paraId="19E75ADE" w14:textId="77777777" w:rsidR="00D733FE"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t xml:space="preserve">OR: </w:t>
      </w:r>
      <w:r w:rsidRPr="00D733FE">
        <w:rPr>
          <w:rFonts w:ascii="Calibri" w:hAnsi="Calibri" w:cs="Calibri"/>
          <w:sz w:val="24"/>
          <w:szCs w:val="24"/>
        </w:rPr>
        <w:tab/>
        <w:t>Odds Ratio</w:t>
      </w:r>
    </w:p>
    <w:p w14:paraId="74BF4310" w14:textId="47172B70" w:rsidR="00426859"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t>RBC:</w:t>
      </w:r>
      <w:r w:rsidRPr="00D733FE">
        <w:rPr>
          <w:rFonts w:ascii="Calibri" w:hAnsi="Calibri" w:cs="Calibri"/>
          <w:sz w:val="24"/>
          <w:szCs w:val="24"/>
        </w:rPr>
        <w:tab/>
        <w:t xml:space="preserve">Red Blood Cells </w:t>
      </w:r>
    </w:p>
    <w:p w14:paraId="1C281956" w14:textId="5AB089B9" w:rsidR="00D733FE"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t>RBC+P: Red Blood Cells and Plasma separately</w:t>
      </w:r>
    </w:p>
    <w:p w14:paraId="2BE88999" w14:textId="1DD4B5D2" w:rsidR="00D733FE"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t>RCP:</w:t>
      </w:r>
      <w:r w:rsidRPr="00D733FE">
        <w:rPr>
          <w:rFonts w:ascii="Calibri" w:hAnsi="Calibri" w:cs="Calibri"/>
          <w:sz w:val="24"/>
          <w:szCs w:val="24"/>
        </w:rPr>
        <w:tab/>
        <w:t>Red Cell and Plasma combined (in one bag)</w:t>
      </w:r>
    </w:p>
    <w:p w14:paraId="34E08FB0" w14:textId="2472FC01" w:rsidR="00D733FE"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t>WB:</w:t>
      </w:r>
      <w:r w:rsidRPr="00D733FE">
        <w:rPr>
          <w:rFonts w:ascii="Calibri" w:hAnsi="Calibri" w:cs="Calibri"/>
          <w:sz w:val="24"/>
          <w:szCs w:val="24"/>
        </w:rPr>
        <w:tab/>
        <w:t xml:space="preserve">Whole Blood </w:t>
      </w:r>
    </w:p>
    <w:p w14:paraId="1D03E207" w14:textId="7F332A38" w:rsidR="00D733FE" w:rsidRPr="00D733FE" w:rsidRDefault="00D733FE" w:rsidP="00D733FE">
      <w:pPr>
        <w:spacing w:line="480" w:lineRule="auto"/>
        <w:rPr>
          <w:rFonts w:ascii="Calibri" w:hAnsi="Calibri" w:cs="Calibri"/>
          <w:sz w:val="24"/>
          <w:szCs w:val="24"/>
        </w:rPr>
      </w:pPr>
      <w:r w:rsidRPr="00D733FE">
        <w:rPr>
          <w:rFonts w:ascii="Calibri" w:hAnsi="Calibri" w:cs="Calibri"/>
          <w:sz w:val="24"/>
          <w:szCs w:val="24"/>
        </w:rPr>
        <w:t xml:space="preserve">UK: </w:t>
      </w:r>
      <w:r w:rsidRPr="00D733FE">
        <w:rPr>
          <w:rFonts w:ascii="Calibri" w:hAnsi="Calibri" w:cs="Calibri"/>
          <w:sz w:val="24"/>
          <w:szCs w:val="24"/>
        </w:rPr>
        <w:tab/>
        <w:t xml:space="preserve">United Kingdom </w:t>
      </w:r>
    </w:p>
    <w:p w14:paraId="0ABABAA0" w14:textId="77777777" w:rsidR="00281B3A" w:rsidRDefault="00281B3A" w:rsidP="000179E4">
      <w:pPr>
        <w:pStyle w:val="Heading2"/>
        <w:shd w:val="clear" w:color="auto" w:fill="FFFFFF"/>
        <w:spacing w:before="0" w:line="480" w:lineRule="auto"/>
        <w:rPr>
          <w:rFonts w:cstheme="majorHAnsi"/>
          <w:b/>
          <w:bCs/>
          <w:color w:val="1B3051"/>
          <w:sz w:val="28"/>
          <w:szCs w:val="28"/>
        </w:rPr>
      </w:pPr>
    </w:p>
    <w:p w14:paraId="687CBF8F" w14:textId="0766B858" w:rsidR="00426859" w:rsidRPr="000179E4" w:rsidRDefault="00426859" w:rsidP="000179E4">
      <w:pPr>
        <w:pStyle w:val="Heading2"/>
        <w:shd w:val="clear" w:color="auto" w:fill="FFFFFF"/>
        <w:spacing w:before="0" w:line="480" w:lineRule="auto"/>
        <w:rPr>
          <w:rFonts w:cstheme="majorHAnsi"/>
          <w:b/>
          <w:bCs/>
          <w:color w:val="1B3051"/>
          <w:sz w:val="28"/>
          <w:szCs w:val="28"/>
        </w:rPr>
      </w:pPr>
      <w:r w:rsidRPr="000179E4">
        <w:rPr>
          <w:rFonts w:cstheme="majorHAnsi"/>
          <w:b/>
          <w:bCs/>
          <w:color w:val="1B3051"/>
          <w:sz w:val="28"/>
          <w:szCs w:val="28"/>
        </w:rPr>
        <w:t>Declarations</w:t>
      </w:r>
    </w:p>
    <w:p w14:paraId="36A9D92B" w14:textId="0A336C05" w:rsidR="00426859" w:rsidRPr="000179E4" w:rsidRDefault="00426859" w:rsidP="000179E4">
      <w:pPr>
        <w:spacing w:line="480" w:lineRule="auto"/>
        <w:rPr>
          <w:rFonts w:asciiTheme="majorHAnsi" w:hAnsiTheme="majorHAnsi" w:cstheme="majorHAnsi"/>
          <w:b/>
          <w:bCs/>
          <w:sz w:val="24"/>
          <w:szCs w:val="24"/>
        </w:rPr>
      </w:pPr>
      <w:r w:rsidRPr="000179E4">
        <w:rPr>
          <w:rFonts w:asciiTheme="majorHAnsi" w:hAnsiTheme="majorHAnsi" w:cstheme="majorHAnsi"/>
          <w:b/>
          <w:bCs/>
          <w:sz w:val="24"/>
          <w:szCs w:val="24"/>
        </w:rPr>
        <w:t>Ethics approval and consent to participate</w:t>
      </w:r>
    </w:p>
    <w:p w14:paraId="510CEE0C" w14:textId="2A31656E" w:rsidR="00426859" w:rsidRDefault="00E60A17" w:rsidP="000179E4">
      <w:pPr>
        <w:shd w:val="clear" w:color="auto" w:fill="FFFFFF"/>
        <w:spacing w:line="480" w:lineRule="auto"/>
        <w:rPr>
          <w:rFonts w:ascii="Calibri" w:hAnsi="Calibri" w:cs="Calibri"/>
          <w:sz w:val="24"/>
          <w:szCs w:val="24"/>
        </w:rPr>
      </w:pPr>
      <w:r w:rsidRPr="000179E4">
        <w:rPr>
          <w:rFonts w:asciiTheme="majorHAnsi" w:hAnsiTheme="majorHAnsi" w:cstheme="majorHAnsi"/>
          <w:sz w:val="24"/>
          <w:szCs w:val="24"/>
          <w:lang w:eastAsia="en-GB"/>
        </w:rPr>
        <w:t>Study received ethical approval from the Health Research Authority (IRAS reference: 236783</w:t>
      </w:r>
      <w:r w:rsidRPr="000179E4">
        <w:rPr>
          <w:rFonts w:asciiTheme="majorHAnsi" w:hAnsiTheme="majorHAnsi" w:cstheme="majorHAnsi"/>
          <w:sz w:val="24"/>
          <w:szCs w:val="24"/>
        </w:rPr>
        <w:t>). D</w:t>
      </w:r>
      <w:r w:rsidR="00D733FE">
        <w:rPr>
          <w:rFonts w:asciiTheme="majorHAnsi" w:hAnsiTheme="majorHAnsi" w:cstheme="majorHAnsi"/>
          <w:sz w:val="24"/>
          <w:szCs w:val="24"/>
        </w:rPr>
        <w:t>u</w:t>
      </w:r>
      <w:r w:rsidRPr="000179E4">
        <w:rPr>
          <w:rFonts w:asciiTheme="majorHAnsi" w:hAnsiTheme="majorHAnsi" w:cstheme="majorHAnsi"/>
          <w:sz w:val="24"/>
          <w:szCs w:val="24"/>
        </w:rPr>
        <w:t>e to the</w:t>
      </w:r>
      <w:r>
        <w:rPr>
          <w:rFonts w:ascii="Calibri" w:hAnsi="Calibri" w:cs="Calibri"/>
          <w:sz w:val="24"/>
          <w:szCs w:val="24"/>
        </w:rPr>
        <w:t xml:space="preserve"> study design, consent from patients was not required. </w:t>
      </w:r>
    </w:p>
    <w:p w14:paraId="76DD874B" w14:textId="77777777" w:rsidR="00E60A17" w:rsidRDefault="00E60A17" w:rsidP="000179E4">
      <w:pPr>
        <w:shd w:val="clear" w:color="auto" w:fill="FFFFFF"/>
        <w:spacing w:line="480" w:lineRule="auto"/>
        <w:rPr>
          <w:rFonts w:ascii="Segoe UI" w:hAnsi="Segoe UI" w:cs="Segoe UI"/>
          <w:color w:val="333333"/>
          <w:sz w:val="27"/>
          <w:szCs w:val="27"/>
        </w:rPr>
      </w:pPr>
    </w:p>
    <w:p w14:paraId="2CFD1D77" w14:textId="3217AB21" w:rsidR="00426859" w:rsidRPr="00426859" w:rsidRDefault="00426859" w:rsidP="000179E4">
      <w:pPr>
        <w:spacing w:line="480" w:lineRule="auto"/>
        <w:rPr>
          <w:rFonts w:asciiTheme="majorHAnsi" w:hAnsiTheme="majorHAnsi" w:cstheme="majorHAnsi"/>
          <w:b/>
          <w:bCs/>
          <w:sz w:val="24"/>
          <w:szCs w:val="24"/>
        </w:rPr>
      </w:pPr>
      <w:r w:rsidRPr="00426859">
        <w:rPr>
          <w:rFonts w:asciiTheme="majorHAnsi" w:hAnsiTheme="majorHAnsi" w:cstheme="majorHAnsi"/>
          <w:b/>
          <w:bCs/>
          <w:sz w:val="24"/>
          <w:szCs w:val="24"/>
        </w:rPr>
        <w:t>Consent for publication</w:t>
      </w:r>
    </w:p>
    <w:p w14:paraId="094D1BF8" w14:textId="77777777" w:rsidR="00426859" w:rsidRPr="00426859" w:rsidRDefault="00426859" w:rsidP="000179E4">
      <w:pPr>
        <w:shd w:val="clear" w:color="auto" w:fill="FFFFFF"/>
        <w:spacing w:line="480" w:lineRule="auto"/>
        <w:rPr>
          <w:rFonts w:asciiTheme="majorHAnsi" w:hAnsiTheme="majorHAnsi" w:cstheme="majorHAnsi"/>
          <w:color w:val="333333"/>
          <w:sz w:val="24"/>
          <w:szCs w:val="24"/>
        </w:rPr>
      </w:pPr>
      <w:r w:rsidRPr="00426859">
        <w:rPr>
          <w:rFonts w:asciiTheme="majorHAnsi" w:hAnsiTheme="majorHAnsi" w:cstheme="majorHAnsi"/>
          <w:color w:val="333333"/>
          <w:sz w:val="24"/>
          <w:szCs w:val="24"/>
        </w:rPr>
        <w:t xml:space="preserve">Not applicable </w:t>
      </w:r>
    </w:p>
    <w:p w14:paraId="276D57A9" w14:textId="77777777" w:rsidR="00426859" w:rsidRPr="00426859" w:rsidRDefault="00426859" w:rsidP="000179E4">
      <w:pPr>
        <w:spacing w:line="480" w:lineRule="auto"/>
        <w:rPr>
          <w:rFonts w:asciiTheme="majorHAnsi" w:hAnsiTheme="majorHAnsi" w:cstheme="majorHAnsi"/>
          <w:b/>
          <w:bCs/>
          <w:sz w:val="24"/>
          <w:szCs w:val="24"/>
        </w:rPr>
      </w:pPr>
    </w:p>
    <w:p w14:paraId="056025B7" w14:textId="4DEA0FCF" w:rsidR="00426859" w:rsidRPr="00426859" w:rsidRDefault="00426859" w:rsidP="000179E4">
      <w:pPr>
        <w:spacing w:line="480" w:lineRule="auto"/>
        <w:rPr>
          <w:b/>
          <w:bCs/>
          <w:sz w:val="24"/>
          <w:szCs w:val="24"/>
        </w:rPr>
      </w:pPr>
      <w:r w:rsidRPr="00426859">
        <w:rPr>
          <w:b/>
          <w:bCs/>
          <w:sz w:val="24"/>
          <w:szCs w:val="24"/>
        </w:rPr>
        <w:t>Availability of data and materials</w:t>
      </w:r>
    </w:p>
    <w:p w14:paraId="08610214" w14:textId="77777777" w:rsidR="00E60A17" w:rsidRPr="00E60A17" w:rsidRDefault="00426859" w:rsidP="000179E4">
      <w:pPr>
        <w:shd w:val="clear" w:color="auto" w:fill="FFFFFF"/>
        <w:spacing w:line="480" w:lineRule="auto"/>
        <w:jc w:val="both"/>
        <w:rPr>
          <w:rFonts w:asciiTheme="majorHAnsi" w:eastAsia="Times New Roman" w:hAnsiTheme="majorHAnsi" w:cstheme="majorHAnsi"/>
          <w:color w:val="333333"/>
          <w:sz w:val="24"/>
          <w:szCs w:val="24"/>
          <w:lang w:val="en-GB" w:eastAsia="en-GB"/>
        </w:rPr>
      </w:pPr>
      <w:r w:rsidRPr="00E60A17">
        <w:rPr>
          <w:rFonts w:asciiTheme="majorHAnsi" w:hAnsiTheme="majorHAnsi" w:cstheme="majorHAnsi"/>
          <w:sz w:val="24"/>
          <w:szCs w:val="24"/>
          <w:lang w:val="en-GB" w:eastAsia="en-GB"/>
        </w:rPr>
        <w:t xml:space="preserve">Data supporting the results are presented </w:t>
      </w:r>
      <w:r w:rsidR="00E60A17" w:rsidRPr="00E60A17">
        <w:rPr>
          <w:rFonts w:asciiTheme="majorHAnsi" w:hAnsiTheme="majorHAnsi" w:cstheme="majorHAnsi"/>
          <w:sz w:val="24"/>
          <w:szCs w:val="24"/>
          <w:lang w:val="en-GB" w:eastAsia="en-GB"/>
        </w:rPr>
        <w:t>in the article</w:t>
      </w:r>
      <w:r w:rsidRPr="00E60A17">
        <w:rPr>
          <w:rFonts w:asciiTheme="majorHAnsi" w:hAnsiTheme="majorHAnsi" w:cstheme="majorHAnsi"/>
          <w:sz w:val="24"/>
          <w:szCs w:val="24"/>
          <w:lang w:val="en-GB" w:eastAsia="en-GB"/>
        </w:rPr>
        <w:t xml:space="preserve">. </w:t>
      </w:r>
      <w:r w:rsidR="00E60A17" w:rsidRPr="00E60A17">
        <w:rPr>
          <w:rFonts w:asciiTheme="majorHAnsi" w:eastAsia="Times New Roman" w:hAnsiTheme="majorHAnsi" w:cstheme="majorHAnsi"/>
          <w:color w:val="333333"/>
          <w:sz w:val="24"/>
          <w:szCs w:val="24"/>
          <w:lang w:val="en-GB" w:eastAsia="en-GB"/>
        </w:rPr>
        <w:t>The datasets used and/or analysed during the current study are available from the corresponding author on reasonable request.</w:t>
      </w:r>
    </w:p>
    <w:p w14:paraId="2CF105FA" w14:textId="77777777" w:rsidR="00E60A17" w:rsidRDefault="00E60A17" w:rsidP="000179E4">
      <w:pPr>
        <w:spacing w:line="480" w:lineRule="auto"/>
        <w:rPr>
          <w:sz w:val="24"/>
          <w:szCs w:val="24"/>
          <w:lang w:val="en-GB" w:eastAsia="en-GB"/>
        </w:rPr>
      </w:pPr>
    </w:p>
    <w:p w14:paraId="54939BE5" w14:textId="6EFF9EF4" w:rsidR="00426859" w:rsidRPr="00426859" w:rsidRDefault="00426859" w:rsidP="000179E4">
      <w:pPr>
        <w:spacing w:line="480" w:lineRule="auto"/>
        <w:rPr>
          <w:b/>
          <w:bCs/>
          <w:sz w:val="24"/>
          <w:szCs w:val="24"/>
        </w:rPr>
      </w:pPr>
      <w:r w:rsidRPr="00426859">
        <w:rPr>
          <w:b/>
          <w:bCs/>
          <w:sz w:val="24"/>
          <w:szCs w:val="24"/>
        </w:rPr>
        <w:t>Competing interests</w:t>
      </w:r>
    </w:p>
    <w:p w14:paraId="3C569647" w14:textId="5B6ADD4E" w:rsidR="00426859" w:rsidRPr="006708F2" w:rsidRDefault="00426859" w:rsidP="000179E4">
      <w:pPr>
        <w:autoSpaceDE w:val="0"/>
        <w:autoSpaceDN w:val="0"/>
        <w:adjustRightInd w:val="0"/>
        <w:spacing w:line="480" w:lineRule="auto"/>
        <w:jc w:val="both"/>
        <w:rPr>
          <w:rFonts w:ascii="Calibri" w:eastAsia="MinionPro-Regular" w:hAnsi="Calibri" w:cs="Calibri"/>
          <w:sz w:val="24"/>
          <w:szCs w:val="24"/>
          <w:lang w:val="en-GB"/>
        </w:rPr>
      </w:pPr>
      <w:r w:rsidRPr="006708F2">
        <w:rPr>
          <w:rFonts w:ascii="Calibri" w:hAnsi="Calibri" w:cs="Calibri"/>
          <w:sz w:val="24"/>
          <w:szCs w:val="24"/>
        </w:rPr>
        <w:t xml:space="preserve">All authors declare the following: </w:t>
      </w:r>
      <w:r w:rsidRPr="006708F2">
        <w:rPr>
          <w:rFonts w:ascii="Calibri" w:hAnsi="Calibri" w:cs="Calibri"/>
          <w:spacing w:val="-3"/>
          <w:sz w:val="24"/>
          <w:szCs w:val="24"/>
        </w:rPr>
        <w:t>L</w:t>
      </w:r>
      <w:r w:rsidRPr="006708F2">
        <w:rPr>
          <w:rFonts w:ascii="Calibri" w:hAnsi="Calibri" w:cs="Calibri"/>
          <w:sz w:val="24"/>
          <w:szCs w:val="24"/>
        </w:rPr>
        <w:t xml:space="preserve">G, RC, SS </w:t>
      </w:r>
      <w:r w:rsidRPr="006708F2">
        <w:rPr>
          <w:rFonts w:ascii="Calibri" w:eastAsia="MinionPro-Regular" w:hAnsi="Calibri" w:cs="Calibri"/>
          <w:sz w:val="24"/>
          <w:szCs w:val="24"/>
          <w:lang w:val="en-GB"/>
        </w:rPr>
        <w:t>are employees of NHSBT and report</w:t>
      </w:r>
      <w:r>
        <w:rPr>
          <w:rFonts w:ascii="Calibri" w:eastAsia="MinionPro-Regular" w:hAnsi="Calibri" w:cs="Calibri"/>
          <w:sz w:val="24"/>
          <w:szCs w:val="24"/>
          <w:lang w:val="en-GB"/>
        </w:rPr>
        <w:t xml:space="preserve"> </w:t>
      </w:r>
      <w:r w:rsidRPr="006708F2">
        <w:rPr>
          <w:rFonts w:ascii="Calibri" w:eastAsia="MinionPro-Regular" w:hAnsi="Calibri" w:cs="Calibri"/>
          <w:sz w:val="24"/>
          <w:szCs w:val="24"/>
          <w:lang w:val="en-GB"/>
        </w:rPr>
        <w:t>obtaining research funds for multiple clinical studies</w:t>
      </w:r>
      <w:r>
        <w:rPr>
          <w:rFonts w:ascii="Calibri" w:eastAsia="MinionPro-Regular" w:hAnsi="Calibri" w:cs="Calibri"/>
          <w:sz w:val="24"/>
          <w:szCs w:val="24"/>
          <w:lang w:val="en-GB"/>
        </w:rPr>
        <w:t xml:space="preserve">, but they </w:t>
      </w:r>
      <w:r w:rsidRPr="006708F2">
        <w:rPr>
          <w:rFonts w:ascii="Calibri" w:eastAsia="MinionPro-Regular" w:hAnsi="Calibri" w:cs="Calibri"/>
          <w:sz w:val="24"/>
          <w:szCs w:val="24"/>
          <w:lang w:val="en-GB"/>
        </w:rPr>
        <w:t xml:space="preserve">report no direct relevant financial disclosures. </w:t>
      </w:r>
      <w:r>
        <w:rPr>
          <w:rFonts w:ascii="Calibri" w:eastAsia="MinionPro-Regular" w:hAnsi="Calibri" w:cs="Calibri"/>
          <w:sz w:val="24"/>
          <w:szCs w:val="24"/>
          <w:lang w:val="en-GB"/>
        </w:rPr>
        <w:t xml:space="preserve">All other authors declare </w:t>
      </w:r>
      <w:r>
        <w:rPr>
          <w:rFonts w:ascii="Calibri" w:hAnsi="Calibri" w:cs="Calibri"/>
          <w:sz w:val="24"/>
          <w:szCs w:val="24"/>
        </w:rPr>
        <w:t>no conflict of interest.</w:t>
      </w:r>
    </w:p>
    <w:p w14:paraId="5AA44097" w14:textId="77777777" w:rsidR="00426859" w:rsidRDefault="00426859" w:rsidP="000179E4">
      <w:pPr>
        <w:spacing w:line="480" w:lineRule="auto"/>
        <w:rPr>
          <w:rFonts w:asciiTheme="majorHAnsi" w:hAnsiTheme="majorHAnsi" w:cstheme="majorHAnsi"/>
          <w:b/>
          <w:bCs/>
          <w:sz w:val="24"/>
          <w:szCs w:val="24"/>
        </w:rPr>
      </w:pPr>
    </w:p>
    <w:p w14:paraId="3DD085CB" w14:textId="38D4E6BA" w:rsidR="00426859" w:rsidRPr="00426859" w:rsidRDefault="00426859" w:rsidP="000179E4">
      <w:pPr>
        <w:spacing w:line="480" w:lineRule="auto"/>
        <w:rPr>
          <w:rFonts w:asciiTheme="majorHAnsi" w:hAnsiTheme="majorHAnsi" w:cstheme="majorHAnsi"/>
          <w:b/>
          <w:bCs/>
          <w:sz w:val="24"/>
          <w:szCs w:val="24"/>
        </w:rPr>
      </w:pPr>
      <w:r w:rsidRPr="00426859">
        <w:rPr>
          <w:rFonts w:asciiTheme="majorHAnsi" w:hAnsiTheme="majorHAnsi" w:cstheme="majorHAnsi"/>
          <w:b/>
          <w:bCs/>
          <w:sz w:val="24"/>
          <w:szCs w:val="24"/>
        </w:rPr>
        <w:t>Funding</w:t>
      </w:r>
    </w:p>
    <w:p w14:paraId="17592992" w14:textId="2DB8D606" w:rsidR="00426859" w:rsidRPr="00D64526" w:rsidRDefault="00426859" w:rsidP="000179E4">
      <w:pPr>
        <w:spacing w:line="480" w:lineRule="auto"/>
        <w:rPr>
          <w:rFonts w:ascii="Calibri" w:hAnsi="Calibri" w:cs="Calibri"/>
          <w:bCs/>
          <w:sz w:val="24"/>
          <w:szCs w:val="24"/>
        </w:rPr>
      </w:pPr>
      <w:r>
        <w:rPr>
          <w:rFonts w:ascii="Calibri" w:hAnsi="Calibri" w:cs="Calibri"/>
          <w:bCs/>
          <w:sz w:val="24"/>
          <w:szCs w:val="24"/>
        </w:rPr>
        <w:t>T</w:t>
      </w:r>
      <w:r w:rsidRPr="00D64526">
        <w:rPr>
          <w:rFonts w:ascii="Calibri" w:hAnsi="Calibri" w:cs="Calibri"/>
          <w:bCs/>
          <w:sz w:val="24"/>
          <w:szCs w:val="24"/>
        </w:rPr>
        <w:t xml:space="preserve">he study was funded jointly by the London Air Ambulance charity, the Barts and the London Charity and NHS Blood and Transplant. </w:t>
      </w:r>
      <w:r w:rsidR="00A0389D">
        <w:rPr>
          <w:rFonts w:ascii="Calibri" w:hAnsi="Calibri" w:cs="Calibri"/>
          <w:bCs/>
          <w:sz w:val="24"/>
          <w:szCs w:val="24"/>
        </w:rPr>
        <w:t>LG and AW obtained funding for the study.</w:t>
      </w:r>
    </w:p>
    <w:p w14:paraId="62826195" w14:textId="77777777" w:rsidR="00E60A17" w:rsidRDefault="00E60A17" w:rsidP="000179E4">
      <w:pPr>
        <w:spacing w:line="480" w:lineRule="auto"/>
        <w:rPr>
          <w:b/>
          <w:bCs/>
          <w:sz w:val="24"/>
          <w:szCs w:val="24"/>
        </w:rPr>
      </w:pPr>
    </w:p>
    <w:p w14:paraId="03A9A247" w14:textId="062C09D8" w:rsidR="00426859" w:rsidRPr="00426859" w:rsidRDefault="00426859" w:rsidP="000179E4">
      <w:pPr>
        <w:spacing w:line="480" w:lineRule="auto"/>
        <w:rPr>
          <w:b/>
          <w:bCs/>
          <w:sz w:val="24"/>
          <w:szCs w:val="24"/>
        </w:rPr>
      </w:pPr>
      <w:r w:rsidRPr="00426859">
        <w:rPr>
          <w:b/>
          <w:bCs/>
          <w:sz w:val="24"/>
          <w:szCs w:val="24"/>
        </w:rPr>
        <w:t>Authors' contributions</w:t>
      </w:r>
    </w:p>
    <w:p w14:paraId="73566D55" w14:textId="7DE14C0C" w:rsidR="00426859" w:rsidRPr="009E57FD" w:rsidRDefault="00426859" w:rsidP="000179E4">
      <w:pPr>
        <w:shd w:val="clear" w:color="auto" w:fill="FFFFFF"/>
        <w:spacing w:line="480" w:lineRule="auto"/>
        <w:jc w:val="both"/>
        <w:rPr>
          <w:rFonts w:ascii="Calibri" w:hAnsi="Calibri" w:cs="Calibri"/>
          <w:sz w:val="24"/>
          <w:szCs w:val="24"/>
        </w:rPr>
      </w:pPr>
      <w:r w:rsidRPr="009E57FD">
        <w:rPr>
          <w:rFonts w:ascii="Calibri" w:hAnsi="Calibri" w:cs="Calibri"/>
          <w:spacing w:val="-3"/>
          <w:sz w:val="24"/>
          <w:szCs w:val="24"/>
        </w:rPr>
        <w:t>L</w:t>
      </w:r>
      <w:r w:rsidRPr="009E57FD">
        <w:rPr>
          <w:rFonts w:ascii="Calibri" w:hAnsi="Calibri" w:cs="Calibri"/>
          <w:sz w:val="24"/>
          <w:szCs w:val="24"/>
        </w:rPr>
        <w:t xml:space="preserve">G, </w:t>
      </w:r>
      <w:r>
        <w:rPr>
          <w:rFonts w:ascii="Calibri" w:hAnsi="Calibri" w:cs="Calibri"/>
          <w:sz w:val="24"/>
          <w:szCs w:val="24"/>
        </w:rPr>
        <w:t>KB, RD, AW, RC and SS</w:t>
      </w:r>
      <w:r w:rsidRPr="009E57FD">
        <w:rPr>
          <w:rFonts w:ascii="Calibri" w:hAnsi="Calibri" w:cs="Calibri"/>
          <w:sz w:val="24"/>
          <w:szCs w:val="24"/>
        </w:rPr>
        <w:t xml:space="preserve"> designed the study</w:t>
      </w:r>
      <w:r w:rsidR="00A0389D">
        <w:rPr>
          <w:rFonts w:ascii="Calibri" w:hAnsi="Calibri" w:cs="Calibri"/>
          <w:sz w:val="24"/>
          <w:szCs w:val="24"/>
        </w:rPr>
        <w:t xml:space="preserve">, reviewed </w:t>
      </w:r>
      <w:r w:rsidRPr="009E57FD">
        <w:rPr>
          <w:rFonts w:ascii="Calibri" w:hAnsi="Calibri" w:cs="Calibri"/>
          <w:sz w:val="24"/>
          <w:szCs w:val="24"/>
        </w:rPr>
        <w:t xml:space="preserve">the </w:t>
      </w:r>
      <w:proofErr w:type="gramStart"/>
      <w:r w:rsidRPr="009E57FD">
        <w:rPr>
          <w:rFonts w:ascii="Calibri" w:hAnsi="Calibri" w:cs="Calibri"/>
          <w:sz w:val="24"/>
          <w:szCs w:val="24"/>
        </w:rPr>
        <w:t>manuscript</w:t>
      </w:r>
      <w:proofErr w:type="gramEnd"/>
      <w:r w:rsidRPr="009E57FD">
        <w:rPr>
          <w:rFonts w:ascii="Calibri" w:hAnsi="Calibri" w:cs="Calibri"/>
          <w:sz w:val="24"/>
          <w:szCs w:val="24"/>
        </w:rPr>
        <w:t xml:space="preserve"> and made all subsequent revisions</w:t>
      </w:r>
      <w:r>
        <w:rPr>
          <w:rFonts w:ascii="Calibri" w:hAnsi="Calibri" w:cs="Calibri"/>
          <w:sz w:val="24"/>
          <w:szCs w:val="24"/>
        </w:rPr>
        <w:t xml:space="preserve">. HT </w:t>
      </w:r>
      <w:r w:rsidR="00A0389D">
        <w:rPr>
          <w:rFonts w:ascii="Calibri" w:hAnsi="Calibri" w:cs="Calibri"/>
          <w:sz w:val="24"/>
          <w:szCs w:val="24"/>
        </w:rPr>
        <w:t xml:space="preserve">collected the data, performed the </w:t>
      </w:r>
      <w:proofErr w:type="gramStart"/>
      <w:r w:rsidR="00A0389D">
        <w:rPr>
          <w:rFonts w:ascii="Calibri" w:hAnsi="Calibri" w:cs="Calibri"/>
          <w:sz w:val="24"/>
          <w:szCs w:val="24"/>
        </w:rPr>
        <w:t>analysis</w:t>
      </w:r>
      <w:proofErr w:type="gramEnd"/>
      <w:r w:rsidR="00A0389D">
        <w:rPr>
          <w:rFonts w:ascii="Calibri" w:hAnsi="Calibri" w:cs="Calibri"/>
          <w:sz w:val="24"/>
          <w:szCs w:val="24"/>
        </w:rPr>
        <w:t xml:space="preserve"> and drafted the manuscript. </w:t>
      </w:r>
      <w:proofErr w:type="spellStart"/>
      <w:r>
        <w:rPr>
          <w:rFonts w:ascii="Calibri" w:hAnsi="Calibri" w:cs="Calibri"/>
          <w:sz w:val="24"/>
          <w:szCs w:val="24"/>
        </w:rPr>
        <w:t>JTan</w:t>
      </w:r>
      <w:proofErr w:type="spellEnd"/>
      <w:r>
        <w:rPr>
          <w:rFonts w:ascii="Calibri" w:hAnsi="Calibri" w:cs="Calibri"/>
          <w:sz w:val="24"/>
          <w:szCs w:val="24"/>
        </w:rPr>
        <w:t xml:space="preserve"> </w:t>
      </w:r>
      <w:r w:rsidR="00A0389D">
        <w:rPr>
          <w:rFonts w:ascii="Calibri" w:hAnsi="Calibri" w:cs="Calibri"/>
          <w:sz w:val="24"/>
          <w:szCs w:val="24"/>
        </w:rPr>
        <w:t xml:space="preserve">provided statistical advice, </w:t>
      </w:r>
      <w:r>
        <w:rPr>
          <w:rFonts w:ascii="Calibri" w:hAnsi="Calibri" w:cs="Calibri"/>
          <w:sz w:val="24"/>
          <w:szCs w:val="24"/>
        </w:rPr>
        <w:t xml:space="preserve">performed the </w:t>
      </w:r>
      <w:proofErr w:type="gramStart"/>
      <w:r>
        <w:rPr>
          <w:rFonts w:ascii="Calibri" w:hAnsi="Calibri" w:cs="Calibri"/>
          <w:sz w:val="24"/>
          <w:szCs w:val="24"/>
        </w:rPr>
        <w:t>analysis</w:t>
      </w:r>
      <w:proofErr w:type="gramEnd"/>
      <w:r>
        <w:rPr>
          <w:rFonts w:ascii="Calibri" w:hAnsi="Calibri" w:cs="Calibri"/>
          <w:sz w:val="24"/>
          <w:szCs w:val="24"/>
        </w:rPr>
        <w:t xml:space="preserve"> and contributed </w:t>
      </w:r>
      <w:r w:rsidR="00A0389D">
        <w:rPr>
          <w:rFonts w:ascii="Calibri" w:hAnsi="Calibri" w:cs="Calibri"/>
          <w:sz w:val="24"/>
          <w:szCs w:val="24"/>
        </w:rPr>
        <w:t xml:space="preserve">to the </w:t>
      </w:r>
      <w:r w:rsidRPr="009E57FD">
        <w:rPr>
          <w:rFonts w:ascii="Calibri" w:hAnsi="Calibri" w:cs="Calibri"/>
          <w:sz w:val="24"/>
          <w:szCs w:val="24"/>
        </w:rPr>
        <w:t>writing of the manuscript</w:t>
      </w:r>
      <w:r>
        <w:rPr>
          <w:rFonts w:ascii="Calibri" w:hAnsi="Calibri" w:cs="Calibri"/>
          <w:sz w:val="24"/>
          <w:szCs w:val="24"/>
        </w:rPr>
        <w:t xml:space="preserve">. </w:t>
      </w:r>
      <w:r>
        <w:rPr>
          <w:rFonts w:ascii="Calibri" w:hAnsi="Calibri" w:cs="Calibri"/>
          <w:bCs/>
          <w:sz w:val="24"/>
          <w:szCs w:val="24"/>
        </w:rPr>
        <w:t>CA</w:t>
      </w:r>
      <w:r w:rsidRPr="006A297C">
        <w:rPr>
          <w:rFonts w:ascii="Calibri" w:hAnsi="Calibri" w:cs="Calibri"/>
          <w:bCs/>
          <w:sz w:val="24"/>
          <w:szCs w:val="24"/>
        </w:rPr>
        <w:t xml:space="preserve">, </w:t>
      </w:r>
      <w:r>
        <w:rPr>
          <w:rFonts w:ascii="Calibri" w:hAnsi="Calibri" w:cs="Calibri"/>
          <w:bCs/>
          <w:sz w:val="24"/>
          <w:szCs w:val="24"/>
        </w:rPr>
        <w:t>RB</w:t>
      </w:r>
      <w:r w:rsidRPr="006A297C">
        <w:rPr>
          <w:rFonts w:ascii="Calibri" w:hAnsi="Calibri" w:cs="Calibri"/>
          <w:bCs/>
          <w:sz w:val="24"/>
          <w:szCs w:val="24"/>
        </w:rPr>
        <w:t xml:space="preserve">, </w:t>
      </w:r>
      <w:r>
        <w:rPr>
          <w:rFonts w:ascii="Calibri" w:hAnsi="Calibri" w:cs="Calibri"/>
          <w:bCs/>
          <w:sz w:val="24"/>
          <w:szCs w:val="24"/>
        </w:rPr>
        <w:t>E</w:t>
      </w:r>
      <w:r w:rsidRPr="006A297C">
        <w:rPr>
          <w:rFonts w:ascii="Calibri" w:hAnsi="Calibri" w:cs="Calibri"/>
          <w:bCs/>
          <w:sz w:val="24"/>
          <w:szCs w:val="24"/>
        </w:rPr>
        <w:t>D</w:t>
      </w:r>
      <w:r>
        <w:rPr>
          <w:rFonts w:ascii="Calibri" w:hAnsi="Calibri" w:cs="Calibri"/>
          <w:bCs/>
          <w:sz w:val="24"/>
          <w:szCs w:val="24"/>
        </w:rPr>
        <w:t>, P</w:t>
      </w:r>
      <w:r w:rsidRPr="006A297C">
        <w:rPr>
          <w:rFonts w:ascii="Calibri" w:hAnsi="Calibri" w:cs="Calibri"/>
          <w:bCs/>
          <w:sz w:val="24"/>
          <w:szCs w:val="24"/>
        </w:rPr>
        <w:t xml:space="preserve">G, </w:t>
      </w:r>
      <w:r>
        <w:rPr>
          <w:rFonts w:ascii="Calibri" w:hAnsi="Calibri" w:cs="Calibri"/>
          <w:bCs/>
          <w:sz w:val="24"/>
          <w:szCs w:val="24"/>
        </w:rPr>
        <w:t>R</w:t>
      </w:r>
      <w:r w:rsidRPr="006A297C">
        <w:rPr>
          <w:rFonts w:ascii="Calibri" w:hAnsi="Calibri" w:cs="Calibri"/>
          <w:bCs/>
          <w:sz w:val="24"/>
          <w:szCs w:val="24"/>
        </w:rPr>
        <w:t xml:space="preserve">H, </w:t>
      </w:r>
      <w:r>
        <w:rPr>
          <w:rFonts w:ascii="Calibri" w:hAnsi="Calibri" w:cs="Calibri"/>
          <w:bCs/>
          <w:sz w:val="24"/>
          <w:szCs w:val="24"/>
        </w:rPr>
        <w:t>R</w:t>
      </w:r>
      <w:r w:rsidRPr="006A297C">
        <w:rPr>
          <w:rFonts w:ascii="Calibri" w:hAnsi="Calibri" w:cs="Calibri"/>
          <w:bCs/>
          <w:sz w:val="24"/>
          <w:szCs w:val="24"/>
        </w:rPr>
        <w:t xml:space="preserve">L, </w:t>
      </w:r>
      <w:r>
        <w:rPr>
          <w:rFonts w:ascii="Calibri" w:hAnsi="Calibri" w:cs="Calibri"/>
          <w:bCs/>
          <w:sz w:val="24"/>
          <w:szCs w:val="24"/>
        </w:rPr>
        <w:t>J</w:t>
      </w:r>
      <w:r w:rsidRPr="006A297C">
        <w:rPr>
          <w:rFonts w:ascii="Calibri" w:hAnsi="Calibri" w:cs="Calibri"/>
          <w:bCs/>
          <w:sz w:val="24"/>
          <w:szCs w:val="24"/>
        </w:rPr>
        <w:t>M</w:t>
      </w:r>
      <w:r>
        <w:rPr>
          <w:rFonts w:ascii="Calibri" w:hAnsi="Calibri" w:cs="Calibri"/>
          <w:bCs/>
          <w:sz w:val="24"/>
          <w:szCs w:val="24"/>
        </w:rPr>
        <w:t xml:space="preserve">, </w:t>
      </w:r>
      <w:proofErr w:type="spellStart"/>
      <w:r>
        <w:rPr>
          <w:rFonts w:ascii="Calibri" w:hAnsi="Calibri" w:cs="Calibri"/>
          <w:bCs/>
          <w:sz w:val="24"/>
          <w:szCs w:val="24"/>
        </w:rPr>
        <w:t>JThompson</w:t>
      </w:r>
      <w:proofErr w:type="spellEnd"/>
      <w:r w:rsidRPr="006A297C">
        <w:rPr>
          <w:rFonts w:ascii="Calibri" w:hAnsi="Calibri" w:cs="Calibri"/>
          <w:bCs/>
          <w:sz w:val="24"/>
          <w:szCs w:val="24"/>
        </w:rPr>
        <w:t xml:space="preserve">, </w:t>
      </w:r>
      <w:r>
        <w:rPr>
          <w:rFonts w:ascii="Calibri" w:hAnsi="Calibri" w:cs="Calibri"/>
          <w:bCs/>
          <w:sz w:val="24"/>
          <w:szCs w:val="24"/>
        </w:rPr>
        <w:t xml:space="preserve">JU </w:t>
      </w:r>
      <w:r w:rsidRPr="009E57FD">
        <w:rPr>
          <w:rFonts w:ascii="Calibri" w:hAnsi="Calibri" w:cs="Calibri"/>
          <w:sz w:val="24"/>
          <w:szCs w:val="24"/>
        </w:rPr>
        <w:t xml:space="preserve">contributed to the </w:t>
      </w:r>
      <w:r>
        <w:rPr>
          <w:rFonts w:ascii="Calibri" w:hAnsi="Calibri" w:cs="Calibri"/>
          <w:sz w:val="24"/>
          <w:szCs w:val="24"/>
        </w:rPr>
        <w:t xml:space="preserve">data collection and </w:t>
      </w:r>
      <w:r w:rsidRPr="009E57FD">
        <w:rPr>
          <w:rFonts w:ascii="Calibri" w:hAnsi="Calibri" w:cs="Calibri"/>
          <w:sz w:val="24"/>
          <w:szCs w:val="24"/>
        </w:rPr>
        <w:t xml:space="preserve">writing of the manuscript. </w:t>
      </w:r>
    </w:p>
    <w:p w14:paraId="73B86D60" w14:textId="77777777" w:rsidR="00426859" w:rsidRDefault="00426859" w:rsidP="000179E4">
      <w:pPr>
        <w:shd w:val="clear" w:color="auto" w:fill="FFFFFF"/>
        <w:spacing w:line="480" w:lineRule="auto"/>
        <w:rPr>
          <w:rFonts w:ascii="Segoe UI" w:hAnsi="Segoe UI" w:cs="Segoe UI"/>
          <w:color w:val="333333"/>
          <w:sz w:val="27"/>
          <w:szCs w:val="27"/>
        </w:rPr>
      </w:pPr>
    </w:p>
    <w:p w14:paraId="0ADBD4F3" w14:textId="77777777" w:rsidR="006708F2" w:rsidRPr="006708F2" w:rsidRDefault="006708F2" w:rsidP="000179E4">
      <w:pPr>
        <w:pStyle w:val="Compact"/>
        <w:spacing w:before="0" w:after="0" w:line="480" w:lineRule="auto"/>
        <w:rPr>
          <w:rFonts w:ascii="Calibri" w:hAnsi="Calibri" w:cs="Calibri"/>
          <w:b/>
          <w:bCs/>
          <w:color w:val="111111"/>
          <w:sz w:val="24"/>
        </w:rPr>
      </w:pPr>
    </w:p>
    <w:p w14:paraId="03BC696E" w14:textId="77777777" w:rsidR="009A4E1F" w:rsidRPr="006A297C" w:rsidRDefault="009A4E1F" w:rsidP="000179E4">
      <w:pPr>
        <w:pStyle w:val="Compact"/>
        <w:spacing w:before="0" w:after="0" w:line="480" w:lineRule="auto"/>
        <w:rPr>
          <w:rFonts w:ascii="Calibri" w:hAnsi="Calibri" w:cs="Calibri"/>
          <w:color w:val="111111"/>
        </w:rPr>
      </w:pPr>
    </w:p>
    <w:p w14:paraId="6E255C14" w14:textId="77777777" w:rsidR="009A4E1F" w:rsidRPr="006A297C" w:rsidRDefault="009A4E1F" w:rsidP="000179E4">
      <w:pPr>
        <w:pStyle w:val="Compact"/>
        <w:spacing w:before="0" w:after="0" w:line="480" w:lineRule="auto"/>
        <w:rPr>
          <w:rFonts w:ascii="Calibri" w:hAnsi="Calibri" w:cs="Calibri"/>
          <w:color w:val="111111"/>
        </w:rPr>
      </w:pPr>
    </w:p>
    <w:p w14:paraId="690E3924" w14:textId="77777777" w:rsidR="00F01D48" w:rsidRDefault="00F01D48">
      <w:pPr>
        <w:rPr>
          <w:rFonts w:ascii="Calibri" w:hAnsi="Calibri" w:cs="Calibri"/>
          <w:b/>
          <w:bCs/>
          <w:sz w:val="22"/>
          <w:szCs w:val="22"/>
        </w:rPr>
      </w:pPr>
      <w:r>
        <w:rPr>
          <w:rFonts w:ascii="Calibri" w:hAnsi="Calibri" w:cs="Calibri"/>
          <w:b/>
          <w:bCs/>
          <w:sz w:val="22"/>
          <w:szCs w:val="22"/>
        </w:rPr>
        <w:br w:type="page"/>
      </w:r>
    </w:p>
    <w:p w14:paraId="4460640C" w14:textId="77777777" w:rsidR="007619B0" w:rsidRPr="00B433B2" w:rsidRDefault="007619B0" w:rsidP="007619B0">
      <w:pPr>
        <w:spacing w:line="480" w:lineRule="auto"/>
        <w:rPr>
          <w:rFonts w:ascii="Calibri" w:hAnsi="Calibri" w:cs="Calibri"/>
          <w:sz w:val="24"/>
          <w:szCs w:val="24"/>
        </w:rPr>
      </w:pPr>
      <w:r w:rsidRPr="00F20A4A">
        <w:rPr>
          <w:rFonts w:ascii="Arial" w:hAnsi="Arial" w:cs="Arial"/>
          <w:b/>
          <w:bCs/>
          <w:sz w:val="24"/>
          <w:szCs w:val="24"/>
        </w:rPr>
        <w:lastRenderedPageBreak/>
        <w:t>Figure</w:t>
      </w:r>
      <w:r>
        <w:rPr>
          <w:rFonts w:ascii="Arial" w:hAnsi="Arial" w:cs="Arial"/>
          <w:b/>
          <w:bCs/>
          <w:sz w:val="24"/>
          <w:szCs w:val="24"/>
        </w:rPr>
        <w:t xml:space="preserve"> 1</w:t>
      </w:r>
      <w:r w:rsidRPr="00F20A4A">
        <w:rPr>
          <w:rFonts w:ascii="Arial" w:hAnsi="Arial" w:cs="Arial"/>
          <w:b/>
          <w:bCs/>
          <w:sz w:val="24"/>
          <w:szCs w:val="24"/>
        </w:rPr>
        <w:t>.</w:t>
      </w:r>
      <w:r w:rsidRPr="00F20A4A">
        <w:rPr>
          <w:rFonts w:ascii="Arial" w:hAnsi="Arial" w:cs="Arial"/>
          <w:sz w:val="24"/>
          <w:szCs w:val="24"/>
        </w:rPr>
        <w:t xml:space="preserve"> </w:t>
      </w:r>
      <w:r w:rsidRPr="00F20A4A">
        <w:rPr>
          <w:rFonts w:ascii="Arial" w:hAnsi="Arial" w:cs="Arial"/>
          <w:sz w:val="24"/>
          <w:szCs w:val="24"/>
        </w:rPr>
        <w:tab/>
        <w:t xml:space="preserve">Flowchart of Study Recruitment </w:t>
      </w:r>
    </w:p>
    <w:p w14:paraId="40EAF16F" w14:textId="77777777" w:rsidR="007619B0" w:rsidRPr="00B433B2" w:rsidRDefault="007619B0" w:rsidP="007619B0">
      <w:pPr>
        <w:spacing w:line="480" w:lineRule="auto"/>
        <w:rPr>
          <w:rFonts w:ascii="Calibri" w:hAnsi="Calibri" w:cs="Calibri"/>
          <w:sz w:val="24"/>
          <w:szCs w:val="24"/>
        </w:rPr>
      </w:pPr>
      <w:r>
        <w:rPr>
          <w:noProof/>
        </w:rPr>
        <mc:AlternateContent>
          <mc:Choice Requires="wps">
            <w:drawing>
              <wp:anchor distT="0" distB="0" distL="114300" distR="114300" simplePos="0" relativeHeight="251659264" behindDoc="0" locked="0" layoutInCell="1" allowOverlap="1" wp14:anchorId="230C023D" wp14:editId="1EBEB5FA">
                <wp:simplePos x="0" y="0"/>
                <wp:positionH relativeFrom="margin">
                  <wp:align>left</wp:align>
                </wp:positionH>
                <wp:positionV relativeFrom="paragraph">
                  <wp:posOffset>84455</wp:posOffset>
                </wp:positionV>
                <wp:extent cx="4182110" cy="421005"/>
                <wp:effectExtent l="0" t="0" r="27940" b="17145"/>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2221" cy="421419"/>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C085D3" w14:textId="77777777" w:rsidR="007619B0" w:rsidRPr="008E487F" w:rsidRDefault="007619B0" w:rsidP="007619B0">
                            <w:pPr>
                              <w:jc w:val="center"/>
                              <w:rPr>
                                <w:rFonts w:ascii="Calibri" w:hAnsi="Calibri" w:cs="Calibri"/>
                                <w:color w:val="000000" w:themeColor="text1"/>
                                <w:sz w:val="22"/>
                                <w:szCs w:val="22"/>
                              </w:rPr>
                            </w:pPr>
                            <w:r w:rsidRPr="008E487F">
                              <w:rPr>
                                <w:rFonts w:ascii="Calibri" w:hAnsi="Calibri" w:cs="Calibri"/>
                                <w:color w:val="000000" w:themeColor="text1"/>
                                <w:sz w:val="22"/>
                                <w:szCs w:val="22"/>
                              </w:rPr>
                              <w:t>All patients receiving transfusion pre-hospital</w:t>
                            </w:r>
                          </w:p>
                          <w:p w14:paraId="0BDAA3A8" w14:textId="77777777" w:rsidR="007619B0" w:rsidRPr="008E487F" w:rsidRDefault="007619B0" w:rsidP="007619B0">
                            <w:pPr>
                              <w:jc w:val="center"/>
                              <w:rPr>
                                <w:rFonts w:ascii="Calibri" w:hAnsi="Calibri" w:cs="Calibri"/>
                                <w:b/>
                                <w:bCs/>
                                <w:color w:val="000000" w:themeColor="text1"/>
                                <w:sz w:val="22"/>
                                <w:szCs w:val="22"/>
                              </w:rPr>
                            </w:pPr>
                            <w:r w:rsidRPr="008E487F">
                              <w:rPr>
                                <w:rFonts w:ascii="Calibri" w:hAnsi="Calibri" w:cs="Calibri"/>
                                <w:b/>
                                <w:bCs/>
                                <w:color w:val="000000" w:themeColor="text1"/>
                                <w:sz w:val="22"/>
                                <w:szCs w:val="22"/>
                              </w:rPr>
                              <w:t>(n = 970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C023D" id="_x0000_t202" coordsize="21600,21600" o:spt="202" path="m,l,21600r21600,l21600,xe">
                <v:stroke joinstyle="miter"/>
                <v:path gradientshapeok="t" o:connecttype="rect"/>
              </v:shapetype>
              <v:shape id="Text Box 65" o:spid="_x0000_s1026" type="#_x0000_t202" style="position:absolute;margin-left:0;margin-top:6.65pt;width:329.3pt;height:3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" filled="f" strokecolor="black [3213]">
                <v:path arrowok="t"/>
                <v:textbox>
                  <w:txbxContent>
                    <w:p w14:paraId="03C085D3" w14:textId="77777777" w:rsidR="007619B0" w:rsidRPr="008E487F" w:rsidRDefault="007619B0" w:rsidP="007619B0">
                      <w:pPr>
                        <w:jc w:val="center"/>
                        <w:rPr>
                          <w:rFonts w:ascii="Calibri" w:hAnsi="Calibri" w:cs="Calibri"/>
                          <w:color w:val="000000" w:themeColor="text1"/>
                          <w:sz w:val="22"/>
                          <w:szCs w:val="22"/>
                        </w:rPr>
                      </w:pPr>
                      <w:r w:rsidRPr="008E487F">
                        <w:rPr>
                          <w:rFonts w:ascii="Calibri" w:hAnsi="Calibri" w:cs="Calibri"/>
                          <w:color w:val="000000" w:themeColor="text1"/>
                          <w:sz w:val="22"/>
                          <w:szCs w:val="22"/>
                        </w:rPr>
                        <w:t>All patients receiving transfusion pre-hospital</w:t>
                      </w:r>
                    </w:p>
                    <w:p w14:paraId="0BDAA3A8" w14:textId="77777777" w:rsidR="007619B0" w:rsidRPr="008E487F" w:rsidRDefault="007619B0" w:rsidP="007619B0">
                      <w:pPr>
                        <w:jc w:val="center"/>
                        <w:rPr>
                          <w:rFonts w:ascii="Calibri" w:hAnsi="Calibri" w:cs="Calibri"/>
                          <w:b/>
                          <w:bCs/>
                          <w:color w:val="000000" w:themeColor="text1"/>
                          <w:sz w:val="22"/>
                          <w:szCs w:val="22"/>
                        </w:rPr>
                      </w:pPr>
                      <w:r w:rsidRPr="008E487F">
                        <w:rPr>
                          <w:rFonts w:ascii="Calibri" w:hAnsi="Calibri" w:cs="Calibri"/>
                          <w:b/>
                          <w:bCs/>
                          <w:color w:val="000000" w:themeColor="text1"/>
                          <w:sz w:val="22"/>
                          <w:szCs w:val="22"/>
                        </w:rPr>
                        <w:t>(n = 970 patients)</w:t>
                      </w:r>
                    </w:p>
                  </w:txbxContent>
                </v:textbox>
                <w10:wrap type="square" anchorx="margin"/>
              </v:shape>
            </w:pict>
          </mc:Fallback>
        </mc:AlternateContent>
      </w:r>
    </w:p>
    <w:p w14:paraId="103CF755" w14:textId="77777777" w:rsidR="007619B0" w:rsidRPr="00B433B2" w:rsidRDefault="007619B0" w:rsidP="007619B0">
      <w:pPr>
        <w:spacing w:line="480" w:lineRule="auto"/>
        <w:rPr>
          <w:rFonts w:ascii="Calibri" w:hAnsi="Calibri" w:cs="Calibri"/>
          <w:sz w:val="24"/>
          <w:szCs w:val="24"/>
        </w:rPr>
      </w:pPr>
      <w:r>
        <w:rPr>
          <w:noProof/>
        </w:rPr>
        <mc:AlternateContent>
          <mc:Choice Requires="wps">
            <w:drawing>
              <wp:anchor distT="0" distB="0" distL="114299" distR="114299" simplePos="0" relativeHeight="251667456" behindDoc="0" locked="0" layoutInCell="1" allowOverlap="1" wp14:anchorId="15580D2B" wp14:editId="6DFDD9D3">
                <wp:simplePos x="0" y="0"/>
                <wp:positionH relativeFrom="column">
                  <wp:posOffset>1843377</wp:posOffset>
                </wp:positionH>
                <wp:positionV relativeFrom="paragraph">
                  <wp:posOffset>142516</wp:posOffset>
                </wp:positionV>
                <wp:extent cx="0" cy="396240"/>
                <wp:effectExtent l="95250" t="0" r="95250" b="4191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straightConnector1">
                          <a:avLst/>
                        </a:prstGeom>
                        <a:ln>
                          <a:solidFill>
                            <a:schemeClr val="tx1"/>
                          </a:solidFill>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54637F41" id="_x0000_t32" coordsize="21600,21600" o:spt="32" o:oned="t" path="m,l21600,21600e" filled="f">
                <v:path arrowok="t" fillok="f" o:connecttype="none"/>
                <o:lock v:ext="edit" shapetype="t"/>
              </v:shapetype>
              <v:shape id="Straight Arrow Connector 66" o:spid="_x0000_s1026" type="#_x0000_t32" style="position:absolute;margin-left:145.15pt;margin-top:11.2pt;width:0;height:31.2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" strokecolor="black [3213]">
                <v:stroke endarrow="open"/>
                <o:lock v:ext="edit" shapetype="f"/>
              </v:shape>
            </w:pict>
          </mc:Fallback>
        </mc:AlternateContent>
      </w:r>
    </w:p>
    <w:p w14:paraId="0DE940B6" w14:textId="77777777" w:rsidR="007619B0" w:rsidRPr="00B433B2" w:rsidRDefault="007619B0" w:rsidP="007619B0">
      <w:pPr>
        <w:spacing w:line="480" w:lineRule="auto"/>
        <w:rPr>
          <w:rFonts w:ascii="Calibri" w:hAnsi="Calibri" w:cs="Calibri"/>
          <w:sz w:val="24"/>
          <w:szCs w:val="24"/>
        </w:rPr>
      </w:pPr>
      <w:r>
        <w:rPr>
          <w:noProof/>
        </w:rPr>
        <mc:AlternateContent>
          <mc:Choice Requires="wps">
            <w:drawing>
              <wp:anchor distT="4294967295" distB="4294967295" distL="114300" distR="114300" simplePos="0" relativeHeight="251671552" behindDoc="0" locked="0" layoutInCell="1" allowOverlap="1" wp14:anchorId="3E9A5E20" wp14:editId="4319CFCF">
                <wp:simplePos x="0" y="0"/>
                <wp:positionH relativeFrom="column">
                  <wp:posOffset>332740</wp:posOffset>
                </wp:positionH>
                <wp:positionV relativeFrom="paragraph">
                  <wp:posOffset>211455</wp:posOffset>
                </wp:positionV>
                <wp:extent cx="3312000"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30093" id="Straight Connector 67"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2pt,16.65pt" to="28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" strokecolor="black [3040]">
                <o:lock v:ext="edit" shapetype="f"/>
              </v:line>
            </w:pict>
          </mc:Fallback>
        </mc:AlternateContent>
      </w:r>
      <w:r>
        <w:rPr>
          <w:noProof/>
        </w:rPr>
        <mc:AlternateContent>
          <mc:Choice Requires="wps">
            <w:drawing>
              <wp:anchor distT="0" distB="0" distL="114299" distR="114299" simplePos="0" relativeHeight="251674624" behindDoc="0" locked="0" layoutInCell="1" allowOverlap="1" wp14:anchorId="50461E67" wp14:editId="2D0925F8">
                <wp:simplePos x="0" y="0"/>
                <wp:positionH relativeFrom="column">
                  <wp:posOffset>3601830</wp:posOffset>
                </wp:positionH>
                <wp:positionV relativeFrom="paragraph">
                  <wp:posOffset>235917</wp:posOffset>
                </wp:positionV>
                <wp:extent cx="0" cy="396240"/>
                <wp:effectExtent l="95250" t="0" r="95250" b="4191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straightConnector1">
                          <a:avLst/>
                        </a:prstGeom>
                        <a:ln>
                          <a:solidFill>
                            <a:schemeClr val="tx1"/>
                          </a:solidFill>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B6439B2" id="Straight Arrow Connector 68" o:spid="_x0000_s1026" type="#_x0000_t32" style="position:absolute;margin-left:283.6pt;margin-top:18.6pt;width:0;height:31.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" strokecolor="black [3213]">
                <v:stroke endarrow="open"/>
                <o:lock v:ext="edit" shapetype="f"/>
              </v:shape>
            </w:pict>
          </mc:Fallback>
        </mc:AlternateContent>
      </w:r>
      <w:r>
        <w:rPr>
          <w:noProof/>
        </w:rPr>
        <mc:AlternateContent>
          <mc:Choice Requires="wps">
            <w:drawing>
              <wp:anchor distT="0" distB="0" distL="114299" distR="114299" simplePos="0" relativeHeight="251673600" behindDoc="0" locked="0" layoutInCell="1" allowOverlap="1" wp14:anchorId="530258AF" wp14:editId="1C111741">
                <wp:simplePos x="0" y="0"/>
                <wp:positionH relativeFrom="column">
                  <wp:posOffset>1858535</wp:posOffset>
                </wp:positionH>
                <wp:positionV relativeFrom="paragraph">
                  <wp:posOffset>238456</wp:posOffset>
                </wp:positionV>
                <wp:extent cx="0" cy="396240"/>
                <wp:effectExtent l="95250" t="0" r="95250" b="4191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straightConnector1">
                          <a:avLst/>
                        </a:prstGeom>
                        <a:ln>
                          <a:solidFill>
                            <a:schemeClr val="tx1"/>
                          </a:solidFill>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2E85BA4" id="Straight Arrow Connector 69" o:spid="_x0000_s1026" type="#_x0000_t32" style="position:absolute;margin-left:146.35pt;margin-top:18.8pt;width:0;height:31.2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" strokecolor="black [3213]">
                <v:stroke endarrow="open"/>
                <o:lock v:ext="edit" shapetype="f"/>
              </v:shape>
            </w:pict>
          </mc:Fallback>
        </mc:AlternateContent>
      </w:r>
      <w:r>
        <w:rPr>
          <w:noProof/>
        </w:rPr>
        <mc:AlternateContent>
          <mc:Choice Requires="wps">
            <w:drawing>
              <wp:anchor distT="0" distB="0" distL="114299" distR="114299" simplePos="0" relativeHeight="251672576" behindDoc="0" locked="0" layoutInCell="1" allowOverlap="1" wp14:anchorId="56B5DEBF" wp14:editId="1A2F1FD4">
                <wp:simplePos x="0" y="0"/>
                <wp:positionH relativeFrom="column">
                  <wp:posOffset>321724</wp:posOffset>
                </wp:positionH>
                <wp:positionV relativeFrom="paragraph">
                  <wp:posOffset>234011</wp:posOffset>
                </wp:positionV>
                <wp:extent cx="0" cy="396240"/>
                <wp:effectExtent l="95250" t="0" r="95250" b="4191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240"/>
                        </a:xfrm>
                        <a:prstGeom prst="straightConnector1">
                          <a:avLst/>
                        </a:prstGeom>
                        <a:ln>
                          <a:solidFill>
                            <a:schemeClr val="tx1"/>
                          </a:solidFill>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09E0E96" id="Straight Arrow Connector 70" o:spid="_x0000_s1026" type="#_x0000_t32" style="position:absolute;margin-left:25.35pt;margin-top:18.45pt;width:0;height:31.2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" strokecolor="black [3213]">
                <v:stroke endarrow="open"/>
                <o:lock v:ext="edit" shapetype="f"/>
              </v:shape>
            </w:pict>
          </mc:Fallback>
        </mc:AlternateContent>
      </w:r>
    </w:p>
    <w:p w14:paraId="48644EDF" w14:textId="77777777" w:rsidR="007619B0" w:rsidRPr="00B433B2" w:rsidRDefault="007619B0" w:rsidP="007619B0">
      <w:pPr>
        <w:spacing w:line="480" w:lineRule="auto"/>
        <w:rPr>
          <w:rFonts w:ascii="Calibri" w:hAnsi="Calibri" w:cs="Calibri"/>
          <w:sz w:val="24"/>
          <w:szCs w:val="24"/>
        </w:rPr>
      </w:pPr>
      <w:r>
        <w:rPr>
          <w:noProof/>
        </w:rPr>
        <mc:AlternateContent>
          <mc:Choice Requires="wps">
            <w:drawing>
              <wp:anchor distT="0" distB="0" distL="114300" distR="114300" simplePos="0" relativeHeight="251660288" behindDoc="0" locked="0" layoutInCell="1" allowOverlap="1" wp14:anchorId="1CE4C4B6" wp14:editId="0F5B328B">
                <wp:simplePos x="0" y="0"/>
                <wp:positionH relativeFrom="column">
                  <wp:posOffset>-273188</wp:posOffset>
                </wp:positionH>
                <wp:positionV relativeFrom="paragraph">
                  <wp:posOffset>375810</wp:posOffset>
                </wp:positionV>
                <wp:extent cx="1196340" cy="349250"/>
                <wp:effectExtent l="0" t="0" r="3810" b="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6340" cy="3492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79E404" w14:textId="77777777" w:rsidR="007619B0" w:rsidRPr="008E487F" w:rsidRDefault="007619B0" w:rsidP="007619B0">
                            <w:pPr>
                              <w:jc w:val="center"/>
                              <w:rPr>
                                <w:rFonts w:ascii="Arial" w:hAnsi="Arial" w:cs="Arial"/>
                                <w:color w:val="000000" w:themeColor="text1"/>
                              </w:rPr>
                            </w:pPr>
                            <w:r w:rsidRPr="008E487F">
                              <w:rPr>
                                <w:rFonts w:ascii="Arial" w:hAnsi="Arial" w:cs="Arial"/>
                                <w:color w:val="000000" w:themeColor="text1"/>
                              </w:rPr>
                              <w:t xml:space="preserve">Red Blood Cell (RBC) </w:t>
                            </w:r>
                          </w:p>
                          <w:p w14:paraId="782D64A9" w14:textId="77777777" w:rsidR="007619B0" w:rsidRPr="008E487F" w:rsidRDefault="007619B0" w:rsidP="007619B0">
                            <w:pPr>
                              <w:jc w:val="center"/>
                              <w:rPr>
                                <w:rFonts w:ascii="Arial" w:hAnsi="Arial" w:cs="Arial"/>
                                <w:color w:val="000000" w:themeColor="text1"/>
                              </w:rPr>
                            </w:pPr>
                            <w:r w:rsidRPr="008E487F">
                              <w:rPr>
                                <w:rFonts w:ascii="Arial" w:hAnsi="Arial" w:cs="Arial"/>
                                <w:color w:val="000000" w:themeColor="text1"/>
                              </w:rPr>
                              <w:t>(n=258)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4C4B6" id="Text Box 71" o:spid="_x0000_s1027" type="#_x0000_t202" style="position:absolute;margin-left:-21.5pt;margin-top:29.6pt;width:94.2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" filled="f" strokecolor="black [3213]">
                <v:path arrowok="t"/>
                <v:textbox>
                  <w:txbxContent>
                    <w:p w14:paraId="6D79E404" w14:textId="77777777" w:rsidR="007619B0" w:rsidRPr="008E487F" w:rsidRDefault="007619B0" w:rsidP="007619B0">
                      <w:pPr>
                        <w:jc w:val="center"/>
                        <w:rPr>
                          <w:rFonts w:ascii="Arial" w:hAnsi="Arial" w:cs="Arial"/>
                          <w:color w:val="000000" w:themeColor="text1"/>
                        </w:rPr>
                      </w:pPr>
                      <w:r w:rsidRPr="008E487F">
                        <w:rPr>
                          <w:rFonts w:ascii="Arial" w:hAnsi="Arial" w:cs="Arial"/>
                          <w:color w:val="000000" w:themeColor="text1"/>
                        </w:rPr>
                        <w:t xml:space="preserve">Red Blood Cell (RBC) </w:t>
                      </w:r>
                    </w:p>
                    <w:p w14:paraId="782D64A9" w14:textId="77777777" w:rsidR="007619B0" w:rsidRPr="008E487F" w:rsidRDefault="007619B0" w:rsidP="007619B0">
                      <w:pPr>
                        <w:jc w:val="center"/>
                        <w:rPr>
                          <w:rFonts w:ascii="Arial" w:hAnsi="Arial" w:cs="Arial"/>
                          <w:color w:val="000000" w:themeColor="text1"/>
                        </w:rPr>
                      </w:pPr>
                      <w:r w:rsidRPr="008E487F">
                        <w:rPr>
                          <w:rFonts w:ascii="Arial" w:hAnsi="Arial" w:cs="Arial"/>
                          <w:color w:val="000000" w:themeColor="text1"/>
                        </w:rPr>
                        <w:t>(n=258)</w:t>
                      </w:r>
                    </w:p>
                  </w:txbxContent>
                </v:textbox>
                <w10:wrap type="square"/>
              </v:shape>
            </w:pict>
          </mc:Fallback>
        </mc:AlternateContent>
      </w:r>
    </w:p>
    <w:p w14:paraId="4B32A929" w14:textId="77777777" w:rsidR="007619B0" w:rsidRPr="00B433B2" w:rsidRDefault="007619B0" w:rsidP="007619B0">
      <w:pPr>
        <w:spacing w:line="480" w:lineRule="auto"/>
        <w:rPr>
          <w:rFonts w:ascii="Calibri" w:hAnsi="Calibri" w:cs="Calibri"/>
          <w:sz w:val="24"/>
          <w:szCs w:val="24"/>
        </w:rPr>
      </w:pPr>
      <w:r>
        <w:rPr>
          <w:noProof/>
        </w:rPr>
        <mc:AlternateContent>
          <mc:Choice Requires="wps">
            <w:drawing>
              <wp:anchor distT="0" distB="0" distL="114300" distR="114300" simplePos="0" relativeHeight="251666432" behindDoc="0" locked="0" layoutInCell="1" allowOverlap="1" wp14:anchorId="38AEA95B" wp14:editId="1FA3DE01">
                <wp:simplePos x="0" y="0"/>
                <wp:positionH relativeFrom="column">
                  <wp:posOffset>4779342</wp:posOffset>
                </wp:positionH>
                <wp:positionV relativeFrom="paragraph">
                  <wp:posOffset>213802</wp:posOffset>
                </wp:positionV>
                <wp:extent cx="1600200" cy="1981835"/>
                <wp:effectExtent l="0" t="0" r="0" b="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98183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CDEAD9" w14:textId="77777777" w:rsidR="007619B0" w:rsidRPr="003A49BC" w:rsidRDefault="007619B0" w:rsidP="007619B0">
                            <w:pPr>
                              <w:rPr>
                                <w:rFonts w:ascii="Calibri" w:hAnsi="Calibri" w:cs="Calibri"/>
                                <w:b/>
                                <w:sz w:val="18"/>
                                <w:szCs w:val="18"/>
                              </w:rPr>
                            </w:pPr>
                            <w:r w:rsidRPr="003A49BC">
                              <w:rPr>
                                <w:rFonts w:ascii="Calibri" w:hAnsi="Calibri" w:cs="Calibri"/>
                                <w:b/>
                                <w:sz w:val="18"/>
                                <w:szCs w:val="18"/>
                              </w:rPr>
                              <w:t>Excluded</w:t>
                            </w:r>
                          </w:p>
                          <w:p w14:paraId="50B75150" w14:textId="77777777" w:rsidR="007619B0" w:rsidRPr="00B60770" w:rsidRDefault="007619B0" w:rsidP="007619B0">
                            <w:pPr>
                              <w:pStyle w:val="ListParagraph"/>
                              <w:numPr>
                                <w:ilvl w:val="0"/>
                                <w:numId w:val="12"/>
                              </w:numPr>
                              <w:ind w:left="142" w:hanging="142"/>
                              <w:rPr>
                                <w:rFonts w:ascii="Calibri" w:hAnsi="Calibri" w:cs="Calibri"/>
                                <w:sz w:val="18"/>
                                <w:szCs w:val="18"/>
                              </w:rPr>
                            </w:pPr>
                            <w:r w:rsidRPr="00B60770">
                              <w:rPr>
                                <w:rFonts w:ascii="Calibri" w:hAnsi="Calibri" w:cs="Calibri"/>
                                <w:sz w:val="18"/>
                                <w:szCs w:val="18"/>
                              </w:rPr>
                              <w:t>No identifiable in-hospital data (n=39)</w:t>
                            </w:r>
                          </w:p>
                          <w:p w14:paraId="23B73E2C" w14:textId="77777777" w:rsidR="007619B0" w:rsidRDefault="007619B0" w:rsidP="007619B0">
                            <w:pPr>
                              <w:pStyle w:val="ListParagraph"/>
                              <w:numPr>
                                <w:ilvl w:val="0"/>
                                <w:numId w:val="12"/>
                              </w:numPr>
                              <w:ind w:left="142" w:hanging="142"/>
                              <w:rPr>
                                <w:rFonts w:ascii="Calibri" w:hAnsi="Calibri" w:cs="Calibri"/>
                                <w:sz w:val="18"/>
                                <w:szCs w:val="18"/>
                              </w:rPr>
                            </w:pPr>
                            <w:r w:rsidRPr="00B60770">
                              <w:rPr>
                                <w:rFonts w:ascii="Calibri" w:hAnsi="Calibri" w:cs="Calibri"/>
                                <w:sz w:val="18"/>
                                <w:szCs w:val="18"/>
                              </w:rPr>
                              <w:t xml:space="preserve">Received pre-hospital blood for non-traumatic </w:t>
                            </w:r>
                            <w:proofErr w:type="spellStart"/>
                            <w:r w:rsidRPr="00B60770">
                              <w:rPr>
                                <w:rFonts w:ascii="Calibri" w:hAnsi="Calibri" w:cs="Calibri"/>
                                <w:sz w:val="18"/>
                                <w:szCs w:val="18"/>
                              </w:rPr>
                              <w:t>haemorrhage</w:t>
                            </w:r>
                            <w:proofErr w:type="spellEnd"/>
                            <w:r w:rsidRPr="00B60770">
                              <w:rPr>
                                <w:rFonts w:ascii="Calibri" w:hAnsi="Calibri" w:cs="Calibri"/>
                                <w:sz w:val="18"/>
                                <w:szCs w:val="18"/>
                              </w:rPr>
                              <w:t xml:space="preserve">: </w:t>
                            </w:r>
                          </w:p>
                          <w:p w14:paraId="47D8E085" w14:textId="77777777" w:rsidR="007619B0" w:rsidRDefault="007619B0" w:rsidP="007619B0">
                            <w:pPr>
                              <w:pStyle w:val="ListParagraph"/>
                              <w:ind w:left="284"/>
                              <w:rPr>
                                <w:rFonts w:ascii="Calibri" w:hAnsi="Calibri" w:cs="Calibri"/>
                                <w:sz w:val="18"/>
                                <w:szCs w:val="18"/>
                              </w:rPr>
                            </w:pPr>
                            <w:r w:rsidRPr="00B60770">
                              <w:rPr>
                                <w:rFonts w:ascii="Calibri" w:hAnsi="Calibri" w:cs="Calibri"/>
                                <w:sz w:val="18"/>
                                <w:szCs w:val="18"/>
                              </w:rPr>
                              <w:t>RCP (n = 2)</w:t>
                            </w:r>
                          </w:p>
                          <w:p w14:paraId="662A338B" w14:textId="77777777" w:rsidR="007619B0" w:rsidRDefault="007619B0" w:rsidP="007619B0">
                            <w:pPr>
                              <w:pStyle w:val="ListParagraph"/>
                              <w:ind w:left="284"/>
                              <w:rPr>
                                <w:rFonts w:ascii="Calibri" w:hAnsi="Calibri" w:cs="Calibri"/>
                                <w:sz w:val="18"/>
                                <w:szCs w:val="18"/>
                              </w:rPr>
                            </w:pPr>
                            <w:r w:rsidRPr="003A49BC">
                              <w:rPr>
                                <w:rFonts w:ascii="Calibri" w:hAnsi="Calibri" w:cs="Calibri"/>
                                <w:sz w:val="18"/>
                                <w:szCs w:val="18"/>
                              </w:rPr>
                              <w:t xml:space="preserve">RBC+P </w:t>
                            </w:r>
                            <w:r>
                              <w:rPr>
                                <w:rFonts w:ascii="Calibri" w:hAnsi="Calibri" w:cs="Calibri"/>
                                <w:sz w:val="18"/>
                                <w:szCs w:val="18"/>
                              </w:rPr>
                              <w:t>(n</w:t>
                            </w:r>
                            <w:r w:rsidRPr="003A49BC">
                              <w:rPr>
                                <w:rFonts w:ascii="Calibri" w:hAnsi="Calibri" w:cs="Calibri"/>
                                <w:sz w:val="18"/>
                                <w:szCs w:val="18"/>
                              </w:rPr>
                              <w:t xml:space="preserve">= </w:t>
                            </w:r>
                            <w:r>
                              <w:rPr>
                                <w:rFonts w:ascii="Calibri" w:hAnsi="Calibri" w:cs="Calibri"/>
                                <w:sz w:val="18"/>
                                <w:szCs w:val="18"/>
                              </w:rPr>
                              <w:t>5)</w:t>
                            </w:r>
                          </w:p>
                          <w:p w14:paraId="7C08448B" w14:textId="77777777" w:rsidR="007619B0" w:rsidRPr="003A49BC" w:rsidRDefault="007619B0" w:rsidP="007619B0">
                            <w:pPr>
                              <w:pStyle w:val="ListParagraph"/>
                              <w:ind w:left="284"/>
                              <w:rPr>
                                <w:rFonts w:ascii="Calibri" w:hAnsi="Calibri" w:cs="Calibri"/>
                                <w:sz w:val="18"/>
                                <w:szCs w:val="18"/>
                              </w:rPr>
                            </w:pPr>
                            <w:r w:rsidRPr="003A49BC">
                              <w:rPr>
                                <w:rFonts w:ascii="Calibri" w:hAnsi="Calibri" w:cs="Calibri"/>
                                <w:sz w:val="18"/>
                                <w:szCs w:val="18"/>
                              </w:rPr>
                              <w:t>RBC (n=4)</w:t>
                            </w:r>
                          </w:p>
                          <w:p w14:paraId="643A7BA9" w14:textId="77777777" w:rsidR="007619B0" w:rsidRPr="00B60770" w:rsidRDefault="007619B0" w:rsidP="007619B0">
                            <w:pPr>
                              <w:pStyle w:val="ListParagraph"/>
                              <w:numPr>
                                <w:ilvl w:val="0"/>
                                <w:numId w:val="12"/>
                              </w:numPr>
                              <w:ind w:left="142" w:hanging="142"/>
                              <w:rPr>
                                <w:rFonts w:ascii="Calibri" w:hAnsi="Calibri" w:cs="Calibri"/>
                                <w:sz w:val="18"/>
                                <w:szCs w:val="18"/>
                              </w:rPr>
                            </w:pPr>
                            <w:r w:rsidRPr="00B60770">
                              <w:rPr>
                                <w:rFonts w:ascii="Calibri" w:hAnsi="Calibri" w:cs="Calibri"/>
                                <w:sz w:val="18"/>
                                <w:szCs w:val="18"/>
                              </w:rPr>
                              <w:t xml:space="preserve">Received pre-hospital RBC in the RCP arm (n = 6) </w:t>
                            </w:r>
                          </w:p>
                          <w:p w14:paraId="32A6E347" w14:textId="77777777" w:rsidR="007619B0" w:rsidRDefault="007619B0" w:rsidP="007619B0">
                            <w:pPr>
                              <w:pStyle w:val="ListParagraph"/>
                              <w:numPr>
                                <w:ilvl w:val="0"/>
                                <w:numId w:val="12"/>
                              </w:numPr>
                              <w:ind w:left="142" w:hanging="142"/>
                              <w:rPr>
                                <w:rFonts w:ascii="Calibri" w:hAnsi="Calibri" w:cs="Calibri"/>
                                <w:sz w:val="18"/>
                                <w:szCs w:val="18"/>
                              </w:rPr>
                            </w:pPr>
                            <w:r w:rsidRPr="00B60770">
                              <w:rPr>
                                <w:rFonts w:ascii="Calibri" w:hAnsi="Calibri" w:cs="Calibri"/>
                                <w:sz w:val="18"/>
                                <w:szCs w:val="18"/>
                              </w:rPr>
                              <w:t>Duplicate (n=3)</w:t>
                            </w:r>
                          </w:p>
                          <w:p w14:paraId="4769EF50" w14:textId="77777777" w:rsidR="007619B0" w:rsidRPr="00B60770" w:rsidRDefault="007619B0" w:rsidP="007619B0">
                            <w:pPr>
                              <w:pStyle w:val="ListParagraph"/>
                              <w:numPr>
                                <w:ilvl w:val="0"/>
                                <w:numId w:val="12"/>
                              </w:numPr>
                              <w:ind w:left="142" w:hanging="142"/>
                              <w:rPr>
                                <w:rFonts w:ascii="Calibri" w:hAnsi="Calibri" w:cs="Calibri"/>
                                <w:sz w:val="18"/>
                                <w:szCs w:val="18"/>
                              </w:rPr>
                            </w:pPr>
                            <w:r w:rsidRPr="00B60770">
                              <w:rPr>
                                <w:rFonts w:ascii="Calibri" w:hAnsi="Calibri" w:cs="Calibri"/>
                                <w:sz w:val="18"/>
                                <w:szCs w:val="18"/>
                              </w:rPr>
                              <w:t>Lost to follow-up (n-2)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A95B" id="Text Box 72" o:spid="_x0000_s1028" type="#_x0000_t202" style="position:absolute;margin-left:376.35pt;margin-top:16.85pt;width:126pt;height:15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" filled="f" strokecolor="black [3213]">
                <v:path arrowok="t"/>
                <v:textbox>
                  <w:txbxContent>
                    <w:p w14:paraId="22CDEAD9" w14:textId="77777777" w:rsidR="007619B0" w:rsidRPr="003A49BC" w:rsidRDefault="007619B0" w:rsidP="007619B0">
                      <w:pPr>
                        <w:rPr>
                          <w:rFonts w:ascii="Calibri" w:hAnsi="Calibri" w:cs="Calibri"/>
                          <w:b/>
                          <w:sz w:val="18"/>
                          <w:szCs w:val="18"/>
                        </w:rPr>
                      </w:pPr>
                      <w:r w:rsidRPr="003A49BC">
                        <w:rPr>
                          <w:rFonts w:ascii="Calibri" w:hAnsi="Calibri" w:cs="Calibri"/>
                          <w:b/>
                          <w:sz w:val="18"/>
                          <w:szCs w:val="18"/>
                        </w:rPr>
                        <w:t>Excluded</w:t>
                      </w:r>
                    </w:p>
                    <w:p w14:paraId="50B75150" w14:textId="77777777" w:rsidR="007619B0" w:rsidRPr="00B60770" w:rsidRDefault="007619B0" w:rsidP="007619B0">
                      <w:pPr>
                        <w:pStyle w:val="ListParagraph"/>
                        <w:numPr>
                          <w:ilvl w:val="0"/>
                          <w:numId w:val="12"/>
                        </w:numPr>
                        <w:ind w:left="142" w:hanging="142"/>
                        <w:rPr>
                          <w:rFonts w:ascii="Calibri" w:hAnsi="Calibri" w:cs="Calibri"/>
                          <w:sz w:val="18"/>
                          <w:szCs w:val="18"/>
                        </w:rPr>
                      </w:pPr>
                      <w:r w:rsidRPr="00B60770">
                        <w:rPr>
                          <w:rFonts w:ascii="Calibri" w:hAnsi="Calibri" w:cs="Calibri"/>
                          <w:sz w:val="18"/>
                          <w:szCs w:val="18"/>
                        </w:rPr>
                        <w:t>No identifiable in-hospital data (n=39)</w:t>
                      </w:r>
                    </w:p>
                    <w:p w14:paraId="23B73E2C" w14:textId="77777777" w:rsidR="007619B0" w:rsidRDefault="007619B0" w:rsidP="007619B0">
                      <w:pPr>
                        <w:pStyle w:val="ListParagraph"/>
                        <w:numPr>
                          <w:ilvl w:val="0"/>
                          <w:numId w:val="12"/>
                        </w:numPr>
                        <w:ind w:left="142" w:hanging="142"/>
                        <w:rPr>
                          <w:rFonts w:ascii="Calibri" w:hAnsi="Calibri" w:cs="Calibri"/>
                          <w:sz w:val="18"/>
                          <w:szCs w:val="18"/>
                        </w:rPr>
                      </w:pPr>
                      <w:r w:rsidRPr="00B60770">
                        <w:rPr>
                          <w:rFonts w:ascii="Calibri" w:hAnsi="Calibri" w:cs="Calibri"/>
                          <w:sz w:val="18"/>
                          <w:szCs w:val="18"/>
                        </w:rPr>
                        <w:t xml:space="preserve">Received pre-hospital blood for non-traumatic </w:t>
                      </w:r>
                      <w:proofErr w:type="spellStart"/>
                      <w:r w:rsidRPr="00B60770">
                        <w:rPr>
                          <w:rFonts w:ascii="Calibri" w:hAnsi="Calibri" w:cs="Calibri"/>
                          <w:sz w:val="18"/>
                          <w:szCs w:val="18"/>
                        </w:rPr>
                        <w:t>haemorrhage</w:t>
                      </w:r>
                      <w:proofErr w:type="spellEnd"/>
                      <w:r w:rsidRPr="00B60770">
                        <w:rPr>
                          <w:rFonts w:ascii="Calibri" w:hAnsi="Calibri" w:cs="Calibri"/>
                          <w:sz w:val="18"/>
                          <w:szCs w:val="18"/>
                        </w:rPr>
                        <w:t xml:space="preserve">: </w:t>
                      </w:r>
                    </w:p>
                    <w:p w14:paraId="47D8E085" w14:textId="77777777" w:rsidR="007619B0" w:rsidRDefault="007619B0" w:rsidP="007619B0">
                      <w:pPr>
                        <w:pStyle w:val="ListParagraph"/>
                        <w:ind w:left="284"/>
                        <w:rPr>
                          <w:rFonts w:ascii="Calibri" w:hAnsi="Calibri" w:cs="Calibri"/>
                          <w:sz w:val="18"/>
                          <w:szCs w:val="18"/>
                        </w:rPr>
                      </w:pPr>
                      <w:r w:rsidRPr="00B60770">
                        <w:rPr>
                          <w:rFonts w:ascii="Calibri" w:hAnsi="Calibri" w:cs="Calibri"/>
                          <w:sz w:val="18"/>
                          <w:szCs w:val="18"/>
                        </w:rPr>
                        <w:t>RCP (n = 2)</w:t>
                      </w:r>
                    </w:p>
                    <w:p w14:paraId="662A338B" w14:textId="77777777" w:rsidR="007619B0" w:rsidRDefault="007619B0" w:rsidP="007619B0">
                      <w:pPr>
                        <w:pStyle w:val="ListParagraph"/>
                        <w:ind w:left="284"/>
                        <w:rPr>
                          <w:rFonts w:ascii="Calibri" w:hAnsi="Calibri" w:cs="Calibri"/>
                          <w:sz w:val="18"/>
                          <w:szCs w:val="18"/>
                        </w:rPr>
                      </w:pPr>
                      <w:r w:rsidRPr="003A49BC">
                        <w:rPr>
                          <w:rFonts w:ascii="Calibri" w:hAnsi="Calibri" w:cs="Calibri"/>
                          <w:sz w:val="18"/>
                          <w:szCs w:val="18"/>
                        </w:rPr>
                        <w:t xml:space="preserve">RBC+P </w:t>
                      </w:r>
                      <w:r>
                        <w:rPr>
                          <w:rFonts w:ascii="Calibri" w:hAnsi="Calibri" w:cs="Calibri"/>
                          <w:sz w:val="18"/>
                          <w:szCs w:val="18"/>
                        </w:rPr>
                        <w:t>(n</w:t>
                      </w:r>
                      <w:r w:rsidRPr="003A49BC">
                        <w:rPr>
                          <w:rFonts w:ascii="Calibri" w:hAnsi="Calibri" w:cs="Calibri"/>
                          <w:sz w:val="18"/>
                          <w:szCs w:val="18"/>
                        </w:rPr>
                        <w:t xml:space="preserve">= </w:t>
                      </w:r>
                      <w:r>
                        <w:rPr>
                          <w:rFonts w:ascii="Calibri" w:hAnsi="Calibri" w:cs="Calibri"/>
                          <w:sz w:val="18"/>
                          <w:szCs w:val="18"/>
                        </w:rPr>
                        <w:t>5)</w:t>
                      </w:r>
                    </w:p>
                    <w:p w14:paraId="7C08448B" w14:textId="77777777" w:rsidR="007619B0" w:rsidRPr="003A49BC" w:rsidRDefault="007619B0" w:rsidP="007619B0">
                      <w:pPr>
                        <w:pStyle w:val="ListParagraph"/>
                        <w:ind w:left="284"/>
                        <w:rPr>
                          <w:rFonts w:ascii="Calibri" w:hAnsi="Calibri" w:cs="Calibri"/>
                          <w:sz w:val="18"/>
                          <w:szCs w:val="18"/>
                        </w:rPr>
                      </w:pPr>
                      <w:r w:rsidRPr="003A49BC">
                        <w:rPr>
                          <w:rFonts w:ascii="Calibri" w:hAnsi="Calibri" w:cs="Calibri"/>
                          <w:sz w:val="18"/>
                          <w:szCs w:val="18"/>
                        </w:rPr>
                        <w:t>RBC (n=4)</w:t>
                      </w:r>
                    </w:p>
                    <w:p w14:paraId="643A7BA9" w14:textId="77777777" w:rsidR="007619B0" w:rsidRPr="00B60770" w:rsidRDefault="007619B0" w:rsidP="007619B0">
                      <w:pPr>
                        <w:pStyle w:val="ListParagraph"/>
                        <w:numPr>
                          <w:ilvl w:val="0"/>
                          <w:numId w:val="12"/>
                        </w:numPr>
                        <w:ind w:left="142" w:hanging="142"/>
                        <w:rPr>
                          <w:rFonts w:ascii="Calibri" w:hAnsi="Calibri" w:cs="Calibri"/>
                          <w:sz w:val="18"/>
                          <w:szCs w:val="18"/>
                        </w:rPr>
                      </w:pPr>
                      <w:r w:rsidRPr="00B60770">
                        <w:rPr>
                          <w:rFonts w:ascii="Calibri" w:hAnsi="Calibri" w:cs="Calibri"/>
                          <w:sz w:val="18"/>
                          <w:szCs w:val="18"/>
                        </w:rPr>
                        <w:t xml:space="preserve">Received pre-hospital RBC in the RCP arm (n = 6) </w:t>
                      </w:r>
                    </w:p>
                    <w:p w14:paraId="32A6E347" w14:textId="77777777" w:rsidR="007619B0" w:rsidRDefault="007619B0" w:rsidP="007619B0">
                      <w:pPr>
                        <w:pStyle w:val="ListParagraph"/>
                        <w:numPr>
                          <w:ilvl w:val="0"/>
                          <w:numId w:val="12"/>
                        </w:numPr>
                        <w:ind w:left="142" w:hanging="142"/>
                        <w:rPr>
                          <w:rFonts w:ascii="Calibri" w:hAnsi="Calibri" w:cs="Calibri"/>
                          <w:sz w:val="18"/>
                          <w:szCs w:val="18"/>
                        </w:rPr>
                      </w:pPr>
                      <w:r w:rsidRPr="00B60770">
                        <w:rPr>
                          <w:rFonts w:ascii="Calibri" w:hAnsi="Calibri" w:cs="Calibri"/>
                          <w:sz w:val="18"/>
                          <w:szCs w:val="18"/>
                        </w:rPr>
                        <w:t>Duplicate (n=3)</w:t>
                      </w:r>
                    </w:p>
                    <w:p w14:paraId="4769EF50" w14:textId="77777777" w:rsidR="007619B0" w:rsidRPr="00B60770" w:rsidRDefault="007619B0" w:rsidP="007619B0">
                      <w:pPr>
                        <w:pStyle w:val="ListParagraph"/>
                        <w:numPr>
                          <w:ilvl w:val="0"/>
                          <w:numId w:val="12"/>
                        </w:numPr>
                        <w:ind w:left="142" w:hanging="142"/>
                        <w:rPr>
                          <w:rFonts w:ascii="Calibri" w:hAnsi="Calibri" w:cs="Calibri"/>
                          <w:sz w:val="18"/>
                          <w:szCs w:val="18"/>
                        </w:rPr>
                      </w:pPr>
                      <w:r w:rsidRPr="00B60770">
                        <w:rPr>
                          <w:rFonts w:ascii="Calibri" w:hAnsi="Calibri" w:cs="Calibri"/>
                          <w:sz w:val="18"/>
                          <w:szCs w:val="18"/>
                        </w:rPr>
                        <w:t>Lost to follow-up (n-2)</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C888CF3" wp14:editId="4D943625">
                <wp:simplePos x="0" y="0"/>
                <wp:positionH relativeFrom="column">
                  <wp:posOffset>3173509</wp:posOffset>
                </wp:positionH>
                <wp:positionV relativeFrom="paragraph">
                  <wp:posOffset>2540</wp:posOffset>
                </wp:positionV>
                <wp:extent cx="1009650" cy="342900"/>
                <wp:effectExtent l="0" t="0" r="0" b="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F7DBD5" w14:textId="77777777" w:rsidR="007619B0" w:rsidRDefault="007619B0" w:rsidP="007619B0">
                            <w:pPr>
                              <w:jc w:val="center"/>
                              <w:rPr>
                                <w:rFonts w:ascii="Arial" w:hAnsi="Arial" w:cs="Arial"/>
                              </w:rPr>
                            </w:pPr>
                            <w:r w:rsidRPr="0031176E">
                              <w:rPr>
                                <w:rFonts w:ascii="Arial" w:hAnsi="Arial" w:cs="Arial"/>
                              </w:rPr>
                              <w:t>RBC</w:t>
                            </w:r>
                            <w:r>
                              <w:rPr>
                                <w:rFonts w:ascii="Arial" w:hAnsi="Arial" w:cs="Arial"/>
                              </w:rPr>
                              <w:t xml:space="preserve"> + Plasma</w:t>
                            </w:r>
                          </w:p>
                          <w:p w14:paraId="51B9545E" w14:textId="77777777" w:rsidR="007619B0" w:rsidRPr="0031176E" w:rsidRDefault="007619B0" w:rsidP="007619B0">
                            <w:pPr>
                              <w:jc w:val="center"/>
                              <w:rPr>
                                <w:rFonts w:ascii="Arial" w:hAnsi="Arial" w:cs="Arial"/>
                              </w:rPr>
                            </w:pPr>
                            <w:r w:rsidRPr="0031176E">
                              <w:rPr>
                                <w:rFonts w:ascii="Arial" w:hAnsi="Arial" w:cs="Arial"/>
                              </w:rPr>
                              <w:t>(n=39</w:t>
                            </w:r>
                            <w:r>
                              <w:rPr>
                                <w:rFonts w:ascii="Arial" w:hAnsi="Arial" w:cs="Arial"/>
                              </w:rPr>
                              <w:t>4</w:t>
                            </w:r>
                            <w:r w:rsidRPr="0031176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88CF3" id="Text Box 73" o:spid="_x0000_s1029" type="#_x0000_t202" style="position:absolute;margin-left:249.9pt;margin-top:.2pt;width:7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" filled="f" strokecolor="black [3213]">
                <v:path arrowok="t"/>
                <v:textbox>
                  <w:txbxContent>
                    <w:p w14:paraId="3AF7DBD5" w14:textId="77777777" w:rsidR="007619B0" w:rsidRDefault="007619B0" w:rsidP="007619B0">
                      <w:pPr>
                        <w:jc w:val="center"/>
                        <w:rPr>
                          <w:rFonts w:ascii="Arial" w:hAnsi="Arial" w:cs="Arial"/>
                        </w:rPr>
                      </w:pPr>
                      <w:r w:rsidRPr="0031176E">
                        <w:rPr>
                          <w:rFonts w:ascii="Arial" w:hAnsi="Arial" w:cs="Arial"/>
                        </w:rPr>
                        <w:t>RBC</w:t>
                      </w:r>
                      <w:r>
                        <w:rPr>
                          <w:rFonts w:ascii="Arial" w:hAnsi="Arial" w:cs="Arial"/>
                        </w:rPr>
                        <w:t xml:space="preserve"> + Plasma</w:t>
                      </w:r>
                    </w:p>
                    <w:p w14:paraId="51B9545E" w14:textId="77777777" w:rsidR="007619B0" w:rsidRPr="0031176E" w:rsidRDefault="007619B0" w:rsidP="007619B0">
                      <w:pPr>
                        <w:jc w:val="center"/>
                        <w:rPr>
                          <w:rFonts w:ascii="Arial" w:hAnsi="Arial" w:cs="Arial"/>
                        </w:rPr>
                      </w:pPr>
                      <w:r w:rsidRPr="0031176E">
                        <w:rPr>
                          <w:rFonts w:ascii="Arial" w:hAnsi="Arial" w:cs="Arial"/>
                        </w:rPr>
                        <w:t>(n=39</w:t>
                      </w:r>
                      <w:r>
                        <w:rPr>
                          <w:rFonts w:ascii="Arial" w:hAnsi="Arial" w:cs="Arial"/>
                        </w:rPr>
                        <w:t>4</w:t>
                      </w:r>
                      <w:r w:rsidRPr="0031176E">
                        <w:rPr>
                          <w:rFonts w:ascii="Arial" w:hAnsi="Arial" w:cs="Arial"/>
                        </w:rPr>
                        <w:t>)</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9EE0AA0" wp14:editId="4C1A6627">
                <wp:simplePos x="0" y="0"/>
                <wp:positionH relativeFrom="column">
                  <wp:posOffset>1278282</wp:posOffset>
                </wp:positionH>
                <wp:positionV relativeFrom="paragraph">
                  <wp:posOffset>6240</wp:posOffset>
                </wp:positionV>
                <wp:extent cx="1454785" cy="339725"/>
                <wp:effectExtent l="0" t="0" r="0" b="3175"/>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78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D9D8A0" w14:textId="77777777" w:rsidR="007619B0" w:rsidRDefault="007619B0" w:rsidP="007619B0">
                            <w:pPr>
                              <w:rPr>
                                <w:rFonts w:ascii="Arial" w:hAnsi="Arial" w:cs="Arial"/>
                              </w:rPr>
                            </w:pPr>
                            <w:r w:rsidRPr="0031176E">
                              <w:rPr>
                                <w:rFonts w:ascii="Arial" w:hAnsi="Arial" w:cs="Arial"/>
                              </w:rPr>
                              <w:t>R</w:t>
                            </w:r>
                            <w:r>
                              <w:rPr>
                                <w:rFonts w:ascii="Arial" w:hAnsi="Arial" w:cs="Arial"/>
                              </w:rPr>
                              <w:t xml:space="preserve">ed </w:t>
                            </w:r>
                            <w:r w:rsidRPr="0031176E">
                              <w:rPr>
                                <w:rFonts w:ascii="Arial" w:hAnsi="Arial" w:cs="Arial"/>
                              </w:rPr>
                              <w:t>C</w:t>
                            </w:r>
                            <w:r>
                              <w:rPr>
                                <w:rFonts w:ascii="Arial" w:hAnsi="Arial" w:cs="Arial"/>
                              </w:rPr>
                              <w:t xml:space="preserve">ell and </w:t>
                            </w:r>
                            <w:r w:rsidRPr="0031176E">
                              <w:rPr>
                                <w:rFonts w:ascii="Arial" w:hAnsi="Arial" w:cs="Arial"/>
                              </w:rPr>
                              <w:t>P</w:t>
                            </w:r>
                            <w:r>
                              <w:rPr>
                                <w:rFonts w:ascii="Arial" w:hAnsi="Arial" w:cs="Arial"/>
                              </w:rPr>
                              <w:t xml:space="preserve">lasma (RCP) </w:t>
                            </w:r>
                          </w:p>
                          <w:p w14:paraId="49584119" w14:textId="77777777" w:rsidR="007619B0" w:rsidRPr="0031176E" w:rsidRDefault="007619B0" w:rsidP="007619B0">
                            <w:pPr>
                              <w:jc w:val="center"/>
                              <w:rPr>
                                <w:rFonts w:ascii="Arial" w:hAnsi="Arial" w:cs="Arial"/>
                              </w:rPr>
                            </w:pPr>
                            <w:r w:rsidRPr="0031176E">
                              <w:rPr>
                                <w:rFonts w:ascii="Arial" w:hAnsi="Arial" w:cs="Arial"/>
                              </w:rPr>
                              <w:t>(n=318)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E0AA0" id="Text Box 74" o:spid="_x0000_s1030" type="#_x0000_t202" style="position:absolute;margin-left:100.65pt;margin-top:.5pt;width:114.55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" filled="f" strokecolor="black [3213]">
                <v:path arrowok="t"/>
                <v:textbox>
                  <w:txbxContent>
                    <w:p w14:paraId="1DD9D8A0" w14:textId="77777777" w:rsidR="007619B0" w:rsidRDefault="007619B0" w:rsidP="007619B0">
                      <w:pPr>
                        <w:rPr>
                          <w:rFonts w:ascii="Arial" w:hAnsi="Arial" w:cs="Arial"/>
                        </w:rPr>
                      </w:pPr>
                      <w:r w:rsidRPr="0031176E">
                        <w:rPr>
                          <w:rFonts w:ascii="Arial" w:hAnsi="Arial" w:cs="Arial"/>
                        </w:rPr>
                        <w:t>R</w:t>
                      </w:r>
                      <w:r>
                        <w:rPr>
                          <w:rFonts w:ascii="Arial" w:hAnsi="Arial" w:cs="Arial"/>
                        </w:rPr>
                        <w:t xml:space="preserve">ed </w:t>
                      </w:r>
                      <w:r w:rsidRPr="0031176E">
                        <w:rPr>
                          <w:rFonts w:ascii="Arial" w:hAnsi="Arial" w:cs="Arial"/>
                        </w:rPr>
                        <w:t>C</w:t>
                      </w:r>
                      <w:r>
                        <w:rPr>
                          <w:rFonts w:ascii="Arial" w:hAnsi="Arial" w:cs="Arial"/>
                        </w:rPr>
                        <w:t xml:space="preserve">ell and </w:t>
                      </w:r>
                      <w:r w:rsidRPr="0031176E">
                        <w:rPr>
                          <w:rFonts w:ascii="Arial" w:hAnsi="Arial" w:cs="Arial"/>
                        </w:rPr>
                        <w:t>P</w:t>
                      </w:r>
                      <w:r>
                        <w:rPr>
                          <w:rFonts w:ascii="Arial" w:hAnsi="Arial" w:cs="Arial"/>
                        </w:rPr>
                        <w:t xml:space="preserve">lasma (RCP) </w:t>
                      </w:r>
                    </w:p>
                    <w:p w14:paraId="49584119" w14:textId="77777777" w:rsidR="007619B0" w:rsidRPr="0031176E" w:rsidRDefault="007619B0" w:rsidP="007619B0">
                      <w:pPr>
                        <w:jc w:val="center"/>
                        <w:rPr>
                          <w:rFonts w:ascii="Arial" w:hAnsi="Arial" w:cs="Arial"/>
                        </w:rPr>
                      </w:pPr>
                      <w:r w:rsidRPr="0031176E">
                        <w:rPr>
                          <w:rFonts w:ascii="Arial" w:hAnsi="Arial" w:cs="Arial"/>
                        </w:rPr>
                        <w:t>(n=318)</w:t>
                      </w:r>
                    </w:p>
                  </w:txbxContent>
                </v:textbox>
                <w10:wrap type="square"/>
              </v:shape>
            </w:pict>
          </mc:Fallback>
        </mc:AlternateContent>
      </w:r>
    </w:p>
    <w:p w14:paraId="7190762A" w14:textId="77777777" w:rsidR="007619B0" w:rsidRPr="00B433B2" w:rsidRDefault="007619B0" w:rsidP="007619B0">
      <w:pPr>
        <w:spacing w:line="480" w:lineRule="auto"/>
        <w:rPr>
          <w:rFonts w:ascii="Calibri" w:hAnsi="Calibri" w:cs="Calibri"/>
          <w:sz w:val="24"/>
          <w:szCs w:val="24"/>
        </w:rPr>
      </w:pPr>
      <w:r>
        <w:rPr>
          <w:noProof/>
        </w:rPr>
        <mc:AlternateContent>
          <mc:Choice Requires="wps">
            <w:drawing>
              <wp:anchor distT="0" distB="0" distL="114299" distR="114299" simplePos="0" relativeHeight="251669504" behindDoc="0" locked="0" layoutInCell="1" allowOverlap="1" wp14:anchorId="2BCDD1B1" wp14:editId="11F23FE1">
                <wp:simplePos x="0" y="0"/>
                <wp:positionH relativeFrom="column">
                  <wp:posOffset>3617760</wp:posOffset>
                </wp:positionH>
                <wp:positionV relativeFrom="paragraph">
                  <wp:posOffset>6350</wp:posOffset>
                </wp:positionV>
                <wp:extent cx="0" cy="1548130"/>
                <wp:effectExtent l="95250" t="0" r="57150" b="3302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8130"/>
                        </a:xfrm>
                        <a:prstGeom prst="straightConnector1">
                          <a:avLst/>
                        </a:prstGeom>
                        <a:ln>
                          <a:solidFill>
                            <a:schemeClr val="tx1"/>
                          </a:solidFill>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FFB4B" id="Straight Arrow Connector 75" o:spid="_x0000_s1026" type="#_x0000_t32" style="position:absolute;margin-left:284.85pt;margin-top:.5pt;width:0;height:121.9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" strokecolor="black [3213]">
                <v:stroke endarrow="open"/>
                <o:lock v:ext="edit" shapetype="f"/>
              </v:shape>
            </w:pict>
          </mc:Fallback>
        </mc:AlternateContent>
      </w:r>
      <w:r>
        <w:rPr>
          <w:noProof/>
        </w:rPr>
        <mc:AlternateContent>
          <mc:Choice Requires="wps">
            <w:drawing>
              <wp:anchor distT="0" distB="0" distL="114299" distR="114299" simplePos="0" relativeHeight="251668480" behindDoc="0" locked="0" layoutInCell="1" allowOverlap="1" wp14:anchorId="158966A5" wp14:editId="53337B7E">
                <wp:simplePos x="0" y="0"/>
                <wp:positionH relativeFrom="column">
                  <wp:posOffset>1839926</wp:posOffset>
                </wp:positionH>
                <wp:positionV relativeFrom="paragraph">
                  <wp:posOffset>16123</wp:posOffset>
                </wp:positionV>
                <wp:extent cx="0" cy="1548130"/>
                <wp:effectExtent l="95250" t="0" r="57150" b="3302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48130"/>
                        </a:xfrm>
                        <a:prstGeom prst="straightConnector1">
                          <a:avLst/>
                        </a:prstGeom>
                        <a:ln>
                          <a:solidFill>
                            <a:schemeClr val="tx1"/>
                          </a:solidFill>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FA5F81" id="Straight Arrow Connector 76" o:spid="_x0000_s1026" type="#_x0000_t32" style="position:absolute;margin-left:144.9pt;margin-top:1.25pt;width:0;height:121.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" strokecolor="black [3213]">
                <v:stroke endarrow="open"/>
                <o:lock v:ext="edit" shapetype="f"/>
              </v:shape>
            </w:pict>
          </mc:Fallback>
        </mc:AlternateContent>
      </w:r>
      <w:r>
        <w:rPr>
          <w:noProof/>
        </w:rPr>
        <mc:AlternateContent>
          <mc:Choice Requires="wps">
            <w:drawing>
              <wp:anchor distT="0" distB="0" distL="114299" distR="114299" simplePos="0" relativeHeight="251670528" behindDoc="0" locked="0" layoutInCell="1" allowOverlap="1" wp14:anchorId="79156969" wp14:editId="4579DCC7">
                <wp:simplePos x="0" y="0"/>
                <wp:positionH relativeFrom="column">
                  <wp:posOffset>299333</wp:posOffset>
                </wp:positionH>
                <wp:positionV relativeFrom="paragraph">
                  <wp:posOffset>4997</wp:posOffset>
                </wp:positionV>
                <wp:extent cx="0" cy="1548130"/>
                <wp:effectExtent l="95250" t="0" r="57150" b="3302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48130"/>
                        </a:xfrm>
                        <a:prstGeom prst="straightConnector1">
                          <a:avLst/>
                        </a:prstGeom>
                        <a:ln>
                          <a:solidFill>
                            <a:schemeClr val="tx1"/>
                          </a:solidFill>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A441F" id="Straight Arrow Connector 77" o:spid="_x0000_s1026" type="#_x0000_t32" style="position:absolute;margin-left:23.55pt;margin-top:.4pt;width:0;height:121.9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" strokecolor="black [3213]">
                <v:stroke endarrow="open"/>
                <o:lock v:ext="edit" shapetype="f"/>
              </v:shape>
            </w:pict>
          </mc:Fallback>
        </mc:AlternateContent>
      </w:r>
    </w:p>
    <w:p w14:paraId="4E121527" w14:textId="77777777" w:rsidR="007619B0" w:rsidRPr="00B433B2" w:rsidRDefault="007619B0" w:rsidP="007619B0">
      <w:pPr>
        <w:spacing w:line="480" w:lineRule="auto"/>
        <w:rPr>
          <w:rFonts w:ascii="Calibri" w:hAnsi="Calibri" w:cs="Calibri"/>
          <w:sz w:val="24"/>
          <w:szCs w:val="24"/>
        </w:rPr>
      </w:pPr>
    </w:p>
    <w:p w14:paraId="26C26897" w14:textId="77777777" w:rsidR="007619B0" w:rsidRPr="00B433B2" w:rsidRDefault="007619B0" w:rsidP="007619B0">
      <w:pPr>
        <w:spacing w:line="480" w:lineRule="auto"/>
        <w:rPr>
          <w:rFonts w:ascii="Calibri" w:hAnsi="Calibri" w:cs="Calibri"/>
          <w:sz w:val="24"/>
          <w:szCs w:val="24"/>
        </w:rPr>
      </w:pPr>
    </w:p>
    <w:p w14:paraId="0B332028" w14:textId="77777777" w:rsidR="007619B0" w:rsidRPr="00B433B2" w:rsidRDefault="007619B0" w:rsidP="007619B0">
      <w:pPr>
        <w:spacing w:line="480" w:lineRule="auto"/>
        <w:rPr>
          <w:rFonts w:ascii="Calibri" w:hAnsi="Calibri" w:cs="Calibri"/>
          <w:sz w:val="24"/>
          <w:szCs w:val="24"/>
        </w:rPr>
      </w:pPr>
    </w:p>
    <w:p w14:paraId="436553F5" w14:textId="77777777" w:rsidR="007619B0" w:rsidRPr="00B433B2" w:rsidRDefault="007619B0" w:rsidP="007619B0">
      <w:pPr>
        <w:spacing w:line="480" w:lineRule="auto"/>
        <w:rPr>
          <w:rFonts w:ascii="Calibri" w:hAnsi="Calibri" w:cs="Calibri"/>
          <w:sz w:val="24"/>
          <w:szCs w:val="24"/>
        </w:rPr>
      </w:pPr>
      <w:r>
        <w:rPr>
          <w:noProof/>
        </w:rPr>
        <mc:AlternateContent>
          <mc:Choice Requires="wps">
            <w:drawing>
              <wp:anchor distT="0" distB="0" distL="114300" distR="114300" simplePos="0" relativeHeight="251664384" behindDoc="0" locked="0" layoutInCell="1" allowOverlap="1" wp14:anchorId="6F178D0A" wp14:editId="758AB529">
                <wp:simplePos x="0" y="0"/>
                <wp:positionH relativeFrom="column">
                  <wp:posOffset>3211747</wp:posOffset>
                </wp:positionH>
                <wp:positionV relativeFrom="paragraph">
                  <wp:posOffset>149860</wp:posOffset>
                </wp:positionV>
                <wp:extent cx="1143000" cy="342900"/>
                <wp:effectExtent l="0" t="0" r="0" b="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A492AA" w14:textId="77777777" w:rsidR="007619B0" w:rsidRPr="0031176E" w:rsidRDefault="007619B0" w:rsidP="007619B0">
                            <w:pPr>
                              <w:rPr>
                                <w:rFonts w:ascii="Arial" w:hAnsi="Arial" w:cs="Arial"/>
                              </w:rPr>
                            </w:pPr>
                            <w:r w:rsidRPr="0031176E">
                              <w:rPr>
                                <w:rFonts w:ascii="Arial" w:hAnsi="Arial" w:cs="Arial"/>
                              </w:rPr>
                              <w:t>Eligib</w:t>
                            </w:r>
                            <w:r>
                              <w:rPr>
                                <w:rFonts w:ascii="Arial" w:hAnsi="Arial" w:cs="Arial"/>
                              </w:rPr>
                              <w:t xml:space="preserve">le </w:t>
                            </w:r>
                            <w:r w:rsidRPr="0031176E">
                              <w:rPr>
                                <w:rFonts w:ascii="Arial" w:hAnsi="Arial" w:cs="Arial"/>
                              </w:rPr>
                              <w:t>for analysis</w:t>
                            </w:r>
                          </w:p>
                          <w:p w14:paraId="129B4207" w14:textId="77777777" w:rsidR="007619B0" w:rsidRPr="003A49BC" w:rsidRDefault="007619B0" w:rsidP="007619B0">
                            <w:pPr>
                              <w:jc w:val="center"/>
                              <w:rPr>
                                <w:rFonts w:ascii="Arial" w:hAnsi="Arial" w:cs="Arial"/>
                                <w:b/>
                                <w:bCs/>
                              </w:rPr>
                            </w:pPr>
                            <w:r w:rsidRPr="003A49BC">
                              <w:rPr>
                                <w:rFonts w:ascii="Arial" w:hAnsi="Arial" w:cs="Arial"/>
                                <w:b/>
                                <w:bCs/>
                              </w:rPr>
                              <w:t>(n= 391)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8D0A" id="Text Box 78" o:spid="_x0000_s1031" type="#_x0000_t202" style="position:absolute;margin-left:252.9pt;margin-top:11.8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" filled="f" strokecolor="black [3213]">
                <v:path arrowok="t"/>
                <v:textbox>
                  <w:txbxContent>
                    <w:p w14:paraId="26A492AA" w14:textId="77777777" w:rsidR="007619B0" w:rsidRPr="0031176E" w:rsidRDefault="007619B0" w:rsidP="007619B0">
                      <w:pPr>
                        <w:rPr>
                          <w:rFonts w:ascii="Arial" w:hAnsi="Arial" w:cs="Arial"/>
                        </w:rPr>
                      </w:pPr>
                      <w:r w:rsidRPr="0031176E">
                        <w:rPr>
                          <w:rFonts w:ascii="Arial" w:hAnsi="Arial" w:cs="Arial"/>
                        </w:rPr>
                        <w:t>Eligib</w:t>
                      </w:r>
                      <w:r>
                        <w:rPr>
                          <w:rFonts w:ascii="Arial" w:hAnsi="Arial" w:cs="Arial"/>
                        </w:rPr>
                        <w:t xml:space="preserve">le </w:t>
                      </w:r>
                      <w:r w:rsidRPr="0031176E">
                        <w:rPr>
                          <w:rFonts w:ascii="Arial" w:hAnsi="Arial" w:cs="Arial"/>
                        </w:rPr>
                        <w:t>for analysis</w:t>
                      </w:r>
                    </w:p>
                    <w:p w14:paraId="129B4207" w14:textId="77777777" w:rsidR="007619B0" w:rsidRPr="003A49BC" w:rsidRDefault="007619B0" w:rsidP="007619B0">
                      <w:pPr>
                        <w:jc w:val="center"/>
                        <w:rPr>
                          <w:rFonts w:ascii="Arial" w:hAnsi="Arial" w:cs="Arial"/>
                          <w:b/>
                          <w:bCs/>
                        </w:rPr>
                      </w:pPr>
                      <w:r w:rsidRPr="003A49BC">
                        <w:rPr>
                          <w:rFonts w:ascii="Arial" w:hAnsi="Arial" w:cs="Arial"/>
                          <w:b/>
                          <w:bCs/>
                        </w:rPr>
                        <w:t>(n= 391)</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554E1E6" wp14:editId="046B2613">
                <wp:simplePos x="0" y="0"/>
                <wp:positionH relativeFrom="column">
                  <wp:posOffset>-153338</wp:posOffset>
                </wp:positionH>
                <wp:positionV relativeFrom="paragraph">
                  <wp:posOffset>152372</wp:posOffset>
                </wp:positionV>
                <wp:extent cx="1143000" cy="342900"/>
                <wp:effectExtent l="0" t="0" r="0" b="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D9C73C" w14:textId="77777777" w:rsidR="007619B0" w:rsidRPr="0031176E" w:rsidRDefault="007619B0" w:rsidP="007619B0">
                            <w:pPr>
                              <w:rPr>
                                <w:rFonts w:ascii="Arial" w:hAnsi="Arial" w:cs="Arial"/>
                              </w:rPr>
                            </w:pPr>
                            <w:r w:rsidRPr="0031176E">
                              <w:rPr>
                                <w:rFonts w:ascii="Arial" w:hAnsi="Arial" w:cs="Arial"/>
                              </w:rPr>
                              <w:t>Eligib</w:t>
                            </w:r>
                            <w:r>
                              <w:rPr>
                                <w:rFonts w:ascii="Arial" w:hAnsi="Arial" w:cs="Arial"/>
                              </w:rPr>
                              <w:t xml:space="preserve">le for </w:t>
                            </w:r>
                            <w:r w:rsidRPr="0031176E">
                              <w:rPr>
                                <w:rFonts w:ascii="Arial" w:hAnsi="Arial" w:cs="Arial"/>
                              </w:rPr>
                              <w:t>analysis</w:t>
                            </w:r>
                          </w:p>
                          <w:p w14:paraId="27BD4CF9" w14:textId="77777777" w:rsidR="007619B0" w:rsidRPr="003A49BC" w:rsidRDefault="007619B0" w:rsidP="007619B0">
                            <w:pPr>
                              <w:jc w:val="center"/>
                              <w:rPr>
                                <w:rFonts w:ascii="Arial" w:hAnsi="Arial" w:cs="Arial"/>
                                <w:b/>
                                <w:bCs/>
                              </w:rPr>
                            </w:pPr>
                            <w:r w:rsidRPr="003A49BC">
                              <w:rPr>
                                <w:rFonts w:ascii="Arial" w:hAnsi="Arial" w:cs="Arial"/>
                                <w:b/>
                                <w:bCs/>
                              </w:rPr>
                              <w:t>(n= 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E1E6" id="Text Box 79" o:spid="_x0000_s1032" type="#_x0000_t202" style="position:absolute;margin-left:-12.05pt;margin-top:12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" filled="f" strokecolor="black [3213]">
                <v:path arrowok="t"/>
                <v:textbox>
                  <w:txbxContent>
                    <w:p w14:paraId="72D9C73C" w14:textId="77777777" w:rsidR="007619B0" w:rsidRPr="0031176E" w:rsidRDefault="007619B0" w:rsidP="007619B0">
                      <w:pPr>
                        <w:rPr>
                          <w:rFonts w:ascii="Arial" w:hAnsi="Arial" w:cs="Arial"/>
                        </w:rPr>
                      </w:pPr>
                      <w:r w:rsidRPr="0031176E">
                        <w:rPr>
                          <w:rFonts w:ascii="Arial" w:hAnsi="Arial" w:cs="Arial"/>
                        </w:rPr>
                        <w:t>Eligib</w:t>
                      </w:r>
                      <w:r>
                        <w:rPr>
                          <w:rFonts w:ascii="Arial" w:hAnsi="Arial" w:cs="Arial"/>
                        </w:rPr>
                        <w:t xml:space="preserve">le for </w:t>
                      </w:r>
                      <w:r w:rsidRPr="0031176E">
                        <w:rPr>
                          <w:rFonts w:ascii="Arial" w:hAnsi="Arial" w:cs="Arial"/>
                        </w:rPr>
                        <w:t>analysis</w:t>
                      </w:r>
                    </w:p>
                    <w:p w14:paraId="27BD4CF9" w14:textId="77777777" w:rsidR="007619B0" w:rsidRPr="003A49BC" w:rsidRDefault="007619B0" w:rsidP="007619B0">
                      <w:pPr>
                        <w:jc w:val="center"/>
                        <w:rPr>
                          <w:rFonts w:ascii="Arial" w:hAnsi="Arial" w:cs="Arial"/>
                          <w:b/>
                          <w:bCs/>
                        </w:rPr>
                      </w:pPr>
                      <w:r w:rsidRPr="003A49BC">
                        <w:rPr>
                          <w:rFonts w:ascii="Arial" w:hAnsi="Arial" w:cs="Arial"/>
                          <w:b/>
                          <w:bCs/>
                        </w:rPr>
                        <w:t>(n= 223)</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1DA06180" wp14:editId="2CC920A0">
                <wp:simplePos x="0" y="0"/>
                <wp:positionH relativeFrom="column">
                  <wp:posOffset>1332147</wp:posOffset>
                </wp:positionH>
                <wp:positionV relativeFrom="paragraph">
                  <wp:posOffset>152013</wp:posOffset>
                </wp:positionV>
                <wp:extent cx="1143000" cy="342900"/>
                <wp:effectExtent l="0" t="0" r="0" b="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429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EBCA15" w14:textId="77777777" w:rsidR="007619B0" w:rsidRPr="0031176E" w:rsidRDefault="007619B0" w:rsidP="007619B0">
                            <w:pPr>
                              <w:rPr>
                                <w:rFonts w:ascii="Arial" w:hAnsi="Arial" w:cs="Arial"/>
                              </w:rPr>
                            </w:pPr>
                            <w:r w:rsidRPr="0031176E">
                              <w:rPr>
                                <w:rFonts w:ascii="Arial" w:hAnsi="Arial" w:cs="Arial"/>
                              </w:rPr>
                              <w:t>Eligib</w:t>
                            </w:r>
                            <w:r>
                              <w:rPr>
                                <w:rFonts w:ascii="Arial" w:hAnsi="Arial" w:cs="Arial"/>
                              </w:rPr>
                              <w:t xml:space="preserve">le for </w:t>
                            </w:r>
                            <w:r w:rsidRPr="0031176E">
                              <w:rPr>
                                <w:rFonts w:ascii="Arial" w:hAnsi="Arial" w:cs="Arial"/>
                              </w:rPr>
                              <w:t>analysis</w:t>
                            </w:r>
                          </w:p>
                          <w:p w14:paraId="57B44358" w14:textId="77777777" w:rsidR="007619B0" w:rsidRPr="003A49BC" w:rsidRDefault="007619B0" w:rsidP="007619B0">
                            <w:pPr>
                              <w:jc w:val="center"/>
                              <w:rPr>
                                <w:rFonts w:ascii="Arial" w:hAnsi="Arial" w:cs="Arial"/>
                                <w:b/>
                                <w:bCs/>
                              </w:rPr>
                            </w:pPr>
                            <w:r w:rsidRPr="003A49BC">
                              <w:rPr>
                                <w:rFonts w:ascii="Arial" w:hAnsi="Arial" w:cs="Arial"/>
                                <w:b/>
                                <w:bCs/>
                              </w:rPr>
                              <w:t>(n= 295)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6180" id="Text Box 80" o:spid="_x0000_s1033" type="#_x0000_t202" style="position:absolute;margin-left:104.9pt;margin-top:11.95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" filled="f" strokecolor="black [3213]">
                <v:path arrowok="t"/>
                <v:textbox>
                  <w:txbxContent>
                    <w:p w14:paraId="13EBCA15" w14:textId="77777777" w:rsidR="007619B0" w:rsidRPr="0031176E" w:rsidRDefault="007619B0" w:rsidP="007619B0">
                      <w:pPr>
                        <w:rPr>
                          <w:rFonts w:ascii="Arial" w:hAnsi="Arial" w:cs="Arial"/>
                        </w:rPr>
                      </w:pPr>
                      <w:r w:rsidRPr="0031176E">
                        <w:rPr>
                          <w:rFonts w:ascii="Arial" w:hAnsi="Arial" w:cs="Arial"/>
                        </w:rPr>
                        <w:t>Eligib</w:t>
                      </w:r>
                      <w:r>
                        <w:rPr>
                          <w:rFonts w:ascii="Arial" w:hAnsi="Arial" w:cs="Arial"/>
                        </w:rPr>
                        <w:t xml:space="preserve">le for </w:t>
                      </w:r>
                      <w:r w:rsidRPr="0031176E">
                        <w:rPr>
                          <w:rFonts w:ascii="Arial" w:hAnsi="Arial" w:cs="Arial"/>
                        </w:rPr>
                        <w:t>analysis</w:t>
                      </w:r>
                    </w:p>
                    <w:p w14:paraId="57B44358" w14:textId="77777777" w:rsidR="007619B0" w:rsidRPr="003A49BC" w:rsidRDefault="007619B0" w:rsidP="007619B0">
                      <w:pPr>
                        <w:jc w:val="center"/>
                        <w:rPr>
                          <w:rFonts w:ascii="Arial" w:hAnsi="Arial" w:cs="Arial"/>
                          <w:b/>
                          <w:bCs/>
                        </w:rPr>
                      </w:pPr>
                      <w:r w:rsidRPr="003A49BC">
                        <w:rPr>
                          <w:rFonts w:ascii="Arial" w:hAnsi="Arial" w:cs="Arial"/>
                          <w:b/>
                          <w:bCs/>
                        </w:rPr>
                        <w:t>(n= 295)</w:t>
                      </w:r>
                    </w:p>
                  </w:txbxContent>
                </v:textbox>
                <w10:wrap type="square"/>
              </v:shape>
            </w:pict>
          </mc:Fallback>
        </mc:AlternateContent>
      </w:r>
    </w:p>
    <w:p w14:paraId="2152A50A" w14:textId="77777777" w:rsidR="007619B0" w:rsidRDefault="007619B0" w:rsidP="007619B0">
      <w:pPr>
        <w:spacing w:line="480" w:lineRule="auto"/>
        <w:rPr>
          <w:rFonts w:ascii="Arial" w:hAnsi="Arial"/>
          <w:i/>
          <w:iCs/>
          <w:sz w:val="20"/>
          <w:szCs w:val="20"/>
          <w:lang w:val="en-GB"/>
        </w:rPr>
      </w:pPr>
    </w:p>
    <w:p w14:paraId="7A922B99" w14:textId="77777777" w:rsidR="007619B0" w:rsidRPr="009626B6" w:rsidRDefault="007619B0" w:rsidP="007619B0">
      <w:pPr>
        <w:spacing w:line="480" w:lineRule="auto"/>
        <w:rPr>
          <w:rFonts w:ascii="Arial" w:hAnsi="Arial" w:cs="Calibri"/>
          <w:sz w:val="24"/>
          <w:szCs w:val="24"/>
        </w:rPr>
      </w:pPr>
    </w:p>
    <w:p w14:paraId="549F8AE9" w14:textId="77777777" w:rsidR="007619B0" w:rsidRDefault="007619B0" w:rsidP="007619B0">
      <w:pPr>
        <w:spacing w:line="480" w:lineRule="auto"/>
        <w:jc w:val="both"/>
        <w:rPr>
          <w:rFonts w:ascii="Calibri" w:hAnsi="Calibri" w:cs="Calibri"/>
          <w:sz w:val="24"/>
          <w:szCs w:val="24"/>
        </w:rPr>
      </w:pPr>
    </w:p>
    <w:p w14:paraId="07A0F014" w14:textId="77777777" w:rsidR="007619B0" w:rsidRDefault="007619B0" w:rsidP="007619B0">
      <w:pPr>
        <w:rPr>
          <w:rFonts w:ascii="Calibri" w:hAnsi="Calibri" w:cs="Calibri"/>
          <w:b/>
          <w:bCs/>
          <w:sz w:val="24"/>
          <w:szCs w:val="24"/>
        </w:rPr>
      </w:pPr>
    </w:p>
    <w:p w14:paraId="4426E42A" w14:textId="77777777" w:rsidR="007619B0" w:rsidRPr="00C25194" w:rsidRDefault="007619B0" w:rsidP="007619B0">
      <w:pPr>
        <w:rPr>
          <w:rFonts w:ascii="Calibri" w:hAnsi="Calibri" w:cs="Calibri"/>
          <w:b/>
          <w:bCs/>
          <w:sz w:val="24"/>
          <w:szCs w:val="24"/>
        </w:rPr>
      </w:pPr>
    </w:p>
    <w:p w14:paraId="4708BA22" w14:textId="77777777" w:rsidR="007619B0" w:rsidRDefault="007619B0">
      <w:pPr>
        <w:rPr>
          <w:rFonts w:ascii="Calibri" w:hAnsi="Calibri" w:cs="Calibri"/>
          <w:b/>
          <w:bCs/>
          <w:sz w:val="22"/>
          <w:szCs w:val="22"/>
        </w:rPr>
      </w:pPr>
      <w:r>
        <w:rPr>
          <w:rFonts w:ascii="Calibri" w:hAnsi="Calibri" w:cs="Calibri"/>
          <w:b/>
          <w:bCs/>
          <w:sz w:val="22"/>
          <w:szCs w:val="22"/>
        </w:rPr>
        <w:br w:type="page"/>
      </w:r>
    </w:p>
    <w:p w14:paraId="7B20BCC9" w14:textId="77777777" w:rsidR="007619B0" w:rsidRPr="006A297C" w:rsidRDefault="007619B0" w:rsidP="007619B0">
      <w:pPr>
        <w:spacing w:line="480" w:lineRule="auto"/>
        <w:rPr>
          <w:rFonts w:ascii="Calibri" w:hAnsi="Calibri" w:cs="Calibri"/>
          <w:iCs/>
          <w:sz w:val="24"/>
          <w:szCs w:val="24"/>
        </w:rPr>
      </w:pPr>
      <w:bookmarkStart w:id="5" w:name="_Hlk115357346"/>
      <w:r w:rsidRPr="006A297C">
        <w:rPr>
          <w:rFonts w:ascii="Calibri" w:hAnsi="Calibri" w:cs="Calibri"/>
          <w:b/>
          <w:bCs/>
          <w:iCs/>
          <w:sz w:val="24"/>
          <w:szCs w:val="24"/>
          <w:lang w:val="en-GB"/>
        </w:rPr>
        <w:lastRenderedPageBreak/>
        <w:t xml:space="preserve">Table </w:t>
      </w:r>
      <w:r w:rsidRPr="006A297C">
        <w:rPr>
          <w:rFonts w:ascii="Calibri" w:hAnsi="Calibri" w:cs="Calibri"/>
          <w:b/>
          <w:bCs/>
          <w:iCs/>
          <w:sz w:val="24"/>
          <w:szCs w:val="24"/>
          <w:lang w:val="en-GB"/>
        </w:rPr>
        <w:fldChar w:fldCharType="begin"/>
      </w:r>
      <w:r w:rsidRPr="006A297C">
        <w:rPr>
          <w:rFonts w:ascii="Calibri" w:hAnsi="Calibri" w:cs="Calibri"/>
          <w:b/>
          <w:bCs/>
          <w:iCs/>
          <w:sz w:val="24"/>
          <w:szCs w:val="24"/>
          <w:lang w:val="en-GB"/>
        </w:rPr>
        <w:instrText xml:space="preserve"> SEQ Table \* ARABIC </w:instrText>
      </w:r>
      <w:r w:rsidRPr="006A297C">
        <w:rPr>
          <w:rFonts w:ascii="Calibri" w:hAnsi="Calibri" w:cs="Calibri"/>
          <w:b/>
          <w:bCs/>
          <w:iCs/>
          <w:sz w:val="24"/>
          <w:szCs w:val="24"/>
          <w:lang w:val="en-GB"/>
        </w:rPr>
        <w:fldChar w:fldCharType="separate"/>
      </w:r>
      <w:r w:rsidRPr="006A297C">
        <w:rPr>
          <w:rFonts w:ascii="Calibri" w:hAnsi="Calibri" w:cs="Calibri"/>
          <w:b/>
          <w:bCs/>
          <w:iCs/>
          <w:noProof/>
          <w:sz w:val="24"/>
          <w:szCs w:val="24"/>
          <w:lang w:val="en-GB"/>
        </w:rPr>
        <w:t>1</w:t>
      </w:r>
      <w:r w:rsidRPr="006A297C">
        <w:rPr>
          <w:rFonts w:ascii="Calibri" w:hAnsi="Calibri" w:cs="Calibri"/>
          <w:b/>
          <w:bCs/>
          <w:sz w:val="24"/>
          <w:szCs w:val="24"/>
        </w:rPr>
        <w:fldChar w:fldCharType="end"/>
      </w:r>
      <w:r w:rsidRPr="006A297C">
        <w:rPr>
          <w:rFonts w:ascii="Calibri" w:hAnsi="Calibri" w:cs="Calibri"/>
          <w:b/>
          <w:bCs/>
          <w:iCs/>
          <w:sz w:val="24"/>
          <w:szCs w:val="24"/>
        </w:rPr>
        <w:t>.</w:t>
      </w:r>
      <w:r w:rsidRPr="006A297C">
        <w:rPr>
          <w:rFonts w:ascii="Calibri" w:hAnsi="Calibri" w:cs="Calibri"/>
          <w:iCs/>
          <w:sz w:val="24"/>
          <w:szCs w:val="24"/>
        </w:rPr>
        <w:t xml:space="preserve"> </w:t>
      </w:r>
      <w:r>
        <w:rPr>
          <w:rFonts w:ascii="Calibri" w:hAnsi="Calibri" w:cs="Calibri"/>
          <w:iCs/>
          <w:sz w:val="24"/>
          <w:szCs w:val="24"/>
        </w:rPr>
        <w:tab/>
      </w:r>
      <w:r w:rsidRPr="006A297C">
        <w:rPr>
          <w:rFonts w:ascii="Calibri" w:hAnsi="Calibri" w:cs="Calibri"/>
          <w:iCs/>
          <w:sz w:val="24"/>
          <w:szCs w:val="24"/>
        </w:rPr>
        <w:t xml:space="preserve">Study Patient Characteristics </w:t>
      </w:r>
      <w:r>
        <w:rPr>
          <w:rFonts w:ascii="Calibri" w:hAnsi="Calibri" w:cs="Calibri"/>
          <w:iCs/>
          <w:sz w:val="24"/>
          <w:szCs w:val="24"/>
        </w:rPr>
        <w:t>for different arms</w:t>
      </w:r>
    </w:p>
    <w:tbl>
      <w:tblPr>
        <w:tblStyle w:val="LightList"/>
        <w:tblW w:w="9711" w:type="dxa"/>
        <w:tblBorders>
          <w:top w:val="none" w:sz="0" w:space="0" w:color="auto"/>
          <w:left w:val="none" w:sz="0" w:space="0" w:color="auto"/>
          <w:bottom w:val="none" w:sz="0" w:space="0" w:color="auto"/>
          <w:right w:val="none" w:sz="0" w:space="0" w:color="auto"/>
        </w:tblBorders>
        <w:shd w:val="clear" w:color="auto" w:fill="FFFFFF" w:themeFill="background1"/>
        <w:tblLayout w:type="fixed"/>
        <w:tblLook w:val="04A0" w:firstRow="1" w:lastRow="0" w:firstColumn="1" w:lastColumn="0" w:noHBand="0" w:noVBand="1"/>
      </w:tblPr>
      <w:tblGrid>
        <w:gridCol w:w="2886"/>
        <w:gridCol w:w="2112"/>
        <w:gridCol w:w="2274"/>
        <w:gridCol w:w="2439"/>
      </w:tblGrid>
      <w:tr w:rsidR="007619B0" w:rsidRPr="006A297C" w14:paraId="2E9E0B39" w14:textId="77777777" w:rsidTr="00F93ED1">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886" w:type="dxa"/>
            <w:tcBorders>
              <w:top w:val="single" w:sz="4" w:space="0" w:color="auto"/>
            </w:tcBorders>
            <w:shd w:val="clear" w:color="auto" w:fill="FFFFFF" w:themeFill="background1"/>
          </w:tcPr>
          <w:p w14:paraId="31F76AC6" w14:textId="77777777" w:rsidR="007619B0" w:rsidRPr="006A297C" w:rsidRDefault="007619B0" w:rsidP="00F93ED1">
            <w:pPr>
              <w:rPr>
                <w:rFonts w:ascii="Calibri" w:hAnsi="Calibri" w:cs="Calibri"/>
                <w:bCs w:val="0"/>
                <w:color w:val="auto"/>
                <w:sz w:val="20"/>
                <w:szCs w:val="20"/>
                <w:lang w:val="en-GB"/>
              </w:rPr>
            </w:pPr>
          </w:p>
        </w:tc>
        <w:tc>
          <w:tcPr>
            <w:tcW w:w="2112" w:type="dxa"/>
            <w:tcBorders>
              <w:top w:val="single" w:sz="4" w:space="0" w:color="auto"/>
            </w:tcBorders>
            <w:shd w:val="clear" w:color="auto" w:fill="FFFFFF" w:themeFill="background1"/>
          </w:tcPr>
          <w:p w14:paraId="7BC7FC3A" w14:textId="77777777" w:rsidR="007619B0" w:rsidRPr="006A297C" w:rsidRDefault="007619B0" w:rsidP="00F93E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0"/>
                <w:lang w:val="en-GB"/>
              </w:rPr>
            </w:pPr>
            <w:r w:rsidRPr="006A297C">
              <w:rPr>
                <w:rFonts w:ascii="Calibri" w:hAnsi="Calibri" w:cs="Calibri"/>
                <w:color w:val="auto"/>
                <w:sz w:val="20"/>
                <w:szCs w:val="20"/>
                <w:lang w:val="en-GB"/>
              </w:rPr>
              <w:t>RBC</w:t>
            </w:r>
          </w:p>
        </w:tc>
        <w:tc>
          <w:tcPr>
            <w:tcW w:w="2274" w:type="dxa"/>
            <w:tcBorders>
              <w:top w:val="single" w:sz="4" w:space="0" w:color="auto"/>
            </w:tcBorders>
            <w:shd w:val="clear" w:color="auto" w:fill="FFFFFF" w:themeFill="background1"/>
          </w:tcPr>
          <w:p w14:paraId="42243628" w14:textId="77777777" w:rsidR="007619B0" w:rsidRPr="006A297C" w:rsidRDefault="007619B0" w:rsidP="00F93E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0"/>
                <w:lang w:val="en-GB"/>
              </w:rPr>
            </w:pPr>
            <w:r w:rsidRPr="006A297C">
              <w:rPr>
                <w:rFonts w:ascii="Calibri" w:hAnsi="Calibri" w:cs="Calibri"/>
                <w:color w:val="auto"/>
                <w:sz w:val="20"/>
                <w:szCs w:val="20"/>
                <w:lang w:val="en-GB"/>
              </w:rPr>
              <w:t>RBC</w:t>
            </w:r>
            <w:r>
              <w:rPr>
                <w:rFonts w:ascii="Calibri" w:hAnsi="Calibri" w:cs="Calibri"/>
                <w:color w:val="auto"/>
                <w:sz w:val="20"/>
                <w:szCs w:val="20"/>
                <w:lang w:val="en-GB"/>
              </w:rPr>
              <w:t>+</w:t>
            </w:r>
            <w:r w:rsidRPr="006A297C">
              <w:rPr>
                <w:rFonts w:ascii="Calibri" w:hAnsi="Calibri" w:cs="Calibri"/>
                <w:color w:val="auto"/>
                <w:sz w:val="20"/>
                <w:szCs w:val="20"/>
                <w:lang w:val="en-GB"/>
              </w:rPr>
              <w:t>P</w:t>
            </w:r>
          </w:p>
        </w:tc>
        <w:tc>
          <w:tcPr>
            <w:tcW w:w="2439" w:type="dxa"/>
            <w:tcBorders>
              <w:top w:val="single" w:sz="4" w:space="0" w:color="auto"/>
            </w:tcBorders>
            <w:shd w:val="clear" w:color="auto" w:fill="FFFFFF" w:themeFill="background1"/>
          </w:tcPr>
          <w:p w14:paraId="023E6464" w14:textId="77777777" w:rsidR="007619B0" w:rsidRPr="006A297C" w:rsidRDefault="007619B0" w:rsidP="00F93ED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0"/>
                <w:szCs w:val="20"/>
                <w:lang w:val="en-GB"/>
              </w:rPr>
            </w:pPr>
            <w:r w:rsidRPr="006A297C">
              <w:rPr>
                <w:rFonts w:ascii="Calibri" w:hAnsi="Calibri" w:cs="Calibri"/>
                <w:color w:val="auto"/>
                <w:sz w:val="20"/>
                <w:szCs w:val="20"/>
                <w:lang w:val="en-GB"/>
              </w:rPr>
              <w:t xml:space="preserve">RCP    </w:t>
            </w:r>
          </w:p>
        </w:tc>
      </w:tr>
      <w:tr w:rsidR="007619B0" w:rsidRPr="006A297C" w14:paraId="6AABFFEC" w14:textId="77777777" w:rsidTr="00F93ED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86" w:type="dxa"/>
            <w:tcBorders>
              <w:top w:val="none" w:sz="0" w:space="0" w:color="auto"/>
              <w:left w:val="none" w:sz="0" w:space="0" w:color="auto"/>
              <w:bottom w:val="none" w:sz="0" w:space="0" w:color="auto"/>
            </w:tcBorders>
            <w:shd w:val="clear" w:color="auto" w:fill="FFFFFF" w:themeFill="background1"/>
          </w:tcPr>
          <w:p w14:paraId="00215AB6" w14:textId="77777777" w:rsidR="007619B0" w:rsidRPr="006A297C" w:rsidRDefault="007619B0" w:rsidP="00F93ED1">
            <w:pPr>
              <w:rPr>
                <w:rFonts w:ascii="Calibri" w:hAnsi="Calibri" w:cs="Calibri"/>
                <w:bCs w:val="0"/>
                <w:sz w:val="20"/>
                <w:szCs w:val="20"/>
                <w:lang w:val="en-GB"/>
              </w:rPr>
            </w:pPr>
          </w:p>
        </w:tc>
        <w:tc>
          <w:tcPr>
            <w:tcW w:w="2112" w:type="dxa"/>
            <w:tcBorders>
              <w:top w:val="none" w:sz="0" w:space="0" w:color="auto"/>
              <w:bottom w:val="none" w:sz="0" w:space="0" w:color="auto"/>
            </w:tcBorders>
            <w:shd w:val="clear" w:color="auto" w:fill="FFFFFF" w:themeFill="background1"/>
          </w:tcPr>
          <w:p w14:paraId="1AA1A9CC"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en-GB"/>
              </w:rPr>
            </w:pPr>
            <w:r w:rsidRPr="006A297C">
              <w:rPr>
                <w:rFonts w:ascii="Calibri" w:hAnsi="Calibri" w:cs="Calibri"/>
                <w:bCs/>
                <w:sz w:val="20"/>
                <w:szCs w:val="20"/>
                <w:lang w:val="en-GB"/>
              </w:rPr>
              <w:t>N=223</w:t>
            </w:r>
          </w:p>
        </w:tc>
        <w:tc>
          <w:tcPr>
            <w:tcW w:w="2274" w:type="dxa"/>
            <w:tcBorders>
              <w:top w:val="none" w:sz="0" w:space="0" w:color="auto"/>
              <w:bottom w:val="none" w:sz="0" w:space="0" w:color="auto"/>
            </w:tcBorders>
            <w:shd w:val="clear" w:color="auto" w:fill="FFFFFF" w:themeFill="background1"/>
          </w:tcPr>
          <w:p w14:paraId="46FBBAFF"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en-GB"/>
              </w:rPr>
            </w:pPr>
            <w:r w:rsidRPr="006A297C">
              <w:rPr>
                <w:rFonts w:ascii="Calibri" w:hAnsi="Calibri" w:cs="Calibri"/>
                <w:bCs/>
                <w:sz w:val="20"/>
                <w:szCs w:val="20"/>
                <w:lang w:val="en-GB"/>
              </w:rPr>
              <w:t>N=</w:t>
            </w:r>
            <w:r>
              <w:rPr>
                <w:rFonts w:ascii="Calibri" w:hAnsi="Calibri" w:cs="Calibri"/>
                <w:bCs/>
                <w:sz w:val="20"/>
                <w:szCs w:val="20"/>
                <w:lang w:val="en-GB"/>
              </w:rPr>
              <w:t>391</w:t>
            </w:r>
          </w:p>
        </w:tc>
        <w:tc>
          <w:tcPr>
            <w:tcW w:w="2439" w:type="dxa"/>
            <w:tcBorders>
              <w:top w:val="none" w:sz="0" w:space="0" w:color="auto"/>
              <w:bottom w:val="none" w:sz="0" w:space="0" w:color="auto"/>
              <w:right w:val="none" w:sz="0" w:space="0" w:color="auto"/>
            </w:tcBorders>
            <w:shd w:val="clear" w:color="auto" w:fill="FFFFFF" w:themeFill="background1"/>
          </w:tcPr>
          <w:p w14:paraId="4241A036"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en-GB"/>
              </w:rPr>
            </w:pPr>
            <w:r w:rsidRPr="006A297C">
              <w:rPr>
                <w:rFonts w:ascii="Calibri" w:hAnsi="Calibri" w:cs="Calibri"/>
                <w:bCs/>
                <w:sz w:val="20"/>
                <w:szCs w:val="20"/>
                <w:lang w:val="en-GB"/>
              </w:rPr>
              <w:t>N=29</w:t>
            </w:r>
            <w:r>
              <w:rPr>
                <w:rFonts w:ascii="Calibri" w:hAnsi="Calibri" w:cs="Calibri"/>
                <w:bCs/>
                <w:sz w:val="20"/>
                <w:szCs w:val="20"/>
                <w:lang w:val="en-GB"/>
              </w:rPr>
              <w:t>5</w:t>
            </w:r>
          </w:p>
        </w:tc>
      </w:tr>
      <w:tr w:rsidR="007619B0" w:rsidRPr="006A297C" w14:paraId="34DAAB70" w14:textId="77777777" w:rsidTr="00F93ED1">
        <w:trPr>
          <w:trHeight w:val="115"/>
        </w:trPr>
        <w:tc>
          <w:tcPr>
            <w:cnfStyle w:val="001000000000" w:firstRow="0" w:lastRow="0" w:firstColumn="1" w:lastColumn="0" w:oddVBand="0" w:evenVBand="0" w:oddHBand="0" w:evenHBand="0" w:firstRowFirstColumn="0" w:firstRowLastColumn="0" w:lastRowFirstColumn="0" w:lastRowLastColumn="0"/>
            <w:tcW w:w="2886" w:type="dxa"/>
            <w:tcBorders>
              <w:bottom w:val="single" w:sz="4" w:space="0" w:color="auto"/>
            </w:tcBorders>
            <w:shd w:val="clear" w:color="auto" w:fill="FFFFFF" w:themeFill="background1"/>
          </w:tcPr>
          <w:p w14:paraId="6385E570" w14:textId="77777777" w:rsidR="007619B0" w:rsidRPr="006A297C" w:rsidRDefault="007619B0" w:rsidP="00F93ED1">
            <w:pPr>
              <w:rPr>
                <w:rFonts w:ascii="Calibri" w:hAnsi="Calibri" w:cs="Calibri"/>
                <w:bCs w:val="0"/>
                <w:sz w:val="20"/>
                <w:szCs w:val="20"/>
                <w:lang w:val="en-GB"/>
              </w:rPr>
            </w:pPr>
          </w:p>
        </w:tc>
        <w:tc>
          <w:tcPr>
            <w:tcW w:w="6825" w:type="dxa"/>
            <w:gridSpan w:val="3"/>
            <w:tcBorders>
              <w:bottom w:val="single" w:sz="4" w:space="0" w:color="auto"/>
            </w:tcBorders>
            <w:shd w:val="clear" w:color="auto" w:fill="FFFFFF" w:themeFill="background1"/>
          </w:tcPr>
          <w:p w14:paraId="22BFD853" w14:textId="77777777" w:rsidR="007619B0" w:rsidRPr="00B60770"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0"/>
                <w:lang w:val="en-GB"/>
              </w:rPr>
            </w:pPr>
            <w:r w:rsidRPr="00B60770">
              <w:rPr>
                <w:rFonts w:ascii="Calibri" w:hAnsi="Calibri" w:cs="Calibri"/>
                <w:bCs/>
                <w:sz w:val="20"/>
                <w:szCs w:val="20"/>
                <w:lang w:val="en-GB"/>
              </w:rPr>
              <w:t xml:space="preserve">Median (Interquartile Range) </w:t>
            </w:r>
            <w:r w:rsidRPr="00B60770">
              <w:rPr>
                <w:rFonts w:ascii="Calibri" w:hAnsi="Calibri" w:cs="Calibri"/>
                <w:bCs/>
                <w:sz w:val="20"/>
                <w:szCs w:val="20"/>
              </w:rPr>
              <w:t>unless otherwise stated</w:t>
            </w:r>
          </w:p>
        </w:tc>
      </w:tr>
      <w:tr w:rsidR="007619B0" w:rsidRPr="006A297C" w14:paraId="2ABF6A51" w14:textId="77777777" w:rsidTr="00F93ED1">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886" w:type="dxa"/>
            <w:tcBorders>
              <w:top w:val="single" w:sz="4" w:space="0" w:color="auto"/>
              <w:left w:val="none" w:sz="0" w:space="0" w:color="auto"/>
              <w:bottom w:val="none" w:sz="0" w:space="0" w:color="auto"/>
            </w:tcBorders>
            <w:shd w:val="clear" w:color="auto" w:fill="FFFFFF" w:themeFill="background1"/>
          </w:tcPr>
          <w:p w14:paraId="43EFC5DF" w14:textId="77777777" w:rsidR="007619B0" w:rsidRPr="006A297C" w:rsidRDefault="007619B0" w:rsidP="00F93ED1">
            <w:pPr>
              <w:rPr>
                <w:rFonts w:ascii="Calibri" w:hAnsi="Calibri" w:cs="Calibri"/>
                <w:bCs w:val="0"/>
                <w:sz w:val="20"/>
                <w:szCs w:val="20"/>
                <w:lang w:val="en-GB"/>
              </w:rPr>
            </w:pPr>
            <w:r w:rsidRPr="006A297C">
              <w:rPr>
                <w:rFonts w:ascii="Calibri" w:hAnsi="Calibri" w:cs="Calibri"/>
                <w:sz w:val="20"/>
                <w:szCs w:val="20"/>
                <w:lang w:val="en-GB"/>
              </w:rPr>
              <w:t>Age, mean (SD)</w:t>
            </w:r>
          </w:p>
        </w:tc>
        <w:tc>
          <w:tcPr>
            <w:tcW w:w="2112" w:type="dxa"/>
            <w:tcBorders>
              <w:top w:val="single" w:sz="4" w:space="0" w:color="auto"/>
              <w:bottom w:val="none" w:sz="0" w:space="0" w:color="auto"/>
            </w:tcBorders>
            <w:shd w:val="clear" w:color="auto" w:fill="FFFFFF" w:themeFill="background1"/>
          </w:tcPr>
          <w:p w14:paraId="6086E236"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36.0 (19.3)</w:t>
            </w:r>
          </w:p>
        </w:tc>
        <w:tc>
          <w:tcPr>
            <w:tcW w:w="2274" w:type="dxa"/>
            <w:tcBorders>
              <w:top w:val="single" w:sz="4" w:space="0" w:color="auto"/>
              <w:bottom w:val="none" w:sz="0" w:space="0" w:color="auto"/>
            </w:tcBorders>
            <w:shd w:val="clear" w:color="auto" w:fill="FFFFFF" w:themeFill="background1"/>
          </w:tcPr>
          <w:p w14:paraId="31A12888"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42.9 (19.8)</w:t>
            </w:r>
          </w:p>
        </w:tc>
        <w:tc>
          <w:tcPr>
            <w:tcW w:w="2439" w:type="dxa"/>
            <w:tcBorders>
              <w:top w:val="single" w:sz="4" w:space="0" w:color="auto"/>
              <w:bottom w:val="none" w:sz="0" w:space="0" w:color="auto"/>
              <w:right w:val="none" w:sz="0" w:space="0" w:color="auto"/>
            </w:tcBorders>
            <w:shd w:val="clear" w:color="auto" w:fill="FFFFFF" w:themeFill="background1"/>
          </w:tcPr>
          <w:p w14:paraId="0E9CA700"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35.6 (19.2)</w:t>
            </w:r>
          </w:p>
        </w:tc>
      </w:tr>
      <w:tr w:rsidR="007619B0" w:rsidRPr="006A297C" w14:paraId="59F14F2B" w14:textId="77777777" w:rsidTr="00F93ED1">
        <w:trPr>
          <w:trHeight w:val="53"/>
        </w:trPr>
        <w:tc>
          <w:tcPr>
            <w:cnfStyle w:val="001000000000" w:firstRow="0" w:lastRow="0" w:firstColumn="1" w:lastColumn="0" w:oddVBand="0" w:evenVBand="0" w:oddHBand="0" w:evenHBand="0" w:firstRowFirstColumn="0" w:firstRowLastColumn="0" w:lastRowFirstColumn="0" w:lastRowLastColumn="0"/>
            <w:tcW w:w="2886" w:type="dxa"/>
            <w:shd w:val="clear" w:color="auto" w:fill="FFFFFF" w:themeFill="background1"/>
          </w:tcPr>
          <w:p w14:paraId="0C5E6B90" w14:textId="77777777" w:rsidR="007619B0" w:rsidRPr="006A297C" w:rsidRDefault="007619B0" w:rsidP="00F93ED1">
            <w:pPr>
              <w:rPr>
                <w:rFonts w:ascii="Calibri" w:hAnsi="Calibri" w:cs="Calibri"/>
                <w:bCs w:val="0"/>
                <w:sz w:val="20"/>
                <w:szCs w:val="20"/>
                <w:lang w:val="en-GB"/>
              </w:rPr>
            </w:pPr>
            <w:r w:rsidRPr="006A297C">
              <w:rPr>
                <w:rFonts w:ascii="Calibri" w:hAnsi="Calibri" w:cs="Calibri"/>
                <w:sz w:val="20"/>
                <w:szCs w:val="20"/>
                <w:lang w:val="en-GB"/>
              </w:rPr>
              <w:t xml:space="preserve">Male, n (%) </w:t>
            </w:r>
          </w:p>
        </w:tc>
        <w:tc>
          <w:tcPr>
            <w:tcW w:w="2112" w:type="dxa"/>
            <w:shd w:val="clear" w:color="auto" w:fill="FFFFFF" w:themeFill="background1"/>
          </w:tcPr>
          <w:p w14:paraId="1D512764"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178 (80.5%)</w:t>
            </w:r>
          </w:p>
        </w:tc>
        <w:tc>
          <w:tcPr>
            <w:tcW w:w="2274" w:type="dxa"/>
            <w:shd w:val="clear" w:color="auto" w:fill="FFFFFF" w:themeFill="background1"/>
          </w:tcPr>
          <w:p w14:paraId="4D60E405"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287 (75.5%)</w:t>
            </w:r>
          </w:p>
        </w:tc>
        <w:tc>
          <w:tcPr>
            <w:tcW w:w="2439" w:type="dxa"/>
            <w:shd w:val="clear" w:color="auto" w:fill="FFFFFF" w:themeFill="background1"/>
          </w:tcPr>
          <w:p w14:paraId="1918729A"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244 (83.8%)</w:t>
            </w:r>
          </w:p>
        </w:tc>
      </w:tr>
      <w:tr w:rsidR="007619B0" w:rsidRPr="006A297C" w14:paraId="0BEFC7D9" w14:textId="77777777" w:rsidTr="00F93ED1">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2886" w:type="dxa"/>
            <w:tcBorders>
              <w:top w:val="none" w:sz="0" w:space="0" w:color="auto"/>
              <w:left w:val="none" w:sz="0" w:space="0" w:color="auto"/>
              <w:bottom w:val="none" w:sz="0" w:space="0" w:color="auto"/>
            </w:tcBorders>
            <w:shd w:val="clear" w:color="auto" w:fill="FFFFFF" w:themeFill="background1"/>
          </w:tcPr>
          <w:p w14:paraId="1976FA91" w14:textId="77777777" w:rsidR="007619B0" w:rsidRPr="006A297C" w:rsidRDefault="007619B0" w:rsidP="00F93ED1">
            <w:pPr>
              <w:rPr>
                <w:rFonts w:ascii="Calibri" w:hAnsi="Calibri" w:cs="Calibri"/>
                <w:sz w:val="20"/>
                <w:szCs w:val="20"/>
                <w:lang w:val="en-GB"/>
              </w:rPr>
            </w:pPr>
            <w:r w:rsidRPr="006A297C">
              <w:rPr>
                <w:rFonts w:ascii="Calibri" w:hAnsi="Calibri" w:cs="Calibri"/>
                <w:sz w:val="20"/>
                <w:szCs w:val="20"/>
                <w:lang w:val="en-GB"/>
              </w:rPr>
              <w:t>Time from injury to scene arrival (mins)</w:t>
            </w:r>
          </w:p>
        </w:tc>
        <w:tc>
          <w:tcPr>
            <w:tcW w:w="2112" w:type="dxa"/>
            <w:tcBorders>
              <w:top w:val="none" w:sz="0" w:space="0" w:color="auto"/>
              <w:bottom w:val="none" w:sz="0" w:space="0" w:color="auto"/>
            </w:tcBorders>
            <w:shd w:val="clear" w:color="auto" w:fill="FFFFFF" w:themeFill="background1"/>
          </w:tcPr>
          <w:p w14:paraId="04774D45"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22.5 (14.3, 25.2)</w:t>
            </w:r>
          </w:p>
        </w:tc>
        <w:tc>
          <w:tcPr>
            <w:tcW w:w="2274" w:type="dxa"/>
            <w:tcBorders>
              <w:top w:val="none" w:sz="0" w:space="0" w:color="auto"/>
              <w:bottom w:val="none" w:sz="0" w:space="0" w:color="auto"/>
            </w:tcBorders>
            <w:shd w:val="clear" w:color="auto" w:fill="FFFFFF" w:themeFill="background1"/>
          </w:tcPr>
          <w:p w14:paraId="6FDBF335"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31.4 (26.3, 36.8)</w:t>
            </w:r>
          </w:p>
        </w:tc>
        <w:tc>
          <w:tcPr>
            <w:tcW w:w="2439" w:type="dxa"/>
            <w:tcBorders>
              <w:top w:val="none" w:sz="0" w:space="0" w:color="auto"/>
              <w:bottom w:val="none" w:sz="0" w:space="0" w:color="auto"/>
              <w:right w:val="none" w:sz="0" w:space="0" w:color="auto"/>
            </w:tcBorders>
            <w:shd w:val="clear" w:color="auto" w:fill="FFFFFF" w:themeFill="background1"/>
          </w:tcPr>
          <w:p w14:paraId="640E195C"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24.6 (14.8,26.1)</w:t>
            </w:r>
          </w:p>
        </w:tc>
      </w:tr>
      <w:tr w:rsidR="007619B0" w:rsidRPr="006A297C" w14:paraId="093B1B93" w14:textId="77777777" w:rsidTr="00F93ED1">
        <w:trPr>
          <w:trHeight w:val="53"/>
        </w:trPr>
        <w:tc>
          <w:tcPr>
            <w:cnfStyle w:val="001000000000" w:firstRow="0" w:lastRow="0" w:firstColumn="1" w:lastColumn="0" w:oddVBand="0" w:evenVBand="0" w:oddHBand="0" w:evenHBand="0" w:firstRowFirstColumn="0" w:firstRowLastColumn="0" w:lastRowFirstColumn="0" w:lastRowLastColumn="0"/>
            <w:tcW w:w="2886" w:type="dxa"/>
            <w:shd w:val="clear" w:color="auto" w:fill="FFFFFF" w:themeFill="background1"/>
          </w:tcPr>
          <w:p w14:paraId="08D2991E" w14:textId="77777777" w:rsidR="007619B0" w:rsidRPr="006A297C" w:rsidRDefault="007619B0" w:rsidP="00F93ED1">
            <w:pPr>
              <w:rPr>
                <w:rFonts w:ascii="Calibri" w:hAnsi="Calibri" w:cs="Calibri"/>
                <w:sz w:val="20"/>
                <w:szCs w:val="20"/>
                <w:lang w:val="en-GB"/>
              </w:rPr>
            </w:pPr>
            <w:r w:rsidRPr="006A297C">
              <w:rPr>
                <w:rFonts w:ascii="Calibri" w:hAnsi="Calibri" w:cs="Calibri"/>
                <w:sz w:val="20"/>
                <w:szCs w:val="20"/>
                <w:lang w:val="en-GB"/>
              </w:rPr>
              <w:t>Time from injury to hospital arrival (mins)</w:t>
            </w:r>
          </w:p>
        </w:tc>
        <w:tc>
          <w:tcPr>
            <w:tcW w:w="2112" w:type="dxa"/>
            <w:shd w:val="clear" w:color="auto" w:fill="FFFFFF" w:themeFill="background1"/>
          </w:tcPr>
          <w:p w14:paraId="1248B9BE"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79.3 (64.2, 89.7)</w:t>
            </w:r>
          </w:p>
        </w:tc>
        <w:tc>
          <w:tcPr>
            <w:tcW w:w="2274" w:type="dxa"/>
            <w:shd w:val="clear" w:color="auto" w:fill="FFFFFF" w:themeFill="background1"/>
          </w:tcPr>
          <w:p w14:paraId="0B0A5716"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97.4 (75.2, 107.4)</w:t>
            </w:r>
          </w:p>
        </w:tc>
        <w:tc>
          <w:tcPr>
            <w:tcW w:w="2439" w:type="dxa"/>
            <w:shd w:val="clear" w:color="auto" w:fill="FFFFFF" w:themeFill="background1"/>
          </w:tcPr>
          <w:p w14:paraId="26BBAF26"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81.5 (67.4, 91.2)</w:t>
            </w:r>
          </w:p>
        </w:tc>
      </w:tr>
      <w:tr w:rsidR="007619B0" w:rsidRPr="006A297C" w14:paraId="745DC897" w14:textId="77777777" w:rsidTr="00F93ED1">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886" w:type="dxa"/>
            <w:tcBorders>
              <w:top w:val="none" w:sz="0" w:space="0" w:color="auto"/>
              <w:left w:val="none" w:sz="0" w:space="0" w:color="auto"/>
              <w:bottom w:val="none" w:sz="0" w:space="0" w:color="auto"/>
            </w:tcBorders>
            <w:shd w:val="clear" w:color="auto" w:fill="FFFFFF" w:themeFill="background1"/>
          </w:tcPr>
          <w:p w14:paraId="3B9D96EB" w14:textId="77777777" w:rsidR="007619B0" w:rsidRPr="006A297C" w:rsidRDefault="007619B0" w:rsidP="00F93ED1">
            <w:pPr>
              <w:rPr>
                <w:rFonts w:ascii="Calibri" w:hAnsi="Calibri" w:cs="Calibri"/>
                <w:bCs w:val="0"/>
                <w:sz w:val="20"/>
                <w:szCs w:val="20"/>
                <w:lang w:val="en-GB"/>
              </w:rPr>
            </w:pPr>
            <w:r w:rsidRPr="006A297C">
              <w:rPr>
                <w:rFonts w:ascii="Calibri" w:hAnsi="Calibri" w:cs="Calibri"/>
                <w:sz w:val="20"/>
                <w:szCs w:val="20"/>
                <w:lang w:val="en-GB"/>
              </w:rPr>
              <w:t xml:space="preserve">Blunt Injury, n (%) </w:t>
            </w:r>
          </w:p>
        </w:tc>
        <w:tc>
          <w:tcPr>
            <w:tcW w:w="2112" w:type="dxa"/>
            <w:tcBorders>
              <w:top w:val="none" w:sz="0" w:space="0" w:color="auto"/>
              <w:bottom w:val="none" w:sz="0" w:space="0" w:color="auto"/>
            </w:tcBorders>
            <w:shd w:val="clear" w:color="auto" w:fill="FFFFFF" w:themeFill="background1"/>
          </w:tcPr>
          <w:p w14:paraId="27B377E9"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124 (55.6%)</w:t>
            </w:r>
          </w:p>
        </w:tc>
        <w:tc>
          <w:tcPr>
            <w:tcW w:w="2274" w:type="dxa"/>
            <w:tcBorders>
              <w:top w:val="none" w:sz="0" w:space="0" w:color="auto"/>
              <w:bottom w:val="none" w:sz="0" w:space="0" w:color="auto"/>
            </w:tcBorders>
            <w:shd w:val="clear" w:color="auto" w:fill="FFFFFF" w:themeFill="background1"/>
          </w:tcPr>
          <w:p w14:paraId="2B0BE483"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304 (80.0%)</w:t>
            </w:r>
          </w:p>
        </w:tc>
        <w:tc>
          <w:tcPr>
            <w:tcW w:w="2439" w:type="dxa"/>
            <w:tcBorders>
              <w:top w:val="none" w:sz="0" w:space="0" w:color="auto"/>
              <w:bottom w:val="none" w:sz="0" w:space="0" w:color="auto"/>
              <w:right w:val="none" w:sz="0" w:space="0" w:color="auto"/>
            </w:tcBorders>
            <w:shd w:val="clear" w:color="auto" w:fill="FFFFFF" w:themeFill="background1"/>
          </w:tcPr>
          <w:p w14:paraId="024A3848"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151 (51.9%)</w:t>
            </w:r>
          </w:p>
        </w:tc>
      </w:tr>
      <w:tr w:rsidR="007619B0" w:rsidRPr="006A297C" w14:paraId="1988B8B7" w14:textId="77777777" w:rsidTr="00F93ED1">
        <w:trPr>
          <w:trHeight w:val="99"/>
        </w:trPr>
        <w:tc>
          <w:tcPr>
            <w:cnfStyle w:val="001000000000" w:firstRow="0" w:lastRow="0" w:firstColumn="1" w:lastColumn="0" w:oddVBand="0" w:evenVBand="0" w:oddHBand="0" w:evenHBand="0" w:firstRowFirstColumn="0" w:firstRowLastColumn="0" w:lastRowFirstColumn="0" w:lastRowLastColumn="0"/>
            <w:tcW w:w="2886" w:type="dxa"/>
            <w:shd w:val="clear" w:color="auto" w:fill="FFFFFF" w:themeFill="background1"/>
          </w:tcPr>
          <w:p w14:paraId="4CE55007" w14:textId="77777777" w:rsidR="007619B0" w:rsidRPr="006A297C" w:rsidRDefault="007619B0" w:rsidP="00F93ED1">
            <w:pPr>
              <w:rPr>
                <w:rFonts w:ascii="Calibri" w:hAnsi="Calibri" w:cs="Calibri"/>
                <w:sz w:val="20"/>
                <w:szCs w:val="20"/>
                <w:lang w:val="en-GB"/>
              </w:rPr>
            </w:pPr>
            <w:r w:rsidRPr="006A297C">
              <w:rPr>
                <w:rFonts w:ascii="Calibri" w:hAnsi="Calibri" w:cs="Calibri"/>
                <w:bCs w:val="0"/>
                <w:sz w:val="20"/>
                <w:szCs w:val="20"/>
                <w:lang w:val="en-GB"/>
              </w:rPr>
              <w:t>Inju</w:t>
            </w:r>
            <w:r>
              <w:rPr>
                <w:rFonts w:ascii="Calibri" w:hAnsi="Calibri" w:cs="Calibri"/>
                <w:bCs w:val="0"/>
                <w:sz w:val="20"/>
                <w:szCs w:val="20"/>
                <w:lang w:val="en-GB"/>
              </w:rPr>
              <w:t>r</w:t>
            </w:r>
            <w:r w:rsidRPr="006A297C">
              <w:rPr>
                <w:rFonts w:ascii="Calibri" w:hAnsi="Calibri" w:cs="Calibri"/>
                <w:bCs w:val="0"/>
                <w:sz w:val="20"/>
                <w:szCs w:val="20"/>
                <w:lang w:val="en-GB"/>
              </w:rPr>
              <w:t>y Severity Score*</w:t>
            </w:r>
          </w:p>
        </w:tc>
        <w:tc>
          <w:tcPr>
            <w:tcW w:w="2112" w:type="dxa"/>
            <w:shd w:val="clear" w:color="auto" w:fill="FFFFFF" w:themeFill="background1"/>
          </w:tcPr>
          <w:p w14:paraId="143C012D"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33.7 (24, 41)</w:t>
            </w:r>
          </w:p>
        </w:tc>
        <w:tc>
          <w:tcPr>
            <w:tcW w:w="2274" w:type="dxa"/>
            <w:shd w:val="clear" w:color="auto" w:fill="FFFFFF" w:themeFill="background1"/>
          </w:tcPr>
          <w:p w14:paraId="5D05CCA6"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31.6 (23, 44)</w:t>
            </w:r>
          </w:p>
        </w:tc>
        <w:tc>
          <w:tcPr>
            <w:tcW w:w="2439" w:type="dxa"/>
            <w:shd w:val="clear" w:color="auto" w:fill="FFFFFF" w:themeFill="background1"/>
          </w:tcPr>
          <w:p w14:paraId="4288EA13"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30.1 (22, 43)</w:t>
            </w:r>
          </w:p>
        </w:tc>
      </w:tr>
      <w:tr w:rsidR="007619B0" w:rsidRPr="006A297C" w14:paraId="79F6AAF1" w14:textId="77777777" w:rsidTr="00F93ED1">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886" w:type="dxa"/>
            <w:tcBorders>
              <w:top w:val="none" w:sz="0" w:space="0" w:color="auto"/>
              <w:left w:val="none" w:sz="0" w:space="0" w:color="auto"/>
              <w:bottom w:val="none" w:sz="0" w:space="0" w:color="auto"/>
            </w:tcBorders>
            <w:shd w:val="clear" w:color="auto" w:fill="FFFFFF" w:themeFill="background1"/>
          </w:tcPr>
          <w:p w14:paraId="2D2307D8" w14:textId="77777777" w:rsidR="007619B0" w:rsidRPr="00E96B88" w:rsidRDefault="007619B0" w:rsidP="00F93ED1">
            <w:pPr>
              <w:rPr>
                <w:rFonts w:ascii="Calibri" w:hAnsi="Calibri" w:cs="Calibri"/>
                <w:iCs/>
                <w:sz w:val="20"/>
                <w:szCs w:val="20"/>
                <w:lang w:val="en-GB"/>
              </w:rPr>
            </w:pPr>
            <w:r w:rsidRPr="00E96B88">
              <w:rPr>
                <w:rFonts w:ascii="Calibri" w:hAnsi="Calibri" w:cs="Calibri"/>
                <w:iCs/>
                <w:sz w:val="20"/>
                <w:szCs w:val="20"/>
                <w:lang w:val="en-GB"/>
              </w:rPr>
              <w:t>AIS Head &gt;3</w:t>
            </w:r>
          </w:p>
        </w:tc>
        <w:tc>
          <w:tcPr>
            <w:tcW w:w="2112" w:type="dxa"/>
            <w:tcBorders>
              <w:top w:val="none" w:sz="0" w:space="0" w:color="auto"/>
              <w:bottom w:val="none" w:sz="0" w:space="0" w:color="auto"/>
            </w:tcBorders>
            <w:shd w:val="clear" w:color="auto" w:fill="FFFFFF" w:themeFill="background1"/>
          </w:tcPr>
          <w:p w14:paraId="33F0A842"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27/100</w:t>
            </w:r>
            <w:r>
              <w:rPr>
                <w:rFonts w:ascii="Calibri" w:hAnsi="Calibri" w:cs="Calibri"/>
                <w:sz w:val="20"/>
                <w:szCs w:val="20"/>
                <w:lang w:val="en-GB"/>
              </w:rPr>
              <w:t xml:space="preserve"> </w:t>
            </w:r>
            <w:r w:rsidRPr="006A297C">
              <w:rPr>
                <w:rFonts w:ascii="Calibri" w:hAnsi="Calibri" w:cs="Calibri"/>
                <w:sz w:val="20"/>
                <w:szCs w:val="20"/>
                <w:lang w:val="en-GB"/>
              </w:rPr>
              <w:t>(27%)</w:t>
            </w:r>
          </w:p>
        </w:tc>
        <w:tc>
          <w:tcPr>
            <w:tcW w:w="2274" w:type="dxa"/>
            <w:tcBorders>
              <w:top w:val="none" w:sz="0" w:space="0" w:color="auto"/>
              <w:bottom w:val="none" w:sz="0" w:space="0" w:color="auto"/>
            </w:tcBorders>
            <w:shd w:val="clear" w:color="auto" w:fill="FFFFFF" w:themeFill="background1"/>
          </w:tcPr>
          <w:p w14:paraId="3273CE0F"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51/217</w:t>
            </w:r>
            <w:r>
              <w:rPr>
                <w:rFonts w:ascii="Calibri" w:hAnsi="Calibri" w:cs="Calibri"/>
                <w:sz w:val="20"/>
                <w:szCs w:val="20"/>
                <w:lang w:val="en-GB"/>
              </w:rPr>
              <w:t xml:space="preserve"> </w:t>
            </w:r>
            <w:r w:rsidRPr="006A297C">
              <w:rPr>
                <w:rFonts w:ascii="Calibri" w:hAnsi="Calibri" w:cs="Calibri"/>
                <w:sz w:val="20"/>
                <w:szCs w:val="20"/>
                <w:lang w:val="en-GB"/>
              </w:rPr>
              <w:t>(24%)</w:t>
            </w:r>
          </w:p>
        </w:tc>
        <w:tc>
          <w:tcPr>
            <w:tcW w:w="2439" w:type="dxa"/>
            <w:tcBorders>
              <w:top w:val="none" w:sz="0" w:space="0" w:color="auto"/>
              <w:bottom w:val="none" w:sz="0" w:space="0" w:color="auto"/>
              <w:right w:val="none" w:sz="0" w:space="0" w:color="auto"/>
            </w:tcBorders>
            <w:shd w:val="clear" w:color="auto" w:fill="FFFFFF" w:themeFill="background1"/>
          </w:tcPr>
          <w:p w14:paraId="1FB4E660"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38/180</w:t>
            </w:r>
            <w:r>
              <w:rPr>
                <w:rFonts w:ascii="Calibri" w:hAnsi="Calibri" w:cs="Calibri"/>
                <w:sz w:val="20"/>
                <w:szCs w:val="20"/>
                <w:lang w:val="en-GB"/>
              </w:rPr>
              <w:t xml:space="preserve"> </w:t>
            </w:r>
            <w:r w:rsidRPr="006A297C">
              <w:rPr>
                <w:rFonts w:ascii="Calibri" w:hAnsi="Calibri" w:cs="Calibri"/>
                <w:sz w:val="20"/>
                <w:szCs w:val="20"/>
                <w:lang w:val="en-GB"/>
              </w:rPr>
              <w:t>21%</w:t>
            </w:r>
          </w:p>
        </w:tc>
      </w:tr>
      <w:tr w:rsidR="007619B0" w:rsidRPr="006A297C" w14:paraId="6055943D" w14:textId="77777777" w:rsidTr="00F93ED1">
        <w:trPr>
          <w:trHeight w:val="193"/>
        </w:trPr>
        <w:tc>
          <w:tcPr>
            <w:cnfStyle w:val="001000000000" w:firstRow="0" w:lastRow="0" w:firstColumn="1" w:lastColumn="0" w:oddVBand="0" w:evenVBand="0" w:oddHBand="0" w:evenHBand="0" w:firstRowFirstColumn="0" w:firstRowLastColumn="0" w:lastRowFirstColumn="0" w:lastRowLastColumn="0"/>
            <w:tcW w:w="2886" w:type="dxa"/>
            <w:shd w:val="clear" w:color="auto" w:fill="FFFFFF" w:themeFill="background1"/>
          </w:tcPr>
          <w:p w14:paraId="0708D6FE" w14:textId="77777777" w:rsidR="007619B0" w:rsidRPr="006A297C" w:rsidRDefault="007619B0" w:rsidP="00F93ED1">
            <w:pPr>
              <w:rPr>
                <w:rFonts w:ascii="Calibri" w:hAnsi="Calibri" w:cs="Calibri"/>
                <w:sz w:val="20"/>
                <w:szCs w:val="20"/>
                <w:lang w:val="en-GB"/>
              </w:rPr>
            </w:pPr>
            <w:r w:rsidRPr="006A297C">
              <w:rPr>
                <w:rFonts w:ascii="Calibri" w:hAnsi="Calibri" w:cs="Calibri"/>
                <w:sz w:val="20"/>
                <w:szCs w:val="20"/>
                <w:lang w:val="en-GB"/>
              </w:rPr>
              <w:t>Pre-hospital physiology</w:t>
            </w:r>
          </w:p>
        </w:tc>
        <w:tc>
          <w:tcPr>
            <w:tcW w:w="2112" w:type="dxa"/>
            <w:shd w:val="clear" w:color="auto" w:fill="FFFFFF" w:themeFill="background1"/>
          </w:tcPr>
          <w:p w14:paraId="792C7010"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p>
        </w:tc>
        <w:tc>
          <w:tcPr>
            <w:tcW w:w="2274" w:type="dxa"/>
            <w:shd w:val="clear" w:color="auto" w:fill="FFFFFF" w:themeFill="background1"/>
          </w:tcPr>
          <w:p w14:paraId="38D412F2" w14:textId="77777777" w:rsidR="007619B0" w:rsidRPr="006A297C" w:rsidRDefault="007619B0" w:rsidP="00F93ED1">
            <w:pPr>
              <w:keepNext/>
              <w:keepLines/>
              <w:jc w:val="center"/>
              <w:outlineLvl w:val="5"/>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p>
        </w:tc>
        <w:tc>
          <w:tcPr>
            <w:tcW w:w="2439" w:type="dxa"/>
            <w:shd w:val="clear" w:color="auto" w:fill="FFFFFF" w:themeFill="background1"/>
          </w:tcPr>
          <w:p w14:paraId="3AE78E94"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p>
        </w:tc>
      </w:tr>
      <w:tr w:rsidR="007619B0" w:rsidRPr="006A297C" w14:paraId="0CCAE612" w14:textId="77777777" w:rsidTr="00F93ED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86" w:type="dxa"/>
            <w:tcBorders>
              <w:top w:val="none" w:sz="0" w:space="0" w:color="auto"/>
              <w:left w:val="none" w:sz="0" w:space="0" w:color="auto"/>
              <w:bottom w:val="none" w:sz="0" w:space="0" w:color="auto"/>
            </w:tcBorders>
            <w:shd w:val="clear" w:color="auto" w:fill="FFFFFF" w:themeFill="background1"/>
          </w:tcPr>
          <w:p w14:paraId="4E24C525" w14:textId="77777777" w:rsidR="007619B0" w:rsidRPr="006A297C" w:rsidRDefault="007619B0" w:rsidP="00F93ED1">
            <w:pPr>
              <w:ind w:firstLine="306"/>
              <w:rPr>
                <w:rFonts w:ascii="Calibri" w:hAnsi="Calibri" w:cs="Calibri"/>
                <w:b w:val="0"/>
                <w:bCs w:val="0"/>
                <w:i/>
                <w:sz w:val="20"/>
                <w:szCs w:val="20"/>
                <w:lang w:val="en-GB"/>
              </w:rPr>
            </w:pPr>
            <w:r w:rsidRPr="006A297C">
              <w:rPr>
                <w:rFonts w:ascii="Calibri" w:hAnsi="Calibri" w:cs="Calibri"/>
                <w:b w:val="0"/>
                <w:bCs w:val="0"/>
                <w:i/>
                <w:sz w:val="20"/>
                <w:szCs w:val="20"/>
                <w:lang w:val="en-GB"/>
              </w:rPr>
              <w:t>SBP (mmHg)</w:t>
            </w:r>
          </w:p>
        </w:tc>
        <w:tc>
          <w:tcPr>
            <w:tcW w:w="2112" w:type="dxa"/>
            <w:tcBorders>
              <w:top w:val="none" w:sz="0" w:space="0" w:color="auto"/>
              <w:bottom w:val="none" w:sz="0" w:space="0" w:color="auto"/>
            </w:tcBorders>
            <w:shd w:val="clear" w:color="auto" w:fill="FFFFFF" w:themeFill="background1"/>
          </w:tcPr>
          <w:p w14:paraId="73AC063D"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82.0 (68.0;95.0)</w:t>
            </w:r>
          </w:p>
        </w:tc>
        <w:tc>
          <w:tcPr>
            <w:tcW w:w="2274" w:type="dxa"/>
            <w:tcBorders>
              <w:top w:val="none" w:sz="0" w:space="0" w:color="auto"/>
              <w:bottom w:val="none" w:sz="0" w:space="0" w:color="auto"/>
            </w:tcBorders>
            <w:shd w:val="clear" w:color="auto" w:fill="FFFFFF" w:themeFill="background1"/>
          </w:tcPr>
          <w:p w14:paraId="29783E49" w14:textId="77777777" w:rsidR="007619B0" w:rsidRPr="006A297C" w:rsidRDefault="007619B0" w:rsidP="00F93ED1">
            <w:pPr>
              <w:keepNext/>
              <w:keepLines/>
              <w:jc w:val="center"/>
              <w:outlineLvl w:val="5"/>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78.0 (67.0;90.0)</w:t>
            </w:r>
          </w:p>
        </w:tc>
        <w:tc>
          <w:tcPr>
            <w:tcW w:w="2439" w:type="dxa"/>
            <w:tcBorders>
              <w:top w:val="none" w:sz="0" w:space="0" w:color="auto"/>
              <w:bottom w:val="none" w:sz="0" w:space="0" w:color="auto"/>
              <w:right w:val="none" w:sz="0" w:space="0" w:color="auto"/>
            </w:tcBorders>
            <w:shd w:val="clear" w:color="auto" w:fill="FFFFFF" w:themeFill="background1"/>
          </w:tcPr>
          <w:p w14:paraId="04FA2E32"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79.0 (59.0;100)</w:t>
            </w:r>
          </w:p>
        </w:tc>
      </w:tr>
      <w:tr w:rsidR="007619B0" w:rsidRPr="006A297C" w14:paraId="5C655AF2" w14:textId="77777777" w:rsidTr="00F93ED1">
        <w:trPr>
          <w:trHeight w:val="227"/>
        </w:trPr>
        <w:tc>
          <w:tcPr>
            <w:cnfStyle w:val="001000000000" w:firstRow="0" w:lastRow="0" w:firstColumn="1" w:lastColumn="0" w:oddVBand="0" w:evenVBand="0" w:oddHBand="0" w:evenHBand="0" w:firstRowFirstColumn="0" w:firstRowLastColumn="0" w:lastRowFirstColumn="0" w:lastRowLastColumn="0"/>
            <w:tcW w:w="2886" w:type="dxa"/>
            <w:shd w:val="clear" w:color="auto" w:fill="FFFFFF" w:themeFill="background1"/>
          </w:tcPr>
          <w:p w14:paraId="5EE8F2F7" w14:textId="77777777" w:rsidR="007619B0" w:rsidRPr="006A297C" w:rsidRDefault="007619B0" w:rsidP="00F93ED1">
            <w:pPr>
              <w:ind w:firstLine="306"/>
              <w:rPr>
                <w:rFonts w:ascii="Calibri" w:hAnsi="Calibri" w:cs="Calibri"/>
                <w:b w:val="0"/>
                <w:bCs w:val="0"/>
                <w:i/>
                <w:sz w:val="20"/>
                <w:szCs w:val="20"/>
                <w:lang w:val="en-GB"/>
              </w:rPr>
            </w:pPr>
            <w:r w:rsidRPr="006A297C">
              <w:rPr>
                <w:rFonts w:ascii="Calibri" w:hAnsi="Calibri" w:cs="Calibri"/>
                <w:b w:val="0"/>
                <w:bCs w:val="0"/>
                <w:i/>
                <w:sz w:val="20"/>
                <w:szCs w:val="20"/>
                <w:lang w:val="en-GB"/>
              </w:rPr>
              <w:t>HR (bpm)</w:t>
            </w:r>
          </w:p>
        </w:tc>
        <w:tc>
          <w:tcPr>
            <w:tcW w:w="2112" w:type="dxa"/>
            <w:shd w:val="clear" w:color="auto" w:fill="FFFFFF" w:themeFill="background1"/>
          </w:tcPr>
          <w:p w14:paraId="29BDD0F0"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121 (110;133)</w:t>
            </w:r>
          </w:p>
        </w:tc>
        <w:tc>
          <w:tcPr>
            <w:tcW w:w="2274" w:type="dxa"/>
            <w:shd w:val="clear" w:color="auto" w:fill="FFFFFF" w:themeFill="background1"/>
          </w:tcPr>
          <w:p w14:paraId="72054D8B"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110 (81.0;130)</w:t>
            </w:r>
          </w:p>
        </w:tc>
        <w:tc>
          <w:tcPr>
            <w:tcW w:w="2439" w:type="dxa"/>
            <w:shd w:val="clear" w:color="auto" w:fill="FFFFFF" w:themeFill="background1"/>
          </w:tcPr>
          <w:p w14:paraId="507CBCD7"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109 (85.5;135)</w:t>
            </w:r>
          </w:p>
        </w:tc>
      </w:tr>
      <w:tr w:rsidR="007619B0" w:rsidRPr="006A297C" w14:paraId="54B331C9" w14:textId="77777777" w:rsidTr="00F93ED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886" w:type="dxa"/>
            <w:tcBorders>
              <w:top w:val="none" w:sz="0" w:space="0" w:color="auto"/>
              <w:left w:val="none" w:sz="0" w:space="0" w:color="auto"/>
              <w:bottom w:val="none" w:sz="0" w:space="0" w:color="auto"/>
            </w:tcBorders>
            <w:shd w:val="clear" w:color="auto" w:fill="FFFFFF" w:themeFill="background1"/>
          </w:tcPr>
          <w:p w14:paraId="375EE3C3" w14:textId="77777777" w:rsidR="007619B0" w:rsidRPr="006A297C" w:rsidRDefault="007619B0" w:rsidP="00F93ED1">
            <w:pPr>
              <w:jc w:val="center"/>
              <w:rPr>
                <w:rFonts w:ascii="Calibri" w:hAnsi="Calibri" w:cs="Calibri"/>
                <w:b w:val="0"/>
                <w:bCs w:val="0"/>
                <w:i/>
                <w:sz w:val="20"/>
                <w:szCs w:val="20"/>
                <w:lang w:val="en-GB"/>
              </w:rPr>
            </w:pPr>
            <w:r w:rsidRPr="006A297C">
              <w:rPr>
                <w:rFonts w:ascii="Calibri" w:hAnsi="Calibri" w:cs="Calibri"/>
                <w:b w:val="0"/>
                <w:bCs w:val="0"/>
                <w:i/>
                <w:sz w:val="20"/>
                <w:szCs w:val="20"/>
                <w:lang w:val="en-GB"/>
              </w:rPr>
              <w:t>HR 0 and SBP 0, n (%)</w:t>
            </w:r>
          </w:p>
        </w:tc>
        <w:tc>
          <w:tcPr>
            <w:tcW w:w="2112" w:type="dxa"/>
            <w:tcBorders>
              <w:top w:val="none" w:sz="0" w:space="0" w:color="auto"/>
              <w:bottom w:val="none" w:sz="0" w:space="0" w:color="auto"/>
            </w:tcBorders>
            <w:shd w:val="clear" w:color="auto" w:fill="FFFFFF" w:themeFill="background1"/>
          </w:tcPr>
          <w:p w14:paraId="4E546E41"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55 (25%)</w:t>
            </w:r>
          </w:p>
        </w:tc>
        <w:tc>
          <w:tcPr>
            <w:tcW w:w="2274" w:type="dxa"/>
            <w:tcBorders>
              <w:top w:val="none" w:sz="0" w:space="0" w:color="auto"/>
              <w:bottom w:val="none" w:sz="0" w:space="0" w:color="auto"/>
            </w:tcBorders>
            <w:shd w:val="clear" w:color="auto" w:fill="FFFFFF" w:themeFill="background1"/>
          </w:tcPr>
          <w:p w14:paraId="18169938"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81 (21%)</w:t>
            </w:r>
          </w:p>
        </w:tc>
        <w:tc>
          <w:tcPr>
            <w:tcW w:w="2439" w:type="dxa"/>
            <w:tcBorders>
              <w:top w:val="none" w:sz="0" w:space="0" w:color="auto"/>
              <w:bottom w:val="none" w:sz="0" w:space="0" w:color="auto"/>
              <w:right w:val="none" w:sz="0" w:space="0" w:color="auto"/>
            </w:tcBorders>
            <w:shd w:val="clear" w:color="auto" w:fill="FFFFFF" w:themeFill="background1"/>
          </w:tcPr>
          <w:p w14:paraId="3600B882"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89 (31%)</w:t>
            </w:r>
          </w:p>
        </w:tc>
      </w:tr>
      <w:tr w:rsidR="007619B0" w:rsidRPr="006A297C" w14:paraId="200DA0DA" w14:textId="77777777" w:rsidTr="00F93ED1">
        <w:trPr>
          <w:trHeight w:val="135"/>
        </w:trPr>
        <w:tc>
          <w:tcPr>
            <w:cnfStyle w:val="001000000000" w:firstRow="0" w:lastRow="0" w:firstColumn="1" w:lastColumn="0" w:oddVBand="0" w:evenVBand="0" w:oddHBand="0" w:evenHBand="0" w:firstRowFirstColumn="0" w:firstRowLastColumn="0" w:lastRowFirstColumn="0" w:lastRowLastColumn="0"/>
            <w:tcW w:w="2886" w:type="dxa"/>
            <w:shd w:val="clear" w:color="auto" w:fill="FFFFFF" w:themeFill="background1"/>
          </w:tcPr>
          <w:p w14:paraId="7989CEB2" w14:textId="77777777" w:rsidR="007619B0" w:rsidRPr="006A297C" w:rsidRDefault="007619B0" w:rsidP="00F93ED1">
            <w:pPr>
              <w:ind w:firstLine="164"/>
              <w:rPr>
                <w:rFonts w:ascii="Calibri" w:hAnsi="Calibri" w:cs="Calibri"/>
                <w:b w:val="0"/>
                <w:bCs w:val="0"/>
                <w:i/>
                <w:sz w:val="20"/>
                <w:szCs w:val="20"/>
                <w:lang w:val="en-GB"/>
              </w:rPr>
            </w:pPr>
            <w:r w:rsidRPr="006A297C">
              <w:rPr>
                <w:rFonts w:ascii="Calibri" w:hAnsi="Calibri" w:cs="Calibri"/>
                <w:b w:val="0"/>
                <w:sz w:val="20"/>
                <w:szCs w:val="20"/>
                <w:lang w:val="en-GB"/>
              </w:rPr>
              <w:t xml:space="preserve">  </w:t>
            </w:r>
            <w:r w:rsidRPr="006A297C">
              <w:rPr>
                <w:rFonts w:ascii="Calibri" w:hAnsi="Calibri" w:cs="Calibri"/>
                <w:b w:val="0"/>
                <w:bCs w:val="0"/>
                <w:i/>
                <w:sz w:val="20"/>
                <w:szCs w:val="20"/>
                <w:lang w:val="en-GB"/>
              </w:rPr>
              <w:t xml:space="preserve">SBP &lt;90, n (%) </w:t>
            </w:r>
          </w:p>
        </w:tc>
        <w:tc>
          <w:tcPr>
            <w:tcW w:w="2112" w:type="dxa"/>
            <w:shd w:val="clear" w:color="auto" w:fill="FFFFFF" w:themeFill="background1"/>
          </w:tcPr>
          <w:p w14:paraId="36CB8B56"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198 (88%)</w:t>
            </w:r>
          </w:p>
        </w:tc>
        <w:tc>
          <w:tcPr>
            <w:tcW w:w="2274" w:type="dxa"/>
            <w:shd w:val="clear" w:color="auto" w:fill="FFFFFF" w:themeFill="background1"/>
          </w:tcPr>
          <w:p w14:paraId="39AD21B5"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341 (89%)</w:t>
            </w:r>
          </w:p>
        </w:tc>
        <w:tc>
          <w:tcPr>
            <w:tcW w:w="2439" w:type="dxa"/>
            <w:shd w:val="clear" w:color="auto" w:fill="FFFFFF" w:themeFill="background1"/>
          </w:tcPr>
          <w:p w14:paraId="41F2F0D3"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hAnsi="Calibri" w:cs="Calibri"/>
                <w:sz w:val="20"/>
                <w:szCs w:val="20"/>
                <w:lang w:val="en-GB"/>
              </w:rPr>
              <w:t>243 (84%)</w:t>
            </w:r>
          </w:p>
        </w:tc>
      </w:tr>
      <w:tr w:rsidR="007619B0" w:rsidRPr="006A297C" w14:paraId="19860162" w14:textId="77777777" w:rsidTr="00F93ED1">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971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45E088A3" w14:textId="77777777" w:rsidR="007619B0" w:rsidRPr="006A297C" w:rsidRDefault="007619B0" w:rsidP="00F93ED1">
            <w:pPr>
              <w:rPr>
                <w:rFonts w:ascii="Calibri" w:hAnsi="Calibri" w:cs="Calibri"/>
                <w:b w:val="0"/>
                <w:sz w:val="20"/>
                <w:szCs w:val="20"/>
                <w:lang w:val="en-GB"/>
              </w:rPr>
            </w:pPr>
          </w:p>
          <w:p w14:paraId="51E6ACF5" w14:textId="77777777" w:rsidR="007619B0" w:rsidRPr="006A297C" w:rsidDel="00E818C3" w:rsidRDefault="007619B0" w:rsidP="00F93ED1">
            <w:pPr>
              <w:rPr>
                <w:rFonts w:ascii="Calibri" w:hAnsi="Calibri" w:cs="Calibri"/>
                <w:sz w:val="20"/>
                <w:szCs w:val="20"/>
                <w:lang w:val="en-GB"/>
              </w:rPr>
            </w:pPr>
            <w:r w:rsidRPr="006A297C">
              <w:rPr>
                <w:rFonts w:ascii="Calibri" w:hAnsi="Calibri" w:cs="Calibri"/>
                <w:bCs w:val="0"/>
                <w:sz w:val="20"/>
                <w:szCs w:val="20"/>
                <w:lang w:val="en-GB"/>
              </w:rPr>
              <w:t>Resuscitative and coagulopathy markers at hospital arrival</w:t>
            </w:r>
          </w:p>
        </w:tc>
      </w:tr>
      <w:tr w:rsidR="007619B0" w:rsidRPr="006A297C" w14:paraId="3D967C4A" w14:textId="77777777" w:rsidTr="00F93ED1">
        <w:trPr>
          <w:trHeight w:val="353"/>
        </w:trPr>
        <w:tc>
          <w:tcPr>
            <w:cnfStyle w:val="001000000000" w:firstRow="0" w:lastRow="0" w:firstColumn="1" w:lastColumn="0" w:oddVBand="0" w:evenVBand="0" w:oddHBand="0" w:evenHBand="0" w:firstRowFirstColumn="0" w:firstRowLastColumn="0" w:lastRowFirstColumn="0" w:lastRowLastColumn="0"/>
            <w:tcW w:w="2886" w:type="dxa"/>
            <w:shd w:val="clear" w:color="auto" w:fill="FFFFFF" w:themeFill="background1"/>
          </w:tcPr>
          <w:p w14:paraId="44EFBFED" w14:textId="77777777" w:rsidR="007619B0" w:rsidRPr="006A297C" w:rsidRDefault="007619B0" w:rsidP="00F93ED1">
            <w:pPr>
              <w:rPr>
                <w:rFonts w:ascii="Calibri" w:hAnsi="Calibri" w:cs="Calibri"/>
                <w:bCs w:val="0"/>
                <w:sz w:val="20"/>
                <w:szCs w:val="20"/>
                <w:lang w:val="en-GB"/>
              </w:rPr>
            </w:pPr>
          </w:p>
        </w:tc>
        <w:tc>
          <w:tcPr>
            <w:tcW w:w="2112" w:type="dxa"/>
            <w:shd w:val="clear" w:color="auto" w:fill="FFFFFF" w:themeFill="background1"/>
          </w:tcPr>
          <w:p w14:paraId="3CA2D132"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GB"/>
              </w:rPr>
            </w:pPr>
            <w:r w:rsidRPr="006A297C">
              <w:rPr>
                <w:rFonts w:ascii="Calibri" w:eastAsia="Arial" w:hAnsi="Calibri" w:cs="Calibri"/>
                <w:b/>
                <w:bCs/>
                <w:i/>
                <w:color w:val="000000"/>
                <w:sz w:val="20"/>
                <w:szCs w:val="20"/>
              </w:rPr>
              <w:t>N=87*</w:t>
            </w:r>
            <w:r>
              <w:rPr>
                <w:rFonts w:ascii="Calibri" w:eastAsia="Arial" w:hAnsi="Calibri" w:cs="Calibri"/>
                <w:b/>
                <w:bCs/>
                <w:i/>
                <w:color w:val="000000"/>
                <w:sz w:val="20"/>
                <w:szCs w:val="20"/>
              </w:rPr>
              <w:t>*</w:t>
            </w:r>
            <w:r w:rsidRPr="006A297C">
              <w:rPr>
                <w:rFonts w:ascii="Calibri" w:eastAsia="Arial" w:hAnsi="Calibri" w:cs="Calibri"/>
                <w:b/>
                <w:bCs/>
                <w:i/>
                <w:color w:val="000000"/>
                <w:sz w:val="20"/>
                <w:szCs w:val="20"/>
              </w:rPr>
              <w:t>/158</w:t>
            </w:r>
            <w:r w:rsidRPr="007444E5">
              <w:rPr>
                <w:rFonts w:ascii="Calibri" w:hAnsi="Calibri" w:cs="Calibri"/>
                <w:i/>
                <w:sz w:val="20"/>
                <w:szCs w:val="20"/>
                <w:vertAlign w:val="superscript"/>
              </w:rPr>
              <w:t>†</w:t>
            </w:r>
          </w:p>
        </w:tc>
        <w:tc>
          <w:tcPr>
            <w:tcW w:w="2274" w:type="dxa"/>
            <w:shd w:val="clear" w:color="auto" w:fill="FFFFFF" w:themeFill="background1"/>
          </w:tcPr>
          <w:p w14:paraId="4D404CCC"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GB"/>
              </w:rPr>
            </w:pPr>
            <w:r w:rsidRPr="006A297C">
              <w:rPr>
                <w:rFonts w:ascii="Calibri" w:eastAsia="Arial" w:hAnsi="Calibri" w:cs="Calibri"/>
                <w:b/>
                <w:bCs/>
                <w:i/>
                <w:color w:val="000000"/>
                <w:sz w:val="20"/>
                <w:szCs w:val="20"/>
              </w:rPr>
              <w:t>N=178</w:t>
            </w:r>
            <w:r w:rsidRPr="006A297C">
              <w:rPr>
                <w:rFonts w:ascii="Calibri" w:hAnsi="Calibri" w:cs="Calibri"/>
                <w:sz w:val="20"/>
                <w:szCs w:val="20"/>
              </w:rPr>
              <w:t>**</w:t>
            </w:r>
            <w:r w:rsidRPr="006A297C">
              <w:rPr>
                <w:rFonts w:ascii="Calibri" w:eastAsia="Arial" w:hAnsi="Calibri" w:cs="Calibri"/>
                <w:b/>
                <w:bCs/>
                <w:i/>
                <w:color w:val="000000"/>
                <w:sz w:val="20"/>
                <w:szCs w:val="20"/>
              </w:rPr>
              <w:t>/285</w:t>
            </w:r>
            <w:r w:rsidRPr="007444E5">
              <w:rPr>
                <w:rFonts w:ascii="Calibri" w:hAnsi="Calibri" w:cs="Calibri"/>
                <w:i/>
                <w:sz w:val="20"/>
                <w:szCs w:val="20"/>
                <w:vertAlign w:val="superscript"/>
              </w:rPr>
              <w:t>†</w:t>
            </w:r>
          </w:p>
        </w:tc>
        <w:tc>
          <w:tcPr>
            <w:tcW w:w="2439" w:type="dxa"/>
            <w:shd w:val="clear" w:color="auto" w:fill="FFFFFF" w:themeFill="background1"/>
          </w:tcPr>
          <w:p w14:paraId="36CEFB96"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lang w:val="en-GB"/>
              </w:rPr>
            </w:pPr>
            <w:r w:rsidRPr="006A297C">
              <w:rPr>
                <w:rFonts w:ascii="Calibri" w:eastAsia="Arial" w:hAnsi="Calibri" w:cs="Calibri"/>
                <w:b/>
                <w:bCs/>
                <w:i/>
                <w:color w:val="000000"/>
                <w:sz w:val="20"/>
                <w:szCs w:val="20"/>
              </w:rPr>
              <w:t>N=194</w:t>
            </w:r>
            <w:r w:rsidRPr="006A297C">
              <w:rPr>
                <w:rFonts w:ascii="Calibri" w:hAnsi="Calibri" w:cs="Calibri"/>
                <w:sz w:val="20"/>
                <w:szCs w:val="20"/>
              </w:rPr>
              <w:t>**</w:t>
            </w:r>
            <w:r w:rsidRPr="006A297C">
              <w:rPr>
                <w:rFonts w:ascii="Calibri" w:eastAsia="Arial" w:hAnsi="Calibri" w:cs="Calibri"/>
                <w:b/>
                <w:bCs/>
                <w:i/>
                <w:color w:val="000000"/>
                <w:sz w:val="20"/>
                <w:szCs w:val="20"/>
              </w:rPr>
              <w:t>/214</w:t>
            </w:r>
            <w:r w:rsidRPr="007444E5">
              <w:rPr>
                <w:rFonts w:ascii="Calibri" w:hAnsi="Calibri" w:cs="Calibri"/>
                <w:i/>
                <w:sz w:val="20"/>
                <w:szCs w:val="20"/>
                <w:vertAlign w:val="superscript"/>
              </w:rPr>
              <w:t>†</w:t>
            </w:r>
          </w:p>
        </w:tc>
      </w:tr>
      <w:tr w:rsidR="007619B0" w:rsidRPr="006A297C" w14:paraId="2D65253C" w14:textId="77777777" w:rsidTr="00F93ED1">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886" w:type="dxa"/>
            <w:tcBorders>
              <w:top w:val="none" w:sz="0" w:space="0" w:color="auto"/>
              <w:left w:val="none" w:sz="0" w:space="0" w:color="auto"/>
              <w:bottom w:val="none" w:sz="0" w:space="0" w:color="auto"/>
            </w:tcBorders>
            <w:shd w:val="clear" w:color="auto" w:fill="FFFFFF" w:themeFill="background1"/>
          </w:tcPr>
          <w:p w14:paraId="512AF1B5" w14:textId="77777777" w:rsidR="007619B0" w:rsidRPr="006A297C" w:rsidRDefault="007619B0" w:rsidP="00F93ED1">
            <w:pPr>
              <w:ind w:firstLine="164"/>
              <w:rPr>
                <w:rFonts w:ascii="Calibri" w:hAnsi="Calibri" w:cs="Calibri"/>
                <w:b w:val="0"/>
                <w:bCs w:val="0"/>
                <w:i/>
                <w:sz w:val="20"/>
                <w:szCs w:val="20"/>
              </w:rPr>
            </w:pPr>
            <w:r w:rsidRPr="006A297C">
              <w:rPr>
                <w:rFonts w:ascii="Calibri" w:hAnsi="Calibri" w:cs="Calibri"/>
                <w:b w:val="0"/>
                <w:bCs w:val="0"/>
                <w:i/>
                <w:sz w:val="20"/>
                <w:szCs w:val="20"/>
                <w:lang w:val="en-GB"/>
              </w:rPr>
              <w:t>INR &gt; 1.2, n (%)</w:t>
            </w:r>
          </w:p>
        </w:tc>
        <w:tc>
          <w:tcPr>
            <w:tcW w:w="2112" w:type="dxa"/>
            <w:tcBorders>
              <w:top w:val="none" w:sz="0" w:space="0" w:color="auto"/>
              <w:bottom w:val="none" w:sz="0" w:space="0" w:color="auto"/>
            </w:tcBorders>
            <w:shd w:val="clear" w:color="auto" w:fill="FFFFFF" w:themeFill="background1"/>
          </w:tcPr>
          <w:p w14:paraId="778789E3"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0"/>
                <w:szCs w:val="20"/>
              </w:rPr>
            </w:pPr>
            <w:r w:rsidRPr="006A297C">
              <w:rPr>
                <w:rFonts w:ascii="Calibri" w:hAnsi="Calibri" w:cs="Calibri"/>
                <w:sz w:val="20"/>
                <w:szCs w:val="20"/>
                <w:lang w:val="en-GB"/>
              </w:rPr>
              <w:t>29 (38%)</w:t>
            </w:r>
          </w:p>
        </w:tc>
        <w:tc>
          <w:tcPr>
            <w:tcW w:w="2274" w:type="dxa"/>
            <w:tcBorders>
              <w:top w:val="none" w:sz="0" w:space="0" w:color="auto"/>
              <w:bottom w:val="none" w:sz="0" w:space="0" w:color="auto"/>
            </w:tcBorders>
            <w:shd w:val="clear" w:color="auto" w:fill="FFFFFF" w:themeFill="background1"/>
          </w:tcPr>
          <w:p w14:paraId="25C1C134"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0"/>
                <w:szCs w:val="20"/>
              </w:rPr>
            </w:pPr>
            <w:r w:rsidRPr="006A297C">
              <w:rPr>
                <w:rFonts w:ascii="Calibri" w:hAnsi="Calibri" w:cs="Calibri"/>
                <w:sz w:val="20"/>
                <w:szCs w:val="20"/>
                <w:lang w:val="en-GB"/>
              </w:rPr>
              <w:t>52 (30%)</w:t>
            </w:r>
          </w:p>
        </w:tc>
        <w:tc>
          <w:tcPr>
            <w:tcW w:w="2439" w:type="dxa"/>
            <w:tcBorders>
              <w:top w:val="none" w:sz="0" w:space="0" w:color="auto"/>
              <w:bottom w:val="none" w:sz="0" w:space="0" w:color="auto"/>
              <w:right w:val="none" w:sz="0" w:space="0" w:color="auto"/>
            </w:tcBorders>
            <w:shd w:val="clear" w:color="auto" w:fill="FFFFFF" w:themeFill="background1"/>
          </w:tcPr>
          <w:p w14:paraId="151DA58F"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0"/>
                <w:szCs w:val="20"/>
              </w:rPr>
            </w:pPr>
            <w:r w:rsidRPr="006A297C">
              <w:rPr>
                <w:rFonts w:ascii="Calibri" w:hAnsi="Calibri" w:cs="Calibri"/>
                <w:sz w:val="20"/>
                <w:szCs w:val="20"/>
                <w:lang w:val="en-GB"/>
              </w:rPr>
              <w:t>39 (29%)</w:t>
            </w:r>
          </w:p>
        </w:tc>
      </w:tr>
      <w:tr w:rsidR="007619B0" w:rsidRPr="006A297C" w14:paraId="4CCFA96E" w14:textId="77777777" w:rsidTr="00F93ED1">
        <w:trPr>
          <w:trHeight w:val="267"/>
        </w:trPr>
        <w:tc>
          <w:tcPr>
            <w:cnfStyle w:val="001000000000" w:firstRow="0" w:lastRow="0" w:firstColumn="1" w:lastColumn="0" w:oddVBand="0" w:evenVBand="0" w:oddHBand="0" w:evenHBand="0" w:firstRowFirstColumn="0" w:firstRowLastColumn="0" w:lastRowFirstColumn="0" w:lastRowLastColumn="0"/>
            <w:tcW w:w="2886" w:type="dxa"/>
            <w:shd w:val="clear" w:color="auto" w:fill="FFFFFF" w:themeFill="background1"/>
          </w:tcPr>
          <w:p w14:paraId="1C5230D0" w14:textId="77777777" w:rsidR="007619B0" w:rsidRPr="006A297C" w:rsidRDefault="007619B0" w:rsidP="00F93ED1">
            <w:pPr>
              <w:ind w:firstLine="164"/>
              <w:rPr>
                <w:rFonts w:ascii="Calibri" w:hAnsi="Calibri" w:cs="Calibri"/>
                <w:b w:val="0"/>
                <w:bCs w:val="0"/>
                <w:i/>
                <w:sz w:val="20"/>
                <w:szCs w:val="20"/>
                <w:lang w:val="en-GB"/>
              </w:rPr>
            </w:pPr>
            <w:r w:rsidRPr="006A297C">
              <w:rPr>
                <w:rFonts w:ascii="Calibri" w:hAnsi="Calibri" w:cs="Calibri"/>
                <w:b w:val="0"/>
                <w:bCs w:val="0"/>
                <w:i/>
                <w:sz w:val="20"/>
                <w:szCs w:val="20"/>
              </w:rPr>
              <w:t>Base Excess (mmol/L)</w:t>
            </w:r>
          </w:p>
        </w:tc>
        <w:tc>
          <w:tcPr>
            <w:tcW w:w="2112" w:type="dxa"/>
            <w:shd w:val="clear" w:color="auto" w:fill="FFFFFF" w:themeFill="background1"/>
          </w:tcPr>
          <w:p w14:paraId="18275004"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eastAsia="Roboto" w:hAnsi="Calibri" w:cs="Calibri"/>
                <w:color w:val="111111"/>
                <w:sz w:val="20"/>
                <w:szCs w:val="20"/>
              </w:rPr>
              <w:t>-8.00 (-12.</w:t>
            </w:r>
            <w:proofErr w:type="gramStart"/>
            <w:r w:rsidRPr="006A297C">
              <w:rPr>
                <w:rFonts w:ascii="Calibri" w:eastAsia="Roboto" w:hAnsi="Calibri" w:cs="Calibri"/>
                <w:color w:val="111111"/>
                <w:sz w:val="20"/>
                <w:szCs w:val="20"/>
              </w:rPr>
              <w:t>88;-</w:t>
            </w:r>
            <w:proofErr w:type="gramEnd"/>
            <w:r w:rsidRPr="006A297C">
              <w:rPr>
                <w:rFonts w:ascii="Calibri" w:eastAsia="Roboto" w:hAnsi="Calibri" w:cs="Calibri"/>
                <w:color w:val="111111"/>
                <w:sz w:val="20"/>
                <w:szCs w:val="20"/>
              </w:rPr>
              <w:t>4.93)</w:t>
            </w:r>
          </w:p>
        </w:tc>
        <w:tc>
          <w:tcPr>
            <w:tcW w:w="2274" w:type="dxa"/>
            <w:shd w:val="clear" w:color="auto" w:fill="FFFFFF" w:themeFill="background1"/>
          </w:tcPr>
          <w:p w14:paraId="373562A0"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eastAsia="Roboto" w:hAnsi="Calibri" w:cs="Calibri"/>
                <w:color w:val="111111"/>
                <w:sz w:val="20"/>
                <w:szCs w:val="20"/>
              </w:rPr>
              <w:t>-5.60 (-9.</w:t>
            </w:r>
            <w:proofErr w:type="gramStart"/>
            <w:r w:rsidRPr="006A297C">
              <w:rPr>
                <w:rFonts w:ascii="Calibri" w:eastAsia="Roboto" w:hAnsi="Calibri" w:cs="Calibri"/>
                <w:color w:val="111111"/>
                <w:sz w:val="20"/>
                <w:szCs w:val="20"/>
              </w:rPr>
              <w:t>90;-</w:t>
            </w:r>
            <w:proofErr w:type="gramEnd"/>
            <w:r w:rsidRPr="006A297C">
              <w:rPr>
                <w:rFonts w:ascii="Calibri" w:eastAsia="Roboto" w:hAnsi="Calibri" w:cs="Calibri"/>
                <w:color w:val="111111"/>
                <w:sz w:val="20"/>
                <w:szCs w:val="20"/>
              </w:rPr>
              <w:t>2.42)</w:t>
            </w:r>
          </w:p>
        </w:tc>
        <w:tc>
          <w:tcPr>
            <w:tcW w:w="2439" w:type="dxa"/>
            <w:shd w:val="clear" w:color="auto" w:fill="FFFFFF" w:themeFill="background1"/>
          </w:tcPr>
          <w:p w14:paraId="16155E4F"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eastAsia="Roboto" w:hAnsi="Calibri" w:cs="Calibri"/>
                <w:color w:val="111111"/>
                <w:sz w:val="20"/>
                <w:szCs w:val="20"/>
              </w:rPr>
              <w:t>-7.80 (-14.</w:t>
            </w:r>
            <w:proofErr w:type="gramStart"/>
            <w:r w:rsidRPr="006A297C">
              <w:rPr>
                <w:rFonts w:ascii="Calibri" w:eastAsia="Roboto" w:hAnsi="Calibri" w:cs="Calibri"/>
                <w:color w:val="111111"/>
                <w:sz w:val="20"/>
                <w:szCs w:val="20"/>
              </w:rPr>
              <w:t>12;-</w:t>
            </w:r>
            <w:proofErr w:type="gramEnd"/>
            <w:r w:rsidRPr="006A297C">
              <w:rPr>
                <w:rFonts w:ascii="Calibri" w:eastAsia="Roboto" w:hAnsi="Calibri" w:cs="Calibri"/>
                <w:color w:val="111111"/>
                <w:sz w:val="20"/>
                <w:szCs w:val="20"/>
              </w:rPr>
              <w:t>3.00)</w:t>
            </w:r>
          </w:p>
        </w:tc>
      </w:tr>
      <w:tr w:rsidR="007619B0" w:rsidRPr="006A297C" w14:paraId="36A59516" w14:textId="77777777" w:rsidTr="00F93ED1">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2886" w:type="dxa"/>
            <w:tcBorders>
              <w:top w:val="none" w:sz="0" w:space="0" w:color="auto"/>
              <w:left w:val="none" w:sz="0" w:space="0" w:color="auto"/>
              <w:bottom w:val="none" w:sz="0" w:space="0" w:color="auto"/>
            </w:tcBorders>
            <w:shd w:val="clear" w:color="auto" w:fill="FFFFFF" w:themeFill="background1"/>
          </w:tcPr>
          <w:p w14:paraId="55A3CBA8" w14:textId="77777777" w:rsidR="007619B0" w:rsidRPr="006A297C" w:rsidRDefault="007619B0" w:rsidP="00F93ED1">
            <w:pPr>
              <w:ind w:firstLine="164"/>
              <w:rPr>
                <w:rFonts w:ascii="Calibri" w:hAnsi="Calibri" w:cs="Calibri"/>
                <w:b w:val="0"/>
                <w:bCs w:val="0"/>
                <w:i/>
                <w:sz w:val="20"/>
                <w:szCs w:val="20"/>
                <w:lang w:val="en-GB"/>
              </w:rPr>
            </w:pPr>
            <w:r w:rsidRPr="006A297C">
              <w:rPr>
                <w:rFonts w:ascii="Calibri" w:hAnsi="Calibri" w:cs="Calibri"/>
                <w:b w:val="0"/>
                <w:bCs w:val="0"/>
                <w:i/>
                <w:sz w:val="20"/>
                <w:szCs w:val="20"/>
              </w:rPr>
              <w:t>pH</w:t>
            </w:r>
          </w:p>
        </w:tc>
        <w:tc>
          <w:tcPr>
            <w:tcW w:w="2112" w:type="dxa"/>
            <w:tcBorders>
              <w:top w:val="none" w:sz="0" w:space="0" w:color="auto"/>
              <w:bottom w:val="none" w:sz="0" w:space="0" w:color="auto"/>
            </w:tcBorders>
            <w:shd w:val="clear" w:color="auto" w:fill="FFFFFF" w:themeFill="background1"/>
          </w:tcPr>
          <w:p w14:paraId="07C8DF0D"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eastAsia="Roboto" w:hAnsi="Calibri" w:cs="Calibri"/>
                <w:color w:val="111111"/>
                <w:sz w:val="20"/>
                <w:szCs w:val="20"/>
              </w:rPr>
              <w:t>7.16 (7.01;7.27)</w:t>
            </w:r>
          </w:p>
        </w:tc>
        <w:tc>
          <w:tcPr>
            <w:tcW w:w="2274" w:type="dxa"/>
            <w:tcBorders>
              <w:top w:val="none" w:sz="0" w:space="0" w:color="auto"/>
              <w:bottom w:val="none" w:sz="0" w:space="0" w:color="auto"/>
            </w:tcBorders>
            <w:shd w:val="clear" w:color="auto" w:fill="FFFFFF" w:themeFill="background1"/>
          </w:tcPr>
          <w:p w14:paraId="4021A23B"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eastAsia="Roboto" w:hAnsi="Calibri" w:cs="Calibri"/>
                <w:color w:val="111111"/>
                <w:sz w:val="20"/>
                <w:szCs w:val="20"/>
              </w:rPr>
              <w:t>7.24 (7.12;7.32)</w:t>
            </w:r>
          </w:p>
        </w:tc>
        <w:tc>
          <w:tcPr>
            <w:tcW w:w="2439" w:type="dxa"/>
            <w:tcBorders>
              <w:top w:val="none" w:sz="0" w:space="0" w:color="auto"/>
              <w:bottom w:val="none" w:sz="0" w:space="0" w:color="auto"/>
              <w:right w:val="none" w:sz="0" w:space="0" w:color="auto"/>
            </w:tcBorders>
            <w:shd w:val="clear" w:color="auto" w:fill="FFFFFF" w:themeFill="background1"/>
          </w:tcPr>
          <w:p w14:paraId="65598739" w14:textId="77777777" w:rsidR="007619B0" w:rsidRPr="006A297C" w:rsidRDefault="007619B0" w:rsidP="00F93ED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n-GB"/>
              </w:rPr>
            </w:pPr>
            <w:r w:rsidRPr="006A297C">
              <w:rPr>
                <w:rFonts w:ascii="Calibri" w:eastAsia="Roboto" w:hAnsi="Calibri" w:cs="Calibri"/>
                <w:color w:val="111111"/>
                <w:sz w:val="20"/>
                <w:szCs w:val="20"/>
              </w:rPr>
              <w:t>7.17 (7.01;7.29)</w:t>
            </w:r>
          </w:p>
        </w:tc>
      </w:tr>
      <w:tr w:rsidR="007619B0" w:rsidRPr="006A297C" w14:paraId="7FB7F9BD" w14:textId="77777777" w:rsidTr="00F93ED1">
        <w:trPr>
          <w:trHeight w:val="51"/>
        </w:trPr>
        <w:tc>
          <w:tcPr>
            <w:cnfStyle w:val="001000000000" w:firstRow="0" w:lastRow="0" w:firstColumn="1" w:lastColumn="0" w:oddVBand="0" w:evenVBand="0" w:oddHBand="0" w:evenHBand="0" w:firstRowFirstColumn="0" w:firstRowLastColumn="0" w:lastRowFirstColumn="0" w:lastRowLastColumn="0"/>
            <w:tcW w:w="2886" w:type="dxa"/>
            <w:tcBorders>
              <w:bottom w:val="single" w:sz="4" w:space="0" w:color="auto"/>
            </w:tcBorders>
            <w:shd w:val="clear" w:color="auto" w:fill="FFFFFF" w:themeFill="background1"/>
          </w:tcPr>
          <w:p w14:paraId="09553EBE" w14:textId="77777777" w:rsidR="007619B0" w:rsidRPr="006A297C" w:rsidRDefault="007619B0" w:rsidP="00F93ED1">
            <w:pPr>
              <w:ind w:firstLine="164"/>
              <w:rPr>
                <w:rFonts w:ascii="Calibri" w:hAnsi="Calibri" w:cs="Calibri"/>
                <w:b w:val="0"/>
                <w:bCs w:val="0"/>
                <w:i/>
                <w:sz w:val="20"/>
                <w:szCs w:val="20"/>
                <w:lang w:val="en-GB"/>
              </w:rPr>
            </w:pPr>
            <w:r w:rsidRPr="006A297C">
              <w:rPr>
                <w:rFonts w:ascii="Calibri" w:hAnsi="Calibri" w:cs="Calibri"/>
                <w:b w:val="0"/>
                <w:bCs w:val="0"/>
                <w:i/>
                <w:sz w:val="20"/>
                <w:szCs w:val="20"/>
              </w:rPr>
              <w:t>Lactate (mmol/L)</w:t>
            </w:r>
          </w:p>
        </w:tc>
        <w:tc>
          <w:tcPr>
            <w:tcW w:w="2112" w:type="dxa"/>
            <w:tcBorders>
              <w:bottom w:val="single" w:sz="4" w:space="0" w:color="auto"/>
            </w:tcBorders>
            <w:shd w:val="clear" w:color="auto" w:fill="FFFFFF" w:themeFill="background1"/>
          </w:tcPr>
          <w:p w14:paraId="2654B905"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eastAsia="Roboto" w:hAnsi="Calibri" w:cs="Calibri"/>
                <w:color w:val="111111"/>
                <w:sz w:val="20"/>
                <w:szCs w:val="20"/>
              </w:rPr>
              <w:t>4.90 (2.80;8.70)</w:t>
            </w:r>
          </w:p>
        </w:tc>
        <w:tc>
          <w:tcPr>
            <w:tcW w:w="2274" w:type="dxa"/>
            <w:tcBorders>
              <w:bottom w:val="single" w:sz="4" w:space="0" w:color="auto"/>
            </w:tcBorders>
            <w:shd w:val="clear" w:color="auto" w:fill="FFFFFF" w:themeFill="background1"/>
          </w:tcPr>
          <w:p w14:paraId="1B4ABEEC"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eastAsia="Roboto" w:hAnsi="Calibri" w:cs="Calibri"/>
                <w:color w:val="111111"/>
                <w:sz w:val="20"/>
                <w:szCs w:val="20"/>
              </w:rPr>
              <w:t>4.10 (2.40;7.00)</w:t>
            </w:r>
          </w:p>
        </w:tc>
        <w:tc>
          <w:tcPr>
            <w:tcW w:w="2439" w:type="dxa"/>
            <w:tcBorders>
              <w:bottom w:val="single" w:sz="4" w:space="0" w:color="auto"/>
            </w:tcBorders>
            <w:shd w:val="clear" w:color="auto" w:fill="FFFFFF" w:themeFill="background1"/>
          </w:tcPr>
          <w:p w14:paraId="1D8B2FDD" w14:textId="77777777" w:rsidR="007619B0" w:rsidRPr="006A297C"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GB"/>
              </w:rPr>
            </w:pPr>
            <w:r w:rsidRPr="006A297C">
              <w:rPr>
                <w:rFonts w:ascii="Calibri" w:eastAsia="Roboto" w:hAnsi="Calibri" w:cs="Calibri"/>
                <w:color w:val="111111"/>
                <w:sz w:val="20"/>
                <w:szCs w:val="20"/>
              </w:rPr>
              <w:t>6.50 (3.30;11.2)</w:t>
            </w:r>
          </w:p>
        </w:tc>
      </w:tr>
    </w:tbl>
    <w:p w14:paraId="4FF4BA4D" w14:textId="77777777" w:rsidR="007619B0" w:rsidRPr="006A297C" w:rsidRDefault="007619B0" w:rsidP="007619B0">
      <w:pPr>
        <w:rPr>
          <w:rFonts w:ascii="Calibri" w:hAnsi="Calibri" w:cs="Calibri"/>
          <w:sz w:val="20"/>
          <w:szCs w:val="20"/>
        </w:rPr>
      </w:pPr>
      <w:r w:rsidRPr="006A297C">
        <w:rPr>
          <w:rFonts w:ascii="Calibri" w:hAnsi="Calibri" w:cs="Calibri"/>
          <w:sz w:val="20"/>
          <w:szCs w:val="20"/>
        </w:rPr>
        <w:t>*</w:t>
      </w:r>
      <w:proofErr w:type="gramStart"/>
      <w:r w:rsidRPr="006A297C">
        <w:rPr>
          <w:rFonts w:ascii="Calibri" w:hAnsi="Calibri" w:cs="Calibri"/>
          <w:sz w:val="20"/>
          <w:szCs w:val="20"/>
        </w:rPr>
        <w:t>calculated</w:t>
      </w:r>
      <w:proofErr w:type="gramEnd"/>
      <w:r w:rsidRPr="006A297C">
        <w:rPr>
          <w:rFonts w:ascii="Calibri" w:hAnsi="Calibri" w:cs="Calibri"/>
          <w:sz w:val="20"/>
          <w:szCs w:val="20"/>
        </w:rPr>
        <w:t xml:space="preserve"> for those eligible as per TARN criteria/from clinical notes</w:t>
      </w:r>
    </w:p>
    <w:p w14:paraId="7A9BF283" w14:textId="77777777" w:rsidR="007619B0" w:rsidRDefault="007619B0" w:rsidP="007619B0">
      <w:pPr>
        <w:rPr>
          <w:rFonts w:ascii="Calibri" w:hAnsi="Calibri" w:cs="Calibri"/>
          <w:sz w:val="20"/>
          <w:szCs w:val="20"/>
        </w:rPr>
      </w:pPr>
      <w:r w:rsidRPr="006A297C">
        <w:rPr>
          <w:rFonts w:ascii="Calibri" w:hAnsi="Calibri" w:cs="Calibri"/>
          <w:sz w:val="20"/>
          <w:szCs w:val="20"/>
        </w:rPr>
        <w:t xml:space="preserve">**Number of patients underwent this investigation </w:t>
      </w:r>
    </w:p>
    <w:p w14:paraId="4BB383ED" w14:textId="77777777" w:rsidR="007619B0" w:rsidRPr="006A297C" w:rsidRDefault="007619B0" w:rsidP="007619B0">
      <w:pPr>
        <w:rPr>
          <w:rFonts w:ascii="Calibri" w:hAnsi="Calibri" w:cs="Calibri"/>
          <w:sz w:val="20"/>
          <w:szCs w:val="20"/>
        </w:rPr>
      </w:pPr>
      <w:r w:rsidRPr="007444E5">
        <w:rPr>
          <w:rFonts w:ascii="Calibri" w:hAnsi="Calibri" w:cs="Calibri"/>
          <w:i/>
          <w:sz w:val="20"/>
          <w:szCs w:val="20"/>
          <w:vertAlign w:val="superscript"/>
        </w:rPr>
        <w:t>†</w:t>
      </w:r>
      <w:proofErr w:type="gramStart"/>
      <w:r w:rsidRPr="006A297C">
        <w:rPr>
          <w:rFonts w:ascii="Calibri" w:hAnsi="Calibri" w:cs="Calibri"/>
          <w:sz w:val="20"/>
          <w:szCs w:val="20"/>
        </w:rPr>
        <w:t>number</w:t>
      </w:r>
      <w:proofErr w:type="gramEnd"/>
      <w:r w:rsidRPr="006A297C">
        <w:rPr>
          <w:rFonts w:ascii="Calibri" w:hAnsi="Calibri" w:cs="Calibri"/>
          <w:sz w:val="20"/>
          <w:szCs w:val="20"/>
        </w:rPr>
        <w:t xml:space="preserve"> of patients who survived to hospital</w:t>
      </w:r>
    </w:p>
    <w:p w14:paraId="40D8EA26" w14:textId="77777777" w:rsidR="007619B0" w:rsidRPr="006A297C" w:rsidRDefault="007619B0" w:rsidP="007619B0">
      <w:pPr>
        <w:rPr>
          <w:rFonts w:ascii="Calibri" w:hAnsi="Calibri" w:cs="Calibri"/>
          <w:sz w:val="20"/>
          <w:szCs w:val="20"/>
        </w:rPr>
      </w:pPr>
      <w:r w:rsidRPr="006A297C">
        <w:rPr>
          <w:rFonts w:ascii="Calibri" w:hAnsi="Calibri" w:cs="Calibri"/>
          <w:sz w:val="20"/>
          <w:szCs w:val="20"/>
        </w:rPr>
        <w:t>ED = emergency department’ HR = heart rate; SBP = systolic blood pressure; INR = international normalized ratio; ISS = injury severity score; AIS = abbreviated injury score</w:t>
      </w:r>
    </w:p>
    <w:p w14:paraId="5C9B7F7B" w14:textId="77777777" w:rsidR="007619B0" w:rsidRDefault="007619B0" w:rsidP="007619B0">
      <w:pPr>
        <w:rPr>
          <w:rFonts w:ascii="Calibri" w:hAnsi="Calibri" w:cs="Calibri"/>
          <w:b/>
          <w:bCs/>
          <w:sz w:val="24"/>
          <w:szCs w:val="24"/>
        </w:rPr>
      </w:pPr>
      <w:r>
        <w:rPr>
          <w:rFonts w:ascii="Calibri" w:hAnsi="Calibri" w:cs="Calibri"/>
          <w:b/>
          <w:bCs/>
          <w:sz w:val="24"/>
          <w:szCs w:val="24"/>
        </w:rPr>
        <w:br w:type="page"/>
      </w:r>
    </w:p>
    <w:p w14:paraId="54767D0E" w14:textId="77777777" w:rsidR="007619B0" w:rsidRPr="006A297C" w:rsidRDefault="007619B0" w:rsidP="007619B0">
      <w:pPr>
        <w:spacing w:line="480" w:lineRule="auto"/>
        <w:rPr>
          <w:rFonts w:ascii="Calibri" w:hAnsi="Calibri" w:cs="Calibri"/>
          <w:b/>
          <w:bCs/>
          <w:sz w:val="24"/>
          <w:szCs w:val="24"/>
        </w:rPr>
      </w:pPr>
      <w:r w:rsidRPr="006A297C">
        <w:rPr>
          <w:rFonts w:ascii="Calibri" w:hAnsi="Calibri" w:cs="Calibri"/>
          <w:b/>
          <w:bCs/>
          <w:sz w:val="24"/>
          <w:szCs w:val="24"/>
        </w:rPr>
        <w:lastRenderedPageBreak/>
        <w:t xml:space="preserve">Table 2: </w:t>
      </w:r>
      <w:r w:rsidRPr="006A297C">
        <w:rPr>
          <w:rFonts w:ascii="Calibri" w:hAnsi="Calibri" w:cs="Calibri"/>
          <w:b/>
          <w:bCs/>
          <w:sz w:val="24"/>
          <w:szCs w:val="24"/>
        </w:rPr>
        <w:tab/>
      </w:r>
      <w:r w:rsidRPr="006A297C">
        <w:rPr>
          <w:rFonts w:ascii="Calibri" w:hAnsi="Calibri" w:cs="Calibri"/>
          <w:sz w:val="24"/>
          <w:szCs w:val="24"/>
        </w:rPr>
        <w:t>Outcome by pre-hospital transfusion strategy</w:t>
      </w:r>
    </w:p>
    <w:tbl>
      <w:tblPr>
        <w:tblStyle w:val="LightList"/>
        <w:tblW w:w="9356" w:type="dxa"/>
        <w:jc w:val="center"/>
        <w:tblBorders>
          <w:top w:val="none" w:sz="0" w:space="0" w:color="auto"/>
          <w:left w:val="none" w:sz="0" w:space="0" w:color="auto"/>
          <w:bottom w:val="none" w:sz="0" w:space="0" w:color="auto"/>
          <w:right w:val="none" w:sz="0" w:space="0" w:color="auto"/>
        </w:tblBorders>
        <w:shd w:val="clear" w:color="auto" w:fill="FFFFFF" w:themeFill="background1"/>
        <w:tblLayout w:type="fixed"/>
        <w:tblLook w:val="04A0" w:firstRow="1" w:lastRow="0" w:firstColumn="1" w:lastColumn="0" w:noHBand="0" w:noVBand="1"/>
      </w:tblPr>
      <w:tblGrid>
        <w:gridCol w:w="2805"/>
        <w:gridCol w:w="2027"/>
        <w:gridCol w:w="154"/>
        <w:gridCol w:w="2184"/>
        <w:gridCol w:w="2186"/>
        <w:tblGridChange w:id="6">
          <w:tblGrid>
            <w:gridCol w:w="2805"/>
            <w:gridCol w:w="2027"/>
            <w:gridCol w:w="154"/>
            <w:gridCol w:w="2184"/>
            <w:gridCol w:w="2186"/>
          </w:tblGrid>
        </w:tblGridChange>
      </w:tblGrid>
      <w:tr w:rsidR="007619B0" w:rsidRPr="007444E5" w14:paraId="4E81103E" w14:textId="77777777" w:rsidTr="007619B0">
        <w:trPr>
          <w:cnfStyle w:val="100000000000" w:firstRow="1" w:lastRow="0" w:firstColumn="0" w:lastColumn="0" w:oddVBand="0" w:evenVBand="0" w:oddHBand="0"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2805" w:type="dxa"/>
            <w:tcBorders>
              <w:top w:val="single" w:sz="4" w:space="0" w:color="auto"/>
            </w:tcBorders>
            <w:shd w:val="clear" w:color="auto" w:fill="FFFFFF" w:themeFill="background1"/>
          </w:tcPr>
          <w:p w14:paraId="60A86716" w14:textId="77777777" w:rsidR="007619B0" w:rsidRPr="007444E5" w:rsidRDefault="007619B0" w:rsidP="00F93ED1">
            <w:pPr>
              <w:pStyle w:val="Compact"/>
              <w:spacing w:before="0" w:after="0"/>
              <w:jc w:val="center"/>
              <w:rPr>
                <w:rFonts w:ascii="Calibri" w:hAnsi="Calibri" w:cs="Calibri"/>
                <w:color w:val="auto"/>
                <w:sz w:val="22"/>
                <w:szCs w:val="22"/>
              </w:rPr>
            </w:pPr>
          </w:p>
        </w:tc>
        <w:tc>
          <w:tcPr>
            <w:tcW w:w="2181" w:type="dxa"/>
            <w:gridSpan w:val="2"/>
            <w:tcBorders>
              <w:top w:val="single" w:sz="4" w:space="0" w:color="auto"/>
            </w:tcBorders>
            <w:shd w:val="clear" w:color="auto" w:fill="FFFFFF" w:themeFill="background1"/>
          </w:tcPr>
          <w:p w14:paraId="3787B180" w14:textId="77777777" w:rsidR="007619B0" w:rsidRPr="007444E5" w:rsidRDefault="007619B0" w:rsidP="00F93ED1">
            <w:pPr>
              <w:pStyle w:val="Compact"/>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2"/>
                <w:szCs w:val="22"/>
              </w:rPr>
            </w:pPr>
            <w:r w:rsidRPr="007444E5">
              <w:rPr>
                <w:rFonts w:ascii="Calibri" w:hAnsi="Calibri" w:cs="Calibri"/>
                <w:color w:val="auto"/>
                <w:sz w:val="22"/>
                <w:szCs w:val="22"/>
              </w:rPr>
              <w:t>RBC</w:t>
            </w:r>
          </w:p>
        </w:tc>
        <w:tc>
          <w:tcPr>
            <w:tcW w:w="2184" w:type="dxa"/>
            <w:tcBorders>
              <w:top w:val="single" w:sz="4" w:space="0" w:color="auto"/>
            </w:tcBorders>
            <w:shd w:val="clear" w:color="auto" w:fill="FFFFFF" w:themeFill="background1"/>
          </w:tcPr>
          <w:p w14:paraId="6BB154AA" w14:textId="77777777" w:rsidR="007619B0" w:rsidRPr="007444E5" w:rsidRDefault="007619B0" w:rsidP="00F93ED1">
            <w:pPr>
              <w:pStyle w:val="Compact"/>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7444E5">
              <w:rPr>
                <w:rFonts w:ascii="Calibri" w:hAnsi="Calibri" w:cs="Calibri"/>
                <w:color w:val="auto"/>
                <w:sz w:val="22"/>
                <w:szCs w:val="22"/>
              </w:rPr>
              <w:t>RBC</w:t>
            </w:r>
            <w:r>
              <w:rPr>
                <w:rFonts w:ascii="Calibri" w:hAnsi="Calibri" w:cs="Calibri"/>
                <w:color w:val="auto"/>
                <w:sz w:val="22"/>
                <w:szCs w:val="22"/>
              </w:rPr>
              <w:t>+</w:t>
            </w:r>
            <w:r w:rsidRPr="007444E5">
              <w:rPr>
                <w:rFonts w:ascii="Calibri" w:hAnsi="Calibri" w:cs="Calibri"/>
                <w:color w:val="auto"/>
                <w:sz w:val="22"/>
                <w:szCs w:val="22"/>
              </w:rPr>
              <w:t>P</w:t>
            </w:r>
          </w:p>
        </w:tc>
        <w:tc>
          <w:tcPr>
            <w:tcW w:w="2186" w:type="dxa"/>
            <w:tcBorders>
              <w:top w:val="single" w:sz="4" w:space="0" w:color="auto"/>
            </w:tcBorders>
            <w:shd w:val="clear" w:color="auto" w:fill="FFFFFF" w:themeFill="background1"/>
          </w:tcPr>
          <w:p w14:paraId="0D09DD72" w14:textId="77777777" w:rsidR="007619B0" w:rsidRPr="007444E5" w:rsidRDefault="007619B0" w:rsidP="00F93ED1">
            <w:pPr>
              <w:pStyle w:val="Compact"/>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7444E5">
              <w:rPr>
                <w:rFonts w:ascii="Calibri" w:hAnsi="Calibri" w:cs="Calibri"/>
                <w:color w:val="auto"/>
                <w:sz w:val="22"/>
                <w:szCs w:val="22"/>
              </w:rPr>
              <w:t>RCP</w:t>
            </w:r>
          </w:p>
        </w:tc>
      </w:tr>
      <w:tr w:rsidR="007619B0" w:rsidRPr="007444E5" w14:paraId="282B3525" w14:textId="77777777" w:rsidTr="007619B0">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2805" w:type="dxa"/>
            <w:tcBorders>
              <w:top w:val="none" w:sz="0" w:space="0" w:color="auto"/>
              <w:left w:val="none" w:sz="0" w:space="0" w:color="auto"/>
              <w:bottom w:val="none" w:sz="0" w:space="0" w:color="auto"/>
            </w:tcBorders>
            <w:shd w:val="clear" w:color="auto" w:fill="FFFFFF" w:themeFill="background1"/>
          </w:tcPr>
          <w:p w14:paraId="4858EC58" w14:textId="77777777" w:rsidR="007619B0" w:rsidRPr="007444E5" w:rsidRDefault="007619B0" w:rsidP="00F93ED1">
            <w:pPr>
              <w:pStyle w:val="Compact"/>
              <w:keepNext/>
              <w:keepLines/>
              <w:spacing w:before="0" w:after="0"/>
              <w:jc w:val="center"/>
              <w:outlineLvl w:val="5"/>
              <w:rPr>
                <w:rFonts w:ascii="Calibri" w:hAnsi="Calibri" w:cs="Calibri"/>
                <w:b w:val="0"/>
                <w:sz w:val="22"/>
                <w:szCs w:val="22"/>
              </w:rPr>
            </w:pPr>
          </w:p>
        </w:tc>
        <w:tc>
          <w:tcPr>
            <w:tcW w:w="2181" w:type="dxa"/>
            <w:gridSpan w:val="2"/>
            <w:tcBorders>
              <w:top w:val="none" w:sz="0" w:space="0" w:color="auto"/>
              <w:bottom w:val="none" w:sz="0" w:space="0" w:color="auto"/>
            </w:tcBorders>
            <w:shd w:val="clear" w:color="auto" w:fill="FFFFFF" w:themeFill="background1"/>
          </w:tcPr>
          <w:p w14:paraId="166FD34C"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Arial" w:hAnsi="Calibri" w:cs="Calibri"/>
                <w:i/>
                <w:color w:val="000000"/>
                <w:sz w:val="22"/>
                <w:szCs w:val="22"/>
              </w:rPr>
            </w:pPr>
            <w:r w:rsidRPr="007444E5">
              <w:rPr>
                <w:rFonts w:ascii="Calibri" w:hAnsi="Calibri" w:cs="Calibri"/>
                <w:sz w:val="22"/>
                <w:szCs w:val="22"/>
              </w:rPr>
              <w:t>N=223</w:t>
            </w:r>
          </w:p>
        </w:tc>
        <w:tc>
          <w:tcPr>
            <w:tcW w:w="2184" w:type="dxa"/>
            <w:tcBorders>
              <w:top w:val="none" w:sz="0" w:space="0" w:color="auto"/>
              <w:bottom w:val="none" w:sz="0" w:space="0" w:color="auto"/>
            </w:tcBorders>
            <w:shd w:val="clear" w:color="auto" w:fill="FFFFFF" w:themeFill="background1"/>
          </w:tcPr>
          <w:p w14:paraId="5B09D097"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444E5">
              <w:rPr>
                <w:rFonts w:ascii="Calibri" w:eastAsia="Arial" w:hAnsi="Calibri" w:cs="Calibri"/>
                <w:i/>
                <w:color w:val="000000"/>
                <w:sz w:val="22"/>
                <w:szCs w:val="22"/>
              </w:rPr>
              <w:t xml:space="preserve">   N=391</w:t>
            </w:r>
          </w:p>
        </w:tc>
        <w:tc>
          <w:tcPr>
            <w:tcW w:w="2186" w:type="dxa"/>
            <w:tcBorders>
              <w:top w:val="none" w:sz="0" w:space="0" w:color="auto"/>
              <w:bottom w:val="none" w:sz="0" w:space="0" w:color="auto"/>
              <w:right w:val="none" w:sz="0" w:space="0" w:color="auto"/>
            </w:tcBorders>
            <w:shd w:val="clear" w:color="auto" w:fill="FFFFFF" w:themeFill="background1"/>
          </w:tcPr>
          <w:p w14:paraId="229423B9"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444E5">
              <w:rPr>
                <w:rFonts w:ascii="Calibri" w:eastAsia="Arial" w:hAnsi="Calibri" w:cs="Calibri"/>
                <w:i/>
                <w:color w:val="000000"/>
                <w:sz w:val="22"/>
                <w:szCs w:val="22"/>
              </w:rPr>
              <w:t xml:space="preserve">   N=295   </w:t>
            </w:r>
          </w:p>
        </w:tc>
      </w:tr>
      <w:tr w:rsidR="007619B0" w:rsidRPr="007444E5" w14:paraId="7097A543" w14:textId="77777777" w:rsidTr="007619B0">
        <w:trPr>
          <w:trHeight w:val="33"/>
          <w:jc w:val="center"/>
        </w:trPr>
        <w:tc>
          <w:tcPr>
            <w:cnfStyle w:val="001000000000" w:firstRow="0" w:lastRow="0" w:firstColumn="1" w:lastColumn="0" w:oddVBand="0" w:evenVBand="0" w:oddHBand="0" w:evenHBand="0" w:firstRowFirstColumn="0" w:firstRowLastColumn="0" w:lastRowFirstColumn="0" w:lastRowLastColumn="0"/>
            <w:tcW w:w="2805" w:type="dxa"/>
            <w:tcBorders>
              <w:bottom w:val="single" w:sz="4" w:space="0" w:color="auto"/>
            </w:tcBorders>
            <w:shd w:val="clear" w:color="auto" w:fill="FFFFFF" w:themeFill="background1"/>
          </w:tcPr>
          <w:p w14:paraId="1CA2841E" w14:textId="77777777" w:rsidR="007619B0" w:rsidRPr="007444E5" w:rsidDel="008A39DF" w:rsidRDefault="007619B0" w:rsidP="00F93ED1">
            <w:pPr>
              <w:pStyle w:val="Compact"/>
              <w:spacing w:before="0" w:after="0"/>
              <w:jc w:val="center"/>
              <w:rPr>
                <w:rFonts w:ascii="Calibri" w:hAnsi="Calibri" w:cs="Calibri"/>
                <w:sz w:val="22"/>
                <w:szCs w:val="22"/>
              </w:rPr>
            </w:pPr>
          </w:p>
        </w:tc>
        <w:tc>
          <w:tcPr>
            <w:tcW w:w="6551" w:type="dxa"/>
            <w:gridSpan w:val="4"/>
            <w:tcBorders>
              <w:bottom w:val="single" w:sz="4" w:space="0" w:color="auto"/>
            </w:tcBorders>
            <w:shd w:val="clear" w:color="auto" w:fill="FFFFFF" w:themeFill="background1"/>
          </w:tcPr>
          <w:p w14:paraId="21B324CE" w14:textId="77777777" w:rsidR="007619B0" w:rsidRPr="007444E5" w:rsidRDefault="007619B0" w:rsidP="00F93ED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7444E5">
              <w:rPr>
                <w:rFonts w:ascii="Calibri" w:hAnsi="Calibri" w:cs="Calibri"/>
                <w:b/>
                <w:bCs/>
                <w:sz w:val="22"/>
                <w:szCs w:val="22"/>
              </w:rPr>
              <w:t>N (%)</w:t>
            </w:r>
            <w:r>
              <w:rPr>
                <w:rFonts w:ascii="Calibri" w:hAnsi="Calibri" w:cs="Calibri"/>
                <w:b/>
                <w:bCs/>
                <w:sz w:val="22"/>
                <w:szCs w:val="22"/>
              </w:rPr>
              <w:t xml:space="preserve">, unless otherwise stated </w:t>
            </w:r>
          </w:p>
        </w:tc>
      </w:tr>
      <w:tr w:rsidR="007619B0" w:rsidRPr="007444E5" w14:paraId="5CAC0460" w14:textId="77777777" w:rsidTr="007619B0">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2805" w:type="dxa"/>
            <w:tcBorders>
              <w:top w:val="single" w:sz="4" w:space="0" w:color="auto"/>
              <w:left w:val="none" w:sz="0" w:space="0" w:color="auto"/>
              <w:bottom w:val="none" w:sz="0" w:space="0" w:color="auto"/>
            </w:tcBorders>
            <w:shd w:val="clear" w:color="auto" w:fill="FFFFFF" w:themeFill="background1"/>
          </w:tcPr>
          <w:p w14:paraId="04ABDE8D" w14:textId="77777777" w:rsidR="007619B0" w:rsidRPr="007444E5" w:rsidRDefault="007619B0" w:rsidP="00F93ED1">
            <w:pPr>
              <w:pStyle w:val="Compact"/>
              <w:spacing w:before="0" w:after="0"/>
              <w:jc w:val="left"/>
              <w:rPr>
                <w:rFonts w:ascii="Calibri" w:hAnsi="Calibri" w:cs="Calibri"/>
                <w:bCs w:val="0"/>
                <w:sz w:val="22"/>
                <w:szCs w:val="22"/>
              </w:rPr>
            </w:pPr>
            <w:r w:rsidRPr="007444E5">
              <w:rPr>
                <w:rFonts w:ascii="Calibri" w:hAnsi="Calibri" w:cs="Calibri"/>
                <w:bCs w:val="0"/>
                <w:sz w:val="22"/>
                <w:szCs w:val="22"/>
              </w:rPr>
              <w:t>Mortality†</w:t>
            </w:r>
          </w:p>
        </w:tc>
        <w:tc>
          <w:tcPr>
            <w:tcW w:w="2181" w:type="dxa"/>
            <w:gridSpan w:val="2"/>
            <w:tcBorders>
              <w:top w:val="single" w:sz="4" w:space="0" w:color="auto"/>
              <w:bottom w:val="none" w:sz="0" w:space="0" w:color="auto"/>
            </w:tcBorders>
            <w:shd w:val="clear" w:color="auto" w:fill="FFFFFF" w:themeFill="background1"/>
          </w:tcPr>
          <w:p w14:paraId="50856737"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184" w:type="dxa"/>
            <w:tcBorders>
              <w:top w:val="single" w:sz="4" w:space="0" w:color="auto"/>
              <w:bottom w:val="none" w:sz="0" w:space="0" w:color="auto"/>
            </w:tcBorders>
            <w:shd w:val="clear" w:color="auto" w:fill="FFFFFF" w:themeFill="background1"/>
          </w:tcPr>
          <w:p w14:paraId="28D59853" w14:textId="77777777" w:rsidR="007619B0" w:rsidRPr="007444E5" w:rsidRDefault="007619B0" w:rsidP="00F93ED1">
            <w:pPr>
              <w:pStyle w:val="Compact"/>
              <w:keepNext/>
              <w:keepLines/>
              <w:spacing w:before="0" w:after="0"/>
              <w:jc w:val="center"/>
              <w:outlineLvl w:val="5"/>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p>
        </w:tc>
        <w:tc>
          <w:tcPr>
            <w:tcW w:w="2186" w:type="dxa"/>
            <w:tcBorders>
              <w:top w:val="single" w:sz="4" w:space="0" w:color="auto"/>
              <w:bottom w:val="none" w:sz="0" w:space="0" w:color="auto"/>
              <w:right w:val="none" w:sz="0" w:space="0" w:color="auto"/>
            </w:tcBorders>
            <w:shd w:val="clear" w:color="auto" w:fill="FFFFFF" w:themeFill="background1"/>
          </w:tcPr>
          <w:p w14:paraId="25417ED9" w14:textId="77777777" w:rsidR="007619B0" w:rsidRPr="007444E5" w:rsidRDefault="007619B0" w:rsidP="00F93ED1">
            <w:pPr>
              <w:pStyle w:val="Compact"/>
              <w:keepNext/>
              <w:keepLines/>
              <w:spacing w:before="0" w:after="0"/>
              <w:jc w:val="center"/>
              <w:outlineLvl w:val="5"/>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p>
        </w:tc>
      </w:tr>
      <w:tr w:rsidR="007619B0" w:rsidRPr="007444E5" w14:paraId="48659390" w14:textId="77777777" w:rsidTr="00F93ED1">
        <w:trPr>
          <w:trHeight w:val="55"/>
          <w:jc w:val="center"/>
        </w:trPr>
        <w:tc>
          <w:tcPr>
            <w:cnfStyle w:val="001000000000" w:firstRow="0" w:lastRow="0" w:firstColumn="1" w:lastColumn="0" w:oddVBand="0" w:evenVBand="0" w:oddHBand="0" w:evenHBand="0" w:firstRowFirstColumn="0" w:firstRowLastColumn="0" w:lastRowFirstColumn="0" w:lastRowLastColumn="0"/>
            <w:tcW w:w="2805" w:type="dxa"/>
            <w:shd w:val="clear" w:color="auto" w:fill="FFFFFF" w:themeFill="background1"/>
          </w:tcPr>
          <w:p w14:paraId="4E30C3E5" w14:textId="77777777" w:rsidR="007619B0" w:rsidRPr="00296F07" w:rsidRDefault="007619B0" w:rsidP="00F93ED1">
            <w:pPr>
              <w:pStyle w:val="Compact"/>
              <w:spacing w:before="0" w:after="0"/>
              <w:ind w:firstLine="316"/>
              <w:jc w:val="left"/>
              <w:rPr>
                <w:rFonts w:ascii="Calibri" w:eastAsia="Roboto" w:hAnsi="Calibri" w:cs="Calibri"/>
                <w:b w:val="0"/>
                <w:bCs w:val="0"/>
                <w:iCs/>
                <w:color w:val="111111"/>
                <w:sz w:val="22"/>
                <w:szCs w:val="22"/>
              </w:rPr>
            </w:pPr>
            <w:r w:rsidRPr="00296F07">
              <w:rPr>
                <w:rFonts w:ascii="Calibri" w:hAnsi="Calibri" w:cs="Calibri"/>
                <w:b w:val="0"/>
                <w:bCs w:val="0"/>
                <w:iCs/>
                <w:sz w:val="22"/>
                <w:szCs w:val="22"/>
              </w:rPr>
              <w:t>Died on scene</w:t>
            </w:r>
          </w:p>
        </w:tc>
        <w:tc>
          <w:tcPr>
            <w:tcW w:w="2181" w:type="dxa"/>
            <w:gridSpan w:val="2"/>
            <w:shd w:val="clear" w:color="auto" w:fill="FFFFFF" w:themeFill="background1"/>
          </w:tcPr>
          <w:p w14:paraId="3FD80D0C" w14:textId="77777777" w:rsidR="007619B0" w:rsidRPr="00296F07"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iCs/>
                <w:color w:val="111111"/>
                <w:sz w:val="22"/>
                <w:szCs w:val="22"/>
              </w:rPr>
            </w:pPr>
            <w:r w:rsidRPr="00296F07">
              <w:rPr>
                <w:rFonts w:ascii="Calibri" w:hAnsi="Calibri" w:cs="Calibri"/>
                <w:iCs/>
                <w:sz w:val="22"/>
                <w:szCs w:val="22"/>
              </w:rPr>
              <w:t>65 (29.1%)</w:t>
            </w:r>
          </w:p>
        </w:tc>
        <w:tc>
          <w:tcPr>
            <w:tcW w:w="2184" w:type="dxa"/>
            <w:shd w:val="clear" w:color="auto" w:fill="FFFFFF" w:themeFill="background1"/>
          </w:tcPr>
          <w:p w14:paraId="5E794B91" w14:textId="77777777" w:rsidR="007619B0" w:rsidRPr="00296F07" w:rsidRDefault="007619B0" w:rsidP="00F93ED1">
            <w:pPr>
              <w:pStyle w:val="Compact"/>
              <w:keepNext/>
              <w:keepLines/>
              <w:spacing w:before="0" w:after="0"/>
              <w:jc w:val="center"/>
              <w:outlineLvl w:val="5"/>
              <w:cnfStyle w:val="000000000000" w:firstRow="0" w:lastRow="0" w:firstColumn="0" w:lastColumn="0" w:oddVBand="0" w:evenVBand="0" w:oddHBand="0" w:evenHBand="0" w:firstRowFirstColumn="0" w:firstRowLastColumn="0" w:lastRowFirstColumn="0" w:lastRowLastColumn="0"/>
              <w:rPr>
                <w:rFonts w:ascii="Calibri" w:eastAsia="Roboto" w:hAnsi="Calibri" w:cs="Calibri"/>
                <w:iCs/>
                <w:color w:val="111111"/>
                <w:sz w:val="22"/>
                <w:szCs w:val="22"/>
              </w:rPr>
            </w:pPr>
            <w:r w:rsidRPr="00296F07">
              <w:rPr>
                <w:rFonts w:ascii="Calibri" w:eastAsia="Roboto" w:hAnsi="Calibri" w:cs="Calibri"/>
                <w:iCs/>
                <w:color w:val="111111"/>
                <w:sz w:val="22"/>
                <w:szCs w:val="22"/>
              </w:rPr>
              <w:t xml:space="preserve">   96 (25.2</w:t>
            </w:r>
            <w:proofErr w:type="gramStart"/>
            <w:r w:rsidRPr="00296F07">
              <w:rPr>
                <w:rFonts w:ascii="Calibri" w:eastAsia="Roboto" w:hAnsi="Calibri" w:cs="Calibri"/>
                <w:iCs/>
                <w:color w:val="111111"/>
                <w:sz w:val="22"/>
                <w:szCs w:val="22"/>
              </w:rPr>
              <w:t xml:space="preserve">%)   </w:t>
            </w:r>
            <w:proofErr w:type="gramEnd"/>
          </w:p>
        </w:tc>
        <w:tc>
          <w:tcPr>
            <w:tcW w:w="2186" w:type="dxa"/>
            <w:shd w:val="clear" w:color="auto" w:fill="FFFFFF" w:themeFill="background1"/>
          </w:tcPr>
          <w:p w14:paraId="6E54DB14" w14:textId="77777777" w:rsidR="007619B0" w:rsidRPr="00296F07" w:rsidRDefault="007619B0" w:rsidP="00F93ED1">
            <w:pPr>
              <w:pStyle w:val="Compact"/>
              <w:keepNext/>
              <w:keepLines/>
              <w:spacing w:before="0" w:after="0"/>
              <w:jc w:val="center"/>
              <w:outlineLvl w:val="5"/>
              <w:cnfStyle w:val="000000000000" w:firstRow="0" w:lastRow="0" w:firstColumn="0" w:lastColumn="0" w:oddVBand="0" w:evenVBand="0" w:oddHBand="0" w:evenHBand="0" w:firstRowFirstColumn="0" w:firstRowLastColumn="0" w:lastRowFirstColumn="0" w:lastRowLastColumn="0"/>
              <w:rPr>
                <w:rFonts w:ascii="Calibri" w:eastAsia="Roboto" w:hAnsi="Calibri" w:cs="Calibri"/>
                <w:iCs/>
                <w:color w:val="111111"/>
                <w:sz w:val="22"/>
                <w:szCs w:val="22"/>
              </w:rPr>
            </w:pPr>
            <w:r w:rsidRPr="00296F07">
              <w:rPr>
                <w:rFonts w:ascii="Calibri" w:eastAsia="Roboto" w:hAnsi="Calibri" w:cs="Calibri"/>
                <w:iCs/>
                <w:color w:val="111111"/>
                <w:sz w:val="22"/>
                <w:szCs w:val="22"/>
              </w:rPr>
              <w:t xml:space="preserve">   77 (26.5</w:t>
            </w:r>
            <w:proofErr w:type="gramStart"/>
            <w:r w:rsidRPr="00296F07">
              <w:rPr>
                <w:rFonts w:ascii="Calibri" w:eastAsia="Roboto" w:hAnsi="Calibri" w:cs="Calibri"/>
                <w:iCs/>
                <w:color w:val="111111"/>
                <w:sz w:val="22"/>
                <w:szCs w:val="22"/>
              </w:rPr>
              <w:t xml:space="preserve">%)   </w:t>
            </w:r>
            <w:proofErr w:type="gramEnd"/>
          </w:p>
        </w:tc>
      </w:tr>
      <w:tr w:rsidR="007619B0" w:rsidRPr="007444E5" w14:paraId="63E86B09" w14:textId="77777777" w:rsidTr="00F93ED1">
        <w:trPr>
          <w:cnfStyle w:val="000000100000" w:firstRow="0" w:lastRow="0" w:firstColumn="0" w:lastColumn="0" w:oddVBand="0" w:evenVBand="0" w:oddHBand="1" w:evenHBand="0"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2805" w:type="dxa"/>
            <w:tcBorders>
              <w:top w:val="none" w:sz="0" w:space="0" w:color="auto"/>
              <w:left w:val="none" w:sz="0" w:space="0" w:color="auto"/>
              <w:bottom w:val="none" w:sz="0" w:space="0" w:color="auto"/>
            </w:tcBorders>
            <w:shd w:val="clear" w:color="auto" w:fill="FFFFFF" w:themeFill="background1"/>
          </w:tcPr>
          <w:p w14:paraId="7BDADA8B" w14:textId="77777777" w:rsidR="007619B0" w:rsidRPr="00296F07" w:rsidRDefault="007619B0" w:rsidP="00F93ED1">
            <w:pPr>
              <w:pStyle w:val="Compact"/>
              <w:spacing w:before="0" w:after="0"/>
              <w:ind w:firstLine="316"/>
              <w:jc w:val="left"/>
              <w:rPr>
                <w:rFonts w:ascii="Calibri" w:eastAsia="Roboto" w:hAnsi="Calibri" w:cs="Calibri"/>
                <w:b w:val="0"/>
                <w:bCs w:val="0"/>
                <w:iCs/>
                <w:color w:val="111111"/>
                <w:sz w:val="22"/>
                <w:szCs w:val="22"/>
              </w:rPr>
            </w:pPr>
            <w:r w:rsidRPr="00296F07">
              <w:rPr>
                <w:rFonts w:ascii="Calibri" w:hAnsi="Calibri" w:cs="Calibri"/>
                <w:b w:val="0"/>
                <w:bCs w:val="0"/>
                <w:iCs/>
                <w:sz w:val="22"/>
                <w:szCs w:val="22"/>
              </w:rPr>
              <w:t>24-hour mortality</w:t>
            </w:r>
          </w:p>
        </w:tc>
        <w:tc>
          <w:tcPr>
            <w:tcW w:w="2181" w:type="dxa"/>
            <w:gridSpan w:val="2"/>
            <w:tcBorders>
              <w:top w:val="none" w:sz="0" w:space="0" w:color="auto"/>
              <w:bottom w:val="none" w:sz="0" w:space="0" w:color="auto"/>
            </w:tcBorders>
            <w:shd w:val="clear" w:color="auto" w:fill="FFFFFF" w:themeFill="background1"/>
          </w:tcPr>
          <w:p w14:paraId="15FF0188" w14:textId="77777777" w:rsidR="007619B0" w:rsidRPr="00296F07"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iCs/>
                <w:color w:val="111111"/>
                <w:sz w:val="22"/>
                <w:szCs w:val="22"/>
              </w:rPr>
            </w:pPr>
            <w:r w:rsidRPr="00296F07">
              <w:rPr>
                <w:rFonts w:ascii="Calibri" w:hAnsi="Calibri" w:cs="Calibri"/>
                <w:iCs/>
                <w:sz w:val="22"/>
                <w:szCs w:val="22"/>
              </w:rPr>
              <w:t>106 (47.5%)</w:t>
            </w:r>
          </w:p>
        </w:tc>
        <w:tc>
          <w:tcPr>
            <w:tcW w:w="2184" w:type="dxa"/>
            <w:tcBorders>
              <w:top w:val="none" w:sz="0" w:space="0" w:color="auto"/>
              <w:bottom w:val="none" w:sz="0" w:space="0" w:color="auto"/>
            </w:tcBorders>
            <w:shd w:val="clear" w:color="auto" w:fill="FFFFFF" w:themeFill="background1"/>
          </w:tcPr>
          <w:p w14:paraId="72EA7BC5" w14:textId="77777777" w:rsidR="007619B0" w:rsidRPr="00296F07" w:rsidRDefault="007619B0" w:rsidP="00F93ED1">
            <w:pPr>
              <w:pStyle w:val="Compact"/>
              <w:keepNext/>
              <w:keepLines/>
              <w:spacing w:before="0" w:after="0"/>
              <w:jc w:val="center"/>
              <w:outlineLvl w:val="5"/>
              <w:cnfStyle w:val="000000100000" w:firstRow="0" w:lastRow="0" w:firstColumn="0" w:lastColumn="0" w:oddVBand="0" w:evenVBand="0" w:oddHBand="1" w:evenHBand="0" w:firstRowFirstColumn="0" w:firstRowLastColumn="0" w:lastRowFirstColumn="0" w:lastRowLastColumn="0"/>
              <w:rPr>
                <w:rFonts w:ascii="Calibri" w:eastAsia="Roboto" w:hAnsi="Calibri" w:cs="Calibri"/>
                <w:iCs/>
                <w:color w:val="111111"/>
                <w:sz w:val="22"/>
                <w:szCs w:val="22"/>
              </w:rPr>
            </w:pPr>
            <w:r w:rsidRPr="00296F07">
              <w:rPr>
                <w:rFonts w:ascii="Calibri" w:eastAsia="Roboto" w:hAnsi="Calibri" w:cs="Calibri"/>
                <w:iCs/>
                <w:color w:val="111111"/>
                <w:sz w:val="22"/>
                <w:szCs w:val="22"/>
              </w:rPr>
              <w:t xml:space="preserve">  139 (36.1</w:t>
            </w:r>
            <w:proofErr w:type="gramStart"/>
            <w:r w:rsidRPr="00296F07">
              <w:rPr>
                <w:rFonts w:ascii="Calibri" w:eastAsia="Roboto" w:hAnsi="Calibri" w:cs="Calibri"/>
                <w:iCs/>
                <w:color w:val="111111"/>
                <w:sz w:val="22"/>
                <w:szCs w:val="22"/>
              </w:rPr>
              <w:t>%)*</w:t>
            </w:r>
            <w:proofErr w:type="gramEnd"/>
            <w:r w:rsidRPr="00296F07">
              <w:rPr>
                <w:rFonts w:ascii="Calibri" w:eastAsia="Roboto" w:hAnsi="Calibri" w:cs="Calibri"/>
                <w:iCs/>
                <w:color w:val="111111"/>
                <w:sz w:val="22"/>
                <w:szCs w:val="22"/>
              </w:rPr>
              <w:t xml:space="preserve">   </w:t>
            </w:r>
          </w:p>
        </w:tc>
        <w:tc>
          <w:tcPr>
            <w:tcW w:w="2186" w:type="dxa"/>
            <w:tcBorders>
              <w:top w:val="none" w:sz="0" w:space="0" w:color="auto"/>
              <w:bottom w:val="none" w:sz="0" w:space="0" w:color="auto"/>
              <w:right w:val="none" w:sz="0" w:space="0" w:color="auto"/>
            </w:tcBorders>
            <w:shd w:val="clear" w:color="auto" w:fill="FFFFFF" w:themeFill="background1"/>
          </w:tcPr>
          <w:p w14:paraId="289B2BB4" w14:textId="77777777" w:rsidR="007619B0" w:rsidRPr="00296F07" w:rsidRDefault="007619B0" w:rsidP="00F93ED1">
            <w:pPr>
              <w:pStyle w:val="Compact"/>
              <w:keepNext/>
              <w:keepLines/>
              <w:spacing w:before="0" w:after="0"/>
              <w:jc w:val="center"/>
              <w:outlineLvl w:val="5"/>
              <w:cnfStyle w:val="000000100000" w:firstRow="0" w:lastRow="0" w:firstColumn="0" w:lastColumn="0" w:oddVBand="0" w:evenVBand="0" w:oddHBand="1" w:evenHBand="0" w:firstRowFirstColumn="0" w:firstRowLastColumn="0" w:lastRowFirstColumn="0" w:lastRowLastColumn="0"/>
              <w:rPr>
                <w:rFonts w:ascii="Calibri" w:eastAsia="Roboto" w:hAnsi="Calibri" w:cs="Calibri"/>
                <w:iCs/>
                <w:color w:val="111111"/>
                <w:sz w:val="22"/>
                <w:szCs w:val="22"/>
              </w:rPr>
            </w:pPr>
            <w:r w:rsidRPr="00296F07">
              <w:rPr>
                <w:rFonts w:ascii="Calibri" w:eastAsia="Roboto" w:hAnsi="Calibri" w:cs="Calibri"/>
                <w:iCs/>
                <w:color w:val="111111"/>
                <w:sz w:val="22"/>
                <w:szCs w:val="22"/>
              </w:rPr>
              <w:t xml:space="preserve">  117 (40.2</w:t>
            </w:r>
            <w:proofErr w:type="gramStart"/>
            <w:r w:rsidRPr="00296F07">
              <w:rPr>
                <w:rFonts w:ascii="Calibri" w:eastAsia="Roboto" w:hAnsi="Calibri" w:cs="Calibri"/>
                <w:iCs/>
                <w:color w:val="111111"/>
                <w:sz w:val="22"/>
                <w:szCs w:val="22"/>
              </w:rPr>
              <w:t>%)*</w:t>
            </w:r>
            <w:proofErr w:type="gramEnd"/>
            <w:r w:rsidRPr="00296F07">
              <w:rPr>
                <w:rFonts w:ascii="Calibri" w:eastAsia="Roboto" w:hAnsi="Calibri" w:cs="Calibri"/>
                <w:iCs/>
                <w:color w:val="111111"/>
                <w:sz w:val="22"/>
                <w:szCs w:val="22"/>
              </w:rPr>
              <w:t xml:space="preserve">*   </w:t>
            </w:r>
          </w:p>
        </w:tc>
      </w:tr>
      <w:tr w:rsidR="007619B0" w:rsidRPr="007444E5" w14:paraId="0831F29C" w14:textId="77777777" w:rsidTr="007619B0">
        <w:trPr>
          <w:trHeight w:val="3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65F1F85" w14:textId="77777777" w:rsidR="007619B0" w:rsidRPr="007444E5" w:rsidRDefault="007619B0" w:rsidP="00F93ED1">
            <w:pPr>
              <w:pStyle w:val="Compact"/>
              <w:spacing w:before="0" w:after="0"/>
              <w:ind w:firstLine="316"/>
              <w:jc w:val="left"/>
              <w:rPr>
                <w:rFonts w:ascii="Calibri" w:eastAsia="Roboto" w:hAnsi="Calibri" w:cs="Calibri"/>
                <w:b w:val="0"/>
                <w:bCs w:val="0"/>
                <w:i/>
                <w:iCs/>
                <w:color w:val="111111"/>
                <w:sz w:val="22"/>
                <w:szCs w:val="22"/>
              </w:rPr>
            </w:pPr>
            <w:r w:rsidRPr="007444E5">
              <w:rPr>
                <w:rFonts w:ascii="Calibri" w:hAnsi="Calibri" w:cs="Calibri"/>
                <w:b w:val="0"/>
                <w:bCs w:val="0"/>
                <w:i/>
                <w:sz w:val="22"/>
                <w:szCs w:val="22"/>
              </w:rPr>
              <w:t>30-day mortality</w:t>
            </w:r>
          </w:p>
        </w:tc>
        <w:tc>
          <w:tcPr>
            <w:tcW w:w="0" w:type="dxa"/>
            <w:gridSpan w:val="2"/>
            <w:shd w:val="clear" w:color="auto" w:fill="FFFFFF" w:themeFill="background1"/>
          </w:tcPr>
          <w:p w14:paraId="6A4916B1"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444E5">
              <w:rPr>
                <w:rFonts w:ascii="Calibri" w:hAnsi="Calibri" w:cs="Calibri"/>
                <w:sz w:val="22"/>
                <w:szCs w:val="22"/>
              </w:rPr>
              <w:t>120 (53.8%)</w:t>
            </w:r>
          </w:p>
        </w:tc>
        <w:tc>
          <w:tcPr>
            <w:tcW w:w="0" w:type="dxa"/>
            <w:shd w:val="clear" w:color="auto" w:fill="FFFFFF" w:themeFill="background1"/>
          </w:tcPr>
          <w:p w14:paraId="10F87B4A" w14:textId="77777777" w:rsidR="007619B0" w:rsidRPr="007444E5" w:rsidRDefault="007619B0" w:rsidP="00F93ED1">
            <w:pPr>
              <w:pStyle w:val="Compact"/>
              <w:keepNext/>
              <w:keepLines/>
              <w:spacing w:before="0" w:after="0"/>
              <w:jc w:val="center"/>
              <w:outlineLvl w:val="5"/>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 xml:space="preserve">  191 (49.1</w:t>
            </w:r>
            <w:proofErr w:type="gramStart"/>
            <w:r w:rsidRPr="007444E5">
              <w:rPr>
                <w:rFonts w:ascii="Calibri" w:eastAsia="Roboto" w:hAnsi="Calibri" w:cs="Calibri"/>
                <w:color w:val="111111"/>
                <w:sz w:val="22"/>
                <w:szCs w:val="22"/>
              </w:rPr>
              <w:t xml:space="preserve">%)   </w:t>
            </w:r>
            <w:proofErr w:type="gramEnd"/>
          </w:p>
        </w:tc>
        <w:tc>
          <w:tcPr>
            <w:tcW w:w="0" w:type="dxa"/>
            <w:shd w:val="clear" w:color="auto" w:fill="FFFFFF" w:themeFill="background1"/>
          </w:tcPr>
          <w:p w14:paraId="279E8A72"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 xml:space="preserve">  148 (50.1</w:t>
            </w:r>
            <w:proofErr w:type="gramStart"/>
            <w:r w:rsidRPr="007444E5">
              <w:rPr>
                <w:rFonts w:ascii="Calibri" w:eastAsia="Roboto" w:hAnsi="Calibri" w:cs="Calibri"/>
                <w:color w:val="111111"/>
                <w:sz w:val="22"/>
                <w:szCs w:val="22"/>
              </w:rPr>
              <w:t xml:space="preserve">%)   </w:t>
            </w:r>
            <w:proofErr w:type="gramEnd"/>
          </w:p>
        </w:tc>
      </w:tr>
      <w:tr w:rsidR="007619B0" w:rsidRPr="007444E5" w14:paraId="482EC572" w14:textId="77777777" w:rsidTr="007619B0">
        <w:trPr>
          <w:cnfStyle w:val="000000100000" w:firstRow="0" w:lastRow="0" w:firstColumn="0" w:lastColumn="0" w:oddVBand="0" w:evenVBand="0" w:oddHBand="1" w:evenHBand="0" w:firstRowFirstColumn="0" w:firstRowLastColumn="0" w:lastRowFirstColumn="0" w:lastRowLastColumn="0"/>
          <w:trHeight w:val="30"/>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FFFFF" w:themeFill="background1"/>
          </w:tcPr>
          <w:p w14:paraId="7F35112D" w14:textId="77777777" w:rsidR="007619B0" w:rsidRPr="007444E5" w:rsidRDefault="007619B0" w:rsidP="00F93ED1">
            <w:pPr>
              <w:pStyle w:val="Compact"/>
              <w:spacing w:before="0" w:after="0"/>
              <w:jc w:val="left"/>
              <w:rPr>
                <w:rFonts w:ascii="Calibri" w:eastAsia="Roboto" w:hAnsi="Calibri" w:cs="Calibri"/>
                <w:color w:val="111111"/>
                <w:sz w:val="22"/>
                <w:szCs w:val="22"/>
              </w:rPr>
            </w:pPr>
            <w:r>
              <w:rPr>
                <w:rFonts w:ascii="Calibri" w:eastAsia="Roboto" w:hAnsi="Calibri" w:cs="Calibri"/>
                <w:color w:val="111111"/>
                <w:sz w:val="22"/>
                <w:szCs w:val="22"/>
              </w:rPr>
              <w:t>Cause of death</w:t>
            </w:r>
          </w:p>
        </w:tc>
        <w:tc>
          <w:tcPr>
            <w:tcW w:w="0" w:type="dxa"/>
            <w:gridSpan w:val="2"/>
            <w:tcBorders>
              <w:top w:val="none" w:sz="0" w:space="0" w:color="auto"/>
              <w:bottom w:val="none" w:sz="0" w:space="0" w:color="auto"/>
            </w:tcBorders>
            <w:shd w:val="clear" w:color="auto" w:fill="FFFFFF" w:themeFill="background1"/>
          </w:tcPr>
          <w:p w14:paraId="31E0E8A1"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p>
        </w:tc>
        <w:tc>
          <w:tcPr>
            <w:tcW w:w="0" w:type="dxa"/>
            <w:tcBorders>
              <w:top w:val="none" w:sz="0" w:space="0" w:color="auto"/>
              <w:bottom w:val="none" w:sz="0" w:space="0" w:color="auto"/>
            </w:tcBorders>
            <w:shd w:val="clear" w:color="auto" w:fill="FFFFFF" w:themeFill="background1"/>
          </w:tcPr>
          <w:p w14:paraId="1C4936F1"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p>
        </w:tc>
        <w:tc>
          <w:tcPr>
            <w:tcW w:w="0" w:type="dxa"/>
            <w:tcBorders>
              <w:top w:val="none" w:sz="0" w:space="0" w:color="auto"/>
              <w:bottom w:val="none" w:sz="0" w:space="0" w:color="auto"/>
              <w:right w:val="none" w:sz="0" w:space="0" w:color="auto"/>
            </w:tcBorders>
            <w:shd w:val="clear" w:color="auto" w:fill="FFFFFF" w:themeFill="background1"/>
          </w:tcPr>
          <w:p w14:paraId="3FCD75D8"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p>
        </w:tc>
      </w:tr>
      <w:tr w:rsidR="007619B0" w:rsidRPr="007444E5" w14:paraId="541BDDFC" w14:textId="77777777" w:rsidTr="007619B0">
        <w:trPr>
          <w:trHeight w:val="3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559886C" w14:textId="77777777" w:rsidR="007619B0" w:rsidRPr="007619B0" w:rsidRDefault="007619B0" w:rsidP="007619B0">
            <w:pPr>
              <w:pStyle w:val="Compact"/>
              <w:ind w:left="318"/>
              <w:rPr>
                <w:rFonts w:ascii="Calibri" w:eastAsia="Roboto" w:hAnsi="Calibri" w:cs="Calibri"/>
                <w:b w:val="0"/>
                <w:bCs w:val="0"/>
                <w:i/>
                <w:iCs/>
                <w:color w:val="111111"/>
                <w:sz w:val="22"/>
                <w:szCs w:val="22"/>
              </w:rPr>
            </w:pPr>
            <w:r w:rsidRPr="007619B0">
              <w:rPr>
                <w:rFonts w:ascii="Calibri" w:hAnsi="Calibri"/>
                <w:i/>
                <w:iCs/>
                <w:color w:val="000000"/>
                <w:sz w:val="22"/>
                <w:szCs w:val="22"/>
              </w:rPr>
              <w:t>Hemorrhage (including tamponade)</w:t>
            </w:r>
          </w:p>
        </w:tc>
        <w:tc>
          <w:tcPr>
            <w:tcW w:w="0" w:type="dxa"/>
            <w:gridSpan w:val="2"/>
            <w:shd w:val="clear" w:color="auto" w:fill="FFFFFF" w:themeFill="background1"/>
            <w:vAlign w:val="center"/>
          </w:tcPr>
          <w:p w14:paraId="16D36131"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70A8B">
              <w:rPr>
                <w:rFonts w:ascii="Calibri" w:hAnsi="Calibri"/>
                <w:color w:val="000000"/>
                <w:sz w:val="22"/>
                <w:szCs w:val="22"/>
              </w:rPr>
              <w:t>55 (45)</w:t>
            </w:r>
          </w:p>
        </w:tc>
        <w:tc>
          <w:tcPr>
            <w:tcW w:w="0" w:type="dxa"/>
            <w:shd w:val="clear" w:color="auto" w:fill="FFFFFF" w:themeFill="background1"/>
            <w:vAlign w:val="center"/>
          </w:tcPr>
          <w:p w14:paraId="464452FE"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70A8B">
              <w:rPr>
                <w:rFonts w:ascii="Calibri" w:hAnsi="Calibri"/>
                <w:color w:val="000000"/>
                <w:sz w:val="22"/>
                <w:szCs w:val="22"/>
              </w:rPr>
              <w:t>80 (42)</w:t>
            </w:r>
          </w:p>
        </w:tc>
        <w:tc>
          <w:tcPr>
            <w:tcW w:w="0" w:type="dxa"/>
            <w:shd w:val="clear" w:color="auto" w:fill="FFFFFF" w:themeFill="background1"/>
            <w:vAlign w:val="center"/>
          </w:tcPr>
          <w:p w14:paraId="4630AAF9"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70A8B">
              <w:rPr>
                <w:rFonts w:ascii="Calibri" w:hAnsi="Calibri"/>
                <w:color w:val="000000"/>
                <w:sz w:val="22"/>
                <w:szCs w:val="22"/>
              </w:rPr>
              <w:t>59 (40)</w:t>
            </w:r>
          </w:p>
        </w:tc>
      </w:tr>
      <w:tr w:rsidR="007619B0" w:rsidRPr="007444E5" w14:paraId="201C7C1B" w14:textId="77777777" w:rsidTr="007619B0">
        <w:trPr>
          <w:cnfStyle w:val="000000100000" w:firstRow="0" w:lastRow="0" w:firstColumn="0" w:lastColumn="0" w:oddVBand="0" w:evenVBand="0" w:oddHBand="1" w:evenHBand="0" w:firstRowFirstColumn="0" w:firstRowLastColumn="0" w:lastRowFirstColumn="0" w:lastRowLastColumn="0"/>
          <w:trHeight w:val="30"/>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FFFFF" w:themeFill="background1"/>
          </w:tcPr>
          <w:p w14:paraId="4C1FE9FB" w14:textId="77777777" w:rsidR="007619B0" w:rsidRPr="007619B0" w:rsidRDefault="007619B0" w:rsidP="007619B0">
            <w:pPr>
              <w:pStyle w:val="Compact"/>
              <w:ind w:left="318"/>
              <w:rPr>
                <w:rFonts w:ascii="Calibri" w:eastAsia="Roboto" w:hAnsi="Calibri" w:cs="Calibri"/>
                <w:b w:val="0"/>
                <w:bCs w:val="0"/>
                <w:i/>
                <w:iCs/>
                <w:color w:val="111111"/>
                <w:sz w:val="22"/>
                <w:szCs w:val="22"/>
              </w:rPr>
            </w:pPr>
            <w:r w:rsidRPr="007619B0">
              <w:rPr>
                <w:rFonts w:ascii="Calibri" w:hAnsi="Calibri"/>
                <w:i/>
                <w:iCs/>
                <w:color w:val="000000"/>
                <w:sz w:val="22"/>
                <w:szCs w:val="22"/>
              </w:rPr>
              <w:t>Traumatic Brain Injury</w:t>
            </w:r>
            <w:r w:rsidRPr="00EF6BFB">
              <w:rPr>
                <w:rFonts w:ascii="Calibri" w:hAnsi="Calibri"/>
                <w:b w:val="0"/>
                <w:bCs w:val="0"/>
                <w:color w:val="000000"/>
                <w:sz w:val="22"/>
                <w:szCs w:val="22"/>
              </w:rPr>
              <w:t>/Hypoxic brain injury</w:t>
            </w:r>
          </w:p>
        </w:tc>
        <w:tc>
          <w:tcPr>
            <w:tcW w:w="0" w:type="dxa"/>
            <w:gridSpan w:val="2"/>
            <w:tcBorders>
              <w:top w:val="none" w:sz="0" w:space="0" w:color="auto"/>
              <w:bottom w:val="none" w:sz="0" w:space="0" w:color="auto"/>
            </w:tcBorders>
            <w:shd w:val="clear" w:color="auto" w:fill="FFFFFF" w:themeFill="background1"/>
            <w:vAlign w:val="center"/>
          </w:tcPr>
          <w:p w14:paraId="7F602F6D"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70A8B">
              <w:rPr>
                <w:rFonts w:ascii="Calibri" w:hAnsi="Calibri"/>
                <w:color w:val="000000"/>
                <w:sz w:val="22"/>
                <w:szCs w:val="22"/>
              </w:rPr>
              <w:t>52 (43)</w:t>
            </w:r>
          </w:p>
        </w:tc>
        <w:tc>
          <w:tcPr>
            <w:tcW w:w="0" w:type="dxa"/>
            <w:tcBorders>
              <w:top w:val="none" w:sz="0" w:space="0" w:color="auto"/>
              <w:bottom w:val="none" w:sz="0" w:space="0" w:color="auto"/>
            </w:tcBorders>
            <w:shd w:val="clear" w:color="auto" w:fill="FFFFFF" w:themeFill="background1"/>
            <w:vAlign w:val="center"/>
          </w:tcPr>
          <w:p w14:paraId="2808625C"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70A8B">
              <w:rPr>
                <w:rFonts w:ascii="Calibri" w:hAnsi="Calibri"/>
                <w:color w:val="000000"/>
                <w:sz w:val="22"/>
                <w:szCs w:val="22"/>
              </w:rPr>
              <w:t>68 (36)</w:t>
            </w:r>
          </w:p>
        </w:tc>
        <w:tc>
          <w:tcPr>
            <w:tcW w:w="0" w:type="dxa"/>
            <w:tcBorders>
              <w:top w:val="none" w:sz="0" w:space="0" w:color="auto"/>
              <w:bottom w:val="none" w:sz="0" w:space="0" w:color="auto"/>
              <w:right w:val="none" w:sz="0" w:space="0" w:color="auto"/>
            </w:tcBorders>
            <w:shd w:val="clear" w:color="auto" w:fill="FFFFFF" w:themeFill="background1"/>
            <w:vAlign w:val="center"/>
          </w:tcPr>
          <w:p w14:paraId="64B21D57"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70A8B">
              <w:rPr>
                <w:rFonts w:ascii="Calibri" w:hAnsi="Calibri"/>
                <w:color w:val="000000"/>
                <w:sz w:val="22"/>
                <w:szCs w:val="22"/>
              </w:rPr>
              <w:t>57 (39)</w:t>
            </w:r>
          </w:p>
        </w:tc>
      </w:tr>
      <w:tr w:rsidR="007619B0" w:rsidRPr="007444E5" w14:paraId="16D585C6" w14:textId="77777777" w:rsidTr="007619B0">
        <w:trPr>
          <w:trHeight w:val="3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7FD1E80E" w14:textId="77777777" w:rsidR="007619B0" w:rsidRPr="007619B0" w:rsidRDefault="007619B0" w:rsidP="007619B0">
            <w:pPr>
              <w:pStyle w:val="Compact"/>
              <w:ind w:left="318"/>
              <w:rPr>
                <w:rFonts w:ascii="Calibri" w:eastAsia="Roboto" w:hAnsi="Calibri" w:cs="Calibri"/>
                <w:b w:val="0"/>
                <w:bCs w:val="0"/>
                <w:i/>
                <w:iCs/>
                <w:color w:val="111111"/>
                <w:sz w:val="22"/>
                <w:szCs w:val="22"/>
              </w:rPr>
            </w:pPr>
            <w:r w:rsidRPr="007619B0">
              <w:rPr>
                <w:rFonts w:ascii="Calibri" w:hAnsi="Calibri"/>
                <w:i/>
                <w:iCs/>
                <w:color w:val="000000"/>
                <w:sz w:val="22"/>
                <w:szCs w:val="22"/>
              </w:rPr>
              <w:t>Multi-organ dysfunction syndrome</w:t>
            </w:r>
          </w:p>
        </w:tc>
        <w:tc>
          <w:tcPr>
            <w:tcW w:w="0" w:type="dxa"/>
            <w:gridSpan w:val="2"/>
            <w:shd w:val="clear" w:color="auto" w:fill="FFFFFF" w:themeFill="background1"/>
            <w:vAlign w:val="center"/>
          </w:tcPr>
          <w:p w14:paraId="32C04F88"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70A8B">
              <w:rPr>
                <w:rFonts w:ascii="Calibri" w:hAnsi="Calibri"/>
                <w:color w:val="000000"/>
                <w:sz w:val="22"/>
                <w:szCs w:val="22"/>
              </w:rPr>
              <w:t>13 (11)</w:t>
            </w:r>
          </w:p>
        </w:tc>
        <w:tc>
          <w:tcPr>
            <w:tcW w:w="0" w:type="dxa"/>
            <w:shd w:val="clear" w:color="auto" w:fill="FFFFFF" w:themeFill="background1"/>
            <w:vAlign w:val="center"/>
          </w:tcPr>
          <w:p w14:paraId="16B7E45C"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70A8B">
              <w:rPr>
                <w:rFonts w:ascii="Calibri" w:hAnsi="Calibri"/>
                <w:color w:val="000000"/>
                <w:sz w:val="22"/>
                <w:szCs w:val="22"/>
              </w:rPr>
              <w:t>40 (21)</w:t>
            </w:r>
          </w:p>
        </w:tc>
        <w:tc>
          <w:tcPr>
            <w:tcW w:w="0" w:type="dxa"/>
            <w:shd w:val="clear" w:color="auto" w:fill="FFFFFF" w:themeFill="background1"/>
            <w:vAlign w:val="center"/>
          </w:tcPr>
          <w:p w14:paraId="27C049A2"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70A8B">
              <w:rPr>
                <w:rFonts w:ascii="Calibri" w:hAnsi="Calibri"/>
                <w:color w:val="000000"/>
                <w:sz w:val="22"/>
                <w:szCs w:val="22"/>
              </w:rPr>
              <w:t>30 (20)</w:t>
            </w:r>
          </w:p>
        </w:tc>
      </w:tr>
      <w:tr w:rsidR="007619B0" w:rsidRPr="007444E5" w14:paraId="7BF6FFB9" w14:textId="77777777" w:rsidTr="007619B0">
        <w:trPr>
          <w:cnfStyle w:val="000000100000" w:firstRow="0" w:lastRow="0" w:firstColumn="0" w:lastColumn="0" w:oddVBand="0" w:evenVBand="0" w:oddHBand="1" w:evenHBand="0" w:firstRowFirstColumn="0" w:firstRowLastColumn="0" w:lastRowFirstColumn="0" w:lastRowLastColumn="0"/>
          <w:trHeight w:val="30"/>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FFFFF" w:themeFill="background1"/>
          </w:tcPr>
          <w:p w14:paraId="1879C011" w14:textId="77777777" w:rsidR="007619B0" w:rsidRPr="007619B0" w:rsidRDefault="007619B0" w:rsidP="007619B0">
            <w:pPr>
              <w:pStyle w:val="Compact"/>
              <w:ind w:left="318"/>
              <w:rPr>
                <w:rFonts w:ascii="Calibri" w:eastAsia="Roboto" w:hAnsi="Calibri" w:cs="Calibri"/>
                <w:b w:val="0"/>
                <w:bCs w:val="0"/>
                <w:i/>
                <w:iCs/>
                <w:color w:val="111111"/>
                <w:sz w:val="22"/>
                <w:szCs w:val="22"/>
              </w:rPr>
            </w:pPr>
            <w:r w:rsidRPr="007619B0">
              <w:rPr>
                <w:rFonts w:ascii="Calibri" w:eastAsia="Roboto" w:hAnsi="Calibri" w:cs="Calibri"/>
                <w:i/>
                <w:iCs/>
                <w:color w:val="111111"/>
                <w:sz w:val="22"/>
                <w:szCs w:val="22"/>
              </w:rPr>
              <w:t xml:space="preserve">Others </w:t>
            </w:r>
          </w:p>
        </w:tc>
        <w:tc>
          <w:tcPr>
            <w:tcW w:w="0" w:type="dxa"/>
            <w:gridSpan w:val="2"/>
            <w:tcBorders>
              <w:top w:val="none" w:sz="0" w:space="0" w:color="auto"/>
              <w:bottom w:val="none" w:sz="0" w:space="0" w:color="auto"/>
            </w:tcBorders>
            <w:shd w:val="clear" w:color="auto" w:fill="FFFFFF" w:themeFill="background1"/>
            <w:vAlign w:val="center"/>
          </w:tcPr>
          <w:p w14:paraId="11CA1C6D"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Pr>
                <w:rFonts w:ascii="Calibri" w:eastAsia="Roboto" w:hAnsi="Calibri" w:cs="Calibri"/>
                <w:color w:val="111111"/>
                <w:sz w:val="22"/>
                <w:szCs w:val="22"/>
              </w:rPr>
              <w:t>--</w:t>
            </w:r>
          </w:p>
        </w:tc>
        <w:tc>
          <w:tcPr>
            <w:tcW w:w="0" w:type="dxa"/>
            <w:tcBorders>
              <w:top w:val="none" w:sz="0" w:space="0" w:color="auto"/>
              <w:bottom w:val="none" w:sz="0" w:space="0" w:color="auto"/>
            </w:tcBorders>
            <w:shd w:val="clear" w:color="auto" w:fill="FFFFFF" w:themeFill="background1"/>
            <w:vAlign w:val="center"/>
          </w:tcPr>
          <w:p w14:paraId="11B149AF"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70A8B">
              <w:rPr>
                <w:rFonts w:ascii="Calibri" w:hAnsi="Calibri"/>
                <w:color w:val="000000"/>
                <w:sz w:val="22"/>
                <w:szCs w:val="22"/>
              </w:rPr>
              <w:t>3 (2)</w:t>
            </w:r>
          </w:p>
        </w:tc>
        <w:tc>
          <w:tcPr>
            <w:tcW w:w="0" w:type="dxa"/>
            <w:tcBorders>
              <w:top w:val="none" w:sz="0" w:space="0" w:color="auto"/>
              <w:bottom w:val="none" w:sz="0" w:space="0" w:color="auto"/>
              <w:right w:val="none" w:sz="0" w:space="0" w:color="auto"/>
            </w:tcBorders>
            <w:shd w:val="clear" w:color="auto" w:fill="FFFFFF" w:themeFill="background1"/>
            <w:vAlign w:val="center"/>
          </w:tcPr>
          <w:p w14:paraId="59646802"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70A8B">
              <w:rPr>
                <w:rFonts w:ascii="Calibri" w:hAnsi="Calibri"/>
                <w:color w:val="000000"/>
                <w:sz w:val="22"/>
                <w:szCs w:val="22"/>
              </w:rPr>
              <w:t>2 (1)</w:t>
            </w:r>
          </w:p>
        </w:tc>
      </w:tr>
      <w:tr w:rsidR="007619B0" w:rsidRPr="007444E5" w14:paraId="368336C3" w14:textId="77777777" w:rsidTr="007619B0">
        <w:trPr>
          <w:trHeight w:val="3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DBD44BB" w14:textId="77777777" w:rsidR="007619B0" w:rsidRPr="007444E5" w:rsidRDefault="007619B0" w:rsidP="00F93ED1">
            <w:pPr>
              <w:pStyle w:val="Compact"/>
              <w:spacing w:before="0" w:after="0"/>
              <w:jc w:val="left"/>
              <w:rPr>
                <w:rFonts w:ascii="Calibri" w:eastAsia="Roboto" w:hAnsi="Calibri" w:cs="Calibri"/>
                <w:bCs w:val="0"/>
                <w:color w:val="111111"/>
                <w:sz w:val="22"/>
                <w:szCs w:val="22"/>
              </w:rPr>
            </w:pPr>
            <w:r w:rsidRPr="007444E5">
              <w:rPr>
                <w:rFonts w:ascii="Calibri" w:eastAsia="Roboto" w:hAnsi="Calibri" w:cs="Calibri"/>
                <w:bCs w:val="0"/>
                <w:color w:val="111111"/>
                <w:sz w:val="22"/>
                <w:szCs w:val="22"/>
              </w:rPr>
              <w:t>Complications</w:t>
            </w:r>
          </w:p>
        </w:tc>
        <w:tc>
          <w:tcPr>
            <w:tcW w:w="0" w:type="dxa"/>
            <w:gridSpan w:val="2"/>
            <w:shd w:val="clear" w:color="auto" w:fill="FFFFFF" w:themeFill="background1"/>
          </w:tcPr>
          <w:p w14:paraId="7102A2C1"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p>
        </w:tc>
        <w:tc>
          <w:tcPr>
            <w:tcW w:w="0" w:type="dxa"/>
            <w:shd w:val="clear" w:color="auto" w:fill="FFFFFF" w:themeFill="background1"/>
          </w:tcPr>
          <w:p w14:paraId="0D2ACABD"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p>
        </w:tc>
        <w:tc>
          <w:tcPr>
            <w:tcW w:w="0" w:type="dxa"/>
            <w:shd w:val="clear" w:color="auto" w:fill="FFFFFF" w:themeFill="background1"/>
          </w:tcPr>
          <w:p w14:paraId="3DB07B9E"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p>
        </w:tc>
      </w:tr>
      <w:tr w:rsidR="007619B0" w:rsidRPr="007444E5" w14:paraId="05EBCBD4" w14:textId="77777777" w:rsidTr="007619B0">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FFFFF" w:themeFill="background1"/>
          </w:tcPr>
          <w:p w14:paraId="62D8B2ED" w14:textId="77777777" w:rsidR="007619B0" w:rsidRPr="007444E5" w:rsidRDefault="007619B0" w:rsidP="00F93ED1">
            <w:pPr>
              <w:pStyle w:val="Compact"/>
              <w:spacing w:before="0" w:after="0"/>
              <w:ind w:left="179"/>
              <w:jc w:val="left"/>
              <w:rPr>
                <w:rFonts w:ascii="Calibri" w:hAnsi="Calibri" w:cs="Calibri"/>
                <w:b w:val="0"/>
                <w:bCs w:val="0"/>
                <w:i/>
                <w:iCs/>
                <w:color w:val="404040" w:themeColor="text1" w:themeTint="BF"/>
                <w:sz w:val="22"/>
                <w:szCs w:val="22"/>
              </w:rPr>
            </w:pPr>
            <w:r w:rsidRPr="007444E5">
              <w:rPr>
                <w:rFonts w:ascii="Calibri" w:eastAsia="Roboto" w:hAnsi="Calibri" w:cs="Calibri"/>
                <w:b w:val="0"/>
                <w:i/>
                <w:color w:val="111111"/>
                <w:sz w:val="22"/>
                <w:szCs w:val="22"/>
              </w:rPr>
              <w:t>Cardiac arrest (in-hospital)</w:t>
            </w:r>
          </w:p>
        </w:tc>
        <w:tc>
          <w:tcPr>
            <w:tcW w:w="0" w:type="dxa"/>
            <w:gridSpan w:val="2"/>
            <w:tcBorders>
              <w:top w:val="none" w:sz="0" w:space="0" w:color="auto"/>
              <w:bottom w:val="none" w:sz="0" w:space="0" w:color="auto"/>
            </w:tcBorders>
            <w:shd w:val="clear" w:color="auto" w:fill="FFFFFF" w:themeFill="background1"/>
          </w:tcPr>
          <w:p w14:paraId="2E551101"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27 (12.1%)</w:t>
            </w:r>
          </w:p>
        </w:tc>
        <w:tc>
          <w:tcPr>
            <w:tcW w:w="0" w:type="dxa"/>
            <w:tcBorders>
              <w:top w:val="none" w:sz="0" w:space="0" w:color="auto"/>
              <w:bottom w:val="none" w:sz="0" w:space="0" w:color="auto"/>
            </w:tcBorders>
            <w:shd w:val="clear" w:color="auto" w:fill="FFFFFF" w:themeFill="background1"/>
          </w:tcPr>
          <w:p w14:paraId="107A2437"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 28 (7.3%) </w:t>
            </w:r>
          </w:p>
        </w:tc>
        <w:tc>
          <w:tcPr>
            <w:tcW w:w="0" w:type="dxa"/>
            <w:tcBorders>
              <w:top w:val="none" w:sz="0" w:space="0" w:color="auto"/>
              <w:bottom w:val="none" w:sz="0" w:space="0" w:color="auto"/>
              <w:right w:val="none" w:sz="0" w:space="0" w:color="auto"/>
            </w:tcBorders>
            <w:shd w:val="clear" w:color="auto" w:fill="FFFFFF" w:themeFill="background1"/>
          </w:tcPr>
          <w:p w14:paraId="38CC0515"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36 (12.4%) </w:t>
            </w:r>
          </w:p>
        </w:tc>
      </w:tr>
      <w:tr w:rsidR="007619B0" w:rsidRPr="007444E5" w14:paraId="268FDFE7" w14:textId="77777777" w:rsidTr="007619B0">
        <w:trPr>
          <w:trHeight w:val="3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1F72549" w14:textId="77777777" w:rsidR="007619B0" w:rsidRPr="007444E5" w:rsidRDefault="007619B0" w:rsidP="00F93ED1">
            <w:pPr>
              <w:pStyle w:val="Compact"/>
              <w:spacing w:before="0" w:after="0"/>
              <w:ind w:left="179"/>
              <w:jc w:val="left"/>
              <w:rPr>
                <w:rFonts w:ascii="Calibri" w:hAnsi="Calibri" w:cs="Calibri"/>
                <w:b w:val="0"/>
                <w:bCs w:val="0"/>
                <w:i/>
                <w:iCs/>
                <w:color w:val="404040" w:themeColor="text1" w:themeTint="BF"/>
                <w:sz w:val="22"/>
                <w:szCs w:val="22"/>
              </w:rPr>
            </w:pPr>
            <w:r w:rsidRPr="007444E5">
              <w:rPr>
                <w:rFonts w:ascii="Calibri" w:eastAsia="Roboto" w:hAnsi="Calibri" w:cs="Calibri"/>
                <w:b w:val="0"/>
                <w:bCs w:val="0"/>
                <w:i/>
                <w:color w:val="111111"/>
                <w:sz w:val="22"/>
                <w:szCs w:val="22"/>
              </w:rPr>
              <w:t>Hemorrhagic CVA</w:t>
            </w:r>
          </w:p>
        </w:tc>
        <w:tc>
          <w:tcPr>
            <w:tcW w:w="0" w:type="dxa"/>
            <w:gridSpan w:val="2"/>
            <w:shd w:val="clear" w:color="auto" w:fill="FFFFFF" w:themeFill="background1"/>
          </w:tcPr>
          <w:p w14:paraId="415E2DDF"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5 (2.2%)</w:t>
            </w:r>
          </w:p>
        </w:tc>
        <w:tc>
          <w:tcPr>
            <w:tcW w:w="0" w:type="dxa"/>
            <w:shd w:val="clear" w:color="auto" w:fill="FFFFFF" w:themeFill="background1"/>
          </w:tcPr>
          <w:p w14:paraId="5512A15F"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 18 (4.7%) </w:t>
            </w:r>
          </w:p>
        </w:tc>
        <w:tc>
          <w:tcPr>
            <w:tcW w:w="0" w:type="dxa"/>
            <w:shd w:val="clear" w:color="auto" w:fill="FFFFFF" w:themeFill="background1"/>
          </w:tcPr>
          <w:p w14:paraId="46C59FCA"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 4 (1.37%) </w:t>
            </w:r>
          </w:p>
        </w:tc>
      </w:tr>
      <w:tr w:rsidR="007619B0" w:rsidRPr="007444E5" w14:paraId="0E9AF976" w14:textId="77777777" w:rsidTr="007619B0">
        <w:trPr>
          <w:cnfStyle w:val="000000100000" w:firstRow="0" w:lastRow="0" w:firstColumn="0" w:lastColumn="0" w:oddVBand="0" w:evenVBand="0" w:oddHBand="1" w:evenHBand="0" w:firstRowFirstColumn="0" w:firstRowLastColumn="0" w:lastRowFirstColumn="0" w:lastRowLastColumn="0"/>
          <w:trHeight w:val="148"/>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FFFFF" w:themeFill="background1"/>
          </w:tcPr>
          <w:p w14:paraId="788D5A63" w14:textId="77777777" w:rsidR="007619B0" w:rsidRPr="007444E5" w:rsidRDefault="007619B0" w:rsidP="00F93ED1">
            <w:pPr>
              <w:pStyle w:val="Compact"/>
              <w:spacing w:before="0" w:after="0"/>
              <w:ind w:left="179"/>
              <w:jc w:val="left"/>
              <w:rPr>
                <w:rFonts w:ascii="Calibri" w:hAnsi="Calibri" w:cs="Calibri"/>
                <w:b w:val="0"/>
                <w:bCs w:val="0"/>
                <w:i/>
                <w:iCs/>
                <w:color w:val="404040" w:themeColor="text1" w:themeTint="BF"/>
                <w:sz w:val="22"/>
                <w:szCs w:val="22"/>
              </w:rPr>
            </w:pPr>
            <w:r w:rsidRPr="007444E5">
              <w:rPr>
                <w:rFonts w:ascii="Calibri" w:eastAsia="Roboto" w:hAnsi="Calibri" w:cs="Calibri"/>
                <w:b w:val="0"/>
                <w:bCs w:val="0"/>
                <w:i/>
                <w:color w:val="111111"/>
                <w:sz w:val="22"/>
                <w:szCs w:val="22"/>
              </w:rPr>
              <w:t>Transfusion reaction</w:t>
            </w:r>
          </w:p>
        </w:tc>
        <w:tc>
          <w:tcPr>
            <w:tcW w:w="0" w:type="dxa"/>
            <w:gridSpan w:val="2"/>
            <w:tcBorders>
              <w:top w:val="none" w:sz="0" w:space="0" w:color="auto"/>
              <w:bottom w:val="none" w:sz="0" w:space="0" w:color="auto"/>
            </w:tcBorders>
            <w:shd w:val="clear" w:color="auto" w:fill="FFFFFF" w:themeFill="background1"/>
          </w:tcPr>
          <w:p w14:paraId="61D16E04"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0 (0.00%)</w:t>
            </w:r>
          </w:p>
        </w:tc>
        <w:tc>
          <w:tcPr>
            <w:tcW w:w="0" w:type="dxa"/>
            <w:tcBorders>
              <w:top w:val="none" w:sz="0" w:space="0" w:color="auto"/>
              <w:bottom w:val="none" w:sz="0" w:space="0" w:color="auto"/>
            </w:tcBorders>
            <w:shd w:val="clear" w:color="auto" w:fill="FFFFFF" w:themeFill="background1"/>
          </w:tcPr>
          <w:p w14:paraId="3A767894"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 1 (0.2%)  </w:t>
            </w:r>
          </w:p>
        </w:tc>
        <w:tc>
          <w:tcPr>
            <w:tcW w:w="0" w:type="dxa"/>
            <w:tcBorders>
              <w:top w:val="none" w:sz="0" w:space="0" w:color="auto"/>
              <w:bottom w:val="none" w:sz="0" w:space="0" w:color="auto"/>
              <w:right w:val="none" w:sz="0" w:space="0" w:color="auto"/>
            </w:tcBorders>
            <w:shd w:val="clear" w:color="auto" w:fill="FFFFFF" w:themeFill="background1"/>
          </w:tcPr>
          <w:p w14:paraId="6DFC9988"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 0 (0.00%) </w:t>
            </w:r>
          </w:p>
        </w:tc>
      </w:tr>
      <w:tr w:rsidR="007619B0" w:rsidRPr="007444E5" w14:paraId="2FC3993E" w14:textId="77777777" w:rsidTr="007619B0">
        <w:trPr>
          <w:trHeight w:val="3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A60CB81" w14:textId="77777777" w:rsidR="007619B0" w:rsidRPr="007444E5" w:rsidRDefault="007619B0" w:rsidP="00F93ED1">
            <w:pPr>
              <w:pStyle w:val="Compact"/>
              <w:spacing w:before="0" w:after="0"/>
              <w:ind w:left="179"/>
              <w:jc w:val="left"/>
              <w:rPr>
                <w:rFonts w:ascii="Calibri" w:hAnsi="Calibri" w:cs="Calibri"/>
                <w:b w:val="0"/>
                <w:bCs w:val="0"/>
                <w:i/>
                <w:sz w:val="22"/>
                <w:szCs w:val="22"/>
              </w:rPr>
            </w:pPr>
            <w:r w:rsidRPr="007444E5">
              <w:rPr>
                <w:rFonts w:ascii="Calibri" w:eastAsia="Roboto" w:hAnsi="Calibri" w:cs="Calibri"/>
                <w:b w:val="0"/>
                <w:bCs w:val="0"/>
                <w:i/>
                <w:color w:val="111111"/>
                <w:sz w:val="22"/>
                <w:szCs w:val="22"/>
              </w:rPr>
              <w:t>Venous thrombotic event</w:t>
            </w:r>
          </w:p>
        </w:tc>
        <w:tc>
          <w:tcPr>
            <w:tcW w:w="0" w:type="dxa"/>
            <w:gridSpan w:val="2"/>
            <w:shd w:val="clear" w:color="auto" w:fill="FFFFFF" w:themeFill="background1"/>
          </w:tcPr>
          <w:p w14:paraId="1E6BF114"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3 (1.3%)</w:t>
            </w:r>
          </w:p>
        </w:tc>
        <w:tc>
          <w:tcPr>
            <w:tcW w:w="0" w:type="dxa"/>
            <w:shd w:val="clear" w:color="auto" w:fill="FFFFFF" w:themeFill="background1"/>
          </w:tcPr>
          <w:p w14:paraId="2E0C3E3F"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 15 (3.90%) </w:t>
            </w:r>
          </w:p>
        </w:tc>
        <w:tc>
          <w:tcPr>
            <w:tcW w:w="0" w:type="dxa"/>
            <w:shd w:val="clear" w:color="auto" w:fill="FFFFFF" w:themeFill="background1"/>
          </w:tcPr>
          <w:p w14:paraId="26BCB049"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15 (5.15%) </w:t>
            </w:r>
          </w:p>
        </w:tc>
      </w:tr>
      <w:tr w:rsidR="007619B0" w:rsidRPr="007444E5" w14:paraId="46A9F16C" w14:textId="77777777" w:rsidTr="007619B0">
        <w:trPr>
          <w:cnfStyle w:val="000000100000" w:firstRow="0" w:lastRow="0" w:firstColumn="0" w:lastColumn="0" w:oddVBand="0" w:evenVBand="0" w:oddHBand="1" w:evenHBand="0" w:firstRowFirstColumn="0" w:firstRowLastColumn="0" w:lastRowFirstColumn="0" w:lastRowLastColumn="0"/>
          <w:trHeight w:val="30"/>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FFFFF" w:themeFill="background1"/>
          </w:tcPr>
          <w:p w14:paraId="7DDAA641" w14:textId="77777777" w:rsidR="007619B0" w:rsidRPr="007444E5" w:rsidRDefault="007619B0" w:rsidP="00F93ED1">
            <w:pPr>
              <w:pStyle w:val="Compact"/>
              <w:spacing w:before="0" w:after="0"/>
              <w:ind w:left="179"/>
              <w:jc w:val="left"/>
              <w:rPr>
                <w:rFonts w:ascii="Calibri" w:hAnsi="Calibri" w:cs="Calibri"/>
                <w:b w:val="0"/>
                <w:bCs w:val="0"/>
                <w:i/>
                <w:iCs/>
                <w:color w:val="404040" w:themeColor="text1" w:themeTint="BF"/>
                <w:sz w:val="22"/>
                <w:szCs w:val="22"/>
              </w:rPr>
            </w:pPr>
            <w:r w:rsidRPr="007444E5">
              <w:rPr>
                <w:rFonts w:ascii="Calibri" w:eastAsia="Roboto" w:hAnsi="Calibri" w:cs="Calibri"/>
                <w:b w:val="0"/>
                <w:bCs w:val="0"/>
                <w:i/>
                <w:color w:val="111111"/>
                <w:sz w:val="22"/>
                <w:szCs w:val="22"/>
              </w:rPr>
              <w:t>Arterial thrombotic event</w:t>
            </w:r>
          </w:p>
        </w:tc>
        <w:tc>
          <w:tcPr>
            <w:tcW w:w="0" w:type="dxa"/>
            <w:gridSpan w:val="2"/>
            <w:tcBorders>
              <w:top w:val="none" w:sz="0" w:space="0" w:color="auto"/>
              <w:bottom w:val="none" w:sz="0" w:space="0" w:color="auto"/>
            </w:tcBorders>
            <w:shd w:val="clear" w:color="auto" w:fill="FFFFFF" w:themeFill="background1"/>
          </w:tcPr>
          <w:p w14:paraId="4828F76F"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0 (0.00%)</w:t>
            </w:r>
          </w:p>
        </w:tc>
        <w:tc>
          <w:tcPr>
            <w:tcW w:w="0" w:type="dxa"/>
            <w:tcBorders>
              <w:top w:val="none" w:sz="0" w:space="0" w:color="auto"/>
              <w:bottom w:val="none" w:sz="0" w:space="0" w:color="auto"/>
            </w:tcBorders>
            <w:shd w:val="clear" w:color="auto" w:fill="FFFFFF" w:themeFill="background1"/>
          </w:tcPr>
          <w:p w14:paraId="66A945D9"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 4 (1.0%)  </w:t>
            </w:r>
          </w:p>
        </w:tc>
        <w:tc>
          <w:tcPr>
            <w:tcW w:w="0" w:type="dxa"/>
            <w:tcBorders>
              <w:top w:val="none" w:sz="0" w:space="0" w:color="auto"/>
              <w:bottom w:val="none" w:sz="0" w:space="0" w:color="auto"/>
              <w:right w:val="none" w:sz="0" w:space="0" w:color="auto"/>
            </w:tcBorders>
            <w:shd w:val="clear" w:color="auto" w:fill="FFFFFF" w:themeFill="background1"/>
          </w:tcPr>
          <w:p w14:paraId="06E97E96"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 2 (0.69%) </w:t>
            </w:r>
          </w:p>
        </w:tc>
      </w:tr>
      <w:tr w:rsidR="007619B0" w:rsidRPr="007444E5" w14:paraId="469133F6" w14:textId="77777777" w:rsidTr="007619B0">
        <w:trPr>
          <w:trHeight w:val="103"/>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009F872B" w14:textId="77777777" w:rsidR="007619B0" w:rsidRPr="007444E5" w:rsidRDefault="007619B0" w:rsidP="00F93ED1">
            <w:pPr>
              <w:pStyle w:val="Compact"/>
              <w:spacing w:before="0" w:after="0"/>
              <w:ind w:left="179"/>
              <w:jc w:val="left"/>
              <w:rPr>
                <w:rFonts w:ascii="Calibri" w:hAnsi="Calibri" w:cs="Calibri"/>
                <w:b w:val="0"/>
                <w:bCs w:val="0"/>
                <w:i/>
                <w:sz w:val="22"/>
                <w:szCs w:val="22"/>
              </w:rPr>
            </w:pPr>
            <w:r w:rsidRPr="007444E5">
              <w:rPr>
                <w:rFonts w:ascii="Calibri" w:eastAsia="Roboto" w:hAnsi="Calibri" w:cs="Calibri"/>
                <w:b w:val="0"/>
                <w:bCs w:val="0"/>
                <w:i/>
                <w:color w:val="111111"/>
                <w:sz w:val="22"/>
                <w:szCs w:val="22"/>
              </w:rPr>
              <w:t>ICU admission</w:t>
            </w:r>
          </w:p>
        </w:tc>
        <w:tc>
          <w:tcPr>
            <w:tcW w:w="0" w:type="dxa"/>
            <w:gridSpan w:val="2"/>
            <w:shd w:val="clear" w:color="auto" w:fill="FFFFFF" w:themeFill="background1"/>
          </w:tcPr>
          <w:p w14:paraId="03112250"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106 (47.5%)</w:t>
            </w:r>
          </w:p>
        </w:tc>
        <w:tc>
          <w:tcPr>
            <w:tcW w:w="0" w:type="dxa"/>
            <w:shd w:val="clear" w:color="auto" w:fill="FFFFFF" w:themeFill="background1"/>
          </w:tcPr>
          <w:p w14:paraId="435E188D"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green"/>
              </w:rPr>
            </w:pPr>
            <w:r w:rsidRPr="007444E5">
              <w:rPr>
                <w:rFonts w:ascii="Calibri" w:eastAsia="Roboto" w:hAnsi="Calibri" w:cs="Calibri"/>
                <w:color w:val="111111"/>
                <w:sz w:val="22"/>
                <w:szCs w:val="22"/>
              </w:rPr>
              <w:t xml:space="preserve">187 (49.1%) </w:t>
            </w:r>
          </w:p>
        </w:tc>
        <w:tc>
          <w:tcPr>
            <w:tcW w:w="0" w:type="dxa"/>
            <w:shd w:val="clear" w:color="auto" w:fill="FFFFFF" w:themeFill="background1"/>
          </w:tcPr>
          <w:p w14:paraId="0BE0B520"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green"/>
              </w:rPr>
            </w:pPr>
            <w:r w:rsidRPr="007444E5">
              <w:rPr>
                <w:rFonts w:ascii="Calibri" w:eastAsia="Roboto" w:hAnsi="Calibri" w:cs="Calibri"/>
                <w:color w:val="111111"/>
                <w:sz w:val="22"/>
                <w:szCs w:val="22"/>
              </w:rPr>
              <w:t>166 (57.0%)</w:t>
            </w:r>
          </w:p>
        </w:tc>
      </w:tr>
      <w:tr w:rsidR="007619B0" w:rsidRPr="007444E5" w14:paraId="37DD0E3B" w14:textId="77777777" w:rsidTr="007619B0">
        <w:trPr>
          <w:cnfStyle w:val="000000100000" w:firstRow="0" w:lastRow="0" w:firstColumn="0" w:lastColumn="0" w:oddVBand="0" w:evenVBand="0" w:oddHBand="1" w:evenHBand="0" w:firstRowFirstColumn="0" w:firstRowLastColumn="0" w:lastRowFirstColumn="0" w:lastRowLastColumn="0"/>
          <w:trHeight w:val="30"/>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FFFFF" w:themeFill="background1"/>
          </w:tcPr>
          <w:p w14:paraId="4B834C11" w14:textId="77777777" w:rsidR="007619B0" w:rsidRPr="007444E5" w:rsidRDefault="007619B0" w:rsidP="00F93ED1">
            <w:pPr>
              <w:pStyle w:val="Compact"/>
              <w:spacing w:before="0" w:after="0"/>
              <w:ind w:left="179"/>
              <w:jc w:val="left"/>
              <w:rPr>
                <w:rFonts w:ascii="Calibri" w:eastAsia="Roboto" w:hAnsi="Calibri" w:cs="Calibri"/>
                <w:b w:val="0"/>
                <w:bCs w:val="0"/>
                <w:i/>
                <w:color w:val="111111"/>
                <w:sz w:val="22"/>
                <w:szCs w:val="22"/>
              </w:rPr>
            </w:pPr>
            <w:r w:rsidRPr="007444E5">
              <w:rPr>
                <w:rFonts w:ascii="Calibri" w:eastAsia="Roboto" w:hAnsi="Calibri" w:cs="Calibri"/>
                <w:b w:val="0"/>
                <w:bCs w:val="0"/>
                <w:i/>
                <w:color w:val="111111"/>
                <w:sz w:val="22"/>
                <w:szCs w:val="22"/>
              </w:rPr>
              <w:t>Ventilator days</w:t>
            </w:r>
            <w:r>
              <w:rPr>
                <w:rFonts w:ascii="Calibri" w:eastAsia="Roboto" w:hAnsi="Calibri" w:cs="Calibri"/>
                <w:b w:val="0"/>
                <w:bCs w:val="0"/>
                <w:i/>
                <w:color w:val="111111"/>
                <w:sz w:val="22"/>
                <w:szCs w:val="22"/>
              </w:rPr>
              <w:t xml:space="preserve"> </w:t>
            </w:r>
            <w:r w:rsidRPr="007444E5">
              <w:rPr>
                <w:rFonts w:ascii="Calibri" w:eastAsia="Roboto" w:hAnsi="Calibri" w:cs="Calibri"/>
                <w:b w:val="0"/>
                <w:bCs w:val="0"/>
                <w:i/>
                <w:color w:val="111111"/>
                <w:sz w:val="22"/>
                <w:szCs w:val="22"/>
              </w:rPr>
              <w:t>(median,</w:t>
            </w:r>
            <w:r>
              <w:rPr>
                <w:rFonts w:ascii="Calibri" w:eastAsia="Roboto" w:hAnsi="Calibri" w:cs="Calibri"/>
                <w:b w:val="0"/>
                <w:bCs w:val="0"/>
                <w:i/>
                <w:color w:val="111111"/>
                <w:sz w:val="22"/>
                <w:szCs w:val="22"/>
              </w:rPr>
              <w:t xml:space="preserve"> [</w:t>
            </w:r>
            <w:r w:rsidRPr="007444E5">
              <w:rPr>
                <w:rFonts w:ascii="Calibri" w:eastAsia="Roboto" w:hAnsi="Calibri" w:cs="Calibri"/>
                <w:b w:val="0"/>
                <w:bCs w:val="0"/>
                <w:i/>
                <w:color w:val="111111"/>
                <w:sz w:val="22"/>
                <w:szCs w:val="22"/>
              </w:rPr>
              <w:t>IQR</w:t>
            </w:r>
            <w:r>
              <w:rPr>
                <w:rFonts w:ascii="Calibri" w:eastAsia="Roboto" w:hAnsi="Calibri" w:cs="Calibri"/>
                <w:b w:val="0"/>
                <w:bCs w:val="0"/>
                <w:i/>
                <w:color w:val="111111"/>
                <w:sz w:val="22"/>
                <w:szCs w:val="22"/>
              </w:rPr>
              <w:t>]</w:t>
            </w:r>
            <w:r w:rsidRPr="007444E5">
              <w:rPr>
                <w:rFonts w:ascii="Calibri" w:eastAsia="Roboto" w:hAnsi="Calibri" w:cs="Calibri"/>
                <w:b w:val="0"/>
                <w:bCs w:val="0"/>
                <w:i/>
                <w:color w:val="111111"/>
                <w:sz w:val="22"/>
                <w:szCs w:val="22"/>
              </w:rPr>
              <w:t>)</w:t>
            </w:r>
          </w:p>
        </w:tc>
        <w:tc>
          <w:tcPr>
            <w:tcW w:w="0" w:type="dxa"/>
            <w:gridSpan w:val="2"/>
            <w:tcBorders>
              <w:top w:val="none" w:sz="0" w:space="0" w:color="auto"/>
              <w:bottom w:val="none" w:sz="0" w:space="0" w:color="auto"/>
            </w:tcBorders>
            <w:shd w:val="clear" w:color="auto" w:fill="FFFFFF" w:themeFill="background1"/>
          </w:tcPr>
          <w:p w14:paraId="070A1101"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 xml:space="preserve">2 </w:t>
            </w:r>
            <w:r>
              <w:rPr>
                <w:rFonts w:ascii="Calibri" w:eastAsia="Roboto" w:hAnsi="Calibri" w:cs="Calibri"/>
                <w:color w:val="111111"/>
                <w:sz w:val="22"/>
                <w:szCs w:val="22"/>
              </w:rPr>
              <w:t>[</w:t>
            </w:r>
            <w:r w:rsidRPr="007444E5">
              <w:rPr>
                <w:rFonts w:ascii="Calibri" w:eastAsia="Roboto" w:hAnsi="Calibri" w:cs="Calibri"/>
                <w:color w:val="111111"/>
                <w:sz w:val="22"/>
                <w:szCs w:val="22"/>
              </w:rPr>
              <w:t>1</w:t>
            </w:r>
            <w:r>
              <w:rPr>
                <w:rFonts w:ascii="Calibri" w:eastAsia="Roboto" w:hAnsi="Calibri" w:cs="Calibri"/>
                <w:color w:val="111111"/>
                <w:sz w:val="22"/>
                <w:szCs w:val="22"/>
              </w:rPr>
              <w:t>;</w:t>
            </w:r>
            <w:r w:rsidRPr="007444E5">
              <w:rPr>
                <w:rFonts w:ascii="Calibri" w:eastAsia="Roboto" w:hAnsi="Calibri" w:cs="Calibri"/>
                <w:color w:val="111111"/>
                <w:sz w:val="22"/>
                <w:szCs w:val="22"/>
              </w:rPr>
              <w:t>4</w:t>
            </w:r>
            <w:r>
              <w:rPr>
                <w:rFonts w:ascii="Calibri" w:eastAsia="Roboto" w:hAnsi="Calibri" w:cs="Calibri"/>
                <w:color w:val="111111"/>
                <w:sz w:val="22"/>
                <w:szCs w:val="22"/>
              </w:rPr>
              <w:t>]</w:t>
            </w:r>
          </w:p>
        </w:tc>
        <w:tc>
          <w:tcPr>
            <w:tcW w:w="0" w:type="dxa"/>
            <w:tcBorders>
              <w:top w:val="none" w:sz="0" w:space="0" w:color="auto"/>
              <w:bottom w:val="none" w:sz="0" w:space="0" w:color="auto"/>
            </w:tcBorders>
            <w:shd w:val="clear" w:color="auto" w:fill="FFFFFF" w:themeFill="background1"/>
          </w:tcPr>
          <w:p w14:paraId="283B0B43"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 xml:space="preserve">5 </w:t>
            </w:r>
            <w:r>
              <w:rPr>
                <w:rFonts w:ascii="Calibri" w:eastAsia="Roboto" w:hAnsi="Calibri" w:cs="Calibri"/>
                <w:color w:val="111111"/>
                <w:sz w:val="22"/>
                <w:szCs w:val="22"/>
              </w:rPr>
              <w:t>[</w:t>
            </w:r>
            <w:r w:rsidRPr="007444E5">
              <w:rPr>
                <w:rFonts w:ascii="Calibri" w:eastAsia="Roboto" w:hAnsi="Calibri" w:cs="Calibri"/>
                <w:color w:val="111111"/>
                <w:sz w:val="22"/>
                <w:szCs w:val="22"/>
              </w:rPr>
              <w:t>2</w:t>
            </w:r>
            <w:r>
              <w:rPr>
                <w:rFonts w:ascii="Calibri" w:eastAsia="Roboto" w:hAnsi="Calibri" w:cs="Calibri"/>
                <w:color w:val="111111"/>
                <w:sz w:val="22"/>
                <w:szCs w:val="22"/>
              </w:rPr>
              <w:t>;</w:t>
            </w:r>
            <w:r w:rsidRPr="007444E5">
              <w:rPr>
                <w:rFonts w:ascii="Calibri" w:eastAsia="Roboto" w:hAnsi="Calibri" w:cs="Calibri"/>
                <w:color w:val="111111"/>
                <w:sz w:val="22"/>
                <w:szCs w:val="22"/>
              </w:rPr>
              <w:t>8</w:t>
            </w:r>
            <w:r>
              <w:rPr>
                <w:rFonts w:ascii="Calibri" w:eastAsia="Roboto" w:hAnsi="Calibri" w:cs="Calibri"/>
                <w:color w:val="111111"/>
                <w:sz w:val="22"/>
                <w:szCs w:val="22"/>
              </w:rPr>
              <w:t>]</w:t>
            </w:r>
          </w:p>
        </w:tc>
        <w:tc>
          <w:tcPr>
            <w:tcW w:w="0" w:type="dxa"/>
            <w:tcBorders>
              <w:top w:val="none" w:sz="0" w:space="0" w:color="auto"/>
              <w:bottom w:val="none" w:sz="0" w:space="0" w:color="auto"/>
              <w:right w:val="none" w:sz="0" w:space="0" w:color="auto"/>
            </w:tcBorders>
            <w:shd w:val="clear" w:color="auto" w:fill="FFFFFF" w:themeFill="background1"/>
          </w:tcPr>
          <w:p w14:paraId="7C2BD025"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 xml:space="preserve">3 </w:t>
            </w:r>
            <w:r>
              <w:rPr>
                <w:rFonts w:ascii="Calibri" w:eastAsia="Roboto" w:hAnsi="Calibri" w:cs="Calibri"/>
                <w:color w:val="111111"/>
                <w:sz w:val="22"/>
                <w:szCs w:val="22"/>
              </w:rPr>
              <w:t>[</w:t>
            </w:r>
            <w:r w:rsidRPr="007444E5">
              <w:rPr>
                <w:rFonts w:ascii="Calibri" w:eastAsia="Roboto" w:hAnsi="Calibri" w:cs="Calibri"/>
                <w:color w:val="111111"/>
                <w:sz w:val="22"/>
                <w:szCs w:val="22"/>
              </w:rPr>
              <w:t>1</w:t>
            </w:r>
            <w:r>
              <w:rPr>
                <w:rFonts w:ascii="Calibri" w:eastAsia="Roboto" w:hAnsi="Calibri" w:cs="Calibri"/>
                <w:color w:val="111111"/>
                <w:sz w:val="22"/>
                <w:szCs w:val="22"/>
              </w:rPr>
              <w:t>;</w:t>
            </w:r>
            <w:r w:rsidRPr="007444E5">
              <w:rPr>
                <w:rFonts w:ascii="Calibri" w:eastAsia="Roboto" w:hAnsi="Calibri" w:cs="Calibri"/>
                <w:color w:val="111111"/>
                <w:sz w:val="22"/>
                <w:szCs w:val="22"/>
              </w:rPr>
              <w:t>5</w:t>
            </w:r>
            <w:r>
              <w:rPr>
                <w:rFonts w:ascii="Calibri" w:eastAsia="Roboto" w:hAnsi="Calibri" w:cs="Calibri"/>
                <w:color w:val="111111"/>
                <w:sz w:val="22"/>
                <w:szCs w:val="22"/>
              </w:rPr>
              <w:t>]</w:t>
            </w:r>
          </w:p>
        </w:tc>
      </w:tr>
      <w:tr w:rsidR="007619B0" w:rsidRPr="007444E5" w14:paraId="0500F082" w14:textId="77777777" w:rsidTr="007619B0">
        <w:trPr>
          <w:trHeight w:val="3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3677D1C3" w14:textId="77777777" w:rsidR="007619B0" w:rsidRPr="007444E5" w:rsidRDefault="007619B0" w:rsidP="00F93ED1">
            <w:pPr>
              <w:pStyle w:val="Compact"/>
              <w:spacing w:before="0" w:after="0"/>
              <w:ind w:left="179"/>
              <w:jc w:val="left"/>
              <w:rPr>
                <w:rFonts w:ascii="Calibri" w:hAnsi="Calibri" w:cs="Calibri"/>
                <w:b w:val="0"/>
                <w:bCs w:val="0"/>
                <w:i/>
                <w:sz w:val="22"/>
                <w:szCs w:val="22"/>
              </w:rPr>
            </w:pPr>
            <w:r w:rsidRPr="007444E5">
              <w:rPr>
                <w:rFonts w:ascii="Calibri" w:eastAsia="Roboto" w:hAnsi="Calibri" w:cs="Calibri"/>
                <w:b w:val="0"/>
                <w:bCs w:val="0"/>
                <w:i/>
                <w:color w:val="111111"/>
                <w:sz w:val="22"/>
                <w:szCs w:val="22"/>
              </w:rPr>
              <w:t>ARDS</w:t>
            </w:r>
          </w:p>
        </w:tc>
        <w:tc>
          <w:tcPr>
            <w:tcW w:w="0" w:type="dxa"/>
            <w:gridSpan w:val="2"/>
            <w:shd w:val="clear" w:color="auto" w:fill="FFFFFF" w:themeFill="background1"/>
          </w:tcPr>
          <w:p w14:paraId="2DB707FF"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4 (1.79%)</w:t>
            </w:r>
          </w:p>
        </w:tc>
        <w:tc>
          <w:tcPr>
            <w:tcW w:w="0" w:type="dxa"/>
            <w:shd w:val="clear" w:color="auto" w:fill="FFFFFF" w:themeFill="background1"/>
          </w:tcPr>
          <w:p w14:paraId="61BA9987"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 4 (1.04%)  </w:t>
            </w:r>
          </w:p>
        </w:tc>
        <w:tc>
          <w:tcPr>
            <w:tcW w:w="0" w:type="dxa"/>
            <w:shd w:val="clear" w:color="auto" w:fill="FFFFFF" w:themeFill="background1"/>
          </w:tcPr>
          <w:p w14:paraId="4EA0AC5B"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 1 (0.34%) </w:t>
            </w:r>
          </w:p>
        </w:tc>
      </w:tr>
      <w:tr w:rsidR="007619B0" w:rsidRPr="007444E5" w14:paraId="1BA2046A" w14:textId="77777777" w:rsidTr="007619B0">
        <w:trPr>
          <w:cnfStyle w:val="000000100000" w:firstRow="0" w:lastRow="0" w:firstColumn="0" w:lastColumn="0" w:oddVBand="0" w:evenVBand="0" w:oddHBand="1" w:evenHBand="0" w:firstRowFirstColumn="0" w:firstRowLastColumn="0" w:lastRowFirstColumn="0" w:lastRowLastColumn="0"/>
          <w:trHeight w:val="30"/>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FFFFF" w:themeFill="background1"/>
          </w:tcPr>
          <w:p w14:paraId="10176FB7" w14:textId="77777777" w:rsidR="007619B0" w:rsidRPr="007444E5" w:rsidRDefault="007619B0" w:rsidP="00F93ED1">
            <w:pPr>
              <w:pStyle w:val="Compact"/>
              <w:spacing w:before="0" w:after="0"/>
              <w:ind w:left="179"/>
              <w:jc w:val="left"/>
              <w:rPr>
                <w:rFonts w:ascii="Calibri" w:hAnsi="Calibri" w:cs="Calibri"/>
                <w:b w:val="0"/>
                <w:bCs w:val="0"/>
                <w:i/>
                <w:iCs/>
                <w:color w:val="404040" w:themeColor="text1" w:themeTint="BF"/>
                <w:sz w:val="22"/>
                <w:szCs w:val="22"/>
              </w:rPr>
            </w:pPr>
            <w:r w:rsidRPr="007444E5">
              <w:rPr>
                <w:rFonts w:ascii="Calibri" w:eastAsia="Roboto" w:hAnsi="Calibri" w:cs="Calibri"/>
                <w:b w:val="0"/>
                <w:bCs w:val="0"/>
                <w:i/>
                <w:color w:val="111111"/>
                <w:sz w:val="22"/>
                <w:szCs w:val="22"/>
              </w:rPr>
              <w:t>Multi-organ failure</w:t>
            </w:r>
          </w:p>
        </w:tc>
        <w:tc>
          <w:tcPr>
            <w:tcW w:w="0" w:type="dxa"/>
            <w:gridSpan w:val="2"/>
            <w:tcBorders>
              <w:top w:val="none" w:sz="0" w:space="0" w:color="auto"/>
              <w:bottom w:val="none" w:sz="0" w:space="0" w:color="auto"/>
            </w:tcBorders>
            <w:shd w:val="clear" w:color="auto" w:fill="FFFFFF" w:themeFill="background1"/>
          </w:tcPr>
          <w:p w14:paraId="6E2573B4"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13 (5.8%)</w:t>
            </w:r>
          </w:p>
        </w:tc>
        <w:tc>
          <w:tcPr>
            <w:tcW w:w="0" w:type="dxa"/>
            <w:tcBorders>
              <w:top w:val="none" w:sz="0" w:space="0" w:color="auto"/>
              <w:bottom w:val="none" w:sz="0" w:space="0" w:color="auto"/>
            </w:tcBorders>
            <w:shd w:val="clear" w:color="auto" w:fill="FFFFFF" w:themeFill="background1"/>
          </w:tcPr>
          <w:p w14:paraId="2DD4B162"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 34 (8.9%) </w:t>
            </w:r>
          </w:p>
        </w:tc>
        <w:tc>
          <w:tcPr>
            <w:tcW w:w="0" w:type="dxa"/>
            <w:tcBorders>
              <w:top w:val="none" w:sz="0" w:space="0" w:color="auto"/>
              <w:bottom w:val="none" w:sz="0" w:space="0" w:color="auto"/>
              <w:right w:val="none" w:sz="0" w:space="0" w:color="auto"/>
            </w:tcBorders>
            <w:shd w:val="clear" w:color="auto" w:fill="FFFFFF" w:themeFill="background1"/>
          </w:tcPr>
          <w:p w14:paraId="53A5D325"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25 (8.6%) </w:t>
            </w:r>
          </w:p>
        </w:tc>
      </w:tr>
      <w:tr w:rsidR="007619B0" w:rsidRPr="007444E5" w14:paraId="6264D97C" w14:textId="77777777" w:rsidTr="00F93ED1">
        <w:trPr>
          <w:trHeight w:val="30"/>
          <w:jc w:val="center"/>
        </w:trPr>
        <w:tc>
          <w:tcPr>
            <w:cnfStyle w:val="001000000000" w:firstRow="0" w:lastRow="0" w:firstColumn="1" w:lastColumn="0" w:oddVBand="0" w:evenVBand="0" w:oddHBand="0" w:evenHBand="0" w:firstRowFirstColumn="0" w:firstRowLastColumn="0" w:lastRowFirstColumn="0" w:lastRowLastColumn="0"/>
            <w:tcW w:w="2805" w:type="dxa"/>
            <w:shd w:val="clear" w:color="auto" w:fill="FFFFFF" w:themeFill="background1"/>
          </w:tcPr>
          <w:p w14:paraId="31902569" w14:textId="77777777" w:rsidR="007619B0" w:rsidRPr="007444E5" w:rsidRDefault="007619B0" w:rsidP="00F93ED1">
            <w:pPr>
              <w:pStyle w:val="Compact"/>
              <w:spacing w:before="0" w:after="0"/>
              <w:ind w:left="179"/>
              <w:jc w:val="left"/>
              <w:rPr>
                <w:rFonts w:ascii="Calibri" w:hAnsi="Calibri" w:cs="Calibri"/>
                <w:b w:val="0"/>
                <w:bCs w:val="0"/>
                <w:i/>
                <w:iCs/>
                <w:color w:val="404040" w:themeColor="text1" w:themeTint="BF"/>
                <w:sz w:val="22"/>
                <w:szCs w:val="22"/>
              </w:rPr>
            </w:pPr>
            <w:r w:rsidRPr="007444E5">
              <w:rPr>
                <w:rFonts w:ascii="Calibri" w:eastAsia="Roboto" w:hAnsi="Calibri" w:cs="Calibri"/>
                <w:b w:val="0"/>
                <w:bCs w:val="0"/>
                <w:i/>
                <w:color w:val="111111"/>
                <w:sz w:val="22"/>
                <w:szCs w:val="22"/>
              </w:rPr>
              <w:t>Sepsis</w:t>
            </w:r>
          </w:p>
        </w:tc>
        <w:tc>
          <w:tcPr>
            <w:tcW w:w="2181" w:type="dxa"/>
            <w:gridSpan w:val="2"/>
            <w:shd w:val="clear" w:color="auto" w:fill="FFFFFF" w:themeFill="background1"/>
          </w:tcPr>
          <w:p w14:paraId="01F7EAE4"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40 (17.9%)</w:t>
            </w:r>
          </w:p>
        </w:tc>
        <w:tc>
          <w:tcPr>
            <w:tcW w:w="2184" w:type="dxa"/>
            <w:shd w:val="clear" w:color="auto" w:fill="FFFFFF" w:themeFill="background1"/>
          </w:tcPr>
          <w:p w14:paraId="1EFAD3B8"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green"/>
              </w:rPr>
            </w:pPr>
            <w:r w:rsidRPr="007444E5">
              <w:rPr>
                <w:rFonts w:ascii="Calibri" w:eastAsia="Roboto" w:hAnsi="Calibri" w:cs="Calibri"/>
                <w:color w:val="111111"/>
                <w:sz w:val="22"/>
                <w:szCs w:val="22"/>
              </w:rPr>
              <w:t xml:space="preserve"> 42 (11.0%) </w:t>
            </w:r>
          </w:p>
        </w:tc>
        <w:tc>
          <w:tcPr>
            <w:tcW w:w="2186" w:type="dxa"/>
            <w:shd w:val="clear" w:color="auto" w:fill="FFFFFF" w:themeFill="background1"/>
          </w:tcPr>
          <w:p w14:paraId="1798F7BD"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green"/>
              </w:rPr>
            </w:pPr>
            <w:r w:rsidRPr="007444E5">
              <w:rPr>
                <w:rFonts w:ascii="Calibri" w:eastAsia="Roboto" w:hAnsi="Calibri" w:cs="Calibri"/>
                <w:color w:val="111111"/>
                <w:sz w:val="22"/>
                <w:szCs w:val="22"/>
              </w:rPr>
              <w:t xml:space="preserve">39 (13.4%) </w:t>
            </w:r>
          </w:p>
        </w:tc>
      </w:tr>
      <w:tr w:rsidR="007619B0" w:rsidRPr="007444E5" w14:paraId="05156701" w14:textId="77777777" w:rsidTr="007619B0">
        <w:trPr>
          <w:cnfStyle w:val="000000100000" w:firstRow="0" w:lastRow="0" w:firstColumn="0" w:lastColumn="0" w:oddVBand="0" w:evenVBand="0" w:oddHBand="1" w:evenHBand="0" w:firstRowFirstColumn="0" w:firstRowLastColumn="0" w:lastRowFirstColumn="0" w:lastRowLastColumn="0"/>
          <w:trHeight w:val="120"/>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FFFFF" w:themeFill="background1"/>
          </w:tcPr>
          <w:p w14:paraId="51F8635B" w14:textId="77777777" w:rsidR="007619B0" w:rsidRPr="007444E5" w:rsidRDefault="007619B0" w:rsidP="00F93ED1">
            <w:pPr>
              <w:pStyle w:val="Compact"/>
              <w:spacing w:before="0" w:after="0"/>
              <w:ind w:left="179"/>
              <w:jc w:val="left"/>
              <w:rPr>
                <w:rFonts w:ascii="Calibri" w:eastAsia="Roboto" w:hAnsi="Calibri" w:cs="Calibri"/>
                <w:b w:val="0"/>
                <w:bCs w:val="0"/>
                <w:i/>
                <w:color w:val="111111"/>
                <w:sz w:val="22"/>
                <w:szCs w:val="22"/>
              </w:rPr>
            </w:pPr>
            <w:r w:rsidRPr="007444E5">
              <w:rPr>
                <w:rFonts w:ascii="Calibri" w:eastAsia="Roboto" w:hAnsi="Calibri" w:cs="Calibri"/>
                <w:b w:val="0"/>
                <w:bCs w:val="0"/>
                <w:i/>
                <w:color w:val="111111"/>
                <w:sz w:val="22"/>
                <w:szCs w:val="22"/>
              </w:rPr>
              <w:t>Nr of days in Hospital, (median, IQR)</w:t>
            </w:r>
          </w:p>
        </w:tc>
        <w:tc>
          <w:tcPr>
            <w:tcW w:w="0" w:type="dxa"/>
            <w:gridSpan w:val="2"/>
            <w:tcBorders>
              <w:top w:val="none" w:sz="0" w:space="0" w:color="auto"/>
              <w:bottom w:val="none" w:sz="0" w:space="0" w:color="auto"/>
            </w:tcBorders>
            <w:shd w:val="clear" w:color="auto" w:fill="FFFFFF" w:themeFill="background1"/>
          </w:tcPr>
          <w:p w14:paraId="410876D2"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14 (11-17)</w:t>
            </w:r>
          </w:p>
        </w:tc>
        <w:tc>
          <w:tcPr>
            <w:tcW w:w="0" w:type="dxa"/>
            <w:tcBorders>
              <w:top w:val="none" w:sz="0" w:space="0" w:color="auto"/>
              <w:bottom w:val="none" w:sz="0" w:space="0" w:color="auto"/>
            </w:tcBorders>
            <w:shd w:val="clear" w:color="auto" w:fill="FFFFFF" w:themeFill="background1"/>
          </w:tcPr>
          <w:p w14:paraId="7CC32B2E"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13 (9-18)</w:t>
            </w:r>
          </w:p>
        </w:tc>
        <w:tc>
          <w:tcPr>
            <w:tcW w:w="0" w:type="dxa"/>
            <w:tcBorders>
              <w:top w:val="none" w:sz="0" w:space="0" w:color="auto"/>
              <w:bottom w:val="none" w:sz="0" w:space="0" w:color="auto"/>
              <w:right w:val="none" w:sz="0" w:space="0" w:color="auto"/>
            </w:tcBorders>
            <w:shd w:val="clear" w:color="auto" w:fill="FFFFFF" w:themeFill="background1"/>
          </w:tcPr>
          <w:p w14:paraId="665C7C32"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10 (4-14)</w:t>
            </w:r>
          </w:p>
        </w:tc>
      </w:tr>
      <w:tr w:rsidR="007619B0" w:rsidRPr="007444E5" w14:paraId="22787FBC" w14:textId="77777777" w:rsidTr="007619B0">
        <w:trPr>
          <w:trHeight w:val="71"/>
          <w:jc w:val="center"/>
        </w:trPr>
        <w:tc>
          <w:tcPr>
            <w:cnfStyle w:val="001000000000" w:firstRow="0" w:lastRow="0" w:firstColumn="1" w:lastColumn="0" w:oddVBand="0" w:evenVBand="0" w:oddHBand="0" w:evenHBand="0" w:firstRowFirstColumn="0" w:firstRowLastColumn="0" w:lastRowFirstColumn="0" w:lastRowLastColumn="0"/>
            <w:tcW w:w="0" w:type="dxa"/>
            <w:gridSpan w:val="5"/>
            <w:shd w:val="clear" w:color="auto" w:fill="FFFFFF" w:themeFill="background1"/>
          </w:tcPr>
          <w:p w14:paraId="211D46DD" w14:textId="77777777" w:rsidR="007619B0" w:rsidRPr="006541A0" w:rsidRDefault="007619B0" w:rsidP="00F93ED1">
            <w:pPr>
              <w:pStyle w:val="Compact"/>
              <w:spacing w:before="0" w:after="0"/>
              <w:jc w:val="left"/>
              <w:rPr>
                <w:rFonts w:ascii="Calibri" w:hAnsi="Calibri" w:cs="Calibri"/>
                <w:b w:val="0"/>
                <w:bCs w:val="0"/>
                <w:iCs/>
                <w:sz w:val="22"/>
                <w:szCs w:val="22"/>
              </w:rPr>
            </w:pPr>
            <w:r w:rsidRPr="006541A0">
              <w:rPr>
                <w:rFonts w:ascii="Calibri" w:hAnsi="Calibri" w:cs="Calibri"/>
                <w:iCs/>
                <w:sz w:val="22"/>
                <w:szCs w:val="22"/>
              </w:rPr>
              <w:t>Pre-hospital blood transfusion</w:t>
            </w:r>
          </w:p>
          <w:p w14:paraId="7B345A48" w14:textId="77777777" w:rsidR="007619B0" w:rsidRPr="007444E5" w:rsidRDefault="007619B0" w:rsidP="00F93ED1">
            <w:pPr>
              <w:pStyle w:val="Compact"/>
              <w:spacing w:before="0" w:after="0"/>
              <w:jc w:val="center"/>
              <w:rPr>
                <w:rFonts w:ascii="Calibri" w:eastAsia="Roboto" w:hAnsi="Calibri" w:cs="Calibri"/>
                <w:color w:val="111111"/>
                <w:sz w:val="22"/>
                <w:szCs w:val="22"/>
              </w:rPr>
            </w:pPr>
            <w:r w:rsidRPr="007444E5">
              <w:rPr>
                <w:rFonts w:ascii="Calibri" w:hAnsi="Calibri" w:cs="Calibri"/>
                <w:b w:val="0"/>
                <w:i/>
                <w:sz w:val="22"/>
                <w:szCs w:val="22"/>
              </w:rPr>
              <w:t>Median (Interquartile range)</w:t>
            </w:r>
          </w:p>
        </w:tc>
      </w:tr>
      <w:tr w:rsidR="007619B0" w:rsidRPr="007444E5" w14:paraId="5EBC68F7" w14:textId="77777777" w:rsidTr="007619B0">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FFFFF" w:themeFill="background1"/>
          </w:tcPr>
          <w:p w14:paraId="03C90147" w14:textId="77777777" w:rsidR="007619B0" w:rsidRPr="007444E5" w:rsidRDefault="007619B0" w:rsidP="00F93ED1">
            <w:pPr>
              <w:pStyle w:val="Compact"/>
              <w:spacing w:before="0" w:after="0"/>
              <w:jc w:val="left"/>
              <w:rPr>
                <w:rFonts w:ascii="Calibri" w:eastAsia="Roboto" w:hAnsi="Calibri" w:cs="Calibri"/>
                <w:color w:val="111111"/>
                <w:sz w:val="22"/>
                <w:szCs w:val="22"/>
              </w:rPr>
            </w:pPr>
            <w:r w:rsidRPr="007444E5">
              <w:rPr>
                <w:rFonts w:ascii="Calibri" w:hAnsi="Calibri" w:cs="Calibri"/>
                <w:b w:val="0"/>
                <w:i/>
                <w:sz w:val="22"/>
                <w:szCs w:val="22"/>
              </w:rPr>
              <w:t>RBC (units)</w:t>
            </w:r>
          </w:p>
        </w:tc>
        <w:tc>
          <w:tcPr>
            <w:tcW w:w="0" w:type="dxa"/>
            <w:tcBorders>
              <w:top w:val="none" w:sz="0" w:space="0" w:color="auto"/>
              <w:bottom w:val="none" w:sz="0" w:space="0" w:color="auto"/>
            </w:tcBorders>
            <w:shd w:val="clear" w:color="auto" w:fill="FFFFFF" w:themeFill="background1"/>
          </w:tcPr>
          <w:p w14:paraId="5142BA30"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b/>
                <w:bCs/>
                <w:color w:val="111111"/>
                <w:sz w:val="22"/>
                <w:szCs w:val="22"/>
              </w:rPr>
            </w:pPr>
            <w:r>
              <w:rPr>
                <w:rFonts w:ascii="Calibri" w:eastAsia="Roboto" w:hAnsi="Calibri" w:cs="Calibri"/>
                <w:color w:val="111111"/>
                <w:sz w:val="22"/>
                <w:szCs w:val="22"/>
              </w:rPr>
              <w:t>2 (2;4)</w:t>
            </w:r>
          </w:p>
        </w:tc>
        <w:tc>
          <w:tcPr>
            <w:tcW w:w="0" w:type="dxa"/>
            <w:gridSpan w:val="2"/>
            <w:tcBorders>
              <w:top w:val="none" w:sz="0" w:space="0" w:color="auto"/>
              <w:bottom w:val="none" w:sz="0" w:space="0" w:color="auto"/>
            </w:tcBorders>
            <w:shd w:val="clear" w:color="auto" w:fill="FFFFFF" w:themeFill="background1"/>
          </w:tcPr>
          <w:p w14:paraId="07EDA286"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b/>
                <w:bCs/>
                <w:color w:val="111111"/>
                <w:sz w:val="22"/>
                <w:szCs w:val="22"/>
              </w:rPr>
            </w:pPr>
            <w:r w:rsidRPr="007444E5">
              <w:rPr>
                <w:rFonts w:ascii="Calibri" w:eastAsia="Roboto" w:hAnsi="Calibri" w:cs="Calibri"/>
                <w:color w:val="111111"/>
                <w:sz w:val="22"/>
                <w:szCs w:val="22"/>
              </w:rPr>
              <w:t xml:space="preserve">1 </w:t>
            </w:r>
            <w:r>
              <w:rPr>
                <w:rFonts w:ascii="Calibri" w:eastAsia="Roboto" w:hAnsi="Calibri" w:cs="Calibri"/>
                <w:color w:val="111111"/>
                <w:sz w:val="22"/>
                <w:szCs w:val="22"/>
              </w:rPr>
              <w:t>(0</w:t>
            </w:r>
            <w:r w:rsidRPr="007444E5">
              <w:rPr>
                <w:rFonts w:ascii="Calibri" w:eastAsia="Roboto" w:hAnsi="Calibri" w:cs="Calibri"/>
                <w:color w:val="111111"/>
                <w:sz w:val="22"/>
                <w:szCs w:val="22"/>
              </w:rPr>
              <w:t>;</w:t>
            </w:r>
            <w:r>
              <w:rPr>
                <w:rFonts w:ascii="Calibri" w:eastAsia="Roboto" w:hAnsi="Calibri" w:cs="Calibri"/>
                <w:color w:val="111111"/>
                <w:sz w:val="22"/>
                <w:szCs w:val="22"/>
              </w:rPr>
              <w:t>1)</w:t>
            </w:r>
          </w:p>
        </w:tc>
        <w:tc>
          <w:tcPr>
            <w:tcW w:w="0" w:type="dxa"/>
            <w:tcBorders>
              <w:top w:val="none" w:sz="0" w:space="0" w:color="auto"/>
              <w:bottom w:val="none" w:sz="0" w:space="0" w:color="auto"/>
              <w:right w:val="none" w:sz="0" w:space="0" w:color="auto"/>
            </w:tcBorders>
            <w:shd w:val="clear" w:color="auto" w:fill="FFFFFF" w:themeFill="background1"/>
          </w:tcPr>
          <w:p w14:paraId="4280B56A"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b/>
                <w:bCs/>
                <w:color w:val="111111"/>
                <w:sz w:val="22"/>
                <w:szCs w:val="22"/>
              </w:rPr>
            </w:pPr>
            <w:r>
              <w:rPr>
                <w:rFonts w:ascii="Calibri" w:eastAsia="Roboto" w:hAnsi="Calibri" w:cs="Calibri"/>
                <w:b/>
                <w:bCs/>
                <w:color w:val="111111"/>
                <w:sz w:val="22"/>
                <w:szCs w:val="22"/>
              </w:rPr>
              <w:t>---</w:t>
            </w:r>
          </w:p>
        </w:tc>
      </w:tr>
      <w:tr w:rsidR="007619B0" w:rsidRPr="007444E5" w14:paraId="4B098FAF" w14:textId="77777777" w:rsidTr="00F93ED1">
        <w:trPr>
          <w:trHeight w:val="71"/>
          <w:jc w:val="center"/>
        </w:trPr>
        <w:tc>
          <w:tcPr>
            <w:cnfStyle w:val="001000000000" w:firstRow="0" w:lastRow="0" w:firstColumn="1" w:lastColumn="0" w:oddVBand="0" w:evenVBand="0" w:oddHBand="0" w:evenHBand="0" w:firstRowFirstColumn="0" w:firstRowLastColumn="0" w:lastRowFirstColumn="0" w:lastRowLastColumn="0"/>
            <w:tcW w:w="2805" w:type="dxa"/>
            <w:shd w:val="clear" w:color="auto" w:fill="FFFFFF" w:themeFill="background1"/>
          </w:tcPr>
          <w:p w14:paraId="7D13B42D" w14:textId="77777777" w:rsidR="007619B0" w:rsidRPr="007444E5" w:rsidRDefault="007619B0" w:rsidP="00F93ED1">
            <w:pPr>
              <w:pStyle w:val="Compact"/>
              <w:spacing w:before="0" w:after="0"/>
              <w:rPr>
                <w:rFonts w:ascii="Calibri" w:eastAsia="Roboto" w:hAnsi="Calibri" w:cs="Calibri"/>
                <w:color w:val="111111"/>
                <w:sz w:val="22"/>
                <w:szCs w:val="22"/>
              </w:rPr>
            </w:pPr>
            <w:r w:rsidRPr="007444E5">
              <w:rPr>
                <w:rFonts w:ascii="Calibri" w:hAnsi="Calibri" w:cs="Calibri"/>
                <w:b w:val="0"/>
                <w:i/>
                <w:sz w:val="22"/>
                <w:szCs w:val="22"/>
              </w:rPr>
              <w:t>FFP (units)</w:t>
            </w:r>
            <w:r>
              <w:rPr>
                <w:rFonts w:ascii="Calibri" w:hAnsi="Calibri" w:cs="Calibri"/>
                <w:b w:val="0"/>
                <w:i/>
                <w:sz w:val="22"/>
                <w:szCs w:val="22"/>
              </w:rPr>
              <w:t>/</w:t>
            </w:r>
            <w:proofErr w:type="spellStart"/>
            <w:r>
              <w:rPr>
                <w:rFonts w:ascii="Calibri" w:hAnsi="Calibri" w:cs="Calibri"/>
                <w:b w:val="0"/>
                <w:i/>
                <w:sz w:val="22"/>
                <w:szCs w:val="22"/>
              </w:rPr>
              <w:t>Lyoplas</w:t>
            </w:r>
            <w:proofErr w:type="spellEnd"/>
          </w:p>
        </w:tc>
        <w:tc>
          <w:tcPr>
            <w:tcW w:w="2027" w:type="dxa"/>
            <w:shd w:val="clear" w:color="auto" w:fill="FFFFFF" w:themeFill="background1"/>
          </w:tcPr>
          <w:p w14:paraId="77F42A7D"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b/>
                <w:bCs/>
                <w:color w:val="111111"/>
                <w:sz w:val="22"/>
                <w:szCs w:val="22"/>
              </w:rPr>
            </w:pPr>
            <w:r>
              <w:rPr>
                <w:rFonts w:ascii="Calibri" w:eastAsia="Roboto" w:hAnsi="Calibri" w:cs="Calibri"/>
                <w:b/>
                <w:bCs/>
                <w:color w:val="111111"/>
                <w:sz w:val="22"/>
                <w:szCs w:val="22"/>
              </w:rPr>
              <w:t>---</w:t>
            </w:r>
          </w:p>
        </w:tc>
        <w:tc>
          <w:tcPr>
            <w:tcW w:w="2338" w:type="dxa"/>
            <w:gridSpan w:val="2"/>
            <w:shd w:val="clear" w:color="auto" w:fill="FFFFFF" w:themeFill="background1"/>
          </w:tcPr>
          <w:p w14:paraId="6D0EFF42"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b/>
                <w:bCs/>
                <w:color w:val="111111"/>
                <w:sz w:val="22"/>
                <w:szCs w:val="22"/>
              </w:rPr>
            </w:pPr>
            <w:r w:rsidRPr="007444E5">
              <w:rPr>
                <w:rFonts w:ascii="Calibri" w:eastAsia="Roboto" w:hAnsi="Calibri" w:cs="Calibri"/>
                <w:color w:val="111111"/>
                <w:sz w:val="22"/>
                <w:szCs w:val="22"/>
              </w:rPr>
              <w:t xml:space="preserve">1 </w:t>
            </w:r>
            <w:r>
              <w:rPr>
                <w:rFonts w:ascii="Calibri" w:eastAsia="Roboto" w:hAnsi="Calibri" w:cs="Calibri"/>
                <w:color w:val="111111"/>
                <w:sz w:val="22"/>
                <w:szCs w:val="22"/>
              </w:rPr>
              <w:t>(</w:t>
            </w:r>
            <w:r w:rsidRPr="007444E5">
              <w:rPr>
                <w:rFonts w:ascii="Calibri" w:eastAsia="Roboto" w:hAnsi="Calibri" w:cs="Calibri"/>
                <w:color w:val="111111"/>
                <w:sz w:val="22"/>
                <w:szCs w:val="22"/>
              </w:rPr>
              <w:t>0;1</w:t>
            </w:r>
            <w:r>
              <w:rPr>
                <w:rFonts w:ascii="Calibri" w:eastAsia="Roboto" w:hAnsi="Calibri" w:cs="Calibri"/>
                <w:color w:val="111111"/>
                <w:sz w:val="22"/>
                <w:szCs w:val="22"/>
              </w:rPr>
              <w:t>)</w:t>
            </w:r>
          </w:p>
        </w:tc>
        <w:tc>
          <w:tcPr>
            <w:tcW w:w="2186" w:type="dxa"/>
            <w:shd w:val="clear" w:color="auto" w:fill="FFFFFF" w:themeFill="background1"/>
          </w:tcPr>
          <w:p w14:paraId="73637EEF"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b/>
                <w:bCs/>
                <w:color w:val="111111"/>
                <w:sz w:val="22"/>
                <w:szCs w:val="22"/>
              </w:rPr>
            </w:pPr>
            <w:r>
              <w:rPr>
                <w:rFonts w:ascii="Calibri" w:eastAsia="Roboto" w:hAnsi="Calibri" w:cs="Calibri"/>
                <w:b/>
                <w:bCs/>
                <w:color w:val="111111"/>
                <w:sz w:val="22"/>
                <w:szCs w:val="22"/>
              </w:rPr>
              <w:t>---</w:t>
            </w:r>
          </w:p>
        </w:tc>
      </w:tr>
      <w:tr w:rsidR="007619B0" w:rsidRPr="007444E5" w14:paraId="1D6604E5" w14:textId="77777777" w:rsidTr="007619B0">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FFFFF" w:themeFill="background1"/>
          </w:tcPr>
          <w:p w14:paraId="48DA05F7" w14:textId="77777777" w:rsidR="007619B0" w:rsidRPr="007444E5" w:rsidRDefault="007619B0" w:rsidP="00F93ED1">
            <w:pPr>
              <w:pStyle w:val="Compact"/>
              <w:spacing w:before="0" w:after="0"/>
              <w:jc w:val="left"/>
              <w:rPr>
                <w:rFonts w:ascii="Calibri" w:eastAsia="Roboto" w:hAnsi="Calibri" w:cs="Calibri"/>
                <w:color w:val="111111"/>
                <w:sz w:val="22"/>
                <w:szCs w:val="22"/>
              </w:rPr>
            </w:pPr>
            <w:r w:rsidRPr="007444E5">
              <w:rPr>
                <w:rFonts w:ascii="Calibri" w:hAnsi="Calibri" w:cs="Calibri"/>
                <w:b w:val="0"/>
                <w:i/>
                <w:sz w:val="22"/>
                <w:szCs w:val="22"/>
              </w:rPr>
              <w:t>RCP (units)</w:t>
            </w:r>
          </w:p>
        </w:tc>
        <w:tc>
          <w:tcPr>
            <w:tcW w:w="0" w:type="dxa"/>
            <w:tcBorders>
              <w:top w:val="none" w:sz="0" w:space="0" w:color="auto"/>
              <w:bottom w:val="none" w:sz="0" w:space="0" w:color="auto"/>
            </w:tcBorders>
            <w:shd w:val="clear" w:color="auto" w:fill="FFFFFF" w:themeFill="background1"/>
          </w:tcPr>
          <w:p w14:paraId="6F23A2F4"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b/>
                <w:bCs/>
                <w:color w:val="111111"/>
                <w:sz w:val="22"/>
                <w:szCs w:val="22"/>
              </w:rPr>
            </w:pPr>
            <w:r>
              <w:rPr>
                <w:rFonts w:ascii="Calibri" w:eastAsia="Roboto" w:hAnsi="Calibri" w:cs="Calibri"/>
                <w:b/>
                <w:bCs/>
                <w:color w:val="111111"/>
                <w:sz w:val="22"/>
                <w:szCs w:val="22"/>
              </w:rPr>
              <w:t>---</w:t>
            </w:r>
          </w:p>
        </w:tc>
        <w:tc>
          <w:tcPr>
            <w:tcW w:w="0" w:type="dxa"/>
            <w:gridSpan w:val="2"/>
            <w:tcBorders>
              <w:top w:val="none" w:sz="0" w:space="0" w:color="auto"/>
              <w:bottom w:val="none" w:sz="0" w:space="0" w:color="auto"/>
            </w:tcBorders>
            <w:shd w:val="clear" w:color="auto" w:fill="FFFFFF" w:themeFill="background1"/>
          </w:tcPr>
          <w:p w14:paraId="452F5CC2"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b/>
                <w:bCs/>
                <w:color w:val="111111"/>
                <w:sz w:val="22"/>
                <w:szCs w:val="22"/>
              </w:rPr>
            </w:pPr>
            <w:r>
              <w:rPr>
                <w:rFonts w:ascii="Calibri" w:eastAsia="Roboto" w:hAnsi="Calibri" w:cs="Calibri"/>
                <w:b/>
                <w:bCs/>
                <w:color w:val="111111"/>
                <w:sz w:val="22"/>
                <w:szCs w:val="22"/>
              </w:rPr>
              <w:t>---</w:t>
            </w:r>
          </w:p>
        </w:tc>
        <w:tc>
          <w:tcPr>
            <w:tcW w:w="0" w:type="dxa"/>
            <w:tcBorders>
              <w:top w:val="none" w:sz="0" w:space="0" w:color="auto"/>
              <w:bottom w:val="none" w:sz="0" w:space="0" w:color="auto"/>
              <w:right w:val="none" w:sz="0" w:space="0" w:color="auto"/>
            </w:tcBorders>
            <w:shd w:val="clear" w:color="auto" w:fill="FFFFFF" w:themeFill="background1"/>
          </w:tcPr>
          <w:p w14:paraId="45064A87"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b/>
                <w:bCs/>
                <w:color w:val="111111"/>
                <w:sz w:val="22"/>
                <w:szCs w:val="22"/>
              </w:rPr>
            </w:pPr>
            <w:r w:rsidRPr="007444E5">
              <w:rPr>
                <w:rFonts w:ascii="Calibri" w:eastAsia="Roboto" w:hAnsi="Calibri" w:cs="Calibri"/>
                <w:color w:val="111111"/>
                <w:sz w:val="22"/>
                <w:szCs w:val="22"/>
              </w:rPr>
              <w:t xml:space="preserve">2 </w:t>
            </w:r>
            <w:r>
              <w:rPr>
                <w:rFonts w:ascii="Calibri" w:eastAsia="Roboto" w:hAnsi="Calibri" w:cs="Calibri"/>
                <w:color w:val="111111"/>
                <w:sz w:val="22"/>
                <w:szCs w:val="22"/>
              </w:rPr>
              <w:t>(</w:t>
            </w:r>
            <w:r w:rsidRPr="007444E5">
              <w:rPr>
                <w:rFonts w:ascii="Calibri" w:eastAsia="Roboto" w:hAnsi="Calibri" w:cs="Calibri"/>
                <w:color w:val="111111"/>
                <w:sz w:val="22"/>
                <w:szCs w:val="22"/>
              </w:rPr>
              <w:t>1.;2</w:t>
            </w:r>
            <w:r>
              <w:rPr>
                <w:rFonts w:ascii="Calibri" w:eastAsia="Roboto" w:hAnsi="Calibri" w:cs="Calibri"/>
                <w:color w:val="111111"/>
                <w:sz w:val="22"/>
                <w:szCs w:val="22"/>
              </w:rPr>
              <w:t>)</w:t>
            </w:r>
          </w:p>
        </w:tc>
      </w:tr>
      <w:tr w:rsidR="007619B0" w:rsidRPr="007444E5" w14:paraId="085E5BBD" w14:textId="77777777" w:rsidTr="00F93ED1">
        <w:trPr>
          <w:trHeight w:val="71"/>
          <w:jc w:val="center"/>
        </w:trPr>
        <w:tc>
          <w:tcPr>
            <w:cnfStyle w:val="001000000000" w:firstRow="0" w:lastRow="0" w:firstColumn="1" w:lastColumn="0" w:oddVBand="0" w:evenVBand="0" w:oddHBand="0" w:evenHBand="0" w:firstRowFirstColumn="0" w:firstRowLastColumn="0" w:lastRowFirstColumn="0" w:lastRowLastColumn="0"/>
            <w:tcW w:w="2805" w:type="dxa"/>
            <w:shd w:val="clear" w:color="auto" w:fill="FFFFFF" w:themeFill="background1"/>
          </w:tcPr>
          <w:p w14:paraId="6DD69596" w14:textId="77777777" w:rsidR="007619B0" w:rsidRPr="007444E5" w:rsidRDefault="007619B0" w:rsidP="00F93ED1">
            <w:pPr>
              <w:pStyle w:val="Compact"/>
              <w:spacing w:before="0" w:after="0"/>
              <w:jc w:val="center"/>
              <w:rPr>
                <w:rFonts w:ascii="Calibri" w:eastAsia="Roboto" w:hAnsi="Calibri" w:cs="Calibri"/>
                <w:color w:val="111111"/>
                <w:sz w:val="22"/>
                <w:szCs w:val="22"/>
              </w:rPr>
            </w:pPr>
          </w:p>
        </w:tc>
        <w:tc>
          <w:tcPr>
            <w:tcW w:w="2027" w:type="dxa"/>
            <w:shd w:val="clear" w:color="auto" w:fill="FFFFFF" w:themeFill="background1"/>
          </w:tcPr>
          <w:p w14:paraId="5C3597DF"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b/>
                <w:bCs/>
                <w:color w:val="111111"/>
                <w:sz w:val="22"/>
                <w:szCs w:val="22"/>
              </w:rPr>
            </w:pPr>
          </w:p>
        </w:tc>
        <w:tc>
          <w:tcPr>
            <w:tcW w:w="2338" w:type="dxa"/>
            <w:gridSpan w:val="2"/>
            <w:shd w:val="clear" w:color="auto" w:fill="FFFFFF" w:themeFill="background1"/>
          </w:tcPr>
          <w:p w14:paraId="0F1033EF"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b/>
                <w:bCs/>
                <w:color w:val="111111"/>
                <w:sz w:val="22"/>
                <w:szCs w:val="22"/>
              </w:rPr>
            </w:pPr>
          </w:p>
        </w:tc>
        <w:tc>
          <w:tcPr>
            <w:tcW w:w="2186" w:type="dxa"/>
            <w:shd w:val="clear" w:color="auto" w:fill="FFFFFF" w:themeFill="background1"/>
          </w:tcPr>
          <w:p w14:paraId="7BA51D34"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b/>
                <w:bCs/>
                <w:color w:val="111111"/>
                <w:sz w:val="22"/>
                <w:szCs w:val="22"/>
              </w:rPr>
            </w:pPr>
          </w:p>
        </w:tc>
      </w:tr>
      <w:tr w:rsidR="007619B0" w:rsidRPr="007444E5" w14:paraId="602DFEA4" w14:textId="77777777" w:rsidTr="007619B0">
        <w:trPr>
          <w:cnfStyle w:val="000000100000" w:firstRow="0" w:lastRow="0" w:firstColumn="0" w:lastColumn="0" w:oddVBand="0" w:evenVBand="0" w:oddHBand="1"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6F22147" w14:textId="77777777" w:rsidR="007619B0" w:rsidRDefault="007619B0" w:rsidP="00F93ED1">
            <w:pPr>
              <w:pStyle w:val="Compact"/>
              <w:spacing w:before="0" w:after="0"/>
              <w:jc w:val="left"/>
              <w:rPr>
                <w:rFonts w:ascii="Calibri" w:eastAsia="Roboto" w:hAnsi="Calibri" w:cs="Calibri"/>
                <w:b w:val="0"/>
                <w:color w:val="111111"/>
                <w:sz w:val="22"/>
                <w:szCs w:val="22"/>
              </w:rPr>
            </w:pPr>
            <w:r>
              <w:rPr>
                <w:rFonts w:ascii="Calibri" w:eastAsia="Roboto" w:hAnsi="Calibri" w:cs="Calibri"/>
                <w:bCs w:val="0"/>
                <w:color w:val="111111"/>
                <w:sz w:val="22"/>
                <w:szCs w:val="22"/>
              </w:rPr>
              <w:t xml:space="preserve">Blood transfusion from </w:t>
            </w:r>
            <w:r w:rsidRPr="007444E5">
              <w:rPr>
                <w:rFonts w:ascii="Calibri" w:eastAsia="Roboto" w:hAnsi="Calibri" w:cs="Calibri"/>
                <w:bCs w:val="0"/>
                <w:color w:val="111111"/>
                <w:sz w:val="22"/>
                <w:szCs w:val="22"/>
              </w:rPr>
              <w:t xml:space="preserve">Hospital arrival </w:t>
            </w:r>
            <w:r>
              <w:rPr>
                <w:rFonts w:ascii="Calibri" w:eastAsia="Roboto" w:hAnsi="Calibri" w:cs="Calibri"/>
                <w:bCs w:val="0"/>
                <w:color w:val="111111"/>
                <w:sz w:val="22"/>
                <w:szCs w:val="22"/>
              </w:rPr>
              <w:t xml:space="preserve">up to </w:t>
            </w:r>
            <w:r w:rsidRPr="007444E5">
              <w:rPr>
                <w:rFonts w:ascii="Calibri" w:eastAsia="Roboto" w:hAnsi="Calibri" w:cs="Calibri"/>
                <w:bCs w:val="0"/>
                <w:color w:val="111111"/>
                <w:sz w:val="22"/>
                <w:szCs w:val="22"/>
              </w:rPr>
              <w:t xml:space="preserve">24 </w:t>
            </w:r>
            <w:proofErr w:type="gramStart"/>
            <w:r w:rsidRPr="007444E5">
              <w:rPr>
                <w:rFonts w:ascii="Calibri" w:eastAsia="Roboto" w:hAnsi="Calibri" w:cs="Calibri"/>
                <w:bCs w:val="0"/>
                <w:color w:val="111111"/>
                <w:sz w:val="22"/>
                <w:szCs w:val="22"/>
              </w:rPr>
              <w:t>hour</w:t>
            </w:r>
            <w:proofErr w:type="gramEnd"/>
          </w:p>
          <w:p w14:paraId="31F35C70" w14:textId="77777777" w:rsidR="007619B0" w:rsidRPr="007444E5" w:rsidRDefault="007619B0" w:rsidP="00F93ED1">
            <w:pPr>
              <w:pStyle w:val="Compact"/>
              <w:spacing w:before="0" w:after="0"/>
              <w:jc w:val="center"/>
              <w:rPr>
                <w:rFonts w:ascii="Calibri" w:eastAsia="Roboto" w:hAnsi="Calibri" w:cs="Calibri"/>
                <w:b w:val="0"/>
                <w:i/>
                <w:color w:val="111111"/>
                <w:sz w:val="22"/>
                <w:szCs w:val="22"/>
              </w:rPr>
            </w:pPr>
            <w:r w:rsidRPr="007444E5">
              <w:rPr>
                <w:rFonts w:ascii="Calibri" w:hAnsi="Calibri" w:cs="Calibri"/>
                <w:b w:val="0"/>
                <w:i/>
                <w:sz w:val="22"/>
                <w:szCs w:val="22"/>
              </w:rPr>
              <w:t>Median (Interquartile range)</w:t>
            </w:r>
          </w:p>
        </w:tc>
      </w:tr>
      <w:tr w:rsidR="007619B0" w:rsidRPr="007444E5" w14:paraId="6CBD3AD2" w14:textId="77777777" w:rsidTr="00F93ED1">
        <w:trPr>
          <w:trHeight w:val="30"/>
          <w:jc w:val="center"/>
        </w:trPr>
        <w:tc>
          <w:tcPr>
            <w:cnfStyle w:val="001000000000" w:firstRow="0" w:lastRow="0" w:firstColumn="1" w:lastColumn="0" w:oddVBand="0" w:evenVBand="0" w:oddHBand="0" w:evenHBand="0" w:firstRowFirstColumn="0" w:firstRowLastColumn="0" w:lastRowFirstColumn="0" w:lastRowLastColumn="0"/>
            <w:tcW w:w="2805" w:type="dxa"/>
            <w:shd w:val="clear" w:color="auto" w:fill="FFFFFF" w:themeFill="background1"/>
          </w:tcPr>
          <w:p w14:paraId="5F8EBE21" w14:textId="77777777" w:rsidR="007619B0" w:rsidRPr="007444E5" w:rsidRDefault="007619B0" w:rsidP="00F93ED1">
            <w:pPr>
              <w:pStyle w:val="Compact"/>
              <w:spacing w:before="0" w:after="0"/>
              <w:rPr>
                <w:rFonts w:ascii="Calibri" w:eastAsia="Roboto" w:hAnsi="Calibri" w:cs="Calibri"/>
                <w:b w:val="0"/>
                <w:bCs w:val="0"/>
                <w:i/>
                <w:iCs/>
                <w:color w:val="111111"/>
                <w:sz w:val="22"/>
                <w:szCs w:val="22"/>
              </w:rPr>
            </w:pPr>
            <w:r w:rsidRPr="007444E5">
              <w:rPr>
                <w:rFonts w:ascii="Calibri" w:hAnsi="Calibri" w:cs="Calibri"/>
                <w:b w:val="0"/>
                <w:i/>
                <w:sz w:val="22"/>
                <w:szCs w:val="22"/>
              </w:rPr>
              <w:t>RBC (units)</w:t>
            </w:r>
          </w:p>
        </w:tc>
        <w:tc>
          <w:tcPr>
            <w:tcW w:w="2181" w:type="dxa"/>
            <w:gridSpan w:val="2"/>
            <w:shd w:val="clear" w:color="auto" w:fill="FFFFFF" w:themeFill="background1"/>
          </w:tcPr>
          <w:p w14:paraId="0220EF0E" w14:textId="77777777" w:rsidR="007619B0" w:rsidRPr="007444E5" w:rsidRDefault="007619B0" w:rsidP="00F93ED1">
            <w:pPr>
              <w:pStyle w:val="Compact"/>
              <w:spacing w:before="0" w:after="0"/>
              <w:ind w:left="765" w:hanging="165"/>
              <w:jc w:val="left"/>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Pr>
                <w:rFonts w:ascii="Calibri" w:eastAsia="Roboto" w:hAnsi="Calibri" w:cs="Calibri"/>
                <w:color w:val="111111"/>
                <w:sz w:val="22"/>
                <w:szCs w:val="22"/>
              </w:rPr>
              <w:t xml:space="preserve">5 </w:t>
            </w:r>
            <w:r w:rsidRPr="007444E5">
              <w:rPr>
                <w:rFonts w:ascii="Calibri" w:eastAsia="Roboto" w:hAnsi="Calibri" w:cs="Calibri"/>
                <w:color w:val="111111"/>
                <w:sz w:val="22"/>
                <w:szCs w:val="22"/>
              </w:rPr>
              <w:t>(2;10)</w:t>
            </w:r>
          </w:p>
        </w:tc>
        <w:tc>
          <w:tcPr>
            <w:tcW w:w="2184" w:type="dxa"/>
            <w:shd w:val="clear" w:color="auto" w:fill="FFFFFF" w:themeFill="background1"/>
          </w:tcPr>
          <w:p w14:paraId="447F9140" w14:textId="77777777" w:rsidR="007619B0" w:rsidRPr="007444E5" w:rsidRDefault="007619B0" w:rsidP="00F93ED1">
            <w:pPr>
              <w:pStyle w:val="Compact"/>
              <w:spacing w:before="0" w:after="0"/>
              <w:ind w:left="720" w:hanging="72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3 (1;6)</w:t>
            </w:r>
          </w:p>
        </w:tc>
        <w:tc>
          <w:tcPr>
            <w:tcW w:w="2186" w:type="dxa"/>
            <w:shd w:val="clear" w:color="auto" w:fill="FFFFFF" w:themeFill="background1"/>
          </w:tcPr>
          <w:p w14:paraId="6CF421AF"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4 (2;8)</w:t>
            </w:r>
          </w:p>
        </w:tc>
      </w:tr>
      <w:tr w:rsidR="007619B0" w:rsidRPr="007444E5" w14:paraId="0E8313C2" w14:textId="77777777" w:rsidTr="007619B0">
        <w:trPr>
          <w:cnfStyle w:val="000000100000" w:firstRow="0" w:lastRow="0" w:firstColumn="0" w:lastColumn="0" w:oddVBand="0" w:evenVBand="0" w:oddHBand="1" w:evenHBand="0" w:firstRowFirstColumn="0" w:firstRowLastColumn="0" w:lastRowFirstColumn="0" w:lastRowLastColumn="0"/>
          <w:trHeight w:val="30"/>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tcBorders>
            <w:shd w:val="clear" w:color="auto" w:fill="FFFFFF" w:themeFill="background1"/>
          </w:tcPr>
          <w:p w14:paraId="32867B0F" w14:textId="77777777" w:rsidR="007619B0" w:rsidRPr="007444E5" w:rsidRDefault="007619B0" w:rsidP="00F93ED1">
            <w:pPr>
              <w:pStyle w:val="Compact"/>
              <w:spacing w:before="0" w:after="0"/>
              <w:rPr>
                <w:rFonts w:ascii="Calibri" w:eastAsia="Roboto" w:hAnsi="Calibri" w:cs="Calibri"/>
                <w:b w:val="0"/>
                <w:bCs w:val="0"/>
                <w:i/>
                <w:iCs/>
                <w:color w:val="111111"/>
                <w:sz w:val="22"/>
                <w:szCs w:val="22"/>
              </w:rPr>
            </w:pPr>
            <w:r w:rsidRPr="007444E5">
              <w:rPr>
                <w:rFonts w:ascii="Calibri" w:hAnsi="Calibri" w:cs="Calibri"/>
                <w:b w:val="0"/>
                <w:i/>
                <w:sz w:val="22"/>
                <w:szCs w:val="22"/>
              </w:rPr>
              <w:t>Cryoprecipitate (pools)</w:t>
            </w:r>
          </w:p>
        </w:tc>
        <w:tc>
          <w:tcPr>
            <w:tcW w:w="0" w:type="dxa"/>
            <w:gridSpan w:val="2"/>
            <w:tcBorders>
              <w:top w:val="none" w:sz="0" w:space="0" w:color="auto"/>
              <w:bottom w:val="none" w:sz="0" w:space="0" w:color="auto"/>
            </w:tcBorders>
            <w:shd w:val="clear" w:color="auto" w:fill="FFFFFF" w:themeFill="background1"/>
          </w:tcPr>
          <w:p w14:paraId="6C2BB029"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Pr>
                <w:rFonts w:ascii="Calibri" w:eastAsia="Roboto" w:hAnsi="Calibri" w:cs="Calibri"/>
                <w:color w:val="111111"/>
                <w:sz w:val="22"/>
                <w:szCs w:val="22"/>
              </w:rPr>
              <w:t>1.7</w:t>
            </w:r>
            <w:r w:rsidRPr="007444E5">
              <w:rPr>
                <w:rFonts w:ascii="Calibri" w:eastAsia="Roboto" w:hAnsi="Calibri" w:cs="Calibri"/>
                <w:color w:val="111111"/>
                <w:sz w:val="22"/>
                <w:szCs w:val="22"/>
              </w:rPr>
              <w:t xml:space="preserve"> (0;</w:t>
            </w:r>
            <w:r>
              <w:rPr>
                <w:rFonts w:ascii="Calibri" w:eastAsia="Roboto" w:hAnsi="Calibri" w:cs="Calibri"/>
                <w:color w:val="111111"/>
                <w:sz w:val="22"/>
                <w:szCs w:val="22"/>
              </w:rPr>
              <w:t>2</w:t>
            </w:r>
            <w:r w:rsidRPr="007444E5">
              <w:rPr>
                <w:rFonts w:ascii="Calibri" w:eastAsia="Roboto" w:hAnsi="Calibri" w:cs="Calibri"/>
                <w:color w:val="111111"/>
                <w:sz w:val="22"/>
                <w:szCs w:val="22"/>
              </w:rPr>
              <w:t>)</w:t>
            </w:r>
          </w:p>
        </w:tc>
        <w:tc>
          <w:tcPr>
            <w:tcW w:w="0" w:type="dxa"/>
            <w:tcBorders>
              <w:top w:val="none" w:sz="0" w:space="0" w:color="auto"/>
              <w:bottom w:val="none" w:sz="0" w:space="0" w:color="auto"/>
            </w:tcBorders>
            <w:shd w:val="clear" w:color="auto" w:fill="FFFFFF" w:themeFill="background1"/>
          </w:tcPr>
          <w:p w14:paraId="6311FA32"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Pr>
                <w:rFonts w:ascii="Calibri" w:eastAsia="Roboto" w:hAnsi="Calibri" w:cs="Calibri"/>
                <w:color w:val="111111"/>
                <w:sz w:val="22"/>
                <w:szCs w:val="22"/>
              </w:rPr>
              <w:t>1.1</w:t>
            </w:r>
            <w:r w:rsidRPr="007444E5">
              <w:rPr>
                <w:rFonts w:ascii="Calibri" w:eastAsia="Roboto" w:hAnsi="Calibri" w:cs="Calibri"/>
                <w:color w:val="111111"/>
                <w:sz w:val="22"/>
                <w:szCs w:val="22"/>
              </w:rPr>
              <w:t xml:space="preserve"> (0;</w:t>
            </w:r>
            <w:r>
              <w:rPr>
                <w:rFonts w:ascii="Calibri" w:eastAsia="Roboto" w:hAnsi="Calibri" w:cs="Calibri"/>
                <w:color w:val="111111"/>
                <w:sz w:val="22"/>
                <w:szCs w:val="22"/>
              </w:rPr>
              <w:t>1.5)</w:t>
            </w:r>
          </w:p>
        </w:tc>
        <w:tc>
          <w:tcPr>
            <w:tcW w:w="0" w:type="dxa"/>
            <w:tcBorders>
              <w:top w:val="none" w:sz="0" w:space="0" w:color="auto"/>
              <w:bottom w:val="none" w:sz="0" w:space="0" w:color="auto"/>
              <w:right w:val="none" w:sz="0" w:space="0" w:color="auto"/>
            </w:tcBorders>
            <w:shd w:val="clear" w:color="auto" w:fill="FFFFFF" w:themeFill="background1"/>
          </w:tcPr>
          <w:p w14:paraId="43B8402F"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Pr>
                <w:rFonts w:ascii="Calibri" w:eastAsia="Roboto" w:hAnsi="Calibri" w:cs="Calibri"/>
                <w:color w:val="111111"/>
                <w:sz w:val="22"/>
                <w:szCs w:val="22"/>
              </w:rPr>
              <w:t xml:space="preserve">2 </w:t>
            </w:r>
            <w:r w:rsidRPr="007444E5">
              <w:rPr>
                <w:rFonts w:ascii="Calibri" w:eastAsia="Roboto" w:hAnsi="Calibri" w:cs="Calibri"/>
                <w:color w:val="111111"/>
                <w:sz w:val="22"/>
                <w:szCs w:val="22"/>
              </w:rPr>
              <w:t>(0;3)</w:t>
            </w:r>
          </w:p>
        </w:tc>
      </w:tr>
      <w:tr w:rsidR="007619B0" w:rsidRPr="007444E5" w14:paraId="59732010" w14:textId="77777777" w:rsidTr="00F93ED1">
        <w:trPr>
          <w:trHeight w:val="30"/>
          <w:jc w:val="center"/>
        </w:trPr>
        <w:tc>
          <w:tcPr>
            <w:cnfStyle w:val="001000000000" w:firstRow="0" w:lastRow="0" w:firstColumn="1" w:lastColumn="0" w:oddVBand="0" w:evenVBand="0" w:oddHBand="0" w:evenHBand="0" w:firstRowFirstColumn="0" w:firstRowLastColumn="0" w:lastRowFirstColumn="0" w:lastRowLastColumn="0"/>
            <w:tcW w:w="2805" w:type="dxa"/>
            <w:shd w:val="clear" w:color="auto" w:fill="FFFFFF" w:themeFill="background1"/>
          </w:tcPr>
          <w:p w14:paraId="5599B44B" w14:textId="77777777" w:rsidR="007619B0" w:rsidRPr="007444E5" w:rsidRDefault="007619B0" w:rsidP="00F93ED1">
            <w:pPr>
              <w:pStyle w:val="Compact"/>
              <w:spacing w:before="0" w:after="0"/>
              <w:rPr>
                <w:rFonts w:ascii="Calibri" w:hAnsi="Calibri" w:cs="Calibri"/>
                <w:b w:val="0"/>
                <w:bCs w:val="0"/>
                <w:i/>
                <w:iCs/>
                <w:color w:val="404040" w:themeColor="text1" w:themeTint="BF"/>
                <w:sz w:val="22"/>
                <w:szCs w:val="22"/>
              </w:rPr>
            </w:pPr>
            <w:r w:rsidRPr="007444E5">
              <w:rPr>
                <w:rFonts w:ascii="Calibri" w:hAnsi="Calibri" w:cs="Calibri"/>
                <w:b w:val="0"/>
                <w:i/>
                <w:sz w:val="22"/>
                <w:szCs w:val="22"/>
              </w:rPr>
              <w:t>FFP (units)</w:t>
            </w:r>
          </w:p>
        </w:tc>
        <w:tc>
          <w:tcPr>
            <w:tcW w:w="2181" w:type="dxa"/>
            <w:gridSpan w:val="2"/>
            <w:shd w:val="clear" w:color="auto" w:fill="FFFFFF" w:themeFill="background1"/>
          </w:tcPr>
          <w:p w14:paraId="04A691A4"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4 (2;8)</w:t>
            </w:r>
          </w:p>
        </w:tc>
        <w:tc>
          <w:tcPr>
            <w:tcW w:w="2184" w:type="dxa"/>
            <w:shd w:val="clear" w:color="auto" w:fill="FFFFFF" w:themeFill="background1"/>
          </w:tcPr>
          <w:p w14:paraId="052E05BE"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 xml:space="preserve">3 </w:t>
            </w:r>
            <w:r w:rsidRPr="007444E5">
              <w:rPr>
                <w:rFonts w:ascii="Calibri" w:hAnsi="Calibri" w:cs="Calibri"/>
                <w:sz w:val="22"/>
                <w:szCs w:val="22"/>
              </w:rPr>
              <w:t>(1;5)</w:t>
            </w:r>
          </w:p>
        </w:tc>
        <w:tc>
          <w:tcPr>
            <w:tcW w:w="2186" w:type="dxa"/>
            <w:shd w:val="clear" w:color="auto" w:fill="FFFFFF" w:themeFill="background1"/>
          </w:tcPr>
          <w:p w14:paraId="519EF03C" w14:textId="77777777" w:rsidR="007619B0" w:rsidRPr="007444E5" w:rsidRDefault="007619B0" w:rsidP="00F93ED1">
            <w:pPr>
              <w:pStyle w:val="Compact"/>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7444E5">
              <w:rPr>
                <w:rFonts w:ascii="Calibri" w:eastAsia="Roboto" w:hAnsi="Calibri" w:cs="Calibri"/>
                <w:color w:val="111111"/>
                <w:sz w:val="22"/>
                <w:szCs w:val="22"/>
              </w:rPr>
              <w:t>4</w:t>
            </w:r>
            <w:r w:rsidRPr="007444E5">
              <w:rPr>
                <w:rFonts w:ascii="Calibri" w:hAnsi="Calibri" w:cs="Calibri"/>
                <w:sz w:val="22"/>
                <w:szCs w:val="22"/>
              </w:rPr>
              <w:t xml:space="preserve"> (1;8)</w:t>
            </w:r>
          </w:p>
        </w:tc>
      </w:tr>
      <w:tr w:rsidR="007619B0" w:rsidRPr="007444E5" w14:paraId="6C78EE67" w14:textId="77777777" w:rsidTr="007619B0">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single" w:sz="4" w:space="0" w:color="auto"/>
            </w:tcBorders>
            <w:shd w:val="clear" w:color="auto" w:fill="FFFFFF" w:themeFill="background1"/>
          </w:tcPr>
          <w:p w14:paraId="30A1DFBA" w14:textId="77777777" w:rsidR="007619B0" w:rsidRPr="007444E5" w:rsidRDefault="007619B0" w:rsidP="00F93ED1">
            <w:pPr>
              <w:pStyle w:val="Compact"/>
              <w:spacing w:before="0" w:after="0"/>
              <w:rPr>
                <w:rFonts w:ascii="Calibri" w:hAnsi="Calibri" w:cs="Calibri"/>
                <w:b w:val="0"/>
                <w:i/>
                <w:sz w:val="22"/>
                <w:szCs w:val="22"/>
              </w:rPr>
            </w:pPr>
            <w:r w:rsidRPr="007444E5">
              <w:rPr>
                <w:rFonts w:ascii="Calibri" w:hAnsi="Calibri" w:cs="Calibri"/>
                <w:b w:val="0"/>
                <w:i/>
                <w:sz w:val="22"/>
                <w:szCs w:val="22"/>
              </w:rPr>
              <w:t xml:space="preserve">Platelets </w:t>
            </w:r>
          </w:p>
        </w:tc>
        <w:tc>
          <w:tcPr>
            <w:tcW w:w="0" w:type="dxa"/>
            <w:gridSpan w:val="2"/>
            <w:tcBorders>
              <w:top w:val="none" w:sz="0" w:space="0" w:color="auto"/>
              <w:bottom w:val="single" w:sz="4" w:space="0" w:color="auto"/>
            </w:tcBorders>
            <w:shd w:val="clear" w:color="auto" w:fill="FFFFFF" w:themeFill="background1"/>
          </w:tcPr>
          <w:p w14:paraId="4D10BB36"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1.1 (0,2)</w:t>
            </w:r>
          </w:p>
        </w:tc>
        <w:tc>
          <w:tcPr>
            <w:tcW w:w="0" w:type="dxa"/>
            <w:tcBorders>
              <w:top w:val="none" w:sz="0" w:space="0" w:color="auto"/>
              <w:bottom w:val="single" w:sz="4" w:space="0" w:color="auto"/>
            </w:tcBorders>
            <w:shd w:val="clear" w:color="auto" w:fill="FFFFFF" w:themeFill="background1"/>
          </w:tcPr>
          <w:p w14:paraId="15EADBE3"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0.75 (0, 1)</w:t>
            </w:r>
          </w:p>
        </w:tc>
        <w:tc>
          <w:tcPr>
            <w:tcW w:w="0" w:type="dxa"/>
            <w:tcBorders>
              <w:top w:val="none" w:sz="0" w:space="0" w:color="auto"/>
              <w:bottom w:val="single" w:sz="4" w:space="0" w:color="auto"/>
              <w:right w:val="none" w:sz="0" w:space="0" w:color="auto"/>
            </w:tcBorders>
            <w:shd w:val="clear" w:color="auto" w:fill="FFFFFF" w:themeFill="background1"/>
          </w:tcPr>
          <w:p w14:paraId="6E026210" w14:textId="77777777" w:rsidR="007619B0" w:rsidRPr="007444E5" w:rsidRDefault="007619B0" w:rsidP="00F93ED1">
            <w:pPr>
              <w:pStyle w:val="Compact"/>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Roboto" w:hAnsi="Calibri" w:cs="Calibri"/>
                <w:color w:val="111111"/>
                <w:sz w:val="22"/>
                <w:szCs w:val="22"/>
              </w:rPr>
            </w:pPr>
            <w:r w:rsidRPr="007444E5">
              <w:rPr>
                <w:rFonts w:ascii="Calibri" w:eastAsia="Roboto" w:hAnsi="Calibri" w:cs="Calibri"/>
                <w:color w:val="111111"/>
                <w:sz w:val="22"/>
                <w:szCs w:val="22"/>
              </w:rPr>
              <w:t>0.94 (0,2)</w:t>
            </w:r>
          </w:p>
        </w:tc>
      </w:tr>
    </w:tbl>
    <w:p w14:paraId="765EE983" w14:textId="77777777" w:rsidR="007619B0" w:rsidRDefault="007619B0" w:rsidP="007619B0">
      <w:pPr>
        <w:jc w:val="both"/>
        <w:rPr>
          <w:rFonts w:ascii="Calibri" w:hAnsi="Calibri" w:cs="Calibri"/>
          <w:i/>
          <w:sz w:val="20"/>
          <w:szCs w:val="20"/>
        </w:rPr>
      </w:pPr>
      <w:r>
        <w:rPr>
          <w:rFonts w:ascii="Calibri" w:hAnsi="Calibri" w:cs="Calibri"/>
          <w:i/>
          <w:sz w:val="20"/>
          <w:szCs w:val="20"/>
        </w:rPr>
        <w:t xml:space="preserve">†24hrs mortality includes those who died on scene and 30-day mortality includes those who died at 24hrs.  </w:t>
      </w:r>
    </w:p>
    <w:p w14:paraId="32314FC9" w14:textId="77777777" w:rsidR="007619B0" w:rsidRDefault="007619B0" w:rsidP="007619B0">
      <w:pPr>
        <w:jc w:val="both"/>
        <w:rPr>
          <w:rFonts w:ascii="Calibri" w:hAnsi="Calibri" w:cs="Calibri"/>
          <w:i/>
          <w:sz w:val="20"/>
          <w:szCs w:val="20"/>
        </w:rPr>
      </w:pPr>
      <w:r>
        <w:rPr>
          <w:rFonts w:ascii="Calibri" w:hAnsi="Calibri" w:cs="Calibri"/>
          <w:i/>
          <w:sz w:val="20"/>
          <w:szCs w:val="20"/>
        </w:rPr>
        <w:t xml:space="preserve">*5 unknown </w:t>
      </w:r>
    </w:p>
    <w:p w14:paraId="28CE9BFA" w14:textId="77777777" w:rsidR="007619B0" w:rsidRDefault="007619B0" w:rsidP="007619B0">
      <w:pPr>
        <w:jc w:val="both"/>
        <w:rPr>
          <w:rFonts w:ascii="Calibri" w:hAnsi="Calibri" w:cs="Calibri"/>
          <w:i/>
          <w:sz w:val="20"/>
          <w:szCs w:val="20"/>
        </w:rPr>
      </w:pPr>
      <w:r>
        <w:rPr>
          <w:rFonts w:ascii="Calibri" w:hAnsi="Calibri" w:cs="Calibri"/>
          <w:i/>
          <w:sz w:val="20"/>
          <w:szCs w:val="20"/>
        </w:rPr>
        <w:t xml:space="preserve">**4 unknown </w:t>
      </w:r>
    </w:p>
    <w:p w14:paraId="19428403" w14:textId="77777777" w:rsidR="007619B0" w:rsidRPr="006541A0" w:rsidRDefault="007619B0" w:rsidP="007619B0">
      <w:pPr>
        <w:jc w:val="both"/>
        <w:rPr>
          <w:rFonts w:ascii="Calibri" w:hAnsi="Calibri" w:cs="Calibri"/>
          <w:i/>
          <w:sz w:val="22"/>
          <w:szCs w:val="22"/>
        </w:rPr>
      </w:pPr>
      <w:bookmarkStart w:id="7" w:name="_Hlk119126227"/>
      <w:r w:rsidRPr="006541A0">
        <w:rPr>
          <w:rFonts w:ascii="Calibri" w:hAnsi="Calibri" w:cs="Calibri"/>
          <w:i/>
          <w:sz w:val="22"/>
          <w:szCs w:val="22"/>
        </w:rPr>
        <w:t xml:space="preserve">RBC = red blood cells; P = plasma; RCP: red cell and plasma combined; CVA: </w:t>
      </w:r>
      <w:r w:rsidRPr="006541A0">
        <w:rPr>
          <w:rFonts w:ascii="Calibri" w:eastAsia="Roboto" w:hAnsi="Calibri" w:cs="Calibri"/>
          <w:i/>
          <w:color w:val="111111"/>
          <w:sz w:val="22"/>
          <w:szCs w:val="22"/>
        </w:rPr>
        <w:t>cerebrovascular accident</w:t>
      </w:r>
      <w:r w:rsidRPr="006541A0">
        <w:rPr>
          <w:rFonts w:ascii="Calibri" w:hAnsi="Calibri" w:cs="Calibri"/>
          <w:i/>
          <w:sz w:val="22"/>
          <w:szCs w:val="22"/>
        </w:rPr>
        <w:t xml:space="preserve">; ICU: </w:t>
      </w:r>
      <w:r w:rsidRPr="006541A0">
        <w:rPr>
          <w:rFonts w:ascii="Calibri" w:eastAsia="Roboto" w:hAnsi="Calibri" w:cs="Calibri"/>
          <w:i/>
          <w:color w:val="111111"/>
          <w:sz w:val="22"/>
          <w:szCs w:val="22"/>
        </w:rPr>
        <w:t xml:space="preserve">Intensive Care Unit; </w:t>
      </w:r>
      <w:r w:rsidRPr="006541A0">
        <w:rPr>
          <w:rFonts w:ascii="Calibri" w:hAnsi="Calibri" w:cs="Calibri"/>
          <w:i/>
          <w:sz w:val="22"/>
          <w:szCs w:val="22"/>
        </w:rPr>
        <w:t>ARDS: a</w:t>
      </w:r>
      <w:r w:rsidRPr="006541A0">
        <w:rPr>
          <w:rFonts w:ascii="Calibri" w:eastAsia="Roboto" w:hAnsi="Calibri" w:cs="Calibri"/>
          <w:i/>
          <w:color w:val="111111"/>
          <w:sz w:val="22"/>
          <w:szCs w:val="22"/>
        </w:rPr>
        <w:t xml:space="preserve">dult respiratory distress syndrome; IQR: </w:t>
      </w:r>
      <w:r w:rsidRPr="006541A0">
        <w:rPr>
          <w:rFonts w:ascii="Calibri" w:hAnsi="Calibri" w:cs="Calibri"/>
          <w:i/>
          <w:sz w:val="22"/>
          <w:szCs w:val="22"/>
        </w:rPr>
        <w:t>Interquartile range</w:t>
      </w:r>
      <w:r w:rsidRPr="006541A0">
        <w:rPr>
          <w:rFonts w:ascii="Calibri" w:eastAsia="Roboto" w:hAnsi="Calibri" w:cs="Calibri"/>
          <w:i/>
          <w:color w:val="111111"/>
          <w:sz w:val="22"/>
          <w:szCs w:val="22"/>
        </w:rPr>
        <w:t xml:space="preserve"> FFP: fresh frozen plasma</w:t>
      </w:r>
      <w:bookmarkEnd w:id="7"/>
      <w:r>
        <w:rPr>
          <w:rFonts w:ascii="Calibri" w:eastAsia="Roboto" w:hAnsi="Calibri" w:cs="Calibri"/>
          <w:i/>
          <w:color w:val="111111"/>
          <w:sz w:val="22"/>
          <w:szCs w:val="22"/>
        </w:rPr>
        <w:t>.</w:t>
      </w:r>
    </w:p>
    <w:p w14:paraId="27CF37CA" w14:textId="77777777" w:rsidR="007619B0" w:rsidRPr="006A297C" w:rsidRDefault="007619B0" w:rsidP="007619B0">
      <w:pPr>
        <w:spacing w:line="480" w:lineRule="auto"/>
        <w:rPr>
          <w:rFonts w:ascii="Calibri" w:hAnsi="Calibri" w:cs="Calibri"/>
          <w:sz w:val="20"/>
          <w:szCs w:val="20"/>
        </w:rPr>
      </w:pPr>
    </w:p>
    <w:p w14:paraId="539C0BE9" w14:textId="77777777" w:rsidR="007619B0" w:rsidRDefault="007619B0" w:rsidP="007619B0">
      <w:pPr>
        <w:rPr>
          <w:rFonts w:ascii="Calibri" w:hAnsi="Calibri" w:cs="Calibri"/>
          <w:b/>
          <w:bCs/>
          <w:sz w:val="24"/>
          <w:szCs w:val="24"/>
        </w:rPr>
      </w:pPr>
      <w:r>
        <w:rPr>
          <w:rFonts w:ascii="Calibri" w:hAnsi="Calibri" w:cs="Calibri"/>
          <w:b/>
          <w:bCs/>
          <w:sz w:val="24"/>
          <w:szCs w:val="24"/>
        </w:rPr>
        <w:t xml:space="preserve"> </w:t>
      </w:r>
    </w:p>
    <w:p w14:paraId="2481C715" w14:textId="77777777" w:rsidR="007619B0" w:rsidRPr="006A297C" w:rsidRDefault="007619B0" w:rsidP="007619B0">
      <w:pPr>
        <w:spacing w:line="480" w:lineRule="auto"/>
        <w:jc w:val="both"/>
        <w:rPr>
          <w:rFonts w:ascii="Calibri" w:hAnsi="Calibri" w:cs="Calibri"/>
          <w:sz w:val="24"/>
          <w:szCs w:val="24"/>
        </w:rPr>
      </w:pPr>
      <w:r w:rsidRPr="00A02D50">
        <w:rPr>
          <w:rFonts w:ascii="Calibri" w:hAnsi="Calibri" w:cs="Calibri"/>
          <w:b/>
          <w:bCs/>
          <w:sz w:val="24"/>
          <w:szCs w:val="24"/>
        </w:rPr>
        <w:t>Table 3.</w:t>
      </w:r>
      <w:r>
        <w:rPr>
          <w:rFonts w:ascii="Calibri" w:hAnsi="Calibri" w:cs="Calibri"/>
          <w:sz w:val="24"/>
          <w:szCs w:val="24"/>
        </w:rPr>
        <w:t xml:space="preserve"> </w:t>
      </w:r>
      <w:r>
        <w:rPr>
          <w:rFonts w:ascii="Calibri" w:hAnsi="Calibri" w:cs="Calibri"/>
          <w:sz w:val="24"/>
          <w:szCs w:val="24"/>
        </w:rPr>
        <w:tab/>
        <w:t xml:space="preserve">Association between different treatment and 24-hour mortality </w:t>
      </w:r>
    </w:p>
    <w:tbl>
      <w:tblPr>
        <w:tblStyle w:val="TableGrid"/>
        <w:tblW w:w="8628" w:type="dxa"/>
        <w:tblLook w:val="04A0" w:firstRow="1" w:lastRow="0" w:firstColumn="1" w:lastColumn="0" w:noHBand="0" w:noVBand="1"/>
      </w:tblPr>
      <w:tblGrid>
        <w:gridCol w:w="2994"/>
        <w:gridCol w:w="1513"/>
        <w:gridCol w:w="1340"/>
        <w:gridCol w:w="18"/>
        <w:gridCol w:w="1208"/>
        <w:gridCol w:w="1555"/>
      </w:tblGrid>
      <w:tr w:rsidR="007619B0" w:rsidRPr="00442955" w14:paraId="7AF1F6C0" w14:textId="77777777" w:rsidTr="00F93ED1">
        <w:trPr>
          <w:trHeight w:val="199"/>
        </w:trPr>
        <w:tc>
          <w:tcPr>
            <w:tcW w:w="2994" w:type="dxa"/>
            <w:shd w:val="clear" w:color="auto" w:fill="FFFFFF" w:themeFill="background1"/>
            <w:vAlign w:val="bottom"/>
          </w:tcPr>
          <w:p w14:paraId="21BF3783" w14:textId="77777777" w:rsidR="007619B0" w:rsidRPr="00C31389" w:rsidRDefault="007619B0" w:rsidP="00F93ED1">
            <w:pPr>
              <w:rPr>
                <w:rFonts w:ascii="Calibri" w:hAnsi="Calibri" w:cs="Calibri"/>
                <w:b/>
                <w:bCs/>
                <w:sz w:val="22"/>
                <w:szCs w:val="22"/>
              </w:rPr>
            </w:pPr>
            <w:r w:rsidRPr="00C31389">
              <w:rPr>
                <w:rFonts w:ascii="Calibri" w:hAnsi="Calibri" w:cs="Calibri"/>
                <w:b/>
                <w:bCs/>
                <w:sz w:val="22"/>
                <w:szCs w:val="22"/>
              </w:rPr>
              <w:t>Model 1</w:t>
            </w:r>
          </w:p>
        </w:tc>
        <w:tc>
          <w:tcPr>
            <w:tcW w:w="5634" w:type="dxa"/>
            <w:gridSpan w:val="5"/>
            <w:shd w:val="clear" w:color="auto" w:fill="F2F2F2" w:themeFill="background1" w:themeFillShade="F2"/>
            <w:vAlign w:val="bottom"/>
          </w:tcPr>
          <w:p w14:paraId="3FC16FFC" w14:textId="77777777" w:rsidR="007619B0" w:rsidRPr="00442955" w:rsidRDefault="007619B0" w:rsidP="00F93ED1">
            <w:pPr>
              <w:jc w:val="center"/>
              <w:rPr>
                <w:rFonts w:ascii="Calibri" w:hAnsi="Calibri" w:cs="Calibri"/>
                <w:b/>
                <w:bCs/>
                <w:sz w:val="22"/>
                <w:szCs w:val="22"/>
              </w:rPr>
            </w:pPr>
            <w:r w:rsidRPr="00442955">
              <w:rPr>
                <w:rFonts w:ascii="Calibri" w:hAnsi="Calibri" w:cs="Calibri"/>
                <w:b/>
                <w:bCs/>
                <w:sz w:val="22"/>
                <w:szCs w:val="22"/>
              </w:rPr>
              <w:t>CRUDE</w:t>
            </w:r>
          </w:p>
        </w:tc>
      </w:tr>
      <w:tr w:rsidR="007619B0" w:rsidRPr="00442955" w14:paraId="6F6ABBE8" w14:textId="77777777" w:rsidTr="00F93ED1">
        <w:trPr>
          <w:trHeight w:val="199"/>
        </w:trPr>
        <w:tc>
          <w:tcPr>
            <w:tcW w:w="2994" w:type="dxa"/>
            <w:shd w:val="clear" w:color="auto" w:fill="FFFFFF" w:themeFill="background1"/>
            <w:vAlign w:val="bottom"/>
          </w:tcPr>
          <w:p w14:paraId="2F942CA5" w14:textId="77777777" w:rsidR="007619B0" w:rsidRPr="00442955" w:rsidRDefault="007619B0" w:rsidP="00F93ED1">
            <w:pPr>
              <w:rPr>
                <w:rFonts w:ascii="Calibri" w:hAnsi="Calibri" w:cs="Calibri"/>
                <w:sz w:val="22"/>
                <w:szCs w:val="22"/>
              </w:rPr>
            </w:pPr>
          </w:p>
        </w:tc>
        <w:tc>
          <w:tcPr>
            <w:tcW w:w="1513" w:type="dxa"/>
            <w:shd w:val="clear" w:color="auto" w:fill="F2F2F2" w:themeFill="background1" w:themeFillShade="F2"/>
          </w:tcPr>
          <w:p w14:paraId="62818A62" w14:textId="77777777" w:rsidR="007619B0" w:rsidRPr="00442955" w:rsidRDefault="007619B0" w:rsidP="00F93ED1">
            <w:pPr>
              <w:jc w:val="center"/>
              <w:rPr>
                <w:rFonts w:ascii="Calibri" w:eastAsia="Times New Roman" w:hAnsi="Calibri" w:cs="Calibri"/>
                <w:b/>
                <w:bCs/>
                <w:color w:val="000000"/>
                <w:sz w:val="22"/>
                <w:szCs w:val="22"/>
                <w:lang w:val="en-GB" w:eastAsia="en-GB"/>
              </w:rPr>
            </w:pPr>
            <w:r w:rsidRPr="00442955">
              <w:rPr>
                <w:rFonts w:ascii="Calibri" w:eastAsia="Times New Roman" w:hAnsi="Calibri" w:cs="Calibri"/>
                <w:b/>
                <w:bCs/>
                <w:color w:val="000000"/>
                <w:sz w:val="22"/>
                <w:szCs w:val="22"/>
                <w:lang w:val="en-GB" w:eastAsia="en-GB"/>
              </w:rPr>
              <w:t>OR</w:t>
            </w:r>
          </w:p>
        </w:tc>
        <w:tc>
          <w:tcPr>
            <w:tcW w:w="2566" w:type="dxa"/>
            <w:gridSpan w:val="3"/>
            <w:shd w:val="clear" w:color="auto" w:fill="F2F2F2" w:themeFill="background1" w:themeFillShade="F2"/>
            <w:vAlign w:val="bottom"/>
          </w:tcPr>
          <w:p w14:paraId="1EA6C6A4" w14:textId="77777777" w:rsidR="007619B0" w:rsidRPr="00442955" w:rsidRDefault="007619B0" w:rsidP="00F93ED1">
            <w:pPr>
              <w:jc w:val="center"/>
              <w:rPr>
                <w:rFonts w:ascii="Calibri" w:hAnsi="Calibri" w:cs="Calibri"/>
                <w:b/>
                <w:bCs/>
                <w:sz w:val="22"/>
                <w:szCs w:val="22"/>
              </w:rPr>
            </w:pPr>
            <w:r w:rsidRPr="00442955">
              <w:rPr>
                <w:rFonts w:ascii="Calibri" w:eastAsia="Times New Roman" w:hAnsi="Calibri" w:cs="Calibri"/>
                <w:b/>
                <w:bCs/>
                <w:color w:val="000000"/>
                <w:sz w:val="22"/>
                <w:szCs w:val="22"/>
                <w:lang w:val="en-GB" w:eastAsia="en-GB"/>
              </w:rPr>
              <w:t>95%CI</w:t>
            </w:r>
          </w:p>
        </w:tc>
        <w:tc>
          <w:tcPr>
            <w:tcW w:w="1555" w:type="dxa"/>
            <w:shd w:val="clear" w:color="auto" w:fill="F2F2F2" w:themeFill="background1" w:themeFillShade="F2"/>
          </w:tcPr>
          <w:p w14:paraId="7F1F50C6" w14:textId="77777777" w:rsidR="007619B0" w:rsidRPr="00442955" w:rsidRDefault="007619B0" w:rsidP="00F93ED1">
            <w:pPr>
              <w:jc w:val="center"/>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 xml:space="preserve">P value </w:t>
            </w:r>
          </w:p>
        </w:tc>
      </w:tr>
      <w:tr w:rsidR="007619B0" w:rsidRPr="00442955" w14:paraId="3473EEAD" w14:textId="77777777" w:rsidTr="00F93ED1">
        <w:trPr>
          <w:trHeight w:val="199"/>
        </w:trPr>
        <w:tc>
          <w:tcPr>
            <w:tcW w:w="2994" w:type="dxa"/>
            <w:vAlign w:val="bottom"/>
          </w:tcPr>
          <w:p w14:paraId="6CB79669" w14:textId="77777777" w:rsidR="007619B0" w:rsidRPr="009E5DBA" w:rsidRDefault="007619B0" w:rsidP="00F93ED1">
            <w:pPr>
              <w:jc w:val="center"/>
              <w:rPr>
                <w:rFonts w:ascii="Calibri" w:hAnsi="Calibri" w:cs="Calibri"/>
                <w:sz w:val="22"/>
                <w:szCs w:val="22"/>
              </w:rPr>
            </w:pPr>
            <w:r w:rsidRPr="009E5DBA">
              <w:rPr>
                <w:rFonts w:ascii="Calibri" w:eastAsia="Times New Roman" w:hAnsi="Calibri" w:cs="Calibri"/>
                <w:color w:val="000000"/>
                <w:sz w:val="22"/>
                <w:szCs w:val="22"/>
                <w:lang w:val="en-GB" w:eastAsia="en-GB"/>
              </w:rPr>
              <w:t>R</w:t>
            </w:r>
            <w:r>
              <w:rPr>
                <w:rFonts w:ascii="Calibri" w:eastAsia="Times New Roman" w:hAnsi="Calibri" w:cs="Calibri"/>
                <w:color w:val="000000"/>
                <w:sz w:val="22"/>
                <w:szCs w:val="22"/>
                <w:lang w:val="en-GB" w:eastAsia="en-GB"/>
              </w:rPr>
              <w:t>BC</w:t>
            </w:r>
          </w:p>
        </w:tc>
        <w:tc>
          <w:tcPr>
            <w:tcW w:w="1513" w:type="dxa"/>
            <w:vAlign w:val="bottom"/>
          </w:tcPr>
          <w:p w14:paraId="5A121FF9" w14:textId="77777777" w:rsidR="007619B0" w:rsidRPr="00442955" w:rsidRDefault="007619B0" w:rsidP="00F93ED1">
            <w:pPr>
              <w:jc w:val="center"/>
              <w:rPr>
                <w:rFonts w:ascii="Calibri" w:eastAsia="Times New Roman" w:hAnsi="Calibri" w:cs="Calibri"/>
                <w:color w:val="000000"/>
                <w:sz w:val="22"/>
                <w:szCs w:val="22"/>
                <w:lang w:val="en-GB" w:eastAsia="en-GB"/>
              </w:rPr>
            </w:pPr>
            <w:r w:rsidRPr="00442955">
              <w:rPr>
                <w:rFonts w:ascii="Calibri" w:eastAsia="Times New Roman" w:hAnsi="Calibri" w:cs="Calibri"/>
                <w:color w:val="000000"/>
                <w:sz w:val="22"/>
                <w:szCs w:val="22"/>
                <w:lang w:val="en-GB" w:eastAsia="en-GB"/>
              </w:rPr>
              <w:t>1</w:t>
            </w:r>
          </w:p>
        </w:tc>
        <w:tc>
          <w:tcPr>
            <w:tcW w:w="1340" w:type="dxa"/>
            <w:vAlign w:val="bottom"/>
          </w:tcPr>
          <w:p w14:paraId="0461679B" w14:textId="77777777" w:rsidR="007619B0" w:rsidRPr="00442955" w:rsidRDefault="007619B0" w:rsidP="00F93ED1">
            <w:pPr>
              <w:rPr>
                <w:rFonts w:ascii="Calibri" w:eastAsia="Times New Roman" w:hAnsi="Calibri" w:cs="Calibri"/>
                <w:color w:val="000000"/>
                <w:sz w:val="22"/>
                <w:szCs w:val="22"/>
                <w:lang w:val="en-GB" w:eastAsia="en-GB"/>
              </w:rPr>
            </w:pPr>
          </w:p>
        </w:tc>
        <w:tc>
          <w:tcPr>
            <w:tcW w:w="1226" w:type="dxa"/>
            <w:gridSpan w:val="2"/>
            <w:vAlign w:val="bottom"/>
          </w:tcPr>
          <w:p w14:paraId="27D0581D" w14:textId="77777777" w:rsidR="007619B0" w:rsidRPr="00442955" w:rsidRDefault="007619B0" w:rsidP="00F93ED1">
            <w:pPr>
              <w:rPr>
                <w:rFonts w:ascii="Calibri" w:hAnsi="Calibri" w:cs="Calibri"/>
                <w:sz w:val="22"/>
                <w:szCs w:val="22"/>
              </w:rPr>
            </w:pPr>
          </w:p>
        </w:tc>
        <w:tc>
          <w:tcPr>
            <w:tcW w:w="1555" w:type="dxa"/>
          </w:tcPr>
          <w:p w14:paraId="7ED109DA" w14:textId="77777777" w:rsidR="007619B0" w:rsidRPr="00442955" w:rsidRDefault="007619B0" w:rsidP="00F93ED1">
            <w:pPr>
              <w:jc w:val="center"/>
              <w:rPr>
                <w:rFonts w:ascii="Calibri" w:hAnsi="Calibri" w:cs="Calibri"/>
                <w:sz w:val="22"/>
                <w:szCs w:val="22"/>
              </w:rPr>
            </w:pPr>
          </w:p>
        </w:tc>
      </w:tr>
      <w:tr w:rsidR="007619B0" w:rsidRPr="00442955" w14:paraId="1C991EA8" w14:textId="77777777" w:rsidTr="00F93ED1">
        <w:trPr>
          <w:trHeight w:val="192"/>
        </w:trPr>
        <w:tc>
          <w:tcPr>
            <w:tcW w:w="2994" w:type="dxa"/>
            <w:vAlign w:val="bottom"/>
          </w:tcPr>
          <w:p w14:paraId="5E982DB3" w14:textId="77777777" w:rsidR="007619B0" w:rsidRPr="009E5DBA" w:rsidRDefault="007619B0" w:rsidP="00F93ED1">
            <w:pPr>
              <w:jc w:val="center"/>
              <w:rPr>
                <w:rFonts w:ascii="Calibri" w:hAnsi="Calibri" w:cs="Calibri"/>
                <w:sz w:val="22"/>
                <w:szCs w:val="22"/>
              </w:rPr>
            </w:pPr>
            <w:r w:rsidRPr="009E5DBA">
              <w:rPr>
                <w:rFonts w:ascii="Calibri" w:eastAsia="Times New Roman" w:hAnsi="Calibri" w:cs="Calibri"/>
                <w:color w:val="000000"/>
                <w:sz w:val="22"/>
                <w:szCs w:val="22"/>
                <w:lang w:val="en-GB" w:eastAsia="en-GB"/>
              </w:rPr>
              <w:t>RBC+P</w:t>
            </w:r>
          </w:p>
        </w:tc>
        <w:tc>
          <w:tcPr>
            <w:tcW w:w="1513" w:type="dxa"/>
            <w:vAlign w:val="bottom"/>
          </w:tcPr>
          <w:p w14:paraId="0F1E177A" w14:textId="77777777" w:rsidR="007619B0" w:rsidRPr="00442955" w:rsidRDefault="007619B0" w:rsidP="00F93ED1">
            <w:pPr>
              <w:jc w:val="cente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0</w:t>
            </w:r>
            <w:r w:rsidRPr="00442955">
              <w:rPr>
                <w:rFonts w:ascii="Calibri" w:eastAsia="Times New Roman" w:hAnsi="Calibri" w:cs="Calibri"/>
                <w:color w:val="000000"/>
                <w:sz w:val="22"/>
                <w:szCs w:val="22"/>
                <w:lang w:val="en-GB" w:eastAsia="en-GB"/>
              </w:rPr>
              <w:t>.3</w:t>
            </w:r>
            <w:r>
              <w:rPr>
                <w:rFonts w:ascii="Calibri" w:eastAsia="Times New Roman" w:hAnsi="Calibri" w:cs="Calibri"/>
                <w:color w:val="000000"/>
                <w:sz w:val="22"/>
                <w:szCs w:val="22"/>
                <w:lang w:val="en-GB" w:eastAsia="en-GB"/>
              </w:rPr>
              <w:t>9</w:t>
            </w:r>
          </w:p>
        </w:tc>
        <w:tc>
          <w:tcPr>
            <w:tcW w:w="1340" w:type="dxa"/>
            <w:vAlign w:val="bottom"/>
          </w:tcPr>
          <w:p w14:paraId="107768EF" w14:textId="77777777" w:rsidR="007619B0" w:rsidRPr="00442955" w:rsidRDefault="007619B0" w:rsidP="00F93ED1">
            <w:pPr>
              <w:jc w:val="right"/>
              <w:rPr>
                <w:rFonts w:ascii="Calibri" w:eastAsia="Times New Roman" w:hAnsi="Calibri" w:cs="Calibri"/>
                <w:color w:val="000000"/>
                <w:sz w:val="22"/>
                <w:szCs w:val="22"/>
                <w:lang w:val="en-GB" w:eastAsia="en-GB"/>
              </w:rPr>
            </w:pPr>
            <w:r w:rsidRPr="00442955">
              <w:rPr>
                <w:rFonts w:ascii="Calibri" w:eastAsia="Times New Roman" w:hAnsi="Calibri" w:cs="Calibri"/>
                <w:color w:val="000000"/>
                <w:sz w:val="22"/>
                <w:szCs w:val="22"/>
                <w:lang w:val="en-GB" w:eastAsia="en-GB"/>
              </w:rPr>
              <w:t>0</w:t>
            </w:r>
            <w:r>
              <w:rPr>
                <w:rFonts w:ascii="Calibri" w:eastAsia="Times New Roman" w:hAnsi="Calibri" w:cs="Calibri"/>
                <w:color w:val="000000"/>
                <w:sz w:val="22"/>
                <w:szCs w:val="22"/>
                <w:lang w:val="en-GB" w:eastAsia="en-GB"/>
              </w:rPr>
              <w:t>.20</w:t>
            </w:r>
          </w:p>
        </w:tc>
        <w:tc>
          <w:tcPr>
            <w:tcW w:w="1226" w:type="dxa"/>
            <w:gridSpan w:val="2"/>
            <w:vAlign w:val="bottom"/>
          </w:tcPr>
          <w:p w14:paraId="5001427C" w14:textId="77777777" w:rsidR="007619B0" w:rsidRPr="00442955" w:rsidRDefault="007619B0" w:rsidP="00F93ED1">
            <w:pPr>
              <w:rPr>
                <w:rFonts w:ascii="Calibri" w:hAnsi="Calibri" w:cs="Calibri"/>
                <w:sz w:val="22"/>
                <w:szCs w:val="22"/>
              </w:rPr>
            </w:pPr>
            <w:r>
              <w:rPr>
                <w:rFonts w:ascii="Calibri" w:eastAsia="Times New Roman" w:hAnsi="Calibri" w:cs="Calibri"/>
                <w:color w:val="000000"/>
                <w:sz w:val="22"/>
                <w:szCs w:val="22"/>
                <w:lang w:val="en-GB" w:eastAsia="en-GB"/>
              </w:rPr>
              <w:t>0</w:t>
            </w:r>
            <w:r w:rsidRPr="00442955">
              <w:rPr>
                <w:rFonts w:ascii="Calibri" w:eastAsia="Times New Roman" w:hAnsi="Calibri" w:cs="Calibri"/>
                <w:color w:val="000000"/>
                <w:sz w:val="22"/>
                <w:szCs w:val="22"/>
                <w:lang w:val="en-GB" w:eastAsia="en-GB"/>
              </w:rPr>
              <w:t>.7</w:t>
            </w:r>
            <w:r>
              <w:rPr>
                <w:rFonts w:ascii="Calibri" w:eastAsia="Times New Roman" w:hAnsi="Calibri" w:cs="Calibri"/>
                <w:color w:val="000000"/>
                <w:sz w:val="22"/>
                <w:szCs w:val="22"/>
                <w:lang w:val="en-GB" w:eastAsia="en-GB"/>
              </w:rPr>
              <w:t>7</w:t>
            </w:r>
          </w:p>
        </w:tc>
        <w:tc>
          <w:tcPr>
            <w:tcW w:w="1555" w:type="dxa"/>
          </w:tcPr>
          <w:p w14:paraId="5B606896" w14:textId="77777777" w:rsidR="007619B0" w:rsidRPr="00442955" w:rsidRDefault="007619B0" w:rsidP="00F93ED1">
            <w:pPr>
              <w:jc w:val="cente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 xml:space="preserve">0.006 </w:t>
            </w:r>
          </w:p>
        </w:tc>
      </w:tr>
      <w:tr w:rsidR="007619B0" w:rsidRPr="00442955" w14:paraId="27BE8B3A" w14:textId="77777777" w:rsidTr="00F93ED1">
        <w:trPr>
          <w:trHeight w:val="199"/>
        </w:trPr>
        <w:tc>
          <w:tcPr>
            <w:tcW w:w="2994" w:type="dxa"/>
            <w:vAlign w:val="bottom"/>
          </w:tcPr>
          <w:p w14:paraId="3939D68B" w14:textId="77777777" w:rsidR="007619B0" w:rsidRPr="009E5DBA" w:rsidRDefault="007619B0" w:rsidP="00F93ED1">
            <w:pPr>
              <w:jc w:val="center"/>
              <w:rPr>
                <w:rFonts w:ascii="Calibri" w:hAnsi="Calibri" w:cs="Calibri"/>
                <w:sz w:val="22"/>
                <w:szCs w:val="22"/>
              </w:rPr>
            </w:pPr>
            <w:r>
              <w:rPr>
                <w:rFonts w:ascii="Calibri" w:hAnsi="Calibri" w:cs="Calibri"/>
                <w:sz w:val="22"/>
                <w:szCs w:val="22"/>
              </w:rPr>
              <w:t>RCP</w:t>
            </w:r>
          </w:p>
        </w:tc>
        <w:tc>
          <w:tcPr>
            <w:tcW w:w="1513" w:type="dxa"/>
            <w:vAlign w:val="bottom"/>
          </w:tcPr>
          <w:p w14:paraId="7AE85F38" w14:textId="77777777" w:rsidR="007619B0" w:rsidRPr="00442955" w:rsidRDefault="007619B0" w:rsidP="00F93ED1">
            <w:pPr>
              <w:jc w:val="center"/>
              <w:rPr>
                <w:rFonts w:ascii="Calibri" w:eastAsia="Times New Roman" w:hAnsi="Calibri" w:cs="Calibri"/>
                <w:color w:val="000000"/>
                <w:sz w:val="22"/>
                <w:szCs w:val="22"/>
                <w:lang w:val="en-GB" w:eastAsia="en-GB"/>
              </w:rPr>
            </w:pPr>
            <w:r w:rsidRPr="00442955">
              <w:rPr>
                <w:rFonts w:ascii="Calibri" w:eastAsia="Times New Roman" w:hAnsi="Calibri" w:cs="Calibri"/>
                <w:color w:val="000000"/>
                <w:sz w:val="22"/>
                <w:szCs w:val="22"/>
                <w:lang w:val="en-GB" w:eastAsia="en-GB"/>
              </w:rPr>
              <w:t>0.</w:t>
            </w:r>
            <w:r>
              <w:rPr>
                <w:rFonts w:ascii="Calibri" w:eastAsia="Times New Roman" w:hAnsi="Calibri" w:cs="Calibri"/>
                <w:color w:val="000000"/>
                <w:sz w:val="22"/>
                <w:szCs w:val="22"/>
                <w:lang w:val="en-GB" w:eastAsia="en-GB"/>
              </w:rPr>
              <w:t>74</w:t>
            </w:r>
          </w:p>
        </w:tc>
        <w:tc>
          <w:tcPr>
            <w:tcW w:w="1340" w:type="dxa"/>
            <w:vAlign w:val="bottom"/>
          </w:tcPr>
          <w:p w14:paraId="3F99E78C" w14:textId="77777777" w:rsidR="007619B0" w:rsidRPr="00442955" w:rsidRDefault="007619B0" w:rsidP="00F93ED1">
            <w:pPr>
              <w:jc w:val="right"/>
              <w:rPr>
                <w:rFonts w:ascii="Calibri" w:eastAsia="Times New Roman" w:hAnsi="Calibri" w:cs="Calibri"/>
                <w:color w:val="000000"/>
                <w:sz w:val="22"/>
                <w:szCs w:val="22"/>
                <w:lang w:val="en-GB" w:eastAsia="en-GB"/>
              </w:rPr>
            </w:pPr>
            <w:r w:rsidRPr="00442955">
              <w:rPr>
                <w:rFonts w:ascii="Calibri" w:eastAsia="Times New Roman" w:hAnsi="Calibri" w:cs="Calibri"/>
                <w:color w:val="000000"/>
                <w:sz w:val="22"/>
                <w:szCs w:val="22"/>
                <w:lang w:val="en-GB" w:eastAsia="en-GB"/>
              </w:rPr>
              <w:t>0.</w:t>
            </w:r>
            <w:r>
              <w:rPr>
                <w:rFonts w:ascii="Calibri" w:eastAsia="Times New Roman" w:hAnsi="Calibri" w:cs="Calibri"/>
                <w:color w:val="000000"/>
                <w:sz w:val="22"/>
                <w:szCs w:val="22"/>
                <w:lang w:val="en-GB" w:eastAsia="en-GB"/>
              </w:rPr>
              <w:t>57</w:t>
            </w:r>
          </w:p>
        </w:tc>
        <w:tc>
          <w:tcPr>
            <w:tcW w:w="1226" w:type="dxa"/>
            <w:gridSpan w:val="2"/>
            <w:vAlign w:val="bottom"/>
          </w:tcPr>
          <w:p w14:paraId="0E54B79C" w14:textId="77777777" w:rsidR="007619B0" w:rsidRPr="00442955" w:rsidRDefault="007619B0" w:rsidP="00F93ED1">
            <w:pPr>
              <w:rPr>
                <w:rFonts w:ascii="Calibri" w:hAnsi="Calibri" w:cs="Calibri"/>
                <w:sz w:val="22"/>
                <w:szCs w:val="22"/>
              </w:rPr>
            </w:pPr>
            <w:r w:rsidRPr="00442955">
              <w:rPr>
                <w:rFonts w:ascii="Calibri" w:eastAsia="Times New Roman" w:hAnsi="Calibri" w:cs="Calibri"/>
                <w:color w:val="000000"/>
                <w:sz w:val="22"/>
                <w:szCs w:val="22"/>
                <w:lang w:val="en-GB" w:eastAsia="en-GB"/>
              </w:rPr>
              <w:t>0.9</w:t>
            </w:r>
            <w:r>
              <w:rPr>
                <w:rFonts w:ascii="Calibri" w:eastAsia="Times New Roman" w:hAnsi="Calibri" w:cs="Calibri"/>
                <w:color w:val="000000"/>
                <w:sz w:val="22"/>
                <w:szCs w:val="22"/>
                <w:lang w:val="en-GB" w:eastAsia="en-GB"/>
              </w:rPr>
              <w:t>5</w:t>
            </w:r>
          </w:p>
        </w:tc>
        <w:tc>
          <w:tcPr>
            <w:tcW w:w="1555" w:type="dxa"/>
          </w:tcPr>
          <w:p w14:paraId="631495AA" w14:textId="77777777" w:rsidR="007619B0" w:rsidRPr="00442955" w:rsidRDefault="007619B0" w:rsidP="00F93ED1">
            <w:pPr>
              <w:jc w:val="cente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0.021</w:t>
            </w:r>
          </w:p>
        </w:tc>
      </w:tr>
      <w:tr w:rsidR="007619B0" w:rsidRPr="00442955" w14:paraId="3D19200C" w14:textId="77777777" w:rsidTr="00F93ED1">
        <w:trPr>
          <w:trHeight w:val="199"/>
        </w:trPr>
        <w:tc>
          <w:tcPr>
            <w:tcW w:w="2994" w:type="dxa"/>
            <w:vAlign w:val="bottom"/>
          </w:tcPr>
          <w:p w14:paraId="53EFFC32" w14:textId="77777777" w:rsidR="007619B0" w:rsidRPr="00442955" w:rsidRDefault="007619B0" w:rsidP="00F93ED1">
            <w:pPr>
              <w:rPr>
                <w:rFonts w:ascii="Calibri" w:eastAsia="Times New Roman" w:hAnsi="Calibri" w:cs="Calibri"/>
                <w:b/>
                <w:bCs/>
                <w:color w:val="000000"/>
                <w:sz w:val="22"/>
                <w:szCs w:val="22"/>
                <w:lang w:val="en-GB" w:eastAsia="en-GB"/>
              </w:rPr>
            </w:pPr>
          </w:p>
        </w:tc>
        <w:tc>
          <w:tcPr>
            <w:tcW w:w="4079" w:type="dxa"/>
            <w:gridSpan w:val="4"/>
            <w:vAlign w:val="bottom"/>
          </w:tcPr>
          <w:p w14:paraId="38AAF8FC" w14:textId="77777777" w:rsidR="007619B0" w:rsidRPr="00442955" w:rsidRDefault="007619B0" w:rsidP="00F93ED1">
            <w:pPr>
              <w:jc w:val="center"/>
              <w:rPr>
                <w:rFonts w:ascii="Calibri" w:eastAsia="Times New Roman" w:hAnsi="Calibri" w:cs="Calibri"/>
                <w:color w:val="000000"/>
                <w:sz w:val="22"/>
                <w:szCs w:val="22"/>
                <w:lang w:val="en-GB" w:eastAsia="en-GB"/>
              </w:rPr>
            </w:pPr>
          </w:p>
        </w:tc>
        <w:tc>
          <w:tcPr>
            <w:tcW w:w="1555" w:type="dxa"/>
          </w:tcPr>
          <w:p w14:paraId="121EA7D4" w14:textId="77777777" w:rsidR="007619B0" w:rsidRPr="00442955" w:rsidRDefault="007619B0" w:rsidP="00F93ED1">
            <w:pPr>
              <w:jc w:val="center"/>
              <w:rPr>
                <w:rFonts w:ascii="Calibri" w:hAnsi="Calibri" w:cs="Calibri"/>
                <w:sz w:val="22"/>
                <w:szCs w:val="22"/>
              </w:rPr>
            </w:pPr>
          </w:p>
        </w:tc>
      </w:tr>
      <w:tr w:rsidR="007619B0" w:rsidRPr="00442955" w14:paraId="3C88F3BC" w14:textId="77777777" w:rsidTr="00F93ED1">
        <w:trPr>
          <w:trHeight w:val="199"/>
        </w:trPr>
        <w:tc>
          <w:tcPr>
            <w:tcW w:w="2994" w:type="dxa"/>
            <w:vAlign w:val="bottom"/>
          </w:tcPr>
          <w:p w14:paraId="07EF3066" w14:textId="77777777" w:rsidR="007619B0" w:rsidRPr="00442955" w:rsidRDefault="007619B0" w:rsidP="00F93ED1">
            <w:pPr>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 xml:space="preserve">Model 2 </w:t>
            </w:r>
          </w:p>
        </w:tc>
        <w:tc>
          <w:tcPr>
            <w:tcW w:w="5634" w:type="dxa"/>
            <w:gridSpan w:val="5"/>
            <w:vAlign w:val="bottom"/>
          </w:tcPr>
          <w:p w14:paraId="7E2069D4" w14:textId="77777777" w:rsidR="007619B0" w:rsidRPr="00DA298C" w:rsidRDefault="007619B0" w:rsidP="00F93ED1">
            <w:pPr>
              <w:jc w:val="center"/>
              <w:rPr>
                <w:rFonts w:ascii="Calibri" w:hAnsi="Calibri" w:cs="Calibri"/>
                <w:b/>
                <w:bCs/>
                <w:sz w:val="22"/>
                <w:szCs w:val="22"/>
              </w:rPr>
            </w:pPr>
            <w:r w:rsidRPr="00DA298C">
              <w:rPr>
                <w:rFonts w:ascii="Calibri" w:eastAsia="Times New Roman" w:hAnsi="Calibri" w:cs="Calibri"/>
                <w:b/>
                <w:bCs/>
                <w:color w:val="000000"/>
                <w:sz w:val="22"/>
                <w:szCs w:val="22"/>
                <w:lang w:val="en-GB" w:eastAsia="en-GB"/>
              </w:rPr>
              <w:t xml:space="preserve">Adjusted for injury (no interaction), age, </w:t>
            </w:r>
            <w:r>
              <w:rPr>
                <w:rFonts w:ascii="Calibri" w:eastAsia="Times New Roman" w:hAnsi="Calibri" w:cs="Calibri"/>
                <w:b/>
                <w:bCs/>
                <w:color w:val="000000"/>
                <w:sz w:val="22"/>
                <w:szCs w:val="22"/>
                <w:lang w:val="en-GB" w:eastAsia="en-GB"/>
              </w:rPr>
              <w:t>HR &amp;</w:t>
            </w:r>
            <w:r w:rsidRPr="00DA298C">
              <w:rPr>
                <w:rFonts w:ascii="Calibri" w:eastAsia="Times New Roman" w:hAnsi="Calibri" w:cs="Calibri"/>
                <w:b/>
                <w:bCs/>
                <w:color w:val="000000"/>
                <w:sz w:val="22"/>
                <w:szCs w:val="22"/>
                <w:lang w:val="en-GB" w:eastAsia="en-GB"/>
              </w:rPr>
              <w:t xml:space="preserve"> </w:t>
            </w:r>
            <w:r>
              <w:rPr>
                <w:rFonts w:ascii="Calibri" w:eastAsia="Times New Roman" w:hAnsi="Calibri" w:cs="Calibri"/>
                <w:b/>
                <w:bCs/>
                <w:color w:val="000000"/>
                <w:sz w:val="22"/>
                <w:szCs w:val="22"/>
                <w:lang w:val="en-GB" w:eastAsia="en-GB"/>
              </w:rPr>
              <w:t xml:space="preserve">SBP </w:t>
            </w:r>
          </w:p>
        </w:tc>
      </w:tr>
      <w:tr w:rsidR="007619B0" w:rsidRPr="00442955" w14:paraId="32BA7E5C" w14:textId="77777777" w:rsidTr="00F93ED1">
        <w:trPr>
          <w:trHeight w:val="199"/>
        </w:trPr>
        <w:tc>
          <w:tcPr>
            <w:tcW w:w="2994" w:type="dxa"/>
            <w:vAlign w:val="bottom"/>
          </w:tcPr>
          <w:p w14:paraId="6CFB47BD" w14:textId="77777777" w:rsidR="007619B0" w:rsidRPr="00442955" w:rsidRDefault="007619B0" w:rsidP="00F93ED1">
            <w:pPr>
              <w:rPr>
                <w:rFonts w:ascii="Calibri" w:eastAsia="Times New Roman" w:hAnsi="Calibri" w:cs="Calibri"/>
                <w:b/>
                <w:bCs/>
                <w:color w:val="000000"/>
                <w:sz w:val="22"/>
                <w:szCs w:val="22"/>
                <w:lang w:val="en-GB" w:eastAsia="en-GB"/>
              </w:rPr>
            </w:pPr>
          </w:p>
        </w:tc>
        <w:tc>
          <w:tcPr>
            <w:tcW w:w="1513" w:type="dxa"/>
          </w:tcPr>
          <w:p w14:paraId="7EFC12B2" w14:textId="77777777" w:rsidR="007619B0" w:rsidRPr="00442955" w:rsidRDefault="007619B0" w:rsidP="00F93ED1">
            <w:pPr>
              <w:jc w:val="center"/>
              <w:rPr>
                <w:rFonts w:ascii="Calibri" w:eastAsia="Times New Roman" w:hAnsi="Calibri" w:cs="Calibri"/>
                <w:color w:val="000000"/>
                <w:sz w:val="22"/>
                <w:szCs w:val="22"/>
                <w:lang w:val="en-GB" w:eastAsia="en-GB"/>
              </w:rPr>
            </w:pPr>
            <w:r w:rsidRPr="00442955">
              <w:rPr>
                <w:rFonts w:ascii="Calibri" w:eastAsia="Times New Roman" w:hAnsi="Calibri" w:cs="Calibri"/>
                <w:b/>
                <w:bCs/>
                <w:color w:val="000000"/>
                <w:sz w:val="22"/>
                <w:szCs w:val="22"/>
                <w:lang w:val="en-GB" w:eastAsia="en-GB"/>
              </w:rPr>
              <w:t>OR</w:t>
            </w:r>
          </w:p>
        </w:tc>
        <w:tc>
          <w:tcPr>
            <w:tcW w:w="2566" w:type="dxa"/>
            <w:gridSpan w:val="3"/>
            <w:vAlign w:val="bottom"/>
          </w:tcPr>
          <w:p w14:paraId="27662C61" w14:textId="77777777" w:rsidR="007619B0" w:rsidRPr="00442955" w:rsidRDefault="007619B0" w:rsidP="00F93ED1">
            <w:pPr>
              <w:jc w:val="center"/>
              <w:rPr>
                <w:rFonts w:ascii="Calibri" w:eastAsia="Times New Roman" w:hAnsi="Calibri" w:cs="Calibri"/>
                <w:color w:val="000000"/>
                <w:sz w:val="22"/>
                <w:szCs w:val="22"/>
                <w:lang w:val="en-GB" w:eastAsia="en-GB"/>
              </w:rPr>
            </w:pPr>
            <w:r w:rsidRPr="00442955">
              <w:rPr>
                <w:rFonts w:ascii="Calibri" w:eastAsia="Times New Roman" w:hAnsi="Calibri" w:cs="Calibri"/>
                <w:b/>
                <w:bCs/>
                <w:color w:val="000000"/>
                <w:sz w:val="22"/>
                <w:szCs w:val="22"/>
                <w:lang w:val="en-GB" w:eastAsia="en-GB"/>
              </w:rPr>
              <w:t>95%CI</w:t>
            </w:r>
          </w:p>
        </w:tc>
        <w:tc>
          <w:tcPr>
            <w:tcW w:w="1555" w:type="dxa"/>
          </w:tcPr>
          <w:p w14:paraId="15C14681" w14:textId="77777777" w:rsidR="007619B0" w:rsidRPr="00442955" w:rsidRDefault="007619B0" w:rsidP="00F93ED1">
            <w:pPr>
              <w:jc w:val="center"/>
              <w:rPr>
                <w:rFonts w:ascii="Calibri" w:hAnsi="Calibri" w:cs="Calibri"/>
                <w:sz w:val="22"/>
                <w:szCs w:val="22"/>
              </w:rPr>
            </w:pPr>
            <w:r>
              <w:rPr>
                <w:rFonts w:ascii="Calibri" w:eastAsia="Times New Roman" w:hAnsi="Calibri" w:cs="Calibri"/>
                <w:b/>
                <w:bCs/>
                <w:color w:val="000000"/>
                <w:sz w:val="22"/>
                <w:szCs w:val="22"/>
                <w:lang w:val="en-GB" w:eastAsia="en-GB"/>
              </w:rPr>
              <w:t>P value</w:t>
            </w:r>
          </w:p>
        </w:tc>
      </w:tr>
      <w:tr w:rsidR="007619B0" w:rsidRPr="00442955" w14:paraId="61145715" w14:textId="77777777" w:rsidTr="00F93ED1">
        <w:trPr>
          <w:trHeight w:val="199"/>
        </w:trPr>
        <w:tc>
          <w:tcPr>
            <w:tcW w:w="2994" w:type="dxa"/>
            <w:vAlign w:val="bottom"/>
          </w:tcPr>
          <w:p w14:paraId="378E4B71" w14:textId="77777777" w:rsidR="007619B0" w:rsidRPr="009E5DBA" w:rsidRDefault="007619B0" w:rsidP="00F93ED1">
            <w:pPr>
              <w:jc w:val="center"/>
              <w:rPr>
                <w:rFonts w:ascii="Calibri" w:eastAsia="Times New Roman" w:hAnsi="Calibri" w:cs="Calibri"/>
                <w:color w:val="000000"/>
                <w:sz w:val="22"/>
                <w:szCs w:val="22"/>
                <w:lang w:val="en-GB" w:eastAsia="en-GB"/>
              </w:rPr>
            </w:pPr>
            <w:r w:rsidRPr="009E5DBA">
              <w:rPr>
                <w:rFonts w:ascii="Calibri" w:eastAsia="Times New Roman" w:hAnsi="Calibri" w:cs="Calibri"/>
                <w:color w:val="000000"/>
                <w:sz w:val="22"/>
                <w:szCs w:val="22"/>
                <w:lang w:val="en-GB" w:eastAsia="en-GB"/>
              </w:rPr>
              <w:t>R</w:t>
            </w:r>
            <w:r>
              <w:rPr>
                <w:rFonts w:ascii="Calibri" w:eastAsia="Times New Roman" w:hAnsi="Calibri" w:cs="Calibri"/>
                <w:color w:val="000000"/>
                <w:sz w:val="22"/>
                <w:szCs w:val="22"/>
                <w:lang w:val="en-GB" w:eastAsia="en-GB"/>
              </w:rPr>
              <w:t>BC</w:t>
            </w:r>
          </w:p>
        </w:tc>
        <w:tc>
          <w:tcPr>
            <w:tcW w:w="1513" w:type="dxa"/>
            <w:vAlign w:val="bottom"/>
          </w:tcPr>
          <w:p w14:paraId="68F0F47B" w14:textId="77777777" w:rsidR="007619B0" w:rsidRPr="00442955" w:rsidRDefault="007619B0" w:rsidP="00F93ED1">
            <w:pPr>
              <w:jc w:val="cente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1</w:t>
            </w:r>
          </w:p>
        </w:tc>
        <w:tc>
          <w:tcPr>
            <w:tcW w:w="1340" w:type="dxa"/>
            <w:vAlign w:val="bottom"/>
          </w:tcPr>
          <w:p w14:paraId="7EE008FE" w14:textId="77777777" w:rsidR="007619B0" w:rsidRPr="00442955" w:rsidRDefault="007619B0" w:rsidP="00F93ED1">
            <w:pPr>
              <w:jc w:val="center"/>
              <w:rPr>
                <w:rFonts w:ascii="Calibri" w:eastAsia="Times New Roman" w:hAnsi="Calibri" w:cs="Calibri"/>
                <w:color w:val="000000"/>
                <w:sz w:val="22"/>
                <w:szCs w:val="22"/>
                <w:lang w:val="en-GB" w:eastAsia="en-GB"/>
              </w:rPr>
            </w:pPr>
          </w:p>
        </w:tc>
        <w:tc>
          <w:tcPr>
            <w:tcW w:w="1226" w:type="dxa"/>
            <w:gridSpan w:val="2"/>
            <w:vAlign w:val="bottom"/>
          </w:tcPr>
          <w:p w14:paraId="73C5F134" w14:textId="77777777" w:rsidR="007619B0" w:rsidRPr="00442955" w:rsidRDefault="007619B0" w:rsidP="00F93ED1">
            <w:pPr>
              <w:jc w:val="center"/>
              <w:rPr>
                <w:rFonts w:ascii="Calibri" w:eastAsia="Times New Roman" w:hAnsi="Calibri" w:cs="Calibri"/>
                <w:color w:val="000000"/>
                <w:sz w:val="22"/>
                <w:szCs w:val="22"/>
                <w:lang w:val="en-GB" w:eastAsia="en-GB"/>
              </w:rPr>
            </w:pPr>
          </w:p>
        </w:tc>
        <w:tc>
          <w:tcPr>
            <w:tcW w:w="1555" w:type="dxa"/>
            <w:vAlign w:val="bottom"/>
          </w:tcPr>
          <w:p w14:paraId="0BC35EB1" w14:textId="77777777" w:rsidR="007619B0" w:rsidRPr="00442955" w:rsidRDefault="007619B0" w:rsidP="00F93ED1">
            <w:pPr>
              <w:jc w:val="center"/>
              <w:rPr>
                <w:rFonts w:ascii="Calibri" w:hAnsi="Calibri" w:cs="Calibri"/>
                <w:sz w:val="22"/>
                <w:szCs w:val="22"/>
              </w:rPr>
            </w:pPr>
          </w:p>
        </w:tc>
      </w:tr>
      <w:tr w:rsidR="007619B0" w:rsidRPr="00442955" w14:paraId="45A0E0A2" w14:textId="77777777" w:rsidTr="00F93ED1">
        <w:trPr>
          <w:trHeight w:val="199"/>
        </w:trPr>
        <w:tc>
          <w:tcPr>
            <w:tcW w:w="2994" w:type="dxa"/>
            <w:vAlign w:val="bottom"/>
          </w:tcPr>
          <w:p w14:paraId="645DB5F7" w14:textId="77777777" w:rsidR="007619B0" w:rsidRPr="009E5DBA" w:rsidRDefault="007619B0" w:rsidP="00F93ED1">
            <w:pPr>
              <w:jc w:val="center"/>
              <w:rPr>
                <w:rFonts w:ascii="Calibri" w:eastAsia="Times New Roman" w:hAnsi="Calibri" w:cs="Calibri"/>
                <w:color w:val="000000"/>
                <w:sz w:val="22"/>
                <w:szCs w:val="22"/>
                <w:lang w:val="en-GB" w:eastAsia="en-GB"/>
              </w:rPr>
            </w:pPr>
            <w:r w:rsidRPr="009E5DBA">
              <w:rPr>
                <w:rFonts w:ascii="Calibri" w:eastAsia="Times New Roman" w:hAnsi="Calibri" w:cs="Calibri"/>
                <w:color w:val="000000"/>
                <w:sz w:val="22"/>
                <w:szCs w:val="22"/>
                <w:lang w:val="en-GB" w:eastAsia="en-GB"/>
              </w:rPr>
              <w:t>RBC+P</w:t>
            </w:r>
          </w:p>
        </w:tc>
        <w:tc>
          <w:tcPr>
            <w:tcW w:w="1513" w:type="dxa"/>
            <w:vAlign w:val="bottom"/>
          </w:tcPr>
          <w:p w14:paraId="7A1AAFCD" w14:textId="77777777" w:rsidR="007619B0" w:rsidRPr="00442955" w:rsidRDefault="007619B0" w:rsidP="00F93ED1">
            <w:pPr>
              <w:jc w:val="center"/>
              <w:rPr>
                <w:rFonts w:ascii="Calibri" w:hAnsi="Calibri" w:cs="Calibri"/>
                <w:sz w:val="22"/>
                <w:szCs w:val="22"/>
              </w:rPr>
            </w:pPr>
            <w:r w:rsidRPr="00E81C70">
              <w:rPr>
                <w:rFonts w:ascii="Calibri" w:eastAsia="Times New Roman" w:hAnsi="Calibri" w:cs="Calibri"/>
                <w:color w:val="000000"/>
                <w:sz w:val="22"/>
                <w:szCs w:val="22"/>
                <w:lang w:val="en-GB" w:eastAsia="en-GB"/>
              </w:rPr>
              <w:t>0.60</w:t>
            </w:r>
          </w:p>
        </w:tc>
        <w:tc>
          <w:tcPr>
            <w:tcW w:w="1340" w:type="dxa"/>
            <w:vAlign w:val="bottom"/>
          </w:tcPr>
          <w:p w14:paraId="6CD73AF7" w14:textId="77777777" w:rsidR="007619B0" w:rsidRPr="00442955" w:rsidRDefault="007619B0" w:rsidP="00F93ED1">
            <w:pPr>
              <w:jc w:val="right"/>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0.32</w:t>
            </w:r>
          </w:p>
        </w:tc>
        <w:tc>
          <w:tcPr>
            <w:tcW w:w="1226" w:type="dxa"/>
            <w:gridSpan w:val="2"/>
            <w:vAlign w:val="bottom"/>
          </w:tcPr>
          <w:p w14:paraId="17FDFA5D" w14:textId="77777777" w:rsidR="007619B0" w:rsidRPr="00442955" w:rsidRDefault="007619B0" w:rsidP="00F93ED1">
            <w:pP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1.13</w:t>
            </w:r>
          </w:p>
        </w:tc>
        <w:tc>
          <w:tcPr>
            <w:tcW w:w="1555" w:type="dxa"/>
            <w:vAlign w:val="bottom"/>
          </w:tcPr>
          <w:p w14:paraId="057A732B" w14:textId="77777777" w:rsidR="007619B0" w:rsidRPr="00442955" w:rsidRDefault="007619B0" w:rsidP="00F93ED1">
            <w:pPr>
              <w:jc w:val="center"/>
              <w:rPr>
                <w:rFonts w:ascii="Calibri" w:hAnsi="Calibri" w:cs="Calibri"/>
                <w:sz w:val="22"/>
                <w:szCs w:val="22"/>
              </w:rPr>
            </w:pPr>
            <w:r w:rsidRPr="00E81C70">
              <w:rPr>
                <w:rFonts w:ascii="Calibri" w:eastAsia="Times New Roman" w:hAnsi="Calibri" w:cs="Calibri"/>
                <w:color w:val="000000"/>
                <w:sz w:val="22"/>
                <w:szCs w:val="22"/>
                <w:lang w:val="en-GB" w:eastAsia="en-GB"/>
              </w:rPr>
              <w:t>0.116</w:t>
            </w:r>
          </w:p>
        </w:tc>
      </w:tr>
      <w:tr w:rsidR="007619B0" w:rsidRPr="00442955" w14:paraId="3DF48F0E" w14:textId="77777777" w:rsidTr="00F93ED1">
        <w:trPr>
          <w:trHeight w:val="199"/>
        </w:trPr>
        <w:tc>
          <w:tcPr>
            <w:tcW w:w="2994" w:type="dxa"/>
            <w:vAlign w:val="bottom"/>
          </w:tcPr>
          <w:p w14:paraId="47D6808A" w14:textId="77777777" w:rsidR="007619B0" w:rsidRPr="009E5DBA" w:rsidRDefault="007619B0" w:rsidP="00F93ED1">
            <w:pPr>
              <w:jc w:val="center"/>
              <w:rPr>
                <w:rFonts w:ascii="Calibri" w:eastAsia="Times New Roman" w:hAnsi="Calibri" w:cs="Calibri"/>
                <w:color w:val="000000"/>
                <w:sz w:val="22"/>
                <w:szCs w:val="22"/>
                <w:lang w:val="en-GB" w:eastAsia="en-GB"/>
              </w:rPr>
            </w:pPr>
            <w:r>
              <w:rPr>
                <w:rFonts w:ascii="Calibri" w:hAnsi="Calibri" w:cs="Calibri"/>
                <w:sz w:val="22"/>
                <w:szCs w:val="22"/>
              </w:rPr>
              <w:t>RCP</w:t>
            </w:r>
          </w:p>
        </w:tc>
        <w:tc>
          <w:tcPr>
            <w:tcW w:w="1513" w:type="dxa"/>
            <w:vAlign w:val="bottom"/>
          </w:tcPr>
          <w:p w14:paraId="0B0E183C" w14:textId="77777777" w:rsidR="007619B0" w:rsidRPr="00442955" w:rsidRDefault="007619B0" w:rsidP="00F93ED1">
            <w:pPr>
              <w:jc w:val="cente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0.69</w:t>
            </w:r>
          </w:p>
        </w:tc>
        <w:tc>
          <w:tcPr>
            <w:tcW w:w="1340" w:type="dxa"/>
            <w:vAlign w:val="bottom"/>
          </w:tcPr>
          <w:p w14:paraId="36C47111" w14:textId="77777777" w:rsidR="007619B0" w:rsidRPr="00442955" w:rsidRDefault="007619B0" w:rsidP="00F93ED1">
            <w:pPr>
              <w:jc w:val="right"/>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0.52</w:t>
            </w:r>
          </w:p>
        </w:tc>
        <w:tc>
          <w:tcPr>
            <w:tcW w:w="1226" w:type="dxa"/>
            <w:gridSpan w:val="2"/>
            <w:vAlign w:val="bottom"/>
          </w:tcPr>
          <w:p w14:paraId="293266A7" w14:textId="77777777" w:rsidR="007619B0" w:rsidRPr="00442955" w:rsidRDefault="007619B0" w:rsidP="00F93ED1">
            <w:pP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0.92</w:t>
            </w:r>
          </w:p>
        </w:tc>
        <w:tc>
          <w:tcPr>
            <w:tcW w:w="1555" w:type="dxa"/>
            <w:vAlign w:val="bottom"/>
          </w:tcPr>
          <w:p w14:paraId="0D98E778" w14:textId="77777777" w:rsidR="007619B0" w:rsidRPr="00442955" w:rsidRDefault="007619B0" w:rsidP="00F93ED1">
            <w:pPr>
              <w:jc w:val="center"/>
              <w:rPr>
                <w:rFonts w:ascii="Calibri" w:hAnsi="Calibri" w:cs="Calibri"/>
                <w:sz w:val="22"/>
                <w:szCs w:val="22"/>
              </w:rPr>
            </w:pPr>
            <w:r w:rsidRPr="00E81C70">
              <w:rPr>
                <w:rFonts w:ascii="Calibri" w:eastAsia="Times New Roman" w:hAnsi="Calibri" w:cs="Calibri"/>
                <w:color w:val="000000"/>
                <w:sz w:val="22"/>
                <w:szCs w:val="22"/>
                <w:lang w:val="en-GB" w:eastAsia="en-GB"/>
              </w:rPr>
              <w:t>0.012</w:t>
            </w:r>
          </w:p>
        </w:tc>
      </w:tr>
      <w:tr w:rsidR="007619B0" w:rsidRPr="00442955" w14:paraId="2C545D4D" w14:textId="77777777" w:rsidTr="00F93ED1">
        <w:trPr>
          <w:trHeight w:val="199"/>
        </w:trPr>
        <w:tc>
          <w:tcPr>
            <w:tcW w:w="2994" w:type="dxa"/>
            <w:vAlign w:val="bottom"/>
          </w:tcPr>
          <w:p w14:paraId="6A20E938" w14:textId="77777777" w:rsidR="007619B0" w:rsidRDefault="007619B0" w:rsidP="00F93ED1">
            <w:pPr>
              <w:jc w:val="center"/>
              <w:rPr>
                <w:rFonts w:ascii="Calibri" w:hAnsi="Calibri" w:cs="Calibri"/>
                <w:sz w:val="22"/>
                <w:szCs w:val="22"/>
              </w:rPr>
            </w:pPr>
          </w:p>
        </w:tc>
        <w:tc>
          <w:tcPr>
            <w:tcW w:w="1513" w:type="dxa"/>
            <w:vAlign w:val="bottom"/>
          </w:tcPr>
          <w:p w14:paraId="0BA00115" w14:textId="77777777" w:rsidR="007619B0" w:rsidRDefault="007619B0" w:rsidP="00F93ED1">
            <w:pPr>
              <w:jc w:val="center"/>
              <w:rPr>
                <w:rFonts w:ascii="Calibri" w:eastAsia="Times New Roman" w:hAnsi="Calibri" w:cs="Calibri"/>
                <w:color w:val="000000"/>
                <w:sz w:val="22"/>
                <w:szCs w:val="22"/>
                <w:lang w:val="en-GB" w:eastAsia="en-GB"/>
              </w:rPr>
            </w:pPr>
          </w:p>
        </w:tc>
        <w:tc>
          <w:tcPr>
            <w:tcW w:w="1340" w:type="dxa"/>
            <w:vAlign w:val="bottom"/>
          </w:tcPr>
          <w:p w14:paraId="14564026" w14:textId="77777777" w:rsidR="007619B0" w:rsidRDefault="007619B0" w:rsidP="00F93ED1">
            <w:pPr>
              <w:jc w:val="right"/>
              <w:rPr>
                <w:rFonts w:ascii="Calibri" w:eastAsia="Times New Roman" w:hAnsi="Calibri" w:cs="Calibri"/>
                <w:color w:val="000000"/>
                <w:sz w:val="22"/>
                <w:szCs w:val="22"/>
                <w:lang w:val="en-GB" w:eastAsia="en-GB"/>
              </w:rPr>
            </w:pPr>
          </w:p>
        </w:tc>
        <w:tc>
          <w:tcPr>
            <w:tcW w:w="1226" w:type="dxa"/>
            <w:gridSpan w:val="2"/>
            <w:vAlign w:val="bottom"/>
          </w:tcPr>
          <w:p w14:paraId="4BE7AA26" w14:textId="77777777" w:rsidR="007619B0" w:rsidRDefault="007619B0" w:rsidP="00F93ED1">
            <w:pPr>
              <w:rPr>
                <w:rFonts w:ascii="Calibri" w:eastAsia="Times New Roman" w:hAnsi="Calibri" w:cs="Calibri"/>
                <w:color w:val="000000"/>
                <w:sz w:val="22"/>
                <w:szCs w:val="22"/>
                <w:lang w:val="en-GB" w:eastAsia="en-GB"/>
              </w:rPr>
            </w:pPr>
          </w:p>
        </w:tc>
        <w:tc>
          <w:tcPr>
            <w:tcW w:w="1555" w:type="dxa"/>
          </w:tcPr>
          <w:p w14:paraId="1177646D" w14:textId="77777777" w:rsidR="007619B0" w:rsidRDefault="007619B0" w:rsidP="00F93ED1">
            <w:pPr>
              <w:jc w:val="center"/>
              <w:rPr>
                <w:rFonts w:ascii="Calibri" w:hAnsi="Calibri" w:cs="Calibri"/>
                <w:sz w:val="22"/>
                <w:szCs w:val="22"/>
              </w:rPr>
            </w:pPr>
          </w:p>
        </w:tc>
      </w:tr>
      <w:tr w:rsidR="007619B0" w:rsidRPr="00442955" w14:paraId="7BCCCF90" w14:textId="77777777" w:rsidTr="00F93ED1">
        <w:trPr>
          <w:trHeight w:val="199"/>
        </w:trPr>
        <w:tc>
          <w:tcPr>
            <w:tcW w:w="2994" w:type="dxa"/>
            <w:vAlign w:val="bottom"/>
          </w:tcPr>
          <w:p w14:paraId="3B8C1330" w14:textId="77777777" w:rsidR="007619B0" w:rsidRDefault="007619B0" w:rsidP="00F93ED1">
            <w:pPr>
              <w:rPr>
                <w:rFonts w:ascii="Calibri" w:hAnsi="Calibri" w:cs="Calibri"/>
                <w:sz w:val="22"/>
                <w:szCs w:val="22"/>
              </w:rPr>
            </w:pPr>
            <w:r w:rsidRPr="00E81C70">
              <w:rPr>
                <w:rFonts w:ascii="Calibri" w:eastAsia="Times New Roman" w:hAnsi="Calibri" w:cs="Calibri"/>
                <w:color w:val="000000"/>
                <w:sz w:val="22"/>
                <w:szCs w:val="22"/>
                <w:lang w:val="en-GB" w:eastAsia="en-GB"/>
              </w:rPr>
              <w:t>Injury</w:t>
            </w:r>
          </w:p>
        </w:tc>
        <w:tc>
          <w:tcPr>
            <w:tcW w:w="1513" w:type="dxa"/>
            <w:vAlign w:val="bottom"/>
          </w:tcPr>
          <w:p w14:paraId="07C8E578" w14:textId="77777777" w:rsidR="007619B0" w:rsidRDefault="007619B0" w:rsidP="00F93ED1">
            <w:pPr>
              <w:jc w:val="center"/>
              <w:rPr>
                <w:rFonts w:ascii="Calibri" w:eastAsia="Times New Roman" w:hAnsi="Calibri" w:cs="Calibri"/>
                <w:color w:val="000000"/>
                <w:sz w:val="22"/>
                <w:szCs w:val="22"/>
                <w:lang w:val="en-GB" w:eastAsia="en-GB"/>
              </w:rPr>
            </w:pPr>
          </w:p>
        </w:tc>
        <w:tc>
          <w:tcPr>
            <w:tcW w:w="1340" w:type="dxa"/>
            <w:vAlign w:val="bottom"/>
          </w:tcPr>
          <w:p w14:paraId="4117D594" w14:textId="77777777" w:rsidR="007619B0" w:rsidRDefault="007619B0" w:rsidP="00F93ED1">
            <w:pPr>
              <w:jc w:val="right"/>
              <w:rPr>
                <w:rFonts w:ascii="Calibri" w:eastAsia="Times New Roman" w:hAnsi="Calibri" w:cs="Calibri"/>
                <w:color w:val="000000"/>
                <w:sz w:val="22"/>
                <w:szCs w:val="22"/>
                <w:lang w:val="en-GB" w:eastAsia="en-GB"/>
              </w:rPr>
            </w:pPr>
          </w:p>
        </w:tc>
        <w:tc>
          <w:tcPr>
            <w:tcW w:w="1226" w:type="dxa"/>
            <w:gridSpan w:val="2"/>
            <w:vAlign w:val="bottom"/>
          </w:tcPr>
          <w:p w14:paraId="4A697651" w14:textId="77777777" w:rsidR="007619B0" w:rsidRDefault="007619B0" w:rsidP="00F93ED1">
            <w:pPr>
              <w:rPr>
                <w:rFonts w:ascii="Calibri" w:eastAsia="Times New Roman" w:hAnsi="Calibri" w:cs="Calibri"/>
                <w:color w:val="000000"/>
                <w:sz w:val="22"/>
                <w:szCs w:val="22"/>
                <w:lang w:val="en-GB" w:eastAsia="en-GB"/>
              </w:rPr>
            </w:pPr>
          </w:p>
        </w:tc>
        <w:tc>
          <w:tcPr>
            <w:tcW w:w="1555" w:type="dxa"/>
          </w:tcPr>
          <w:p w14:paraId="4AECDC50" w14:textId="77777777" w:rsidR="007619B0" w:rsidRDefault="007619B0" w:rsidP="00F93ED1">
            <w:pPr>
              <w:jc w:val="center"/>
              <w:rPr>
                <w:rFonts w:ascii="Calibri" w:hAnsi="Calibri" w:cs="Calibri"/>
                <w:sz w:val="22"/>
                <w:szCs w:val="22"/>
              </w:rPr>
            </w:pPr>
          </w:p>
        </w:tc>
      </w:tr>
      <w:tr w:rsidR="007619B0" w:rsidRPr="00442955" w14:paraId="30172C5F" w14:textId="77777777" w:rsidTr="00F93ED1">
        <w:trPr>
          <w:trHeight w:val="199"/>
        </w:trPr>
        <w:tc>
          <w:tcPr>
            <w:tcW w:w="2994" w:type="dxa"/>
            <w:vAlign w:val="bottom"/>
          </w:tcPr>
          <w:p w14:paraId="7B43B3BB" w14:textId="77777777" w:rsidR="007619B0" w:rsidRDefault="007619B0" w:rsidP="00F93ED1">
            <w:pPr>
              <w:jc w:val="center"/>
              <w:rPr>
                <w:rFonts w:ascii="Calibri" w:hAnsi="Calibri" w:cs="Calibri"/>
                <w:sz w:val="22"/>
                <w:szCs w:val="22"/>
              </w:rPr>
            </w:pPr>
            <w:r>
              <w:rPr>
                <w:rFonts w:ascii="Calibri" w:eastAsia="Times New Roman" w:hAnsi="Calibri" w:cs="Calibri"/>
                <w:color w:val="000000"/>
                <w:sz w:val="22"/>
                <w:szCs w:val="22"/>
                <w:lang w:val="en-GB" w:eastAsia="en-GB"/>
              </w:rPr>
              <w:t xml:space="preserve">All </w:t>
            </w:r>
            <w:r w:rsidRPr="00E81C70">
              <w:rPr>
                <w:rFonts w:ascii="Calibri" w:eastAsia="Times New Roman" w:hAnsi="Calibri" w:cs="Calibri"/>
                <w:color w:val="000000"/>
                <w:sz w:val="22"/>
                <w:szCs w:val="22"/>
                <w:lang w:val="en-GB" w:eastAsia="en-GB"/>
              </w:rPr>
              <w:t>Blunt</w:t>
            </w:r>
          </w:p>
        </w:tc>
        <w:tc>
          <w:tcPr>
            <w:tcW w:w="1513" w:type="dxa"/>
            <w:vAlign w:val="bottom"/>
          </w:tcPr>
          <w:p w14:paraId="6F5306D7" w14:textId="77777777" w:rsidR="007619B0" w:rsidRDefault="007619B0" w:rsidP="00F93ED1">
            <w:pPr>
              <w:jc w:val="cente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1</w:t>
            </w:r>
          </w:p>
        </w:tc>
        <w:tc>
          <w:tcPr>
            <w:tcW w:w="1340" w:type="dxa"/>
            <w:vAlign w:val="bottom"/>
          </w:tcPr>
          <w:p w14:paraId="5F3A5453" w14:textId="77777777" w:rsidR="007619B0" w:rsidRDefault="007619B0" w:rsidP="00F93ED1">
            <w:pPr>
              <w:jc w:val="right"/>
              <w:rPr>
                <w:rFonts w:ascii="Calibri" w:eastAsia="Times New Roman" w:hAnsi="Calibri" w:cs="Calibri"/>
                <w:color w:val="000000"/>
                <w:sz w:val="22"/>
                <w:szCs w:val="22"/>
                <w:lang w:val="en-GB" w:eastAsia="en-GB"/>
              </w:rPr>
            </w:pPr>
          </w:p>
        </w:tc>
        <w:tc>
          <w:tcPr>
            <w:tcW w:w="1226" w:type="dxa"/>
            <w:gridSpan w:val="2"/>
            <w:vAlign w:val="bottom"/>
          </w:tcPr>
          <w:p w14:paraId="5BC1D57C" w14:textId="77777777" w:rsidR="007619B0" w:rsidRDefault="007619B0" w:rsidP="00F93ED1">
            <w:pPr>
              <w:rPr>
                <w:rFonts w:ascii="Calibri" w:eastAsia="Times New Roman" w:hAnsi="Calibri" w:cs="Calibri"/>
                <w:color w:val="000000"/>
                <w:sz w:val="22"/>
                <w:szCs w:val="22"/>
                <w:lang w:val="en-GB" w:eastAsia="en-GB"/>
              </w:rPr>
            </w:pPr>
          </w:p>
        </w:tc>
        <w:tc>
          <w:tcPr>
            <w:tcW w:w="1555" w:type="dxa"/>
          </w:tcPr>
          <w:p w14:paraId="3627CE03" w14:textId="77777777" w:rsidR="007619B0" w:rsidRDefault="007619B0" w:rsidP="00F93ED1">
            <w:pPr>
              <w:jc w:val="center"/>
              <w:rPr>
                <w:rFonts w:ascii="Calibri" w:hAnsi="Calibri" w:cs="Calibri"/>
                <w:sz w:val="22"/>
                <w:szCs w:val="22"/>
              </w:rPr>
            </w:pPr>
          </w:p>
        </w:tc>
      </w:tr>
      <w:tr w:rsidR="007619B0" w:rsidRPr="00442955" w14:paraId="0C5644D3" w14:textId="77777777" w:rsidTr="00F93ED1">
        <w:trPr>
          <w:trHeight w:val="199"/>
        </w:trPr>
        <w:tc>
          <w:tcPr>
            <w:tcW w:w="2994" w:type="dxa"/>
            <w:vAlign w:val="bottom"/>
          </w:tcPr>
          <w:p w14:paraId="040E05D7" w14:textId="77777777" w:rsidR="007619B0" w:rsidRDefault="007619B0" w:rsidP="00F93ED1">
            <w:pPr>
              <w:jc w:val="center"/>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 xml:space="preserve">All </w:t>
            </w:r>
            <w:r w:rsidRPr="00E81C70">
              <w:rPr>
                <w:rFonts w:ascii="Calibri" w:eastAsia="Times New Roman" w:hAnsi="Calibri" w:cs="Calibri"/>
                <w:color w:val="000000"/>
                <w:sz w:val="22"/>
                <w:szCs w:val="22"/>
                <w:lang w:val="en-GB" w:eastAsia="en-GB"/>
              </w:rPr>
              <w:t>Penetrating</w:t>
            </w:r>
          </w:p>
        </w:tc>
        <w:tc>
          <w:tcPr>
            <w:tcW w:w="1513" w:type="dxa"/>
            <w:vAlign w:val="bottom"/>
          </w:tcPr>
          <w:p w14:paraId="2902CDF7" w14:textId="77777777" w:rsidR="007619B0" w:rsidRDefault="007619B0" w:rsidP="00F93ED1">
            <w:pPr>
              <w:jc w:val="cente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0.72</w:t>
            </w:r>
          </w:p>
        </w:tc>
        <w:tc>
          <w:tcPr>
            <w:tcW w:w="1340" w:type="dxa"/>
            <w:vAlign w:val="bottom"/>
          </w:tcPr>
          <w:p w14:paraId="6BA453CB" w14:textId="77777777" w:rsidR="007619B0" w:rsidRDefault="007619B0" w:rsidP="00F93ED1">
            <w:pPr>
              <w:jc w:val="right"/>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0.50</w:t>
            </w:r>
          </w:p>
        </w:tc>
        <w:tc>
          <w:tcPr>
            <w:tcW w:w="1226" w:type="dxa"/>
            <w:gridSpan w:val="2"/>
            <w:vAlign w:val="bottom"/>
          </w:tcPr>
          <w:p w14:paraId="1A2F9580" w14:textId="77777777" w:rsidR="007619B0" w:rsidRDefault="007619B0" w:rsidP="00F93ED1">
            <w:pP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1.04</w:t>
            </w:r>
          </w:p>
        </w:tc>
        <w:tc>
          <w:tcPr>
            <w:tcW w:w="1555" w:type="dxa"/>
          </w:tcPr>
          <w:p w14:paraId="2E8701A1" w14:textId="77777777" w:rsidR="007619B0" w:rsidRDefault="007619B0" w:rsidP="00F93ED1">
            <w:pPr>
              <w:jc w:val="center"/>
              <w:rPr>
                <w:rFonts w:ascii="Calibri" w:hAnsi="Calibri" w:cs="Calibri"/>
                <w:sz w:val="22"/>
                <w:szCs w:val="22"/>
              </w:rPr>
            </w:pPr>
            <w:r>
              <w:rPr>
                <w:rFonts w:ascii="Calibri" w:hAnsi="Calibri" w:cs="Calibri"/>
                <w:sz w:val="22"/>
                <w:szCs w:val="22"/>
              </w:rPr>
              <w:t>0.08</w:t>
            </w:r>
          </w:p>
        </w:tc>
      </w:tr>
      <w:tr w:rsidR="007619B0" w:rsidRPr="00442955" w14:paraId="7F449A21" w14:textId="77777777" w:rsidTr="00F93ED1">
        <w:trPr>
          <w:trHeight w:val="199"/>
        </w:trPr>
        <w:tc>
          <w:tcPr>
            <w:tcW w:w="2994" w:type="dxa"/>
            <w:vAlign w:val="bottom"/>
          </w:tcPr>
          <w:p w14:paraId="649B0321" w14:textId="77777777" w:rsidR="007619B0" w:rsidRPr="00442955" w:rsidRDefault="007619B0" w:rsidP="00F93ED1">
            <w:pPr>
              <w:rPr>
                <w:rFonts w:ascii="Calibri" w:eastAsia="Times New Roman" w:hAnsi="Calibri" w:cs="Calibri"/>
                <w:b/>
                <w:bCs/>
                <w:color w:val="000000"/>
                <w:sz w:val="22"/>
                <w:szCs w:val="22"/>
                <w:lang w:val="en-GB" w:eastAsia="en-GB"/>
              </w:rPr>
            </w:pPr>
          </w:p>
        </w:tc>
        <w:tc>
          <w:tcPr>
            <w:tcW w:w="4079" w:type="dxa"/>
            <w:gridSpan w:val="4"/>
            <w:vAlign w:val="bottom"/>
          </w:tcPr>
          <w:p w14:paraId="29D3F6D6" w14:textId="77777777" w:rsidR="007619B0" w:rsidRPr="00442955" w:rsidRDefault="007619B0" w:rsidP="00F93ED1">
            <w:pPr>
              <w:jc w:val="center"/>
              <w:rPr>
                <w:rFonts w:ascii="Calibri" w:eastAsia="Times New Roman" w:hAnsi="Calibri" w:cs="Calibri"/>
                <w:color w:val="000000"/>
                <w:sz w:val="22"/>
                <w:szCs w:val="22"/>
                <w:lang w:val="en-GB" w:eastAsia="en-GB"/>
              </w:rPr>
            </w:pPr>
          </w:p>
        </w:tc>
        <w:tc>
          <w:tcPr>
            <w:tcW w:w="1555" w:type="dxa"/>
            <w:vAlign w:val="bottom"/>
          </w:tcPr>
          <w:p w14:paraId="43B12E28" w14:textId="77777777" w:rsidR="007619B0" w:rsidRPr="00442955" w:rsidRDefault="007619B0" w:rsidP="00F93ED1">
            <w:pPr>
              <w:jc w:val="center"/>
              <w:rPr>
                <w:rFonts w:ascii="Calibri" w:hAnsi="Calibri" w:cs="Calibri"/>
                <w:sz w:val="22"/>
                <w:szCs w:val="22"/>
              </w:rPr>
            </w:pPr>
          </w:p>
        </w:tc>
      </w:tr>
      <w:tr w:rsidR="007619B0" w:rsidRPr="00442955" w14:paraId="33DB4B29" w14:textId="77777777" w:rsidTr="00F93ED1">
        <w:trPr>
          <w:trHeight w:val="199"/>
        </w:trPr>
        <w:tc>
          <w:tcPr>
            <w:tcW w:w="2994" w:type="dxa"/>
            <w:vAlign w:val="bottom"/>
          </w:tcPr>
          <w:p w14:paraId="05D9EFE2" w14:textId="77777777" w:rsidR="007619B0" w:rsidRPr="00442955" w:rsidRDefault="007619B0" w:rsidP="00F93ED1">
            <w:pPr>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Model 3</w:t>
            </w:r>
          </w:p>
        </w:tc>
        <w:tc>
          <w:tcPr>
            <w:tcW w:w="5634" w:type="dxa"/>
            <w:gridSpan w:val="5"/>
            <w:vAlign w:val="bottom"/>
          </w:tcPr>
          <w:p w14:paraId="14D46960" w14:textId="77777777" w:rsidR="007619B0" w:rsidRPr="00DA298C" w:rsidRDefault="007619B0" w:rsidP="00F93ED1">
            <w:pPr>
              <w:jc w:val="center"/>
              <w:rPr>
                <w:rFonts w:ascii="Calibri" w:hAnsi="Calibri" w:cs="Calibri"/>
                <w:b/>
                <w:bCs/>
                <w:sz w:val="22"/>
                <w:szCs w:val="22"/>
              </w:rPr>
            </w:pPr>
            <w:r w:rsidRPr="00DA298C">
              <w:rPr>
                <w:rFonts w:ascii="Calibri" w:eastAsia="Times New Roman" w:hAnsi="Calibri" w:cs="Calibri"/>
                <w:b/>
                <w:bCs/>
                <w:color w:val="000000"/>
                <w:sz w:val="22"/>
                <w:szCs w:val="22"/>
                <w:lang w:val="en-GB" w:eastAsia="en-GB"/>
              </w:rPr>
              <w:t xml:space="preserve">Adjusted for injury, age, HR &amp; </w:t>
            </w:r>
            <w:r>
              <w:rPr>
                <w:rFonts w:ascii="Calibri" w:eastAsia="Times New Roman" w:hAnsi="Calibri" w:cs="Calibri"/>
                <w:b/>
                <w:bCs/>
                <w:color w:val="000000"/>
                <w:sz w:val="22"/>
                <w:szCs w:val="22"/>
                <w:lang w:val="en-GB" w:eastAsia="en-GB"/>
              </w:rPr>
              <w:t>S</w:t>
            </w:r>
            <w:r w:rsidRPr="00DA298C">
              <w:rPr>
                <w:rFonts w:ascii="Calibri" w:eastAsia="Times New Roman" w:hAnsi="Calibri" w:cs="Calibri"/>
                <w:b/>
                <w:bCs/>
                <w:color w:val="000000"/>
                <w:sz w:val="22"/>
                <w:szCs w:val="22"/>
                <w:lang w:val="en-GB" w:eastAsia="en-GB"/>
              </w:rPr>
              <w:t>BP + interaction between treatment and injury</w:t>
            </w:r>
          </w:p>
        </w:tc>
      </w:tr>
      <w:tr w:rsidR="007619B0" w:rsidRPr="00442955" w14:paraId="7AE7CF23" w14:textId="77777777" w:rsidTr="00F93ED1">
        <w:trPr>
          <w:trHeight w:val="199"/>
        </w:trPr>
        <w:tc>
          <w:tcPr>
            <w:tcW w:w="2994" w:type="dxa"/>
            <w:vAlign w:val="bottom"/>
          </w:tcPr>
          <w:p w14:paraId="7EDF4213" w14:textId="77777777" w:rsidR="007619B0" w:rsidRDefault="007619B0" w:rsidP="00F93ED1">
            <w:pPr>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 xml:space="preserve">Blunt </w:t>
            </w:r>
          </w:p>
        </w:tc>
        <w:tc>
          <w:tcPr>
            <w:tcW w:w="5634" w:type="dxa"/>
            <w:gridSpan w:val="5"/>
            <w:vAlign w:val="bottom"/>
          </w:tcPr>
          <w:p w14:paraId="55F6DF78" w14:textId="77777777" w:rsidR="007619B0" w:rsidRPr="00DA298C" w:rsidRDefault="007619B0" w:rsidP="00F93ED1">
            <w:pPr>
              <w:jc w:val="center"/>
              <w:rPr>
                <w:rFonts w:ascii="Calibri" w:eastAsia="Times New Roman" w:hAnsi="Calibri" w:cs="Calibri"/>
                <w:b/>
                <w:bCs/>
                <w:color w:val="000000"/>
                <w:sz w:val="22"/>
                <w:szCs w:val="22"/>
                <w:lang w:val="en-GB" w:eastAsia="en-GB"/>
              </w:rPr>
            </w:pPr>
          </w:p>
        </w:tc>
      </w:tr>
      <w:tr w:rsidR="007619B0" w:rsidRPr="00442955" w14:paraId="6130F6AB" w14:textId="77777777" w:rsidTr="00F93ED1">
        <w:trPr>
          <w:trHeight w:val="199"/>
        </w:trPr>
        <w:tc>
          <w:tcPr>
            <w:tcW w:w="2994" w:type="dxa"/>
            <w:vAlign w:val="bottom"/>
          </w:tcPr>
          <w:p w14:paraId="2A027C09" w14:textId="77777777" w:rsidR="007619B0" w:rsidRPr="009E5DBA" w:rsidRDefault="007619B0" w:rsidP="00F93ED1">
            <w:pPr>
              <w:jc w:val="center"/>
              <w:rPr>
                <w:rFonts w:ascii="Calibri" w:eastAsia="Times New Roman" w:hAnsi="Calibri" w:cs="Calibri"/>
                <w:color w:val="000000"/>
                <w:sz w:val="22"/>
                <w:szCs w:val="22"/>
                <w:lang w:val="en-GB" w:eastAsia="en-GB"/>
              </w:rPr>
            </w:pPr>
            <w:r w:rsidRPr="009E5DBA">
              <w:rPr>
                <w:rFonts w:ascii="Calibri" w:eastAsia="Times New Roman" w:hAnsi="Calibri" w:cs="Calibri"/>
                <w:color w:val="000000"/>
                <w:sz w:val="22"/>
                <w:szCs w:val="22"/>
                <w:lang w:val="en-GB" w:eastAsia="en-GB"/>
              </w:rPr>
              <w:t>R</w:t>
            </w:r>
            <w:r>
              <w:rPr>
                <w:rFonts w:ascii="Calibri" w:eastAsia="Times New Roman" w:hAnsi="Calibri" w:cs="Calibri"/>
                <w:color w:val="000000"/>
                <w:sz w:val="22"/>
                <w:szCs w:val="22"/>
                <w:lang w:val="en-GB" w:eastAsia="en-GB"/>
              </w:rPr>
              <w:t>BC</w:t>
            </w:r>
          </w:p>
        </w:tc>
        <w:tc>
          <w:tcPr>
            <w:tcW w:w="1513" w:type="dxa"/>
            <w:vAlign w:val="bottom"/>
          </w:tcPr>
          <w:p w14:paraId="3C5D24BC" w14:textId="77777777" w:rsidR="007619B0" w:rsidRPr="00442955" w:rsidRDefault="007619B0" w:rsidP="00F93ED1">
            <w:pPr>
              <w:jc w:val="center"/>
              <w:rPr>
                <w:rFonts w:ascii="Calibri" w:eastAsia="Times New Roman" w:hAnsi="Calibri" w:cs="Calibri"/>
                <w:color w:val="000000"/>
                <w:sz w:val="22"/>
                <w:szCs w:val="22"/>
                <w:lang w:val="en-GB" w:eastAsia="en-GB"/>
              </w:rPr>
            </w:pPr>
            <w:r w:rsidRPr="00E81C70">
              <w:rPr>
                <w:rFonts w:ascii="Calibri" w:eastAsia="Times New Roman" w:hAnsi="Calibri" w:cs="Calibri"/>
                <w:sz w:val="22"/>
                <w:szCs w:val="22"/>
                <w:lang w:val="en-GB" w:eastAsia="en-GB"/>
              </w:rPr>
              <w:t>1</w:t>
            </w:r>
          </w:p>
        </w:tc>
        <w:tc>
          <w:tcPr>
            <w:tcW w:w="1358" w:type="dxa"/>
            <w:gridSpan w:val="2"/>
            <w:vAlign w:val="bottom"/>
          </w:tcPr>
          <w:p w14:paraId="5C57145D" w14:textId="77777777" w:rsidR="007619B0" w:rsidRPr="00442955" w:rsidRDefault="007619B0" w:rsidP="00F93ED1">
            <w:pPr>
              <w:jc w:val="center"/>
              <w:rPr>
                <w:rFonts w:ascii="Calibri" w:eastAsia="Times New Roman" w:hAnsi="Calibri" w:cs="Calibri"/>
                <w:color w:val="000000"/>
                <w:sz w:val="22"/>
                <w:szCs w:val="22"/>
                <w:lang w:val="en-GB" w:eastAsia="en-GB"/>
              </w:rPr>
            </w:pPr>
          </w:p>
        </w:tc>
        <w:tc>
          <w:tcPr>
            <w:tcW w:w="1208" w:type="dxa"/>
            <w:vAlign w:val="bottom"/>
          </w:tcPr>
          <w:p w14:paraId="13B52C59" w14:textId="77777777" w:rsidR="007619B0" w:rsidRPr="00442955" w:rsidRDefault="007619B0" w:rsidP="00F93ED1">
            <w:pPr>
              <w:jc w:val="center"/>
              <w:rPr>
                <w:rFonts w:ascii="Calibri" w:eastAsia="Times New Roman" w:hAnsi="Calibri" w:cs="Calibri"/>
                <w:color w:val="000000"/>
                <w:sz w:val="22"/>
                <w:szCs w:val="22"/>
                <w:lang w:val="en-GB" w:eastAsia="en-GB"/>
              </w:rPr>
            </w:pPr>
          </w:p>
        </w:tc>
        <w:tc>
          <w:tcPr>
            <w:tcW w:w="1555" w:type="dxa"/>
            <w:vAlign w:val="bottom"/>
          </w:tcPr>
          <w:p w14:paraId="28730FC6" w14:textId="77777777" w:rsidR="007619B0" w:rsidRPr="00442955" w:rsidRDefault="007619B0" w:rsidP="00F93ED1">
            <w:pPr>
              <w:jc w:val="center"/>
              <w:rPr>
                <w:rFonts w:ascii="Calibri" w:hAnsi="Calibri" w:cs="Calibri"/>
                <w:sz w:val="22"/>
                <w:szCs w:val="22"/>
              </w:rPr>
            </w:pPr>
          </w:p>
        </w:tc>
      </w:tr>
      <w:tr w:rsidR="007619B0" w:rsidRPr="00442955" w14:paraId="37CF5F29" w14:textId="77777777" w:rsidTr="00F93ED1">
        <w:trPr>
          <w:trHeight w:val="199"/>
        </w:trPr>
        <w:tc>
          <w:tcPr>
            <w:tcW w:w="2994" w:type="dxa"/>
            <w:vAlign w:val="bottom"/>
          </w:tcPr>
          <w:p w14:paraId="2E73F2DC" w14:textId="77777777" w:rsidR="007619B0" w:rsidRPr="009E5DBA" w:rsidRDefault="007619B0" w:rsidP="00F93ED1">
            <w:pPr>
              <w:jc w:val="center"/>
              <w:rPr>
                <w:rFonts w:ascii="Calibri" w:eastAsia="Times New Roman" w:hAnsi="Calibri" w:cs="Calibri"/>
                <w:color w:val="000000"/>
                <w:sz w:val="22"/>
                <w:szCs w:val="22"/>
                <w:lang w:val="en-GB" w:eastAsia="en-GB"/>
              </w:rPr>
            </w:pPr>
            <w:r w:rsidRPr="009E5DBA">
              <w:rPr>
                <w:rFonts w:ascii="Calibri" w:eastAsia="Times New Roman" w:hAnsi="Calibri" w:cs="Calibri"/>
                <w:color w:val="000000"/>
                <w:sz w:val="22"/>
                <w:szCs w:val="22"/>
                <w:lang w:val="en-GB" w:eastAsia="en-GB"/>
              </w:rPr>
              <w:t>RBC+P</w:t>
            </w:r>
          </w:p>
        </w:tc>
        <w:tc>
          <w:tcPr>
            <w:tcW w:w="1513" w:type="dxa"/>
            <w:vAlign w:val="bottom"/>
          </w:tcPr>
          <w:p w14:paraId="3138BB9D" w14:textId="77777777" w:rsidR="007619B0" w:rsidRPr="00442955" w:rsidRDefault="007619B0" w:rsidP="00F93ED1">
            <w:pPr>
              <w:jc w:val="cente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0.94</w:t>
            </w:r>
          </w:p>
        </w:tc>
        <w:tc>
          <w:tcPr>
            <w:tcW w:w="1358" w:type="dxa"/>
            <w:gridSpan w:val="2"/>
            <w:vAlign w:val="bottom"/>
          </w:tcPr>
          <w:p w14:paraId="688239C5" w14:textId="77777777" w:rsidR="007619B0" w:rsidRPr="00442955" w:rsidRDefault="007619B0" w:rsidP="00F93ED1">
            <w:pPr>
              <w:jc w:val="right"/>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0.48</w:t>
            </w:r>
          </w:p>
        </w:tc>
        <w:tc>
          <w:tcPr>
            <w:tcW w:w="1208" w:type="dxa"/>
            <w:vAlign w:val="bottom"/>
          </w:tcPr>
          <w:p w14:paraId="66EF1C32" w14:textId="77777777" w:rsidR="007619B0" w:rsidRPr="00442955" w:rsidRDefault="007619B0" w:rsidP="00F93ED1">
            <w:pP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1.86</w:t>
            </w:r>
          </w:p>
        </w:tc>
        <w:tc>
          <w:tcPr>
            <w:tcW w:w="1555" w:type="dxa"/>
            <w:vAlign w:val="bottom"/>
          </w:tcPr>
          <w:p w14:paraId="7E199E00" w14:textId="77777777" w:rsidR="007619B0" w:rsidRPr="00442955" w:rsidRDefault="007619B0" w:rsidP="00F93ED1">
            <w:pPr>
              <w:jc w:val="center"/>
              <w:rPr>
                <w:rFonts w:ascii="Calibri" w:hAnsi="Calibri" w:cs="Calibri"/>
                <w:sz w:val="22"/>
                <w:szCs w:val="22"/>
              </w:rPr>
            </w:pPr>
            <w:r w:rsidRPr="00E81C70">
              <w:rPr>
                <w:rFonts w:ascii="Calibri" w:eastAsia="Times New Roman" w:hAnsi="Calibri" w:cs="Calibri"/>
                <w:color w:val="000000"/>
                <w:sz w:val="22"/>
                <w:szCs w:val="22"/>
                <w:lang w:val="en-GB" w:eastAsia="en-GB"/>
              </w:rPr>
              <w:t>0.863</w:t>
            </w:r>
          </w:p>
        </w:tc>
      </w:tr>
      <w:tr w:rsidR="007619B0" w:rsidRPr="00442955" w14:paraId="41E9F7C9" w14:textId="77777777" w:rsidTr="00F93ED1">
        <w:trPr>
          <w:trHeight w:val="199"/>
        </w:trPr>
        <w:tc>
          <w:tcPr>
            <w:tcW w:w="2994" w:type="dxa"/>
            <w:vAlign w:val="bottom"/>
          </w:tcPr>
          <w:p w14:paraId="298276CC" w14:textId="77777777" w:rsidR="007619B0" w:rsidRPr="009E5DBA" w:rsidRDefault="007619B0" w:rsidP="00F93ED1">
            <w:pPr>
              <w:jc w:val="center"/>
              <w:rPr>
                <w:rFonts w:ascii="Calibri" w:eastAsia="Times New Roman" w:hAnsi="Calibri" w:cs="Calibri"/>
                <w:color w:val="000000"/>
                <w:sz w:val="22"/>
                <w:szCs w:val="22"/>
                <w:lang w:val="en-GB" w:eastAsia="en-GB"/>
              </w:rPr>
            </w:pPr>
            <w:r>
              <w:rPr>
                <w:rFonts w:ascii="Calibri" w:hAnsi="Calibri" w:cs="Calibri"/>
                <w:sz w:val="22"/>
                <w:szCs w:val="22"/>
              </w:rPr>
              <w:t>RCP</w:t>
            </w:r>
          </w:p>
        </w:tc>
        <w:tc>
          <w:tcPr>
            <w:tcW w:w="1513" w:type="dxa"/>
            <w:vAlign w:val="bottom"/>
          </w:tcPr>
          <w:p w14:paraId="0D142DDB" w14:textId="77777777" w:rsidR="007619B0" w:rsidRPr="00442955" w:rsidRDefault="007619B0" w:rsidP="00F93ED1">
            <w:pPr>
              <w:jc w:val="cente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1.03</w:t>
            </w:r>
          </w:p>
        </w:tc>
        <w:tc>
          <w:tcPr>
            <w:tcW w:w="1358" w:type="dxa"/>
            <w:gridSpan w:val="2"/>
            <w:vAlign w:val="bottom"/>
          </w:tcPr>
          <w:p w14:paraId="5A2FD172" w14:textId="77777777" w:rsidR="007619B0" w:rsidRPr="00442955" w:rsidRDefault="007619B0" w:rsidP="00F93ED1">
            <w:pPr>
              <w:jc w:val="right"/>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0.75</w:t>
            </w:r>
          </w:p>
        </w:tc>
        <w:tc>
          <w:tcPr>
            <w:tcW w:w="1208" w:type="dxa"/>
            <w:vAlign w:val="bottom"/>
          </w:tcPr>
          <w:p w14:paraId="7782E6AA" w14:textId="77777777" w:rsidR="007619B0" w:rsidRPr="00442955" w:rsidRDefault="007619B0" w:rsidP="00F93ED1">
            <w:pP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1.41</w:t>
            </w:r>
          </w:p>
        </w:tc>
        <w:tc>
          <w:tcPr>
            <w:tcW w:w="1555" w:type="dxa"/>
            <w:vAlign w:val="bottom"/>
          </w:tcPr>
          <w:p w14:paraId="73D8094E" w14:textId="77777777" w:rsidR="007619B0" w:rsidRPr="00442955" w:rsidRDefault="007619B0" w:rsidP="00F93ED1">
            <w:pPr>
              <w:jc w:val="center"/>
              <w:rPr>
                <w:rFonts w:ascii="Calibri" w:hAnsi="Calibri" w:cs="Calibri"/>
                <w:sz w:val="22"/>
                <w:szCs w:val="22"/>
              </w:rPr>
            </w:pPr>
            <w:r w:rsidRPr="00E81C70">
              <w:rPr>
                <w:rFonts w:ascii="Calibri" w:eastAsia="Times New Roman" w:hAnsi="Calibri" w:cs="Calibri"/>
                <w:color w:val="000000"/>
                <w:sz w:val="22"/>
                <w:szCs w:val="22"/>
                <w:lang w:val="en-GB" w:eastAsia="en-GB"/>
              </w:rPr>
              <w:t>0.848</w:t>
            </w:r>
          </w:p>
        </w:tc>
      </w:tr>
      <w:tr w:rsidR="007619B0" w:rsidRPr="00442955" w14:paraId="70B2EA42" w14:textId="77777777" w:rsidTr="00F93ED1">
        <w:trPr>
          <w:trHeight w:val="199"/>
        </w:trPr>
        <w:tc>
          <w:tcPr>
            <w:tcW w:w="2994" w:type="dxa"/>
            <w:vAlign w:val="bottom"/>
          </w:tcPr>
          <w:p w14:paraId="47D3BD00" w14:textId="77777777" w:rsidR="007619B0" w:rsidRPr="00442955" w:rsidRDefault="007619B0" w:rsidP="00F93ED1">
            <w:pPr>
              <w:rPr>
                <w:rFonts w:ascii="Calibri" w:eastAsia="Times New Roman" w:hAnsi="Calibri" w:cs="Calibri"/>
                <w:b/>
                <w:bCs/>
                <w:color w:val="000000"/>
                <w:sz w:val="22"/>
                <w:szCs w:val="22"/>
                <w:lang w:val="en-GB" w:eastAsia="en-GB"/>
              </w:rPr>
            </w:pPr>
          </w:p>
        </w:tc>
        <w:tc>
          <w:tcPr>
            <w:tcW w:w="1513" w:type="dxa"/>
            <w:vAlign w:val="bottom"/>
          </w:tcPr>
          <w:p w14:paraId="210680D1" w14:textId="77777777" w:rsidR="007619B0" w:rsidRPr="00442955" w:rsidRDefault="007619B0" w:rsidP="00F93ED1">
            <w:pPr>
              <w:jc w:val="center"/>
              <w:rPr>
                <w:rFonts w:ascii="Calibri" w:eastAsia="Times New Roman" w:hAnsi="Calibri" w:cs="Calibri"/>
                <w:color w:val="000000"/>
                <w:sz w:val="22"/>
                <w:szCs w:val="22"/>
                <w:lang w:val="en-GB" w:eastAsia="en-GB"/>
              </w:rPr>
            </w:pPr>
          </w:p>
        </w:tc>
        <w:tc>
          <w:tcPr>
            <w:tcW w:w="1358" w:type="dxa"/>
            <w:gridSpan w:val="2"/>
            <w:vAlign w:val="bottom"/>
          </w:tcPr>
          <w:p w14:paraId="1188A746" w14:textId="77777777" w:rsidR="007619B0" w:rsidRPr="00442955" w:rsidRDefault="007619B0" w:rsidP="00F93ED1">
            <w:pPr>
              <w:jc w:val="center"/>
              <w:rPr>
                <w:rFonts w:ascii="Calibri" w:eastAsia="Times New Roman" w:hAnsi="Calibri" w:cs="Calibri"/>
                <w:color w:val="000000"/>
                <w:sz w:val="22"/>
                <w:szCs w:val="22"/>
                <w:lang w:val="en-GB" w:eastAsia="en-GB"/>
              </w:rPr>
            </w:pPr>
          </w:p>
        </w:tc>
        <w:tc>
          <w:tcPr>
            <w:tcW w:w="1208" w:type="dxa"/>
            <w:vAlign w:val="bottom"/>
          </w:tcPr>
          <w:p w14:paraId="4285D7A2" w14:textId="77777777" w:rsidR="007619B0" w:rsidRPr="00442955" w:rsidRDefault="007619B0" w:rsidP="00F93ED1">
            <w:pPr>
              <w:jc w:val="center"/>
              <w:rPr>
                <w:rFonts w:ascii="Calibri" w:eastAsia="Times New Roman" w:hAnsi="Calibri" w:cs="Calibri"/>
                <w:color w:val="000000"/>
                <w:sz w:val="22"/>
                <w:szCs w:val="22"/>
                <w:lang w:val="en-GB" w:eastAsia="en-GB"/>
              </w:rPr>
            </w:pPr>
          </w:p>
        </w:tc>
        <w:tc>
          <w:tcPr>
            <w:tcW w:w="1555" w:type="dxa"/>
          </w:tcPr>
          <w:p w14:paraId="23AE4C54" w14:textId="77777777" w:rsidR="007619B0" w:rsidRPr="00442955" w:rsidRDefault="007619B0" w:rsidP="00F93ED1">
            <w:pPr>
              <w:jc w:val="center"/>
              <w:rPr>
                <w:rFonts w:ascii="Calibri" w:hAnsi="Calibri" w:cs="Calibri"/>
                <w:sz w:val="22"/>
                <w:szCs w:val="22"/>
              </w:rPr>
            </w:pPr>
          </w:p>
        </w:tc>
      </w:tr>
      <w:tr w:rsidR="007619B0" w:rsidRPr="00442955" w14:paraId="5ED1C888" w14:textId="77777777" w:rsidTr="00F93ED1">
        <w:trPr>
          <w:trHeight w:val="199"/>
        </w:trPr>
        <w:tc>
          <w:tcPr>
            <w:tcW w:w="2994" w:type="dxa"/>
            <w:vAlign w:val="bottom"/>
          </w:tcPr>
          <w:p w14:paraId="1AD1EB94" w14:textId="77777777" w:rsidR="007619B0" w:rsidRPr="00442955" w:rsidRDefault="007619B0" w:rsidP="00F93ED1">
            <w:pPr>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 xml:space="preserve">Penetrating </w:t>
            </w:r>
          </w:p>
        </w:tc>
        <w:tc>
          <w:tcPr>
            <w:tcW w:w="1513" w:type="dxa"/>
            <w:vAlign w:val="bottom"/>
          </w:tcPr>
          <w:p w14:paraId="02473B26" w14:textId="77777777" w:rsidR="007619B0" w:rsidRPr="00442955" w:rsidRDefault="007619B0" w:rsidP="00F93ED1">
            <w:pPr>
              <w:jc w:val="center"/>
              <w:rPr>
                <w:rFonts w:ascii="Calibri" w:eastAsia="Times New Roman" w:hAnsi="Calibri" w:cs="Calibri"/>
                <w:color w:val="000000"/>
                <w:sz w:val="22"/>
                <w:szCs w:val="22"/>
                <w:lang w:val="en-GB" w:eastAsia="en-GB"/>
              </w:rPr>
            </w:pPr>
          </w:p>
        </w:tc>
        <w:tc>
          <w:tcPr>
            <w:tcW w:w="1358" w:type="dxa"/>
            <w:gridSpan w:val="2"/>
            <w:vAlign w:val="bottom"/>
          </w:tcPr>
          <w:p w14:paraId="01B4E4FE" w14:textId="77777777" w:rsidR="007619B0" w:rsidRPr="00442955" w:rsidRDefault="007619B0" w:rsidP="00F93ED1">
            <w:pPr>
              <w:jc w:val="center"/>
              <w:rPr>
                <w:rFonts w:ascii="Calibri" w:eastAsia="Times New Roman" w:hAnsi="Calibri" w:cs="Calibri"/>
                <w:color w:val="000000"/>
                <w:sz w:val="22"/>
                <w:szCs w:val="22"/>
                <w:lang w:val="en-GB" w:eastAsia="en-GB"/>
              </w:rPr>
            </w:pPr>
          </w:p>
        </w:tc>
        <w:tc>
          <w:tcPr>
            <w:tcW w:w="1208" w:type="dxa"/>
            <w:vAlign w:val="bottom"/>
          </w:tcPr>
          <w:p w14:paraId="13C1A2FE" w14:textId="77777777" w:rsidR="007619B0" w:rsidRPr="00442955" w:rsidRDefault="007619B0" w:rsidP="00F93ED1">
            <w:pPr>
              <w:jc w:val="center"/>
              <w:rPr>
                <w:rFonts w:ascii="Calibri" w:eastAsia="Times New Roman" w:hAnsi="Calibri" w:cs="Calibri"/>
                <w:color w:val="000000"/>
                <w:sz w:val="22"/>
                <w:szCs w:val="22"/>
                <w:lang w:val="en-GB" w:eastAsia="en-GB"/>
              </w:rPr>
            </w:pPr>
          </w:p>
        </w:tc>
        <w:tc>
          <w:tcPr>
            <w:tcW w:w="1555" w:type="dxa"/>
          </w:tcPr>
          <w:p w14:paraId="0696B606" w14:textId="77777777" w:rsidR="007619B0" w:rsidRPr="00442955" w:rsidRDefault="007619B0" w:rsidP="00F93ED1">
            <w:pPr>
              <w:jc w:val="center"/>
              <w:rPr>
                <w:rFonts w:ascii="Calibri" w:hAnsi="Calibri" w:cs="Calibri"/>
                <w:sz w:val="22"/>
                <w:szCs w:val="22"/>
              </w:rPr>
            </w:pPr>
          </w:p>
        </w:tc>
      </w:tr>
      <w:tr w:rsidR="007619B0" w:rsidRPr="00442955" w14:paraId="166EBEA5" w14:textId="77777777" w:rsidTr="00F93ED1">
        <w:trPr>
          <w:trHeight w:val="199"/>
        </w:trPr>
        <w:tc>
          <w:tcPr>
            <w:tcW w:w="2994" w:type="dxa"/>
            <w:vAlign w:val="bottom"/>
          </w:tcPr>
          <w:p w14:paraId="3106F493" w14:textId="77777777" w:rsidR="007619B0" w:rsidRPr="009E5DBA" w:rsidRDefault="007619B0" w:rsidP="00F93ED1">
            <w:pPr>
              <w:jc w:val="center"/>
              <w:rPr>
                <w:rFonts w:ascii="Calibri" w:eastAsia="Times New Roman" w:hAnsi="Calibri" w:cs="Calibri"/>
                <w:color w:val="000000"/>
                <w:sz w:val="22"/>
                <w:szCs w:val="22"/>
                <w:lang w:val="en-GB" w:eastAsia="en-GB"/>
              </w:rPr>
            </w:pPr>
            <w:r w:rsidRPr="009E5DBA">
              <w:rPr>
                <w:rFonts w:ascii="Calibri" w:eastAsia="Times New Roman" w:hAnsi="Calibri" w:cs="Calibri"/>
                <w:color w:val="000000"/>
                <w:sz w:val="22"/>
                <w:szCs w:val="22"/>
                <w:lang w:val="en-GB" w:eastAsia="en-GB"/>
              </w:rPr>
              <w:t>R</w:t>
            </w:r>
            <w:r>
              <w:rPr>
                <w:rFonts w:ascii="Calibri" w:eastAsia="Times New Roman" w:hAnsi="Calibri" w:cs="Calibri"/>
                <w:color w:val="000000"/>
                <w:sz w:val="22"/>
                <w:szCs w:val="22"/>
                <w:lang w:val="en-GB" w:eastAsia="en-GB"/>
              </w:rPr>
              <w:t>BC</w:t>
            </w:r>
          </w:p>
        </w:tc>
        <w:tc>
          <w:tcPr>
            <w:tcW w:w="1513" w:type="dxa"/>
            <w:vAlign w:val="bottom"/>
          </w:tcPr>
          <w:p w14:paraId="72E173A1" w14:textId="77777777" w:rsidR="007619B0" w:rsidRPr="00442955" w:rsidRDefault="007619B0" w:rsidP="00F93ED1">
            <w:pPr>
              <w:jc w:val="center"/>
              <w:rPr>
                <w:rFonts w:ascii="Calibri" w:eastAsia="Times New Roman" w:hAnsi="Calibri" w:cs="Calibri"/>
                <w:color w:val="000000"/>
                <w:sz w:val="22"/>
                <w:szCs w:val="22"/>
                <w:lang w:val="en-GB" w:eastAsia="en-GB"/>
              </w:rPr>
            </w:pPr>
            <w:r w:rsidRPr="00E81C70">
              <w:rPr>
                <w:rFonts w:ascii="Calibri" w:eastAsia="Times New Roman" w:hAnsi="Calibri" w:cs="Calibri"/>
                <w:sz w:val="22"/>
                <w:szCs w:val="22"/>
                <w:lang w:val="en-GB" w:eastAsia="en-GB"/>
              </w:rPr>
              <w:t>1</w:t>
            </w:r>
          </w:p>
        </w:tc>
        <w:tc>
          <w:tcPr>
            <w:tcW w:w="1358" w:type="dxa"/>
            <w:gridSpan w:val="2"/>
            <w:vAlign w:val="bottom"/>
          </w:tcPr>
          <w:p w14:paraId="4E1DEB96" w14:textId="77777777" w:rsidR="007619B0" w:rsidRPr="00442955" w:rsidRDefault="007619B0" w:rsidP="00F93ED1">
            <w:pPr>
              <w:jc w:val="right"/>
              <w:rPr>
                <w:rFonts w:ascii="Calibri" w:eastAsia="Times New Roman" w:hAnsi="Calibri" w:cs="Calibri"/>
                <w:color w:val="000000"/>
                <w:sz w:val="22"/>
                <w:szCs w:val="22"/>
                <w:lang w:val="en-GB" w:eastAsia="en-GB"/>
              </w:rPr>
            </w:pPr>
          </w:p>
        </w:tc>
        <w:tc>
          <w:tcPr>
            <w:tcW w:w="1208" w:type="dxa"/>
            <w:vAlign w:val="bottom"/>
          </w:tcPr>
          <w:p w14:paraId="6CE3BC52" w14:textId="77777777" w:rsidR="007619B0" w:rsidRPr="00442955" w:rsidRDefault="007619B0" w:rsidP="00F93ED1">
            <w:pPr>
              <w:rPr>
                <w:rFonts w:ascii="Calibri" w:eastAsia="Times New Roman" w:hAnsi="Calibri" w:cs="Calibri"/>
                <w:color w:val="000000"/>
                <w:sz w:val="22"/>
                <w:szCs w:val="22"/>
                <w:lang w:val="en-GB" w:eastAsia="en-GB"/>
              </w:rPr>
            </w:pPr>
          </w:p>
        </w:tc>
        <w:tc>
          <w:tcPr>
            <w:tcW w:w="1555" w:type="dxa"/>
            <w:vAlign w:val="bottom"/>
          </w:tcPr>
          <w:p w14:paraId="77BC8607" w14:textId="77777777" w:rsidR="007619B0" w:rsidRPr="00442955" w:rsidRDefault="007619B0" w:rsidP="00F93ED1">
            <w:pPr>
              <w:jc w:val="center"/>
              <w:rPr>
                <w:rFonts w:ascii="Calibri" w:hAnsi="Calibri" w:cs="Calibri"/>
                <w:sz w:val="22"/>
                <w:szCs w:val="22"/>
              </w:rPr>
            </w:pPr>
          </w:p>
        </w:tc>
      </w:tr>
      <w:tr w:rsidR="007619B0" w:rsidRPr="00442955" w14:paraId="5636BFE9" w14:textId="77777777" w:rsidTr="00F93ED1">
        <w:trPr>
          <w:trHeight w:val="199"/>
        </w:trPr>
        <w:tc>
          <w:tcPr>
            <w:tcW w:w="2994" w:type="dxa"/>
            <w:vAlign w:val="bottom"/>
          </w:tcPr>
          <w:p w14:paraId="31947C69" w14:textId="77777777" w:rsidR="007619B0" w:rsidRPr="009E5DBA" w:rsidRDefault="007619B0" w:rsidP="00F93ED1">
            <w:pPr>
              <w:jc w:val="center"/>
              <w:rPr>
                <w:rFonts w:ascii="Calibri" w:eastAsia="Times New Roman" w:hAnsi="Calibri" w:cs="Calibri"/>
                <w:color w:val="000000"/>
                <w:sz w:val="22"/>
                <w:szCs w:val="22"/>
                <w:lang w:val="en-GB" w:eastAsia="en-GB"/>
              </w:rPr>
            </w:pPr>
            <w:r w:rsidRPr="009E5DBA">
              <w:rPr>
                <w:rFonts w:ascii="Calibri" w:eastAsia="Times New Roman" w:hAnsi="Calibri" w:cs="Calibri"/>
                <w:color w:val="000000"/>
                <w:sz w:val="22"/>
                <w:szCs w:val="22"/>
                <w:lang w:val="en-GB" w:eastAsia="en-GB"/>
              </w:rPr>
              <w:t>RBC+P</w:t>
            </w:r>
          </w:p>
        </w:tc>
        <w:tc>
          <w:tcPr>
            <w:tcW w:w="1513" w:type="dxa"/>
            <w:vAlign w:val="bottom"/>
          </w:tcPr>
          <w:p w14:paraId="28759207" w14:textId="77777777" w:rsidR="007619B0" w:rsidRPr="00442955" w:rsidRDefault="007619B0" w:rsidP="00F93ED1">
            <w:pPr>
              <w:jc w:val="cente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0.22</w:t>
            </w:r>
          </w:p>
        </w:tc>
        <w:tc>
          <w:tcPr>
            <w:tcW w:w="1358" w:type="dxa"/>
            <w:gridSpan w:val="2"/>
            <w:vAlign w:val="bottom"/>
          </w:tcPr>
          <w:p w14:paraId="416FCDC4" w14:textId="77777777" w:rsidR="007619B0" w:rsidRPr="00442955" w:rsidRDefault="007619B0" w:rsidP="00F93ED1">
            <w:pPr>
              <w:jc w:val="right"/>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0.10</w:t>
            </w:r>
          </w:p>
        </w:tc>
        <w:tc>
          <w:tcPr>
            <w:tcW w:w="1208" w:type="dxa"/>
            <w:vAlign w:val="bottom"/>
          </w:tcPr>
          <w:p w14:paraId="7935AD05" w14:textId="77777777" w:rsidR="007619B0" w:rsidRPr="00442955" w:rsidRDefault="007619B0" w:rsidP="00F93ED1">
            <w:pP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0.53</w:t>
            </w:r>
          </w:p>
        </w:tc>
        <w:tc>
          <w:tcPr>
            <w:tcW w:w="1555" w:type="dxa"/>
            <w:vAlign w:val="bottom"/>
          </w:tcPr>
          <w:p w14:paraId="1B3B8A56" w14:textId="77777777" w:rsidR="007619B0" w:rsidRPr="00442955" w:rsidRDefault="007619B0" w:rsidP="00F93ED1">
            <w:pPr>
              <w:jc w:val="center"/>
              <w:rPr>
                <w:rFonts w:ascii="Calibri" w:hAnsi="Calibri" w:cs="Calibri"/>
                <w:sz w:val="22"/>
                <w:szCs w:val="22"/>
              </w:rPr>
            </w:pPr>
            <w:r w:rsidRPr="00E81C70">
              <w:rPr>
                <w:rFonts w:ascii="Calibri" w:eastAsia="Times New Roman" w:hAnsi="Calibri" w:cs="Calibri"/>
                <w:color w:val="000000"/>
                <w:sz w:val="22"/>
                <w:szCs w:val="22"/>
                <w:lang w:val="en-GB" w:eastAsia="en-GB"/>
              </w:rPr>
              <w:t>0.001</w:t>
            </w:r>
          </w:p>
        </w:tc>
      </w:tr>
      <w:tr w:rsidR="007619B0" w:rsidRPr="00442955" w14:paraId="4CA0A10B" w14:textId="77777777" w:rsidTr="00F93ED1">
        <w:trPr>
          <w:trHeight w:val="199"/>
        </w:trPr>
        <w:tc>
          <w:tcPr>
            <w:tcW w:w="2994" w:type="dxa"/>
            <w:vAlign w:val="bottom"/>
          </w:tcPr>
          <w:p w14:paraId="0D6D301B" w14:textId="77777777" w:rsidR="007619B0" w:rsidRPr="009E5DBA" w:rsidRDefault="007619B0" w:rsidP="00F93ED1">
            <w:pPr>
              <w:jc w:val="center"/>
              <w:rPr>
                <w:rFonts w:ascii="Calibri" w:eastAsia="Times New Roman" w:hAnsi="Calibri" w:cs="Calibri"/>
                <w:color w:val="000000"/>
                <w:sz w:val="22"/>
                <w:szCs w:val="22"/>
                <w:lang w:val="en-GB" w:eastAsia="en-GB"/>
              </w:rPr>
            </w:pPr>
            <w:r>
              <w:rPr>
                <w:rFonts w:ascii="Calibri" w:hAnsi="Calibri" w:cs="Calibri"/>
                <w:sz w:val="22"/>
                <w:szCs w:val="22"/>
              </w:rPr>
              <w:t>RCP</w:t>
            </w:r>
          </w:p>
        </w:tc>
        <w:tc>
          <w:tcPr>
            <w:tcW w:w="1513" w:type="dxa"/>
            <w:vAlign w:val="bottom"/>
          </w:tcPr>
          <w:p w14:paraId="30DB22D9" w14:textId="77777777" w:rsidR="007619B0" w:rsidRPr="00442955" w:rsidRDefault="007619B0" w:rsidP="00F93ED1">
            <w:pPr>
              <w:jc w:val="cente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0.39</w:t>
            </w:r>
          </w:p>
        </w:tc>
        <w:tc>
          <w:tcPr>
            <w:tcW w:w="1358" w:type="dxa"/>
            <w:gridSpan w:val="2"/>
            <w:vAlign w:val="bottom"/>
          </w:tcPr>
          <w:p w14:paraId="61D4AAA8" w14:textId="77777777" w:rsidR="007619B0" w:rsidRPr="00442955" w:rsidRDefault="007619B0" w:rsidP="00F93ED1">
            <w:pPr>
              <w:jc w:val="right"/>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0.20</w:t>
            </w:r>
          </w:p>
        </w:tc>
        <w:tc>
          <w:tcPr>
            <w:tcW w:w="1208" w:type="dxa"/>
            <w:vAlign w:val="bottom"/>
          </w:tcPr>
          <w:p w14:paraId="36A3E857" w14:textId="77777777" w:rsidR="007619B0" w:rsidRPr="00442955" w:rsidRDefault="007619B0" w:rsidP="00F93ED1">
            <w:pPr>
              <w:rPr>
                <w:rFonts w:ascii="Calibri" w:eastAsia="Times New Roman" w:hAnsi="Calibri" w:cs="Calibri"/>
                <w:color w:val="000000"/>
                <w:sz w:val="22"/>
                <w:szCs w:val="22"/>
                <w:lang w:val="en-GB" w:eastAsia="en-GB"/>
              </w:rPr>
            </w:pPr>
            <w:r w:rsidRPr="00E81C70">
              <w:rPr>
                <w:rFonts w:ascii="Calibri" w:eastAsia="Times New Roman" w:hAnsi="Calibri" w:cs="Calibri"/>
                <w:color w:val="000000"/>
                <w:sz w:val="22"/>
                <w:szCs w:val="22"/>
                <w:lang w:val="en-GB" w:eastAsia="en-GB"/>
              </w:rPr>
              <w:t>0.76</w:t>
            </w:r>
          </w:p>
        </w:tc>
        <w:tc>
          <w:tcPr>
            <w:tcW w:w="1555" w:type="dxa"/>
            <w:vAlign w:val="bottom"/>
          </w:tcPr>
          <w:p w14:paraId="49152E5E" w14:textId="77777777" w:rsidR="007619B0" w:rsidRPr="00442955" w:rsidRDefault="007619B0" w:rsidP="00F93ED1">
            <w:pPr>
              <w:jc w:val="center"/>
              <w:rPr>
                <w:rFonts w:ascii="Calibri" w:hAnsi="Calibri" w:cs="Calibri"/>
                <w:sz w:val="22"/>
                <w:szCs w:val="22"/>
              </w:rPr>
            </w:pPr>
            <w:r w:rsidRPr="00E81C70">
              <w:rPr>
                <w:rFonts w:ascii="Calibri" w:eastAsia="Times New Roman" w:hAnsi="Calibri" w:cs="Calibri"/>
                <w:color w:val="000000"/>
                <w:sz w:val="22"/>
                <w:szCs w:val="22"/>
                <w:lang w:val="en-GB" w:eastAsia="en-GB"/>
              </w:rPr>
              <w:t>0.006</w:t>
            </w:r>
          </w:p>
        </w:tc>
      </w:tr>
    </w:tbl>
    <w:p w14:paraId="494EF51E" w14:textId="77777777" w:rsidR="007619B0" w:rsidRPr="006D1C55" w:rsidRDefault="007619B0" w:rsidP="007619B0">
      <w:pPr>
        <w:jc w:val="both"/>
        <w:rPr>
          <w:rFonts w:ascii="Calibri" w:hAnsi="Calibri" w:cs="Calibri"/>
          <w:i/>
          <w:iCs/>
          <w:sz w:val="22"/>
          <w:szCs w:val="22"/>
        </w:rPr>
      </w:pPr>
      <w:r w:rsidRPr="006D1C55">
        <w:rPr>
          <w:rFonts w:ascii="Calibri" w:hAnsi="Calibri" w:cs="Calibri"/>
          <w:i/>
          <w:iCs/>
          <w:sz w:val="22"/>
          <w:szCs w:val="22"/>
        </w:rPr>
        <w:t xml:space="preserve">OR: odd ratios; CI: confidence interval; N: number; </w:t>
      </w:r>
      <w:r>
        <w:rPr>
          <w:rFonts w:ascii="Calibri" w:hAnsi="Calibri" w:cs="Calibri"/>
          <w:i/>
          <w:iCs/>
          <w:sz w:val="22"/>
          <w:szCs w:val="22"/>
        </w:rPr>
        <w:t xml:space="preserve">HR: heart rate; BP: systolic blood pressure </w:t>
      </w:r>
      <w:r w:rsidRPr="006D1C55">
        <w:rPr>
          <w:rFonts w:ascii="Calibri" w:hAnsi="Calibri" w:cs="Calibri"/>
          <w:i/>
          <w:iCs/>
          <w:sz w:val="22"/>
          <w:szCs w:val="22"/>
        </w:rPr>
        <w:t>RCP: red cell and plasma</w:t>
      </w:r>
      <w:r>
        <w:rPr>
          <w:rFonts w:ascii="Calibri" w:hAnsi="Calibri" w:cs="Calibri"/>
          <w:i/>
          <w:iCs/>
          <w:sz w:val="22"/>
          <w:szCs w:val="22"/>
        </w:rPr>
        <w:t xml:space="preserve"> combined</w:t>
      </w:r>
      <w:r w:rsidRPr="006D1C55">
        <w:rPr>
          <w:rFonts w:ascii="Calibri" w:hAnsi="Calibri" w:cs="Calibri"/>
          <w:i/>
          <w:iCs/>
          <w:sz w:val="22"/>
          <w:szCs w:val="22"/>
        </w:rPr>
        <w:t xml:space="preserve">; RBC: red blood cells; P: plasma. </w:t>
      </w:r>
    </w:p>
    <w:p w14:paraId="751E5CBB" w14:textId="77777777" w:rsidR="007619B0" w:rsidRDefault="007619B0" w:rsidP="007619B0">
      <w:pPr>
        <w:rPr>
          <w:rFonts w:ascii="Calibri" w:hAnsi="Calibri" w:cs="Calibri"/>
          <w:sz w:val="20"/>
          <w:szCs w:val="20"/>
        </w:rPr>
      </w:pPr>
    </w:p>
    <w:p w14:paraId="28D87429" w14:textId="77777777" w:rsidR="007619B0" w:rsidRDefault="007619B0" w:rsidP="007619B0">
      <w:pPr>
        <w:rPr>
          <w:rFonts w:ascii="Calibri" w:hAnsi="Calibri" w:cs="Calibri"/>
          <w:b/>
          <w:bCs/>
          <w:sz w:val="24"/>
          <w:szCs w:val="24"/>
        </w:rPr>
      </w:pPr>
    </w:p>
    <w:p w14:paraId="12ED170C" w14:textId="77777777" w:rsidR="007619B0" w:rsidRDefault="007619B0" w:rsidP="007619B0">
      <w:pPr>
        <w:rPr>
          <w:rFonts w:ascii="Calibri" w:hAnsi="Calibri" w:cs="Calibri"/>
          <w:b/>
          <w:bCs/>
          <w:sz w:val="24"/>
          <w:szCs w:val="24"/>
        </w:rPr>
      </w:pPr>
    </w:p>
    <w:bookmarkEnd w:id="5"/>
    <w:p w14:paraId="2C99EC25" w14:textId="77777777" w:rsidR="007619B0" w:rsidRPr="004720AF" w:rsidRDefault="007619B0" w:rsidP="007619B0">
      <w:pPr>
        <w:rPr>
          <w:rFonts w:ascii="Calibri" w:hAnsi="Calibri" w:cs="Calibri"/>
          <w:b/>
          <w:bCs/>
          <w:sz w:val="24"/>
          <w:szCs w:val="24"/>
        </w:rPr>
      </w:pPr>
    </w:p>
    <w:p w14:paraId="2805178B" w14:textId="77777777" w:rsidR="007619B0" w:rsidRDefault="007619B0" w:rsidP="007619B0"/>
    <w:p w14:paraId="0C3B1483" w14:textId="77777777" w:rsidR="007619B0" w:rsidRDefault="007619B0">
      <w:pPr>
        <w:rPr>
          <w:rFonts w:ascii="Calibri" w:hAnsi="Calibri" w:cs="Calibri"/>
          <w:b/>
          <w:bCs/>
          <w:sz w:val="22"/>
          <w:szCs w:val="22"/>
        </w:rPr>
      </w:pPr>
      <w:r>
        <w:rPr>
          <w:rFonts w:ascii="Calibri" w:hAnsi="Calibri" w:cs="Calibri"/>
          <w:b/>
          <w:bCs/>
          <w:sz w:val="22"/>
          <w:szCs w:val="22"/>
        </w:rPr>
        <w:br w:type="page"/>
      </w:r>
    </w:p>
    <w:p w14:paraId="382EECB5" w14:textId="41DE67A6" w:rsidR="00403FC5" w:rsidRPr="007C4595" w:rsidRDefault="00403FC5" w:rsidP="007C4595">
      <w:pPr>
        <w:spacing w:line="480" w:lineRule="auto"/>
        <w:rPr>
          <w:rFonts w:ascii="Calibri" w:hAnsi="Calibri" w:cs="Calibri"/>
          <w:sz w:val="22"/>
          <w:szCs w:val="22"/>
        </w:rPr>
      </w:pPr>
      <w:r w:rsidRPr="007C4595">
        <w:rPr>
          <w:rFonts w:ascii="Calibri" w:hAnsi="Calibri" w:cs="Calibri"/>
          <w:b/>
          <w:bCs/>
          <w:sz w:val="22"/>
          <w:szCs w:val="22"/>
        </w:rPr>
        <w:lastRenderedPageBreak/>
        <w:t xml:space="preserve">References </w:t>
      </w:r>
    </w:p>
    <w:p w14:paraId="0FC21374" w14:textId="77777777" w:rsidR="00B5033F" w:rsidRPr="00B5033F" w:rsidRDefault="00403FC5" w:rsidP="00B5033F">
      <w:pPr>
        <w:pStyle w:val="EndNoteBibliography"/>
      </w:pPr>
      <w:r w:rsidRPr="006708F2">
        <w:rPr>
          <w:rFonts w:ascii="Calibri" w:hAnsi="Calibri" w:cs="Calibri"/>
          <w:sz w:val="22"/>
          <w:szCs w:val="22"/>
        </w:rPr>
        <w:fldChar w:fldCharType="begin"/>
      </w:r>
      <w:r w:rsidRPr="006708F2">
        <w:rPr>
          <w:rFonts w:ascii="Calibri" w:hAnsi="Calibri" w:cs="Calibri"/>
          <w:sz w:val="22"/>
          <w:szCs w:val="22"/>
        </w:rPr>
        <w:instrText xml:space="preserve"> ADDIN EN.REFLIST </w:instrText>
      </w:r>
      <w:r w:rsidRPr="006708F2">
        <w:rPr>
          <w:rFonts w:ascii="Calibri" w:hAnsi="Calibri" w:cs="Calibri"/>
          <w:sz w:val="22"/>
          <w:szCs w:val="22"/>
        </w:rPr>
        <w:fldChar w:fldCharType="separate"/>
      </w:r>
      <w:r w:rsidR="00B5033F" w:rsidRPr="00B5033F">
        <w:t>1.</w:t>
      </w:r>
      <w:r w:rsidR="00B5033F" w:rsidRPr="00B5033F">
        <w:tab/>
        <w:t>Shackelford SA, Del Junco DJ, Powell-Dunford N, Mazuchowski EL, Howard JT, Kotwal RS, et al. Association of Prehospital Blood Product Transfusion During Medical Evacuation of Combat Casualties in Afghanistan With Acute and 30-Day Survival. JAMA. 2017;318(16):1581-91.</w:t>
      </w:r>
    </w:p>
    <w:p w14:paraId="358803EF" w14:textId="77777777" w:rsidR="00B5033F" w:rsidRPr="00B5033F" w:rsidRDefault="00B5033F" w:rsidP="00B5033F">
      <w:pPr>
        <w:pStyle w:val="EndNoteBibliography"/>
      </w:pPr>
      <w:r w:rsidRPr="00B5033F">
        <w:t>2.</w:t>
      </w:r>
      <w:r w:rsidRPr="00B5033F">
        <w:tab/>
        <w:t>Holcomb JB, Tilley BC, Baraniuk S, Fox EE, Wade CE, Podbielski JM, et al. Transfusion of plasma, platelets, and red blood cells in a 1:1:1 vs a 1:1:2 ratio and mortality in patients with severe trauma: the PROPPR randomized clinical trial. JAMA. 2015;313(5):471-82.</w:t>
      </w:r>
    </w:p>
    <w:p w14:paraId="602BF54E" w14:textId="77777777" w:rsidR="00B5033F" w:rsidRPr="00B5033F" w:rsidRDefault="00B5033F" w:rsidP="00B5033F">
      <w:pPr>
        <w:pStyle w:val="EndNoteBibliography"/>
      </w:pPr>
      <w:r w:rsidRPr="00B5033F">
        <w:t>3.</w:t>
      </w:r>
      <w:r w:rsidRPr="00B5033F">
        <w:tab/>
        <w:t>Hunt BJ, Allard S, Keeling D, Norfolk D, Stanworth SJ, Pendry K, et al. A practical guideline for the haematological management of major haemorrhage. Br J Haematol. 2015;170(6):788-803.</w:t>
      </w:r>
    </w:p>
    <w:p w14:paraId="0114E373" w14:textId="77777777" w:rsidR="00B5033F" w:rsidRPr="00B5033F" w:rsidRDefault="00B5033F" w:rsidP="00B5033F">
      <w:pPr>
        <w:pStyle w:val="EndNoteBibliography"/>
      </w:pPr>
      <w:r w:rsidRPr="00B5033F">
        <w:t>4.</w:t>
      </w:r>
      <w:r w:rsidRPr="00B5033F">
        <w:tab/>
        <w:t>Spahn DR, Bouillon B, Cerny V, Duranteau J, Filipescu D, Hunt BJ, et al. The European guideline on management of major bleeding and coagulopathy following trauma: fifth edition. Crit Care. 2019;23(1):98.</w:t>
      </w:r>
    </w:p>
    <w:p w14:paraId="626B2D89" w14:textId="012FC99D" w:rsidR="00B5033F" w:rsidRPr="00B5033F" w:rsidRDefault="00B5033F" w:rsidP="00B5033F">
      <w:pPr>
        <w:pStyle w:val="EndNoteBibliography"/>
      </w:pPr>
      <w:r w:rsidRPr="00B5033F">
        <w:t>5.</w:t>
      </w:r>
      <w:r w:rsidRPr="00B5033F">
        <w:tab/>
        <w:t xml:space="preserve">Griggs JE, Jeyanathan J, Joy M, Russell MQ, Durge N, Bootland D, et al. Mortality of civilian patients with suspected traumatic haemorrhage receiving </w:t>
      </w:r>
      <w:r w:rsidR="00DD0214">
        <w:t>prehospital</w:t>
      </w:r>
      <w:r w:rsidRPr="00B5033F">
        <w:t xml:space="preserve"> transfusion of packed red blood cells compared to </w:t>
      </w:r>
      <w:r w:rsidR="00DD0214">
        <w:t>prehospital</w:t>
      </w:r>
      <w:r w:rsidRPr="00B5033F">
        <w:t xml:space="preserve"> crystalloid. Scand J Trauma Resusc Emerg Med. 2018;26(1):100.</w:t>
      </w:r>
    </w:p>
    <w:p w14:paraId="12E119A0" w14:textId="77777777" w:rsidR="00B5033F" w:rsidRPr="00B5033F" w:rsidRDefault="00B5033F" w:rsidP="00B5033F">
      <w:pPr>
        <w:pStyle w:val="EndNoteBibliography"/>
      </w:pPr>
      <w:r w:rsidRPr="00B5033F">
        <w:t>6.</w:t>
      </w:r>
      <w:r w:rsidRPr="00B5033F">
        <w:tab/>
        <w:t>Rehn M, Weaver A, Brohi K, Eshelby S, Green L, Roislien J, et al. Effect of Prehospital Red Blood Cell Transfusion on Mortality and Time of Death in Civilian Trauma Patients. Shock. 2019;51(3):284-8.</w:t>
      </w:r>
    </w:p>
    <w:p w14:paraId="45D8E5B6" w14:textId="77777777" w:rsidR="00B5033F" w:rsidRPr="00B5033F" w:rsidRDefault="00B5033F" w:rsidP="00B5033F">
      <w:pPr>
        <w:pStyle w:val="EndNoteBibliography"/>
      </w:pPr>
      <w:r w:rsidRPr="00B5033F">
        <w:t>7.</w:t>
      </w:r>
      <w:r w:rsidRPr="00B5033F">
        <w:tab/>
        <w:t>Crombie N, Doughty HA, Bishop JRB, Desai A, Dixon EF, Hancox JM, et al. Resuscitation with blood products in patients with trauma-related haemorrhagic shock receiving prehospital care (RePHILL): a multicentre, open-label, randomised, controlled, phase 3 trial. Lancet Haematol. 2022.</w:t>
      </w:r>
    </w:p>
    <w:p w14:paraId="1F5C2CCD" w14:textId="77777777" w:rsidR="00B5033F" w:rsidRPr="00B5033F" w:rsidRDefault="00B5033F" w:rsidP="00B5033F">
      <w:pPr>
        <w:pStyle w:val="EndNoteBibliography"/>
      </w:pPr>
      <w:r w:rsidRPr="00B5033F">
        <w:t>8.</w:t>
      </w:r>
      <w:r w:rsidRPr="00B5033F">
        <w:tab/>
        <w:t>Moore HB, Moore EE, Chapman MP, McVaney K, Bryskiewicz G, Blechar R, et al. Plasma-first resuscitation to treat haemorrhagic shock during emergency ground transportation in an urban area: a randomised trial. Lancet. 2018;392(10144):283-91.</w:t>
      </w:r>
    </w:p>
    <w:p w14:paraId="73C6256F" w14:textId="77777777" w:rsidR="00B5033F" w:rsidRPr="00B5033F" w:rsidRDefault="00B5033F" w:rsidP="00B5033F">
      <w:pPr>
        <w:pStyle w:val="EndNoteBibliography"/>
      </w:pPr>
      <w:r w:rsidRPr="00B5033F">
        <w:t>9.</w:t>
      </w:r>
      <w:r w:rsidRPr="00B5033F">
        <w:tab/>
        <w:t>Sperry JL, Guyette FX, Brown JB, Yazer MH, Triulzi DJ, Early-Young BJ, et al. Prehospital Plasma during Air Medical Transport in Trauma Patients at Risk for Hemorrhagic Shock. N Engl J Med. 2018;379(4):315-26.</w:t>
      </w:r>
    </w:p>
    <w:p w14:paraId="45143E4A" w14:textId="77777777" w:rsidR="00B5033F" w:rsidRPr="00B5033F" w:rsidRDefault="00B5033F" w:rsidP="00B5033F">
      <w:pPr>
        <w:pStyle w:val="EndNoteBibliography"/>
      </w:pPr>
      <w:r w:rsidRPr="00B5033F">
        <w:t>10.</w:t>
      </w:r>
      <w:r w:rsidRPr="00B5033F">
        <w:tab/>
        <w:t>Reitz KM, Moore HB, Guyette FX, Sauaia A, Pusateri AE, Moore EE, et al. Prehospital plasma in injured patients is associated with survival principally in blunt injury: Results from two randomized prehospital plasma trials. J Trauma Acute Care Surg. 2020;88(1):33-41.</w:t>
      </w:r>
    </w:p>
    <w:p w14:paraId="0E27B3E9" w14:textId="77777777" w:rsidR="00B5033F" w:rsidRPr="00B5033F" w:rsidRDefault="00B5033F" w:rsidP="00B5033F">
      <w:pPr>
        <w:pStyle w:val="EndNoteBibliography"/>
      </w:pPr>
      <w:r w:rsidRPr="00B5033F">
        <w:t>11.</w:t>
      </w:r>
      <w:r w:rsidRPr="00B5033F">
        <w:tab/>
        <w:t>Guyette FX, Sperry JL, Peitzman AB, Billiar TR, Daley BJ, Miller RS, et al. Prehospital Blood Product and Crystalloid Resuscitation in the Severely Injured Patient: A Secondary Analysis of the Prehospital Air Medical Plasma Trial. Ann Surg. 2021;273(2):358-64.</w:t>
      </w:r>
    </w:p>
    <w:p w14:paraId="6AE7EFF7" w14:textId="21562FDA" w:rsidR="00B5033F" w:rsidRPr="00B5033F" w:rsidRDefault="00B5033F" w:rsidP="00B5033F">
      <w:pPr>
        <w:pStyle w:val="EndNoteBibliography"/>
      </w:pPr>
      <w:r w:rsidRPr="00B5033F">
        <w:t>12.</w:t>
      </w:r>
      <w:r w:rsidRPr="00B5033F">
        <w:tab/>
        <w:t xml:space="preserve">Tucker H, Davenport R, Green L. The Role of Plasma Transfusion in </w:t>
      </w:r>
      <w:r w:rsidR="00DD0214">
        <w:t>Prehospital</w:t>
      </w:r>
      <w:r w:rsidRPr="00B5033F">
        <w:t xml:space="preserve"> Haemostatic Resuscitation. Transfus Med Rev. 2021;35(4):91-5.</w:t>
      </w:r>
    </w:p>
    <w:p w14:paraId="0E1F2237" w14:textId="77777777" w:rsidR="00B5033F" w:rsidRPr="00B5033F" w:rsidRDefault="00B5033F" w:rsidP="00B5033F">
      <w:pPr>
        <w:pStyle w:val="EndNoteBibliography"/>
      </w:pPr>
      <w:r w:rsidRPr="00B5033F">
        <w:t>13.</w:t>
      </w:r>
      <w:r w:rsidRPr="00B5033F">
        <w:tab/>
        <w:t>Pusateri AE, Moore EE, Moore HB, Le TD, Guyette FX, Chapman MP, et al. Association of Prehospital Plasma Transfusion With Survival in Trauma Patients With Hemorrhagic Shock When Transport Times Are Longer Than 20 Minutes: A Post Hoc Analysis of the PAMPer and COMBAT Clinical Trials. JAMA Surg. 2019:e195085.</w:t>
      </w:r>
    </w:p>
    <w:p w14:paraId="6C43DB37" w14:textId="77777777" w:rsidR="00B5033F" w:rsidRPr="00B5033F" w:rsidRDefault="00B5033F" w:rsidP="00B5033F">
      <w:pPr>
        <w:pStyle w:val="EndNoteBibliography"/>
      </w:pPr>
      <w:r w:rsidRPr="00B5033F">
        <w:t>14.</w:t>
      </w:r>
      <w:r w:rsidRPr="00B5033F">
        <w:tab/>
        <w:t>Murdock AD, Berseus O, Hervig T, Strandenes G, Lunde TH. Whole blood: the future of traumatic hemorrhagic shock resuscitation. Shock. 2014;41 Suppl 1:62-9.</w:t>
      </w:r>
    </w:p>
    <w:p w14:paraId="14212D63" w14:textId="77777777" w:rsidR="00B5033F" w:rsidRPr="00B5033F" w:rsidRDefault="00B5033F" w:rsidP="00B5033F">
      <w:pPr>
        <w:pStyle w:val="EndNoteBibliography"/>
      </w:pPr>
      <w:r w:rsidRPr="00B5033F">
        <w:t>15.</w:t>
      </w:r>
      <w:r w:rsidRPr="00B5033F">
        <w:tab/>
        <w:t>Avery P, Morton S, Tucker H, Green L, Weaver A, Davenport R. Whole blood transfusion versus component therapy in adult trauma patients with acute major haemorrhage. Emerg Med J. 2020.</w:t>
      </w:r>
    </w:p>
    <w:p w14:paraId="22D291C4" w14:textId="77777777" w:rsidR="00B5033F" w:rsidRPr="00B5033F" w:rsidRDefault="00B5033F" w:rsidP="00B5033F">
      <w:pPr>
        <w:pStyle w:val="EndNoteBibliography"/>
      </w:pPr>
      <w:r w:rsidRPr="00B5033F">
        <w:t>16.</w:t>
      </w:r>
      <w:r w:rsidRPr="00B5033F">
        <w:tab/>
        <w:t>Malkin M, Nevo A, Brundage SI, Schreiber M. Effectiveness and safety of whole blood compared to balanced blood components in resuscitation of hemorrhaging trauma patients - A systematic review. Injury. 2021;52(2):182-8.</w:t>
      </w:r>
    </w:p>
    <w:p w14:paraId="29967472" w14:textId="77777777" w:rsidR="00B5033F" w:rsidRPr="00B5033F" w:rsidRDefault="00B5033F" w:rsidP="00B5033F">
      <w:pPr>
        <w:pStyle w:val="EndNoteBibliography"/>
      </w:pPr>
      <w:r w:rsidRPr="00B5033F">
        <w:t>17.</w:t>
      </w:r>
      <w:r w:rsidRPr="00B5033F">
        <w:tab/>
        <w:t>Geneen LJ, Brunskill SJ, Doree C, Estcourt LJ, Green L. The Difference in Potential Harms between Whole Blood and Component Blood Transfusion in major Bleeding: A Rapid Systematic Review and Meta-Analysis of RCTs. Transfus Med Rev. 2021.</w:t>
      </w:r>
    </w:p>
    <w:p w14:paraId="441F20F7" w14:textId="77777777" w:rsidR="00B5033F" w:rsidRPr="00B5033F" w:rsidRDefault="00B5033F" w:rsidP="00B5033F">
      <w:pPr>
        <w:pStyle w:val="EndNoteBibliography"/>
      </w:pPr>
      <w:r w:rsidRPr="00B5033F">
        <w:t>18.</w:t>
      </w:r>
      <w:r w:rsidRPr="00B5033F">
        <w:tab/>
        <w:t>Huish S, Green L, Curnow E, Wiltshire M, Cardigan R. Effect of storage of plasma in the presence of red blood cells and platelets: re-evaluating the shelf life of whole blood. Transfusion. 2019;59(11):3468-77.</w:t>
      </w:r>
    </w:p>
    <w:p w14:paraId="0694BEDB" w14:textId="77777777" w:rsidR="00B5033F" w:rsidRPr="00B5033F" w:rsidRDefault="00B5033F" w:rsidP="00B5033F">
      <w:pPr>
        <w:pStyle w:val="EndNoteBibliography"/>
      </w:pPr>
      <w:r w:rsidRPr="00B5033F">
        <w:t>19.</w:t>
      </w:r>
      <w:r w:rsidRPr="00B5033F">
        <w:tab/>
        <w:t>Smith IM, James RH, Dretzke J, Midwinter MJ. Prehospital Blood Product Resuscitation for Trauma: A Systematic Review. Shock. 2016;46(1):3-16.</w:t>
      </w:r>
    </w:p>
    <w:p w14:paraId="77F1DA9F" w14:textId="77777777" w:rsidR="00B5033F" w:rsidRPr="00B5033F" w:rsidRDefault="00B5033F" w:rsidP="00B5033F">
      <w:pPr>
        <w:pStyle w:val="EndNoteBibliography"/>
      </w:pPr>
      <w:r w:rsidRPr="00B5033F">
        <w:t>20.</w:t>
      </w:r>
      <w:r w:rsidRPr="00B5033F">
        <w:tab/>
        <w:t>Holcomb JB, Moore EE, Sperry JL, Jansen JO, Schreiber MA, Del Junco DJ, et al. Evidence-Based and Clinically Relevant Outcomes for Hemorrhage Control Trauma Trials. Ann Surg. 2021;273(3):395-401.</w:t>
      </w:r>
    </w:p>
    <w:p w14:paraId="3ED3E972" w14:textId="77777777" w:rsidR="00B5033F" w:rsidRPr="00B5033F" w:rsidRDefault="00B5033F" w:rsidP="00B5033F">
      <w:pPr>
        <w:pStyle w:val="EndNoteBibliography"/>
      </w:pPr>
      <w:r w:rsidRPr="00B5033F">
        <w:t>21.</w:t>
      </w:r>
      <w:r w:rsidRPr="00B5033F">
        <w:tab/>
        <w:t>Oyeniyi BT, Fox EE, Scerbo M, Tomasek JS, Wade CE, Holcomb JB. Trends in 1029 trauma deaths at a level 1 trauma center: Impact of a bleeding control bundle of care. Injury. 2017;48(1):5-12.</w:t>
      </w:r>
    </w:p>
    <w:p w14:paraId="752F3910" w14:textId="77777777" w:rsidR="00B5033F" w:rsidRPr="00B5033F" w:rsidRDefault="00B5033F" w:rsidP="00B5033F">
      <w:pPr>
        <w:pStyle w:val="EndNoteBibliography"/>
      </w:pPr>
      <w:r w:rsidRPr="00B5033F">
        <w:t>22.</w:t>
      </w:r>
      <w:r w:rsidRPr="00B5033F">
        <w:tab/>
        <w:t>Pati S, Matijevic N, Doursout MF, Ko T, Cao Y, Deng X, et al. Protective effects of fresh frozen plasma on vascular endothelial permeability, coagulation, and resuscitation after hemorrhagic shock are time dependent and diminish between days 0 and 5 after thaw. J Trauma. 2010;69 Suppl 1:S55-S63.</w:t>
      </w:r>
    </w:p>
    <w:p w14:paraId="30CDC27A" w14:textId="77777777" w:rsidR="00B5033F" w:rsidRPr="00B5033F" w:rsidRDefault="00B5033F" w:rsidP="00B5033F">
      <w:pPr>
        <w:pStyle w:val="EndNoteBibliography"/>
      </w:pPr>
      <w:r w:rsidRPr="00B5033F">
        <w:t>23.</w:t>
      </w:r>
      <w:r w:rsidRPr="00B5033F">
        <w:tab/>
        <w:t>Chang R, Holcomb JB, Johansson PI, Pati S, Schreiber MA, Wade CE. Plasma Resuscitation Improved Survival in a Cecal Ligation and Puncture Rat Model of Sepsis. Shock. 2018;49(1):53-61.</w:t>
      </w:r>
    </w:p>
    <w:p w14:paraId="7C9E6BB8" w14:textId="77777777" w:rsidR="00B5033F" w:rsidRPr="00B5033F" w:rsidRDefault="00B5033F" w:rsidP="00B5033F">
      <w:pPr>
        <w:pStyle w:val="EndNoteBibliography"/>
      </w:pPr>
      <w:r w:rsidRPr="00B5033F">
        <w:t>24.</w:t>
      </w:r>
      <w:r w:rsidRPr="00B5033F">
        <w:tab/>
        <w:t>Straat M, Muller MC, Meijers JC, Arbous MS, Spoelstra-de Man AM, Beurskens CJ, et al. Effect of transfusion of fresh frozen plasma on parameters of endothelial condition and inflammatory status in non-bleeding critically ill patients: a prospective substudy of a randomized trial. Crit Care. 2015;19:163.</w:t>
      </w:r>
    </w:p>
    <w:p w14:paraId="1A0B8B47" w14:textId="77777777" w:rsidR="00B5033F" w:rsidRPr="00B5033F" w:rsidRDefault="00B5033F" w:rsidP="00B5033F">
      <w:pPr>
        <w:pStyle w:val="EndNoteBibliography"/>
      </w:pPr>
      <w:r w:rsidRPr="00B5033F">
        <w:t>25.</w:t>
      </w:r>
      <w:r w:rsidRPr="00B5033F">
        <w:tab/>
        <w:t>Shah S, Coppolino K, Menocha S, Beceiro S, Nateri J, Spinella PC, et al. Immunomodulatory effects of plasma products on monocyte function in vitro. J Trauma Acute Care Surg. 2018;84(6S Suppl 1):S47-S53.</w:t>
      </w:r>
    </w:p>
    <w:p w14:paraId="00A8513A" w14:textId="77777777" w:rsidR="00B5033F" w:rsidRPr="00B5033F" w:rsidRDefault="00B5033F" w:rsidP="00B5033F">
      <w:pPr>
        <w:pStyle w:val="EndNoteBibliography"/>
      </w:pPr>
      <w:r w:rsidRPr="00B5033F">
        <w:t>26.</w:t>
      </w:r>
      <w:r w:rsidRPr="00B5033F">
        <w:tab/>
        <w:t>Chapman MP, Moore EE, Moore HB, Sauaia A. Plasma-first resuscitation to treat haemorrhagic shock in urban areas - Authors' reply. Lancet. 2020;395(10224):562-3.</w:t>
      </w:r>
    </w:p>
    <w:p w14:paraId="53FBED51" w14:textId="77777777" w:rsidR="00B5033F" w:rsidRPr="00B5033F" w:rsidRDefault="00B5033F" w:rsidP="00B5033F">
      <w:pPr>
        <w:pStyle w:val="EndNoteBibliography"/>
      </w:pPr>
      <w:r w:rsidRPr="00B5033F">
        <w:t>27.</w:t>
      </w:r>
      <w:r w:rsidRPr="00B5033F">
        <w:tab/>
        <w:t>Cardigan R, Green L. Thawed and liquid plasma--what do we know? Vox Sang. 2015;109(1):1-10.</w:t>
      </w:r>
    </w:p>
    <w:p w14:paraId="070347D1" w14:textId="77777777" w:rsidR="00B5033F" w:rsidRPr="00B5033F" w:rsidRDefault="00B5033F" w:rsidP="00B5033F">
      <w:pPr>
        <w:pStyle w:val="EndNoteBibliography"/>
      </w:pPr>
      <w:r w:rsidRPr="00B5033F">
        <w:t>28.</w:t>
      </w:r>
      <w:r w:rsidRPr="00B5033F">
        <w:tab/>
        <w:t>McCullagh J, Proudlove N, Tucker H, Davies J, Edmondson D, Lancut J, et al. Making every drop count: reducing wastage of a novel blood component for transfusion of trauma patients. BMJ Open Qual. 2021;10(3).</w:t>
      </w:r>
    </w:p>
    <w:p w14:paraId="29FA1D5F" w14:textId="45AB504F" w:rsidR="007619B0" w:rsidRDefault="00403FC5" w:rsidP="006708F2">
      <w:pPr>
        <w:spacing w:line="480" w:lineRule="auto"/>
        <w:rPr>
          <w:rFonts w:ascii="Calibri" w:hAnsi="Calibri" w:cs="Calibri"/>
          <w:sz w:val="22"/>
          <w:szCs w:val="22"/>
        </w:rPr>
      </w:pPr>
      <w:r w:rsidRPr="006708F2">
        <w:rPr>
          <w:rFonts w:ascii="Calibri" w:hAnsi="Calibri" w:cs="Calibri"/>
          <w:sz w:val="22"/>
          <w:szCs w:val="22"/>
        </w:rPr>
        <w:fldChar w:fldCharType="end"/>
      </w:r>
    </w:p>
    <w:p w14:paraId="5834C0FD" w14:textId="77777777" w:rsidR="007619B0" w:rsidRDefault="007619B0">
      <w:pPr>
        <w:rPr>
          <w:rFonts w:ascii="Calibri" w:hAnsi="Calibri" w:cs="Calibri"/>
          <w:sz w:val="22"/>
          <w:szCs w:val="22"/>
        </w:rPr>
      </w:pPr>
      <w:r>
        <w:rPr>
          <w:rFonts w:ascii="Calibri" w:hAnsi="Calibri" w:cs="Calibri"/>
          <w:sz w:val="22"/>
          <w:szCs w:val="22"/>
        </w:rPr>
        <w:br w:type="page"/>
      </w:r>
    </w:p>
    <w:p w14:paraId="34F509B2" w14:textId="03B62119" w:rsidR="007619B0" w:rsidRDefault="007619B0" w:rsidP="007619B0">
      <w:pPr>
        <w:rPr>
          <w:b/>
          <w:bCs/>
          <w:sz w:val="28"/>
          <w:szCs w:val="28"/>
        </w:rPr>
      </w:pPr>
      <w:r w:rsidRPr="00516A3B">
        <w:rPr>
          <w:b/>
          <w:bCs/>
          <w:sz w:val="28"/>
          <w:szCs w:val="28"/>
        </w:rPr>
        <w:lastRenderedPageBreak/>
        <w:t xml:space="preserve">Supplementary material </w:t>
      </w:r>
    </w:p>
    <w:p w14:paraId="7D207D57" w14:textId="77777777" w:rsidR="007619B0" w:rsidRPr="007619B0" w:rsidRDefault="007619B0" w:rsidP="007619B0">
      <w:pPr>
        <w:rPr>
          <w:rFonts w:ascii="Arial" w:hAnsi="Arial" w:cs="Arial"/>
          <w:b/>
          <w:bCs/>
          <w:sz w:val="22"/>
          <w:szCs w:val="22"/>
        </w:rPr>
      </w:pPr>
    </w:p>
    <w:p w14:paraId="3781C955" w14:textId="77777777" w:rsidR="007619B0" w:rsidRPr="007619B0" w:rsidRDefault="007619B0" w:rsidP="007619B0">
      <w:pPr>
        <w:rPr>
          <w:rFonts w:ascii="Arial" w:hAnsi="Arial" w:cs="Arial"/>
          <w:b/>
          <w:bCs/>
          <w:sz w:val="22"/>
          <w:szCs w:val="22"/>
        </w:rPr>
      </w:pPr>
    </w:p>
    <w:p w14:paraId="0915894A" w14:textId="77777777" w:rsidR="007619B0" w:rsidRPr="007619B0" w:rsidRDefault="007619B0" w:rsidP="007619B0">
      <w:pPr>
        <w:rPr>
          <w:rFonts w:ascii="Arial" w:hAnsi="Arial" w:cs="Arial"/>
          <w:b/>
          <w:bCs/>
          <w:sz w:val="22"/>
          <w:szCs w:val="22"/>
        </w:rPr>
      </w:pPr>
      <w:r w:rsidRPr="007619B0">
        <w:rPr>
          <w:rFonts w:ascii="Arial" w:hAnsi="Arial" w:cs="Arial"/>
          <w:b/>
          <w:bCs/>
          <w:sz w:val="22"/>
          <w:szCs w:val="22"/>
        </w:rPr>
        <w:t>Table A.</w:t>
      </w:r>
      <w:r w:rsidRPr="007619B0">
        <w:rPr>
          <w:rFonts w:ascii="Arial" w:hAnsi="Arial" w:cs="Arial"/>
          <w:b/>
          <w:bCs/>
          <w:sz w:val="22"/>
          <w:szCs w:val="22"/>
        </w:rPr>
        <w:tab/>
        <w:t xml:space="preserve">Cause of Death at 24 hours and 30 days </w:t>
      </w:r>
    </w:p>
    <w:tbl>
      <w:tblPr>
        <w:tblW w:w="96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541"/>
        <w:gridCol w:w="2569"/>
        <w:gridCol w:w="1796"/>
      </w:tblGrid>
      <w:tr w:rsidR="007619B0" w:rsidRPr="007619B0" w14:paraId="2183F35E" w14:textId="77777777" w:rsidTr="00F93ED1">
        <w:trPr>
          <w:trHeight w:val="200"/>
        </w:trPr>
        <w:tc>
          <w:tcPr>
            <w:tcW w:w="2762" w:type="dxa"/>
            <w:shd w:val="clear" w:color="auto" w:fill="auto"/>
            <w:noWrap/>
            <w:vAlign w:val="bottom"/>
          </w:tcPr>
          <w:p w14:paraId="1A409355" w14:textId="77777777" w:rsidR="007619B0" w:rsidRPr="007619B0" w:rsidRDefault="007619B0" w:rsidP="00F93ED1">
            <w:pPr>
              <w:rPr>
                <w:rFonts w:ascii="Arial" w:hAnsi="Arial" w:cs="Arial"/>
                <w:b/>
                <w:color w:val="000000"/>
                <w:sz w:val="22"/>
                <w:szCs w:val="22"/>
              </w:rPr>
            </w:pPr>
          </w:p>
        </w:tc>
        <w:tc>
          <w:tcPr>
            <w:tcW w:w="2541" w:type="dxa"/>
            <w:shd w:val="clear" w:color="auto" w:fill="auto"/>
            <w:noWrap/>
            <w:vAlign w:val="bottom"/>
            <w:hideMark/>
          </w:tcPr>
          <w:p w14:paraId="3A60E73D" w14:textId="77777777" w:rsidR="007619B0" w:rsidRPr="007619B0" w:rsidRDefault="007619B0" w:rsidP="00F93ED1">
            <w:pPr>
              <w:rPr>
                <w:rFonts w:ascii="Arial" w:hAnsi="Arial" w:cs="Arial"/>
                <w:b/>
                <w:bCs/>
                <w:color w:val="000000"/>
                <w:sz w:val="22"/>
                <w:szCs w:val="22"/>
              </w:rPr>
            </w:pPr>
            <w:r w:rsidRPr="007619B0">
              <w:rPr>
                <w:rFonts w:ascii="Arial" w:hAnsi="Arial" w:cs="Arial"/>
                <w:b/>
                <w:bCs/>
                <w:color w:val="000000"/>
                <w:sz w:val="22"/>
                <w:szCs w:val="22"/>
              </w:rPr>
              <w:t>RBC</w:t>
            </w:r>
          </w:p>
        </w:tc>
        <w:tc>
          <w:tcPr>
            <w:tcW w:w="2569" w:type="dxa"/>
            <w:shd w:val="clear" w:color="auto" w:fill="auto"/>
            <w:noWrap/>
            <w:vAlign w:val="bottom"/>
            <w:hideMark/>
          </w:tcPr>
          <w:p w14:paraId="3293F451" w14:textId="77777777" w:rsidR="007619B0" w:rsidRPr="007619B0" w:rsidRDefault="007619B0" w:rsidP="00F93ED1">
            <w:pPr>
              <w:rPr>
                <w:rFonts w:ascii="Arial" w:hAnsi="Arial" w:cs="Arial"/>
                <w:b/>
                <w:bCs/>
                <w:color w:val="000000"/>
                <w:sz w:val="22"/>
                <w:szCs w:val="22"/>
              </w:rPr>
            </w:pPr>
            <w:r w:rsidRPr="007619B0">
              <w:rPr>
                <w:rFonts w:ascii="Arial" w:hAnsi="Arial" w:cs="Arial"/>
                <w:b/>
                <w:bCs/>
                <w:color w:val="000000"/>
                <w:sz w:val="22"/>
                <w:szCs w:val="22"/>
              </w:rPr>
              <w:t>RBC+P</w:t>
            </w:r>
          </w:p>
        </w:tc>
        <w:tc>
          <w:tcPr>
            <w:tcW w:w="1796" w:type="dxa"/>
            <w:shd w:val="clear" w:color="auto" w:fill="auto"/>
            <w:noWrap/>
            <w:vAlign w:val="bottom"/>
            <w:hideMark/>
          </w:tcPr>
          <w:p w14:paraId="71108324" w14:textId="77777777" w:rsidR="007619B0" w:rsidRPr="007619B0" w:rsidRDefault="007619B0" w:rsidP="00F93ED1">
            <w:pPr>
              <w:rPr>
                <w:rFonts w:ascii="Arial" w:hAnsi="Arial" w:cs="Arial"/>
                <w:b/>
                <w:bCs/>
                <w:color w:val="000000"/>
                <w:sz w:val="22"/>
                <w:szCs w:val="22"/>
              </w:rPr>
            </w:pPr>
            <w:r w:rsidRPr="007619B0">
              <w:rPr>
                <w:rFonts w:ascii="Arial" w:hAnsi="Arial" w:cs="Arial"/>
                <w:b/>
                <w:bCs/>
                <w:color w:val="000000"/>
                <w:sz w:val="22"/>
                <w:szCs w:val="22"/>
              </w:rPr>
              <w:t>RCP</w:t>
            </w:r>
          </w:p>
        </w:tc>
      </w:tr>
      <w:tr w:rsidR="007619B0" w:rsidRPr="007619B0" w14:paraId="61B820E0" w14:textId="77777777" w:rsidTr="00F93ED1">
        <w:trPr>
          <w:trHeight w:val="200"/>
        </w:trPr>
        <w:tc>
          <w:tcPr>
            <w:tcW w:w="2762" w:type="dxa"/>
            <w:shd w:val="clear" w:color="auto" w:fill="auto"/>
            <w:noWrap/>
            <w:vAlign w:val="bottom"/>
            <w:hideMark/>
          </w:tcPr>
          <w:p w14:paraId="5E1C1737" w14:textId="77777777" w:rsidR="007619B0" w:rsidRPr="007619B0" w:rsidRDefault="007619B0" w:rsidP="00F93ED1">
            <w:pPr>
              <w:rPr>
                <w:rFonts w:ascii="Arial" w:hAnsi="Arial" w:cs="Arial"/>
                <w:b/>
                <w:bCs/>
                <w:color w:val="000000"/>
                <w:sz w:val="22"/>
                <w:szCs w:val="22"/>
              </w:rPr>
            </w:pPr>
            <w:r w:rsidRPr="007619B0">
              <w:rPr>
                <w:rFonts w:ascii="Arial" w:hAnsi="Arial" w:cs="Arial"/>
                <w:b/>
                <w:bCs/>
                <w:color w:val="000000"/>
                <w:sz w:val="22"/>
                <w:szCs w:val="22"/>
              </w:rPr>
              <w:t>24 hours</w:t>
            </w:r>
          </w:p>
        </w:tc>
        <w:tc>
          <w:tcPr>
            <w:tcW w:w="6906" w:type="dxa"/>
            <w:gridSpan w:val="3"/>
            <w:shd w:val="clear" w:color="auto" w:fill="auto"/>
            <w:noWrap/>
            <w:vAlign w:val="bottom"/>
          </w:tcPr>
          <w:p w14:paraId="76B3906A" w14:textId="77777777" w:rsidR="007619B0" w:rsidRPr="007619B0" w:rsidRDefault="007619B0" w:rsidP="00F93ED1">
            <w:pPr>
              <w:jc w:val="center"/>
              <w:rPr>
                <w:rFonts w:ascii="Arial" w:hAnsi="Arial" w:cs="Arial"/>
                <w:b/>
                <w:bCs/>
                <w:color w:val="000000"/>
                <w:sz w:val="22"/>
                <w:szCs w:val="22"/>
              </w:rPr>
            </w:pPr>
            <w:r w:rsidRPr="007619B0">
              <w:rPr>
                <w:rFonts w:ascii="Arial" w:hAnsi="Arial" w:cs="Arial"/>
                <w:b/>
                <w:bCs/>
                <w:color w:val="000000"/>
                <w:sz w:val="22"/>
                <w:szCs w:val="22"/>
              </w:rPr>
              <w:t>N (%)</w:t>
            </w:r>
          </w:p>
        </w:tc>
      </w:tr>
      <w:tr w:rsidR="007619B0" w:rsidRPr="007619B0" w14:paraId="7F661300" w14:textId="77777777" w:rsidTr="00F93ED1">
        <w:trPr>
          <w:trHeight w:val="200"/>
        </w:trPr>
        <w:tc>
          <w:tcPr>
            <w:tcW w:w="2762" w:type="dxa"/>
            <w:shd w:val="clear" w:color="auto" w:fill="auto"/>
            <w:noWrap/>
            <w:vAlign w:val="bottom"/>
            <w:hideMark/>
          </w:tcPr>
          <w:p w14:paraId="6FD220A4" w14:textId="77777777" w:rsidR="007619B0" w:rsidRPr="007619B0" w:rsidRDefault="007619B0" w:rsidP="00F93ED1">
            <w:pPr>
              <w:ind w:left="216"/>
              <w:rPr>
                <w:rFonts w:ascii="Arial" w:hAnsi="Arial" w:cs="Arial"/>
                <w:i/>
                <w:iCs/>
                <w:color w:val="000000"/>
                <w:sz w:val="22"/>
                <w:szCs w:val="22"/>
              </w:rPr>
            </w:pPr>
            <w:proofErr w:type="spellStart"/>
            <w:r w:rsidRPr="007619B0">
              <w:rPr>
                <w:rFonts w:ascii="Arial" w:hAnsi="Arial" w:cs="Arial"/>
                <w:i/>
                <w:iCs/>
                <w:color w:val="000000"/>
                <w:sz w:val="22"/>
                <w:szCs w:val="22"/>
              </w:rPr>
              <w:t>Haemorrhage</w:t>
            </w:r>
            <w:proofErr w:type="spellEnd"/>
            <w:r w:rsidRPr="007619B0">
              <w:rPr>
                <w:rFonts w:ascii="Arial" w:hAnsi="Arial" w:cs="Arial"/>
                <w:i/>
                <w:iCs/>
                <w:color w:val="000000"/>
                <w:sz w:val="22"/>
                <w:szCs w:val="22"/>
              </w:rPr>
              <w:t xml:space="preserve"> (including tamponade </w:t>
            </w:r>
          </w:p>
        </w:tc>
        <w:tc>
          <w:tcPr>
            <w:tcW w:w="2541" w:type="dxa"/>
            <w:shd w:val="clear" w:color="auto" w:fill="auto"/>
            <w:noWrap/>
            <w:vAlign w:val="bottom"/>
          </w:tcPr>
          <w:p w14:paraId="6B3B29AA"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75 (71)</w:t>
            </w:r>
          </w:p>
        </w:tc>
        <w:tc>
          <w:tcPr>
            <w:tcW w:w="2569" w:type="dxa"/>
            <w:shd w:val="clear" w:color="auto" w:fill="auto"/>
            <w:noWrap/>
            <w:vAlign w:val="bottom"/>
          </w:tcPr>
          <w:p w14:paraId="57BA42C9"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97 (70)</w:t>
            </w:r>
          </w:p>
        </w:tc>
        <w:tc>
          <w:tcPr>
            <w:tcW w:w="1796" w:type="dxa"/>
            <w:shd w:val="clear" w:color="auto" w:fill="auto"/>
            <w:noWrap/>
            <w:vAlign w:val="bottom"/>
          </w:tcPr>
          <w:p w14:paraId="1FA105BE"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84 (72)</w:t>
            </w:r>
          </w:p>
        </w:tc>
      </w:tr>
      <w:tr w:rsidR="007619B0" w:rsidRPr="007619B0" w14:paraId="2FE2F6DB" w14:textId="77777777" w:rsidTr="00F93ED1">
        <w:trPr>
          <w:trHeight w:val="200"/>
        </w:trPr>
        <w:tc>
          <w:tcPr>
            <w:tcW w:w="2762" w:type="dxa"/>
            <w:shd w:val="clear" w:color="auto" w:fill="auto"/>
            <w:noWrap/>
            <w:vAlign w:val="bottom"/>
            <w:hideMark/>
          </w:tcPr>
          <w:p w14:paraId="09F3E40F" w14:textId="77777777" w:rsidR="007619B0" w:rsidRPr="007619B0" w:rsidRDefault="007619B0" w:rsidP="00F93ED1">
            <w:pPr>
              <w:ind w:left="216"/>
              <w:rPr>
                <w:rFonts w:ascii="Arial" w:hAnsi="Arial" w:cs="Arial"/>
                <w:i/>
                <w:iCs/>
                <w:color w:val="000000"/>
                <w:sz w:val="22"/>
                <w:szCs w:val="22"/>
              </w:rPr>
            </w:pPr>
            <w:r w:rsidRPr="007619B0">
              <w:rPr>
                <w:rFonts w:ascii="Arial" w:hAnsi="Arial" w:cs="Arial"/>
                <w:i/>
                <w:iCs/>
                <w:color w:val="000000"/>
                <w:sz w:val="22"/>
                <w:szCs w:val="22"/>
              </w:rPr>
              <w:t>Traumatic Brain Injury</w:t>
            </w:r>
          </w:p>
        </w:tc>
        <w:tc>
          <w:tcPr>
            <w:tcW w:w="2541" w:type="dxa"/>
            <w:shd w:val="clear" w:color="auto" w:fill="auto"/>
            <w:noWrap/>
            <w:vAlign w:val="bottom"/>
          </w:tcPr>
          <w:p w14:paraId="6C80CD11"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31 (29)</w:t>
            </w:r>
          </w:p>
        </w:tc>
        <w:tc>
          <w:tcPr>
            <w:tcW w:w="2569" w:type="dxa"/>
            <w:shd w:val="clear" w:color="auto" w:fill="auto"/>
            <w:noWrap/>
            <w:vAlign w:val="bottom"/>
          </w:tcPr>
          <w:p w14:paraId="2447F92B"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42 (30)</w:t>
            </w:r>
          </w:p>
        </w:tc>
        <w:tc>
          <w:tcPr>
            <w:tcW w:w="1796" w:type="dxa"/>
            <w:shd w:val="clear" w:color="auto" w:fill="auto"/>
            <w:noWrap/>
            <w:vAlign w:val="bottom"/>
          </w:tcPr>
          <w:p w14:paraId="782EA0FD"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33 (28)</w:t>
            </w:r>
          </w:p>
        </w:tc>
      </w:tr>
      <w:tr w:rsidR="007619B0" w:rsidRPr="007619B0" w14:paraId="094B0182" w14:textId="77777777" w:rsidTr="00F93ED1">
        <w:trPr>
          <w:trHeight w:val="200"/>
        </w:trPr>
        <w:tc>
          <w:tcPr>
            <w:tcW w:w="2762" w:type="dxa"/>
            <w:shd w:val="clear" w:color="auto" w:fill="auto"/>
            <w:noWrap/>
            <w:vAlign w:val="bottom"/>
            <w:hideMark/>
          </w:tcPr>
          <w:p w14:paraId="31250D98" w14:textId="77777777" w:rsidR="007619B0" w:rsidRPr="007619B0" w:rsidRDefault="007619B0" w:rsidP="00F93ED1">
            <w:pPr>
              <w:ind w:left="216"/>
              <w:rPr>
                <w:rFonts w:ascii="Arial" w:hAnsi="Arial" w:cs="Arial"/>
                <w:i/>
                <w:iCs/>
                <w:color w:val="000000"/>
                <w:sz w:val="22"/>
                <w:szCs w:val="22"/>
              </w:rPr>
            </w:pPr>
            <w:r w:rsidRPr="007619B0">
              <w:rPr>
                <w:rFonts w:ascii="Arial" w:hAnsi="Arial" w:cs="Arial"/>
                <w:i/>
                <w:iCs/>
                <w:color w:val="000000"/>
                <w:sz w:val="22"/>
                <w:szCs w:val="22"/>
              </w:rPr>
              <w:t>Multi-organ dysfunction syndrome</w:t>
            </w:r>
          </w:p>
        </w:tc>
        <w:tc>
          <w:tcPr>
            <w:tcW w:w="2541" w:type="dxa"/>
            <w:shd w:val="clear" w:color="auto" w:fill="auto"/>
            <w:noWrap/>
            <w:vAlign w:val="bottom"/>
          </w:tcPr>
          <w:p w14:paraId="7587587B"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w:t>
            </w:r>
          </w:p>
        </w:tc>
        <w:tc>
          <w:tcPr>
            <w:tcW w:w="2569" w:type="dxa"/>
            <w:shd w:val="clear" w:color="auto" w:fill="auto"/>
            <w:noWrap/>
            <w:vAlign w:val="bottom"/>
          </w:tcPr>
          <w:p w14:paraId="645A65D6"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w:t>
            </w:r>
          </w:p>
        </w:tc>
        <w:tc>
          <w:tcPr>
            <w:tcW w:w="1796" w:type="dxa"/>
            <w:shd w:val="clear" w:color="auto" w:fill="auto"/>
            <w:noWrap/>
            <w:vAlign w:val="bottom"/>
          </w:tcPr>
          <w:p w14:paraId="7B01A605"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w:t>
            </w:r>
          </w:p>
        </w:tc>
      </w:tr>
      <w:tr w:rsidR="007619B0" w:rsidRPr="007619B0" w14:paraId="27D3F642" w14:textId="77777777" w:rsidTr="00F93ED1">
        <w:trPr>
          <w:trHeight w:val="200"/>
        </w:trPr>
        <w:tc>
          <w:tcPr>
            <w:tcW w:w="2762" w:type="dxa"/>
            <w:shd w:val="clear" w:color="auto" w:fill="auto"/>
            <w:noWrap/>
            <w:vAlign w:val="bottom"/>
            <w:hideMark/>
          </w:tcPr>
          <w:p w14:paraId="1D859D17" w14:textId="77777777" w:rsidR="007619B0" w:rsidRPr="007619B0" w:rsidRDefault="007619B0" w:rsidP="00F93ED1">
            <w:pPr>
              <w:rPr>
                <w:rFonts w:ascii="Arial" w:hAnsi="Arial" w:cs="Arial"/>
                <w:b/>
                <w:bCs/>
                <w:color w:val="000000"/>
                <w:sz w:val="22"/>
                <w:szCs w:val="22"/>
              </w:rPr>
            </w:pPr>
            <w:r w:rsidRPr="007619B0">
              <w:rPr>
                <w:rFonts w:ascii="Arial" w:hAnsi="Arial" w:cs="Arial"/>
                <w:b/>
                <w:bCs/>
                <w:color w:val="000000"/>
                <w:sz w:val="22"/>
                <w:szCs w:val="22"/>
              </w:rPr>
              <w:t xml:space="preserve">30 days </w:t>
            </w:r>
          </w:p>
        </w:tc>
        <w:tc>
          <w:tcPr>
            <w:tcW w:w="2541" w:type="dxa"/>
            <w:shd w:val="clear" w:color="auto" w:fill="auto"/>
            <w:noWrap/>
            <w:vAlign w:val="bottom"/>
            <w:hideMark/>
          </w:tcPr>
          <w:p w14:paraId="29E82C0F" w14:textId="77777777" w:rsidR="007619B0" w:rsidRPr="007619B0" w:rsidRDefault="007619B0" w:rsidP="00F93ED1">
            <w:pPr>
              <w:rPr>
                <w:rFonts w:ascii="Arial" w:hAnsi="Arial" w:cs="Arial"/>
                <w:color w:val="000000"/>
                <w:sz w:val="22"/>
                <w:szCs w:val="22"/>
              </w:rPr>
            </w:pPr>
          </w:p>
        </w:tc>
        <w:tc>
          <w:tcPr>
            <w:tcW w:w="2569" w:type="dxa"/>
            <w:shd w:val="clear" w:color="auto" w:fill="auto"/>
            <w:noWrap/>
            <w:vAlign w:val="bottom"/>
            <w:hideMark/>
          </w:tcPr>
          <w:p w14:paraId="4AEF17D6" w14:textId="77777777" w:rsidR="007619B0" w:rsidRPr="007619B0" w:rsidRDefault="007619B0" w:rsidP="00F93ED1">
            <w:pPr>
              <w:rPr>
                <w:rFonts w:ascii="Arial" w:hAnsi="Arial" w:cs="Arial"/>
                <w:color w:val="000000"/>
                <w:sz w:val="22"/>
                <w:szCs w:val="22"/>
              </w:rPr>
            </w:pPr>
          </w:p>
        </w:tc>
        <w:tc>
          <w:tcPr>
            <w:tcW w:w="1796" w:type="dxa"/>
            <w:shd w:val="clear" w:color="auto" w:fill="auto"/>
            <w:noWrap/>
            <w:vAlign w:val="bottom"/>
            <w:hideMark/>
          </w:tcPr>
          <w:p w14:paraId="51724528" w14:textId="77777777" w:rsidR="007619B0" w:rsidRPr="007619B0" w:rsidRDefault="007619B0" w:rsidP="00F93ED1">
            <w:pPr>
              <w:rPr>
                <w:rFonts w:ascii="Arial" w:hAnsi="Arial" w:cs="Arial"/>
                <w:color w:val="000000"/>
                <w:sz w:val="22"/>
                <w:szCs w:val="22"/>
              </w:rPr>
            </w:pPr>
          </w:p>
        </w:tc>
      </w:tr>
      <w:tr w:rsidR="007619B0" w:rsidRPr="007619B0" w14:paraId="3E33B9DD" w14:textId="77777777" w:rsidTr="00F93ED1">
        <w:trPr>
          <w:trHeight w:val="200"/>
        </w:trPr>
        <w:tc>
          <w:tcPr>
            <w:tcW w:w="2762" w:type="dxa"/>
            <w:shd w:val="clear" w:color="auto" w:fill="auto"/>
            <w:noWrap/>
            <w:vAlign w:val="bottom"/>
            <w:hideMark/>
          </w:tcPr>
          <w:p w14:paraId="099B1CF1" w14:textId="77777777" w:rsidR="007619B0" w:rsidRPr="007619B0" w:rsidRDefault="007619B0" w:rsidP="00F93ED1">
            <w:pPr>
              <w:ind w:left="216"/>
              <w:rPr>
                <w:rFonts w:ascii="Arial" w:hAnsi="Arial" w:cs="Arial"/>
                <w:i/>
                <w:iCs/>
                <w:color w:val="000000"/>
                <w:sz w:val="22"/>
                <w:szCs w:val="22"/>
              </w:rPr>
            </w:pPr>
            <w:proofErr w:type="spellStart"/>
            <w:r w:rsidRPr="007619B0">
              <w:rPr>
                <w:rFonts w:ascii="Arial" w:hAnsi="Arial" w:cs="Arial"/>
                <w:i/>
                <w:iCs/>
                <w:color w:val="000000"/>
                <w:sz w:val="22"/>
                <w:szCs w:val="22"/>
              </w:rPr>
              <w:t>Haemorrhage</w:t>
            </w:r>
            <w:proofErr w:type="spellEnd"/>
            <w:r w:rsidRPr="007619B0">
              <w:rPr>
                <w:rFonts w:ascii="Arial" w:hAnsi="Arial" w:cs="Arial"/>
                <w:i/>
                <w:iCs/>
                <w:color w:val="000000"/>
                <w:sz w:val="22"/>
                <w:szCs w:val="22"/>
              </w:rPr>
              <w:t xml:space="preserve"> (including tamponade </w:t>
            </w:r>
          </w:p>
        </w:tc>
        <w:tc>
          <w:tcPr>
            <w:tcW w:w="2541" w:type="dxa"/>
            <w:shd w:val="clear" w:color="auto" w:fill="auto"/>
            <w:noWrap/>
            <w:vAlign w:val="center"/>
            <w:hideMark/>
          </w:tcPr>
          <w:p w14:paraId="1EB210A9"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1 (7)</w:t>
            </w:r>
          </w:p>
        </w:tc>
        <w:tc>
          <w:tcPr>
            <w:tcW w:w="2569" w:type="dxa"/>
            <w:shd w:val="clear" w:color="auto" w:fill="auto"/>
            <w:noWrap/>
            <w:vAlign w:val="center"/>
            <w:hideMark/>
          </w:tcPr>
          <w:p w14:paraId="3035E555"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3 (6)</w:t>
            </w:r>
          </w:p>
        </w:tc>
        <w:tc>
          <w:tcPr>
            <w:tcW w:w="1796" w:type="dxa"/>
            <w:shd w:val="clear" w:color="auto" w:fill="auto"/>
            <w:noWrap/>
            <w:vAlign w:val="center"/>
            <w:hideMark/>
          </w:tcPr>
          <w:p w14:paraId="1EABC1BA"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1(3)</w:t>
            </w:r>
          </w:p>
        </w:tc>
      </w:tr>
      <w:tr w:rsidR="007619B0" w:rsidRPr="007619B0" w14:paraId="28FAFCDC" w14:textId="77777777" w:rsidTr="00F93ED1">
        <w:trPr>
          <w:trHeight w:val="200"/>
        </w:trPr>
        <w:tc>
          <w:tcPr>
            <w:tcW w:w="2762" w:type="dxa"/>
            <w:shd w:val="clear" w:color="auto" w:fill="auto"/>
            <w:noWrap/>
            <w:vAlign w:val="bottom"/>
            <w:hideMark/>
          </w:tcPr>
          <w:p w14:paraId="616E1D16" w14:textId="77777777" w:rsidR="007619B0" w:rsidRPr="007619B0" w:rsidRDefault="007619B0" w:rsidP="00F93ED1">
            <w:pPr>
              <w:ind w:left="216"/>
              <w:rPr>
                <w:rFonts w:ascii="Arial" w:hAnsi="Arial" w:cs="Arial"/>
                <w:i/>
                <w:iCs/>
                <w:color w:val="000000"/>
                <w:sz w:val="22"/>
                <w:szCs w:val="22"/>
              </w:rPr>
            </w:pPr>
            <w:r w:rsidRPr="007619B0">
              <w:rPr>
                <w:rFonts w:ascii="Arial" w:hAnsi="Arial" w:cs="Arial"/>
                <w:i/>
                <w:iCs/>
                <w:color w:val="000000"/>
                <w:sz w:val="22"/>
                <w:szCs w:val="22"/>
              </w:rPr>
              <w:t>Traumatic Brain Injury</w:t>
            </w:r>
          </w:p>
        </w:tc>
        <w:tc>
          <w:tcPr>
            <w:tcW w:w="2541" w:type="dxa"/>
            <w:shd w:val="clear" w:color="auto" w:fill="auto"/>
            <w:noWrap/>
            <w:vAlign w:val="center"/>
            <w:hideMark/>
          </w:tcPr>
          <w:p w14:paraId="585ED1F9"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8 (57)</w:t>
            </w:r>
          </w:p>
        </w:tc>
        <w:tc>
          <w:tcPr>
            <w:tcW w:w="2569" w:type="dxa"/>
            <w:shd w:val="clear" w:color="auto" w:fill="auto"/>
            <w:noWrap/>
            <w:vAlign w:val="center"/>
            <w:hideMark/>
          </w:tcPr>
          <w:p w14:paraId="48AA1666"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21 (40)</w:t>
            </w:r>
          </w:p>
        </w:tc>
        <w:tc>
          <w:tcPr>
            <w:tcW w:w="1796" w:type="dxa"/>
            <w:shd w:val="clear" w:color="auto" w:fill="auto"/>
            <w:noWrap/>
            <w:vAlign w:val="center"/>
            <w:hideMark/>
          </w:tcPr>
          <w:p w14:paraId="402A11D5"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14 (45)</w:t>
            </w:r>
          </w:p>
        </w:tc>
      </w:tr>
      <w:tr w:rsidR="007619B0" w:rsidRPr="007619B0" w14:paraId="1A586F91" w14:textId="77777777" w:rsidTr="00F93ED1">
        <w:trPr>
          <w:trHeight w:val="200"/>
        </w:trPr>
        <w:tc>
          <w:tcPr>
            <w:tcW w:w="2762" w:type="dxa"/>
            <w:shd w:val="clear" w:color="auto" w:fill="auto"/>
            <w:noWrap/>
            <w:vAlign w:val="bottom"/>
            <w:hideMark/>
          </w:tcPr>
          <w:p w14:paraId="3FC34DA7" w14:textId="77777777" w:rsidR="007619B0" w:rsidRPr="007619B0" w:rsidRDefault="007619B0" w:rsidP="00F93ED1">
            <w:pPr>
              <w:ind w:left="216"/>
              <w:rPr>
                <w:rFonts w:ascii="Arial" w:hAnsi="Arial" w:cs="Arial"/>
                <w:i/>
                <w:iCs/>
                <w:color w:val="000000"/>
                <w:sz w:val="22"/>
                <w:szCs w:val="22"/>
              </w:rPr>
            </w:pPr>
            <w:r w:rsidRPr="007619B0">
              <w:rPr>
                <w:rFonts w:ascii="Arial" w:hAnsi="Arial" w:cs="Arial"/>
                <w:i/>
                <w:iCs/>
                <w:color w:val="000000"/>
                <w:sz w:val="22"/>
                <w:szCs w:val="22"/>
              </w:rPr>
              <w:t>Multi-organ dysfunction syndrome</w:t>
            </w:r>
          </w:p>
        </w:tc>
        <w:tc>
          <w:tcPr>
            <w:tcW w:w="2541" w:type="dxa"/>
            <w:shd w:val="clear" w:color="auto" w:fill="auto"/>
            <w:noWrap/>
            <w:vAlign w:val="center"/>
            <w:hideMark/>
          </w:tcPr>
          <w:p w14:paraId="4286CF51"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5(36)</w:t>
            </w:r>
          </w:p>
        </w:tc>
        <w:tc>
          <w:tcPr>
            <w:tcW w:w="2569" w:type="dxa"/>
            <w:shd w:val="clear" w:color="auto" w:fill="auto"/>
            <w:noWrap/>
            <w:vAlign w:val="center"/>
            <w:hideMark/>
          </w:tcPr>
          <w:p w14:paraId="48CC337D"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27 (52)</w:t>
            </w:r>
          </w:p>
        </w:tc>
        <w:tc>
          <w:tcPr>
            <w:tcW w:w="1796" w:type="dxa"/>
            <w:shd w:val="clear" w:color="auto" w:fill="auto"/>
            <w:noWrap/>
            <w:vAlign w:val="center"/>
            <w:hideMark/>
          </w:tcPr>
          <w:p w14:paraId="5CE00CD0"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16 (48)</w:t>
            </w:r>
          </w:p>
        </w:tc>
      </w:tr>
      <w:tr w:rsidR="007619B0" w:rsidRPr="007619B0" w14:paraId="77372AAD" w14:textId="77777777" w:rsidTr="00F93ED1">
        <w:trPr>
          <w:trHeight w:val="200"/>
        </w:trPr>
        <w:tc>
          <w:tcPr>
            <w:tcW w:w="2762" w:type="dxa"/>
            <w:shd w:val="clear" w:color="auto" w:fill="auto"/>
            <w:noWrap/>
            <w:vAlign w:val="bottom"/>
            <w:hideMark/>
          </w:tcPr>
          <w:p w14:paraId="4DBCC5A6" w14:textId="77777777" w:rsidR="007619B0" w:rsidRPr="007619B0" w:rsidRDefault="007619B0" w:rsidP="00F93ED1">
            <w:pPr>
              <w:ind w:left="216"/>
              <w:rPr>
                <w:rFonts w:ascii="Arial" w:hAnsi="Arial" w:cs="Arial"/>
                <w:i/>
                <w:iCs/>
                <w:color w:val="000000"/>
                <w:sz w:val="22"/>
                <w:szCs w:val="22"/>
              </w:rPr>
            </w:pPr>
            <w:r w:rsidRPr="007619B0">
              <w:rPr>
                <w:rFonts w:ascii="Arial" w:hAnsi="Arial" w:cs="Arial"/>
                <w:i/>
                <w:iCs/>
                <w:color w:val="000000"/>
                <w:sz w:val="22"/>
                <w:szCs w:val="22"/>
              </w:rPr>
              <w:t xml:space="preserve">Others </w:t>
            </w:r>
          </w:p>
        </w:tc>
        <w:tc>
          <w:tcPr>
            <w:tcW w:w="2541" w:type="dxa"/>
            <w:shd w:val="clear" w:color="auto" w:fill="auto"/>
            <w:noWrap/>
            <w:vAlign w:val="center"/>
            <w:hideMark/>
          </w:tcPr>
          <w:p w14:paraId="5DF73F14"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w:t>
            </w:r>
          </w:p>
        </w:tc>
        <w:tc>
          <w:tcPr>
            <w:tcW w:w="2569" w:type="dxa"/>
            <w:shd w:val="clear" w:color="auto" w:fill="auto"/>
            <w:noWrap/>
            <w:vAlign w:val="center"/>
            <w:hideMark/>
          </w:tcPr>
          <w:p w14:paraId="713BD0EF"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1 (2)</w:t>
            </w:r>
          </w:p>
        </w:tc>
        <w:tc>
          <w:tcPr>
            <w:tcW w:w="1796" w:type="dxa"/>
            <w:shd w:val="clear" w:color="auto" w:fill="auto"/>
            <w:noWrap/>
            <w:vAlign w:val="center"/>
            <w:hideMark/>
          </w:tcPr>
          <w:p w14:paraId="1ECB4588" w14:textId="77777777" w:rsidR="007619B0" w:rsidRPr="007619B0" w:rsidRDefault="007619B0" w:rsidP="00F93ED1">
            <w:pPr>
              <w:jc w:val="center"/>
              <w:rPr>
                <w:rFonts w:ascii="Arial" w:hAnsi="Arial" w:cs="Arial"/>
                <w:color w:val="000000"/>
                <w:sz w:val="22"/>
                <w:szCs w:val="22"/>
              </w:rPr>
            </w:pPr>
            <w:r w:rsidRPr="007619B0">
              <w:rPr>
                <w:rFonts w:ascii="Arial" w:hAnsi="Arial" w:cs="Arial"/>
                <w:color w:val="000000"/>
                <w:sz w:val="22"/>
                <w:szCs w:val="22"/>
              </w:rPr>
              <w:t>1 (3)</w:t>
            </w:r>
          </w:p>
        </w:tc>
      </w:tr>
    </w:tbl>
    <w:p w14:paraId="4A1C2645" w14:textId="1A6D1880" w:rsidR="007619B0" w:rsidRPr="007619B0" w:rsidRDefault="007619B0" w:rsidP="006708F2">
      <w:pPr>
        <w:spacing w:line="480" w:lineRule="auto"/>
        <w:rPr>
          <w:rFonts w:ascii="Arial" w:hAnsi="Arial" w:cs="Arial"/>
          <w:sz w:val="22"/>
          <w:szCs w:val="22"/>
        </w:rPr>
      </w:pPr>
      <w:r w:rsidRPr="007619B0">
        <w:rPr>
          <w:rFonts w:ascii="Arial" w:hAnsi="Arial" w:cs="Arial"/>
          <w:i/>
          <w:sz w:val="22"/>
          <w:szCs w:val="22"/>
        </w:rPr>
        <w:t xml:space="preserve">RBC = red blood cells; P = plasma; RCP: red cell and </w:t>
      </w:r>
      <w:proofErr w:type="spellStart"/>
      <w:r w:rsidRPr="007619B0">
        <w:rPr>
          <w:rFonts w:ascii="Arial" w:hAnsi="Arial" w:cs="Arial"/>
          <w:i/>
          <w:sz w:val="22"/>
          <w:szCs w:val="22"/>
        </w:rPr>
        <w:t>plas</w:t>
      </w:r>
      <w:proofErr w:type="spellEnd"/>
    </w:p>
    <w:p w14:paraId="78D9CA7D" w14:textId="5EEDBA06" w:rsidR="004720AF" w:rsidRPr="007619B0" w:rsidRDefault="004720AF" w:rsidP="006708F2">
      <w:pPr>
        <w:spacing w:line="480" w:lineRule="auto"/>
        <w:rPr>
          <w:rFonts w:ascii="Arial" w:hAnsi="Arial" w:cs="Arial"/>
          <w:b/>
          <w:bCs/>
          <w:sz w:val="22"/>
          <w:szCs w:val="22"/>
        </w:rPr>
      </w:pPr>
    </w:p>
    <w:sectPr w:rsidR="004720AF" w:rsidRPr="007619B0" w:rsidSect="00232340">
      <w:headerReference w:type="default" r:id="rId12"/>
      <w:footerReference w:type="even" r:id="rId13"/>
      <w:footerReference w:type="default" r:id="rId14"/>
      <w:endnotePr>
        <w:numFmt w:val="decimal"/>
      </w:endnotePr>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D7B6" w14:textId="77777777" w:rsidR="00E41577" w:rsidRDefault="00E41577" w:rsidP="00190A8A">
      <w:r>
        <w:separator/>
      </w:r>
    </w:p>
  </w:endnote>
  <w:endnote w:type="continuationSeparator" w:id="0">
    <w:p w14:paraId="68C4DF21" w14:textId="77777777" w:rsidR="00E41577" w:rsidRDefault="00E41577" w:rsidP="0019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OTNEJMQuadraat">
    <w:altName w:val="Yu Gothic"/>
    <w:panose1 w:val="00000000000000000000"/>
    <w:charset w:val="80"/>
    <w:family w:val="roman"/>
    <w:notTrueType/>
    <w:pitch w:val="default"/>
    <w:sig w:usb0="00000001" w:usb1="08070000" w:usb2="00000010" w:usb3="00000000" w:csb0="00020000" w:csb1="00000000"/>
  </w:font>
  <w:font w:name="GuardianSansGR-Regular">
    <w:altName w:val="Yu Gothic"/>
    <w:panose1 w:val="00000000000000000000"/>
    <w:charset w:val="80"/>
    <w:family w:val="auto"/>
    <w:notTrueType/>
    <w:pitch w:val="default"/>
    <w:sig w:usb0="00000001" w:usb1="08070000" w:usb2="00000010" w:usb3="00000000" w:csb0="00020000" w:csb1="00000000"/>
  </w:font>
  <w:font w:name="Shaker2Lancet-Regular">
    <w:altName w:val="Yu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654B" w14:textId="77777777" w:rsidR="004C1180" w:rsidRDefault="004C1180" w:rsidP="00DA21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C6D14" w14:textId="77777777" w:rsidR="004C1180" w:rsidRDefault="004C1180" w:rsidP="00691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311263"/>
      <w:docPartObj>
        <w:docPartGallery w:val="Page Numbers (Bottom of Page)"/>
        <w:docPartUnique/>
      </w:docPartObj>
    </w:sdtPr>
    <w:sdtEndPr>
      <w:rPr>
        <w:noProof/>
      </w:rPr>
    </w:sdtEndPr>
    <w:sdtContent>
      <w:p w14:paraId="29358ACD" w14:textId="47146ECC" w:rsidR="004C1180" w:rsidRDefault="004C11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9157C5" w14:textId="77777777" w:rsidR="004C1180" w:rsidRDefault="004C1180" w:rsidP="001B6E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C0B0" w14:textId="77777777" w:rsidR="00E41577" w:rsidRDefault="00E41577" w:rsidP="00190A8A">
      <w:r>
        <w:separator/>
      </w:r>
    </w:p>
  </w:footnote>
  <w:footnote w:type="continuationSeparator" w:id="0">
    <w:p w14:paraId="5302011D" w14:textId="77777777" w:rsidR="00E41577" w:rsidRDefault="00E41577" w:rsidP="0019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9350" w14:textId="38448753" w:rsidR="004C1180" w:rsidRDefault="004C1180" w:rsidP="000179E4">
    <w:pPr>
      <w:pStyle w:val="Header"/>
      <w:jc w:val="center"/>
    </w:pPr>
  </w:p>
  <w:p w14:paraId="787E59F0" w14:textId="77777777" w:rsidR="004C1180" w:rsidRDefault="004C1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EE9"/>
    <w:multiLevelType w:val="multilevel"/>
    <w:tmpl w:val="3FD8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B4604"/>
    <w:multiLevelType w:val="hybridMultilevel"/>
    <w:tmpl w:val="7A3252FE"/>
    <w:lvl w:ilvl="0" w:tplc="FB3A8A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3235B"/>
    <w:multiLevelType w:val="hybridMultilevel"/>
    <w:tmpl w:val="C4A23652"/>
    <w:lvl w:ilvl="0" w:tplc="355C58BE">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5E0D97"/>
    <w:multiLevelType w:val="hybridMultilevel"/>
    <w:tmpl w:val="9B605158"/>
    <w:lvl w:ilvl="0" w:tplc="E8582C2A">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725D7"/>
    <w:multiLevelType w:val="hybridMultilevel"/>
    <w:tmpl w:val="06F2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F11B6"/>
    <w:multiLevelType w:val="multilevel"/>
    <w:tmpl w:val="5860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51F86"/>
    <w:multiLevelType w:val="hybridMultilevel"/>
    <w:tmpl w:val="B79682CC"/>
    <w:lvl w:ilvl="0" w:tplc="61EC02E8">
      <w:start w:val="5"/>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4E9B5359"/>
    <w:multiLevelType w:val="hybridMultilevel"/>
    <w:tmpl w:val="65CA7112"/>
    <w:lvl w:ilvl="0" w:tplc="195E8FE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C84052"/>
    <w:multiLevelType w:val="hybridMultilevel"/>
    <w:tmpl w:val="96420FA4"/>
    <w:lvl w:ilvl="0" w:tplc="71B80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F0E41"/>
    <w:multiLevelType w:val="hybridMultilevel"/>
    <w:tmpl w:val="E4FE9DC4"/>
    <w:lvl w:ilvl="0" w:tplc="E19A73C6">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E72B9"/>
    <w:multiLevelType w:val="hybridMultilevel"/>
    <w:tmpl w:val="7812CB96"/>
    <w:lvl w:ilvl="0" w:tplc="19E85202">
      <w:start w:val="8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D3CBE"/>
    <w:multiLevelType w:val="multilevel"/>
    <w:tmpl w:val="10169432"/>
    <w:lvl w:ilvl="0">
      <w:start w:val="1"/>
      <w:numFmt w:val="decimal"/>
      <w:lvlText w:val="%1"/>
      <w:lvlJc w:val="left"/>
      <w:pPr>
        <w:ind w:left="390" w:hanging="390"/>
      </w:pPr>
      <w:rPr>
        <w:rFonts w:hint="default"/>
      </w:rPr>
    </w:lvl>
    <w:lvl w:ilvl="1">
      <w:start w:val="5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22630D"/>
    <w:multiLevelType w:val="hybridMultilevel"/>
    <w:tmpl w:val="6A7C7F14"/>
    <w:lvl w:ilvl="0" w:tplc="9C2238B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742048"/>
    <w:multiLevelType w:val="hybridMultilevel"/>
    <w:tmpl w:val="26F4DD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0"/>
  </w:num>
  <w:num w:numId="5">
    <w:abstractNumId w:val="8"/>
  </w:num>
  <w:num w:numId="6">
    <w:abstractNumId w:val="13"/>
  </w:num>
  <w:num w:numId="7">
    <w:abstractNumId w:val="7"/>
  </w:num>
  <w:num w:numId="8">
    <w:abstractNumId w:val="11"/>
  </w:num>
  <w:num w:numId="9">
    <w:abstractNumId w:val="1"/>
  </w:num>
  <w:num w:numId="10">
    <w:abstractNumId w:val="12"/>
  </w:num>
  <w:num w:numId="11">
    <w:abstractNumId w:val="6"/>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xttft2xvxdffet9t2xdzwm9sffdzr5afpv&quot;&gt;Plasma&lt;record-ids&gt;&lt;item&gt;30&lt;/item&gt;&lt;item&gt;39&lt;/item&gt;&lt;item&gt;40&lt;/item&gt;&lt;item&gt;41&lt;/item&gt;&lt;item&gt;44&lt;/item&gt;&lt;/record-ids&gt;&lt;/item&gt;&lt;item db-id=&quot;af2zwsxxntazpaesvw85rrv62xr5pf2x20pd&quot;&gt;Thawed FFP paper&lt;record-ids&gt;&lt;item&gt;44&lt;/item&gt;&lt;item&gt;143&lt;/item&gt;&lt;item&gt;291&lt;/item&gt;&lt;item&gt;642&lt;/item&gt;&lt;item&gt;2096&lt;/item&gt;&lt;item&gt;2106&lt;/item&gt;&lt;item&gt;2131&lt;/item&gt;&lt;item&gt;2139&lt;/item&gt;&lt;item&gt;2154&lt;/item&gt;&lt;item&gt;2159&lt;/item&gt;&lt;item&gt;2176&lt;/item&gt;&lt;item&gt;2185&lt;/item&gt;&lt;item&gt;2186&lt;/item&gt;&lt;item&gt;2202&lt;/item&gt;&lt;item&gt;2231&lt;/item&gt;&lt;item&gt;2258&lt;/item&gt;&lt;item&gt;2267&lt;/item&gt;&lt;item&gt;2298&lt;/item&gt;&lt;item&gt;2327&lt;/item&gt;&lt;item&gt;2355&lt;/item&gt;&lt;/record-ids&gt;&lt;/item&gt;&lt;/Libraries&gt;"/>
  </w:docVars>
  <w:rsids>
    <w:rsidRoot w:val="00190A8A"/>
    <w:rsid w:val="000002B6"/>
    <w:rsid w:val="000026B0"/>
    <w:rsid w:val="00003C5A"/>
    <w:rsid w:val="000115E0"/>
    <w:rsid w:val="000179E4"/>
    <w:rsid w:val="0002082F"/>
    <w:rsid w:val="00021EE7"/>
    <w:rsid w:val="000248C3"/>
    <w:rsid w:val="00030975"/>
    <w:rsid w:val="00031FB9"/>
    <w:rsid w:val="00032C5D"/>
    <w:rsid w:val="00037691"/>
    <w:rsid w:val="0004168A"/>
    <w:rsid w:val="00041C62"/>
    <w:rsid w:val="0004547E"/>
    <w:rsid w:val="00046A01"/>
    <w:rsid w:val="00050470"/>
    <w:rsid w:val="000525EF"/>
    <w:rsid w:val="00057FD8"/>
    <w:rsid w:val="00061630"/>
    <w:rsid w:val="00063077"/>
    <w:rsid w:val="000710FA"/>
    <w:rsid w:val="00073C41"/>
    <w:rsid w:val="00074001"/>
    <w:rsid w:val="00075DE5"/>
    <w:rsid w:val="0007659F"/>
    <w:rsid w:val="000771C3"/>
    <w:rsid w:val="0007772E"/>
    <w:rsid w:val="000802F1"/>
    <w:rsid w:val="000811F2"/>
    <w:rsid w:val="00091CED"/>
    <w:rsid w:val="00094381"/>
    <w:rsid w:val="000A158A"/>
    <w:rsid w:val="000A1856"/>
    <w:rsid w:val="000A3602"/>
    <w:rsid w:val="000A4C44"/>
    <w:rsid w:val="000A4D2C"/>
    <w:rsid w:val="000A7C22"/>
    <w:rsid w:val="000B7808"/>
    <w:rsid w:val="000B7D8C"/>
    <w:rsid w:val="000C5181"/>
    <w:rsid w:val="000D0785"/>
    <w:rsid w:val="000D14A2"/>
    <w:rsid w:val="000D1DAA"/>
    <w:rsid w:val="000D319E"/>
    <w:rsid w:val="000D5EFD"/>
    <w:rsid w:val="000D7375"/>
    <w:rsid w:val="000E0420"/>
    <w:rsid w:val="000E1D89"/>
    <w:rsid w:val="000E3811"/>
    <w:rsid w:val="000F0206"/>
    <w:rsid w:val="000F2ADC"/>
    <w:rsid w:val="000F31F8"/>
    <w:rsid w:val="000F40FE"/>
    <w:rsid w:val="000F5741"/>
    <w:rsid w:val="00101E88"/>
    <w:rsid w:val="00110078"/>
    <w:rsid w:val="001139DC"/>
    <w:rsid w:val="00114476"/>
    <w:rsid w:val="00126C39"/>
    <w:rsid w:val="00134254"/>
    <w:rsid w:val="001350CE"/>
    <w:rsid w:val="00136B9E"/>
    <w:rsid w:val="00136EDA"/>
    <w:rsid w:val="00141BE9"/>
    <w:rsid w:val="00142471"/>
    <w:rsid w:val="001430CE"/>
    <w:rsid w:val="0014438A"/>
    <w:rsid w:val="00145A47"/>
    <w:rsid w:val="00156235"/>
    <w:rsid w:val="0015730F"/>
    <w:rsid w:val="001613A8"/>
    <w:rsid w:val="001620BA"/>
    <w:rsid w:val="001637CB"/>
    <w:rsid w:val="001652A5"/>
    <w:rsid w:val="001703EA"/>
    <w:rsid w:val="00171E8F"/>
    <w:rsid w:val="001749AF"/>
    <w:rsid w:val="00175BA7"/>
    <w:rsid w:val="00176255"/>
    <w:rsid w:val="001768A4"/>
    <w:rsid w:val="00176E68"/>
    <w:rsid w:val="001869CF"/>
    <w:rsid w:val="00190A8A"/>
    <w:rsid w:val="001918E4"/>
    <w:rsid w:val="001966B1"/>
    <w:rsid w:val="00197CA7"/>
    <w:rsid w:val="001A08F9"/>
    <w:rsid w:val="001A76B6"/>
    <w:rsid w:val="001B0F0F"/>
    <w:rsid w:val="001B3A43"/>
    <w:rsid w:val="001B6BBC"/>
    <w:rsid w:val="001B6E6E"/>
    <w:rsid w:val="001C4A90"/>
    <w:rsid w:val="001C5579"/>
    <w:rsid w:val="001D3C87"/>
    <w:rsid w:val="001D7EB1"/>
    <w:rsid w:val="001E0C41"/>
    <w:rsid w:val="001E27F3"/>
    <w:rsid w:val="001E686C"/>
    <w:rsid w:val="001F15DC"/>
    <w:rsid w:val="001F30C9"/>
    <w:rsid w:val="001F3C13"/>
    <w:rsid w:val="001F4872"/>
    <w:rsid w:val="001F7C20"/>
    <w:rsid w:val="00202336"/>
    <w:rsid w:val="00203178"/>
    <w:rsid w:val="00203E54"/>
    <w:rsid w:val="0021073D"/>
    <w:rsid w:val="00212492"/>
    <w:rsid w:val="00213AC9"/>
    <w:rsid w:val="002143F2"/>
    <w:rsid w:val="00226926"/>
    <w:rsid w:val="00232340"/>
    <w:rsid w:val="00236CC4"/>
    <w:rsid w:val="002466C4"/>
    <w:rsid w:val="00247C0A"/>
    <w:rsid w:val="0025237A"/>
    <w:rsid w:val="00252CF0"/>
    <w:rsid w:val="002540D8"/>
    <w:rsid w:val="00260144"/>
    <w:rsid w:val="00266F6E"/>
    <w:rsid w:val="00281B3A"/>
    <w:rsid w:val="00283255"/>
    <w:rsid w:val="00283EF9"/>
    <w:rsid w:val="00284662"/>
    <w:rsid w:val="00285DA7"/>
    <w:rsid w:val="0029071B"/>
    <w:rsid w:val="00291CFB"/>
    <w:rsid w:val="0029236E"/>
    <w:rsid w:val="002935B7"/>
    <w:rsid w:val="00296F07"/>
    <w:rsid w:val="00297D15"/>
    <w:rsid w:val="002A0D9D"/>
    <w:rsid w:val="002A38E6"/>
    <w:rsid w:val="002A4384"/>
    <w:rsid w:val="002B3F71"/>
    <w:rsid w:val="002C2568"/>
    <w:rsid w:val="002C3242"/>
    <w:rsid w:val="002C6251"/>
    <w:rsid w:val="002C7C93"/>
    <w:rsid w:val="002D1457"/>
    <w:rsid w:val="002E564F"/>
    <w:rsid w:val="002E5AB7"/>
    <w:rsid w:val="002F556C"/>
    <w:rsid w:val="002F629F"/>
    <w:rsid w:val="002F62EC"/>
    <w:rsid w:val="002F6792"/>
    <w:rsid w:val="002F6DAC"/>
    <w:rsid w:val="00302666"/>
    <w:rsid w:val="00302F60"/>
    <w:rsid w:val="003030A3"/>
    <w:rsid w:val="00305044"/>
    <w:rsid w:val="0030646C"/>
    <w:rsid w:val="0031176E"/>
    <w:rsid w:val="003136C6"/>
    <w:rsid w:val="00313CB0"/>
    <w:rsid w:val="00315F93"/>
    <w:rsid w:val="003213C2"/>
    <w:rsid w:val="00325AF3"/>
    <w:rsid w:val="003274FE"/>
    <w:rsid w:val="0032773A"/>
    <w:rsid w:val="00330EF3"/>
    <w:rsid w:val="00334B8D"/>
    <w:rsid w:val="00335AA5"/>
    <w:rsid w:val="00347E97"/>
    <w:rsid w:val="003512A1"/>
    <w:rsid w:val="00366577"/>
    <w:rsid w:val="00381F92"/>
    <w:rsid w:val="00382BDD"/>
    <w:rsid w:val="003859D0"/>
    <w:rsid w:val="003876BF"/>
    <w:rsid w:val="00387C3A"/>
    <w:rsid w:val="00393D45"/>
    <w:rsid w:val="00394835"/>
    <w:rsid w:val="003979BD"/>
    <w:rsid w:val="003A0177"/>
    <w:rsid w:val="003A3793"/>
    <w:rsid w:val="003A49BC"/>
    <w:rsid w:val="003A6D0E"/>
    <w:rsid w:val="003A779B"/>
    <w:rsid w:val="003B370C"/>
    <w:rsid w:val="003B44EB"/>
    <w:rsid w:val="003B6327"/>
    <w:rsid w:val="003D4438"/>
    <w:rsid w:val="003E363C"/>
    <w:rsid w:val="003E569D"/>
    <w:rsid w:val="003E6A7A"/>
    <w:rsid w:val="003F05F0"/>
    <w:rsid w:val="003F2455"/>
    <w:rsid w:val="003F56C3"/>
    <w:rsid w:val="00401239"/>
    <w:rsid w:val="00403235"/>
    <w:rsid w:val="00403FC5"/>
    <w:rsid w:val="00405C21"/>
    <w:rsid w:val="00405E09"/>
    <w:rsid w:val="00407767"/>
    <w:rsid w:val="00412212"/>
    <w:rsid w:val="004144E3"/>
    <w:rsid w:val="00414798"/>
    <w:rsid w:val="0041538E"/>
    <w:rsid w:val="0041608C"/>
    <w:rsid w:val="004167BF"/>
    <w:rsid w:val="00417AC3"/>
    <w:rsid w:val="004237E1"/>
    <w:rsid w:val="00426859"/>
    <w:rsid w:val="00427133"/>
    <w:rsid w:val="0042781C"/>
    <w:rsid w:val="00433A7E"/>
    <w:rsid w:val="004370B1"/>
    <w:rsid w:val="004401EA"/>
    <w:rsid w:val="00442406"/>
    <w:rsid w:val="00442955"/>
    <w:rsid w:val="004440D5"/>
    <w:rsid w:val="00450B11"/>
    <w:rsid w:val="00453B3A"/>
    <w:rsid w:val="004553CF"/>
    <w:rsid w:val="0046108A"/>
    <w:rsid w:val="00462701"/>
    <w:rsid w:val="00463A42"/>
    <w:rsid w:val="00464B1E"/>
    <w:rsid w:val="0046565E"/>
    <w:rsid w:val="004679FD"/>
    <w:rsid w:val="0047025B"/>
    <w:rsid w:val="004720AF"/>
    <w:rsid w:val="00473560"/>
    <w:rsid w:val="00473C57"/>
    <w:rsid w:val="004764EA"/>
    <w:rsid w:val="0048514A"/>
    <w:rsid w:val="00487650"/>
    <w:rsid w:val="00487A8B"/>
    <w:rsid w:val="00490FAB"/>
    <w:rsid w:val="00491D6D"/>
    <w:rsid w:val="00493FFA"/>
    <w:rsid w:val="00495011"/>
    <w:rsid w:val="004B02F5"/>
    <w:rsid w:val="004B0E16"/>
    <w:rsid w:val="004B192D"/>
    <w:rsid w:val="004B1EEF"/>
    <w:rsid w:val="004B4268"/>
    <w:rsid w:val="004B6E55"/>
    <w:rsid w:val="004B703E"/>
    <w:rsid w:val="004C0369"/>
    <w:rsid w:val="004C1180"/>
    <w:rsid w:val="004C20AD"/>
    <w:rsid w:val="004C2784"/>
    <w:rsid w:val="004C682F"/>
    <w:rsid w:val="004C7838"/>
    <w:rsid w:val="004D1762"/>
    <w:rsid w:val="004D38F2"/>
    <w:rsid w:val="004D3C1C"/>
    <w:rsid w:val="004D4669"/>
    <w:rsid w:val="004D5D0C"/>
    <w:rsid w:val="004D7323"/>
    <w:rsid w:val="004D7363"/>
    <w:rsid w:val="004E13B6"/>
    <w:rsid w:val="004E4D9D"/>
    <w:rsid w:val="004E5124"/>
    <w:rsid w:val="004F36D1"/>
    <w:rsid w:val="004F4487"/>
    <w:rsid w:val="004F6445"/>
    <w:rsid w:val="00510B12"/>
    <w:rsid w:val="00510F07"/>
    <w:rsid w:val="00511601"/>
    <w:rsid w:val="00512F00"/>
    <w:rsid w:val="005160F7"/>
    <w:rsid w:val="0053389E"/>
    <w:rsid w:val="00534011"/>
    <w:rsid w:val="00541355"/>
    <w:rsid w:val="005427DF"/>
    <w:rsid w:val="005510E1"/>
    <w:rsid w:val="00552618"/>
    <w:rsid w:val="00553CCC"/>
    <w:rsid w:val="00556CA0"/>
    <w:rsid w:val="0056106D"/>
    <w:rsid w:val="005639C2"/>
    <w:rsid w:val="00566D67"/>
    <w:rsid w:val="00567F7E"/>
    <w:rsid w:val="0057183F"/>
    <w:rsid w:val="00573353"/>
    <w:rsid w:val="00581566"/>
    <w:rsid w:val="005832CA"/>
    <w:rsid w:val="005843C6"/>
    <w:rsid w:val="00586F5F"/>
    <w:rsid w:val="005916A5"/>
    <w:rsid w:val="005923D2"/>
    <w:rsid w:val="00593EBE"/>
    <w:rsid w:val="00594614"/>
    <w:rsid w:val="005A0F25"/>
    <w:rsid w:val="005A22E4"/>
    <w:rsid w:val="005A3EAB"/>
    <w:rsid w:val="005A7B7D"/>
    <w:rsid w:val="005B70A5"/>
    <w:rsid w:val="005C0178"/>
    <w:rsid w:val="005C528E"/>
    <w:rsid w:val="005D4BCC"/>
    <w:rsid w:val="005D7886"/>
    <w:rsid w:val="005E2F1A"/>
    <w:rsid w:val="005E3B1E"/>
    <w:rsid w:val="005E4AD4"/>
    <w:rsid w:val="005E50A4"/>
    <w:rsid w:val="005F0084"/>
    <w:rsid w:val="005F0AB1"/>
    <w:rsid w:val="005F1613"/>
    <w:rsid w:val="005F1AAD"/>
    <w:rsid w:val="005F5868"/>
    <w:rsid w:val="006016B5"/>
    <w:rsid w:val="0060652F"/>
    <w:rsid w:val="0061182B"/>
    <w:rsid w:val="00613491"/>
    <w:rsid w:val="00616317"/>
    <w:rsid w:val="00622403"/>
    <w:rsid w:val="00623596"/>
    <w:rsid w:val="0062442B"/>
    <w:rsid w:val="006247D2"/>
    <w:rsid w:val="00627A07"/>
    <w:rsid w:val="0063083B"/>
    <w:rsid w:val="00631166"/>
    <w:rsid w:val="00632FF5"/>
    <w:rsid w:val="006340EB"/>
    <w:rsid w:val="0063637A"/>
    <w:rsid w:val="0064141B"/>
    <w:rsid w:val="006422C8"/>
    <w:rsid w:val="00642486"/>
    <w:rsid w:val="00643165"/>
    <w:rsid w:val="006447AA"/>
    <w:rsid w:val="006462D5"/>
    <w:rsid w:val="00650665"/>
    <w:rsid w:val="00652051"/>
    <w:rsid w:val="006541A0"/>
    <w:rsid w:val="00660C04"/>
    <w:rsid w:val="0066647B"/>
    <w:rsid w:val="00666B5C"/>
    <w:rsid w:val="00666CA3"/>
    <w:rsid w:val="006708F2"/>
    <w:rsid w:val="00671274"/>
    <w:rsid w:val="00681192"/>
    <w:rsid w:val="006877C9"/>
    <w:rsid w:val="00691B4E"/>
    <w:rsid w:val="00695E7A"/>
    <w:rsid w:val="00695E98"/>
    <w:rsid w:val="006A297C"/>
    <w:rsid w:val="006A3F1C"/>
    <w:rsid w:val="006A4083"/>
    <w:rsid w:val="006A6253"/>
    <w:rsid w:val="006A694F"/>
    <w:rsid w:val="006A7A82"/>
    <w:rsid w:val="006B0806"/>
    <w:rsid w:val="006B3A1D"/>
    <w:rsid w:val="006B5B78"/>
    <w:rsid w:val="006B7C6F"/>
    <w:rsid w:val="006C00CF"/>
    <w:rsid w:val="006C19BB"/>
    <w:rsid w:val="006C25C2"/>
    <w:rsid w:val="006C3D7F"/>
    <w:rsid w:val="006C5D8B"/>
    <w:rsid w:val="006C69B9"/>
    <w:rsid w:val="006D0FFC"/>
    <w:rsid w:val="006D1C55"/>
    <w:rsid w:val="006D2CDA"/>
    <w:rsid w:val="006E0999"/>
    <w:rsid w:val="006E32B4"/>
    <w:rsid w:val="006E503C"/>
    <w:rsid w:val="006E65A2"/>
    <w:rsid w:val="006F76C1"/>
    <w:rsid w:val="0070079B"/>
    <w:rsid w:val="0070160D"/>
    <w:rsid w:val="00702E06"/>
    <w:rsid w:val="0070430B"/>
    <w:rsid w:val="0070674E"/>
    <w:rsid w:val="0070773C"/>
    <w:rsid w:val="007152E7"/>
    <w:rsid w:val="00723ADB"/>
    <w:rsid w:val="007271DB"/>
    <w:rsid w:val="0073052B"/>
    <w:rsid w:val="0073084B"/>
    <w:rsid w:val="007318C8"/>
    <w:rsid w:val="00732A99"/>
    <w:rsid w:val="007373C8"/>
    <w:rsid w:val="007420A8"/>
    <w:rsid w:val="007444E5"/>
    <w:rsid w:val="0074628F"/>
    <w:rsid w:val="00746C9A"/>
    <w:rsid w:val="00747D7A"/>
    <w:rsid w:val="00754362"/>
    <w:rsid w:val="007619B0"/>
    <w:rsid w:val="007677C3"/>
    <w:rsid w:val="00771CA6"/>
    <w:rsid w:val="007751F5"/>
    <w:rsid w:val="00780743"/>
    <w:rsid w:val="0078503B"/>
    <w:rsid w:val="00785FE3"/>
    <w:rsid w:val="00787B48"/>
    <w:rsid w:val="00796074"/>
    <w:rsid w:val="007A30F4"/>
    <w:rsid w:val="007A3749"/>
    <w:rsid w:val="007A5EA0"/>
    <w:rsid w:val="007B00E1"/>
    <w:rsid w:val="007B181B"/>
    <w:rsid w:val="007B2C87"/>
    <w:rsid w:val="007B577F"/>
    <w:rsid w:val="007B5893"/>
    <w:rsid w:val="007B5A07"/>
    <w:rsid w:val="007B7205"/>
    <w:rsid w:val="007C4595"/>
    <w:rsid w:val="007D244B"/>
    <w:rsid w:val="007D2F39"/>
    <w:rsid w:val="007D360D"/>
    <w:rsid w:val="007D3C8E"/>
    <w:rsid w:val="007D56BA"/>
    <w:rsid w:val="007D79B9"/>
    <w:rsid w:val="007E094F"/>
    <w:rsid w:val="007F4603"/>
    <w:rsid w:val="007F7C76"/>
    <w:rsid w:val="00802612"/>
    <w:rsid w:val="00804FC7"/>
    <w:rsid w:val="00807AF1"/>
    <w:rsid w:val="00815CE5"/>
    <w:rsid w:val="00820B3F"/>
    <w:rsid w:val="00825A44"/>
    <w:rsid w:val="00834FC5"/>
    <w:rsid w:val="008400DA"/>
    <w:rsid w:val="00857DDF"/>
    <w:rsid w:val="0086245F"/>
    <w:rsid w:val="008662B4"/>
    <w:rsid w:val="00872F99"/>
    <w:rsid w:val="008741E2"/>
    <w:rsid w:val="00874825"/>
    <w:rsid w:val="00877935"/>
    <w:rsid w:val="00877A8B"/>
    <w:rsid w:val="008831B1"/>
    <w:rsid w:val="00883A1E"/>
    <w:rsid w:val="00884545"/>
    <w:rsid w:val="00886E1C"/>
    <w:rsid w:val="00890E23"/>
    <w:rsid w:val="008958FB"/>
    <w:rsid w:val="0089737F"/>
    <w:rsid w:val="008977D2"/>
    <w:rsid w:val="008A0670"/>
    <w:rsid w:val="008A39DF"/>
    <w:rsid w:val="008A5131"/>
    <w:rsid w:val="008A6A62"/>
    <w:rsid w:val="008B075E"/>
    <w:rsid w:val="008B2E90"/>
    <w:rsid w:val="008B3928"/>
    <w:rsid w:val="008C0106"/>
    <w:rsid w:val="008C01A3"/>
    <w:rsid w:val="008C166D"/>
    <w:rsid w:val="008C214C"/>
    <w:rsid w:val="008C30D9"/>
    <w:rsid w:val="008C4827"/>
    <w:rsid w:val="008C59F8"/>
    <w:rsid w:val="008C6EFB"/>
    <w:rsid w:val="008D1D8D"/>
    <w:rsid w:val="008D3193"/>
    <w:rsid w:val="008D66C5"/>
    <w:rsid w:val="008D714B"/>
    <w:rsid w:val="008E487F"/>
    <w:rsid w:val="008F2B80"/>
    <w:rsid w:val="008F31A2"/>
    <w:rsid w:val="008F38C2"/>
    <w:rsid w:val="008F4CF4"/>
    <w:rsid w:val="008F7C20"/>
    <w:rsid w:val="00907291"/>
    <w:rsid w:val="00910B2A"/>
    <w:rsid w:val="009110D3"/>
    <w:rsid w:val="00912B58"/>
    <w:rsid w:val="00913FA5"/>
    <w:rsid w:val="00914E3F"/>
    <w:rsid w:val="00916802"/>
    <w:rsid w:val="009239CF"/>
    <w:rsid w:val="00931E39"/>
    <w:rsid w:val="009325FA"/>
    <w:rsid w:val="00942599"/>
    <w:rsid w:val="00943826"/>
    <w:rsid w:val="00944EFF"/>
    <w:rsid w:val="00950281"/>
    <w:rsid w:val="009508CF"/>
    <w:rsid w:val="0095165C"/>
    <w:rsid w:val="009519A2"/>
    <w:rsid w:val="0095344A"/>
    <w:rsid w:val="00955B13"/>
    <w:rsid w:val="00956670"/>
    <w:rsid w:val="00956CA9"/>
    <w:rsid w:val="009626B6"/>
    <w:rsid w:val="00963DE8"/>
    <w:rsid w:val="00966A97"/>
    <w:rsid w:val="00966B7E"/>
    <w:rsid w:val="00970CBD"/>
    <w:rsid w:val="0097674A"/>
    <w:rsid w:val="009808B4"/>
    <w:rsid w:val="009850D4"/>
    <w:rsid w:val="00990831"/>
    <w:rsid w:val="009918C3"/>
    <w:rsid w:val="00995D5A"/>
    <w:rsid w:val="009A102A"/>
    <w:rsid w:val="009A138A"/>
    <w:rsid w:val="009A1412"/>
    <w:rsid w:val="009A2429"/>
    <w:rsid w:val="009A4E1F"/>
    <w:rsid w:val="009B0150"/>
    <w:rsid w:val="009B23DD"/>
    <w:rsid w:val="009B299B"/>
    <w:rsid w:val="009B4AE1"/>
    <w:rsid w:val="009B7186"/>
    <w:rsid w:val="009C04DF"/>
    <w:rsid w:val="009C45F4"/>
    <w:rsid w:val="009C68F8"/>
    <w:rsid w:val="009D103A"/>
    <w:rsid w:val="009D35B9"/>
    <w:rsid w:val="009E1F26"/>
    <w:rsid w:val="009E3862"/>
    <w:rsid w:val="009E493A"/>
    <w:rsid w:val="009E4B9F"/>
    <w:rsid w:val="009E57FD"/>
    <w:rsid w:val="009E5DBA"/>
    <w:rsid w:val="009E6C47"/>
    <w:rsid w:val="009F0D8E"/>
    <w:rsid w:val="009F2016"/>
    <w:rsid w:val="009F6AE8"/>
    <w:rsid w:val="00A02D50"/>
    <w:rsid w:val="00A0389D"/>
    <w:rsid w:val="00A03D13"/>
    <w:rsid w:val="00A0413E"/>
    <w:rsid w:val="00A06EF4"/>
    <w:rsid w:val="00A14C3D"/>
    <w:rsid w:val="00A276A6"/>
    <w:rsid w:val="00A30D82"/>
    <w:rsid w:val="00A3148B"/>
    <w:rsid w:val="00A31F9B"/>
    <w:rsid w:val="00A3725E"/>
    <w:rsid w:val="00A3741E"/>
    <w:rsid w:val="00A41A34"/>
    <w:rsid w:val="00A422D5"/>
    <w:rsid w:val="00A428F8"/>
    <w:rsid w:val="00A43743"/>
    <w:rsid w:val="00A441E4"/>
    <w:rsid w:val="00A46AA8"/>
    <w:rsid w:val="00A513C4"/>
    <w:rsid w:val="00A55E6B"/>
    <w:rsid w:val="00A605A2"/>
    <w:rsid w:val="00A60E43"/>
    <w:rsid w:val="00A6176D"/>
    <w:rsid w:val="00A65819"/>
    <w:rsid w:val="00A65CE2"/>
    <w:rsid w:val="00A707E5"/>
    <w:rsid w:val="00A7224B"/>
    <w:rsid w:val="00A73993"/>
    <w:rsid w:val="00A75A0C"/>
    <w:rsid w:val="00A75CFC"/>
    <w:rsid w:val="00A93D99"/>
    <w:rsid w:val="00AA08D4"/>
    <w:rsid w:val="00AA1CF0"/>
    <w:rsid w:val="00AA3612"/>
    <w:rsid w:val="00AA368C"/>
    <w:rsid w:val="00AA6126"/>
    <w:rsid w:val="00AA79D3"/>
    <w:rsid w:val="00AB472E"/>
    <w:rsid w:val="00AC3901"/>
    <w:rsid w:val="00AC6513"/>
    <w:rsid w:val="00AD0DD3"/>
    <w:rsid w:val="00AD0FE4"/>
    <w:rsid w:val="00AD2418"/>
    <w:rsid w:val="00AD4B16"/>
    <w:rsid w:val="00AD638E"/>
    <w:rsid w:val="00AE235C"/>
    <w:rsid w:val="00AE3DC3"/>
    <w:rsid w:val="00AE7BFC"/>
    <w:rsid w:val="00AF3B34"/>
    <w:rsid w:val="00AF5255"/>
    <w:rsid w:val="00B020BF"/>
    <w:rsid w:val="00B04BE6"/>
    <w:rsid w:val="00B0512A"/>
    <w:rsid w:val="00B11368"/>
    <w:rsid w:val="00B1138B"/>
    <w:rsid w:val="00B150E8"/>
    <w:rsid w:val="00B15D87"/>
    <w:rsid w:val="00B20D92"/>
    <w:rsid w:val="00B219E7"/>
    <w:rsid w:val="00B25E74"/>
    <w:rsid w:val="00B26098"/>
    <w:rsid w:val="00B30CCA"/>
    <w:rsid w:val="00B31A8E"/>
    <w:rsid w:val="00B339BF"/>
    <w:rsid w:val="00B3437F"/>
    <w:rsid w:val="00B407F9"/>
    <w:rsid w:val="00B433B2"/>
    <w:rsid w:val="00B479C1"/>
    <w:rsid w:val="00B47E7E"/>
    <w:rsid w:val="00B5033F"/>
    <w:rsid w:val="00B50FCA"/>
    <w:rsid w:val="00B515CF"/>
    <w:rsid w:val="00B52A92"/>
    <w:rsid w:val="00B55006"/>
    <w:rsid w:val="00B56395"/>
    <w:rsid w:val="00B56442"/>
    <w:rsid w:val="00B60770"/>
    <w:rsid w:val="00B62D31"/>
    <w:rsid w:val="00B66938"/>
    <w:rsid w:val="00B700FA"/>
    <w:rsid w:val="00B77A3A"/>
    <w:rsid w:val="00B82FEC"/>
    <w:rsid w:val="00B83602"/>
    <w:rsid w:val="00B86D63"/>
    <w:rsid w:val="00B87DA1"/>
    <w:rsid w:val="00B87E2C"/>
    <w:rsid w:val="00B9178D"/>
    <w:rsid w:val="00B939ED"/>
    <w:rsid w:val="00BA1788"/>
    <w:rsid w:val="00BA1BEF"/>
    <w:rsid w:val="00BA466B"/>
    <w:rsid w:val="00BA4694"/>
    <w:rsid w:val="00BB0FA7"/>
    <w:rsid w:val="00BB377C"/>
    <w:rsid w:val="00BB6E04"/>
    <w:rsid w:val="00BC0B79"/>
    <w:rsid w:val="00BC5763"/>
    <w:rsid w:val="00BC5BFE"/>
    <w:rsid w:val="00BD0283"/>
    <w:rsid w:val="00BD0A95"/>
    <w:rsid w:val="00BD4154"/>
    <w:rsid w:val="00BD684A"/>
    <w:rsid w:val="00BD6BD0"/>
    <w:rsid w:val="00BE1428"/>
    <w:rsid w:val="00BE731F"/>
    <w:rsid w:val="00BF2974"/>
    <w:rsid w:val="00BF4470"/>
    <w:rsid w:val="00C02EFF"/>
    <w:rsid w:val="00C0548A"/>
    <w:rsid w:val="00C137EE"/>
    <w:rsid w:val="00C27AA2"/>
    <w:rsid w:val="00C27C9C"/>
    <w:rsid w:val="00C31389"/>
    <w:rsid w:val="00C32E60"/>
    <w:rsid w:val="00C335B4"/>
    <w:rsid w:val="00C349C0"/>
    <w:rsid w:val="00C403A4"/>
    <w:rsid w:val="00C4375C"/>
    <w:rsid w:val="00C45325"/>
    <w:rsid w:val="00C46916"/>
    <w:rsid w:val="00C50C97"/>
    <w:rsid w:val="00C56A8D"/>
    <w:rsid w:val="00C62AC4"/>
    <w:rsid w:val="00C67580"/>
    <w:rsid w:val="00C676BA"/>
    <w:rsid w:val="00C711F5"/>
    <w:rsid w:val="00C7686C"/>
    <w:rsid w:val="00C802AF"/>
    <w:rsid w:val="00C904FB"/>
    <w:rsid w:val="00C94467"/>
    <w:rsid w:val="00C95AD4"/>
    <w:rsid w:val="00C97D3E"/>
    <w:rsid w:val="00C97D6A"/>
    <w:rsid w:val="00CA09BA"/>
    <w:rsid w:val="00CB0EF1"/>
    <w:rsid w:val="00CB6D56"/>
    <w:rsid w:val="00CD311A"/>
    <w:rsid w:val="00CD45CA"/>
    <w:rsid w:val="00CD77BC"/>
    <w:rsid w:val="00CE39A7"/>
    <w:rsid w:val="00CE5004"/>
    <w:rsid w:val="00CE7045"/>
    <w:rsid w:val="00CF14C3"/>
    <w:rsid w:val="00CF3889"/>
    <w:rsid w:val="00CF5B49"/>
    <w:rsid w:val="00CF722C"/>
    <w:rsid w:val="00CF7B3A"/>
    <w:rsid w:val="00D022E1"/>
    <w:rsid w:val="00D03EB2"/>
    <w:rsid w:val="00D05275"/>
    <w:rsid w:val="00D07E97"/>
    <w:rsid w:val="00D11BA2"/>
    <w:rsid w:val="00D12880"/>
    <w:rsid w:val="00D1459C"/>
    <w:rsid w:val="00D21D51"/>
    <w:rsid w:val="00D22C68"/>
    <w:rsid w:val="00D264C5"/>
    <w:rsid w:val="00D32407"/>
    <w:rsid w:val="00D34AF8"/>
    <w:rsid w:val="00D376FE"/>
    <w:rsid w:val="00D3772F"/>
    <w:rsid w:val="00D43B39"/>
    <w:rsid w:val="00D46064"/>
    <w:rsid w:val="00D54E5B"/>
    <w:rsid w:val="00D61AE9"/>
    <w:rsid w:val="00D64526"/>
    <w:rsid w:val="00D64811"/>
    <w:rsid w:val="00D6706C"/>
    <w:rsid w:val="00D71B7D"/>
    <w:rsid w:val="00D733FE"/>
    <w:rsid w:val="00D747BA"/>
    <w:rsid w:val="00D775B3"/>
    <w:rsid w:val="00D80E02"/>
    <w:rsid w:val="00D811AC"/>
    <w:rsid w:val="00D841AE"/>
    <w:rsid w:val="00D85A2B"/>
    <w:rsid w:val="00D8693D"/>
    <w:rsid w:val="00D94DDC"/>
    <w:rsid w:val="00D96185"/>
    <w:rsid w:val="00DA1862"/>
    <w:rsid w:val="00DA2172"/>
    <w:rsid w:val="00DA298C"/>
    <w:rsid w:val="00DA3725"/>
    <w:rsid w:val="00DA3A61"/>
    <w:rsid w:val="00DB04B5"/>
    <w:rsid w:val="00DB48B9"/>
    <w:rsid w:val="00DB4BBF"/>
    <w:rsid w:val="00DB5F28"/>
    <w:rsid w:val="00DC3A29"/>
    <w:rsid w:val="00DC42DC"/>
    <w:rsid w:val="00DC7939"/>
    <w:rsid w:val="00DD0214"/>
    <w:rsid w:val="00DD4E76"/>
    <w:rsid w:val="00DE295E"/>
    <w:rsid w:val="00DE507E"/>
    <w:rsid w:val="00DE5C4E"/>
    <w:rsid w:val="00DF14D9"/>
    <w:rsid w:val="00DF3683"/>
    <w:rsid w:val="00DF3C3C"/>
    <w:rsid w:val="00DF3FE3"/>
    <w:rsid w:val="00E06D5E"/>
    <w:rsid w:val="00E211FF"/>
    <w:rsid w:val="00E23488"/>
    <w:rsid w:val="00E26707"/>
    <w:rsid w:val="00E26F72"/>
    <w:rsid w:val="00E30050"/>
    <w:rsid w:val="00E30CDD"/>
    <w:rsid w:val="00E30D39"/>
    <w:rsid w:val="00E36C37"/>
    <w:rsid w:val="00E41577"/>
    <w:rsid w:val="00E44EE5"/>
    <w:rsid w:val="00E44F08"/>
    <w:rsid w:val="00E50347"/>
    <w:rsid w:val="00E518FB"/>
    <w:rsid w:val="00E51B1B"/>
    <w:rsid w:val="00E5575D"/>
    <w:rsid w:val="00E565E5"/>
    <w:rsid w:val="00E60A17"/>
    <w:rsid w:val="00E6391E"/>
    <w:rsid w:val="00E65BFB"/>
    <w:rsid w:val="00E6772F"/>
    <w:rsid w:val="00E70E7E"/>
    <w:rsid w:val="00E723FA"/>
    <w:rsid w:val="00E74DD1"/>
    <w:rsid w:val="00E7622D"/>
    <w:rsid w:val="00E77A54"/>
    <w:rsid w:val="00E818C3"/>
    <w:rsid w:val="00E81C70"/>
    <w:rsid w:val="00E87EB4"/>
    <w:rsid w:val="00E904F6"/>
    <w:rsid w:val="00E9440A"/>
    <w:rsid w:val="00E96B88"/>
    <w:rsid w:val="00EA2A07"/>
    <w:rsid w:val="00EA3EEB"/>
    <w:rsid w:val="00EA48B4"/>
    <w:rsid w:val="00EA6077"/>
    <w:rsid w:val="00EA7BAF"/>
    <w:rsid w:val="00EC0677"/>
    <w:rsid w:val="00EC1D6E"/>
    <w:rsid w:val="00EC53F1"/>
    <w:rsid w:val="00ED5116"/>
    <w:rsid w:val="00ED7428"/>
    <w:rsid w:val="00EE204E"/>
    <w:rsid w:val="00EE6461"/>
    <w:rsid w:val="00EE73B0"/>
    <w:rsid w:val="00EF1E1F"/>
    <w:rsid w:val="00EF5DD5"/>
    <w:rsid w:val="00EF6CBB"/>
    <w:rsid w:val="00EF71FA"/>
    <w:rsid w:val="00F01D48"/>
    <w:rsid w:val="00F12631"/>
    <w:rsid w:val="00F132E0"/>
    <w:rsid w:val="00F1730A"/>
    <w:rsid w:val="00F20A4A"/>
    <w:rsid w:val="00F23D26"/>
    <w:rsid w:val="00F242FB"/>
    <w:rsid w:val="00F256A1"/>
    <w:rsid w:val="00F27A7D"/>
    <w:rsid w:val="00F30132"/>
    <w:rsid w:val="00F33795"/>
    <w:rsid w:val="00F373E5"/>
    <w:rsid w:val="00F4367C"/>
    <w:rsid w:val="00F51EEC"/>
    <w:rsid w:val="00F569A9"/>
    <w:rsid w:val="00F63FEA"/>
    <w:rsid w:val="00F70911"/>
    <w:rsid w:val="00F71256"/>
    <w:rsid w:val="00F71420"/>
    <w:rsid w:val="00F74833"/>
    <w:rsid w:val="00F7777A"/>
    <w:rsid w:val="00F814A0"/>
    <w:rsid w:val="00F84127"/>
    <w:rsid w:val="00F909D0"/>
    <w:rsid w:val="00FA1B93"/>
    <w:rsid w:val="00FA42B0"/>
    <w:rsid w:val="00FA47FE"/>
    <w:rsid w:val="00FB6940"/>
    <w:rsid w:val="00FC2462"/>
    <w:rsid w:val="00FC3BB3"/>
    <w:rsid w:val="00FC5193"/>
    <w:rsid w:val="00FD0934"/>
    <w:rsid w:val="00FD1C72"/>
    <w:rsid w:val="00FE1B17"/>
    <w:rsid w:val="00FE3CFA"/>
    <w:rsid w:val="00FE3E3E"/>
    <w:rsid w:val="00FE7B4E"/>
    <w:rsid w:val="00FF1B2F"/>
    <w:rsid w:val="00FF2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4C2825"/>
  <w15:docId w15:val="{BE4318DB-745C-4746-A6FF-7B2D6928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3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68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268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190A8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190A8A"/>
    <w:rPr>
      <w:rFonts w:ascii="Lucida Grande" w:hAnsi="Lucida Grande" w:cs="Lucida Grande"/>
      <w:sz w:val="18"/>
      <w:szCs w:val="18"/>
    </w:rPr>
  </w:style>
  <w:style w:type="paragraph" w:styleId="BalloonText">
    <w:name w:val="Balloon Text"/>
    <w:basedOn w:val="Normal"/>
    <w:link w:val="BalloonTextChar"/>
    <w:uiPriority w:val="99"/>
    <w:semiHidden/>
    <w:unhideWhenUsed/>
    <w:rsid w:val="00190A8A"/>
    <w:rPr>
      <w:rFonts w:ascii="Lucida Grande" w:hAnsi="Lucida Grande" w:cs="Lucida Grande"/>
      <w:sz w:val="18"/>
      <w:szCs w:val="18"/>
    </w:rPr>
  </w:style>
  <w:style w:type="character" w:customStyle="1" w:styleId="CommentTextChar">
    <w:name w:val="Comment Text Char"/>
    <w:basedOn w:val="DefaultParagraphFont"/>
    <w:link w:val="CommentText"/>
    <w:uiPriority w:val="99"/>
    <w:rsid w:val="00190A8A"/>
    <w:rPr>
      <w:sz w:val="24"/>
      <w:szCs w:val="24"/>
    </w:rPr>
  </w:style>
  <w:style w:type="paragraph" w:styleId="CommentText">
    <w:name w:val="annotation text"/>
    <w:basedOn w:val="Normal"/>
    <w:link w:val="CommentTextChar"/>
    <w:uiPriority w:val="99"/>
    <w:unhideWhenUsed/>
    <w:rsid w:val="00190A8A"/>
    <w:rPr>
      <w:sz w:val="24"/>
      <w:szCs w:val="24"/>
    </w:rPr>
  </w:style>
  <w:style w:type="character" w:customStyle="1" w:styleId="CommentSubjectChar">
    <w:name w:val="Comment Subject Char"/>
    <w:basedOn w:val="CommentTextChar"/>
    <w:link w:val="CommentSubject"/>
    <w:uiPriority w:val="99"/>
    <w:semiHidden/>
    <w:rsid w:val="00190A8A"/>
    <w:rPr>
      <w:b/>
      <w:bCs/>
      <w:sz w:val="20"/>
      <w:szCs w:val="20"/>
    </w:rPr>
  </w:style>
  <w:style w:type="paragraph" w:styleId="CommentSubject">
    <w:name w:val="annotation subject"/>
    <w:basedOn w:val="CommentText"/>
    <w:next w:val="CommentText"/>
    <w:link w:val="CommentSubjectChar"/>
    <w:uiPriority w:val="99"/>
    <w:semiHidden/>
    <w:unhideWhenUsed/>
    <w:rsid w:val="00190A8A"/>
    <w:rPr>
      <w:b/>
      <w:bCs/>
      <w:sz w:val="20"/>
      <w:szCs w:val="20"/>
    </w:rPr>
  </w:style>
  <w:style w:type="character" w:customStyle="1" w:styleId="EndnoteTextChar">
    <w:name w:val="Endnote Text Char"/>
    <w:basedOn w:val="DefaultParagraphFont"/>
    <w:link w:val="EndnoteText"/>
    <w:uiPriority w:val="99"/>
    <w:rsid w:val="00190A8A"/>
    <w:rPr>
      <w:sz w:val="24"/>
      <w:szCs w:val="24"/>
    </w:rPr>
  </w:style>
  <w:style w:type="paragraph" w:styleId="EndnoteText">
    <w:name w:val="endnote text"/>
    <w:basedOn w:val="Normal"/>
    <w:link w:val="EndnoteTextChar"/>
    <w:uiPriority w:val="99"/>
    <w:unhideWhenUsed/>
    <w:rsid w:val="00190A8A"/>
    <w:rPr>
      <w:sz w:val="24"/>
      <w:szCs w:val="24"/>
    </w:rPr>
  </w:style>
  <w:style w:type="paragraph" w:customStyle="1" w:styleId="Compact">
    <w:name w:val="Compact"/>
    <w:basedOn w:val="BodyText"/>
    <w:qFormat/>
    <w:rsid w:val="00190A8A"/>
    <w:pPr>
      <w:spacing w:before="36" w:after="36"/>
      <w:jc w:val="both"/>
    </w:pPr>
    <w:rPr>
      <w:rFonts w:asciiTheme="minorBidi" w:eastAsiaTheme="minorHAnsi" w:hAnsiTheme="minorBidi"/>
      <w:sz w:val="20"/>
      <w:szCs w:val="24"/>
    </w:rPr>
  </w:style>
  <w:style w:type="paragraph" w:styleId="BodyText">
    <w:name w:val="Body Text"/>
    <w:basedOn w:val="Normal"/>
    <w:link w:val="BodyTextChar"/>
    <w:uiPriority w:val="99"/>
    <w:semiHidden/>
    <w:unhideWhenUsed/>
    <w:rsid w:val="00190A8A"/>
    <w:pPr>
      <w:spacing w:after="120"/>
    </w:pPr>
  </w:style>
  <w:style w:type="character" w:customStyle="1" w:styleId="BodyTextChar">
    <w:name w:val="Body Text Char"/>
    <w:basedOn w:val="DefaultParagraphFont"/>
    <w:link w:val="BodyText"/>
    <w:uiPriority w:val="99"/>
    <w:semiHidden/>
    <w:rsid w:val="00190A8A"/>
  </w:style>
  <w:style w:type="table" w:styleId="TableGrid">
    <w:name w:val="Table Grid"/>
    <w:basedOn w:val="TableNormal"/>
    <w:uiPriority w:val="59"/>
    <w:rsid w:val="009E6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E6C47"/>
    <w:pPr>
      <w:spacing w:before="120" w:after="200"/>
      <w:jc w:val="both"/>
    </w:pPr>
    <w:rPr>
      <w:rFonts w:asciiTheme="minorBidi" w:eastAsia="Times New Roman" w:hAnsiTheme="minorBidi" w:cs="Times New Roman"/>
      <w:i/>
      <w:iCs/>
      <w:color w:val="000000" w:themeColor="text1"/>
      <w:sz w:val="20"/>
      <w:lang w:val="en-GB" w:eastAsia="en-GB"/>
    </w:rPr>
  </w:style>
  <w:style w:type="table" w:styleId="LightList">
    <w:name w:val="Light List"/>
    <w:basedOn w:val="TableNormal"/>
    <w:uiPriority w:val="61"/>
    <w:rsid w:val="009502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unhideWhenUsed/>
    <w:rsid w:val="00190A8A"/>
    <w:rPr>
      <w:sz w:val="18"/>
      <w:szCs w:val="18"/>
    </w:rPr>
  </w:style>
  <w:style w:type="character" w:styleId="EndnoteReference">
    <w:name w:val="endnote reference"/>
    <w:basedOn w:val="DefaultParagraphFont"/>
    <w:uiPriority w:val="99"/>
    <w:unhideWhenUsed/>
    <w:rsid w:val="00190A8A"/>
    <w:rPr>
      <w:vertAlign w:val="superscript"/>
    </w:rPr>
  </w:style>
  <w:style w:type="character" w:customStyle="1" w:styleId="Heading1Char">
    <w:name w:val="Heading 1 Char"/>
    <w:basedOn w:val="DefaultParagraphFont"/>
    <w:link w:val="Heading1"/>
    <w:uiPriority w:val="9"/>
    <w:rsid w:val="00B433B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256A1"/>
    <w:pPr>
      <w:ind w:left="720"/>
      <w:contextualSpacing/>
    </w:pPr>
  </w:style>
  <w:style w:type="character" w:styleId="Hyperlink">
    <w:name w:val="Hyperlink"/>
    <w:basedOn w:val="DefaultParagraphFont"/>
    <w:uiPriority w:val="99"/>
    <w:unhideWhenUsed/>
    <w:rsid w:val="003030A3"/>
    <w:rPr>
      <w:strike w:val="0"/>
      <w:dstrike w:val="0"/>
      <w:color w:val="1A0DAB"/>
      <w:u w:val="none"/>
      <w:effect w:val="none"/>
    </w:rPr>
  </w:style>
  <w:style w:type="paragraph" w:styleId="Revision">
    <w:name w:val="Revision"/>
    <w:hidden/>
    <w:uiPriority w:val="99"/>
    <w:semiHidden/>
    <w:rsid w:val="00B700FA"/>
  </w:style>
  <w:style w:type="paragraph" w:styleId="z-TopofForm">
    <w:name w:val="HTML Top of Form"/>
    <w:basedOn w:val="Normal"/>
    <w:next w:val="Normal"/>
    <w:link w:val="z-TopofFormChar"/>
    <w:hidden/>
    <w:uiPriority w:val="99"/>
    <w:semiHidden/>
    <w:unhideWhenUsed/>
    <w:rsid w:val="00E565E5"/>
    <w:pPr>
      <w:pBdr>
        <w:bottom w:val="single" w:sz="6" w:space="1" w:color="auto"/>
      </w:pBdr>
      <w:jc w:val="center"/>
    </w:pPr>
    <w:rPr>
      <w:rFonts w:ascii="Arial" w:hAnsi="Arial" w:cs="Arial"/>
      <w:vanish/>
      <w:lang w:val="en-GB"/>
    </w:rPr>
  </w:style>
  <w:style w:type="character" w:customStyle="1" w:styleId="z-TopofFormChar">
    <w:name w:val="z-Top of Form Char"/>
    <w:basedOn w:val="DefaultParagraphFont"/>
    <w:link w:val="z-TopofForm"/>
    <w:uiPriority w:val="99"/>
    <w:semiHidden/>
    <w:rsid w:val="00E565E5"/>
    <w:rPr>
      <w:rFonts w:ascii="Arial" w:hAnsi="Arial" w:cs="Arial"/>
      <w:vanish/>
      <w:lang w:val="en-GB"/>
    </w:rPr>
  </w:style>
  <w:style w:type="paragraph" w:styleId="z-BottomofForm">
    <w:name w:val="HTML Bottom of Form"/>
    <w:basedOn w:val="Normal"/>
    <w:next w:val="Normal"/>
    <w:link w:val="z-BottomofFormChar"/>
    <w:hidden/>
    <w:uiPriority w:val="99"/>
    <w:semiHidden/>
    <w:unhideWhenUsed/>
    <w:rsid w:val="00E565E5"/>
    <w:pPr>
      <w:pBdr>
        <w:top w:val="single" w:sz="6" w:space="1" w:color="auto"/>
      </w:pBdr>
      <w:jc w:val="center"/>
    </w:pPr>
    <w:rPr>
      <w:rFonts w:ascii="Arial" w:hAnsi="Arial" w:cs="Arial"/>
      <w:vanish/>
      <w:lang w:val="en-GB"/>
    </w:rPr>
  </w:style>
  <w:style w:type="character" w:customStyle="1" w:styleId="z-BottomofFormChar">
    <w:name w:val="z-Bottom of Form Char"/>
    <w:basedOn w:val="DefaultParagraphFont"/>
    <w:link w:val="z-BottomofForm"/>
    <w:uiPriority w:val="99"/>
    <w:semiHidden/>
    <w:rsid w:val="00E565E5"/>
    <w:rPr>
      <w:rFonts w:ascii="Arial" w:hAnsi="Arial" w:cs="Arial"/>
      <w:vanish/>
      <w:lang w:val="en-GB"/>
    </w:rPr>
  </w:style>
  <w:style w:type="character" w:styleId="Emphasis">
    <w:name w:val="Emphasis"/>
    <w:basedOn w:val="DefaultParagraphFont"/>
    <w:uiPriority w:val="20"/>
    <w:qFormat/>
    <w:rsid w:val="008B075E"/>
    <w:rPr>
      <w:i/>
      <w:iCs/>
    </w:rPr>
  </w:style>
  <w:style w:type="table" w:customStyle="1" w:styleId="TableGrid1">
    <w:name w:val="Table Grid1"/>
    <w:basedOn w:val="TableNormal"/>
    <w:next w:val="TableGrid"/>
    <w:uiPriority w:val="59"/>
    <w:rsid w:val="00E7622D"/>
    <w:rPr>
      <w:rFonts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87B48"/>
    <w:rPr>
      <w:color w:val="800080" w:themeColor="followedHyperlink"/>
      <w:u w:val="single"/>
    </w:rPr>
  </w:style>
  <w:style w:type="paragraph" w:styleId="Footer">
    <w:name w:val="footer"/>
    <w:basedOn w:val="Normal"/>
    <w:link w:val="FooterChar"/>
    <w:uiPriority w:val="99"/>
    <w:unhideWhenUsed/>
    <w:rsid w:val="001B6E6E"/>
    <w:pPr>
      <w:tabs>
        <w:tab w:val="center" w:pos="4320"/>
        <w:tab w:val="right" w:pos="8640"/>
      </w:tabs>
    </w:pPr>
  </w:style>
  <w:style w:type="character" w:customStyle="1" w:styleId="FooterChar">
    <w:name w:val="Footer Char"/>
    <w:basedOn w:val="DefaultParagraphFont"/>
    <w:link w:val="Footer"/>
    <w:uiPriority w:val="99"/>
    <w:rsid w:val="001B6E6E"/>
  </w:style>
  <w:style w:type="character" w:styleId="PageNumber">
    <w:name w:val="page number"/>
    <w:basedOn w:val="DefaultParagraphFont"/>
    <w:uiPriority w:val="99"/>
    <w:semiHidden/>
    <w:unhideWhenUsed/>
    <w:rsid w:val="001B6E6E"/>
  </w:style>
  <w:style w:type="paragraph" w:customStyle="1" w:styleId="EndNoteBibliographyTitle">
    <w:name w:val="EndNote Bibliography Title"/>
    <w:basedOn w:val="Normal"/>
    <w:link w:val="EndNoteBibliographyTitleChar"/>
    <w:rsid w:val="00403FC5"/>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403FC5"/>
    <w:rPr>
      <w:rFonts w:ascii="Cambria" w:hAnsi="Cambria"/>
      <w:noProof/>
    </w:rPr>
  </w:style>
  <w:style w:type="paragraph" w:customStyle="1" w:styleId="EndNoteBibliography">
    <w:name w:val="EndNote Bibliography"/>
    <w:basedOn w:val="Normal"/>
    <w:link w:val="EndNoteBibliographyChar"/>
    <w:rsid w:val="00403FC5"/>
    <w:rPr>
      <w:rFonts w:ascii="Cambria" w:hAnsi="Cambria"/>
      <w:noProof/>
    </w:rPr>
  </w:style>
  <w:style w:type="character" w:customStyle="1" w:styleId="EndNoteBibliographyChar">
    <w:name w:val="EndNote Bibliography Char"/>
    <w:basedOn w:val="DefaultParagraphFont"/>
    <w:link w:val="EndNoteBibliography"/>
    <w:rsid w:val="00403FC5"/>
    <w:rPr>
      <w:rFonts w:ascii="Cambria" w:hAnsi="Cambria"/>
      <w:noProof/>
    </w:rPr>
  </w:style>
  <w:style w:type="paragraph" w:styleId="Header">
    <w:name w:val="header"/>
    <w:basedOn w:val="Normal"/>
    <w:link w:val="HeaderChar"/>
    <w:uiPriority w:val="99"/>
    <w:unhideWhenUsed/>
    <w:rsid w:val="00403FC5"/>
    <w:pPr>
      <w:tabs>
        <w:tab w:val="center" w:pos="4513"/>
        <w:tab w:val="right" w:pos="9026"/>
      </w:tabs>
    </w:pPr>
  </w:style>
  <w:style w:type="character" w:customStyle="1" w:styleId="HeaderChar">
    <w:name w:val="Header Char"/>
    <w:basedOn w:val="DefaultParagraphFont"/>
    <w:link w:val="Header"/>
    <w:uiPriority w:val="99"/>
    <w:rsid w:val="00403FC5"/>
  </w:style>
  <w:style w:type="character" w:customStyle="1" w:styleId="UnresolvedMention1">
    <w:name w:val="Unresolved Mention1"/>
    <w:basedOn w:val="DefaultParagraphFont"/>
    <w:uiPriority w:val="99"/>
    <w:semiHidden/>
    <w:unhideWhenUsed/>
    <w:rsid w:val="006A297C"/>
    <w:rPr>
      <w:color w:val="605E5C"/>
      <w:shd w:val="clear" w:color="auto" w:fill="E1DFDD"/>
    </w:rPr>
  </w:style>
  <w:style w:type="paragraph" w:styleId="NormalWeb">
    <w:name w:val="Normal (Web)"/>
    <w:basedOn w:val="Normal"/>
    <w:uiPriority w:val="99"/>
    <w:unhideWhenUsed/>
    <w:rsid w:val="008662B4"/>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4268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2685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DE507E"/>
    <w:rPr>
      <w:color w:val="605E5C"/>
      <w:shd w:val="clear" w:color="auto" w:fill="E1DFDD"/>
    </w:rPr>
  </w:style>
  <w:style w:type="paragraph" w:styleId="PlainText">
    <w:name w:val="Plain Text"/>
    <w:basedOn w:val="Normal"/>
    <w:link w:val="PlainTextChar"/>
    <w:uiPriority w:val="99"/>
    <w:unhideWhenUsed/>
    <w:rsid w:val="00C27C9C"/>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C27C9C"/>
    <w:rPr>
      <w:rFonts w:ascii="Calibri" w:eastAsiaTheme="minorHAnsi" w:hAnsi="Calibr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777">
      <w:bodyDiv w:val="1"/>
      <w:marLeft w:val="0"/>
      <w:marRight w:val="0"/>
      <w:marTop w:val="0"/>
      <w:marBottom w:val="0"/>
      <w:divBdr>
        <w:top w:val="none" w:sz="0" w:space="0" w:color="auto"/>
        <w:left w:val="none" w:sz="0" w:space="0" w:color="auto"/>
        <w:bottom w:val="none" w:sz="0" w:space="0" w:color="auto"/>
        <w:right w:val="none" w:sz="0" w:space="0" w:color="auto"/>
      </w:divBdr>
    </w:div>
    <w:div w:id="51926187">
      <w:bodyDiv w:val="1"/>
      <w:marLeft w:val="0"/>
      <w:marRight w:val="0"/>
      <w:marTop w:val="0"/>
      <w:marBottom w:val="0"/>
      <w:divBdr>
        <w:top w:val="none" w:sz="0" w:space="0" w:color="auto"/>
        <w:left w:val="none" w:sz="0" w:space="0" w:color="auto"/>
        <w:bottom w:val="none" w:sz="0" w:space="0" w:color="auto"/>
        <w:right w:val="none" w:sz="0" w:space="0" w:color="auto"/>
      </w:divBdr>
    </w:div>
    <w:div w:id="69161693">
      <w:bodyDiv w:val="1"/>
      <w:marLeft w:val="0"/>
      <w:marRight w:val="0"/>
      <w:marTop w:val="0"/>
      <w:marBottom w:val="0"/>
      <w:divBdr>
        <w:top w:val="none" w:sz="0" w:space="0" w:color="auto"/>
        <w:left w:val="none" w:sz="0" w:space="0" w:color="auto"/>
        <w:bottom w:val="none" w:sz="0" w:space="0" w:color="auto"/>
        <w:right w:val="none" w:sz="0" w:space="0" w:color="auto"/>
      </w:divBdr>
    </w:div>
    <w:div w:id="92092771">
      <w:bodyDiv w:val="1"/>
      <w:marLeft w:val="0"/>
      <w:marRight w:val="0"/>
      <w:marTop w:val="0"/>
      <w:marBottom w:val="0"/>
      <w:divBdr>
        <w:top w:val="none" w:sz="0" w:space="0" w:color="auto"/>
        <w:left w:val="none" w:sz="0" w:space="0" w:color="auto"/>
        <w:bottom w:val="none" w:sz="0" w:space="0" w:color="auto"/>
        <w:right w:val="none" w:sz="0" w:space="0" w:color="auto"/>
      </w:divBdr>
    </w:div>
    <w:div w:id="119227278">
      <w:bodyDiv w:val="1"/>
      <w:marLeft w:val="0"/>
      <w:marRight w:val="0"/>
      <w:marTop w:val="0"/>
      <w:marBottom w:val="0"/>
      <w:divBdr>
        <w:top w:val="none" w:sz="0" w:space="0" w:color="auto"/>
        <w:left w:val="none" w:sz="0" w:space="0" w:color="auto"/>
        <w:bottom w:val="none" w:sz="0" w:space="0" w:color="auto"/>
        <w:right w:val="none" w:sz="0" w:space="0" w:color="auto"/>
      </w:divBdr>
    </w:div>
    <w:div w:id="120542568">
      <w:bodyDiv w:val="1"/>
      <w:marLeft w:val="0"/>
      <w:marRight w:val="0"/>
      <w:marTop w:val="0"/>
      <w:marBottom w:val="0"/>
      <w:divBdr>
        <w:top w:val="none" w:sz="0" w:space="0" w:color="auto"/>
        <w:left w:val="none" w:sz="0" w:space="0" w:color="auto"/>
        <w:bottom w:val="none" w:sz="0" w:space="0" w:color="auto"/>
        <w:right w:val="none" w:sz="0" w:space="0" w:color="auto"/>
      </w:divBdr>
    </w:div>
    <w:div w:id="142163804">
      <w:bodyDiv w:val="1"/>
      <w:marLeft w:val="0"/>
      <w:marRight w:val="0"/>
      <w:marTop w:val="0"/>
      <w:marBottom w:val="0"/>
      <w:divBdr>
        <w:top w:val="none" w:sz="0" w:space="0" w:color="auto"/>
        <w:left w:val="none" w:sz="0" w:space="0" w:color="auto"/>
        <w:bottom w:val="none" w:sz="0" w:space="0" w:color="auto"/>
        <w:right w:val="none" w:sz="0" w:space="0" w:color="auto"/>
      </w:divBdr>
    </w:div>
    <w:div w:id="229122335">
      <w:bodyDiv w:val="1"/>
      <w:marLeft w:val="0"/>
      <w:marRight w:val="0"/>
      <w:marTop w:val="0"/>
      <w:marBottom w:val="0"/>
      <w:divBdr>
        <w:top w:val="none" w:sz="0" w:space="0" w:color="auto"/>
        <w:left w:val="none" w:sz="0" w:space="0" w:color="auto"/>
        <w:bottom w:val="none" w:sz="0" w:space="0" w:color="auto"/>
        <w:right w:val="none" w:sz="0" w:space="0" w:color="auto"/>
      </w:divBdr>
    </w:div>
    <w:div w:id="240259441">
      <w:bodyDiv w:val="1"/>
      <w:marLeft w:val="0"/>
      <w:marRight w:val="0"/>
      <w:marTop w:val="0"/>
      <w:marBottom w:val="0"/>
      <w:divBdr>
        <w:top w:val="none" w:sz="0" w:space="0" w:color="auto"/>
        <w:left w:val="none" w:sz="0" w:space="0" w:color="auto"/>
        <w:bottom w:val="none" w:sz="0" w:space="0" w:color="auto"/>
        <w:right w:val="none" w:sz="0" w:space="0" w:color="auto"/>
      </w:divBdr>
    </w:div>
    <w:div w:id="307899394">
      <w:bodyDiv w:val="1"/>
      <w:marLeft w:val="0"/>
      <w:marRight w:val="0"/>
      <w:marTop w:val="0"/>
      <w:marBottom w:val="0"/>
      <w:divBdr>
        <w:top w:val="none" w:sz="0" w:space="0" w:color="auto"/>
        <w:left w:val="none" w:sz="0" w:space="0" w:color="auto"/>
        <w:bottom w:val="none" w:sz="0" w:space="0" w:color="auto"/>
        <w:right w:val="none" w:sz="0" w:space="0" w:color="auto"/>
      </w:divBdr>
    </w:div>
    <w:div w:id="315259141">
      <w:bodyDiv w:val="1"/>
      <w:marLeft w:val="0"/>
      <w:marRight w:val="0"/>
      <w:marTop w:val="0"/>
      <w:marBottom w:val="0"/>
      <w:divBdr>
        <w:top w:val="none" w:sz="0" w:space="0" w:color="auto"/>
        <w:left w:val="none" w:sz="0" w:space="0" w:color="auto"/>
        <w:bottom w:val="none" w:sz="0" w:space="0" w:color="auto"/>
        <w:right w:val="none" w:sz="0" w:space="0" w:color="auto"/>
      </w:divBdr>
    </w:div>
    <w:div w:id="321347937">
      <w:bodyDiv w:val="1"/>
      <w:marLeft w:val="0"/>
      <w:marRight w:val="0"/>
      <w:marTop w:val="0"/>
      <w:marBottom w:val="0"/>
      <w:divBdr>
        <w:top w:val="none" w:sz="0" w:space="0" w:color="auto"/>
        <w:left w:val="none" w:sz="0" w:space="0" w:color="auto"/>
        <w:bottom w:val="none" w:sz="0" w:space="0" w:color="auto"/>
        <w:right w:val="none" w:sz="0" w:space="0" w:color="auto"/>
      </w:divBdr>
    </w:div>
    <w:div w:id="322204036">
      <w:bodyDiv w:val="1"/>
      <w:marLeft w:val="0"/>
      <w:marRight w:val="0"/>
      <w:marTop w:val="0"/>
      <w:marBottom w:val="0"/>
      <w:divBdr>
        <w:top w:val="none" w:sz="0" w:space="0" w:color="auto"/>
        <w:left w:val="none" w:sz="0" w:space="0" w:color="auto"/>
        <w:bottom w:val="none" w:sz="0" w:space="0" w:color="auto"/>
        <w:right w:val="none" w:sz="0" w:space="0" w:color="auto"/>
      </w:divBdr>
    </w:div>
    <w:div w:id="394205541">
      <w:bodyDiv w:val="1"/>
      <w:marLeft w:val="0"/>
      <w:marRight w:val="0"/>
      <w:marTop w:val="0"/>
      <w:marBottom w:val="0"/>
      <w:divBdr>
        <w:top w:val="none" w:sz="0" w:space="0" w:color="auto"/>
        <w:left w:val="none" w:sz="0" w:space="0" w:color="auto"/>
        <w:bottom w:val="none" w:sz="0" w:space="0" w:color="auto"/>
        <w:right w:val="none" w:sz="0" w:space="0" w:color="auto"/>
      </w:divBdr>
    </w:div>
    <w:div w:id="420681160">
      <w:bodyDiv w:val="1"/>
      <w:marLeft w:val="0"/>
      <w:marRight w:val="0"/>
      <w:marTop w:val="0"/>
      <w:marBottom w:val="0"/>
      <w:divBdr>
        <w:top w:val="none" w:sz="0" w:space="0" w:color="auto"/>
        <w:left w:val="none" w:sz="0" w:space="0" w:color="auto"/>
        <w:bottom w:val="none" w:sz="0" w:space="0" w:color="auto"/>
        <w:right w:val="none" w:sz="0" w:space="0" w:color="auto"/>
      </w:divBdr>
    </w:div>
    <w:div w:id="435758544">
      <w:bodyDiv w:val="1"/>
      <w:marLeft w:val="0"/>
      <w:marRight w:val="0"/>
      <w:marTop w:val="0"/>
      <w:marBottom w:val="0"/>
      <w:divBdr>
        <w:top w:val="none" w:sz="0" w:space="0" w:color="auto"/>
        <w:left w:val="none" w:sz="0" w:space="0" w:color="auto"/>
        <w:bottom w:val="none" w:sz="0" w:space="0" w:color="auto"/>
        <w:right w:val="none" w:sz="0" w:space="0" w:color="auto"/>
      </w:divBdr>
    </w:div>
    <w:div w:id="448402032">
      <w:bodyDiv w:val="1"/>
      <w:marLeft w:val="0"/>
      <w:marRight w:val="0"/>
      <w:marTop w:val="0"/>
      <w:marBottom w:val="0"/>
      <w:divBdr>
        <w:top w:val="none" w:sz="0" w:space="0" w:color="auto"/>
        <w:left w:val="none" w:sz="0" w:space="0" w:color="auto"/>
        <w:bottom w:val="none" w:sz="0" w:space="0" w:color="auto"/>
        <w:right w:val="none" w:sz="0" w:space="0" w:color="auto"/>
      </w:divBdr>
    </w:div>
    <w:div w:id="449205934">
      <w:bodyDiv w:val="1"/>
      <w:marLeft w:val="0"/>
      <w:marRight w:val="0"/>
      <w:marTop w:val="0"/>
      <w:marBottom w:val="0"/>
      <w:divBdr>
        <w:top w:val="none" w:sz="0" w:space="0" w:color="auto"/>
        <w:left w:val="none" w:sz="0" w:space="0" w:color="auto"/>
        <w:bottom w:val="none" w:sz="0" w:space="0" w:color="auto"/>
        <w:right w:val="none" w:sz="0" w:space="0" w:color="auto"/>
      </w:divBdr>
    </w:div>
    <w:div w:id="638653979">
      <w:bodyDiv w:val="1"/>
      <w:marLeft w:val="0"/>
      <w:marRight w:val="0"/>
      <w:marTop w:val="0"/>
      <w:marBottom w:val="0"/>
      <w:divBdr>
        <w:top w:val="none" w:sz="0" w:space="0" w:color="auto"/>
        <w:left w:val="none" w:sz="0" w:space="0" w:color="auto"/>
        <w:bottom w:val="none" w:sz="0" w:space="0" w:color="auto"/>
        <w:right w:val="none" w:sz="0" w:space="0" w:color="auto"/>
      </w:divBdr>
      <w:divsChild>
        <w:div w:id="728647292">
          <w:marLeft w:val="0"/>
          <w:marRight w:val="0"/>
          <w:marTop w:val="0"/>
          <w:marBottom w:val="0"/>
          <w:divBdr>
            <w:top w:val="none" w:sz="0" w:space="0" w:color="auto"/>
            <w:left w:val="none" w:sz="0" w:space="0" w:color="auto"/>
            <w:bottom w:val="none" w:sz="0" w:space="0" w:color="auto"/>
            <w:right w:val="none" w:sz="0" w:space="0" w:color="auto"/>
          </w:divBdr>
          <w:divsChild>
            <w:div w:id="1889489296">
              <w:marLeft w:val="0"/>
              <w:marRight w:val="0"/>
              <w:marTop w:val="0"/>
              <w:marBottom w:val="0"/>
              <w:divBdr>
                <w:top w:val="none" w:sz="0" w:space="0" w:color="auto"/>
                <w:left w:val="none" w:sz="0" w:space="0" w:color="auto"/>
                <w:bottom w:val="none" w:sz="0" w:space="0" w:color="auto"/>
                <w:right w:val="none" w:sz="0" w:space="0" w:color="auto"/>
              </w:divBdr>
            </w:div>
          </w:divsChild>
        </w:div>
        <w:div w:id="205588810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49017368">
      <w:bodyDiv w:val="1"/>
      <w:marLeft w:val="0"/>
      <w:marRight w:val="0"/>
      <w:marTop w:val="0"/>
      <w:marBottom w:val="0"/>
      <w:divBdr>
        <w:top w:val="none" w:sz="0" w:space="0" w:color="auto"/>
        <w:left w:val="none" w:sz="0" w:space="0" w:color="auto"/>
        <w:bottom w:val="none" w:sz="0" w:space="0" w:color="auto"/>
        <w:right w:val="none" w:sz="0" w:space="0" w:color="auto"/>
      </w:divBdr>
    </w:div>
    <w:div w:id="677780737">
      <w:bodyDiv w:val="1"/>
      <w:marLeft w:val="0"/>
      <w:marRight w:val="0"/>
      <w:marTop w:val="0"/>
      <w:marBottom w:val="0"/>
      <w:divBdr>
        <w:top w:val="none" w:sz="0" w:space="0" w:color="auto"/>
        <w:left w:val="none" w:sz="0" w:space="0" w:color="auto"/>
        <w:bottom w:val="none" w:sz="0" w:space="0" w:color="auto"/>
        <w:right w:val="none" w:sz="0" w:space="0" w:color="auto"/>
      </w:divBdr>
    </w:div>
    <w:div w:id="690568029">
      <w:bodyDiv w:val="1"/>
      <w:marLeft w:val="0"/>
      <w:marRight w:val="0"/>
      <w:marTop w:val="0"/>
      <w:marBottom w:val="0"/>
      <w:divBdr>
        <w:top w:val="none" w:sz="0" w:space="0" w:color="auto"/>
        <w:left w:val="none" w:sz="0" w:space="0" w:color="auto"/>
        <w:bottom w:val="none" w:sz="0" w:space="0" w:color="auto"/>
        <w:right w:val="none" w:sz="0" w:space="0" w:color="auto"/>
      </w:divBdr>
    </w:div>
    <w:div w:id="701248400">
      <w:bodyDiv w:val="1"/>
      <w:marLeft w:val="0"/>
      <w:marRight w:val="0"/>
      <w:marTop w:val="0"/>
      <w:marBottom w:val="0"/>
      <w:divBdr>
        <w:top w:val="none" w:sz="0" w:space="0" w:color="auto"/>
        <w:left w:val="none" w:sz="0" w:space="0" w:color="auto"/>
        <w:bottom w:val="none" w:sz="0" w:space="0" w:color="auto"/>
        <w:right w:val="none" w:sz="0" w:space="0" w:color="auto"/>
      </w:divBdr>
    </w:div>
    <w:div w:id="755829880">
      <w:bodyDiv w:val="1"/>
      <w:marLeft w:val="0"/>
      <w:marRight w:val="0"/>
      <w:marTop w:val="0"/>
      <w:marBottom w:val="0"/>
      <w:divBdr>
        <w:top w:val="none" w:sz="0" w:space="0" w:color="auto"/>
        <w:left w:val="none" w:sz="0" w:space="0" w:color="auto"/>
        <w:bottom w:val="none" w:sz="0" w:space="0" w:color="auto"/>
        <w:right w:val="none" w:sz="0" w:space="0" w:color="auto"/>
      </w:divBdr>
    </w:div>
    <w:div w:id="820776274">
      <w:bodyDiv w:val="1"/>
      <w:marLeft w:val="0"/>
      <w:marRight w:val="0"/>
      <w:marTop w:val="0"/>
      <w:marBottom w:val="0"/>
      <w:divBdr>
        <w:top w:val="none" w:sz="0" w:space="0" w:color="auto"/>
        <w:left w:val="none" w:sz="0" w:space="0" w:color="auto"/>
        <w:bottom w:val="none" w:sz="0" w:space="0" w:color="auto"/>
        <w:right w:val="none" w:sz="0" w:space="0" w:color="auto"/>
      </w:divBdr>
    </w:div>
    <w:div w:id="852956914">
      <w:bodyDiv w:val="1"/>
      <w:marLeft w:val="0"/>
      <w:marRight w:val="0"/>
      <w:marTop w:val="0"/>
      <w:marBottom w:val="0"/>
      <w:divBdr>
        <w:top w:val="none" w:sz="0" w:space="0" w:color="auto"/>
        <w:left w:val="none" w:sz="0" w:space="0" w:color="auto"/>
        <w:bottom w:val="none" w:sz="0" w:space="0" w:color="auto"/>
        <w:right w:val="none" w:sz="0" w:space="0" w:color="auto"/>
      </w:divBdr>
    </w:div>
    <w:div w:id="901409086">
      <w:bodyDiv w:val="1"/>
      <w:marLeft w:val="0"/>
      <w:marRight w:val="0"/>
      <w:marTop w:val="0"/>
      <w:marBottom w:val="0"/>
      <w:divBdr>
        <w:top w:val="none" w:sz="0" w:space="0" w:color="auto"/>
        <w:left w:val="none" w:sz="0" w:space="0" w:color="auto"/>
        <w:bottom w:val="none" w:sz="0" w:space="0" w:color="auto"/>
        <w:right w:val="none" w:sz="0" w:space="0" w:color="auto"/>
      </w:divBdr>
    </w:div>
    <w:div w:id="930115944">
      <w:bodyDiv w:val="1"/>
      <w:marLeft w:val="0"/>
      <w:marRight w:val="0"/>
      <w:marTop w:val="0"/>
      <w:marBottom w:val="0"/>
      <w:divBdr>
        <w:top w:val="none" w:sz="0" w:space="0" w:color="auto"/>
        <w:left w:val="none" w:sz="0" w:space="0" w:color="auto"/>
        <w:bottom w:val="none" w:sz="0" w:space="0" w:color="auto"/>
        <w:right w:val="none" w:sz="0" w:space="0" w:color="auto"/>
      </w:divBdr>
    </w:div>
    <w:div w:id="943149231">
      <w:bodyDiv w:val="1"/>
      <w:marLeft w:val="0"/>
      <w:marRight w:val="0"/>
      <w:marTop w:val="0"/>
      <w:marBottom w:val="0"/>
      <w:divBdr>
        <w:top w:val="none" w:sz="0" w:space="0" w:color="auto"/>
        <w:left w:val="none" w:sz="0" w:space="0" w:color="auto"/>
        <w:bottom w:val="none" w:sz="0" w:space="0" w:color="auto"/>
        <w:right w:val="none" w:sz="0" w:space="0" w:color="auto"/>
      </w:divBdr>
    </w:div>
    <w:div w:id="944114706">
      <w:bodyDiv w:val="1"/>
      <w:marLeft w:val="0"/>
      <w:marRight w:val="0"/>
      <w:marTop w:val="0"/>
      <w:marBottom w:val="0"/>
      <w:divBdr>
        <w:top w:val="none" w:sz="0" w:space="0" w:color="auto"/>
        <w:left w:val="none" w:sz="0" w:space="0" w:color="auto"/>
        <w:bottom w:val="none" w:sz="0" w:space="0" w:color="auto"/>
        <w:right w:val="none" w:sz="0" w:space="0" w:color="auto"/>
      </w:divBdr>
    </w:div>
    <w:div w:id="1009873288">
      <w:bodyDiv w:val="1"/>
      <w:marLeft w:val="0"/>
      <w:marRight w:val="0"/>
      <w:marTop w:val="0"/>
      <w:marBottom w:val="0"/>
      <w:divBdr>
        <w:top w:val="none" w:sz="0" w:space="0" w:color="auto"/>
        <w:left w:val="none" w:sz="0" w:space="0" w:color="auto"/>
        <w:bottom w:val="none" w:sz="0" w:space="0" w:color="auto"/>
        <w:right w:val="none" w:sz="0" w:space="0" w:color="auto"/>
      </w:divBdr>
    </w:div>
    <w:div w:id="1027945880">
      <w:bodyDiv w:val="1"/>
      <w:marLeft w:val="0"/>
      <w:marRight w:val="0"/>
      <w:marTop w:val="0"/>
      <w:marBottom w:val="0"/>
      <w:divBdr>
        <w:top w:val="none" w:sz="0" w:space="0" w:color="auto"/>
        <w:left w:val="none" w:sz="0" w:space="0" w:color="auto"/>
        <w:bottom w:val="none" w:sz="0" w:space="0" w:color="auto"/>
        <w:right w:val="none" w:sz="0" w:space="0" w:color="auto"/>
      </w:divBdr>
    </w:div>
    <w:div w:id="1082917352">
      <w:bodyDiv w:val="1"/>
      <w:marLeft w:val="0"/>
      <w:marRight w:val="0"/>
      <w:marTop w:val="0"/>
      <w:marBottom w:val="0"/>
      <w:divBdr>
        <w:top w:val="none" w:sz="0" w:space="0" w:color="auto"/>
        <w:left w:val="none" w:sz="0" w:space="0" w:color="auto"/>
        <w:bottom w:val="none" w:sz="0" w:space="0" w:color="auto"/>
        <w:right w:val="none" w:sz="0" w:space="0" w:color="auto"/>
      </w:divBdr>
    </w:div>
    <w:div w:id="1215383623">
      <w:bodyDiv w:val="1"/>
      <w:marLeft w:val="0"/>
      <w:marRight w:val="0"/>
      <w:marTop w:val="0"/>
      <w:marBottom w:val="0"/>
      <w:divBdr>
        <w:top w:val="none" w:sz="0" w:space="0" w:color="auto"/>
        <w:left w:val="none" w:sz="0" w:space="0" w:color="auto"/>
        <w:bottom w:val="none" w:sz="0" w:space="0" w:color="auto"/>
        <w:right w:val="none" w:sz="0" w:space="0" w:color="auto"/>
      </w:divBdr>
    </w:div>
    <w:div w:id="1220020476">
      <w:bodyDiv w:val="1"/>
      <w:marLeft w:val="0"/>
      <w:marRight w:val="0"/>
      <w:marTop w:val="0"/>
      <w:marBottom w:val="0"/>
      <w:divBdr>
        <w:top w:val="none" w:sz="0" w:space="0" w:color="auto"/>
        <w:left w:val="none" w:sz="0" w:space="0" w:color="auto"/>
        <w:bottom w:val="none" w:sz="0" w:space="0" w:color="auto"/>
        <w:right w:val="none" w:sz="0" w:space="0" w:color="auto"/>
      </w:divBdr>
    </w:div>
    <w:div w:id="1240287752">
      <w:bodyDiv w:val="1"/>
      <w:marLeft w:val="0"/>
      <w:marRight w:val="0"/>
      <w:marTop w:val="0"/>
      <w:marBottom w:val="0"/>
      <w:divBdr>
        <w:top w:val="none" w:sz="0" w:space="0" w:color="auto"/>
        <w:left w:val="none" w:sz="0" w:space="0" w:color="auto"/>
        <w:bottom w:val="none" w:sz="0" w:space="0" w:color="auto"/>
        <w:right w:val="none" w:sz="0" w:space="0" w:color="auto"/>
      </w:divBdr>
    </w:div>
    <w:div w:id="1255895963">
      <w:bodyDiv w:val="1"/>
      <w:marLeft w:val="0"/>
      <w:marRight w:val="0"/>
      <w:marTop w:val="0"/>
      <w:marBottom w:val="0"/>
      <w:divBdr>
        <w:top w:val="none" w:sz="0" w:space="0" w:color="auto"/>
        <w:left w:val="none" w:sz="0" w:space="0" w:color="auto"/>
        <w:bottom w:val="none" w:sz="0" w:space="0" w:color="auto"/>
        <w:right w:val="none" w:sz="0" w:space="0" w:color="auto"/>
      </w:divBdr>
    </w:div>
    <w:div w:id="1370178658">
      <w:bodyDiv w:val="1"/>
      <w:marLeft w:val="0"/>
      <w:marRight w:val="0"/>
      <w:marTop w:val="0"/>
      <w:marBottom w:val="0"/>
      <w:divBdr>
        <w:top w:val="none" w:sz="0" w:space="0" w:color="auto"/>
        <w:left w:val="none" w:sz="0" w:space="0" w:color="auto"/>
        <w:bottom w:val="none" w:sz="0" w:space="0" w:color="auto"/>
        <w:right w:val="none" w:sz="0" w:space="0" w:color="auto"/>
      </w:divBdr>
    </w:div>
    <w:div w:id="1452478282">
      <w:bodyDiv w:val="1"/>
      <w:marLeft w:val="0"/>
      <w:marRight w:val="0"/>
      <w:marTop w:val="0"/>
      <w:marBottom w:val="0"/>
      <w:divBdr>
        <w:top w:val="none" w:sz="0" w:space="0" w:color="auto"/>
        <w:left w:val="none" w:sz="0" w:space="0" w:color="auto"/>
        <w:bottom w:val="none" w:sz="0" w:space="0" w:color="auto"/>
        <w:right w:val="none" w:sz="0" w:space="0" w:color="auto"/>
      </w:divBdr>
    </w:div>
    <w:div w:id="1477450239">
      <w:bodyDiv w:val="1"/>
      <w:marLeft w:val="0"/>
      <w:marRight w:val="0"/>
      <w:marTop w:val="0"/>
      <w:marBottom w:val="0"/>
      <w:divBdr>
        <w:top w:val="none" w:sz="0" w:space="0" w:color="auto"/>
        <w:left w:val="none" w:sz="0" w:space="0" w:color="auto"/>
        <w:bottom w:val="none" w:sz="0" w:space="0" w:color="auto"/>
        <w:right w:val="none" w:sz="0" w:space="0" w:color="auto"/>
      </w:divBdr>
    </w:div>
    <w:div w:id="1521815256">
      <w:bodyDiv w:val="1"/>
      <w:marLeft w:val="0"/>
      <w:marRight w:val="0"/>
      <w:marTop w:val="0"/>
      <w:marBottom w:val="0"/>
      <w:divBdr>
        <w:top w:val="none" w:sz="0" w:space="0" w:color="auto"/>
        <w:left w:val="none" w:sz="0" w:space="0" w:color="auto"/>
        <w:bottom w:val="none" w:sz="0" w:space="0" w:color="auto"/>
        <w:right w:val="none" w:sz="0" w:space="0" w:color="auto"/>
      </w:divBdr>
    </w:div>
    <w:div w:id="1555701853">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sChild>
        <w:div w:id="161359026">
          <w:marLeft w:val="0"/>
          <w:marRight w:val="0"/>
          <w:marTop w:val="0"/>
          <w:marBottom w:val="0"/>
          <w:divBdr>
            <w:top w:val="single" w:sz="6" w:space="0" w:color="5B616B"/>
            <w:left w:val="single" w:sz="6" w:space="0" w:color="5B616B"/>
            <w:bottom w:val="single" w:sz="6" w:space="0" w:color="5B616B"/>
            <w:right w:val="single" w:sz="6" w:space="0" w:color="5B616B"/>
          </w:divBdr>
        </w:div>
        <w:div w:id="1951739172">
          <w:marLeft w:val="0"/>
          <w:marRight w:val="0"/>
          <w:marTop w:val="0"/>
          <w:marBottom w:val="0"/>
          <w:divBdr>
            <w:top w:val="none" w:sz="0" w:space="0" w:color="auto"/>
            <w:left w:val="none" w:sz="0" w:space="0" w:color="auto"/>
            <w:bottom w:val="none" w:sz="0" w:space="0" w:color="auto"/>
            <w:right w:val="none" w:sz="0" w:space="0" w:color="auto"/>
          </w:divBdr>
          <w:divsChild>
            <w:div w:id="14189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6057">
      <w:bodyDiv w:val="1"/>
      <w:marLeft w:val="0"/>
      <w:marRight w:val="0"/>
      <w:marTop w:val="0"/>
      <w:marBottom w:val="0"/>
      <w:divBdr>
        <w:top w:val="none" w:sz="0" w:space="0" w:color="auto"/>
        <w:left w:val="none" w:sz="0" w:space="0" w:color="auto"/>
        <w:bottom w:val="none" w:sz="0" w:space="0" w:color="auto"/>
        <w:right w:val="none" w:sz="0" w:space="0" w:color="auto"/>
      </w:divBdr>
    </w:div>
    <w:div w:id="1683816912">
      <w:bodyDiv w:val="1"/>
      <w:marLeft w:val="0"/>
      <w:marRight w:val="0"/>
      <w:marTop w:val="0"/>
      <w:marBottom w:val="0"/>
      <w:divBdr>
        <w:top w:val="none" w:sz="0" w:space="0" w:color="auto"/>
        <w:left w:val="none" w:sz="0" w:space="0" w:color="auto"/>
        <w:bottom w:val="none" w:sz="0" w:space="0" w:color="auto"/>
        <w:right w:val="none" w:sz="0" w:space="0" w:color="auto"/>
      </w:divBdr>
    </w:div>
    <w:div w:id="1711803265">
      <w:bodyDiv w:val="1"/>
      <w:marLeft w:val="0"/>
      <w:marRight w:val="0"/>
      <w:marTop w:val="0"/>
      <w:marBottom w:val="0"/>
      <w:divBdr>
        <w:top w:val="none" w:sz="0" w:space="0" w:color="auto"/>
        <w:left w:val="none" w:sz="0" w:space="0" w:color="auto"/>
        <w:bottom w:val="none" w:sz="0" w:space="0" w:color="auto"/>
        <w:right w:val="none" w:sz="0" w:space="0" w:color="auto"/>
      </w:divBdr>
    </w:div>
    <w:div w:id="1729917504">
      <w:bodyDiv w:val="1"/>
      <w:marLeft w:val="0"/>
      <w:marRight w:val="0"/>
      <w:marTop w:val="0"/>
      <w:marBottom w:val="0"/>
      <w:divBdr>
        <w:top w:val="none" w:sz="0" w:space="0" w:color="auto"/>
        <w:left w:val="none" w:sz="0" w:space="0" w:color="auto"/>
        <w:bottom w:val="none" w:sz="0" w:space="0" w:color="auto"/>
        <w:right w:val="none" w:sz="0" w:space="0" w:color="auto"/>
      </w:divBdr>
    </w:div>
    <w:div w:id="1732775157">
      <w:bodyDiv w:val="1"/>
      <w:marLeft w:val="0"/>
      <w:marRight w:val="0"/>
      <w:marTop w:val="0"/>
      <w:marBottom w:val="0"/>
      <w:divBdr>
        <w:top w:val="none" w:sz="0" w:space="0" w:color="auto"/>
        <w:left w:val="none" w:sz="0" w:space="0" w:color="auto"/>
        <w:bottom w:val="none" w:sz="0" w:space="0" w:color="auto"/>
        <w:right w:val="none" w:sz="0" w:space="0" w:color="auto"/>
      </w:divBdr>
    </w:div>
    <w:div w:id="1771509345">
      <w:bodyDiv w:val="1"/>
      <w:marLeft w:val="0"/>
      <w:marRight w:val="0"/>
      <w:marTop w:val="0"/>
      <w:marBottom w:val="0"/>
      <w:divBdr>
        <w:top w:val="none" w:sz="0" w:space="0" w:color="auto"/>
        <w:left w:val="none" w:sz="0" w:space="0" w:color="auto"/>
        <w:bottom w:val="none" w:sz="0" w:space="0" w:color="auto"/>
        <w:right w:val="none" w:sz="0" w:space="0" w:color="auto"/>
      </w:divBdr>
    </w:div>
    <w:div w:id="1797749971">
      <w:bodyDiv w:val="1"/>
      <w:marLeft w:val="0"/>
      <w:marRight w:val="0"/>
      <w:marTop w:val="0"/>
      <w:marBottom w:val="0"/>
      <w:divBdr>
        <w:top w:val="none" w:sz="0" w:space="0" w:color="auto"/>
        <w:left w:val="none" w:sz="0" w:space="0" w:color="auto"/>
        <w:bottom w:val="none" w:sz="0" w:space="0" w:color="auto"/>
        <w:right w:val="none" w:sz="0" w:space="0" w:color="auto"/>
      </w:divBdr>
    </w:div>
    <w:div w:id="1818835299">
      <w:bodyDiv w:val="1"/>
      <w:marLeft w:val="0"/>
      <w:marRight w:val="0"/>
      <w:marTop w:val="0"/>
      <w:marBottom w:val="0"/>
      <w:divBdr>
        <w:top w:val="none" w:sz="0" w:space="0" w:color="auto"/>
        <w:left w:val="none" w:sz="0" w:space="0" w:color="auto"/>
        <w:bottom w:val="none" w:sz="0" w:space="0" w:color="auto"/>
        <w:right w:val="none" w:sz="0" w:space="0" w:color="auto"/>
      </w:divBdr>
      <w:divsChild>
        <w:div w:id="1156994809">
          <w:marLeft w:val="0"/>
          <w:marRight w:val="0"/>
          <w:marTop w:val="360"/>
          <w:marBottom w:val="0"/>
          <w:divBdr>
            <w:top w:val="single" w:sz="6" w:space="18" w:color="CCCCCC"/>
            <w:left w:val="none" w:sz="0" w:space="0" w:color="auto"/>
            <w:bottom w:val="none" w:sz="0" w:space="0" w:color="auto"/>
            <w:right w:val="none" w:sz="0" w:space="0" w:color="auto"/>
          </w:divBdr>
          <w:divsChild>
            <w:div w:id="1085028541">
              <w:marLeft w:val="0"/>
              <w:marRight w:val="0"/>
              <w:marTop w:val="0"/>
              <w:marBottom w:val="0"/>
              <w:divBdr>
                <w:top w:val="none" w:sz="0" w:space="0" w:color="auto"/>
                <w:left w:val="none" w:sz="0" w:space="0" w:color="auto"/>
                <w:bottom w:val="none" w:sz="0" w:space="0" w:color="auto"/>
                <w:right w:val="none" w:sz="0" w:space="0" w:color="auto"/>
              </w:divBdr>
            </w:div>
          </w:divsChild>
        </w:div>
        <w:div w:id="1954289665">
          <w:marLeft w:val="0"/>
          <w:marRight w:val="0"/>
          <w:marTop w:val="360"/>
          <w:marBottom w:val="0"/>
          <w:divBdr>
            <w:top w:val="single" w:sz="6" w:space="18" w:color="CCCCCC"/>
            <w:left w:val="none" w:sz="0" w:space="0" w:color="auto"/>
            <w:bottom w:val="none" w:sz="0" w:space="0" w:color="auto"/>
            <w:right w:val="none" w:sz="0" w:space="0" w:color="auto"/>
          </w:divBdr>
          <w:divsChild>
            <w:div w:id="7444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370">
      <w:bodyDiv w:val="1"/>
      <w:marLeft w:val="0"/>
      <w:marRight w:val="0"/>
      <w:marTop w:val="0"/>
      <w:marBottom w:val="0"/>
      <w:divBdr>
        <w:top w:val="none" w:sz="0" w:space="0" w:color="auto"/>
        <w:left w:val="none" w:sz="0" w:space="0" w:color="auto"/>
        <w:bottom w:val="none" w:sz="0" w:space="0" w:color="auto"/>
        <w:right w:val="none" w:sz="0" w:space="0" w:color="auto"/>
      </w:divBdr>
    </w:div>
    <w:div w:id="1869678349">
      <w:bodyDiv w:val="1"/>
      <w:marLeft w:val="0"/>
      <w:marRight w:val="0"/>
      <w:marTop w:val="0"/>
      <w:marBottom w:val="0"/>
      <w:divBdr>
        <w:top w:val="none" w:sz="0" w:space="0" w:color="auto"/>
        <w:left w:val="none" w:sz="0" w:space="0" w:color="auto"/>
        <w:bottom w:val="none" w:sz="0" w:space="0" w:color="auto"/>
        <w:right w:val="none" w:sz="0" w:space="0" w:color="auto"/>
      </w:divBdr>
    </w:div>
    <w:div w:id="1932664377">
      <w:bodyDiv w:val="1"/>
      <w:marLeft w:val="0"/>
      <w:marRight w:val="0"/>
      <w:marTop w:val="0"/>
      <w:marBottom w:val="0"/>
      <w:divBdr>
        <w:top w:val="none" w:sz="0" w:space="0" w:color="auto"/>
        <w:left w:val="none" w:sz="0" w:space="0" w:color="auto"/>
        <w:bottom w:val="none" w:sz="0" w:space="0" w:color="auto"/>
        <w:right w:val="none" w:sz="0" w:space="0" w:color="auto"/>
      </w:divBdr>
    </w:div>
    <w:div w:id="1982416177">
      <w:bodyDiv w:val="1"/>
      <w:marLeft w:val="0"/>
      <w:marRight w:val="0"/>
      <w:marTop w:val="0"/>
      <w:marBottom w:val="0"/>
      <w:divBdr>
        <w:top w:val="none" w:sz="0" w:space="0" w:color="auto"/>
        <w:left w:val="none" w:sz="0" w:space="0" w:color="auto"/>
        <w:bottom w:val="none" w:sz="0" w:space="0" w:color="auto"/>
        <w:right w:val="none" w:sz="0" w:space="0" w:color="auto"/>
      </w:divBdr>
    </w:div>
    <w:div w:id="1992129558">
      <w:bodyDiv w:val="1"/>
      <w:marLeft w:val="0"/>
      <w:marRight w:val="0"/>
      <w:marTop w:val="0"/>
      <w:marBottom w:val="0"/>
      <w:divBdr>
        <w:top w:val="none" w:sz="0" w:space="0" w:color="auto"/>
        <w:left w:val="none" w:sz="0" w:space="0" w:color="auto"/>
        <w:bottom w:val="none" w:sz="0" w:space="0" w:color="auto"/>
        <w:right w:val="none" w:sz="0" w:space="0" w:color="auto"/>
      </w:divBdr>
    </w:div>
    <w:div w:id="2014598966">
      <w:bodyDiv w:val="1"/>
      <w:marLeft w:val="0"/>
      <w:marRight w:val="0"/>
      <w:marTop w:val="0"/>
      <w:marBottom w:val="0"/>
      <w:divBdr>
        <w:top w:val="none" w:sz="0" w:space="0" w:color="auto"/>
        <w:left w:val="none" w:sz="0" w:space="0" w:color="auto"/>
        <w:bottom w:val="none" w:sz="0" w:space="0" w:color="auto"/>
        <w:right w:val="none" w:sz="0" w:space="0" w:color="auto"/>
      </w:divBdr>
    </w:div>
    <w:div w:id="2030715904">
      <w:bodyDiv w:val="1"/>
      <w:marLeft w:val="0"/>
      <w:marRight w:val="0"/>
      <w:marTop w:val="0"/>
      <w:marBottom w:val="0"/>
      <w:divBdr>
        <w:top w:val="none" w:sz="0" w:space="0" w:color="auto"/>
        <w:left w:val="none" w:sz="0" w:space="0" w:color="auto"/>
        <w:bottom w:val="none" w:sz="0" w:space="0" w:color="auto"/>
        <w:right w:val="none" w:sz="0" w:space="0" w:color="auto"/>
      </w:divBdr>
    </w:div>
    <w:div w:id="2089424338">
      <w:bodyDiv w:val="1"/>
      <w:marLeft w:val="0"/>
      <w:marRight w:val="0"/>
      <w:marTop w:val="0"/>
      <w:marBottom w:val="0"/>
      <w:divBdr>
        <w:top w:val="none" w:sz="0" w:space="0" w:color="auto"/>
        <w:left w:val="none" w:sz="0" w:space="0" w:color="auto"/>
        <w:bottom w:val="none" w:sz="0" w:space="0" w:color="auto"/>
        <w:right w:val="none" w:sz="0" w:space="0" w:color="auto"/>
      </w:divBdr>
    </w:div>
    <w:div w:id="2093118322">
      <w:bodyDiv w:val="1"/>
      <w:marLeft w:val="0"/>
      <w:marRight w:val="0"/>
      <w:marTop w:val="0"/>
      <w:marBottom w:val="0"/>
      <w:divBdr>
        <w:top w:val="none" w:sz="0" w:space="0" w:color="auto"/>
        <w:left w:val="none" w:sz="0" w:space="0" w:color="auto"/>
        <w:bottom w:val="none" w:sz="0" w:space="0" w:color="auto"/>
        <w:right w:val="none" w:sz="0" w:space="0" w:color="auto"/>
      </w:divBdr>
    </w:div>
    <w:div w:id="2099862415">
      <w:bodyDiv w:val="1"/>
      <w:marLeft w:val="0"/>
      <w:marRight w:val="0"/>
      <w:marTop w:val="0"/>
      <w:marBottom w:val="0"/>
      <w:divBdr>
        <w:top w:val="none" w:sz="0" w:space="0" w:color="auto"/>
        <w:left w:val="none" w:sz="0" w:space="0" w:color="auto"/>
        <w:bottom w:val="none" w:sz="0" w:space="0" w:color="auto"/>
        <w:right w:val="none" w:sz="0" w:space="0" w:color="auto"/>
      </w:divBdr>
      <w:divsChild>
        <w:div w:id="1169710683">
          <w:marLeft w:val="0"/>
          <w:marRight w:val="0"/>
          <w:marTop w:val="0"/>
          <w:marBottom w:val="0"/>
          <w:divBdr>
            <w:top w:val="none" w:sz="0" w:space="0" w:color="auto"/>
            <w:left w:val="none" w:sz="0" w:space="0" w:color="auto"/>
            <w:bottom w:val="none" w:sz="0" w:space="0" w:color="auto"/>
            <w:right w:val="none" w:sz="0" w:space="0" w:color="auto"/>
          </w:divBdr>
          <w:divsChild>
            <w:div w:id="77947759">
              <w:marLeft w:val="0"/>
              <w:marRight w:val="0"/>
              <w:marTop w:val="0"/>
              <w:marBottom w:val="0"/>
              <w:divBdr>
                <w:top w:val="none" w:sz="0" w:space="0" w:color="auto"/>
                <w:left w:val="none" w:sz="0" w:space="0" w:color="auto"/>
                <w:bottom w:val="none" w:sz="0" w:space="0" w:color="auto"/>
                <w:right w:val="none" w:sz="0" w:space="0" w:color="auto"/>
              </w:divBdr>
              <w:divsChild>
                <w:div w:id="528488279">
                  <w:marLeft w:val="0"/>
                  <w:marRight w:val="0"/>
                  <w:marTop w:val="0"/>
                  <w:marBottom w:val="0"/>
                  <w:divBdr>
                    <w:top w:val="none" w:sz="0" w:space="0" w:color="auto"/>
                    <w:left w:val="none" w:sz="0" w:space="0" w:color="auto"/>
                    <w:bottom w:val="none" w:sz="0" w:space="0" w:color="auto"/>
                    <w:right w:val="none" w:sz="0" w:space="0" w:color="auto"/>
                  </w:divBdr>
                  <w:divsChild>
                    <w:div w:id="1267150662">
                      <w:marLeft w:val="0"/>
                      <w:marRight w:val="0"/>
                      <w:marTop w:val="0"/>
                      <w:marBottom w:val="0"/>
                      <w:divBdr>
                        <w:top w:val="none" w:sz="0" w:space="0" w:color="auto"/>
                        <w:left w:val="none" w:sz="0" w:space="0" w:color="auto"/>
                        <w:bottom w:val="none" w:sz="0" w:space="0" w:color="auto"/>
                        <w:right w:val="none" w:sz="0" w:space="0" w:color="auto"/>
                      </w:divBdr>
                      <w:divsChild>
                        <w:div w:id="1709453427">
                          <w:marLeft w:val="0"/>
                          <w:marRight w:val="5250"/>
                          <w:marTop w:val="0"/>
                          <w:marBottom w:val="0"/>
                          <w:divBdr>
                            <w:top w:val="none" w:sz="0" w:space="0" w:color="auto"/>
                            <w:left w:val="none" w:sz="0" w:space="0" w:color="auto"/>
                            <w:bottom w:val="none" w:sz="0" w:space="0" w:color="auto"/>
                            <w:right w:val="none" w:sz="0" w:space="0" w:color="auto"/>
                          </w:divBdr>
                          <w:divsChild>
                            <w:div w:id="851141915">
                              <w:marLeft w:val="0"/>
                              <w:marRight w:val="0"/>
                              <w:marTop w:val="0"/>
                              <w:marBottom w:val="0"/>
                              <w:divBdr>
                                <w:top w:val="none" w:sz="0" w:space="0" w:color="auto"/>
                                <w:left w:val="none" w:sz="0" w:space="0" w:color="auto"/>
                                <w:bottom w:val="none" w:sz="0" w:space="0" w:color="auto"/>
                                <w:right w:val="none" w:sz="0" w:space="0" w:color="auto"/>
                              </w:divBdr>
                              <w:divsChild>
                                <w:div w:id="1693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green@qmu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A43E30EEBB174082869B0AFAFE5612" ma:contentTypeVersion="11" ma:contentTypeDescription="Create a new document." ma:contentTypeScope="" ma:versionID="27ff76b85da04a0c5efc81e68ab0b777">
  <xsd:schema xmlns:xsd="http://www.w3.org/2001/XMLSchema" xmlns:xs="http://www.w3.org/2001/XMLSchema" xmlns:p="http://schemas.microsoft.com/office/2006/metadata/properties" xmlns:ns3="335106d5-d9cf-441a-a2e2-4d7a2b332b30" targetNamespace="http://schemas.microsoft.com/office/2006/metadata/properties" ma:root="true" ma:fieldsID="4e879715b3f2f0fe7a7c5c949febd72d" ns3:_="">
    <xsd:import namespace="335106d5-d9cf-441a-a2e2-4d7a2b332b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106d5-d9cf-441a-a2e2-4d7a2b332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C638-ED5D-4C8F-803B-1FBEF709D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9892E4-A0B6-4E34-8024-7B72431CE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106d5-d9cf-441a-a2e2-4d7a2b332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30F9A-A842-4A16-B6FF-3733C6173DEB}">
  <ds:schemaRefs>
    <ds:schemaRef ds:uri="http://schemas.microsoft.com/sharepoint/v3/contenttype/forms"/>
  </ds:schemaRefs>
</ds:datastoreItem>
</file>

<file path=customXml/itemProps4.xml><?xml version="1.0" encoding="utf-8"?>
<ds:datastoreItem xmlns:ds="http://schemas.openxmlformats.org/officeDocument/2006/customXml" ds:itemID="{04D982C5-F4A4-45CD-A0AE-8688F860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7773</Words>
  <Characters>44309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Tucker</dc:creator>
  <cp:keywords/>
  <dc:description/>
  <cp:lastModifiedBy>Laura Green</cp:lastModifiedBy>
  <cp:revision>3</cp:revision>
  <cp:lastPrinted>2021-08-05T19:08:00Z</cp:lastPrinted>
  <dcterms:created xsi:type="dcterms:W3CDTF">2022-12-16T07:44:00Z</dcterms:created>
  <dcterms:modified xsi:type="dcterms:W3CDTF">2022-12-16T07:49:00Z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0x01010044A43E30EEBB174082869B0AFAFE5612</vt:lpwstr>
  </property>
</Properties>
</file>