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E5FDD" w14:textId="7BA06AE1" w:rsidR="002C58A2" w:rsidRDefault="00563C75" w:rsidP="00563C75">
      <w:pPr>
        <w:pStyle w:val="Heading1"/>
        <w:rPr>
          <w:rFonts w:asciiTheme="minorHAnsi" w:hAnsiTheme="minorHAnsi"/>
          <w:b/>
          <w:bCs w:val="0"/>
        </w:rPr>
      </w:pPr>
      <w:r w:rsidRPr="00563C75">
        <w:rPr>
          <w:rFonts w:asciiTheme="minorHAnsi" w:hAnsiTheme="minorHAnsi"/>
          <w:b/>
          <w:bCs w:val="0"/>
        </w:rPr>
        <w:t>SUPPLEMENTARY MATERIAL</w:t>
      </w:r>
    </w:p>
    <w:p w14:paraId="5431421B" w14:textId="1BE56474" w:rsidR="00563C75" w:rsidRDefault="00563C75" w:rsidP="00563C75"/>
    <w:p w14:paraId="428FC9EC" w14:textId="77777777" w:rsidR="00070AFB" w:rsidRPr="00723A53" w:rsidRDefault="00070AFB" w:rsidP="00070AFB">
      <w:pPr>
        <w:rPr>
          <w:b/>
          <w:bCs w:val="0"/>
        </w:rPr>
      </w:pPr>
      <w:r w:rsidRPr="00723A53">
        <w:rPr>
          <w:b/>
          <w:bCs w:val="0"/>
        </w:rPr>
        <w:t>Pathways for Older Major Trauma patients: a survey of UK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4488"/>
      </w:tblGrid>
      <w:tr w:rsidR="00070AFB" w14:paraId="5F7EB860" w14:textId="77777777" w:rsidTr="00070AFB">
        <w:tc>
          <w:tcPr>
            <w:tcW w:w="4528" w:type="dxa"/>
          </w:tcPr>
          <w:p w14:paraId="0AD02EED" w14:textId="77777777" w:rsidR="00070AFB" w:rsidRPr="00B249E3" w:rsidRDefault="00070AFB" w:rsidP="008E5E1A">
            <w:pPr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What is the name of your hospital?</w:t>
            </w:r>
          </w:p>
          <w:p w14:paraId="6FA4EAE0" w14:textId="77777777" w:rsidR="00070AFB" w:rsidRPr="00B249E3" w:rsidRDefault="00070AFB" w:rsidP="008E5E1A">
            <w:pPr>
              <w:rPr>
                <w:b w:val="0"/>
                <w:bCs w:val="0"/>
              </w:rPr>
            </w:pPr>
          </w:p>
        </w:tc>
        <w:tc>
          <w:tcPr>
            <w:tcW w:w="4488" w:type="dxa"/>
          </w:tcPr>
          <w:p w14:paraId="24D376BB" w14:textId="77777777" w:rsidR="00070AFB" w:rsidRPr="00B249E3" w:rsidRDefault="00070AFB" w:rsidP="008E5E1A">
            <w:pPr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Short answer</w:t>
            </w:r>
          </w:p>
        </w:tc>
      </w:tr>
      <w:tr w:rsidR="00070AFB" w14:paraId="36C3A013" w14:textId="77777777" w:rsidTr="00070AFB">
        <w:tc>
          <w:tcPr>
            <w:tcW w:w="4528" w:type="dxa"/>
          </w:tcPr>
          <w:p w14:paraId="1B742FEA" w14:textId="77777777" w:rsidR="00070AFB" w:rsidRPr="00B249E3" w:rsidRDefault="00070AFB" w:rsidP="008E5E1A">
            <w:pPr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Is your hospital a:</w:t>
            </w:r>
          </w:p>
          <w:p w14:paraId="535EF335" w14:textId="77777777" w:rsidR="00070AFB" w:rsidRPr="00B249E3" w:rsidRDefault="00070AFB" w:rsidP="00070AFB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B249E3">
              <w:rPr>
                <w:b w:val="0"/>
              </w:rPr>
              <w:t>Major Trauma Centre</w:t>
            </w:r>
          </w:p>
          <w:p w14:paraId="7CA511DD" w14:textId="77777777" w:rsidR="00070AFB" w:rsidRPr="00B249E3" w:rsidRDefault="00070AFB" w:rsidP="00070AFB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B249E3">
              <w:rPr>
                <w:b w:val="0"/>
              </w:rPr>
              <w:t>Trauma Unit</w:t>
            </w:r>
          </w:p>
          <w:p w14:paraId="63AB54C7" w14:textId="77777777" w:rsidR="00070AFB" w:rsidRPr="00B249E3" w:rsidRDefault="00070AFB" w:rsidP="00070AFB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B249E3">
              <w:rPr>
                <w:b w:val="0"/>
              </w:rPr>
              <w:t>Local emergency hospital</w:t>
            </w:r>
          </w:p>
          <w:p w14:paraId="3EE03C1F" w14:textId="77777777" w:rsidR="00070AFB" w:rsidRPr="00B249E3" w:rsidRDefault="00070AFB" w:rsidP="008E5E1A">
            <w:pPr>
              <w:rPr>
                <w:b w:val="0"/>
                <w:bCs w:val="0"/>
              </w:rPr>
            </w:pPr>
          </w:p>
        </w:tc>
        <w:tc>
          <w:tcPr>
            <w:tcW w:w="4488" w:type="dxa"/>
          </w:tcPr>
          <w:p w14:paraId="3B6F4555" w14:textId="286AA76F" w:rsidR="00070AFB" w:rsidRPr="00B249E3" w:rsidRDefault="00531FC4" w:rsidP="008E5E1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Fixed choice</w:t>
            </w:r>
          </w:p>
        </w:tc>
      </w:tr>
      <w:tr w:rsidR="00070AFB" w14:paraId="44910107" w14:textId="77777777" w:rsidTr="00070AFB">
        <w:tc>
          <w:tcPr>
            <w:tcW w:w="4528" w:type="dxa"/>
          </w:tcPr>
          <w:p w14:paraId="09E0DCB6" w14:textId="77777777" w:rsidR="00070AFB" w:rsidRPr="00B249E3" w:rsidRDefault="00070AFB" w:rsidP="008E5E1A">
            <w:pPr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. Are you a?</w:t>
            </w:r>
          </w:p>
          <w:p w14:paraId="127FE37F" w14:textId="77777777" w:rsidR="00070AFB" w:rsidRPr="00B249E3" w:rsidRDefault="00070AFB" w:rsidP="00070AFB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 w:rsidRPr="00B249E3">
              <w:rPr>
                <w:b w:val="0"/>
              </w:rPr>
              <w:t>Doctor</w:t>
            </w:r>
          </w:p>
          <w:p w14:paraId="4F474D83" w14:textId="77777777" w:rsidR="00070AFB" w:rsidRPr="00B249E3" w:rsidRDefault="00070AFB" w:rsidP="00070AFB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B249E3">
              <w:rPr>
                <w:b w:val="0"/>
              </w:rPr>
              <w:t>Nurse</w:t>
            </w:r>
          </w:p>
          <w:p w14:paraId="7D757447" w14:textId="77777777" w:rsidR="00070AFB" w:rsidRPr="00B249E3" w:rsidRDefault="00070AFB" w:rsidP="00070AFB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B249E3">
              <w:rPr>
                <w:b w:val="0"/>
              </w:rPr>
              <w:t>AHP</w:t>
            </w:r>
          </w:p>
          <w:p w14:paraId="1DFAB1E5" w14:textId="77777777" w:rsidR="00070AFB" w:rsidRPr="00B249E3" w:rsidRDefault="00070AFB" w:rsidP="00070AFB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B249E3">
              <w:rPr>
                <w:b w:val="0"/>
              </w:rPr>
              <w:t>MTC or Network manager</w:t>
            </w:r>
          </w:p>
          <w:p w14:paraId="35875976" w14:textId="77777777" w:rsidR="00070AFB" w:rsidRPr="00B249E3" w:rsidRDefault="00070AFB" w:rsidP="00070AFB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B249E3">
              <w:rPr>
                <w:b w:val="0"/>
              </w:rPr>
              <w:t>Other (please specify)</w:t>
            </w:r>
          </w:p>
          <w:p w14:paraId="247FD158" w14:textId="77777777" w:rsidR="00070AFB" w:rsidRPr="00B249E3" w:rsidRDefault="00070AFB" w:rsidP="008E5E1A">
            <w:pPr>
              <w:rPr>
                <w:b w:val="0"/>
                <w:bCs w:val="0"/>
              </w:rPr>
            </w:pPr>
          </w:p>
        </w:tc>
        <w:tc>
          <w:tcPr>
            <w:tcW w:w="4488" w:type="dxa"/>
          </w:tcPr>
          <w:p w14:paraId="568EEFC3" w14:textId="673C27CC" w:rsidR="00070AFB" w:rsidRPr="00B249E3" w:rsidRDefault="00531FC4" w:rsidP="008E5E1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Fixed choice</w:t>
            </w:r>
          </w:p>
        </w:tc>
      </w:tr>
      <w:tr w:rsidR="00070AFB" w14:paraId="0AAA0203" w14:textId="77777777" w:rsidTr="00070AFB">
        <w:tc>
          <w:tcPr>
            <w:tcW w:w="4528" w:type="dxa"/>
          </w:tcPr>
          <w:p w14:paraId="09E146AF" w14:textId="77777777" w:rsidR="00070AFB" w:rsidRPr="00B249E3" w:rsidRDefault="00070AFB" w:rsidP="008E5E1A">
            <w:pPr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What is your job title?</w:t>
            </w:r>
          </w:p>
        </w:tc>
        <w:tc>
          <w:tcPr>
            <w:tcW w:w="4488" w:type="dxa"/>
          </w:tcPr>
          <w:p w14:paraId="22615296" w14:textId="77777777" w:rsidR="00070AFB" w:rsidRPr="00B249E3" w:rsidRDefault="00070AFB" w:rsidP="008E5E1A">
            <w:pPr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Short answer</w:t>
            </w:r>
          </w:p>
        </w:tc>
      </w:tr>
      <w:tr w:rsidR="00070AFB" w14:paraId="1092CE9E" w14:textId="77777777" w:rsidTr="00070AFB">
        <w:tc>
          <w:tcPr>
            <w:tcW w:w="4528" w:type="dxa"/>
          </w:tcPr>
          <w:p w14:paraId="371BE570" w14:textId="77777777" w:rsidR="00070AFB" w:rsidRPr="00B249E3" w:rsidRDefault="00070AFB" w:rsidP="008E5E1A">
            <w:pPr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 xml:space="preserve">What is the age definition for ‘geriatric’ within your hospital/Trust? If there is more than </w:t>
            </w:r>
            <w:proofErr w:type="gramStart"/>
            <w:r w:rsidRPr="00B249E3">
              <w:rPr>
                <w:b w:val="0"/>
                <w:bCs w:val="0"/>
              </w:rPr>
              <w:t>one</w:t>
            </w:r>
            <w:proofErr w:type="gramEnd"/>
            <w:r w:rsidRPr="00B249E3">
              <w:rPr>
                <w:b w:val="0"/>
                <w:bCs w:val="0"/>
              </w:rPr>
              <w:t xml:space="preserve"> please do expand. </w:t>
            </w:r>
          </w:p>
        </w:tc>
        <w:tc>
          <w:tcPr>
            <w:tcW w:w="4488" w:type="dxa"/>
          </w:tcPr>
          <w:p w14:paraId="443DC3F1" w14:textId="77777777" w:rsidR="00070AFB" w:rsidRPr="00B249E3" w:rsidRDefault="00070AFB" w:rsidP="008E5E1A">
            <w:pPr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Short answer</w:t>
            </w:r>
          </w:p>
        </w:tc>
      </w:tr>
      <w:tr w:rsidR="00070AFB" w:rsidRPr="004836DD" w14:paraId="76E7AB0F" w14:textId="77777777" w:rsidTr="00070AFB">
        <w:tc>
          <w:tcPr>
            <w:tcW w:w="9016" w:type="dxa"/>
            <w:gridSpan w:val="2"/>
          </w:tcPr>
          <w:p w14:paraId="6B0D439C" w14:textId="75A73185" w:rsidR="00070AFB" w:rsidRPr="00B249E3" w:rsidRDefault="00070AFB" w:rsidP="00B249E3">
            <w:pPr>
              <w:jc w:val="center"/>
              <w:rPr>
                <w:b w:val="0"/>
                <w:bCs w:val="0"/>
                <w:sz w:val="24"/>
              </w:rPr>
            </w:pPr>
            <w:r w:rsidRPr="00B249E3">
              <w:rPr>
                <w:b w:val="0"/>
                <w:bCs w:val="0"/>
                <w:sz w:val="24"/>
              </w:rPr>
              <w:t>SECTION</w:t>
            </w:r>
            <w:r w:rsidR="00B249E3">
              <w:rPr>
                <w:b w:val="0"/>
                <w:bCs w:val="0"/>
                <w:sz w:val="24"/>
              </w:rPr>
              <w:t xml:space="preserve"> BREAK</w:t>
            </w:r>
          </w:p>
        </w:tc>
      </w:tr>
      <w:tr w:rsidR="00070AFB" w14:paraId="5B531A5D" w14:textId="77777777" w:rsidTr="00070AFB">
        <w:tc>
          <w:tcPr>
            <w:tcW w:w="9016" w:type="dxa"/>
            <w:gridSpan w:val="2"/>
          </w:tcPr>
          <w:p w14:paraId="309A542A" w14:textId="77777777" w:rsidR="00070AFB" w:rsidRPr="00B249E3" w:rsidRDefault="00070AFB" w:rsidP="008E5E1A">
            <w:pPr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 xml:space="preserve">The following case examples represent a variety of trauma presentations in older patients. Please read them carefully and indicate in the questions following the </w:t>
            </w:r>
            <w:r w:rsidRPr="00B249E3">
              <w:rPr>
                <w:b w:val="0"/>
                <w:bCs w:val="0"/>
                <w:i/>
              </w:rPr>
              <w:t xml:space="preserve">typical </w:t>
            </w:r>
            <w:r w:rsidRPr="00B249E3">
              <w:rPr>
                <w:b w:val="0"/>
                <w:bCs w:val="0"/>
              </w:rPr>
              <w:t>pathway they would take in your hospital. We appreciate that there may not be an exact fit for some of the case examples so there is a ‘</w:t>
            </w:r>
            <w:proofErr w:type="spellStart"/>
            <w:r w:rsidRPr="00B249E3">
              <w:rPr>
                <w:b w:val="0"/>
                <w:bCs w:val="0"/>
              </w:rPr>
              <w:t>freetext</w:t>
            </w:r>
            <w:proofErr w:type="spellEnd"/>
            <w:r w:rsidRPr="00B249E3">
              <w:rPr>
                <w:b w:val="0"/>
                <w:bCs w:val="0"/>
              </w:rPr>
              <w:t xml:space="preserve">’ space with each scenario if you wish to elaborate. </w:t>
            </w:r>
          </w:p>
          <w:p w14:paraId="2B9B9086" w14:textId="77777777" w:rsidR="00070AFB" w:rsidRPr="00B249E3" w:rsidRDefault="00070AFB" w:rsidP="008E5E1A">
            <w:pPr>
              <w:rPr>
                <w:b w:val="0"/>
                <w:bCs w:val="0"/>
              </w:rPr>
            </w:pPr>
          </w:p>
          <w:p w14:paraId="0A04202D" w14:textId="77777777" w:rsidR="00070AFB" w:rsidRPr="00B249E3" w:rsidRDefault="00070AFB" w:rsidP="008E5E1A">
            <w:pPr>
              <w:rPr>
                <w:b w:val="0"/>
                <w:bCs w:val="0"/>
              </w:rPr>
            </w:pPr>
          </w:p>
        </w:tc>
      </w:tr>
      <w:tr w:rsidR="00443684" w:rsidRPr="00C41058" w14:paraId="119E23D7" w14:textId="77777777" w:rsidTr="006E7486">
        <w:tc>
          <w:tcPr>
            <w:tcW w:w="9016" w:type="dxa"/>
            <w:gridSpan w:val="2"/>
          </w:tcPr>
          <w:p w14:paraId="64FE7A13" w14:textId="5F2CA1EB" w:rsidR="00443684" w:rsidRPr="00C41058" w:rsidRDefault="00E50B09" w:rsidP="008E5E1A">
            <w:r w:rsidRPr="00C41058">
              <w:t xml:space="preserve">Case 1: </w:t>
            </w:r>
            <w:r w:rsidR="00443684" w:rsidRPr="00C41058">
              <w:t xml:space="preserve">83 </w:t>
            </w:r>
            <w:proofErr w:type="spellStart"/>
            <w:r w:rsidR="00443684" w:rsidRPr="00C41058">
              <w:t>yr</w:t>
            </w:r>
            <w:proofErr w:type="spellEnd"/>
            <w:r w:rsidR="00443684" w:rsidRPr="00C41058">
              <w:t xml:space="preserve"> female presenting after a fall. Has full trauma CT. Only injury identified is a minor frontal cerebral contusion. No other injuries. Mildly confused but no focal neurological deficit. Requires 24hrs neuro observations from a neurosurgical perspective.</w:t>
            </w:r>
          </w:p>
        </w:tc>
      </w:tr>
      <w:tr w:rsidR="00070AFB" w14:paraId="3EFE4D10" w14:textId="77777777" w:rsidTr="00070AFB">
        <w:tc>
          <w:tcPr>
            <w:tcW w:w="4528" w:type="dxa"/>
          </w:tcPr>
          <w:p w14:paraId="7AD1A906" w14:textId="77777777" w:rsidR="00070AFB" w:rsidRPr="00B249E3" w:rsidRDefault="00070AFB" w:rsidP="00E01B2B">
            <w:pPr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In your hospital, under which team would this patient most likely be admitted:</w:t>
            </w:r>
          </w:p>
          <w:p w14:paraId="584E34AD" w14:textId="77777777" w:rsidR="00070AFB" w:rsidRPr="00B249E3" w:rsidRDefault="00070AFB" w:rsidP="008E5E1A">
            <w:pPr>
              <w:ind w:left="360"/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Major trauma specific specialty team</w:t>
            </w:r>
          </w:p>
          <w:p w14:paraId="4B47C775" w14:textId="77777777" w:rsidR="00070AFB" w:rsidRPr="00B249E3" w:rsidRDefault="00070AFB" w:rsidP="008E5E1A">
            <w:pPr>
              <w:ind w:left="360"/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Orthopaedics</w:t>
            </w:r>
          </w:p>
          <w:p w14:paraId="1BBBC1F3" w14:textId="77777777" w:rsidR="00070AFB" w:rsidRPr="00B249E3" w:rsidRDefault="00070AFB" w:rsidP="008E5E1A">
            <w:pPr>
              <w:ind w:left="360"/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Neurosurgery or if a TU/district general hospital transfer to the local neurosurgical unit</w:t>
            </w:r>
          </w:p>
          <w:p w14:paraId="0D0C5714" w14:textId="77777777" w:rsidR="00070AFB" w:rsidRPr="00B249E3" w:rsidRDefault="00070AFB" w:rsidP="008E5E1A">
            <w:pPr>
              <w:ind w:left="360"/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Acute medicine</w:t>
            </w:r>
          </w:p>
          <w:p w14:paraId="2D755EE7" w14:textId="77777777" w:rsidR="00070AFB" w:rsidRPr="00B249E3" w:rsidRDefault="00070AFB" w:rsidP="008E5E1A">
            <w:pPr>
              <w:ind w:left="360"/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Acute surgery</w:t>
            </w:r>
          </w:p>
          <w:p w14:paraId="0AC68615" w14:textId="77777777" w:rsidR="00070AFB" w:rsidRPr="00B249E3" w:rsidRDefault="00070AFB" w:rsidP="008E5E1A">
            <w:pPr>
              <w:ind w:left="360"/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Emergency Department (</w:t>
            </w:r>
            <w:proofErr w:type="spellStart"/>
            <w:r w:rsidRPr="00B249E3">
              <w:rPr>
                <w:b w:val="0"/>
                <w:bCs w:val="0"/>
              </w:rPr>
              <w:t>i.e</w:t>
            </w:r>
            <w:proofErr w:type="spellEnd"/>
            <w:r w:rsidRPr="00B249E3">
              <w:rPr>
                <w:b w:val="0"/>
                <w:bCs w:val="0"/>
              </w:rPr>
              <w:t xml:space="preserve"> short stay or observation unit)</w:t>
            </w:r>
          </w:p>
          <w:p w14:paraId="7D129603" w14:textId="77777777" w:rsidR="00070AFB" w:rsidRPr="00B249E3" w:rsidRDefault="00070AFB" w:rsidP="008E5E1A">
            <w:pPr>
              <w:ind w:left="360"/>
              <w:rPr>
                <w:b w:val="0"/>
                <w:bCs w:val="0"/>
              </w:rPr>
            </w:pPr>
            <w:proofErr w:type="spellStart"/>
            <w:r w:rsidRPr="00B249E3">
              <w:rPr>
                <w:b w:val="0"/>
                <w:bCs w:val="0"/>
              </w:rPr>
              <w:t>Orthogeriatrics</w:t>
            </w:r>
            <w:proofErr w:type="spellEnd"/>
          </w:p>
          <w:p w14:paraId="506E1281" w14:textId="77777777" w:rsidR="009C52E2" w:rsidRPr="00B249E3" w:rsidRDefault="009C52E2" w:rsidP="009C52E2">
            <w:pPr>
              <w:ind w:left="360"/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Shared care (please e</w:t>
            </w:r>
            <w:r>
              <w:rPr>
                <w:b w:val="0"/>
                <w:bCs w:val="0"/>
              </w:rPr>
              <w:t>xpand) (</w:t>
            </w:r>
            <w:proofErr w:type="spellStart"/>
            <w:r>
              <w:rPr>
                <w:b w:val="0"/>
                <w:bCs w:val="0"/>
              </w:rPr>
              <w:t>freetext</w:t>
            </w:r>
            <w:proofErr w:type="spellEnd"/>
            <w:r>
              <w:rPr>
                <w:b w:val="0"/>
                <w:bCs w:val="0"/>
              </w:rPr>
              <w:t>)</w:t>
            </w:r>
          </w:p>
          <w:p w14:paraId="4400E064" w14:textId="77777777" w:rsidR="00070AFB" w:rsidRPr="00B249E3" w:rsidRDefault="00070AFB" w:rsidP="008E5E1A">
            <w:pPr>
              <w:rPr>
                <w:b w:val="0"/>
                <w:bCs w:val="0"/>
              </w:rPr>
            </w:pPr>
          </w:p>
        </w:tc>
        <w:tc>
          <w:tcPr>
            <w:tcW w:w="4488" w:type="dxa"/>
          </w:tcPr>
          <w:p w14:paraId="70AD2F59" w14:textId="73D7255F" w:rsidR="00070AFB" w:rsidRPr="00B249E3" w:rsidRDefault="00531FC4" w:rsidP="00E01B2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Fixed </w:t>
            </w:r>
            <w:r w:rsidR="00070AFB" w:rsidRPr="00B249E3">
              <w:rPr>
                <w:b w:val="0"/>
                <w:bCs w:val="0"/>
              </w:rPr>
              <w:t>choice with free text option</w:t>
            </w:r>
          </w:p>
        </w:tc>
      </w:tr>
      <w:tr w:rsidR="00197869" w14:paraId="1E30AED7" w14:textId="77777777" w:rsidTr="00070AFB">
        <w:tc>
          <w:tcPr>
            <w:tcW w:w="4528" w:type="dxa"/>
          </w:tcPr>
          <w:p w14:paraId="3CDF2FA9" w14:textId="77777777" w:rsidR="00197869" w:rsidRPr="00B249E3" w:rsidRDefault="00197869" w:rsidP="00197869">
            <w:pPr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 xml:space="preserve">Would they routinely be seen by a geriatrician if admitted </w:t>
            </w:r>
            <w:proofErr w:type="gramStart"/>
            <w:r w:rsidRPr="00B249E3">
              <w:rPr>
                <w:b w:val="0"/>
                <w:bCs w:val="0"/>
              </w:rPr>
              <w:t>for:</w:t>
            </w:r>
            <w:proofErr w:type="gramEnd"/>
          </w:p>
          <w:p w14:paraId="59343FDC" w14:textId="77777777" w:rsidR="00197869" w:rsidRPr="00B249E3" w:rsidRDefault="00197869" w:rsidP="00197869">
            <w:pPr>
              <w:ind w:left="360"/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Less than 72 hours</w:t>
            </w:r>
          </w:p>
          <w:p w14:paraId="4482B01E" w14:textId="77777777" w:rsidR="00197869" w:rsidRPr="00B249E3" w:rsidRDefault="00197869" w:rsidP="00197869">
            <w:pPr>
              <w:ind w:left="360"/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lastRenderedPageBreak/>
              <w:t>More than 72 hours</w:t>
            </w:r>
          </w:p>
          <w:p w14:paraId="64AB3687" w14:textId="77777777" w:rsidR="00197869" w:rsidRPr="00B249E3" w:rsidRDefault="00197869" w:rsidP="00197869">
            <w:pPr>
              <w:pStyle w:val="ListParagraph"/>
              <w:rPr>
                <w:b w:val="0"/>
              </w:rPr>
            </w:pPr>
          </w:p>
        </w:tc>
        <w:tc>
          <w:tcPr>
            <w:tcW w:w="4488" w:type="dxa"/>
          </w:tcPr>
          <w:p w14:paraId="1757CBC3" w14:textId="79771223" w:rsidR="00197869" w:rsidRPr="00B249E3" w:rsidRDefault="00197869" w:rsidP="0019786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Fixed choice</w:t>
            </w:r>
          </w:p>
        </w:tc>
      </w:tr>
      <w:tr w:rsidR="00197869" w14:paraId="4FA9DA6A" w14:textId="77777777" w:rsidTr="00E50B09">
        <w:trPr>
          <w:trHeight w:val="1644"/>
        </w:trPr>
        <w:tc>
          <w:tcPr>
            <w:tcW w:w="4528" w:type="dxa"/>
          </w:tcPr>
          <w:p w14:paraId="4CB02E05" w14:textId="77777777" w:rsidR="00197869" w:rsidRPr="00B249E3" w:rsidRDefault="00197869" w:rsidP="00197869">
            <w:pPr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 xml:space="preserve">Would they have access to a specialist </w:t>
            </w:r>
            <w:proofErr w:type="gramStart"/>
            <w:r w:rsidRPr="00B249E3">
              <w:rPr>
                <w:b w:val="0"/>
                <w:bCs w:val="0"/>
              </w:rPr>
              <w:t>neuro-therapy services</w:t>
            </w:r>
            <w:proofErr w:type="gramEnd"/>
            <w:r w:rsidRPr="00B249E3">
              <w:rPr>
                <w:b w:val="0"/>
                <w:bCs w:val="0"/>
              </w:rPr>
              <w:t>?</w:t>
            </w:r>
          </w:p>
          <w:p w14:paraId="1DE24D56" w14:textId="77777777" w:rsidR="00197869" w:rsidRPr="00B249E3" w:rsidRDefault="00197869" w:rsidP="00197869">
            <w:pPr>
              <w:ind w:left="360"/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Yes</w:t>
            </w:r>
          </w:p>
          <w:p w14:paraId="0DBD95B7" w14:textId="77777777" w:rsidR="00197869" w:rsidRPr="00B249E3" w:rsidRDefault="00197869" w:rsidP="00197869">
            <w:pPr>
              <w:ind w:left="360"/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No</w:t>
            </w:r>
          </w:p>
          <w:p w14:paraId="3D254D2C" w14:textId="77777777" w:rsidR="00197869" w:rsidRPr="00B249E3" w:rsidRDefault="00197869" w:rsidP="00197869">
            <w:pPr>
              <w:ind w:left="360"/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Not available in my hospital</w:t>
            </w:r>
          </w:p>
        </w:tc>
        <w:tc>
          <w:tcPr>
            <w:tcW w:w="4488" w:type="dxa"/>
          </w:tcPr>
          <w:p w14:paraId="5B0E5398" w14:textId="3F7492BB" w:rsidR="00197869" w:rsidRPr="00B249E3" w:rsidRDefault="00197869" w:rsidP="0019786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Fixed choice</w:t>
            </w:r>
          </w:p>
        </w:tc>
      </w:tr>
      <w:tr w:rsidR="00197869" w14:paraId="56FE0726" w14:textId="77777777" w:rsidTr="008E5E1A">
        <w:tc>
          <w:tcPr>
            <w:tcW w:w="4528" w:type="dxa"/>
          </w:tcPr>
          <w:p w14:paraId="27273AF6" w14:textId="77777777" w:rsidR="00197869" w:rsidRPr="00B249E3" w:rsidRDefault="00197869" w:rsidP="00197869">
            <w:pPr>
              <w:rPr>
                <w:b w:val="0"/>
                <w:bCs w:val="0"/>
              </w:rPr>
            </w:pPr>
            <w:r w:rsidRPr="00F12145">
              <w:rPr>
                <w:b w:val="0"/>
              </w:rPr>
              <w:t>Please add any other comments about the pathway of care this patient might take in your hospital</w:t>
            </w:r>
          </w:p>
        </w:tc>
        <w:tc>
          <w:tcPr>
            <w:tcW w:w="4488" w:type="dxa"/>
          </w:tcPr>
          <w:p w14:paraId="270DC9A8" w14:textId="77777777" w:rsidR="00197869" w:rsidRPr="00B249E3" w:rsidRDefault="00197869" w:rsidP="00197869">
            <w:pPr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Freetext</w:t>
            </w:r>
            <w:proofErr w:type="spellEnd"/>
          </w:p>
        </w:tc>
      </w:tr>
      <w:tr w:rsidR="00197869" w:rsidRPr="00C41058" w14:paraId="0C1AB5CD" w14:textId="77777777" w:rsidTr="007B74BE">
        <w:tc>
          <w:tcPr>
            <w:tcW w:w="9016" w:type="dxa"/>
            <w:gridSpan w:val="2"/>
          </w:tcPr>
          <w:p w14:paraId="149AA78E" w14:textId="12EF325A" w:rsidR="00197869" w:rsidRPr="00C41058" w:rsidRDefault="00197869" w:rsidP="00197869">
            <w:r w:rsidRPr="00C41058">
              <w:rPr>
                <w:rFonts w:eastAsia="Times New Roman" w:cs="Segoe UI"/>
                <w:color w:val="323130"/>
                <w:lang w:eastAsia="en-GB"/>
              </w:rPr>
              <w:t>Case 2: 68-year-old male presenting after fall 3m from a ladder. Full trauma CT identifies isolated chest trauma (left 8</w:t>
            </w:r>
            <w:r w:rsidRPr="00C41058">
              <w:rPr>
                <w:rFonts w:eastAsia="Times New Roman" w:cs="Segoe UI"/>
                <w:color w:val="323130"/>
                <w:vertAlign w:val="superscript"/>
                <w:lang w:eastAsia="en-GB"/>
              </w:rPr>
              <w:t>th</w:t>
            </w:r>
            <w:r w:rsidRPr="00C41058">
              <w:rPr>
                <w:rFonts w:eastAsia="Times New Roman" w:cs="Segoe UI"/>
                <w:color w:val="323130"/>
                <w:lang w:eastAsia="en-GB"/>
              </w:rPr>
              <w:t xml:space="preserve"> and 9th rib fractures but no pneumo-haemothorax). On apixaban for atrial fibrillation.  No other injuries. He is in moderate pain after 5mg morphine.</w:t>
            </w:r>
          </w:p>
        </w:tc>
      </w:tr>
      <w:tr w:rsidR="00197869" w14:paraId="7979083E" w14:textId="77777777" w:rsidTr="00070AFB">
        <w:tc>
          <w:tcPr>
            <w:tcW w:w="4528" w:type="dxa"/>
          </w:tcPr>
          <w:p w14:paraId="77BD2A53" w14:textId="77777777" w:rsidR="00197869" w:rsidRPr="00B249E3" w:rsidRDefault="00197869" w:rsidP="00197869">
            <w:pPr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In your hospital, under which team would this patient most likely be admitted:</w:t>
            </w:r>
          </w:p>
          <w:p w14:paraId="2F0D9C7A" w14:textId="77777777" w:rsidR="00197869" w:rsidRPr="00B249E3" w:rsidRDefault="00197869" w:rsidP="00197869">
            <w:pPr>
              <w:ind w:left="360"/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Major trauma specific specialty team</w:t>
            </w:r>
          </w:p>
          <w:p w14:paraId="3838C492" w14:textId="77777777" w:rsidR="00197869" w:rsidRPr="00B249E3" w:rsidRDefault="00197869" w:rsidP="00197869">
            <w:pPr>
              <w:ind w:left="360"/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Orthopaedics</w:t>
            </w:r>
          </w:p>
          <w:p w14:paraId="74D9DD1E" w14:textId="77777777" w:rsidR="00197869" w:rsidRPr="00B249E3" w:rsidRDefault="00197869" w:rsidP="00197869">
            <w:pPr>
              <w:ind w:left="360"/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Neurosurgery or if a TU/district general hospital transfer to the local neurosurgical unit</w:t>
            </w:r>
          </w:p>
          <w:p w14:paraId="6504BE0F" w14:textId="77777777" w:rsidR="00197869" w:rsidRPr="00B249E3" w:rsidRDefault="00197869" w:rsidP="00197869">
            <w:pPr>
              <w:ind w:left="360"/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Acute medicine</w:t>
            </w:r>
          </w:p>
          <w:p w14:paraId="01FC3087" w14:textId="77777777" w:rsidR="00197869" w:rsidRPr="00B249E3" w:rsidRDefault="00197869" w:rsidP="00197869">
            <w:pPr>
              <w:ind w:left="360"/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Acute surgery</w:t>
            </w:r>
          </w:p>
          <w:p w14:paraId="42DE4DCF" w14:textId="77777777" w:rsidR="00197869" w:rsidRPr="00B249E3" w:rsidRDefault="00197869" w:rsidP="00197869">
            <w:pPr>
              <w:ind w:left="360"/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Emergency Department (</w:t>
            </w:r>
            <w:proofErr w:type="spellStart"/>
            <w:r w:rsidRPr="00B249E3">
              <w:rPr>
                <w:b w:val="0"/>
                <w:bCs w:val="0"/>
              </w:rPr>
              <w:t>i.e</w:t>
            </w:r>
            <w:proofErr w:type="spellEnd"/>
            <w:r w:rsidRPr="00B249E3">
              <w:rPr>
                <w:b w:val="0"/>
                <w:bCs w:val="0"/>
              </w:rPr>
              <w:t xml:space="preserve"> short stay or observation unit)</w:t>
            </w:r>
          </w:p>
          <w:p w14:paraId="655BE2D4" w14:textId="77777777" w:rsidR="00197869" w:rsidRPr="00B249E3" w:rsidRDefault="00197869" w:rsidP="00197869">
            <w:pPr>
              <w:ind w:left="360"/>
              <w:rPr>
                <w:b w:val="0"/>
                <w:bCs w:val="0"/>
              </w:rPr>
            </w:pPr>
            <w:proofErr w:type="spellStart"/>
            <w:r w:rsidRPr="00B249E3">
              <w:rPr>
                <w:b w:val="0"/>
                <w:bCs w:val="0"/>
              </w:rPr>
              <w:t>Orthogeriatrics</w:t>
            </w:r>
            <w:proofErr w:type="spellEnd"/>
          </w:p>
          <w:p w14:paraId="29C8CEA8" w14:textId="77777777" w:rsidR="00197869" w:rsidRPr="00B249E3" w:rsidRDefault="00197869" w:rsidP="00197869">
            <w:pPr>
              <w:ind w:left="360"/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Shared care (please e</w:t>
            </w:r>
            <w:r>
              <w:rPr>
                <w:b w:val="0"/>
                <w:bCs w:val="0"/>
              </w:rPr>
              <w:t>xpand) (</w:t>
            </w:r>
            <w:proofErr w:type="spellStart"/>
            <w:r>
              <w:rPr>
                <w:b w:val="0"/>
                <w:bCs w:val="0"/>
              </w:rPr>
              <w:t>freetext</w:t>
            </w:r>
            <w:proofErr w:type="spellEnd"/>
            <w:r>
              <w:rPr>
                <w:b w:val="0"/>
                <w:bCs w:val="0"/>
              </w:rPr>
              <w:t>)</w:t>
            </w:r>
          </w:p>
          <w:p w14:paraId="25F49748" w14:textId="77777777" w:rsidR="00197869" w:rsidRPr="00B249E3" w:rsidRDefault="00197869" w:rsidP="00197869">
            <w:pPr>
              <w:rPr>
                <w:b w:val="0"/>
                <w:bCs w:val="0"/>
              </w:rPr>
            </w:pPr>
          </w:p>
        </w:tc>
        <w:tc>
          <w:tcPr>
            <w:tcW w:w="4488" w:type="dxa"/>
          </w:tcPr>
          <w:p w14:paraId="335C5D6E" w14:textId="7D04AEEA" w:rsidR="00197869" w:rsidRPr="00B249E3" w:rsidRDefault="00197869" w:rsidP="0019786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Fixed </w:t>
            </w:r>
            <w:r w:rsidRPr="00B249E3">
              <w:rPr>
                <w:b w:val="0"/>
                <w:bCs w:val="0"/>
              </w:rPr>
              <w:t>choice with free text option</w:t>
            </w:r>
          </w:p>
        </w:tc>
      </w:tr>
      <w:tr w:rsidR="00197869" w14:paraId="1D6C6304" w14:textId="77777777" w:rsidTr="00070AFB">
        <w:tc>
          <w:tcPr>
            <w:tcW w:w="4528" w:type="dxa"/>
          </w:tcPr>
          <w:p w14:paraId="333E3713" w14:textId="77777777" w:rsidR="00197869" w:rsidRPr="00B249E3" w:rsidRDefault="00197869" w:rsidP="00197869">
            <w:pPr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 xml:space="preserve">Would they routinely be seen by a geriatrician if admitted </w:t>
            </w:r>
            <w:proofErr w:type="gramStart"/>
            <w:r w:rsidRPr="00B249E3">
              <w:rPr>
                <w:b w:val="0"/>
                <w:bCs w:val="0"/>
              </w:rPr>
              <w:t>for:</w:t>
            </w:r>
            <w:proofErr w:type="gramEnd"/>
          </w:p>
          <w:p w14:paraId="74D393D0" w14:textId="77777777" w:rsidR="00197869" w:rsidRPr="00B249E3" w:rsidRDefault="00197869" w:rsidP="00197869">
            <w:pPr>
              <w:ind w:left="360"/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Less than 72 hours</w:t>
            </w:r>
          </w:p>
          <w:p w14:paraId="73DA9070" w14:textId="77777777" w:rsidR="00197869" w:rsidRPr="00B249E3" w:rsidRDefault="00197869" w:rsidP="00197869">
            <w:pPr>
              <w:ind w:left="360"/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More than 72 hours</w:t>
            </w:r>
          </w:p>
          <w:p w14:paraId="22E41EE3" w14:textId="77777777" w:rsidR="00197869" w:rsidRPr="00B249E3" w:rsidRDefault="00197869" w:rsidP="00197869">
            <w:pPr>
              <w:ind w:left="360"/>
              <w:rPr>
                <w:b w:val="0"/>
                <w:bCs w:val="0"/>
              </w:rPr>
            </w:pPr>
          </w:p>
        </w:tc>
        <w:tc>
          <w:tcPr>
            <w:tcW w:w="4488" w:type="dxa"/>
          </w:tcPr>
          <w:p w14:paraId="2481AA3B" w14:textId="67F5EB7C" w:rsidR="00197869" w:rsidRPr="00B249E3" w:rsidRDefault="00197869" w:rsidP="0019786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Fixed choice</w:t>
            </w:r>
          </w:p>
        </w:tc>
      </w:tr>
      <w:tr w:rsidR="00197869" w14:paraId="7FDA4890" w14:textId="77777777" w:rsidTr="00070AFB">
        <w:tc>
          <w:tcPr>
            <w:tcW w:w="4528" w:type="dxa"/>
          </w:tcPr>
          <w:p w14:paraId="621F522A" w14:textId="77777777" w:rsidR="00197869" w:rsidRPr="00B249E3" w:rsidRDefault="00197869" w:rsidP="00197869">
            <w:pPr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Would they have access to an acute pain service review?</w:t>
            </w:r>
          </w:p>
          <w:p w14:paraId="669FFA8F" w14:textId="77777777" w:rsidR="00197869" w:rsidRPr="00B249E3" w:rsidRDefault="00197869" w:rsidP="00197869">
            <w:pPr>
              <w:ind w:left="360"/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Yes</w:t>
            </w:r>
          </w:p>
          <w:p w14:paraId="225C2FF8" w14:textId="77777777" w:rsidR="00197869" w:rsidRPr="00B249E3" w:rsidRDefault="00197869" w:rsidP="00197869">
            <w:pPr>
              <w:ind w:left="360"/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No</w:t>
            </w:r>
          </w:p>
          <w:p w14:paraId="45A905C6" w14:textId="77777777" w:rsidR="00197869" w:rsidRPr="00B249E3" w:rsidRDefault="00197869" w:rsidP="00197869">
            <w:pPr>
              <w:ind w:left="360"/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Not available in my hospital</w:t>
            </w:r>
          </w:p>
        </w:tc>
        <w:tc>
          <w:tcPr>
            <w:tcW w:w="4488" w:type="dxa"/>
          </w:tcPr>
          <w:p w14:paraId="004F5E1E" w14:textId="4D204080" w:rsidR="00197869" w:rsidRPr="00B249E3" w:rsidRDefault="00197869" w:rsidP="0019786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Fixed c</w:t>
            </w:r>
            <w:r w:rsidRPr="00B249E3">
              <w:rPr>
                <w:b w:val="0"/>
                <w:bCs w:val="0"/>
              </w:rPr>
              <w:t>hoice</w:t>
            </w:r>
          </w:p>
        </w:tc>
      </w:tr>
      <w:tr w:rsidR="00197869" w14:paraId="0A47F774" w14:textId="77777777" w:rsidTr="00070AFB">
        <w:tc>
          <w:tcPr>
            <w:tcW w:w="4528" w:type="dxa"/>
          </w:tcPr>
          <w:p w14:paraId="741EA7D5" w14:textId="77777777" w:rsidR="00197869" w:rsidRPr="00B249E3" w:rsidRDefault="00197869" w:rsidP="00197869">
            <w:pPr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Does your trust have guidelines for rib fracture management specific for older people?</w:t>
            </w:r>
          </w:p>
          <w:p w14:paraId="571997C7" w14:textId="77777777" w:rsidR="00197869" w:rsidRPr="00B249E3" w:rsidRDefault="00197869" w:rsidP="00197869">
            <w:pPr>
              <w:ind w:left="360"/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Yes, specifically for older people</w:t>
            </w:r>
          </w:p>
          <w:p w14:paraId="0BE0A1CF" w14:textId="77777777" w:rsidR="00197869" w:rsidRPr="00B249E3" w:rsidRDefault="00197869" w:rsidP="00197869">
            <w:pPr>
              <w:ind w:left="360"/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Yes, but not specifically for older people</w:t>
            </w:r>
          </w:p>
          <w:p w14:paraId="43AC46FC" w14:textId="77777777" w:rsidR="00197869" w:rsidRPr="00B249E3" w:rsidRDefault="00197869" w:rsidP="00197869">
            <w:pPr>
              <w:ind w:left="360"/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No</w:t>
            </w:r>
          </w:p>
        </w:tc>
        <w:tc>
          <w:tcPr>
            <w:tcW w:w="4488" w:type="dxa"/>
          </w:tcPr>
          <w:p w14:paraId="432C01A5" w14:textId="57DEC016" w:rsidR="00197869" w:rsidRPr="00B249E3" w:rsidRDefault="00197869" w:rsidP="0019786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Fixed choice</w:t>
            </w:r>
          </w:p>
        </w:tc>
      </w:tr>
      <w:tr w:rsidR="00197869" w14:paraId="3811118E" w14:textId="77777777" w:rsidTr="00070AFB">
        <w:tc>
          <w:tcPr>
            <w:tcW w:w="4528" w:type="dxa"/>
          </w:tcPr>
          <w:p w14:paraId="05ECCED2" w14:textId="777D026C" w:rsidR="00197869" w:rsidRPr="00B249E3" w:rsidRDefault="00197869" w:rsidP="00197869">
            <w:pPr>
              <w:rPr>
                <w:b w:val="0"/>
                <w:bCs w:val="0"/>
              </w:rPr>
            </w:pPr>
            <w:r w:rsidRPr="00F12145">
              <w:rPr>
                <w:b w:val="0"/>
              </w:rPr>
              <w:t>Please add any other comments about the pathway of care this patient might take in your hospital</w:t>
            </w:r>
          </w:p>
        </w:tc>
        <w:tc>
          <w:tcPr>
            <w:tcW w:w="4488" w:type="dxa"/>
          </w:tcPr>
          <w:p w14:paraId="68C7122C" w14:textId="1CF42480" w:rsidR="00197869" w:rsidRPr="00B249E3" w:rsidRDefault="00197869" w:rsidP="00197869">
            <w:pPr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Freetext</w:t>
            </w:r>
            <w:proofErr w:type="spellEnd"/>
          </w:p>
        </w:tc>
      </w:tr>
      <w:tr w:rsidR="00197869" w:rsidRPr="00C41058" w14:paraId="6997DAF8" w14:textId="77777777" w:rsidTr="0028571C">
        <w:tc>
          <w:tcPr>
            <w:tcW w:w="9016" w:type="dxa"/>
            <w:gridSpan w:val="2"/>
          </w:tcPr>
          <w:p w14:paraId="629AD986" w14:textId="046DDBAE" w:rsidR="00197869" w:rsidRPr="00C41058" w:rsidRDefault="00197869" w:rsidP="00197869">
            <w:pPr>
              <w:ind w:left="22"/>
            </w:pPr>
            <w:r w:rsidRPr="00C41058">
              <w:rPr>
                <w:rFonts w:eastAsia="Times New Roman" w:cs="Segoe UI Semilight"/>
                <w:color w:val="333333"/>
                <w:lang w:eastAsia="en-GB"/>
              </w:rPr>
              <w:t xml:space="preserve">Case 3: 91-year-old female mechanical fall getting out of the shower. Has dementia. Has home care four times a day. CT head and neck reveals a </w:t>
            </w:r>
            <w:r w:rsidRPr="00C41058">
              <w:t>3rd cervical vertebral fracture</w:t>
            </w:r>
            <w:r w:rsidRPr="00C41058">
              <w:rPr>
                <w:rFonts w:eastAsia="Times New Roman" w:cs="Segoe UI Semilight"/>
                <w:color w:val="333333"/>
                <w:lang w:eastAsia="en-GB"/>
              </w:rPr>
              <w:t>. Neurosurgical team advise conservative management with Miami J collar</w:t>
            </w:r>
          </w:p>
        </w:tc>
      </w:tr>
      <w:tr w:rsidR="00197869" w14:paraId="55342FE4" w14:textId="77777777" w:rsidTr="00070AFB">
        <w:tc>
          <w:tcPr>
            <w:tcW w:w="4528" w:type="dxa"/>
          </w:tcPr>
          <w:p w14:paraId="01B84E83" w14:textId="77777777" w:rsidR="00197869" w:rsidRPr="00B249E3" w:rsidRDefault="00197869" w:rsidP="00197869">
            <w:pPr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In your hospital, under which team would this patient most likely be admitted:</w:t>
            </w:r>
          </w:p>
          <w:p w14:paraId="16A8B914" w14:textId="77777777" w:rsidR="00197869" w:rsidRPr="00B249E3" w:rsidRDefault="00197869" w:rsidP="00197869">
            <w:pPr>
              <w:ind w:left="360"/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lastRenderedPageBreak/>
              <w:t>Major trauma specific specialty team</w:t>
            </w:r>
          </w:p>
          <w:p w14:paraId="61D104AA" w14:textId="77777777" w:rsidR="00197869" w:rsidRPr="00B249E3" w:rsidRDefault="00197869" w:rsidP="00197869">
            <w:pPr>
              <w:ind w:left="360"/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Orthopaedics</w:t>
            </w:r>
          </w:p>
          <w:p w14:paraId="2AACDAC8" w14:textId="77777777" w:rsidR="00197869" w:rsidRPr="00B249E3" w:rsidRDefault="00197869" w:rsidP="00197869">
            <w:pPr>
              <w:ind w:left="360"/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Neurosurgery or if a TU/district general hospital transfer to the local neurosurgical unit</w:t>
            </w:r>
          </w:p>
          <w:p w14:paraId="4451E926" w14:textId="77777777" w:rsidR="00197869" w:rsidRPr="00B249E3" w:rsidRDefault="00197869" w:rsidP="00197869">
            <w:pPr>
              <w:ind w:left="360"/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Acute medicine</w:t>
            </w:r>
          </w:p>
          <w:p w14:paraId="156A1D04" w14:textId="77777777" w:rsidR="00197869" w:rsidRPr="00B249E3" w:rsidRDefault="00197869" w:rsidP="00197869">
            <w:pPr>
              <w:ind w:left="360"/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Acute surgery</w:t>
            </w:r>
          </w:p>
          <w:p w14:paraId="22E7DD80" w14:textId="77777777" w:rsidR="00197869" w:rsidRPr="00B249E3" w:rsidRDefault="00197869" w:rsidP="00197869">
            <w:pPr>
              <w:ind w:left="360"/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Emergency Department (</w:t>
            </w:r>
            <w:proofErr w:type="spellStart"/>
            <w:r w:rsidRPr="00B249E3">
              <w:rPr>
                <w:b w:val="0"/>
                <w:bCs w:val="0"/>
              </w:rPr>
              <w:t>i.e</w:t>
            </w:r>
            <w:proofErr w:type="spellEnd"/>
            <w:r w:rsidRPr="00B249E3">
              <w:rPr>
                <w:b w:val="0"/>
                <w:bCs w:val="0"/>
              </w:rPr>
              <w:t xml:space="preserve"> short stay or observation unit)</w:t>
            </w:r>
          </w:p>
          <w:p w14:paraId="34293012" w14:textId="77777777" w:rsidR="00197869" w:rsidRPr="00B249E3" w:rsidRDefault="00197869" w:rsidP="00197869">
            <w:pPr>
              <w:ind w:left="360"/>
              <w:rPr>
                <w:b w:val="0"/>
                <w:bCs w:val="0"/>
              </w:rPr>
            </w:pPr>
            <w:proofErr w:type="spellStart"/>
            <w:r w:rsidRPr="00B249E3">
              <w:rPr>
                <w:b w:val="0"/>
                <w:bCs w:val="0"/>
              </w:rPr>
              <w:t>Orthogeriatrics</w:t>
            </w:r>
            <w:proofErr w:type="spellEnd"/>
          </w:p>
          <w:p w14:paraId="55BF38FC" w14:textId="77777777" w:rsidR="00197869" w:rsidRPr="00B249E3" w:rsidRDefault="00197869" w:rsidP="00197869">
            <w:pPr>
              <w:ind w:left="360"/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Shared care (please e</w:t>
            </w:r>
            <w:r>
              <w:rPr>
                <w:b w:val="0"/>
                <w:bCs w:val="0"/>
              </w:rPr>
              <w:t>xpand) (</w:t>
            </w:r>
            <w:proofErr w:type="spellStart"/>
            <w:r>
              <w:rPr>
                <w:b w:val="0"/>
                <w:bCs w:val="0"/>
              </w:rPr>
              <w:t>freetext</w:t>
            </w:r>
            <w:proofErr w:type="spellEnd"/>
            <w:r>
              <w:rPr>
                <w:b w:val="0"/>
                <w:bCs w:val="0"/>
              </w:rPr>
              <w:t>)</w:t>
            </w:r>
          </w:p>
          <w:p w14:paraId="6C1BFDBA" w14:textId="77777777" w:rsidR="00197869" w:rsidRPr="00B249E3" w:rsidRDefault="00197869" w:rsidP="00197869">
            <w:pPr>
              <w:rPr>
                <w:b w:val="0"/>
                <w:bCs w:val="0"/>
              </w:rPr>
            </w:pPr>
          </w:p>
        </w:tc>
        <w:tc>
          <w:tcPr>
            <w:tcW w:w="4488" w:type="dxa"/>
          </w:tcPr>
          <w:p w14:paraId="08E1B046" w14:textId="3DF17BFD" w:rsidR="00197869" w:rsidRPr="00B249E3" w:rsidRDefault="00197869" w:rsidP="0019786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 xml:space="preserve">Fixed </w:t>
            </w:r>
            <w:r w:rsidRPr="00B249E3">
              <w:rPr>
                <w:b w:val="0"/>
                <w:bCs w:val="0"/>
              </w:rPr>
              <w:t>choice with free text option</w:t>
            </w:r>
          </w:p>
        </w:tc>
      </w:tr>
      <w:tr w:rsidR="00197869" w14:paraId="7964DDCA" w14:textId="77777777" w:rsidTr="00070AFB">
        <w:tc>
          <w:tcPr>
            <w:tcW w:w="4528" w:type="dxa"/>
          </w:tcPr>
          <w:p w14:paraId="4E1E1C16" w14:textId="77777777" w:rsidR="00197869" w:rsidRPr="00B249E3" w:rsidRDefault="00197869" w:rsidP="00197869">
            <w:pPr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 xml:space="preserve">Would they routinely be seen by a geriatrician if admitted </w:t>
            </w:r>
            <w:proofErr w:type="gramStart"/>
            <w:r w:rsidRPr="00B249E3">
              <w:rPr>
                <w:b w:val="0"/>
                <w:bCs w:val="0"/>
              </w:rPr>
              <w:t>for:</w:t>
            </w:r>
            <w:proofErr w:type="gramEnd"/>
          </w:p>
          <w:p w14:paraId="74286529" w14:textId="77777777" w:rsidR="00197869" w:rsidRPr="00B249E3" w:rsidRDefault="00197869" w:rsidP="00197869">
            <w:pPr>
              <w:ind w:left="360"/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Less than 72 hours</w:t>
            </w:r>
          </w:p>
          <w:p w14:paraId="4CBDC8AF" w14:textId="77777777" w:rsidR="00197869" w:rsidRPr="00B249E3" w:rsidRDefault="00197869" w:rsidP="00197869">
            <w:pPr>
              <w:ind w:left="360"/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More than 72 hours</w:t>
            </w:r>
          </w:p>
          <w:p w14:paraId="27C8C5E8" w14:textId="77777777" w:rsidR="00197869" w:rsidRPr="00B249E3" w:rsidRDefault="00197869" w:rsidP="00197869">
            <w:pPr>
              <w:ind w:left="360"/>
              <w:rPr>
                <w:b w:val="0"/>
                <w:bCs w:val="0"/>
              </w:rPr>
            </w:pPr>
          </w:p>
        </w:tc>
        <w:tc>
          <w:tcPr>
            <w:tcW w:w="4488" w:type="dxa"/>
          </w:tcPr>
          <w:p w14:paraId="5C5D1113" w14:textId="3D172CAC" w:rsidR="00197869" w:rsidRPr="00B249E3" w:rsidRDefault="00197869" w:rsidP="0019786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Fixed choice</w:t>
            </w:r>
          </w:p>
        </w:tc>
      </w:tr>
      <w:tr w:rsidR="00197869" w14:paraId="22149DA8" w14:textId="77777777" w:rsidTr="00070AFB">
        <w:tc>
          <w:tcPr>
            <w:tcW w:w="4528" w:type="dxa"/>
          </w:tcPr>
          <w:p w14:paraId="2D9D910F" w14:textId="77777777" w:rsidR="00197869" w:rsidRPr="00B249E3" w:rsidRDefault="00197869" w:rsidP="00197869">
            <w:pPr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Would they have access to an acute pain service review?</w:t>
            </w:r>
          </w:p>
          <w:p w14:paraId="10D2BDE6" w14:textId="77777777" w:rsidR="00197869" w:rsidRPr="00B249E3" w:rsidRDefault="00197869" w:rsidP="00197869">
            <w:pPr>
              <w:ind w:left="360"/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Yes</w:t>
            </w:r>
          </w:p>
          <w:p w14:paraId="7FCBE509" w14:textId="77777777" w:rsidR="00197869" w:rsidRPr="00B249E3" w:rsidRDefault="00197869" w:rsidP="00197869">
            <w:pPr>
              <w:ind w:left="360"/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No</w:t>
            </w:r>
          </w:p>
          <w:p w14:paraId="4C1E8B39" w14:textId="77777777" w:rsidR="00197869" w:rsidRPr="00B249E3" w:rsidRDefault="00197869" w:rsidP="00197869">
            <w:pPr>
              <w:ind w:left="360"/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Not available in my hospital</w:t>
            </w:r>
          </w:p>
        </w:tc>
        <w:tc>
          <w:tcPr>
            <w:tcW w:w="4488" w:type="dxa"/>
          </w:tcPr>
          <w:p w14:paraId="4ACFD469" w14:textId="47A1B4B6" w:rsidR="00197869" w:rsidRPr="00B249E3" w:rsidRDefault="00197869" w:rsidP="0019786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Fixed choice</w:t>
            </w:r>
          </w:p>
        </w:tc>
      </w:tr>
      <w:tr w:rsidR="00197869" w14:paraId="5B112B98" w14:textId="77777777" w:rsidTr="008E5E1A">
        <w:tc>
          <w:tcPr>
            <w:tcW w:w="4528" w:type="dxa"/>
          </w:tcPr>
          <w:p w14:paraId="37EE10C4" w14:textId="77777777" w:rsidR="00197869" w:rsidRPr="00B249E3" w:rsidRDefault="00197869" w:rsidP="00197869">
            <w:pPr>
              <w:rPr>
                <w:b w:val="0"/>
                <w:bCs w:val="0"/>
              </w:rPr>
            </w:pPr>
            <w:r w:rsidRPr="00F12145">
              <w:rPr>
                <w:b w:val="0"/>
              </w:rPr>
              <w:t>Please add any other comments about the pathway of care this patient might take in your hospital</w:t>
            </w:r>
          </w:p>
        </w:tc>
        <w:tc>
          <w:tcPr>
            <w:tcW w:w="4488" w:type="dxa"/>
          </w:tcPr>
          <w:p w14:paraId="430612EF" w14:textId="77777777" w:rsidR="00197869" w:rsidRPr="00B249E3" w:rsidRDefault="00197869" w:rsidP="00197869">
            <w:pPr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Freetext</w:t>
            </w:r>
            <w:proofErr w:type="spellEnd"/>
          </w:p>
        </w:tc>
      </w:tr>
      <w:tr w:rsidR="00197869" w:rsidRPr="00C41058" w14:paraId="1BD7996D" w14:textId="77777777" w:rsidTr="008816F6">
        <w:tc>
          <w:tcPr>
            <w:tcW w:w="9016" w:type="dxa"/>
            <w:gridSpan w:val="2"/>
          </w:tcPr>
          <w:p w14:paraId="0C5E61B8" w14:textId="2DCE651C" w:rsidR="00197869" w:rsidRPr="00C41058" w:rsidRDefault="00197869" w:rsidP="00197869">
            <w:pPr>
              <w:ind w:left="22"/>
            </w:pPr>
            <w:r w:rsidRPr="00C41058">
              <w:rPr>
                <w:rFonts w:eastAsia="Times New Roman" w:cs="Segoe UI Semilight"/>
                <w:color w:val="333333"/>
                <w:lang w:eastAsia="en-GB"/>
              </w:rPr>
              <w:t xml:space="preserve">Case 4: 72-year-old male fall 14 steps. Initially had acute right sided subdural haemorrhage requiring craniotomy and evacuation of haematoma. Slow improvement on ICU and remains with a tracheostomy and </w:t>
            </w:r>
            <w:r w:rsidRPr="00C41058">
              <w:t xml:space="preserve">nasogastric </w:t>
            </w:r>
            <w:r w:rsidRPr="00C41058">
              <w:rPr>
                <w:rFonts w:eastAsia="Times New Roman" w:cs="Segoe UI Semilight"/>
                <w:color w:val="333333"/>
                <w:lang w:eastAsia="en-GB"/>
              </w:rPr>
              <w:t xml:space="preserve">tube. Awaiting a </w:t>
            </w:r>
            <w:r w:rsidRPr="00C41058">
              <w:t>percutaneous endoscopic gastrostomy</w:t>
            </w:r>
            <w:r w:rsidRPr="00C41058" w:rsidDel="001D059F">
              <w:rPr>
                <w:rFonts w:eastAsia="Times New Roman" w:cs="Segoe UI Semilight"/>
                <w:color w:val="333333"/>
                <w:lang w:eastAsia="en-GB"/>
              </w:rPr>
              <w:t xml:space="preserve"> </w:t>
            </w:r>
            <w:r w:rsidRPr="00C41058">
              <w:rPr>
                <w:rFonts w:eastAsia="Times New Roman" w:cs="Segoe UI Semilight"/>
                <w:color w:val="333333"/>
                <w:lang w:eastAsia="en-GB"/>
              </w:rPr>
              <w:t xml:space="preserve">and having tracheostomy weaning. He is ready for stepdown from </w:t>
            </w:r>
            <w:r w:rsidRPr="00C41058">
              <w:t>intensive care unit</w:t>
            </w:r>
            <w:r w:rsidRPr="00C41058" w:rsidDel="001D059F">
              <w:rPr>
                <w:rFonts w:eastAsia="Times New Roman" w:cs="Segoe UI Semilight"/>
                <w:color w:val="333333"/>
                <w:lang w:eastAsia="en-GB"/>
              </w:rPr>
              <w:t xml:space="preserve"> </w:t>
            </w:r>
            <w:r w:rsidRPr="00C41058">
              <w:rPr>
                <w:rFonts w:eastAsia="Times New Roman" w:cs="Segoe UI Semilight"/>
                <w:color w:val="333333"/>
                <w:lang w:eastAsia="en-GB"/>
              </w:rPr>
              <w:t>/ ready for repatriation to his local trauma unit.</w:t>
            </w:r>
          </w:p>
        </w:tc>
      </w:tr>
      <w:tr w:rsidR="00197869" w14:paraId="2CBDF9D9" w14:textId="77777777" w:rsidTr="00070AFB">
        <w:tc>
          <w:tcPr>
            <w:tcW w:w="4528" w:type="dxa"/>
          </w:tcPr>
          <w:p w14:paraId="3925AC4F" w14:textId="77777777" w:rsidR="00197869" w:rsidRPr="00B249E3" w:rsidRDefault="00197869" w:rsidP="00197869">
            <w:pPr>
              <w:rPr>
                <w:b w:val="0"/>
              </w:rPr>
            </w:pPr>
            <w:r w:rsidRPr="00B249E3">
              <w:rPr>
                <w:b w:val="0"/>
              </w:rPr>
              <w:t>When stepped down from ICU/repatriated to your hospital, under which team would this patient most likely be admitted under:</w:t>
            </w:r>
          </w:p>
          <w:p w14:paraId="21814805" w14:textId="4DA6E395" w:rsidR="00197869" w:rsidRPr="00B249E3" w:rsidRDefault="00197869" w:rsidP="00197869">
            <w:pPr>
              <w:ind w:left="447"/>
              <w:rPr>
                <w:b w:val="0"/>
                <w:bCs w:val="0"/>
              </w:rPr>
            </w:pPr>
            <w:r w:rsidRPr="00B249E3">
              <w:rPr>
                <w:b w:val="0"/>
              </w:rPr>
              <w:t>ICU</w:t>
            </w:r>
            <w:r>
              <w:rPr>
                <w:b w:val="0"/>
              </w:rPr>
              <w:t>/HDU (</w:t>
            </w:r>
            <w:proofErr w:type="spellStart"/>
            <w:r>
              <w:rPr>
                <w:b w:val="0"/>
              </w:rPr>
              <w:t>as</w:t>
            </w:r>
            <w:r w:rsidRPr="00B249E3">
              <w:rPr>
                <w:b w:val="0"/>
              </w:rPr>
              <w:t>the</w:t>
            </w:r>
            <w:proofErr w:type="spellEnd"/>
            <w:r w:rsidRPr="00B249E3">
              <w:rPr>
                <w:b w:val="0"/>
              </w:rPr>
              <w:t xml:space="preserve"> only place tracheostomies are managed in our hospital</w:t>
            </w:r>
            <w:r>
              <w:rPr>
                <w:b w:val="0"/>
              </w:rPr>
              <w:t>)</w:t>
            </w:r>
          </w:p>
          <w:p w14:paraId="77B4B092" w14:textId="77777777" w:rsidR="00197869" w:rsidRPr="00B249E3" w:rsidRDefault="00197869" w:rsidP="00197869">
            <w:pPr>
              <w:ind w:left="360"/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Major trauma specific specialty team</w:t>
            </w:r>
          </w:p>
          <w:p w14:paraId="69E6B930" w14:textId="77777777" w:rsidR="00197869" w:rsidRPr="00B249E3" w:rsidRDefault="00197869" w:rsidP="00197869">
            <w:pPr>
              <w:ind w:left="360"/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Orthopaedics</w:t>
            </w:r>
          </w:p>
          <w:p w14:paraId="535B52DC" w14:textId="77777777" w:rsidR="00197869" w:rsidRPr="00B249E3" w:rsidRDefault="00197869" w:rsidP="00197869">
            <w:pPr>
              <w:ind w:left="360"/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Neurosurgery or if a TU/district general hospital transfer to the local neurosurgical unit</w:t>
            </w:r>
          </w:p>
          <w:p w14:paraId="71869564" w14:textId="77777777" w:rsidR="00197869" w:rsidRPr="00B249E3" w:rsidRDefault="00197869" w:rsidP="00197869">
            <w:pPr>
              <w:ind w:left="360"/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Acute medicine</w:t>
            </w:r>
          </w:p>
          <w:p w14:paraId="531E0481" w14:textId="77777777" w:rsidR="00197869" w:rsidRPr="00B249E3" w:rsidRDefault="00197869" w:rsidP="00197869">
            <w:pPr>
              <w:ind w:left="360"/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Acute surgery</w:t>
            </w:r>
          </w:p>
          <w:p w14:paraId="419FA759" w14:textId="77777777" w:rsidR="00197869" w:rsidRPr="00B249E3" w:rsidRDefault="00197869" w:rsidP="00197869">
            <w:pPr>
              <w:ind w:left="360"/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Emergency Department (</w:t>
            </w:r>
            <w:proofErr w:type="spellStart"/>
            <w:r w:rsidRPr="00B249E3">
              <w:rPr>
                <w:b w:val="0"/>
                <w:bCs w:val="0"/>
              </w:rPr>
              <w:t>i.e</w:t>
            </w:r>
            <w:proofErr w:type="spellEnd"/>
            <w:r w:rsidRPr="00B249E3">
              <w:rPr>
                <w:b w:val="0"/>
                <w:bCs w:val="0"/>
              </w:rPr>
              <w:t xml:space="preserve"> short stay or observation unit)</w:t>
            </w:r>
          </w:p>
          <w:p w14:paraId="24E3DD0C" w14:textId="77777777" w:rsidR="00197869" w:rsidRPr="00B249E3" w:rsidRDefault="00197869" w:rsidP="00197869">
            <w:pPr>
              <w:ind w:left="360"/>
              <w:rPr>
                <w:b w:val="0"/>
                <w:bCs w:val="0"/>
              </w:rPr>
            </w:pPr>
            <w:proofErr w:type="spellStart"/>
            <w:r w:rsidRPr="00B249E3">
              <w:rPr>
                <w:b w:val="0"/>
                <w:bCs w:val="0"/>
              </w:rPr>
              <w:t>Orthogeriatrics</w:t>
            </w:r>
            <w:proofErr w:type="spellEnd"/>
          </w:p>
          <w:p w14:paraId="54A3D56C" w14:textId="0D3EC13B" w:rsidR="00197869" w:rsidRPr="00B249E3" w:rsidRDefault="00197869" w:rsidP="00197869">
            <w:pPr>
              <w:ind w:left="360"/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Shared care (please e</w:t>
            </w:r>
            <w:r>
              <w:rPr>
                <w:b w:val="0"/>
                <w:bCs w:val="0"/>
              </w:rPr>
              <w:t>xpand) (</w:t>
            </w:r>
            <w:proofErr w:type="spellStart"/>
            <w:r>
              <w:rPr>
                <w:b w:val="0"/>
                <w:bCs w:val="0"/>
              </w:rPr>
              <w:t>freetext</w:t>
            </w:r>
            <w:proofErr w:type="spellEnd"/>
            <w:r>
              <w:rPr>
                <w:b w:val="0"/>
                <w:bCs w:val="0"/>
              </w:rPr>
              <w:t>)</w:t>
            </w:r>
          </w:p>
          <w:p w14:paraId="2C3F75B0" w14:textId="77777777" w:rsidR="00197869" w:rsidRPr="00B249E3" w:rsidRDefault="00197869" w:rsidP="00197869">
            <w:pPr>
              <w:rPr>
                <w:b w:val="0"/>
                <w:bCs w:val="0"/>
              </w:rPr>
            </w:pPr>
          </w:p>
        </w:tc>
        <w:tc>
          <w:tcPr>
            <w:tcW w:w="4488" w:type="dxa"/>
          </w:tcPr>
          <w:p w14:paraId="1992B888" w14:textId="19F3D4F5" w:rsidR="00197869" w:rsidRPr="00B249E3" w:rsidRDefault="00197869" w:rsidP="0019786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Fixed </w:t>
            </w:r>
            <w:r w:rsidRPr="00B249E3">
              <w:rPr>
                <w:b w:val="0"/>
                <w:bCs w:val="0"/>
              </w:rPr>
              <w:t>choice with free text option</w:t>
            </w:r>
          </w:p>
        </w:tc>
      </w:tr>
      <w:tr w:rsidR="00197869" w14:paraId="3146A50A" w14:textId="77777777" w:rsidTr="00070AFB">
        <w:tc>
          <w:tcPr>
            <w:tcW w:w="4528" w:type="dxa"/>
          </w:tcPr>
          <w:p w14:paraId="0F26B567" w14:textId="77777777" w:rsidR="00197869" w:rsidRPr="00B249E3" w:rsidRDefault="00197869" w:rsidP="00197869">
            <w:pPr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 xml:space="preserve">Would they have access to a specialist </w:t>
            </w:r>
            <w:proofErr w:type="gramStart"/>
            <w:r w:rsidRPr="00B249E3">
              <w:rPr>
                <w:b w:val="0"/>
                <w:bCs w:val="0"/>
              </w:rPr>
              <w:t>neuro-therapy services</w:t>
            </w:r>
            <w:proofErr w:type="gramEnd"/>
            <w:r w:rsidRPr="00B249E3">
              <w:rPr>
                <w:b w:val="0"/>
                <w:bCs w:val="0"/>
              </w:rPr>
              <w:t>?</w:t>
            </w:r>
          </w:p>
          <w:p w14:paraId="5B09F367" w14:textId="77777777" w:rsidR="00197869" w:rsidRPr="00B249E3" w:rsidRDefault="00197869" w:rsidP="00197869">
            <w:pPr>
              <w:ind w:left="360"/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Yes</w:t>
            </w:r>
          </w:p>
          <w:p w14:paraId="27CB9F18" w14:textId="77777777" w:rsidR="00197869" w:rsidRPr="00B249E3" w:rsidRDefault="00197869" w:rsidP="00197869">
            <w:pPr>
              <w:ind w:left="360"/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No</w:t>
            </w:r>
          </w:p>
          <w:p w14:paraId="49A32C0B" w14:textId="77777777" w:rsidR="00197869" w:rsidRPr="00B249E3" w:rsidRDefault="00197869" w:rsidP="00197869">
            <w:pPr>
              <w:pStyle w:val="ListParagraph"/>
              <w:ind w:left="644"/>
              <w:rPr>
                <w:b w:val="0"/>
              </w:rPr>
            </w:pPr>
            <w:r w:rsidRPr="00B249E3">
              <w:rPr>
                <w:b w:val="0"/>
              </w:rPr>
              <w:lastRenderedPageBreak/>
              <w:t>Not available in my hospital</w:t>
            </w:r>
          </w:p>
        </w:tc>
        <w:tc>
          <w:tcPr>
            <w:tcW w:w="4488" w:type="dxa"/>
          </w:tcPr>
          <w:p w14:paraId="13DD710C" w14:textId="499603F1" w:rsidR="00197869" w:rsidRPr="00B249E3" w:rsidRDefault="00197869" w:rsidP="0019786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Fixed choice</w:t>
            </w:r>
          </w:p>
        </w:tc>
      </w:tr>
      <w:tr w:rsidR="00197869" w14:paraId="30471F99" w14:textId="77777777" w:rsidTr="00070AFB">
        <w:tc>
          <w:tcPr>
            <w:tcW w:w="4528" w:type="dxa"/>
          </w:tcPr>
          <w:p w14:paraId="7E3635A3" w14:textId="77777777" w:rsidR="00197869" w:rsidRPr="00B249E3" w:rsidRDefault="00197869" w:rsidP="00197869">
            <w:pPr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 xml:space="preserve">Would they routinely be seen by a </w:t>
            </w:r>
            <w:proofErr w:type="gramStart"/>
            <w:r w:rsidRPr="00B249E3">
              <w:rPr>
                <w:b w:val="0"/>
                <w:bCs w:val="0"/>
              </w:rPr>
              <w:t>geriatrician ?</w:t>
            </w:r>
            <w:proofErr w:type="gramEnd"/>
          </w:p>
          <w:p w14:paraId="00B4B996" w14:textId="77777777" w:rsidR="00197869" w:rsidRPr="00B249E3" w:rsidRDefault="00197869" w:rsidP="00197869">
            <w:pPr>
              <w:ind w:left="360"/>
              <w:rPr>
                <w:b w:val="0"/>
                <w:bCs w:val="0"/>
              </w:rPr>
            </w:pPr>
          </w:p>
        </w:tc>
        <w:tc>
          <w:tcPr>
            <w:tcW w:w="4488" w:type="dxa"/>
          </w:tcPr>
          <w:p w14:paraId="30405D46" w14:textId="09F5CDFB" w:rsidR="00197869" w:rsidRPr="00B249E3" w:rsidRDefault="00197869" w:rsidP="0019786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Fixed choice</w:t>
            </w:r>
          </w:p>
        </w:tc>
      </w:tr>
      <w:tr w:rsidR="00197869" w14:paraId="6D030016" w14:textId="77777777" w:rsidTr="00B77531">
        <w:tc>
          <w:tcPr>
            <w:tcW w:w="4528" w:type="dxa"/>
          </w:tcPr>
          <w:p w14:paraId="1696B75C" w14:textId="77777777" w:rsidR="00197869" w:rsidRPr="00B249E3" w:rsidRDefault="00197869" w:rsidP="00197869">
            <w:pPr>
              <w:rPr>
                <w:b w:val="0"/>
                <w:bCs w:val="0"/>
              </w:rPr>
            </w:pPr>
            <w:r w:rsidRPr="00F12145">
              <w:rPr>
                <w:b w:val="0"/>
              </w:rPr>
              <w:t>Please add any other comments about the pathway of care this patient might take in your hospital</w:t>
            </w:r>
          </w:p>
        </w:tc>
        <w:tc>
          <w:tcPr>
            <w:tcW w:w="4488" w:type="dxa"/>
          </w:tcPr>
          <w:p w14:paraId="2F04FA4C" w14:textId="77777777" w:rsidR="00197869" w:rsidRPr="00B249E3" w:rsidRDefault="00197869" w:rsidP="00197869">
            <w:pPr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Freetext</w:t>
            </w:r>
            <w:proofErr w:type="spellEnd"/>
          </w:p>
        </w:tc>
      </w:tr>
      <w:tr w:rsidR="00197869" w14:paraId="6A26A46B" w14:textId="77777777" w:rsidTr="009E3B20">
        <w:tc>
          <w:tcPr>
            <w:tcW w:w="9016" w:type="dxa"/>
            <w:gridSpan w:val="2"/>
          </w:tcPr>
          <w:p w14:paraId="676A0AA1" w14:textId="54C17233" w:rsidR="00197869" w:rsidRDefault="00197869" w:rsidP="00197869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SECTION BREAK</w:t>
            </w:r>
          </w:p>
        </w:tc>
      </w:tr>
      <w:tr w:rsidR="00197869" w:rsidRPr="00C41058" w14:paraId="1E2498AB" w14:textId="77777777" w:rsidTr="00B77531">
        <w:tc>
          <w:tcPr>
            <w:tcW w:w="4528" w:type="dxa"/>
          </w:tcPr>
          <w:p w14:paraId="407DBF24" w14:textId="6878225E" w:rsidR="00197869" w:rsidRPr="00C41058" w:rsidRDefault="00197869" w:rsidP="00197869">
            <w:pPr>
              <w:rPr>
                <w:b w:val="0"/>
                <w:bCs w:val="0"/>
              </w:rPr>
            </w:pPr>
            <w:r w:rsidRPr="00C41058">
              <w:rPr>
                <w:b w:val="0"/>
                <w:bCs w:val="0"/>
              </w:rPr>
              <w:t>What resources are available in your hospital for older trauma patients:</w:t>
            </w:r>
          </w:p>
        </w:tc>
        <w:tc>
          <w:tcPr>
            <w:tcW w:w="4488" w:type="dxa"/>
            <w:vMerge w:val="restart"/>
          </w:tcPr>
          <w:p w14:paraId="6966833A" w14:textId="77777777" w:rsidR="00197869" w:rsidRDefault="00197869" w:rsidP="00197869">
            <w:pPr>
              <w:rPr>
                <w:b w:val="0"/>
                <w:bCs w:val="0"/>
              </w:rPr>
            </w:pPr>
            <w:r w:rsidRPr="00B249E3">
              <w:rPr>
                <w:b w:val="0"/>
                <w:bCs w:val="0"/>
              </w:rPr>
              <w:t>Choice</w:t>
            </w:r>
            <w:r>
              <w:rPr>
                <w:b w:val="0"/>
                <w:bCs w:val="0"/>
              </w:rPr>
              <w:t xml:space="preserve">: </w:t>
            </w:r>
          </w:p>
          <w:p w14:paraId="3FD99217" w14:textId="77777777" w:rsidR="00197869" w:rsidRDefault="00197869" w:rsidP="0019786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Yes, specific to older people</w:t>
            </w:r>
          </w:p>
          <w:p w14:paraId="7A353AD9" w14:textId="77777777" w:rsidR="00197869" w:rsidRDefault="00197869" w:rsidP="0019786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Yes, included in combined guideline or protocol</w:t>
            </w:r>
          </w:p>
          <w:p w14:paraId="21F1A042" w14:textId="77777777" w:rsidR="00197869" w:rsidRDefault="00197869" w:rsidP="0019786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Not available</w:t>
            </w:r>
          </w:p>
          <w:p w14:paraId="331A9721" w14:textId="7820EB59" w:rsidR="00197869" w:rsidRPr="00C41058" w:rsidRDefault="00197869" w:rsidP="0019786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Don’t know</w:t>
            </w:r>
          </w:p>
        </w:tc>
      </w:tr>
      <w:tr w:rsidR="00197869" w:rsidRPr="00C41058" w14:paraId="0927EF13" w14:textId="77777777" w:rsidTr="00B77531">
        <w:tc>
          <w:tcPr>
            <w:tcW w:w="4528" w:type="dxa"/>
          </w:tcPr>
          <w:p w14:paraId="044A95B7" w14:textId="2FDB45ED" w:rsidR="00197869" w:rsidRPr="00C41058" w:rsidRDefault="00197869" w:rsidP="0019786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</w:t>
            </w:r>
            <w:r w:rsidRPr="00C41058">
              <w:rPr>
                <w:b w:val="0"/>
                <w:bCs w:val="0"/>
              </w:rPr>
              <w:t>rauma triage guidance</w:t>
            </w:r>
          </w:p>
        </w:tc>
        <w:tc>
          <w:tcPr>
            <w:tcW w:w="4488" w:type="dxa"/>
            <w:vMerge/>
          </w:tcPr>
          <w:p w14:paraId="3C5E4FCB" w14:textId="77777777" w:rsidR="00197869" w:rsidRPr="00B249E3" w:rsidRDefault="00197869" w:rsidP="00197869">
            <w:pPr>
              <w:rPr>
                <w:b w:val="0"/>
                <w:bCs w:val="0"/>
              </w:rPr>
            </w:pPr>
          </w:p>
        </w:tc>
      </w:tr>
      <w:tr w:rsidR="00197869" w:rsidRPr="00C41058" w14:paraId="5EC1F561" w14:textId="77777777" w:rsidTr="00B77531">
        <w:tc>
          <w:tcPr>
            <w:tcW w:w="4528" w:type="dxa"/>
          </w:tcPr>
          <w:p w14:paraId="736E19C6" w14:textId="2C356EE8" w:rsidR="00197869" w:rsidRDefault="00197869" w:rsidP="0019786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Trauma call activation criteria</w:t>
            </w:r>
          </w:p>
        </w:tc>
        <w:tc>
          <w:tcPr>
            <w:tcW w:w="4488" w:type="dxa"/>
            <w:vMerge/>
          </w:tcPr>
          <w:p w14:paraId="61DFB8D0" w14:textId="77777777" w:rsidR="00197869" w:rsidRPr="00B249E3" w:rsidRDefault="00197869" w:rsidP="00197869">
            <w:pPr>
              <w:rPr>
                <w:b w:val="0"/>
                <w:bCs w:val="0"/>
              </w:rPr>
            </w:pPr>
          </w:p>
        </w:tc>
      </w:tr>
      <w:tr w:rsidR="00197869" w:rsidRPr="00C41058" w14:paraId="53240EC1" w14:textId="77777777" w:rsidTr="00B77531">
        <w:tc>
          <w:tcPr>
            <w:tcW w:w="4528" w:type="dxa"/>
          </w:tcPr>
          <w:p w14:paraId="06F07CC8" w14:textId="0D194222" w:rsidR="00197869" w:rsidRPr="00C41058" w:rsidRDefault="00197869" w:rsidP="0019786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Trauma imaging guideline</w:t>
            </w:r>
          </w:p>
        </w:tc>
        <w:tc>
          <w:tcPr>
            <w:tcW w:w="4488" w:type="dxa"/>
            <w:vMerge/>
          </w:tcPr>
          <w:p w14:paraId="52EFC34C" w14:textId="77777777" w:rsidR="00197869" w:rsidRPr="00B249E3" w:rsidRDefault="00197869" w:rsidP="00197869">
            <w:pPr>
              <w:rPr>
                <w:b w:val="0"/>
                <w:bCs w:val="0"/>
              </w:rPr>
            </w:pPr>
          </w:p>
        </w:tc>
      </w:tr>
      <w:tr w:rsidR="00197869" w:rsidRPr="00C41058" w14:paraId="6F957A94" w14:textId="77777777" w:rsidTr="00B77531">
        <w:tc>
          <w:tcPr>
            <w:tcW w:w="4528" w:type="dxa"/>
          </w:tcPr>
          <w:p w14:paraId="69FCAA6F" w14:textId="7ABE05F2" w:rsidR="00197869" w:rsidRPr="00C41058" w:rsidRDefault="00197869" w:rsidP="0019786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Trauma admission clerking / screening guideline</w:t>
            </w:r>
          </w:p>
        </w:tc>
        <w:tc>
          <w:tcPr>
            <w:tcW w:w="4488" w:type="dxa"/>
            <w:vMerge/>
          </w:tcPr>
          <w:p w14:paraId="1D23558B" w14:textId="77777777" w:rsidR="00197869" w:rsidRPr="00B249E3" w:rsidRDefault="00197869" w:rsidP="00197869">
            <w:pPr>
              <w:rPr>
                <w:b w:val="0"/>
                <w:bCs w:val="0"/>
              </w:rPr>
            </w:pPr>
          </w:p>
        </w:tc>
      </w:tr>
      <w:tr w:rsidR="00197869" w:rsidRPr="00C41058" w14:paraId="6F2EBAD0" w14:textId="77777777" w:rsidTr="00B77531">
        <w:tc>
          <w:tcPr>
            <w:tcW w:w="4528" w:type="dxa"/>
          </w:tcPr>
          <w:p w14:paraId="76664FFB" w14:textId="774B57B1" w:rsidR="00197869" w:rsidRPr="00C41058" w:rsidRDefault="00197869" w:rsidP="0019786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Falls referral guideline</w:t>
            </w:r>
          </w:p>
        </w:tc>
        <w:tc>
          <w:tcPr>
            <w:tcW w:w="4488" w:type="dxa"/>
            <w:vMerge/>
          </w:tcPr>
          <w:p w14:paraId="4E174E96" w14:textId="77777777" w:rsidR="00197869" w:rsidRPr="00B249E3" w:rsidRDefault="00197869" w:rsidP="00197869">
            <w:pPr>
              <w:rPr>
                <w:b w:val="0"/>
                <w:bCs w:val="0"/>
              </w:rPr>
            </w:pPr>
          </w:p>
        </w:tc>
      </w:tr>
      <w:tr w:rsidR="00197869" w:rsidRPr="00C41058" w14:paraId="182C9B69" w14:textId="77777777" w:rsidTr="00B77531">
        <w:tc>
          <w:tcPr>
            <w:tcW w:w="4528" w:type="dxa"/>
          </w:tcPr>
          <w:p w14:paraId="2CD2A3B0" w14:textId="37AA44A4" w:rsidR="00197869" w:rsidRPr="00C41058" w:rsidRDefault="00197869" w:rsidP="0019786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Treatment escalation or end of life care guideline</w:t>
            </w:r>
          </w:p>
        </w:tc>
        <w:tc>
          <w:tcPr>
            <w:tcW w:w="4488" w:type="dxa"/>
            <w:vMerge/>
          </w:tcPr>
          <w:p w14:paraId="27DE59ED" w14:textId="77777777" w:rsidR="00197869" w:rsidRPr="00B249E3" w:rsidRDefault="00197869" w:rsidP="00197869">
            <w:pPr>
              <w:rPr>
                <w:b w:val="0"/>
                <w:bCs w:val="0"/>
              </w:rPr>
            </w:pPr>
          </w:p>
        </w:tc>
      </w:tr>
      <w:tr w:rsidR="00197869" w:rsidRPr="00C41058" w14:paraId="574A44DE" w14:textId="77777777" w:rsidTr="00B77531">
        <w:tc>
          <w:tcPr>
            <w:tcW w:w="4528" w:type="dxa"/>
          </w:tcPr>
          <w:p w14:paraId="6B0DDA9E" w14:textId="5062E546" w:rsidR="00197869" w:rsidRPr="00C41058" w:rsidRDefault="00197869" w:rsidP="0019786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Rehabilitation guideline</w:t>
            </w:r>
          </w:p>
        </w:tc>
        <w:tc>
          <w:tcPr>
            <w:tcW w:w="4488" w:type="dxa"/>
            <w:vMerge/>
          </w:tcPr>
          <w:p w14:paraId="0D88E1C7" w14:textId="77777777" w:rsidR="00197869" w:rsidRPr="00B249E3" w:rsidRDefault="00197869" w:rsidP="00197869">
            <w:pPr>
              <w:rPr>
                <w:b w:val="0"/>
                <w:bCs w:val="0"/>
              </w:rPr>
            </w:pPr>
          </w:p>
        </w:tc>
      </w:tr>
      <w:tr w:rsidR="00197869" w:rsidRPr="00C41058" w14:paraId="5A72DCB0" w14:textId="77777777" w:rsidTr="00B77531">
        <w:tc>
          <w:tcPr>
            <w:tcW w:w="4528" w:type="dxa"/>
          </w:tcPr>
          <w:p w14:paraId="42F8762B" w14:textId="73AB14FF" w:rsidR="00197869" w:rsidRDefault="00197869" w:rsidP="00197869">
            <w:pPr>
              <w:rPr>
                <w:b w:val="0"/>
                <w:bCs w:val="0"/>
              </w:rPr>
            </w:pPr>
            <w:r>
              <w:t>Do you routinely assess frailty in the ED for older major trauma patients?</w:t>
            </w:r>
          </w:p>
        </w:tc>
        <w:tc>
          <w:tcPr>
            <w:tcW w:w="4488" w:type="dxa"/>
          </w:tcPr>
          <w:p w14:paraId="50DA1C0C" w14:textId="33A3D30C" w:rsidR="00197869" w:rsidRPr="00B249E3" w:rsidRDefault="00197869" w:rsidP="0019786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Fixed choice</w:t>
            </w:r>
          </w:p>
        </w:tc>
      </w:tr>
      <w:tr w:rsidR="00197869" w:rsidRPr="00C41058" w14:paraId="257E7C2A" w14:textId="77777777" w:rsidTr="00B77531">
        <w:tc>
          <w:tcPr>
            <w:tcW w:w="4528" w:type="dxa"/>
          </w:tcPr>
          <w:p w14:paraId="06AEF7FF" w14:textId="77777777" w:rsidR="00197869" w:rsidRPr="00723A53" w:rsidRDefault="00197869" w:rsidP="00197869">
            <w:pPr>
              <w:rPr>
                <w:b w:val="0"/>
                <w:bCs w:val="0"/>
              </w:rPr>
            </w:pPr>
            <w:r w:rsidRPr="00723A53">
              <w:rPr>
                <w:b w:val="0"/>
                <w:bCs w:val="0"/>
              </w:rPr>
              <w:t>Which tool do you use for assessment of frailty in the ED?</w:t>
            </w:r>
          </w:p>
          <w:p w14:paraId="53BE4174" w14:textId="370F1FB8" w:rsidR="00197869" w:rsidRPr="00723A53" w:rsidRDefault="00197869" w:rsidP="00197869">
            <w:pPr>
              <w:ind w:left="447"/>
              <w:rPr>
                <w:b w:val="0"/>
                <w:bCs w:val="0"/>
              </w:rPr>
            </w:pPr>
            <w:r w:rsidRPr="00723A53">
              <w:rPr>
                <w:b w:val="0"/>
                <w:bCs w:val="0"/>
              </w:rPr>
              <w:t>Clinical Frailty Scale (CFS)</w:t>
            </w:r>
          </w:p>
          <w:p w14:paraId="63C6FB38" w14:textId="77777777" w:rsidR="00197869" w:rsidRPr="00723A53" w:rsidRDefault="00197869" w:rsidP="00197869">
            <w:pPr>
              <w:ind w:left="447"/>
              <w:rPr>
                <w:b w:val="0"/>
                <w:bCs w:val="0"/>
              </w:rPr>
            </w:pPr>
            <w:r w:rsidRPr="00723A53">
              <w:rPr>
                <w:b w:val="0"/>
                <w:bCs w:val="0"/>
              </w:rPr>
              <w:t>PRISMA-7</w:t>
            </w:r>
          </w:p>
          <w:p w14:paraId="03E0494D" w14:textId="77777777" w:rsidR="00197869" w:rsidRPr="00723A53" w:rsidRDefault="00197869" w:rsidP="00197869">
            <w:pPr>
              <w:ind w:left="447"/>
              <w:rPr>
                <w:b w:val="0"/>
                <w:bCs w:val="0"/>
              </w:rPr>
            </w:pPr>
            <w:r w:rsidRPr="00723A53">
              <w:rPr>
                <w:b w:val="0"/>
                <w:bCs w:val="0"/>
              </w:rPr>
              <w:t>FRAIL scale</w:t>
            </w:r>
          </w:p>
          <w:p w14:paraId="1A20C24C" w14:textId="77777777" w:rsidR="00197869" w:rsidRPr="00723A53" w:rsidRDefault="00197869" w:rsidP="00197869">
            <w:pPr>
              <w:ind w:left="447"/>
              <w:rPr>
                <w:b w:val="0"/>
                <w:bCs w:val="0"/>
              </w:rPr>
            </w:pPr>
            <w:r w:rsidRPr="00723A53">
              <w:rPr>
                <w:b w:val="0"/>
                <w:bCs w:val="0"/>
              </w:rPr>
              <w:t>Trauma specific frailty index (TSFI)</w:t>
            </w:r>
          </w:p>
          <w:p w14:paraId="3BA744BD" w14:textId="47413447" w:rsidR="00197869" w:rsidRDefault="00197869" w:rsidP="00197869">
            <w:pPr>
              <w:ind w:left="447"/>
            </w:pPr>
            <w:r w:rsidRPr="00723A53">
              <w:rPr>
                <w:b w:val="0"/>
                <w:bCs w:val="0"/>
              </w:rPr>
              <w:t>Other (</w:t>
            </w:r>
            <w:proofErr w:type="spellStart"/>
            <w:r w:rsidRPr="00723A53">
              <w:rPr>
                <w:b w:val="0"/>
                <w:bCs w:val="0"/>
              </w:rPr>
              <w:t>freetext</w:t>
            </w:r>
            <w:proofErr w:type="spellEnd"/>
            <w:r w:rsidRPr="00723A53">
              <w:rPr>
                <w:b w:val="0"/>
                <w:bCs w:val="0"/>
              </w:rPr>
              <w:t>)</w:t>
            </w:r>
          </w:p>
        </w:tc>
        <w:tc>
          <w:tcPr>
            <w:tcW w:w="4488" w:type="dxa"/>
          </w:tcPr>
          <w:p w14:paraId="1B04E2D3" w14:textId="77777777" w:rsidR="00197869" w:rsidRDefault="00197869" w:rsidP="00197869">
            <w:pPr>
              <w:rPr>
                <w:b w:val="0"/>
                <w:bCs w:val="0"/>
              </w:rPr>
            </w:pPr>
          </w:p>
        </w:tc>
      </w:tr>
      <w:tr w:rsidR="00197869" w:rsidRPr="00C41058" w14:paraId="7C6ED112" w14:textId="77777777" w:rsidTr="00723A53">
        <w:tc>
          <w:tcPr>
            <w:tcW w:w="9016" w:type="dxa"/>
            <w:gridSpan w:val="2"/>
            <w:vAlign w:val="center"/>
          </w:tcPr>
          <w:p w14:paraId="49E54AAE" w14:textId="0DA00F59" w:rsidR="00197869" w:rsidRDefault="00197869" w:rsidP="00197869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END</w:t>
            </w:r>
          </w:p>
        </w:tc>
      </w:tr>
    </w:tbl>
    <w:p w14:paraId="4A1BEEDF" w14:textId="77777777" w:rsidR="00070AFB" w:rsidRPr="004836DD" w:rsidRDefault="00070AFB" w:rsidP="00070AFB"/>
    <w:p w14:paraId="398FD0AE" w14:textId="77777777" w:rsidR="00070AFB" w:rsidRDefault="00070AFB" w:rsidP="00070AFB"/>
    <w:sectPr w:rsidR="00070A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02B05"/>
    <w:multiLevelType w:val="hybridMultilevel"/>
    <w:tmpl w:val="31F04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140EF"/>
    <w:multiLevelType w:val="hybridMultilevel"/>
    <w:tmpl w:val="C3B6A24C"/>
    <w:lvl w:ilvl="0" w:tplc="24B81D7E">
      <w:start w:val="8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A0994"/>
    <w:multiLevelType w:val="hybridMultilevel"/>
    <w:tmpl w:val="FF7CF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75"/>
    <w:rsid w:val="00070AFB"/>
    <w:rsid w:val="000D0AA3"/>
    <w:rsid w:val="000D7EE1"/>
    <w:rsid w:val="00197869"/>
    <w:rsid w:val="00436801"/>
    <w:rsid w:val="00443684"/>
    <w:rsid w:val="00531FC4"/>
    <w:rsid w:val="00563C75"/>
    <w:rsid w:val="006767EE"/>
    <w:rsid w:val="00711F39"/>
    <w:rsid w:val="00723A53"/>
    <w:rsid w:val="00871097"/>
    <w:rsid w:val="009C52E2"/>
    <w:rsid w:val="00B249E3"/>
    <w:rsid w:val="00C41058"/>
    <w:rsid w:val="00C7277A"/>
    <w:rsid w:val="00C7661A"/>
    <w:rsid w:val="00DC3C45"/>
    <w:rsid w:val="00E01B2B"/>
    <w:rsid w:val="00E50B09"/>
    <w:rsid w:val="00F1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D1FD0"/>
  <w15:chartTrackingRefBased/>
  <w15:docId w15:val="{593B2825-F692-4C6F-ABAA-B32A5795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b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2E2"/>
    <w:rPr>
      <w:rFonts w:asciiTheme="minorHAnsi" w:hAnsiTheme="minorHAnsi" w:cstheme="minorHAnsi"/>
      <w:b w:val="0"/>
      <w:bCs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77A"/>
    <w:pPr>
      <w:keepNext/>
      <w:keepLines/>
      <w:spacing w:before="240" w:after="0"/>
      <w:outlineLvl w:val="0"/>
    </w:pPr>
    <w:rPr>
      <w:rFonts w:asciiTheme="majorHAnsi" w:eastAsiaTheme="majorEastAsia" w:hAnsiTheme="majorHAns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277A"/>
    <w:pPr>
      <w:outlineLvl w:val="1"/>
    </w:pPr>
    <w:rPr>
      <w:rFonts w:asciiTheme="majorHAnsi" w:hAnsiTheme="majorHAnsi" w:cstheme="min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7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 w:val="0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77A"/>
    <w:rPr>
      <w:rFonts w:eastAsiaTheme="majorEastAsia" w:cstheme="minorHAnsi"/>
      <w:b w:val="0"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277A"/>
    <w:rPr>
      <w:b w:val="0"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77A"/>
    <w:rPr>
      <w:rFonts w:eastAsiaTheme="majorEastAsia" w:cstheme="majorBidi"/>
      <w:i/>
    </w:rPr>
  </w:style>
  <w:style w:type="character" w:styleId="BookTitle">
    <w:name w:val="Book Title"/>
    <w:aliases w:val="Table or figure"/>
    <w:basedOn w:val="DefaultParagraphFont"/>
    <w:uiPriority w:val="33"/>
    <w:qFormat/>
    <w:rsid w:val="000D7EE1"/>
    <w:rPr>
      <w:rFonts w:asciiTheme="minorHAnsi" w:hAnsiTheme="minorHAnsi"/>
      <w:b w:val="0"/>
      <w:bCs/>
      <w:i w:val="0"/>
      <w:iCs/>
      <w:spacing w:val="5"/>
      <w:sz w:val="20"/>
    </w:rPr>
  </w:style>
  <w:style w:type="table" w:styleId="TableGrid">
    <w:name w:val="Table Grid"/>
    <w:basedOn w:val="TableNormal"/>
    <w:uiPriority w:val="39"/>
    <w:rsid w:val="00070AFB"/>
    <w:pPr>
      <w:spacing w:after="0"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0AFB"/>
    <w:pPr>
      <w:ind w:left="720"/>
      <w:contextualSpacing/>
    </w:pPr>
    <w:rPr>
      <w:rFonts w:cstheme="minorBidi"/>
      <w:bCs w:val="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70A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AFB"/>
    <w:pPr>
      <w:spacing w:line="240" w:lineRule="auto"/>
    </w:pPr>
    <w:rPr>
      <w:rFonts w:cstheme="minorBidi"/>
      <w:bCs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AFB"/>
    <w:rPr>
      <w:rFonts w:asciiTheme="minorHAnsi" w:hAnsiTheme="minorHAnsi"/>
      <w:b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Jarman</dc:creator>
  <cp:keywords/>
  <dc:description/>
  <cp:lastModifiedBy>Heather Jarman</cp:lastModifiedBy>
  <cp:revision>2</cp:revision>
  <dcterms:created xsi:type="dcterms:W3CDTF">2022-10-27T08:12:00Z</dcterms:created>
  <dcterms:modified xsi:type="dcterms:W3CDTF">2022-10-27T08:12:00Z</dcterms:modified>
</cp:coreProperties>
</file>