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39C0" w14:textId="77777777" w:rsidR="00056386" w:rsidRPr="00E17A5B" w:rsidRDefault="00056386" w:rsidP="00056386">
      <w:pPr>
        <w:pStyle w:val="Heading2"/>
        <w:spacing w:before="120" w:after="120" w:line="480" w:lineRule="auto"/>
        <w:rPr>
          <w:rFonts w:cstheme="majorHAnsi"/>
          <w:sz w:val="22"/>
          <w:szCs w:val="22"/>
        </w:rPr>
      </w:pPr>
      <w:bookmarkStart w:id="0" w:name="_GoBack"/>
      <w:bookmarkEnd w:id="0"/>
      <w:r w:rsidRPr="00E17A5B">
        <w:rPr>
          <w:rFonts w:cstheme="majorHAnsi"/>
          <w:sz w:val="22"/>
          <w:szCs w:val="22"/>
        </w:rPr>
        <w:t>Table S2 Estimates of within centre, absolute percentage point change in eczema outcomes per decade between ISAAC Phase I and III and between ISAAC Phase III and GAN Phase I for centres with data at all three time points. Changes come from two mixed effect linear regression models of eczema outcomes on three-way interactions between time, age group and either world income group or geographic region, with random country and centre slopes and intercepts.*</w:t>
      </w:r>
    </w:p>
    <w:p w14:paraId="247C6B4B" w14:textId="77777777" w:rsidR="00056386" w:rsidRPr="00C41EE0" w:rsidRDefault="00056386" w:rsidP="00056386">
      <w:pPr>
        <w:rPr>
          <w:lang w:eastAsia="en-US"/>
        </w:rPr>
        <w:pPrChange w:id="1" w:author="Sinead Langan" w:date="2022-08-26T14:11:00Z">
          <w:pPr>
            <w:pStyle w:val="Heading2"/>
            <w:spacing w:before="120" w:after="120" w:line="480" w:lineRule="auto"/>
          </w:pPr>
        </w:pPrChange>
      </w:pPr>
    </w:p>
    <w:tbl>
      <w:tblPr>
        <w:tblStyle w:val="TableGrid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2126"/>
        <w:gridCol w:w="2126"/>
        <w:gridCol w:w="1985"/>
        <w:gridCol w:w="1984"/>
        <w:gridCol w:w="1843"/>
        <w:gridCol w:w="1843"/>
      </w:tblGrid>
      <w:tr w:rsidR="00056386" w:rsidRPr="00E17A5B" w14:paraId="34B469CB" w14:textId="77777777" w:rsidTr="00C41EE0">
        <w:trPr>
          <w:trHeight w:val="402"/>
          <w:jc w:val="center"/>
        </w:trPr>
        <w:tc>
          <w:tcPr>
            <w:tcW w:w="1129" w:type="dxa"/>
            <w:vMerge w:val="restart"/>
            <w:vAlign w:val="center"/>
          </w:tcPr>
          <w:p w14:paraId="542CEF5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Model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AE6C74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Strata</w:t>
            </w:r>
          </w:p>
        </w:tc>
        <w:tc>
          <w:tcPr>
            <w:tcW w:w="4252" w:type="dxa"/>
            <w:gridSpan w:val="2"/>
            <w:vAlign w:val="center"/>
          </w:tcPr>
          <w:p w14:paraId="6278C7F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Current eczema symptoms</w:t>
            </w:r>
          </w:p>
        </w:tc>
        <w:tc>
          <w:tcPr>
            <w:tcW w:w="3969" w:type="dxa"/>
            <w:gridSpan w:val="2"/>
            <w:vAlign w:val="center"/>
          </w:tcPr>
          <w:p w14:paraId="4E9D07C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Severe current eczema symptoms</w:t>
            </w:r>
          </w:p>
        </w:tc>
        <w:tc>
          <w:tcPr>
            <w:tcW w:w="3686" w:type="dxa"/>
            <w:gridSpan w:val="2"/>
            <w:vAlign w:val="center"/>
          </w:tcPr>
          <w:p w14:paraId="7940597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Lifetime eczema</w:t>
            </w:r>
          </w:p>
        </w:tc>
      </w:tr>
      <w:tr w:rsidR="00056386" w:rsidRPr="00E17A5B" w14:paraId="4B18E1EA" w14:textId="77777777" w:rsidTr="00C41EE0">
        <w:trPr>
          <w:trHeight w:val="402"/>
          <w:jc w:val="center"/>
        </w:trPr>
        <w:tc>
          <w:tcPr>
            <w:tcW w:w="1129" w:type="dxa"/>
            <w:vMerge/>
            <w:vAlign w:val="center"/>
          </w:tcPr>
          <w:p w14:paraId="084B627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4F0E5C2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74F14E7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ISAAC I and III</w:t>
            </w:r>
          </w:p>
          <w:p w14:paraId="685BAAA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n=340</w:t>
            </w:r>
          </w:p>
        </w:tc>
        <w:tc>
          <w:tcPr>
            <w:tcW w:w="2126" w:type="dxa"/>
            <w:vAlign w:val="center"/>
          </w:tcPr>
          <w:p w14:paraId="1FADD14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ISAAC III and GAN I</w:t>
            </w:r>
          </w:p>
          <w:p w14:paraId="6A438FF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n=88</w:t>
            </w:r>
          </w:p>
        </w:tc>
        <w:tc>
          <w:tcPr>
            <w:tcW w:w="1985" w:type="dxa"/>
            <w:vAlign w:val="center"/>
          </w:tcPr>
          <w:p w14:paraId="3CF7403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ISAAC I and III</w:t>
            </w:r>
          </w:p>
          <w:p w14:paraId="7467420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n=340</w:t>
            </w:r>
          </w:p>
        </w:tc>
        <w:tc>
          <w:tcPr>
            <w:tcW w:w="1984" w:type="dxa"/>
            <w:vAlign w:val="center"/>
          </w:tcPr>
          <w:p w14:paraId="385C6A9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ISAAC III and GAN I</w:t>
            </w:r>
          </w:p>
          <w:p w14:paraId="4C722CA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n=88</w:t>
            </w:r>
          </w:p>
        </w:tc>
        <w:tc>
          <w:tcPr>
            <w:tcW w:w="1843" w:type="dxa"/>
            <w:vAlign w:val="center"/>
          </w:tcPr>
          <w:p w14:paraId="5327B79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ISAAC I and III</w:t>
            </w:r>
          </w:p>
          <w:p w14:paraId="35BA18A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n=340</w:t>
            </w:r>
          </w:p>
        </w:tc>
        <w:tc>
          <w:tcPr>
            <w:tcW w:w="1843" w:type="dxa"/>
            <w:vAlign w:val="center"/>
          </w:tcPr>
          <w:p w14:paraId="3F50BCD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ISAAC III and GAN I</w:t>
            </w:r>
          </w:p>
          <w:p w14:paraId="1769A62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n=88</w:t>
            </w:r>
          </w:p>
        </w:tc>
      </w:tr>
      <w:tr w:rsidR="00056386" w:rsidRPr="00E17A5B" w14:paraId="6B5461C0" w14:textId="77777777" w:rsidTr="00C41EE0">
        <w:trPr>
          <w:trHeight w:val="216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149FB87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7524C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115EF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estimate (95% CI)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7597D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estimate (95% CI)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4F69E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estimate (95% CI)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B9F79D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estimate (95% CI)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13328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estimate (95% CI)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857E8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estimate (95% CI)</w:t>
            </w:r>
          </w:p>
        </w:tc>
      </w:tr>
      <w:tr w:rsidR="00056386" w:rsidRPr="00E17A5B" w14:paraId="50C04D2F" w14:textId="77777777" w:rsidTr="00C41EE0">
        <w:trPr>
          <w:jc w:val="center"/>
        </w:trPr>
        <w:tc>
          <w:tcPr>
            <w:tcW w:w="1129" w:type="dxa"/>
            <w:vMerge w:val="restart"/>
            <w:vAlign w:val="center"/>
          </w:tcPr>
          <w:p w14:paraId="1F36F8F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Stratified by age group only</w:t>
            </w:r>
          </w:p>
        </w:tc>
        <w:tc>
          <w:tcPr>
            <w:tcW w:w="1276" w:type="dxa"/>
            <w:vAlign w:val="center"/>
          </w:tcPr>
          <w:p w14:paraId="1AFACDA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13-14 years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0BEB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92132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-0.94 (-4.78, 2.90)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F6A03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0.28 (-1.16, 1.72)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DCD1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0.00 (-0.80, 0.81)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1435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0.05 (-0.18, 0.28)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160F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4.05 (-3.69, 11.79)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1769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-0.69 (-3.96, 2.59)</w:t>
            </w:r>
          </w:p>
        </w:tc>
      </w:tr>
      <w:tr w:rsidR="00056386" w:rsidRPr="00E17A5B" w14:paraId="09520FAF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7C5DF07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3AE00B9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6-7 years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2A20A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32D33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0.38 (-4.07, 4.83)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DD180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0.95 (-0.74, 2.64)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FAFD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0.30 (-0.59, 1.19)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9A92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0.02 (-0.25, 0.29)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1AA25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6.23 (-2.63, 15.10)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2E2C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2.00 (-1.90, 5.89)</w:t>
            </w:r>
          </w:p>
        </w:tc>
      </w:tr>
      <w:tr w:rsidR="00056386" w:rsidRPr="00E17A5B" w14:paraId="59062D6F" w14:textId="77777777" w:rsidTr="00C41EE0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2C3072E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603C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CC8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F36F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BF54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E497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5209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009D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386" w:rsidRPr="00E17A5B" w14:paraId="2D560CB1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5D09DB3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2C537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13-14 years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A6DF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Low income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AA95D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-6.20 (-10.90, -1.50)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4360E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-0.97 (-2.45, 0.51)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E8505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-1.23 (-2.02, -0.44)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DC5D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0.12 (-0.31, 0.54)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C56A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-9.26 (-20.11, 1.60)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13F97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-1.41 (-5.26, 2.44)</w:t>
            </w:r>
          </w:p>
        </w:tc>
      </w:tr>
      <w:tr w:rsidR="00056386" w:rsidRPr="00E17A5B" w14:paraId="4BDEB13F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5931C08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64B51B1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DE40B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Lower-middle**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4844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6.56 (-1.22, 14.35)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306D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0.03 (-2.35, 2.42)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9AFDF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1.73 (0.42, 3.04)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DB0B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0.07 (-0.44, 0.58)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0467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10.32 (-3.12, 23.76)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C776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-4.27 (-10.48, 1.95)</w:t>
            </w:r>
          </w:p>
        </w:tc>
      </w:tr>
      <w:tr w:rsidR="00056386" w:rsidRPr="00E17A5B" w14:paraId="65951E17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3942992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AFA29C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21DBD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Upper-middle**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FB761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7.28 (-0.39, 14.96)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DFFA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-0.40 (-2.93, 2.13)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74DB5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0.95 (-0.33, 2.24)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10862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-0.34 (-0.86, 0.19)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8752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20.82 (7.55, 34.10)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B3CB9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-3.47 (-10.04, 3.10)</w:t>
            </w:r>
          </w:p>
        </w:tc>
      </w:tr>
      <w:tr w:rsidR="00056386" w:rsidRPr="00E17A5B" w14:paraId="0985F2AD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24B03CD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81AA77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979C9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High income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FC35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-1.45 (-6.04, 3.14)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6DDE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2.04 (0.38, 3.71)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C420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-0.19 (-0.96, 0.58)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D251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0.12 (-0.27, 0.50)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93A49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1.52 (-7.69, 10.73)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DFD2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3.36 (-0.98, 7.71)</w:t>
            </w:r>
          </w:p>
        </w:tc>
      </w:tr>
      <w:tr w:rsidR="00056386" w:rsidRPr="00E17A5B" w14:paraId="017F3AC5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72BB961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79AF8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6-7 years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F5FF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Low income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0D6E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-3.77 (-9.69, 2.15)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E2204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-0.01 (-1.94, 1.91)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FD505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-0.31 (-1.30, 0.69)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00A9F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-0.08 (-0.57, 0.41)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5730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-6.49 (-19.18, 6.19)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9B790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-1.87 (-6.89, 3.15)</w:t>
            </w:r>
          </w:p>
        </w:tc>
      </w:tr>
      <w:tr w:rsidR="00056386" w:rsidRPr="00E17A5B" w14:paraId="4021F318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08FE4BA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EA8B5A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4CF22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Lower-middle**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2089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7.38 (-4.86, 19.63)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038D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-3.15 (-6.43, 0.13)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040A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0.54 (-1.52, 2.59)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4C3BC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-0.11 (-0.76, 0.54)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9D17B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0.68 (-19.05, 20.40)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438C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2.43 (-6.11, 10.97)</w:t>
            </w:r>
          </w:p>
        </w:tc>
      </w:tr>
      <w:tr w:rsidR="00056386" w:rsidRPr="00E17A5B" w14:paraId="7CE5E028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7177B54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8729BF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D73D7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Upper-middle**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5D97B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0.25 (-10.13, 10.63)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91CB4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-0.81 (-4.11, 2.50)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312D0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0.85 (-0.90, 2.59)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845A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-0.23 (-0.89, 0.42)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4B35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7.48 (-9.96, 24.92)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0053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4.52 (-4.09, 13.13)</w:t>
            </w:r>
          </w:p>
        </w:tc>
      </w:tr>
      <w:tr w:rsidR="00056386" w:rsidRPr="00E17A5B" w14:paraId="4BB095E9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19D5470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613CCE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8E4E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High income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25F1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2.06 (-2.45, 6.56)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6C1C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3.11 (1.43, 4.79)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4F9F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0.19 (-0.57, 0.94)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71AB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0.16 (-0.23, 0.55)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8434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10.19 (1.12, 19.26)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FD8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4.27 (-0.09, 8.64)</w:t>
            </w:r>
          </w:p>
        </w:tc>
      </w:tr>
      <w:tr w:rsidR="00056386" w:rsidRPr="00E17A5B" w14:paraId="57A1F091" w14:textId="77777777" w:rsidTr="00C41EE0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5073F25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6017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36C6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379E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8406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B6CB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64C1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331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56386" w:rsidRPr="00E17A5B" w14:paraId="5EDB57AC" w14:textId="77777777" w:rsidTr="00C41EE0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14:paraId="7A96C42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Stratified by age group and grouped region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4EF6E4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13-14 years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63B2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Africa and Eastern Mediterranean**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7810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-3.28 (-13.02, 6.47)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E0F8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-0.69 (-3.89, 2.50)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5D4E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-1.09 (-2.89, 0.71)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48FB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0.21 (-0.29, 0.72)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AEA8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-8.26 (-21.54, 5.02)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3FE9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-1.12 (-6.89, 4.65)</w:t>
            </w:r>
          </w:p>
        </w:tc>
      </w:tr>
      <w:tr w:rsidR="00056386" w:rsidRPr="00E17A5B" w14:paraId="1E1EDD4C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1FBF59B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0AE2BC5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5F57A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Americas**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B26E8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7.35 (-2.62, 17.32)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47B24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-0.74 (-4.18, 2.71)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8EF0D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1.03 (-0.79, 2.84)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B020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-0.32 (-0.86, 0.23)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4AE6F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20.08 (6.49, 33.66)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C8D8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-3.33 (-9.55, 2.89)</w:t>
            </w:r>
          </w:p>
        </w:tc>
      </w:tr>
      <w:tr w:rsidR="00056386" w:rsidRPr="00E17A5B" w14:paraId="5D164F47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211C713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5B31400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72F51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Europe**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20A7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-1.49 (-9.79, 6.81)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C8422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3.56 (0.26, 6.86)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EEAF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-0.38 (-2.58, 1.83)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82DC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0.37 (-0.19, 0.92)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F0889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5.26 (-6.04, 16.56)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B551F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8.00 (2.04, 13.95)</w:t>
            </w:r>
          </w:p>
        </w:tc>
      </w:tr>
      <w:tr w:rsidR="00056386" w:rsidRPr="00E17A5B" w14:paraId="04C4FCB5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3BEC509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73DC815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5A508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South-East Asia and Western Pacific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F286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-2.20 (-7.22, 2.83)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CB7AC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-0.27 (-1.98, 1.43)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F48A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0.17 (-1.01, 1.35)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3229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0.03 (-0.27, 0.32)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5287E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0.00 (-6.85, 6.85)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3426E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-2.17 (-5.25, 0.91)</w:t>
            </w:r>
          </w:p>
        </w:tc>
      </w:tr>
      <w:tr w:rsidR="00056386" w:rsidRPr="00E17A5B" w14:paraId="4291BB92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141F533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C940C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6-7 years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7B2B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Africa and Eastern Mediterranean***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F0F4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9B2FD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86A1A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F50C2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E0889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E4E0D3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NA</w:t>
            </w:r>
          </w:p>
        </w:tc>
      </w:tr>
      <w:tr w:rsidR="00056386" w:rsidRPr="00E17A5B" w14:paraId="12F87567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6BD59D5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7D02E40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F1F7D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Americas**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EE31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0.25 (-13.25, 13.74)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1A519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-0.87 (-5.37, 3.64)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96AE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1.56 (-0.65, 3.77)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6A6E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-0.06 (-0.77, 0.64)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7D33A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0.67 (-17.71, 19.05)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333156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4.52 (-3.62, 12.66)</w:t>
            </w:r>
          </w:p>
        </w:tc>
      </w:tr>
      <w:tr w:rsidR="00056386" w:rsidRPr="00E17A5B" w14:paraId="4BC1E6C1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60BCBCF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43AB4E8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F0DE0D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Europe**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34B00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2.68 (-5.70, 11.07)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1144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3.16 (-0.15, 6.46)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369A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0.19 (-2.02, 2.40)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898D5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0.32 (-0.23, 0.88)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00936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18.03 (6.61, 29.45)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24C5B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8.40 (2.45, 14.36)</w:t>
            </w:r>
          </w:p>
        </w:tc>
      </w:tr>
      <w:tr w:rsidR="00056386" w:rsidRPr="00E17A5B" w14:paraId="708910BB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68BE5BD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69D55BB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2D09F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  <w:r w:rsidRPr="00E17A5B">
              <w:rPr>
                <w:rFonts w:asciiTheme="majorHAnsi" w:hAnsiTheme="majorHAnsi" w:cstheme="majorHAnsi"/>
              </w:rPr>
              <w:t>South-East Asia and Western Pacific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464A9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-0.52 (-5.80, 4.75)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F65AA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0.48 (-1.36, 2.32)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004F12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0.22 (-0.96, 1.40)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64B4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-0.05 (-0.36, 0.26)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E3495A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0.71 (-6.48, 7.89)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81B1A7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17A5B">
              <w:rPr>
                <w:rFonts w:asciiTheme="majorHAnsi" w:hAnsiTheme="majorHAnsi" w:cstheme="majorHAnsi"/>
                <w:color w:val="000000"/>
              </w:rPr>
              <w:t>-0.31 (-3.63, 3.02)</w:t>
            </w:r>
          </w:p>
        </w:tc>
      </w:tr>
      <w:tr w:rsidR="00056386" w:rsidRPr="00E17A5B" w14:paraId="68A16084" w14:textId="77777777" w:rsidTr="00C41EE0">
        <w:trPr>
          <w:jc w:val="center"/>
        </w:trPr>
        <w:tc>
          <w:tcPr>
            <w:tcW w:w="1129" w:type="dxa"/>
            <w:vMerge/>
            <w:vAlign w:val="center"/>
          </w:tcPr>
          <w:p w14:paraId="5553D78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C816C15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1C2104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2B89EB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56D2B1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DD8D5E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852A68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DB8E11F" w14:textId="77777777" w:rsidR="00056386" w:rsidRPr="00E17A5B" w:rsidRDefault="00056386" w:rsidP="00C41EE0">
            <w:pPr>
              <w:spacing w:before="120" w:after="120"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2008458" w14:textId="77777777" w:rsidR="00056386" w:rsidRPr="00E17A5B" w:rsidRDefault="00056386" w:rsidP="00056386">
      <w:pPr>
        <w:pStyle w:val="ListParagraph"/>
        <w:spacing w:before="120" w:after="120" w:line="480" w:lineRule="auto"/>
        <w:ind w:left="0"/>
        <w:rPr>
          <w:rFonts w:asciiTheme="majorHAnsi" w:hAnsiTheme="majorHAnsi" w:cstheme="majorHAnsi"/>
        </w:rPr>
        <w:sectPr w:rsidR="00056386" w:rsidRPr="00E17A5B" w:rsidSect="00F3217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17A5B">
        <w:rPr>
          <w:rFonts w:asciiTheme="majorHAnsi" w:hAnsiTheme="majorHAnsi" w:cstheme="majorHAnsi"/>
        </w:rPr>
        <w:t>*CI: confidence interval</w:t>
      </w:r>
      <w:r w:rsidRPr="00E17A5B">
        <w:rPr>
          <w:rFonts w:asciiTheme="majorHAnsi" w:hAnsiTheme="majorHAnsi" w:cstheme="majorHAnsi"/>
        </w:rPr>
        <w:tab/>
      </w:r>
      <w:r w:rsidRPr="00E17A5B">
        <w:rPr>
          <w:rFonts w:asciiTheme="majorHAnsi" w:hAnsiTheme="majorHAnsi" w:cstheme="majorHAnsi"/>
        </w:rPr>
        <w:tab/>
        <w:t>**Strata contains &lt;5</w:t>
      </w:r>
      <w:r w:rsidRPr="00E17A5B">
        <w:rPr>
          <w:rFonts w:asciiTheme="majorHAnsi" w:hAnsiTheme="majorHAnsi" w:cstheme="majorHAnsi"/>
        </w:rPr>
        <w:tab/>
        <w:t>*** Strata empty, results not reported</w:t>
      </w:r>
    </w:p>
    <w:p w14:paraId="38E1D606" w14:textId="77777777" w:rsidR="008A5C61" w:rsidRDefault="008A5C61"/>
    <w:sectPr w:rsidR="008A5C61" w:rsidSect="00727B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nead Langan">
    <w15:presenceInfo w15:providerId="AD" w15:userId="S::encdslan@lshtm.ac.uk::11fdd22e-07b1-4394-ade7-33908a210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86"/>
    <w:rsid w:val="000004A0"/>
    <w:rsid w:val="0000394A"/>
    <w:rsid w:val="000079A1"/>
    <w:rsid w:val="000534C4"/>
    <w:rsid w:val="00056386"/>
    <w:rsid w:val="00064160"/>
    <w:rsid w:val="0008600B"/>
    <w:rsid w:val="000876AD"/>
    <w:rsid w:val="000A2263"/>
    <w:rsid w:val="000E260D"/>
    <w:rsid w:val="000F5262"/>
    <w:rsid w:val="000F7EDC"/>
    <w:rsid w:val="00107361"/>
    <w:rsid w:val="00111EA8"/>
    <w:rsid w:val="00141966"/>
    <w:rsid w:val="001433D2"/>
    <w:rsid w:val="0014498A"/>
    <w:rsid w:val="0014722C"/>
    <w:rsid w:val="00162D73"/>
    <w:rsid w:val="001C4566"/>
    <w:rsid w:val="001D44CB"/>
    <w:rsid w:val="002020DD"/>
    <w:rsid w:val="00210C43"/>
    <w:rsid w:val="00222CD2"/>
    <w:rsid w:val="002541FE"/>
    <w:rsid w:val="00261A8C"/>
    <w:rsid w:val="002A2F55"/>
    <w:rsid w:val="002A6752"/>
    <w:rsid w:val="002B3265"/>
    <w:rsid w:val="002D4C51"/>
    <w:rsid w:val="002F7C8C"/>
    <w:rsid w:val="003312E6"/>
    <w:rsid w:val="0038788D"/>
    <w:rsid w:val="003F00BD"/>
    <w:rsid w:val="0041641E"/>
    <w:rsid w:val="00427F2B"/>
    <w:rsid w:val="004666C9"/>
    <w:rsid w:val="00483227"/>
    <w:rsid w:val="004B0B41"/>
    <w:rsid w:val="004F03B9"/>
    <w:rsid w:val="00507338"/>
    <w:rsid w:val="00515350"/>
    <w:rsid w:val="00546F87"/>
    <w:rsid w:val="00565D98"/>
    <w:rsid w:val="00574B6F"/>
    <w:rsid w:val="00580DA7"/>
    <w:rsid w:val="00587A93"/>
    <w:rsid w:val="00591889"/>
    <w:rsid w:val="00595D22"/>
    <w:rsid w:val="00597475"/>
    <w:rsid w:val="005A07E3"/>
    <w:rsid w:val="005A426D"/>
    <w:rsid w:val="005C16F7"/>
    <w:rsid w:val="005C1B8D"/>
    <w:rsid w:val="005E12B5"/>
    <w:rsid w:val="005E26E6"/>
    <w:rsid w:val="00631949"/>
    <w:rsid w:val="00637D22"/>
    <w:rsid w:val="006411CD"/>
    <w:rsid w:val="006704DA"/>
    <w:rsid w:val="0067518B"/>
    <w:rsid w:val="006A3DE2"/>
    <w:rsid w:val="006A64B1"/>
    <w:rsid w:val="006C0065"/>
    <w:rsid w:val="006D7CA4"/>
    <w:rsid w:val="006E43B8"/>
    <w:rsid w:val="00727B74"/>
    <w:rsid w:val="00751B97"/>
    <w:rsid w:val="007817C9"/>
    <w:rsid w:val="007A1989"/>
    <w:rsid w:val="007E22AE"/>
    <w:rsid w:val="00817495"/>
    <w:rsid w:val="00840F5D"/>
    <w:rsid w:val="00847A26"/>
    <w:rsid w:val="00887827"/>
    <w:rsid w:val="008940FE"/>
    <w:rsid w:val="008A5C61"/>
    <w:rsid w:val="008B136B"/>
    <w:rsid w:val="008C7EE6"/>
    <w:rsid w:val="008D20B3"/>
    <w:rsid w:val="008E1CC4"/>
    <w:rsid w:val="008F44A4"/>
    <w:rsid w:val="00900D31"/>
    <w:rsid w:val="00920FA0"/>
    <w:rsid w:val="009271CD"/>
    <w:rsid w:val="00941387"/>
    <w:rsid w:val="00945064"/>
    <w:rsid w:val="00951A36"/>
    <w:rsid w:val="0097685E"/>
    <w:rsid w:val="009C0A51"/>
    <w:rsid w:val="009C71ED"/>
    <w:rsid w:val="00A01093"/>
    <w:rsid w:val="00A05188"/>
    <w:rsid w:val="00A17BEF"/>
    <w:rsid w:val="00A50693"/>
    <w:rsid w:val="00AE123C"/>
    <w:rsid w:val="00AE524A"/>
    <w:rsid w:val="00B06BAF"/>
    <w:rsid w:val="00B14C01"/>
    <w:rsid w:val="00B37DEF"/>
    <w:rsid w:val="00B55083"/>
    <w:rsid w:val="00B56A43"/>
    <w:rsid w:val="00B80F97"/>
    <w:rsid w:val="00B85319"/>
    <w:rsid w:val="00B87CB0"/>
    <w:rsid w:val="00BD2532"/>
    <w:rsid w:val="00C002AF"/>
    <w:rsid w:val="00C12F01"/>
    <w:rsid w:val="00C638F1"/>
    <w:rsid w:val="00C671D9"/>
    <w:rsid w:val="00C72257"/>
    <w:rsid w:val="00C8582D"/>
    <w:rsid w:val="00CD12BA"/>
    <w:rsid w:val="00CE7A9A"/>
    <w:rsid w:val="00CF4147"/>
    <w:rsid w:val="00D45EA4"/>
    <w:rsid w:val="00D526C7"/>
    <w:rsid w:val="00D91CEB"/>
    <w:rsid w:val="00D920DE"/>
    <w:rsid w:val="00D9694E"/>
    <w:rsid w:val="00DD2F56"/>
    <w:rsid w:val="00DD660F"/>
    <w:rsid w:val="00DF42F3"/>
    <w:rsid w:val="00E71B6D"/>
    <w:rsid w:val="00E730E9"/>
    <w:rsid w:val="00E83CAC"/>
    <w:rsid w:val="00E96A94"/>
    <w:rsid w:val="00EB6C32"/>
    <w:rsid w:val="00EC6500"/>
    <w:rsid w:val="00EC66E3"/>
    <w:rsid w:val="00EF223D"/>
    <w:rsid w:val="00EF7609"/>
    <w:rsid w:val="00F41A9B"/>
    <w:rsid w:val="00F575A9"/>
    <w:rsid w:val="00F60B3D"/>
    <w:rsid w:val="00F85437"/>
    <w:rsid w:val="00F95E10"/>
    <w:rsid w:val="00FB2629"/>
    <w:rsid w:val="00FC1231"/>
    <w:rsid w:val="00FC7E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12F8C"/>
  <w15:chartTrackingRefBased/>
  <w15:docId w15:val="{A9B1B38D-342B-D34D-B39B-2DD1F86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86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38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563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Langan</dc:creator>
  <cp:keywords/>
  <dc:description/>
  <cp:lastModifiedBy>Sinead Langan</cp:lastModifiedBy>
  <cp:revision>1</cp:revision>
  <dcterms:created xsi:type="dcterms:W3CDTF">2022-08-26T13:11:00Z</dcterms:created>
  <dcterms:modified xsi:type="dcterms:W3CDTF">2022-08-26T13:11:00Z</dcterms:modified>
</cp:coreProperties>
</file>