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89B5A" w14:textId="13AEE85D" w:rsidR="006D2029" w:rsidRDefault="006D2029" w:rsidP="007B1898">
      <w:pPr>
        <w:rPr>
          <w:rFonts w:ascii="Times New Roman" w:hAnsi="Times New Roman" w:cs="Times New Roman"/>
          <w:b/>
          <w:bCs/>
          <w:caps/>
        </w:rPr>
      </w:pPr>
      <w:r>
        <w:rPr>
          <w:rFonts w:ascii="Times New Roman" w:hAnsi="Times New Roman" w:cs="Times New Roman"/>
          <w:b/>
          <w:bCs/>
          <w:caps/>
        </w:rPr>
        <w:t>Additional file 2</w:t>
      </w:r>
    </w:p>
    <w:p w14:paraId="3A723E2D" w14:textId="2FC1A44B" w:rsidR="007B1898" w:rsidRPr="00073D46" w:rsidRDefault="00FF55DE" w:rsidP="007B1898">
      <w:pPr>
        <w:rPr>
          <w:rFonts w:ascii="Times New Roman" w:hAnsi="Times New Roman" w:cs="Times New Roman"/>
          <w:b/>
          <w:bCs/>
          <w:caps/>
        </w:rPr>
      </w:pPr>
      <w:r w:rsidRPr="00073D46">
        <w:rPr>
          <w:rFonts w:ascii="Times New Roman" w:hAnsi="Times New Roman" w:cs="Times New Roman"/>
          <w:b/>
          <w:bCs/>
          <w:caps/>
        </w:rPr>
        <w:t xml:space="preserve">Appendix 2: </w:t>
      </w:r>
      <w:r w:rsidR="007B1898" w:rsidRPr="00073D46">
        <w:rPr>
          <w:rFonts w:ascii="Times New Roman" w:hAnsi="Times New Roman" w:cs="Times New Roman"/>
          <w:b/>
          <w:bCs/>
          <w:caps/>
        </w:rPr>
        <w:t xml:space="preserve">Healthcare Workforce </w:t>
      </w:r>
      <w:r w:rsidR="00073D46">
        <w:rPr>
          <w:rFonts w:ascii="Times New Roman" w:hAnsi="Times New Roman" w:cs="Times New Roman"/>
          <w:b/>
          <w:bCs/>
          <w:caps/>
        </w:rPr>
        <w:t xml:space="preserve">Equity + Diversity </w:t>
      </w:r>
      <w:r w:rsidR="003E3F35" w:rsidRPr="00073D46">
        <w:rPr>
          <w:rFonts w:ascii="Times New Roman" w:hAnsi="Times New Roman" w:cs="Times New Roman"/>
          <w:b/>
          <w:bCs/>
          <w:caps/>
        </w:rPr>
        <w:t>bibliography</w:t>
      </w:r>
    </w:p>
    <w:p w14:paraId="525234E2" w14:textId="77777777" w:rsidR="00D16969" w:rsidRDefault="00D16969" w:rsidP="007B1898">
      <w:pPr>
        <w:rPr>
          <w:rFonts w:ascii="Times New Roman" w:hAnsi="Times New Roman" w:cs="Times New Roman"/>
          <w:b/>
          <w:bCs/>
          <w:i/>
          <w:iCs/>
        </w:rPr>
      </w:pPr>
    </w:p>
    <w:p w14:paraId="3668C982" w14:textId="77777777" w:rsidR="00F40893" w:rsidRDefault="00F40893" w:rsidP="007B1898">
      <w:pPr>
        <w:rPr>
          <w:rFonts w:ascii="Times New Roman" w:hAnsi="Times New Roman" w:cs="Times New Roman"/>
          <w:b/>
          <w:bCs/>
        </w:rPr>
      </w:pPr>
      <w:r w:rsidRPr="00F40893">
        <w:rPr>
          <w:rFonts w:ascii="Times New Roman" w:hAnsi="Times New Roman" w:cs="Times New Roman"/>
          <w:b/>
          <w:bCs/>
        </w:rPr>
        <w:t>Workforce diversity goals &amp; policies</w:t>
      </w:r>
    </w:p>
    <w:p w14:paraId="0F487ABE" w14:textId="72EB9359" w:rsidR="005A1510" w:rsidRDefault="005A1510" w:rsidP="005A1510">
      <w:pPr>
        <w:ind w:left="284" w:hanging="284"/>
        <w:rPr>
          <w:rFonts w:ascii="Times New Roman" w:eastAsia="Times New Roman" w:hAnsi="Times New Roman" w:cs="Times New Roman"/>
          <w:color w:val="000000" w:themeColor="text1"/>
          <w:shd w:val="clear" w:color="auto" w:fill="FFFFFF"/>
        </w:rPr>
      </w:pPr>
      <w:r w:rsidRPr="00B30C0F">
        <w:rPr>
          <w:rFonts w:ascii="Times New Roman" w:eastAsia="Times New Roman" w:hAnsi="Times New Roman" w:cs="Times New Roman"/>
          <w:color w:val="000000" w:themeColor="text1"/>
          <w:shd w:val="clear" w:color="auto" w:fill="FFFFFF"/>
        </w:rPr>
        <w:t>A Voice for the Reduction of Poverty Nashville.</w:t>
      </w:r>
      <w:r>
        <w:rPr>
          <w:rFonts w:ascii="Times New Roman" w:eastAsia="Times New Roman" w:hAnsi="Times New Roman" w:cs="Times New Roman"/>
          <w:color w:val="000000" w:themeColor="text1"/>
          <w:shd w:val="clear" w:color="auto" w:fill="FFFFFF"/>
        </w:rPr>
        <w:t xml:space="preserve"> (2021)</w:t>
      </w:r>
      <w:r w:rsidRPr="00B30C0F">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 xml:space="preserve">Equity lens. </w:t>
      </w:r>
      <w:r w:rsidRPr="005A1510">
        <w:rPr>
          <w:rFonts w:ascii="Times New Roman" w:eastAsia="Times New Roman" w:hAnsi="Times New Roman" w:cs="Times New Roman"/>
          <w:color w:val="000000" w:themeColor="text1"/>
          <w:shd w:val="clear" w:color="auto" w:fill="FFFFFF"/>
        </w:rPr>
        <w:t>https://avoicenashville.com/equity-lens</w:t>
      </w:r>
    </w:p>
    <w:p w14:paraId="4CF0F166" w14:textId="5DB01214" w:rsidR="00495E0F" w:rsidRDefault="00D16969" w:rsidP="00495E0F">
      <w:pPr>
        <w:ind w:left="284" w:hanging="284"/>
      </w:pPr>
      <w:proofErr w:type="spellStart"/>
      <w:r w:rsidRPr="007B1898">
        <w:rPr>
          <w:rFonts w:ascii="Times New Roman" w:hAnsi="Times New Roman" w:cs="Times New Roman"/>
        </w:rPr>
        <w:t>Alderwick</w:t>
      </w:r>
      <w:proofErr w:type="spellEnd"/>
      <w:r w:rsidRPr="007B1898">
        <w:rPr>
          <w:rFonts w:ascii="Times New Roman" w:hAnsi="Times New Roman" w:cs="Times New Roman"/>
        </w:rPr>
        <w:t xml:space="preserve"> H, Charles A, Jones B and Warburton W (2017) Making the Case for Quality Improvement: Lessons for NHS boards and leaders. The King’s Fund. </w:t>
      </w:r>
      <w:r w:rsidRPr="003E3F35">
        <w:rPr>
          <w:rFonts w:ascii="Times New Roman" w:hAnsi="Times New Roman" w:cs="Times New Roman"/>
        </w:rPr>
        <w:t>www.kingsfund.org.uk/publications/making-case-quality</w:t>
      </w:r>
      <w:r>
        <w:rPr>
          <w:rFonts w:ascii="Times New Roman" w:hAnsi="Times New Roman" w:cs="Times New Roman"/>
        </w:rPr>
        <w:t xml:space="preserve"> </w:t>
      </w:r>
      <w:r w:rsidRPr="007B1898">
        <w:rPr>
          <w:rFonts w:ascii="Times New Roman" w:hAnsi="Times New Roman" w:cs="Times New Roman"/>
        </w:rPr>
        <w:t>improvement.</w:t>
      </w:r>
    </w:p>
    <w:p w14:paraId="55BDD92F" w14:textId="6DFBCD17" w:rsidR="00495E0F" w:rsidRDefault="00495E0F" w:rsidP="00495E0F">
      <w:pPr>
        <w:ind w:left="284" w:hanging="284"/>
      </w:pPr>
      <w:r w:rsidRPr="00495E0F">
        <w:rPr>
          <w:rFonts w:ascii="Times New Roman" w:hAnsi="Times New Roman" w:cs="Times New Roman"/>
        </w:rPr>
        <w:t xml:space="preserve">Anderson M, O'Neill C, Macleod Clark J, Street A, Woods M, Johnston-Webber C, Charlesworth A, Whyte M, Foster M, Majeed A, Pitchforth E, </w:t>
      </w:r>
      <w:proofErr w:type="spellStart"/>
      <w:r w:rsidRPr="00495E0F">
        <w:rPr>
          <w:rFonts w:ascii="Times New Roman" w:hAnsi="Times New Roman" w:cs="Times New Roman"/>
        </w:rPr>
        <w:t>Mossialos</w:t>
      </w:r>
      <w:proofErr w:type="spellEnd"/>
      <w:r w:rsidRPr="00495E0F">
        <w:rPr>
          <w:rFonts w:ascii="Times New Roman" w:hAnsi="Times New Roman" w:cs="Times New Roman"/>
        </w:rPr>
        <w:t xml:space="preserve"> E, </w:t>
      </w:r>
      <w:proofErr w:type="spellStart"/>
      <w:r w:rsidRPr="00495E0F">
        <w:rPr>
          <w:rFonts w:ascii="Times New Roman" w:hAnsi="Times New Roman" w:cs="Times New Roman"/>
        </w:rPr>
        <w:t>Asaria</w:t>
      </w:r>
      <w:proofErr w:type="spellEnd"/>
      <w:r w:rsidRPr="00495E0F">
        <w:rPr>
          <w:rFonts w:ascii="Times New Roman" w:hAnsi="Times New Roman" w:cs="Times New Roman"/>
        </w:rPr>
        <w:t xml:space="preserve"> M, McGuire A.</w:t>
      </w:r>
      <w:r w:rsidR="00F3049D">
        <w:rPr>
          <w:rFonts w:ascii="Times New Roman" w:hAnsi="Times New Roman" w:cs="Times New Roman"/>
        </w:rPr>
        <w:t xml:space="preserve"> (2021)</w:t>
      </w:r>
      <w:r w:rsidRPr="00495E0F">
        <w:rPr>
          <w:rFonts w:ascii="Times New Roman" w:hAnsi="Times New Roman" w:cs="Times New Roman"/>
        </w:rPr>
        <w:t xml:space="preserve"> Securing a sustainable and fit-for-purpose UK health and care workforce. Lancet. 22;397(10288):1992-2011. </w:t>
      </w:r>
      <w:proofErr w:type="spellStart"/>
      <w:r w:rsidRPr="00495E0F">
        <w:rPr>
          <w:rFonts w:ascii="Times New Roman" w:hAnsi="Times New Roman" w:cs="Times New Roman"/>
        </w:rPr>
        <w:t>doi</w:t>
      </w:r>
      <w:proofErr w:type="spellEnd"/>
      <w:r w:rsidRPr="00495E0F">
        <w:rPr>
          <w:rFonts w:ascii="Times New Roman" w:hAnsi="Times New Roman" w:cs="Times New Roman"/>
        </w:rPr>
        <w:t xml:space="preserve">: 10.1016/S0140-6736(21)00231-2. </w:t>
      </w:r>
      <w:proofErr w:type="spellStart"/>
      <w:r w:rsidRPr="00495E0F">
        <w:rPr>
          <w:rFonts w:ascii="Times New Roman" w:hAnsi="Times New Roman" w:cs="Times New Roman"/>
        </w:rPr>
        <w:t>Epub</w:t>
      </w:r>
      <w:proofErr w:type="spellEnd"/>
      <w:r w:rsidRPr="00495E0F">
        <w:rPr>
          <w:rFonts w:ascii="Times New Roman" w:hAnsi="Times New Roman" w:cs="Times New Roman"/>
        </w:rPr>
        <w:t xml:space="preserve"> 2021 May 6. PMID: 33965066.</w:t>
      </w:r>
    </w:p>
    <w:p w14:paraId="7E199FBF" w14:textId="3EC9909E" w:rsidR="00534304" w:rsidRPr="00D16969" w:rsidRDefault="00534304" w:rsidP="00495E0F">
      <w:pPr>
        <w:ind w:left="284" w:hanging="284"/>
      </w:pPr>
      <w:r w:rsidRPr="007B1898">
        <w:rPr>
          <w:rFonts w:ascii="Times New Roman" w:hAnsi="Times New Roman" w:cs="Times New Roman"/>
        </w:rPr>
        <w:t>Chartered Institute of Personnel and Development (2015) Quotas and Targets: How do they affect diversity progress? Chartered Institute of Personnel and Development.</w:t>
      </w:r>
    </w:p>
    <w:p w14:paraId="5F54E723" w14:textId="77777777" w:rsidR="00F766BD" w:rsidRDefault="00534304" w:rsidP="00F766BD">
      <w:pPr>
        <w:ind w:left="284" w:hanging="284"/>
      </w:pPr>
      <w:r w:rsidRPr="007B1898">
        <w:rPr>
          <w:rFonts w:ascii="Times New Roman" w:hAnsi="Times New Roman" w:cs="Times New Roman"/>
        </w:rPr>
        <w:t xml:space="preserve">Commission on Race and Ethnic Disparities (2021) Commission on Race and Ethnic </w:t>
      </w:r>
      <w:proofErr w:type="spellStart"/>
      <w:r w:rsidRPr="007B1898">
        <w:rPr>
          <w:rFonts w:ascii="Times New Roman" w:hAnsi="Times New Roman" w:cs="Times New Roman"/>
        </w:rPr>
        <w:t>Disparaties</w:t>
      </w:r>
      <w:proofErr w:type="spellEnd"/>
      <w:r w:rsidRPr="007B1898">
        <w:rPr>
          <w:rFonts w:ascii="Times New Roman" w:hAnsi="Times New Roman" w:cs="Times New Roman"/>
        </w:rPr>
        <w:t>: The report. Commission on Race and Ethnic Disparities.</w:t>
      </w:r>
    </w:p>
    <w:p w14:paraId="287B664D" w14:textId="77777777" w:rsidR="00F766BD" w:rsidRDefault="00F766BD" w:rsidP="00F766BD">
      <w:pPr>
        <w:ind w:left="284" w:hanging="284"/>
      </w:pPr>
      <w:r w:rsidRPr="007B1898">
        <w:rPr>
          <w:rFonts w:ascii="Times New Roman" w:hAnsi="Times New Roman" w:cs="Times New Roman"/>
        </w:rPr>
        <w:t>Department of Health and Social Care (2021b) NHS Constitution for England. Department of Health and Social Care.</w:t>
      </w:r>
    </w:p>
    <w:p w14:paraId="22B46550" w14:textId="0547A46C" w:rsidR="00F766BD" w:rsidRPr="00F766BD" w:rsidRDefault="00F766BD" w:rsidP="00F766BD">
      <w:pPr>
        <w:ind w:left="284" w:hanging="284"/>
      </w:pPr>
      <w:r w:rsidRPr="007B1898">
        <w:rPr>
          <w:rFonts w:ascii="Times New Roman" w:hAnsi="Times New Roman" w:cs="Times New Roman"/>
        </w:rPr>
        <w:t>Department of Health and Social Security (1980) Inequalities in Health: Report of a research working group. HMSO.</w:t>
      </w:r>
    </w:p>
    <w:p w14:paraId="1521B491" w14:textId="77777777" w:rsidR="00F766BD" w:rsidRPr="00F766BD" w:rsidRDefault="00F766BD" w:rsidP="00F766BD">
      <w:pPr>
        <w:ind w:left="284" w:hanging="284"/>
      </w:pPr>
      <w:r w:rsidRPr="007B1898">
        <w:rPr>
          <w:rFonts w:ascii="Times New Roman" w:hAnsi="Times New Roman" w:cs="Times New Roman"/>
        </w:rPr>
        <w:t>Equality and Human Rights Group, Department of Health (2006) Equality and Human Rights in the NHS: A guide for NHS boards. Department of Health.</w:t>
      </w:r>
    </w:p>
    <w:p w14:paraId="120DB2FF" w14:textId="414AFEB9" w:rsidR="00326F5F" w:rsidRDefault="00326F5F" w:rsidP="00326F5F">
      <w:pPr>
        <w:ind w:left="284" w:hanging="284"/>
        <w:rPr>
          <w:rFonts w:ascii="Times New Roman" w:hAnsi="Times New Roman" w:cs="Times New Roman"/>
        </w:rPr>
      </w:pPr>
      <w:r w:rsidRPr="00495E0F">
        <w:rPr>
          <w:rFonts w:ascii="Times New Roman" w:hAnsi="Times New Roman" w:cs="Times New Roman"/>
          <w:lang w:eastAsia="en-GB"/>
        </w:rPr>
        <w:t xml:space="preserve">LaVeist TA, Pierre G. </w:t>
      </w:r>
      <w:r w:rsidR="00F3049D">
        <w:rPr>
          <w:rFonts w:ascii="Times New Roman" w:hAnsi="Times New Roman" w:cs="Times New Roman"/>
          <w:lang w:eastAsia="en-GB"/>
        </w:rPr>
        <w:t xml:space="preserve">(2014) </w:t>
      </w:r>
      <w:r w:rsidRPr="00495E0F">
        <w:rPr>
          <w:rFonts w:ascii="Times New Roman" w:hAnsi="Times New Roman" w:cs="Times New Roman"/>
          <w:lang w:eastAsia="en-GB"/>
        </w:rPr>
        <w:t xml:space="preserve">Integrating the 3Ds--social determinants, health disparities, and health-care workforce diversity. Public Health Rep. Jan-Feb;129 Suppl 2(Suppl 2):9-14. </w:t>
      </w:r>
      <w:proofErr w:type="spellStart"/>
      <w:r w:rsidRPr="00495E0F">
        <w:rPr>
          <w:rFonts w:ascii="Times New Roman" w:hAnsi="Times New Roman" w:cs="Times New Roman"/>
          <w:lang w:eastAsia="en-GB"/>
        </w:rPr>
        <w:t>doi</w:t>
      </w:r>
      <w:proofErr w:type="spellEnd"/>
      <w:r w:rsidRPr="00495E0F">
        <w:rPr>
          <w:rFonts w:ascii="Times New Roman" w:hAnsi="Times New Roman" w:cs="Times New Roman"/>
          <w:lang w:eastAsia="en-GB"/>
        </w:rPr>
        <w:t>: 10.1177/00333549141291S204. PMID: 24385659; PMCID: PMC3863706.</w:t>
      </w:r>
    </w:p>
    <w:p w14:paraId="7D03600F" w14:textId="7C6A86EC" w:rsidR="00F17196" w:rsidRDefault="00F17196" w:rsidP="00F17196">
      <w:pPr>
        <w:ind w:left="284" w:hanging="284"/>
        <w:rPr>
          <w:rFonts w:ascii="Times New Roman" w:hAnsi="Times New Roman" w:cs="Times New Roman"/>
        </w:rPr>
      </w:pPr>
      <w:r w:rsidRPr="007B1898">
        <w:rPr>
          <w:rFonts w:ascii="Times New Roman" w:hAnsi="Times New Roman" w:cs="Times New Roman"/>
        </w:rPr>
        <w:t xml:space="preserve">NHS England and NHS Improvement (2021) ‘Our NHS people profession: big conversation’. OurNHSPeopleProfession.org. </w:t>
      </w:r>
    </w:p>
    <w:p w14:paraId="143AA193" w14:textId="77777777" w:rsidR="00EF5B24" w:rsidRDefault="00F17196" w:rsidP="00EF5B24">
      <w:pPr>
        <w:ind w:left="284" w:hanging="284"/>
        <w:rPr>
          <w:rFonts w:ascii="Times New Roman" w:hAnsi="Times New Roman" w:cs="Times New Roman"/>
        </w:rPr>
      </w:pPr>
      <w:r w:rsidRPr="007B1898">
        <w:rPr>
          <w:rFonts w:ascii="Times New Roman" w:hAnsi="Times New Roman" w:cs="Times New Roman"/>
        </w:rPr>
        <w:t>NHS Standard Contract Team, NHS England (2021) Full-length NHS Standard Contract 2021/22 (Particulars, Service Conditions, General Conditions). NHS England.</w:t>
      </w:r>
    </w:p>
    <w:p w14:paraId="717DF0A5" w14:textId="06C629AB" w:rsidR="00EF5B24" w:rsidRDefault="00EF5B24" w:rsidP="00EF5B24">
      <w:pPr>
        <w:ind w:left="284" w:hanging="284"/>
        <w:rPr>
          <w:rFonts w:ascii="Times New Roman" w:hAnsi="Times New Roman" w:cs="Times New Roman"/>
        </w:rPr>
      </w:pPr>
      <w:r w:rsidRPr="00B30C0F">
        <w:rPr>
          <w:rFonts w:ascii="Times New Roman" w:eastAsia="Times New Roman" w:hAnsi="Times New Roman" w:cs="Times New Roman"/>
          <w:color w:val="000000" w:themeColor="text1"/>
          <w:shd w:val="clear" w:color="auto" w:fill="FFFFFF"/>
        </w:rPr>
        <w:t>Philanthropic Initiative for Racial Equity</w:t>
      </w:r>
      <w:r>
        <w:rPr>
          <w:rFonts w:ascii="Times New Roman" w:eastAsia="Times New Roman" w:hAnsi="Times New Roman" w:cs="Times New Roman"/>
          <w:color w:val="000000" w:themeColor="text1"/>
          <w:shd w:val="clear" w:color="auto" w:fill="FFFFFF"/>
        </w:rPr>
        <w:t xml:space="preserve"> (2021) Racial Justice Lens. </w:t>
      </w:r>
      <w:r w:rsidRPr="003E3F35">
        <w:rPr>
          <w:rFonts w:ascii="Times New Roman" w:eastAsia="Times New Roman" w:hAnsi="Times New Roman" w:cs="Times New Roman"/>
          <w:color w:val="000000" w:themeColor="text1"/>
          <w:shd w:val="clear" w:color="auto" w:fill="FFFFFF"/>
        </w:rPr>
        <w:t>https://racialequity.org/</w:t>
      </w:r>
    </w:p>
    <w:p w14:paraId="1F119CB7" w14:textId="36D7023F" w:rsidR="00EF5B24" w:rsidRPr="00EF5B24" w:rsidRDefault="00EF5B24" w:rsidP="00EF5B24">
      <w:pPr>
        <w:ind w:left="284" w:hanging="284"/>
        <w:rPr>
          <w:rFonts w:ascii="Times New Roman" w:hAnsi="Times New Roman" w:cs="Times New Roman"/>
        </w:rPr>
      </w:pPr>
      <w:r w:rsidRPr="00B30C0F">
        <w:rPr>
          <w:rFonts w:ascii="Times New Roman" w:eastAsia="Times New Roman" w:hAnsi="Times New Roman" w:cs="Times New Roman"/>
          <w:color w:val="000000" w:themeColor="text1"/>
          <w:shd w:val="clear" w:color="auto" w:fill="FFFFFF"/>
        </w:rPr>
        <w:t>Race Matters Institute</w:t>
      </w:r>
      <w:r>
        <w:rPr>
          <w:rFonts w:ascii="Times New Roman" w:eastAsia="Times New Roman" w:hAnsi="Times New Roman" w:cs="Times New Roman"/>
          <w:color w:val="000000" w:themeColor="text1"/>
          <w:shd w:val="clear" w:color="auto" w:fill="FFFFFF"/>
        </w:rPr>
        <w:t xml:space="preserve"> (2021) Racial Equity Organizational Assessment.</w:t>
      </w:r>
      <w:r w:rsidRPr="00EF5B24">
        <w:t xml:space="preserve"> </w:t>
      </w:r>
      <w:r w:rsidRPr="00EF5B24">
        <w:rPr>
          <w:rFonts w:ascii="Times New Roman" w:eastAsia="Times New Roman" w:hAnsi="Times New Roman" w:cs="Times New Roman"/>
          <w:color w:val="000000" w:themeColor="text1"/>
          <w:shd w:val="clear" w:color="auto" w:fill="FFFFFF"/>
        </w:rPr>
        <w:t>https://viablefuturescenter.org/racemattersinstitute/</w:t>
      </w:r>
    </w:p>
    <w:p w14:paraId="6E8DE5FF" w14:textId="77777777" w:rsidR="00533193" w:rsidRDefault="00533193" w:rsidP="00533193">
      <w:pPr>
        <w:ind w:left="284" w:hanging="284"/>
        <w:rPr>
          <w:rFonts w:ascii="Times New Roman" w:hAnsi="Times New Roman" w:cs="Times New Roman"/>
        </w:rPr>
      </w:pPr>
      <w:r w:rsidRPr="007B1898">
        <w:rPr>
          <w:rFonts w:ascii="Times New Roman" w:hAnsi="Times New Roman" w:cs="Times New Roman"/>
        </w:rPr>
        <w:t>Siva N (2009) ‘Race relations in the UK’s National Health Service’, The Lancet</w:t>
      </w:r>
      <w:r>
        <w:rPr>
          <w:rFonts w:ascii="Times New Roman" w:hAnsi="Times New Roman" w:cs="Times New Roman"/>
        </w:rPr>
        <w:t xml:space="preserve"> </w:t>
      </w:r>
      <w:r w:rsidRPr="007B1898">
        <w:rPr>
          <w:rFonts w:ascii="Times New Roman" w:hAnsi="Times New Roman" w:cs="Times New Roman"/>
        </w:rPr>
        <w:t>373(9679), 1935–6.</w:t>
      </w:r>
    </w:p>
    <w:p w14:paraId="10A4E936" w14:textId="77777777" w:rsidR="005A1510" w:rsidRDefault="00326F5F" w:rsidP="005A1510">
      <w:pPr>
        <w:ind w:left="284" w:hanging="284"/>
        <w:rPr>
          <w:rFonts w:ascii="Times New Roman" w:hAnsi="Times New Roman" w:cs="Times New Roman"/>
        </w:rPr>
      </w:pPr>
      <w:r w:rsidRPr="00495E0F">
        <w:rPr>
          <w:rFonts w:ascii="Times New Roman" w:hAnsi="Times New Roman" w:cs="Times New Roman"/>
          <w:lang w:eastAsia="en-GB"/>
        </w:rPr>
        <w:t xml:space="preserve">Stanford FC. </w:t>
      </w:r>
      <w:r w:rsidR="00F3049D">
        <w:rPr>
          <w:rFonts w:ascii="Times New Roman" w:hAnsi="Times New Roman" w:cs="Times New Roman"/>
          <w:lang w:eastAsia="en-GB"/>
        </w:rPr>
        <w:t xml:space="preserve">(2020) </w:t>
      </w:r>
      <w:r w:rsidRPr="00495E0F">
        <w:rPr>
          <w:rFonts w:ascii="Times New Roman" w:hAnsi="Times New Roman" w:cs="Times New Roman"/>
          <w:lang w:eastAsia="en-GB"/>
        </w:rPr>
        <w:t xml:space="preserve">The Importance of Diversity and Inclusion in the Healthcare Workforce. J Natl Med Assoc. Jun;112(3):247-249. </w:t>
      </w:r>
      <w:proofErr w:type="spellStart"/>
      <w:r w:rsidRPr="00495E0F">
        <w:rPr>
          <w:rFonts w:ascii="Times New Roman" w:hAnsi="Times New Roman" w:cs="Times New Roman"/>
          <w:lang w:eastAsia="en-GB"/>
        </w:rPr>
        <w:t>doi</w:t>
      </w:r>
      <w:proofErr w:type="spellEnd"/>
      <w:r w:rsidRPr="00495E0F">
        <w:rPr>
          <w:rFonts w:ascii="Times New Roman" w:hAnsi="Times New Roman" w:cs="Times New Roman"/>
          <w:lang w:eastAsia="en-GB"/>
        </w:rPr>
        <w:t xml:space="preserve">: 10.1016/j.jnma.2020.03.014. </w:t>
      </w:r>
      <w:proofErr w:type="spellStart"/>
      <w:r w:rsidRPr="00495E0F">
        <w:rPr>
          <w:rFonts w:ascii="Times New Roman" w:hAnsi="Times New Roman" w:cs="Times New Roman"/>
          <w:lang w:eastAsia="en-GB"/>
        </w:rPr>
        <w:t>Epub</w:t>
      </w:r>
      <w:proofErr w:type="spellEnd"/>
      <w:r w:rsidRPr="00495E0F">
        <w:rPr>
          <w:rFonts w:ascii="Times New Roman" w:hAnsi="Times New Roman" w:cs="Times New Roman"/>
          <w:lang w:eastAsia="en-GB"/>
        </w:rPr>
        <w:t xml:space="preserve"> 2020 Apr 23. PMID: 32336480; PMCID: PMC7387183.</w:t>
      </w:r>
    </w:p>
    <w:p w14:paraId="61E0D615" w14:textId="53737D90" w:rsidR="005A1510" w:rsidRPr="005A1510" w:rsidRDefault="005A1510" w:rsidP="005A1510">
      <w:pPr>
        <w:ind w:left="284" w:hanging="284"/>
        <w:rPr>
          <w:rFonts w:ascii="Times New Roman" w:hAnsi="Times New Roman" w:cs="Times New Roman"/>
        </w:rPr>
      </w:pPr>
      <w:r w:rsidRPr="00B30C0F">
        <w:rPr>
          <w:rFonts w:ascii="Times New Roman" w:eastAsia="Times New Roman" w:hAnsi="Times New Roman" w:cs="Times New Roman"/>
          <w:color w:val="000000" w:themeColor="text1"/>
          <w:shd w:val="clear" w:color="auto" w:fill="FFFFFF"/>
        </w:rPr>
        <w:t xml:space="preserve">The Nonprofit Association of Oregon </w:t>
      </w:r>
      <w:r>
        <w:rPr>
          <w:rFonts w:ascii="Times New Roman" w:eastAsia="Times New Roman" w:hAnsi="Times New Roman" w:cs="Times New Roman"/>
          <w:color w:val="000000" w:themeColor="text1"/>
          <w:shd w:val="clear" w:color="auto" w:fill="FFFFFF"/>
        </w:rPr>
        <w:t xml:space="preserve">(2018) </w:t>
      </w:r>
      <w:r w:rsidRPr="00B30C0F">
        <w:rPr>
          <w:rFonts w:ascii="Times New Roman" w:eastAsia="Times New Roman" w:hAnsi="Times New Roman" w:cs="Times New Roman"/>
          <w:color w:val="000000" w:themeColor="text1"/>
          <w:shd w:val="clear" w:color="auto" w:fill="FFFFFF"/>
        </w:rPr>
        <w:t>Equity &amp; Inclusion Lens Guide.</w:t>
      </w:r>
      <w:r>
        <w:rPr>
          <w:rFonts w:ascii="Times New Roman" w:eastAsia="Times New Roman" w:hAnsi="Times New Roman" w:cs="Times New Roman"/>
          <w:color w:val="000000" w:themeColor="text1"/>
          <w:shd w:val="clear" w:color="auto" w:fill="FFFFFF"/>
        </w:rPr>
        <w:t xml:space="preserve"> </w:t>
      </w:r>
      <w:r w:rsidRPr="005A1510">
        <w:rPr>
          <w:rFonts w:ascii="Times New Roman" w:eastAsia="Times New Roman" w:hAnsi="Times New Roman" w:cs="Times New Roman"/>
          <w:color w:val="000000" w:themeColor="text1"/>
          <w:shd w:val="clear" w:color="auto" w:fill="FFFFFF"/>
        </w:rPr>
        <w:t>https://nonprofitoregon.org/sites/default/files/NAO-Equity-Lens-Guide-2019.pdf</w:t>
      </w:r>
    </w:p>
    <w:p w14:paraId="1197BE0A" w14:textId="65161489" w:rsidR="00495E0F" w:rsidRDefault="00495E0F" w:rsidP="00495E0F">
      <w:pPr>
        <w:ind w:left="284" w:hanging="284"/>
        <w:rPr>
          <w:rFonts w:ascii="Times New Roman" w:hAnsi="Times New Roman" w:cs="Times New Roman"/>
        </w:rPr>
      </w:pPr>
      <w:r w:rsidRPr="00495E0F">
        <w:rPr>
          <w:rFonts w:ascii="Times New Roman" w:hAnsi="Times New Roman" w:cs="Times New Roman"/>
          <w:lang w:eastAsia="en-GB"/>
        </w:rPr>
        <w:lastRenderedPageBreak/>
        <w:t xml:space="preserve">Wilbur K, Snyder C, </w:t>
      </w:r>
      <w:proofErr w:type="spellStart"/>
      <w:r w:rsidRPr="00495E0F">
        <w:rPr>
          <w:rFonts w:ascii="Times New Roman" w:hAnsi="Times New Roman" w:cs="Times New Roman"/>
          <w:lang w:eastAsia="en-GB"/>
        </w:rPr>
        <w:t>Essary</w:t>
      </w:r>
      <w:proofErr w:type="spellEnd"/>
      <w:r w:rsidRPr="00495E0F">
        <w:rPr>
          <w:rFonts w:ascii="Times New Roman" w:hAnsi="Times New Roman" w:cs="Times New Roman"/>
          <w:lang w:eastAsia="en-GB"/>
        </w:rPr>
        <w:t xml:space="preserve"> A, Reddy S, Will, K, Saxon, M. (2020) Developing Workforce Diversity in the Health Professions: A Social Justice Perspective, Health Professions Education, 6, 2, 222-229. ISSN 2452-3011, </w:t>
      </w:r>
      <w:r w:rsidRPr="003E3F35">
        <w:rPr>
          <w:rFonts w:ascii="Times New Roman" w:hAnsi="Times New Roman" w:cs="Times New Roman"/>
          <w:lang w:eastAsia="en-GB"/>
        </w:rPr>
        <w:t>https://doi.org/10.1016/j.hpe.2020.01.002</w:t>
      </w:r>
      <w:r w:rsidRPr="00495E0F">
        <w:rPr>
          <w:rFonts w:ascii="Times New Roman" w:hAnsi="Times New Roman" w:cs="Times New Roman"/>
          <w:lang w:eastAsia="en-GB"/>
        </w:rPr>
        <w:t>.</w:t>
      </w:r>
    </w:p>
    <w:p w14:paraId="1655CA50" w14:textId="77777777" w:rsidR="00732179" w:rsidRDefault="00732179" w:rsidP="00732179">
      <w:pPr>
        <w:ind w:left="284" w:hanging="284"/>
        <w:rPr>
          <w:rFonts w:ascii="Times New Roman" w:hAnsi="Times New Roman" w:cs="Times New Roman"/>
        </w:rPr>
      </w:pPr>
      <w:r w:rsidRPr="007B1898">
        <w:rPr>
          <w:rFonts w:ascii="Times New Roman" w:hAnsi="Times New Roman" w:cs="Times New Roman"/>
        </w:rPr>
        <w:t>WRES Implementation Team (2019) A Model Employer: Increasing Black and minority ethnic representation at senior levels across the NHS. NHS England.</w:t>
      </w:r>
    </w:p>
    <w:p w14:paraId="743F1D53" w14:textId="77777777" w:rsidR="00732179" w:rsidRDefault="00732179" w:rsidP="00732179">
      <w:pPr>
        <w:ind w:left="284" w:hanging="284"/>
        <w:rPr>
          <w:rFonts w:ascii="Times New Roman" w:hAnsi="Times New Roman" w:cs="Times New Roman"/>
        </w:rPr>
      </w:pPr>
      <w:r w:rsidRPr="007B1898">
        <w:rPr>
          <w:rFonts w:ascii="Times New Roman" w:hAnsi="Times New Roman" w:cs="Times New Roman"/>
        </w:rPr>
        <w:t>WRES Implementation Team (2020) NHS Workforce Race Equality Standard: 2019 data analysis report for NHS trusts. NHS England.</w:t>
      </w:r>
    </w:p>
    <w:p w14:paraId="3454F72F" w14:textId="77777777" w:rsidR="00732179" w:rsidRDefault="00732179" w:rsidP="00732179">
      <w:pPr>
        <w:ind w:left="284" w:hanging="284"/>
        <w:rPr>
          <w:rFonts w:ascii="Times New Roman" w:hAnsi="Times New Roman" w:cs="Times New Roman"/>
        </w:rPr>
      </w:pPr>
      <w:r w:rsidRPr="007B1898">
        <w:rPr>
          <w:rFonts w:ascii="Times New Roman" w:hAnsi="Times New Roman" w:cs="Times New Roman"/>
        </w:rPr>
        <w:t>WRES Implementation Team (2021a) NHS Medical Workforce Race Equality Standard (MWRES): 2020 data analysis report for the NHS medical workforce. NHS England.</w:t>
      </w:r>
    </w:p>
    <w:p w14:paraId="3A9B8DA2" w14:textId="77777777" w:rsidR="00732179" w:rsidRPr="007B1898" w:rsidRDefault="00732179" w:rsidP="00732179">
      <w:pPr>
        <w:ind w:left="284" w:hanging="284"/>
        <w:rPr>
          <w:rFonts w:ascii="Times New Roman" w:hAnsi="Times New Roman" w:cs="Times New Roman"/>
        </w:rPr>
      </w:pPr>
      <w:r w:rsidRPr="007B1898">
        <w:rPr>
          <w:rFonts w:ascii="Times New Roman" w:hAnsi="Times New Roman" w:cs="Times New Roman"/>
        </w:rPr>
        <w:t>WRES Implementation Team (2021b) Workforce Race Equality Standard: 2020 data analysis report for NHS trusts and clinical commissioning groups. NHS England.</w:t>
      </w:r>
    </w:p>
    <w:p w14:paraId="0381F814" w14:textId="77777777" w:rsidR="00D16969" w:rsidRDefault="00D16969" w:rsidP="007B1898">
      <w:pPr>
        <w:rPr>
          <w:rFonts w:ascii="Times New Roman" w:hAnsi="Times New Roman" w:cs="Times New Roman"/>
          <w:b/>
          <w:bCs/>
        </w:rPr>
      </w:pPr>
    </w:p>
    <w:p w14:paraId="49FFF4E9" w14:textId="7B63614A" w:rsidR="00F40893" w:rsidRDefault="00F40893" w:rsidP="007B1898">
      <w:pPr>
        <w:rPr>
          <w:rFonts w:ascii="Times New Roman" w:hAnsi="Times New Roman" w:cs="Times New Roman"/>
          <w:b/>
          <w:bCs/>
        </w:rPr>
      </w:pPr>
      <w:r w:rsidRPr="00F40893">
        <w:rPr>
          <w:rFonts w:ascii="Times New Roman" w:hAnsi="Times New Roman" w:cs="Times New Roman"/>
          <w:b/>
          <w:bCs/>
        </w:rPr>
        <w:t>Workforce engagement  &amp; monitoring</w:t>
      </w:r>
    </w:p>
    <w:p w14:paraId="08FBFC73" w14:textId="77777777" w:rsidR="00EF5B24" w:rsidRDefault="00EF5B24" w:rsidP="00EF5B24">
      <w:pPr>
        <w:ind w:left="284" w:hanging="284"/>
        <w:rPr>
          <w:rFonts w:ascii="Times New Roman" w:eastAsia="Times New Roman" w:hAnsi="Times New Roman" w:cs="Times New Roman"/>
          <w:color w:val="000000" w:themeColor="text1"/>
          <w:shd w:val="clear" w:color="auto" w:fill="FFFFFF"/>
        </w:rPr>
      </w:pPr>
      <w:r w:rsidRPr="00B30C0F">
        <w:rPr>
          <w:rFonts w:ascii="Times New Roman" w:eastAsia="Times New Roman" w:hAnsi="Times New Roman" w:cs="Times New Roman"/>
          <w:color w:val="000000" w:themeColor="text1"/>
          <w:shd w:val="clear" w:color="auto" w:fill="FFFFFF"/>
        </w:rPr>
        <w:t>Be Loved Community Equity Lens Map.</w:t>
      </w:r>
      <w:r>
        <w:rPr>
          <w:rFonts w:ascii="Times New Roman" w:eastAsia="Times New Roman" w:hAnsi="Times New Roman" w:cs="Times New Roman"/>
          <w:color w:val="000000" w:themeColor="text1"/>
          <w:shd w:val="clear" w:color="auto" w:fill="FFFFFF"/>
        </w:rPr>
        <w:t xml:space="preserve"> (2021) Equity Audit and Equity Lens.</w:t>
      </w:r>
      <w:r w:rsidRPr="00B30C0F">
        <w:rPr>
          <w:rFonts w:ascii="Times New Roman" w:eastAsia="Times New Roman" w:hAnsi="Times New Roman" w:cs="Times New Roman"/>
          <w:color w:val="000000" w:themeColor="text1"/>
          <w:shd w:val="clear" w:color="auto" w:fill="FFFFFF"/>
        </w:rPr>
        <w:t xml:space="preserve"> </w:t>
      </w:r>
      <w:r w:rsidRPr="00EF5B24">
        <w:rPr>
          <w:rFonts w:ascii="Times New Roman" w:eastAsia="Times New Roman" w:hAnsi="Times New Roman" w:cs="Times New Roman"/>
          <w:color w:val="000000" w:themeColor="text1"/>
          <w:shd w:val="clear" w:color="auto" w:fill="FFFFFF"/>
        </w:rPr>
        <w:t>https://www.wearebeloved.org/equity-audit-and-equity-lens-map-key-terms</w:t>
      </w:r>
    </w:p>
    <w:p w14:paraId="31B69122" w14:textId="77777777" w:rsidR="00732179" w:rsidRDefault="00534304" w:rsidP="00732179">
      <w:pPr>
        <w:ind w:left="284" w:hanging="284"/>
      </w:pPr>
      <w:r w:rsidRPr="007B1898">
        <w:rPr>
          <w:rFonts w:ascii="Times New Roman" w:hAnsi="Times New Roman" w:cs="Times New Roman"/>
        </w:rPr>
        <w:t>Chartered Institute of Personnel and Development (2019) Diversity Management That Works: An evidence-based view. Chartered Institute of Personnel and Development.</w:t>
      </w:r>
    </w:p>
    <w:p w14:paraId="3D333437" w14:textId="520DD8BB" w:rsidR="00732179" w:rsidRPr="00732179" w:rsidRDefault="00732179" w:rsidP="00732179">
      <w:pPr>
        <w:ind w:left="284" w:hanging="284"/>
      </w:pPr>
      <w:r w:rsidRPr="00495E0F">
        <w:rPr>
          <w:rFonts w:ascii="Times New Roman" w:hAnsi="Times New Roman" w:cs="Times New Roman"/>
          <w:lang w:eastAsia="en-GB"/>
        </w:rPr>
        <w:t xml:space="preserve">Cohen J, Gabriel B, Terrell C. </w:t>
      </w:r>
      <w:r w:rsidR="00F3049D">
        <w:rPr>
          <w:rFonts w:ascii="Times New Roman" w:hAnsi="Times New Roman" w:cs="Times New Roman"/>
          <w:lang w:eastAsia="en-GB"/>
        </w:rPr>
        <w:t xml:space="preserve">(2002) </w:t>
      </w:r>
      <w:r w:rsidRPr="00495E0F">
        <w:rPr>
          <w:rFonts w:ascii="Times New Roman" w:hAnsi="Times New Roman" w:cs="Times New Roman"/>
          <w:lang w:eastAsia="en-GB"/>
        </w:rPr>
        <w:t xml:space="preserve">The case for diversity in the health care workforce. Health </w:t>
      </w:r>
      <w:proofErr w:type="spellStart"/>
      <w:r w:rsidRPr="00495E0F">
        <w:rPr>
          <w:rFonts w:ascii="Times New Roman" w:hAnsi="Times New Roman" w:cs="Times New Roman"/>
          <w:lang w:eastAsia="en-GB"/>
        </w:rPr>
        <w:t>Aff</w:t>
      </w:r>
      <w:proofErr w:type="spellEnd"/>
      <w:r w:rsidRPr="00495E0F">
        <w:rPr>
          <w:rFonts w:ascii="Times New Roman" w:hAnsi="Times New Roman" w:cs="Times New Roman"/>
          <w:lang w:eastAsia="en-GB"/>
        </w:rPr>
        <w:t xml:space="preserve"> (Millwood). Sep-Oct;21(5):90-102. </w:t>
      </w:r>
      <w:proofErr w:type="spellStart"/>
      <w:r w:rsidRPr="00495E0F">
        <w:rPr>
          <w:rFonts w:ascii="Times New Roman" w:hAnsi="Times New Roman" w:cs="Times New Roman"/>
          <w:lang w:eastAsia="en-GB"/>
        </w:rPr>
        <w:t>doi</w:t>
      </w:r>
      <w:proofErr w:type="spellEnd"/>
      <w:r w:rsidRPr="00495E0F">
        <w:rPr>
          <w:rFonts w:ascii="Times New Roman" w:hAnsi="Times New Roman" w:cs="Times New Roman"/>
          <w:lang w:eastAsia="en-GB"/>
        </w:rPr>
        <w:t>: 10.1377/hlthaff.21.5.90. PMID: 12224912.</w:t>
      </w:r>
    </w:p>
    <w:p w14:paraId="6E16879F" w14:textId="77777777" w:rsidR="00F766BD" w:rsidRDefault="00F766BD" w:rsidP="00F766BD">
      <w:pPr>
        <w:ind w:left="284" w:hanging="284"/>
      </w:pPr>
      <w:r w:rsidRPr="007B1898">
        <w:rPr>
          <w:rFonts w:ascii="Times New Roman" w:hAnsi="Times New Roman" w:cs="Times New Roman"/>
        </w:rPr>
        <w:t>Dawson J (2009) Does the Experience of Staff Working in the NHS Link to the Patient Experience of Care? An analysis of links between the 2007 acute trust inpatient and NHS staff surveys. Institute for Health Services Effectiveness, Aston Business School.</w:t>
      </w:r>
    </w:p>
    <w:p w14:paraId="715DCCC1" w14:textId="77777777" w:rsidR="00F766BD" w:rsidRDefault="00F766BD" w:rsidP="00F766BD">
      <w:pPr>
        <w:ind w:left="284" w:hanging="284"/>
        <w:rPr>
          <w:rFonts w:ascii="Times New Roman" w:hAnsi="Times New Roman" w:cs="Times New Roman"/>
        </w:rPr>
      </w:pPr>
      <w:r w:rsidRPr="007B1898">
        <w:rPr>
          <w:rFonts w:ascii="Times New Roman" w:hAnsi="Times New Roman" w:cs="Times New Roman"/>
        </w:rPr>
        <w:t>Dawson J (2018) Links between NHS Staff Experience and Patient Satisfaction: Analysis of surveys from 2014 and 2015. NHS England.</w:t>
      </w:r>
    </w:p>
    <w:p w14:paraId="7CA06181" w14:textId="77777777" w:rsidR="00B215AB" w:rsidRDefault="00F766BD" w:rsidP="00B215AB">
      <w:pPr>
        <w:ind w:left="284" w:hanging="284"/>
      </w:pPr>
      <w:r w:rsidRPr="007B1898">
        <w:rPr>
          <w:rFonts w:ascii="Times New Roman" w:hAnsi="Times New Roman" w:cs="Times New Roman"/>
        </w:rPr>
        <w:t>Department for Business, Energy and Industrial Strategy (2017) Race in the Workplace: The McGregor-Smith review. Department for Business, Energy and Industrial Strategy.</w:t>
      </w:r>
    </w:p>
    <w:p w14:paraId="7A713A5F" w14:textId="1DC70C9D" w:rsidR="00187380" w:rsidRDefault="00187380" w:rsidP="00187380">
      <w:pPr>
        <w:ind w:left="284" w:hanging="284"/>
        <w:rPr>
          <w:rFonts w:ascii="Times New Roman" w:hAnsi="Times New Roman" w:cs="Times New Roman"/>
        </w:rPr>
      </w:pPr>
      <w:r w:rsidRPr="007B1898">
        <w:rPr>
          <w:rFonts w:ascii="Times New Roman" w:hAnsi="Times New Roman" w:cs="Times New Roman"/>
        </w:rPr>
        <w:t>Naqvi H (2020) ‘It’s no longer enough to know, we must act: workforce race inequality in the NHS’. www.kingsfund.org.uk/blog/2020/07/workforce</w:t>
      </w:r>
      <w:r>
        <w:rPr>
          <w:rFonts w:ascii="Times New Roman" w:hAnsi="Times New Roman" w:cs="Times New Roman"/>
        </w:rPr>
        <w:t>-</w:t>
      </w:r>
      <w:r w:rsidRPr="007B1898">
        <w:rPr>
          <w:rFonts w:ascii="Times New Roman" w:hAnsi="Times New Roman" w:cs="Times New Roman"/>
        </w:rPr>
        <w:t xml:space="preserve">race-inequality-nhs. </w:t>
      </w:r>
    </w:p>
    <w:p w14:paraId="5A019F39" w14:textId="783BA6B1" w:rsidR="009C3913" w:rsidRDefault="009C3913" w:rsidP="009C3913">
      <w:pPr>
        <w:ind w:left="284" w:hanging="284"/>
        <w:rPr>
          <w:rFonts w:ascii="Times New Roman" w:hAnsi="Times New Roman" w:cs="Times New Roman"/>
        </w:rPr>
      </w:pPr>
      <w:r w:rsidRPr="007B1898">
        <w:rPr>
          <w:rFonts w:ascii="Times New Roman" w:hAnsi="Times New Roman" w:cs="Times New Roman"/>
        </w:rPr>
        <w:t xml:space="preserve">NHS Digital (2021a) ‘Hospital and Community Health Services (HCHS) workforce statistics: ethnicity by staff group and grade, in NHS trusts and CCGs in England, September 2009 to December 2020, headcount’. Available in “Equality and diversity in NHS Trusts and CCGs December 2020” dataset. https://digital.nhs.uk/data-and-information/publications/statistical/nhs-workforce-statistics/december-2020. </w:t>
      </w:r>
    </w:p>
    <w:p w14:paraId="262B8F48" w14:textId="2376D554" w:rsidR="004F6629" w:rsidRDefault="009C3913" w:rsidP="004F6629">
      <w:pPr>
        <w:ind w:left="284" w:hanging="284"/>
        <w:rPr>
          <w:rFonts w:ascii="Times New Roman" w:hAnsi="Times New Roman" w:cs="Times New Roman"/>
        </w:rPr>
      </w:pPr>
      <w:r w:rsidRPr="007B1898">
        <w:rPr>
          <w:rFonts w:ascii="Times New Roman" w:hAnsi="Times New Roman" w:cs="Times New Roman"/>
        </w:rPr>
        <w:t xml:space="preserve">NHS Digital (2021b) ‘Hospital and Community Health Services (HCHS) workforce statistics: gender by staff group and grade, in NHS trusts and CCGs in England, September 2009 to December 2020, headcount’. Available in “Equality and diversity in NHS Trusts and CCGs December 2020” dataset. https://digital.nhs.uk/data-and-information/publications/statistical/nhs-workforce-statistics/december-2020. </w:t>
      </w:r>
    </w:p>
    <w:p w14:paraId="3BC5700C" w14:textId="38C24E58" w:rsidR="004F6629" w:rsidRPr="00495E0F" w:rsidRDefault="004F6629" w:rsidP="004F6629">
      <w:pPr>
        <w:ind w:left="284" w:hanging="284"/>
        <w:rPr>
          <w:rFonts w:ascii="Times New Roman" w:hAnsi="Times New Roman" w:cs="Times New Roman"/>
        </w:rPr>
      </w:pPr>
      <w:r w:rsidRPr="00495E0F">
        <w:rPr>
          <w:rFonts w:ascii="Times New Roman" w:eastAsia="Calibri" w:hAnsi="Times New Roman" w:cs="Times New Roman"/>
        </w:rPr>
        <w:t xml:space="preserve">NHS England. </w:t>
      </w:r>
      <w:r w:rsidR="00F3049D">
        <w:rPr>
          <w:rFonts w:ascii="Times New Roman" w:eastAsia="Calibri" w:hAnsi="Times New Roman" w:cs="Times New Roman"/>
        </w:rPr>
        <w:t xml:space="preserve">(2015) </w:t>
      </w:r>
      <w:r w:rsidRPr="00495E0F">
        <w:rPr>
          <w:rFonts w:ascii="Times New Roman" w:eastAsia="Calibri" w:hAnsi="Times New Roman" w:cs="Times New Roman"/>
        </w:rPr>
        <w:t>The NHS Workforce Equality Standard – the defined metrics, Leeds.</w:t>
      </w:r>
    </w:p>
    <w:p w14:paraId="2F077B37" w14:textId="77777777" w:rsidR="00DA6CDB" w:rsidRDefault="00DA6CDB" w:rsidP="00DA6CDB">
      <w:pPr>
        <w:ind w:left="284" w:hanging="284"/>
        <w:rPr>
          <w:rFonts w:ascii="Times New Roman" w:hAnsi="Times New Roman" w:cs="Times New Roman"/>
        </w:rPr>
      </w:pPr>
      <w:r w:rsidRPr="007B1898">
        <w:rPr>
          <w:rFonts w:ascii="Times New Roman" w:hAnsi="Times New Roman" w:cs="Times New Roman"/>
        </w:rPr>
        <w:t>NHS Survey Coordination Centre (2021a) NHS Staff Survey 2020: National dashboards. NHS Survey Coordination Centre.</w:t>
      </w:r>
    </w:p>
    <w:p w14:paraId="647745A7" w14:textId="77777777" w:rsidR="00732179" w:rsidRDefault="00DA6CDB" w:rsidP="00732179">
      <w:pPr>
        <w:ind w:left="284" w:hanging="284"/>
        <w:rPr>
          <w:rFonts w:ascii="Times New Roman" w:hAnsi="Times New Roman" w:cs="Times New Roman"/>
        </w:rPr>
      </w:pPr>
      <w:r w:rsidRPr="007B1898">
        <w:rPr>
          <w:rFonts w:ascii="Times New Roman" w:hAnsi="Times New Roman" w:cs="Times New Roman"/>
        </w:rPr>
        <w:lastRenderedPageBreak/>
        <w:t>NHS Survey Coordination Centre (2021b) NHS Staff Survey: National WDES and WRES metrics data 2020. NHS Survey Coordination Centre.</w:t>
      </w:r>
    </w:p>
    <w:p w14:paraId="4E67959C" w14:textId="01DB7EE8" w:rsidR="00732179" w:rsidRDefault="00732179" w:rsidP="00732179">
      <w:pPr>
        <w:ind w:left="284" w:hanging="284"/>
        <w:rPr>
          <w:rFonts w:ascii="Times New Roman" w:hAnsi="Times New Roman" w:cs="Times New Roman"/>
        </w:rPr>
      </w:pPr>
      <w:r w:rsidRPr="00495E0F">
        <w:rPr>
          <w:rFonts w:ascii="Times New Roman" w:hAnsi="Times New Roman" w:cs="Times New Roman"/>
          <w:lang w:eastAsia="en-GB"/>
        </w:rPr>
        <w:t xml:space="preserve">Jackson CS, </w:t>
      </w:r>
      <w:proofErr w:type="spellStart"/>
      <w:r w:rsidRPr="00495E0F">
        <w:rPr>
          <w:rFonts w:ascii="Times New Roman" w:hAnsi="Times New Roman" w:cs="Times New Roman"/>
          <w:lang w:eastAsia="en-GB"/>
        </w:rPr>
        <w:t>Gracia</w:t>
      </w:r>
      <w:proofErr w:type="spellEnd"/>
      <w:r w:rsidRPr="00495E0F">
        <w:rPr>
          <w:rFonts w:ascii="Times New Roman" w:hAnsi="Times New Roman" w:cs="Times New Roman"/>
          <w:lang w:eastAsia="en-GB"/>
        </w:rPr>
        <w:t xml:space="preserve"> JN. </w:t>
      </w:r>
      <w:r w:rsidR="00F3049D">
        <w:rPr>
          <w:rFonts w:ascii="Times New Roman" w:hAnsi="Times New Roman" w:cs="Times New Roman"/>
          <w:lang w:eastAsia="en-GB"/>
        </w:rPr>
        <w:t xml:space="preserve">(2014) </w:t>
      </w:r>
      <w:r w:rsidRPr="00495E0F">
        <w:rPr>
          <w:rFonts w:ascii="Times New Roman" w:hAnsi="Times New Roman" w:cs="Times New Roman"/>
          <w:lang w:eastAsia="en-GB"/>
        </w:rPr>
        <w:t>Addressing health and health-care disparities: the role of a diverse workforce and the social determinants of health. Public Health Rep.129 Suppl 2(Suppl 2):57-61. doi:10.1177/00333549141291S211.</w:t>
      </w:r>
    </w:p>
    <w:p w14:paraId="2C21EAB8" w14:textId="20E2C944" w:rsidR="004C0D3E" w:rsidRDefault="00DA6CDB" w:rsidP="00732179">
      <w:pPr>
        <w:ind w:left="284" w:hanging="284"/>
        <w:rPr>
          <w:rFonts w:ascii="Times New Roman" w:hAnsi="Times New Roman" w:cs="Times New Roman"/>
        </w:rPr>
      </w:pPr>
      <w:proofErr w:type="spellStart"/>
      <w:r w:rsidRPr="007B1898">
        <w:rPr>
          <w:rFonts w:ascii="Times New Roman" w:hAnsi="Times New Roman" w:cs="Times New Roman"/>
        </w:rPr>
        <w:t>Rolewicz</w:t>
      </w:r>
      <w:proofErr w:type="spellEnd"/>
      <w:r w:rsidRPr="007B1898">
        <w:rPr>
          <w:rFonts w:ascii="Times New Roman" w:hAnsi="Times New Roman" w:cs="Times New Roman"/>
        </w:rPr>
        <w:t xml:space="preserve"> and Spencer (2020) "Chart of the week: Black NHS staff are underrepresented in senior management roles". Nuffield Trust. www.nuffieldtrust.org.uk/resource/chart-of-the-week-black-nhs</w:t>
      </w:r>
      <w:r>
        <w:rPr>
          <w:rFonts w:ascii="Times New Roman" w:hAnsi="Times New Roman" w:cs="Times New Roman"/>
        </w:rPr>
        <w:t>-</w:t>
      </w:r>
      <w:r w:rsidRPr="007B1898">
        <w:rPr>
          <w:rFonts w:ascii="Times New Roman" w:hAnsi="Times New Roman" w:cs="Times New Roman"/>
        </w:rPr>
        <w:t xml:space="preserve">staff-are-underrepresented-in-senior-management-roles. </w:t>
      </w:r>
    </w:p>
    <w:p w14:paraId="2BE87C6B" w14:textId="2DA2A8C7" w:rsidR="00133872" w:rsidRDefault="004C0D3E" w:rsidP="00133872">
      <w:pPr>
        <w:ind w:left="284" w:hanging="284"/>
        <w:rPr>
          <w:rFonts w:ascii="Times New Roman" w:hAnsi="Times New Roman" w:cs="Times New Roman"/>
        </w:rPr>
      </w:pPr>
      <w:r w:rsidRPr="007B1898">
        <w:rPr>
          <w:rFonts w:ascii="Times New Roman" w:hAnsi="Times New Roman" w:cs="Times New Roman"/>
        </w:rPr>
        <w:t xml:space="preserve">Ross S, </w:t>
      </w:r>
      <w:proofErr w:type="spellStart"/>
      <w:r w:rsidRPr="007B1898">
        <w:rPr>
          <w:rFonts w:ascii="Times New Roman" w:hAnsi="Times New Roman" w:cs="Times New Roman"/>
        </w:rPr>
        <w:t>Jabbal</w:t>
      </w:r>
      <w:proofErr w:type="spellEnd"/>
      <w:r w:rsidRPr="007B1898">
        <w:rPr>
          <w:rFonts w:ascii="Times New Roman" w:hAnsi="Times New Roman" w:cs="Times New Roman"/>
        </w:rPr>
        <w:t xml:space="preserve"> J, Chauhan K, Maguire D, Randhawa M and </w:t>
      </w:r>
      <w:proofErr w:type="spellStart"/>
      <w:r w:rsidRPr="007B1898">
        <w:rPr>
          <w:rFonts w:ascii="Times New Roman" w:hAnsi="Times New Roman" w:cs="Times New Roman"/>
        </w:rPr>
        <w:t>Dahir</w:t>
      </w:r>
      <w:proofErr w:type="spellEnd"/>
      <w:r w:rsidRPr="007B1898">
        <w:rPr>
          <w:rFonts w:ascii="Times New Roman" w:hAnsi="Times New Roman" w:cs="Times New Roman"/>
        </w:rPr>
        <w:t xml:space="preserve"> S (2020) Workforce Race Inequalities and Inclusion in NHS Providers. The King’s Fund. </w:t>
      </w:r>
      <w:r w:rsidR="00133872" w:rsidRPr="00133872">
        <w:rPr>
          <w:rFonts w:ascii="Times New Roman" w:hAnsi="Times New Roman" w:cs="Times New Roman"/>
        </w:rPr>
        <w:t>www.kingsfund.org.uk/publications/workforce-race-inequalities-inclusion-nhs</w:t>
      </w:r>
      <w:r w:rsidRPr="007B1898">
        <w:rPr>
          <w:rFonts w:ascii="Times New Roman" w:hAnsi="Times New Roman" w:cs="Times New Roman"/>
        </w:rPr>
        <w:t>.</w:t>
      </w:r>
    </w:p>
    <w:p w14:paraId="7E912BF3" w14:textId="74DBB62B" w:rsidR="00133872" w:rsidRPr="00133872" w:rsidRDefault="00133872" w:rsidP="00133872">
      <w:pPr>
        <w:ind w:left="284" w:hanging="284"/>
        <w:rPr>
          <w:rFonts w:ascii="Times New Roman" w:hAnsi="Times New Roman" w:cs="Times New Roman"/>
        </w:rPr>
      </w:pPr>
      <w:r w:rsidRPr="00B30C0F">
        <w:rPr>
          <w:rFonts w:ascii="Times New Roman" w:eastAsia="Times New Roman" w:hAnsi="Times New Roman" w:cs="Times New Roman"/>
          <w:color w:val="000000" w:themeColor="text1"/>
          <w:shd w:val="clear" w:color="auto" w:fill="FFFFFF"/>
        </w:rPr>
        <w:t xml:space="preserve">The Salvation Army Racial Equity Lens. </w:t>
      </w:r>
      <w:r>
        <w:rPr>
          <w:rFonts w:ascii="Times New Roman" w:eastAsia="Times New Roman" w:hAnsi="Times New Roman" w:cs="Times New Roman"/>
          <w:color w:val="000000" w:themeColor="text1"/>
          <w:shd w:val="clear" w:color="auto" w:fill="FFFFFF"/>
        </w:rPr>
        <w:t xml:space="preserve">(2004) </w:t>
      </w:r>
      <w:r w:rsidRPr="00133872">
        <w:rPr>
          <w:rFonts w:ascii="Times New Roman" w:hAnsi="Times New Roman" w:cs="Times New Roman"/>
        </w:rPr>
        <w:t>https://s3.amazonaws.com/usc-cache.salvationarmy.org/f45b2004-9e73-44a1-9102-159ee6387b1d_RACIAL+EQUITY+LENS.jpg</w:t>
      </w:r>
    </w:p>
    <w:p w14:paraId="0B1F68C2" w14:textId="77777777" w:rsidR="00D16969" w:rsidRDefault="00D16969" w:rsidP="007B1898">
      <w:pPr>
        <w:rPr>
          <w:rFonts w:ascii="Times New Roman" w:hAnsi="Times New Roman" w:cs="Times New Roman"/>
          <w:b/>
          <w:bCs/>
        </w:rPr>
      </w:pPr>
    </w:p>
    <w:p w14:paraId="50A1DD6B" w14:textId="5A292FE6" w:rsidR="00D16969" w:rsidRDefault="00D16969" w:rsidP="007B1898">
      <w:pPr>
        <w:rPr>
          <w:rFonts w:ascii="Times New Roman" w:hAnsi="Times New Roman" w:cs="Times New Roman"/>
          <w:b/>
          <w:bCs/>
        </w:rPr>
      </w:pPr>
      <w:r>
        <w:rPr>
          <w:rFonts w:ascii="Times New Roman" w:hAnsi="Times New Roman" w:cs="Times New Roman"/>
          <w:b/>
          <w:bCs/>
        </w:rPr>
        <w:t>R</w:t>
      </w:r>
      <w:r w:rsidR="003D1220" w:rsidRPr="003D1220">
        <w:rPr>
          <w:rFonts w:ascii="Times New Roman" w:hAnsi="Times New Roman" w:cs="Times New Roman"/>
          <w:b/>
          <w:bCs/>
        </w:rPr>
        <w:t xml:space="preserve">ecruitment </w:t>
      </w:r>
      <w:r w:rsidR="00F40893">
        <w:rPr>
          <w:rFonts w:ascii="Times New Roman" w:hAnsi="Times New Roman" w:cs="Times New Roman"/>
          <w:b/>
          <w:bCs/>
        </w:rPr>
        <w:t>monitoring</w:t>
      </w:r>
    </w:p>
    <w:p w14:paraId="0BEA851F" w14:textId="10FF7622" w:rsidR="00533193" w:rsidRPr="00533193" w:rsidRDefault="00533193" w:rsidP="00533193">
      <w:pPr>
        <w:ind w:left="284" w:hanging="284"/>
      </w:pPr>
      <w:r w:rsidRPr="00495E0F">
        <w:rPr>
          <w:rFonts w:ascii="Times New Roman" w:eastAsia="Calibri" w:hAnsi="Times New Roman" w:cs="Times New Roman"/>
        </w:rPr>
        <w:t xml:space="preserve">DiTomaso N. </w:t>
      </w:r>
      <w:r w:rsidR="00F3049D">
        <w:rPr>
          <w:rFonts w:ascii="Times New Roman" w:eastAsia="Calibri" w:hAnsi="Times New Roman" w:cs="Times New Roman"/>
        </w:rPr>
        <w:t xml:space="preserve">(2015) </w:t>
      </w:r>
      <w:r w:rsidRPr="00495E0F">
        <w:rPr>
          <w:rFonts w:ascii="Times New Roman" w:eastAsia="Calibri" w:hAnsi="Times New Roman" w:cs="Times New Roman"/>
        </w:rPr>
        <w:t xml:space="preserve">‘Racism and discrimination versus advantage and </w:t>
      </w:r>
      <w:proofErr w:type="spellStart"/>
      <w:r w:rsidRPr="00495E0F">
        <w:rPr>
          <w:rFonts w:ascii="Times New Roman" w:eastAsia="Calibri" w:hAnsi="Times New Roman" w:cs="Times New Roman"/>
        </w:rPr>
        <w:t>favoritism</w:t>
      </w:r>
      <w:proofErr w:type="spellEnd"/>
      <w:r w:rsidRPr="00495E0F">
        <w:rPr>
          <w:rFonts w:ascii="Times New Roman" w:eastAsia="Calibri" w:hAnsi="Times New Roman" w:cs="Times New Roman"/>
        </w:rPr>
        <w:t xml:space="preserve">: Bias for versus bias against’, Research in Organizational </w:t>
      </w:r>
      <w:proofErr w:type="spellStart"/>
      <w:r w:rsidRPr="00495E0F">
        <w:rPr>
          <w:rFonts w:ascii="Times New Roman" w:eastAsia="Calibri" w:hAnsi="Times New Roman" w:cs="Times New Roman"/>
        </w:rPr>
        <w:t>Behavior</w:t>
      </w:r>
      <w:proofErr w:type="spellEnd"/>
      <w:r w:rsidRPr="00495E0F">
        <w:rPr>
          <w:rFonts w:ascii="Times New Roman" w:eastAsia="Calibri" w:hAnsi="Times New Roman" w:cs="Times New Roman"/>
        </w:rPr>
        <w:t xml:space="preserve">, 35(2015), pp. 57–77. </w:t>
      </w:r>
      <w:proofErr w:type="spellStart"/>
      <w:r w:rsidRPr="00495E0F">
        <w:rPr>
          <w:rFonts w:ascii="Times New Roman" w:eastAsia="Calibri" w:hAnsi="Times New Roman" w:cs="Times New Roman"/>
        </w:rPr>
        <w:t>doi</w:t>
      </w:r>
      <w:proofErr w:type="spellEnd"/>
      <w:r w:rsidRPr="00495E0F">
        <w:rPr>
          <w:rFonts w:ascii="Times New Roman" w:eastAsia="Calibri" w:hAnsi="Times New Roman" w:cs="Times New Roman"/>
        </w:rPr>
        <w:t>: 10.1016/j.riob.2015.10.001.</w:t>
      </w:r>
    </w:p>
    <w:p w14:paraId="20E465A3" w14:textId="77777777" w:rsidR="004B5B72" w:rsidRDefault="00B215AB" w:rsidP="004B5B72">
      <w:pPr>
        <w:ind w:left="284" w:hanging="284"/>
      </w:pPr>
      <w:r w:rsidRPr="007B1898">
        <w:rPr>
          <w:rFonts w:ascii="Times New Roman" w:hAnsi="Times New Roman" w:cs="Times New Roman"/>
        </w:rPr>
        <w:t>Fanshawe S (2018) Diversity: The new prescription for the NHS. Good Governance Institute.</w:t>
      </w:r>
    </w:p>
    <w:p w14:paraId="02605C29" w14:textId="7C749E28" w:rsidR="004B5B72" w:rsidRPr="004B5B72" w:rsidRDefault="004B5B72" w:rsidP="004B5B72">
      <w:pPr>
        <w:ind w:left="284" w:hanging="284"/>
      </w:pPr>
      <w:r w:rsidRPr="004B5B72">
        <w:rPr>
          <w:rFonts w:ascii="Times New Roman" w:eastAsia="Times New Roman" w:hAnsi="Times New Roman" w:cs="Times New Roman"/>
          <w:color w:val="000000" w:themeColor="text1"/>
          <w:shd w:val="clear" w:color="auto" w:fill="FFFFFF"/>
        </w:rPr>
        <w:t>Government Alliance on Race and Equity Racial Equity Toolkit.</w:t>
      </w:r>
      <w:r w:rsidRPr="00915377">
        <w:rPr>
          <w:rFonts w:ascii="Times New Roman" w:eastAsia="Times New Roman" w:hAnsi="Times New Roman" w:cs="Times New Roman"/>
          <w:color w:val="000000" w:themeColor="text1"/>
          <w:shd w:val="clear" w:color="auto" w:fill="FFFFFF"/>
        </w:rPr>
        <w:t xml:space="preserve"> (2016) </w:t>
      </w:r>
      <w:r>
        <w:rPr>
          <w:rFonts w:ascii="Times New Roman" w:eastAsia="Times New Roman" w:hAnsi="Times New Roman" w:cs="Times New Roman"/>
          <w:color w:val="000000" w:themeColor="text1"/>
          <w:shd w:val="clear" w:color="auto" w:fill="FFFFFF"/>
        </w:rPr>
        <w:t xml:space="preserve">Racial Equity Toolkit. </w:t>
      </w:r>
      <w:r w:rsidRPr="00915377">
        <w:rPr>
          <w:rFonts w:ascii="Times New Roman" w:hAnsi="Times New Roman" w:cs="Times New Roman"/>
        </w:rPr>
        <w:t>https://www.michigan.gov/mdcr/-/media/Project/Websites/mdcr/racial-equity/racial-equity-toolkit.pdf?rev=d1b76b2b90b54328bd32dc4a141b9d76&amp;hash=AAB0062A4E0284CD876C29C90934D8D9</w:t>
      </w:r>
    </w:p>
    <w:p w14:paraId="692A6130" w14:textId="327D8F72" w:rsidR="004F6629" w:rsidRDefault="004F6629" w:rsidP="004F6629">
      <w:pPr>
        <w:ind w:left="284" w:hanging="284"/>
      </w:pPr>
      <w:r w:rsidRPr="00495E0F">
        <w:rPr>
          <w:rFonts w:ascii="Times New Roman" w:hAnsi="Times New Roman" w:cs="Times New Roman"/>
          <w:lang w:eastAsia="en-GB"/>
        </w:rPr>
        <w:t>Harris R, Ooms A, Grant R, Marshall-Lucette S, Chu CS, Sayer J, Burke L.</w:t>
      </w:r>
      <w:r w:rsidR="00F3049D">
        <w:rPr>
          <w:rFonts w:ascii="Times New Roman" w:hAnsi="Times New Roman" w:cs="Times New Roman"/>
          <w:lang w:eastAsia="en-GB"/>
        </w:rPr>
        <w:t xml:space="preserve"> (2013)</w:t>
      </w:r>
      <w:r w:rsidRPr="00495E0F">
        <w:rPr>
          <w:rFonts w:ascii="Times New Roman" w:hAnsi="Times New Roman" w:cs="Times New Roman"/>
          <w:lang w:eastAsia="en-GB"/>
        </w:rPr>
        <w:t xml:space="preserve"> Equality of employment opportunities for nurses at the point of qualification: an exploratory study. Int J Nurs Stud. Mar;50(3):303-13. </w:t>
      </w:r>
      <w:proofErr w:type="spellStart"/>
      <w:r w:rsidRPr="00495E0F">
        <w:rPr>
          <w:rFonts w:ascii="Times New Roman" w:hAnsi="Times New Roman" w:cs="Times New Roman"/>
          <w:lang w:eastAsia="en-GB"/>
        </w:rPr>
        <w:t>doi</w:t>
      </w:r>
      <w:proofErr w:type="spellEnd"/>
      <w:r w:rsidRPr="00495E0F">
        <w:rPr>
          <w:rFonts w:ascii="Times New Roman" w:hAnsi="Times New Roman" w:cs="Times New Roman"/>
          <w:lang w:eastAsia="en-GB"/>
        </w:rPr>
        <w:t xml:space="preserve">: 10.1016/j.ijnurstu.2012.10.008. </w:t>
      </w:r>
      <w:proofErr w:type="spellStart"/>
      <w:r w:rsidRPr="00495E0F">
        <w:rPr>
          <w:rFonts w:ascii="Times New Roman" w:hAnsi="Times New Roman" w:cs="Times New Roman"/>
          <w:lang w:eastAsia="en-GB"/>
        </w:rPr>
        <w:t>Epub</w:t>
      </w:r>
      <w:proofErr w:type="spellEnd"/>
      <w:r w:rsidRPr="00495E0F">
        <w:rPr>
          <w:rFonts w:ascii="Times New Roman" w:hAnsi="Times New Roman" w:cs="Times New Roman"/>
          <w:lang w:eastAsia="en-GB"/>
        </w:rPr>
        <w:t xml:space="preserve"> 2012 Nov 8. PMID: 23141424.</w:t>
      </w:r>
    </w:p>
    <w:p w14:paraId="63CE4865" w14:textId="77777777" w:rsidR="00213893" w:rsidRDefault="004F6629" w:rsidP="00213893">
      <w:pPr>
        <w:ind w:left="284" w:hanging="284"/>
      </w:pPr>
      <w:r w:rsidRPr="00495E0F">
        <w:rPr>
          <w:rFonts w:ascii="Times New Roman" w:hAnsi="Times New Roman" w:cs="Times New Roman"/>
          <w:lang w:eastAsia="en-GB"/>
        </w:rPr>
        <w:t xml:space="preserve">Hammond J, Marshall-Lucette S, Davies N, Ross F, Harris R. </w:t>
      </w:r>
      <w:r w:rsidR="00F3049D">
        <w:rPr>
          <w:rFonts w:ascii="Times New Roman" w:hAnsi="Times New Roman" w:cs="Times New Roman"/>
          <w:lang w:eastAsia="en-GB"/>
        </w:rPr>
        <w:t xml:space="preserve">(2017) </w:t>
      </w:r>
      <w:r w:rsidRPr="00495E0F">
        <w:rPr>
          <w:rFonts w:ascii="Times New Roman" w:hAnsi="Times New Roman" w:cs="Times New Roman"/>
          <w:lang w:eastAsia="en-GB"/>
        </w:rPr>
        <w:t xml:space="preserve">Spotlight on equality of employment opportunities: A qualitative study of job seeking experiences of graduating nurses and physiotherapists from black and minority ethnic backgrounds. </w:t>
      </w:r>
      <w:r w:rsidRPr="00495E0F">
        <w:rPr>
          <w:rFonts w:ascii="Times New Roman" w:hAnsi="Times New Roman" w:cs="Times New Roman"/>
        </w:rPr>
        <w:t xml:space="preserve">Int J Nurs Stud. Sep;74:172-180. </w:t>
      </w:r>
      <w:proofErr w:type="spellStart"/>
      <w:r w:rsidRPr="00495E0F">
        <w:rPr>
          <w:rFonts w:ascii="Times New Roman" w:hAnsi="Times New Roman" w:cs="Times New Roman"/>
        </w:rPr>
        <w:t>doi</w:t>
      </w:r>
      <w:proofErr w:type="spellEnd"/>
      <w:r w:rsidRPr="00495E0F">
        <w:rPr>
          <w:rFonts w:ascii="Times New Roman" w:hAnsi="Times New Roman" w:cs="Times New Roman"/>
        </w:rPr>
        <w:t xml:space="preserve">: 10.1016/j.ijnurstu.2017.07.019. </w:t>
      </w:r>
      <w:proofErr w:type="spellStart"/>
      <w:r w:rsidRPr="00495E0F">
        <w:rPr>
          <w:rFonts w:ascii="Times New Roman" w:hAnsi="Times New Roman" w:cs="Times New Roman"/>
        </w:rPr>
        <w:t>Epub</w:t>
      </w:r>
      <w:proofErr w:type="spellEnd"/>
      <w:r w:rsidRPr="00495E0F">
        <w:rPr>
          <w:rFonts w:ascii="Times New Roman" w:hAnsi="Times New Roman" w:cs="Times New Roman"/>
        </w:rPr>
        <w:t xml:space="preserve"> 2017 Aug 1. PMID: 28800502.</w:t>
      </w:r>
    </w:p>
    <w:p w14:paraId="67EBA6C4" w14:textId="2C376299" w:rsidR="00213893" w:rsidRPr="00213893" w:rsidRDefault="00213893" w:rsidP="00213893">
      <w:pPr>
        <w:ind w:left="284" w:hanging="284"/>
      </w:pPr>
      <w:r w:rsidRPr="004B5B72">
        <w:rPr>
          <w:rFonts w:ascii="Times New Roman" w:eastAsia="Times New Roman" w:hAnsi="Times New Roman" w:cs="Times New Roman"/>
          <w:shd w:val="clear" w:color="auto" w:fill="FFFFFF"/>
        </w:rPr>
        <w:t>Housing Development Consortium Race Equity Toolkit.</w:t>
      </w:r>
      <w:r>
        <w:rPr>
          <w:rFonts w:ascii="Times New Roman" w:eastAsia="Times New Roman" w:hAnsi="Times New Roman" w:cs="Times New Roman"/>
          <w:shd w:val="clear" w:color="auto" w:fill="FFFFFF"/>
        </w:rPr>
        <w:t xml:space="preserve"> (2014) </w:t>
      </w:r>
      <w:r w:rsidRPr="004B5B72">
        <w:rPr>
          <w:rFonts w:ascii="Times New Roman" w:hAnsi="Times New Roman" w:cs="Times New Roman"/>
        </w:rPr>
        <w:t>https://www.housingconsortium.org/member-programs/racial-equity-inclusion/#Toolkit</w:t>
      </w:r>
    </w:p>
    <w:p w14:paraId="514A9389" w14:textId="77777777" w:rsidR="00B215AB" w:rsidRPr="00B215AB" w:rsidRDefault="00B215AB" w:rsidP="00B215AB">
      <w:pPr>
        <w:ind w:left="284" w:hanging="284"/>
      </w:pPr>
      <w:r w:rsidRPr="007B1898">
        <w:rPr>
          <w:rFonts w:ascii="Times New Roman" w:hAnsi="Times New Roman" w:cs="Times New Roman"/>
        </w:rPr>
        <w:t>Hunt V, Prince S, Dixon-</w:t>
      </w:r>
      <w:proofErr w:type="spellStart"/>
      <w:r w:rsidRPr="007B1898">
        <w:rPr>
          <w:rFonts w:ascii="Times New Roman" w:hAnsi="Times New Roman" w:cs="Times New Roman"/>
        </w:rPr>
        <w:t>Fyle</w:t>
      </w:r>
      <w:proofErr w:type="spellEnd"/>
      <w:r w:rsidRPr="007B1898">
        <w:rPr>
          <w:rFonts w:ascii="Times New Roman" w:hAnsi="Times New Roman" w:cs="Times New Roman"/>
        </w:rPr>
        <w:t xml:space="preserve"> S and Yee L (2018) Delivering through Diversity. McKinsey &amp; Company.</w:t>
      </w:r>
    </w:p>
    <w:p w14:paraId="3C389DD4" w14:textId="77777777" w:rsidR="00187380" w:rsidRDefault="00187380" w:rsidP="00187380">
      <w:pPr>
        <w:ind w:left="284" w:hanging="284"/>
        <w:rPr>
          <w:rFonts w:ascii="Times New Roman" w:hAnsi="Times New Roman" w:cs="Times New Roman"/>
        </w:rPr>
      </w:pPr>
      <w:r w:rsidRPr="007B1898">
        <w:rPr>
          <w:rFonts w:ascii="Times New Roman" w:hAnsi="Times New Roman" w:cs="Times New Roman"/>
        </w:rPr>
        <w:t>Kline R (2015) Beyond the Snowy White Peaks of the NHS? Race Equality Foundation.</w:t>
      </w:r>
    </w:p>
    <w:p w14:paraId="6F4D87E6" w14:textId="77777777" w:rsidR="004F6629" w:rsidRDefault="00187380" w:rsidP="004F6629">
      <w:pPr>
        <w:ind w:left="284" w:hanging="284"/>
        <w:rPr>
          <w:rFonts w:ascii="Times New Roman" w:hAnsi="Times New Roman" w:cs="Times New Roman"/>
        </w:rPr>
      </w:pPr>
      <w:r w:rsidRPr="007B1898">
        <w:rPr>
          <w:rFonts w:ascii="Times New Roman" w:hAnsi="Times New Roman" w:cs="Times New Roman"/>
        </w:rPr>
        <w:t>Kline R (2021b) ‘To boost diversity NHS leaders need to first understand their own biases’, Health Service Journal, 16 September.</w:t>
      </w:r>
    </w:p>
    <w:p w14:paraId="3AC78D03" w14:textId="10764DFA" w:rsidR="004F6629" w:rsidRPr="004F6629" w:rsidRDefault="004F6629" w:rsidP="004F6629">
      <w:pPr>
        <w:ind w:left="284" w:hanging="284"/>
        <w:rPr>
          <w:rFonts w:ascii="Times New Roman" w:hAnsi="Times New Roman" w:cs="Times New Roman"/>
        </w:rPr>
      </w:pPr>
      <w:r w:rsidRPr="00495E0F">
        <w:rPr>
          <w:rFonts w:ascii="Times New Roman" w:eastAsia="Calibri" w:hAnsi="Times New Roman" w:cs="Times New Roman"/>
        </w:rPr>
        <w:t xml:space="preserve">Marshall-Lucette S, Chu C. </w:t>
      </w:r>
      <w:r w:rsidR="00F3049D">
        <w:rPr>
          <w:rFonts w:ascii="Times New Roman" w:eastAsia="Calibri" w:hAnsi="Times New Roman" w:cs="Times New Roman"/>
        </w:rPr>
        <w:t xml:space="preserve">(2013) </w:t>
      </w:r>
      <w:r w:rsidRPr="00495E0F">
        <w:rPr>
          <w:rFonts w:ascii="Times New Roman" w:eastAsia="Calibri" w:hAnsi="Times New Roman" w:cs="Times New Roman"/>
        </w:rPr>
        <w:t>Landing that first job. Nursing Standard, 27 (33): 72 17th April 2013.</w:t>
      </w:r>
    </w:p>
    <w:p w14:paraId="76EA0990" w14:textId="77777777" w:rsidR="009C3913" w:rsidRDefault="009C3913" w:rsidP="009C3913">
      <w:pPr>
        <w:ind w:left="284" w:hanging="284"/>
        <w:rPr>
          <w:rFonts w:ascii="Times New Roman" w:hAnsi="Times New Roman" w:cs="Times New Roman"/>
        </w:rPr>
      </w:pPr>
      <w:r w:rsidRPr="007B1898">
        <w:rPr>
          <w:rFonts w:ascii="Times New Roman" w:hAnsi="Times New Roman" w:cs="Times New Roman"/>
        </w:rPr>
        <w:t>NHS Employers (2021a) Inclusive Recruitment: Leading positive change. NHS Employers.</w:t>
      </w:r>
    </w:p>
    <w:p w14:paraId="5BD350F2" w14:textId="77777777" w:rsidR="009C3913" w:rsidRDefault="009C3913" w:rsidP="009C3913">
      <w:pPr>
        <w:ind w:left="284" w:hanging="284"/>
        <w:rPr>
          <w:rFonts w:ascii="Times New Roman" w:hAnsi="Times New Roman" w:cs="Times New Roman"/>
        </w:rPr>
      </w:pPr>
      <w:r w:rsidRPr="007B1898">
        <w:rPr>
          <w:rFonts w:ascii="Times New Roman" w:hAnsi="Times New Roman" w:cs="Times New Roman"/>
        </w:rPr>
        <w:lastRenderedPageBreak/>
        <w:t>NHS Employers (2021b) Inclusive Recruitment: Supporting economic recovery. NHS Employers.</w:t>
      </w:r>
    </w:p>
    <w:p w14:paraId="3975E2AA" w14:textId="7619EE2E" w:rsidR="009C3913" w:rsidRDefault="009C3913" w:rsidP="009C3913">
      <w:pPr>
        <w:ind w:left="284" w:hanging="284"/>
        <w:rPr>
          <w:rFonts w:ascii="Times New Roman" w:hAnsi="Times New Roman" w:cs="Times New Roman"/>
        </w:rPr>
      </w:pPr>
      <w:r w:rsidRPr="007B1898">
        <w:rPr>
          <w:rFonts w:ascii="Times New Roman" w:hAnsi="Times New Roman" w:cs="Times New Roman"/>
        </w:rPr>
        <w:t>NHS Employers (2021c) Inclusive Recruitment: Increasing supply, widening access to employment and addressing inequality. NHS Employers.</w:t>
      </w:r>
    </w:p>
    <w:p w14:paraId="5D3268DA" w14:textId="77777777" w:rsidR="00915377" w:rsidRDefault="00495E0F" w:rsidP="00915377">
      <w:pPr>
        <w:ind w:left="284" w:hanging="284"/>
        <w:rPr>
          <w:rFonts w:ascii="Times New Roman" w:hAnsi="Times New Roman" w:cs="Times New Roman"/>
        </w:rPr>
      </w:pPr>
      <w:r w:rsidRPr="007B1898">
        <w:rPr>
          <w:rFonts w:ascii="Times New Roman" w:hAnsi="Times New Roman" w:cs="Times New Roman"/>
        </w:rPr>
        <w:t xml:space="preserve">Scobie S, Spencer J and Raleigh V (2021) Ethnicity Coding in English Health Service Datasets. Nuffield Trust. www.nuffieldtrust.org.uk/research/ethnicity-coding-in-english-health-service-datasets. </w:t>
      </w:r>
    </w:p>
    <w:p w14:paraId="3961AFF1" w14:textId="7B754704" w:rsidR="00915377" w:rsidRPr="00133872" w:rsidRDefault="00915377" w:rsidP="00915377">
      <w:pPr>
        <w:ind w:left="284" w:hanging="284"/>
        <w:rPr>
          <w:rFonts w:ascii="Times New Roman" w:hAnsi="Times New Roman" w:cs="Times New Roman"/>
        </w:rPr>
      </w:pPr>
      <w:r w:rsidRPr="00B30C0F">
        <w:rPr>
          <w:rFonts w:ascii="Times New Roman" w:eastAsia="Times New Roman" w:hAnsi="Times New Roman" w:cs="Times New Roman"/>
          <w:color w:val="000000" w:themeColor="text1"/>
          <w:shd w:val="clear" w:color="auto" w:fill="FFFFFF"/>
        </w:rPr>
        <w:t xml:space="preserve">The Aspen Institute Education &amp; Society </w:t>
      </w:r>
      <w:r w:rsidRPr="00133872">
        <w:rPr>
          <w:rFonts w:ascii="Times New Roman" w:eastAsia="Times New Roman" w:hAnsi="Times New Roman" w:cs="Times New Roman"/>
          <w:color w:val="000000" w:themeColor="text1"/>
          <w:shd w:val="clear" w:color="auto" w:fill="FFFFFF"/>
        </w:rPr>
        <w:t xml:space="preserve">Program Racial Equity Lens. </w:t>
      </w:r>
      <w:r>
        <w:rPr>
          <w:rFonts w:ascii="Times New Roman" w:eastAsia="Times New Roman" w:hAnsi="Times New Roman" w:cs="Times New Roman"/>
          <w:color w:val="000000" w:themeColor="text1"/>
          <w:shd w:val="clear" w:color="auto" w:fill="FFFFFF"/>
        </w:rPr>
        <w:t xml:space="preserve">(2018) </w:t>
      </w:r>
      <w:r w:rsidRPr="00133872">
        <w:rPr>
          <w:rFonts w:ascii="Times New Roman" w:hAnsi="Times New Roman" w:cs="Times New Roman"/>
        </w:rPr>
        <w:t>Pursuing Social and Emotional Development Through a Racial Equity Lens: A Call to Action - The Aspen Institute https://www.aspeninstitute.org/publications/pursuing-social-and-emotional-development-through-a-racial-equity-lens-a-call-to-action/</w:t>
      </w:r>
    </w:p>
    <w:p w14:paraId="0E8241CC" w14:textId="05AD05F4" w:rsidR="004F6629" w:rsidRPr="00495E0F" w:rsidRDefault="004F6629" w:rsidP="004F6629">
      <w:pPr>
        <w:ind w:left="284" w:hanging="284"/>
        <w:rPr>
          <w:rFonts w:ascii="Times New Roman" w:hAnsi="Times New Roman" w:cs="Times New Roman"/>
        </w:rPr>
      </w:pPr>
      <w:r w:rsidRPr="00495E0F">
        <w:rPr>
          <w:rFonts w:ascii="Times New Roman" w:hAnsi="Times New Roman" w:cs="Times New Roman"/>
          <w:lang w:eastAsia="en-GB"/>
        </w:rPr>
        <w:t>Workforce Race Equality Standard Report</w:t>
      </w:r>
      <w:r w:rsidR="00F3049D">
        <w:rPr>
          <w:rFonts w:ascii="Times New Roman" w:hAnsi="Times New Roman" w:cs="Times New Roman"/>
          <w:lang w:eastAsia="en-GB"/>
        </w:rPr>
        <w:t xml:space="preserve"> (</w:t>
      </w:r>
      <w:r w:rsidRPr="00495E0F">
        <w:rPr>
          <w:rFonts w:ascii="Times New Roman" w:hAnsi="Times New Roman" w:cs="Times New Roman"/>
          <w:lang w:eastAsia="en-GB"/>
        </w:rPr>
        <w:t>2020</w:t>
      </w:r>
      <w:r w:rsidR="00F3049D">
        <w:rPr>
          <w:rFonts w:ascii="Times New Roman" w:hAnsi="Times New Roman" w:cs="Times New Roman"/>
          <w:lang w:eastAsia="en-GB"/>
        </w:rPr>
        <w:t>)</w:t>
      </w:r>
      <w:r w:rsidRPr="00495E0F">
        <w:rPr>
          <w:rFonts w:ascii="Times New Roman" w:hAnsi="Times New Roman" w:cs="Times New Roman"/>
          <w:lang w:eastAsia="en-GB"/>
        </w:rPr>
        <w:t xml:space="preserve"> https://www.england.nhs.uk/wp-content/uploads/2021/02/Workforce-Race-Equality-Standard-2020-report.pdf</w:t>
      </w:r>
    </w:p>
    <w:p w14:paraId="71632BEC" w14:textId="77777777" w:rsidR="00D16969" w:rsidRDefault="00D16969" w:rsidP="007B1898">
      <w:pPr>
        <w:rPr>
          <w:rFonts w:ascii="Times New Roman" w:hAnsi="Times New Roman" w:cs="Times New Roman"/>
          <w:b/>
          <w:bCs/>
        </w:rPr>
      </w:pPr>
    </w:p>
    <w:p w14:paraId="1E43F8AE" w14:textId="77ABFD6E" w:rsidR="00D16969" w:rsidRDefault="00F40893" w:rsidP="007B1898">
      <w:pPr>
        <w:rPr>
          <w:rFonts w:ascii="Times New Roman" w:hAnsi="Times New Roman" w:cs="Times New Roman"/>
          <w:b/>
          <w:bCs/>
        </w:rPr>
      </w:pPr>
      <w:r>
        <w:rPr>
          <w:rFonts w:ascii="Times New Roman" w:hAnsi="Times New Roman" w:cs="Times New Roman"/>
          <w:b/>
          <w:bCs/>
        </w:rPr>
        <w:t>Contextualised recruitment</w:t>
      </w:r>
    </w:p>
    <w:p w14:paraId="51577627" w14:textId="77777777" w:rsidR="00073D46" w:rsidRDefault="00534304" w:rsidP="00073D46">
      <w:pPr>
        <w:ind w:left="284" w:hanging="284"/>
      </w:pPr>
      <w:r w:rsidRPr="007B1898">
        <w:rPr>
          <w:rFonts w:ascii="Times New Roman" w:hAnsi="Times New Roman" w:cs="Times New Roman"/>
        </w:rPr>
        <w:t>Darling C and the WRES Implementation Team (2017) Workforce Race Equality: Case studies of good practice from non-NHS employers. NHS England.</w:t>
      </w:r>
    </w:p>
    <w:p w14:paraId="6A4E7200" w14:textId="70ED0EA3" w:rsidR="00073D46" w:rsidRPr="00073D46" w:rsidRDefault="00073D46" w:rsidP="00073D46">
      <w:pPr>
        <w:ind w:left="284" w:hanging="284"/>
      </w:pPr>
      <w:r w:rsidRPr="00073D46">
        <w:rPr>
          <w:rFonts w:ascii="Times New Roman" w:hAnsi="Times New Roman" w:cs="Times New Roman"/>
        </w:rPr>
        <w:t>Hammond, J.A., Lewis, K., White, H. and Bowman, D. (2012) Adjusting the Academy: Developing an Adjusted Entrance Criteria Scheme in a specialist Healthcare and Bioscience Higher Education Institution. Journal of Widening Participation and Lifelong Learning 13(3), pp 45-59</w:t>
      </w:r>
    </w:p>
    <w:p w14:paraId="102195A4" w14:textId="77777777" w:rsidR="00326F5F" w:rsidRPr="00326F5F" w:rsidRDefault="00326F5F" w:rsidP="00326F5F">
      <w:pPr>
        <w:ind w:left="284" w:hanging="284"/>
        <w:rPr>
          <w:rFonts w:ascii="Times New Roman" w:hAnsi="Times New Roman" w:cs="Times New Roman"/>
        </w:rPr>
      </w:pPr>
      <w:r w:rsidRPr="00495E0F">
        <w:rPr>
          <w:rFonts w:ascii="Times New Roman" w:hAnsi="Times New Roman" w:cs="Times New Roman"/>
          <w:lang w:eastAsia="en-GB"/>
        </w:rPr>
        <w:t xml:space="preserve">Hemmings N, Buckingham H, </w:t>
      </w:r>
      <w:proofErr w:type="spellStart"/>
      <w:r w:rsidRPr="00495E0F">
        <w:rPr>
          <w:rFonts w:ascii="Times New Roman" w:hAnsi="Times New Roman" w:cs="Times New Roman"/>
          <w:lang w:eastAsia="en-GB"/>
        </w:rPr>
        <w:t>Oung</w:t>
      </w:r>
      <w:proofErr w:type="spellEnd"/>
      <w:r w:rsidRPr="00495E0F">
        <w:rPr>
          <w:rFonts w:ascii="Times New Roman" w:hAnsi="Times New Roman" w:cs="Times New Roman"/>
          <w:lang w:eastAsia="en-GB"/>
        </w:rPr>
        <w:t xml:space="preserve"> C, Palmer W (2021) </w:t>
      </w:r>
      <w:r w:rsidRPr="00495E0F">
        <w:rPr>
          <w:rFonts w:ascii="Times New Roman" w:hAnsi="Times New Roman" w:cs="Times New Roman"/>
          <w:bdr w:val="none" w:sz="0" w:space="0" w:color="auto" w:frame="1"/>
          <w:lang w:eastAsia="en-GB"/>
        </w:rPr>
        <w:t xml:space="preserve">Attracting, </w:t>
      </w:r>
      <w:proofErr w:type="gramStart"/>
      <w:r w:rsidRPr="00495E0F">
        <w:rPr>
          <w:rFonts w:ascii="Times New Roman" w:hAnsi="Times New Roman" w:cs="Times New Roman"/>
          <w:bdr w:val="none" w:sz="0" w:space="0" w:color="auto" w:frame="1"/>
          <w:lang w:eastAsia="en-GB"/>
        </w:rPr>
        <w:t>supporting</w:t>
      </w:r>
      <w:proofErr w:type="gramEnd"/>
      <w:r w:rsidRPr="00495E0F">
        <w:rPr>
          <w:rFonts w:ascii="Times New Roman" w:hAnsi="Times New Roman" w:cs="Times New Roman"/>
          <w:bdr w:val="none" w:sz="0" w:space="0" w:color="auto" w:frame="1"/>
          <w:lang w:eastAsia="en-GB"/>
        </w:rPr>
        <w:t xml:space="preserve"> and retaining a diverse NHS workforce</w:t>
      </w:r>
      <w:r w:rsidRPr="00495E0F">
        <w:rPr>
          <w:rFonts w:ascii="Times New Roman" w:hAnsi="Times New Roman" w:cs="Times New Roman"/>
          <w:lang w:eastAsia="en-GB"/>
        </w:rPr>
        <w:t> Research report, Nuffield Trust. London.</w:t>
      </w:r>
    </w:p>
    <w:p w14:paraId="3867274A" w14:textId="68310900" w:rsidR="00B215AB" w:rsidRPr="00B215AB" w:rsidRDefault="00B215AB" w:rsidP="00B215AB">
      <w:pPr>
        <w:ind w:left="284" w:hanging="284"/>
      </w:pPr>
      <w:r w:rsidRPr="007B1898">
        <w:rPr>
          <w:rFonts w:ascii="Times New Roman" w:hAnsi="Times New Roman" w:cs="Times New Roman"/>
        </w:rPr>
        <w:t>Kline R (2021a) No more tick boxes: a review on the evidence on how to make recruitment and career progression fairer. NHS East of England.</w:t>
      </w:r>
    </w:p>
    <w:p w14:paraId="573ABC66" w14:textId="77777777" w:rsidR="00187380" w:rsidRDefault="00187380" w:rsidP="00187380">
      <w:pPr>
        <w:ind w:left="284" w:hanging="284"/>
        <w:rPr>
          <w:rFonts w:ascii="Times New Roman" w:hAnsi="Times New Roman" w:cs="Times New Roman"/>
        </w:rPr>
      </w:pPr>
      <w:proofErr w:type="spellStart"/>
      <w:r w:rsidRPr="007B1898">
        <w:rPr>
          <w:rFonts w:ascii="Times New Roman" w:hAnsi="Times New Roman" w:cs="Times New Roman"/>
        </w:rPr>
        <w:t>Läng</w:t>
      </w:r>
      <w:proofErr w:type="spellEnd"/>
      <w:r w:rsidRPr="007B1898">
        <w:rPr>
          <w:rFonts w:ascii="Times New Roman" w:hAnsi="Times New Roman" w:cs="Times New Roman"/>
        </w:rPr>
        <w:t xml:space="preserve"> J (2020) Analysis and Recommendations on Diversity of the Mental Health Workforce. National Workforce Skills and Development Unit.</w:t>
      </w:r>
    </w:p>
    <w:p w14:paraId="79506799" w14:textId="77777777" w:rsidR="00187380" w:rsidRDefault="00187380" w:rsidP="00187380">
      <w:pPr>
        <w:ind w:left="284" w:hanging="284"/>
        <w:rPr>
          <w:rFonts w:ascii="Times New Roman" w:hAnsi="Times New Roman" w:cs="Times New Roman"/>
        </w:rPr>
      </w:pPr>
      <w:proofErr w:type="spellStart"/>
      <w:r w:rsidRPr="007B1898">
        <w:rPr>
          <w:rFonts w:ascii="Times New Roman" w:hAnsi="Times New Roman" w:cs="Times New Roman"/>
        </w:rPr>
        <w:t>Makoff</w:t>
      </w:r>
      <w:proofErr w:type="spellEnd"/>
      <w:r w:rsidRPr="007B1898">
        <w:rPr>
          <w:rFonts w:ascii="Times New Roman" w:hAnsi="Times New Roman" w:cs="Times New Roman"/>
        </w:rPr>
        <w:t>-Clark A (2019) 'Is blind recruitment the secret to the perfect hire?'</w:t>
      </w:r>
      <w:r>
        <w:rPr>
          <w:rFonts w:ascii="Times New Roman" w:hAnsi="Times New Roman" w:cs="Times New Roman"/>
        </w:rPr>
        <w:t xml:space="preserve"> </w:t>
      </w:r>
      <w:r w:rsidRPr="007B1898">
        <w:rPr>
          <w:rFonts w:ascii="Times New Roman" w:hAnsi="Times New Roman" w:cs="Times New Roman"/>
        </w:rPr>
        <w:t xml:space="preserve">People Management. </w:t>
      </w:r>
    </w:p>
    <w:p w14:paraId="131E2C5B" w14:textId="77777777" w:rsidR="009C3913" w:rsidRPr="007B1898" w:rsidRDefault="009C3913" w:rsidP="009C3913">
      <w:pPr>
        <w:ind w:left="284" w:hanging="284"/>
        <w:rPr>
          <w:rFonts w:ascii="Times New Roman" w:hAnsi="Times New Roman" w:cs="Times New Roman"/>
        </w:rPr>
      </w:pPr>
      <w:r w:rsidRPr="007B1898">
        <w:rPr>
          <w:rFonts w:ascii="Times New Roman" w:hAnsi="Times New Roman" w:cs="Times New Roman"/>
        </w:rPr>
        <w:t xml:space="preserve">NHS Employers (2015) Diversity and Inclusion: The power of research in driving change. NHS Employers, Imperial College London, </w:t>
      </w:r>
      <w:proofErr w:type="spellStart"/>
      <w:r w:rsidRPr="007B1898">
        <w:rPr>
          <w:rFonts w:ascii="Times New Roman" w:hAnsi="Times New Roman" w:cs="Times New Roman"/>
        </w:rPr>
        <w:t>enei</w:t>
      </w:r>
      <w:proofErr w:type="spellEnd"/>
      <w:r w:rsidRPr="007B1898">
        <w:rPr>
          <w:rFonts w:ascii="Times New Roman" w:hAnsi="Times New Roman" w:cs="Times New Roman"/>
        </w:rPr>
        <w:t xml:space="preserve"> (Employer’s Network for Equality and Inclusion) and North West Coast Academic Health Science Network.</w:t>
      </w:r>
    </w:p>
    <w:p w14:paraId="15C5A778" w14:textId="03C7447E" w:rsidR="00F17196" w:rsidRDefault="00F17196" w:rsidP="00F17196">
      <w:pPr>
        <w:ind w:left="284" w:hanging="284"/>
        <w:rPr>
          <w:rFonts w:ascii="Times New Roman" w:hAnsi="Times New Roman" w:cs="Times New Roman"/>
        </w:rPr>
      </w:pPr>
      <w:r w:rsidRPr="007B1898">
        <w:rPr>
          <w:rFonts w:ascii="Times New Roman" w:hAnsi="Times New Roman" w:cs="Times New Roman"/>
        </w:rPr>
        <w:t xml:space="preserve">NHS Providers (2020) ‘Podcast: Continuing the conversation: diversity in the NHS’. https://nhsproviders.org/resource-library/provider-bites/podcast-continuing-the-conversation-diversity-in-the-nhs. </w:t>
      </w:r>
    </w:p>
    <w:p w14:paraId="31CF2016" w14:textId="10257F12" w:rsidR="004F6629" w:rsidRPr="00495E0F" w:rsidRDefault="004F6629" w:rsidP="004F6629">
      <w:pPr>
        <w:ind w:left="284" w:hanging="284"/>
        <w:rPr>
          <w:rFonts w:ascii="Times New Roman" w:hAnsi="Times New Roman" w:cs="Times New Roman"/>
        </w:rPr>
      </w:pPr>
      <w:r w:rsidRPr="00495E0F">
        <w:rPr>
          <w:rFonts w:ascii="Times New Roman" w:hAnsi="Times New Roman" w:cs="Times New Roman"/>
          <w:lang w:eastAsia="en-GB"/>
        </w:rPr>
        <w:t xml:space="preserve">Owoyemi O, Aakhus E. </w:t>
      </w:r>
      <w:r w:rsidR="00F3049D">
        <w:rPr>
          <w:rFonts w:ascii="Times New Roman" w:hAnsi="Times New Roman" w:cs="Times New Roman"/>
          <w:lang w:eastAsia="en-GB"/>
        </w:rPr>
        <w:t xml:space="preserve">(2021) </w:t>
      </w:r>
      <w:r w:rsidRPr="00495E0F">
        <w:rPr>
          <w:rFonts w:ascii="Times New Roman" w:hAnsi="Times New Roman" w:cs="Times New Roman"/>
          <w:lang w:eastAsia="en-GB"/>
        </w:rPr>
        <w:t xml:space="preserve">Underrepresentation in Oncology: Identifying and Addressing Structural Barriers. Oncologist. Aug;26(8):630-634. </w:t>
      </w:r>
      <w:proofErr w:type="spellStart"/>
      <w:r w:rsidRPr="00495E0F">
        <w:rPr>
          <w:rFonts w:ascii="Times New Roman" w:hAnsi="Times New Roman" w:cs="Times New Roman"/>
          <w:lang w:eastAsia="en-GB"/>
        </w:rPr>
        <w:t>doi</w:t>
      </w:r>
      <w:proofErr w:type="spellEnd"/>
      <w:r w:rsidRPr="00495E0F">
        <w:rPr>
          <w:rFonts w:ascii="Times New Roman" w:hAnsi="Times New Roman" w:cs="Times New Roman"/>
          <w:lang w:eastAsia="en-GB"/>
        </w:rPr>
        <w:t xml:space="preserve">: 10.1002/onco.13771. </w:t>
      </w:r>
      <w:proofErr w:type="spellStart"/>
      <w:r w:rsidRPr="00495E0F">
        <w:rPr>
          <w:rFonts w:ascii="Times New Roman" w:hAnsi="Times New Roman" w:cs="Times New Roman"/>
          <w:lang w:eastAsia="en-GB"/>
        </w:rPr>
        <w:t>Epub</w:t>
      </w:r>
      <w:proofErr w:type="spellEnd"/>
      <w:r w:rsidRPr="00495E0F">
        <w:rPr>
          <w:rFonts w:ascii="Times New Roman" w:hAnsi="Times New Roman" w:cs="Times New Roman"/>
          <w:lang w:eastAsia="en-GB"/>
        </w:rPr>
        <w:t xml:space="preserve"> 2021 Apr 19. PMID: 33797155; PMCID: PMC8342590.</w:t>
      </w:r>
    </w:p>
    <w:p w14:paraId="79C94F06" w14:textId="178583A8" w:rsidR="004F6629" w:rsidRDefault="00326F5F" w:rsidP="004F6629">
      <w:pPr>
        <w:ind w:left="284" w:hanging="284"/>
        <w:rPr>
          <w:rFonts w:ascii="Times New Roman" w:hAnsi="Times New Roman" w:cs="Times New Roman"/>
        </w:rPr>
      </w:pPr>
      <w:proofErr w:type="spellStart"/>
      <w:r w:rsidRPr="00495E0F">
        <w:rPr>
          <w:rFonts w:ascii="Times New Roman" w:hAnsi="Times New Roman" w:cs="Times New Roman"/>
          <w:lang w:eastAsia="en-GB"/>
        </w:rPr>
        <w:t>Seeleman</w:t>
      </w:r>
      <w:proofErr w:type="spellEnd"/>
      <w:r w:rsidRPr="00495E0F">
        <w:rPr>
          <w:rFonts w:ascii="Times New Roman" w:hAnsi="Times New Roman" w:cs="Times New Roman"/>
          <w:lang w:eastAsia="en-GB"/>
        </w:rPr>
        <w:t xml:space="preserve"> C, </w:t>
      </w:r>
      <w:proofErr w:type="spellStart"/>
      <w:r w:rsidRPr="00495E0F">
        <w:rPr>
          <w:rFonts w:ascii="Times New Roman" w:hAnsi="Times New Roman" w:cs="Times New Roman"/>
          <w:lang w:eastAsia="en-GB"/>
        </w:rPr>
        <w:t>Essink</w:t>
      </w:r>
      <w:proofErr w:type="spellEnd"/>
      <w:r w:rsidRPr="00495E0F">
        <w:rPr>
          <w:rFonts w:ascii="Times New Roman" w:hAnsi="Times New Roman" w:cs="Times New Roman"/>
          <w:lang w:eastAsia="en-GB"/>
        </w:rPr>
        <w:t xml:space="preserve">-Bot ML, </w:t>
      </w:r>
      <w:proofErr w:type="spellStart"/>
      <w:r w:rsidRPr="00495E0F">
        <w:rPr>
          <w:rFonts w:ascii="Times New Roman" w:hAnsi="Times New Roman" w:cs="Times New Roman"/>
          <w:lang w:eastAsia="en-GB"/>
        </w:rPr>
        <w:t>Stronks</w:t>
      </w:r>
      <w:proofErr w:type="spellEnd"/>
      <w:r w:rsidRPr="00495E0F">
        <w:rPr>
          <w:rFonts w:ascii="Times New Roman" w:hAnsi="Times New Roman" w:cs="Times New Roman"/>
          <w:lang w:eastAsia="en-GB"/>
        </w:rPr>
        <w:t xml:space="preserve"> K, Ingleby D. </w:t>
      </w:r>
      <w:r w:rsidR="00F3049D">
        <w:rPr>
          <w:rFonts w:ascii="Times New Roman" w:hAnsi="Times New Roman" w:cs="Times New Roman"/>
          <w:lang w:eastAsia="en-GB"/>
        </w:rPr>
        <w:t xml:space="preserve">(2015) </w:t>
      </w:r>
      <w:r w:rsidRPr="00495E0F">
        <w:rPr>
          <w:rFonts w:ascii="Times New Roman" w:hAnsi="Times New Roman" w:cs="Times New Roman"/>
          <w:lang w:eastAsia="en-GB"/>
        </w:rPr>
        <w:t xml:space="preserve">How should health service organizations respond to diversity? A content analysis of six approaches. BMC Health </w:t>
      </w:r>
      <w:proofErr w:type="spellStart"/>
      <w:r w:rsidRPr="00495E0F">
        <w:rPr>
          <w:rFonts w:ascii="Times New Roman" w:hAnsi="Times New Roman" w:cs="Times New Roman"/>
          <w:lang w:eastAsia="en-GB"/>
        </w:rPr>
        <w:t>Serv</w:t>
      </w:r>
      <w:proofErr w:type="spellEnd"/>
      <w:r w:rsidRPr="00495E0F">
        <w:rPr>
          <w:rFonts w:ascii="Times New Roman" w:hAnsi="Times New Roman" w:cs="Times New Roman"/>
          <w:lang w:eastAsia="en-GB"/>
        </w:rPr>
        <w:t xml:space="preserve"> Res. Nov 16;15:510. </w:t>
      </w:r>
      <w:proofErr w:type="spellStart"/>
      <w:r w:rsidRPr="00495E0F">
        <w:rPr>
          <w:rFonts w:ascii="Times New Roman" w:hAnsi="Times New Roman" w:cs="Times New Roman"/>
          <w:lang w:eastAsia="en-GB"/>
        </w:rPr>
        <w:t>doi</w:t>
      </w:r>
      <w:proofErr w:type="spellEnd"/>
      <w:r w:rsidRPr="00495E0F">
        <w:rPr>
          <w:rFonts w:ascii="Times New Roman" w:hAnsi="Times New Roman" w:cs="Times New Roman"/>
          <w:lang w:eastAsia="en-GB"/>
        </w:rPr>
        <w:t>: 10.1186/s12913-015-1159-7. PMID: 26573437; PMCID: PMC4647506.</w:t>
      </w:r>
    </w:p>
    <w:p w14:paraId="0EDC6606" w14:textId="13732A36" w:rsidR="004F6629" w:rsidRDefault="004F6629" w:rsidP="004F6629">
      <w:pPr>
        <w:ind w:left="284" w:hanging="284"/>
        <w:rPr>
          <w:rFonts w:ascii="Times New Roman" w:hAnsi="Times New Roman" w:cs="Times New Roman"/>
        </w:rPr>
      </w:pPr>
      <w:r w:rsidRPr="00495E0F">
        <w:rPr>
          <w:rFonts w:ascii="Times New Roman" w:hAnsi="Times New Roman" w:cs="Times New Roman"/>
          <w:lang w:eastAsia="en-GB"/>
        </w:rPr>
        <w:t xml:space="preserve">Smith TY. </w:t>
      </w:r>
      <w:r w:rsidR="00F3049D">
        <w:rPr>
          <w:rFonts w:ascii="Times New Roman" w:hAnsi="Times New Roman" w:cs="Times New Roman"/>
          <w:lang w:eastAsia="en-GB"/>
        </w:rPr>
        <w:t xml:space="preserve">(2021) </w:t>
      </w:r>
      <w:r w:rsidRPr="00495E0F">
        <w:rPr>
          <w:rFonts w:ascii="Times New Roman" w:hAnsi="Times New Roman" w:cs="Times New Roman"/>
          <w:lang w:eastAsia="en-GB"/>
        </w:rPr>
        <w:t xml:space="preserve">The time is now: A model for diversity recruitment and retention in emergency medicine training programs. AEM </w:t>
      </w:r>
      <w:proofErr w:type="spellStart"/>
      <w:r w:rsidRPr="00495E0F">
        <w:rPr>
          <w:rFonts w:ascii="Times New Roman" w:hAnsi="Times New Roman" w:cs="Times New Roman"/>
          <w:lang w:eastAsia="en-GB"/>
        </w:rPr>
        <w:t>Educ</w:t>
      </w:r>
      <w:proofErr w:type="spellEnd"/>
      <w:r w:rsidRPr="00495E0F">
        <w:rPr>
          <w:rFonts w:ascii="Times New Roman" w:hAnsi="Times New Roman" w:cs="Times New Roman"/>
          <w:lang w:eastAsia="en-GB"/>
        </w:rPr>
        <w:t xml:space="preserve"> Train. 29;5(Suppl 1):S126-S129. </w:t>
      </w:r>
      <w:proofErr w:type="spellStart"/>
      <w:r w:rsidRPr="00495E0F">
        <w:rPr>
          <w:rFonts w:ascii="Times New Roman" w:hAnsi="Times New Roman" w:cs="Times New Roman"/>
          <w:lang w:eastAsia="en-GB"/>
        </w:rPr>
        <w:t>doi</w:t>
      </w:r>
      <w:proofErr w:type="spellEnd"/>
      <w:r w:rsidRPr="00495E0F">
        <w:rPr>
          <w:rFonts w:ascii="Times New Roman" w:hAnsi="Times New Roman" w:cs="Times New Roman"/>
          <w:lang w:eastAsia="en-GB"/>
        </w:rPr>
        <w:t>: 10.1002/aet2.10659. PMID: 34616986; PMCID: PMC8480503.</w:t>
      </w:r>
    </w:p>
    <w:p w14:paraId="5DDB6F16" w14:textId="20EDFCD1" w:rsidR="004F6629" w:rsidRPr="00495E0F" w:rsidRDefault="004F6629" w:rsidP="004F6629">
      <w:pPr>
        <w:ind w:left="284" w:hanging="284"/>
        <w:rPr>
          <w:rFonts w:ascii="Times New Roman" w:hAnsi="Times New Roman" w:cs="Times New Roman"/>
        </w:rPr>
      </w:pPr>
      <w:r w:rsidRPr="00495E0F">
        <w:rPr>
          <w:rFonts w:ascii="Times New Roman" w:hAnsi="Times New Roman" w:cs="Times New Roman"/>
          <w:lang w:eastAsia="en-GB"/>
        </w:rPr>
        <w:lastRenderedPageBreak/>
        <w:t xml:space="preserve">Qureshi I, Ali N, Randhawa G. </w:t>
      </w:r>
      <w:r w:rsidR="00F3049D">
        <w:rPr>
          <w:rFonts w:ascii="Times New Roman" w:hAnsi="Times New Roman" w:cs="Times New Roman"/>
          <w:lang w:eastAsia="en-GB"/>
        </w:rPr>
        <w:t xml:space="preserve">(2020) </w:t>
      </w:r>
      <w:r w:rsidRPr="00495E0F">
        <w:rPr>
          <w:rFonts w:ascii="Times New Roman" w:hAnsi="Times New Roman" w:cs="Times New Roman"/>
          <w:lang w:eastAsia="en-GB"/>
        </w:rPr>
        <w:t xml:space="preserve">British South Asian male nurses' views on the barriers and enablers to entering and progressing in nursing careers. J Nurs Manag.28(4):892-902. </w:t>
      </w:r>
      <w:proofErr w:type="spellStart"/>
      <w:r w:rsidRPr="00495E0F">
        <w:rPr>
          <w:rFonts w:ascii="Times New Roman" w:hAnsi="Times New Roman" w:cs="Times New Roman"/>
          <w:lang w:eastAsia="en-GB"/>
        </w:rPr>
        <w:t>doi</w:t>
      </w:r>
      <w:proofErr w:type="spellEnd"/>
      <w:r w:rsidRPr="00495E0F">
        <w:rPr>
          <w:rFonts w:ascii="Times New Roman" w:hAnsi="Times New Roman" w:cs="Times New Roman"/>
          <w:lang w:eastAsia="en-GB"/>
        </w:rPr>
        <w:t>: 10.1111/jonm.13017. PMID: 32250005.</w:t>
      </w:r>
    </w:p>
    <w:p w14:paraId="32A99C86" w14:textId="77777777" w:rsidR="00D16969" w:rsidRDefault="00D16969" w:rsidP="007B1898">
      <w:pPr>
        <w:rPr>
          <w:rFonts w:ascii="Times New Roman" w:hAnsi="Times New Roman" w:cs="Times New Roman"/>
          <w:b/>
          <w:bCs/>
        </w:rPr>
      </w:pPr>
    </w:p>
    <w:p w14:paraId="7CC06F7E" w14:textId="310C77AA" w:rsidR="00D16969" w:rsidRDefault="00F40893" w:rsidP="007B1898">
      <w:pPr>
        <w:rPr>
          <w:rFonts w:ascii="Times New Roman" w:hAnsi="Times New Roman" w:cs="Times New Roman"/>
          <w:b/>
          <w:bCs/>
        </w:rPr>
      </w:pPr>
      <w:r>
        <w:rPr>
          <w:rFonts w:ascii="Times New Roman" w:hAnsi="Times New Roman" w:cs="Times New Roman"/>
          <w:b/>
          <w:bCs/>
        </w:rPr>
        <w:t>E</w:t>
      </w:r>
      <w:r w:rsidR="003D1220" w:rsidRPr="003D1220">
        <w:rPr>
          <w:rFonts w:ascii="Times New Roman" w:hAnsi="Times New Roman" w:cs="Times New Roman"/>
          <w:b/>
          <w:bCs/>
        </w:rPr>
        <w:t>ffective allyship</w:t>
      </w:r>
    </w:p>
    <w:p w14:paraId="38A872EB" w14:textId="77777777" w:rsidR="009E3028" w:rsidRPr="00213893" w:rsidRDefault="009E3028" w:rsidP="009E3028">
      <w:pPr>
        <w:ind w:left="284" w:hanging="284"/>
        <w:rPr>
          <w:rFonts w:ascii="Times New Roman" w:hAnsi="Times New Roman" w:cs="Times New Roman"/>
        </w:rPr>
      </w:pPr>
      <w:r w:rsidRPr="00B30C0F">
        <w:rPr>
          <w:rFonts w:ascii="Times New Roman" w:eastAsia="Times New Roman" w:hAnsi="Times New Roman" w:cs="Times New Roman"/>
          <w:color w:val="000000" w:themeColor="text1"/>
          <w:shd w:val="clear" w:color="auto" w:fill="FFFFFF"/>
        </w:rPr>
        <w:t>Albany Medical College medical allyship module</w:t>
      </w:r>
      <w:r>
        <w:rPr>
          <w:rFonts w:ascii="Times New Roman" w:eastAsia="Times New Roman" w:hAnsi="Times New Roman" w:cs="Times New Roman"/>
          <w:color w:val="000000" w:themeColor="text1"/>
          <w:shd w:val="clear" w:color="auto" w:fill="FFFFFF"/>
        </w:rPr>
        <w:t>, reported in:</w:t>
      </w:r>
      <w:r w:rsidRPr="00213893">
        <w:rPr>
          <w:rFonts w:ascii="Times New Roman" w:eastAsia="Times New Roman" w:hAnsi="Times New Roman" w:cs="Times New Roman"/>
          <w:lang w:eastAsia="en-GB"/>
        </w:rPr>
        <w:t xml:space="preserve"> Martinez S, </w:t>
      </w:r>
      <w:proofErr w:type="spellStart"/>
      <w:r w:rsidRPr="00213893">
        <w:rPr>
          <w:rFonts w:ascii="Times New Roman" w:eastAsia="Times New Roman" w:hAnsi="Times New Roman" w:cs="Times New Roman"/>
          <w:lang w:eastAsia="en-GB"/>
        </w:rPr>
        <w:t>Araj</w:t>
      </w:r>
      <w:proofErr w:type="spellEnd"/>
      <w:r w:rsidRPr="00213893">
        <w:rPr>
          <w:rFonts w:ascii="Times New Roman" w:eastAsia="Times New Roman" w:hAnsi="Times New Roman" w:cs="Times New Roman"/>
          <w:lang w:eastAsia="en-GB"/>
        </w:rPr>
        <w:t xml:space="preserve"> J, Reid S, et al. </w:t>
      </w:r>
      <w:r>
        <w:rPr>
          <w:rFonts w:ascii="Times New Roman" w:eastAsia="Times New Roman" w:hAnsi="Times New Roman" w:cs="Times New Roman"/>
          <w:lang w:eastAsia="en-GB"/>
        </w:rPr>
        <w:t xml:space="preserve">(2021) </w:t>
      </w:r>
      <w:r w:rsidRPr="00213893">
        <w:rPr>
          <w:rFonts w:ascii="Times New Roman" w:eastAsia="Times New Roman" w:hAnsi="Times New Roman" w:cs="Times New Roman"/>
          <w:lang w:eastAsia="en-GB"/>
        </w:rPr>
        <w:t xml:space="preserve">Allyship in Residency: An Introductory Module on Medical Allyship for Graduate Medical Trainees. </w:t>
      </w:r>
      <w:proofErr w:type="spellStart"/>
      <w:r w:rsidRPr="00213893">
        <w:rPr>
          <w:rFonts w:ascii="Times New Roman" w:eastAsia="Times New Roman" w:hAnsi="Times New Roman" w:cs="Times New Roman"/>
          <w:lang w:eastAsia="en-GB"/>
        </w:rPr>
        <w:t>Mededportal</w:t>
      </w:r>
      <w:proofErr w:type="spellEnd"/>
      <w:r w:rsidRPr="00213893">
        <w:rPr>
          <w:rFonts w:ascii="Times New Roman" w:eastAsia="Times New Roman" w:hAnsi="Times New Roman" w:cs="Times New Roman"/>
          <w:lang w:eastAsia="en-GB"/>
        </w:rPr>
        <w:t xml:space="preserve"> : the Journal of Teaching and Learning Resources.</w:t>
      </w:r>
      <w:r>
        <w:rPr>
          <w:rFonts w:ascii="Times New Roman" w:eastAsia="Times New Roman" w:hAnsi="Times New Roman" w:cs="Times New Roman"/>
          <w:lang w:eastAsia="en-GB"/>
        </w:rPr>
        <w:t xml:space="preserve"> </w:t>
      </w:r>
      <w:r w:rsidRPr="00213893">
        <w:rPr>
          <w:rFonts w:ascii="Times New Roman" w:eastAsia="Times New Roman" w:hAnsi="Times New Roman" w:cs="Times New Roman"/>
          <w:lang w:eastAsia="en-GB"/>
        </w:rPr>
        <w:t>17:11200. DOI: 10.15766/mep_2374-8265.11200. PMID: 34988287; PMCID: PMC8685188.</w:t>
      </w:r>
    </w:p>
    <w:p w14:paraId="042B1A2A" w14:textId="77777777" w:rsidR="00533193" w:rsidRPr="00533193" w:rsidRDefault="00533193" w:rsidP="00533193">
      <w:pPr>
        <w:ind w:left="284" w:hanging="284"/>
      </w:pPr>
      <w:r w:rsidRPr="00495E0F">
        <w:rPr>
          <w:rFonts w:ascii="Times New Roman" w:hAnsi="Times New Roman" w:cs="Times New Roman"/>
        </w:rPr>
        <w:t>Belle RR, Cotton JL, Miller JS. Marginal mentoring: The effects of type of mentor, quality of relationship, and program design on work and career attitudes. Academy of Management Journal, 2000, 43(6), 1177–1194.</w:t>
      </w:r>
    </w:p>
    <w:p w14:paraId="1CE52304" w14:textId="77777777" w:rsidR="00533193" w:rsidRDefault="00534304" w:rsidP="00533193">
      <w:pPr>
        <w:ind w:left="284" w:hanging="284"/>
      </w:pPr>
      <w:r w:rsidRPr="007B1898">
        <w:rPr>
          <w:rFonts w:ascii="Times New Roman" w:hAnsi="Times New Roman" w:cs="Times New Roman"/>
        </w:rPr>
        <w:t xml:space="preserve">Bolden R, </w:t>
      </w:r>
      <w:proofErr w:type="spellStart"/>
      <w:r w:rsidRPr="007B1898">
        <w:rPr>
          <w:rFonts w:ascii="Times New Roman" w:hAnsi="Times New Roman" w:cs="Times New Roman"/>
        </w:rPr>
        <w:t>Adelaine</w:t>
      </w:r>
      <w:proofErr w:type="spellEnd"/>
      <w:r w:rsidRPr="007B1898">
        <w:rPr>
          <w:rFonts w:ascii="Times New Roman" w:hAnsi="Times New Roman" w:cs="Times New Roman"/>
        </w:rPr>
        <w:t xml:space="preserve"> A, Warren S, Gulati A, Conley H and Jarvis C (2019) Inclusion: The DNA of leadership and change. University of the West of England.</w:t>
      </w:r>
    </w:p>
    <w:p w14:paraId="7A824B6E" w14:textId="13DA7BC4" w:rsidR="00534304" w:rsidRDefault="00534304" w:rsidP="00534304">
      <w:pPr>
        <w:ind w:left="284" w:hanging="284"/>
      </w:pPr>
      <w:r w:rsidRPr="007B1898">
        <w:rPr>
          <w:rFonts w:ascii="Times New Roman" w:hAnsi="Times New Roman" w:cs="Times New Roman"/>
        </w:rPr>
        <w:t>Care Quality Commission (2018) Equally Outstanding: Equality and human rights – good practice resource. Care Quality Commission.</w:t>
      </w:r>
    </w:p>
    <w:p w14:paraId="30C23091" w14:textId="77777777" w:rsidR="00534304" w:rsidRDefault="00534304" w:rsidP="00534304">
      <w:pPr>
        <w:ind w:left="284" w:hanging="284"/>
      </w:pPr>
      <w:r w:rsidRPr="007B1898">
        <w:rPr>
          <w:rFonts w:ascii="Times New Roman" w:hAnsi="Times New Roman" w:cs="Times New Roman"/>
        </w:rPr>
        <w:t>Coghill Y (2020a) ‘Confronting race inequality with an open mind and open heart’, Evidence-Based Nursing blog, 22 November.</w:t>
      </w:r>
    </w:p>
    <w:p w14:paraId="0BD5DEDC" w14:textId="77C2FD7F" w:rsidR="00534304" w:rsidRDefault="00534304" w:rsidP="00534304">
      <w:pPr>
        <w:ind w:left="284" w:hanging="284"/>
      </w:pPr>
      <w:r w:rsidRPr="007B1898">
        <w:rPr>
          <w:rFonts w:ascii="Times New Roman" w:hAnsi="Times New Roman" w:cs="Times New Roman"/>
        </w:rPr>
        <w:t>Coghill Y (2020b) ‘The seven A’s to becoming an authentic ally’.</w:t>
      </w:r>
      <w:r>
        <w:rPr>
          <w:rFonts w:ascii="Times New Roman" w:hAnsi="Times New Roman" w:cs="Times New Roman"/>
        </w:rPr>
        <w:t xml:space="preserve"> </w:t>
      </w:r>
      <w:r w:rsidRPr="00534304">
        <w:rPr>
          <w:rFonts w:ascii="Times New Roman" w:hAnsi="Times New Roman" w:cs="Times New Roman"/>
        </w:rPr>
        <w:t>www.whatdotheyknow.com/request/703252/response/1692802/attach/16/185%2020%20The%20seven%20A%20s%20to%20becoming%20an%20authentic%20Ally.pdf?cookie_passthrough=1</w:t>
      </w:r>
      <w:r w:rsidRPr="007B1898">
        <w:rPr>
          <w:rFonts w:ascii="Times New Roman" w:hAnsi="Times New Roman" w:cs="Times New Roman"/>
        </w:rPr>
        <w:t>.</w:t>
      </w:r>
    </w:p>
    <w:p w14:paraId="39F7C398" w14:textId="730B7399" w:rsidR="00326F5F" w:rsidRDefault="00F766BD" w:rsidP="00326F5F">
      <w:pPr>
        <w:ind w:left="284" w:hanging="284"/>
      </w:pPr>
      <w:r w:rsidRPr="007B1898">
        <w:rPr>
          <w:rFonts w:ascii="Times New Roman" w:hAnsi="Times New Roman" w:cs="Times New Roman"/>
        </w:rPr>
        <w:t xml:space="preserve">Dobbin F and </w:t>
      </w:r>
      <w:proofErr w:type="spellStart"/>
      <w:r w:rsidRPr="007B1898">
        <w:rPr>
          <w:rFonts w:ascii="Times New Roman" w:hAnsi="Times New Roman" w:cs="Times New Roman"/>
        </w:rPr>
        <w:t>Kalev</w:t>
      </w:r>
      <w:proofErr w:type="spellEnd"/>
      <w:r w:rsidRPr="007B1898">
        <w:rPr>
          <w:rFonts w:ascii="Times New Roman" w:hAnsi="Times New Roman" w:cs="Times New Roman"/>
        </w:rPr>
        <w:t xml:space="preserve"> A (2016) ‘Why diversity programs fail’, Harvard Business Review July to August. https://hbr.org/2016/07/why-diversity-programs</w:t>
      </w:r>
      <w:r>
        <w:rPr>
          <w:rFonts w:ascii="Times New Roman" w:hAnsi="Times New Roman" w:cs="Times New Roman"/>
        </w:rPr>
        <w:t xml:space="preserve"> </w:t>
      </w:r>
      <w:r w:rsidRPr="007B1898">
        <w:rPr>
          <w:rFonts w:ascii="Times New Roman" w:hAnsi="Times New Roman" w:cs="Times New Roman"/>
        </w:rPr>
        <w:t>fail.</w:t>
      </w:r>
    </w:p>
    <w:p w14:paraId="5F3BEB80" w14:textId="0FA7F892" w:rsidR="00326F5F" w:rsidRPr="00326F5F" w:rsidRDefault="00326F5F" w:rsidP="00326F5F">
      <w:pPr>
        <w:ind w:left="284" w:hanging="284"/>
      </w:pPr>
      <w:r w:rsidRPr="00495E0F">
        <w:rPr>
          <w:rFonts w:ascii="Times New Roman" w:hAnsi="Times New Roman" w:cs="Times New Roman"/>
          <w:lang w:eastAsia="en-GB"/>
        </w:rPr>
        <w:t xml:space="preserve">Gill GK, McNally MJ, Berman V. Effective diversity, equity, and inclusion practices. </w:t>
      </w:r>
      <w:proofErr w:type="spellStart"/>
      <w:r w:rsidRPr="00495E0F">
        <w:rPr>
          <w:rFonts w:ascii="Times New Roman" w:hAnsi="Times New Roman" w:cs="Times New Roman"/>
          <w:lang w:eastAsia="en-GB"/>
        </w:rPr>
        <w:t>Healthc</w:t>
      </w:r>
      <w:proofErr w:type="spellEnd"/>
      <w:r w:rsidRPr="00495E0F">
        <w:rPr>
          <w:rFonts w:ascii="Times New Roman" w:hAnsi="Times New Roman" w:cs="Times New Roman"/>
          <w:lang w:eastAsia="en-GB"/>
        </w:rPr>
        <w:t xml:space="preserve"> Manage Forum. 2018 Sep;31(5):196-199. </w:t>
      </w:r>
      <w:proofErr w:type="spellStart"/>
      <w:r w:rsidRPr="00495E0F">
        <w:rPr>
          <w:rFonts w:ascii="Times New Roman" w:hAnsi="Times New Roman" w:cs="Times New Roman"/>
          <w:lang w:eastAsia="en-GB"/>
        </w:rPr>
        <w:t>doi</w:t>
      </w:r>
      <w:proofErr w:type="spellEnd"/>
      <w:r w:rsidRPr="00495E0F">
        <w:rPr>
          <w:rFonts w:ascii="Times New Roman" w:hAnsi="Times New Roman" w:cs="Times New Roman"/>
          <w:lang w:eastAsia="en-GB"/>
        </w:rPr>
        <w:t xml:space="preserve">: 10.1177/0840470418773785. </w:t>
      </w:r>
      <w:proofErr w:type="spellStart"/>
      <w:r w:rsidRPr="00495E0F">
        <w:rPr>
          <w:rFonts w:ascii="Times New Roman" w:hAnsi="Times New Roman" w:cs="Times New Roman"/>
          <w:lang w:eastAsia="en-GB"/>
        </w:rPr>
        <w:t>Epub</w:t>
      </w:r>
      <w:proofErr w:type="spellEnd"/>
      <w:r w:rsidRPr="00495E0F">
        <w:rPr>
          <w:rFonts w:ascii="Times New Roman" w:hAnsi="Times New Roman" w:cs="Times New Roman"/>
          <w:lang w:eastAsia="en-GB"/>
        </w:rPr>
        <w:t xml:space="preserve"> 2018 Aug 16. PMID: 30114938.</w:t>
      </w:r>
    </w:p>
    <w:p w14:paraId="35C61C20" w14:textId="77777777" w:rsidR="00495E0F" w:rsidRPr="007B1898" w:rsidRDefault="00495E0F" w:rsidP="00495E0F">
      <w:pPr>
        <w:ind w:left="284" w:hanging="284"/>
        <w:rPr>
          <w:rFonts w:ascii="Times New Roman" w:hAnsi="Times New Roman" w:cs="Times New Roman"/>
        </w:rPr>
      </w:pPr>
      <w:r w:rsidRPr="007B1898">
        <w:rPr>
          <w:rFonts w:ascii="Times New Roman" w:hAnsi="Times New Roman" w:cs="Times New Roman"/>
        </w:rPr>
        <w:t>Sealy R (2020) Action for Equality: The time is now. The Health and Care Women Leaders Network and NHS Confederation.</w:t>
      </w:r>
    </w:p>
    <w:p w14:paraId="12E32118" w14:textId="77777777" w:rsidR="00732179" w:rsidRDefault="00732179" w:rsidP="00732179">
      <w:pPr>
        <w:ind w:left="284" w:hanging="284"/>
        <w:rPr>
          <w:rFonts w:ascii="Times New Roman" w:hAnsi="Times New Roman" w:cs="Times New Roman"/>
        </w:rPr>
      </w:pPr>
      <w:r w:rsidRPr="007B1898">
        <w:rPr>
          <w:rFonts w:ascii="Times New Roman" w:hAnsi="Times New Roman" w:cs="Times New Roman"/>
        </w:rPr>
        <w:t xml:space="preserve">Surrey and Borders Partnership NHS Foundation Trust (2020) Workforce Disability Equality Scheme (WDES) Report and Action Plan. Surrey and Borders Partnership NHS Foundation Trust. www.sabp.nhs.uk/application/files/5316/0309/5754/WDES_Exec_Report_Sep_2020_Final.pdf. </w:t>
      </w:r>
    </w:p>
    <w:p w14:paraId="187E5AD1" w14:textId="43791F2E" w:rsidR="00732179" w:rsidRDefault="00732179" w:rsidP="00732179">
      <w:pPr>
        <w:ind w:left="284" w:hanging="284"/>
        <w:rPr>
          <w:rFonts w:ascii="Times New Roman" w:hAnsi="Times New Roman" w:cs="Times New Roman"/>
        </w:rPr>
      </w:pPr>
      <w:r w:rsidRPr="007B1898">
        <w:rPr>
          <w:rFonts w:ascii="Times New Roman" w:hAnsi="Times New Roman" w:cs="Times New Roman"/>
        </w:rPr>
        <w:t>UNISON (</w:t>
      </w:r>
      <w:r w:rsidR="00B30C0F">
        <w:rPr>
          <w:rFonts w:ascii="Times New Roman" w:hAnsi="Times New Roman" w:cs="Times New Roman"/>
        </w:rPr>
        <w:t>2021</w:t>
      </w:r>
      <w:r w:rsidRPr="007B1898">
        <w:rPr>
          <w:rFonts w:ascii="Times New Roman" w:hAnsi="Times New Roman" w:cs="Times New Roman"/>
        </w:rPr>
        <w:t xml:space="preserve">) ‘What could be done to improve representation, retention and progression opportunities for people of different ethnic backgrounds in public sector workforces? Evidence submission to the Commission on Race and Ethnic Disparities’. </w:t>
      </w:r>
    </w:p>
    <w:p w14:paraId="1FBC4645" w14:textId="77777777" w:rsidR="009E3028" w:rsidRPr="009E3028" w:rsidRDefault="009E3028" w:rsidP="009E3028">
      <w:pPr>
        <w:ind w:left="284" w:hanging="284"/>
        <w:rPr>
          <w:rFonts w:ascii="Times New Roman" w:hAnsi="Times New Roman" w:cs="Times New Roman"/>
        </w:rPr>
      </w:pPr>
      <w:r w:rsidRPr="009E3028">
        <w:rPr>
          <w:rFonts w:ascii="Times New Roman" w:eastAsia="Times New Roman" w:hAnsi="Times New Roman" w:cs="Times New Roman"/>
          <w:shd w:val="clear" w:color="auto" w:fill="FFFFFF"/>
        </w:rPr>
        <w:t xml:space="preserve">University of Kent effective allyship resources. (2021) </w:t>
      </w:r>
      <w:r w:rsidRPr="009E3028">
        <w:rPr>
          <w:rFonts w:ascii="Times New Roman" w:hAnsi="Times New Roman" w:cs="Times New Roman"/>
        </w:rPr>
        <w:t>Allyship Resources - Equality, Diversity and Inclusivity - University of Kent https://www.kent.ac.uk/equality-diversity-inclusivity/effective-allyship</w:t>
      </w:r>
    </w:p>
    <w:p w14:paraId="2078F1C0" w14:textId="4D68200F" w:rsidR="005A1510" w:rsidRDefault="00732179" w:rsidP="009E3028">
      <w:pPr>
        <w:ind w:left="284" w:hanging="284"/>
        <w:rPr>
          <w:rFonts w:ascii="Times New Roman" w:hAnsi="Times New Roman" w:cs="Times New Roman"/>
        </w:rPr>
      </w:pPr>
      <w:r w:rsidRPr="007B1898">
        <w:rPr>
          <w:rFonts w:ascii="Times New Roman" w:hAnsi="Times New Roman" w:cs="Times New Roman"/>
        </w:rPr>
        <w:t>Women and Work All Party Parliamentary Group (2020) Inclusivity and Intersectionality: Toolkit and annual report 2019. GOV.UK.</w:t>
      </w:r>
    </w:p>
    <w:p w14:paraId="2EA2B565" w14:textId="3AF31237" w:rsidR="009E3028" w:rsidRDefault="009E3028" w:rsidP="009E3028">
      <w:pPr>
        <w:ind w:left="284" w:hanging="284"/>
        <w:rPr>
          <w:rFonts w:ascii="Times New Roman" w:hAnsi="Times New Roman" w:cs="Times New Roman"/>
        </w:rPr>
      </w:pPr>
    </w:p>
    <w:p w14:paraId="1A0E9C34" w14:textId="77777777" w:rsidR="00073D46" w:rsidRPr="009E3028" w:rsidRDefault="00073D46" w:rsidP="009E3028">
      <w:pPr>
        <w:ind w:left="284" w:hanging="284"/>
        <w:rPr>
          <w:rFonts w:ascii="Times New Roman" w:hAnsi="Times New Roman" w:cs="Times New Roman"/>
        </w:rPr>
      </w:pPr>
    </w:p>
    <w:p w14:paraId="7E10A260" w14:textId="5CE3889E" w:rsidR="003D1220" w:rsidRDefault="00D16969" w:rsidP="007B1898">
      <w:pPr>
        <w:rPr>
          <w:rFonts w:ascii="Times New Roman" w:hAnsi="Times New Roman" w:cs="Times New Roman"/>
          <w:b/>
          <w:bCs/>
        </w:rPr>
      </w:pPr>
      <w:r>
        <w:rPr>
          <w:rFonts w:ascii="Times New Roman" w:hAnsi="Times New Roman" w:cs="Times New Roman"/>
          <w:b/>
          <w:bCs/>
        </w:rPr>
        <w:lastRenderedPageBreak/>
        <w:t>T</w:t>
      </w:r>
      <w:r w:rsidR="003D1220" w:rsidRPr="003D1220">
        <w:rPr>
          <w:rFonts w:ascii="Times New Roman" w:hAnsi="Times New Roman" w:cs="Times New Roman"/>
          <w:b/>
          <w:bCs/>
        </w:rPr>
        <w:t>ransformative change</w:t>
      </w:r>
    </w:p>
    <w:p w14:paraId="3B3C6BF3" w14:textId="77777777" w:rsidR="003E3F35" w:rsidRPr="003E3F35" w:rsidRDefault="003E3F35" w:rsidP="003E3F35">
      <w:pPr>
        <w:ind w:left="284" w:hanging="284"/>
        <w:rPr>
          <w:rFonts w:ascii="Times New Roman" w:hAnsi="Times New Roman" w:cs="Times New Roman"/>
        </w:rPr>
      </w:pPr>
      <w:r w:rsidRPr="003E3F35">
        <w:rPr>
          <w:rFonts w:ascii="Times New Roman" w:eastAsia="Times New Roman" w:hAnsi="Times New Roman" w:cs="Times New Roman"/>
          <w:color w:val="000000" w:themeColor="text1"/>
          <w:shd w:val="clear" w:color="auto" w:fill="FFFFFF"/>
        </w:rPr>
        <w:t xml:space="preserve">Access, Equity, and Acceleration Unit equity </w:t>
      </w:r>
      <w:r w:rsidRPr="003E3F35">
        <w:rPr>
          <w:rFonts w:ascii="Times New Roman" w:eastAsia="Times New Roman" w:hAnsi="Times New Roman" w:cs="Times New Roman"/>
          <w:shd w:val="clear" w:color="auto" w:fill="FFFFFF"/>
        </w:rPr>
        <w:t>lens.</w:t>
      </w:r>
      <w:r w:rsidRPr="003E3F35">
        <w:rPr>
          <w:rFonts w:ascii="Times New Roman" w:hAnsi="Times New Roman" w:cs="Times New Roman"/>
        </w:rPr>
        <w:t xml:space="preserve"> </w:t>
      </w:r>
      <w:r>
        <w:rPr>
          <w:rFonts w:ascii="Times New Roman" w:hAnsi="Times New Roman" w:cs="Times New Roman"/>
        </w:rPr>
        <w:t xml:space="preserve">(2021) </w:t>
      </w:r>
      <w:r w:rsidRPr="003E3F35">
        <w:rPr>
          <w:rFonts w:ascii="Times New Roman" w:hAnsi="Times New Roman" w:cs="Times New Roman"/>
        </w:rPr>
        <w:t>Equity Lens - Access, Equity, and Acceleration Unit (lausdaea.net) https://lausdaea.net/equity-lens/</w:t>
      </w:r>
    </w:p>
    <w:p w14:paraId="74AE1AC9" w14:textId="77777777" w:rsidR="00D16969" w:rsidRDefault="00D16969" w:rsidP="00D16969">
      <w:pPr>
        <w:ind w:left="284" w:hanging="284"/>
      </w:pPr>
      <w:r w:rsidRPr="007B1898">
        <w:rPr>
          <w:rFonts w:ascii="Times New Roman" w:hAnsi="Times New Roman" w:cs="Times New Roman"/>
        </w:rPr>
        <w:t xml:space="preserve">Amin M, Till A and </w:t>
      </w:r>
      <w:proofErr w:type="spellStart"/>
      <w:r w:rsidRPr="007B1898">
        <w:rPr>
          <w:rFonts w:ascii="Times New Roman" w:hAnsi="Times New Roman" w:cs="Times New Roman"/>
        </w:rPr>
        <w:t>McKimm</w:t>
      </w:r>
      <w:proofErr w:type="spellEnd"/>
      <w:r w:rsidRPr="007B1898">
        <w:rPr>
          <w:rFonts w:ascii="Times New Roman" w:hAnsi="Times New Roman" w:cs="Times New Roman"/>
        </w:rPr>
        <w:t xml:space="preserve"> J (2018) ‘Inclusive and person-centred leadership: creating a culture that involves everyone’, British Journal of Hospital Medicine (London) 79, 402–7.</w:t>
      </w:r>
    </w:p>
    <w:p w14:paraId="578B7594" w14:textId="77777777" w:rsidR="00534304" w:rsidRDefault="00EB5C03" w:rsidP="00534304">
      <w:pPr>
        <w:ind w:left="284" w:hanging="284"/>
      </w:pPr>
      <w:r w:rsidRPr="007B1898">
        <w:rPr>
          <w:rFonts w:ascii="Times New Roman" w:hAnsi="Times New Roman" w:cs="Times New Roman"/>
        </w:rPr>
        <w:t xml:space="preserve">Beech J, </w:t>
      </w:r>
      <w:proofErr w:type="spellStart"/>
      <w:r w:rsidRPr="007B1898">
        <w:rPr>
          <w:rFonts w:ascii="Times New Roman" w:hAnsi="Times New Roman" w:cs="Times New Roman"/>
        </w:rPr>
        <w:t>Bottery</w:t>
      </w:r>
      <w:proofErr w:type="spellEnd"/>
      <w:r w:rsidRPr="007B1898">
        <w:rPr>
          <w:rFonts w:ascii="Times New Roman" w:hAnsi="Times New Roman" w:cs="Times New Roman"/>
        </w:rPr>
        <w:t xml:space="preserve"> S, Charlesworth C, Evans H, </w:t>
      </w:r>
      <w:proofErr w:type="spellStart"/>
      <w:r w:rsidRPr="007B1898">
        <w:rPr>
          <w:rFonts w:ascii="Times New Roman" w:hAnsi="Times New Roman" w:cs="Times New Roman"/>
        </w:rPr>
        <w:t>Gershlick</w:t>
      </w:r>
      <w:proofErr w:type="spellEnd"/>
      <w:r w:rsidRPr="007B1898">
        <w:rPr>
          <w:rFonts w:ascii="Times New Roman" w:hAnsi="Times New Roman" w:cs="Times New Roman"/>
        </w:rPr>
        <w:t xml:space="preserve"> B, Hemmings N, </w:t>
      </w:r>
      <w:proofErr w:type="spellStart"/>
      <w:r w:rsidRPr="007B1898">
        <w:rPr>
          <w:rFonts w:ascii="Times New Roman" w:hAnsi="Times New Roman" w:cs="Times New Roman"/>
        </w:rPr>
        <w:t>Imison</w:t>
      </w:r>
      <w:proofErr w:type="spellEnd"/>
      <w:r w:rsidRPr="007B1898">
        <w:rPr>
          <w:rFonts w:ascii="Times New Roman" w:hAnsi="Times New Roman" w:cs="Times New Roman"/>
        </w:rPr>
        <w:t xml:space="preserve"> C, </w:t>
      </w:r>
      <w:proofErr w:type="spellStart"/>
      <w:r w:rsidRPr="007B1898">
        <w:rPr>
          <w:rFonts w:ascii="Times New Roman" w:hAnsi="Times New Roman" w:cs="Times New Roman"/>
        </w:rPr>
        <w:t>Kahtan</w:t>
      </w:r>
      <w:proofErr w:type="spellEnd"/>
      <w:r w:rsidRPr="007B1898">
        <w:rPr>
          <w:rFonts w:ascii="Times New Roman" w:hAnsi="Times New Roman" w:cs="Times New Roman"/>
        </w:rPr>
        <w:t xml:space="preserve"> P, McKenna H, Murray R and Palmer B (2019) Closing the gap: key areas for action on the health and care workforce. The Health Foundation, The King's Fund and the Nuffield Trust. </w:t>
      </w:r>
    </w:p>
    <w:p w14:paraId="24C1C001" w14:textId="77777777" w:rsidR="00326F5F" w:rsidRDefault="00B01664" w:rsidP="00326F5F">
      <w:pPr>
        <w:ind w:left="284" w:hanging="284"/>
      </w:pPr>
      <w:r w:rsidRPr="007B1898">
        <w:rPr>
          <w:rFonts w:ascii="Times New Roman" w:hAnsi="Times New Roman" w:cs="Times New Roman"/>
        </w:rPr>
        <w:t>Crenshaw K (1989) ‘Demarginalizing the intersection of race and sex: a Black feminist critique of antidiscrimination doctrine, feminist theory and</w:t>
      </w:r>
      <w:r w:rsidR="00534304">
        <w:t xml:space="preserve"> </w:t>
      </w:r>
      <w:r w:rsidRPr="007B1898">
        <w:rPr>
          <w:rFonts w:ascii="Times New Roman" w:hAnsi="Times New Roman" w:cs="Times New Roman"/>
        </w:rPr>
        <w:t>antiracist politics’, University of Chicago Legal Forum 1989(1).</w:t>
      </w:r>
    </w:p>
    <w:p w14:paraId="68F3D81E" w14:textId="73B382F7" w:rsidR="00326F5F" w:rsidRPr="00326F5F" w:rsidRDefault="00326F5F" w:rsidP="00326F5F">
      <w:pPr>
        <w:ind w:left="284" w:hanging="284"/>
      </w:pPr>
      <w:r w:rsidRPr="00495E0F">
        <w:rPr>
          <w:rFonts w:ascii="Times New Roman" w:hAnsi="Times New Roman" w:cs="Times New Roman"/>
          <w:lang w:eastAsia="en-GB"/>
        </w:rPr>
        <w:t>Delphin-Rittmon ME, Andres-Hyman R, Flanagan EH, Davidson L.</w:t>
      </w:r>
      <w:r w:rsidR="00B30C0F">
        <w:rPr>
          <w:rFonts w:ascii="Times New Roman" w:hAnsi="Times New Roman" w:cs="Times New Roman"/>
          <w:lang w:eastAsia="en-GB"/>
        </w:rPr>
        <w:t xml:space="preserve"> (2013)</w:t>
      </w:r>
      <w:r w:rsidRPr="00495E0F">
        <w:rPr>
          <w:rFonts w:ascii="Times New Roman" w:hAnsi="Times New Roman" w:cs="Times New Roman"/>
          <w:lang w:eastAsia="en-GB"/>
        </w:rPr>
        <w:t xml:space="preserve"> Seven essential strategies for promoting and sustaining systemic cultural competence. </w:t>
      </w:r>
      <w:proofErr w:type="spellStart"/>
      <w:r w:rsidRPr="00495E0F">
        <w:rPr>
          <w:rFonts w:ascii="Times New Roman" w:hAnsi="Times New Roman" w:cs="Times New Roman"/>
          <w:lang w:eastAsia="en-GB"/>
        </w:rPr>
        <w:t>Psychiatr</w:t>
      </w:r>
      <w:proofErr w:type="spellEnd"/>
      <w:r w:rsidRPr="00495E0F">
        <w:rPr>
          <w:rFonts w:ascii="Times New Roman" w:hAnsi="Times New Roman" w:cs="Times New Roman"/>
          <w:lang w:eastAsia="en-GB"/>
        </w:rPr>
        <w:t xml:space="preserve"> Q. 84(1):53-64. </w:t>
      </w:r>
      <w:proofErr w:type="spellStart"/>
      <w:r w:rsidRPr="00495E0F">
        <w:rPr>
          <w:rFonts w:ascii="Times New Roman" w:hAnsi="Times New Roman" w:cs="Times New Roman"/>
          <w:lang w:eastAsia="en-GB"/>
        </w:rPr>
        <w:t>doi</w:t>
      </w:r>
      <w:proofErr w:type="spellEnd"/>
      <w:r w:rsidRPr="00495E0F">
        <w:rPr>
          <w:rFonts w:ascii="Times New Roman" w:hAnsi="Times New Roman" w:cs="Times New Roman"/>
          <w:lang w:eastAsia="en-GB"/>
        </w:rPr>
        <w:t>: 10.1007/s11126-012-9226-2. PMID: 22581030.</w:t>
      </w:r>
    </w:p>
    <w:p w14:paraId="4E7644B9" w14:textId="6124F685" w:rsidR="004F6629" w:rsidRDefault="00B01664" w:rsidP="004F6629">
      <w:pPr>
        <w:ind w:left="284" w:hanging="284"/>
        <w:rPr>
          <w:rFonts w:ascii="Times New Roman" w:hAnsi="Times New Roman" w:cs="Times New Roman"/>
        </w:rPr>
      </w:pPr>
      <w:r w:rsidRPr="007B1898">
        <w:rPr>
          <w:rFonts w:ascii="Times New Roman" w:hAnsi="Times New Roman" w:cs="Times New Roman"/>
        </w:rPr>
        <w:t xml:space="preserve">Department of Health and Social Care (2021a) ‘Integration and innovation: working together to improve health and social care for all’. </w:t>
      </w:r>
      <w:r w:rsidR="00B215AB" w:rsidRPr="00326F5F">
        <w:rPr>
          <w:rFonts w:ascii="Times New Roman" w:hAnsi="Times New Roman" w:cs="Times New Roman"/>
        </w:rPr>
        <w:t>www.gov.uk/government/publications/working-together-to-improve-health-and-social-care-for-all/integration-and-innovation-working-together-to-improve-health-and-social-care-for-all-html-version.</w:t>
      </w:r>
      <w:bookmarkStart w:id="0" w:name="_Hlk88722638"/>
    </w:p>
    <w:p w14:paraId="5DE7FF5B" w14:textId="22172C8E" w:rsidR="004F6629" w:rsidRPr="00495E0F" w:rsidRDefault="004F6629" w:rsidP="004F6629">
      <w:pPr>
        <w:ind w:left="284" w:hanging="284"/>
        <w:rPr>
          <w:rFonts w:ascii="Times New Roman" w:hAnsi="Times New Roman" w:cs="Times New Roman"/>
        </w:rPr>
      </w:pPr>
      <w:r w:rsidRPr="00495E0F">
        <w:rPr>
          <w:rFonts w:ascii="Times New Roman" w:hAnsi="Times New Roman" w:cs="Times New Roman"/>
        </w:rPr>
        <w:t xml:space="preserve">Kaiser CR, Major B, </w:t>
      </w:r>
      <w:proofErr w:type="spellStart"/>
      <w:r w:rsidRPr="00495E0F">
        <w:rPr>
          <w:rFonts w:ascii="Times New Roman" w:hAnsi="Times New Roman" w:cs="Times New Roman"/>
        </w:rPr>
        <w:t>Jurcevic</w:t>
      </w:r>
      <w:proofErr w:type="spellEnd"/>
      <w:r w:rsidRPr="00495E0F">
        <w:rPr>
          <w:rFonts w:ascii="Times New Roman" w:hAnsi="Times New Roman" w:cs="Times New Roman"/>
        </w:rPr>
        <w:t xml:space="preserve"> I, Dover TL, Brady LM, Shapiro JR. </w:t>
      </w:r>
      <w:r w:rsidR="00B30C0F">
        <w:rPr>
          <w:rFonts w:ascii="Times New Roman" w:hAnsi="Times New Roman" w:cs="Times New Roman"/>
        </w:rPr>
        <w:t xml:space="preserve">(2013) </w:t>
      </w:r>
      <w:r w:rsidRPr="00495E0F">
        <w:rPr>
          <w:rFonts w:ascii="Times New Roman" w:hAnsi="Times New Roman" w:cs="Times New Roman"/>
        </w:rPr>
        <w:t>Presumed fair: Ironic effects of organisational diversity structures. Journal of Personality and Social Psychology, 104(3), 504–519.</w:t>
      </w:r>
    </w:p>
    <w:bookmarkEnd w:id="0"/>
    <w:p w14:paraId="01A92911" w14:textId="719B8CAB" w:rsidR="00F17196" w:rsidRDefault="00B01664" w:rsidP="00F17196">
      <w:pPr>
        <w:ind w:left="284" w:hanging="284"/>
        <w:rPr>
          <w:rFonts w:ascii="Times New Roman" w:hAnsi="Times New Roman" w:cs="Times New Roman"/>
        </w:rPr>
      </w:pPr>
      <w:r w:rsidRPr="007B1898">
        <w:rPr>
          <w:rFonts w:ascii="Times New Roman" w:hAnsi="Times New Roman" w:cs="Times New Roman"/>
        </w:rPr>
        <w:t>NHS Digital Strategic Data Collection Service (2021) ‘Workforce Race Equality Standard 2020: supporting data’. www.england.nhs.uk/publication/workforce-race-equality-standard-2020-supporting-data.</w:t>
      </w:r>
    </w:p>
    <w:p w14:paraId="1FDC2138" w14:textId="111DB4DB" w:rsidR="00495E0F" w:rsidRDefault="00B01664" w:rsidP="00495E0F">
      <w:pPr>
        <w:ind w:left="284" w:hanging="284"/>
        <w:rPr>
          <w:rFonts w:ascii="Times New Roman" w:hAnsi="Times New Roman" w:cs="Times New Roman"/>
        </w:rPr>
      </w:pPr>
      <w:r w:rsidRPr="007B1898">
        <w:rPr>
          <w:rFonts w:ascii="Times New Roman" w:hAnsi="Times New Roman" w:cs="Times New Roman"/>
        </w:rPr>
        <w:t>NHS Leadership Academy</w:t>
      </w:r>
      <w:r w:rsidR="00F17196">
        <w:rPr>
          <w:rFonts w:ascii="Times New Roman" w:hAnsi="Times New Roman" w:cs="Times New Roman"/>
        </w:rPr>
        <w:t>.</w:t>
      </w:r>
      <w:r w:rsidRPr="007B1898">
        <w:rPr>
          <w:rFonts w:ascii="Times New Roman" w:hAnsi="Times New Roman" w:cs="Times New Roman"/>
        </w:rPr>
        <w:t xml:space="preserve"> </w:t>
      </w:r>
      <w:r w:rsidR="00B30C0F">
        <w:rPr>
          <w:rFonts w:ascii="Times New Roman" w:hAnsi="Times New Roman" w:cs="Times New Roman"/>
        </w:rPr>
        <w:t xml:space="preserve">(2021) </w:t>
      </w:r>
      <w:r w:rsidRPr="007B1898">
        <w:rPr>
          <w:rFonts w:ascii="Times New Roman" w:hAnsi="Times New Roman" w:cs="Times New Roman"/>
        </w:rPr>
        <w:t>‘Inclusion, equality and diversity’.</w:t>
      </w:r>
      <w:r w:rsidR="00F17196">
        <w:rPr>
          <w:rFonts w:ascii="Times New Roman" w:hAnsi="Times New Roman" w:cs="Times New Roman"/>
        </w:rPr>
        <w:t xml:space="preserve"> </w:t>
      </w:r>
      <w:r w:rsidRPr="007B1898">
        <w:rPr>
          <w:rFonts w:ascii="Times New Roman" w:hAnsi="Times New Roman" w:cs="Times New Roman"/>
        </w:rPr>
        <w:t>www.leadershipacademy.nhs.uk/resources/inclusion-equality-and</w:t>
      </w:r>
      <w:r w:rsidR="00F17196">
        <w:rPr>
          <w:rFonts w:ascii="Times New Roman" w:hAnsi="Times New Roman" w:cs="Times New Roman"/>
        </w:rPr>
        <w:t>-</w:t>
      </w:r>
      <w:r w:rsidRPr="007B1898">
        <w:rPr>
          <w:rFonts w:ascii="Times New Roman" w:hAnsi="Times New Roman" w:cs="Times New Roman"/>
        </w:rPr>
        <w:t>diversity.</w:t>
      </w:r>
    </w:p>
    <w:p w14:paraId="4BDB0CFE" w14:textId="77777777" w:rsidR="00495E0F" w:rsidRDefault="007B1898" w:rsidP="00495E0F">
      <w:pPr>
        <w:ind w:left="284" w:hanging="284"/>
        <w:rPr>
          <w:rFonts w:ascii="Times New Roman" w:hAnsi="Times New Roman" w:cs="Times New Roman"/>
        </w:rPr>
      </w:pPr>
      <w:r w:rsidRPr="007B1898">
        <w:rPr>
          <w:rFonts w:ascii="Times New Roman" w:hAnsi="Times New Roman" w:cs="Times New Roman"/>
        </w:rPr>
        <w:t>Scott T, Mannion R, Davies HTO and Marshall MN (2003) ‘Implementing culture change in health care: theory and practice’, International Journal for Quality in Health Care 15, 111–18.</w:t>
      </w:r>
    </w:p>
    <w:p w14:paraId="01BC716E" w14:textId="77777777" w:rsidR="00495E0F" w:rsidRDefault="007B1898" w:rsidP="00495E0F">
      <w:pPr>
        <w:ind w:left="284" w:hanging="284"/>
        <w:rPr>
          <w:rFonts w:ascii="Times New Roman" w:hAnsi="Times New Roman" w:cs="Times New Roman"/>
        </w:rPr>
      </w:pPr>
      <w:r w:rsidRPr="007B1898">
        <w:rPr>
          <w:rFonts w:ascii="Times New Roman" w:hAnsi="Times New Roman" w:cs="Times New Roman"/>
        </w:rPr>
        <w:t>Sheffield Teaching Hospitals NHS Foundation Trust (2017) Improving Workforce Race Equality: A system wide approach. Sheffield Teaching Hospitals NHS Foundation Trust.</w:t>
      </w:r>
    </w:p>
    <w:p w14:paraId="635945DE" w14:textId="72DA3BB3" w:rsidR="003E3F35" w:rsidRDefault="00495E0F" w:rsidP="003E3F35">
      <w:pPr>
        <w:ind w:left="284" w:hanging="284"/>
        <w:rPr>
          <w:rFonts w:ascii="Times New Roman" w:hAnsi="Times New Roman" w:cs="Times New Roman"/>
        </w:rPr>
      </w:pPr>
      <w:r w:rsidRPr="00495E0F">
        <w:rPr>
          <w:rFonts w:ascii="Times New Roman" w:hAnsi="Times New Roman" w:cs="Times New Roman"/>
          <w:lang w:eastAsia="en-GB"/>
        </w:rPr>
        <w:t xml:space="preserve">Snyder CR, Frogner BK, Skillman SM. </w:t>
      </w:r>
      <w:r w:rsidR="00B30C0F">
        <w:rPr>
          <w:rFonts w:ascii="Times New Roman" w:hAnsi="Times New Roman" w:cs="Times New Roman"/>
          <w:lang w:eastAsia="en-GB"/>
        </w:rPr>
        <w:t xml:space="preserve">(2018) </w:t>
      </w:r>
      <w:r w:rsidRPr="00495E0F">
        <w:rPr>
          <w:rFonts w:ascii="Times New Roman" w:hAnsi="Times New Roman" w:cs="Times New Roman"/>
          <w:lang w:eastAsia="en-GB"/>
        </w:rPr>
        <w:t>Facilitating Racial and Ethnic Diversity in the Health Workforce. J Allied Health. 47(1):58-65. PMID: 29504021.</w:t>
      </w:r>
    </w:p>
    <w:p w14:paraId="69B8F886" w14:textId="37612494" w:rsidR="003E3F35" w:rsidRDefault="009E3028" w:rsidP="003E3F35">
      <w:pPr>
        <w:ind w:left="284" w:hanging="284"/>
        <w:rPr>
          <w:rFonts w:ascii="Times New Roman" w:hAnsi="Times New Roman" w:cs="Times New Roman"/>
        </w:rPr>
      </w:pPr>
      <w:r w:rsidRPr="00B30C0F">
        <w:rPr>
          <w:rFonts w:ascii="Times New Roman" w:eastAsia="Times New Roman" w:hAnsi="Times New Roman" w:cs="Times New Roman"/>
          <w:color w:val="000000" w:themeColor="text1"/>
          <w:shd w:val="clear" w:color="auto" w:fill="FFFFFF"/>
        </w:rPr>
        <w:t xml:space="preserve">The Impact </w:t>
      </w:r>
      <w:r w:rsidRPr="003E3F35">
        <w:rPr>
          <w:rFonts w:ascii="Times New Roman" w:eastAsia="Times New Roman" w:hAnsi="Times New Roman" w:cs="Times New Roman"/>
          <w:shd w:val="clear" w:color="auto" w:fill="FFFFFF"/>
        </w:rPr>
        <w:t xml:space="preserve">Foundry. </w:t>
      </w:r>
      <w:r w:rsidR="003E3F35">
        <w:rPr>
          <w:rFonts w:ascii="Times New Roman" w:eastAsia="Times New Roman" w:hAnsi="Times New Roman" w:cs="Times New Roman"/>
          <w:shd w:val="clear" w:color="auto" w:fill="FFFFFF"/>
        </w:rPr>
        <w:t xml:space="preserve">(2021) </w:t>
      </w:r>
      <w:r w:rsidR="003E3F35" w:rsidRPr="003E3F35">
        <w:rPr>
          <w:rFonts w:ascii="Times New Roman" w:hAnsi="Times New Roman" w:cs="Times New Roman"/>
        </w:rPr>
        <w:t xml:space="preserve">Cultural Intelligence Unit - Impact Foundry - Training, Resources and Sustainability Consulting for </w:t>
      </w:r>
      <w:proofErr w:type="spellStart"/>
      <w:r w:rsidR="003E3F35" w:rsidRPr="003E3F35">
        <w:rPr>
          <w:rFonts w:ascii="Times New Roman" w:hAnsi="Times New Roman" w:cs="Times New Roman"/>
        </w:rPr>
        <w:t>Nonprofits</w:t>
      </w:r>
      <w:proofErr w:type="spellEnd"/>
      <w:r w:rsidR="003E3F35" w:rsidRPr="003E3F35">
        <w:rPr>
          <w:rFonts w:ascii="Times New Roman" w:hAnsi="Times New Roman" w:cs="Times New Roman"/>
        </w:rPr>
        <w:t xml:space="preserve"> https://impactfoundry.</w:t>
      </w:r>
      <w:r w:rsidR="003E3F35" w:rsidRPr="003E3F35">
        <w:t>org</w:t>
      </w:r>
      <w:r w:rsidR="003E3F35" w:rsidRPr="003E3F35">
        <w:rPr>
          <w:rFonts w:ascii="Times New Roman" w:hAnsi="Times New Roman" w:cs="Times New Roman"/>
        </w:rPr>
        <w:t>/cultural-intelligence/</w:t>
      </w:r>
    </w:p>
    <w:p w14:paraId="5147C9D2" w14:textId="77777777" w:rsidR="003E3F35" w:rsidRDefault="003E3F35" w:rsidP="003E3F35">
      <w:pPr>
        <w:ind w:left="284" w:hanging="284"/>
        <w:rPr>
          <w:rFonts w:ascii="Times New Roman" w:hAnsi="Times New Roman" w:cs="Times New Roman"/>
        </w:rPr>
      </w:pPr>
    </w:p>
    <w:p w14:paraId="37404FCE" w14:textId="649A5F80" w:rsidR="00495E0F" w:rsidRDefault="00495E0F" w:rsidP="00533193">
      <w:pPr>
        <w:spacing w:after="0" w:line="240" w:lineRule="auto"/>
      </w:pPr>
    </w:p>
    <w:sectPr w:rsidR="00495E0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543F" w14:textId="77777777" w:rsidR="00FC074A" w:rsidRDefault="00FC074A" w:rsidP="003E3F35">
      <w:pPr>
        <w:spacing w:after="0" w:line="240" w:lineRule="auto"/>
      </w:pPr>
      <w:r>
        <w:separator/>
      </w:r>
    </w:p>
  </w:endnote>
  <w:endnote w:type="continuationSeparator" w:id="0">
    <w:p w14:paraId="40F077AB" w14:textId="77777777" w:rsidR="00FC074A" w:rsidRDefault="00FC074A" w:rsidP="003E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724086"/>
      <w:docPartObj>
        <w:docPartGallery w:val="Page Numbers (Bottom of Page)"/>
        <w:docPartUnique/>
      </w:docPartObj>
    </w:sdtPr>
    <w:sdtEndPr>
      <w:rPr>
        <w:rFonts w:ascii="Times New Roman" w:hAnsi="Times New Roman" w:cs="Times New Roman"/>
        <w:noProof/>
      </w:rPr>
    </w:sdtEndPr>
    <w:sdtContent>
      <w:p w14:paraId="39A6E3B3" w14:textId="31EA16E4" w:rsidR="003E3F35" w:rsidRPr="003E3F35" w:rsidRDefault="003E3F35">
        <w:pPr>
          <w:pStyle w:val="Footer"/>
          <w:jc w:val="center"/>
          <w:rPr>
            <w:rFonts w:ascii="Times New Roman" w:hAnsi="Times New Roman" w:cs="Times New Roman"/>
          </w:rPr>
        </w:pPr>
        <w:r w:rsidRPr="003E3F35">
          <w:rPr>
            <w:rFonts w:ascii="Times New Roman" w:hAnsi="Times New Roman" w:cs="Times New Roman"/>
          </w:rPr>
          <w:fldChar w:fldCharType="begin"/>
        </w:r>
        <w:r w:rsidRPr="003E3F35">
          <w:rPr>
            <w:rFonts w:ascii="Times New Roman" w:hAnsi="Times New Roman" w:cs="Times New Roman"/>
          </w:rPr>
          <w:instrText xml:space="preserve"> PAGE   \* MERGEFORMAT </w:instrText>
        </w:r>
        <w:r w:rsidRPr="003E3F35">
          <w:rPr>
            <w:rFonts w:ascii="Times New Roman" w:hAnsi="Times New Roman" w:cs="Times New Roman"/>
          </w:rPr>
          <w:fldChar w:fldCharType="separate"/>
        </w:r>
        <w:r w:rsidRPr="003E3F35">
          <w:rPr>
            <w:rFonts w:ascii="Times New Roman" w:hAnsi="Times New Roman" w:cs="Times New Roman"/>
            <w:noProof/>
          </w:rPr>
          <w:t>2</w:t>
        </w:r>
        <w:r w:rsidRPr="003E3F35">
          <w:rPr>
            <w:rFonts w:ascii="Times New Roman" w:hAnsi="Times New Roman" w:cs="Times New Roman"/>
            <w:noProof/>
          </w:rPr>
          <w:fldChar w:fldCharType="end"/>
        </w:r>
      </w:p>
    </w:sdtContent>
  </w:sdt>
  <w:p w14:paraId="04EB766F" w14:textId="77777777" w:rsidR="003E3F35" w:rsidRDefault="003E3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9BBFE" w14:textId="77777777" w:rsidR="00FC074A" w:rsidRDefault="00FC074A" w:rsidP="003E3F35">
      <w:pPr>
        <w:spacing w:after="0" w:line="240" w:lineRule="auto"/>
      </w:pPr>
      <w:r>
        <w:separator/>
      </w:r>
    </w:p>
  </w:footnote>
  <w:footnote w:type="continuationSeparator" w:id="0">
    <w:p w14:paraId="67C048D5" w14:textId="77777777" w:rsidR="00FC074A" w:rsidRDefault="00FC074A" w:rsidP="003E3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02B90"/>
    <w:multiLevelType w:val="hybridMultilevel"/>
    <w:tmpl w:val="BBC02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5DE"/>
    <w:rsid w:val="00073D46"/>
    <w:rsid w:val="000D594D"/>
    <w:rsid w:val="00133872"/>
    <w:rsid w:val="00187380"/>
    <w:rsid w:val="00213893"/>
    <w:rsid w:val="00326F5F"/>
    <w:rsid w:val="003D1220"/>
    <w:rsid w:val="003E3F35"/>
    <w:rsid w:val="003F6ADE"/>
    <w:rsid w:val="00495E0F"/>
    <w:rsid w:val="004B5B72"/>
    <w:rsid w:val="004C0D3E"/>
    <w:rsid w:val="004F6629"/>
    <w:rsid w:val="00533193"/>
    <w:rsid w:val="00534304"/>
    <w:rsid w:val="005A1510"/>
    <w:rsid w:val="00677C2B"/>
    <w:rsid w:val="006D2029"/>
    <w:rsid w:val="00732179"/>
    <w:rsid w:val="007B1898"/>
    <w:rsid w:val="00915377"/>
    <w:rsid w:val="00967273"/>
    <w:rsid w:val="009C3913"/>
    <w:rsid w:val="009E3028"/>
    <w:rsid w:val="00B01664"/>
    <w:rsid w:val="00B215AB"/>
    <w:rsid w:val="00B30C0F"/>
    <w:rsid w:val="00D16969"/>
    <w:rsid w:val="00DA6CDB"/>
    <w:rsid w:val="00E5499E"/>
    <w:rsid w:val="00EB5C03"/>
    <w:rsid w:val="00EF5B24"/>
    <w:rsid w:val="00F17196"/>
    <w:rsid w:val="00F3049D"/>
    <w:rsid w:val="00F40893"/>
    <w:rsid w:val="00F766BD"/>
    <w:rsid w:val="00FC074A"/>
    <w:rsid w:val="00FF5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86292"/>
  <w15:chartTrackingRefBased/>
  <w15:docId w15:val="{B493C484-24C2-4553-A86F-9407AA94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664"/>
    <w:rPr>
      <w:color w:val="0563C1" w:themeColor="hyperlink"/>
      <w:u w:val="single"/>
    </w:rPr>
  </w:style>
  <w:style w:type="character" w:styleId="UnresolvedMention">
    <w:name w:val="Unresolved Mention"/>
    <w:basedOn w:val="DefaultParagraphFont"/>
    <w:uiPriority w:val="99"/>
    <w:semiHidden/>
    <w:unhideWhenUsed/>
    <w:rsid w:val="00B01664"/>
    <w:rPr>
      <w:color w:val="605E5C"/>
      <w:shd w:val="clear" w:color="auto" w:fill="E1DFDD"/>
    </w:rPr>
  </w:style>
  <w:style w:type="paragraph" w:styleId="ListParagraph">
    <w:name w:val="List Paragraph"/>
    <w:basedOn w:val="Normal"/>
    <w:uiPriority w:val="34"/>
    <w:qFormat/>
    <w:rsid w:val="00495E0F"/>
    <w:pPr>
      <w:spacing w:after="0" w:line="480" w:lineRule="auto"/>
      <w:ind w:left="720" w:firstLine="284"/>
      <w:contextualSpacing/>
      <w:jc w:val="both"/>
    </w:pPr>
    <w:rPr>
      <w:rFonts w:ascii="Times New Roman" w:eastAsia="Times New Roman" w:hAnsi="Times New Roman" w:cs="Times New Roman"/>
      <w:color w:val="000000" w:themeColor="text1"/>
      <w:sz w:val="24"/>
      <w:szCs w:val="24"/>
      <w:shd w:val="clear" w:color="auto" w:fill="FFFFFF"/>
    </w:rPr>
  </w:style>
  <w:style w:type="paragraph" w:styleId="Header">
    <w:name w:val="header"/>
    <w:basedOn w:val="Normal"/>
    <w:link w:val="HeaderChar"/>
    <w:uiPriority w:val="99"/>
    <w:unhideWhenUsed/>
    <w:rsid w:val="003E3F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F35"/>
  </w:style>
  <w:style w:type="paragraph" w:styleId="Footer">
    <w:name w:val="footer"/>
    <w:basedOn w:val="Normal"/>
    <w:link w:val="FooterChar"/>
    <w:uiPriority w:val="99"/>
    <w:unhideWhenUsed/>
    <w:rsid w:val="003E3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2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C66C7D388094FB53C2C4838A5B423" ma:contentTypeVersion="14" ma:contentTypeDescription="Create a new document." ma:contentTypeScope="" ma:versionID="6ccf5af90e5b868dba4640475a609632">
  <xsd:schema xmlns:xsd="http://www.w3.org/2001/XMLSchema" xmlns:xs="http://www.w3.org/2001/XMLSchema" xmlns:p="http://schemas.microsoft.com/office/2006/metadata/properties" xmlns:ns3="dad176a4-3e68-44c0-b534-3579fd7a3543" xmlns:ns4="1a92b98e-41e5-47fd-a1aa-2faddada1aad" targetNamespace="http://schemas.microsoft.com/office/2006/metadata/properties" ma:root="true" ma:fieldsID="22bab3ecaf329b1acf972526c9eb377e" ns3:_="" ns4:_="">
    <xsd:import namespace="dad176a4-3e68-44c0-b534-3579fd7a3543"/>
    <xsd:import namespace="1a92b98e-41e5-47fd-a1aa-2faddada1a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176a4-3e68-44c0-b534-3579fd7a3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92b98e-41e5-47fd-a1aa-2faddada1a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0C7630-7A4C-4BC8-B832-E1A620E0E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176a4-3e68-44c0-b534-3579fd7a3543"/>
    <ds:schemaRef ds:uri="1a92b98e-41e5-47fd-a1aa-2faddada1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B0C21E-D650-4793-9E03-C9D1FA80DDD7}">
  <ds:schemaRefs>
    <ds:schemaRef ds:uri="http://schemas.microsoft.com/sharepoint/v3/contenttype/forms"/>
  </ds:schemaRefs>
</ds:datastoreItem>
</file>

<file path=customXml/itemProps3.xml><?xml version="1.0" encoding="utf-8"?>
<ds:datastoreItem xmlns:ds="http://schemas.openxmlformats.org/officeDocument/2006/customXml" ds:itemID="{172ED4F1-0A3F-4914-AF8C-3A0226B279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2536</Words>
  <Characters>14457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 Morrow</dc:creator>
  <cp:keywords/>
  <dc:description/>
  <cp:lastModifiedBy>Victor,Maria Flora</cp:lastModifiedBy>
  <cp:revision>2</cp:revision>
  <dcterms:created xsi:type="dcterms:W3CDTF">2022-06-23T04:56:00Z</dcterms:created>
  <dcterms:modified xsi:type="dcterms:W3CDTF">2022-06-23T04:56:00Z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0x010100A8FC66C7D388094FB53C2C4838A5B423</vt:lpwstr>
  </property>
</Properties>
</file>