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2BCAC" w14:textId="623AB8CC" w:rsidR="00521C6C" w:rsidRDefault="00521C6C" w:rsidP="00521C6C">
      <w:pPr>
        <w:rPr>
          <w:rFonts w:ascii="Arial" w:hAnsi="Arial" w:cs="Arial"/>
          <w:sz w:val="22"/>
          <w:szCs w:val="22"/>
        </w:rPr>
      </w:pPr>
      <w:r w:rsidRPr="00521C6C">
        <w:rPr>
          <w:rFonts w:ascii="Arial" w:hAnsi="Arial" w:cs="Arial"/>
          <w:sz w:val="22"/>
          <w:szCs w:val="22"/>
        </w:rPr>
        <w:t>Appendix 1: Biobank participant characteristics by primary care data linkage status</w:t>
      </w:r>
    </w:p>
    <w:p w14:paraId="01D05137" w14:textId="2FC85C0F" w:rsidR="00C5003F" w:rsidRDefault="00C5003F" w:rsidP="00521C6C">
      <w:pPr>
        <w:rPr>
          <w:rFonts w:ascii="Arial" w:hAnsi="Arial" w:cs="Arial"/>
          <w:sz w:val="22"/>
          <w:szCs w:val="22"/>
        </w:rPr>
      </w:pPr>
    </w:p>
    <w:p w14:paraId="34808451" w14:textId="77777777" w:rsidR="00C5003F" w:rsidRPr="00521C6C" w:rsidRDefault="00C5003F" w:rsidP="00521C6C">
      <w:pPr>
        <w:rPr>
          <w:rFonts w:ascii="Arial" w:hAnsi="Arial" w:cs="Arial"/>
          <w:sz w:val="22"/>
          <w:szCs w:val="22"/>
        </w:rPr>
      </w:pPr>
    </w:p>
    <w:p w14:paraId="551CEC9F" w14:textId="77777777" w:rsidR="00521C6C" w:rsidRPr="00521C6C" w:rsidRDefault="00521C6C" w:rsidP="00521C6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4105"/>
        <w:gridCol w:w="1991"/>
        <w:gridCol w:w="1843"/>
      </w:tblGrid>
      <w:tr w:rsidR="00521C6C" w:rsidRPr="00521C6C" w14:paraId="531B8CF8" w14:textId="77777777" w:rsidTr="00DA504C">
        <w:tc>
          <w:tcPr>
            <w:tcW w:w="4105" w:type="dxa"/>
            <w:vAlign w:val="center"/>
          </w:tcPr>
          <w:p w14:paraId="51AE7D4E" w14:textId="77777777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2E0A089B" w14:textId="77777777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Linked</w:t>
            </w:r>
          </w:p>
          <w:p w14:paraId="51F8F208" w14:textId="77777777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(n=222,121)</w:t>
            </w:r>
          </w:p>
        </w:tc>
        <w:tc>
          <w:tcPr>
            <w:tcW w:w="1843" w:type="dxa"/>
            <w:vAlign w:val="center"/>
          </w:tcPr>
          <w:p w14:paraId="566A00EF" w14:textId="77777777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Unlinked</w:t>
            </w:r>
          </w:p>
          <w:p w14:paraId="3BB2BD79" w14:textId="77777777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(n=280,403)</w:t>
            </w:r>
          </w:p>
        </w:tc>
      </w:tr>
      <w:tr w:rsidR="00521C6C" w:rsidRPr="00521C6C" w14:paraId="7CE8660D" w14:textId="77777777" w:rsidTr="00DA504C">
        <w:tc>
          <w:tcPr>
            <w:tcW w:w="4105" w:type="dxa"/>
            <w:vAlign w:val="center"/>
          </w:tcPr>
          <w:p w14:paraId="79140A6F" w14:textId="77777777" w:rsidR="00C5003F" w:rsidRDefault="00C5003F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FBE0E8" w14:textId="4B14D3F4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Age (years): median [IQR]</w:t>
            </w:r>
          </w:p>
        </w:tc>
        <w:tc>
          <w:tcPr>
            <w:tcW w:w="1991" w:type="dxa"/>
            <w:vAlign w:val="center"/>
          </w:tcPr>
          <w:p w14:paraId="3F39EDB2" w14:textId="77777777" w:rsidR="00C5003F" w:rsidRDefault="00C5003F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F003D0" w14:textId="4160F23D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58 [50-63]</w:t>
            </w:r>
          </w:p>
        </w:tc>
        <w:tc>
          <w:tcPr>
            <w:tcW w:w="1843" w:type="dxa"/>
            <w:vAlign w:val="center"/>
          </w:tcPr>
          <w:p w14:paraId="0F7B2491" w14:textId="77777777" w:rsidR="00C5003F" w:rsidRDefault="00C5003F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CF331B" w14:textId="2C608FD8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58 [50-63]</w:t>
            </w:r>
          </w:p>
        </w:tc>
      </w:tr>
      <w:tr w:rsidR="00521C6C" w:rsidRPr="00521C6C" w14:paraId="2AD17767" w14:textId="77777777" w:rsidTr="00DA504C">
        <w:tc>
          <w:tcPr>
            <w:tcW w:w="4105" w:type="dxa"/>
            <w:vAlign w:val="center"/>
          </w:tcPr>
          <w:p w14:paraId="2B6833BA" w14:textId="77777777" w:rsidR="00C5003F" w:rsidRDefault="00C5003F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9FF95B" w14:textId="10E13984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Male: n (%)</w:t>
            </w:r>
          </w:p>
        </w:tc>
        <w:tc>
          <w:tcPr>
            <w:tcW w:w="1991" w:type="dxa"/>
            <w:vAlign w:val="center"/>
          </w:tcPr>
          <w:p w14:paraId="02B2A6BF" w14:textId="77777777" w:rsidR="00C5003F" w:rsidRDefault="00C5003F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2E02FB" w14:textId="02369304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100,149 (45.1%)</w:t>
            </w:r>
          </w:p>
        </w:tc>
        <w:tc>
          <w:tcPr>
            <w:tcW w:w="1843" w:type="dxa"/>
            <w:vAlign w:val="center"/>
          </w:tcPr>
          <w:p w14:paraId="7723D2FB" w14:textId="77777777" w:rsidR="00C5003F" w:rsidRDefault="00C5003F" w:rsidP="00521C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3538D2" w14:textId="1AB399E6" w:rsidR="00521C6C" w:rsidRPr="00521C6C" w:rsidRDefault="00521C6C" w:rsidP="00521C6C">
            <w:pPr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128,980 (46.0%)</w:t>
            </w:r>
          </w:p>
        </w:tc>
      </w:tr>
      <w:tr w:rsidR="00521C6C" w:rsidRPr="00521C6C" w14:paraId="5639EDD4" w14:textId="77777777" w:rsidTr="00DA504C">
        <w:tc>
          <w:tcPr>
            <w:tcW w:w="4105" w:type="dxa"/>
            <w:vAlign w:val="center"/>
          </w:tcPr>
          <w:p w14:paraId="128FFC6F" w14:textId="77777777" w:rsidR="00C5003F" w:rsidRDefault="00C5003F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DE7D37" w14:textId="579537F1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White: n (%)</w:t>
            </w:r>
          </w:p>
        </w:tc>
        <w:tc>
          <w:tcPr>
            <w:tcW w:w="1991" w:type="dxa"/>
            <w:vAlign w:val="center"/>
          </w:tcPr>
          <w:p w14:paraId="1D00AE0F" w14:textId="77777777" w:rsidR="00C5003F" w:rsidRDefault="00C5003F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7675CE" w14:textId="1DD8B0BB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210,733  (95.3%)</w:t>
            </w:r>
          </w:p>
        </w:tc>
        <w:tc>
          <w:tcPr>
            <w:tcW w:w="1843" w:type="dxa"/>
            <w:vAlign w:val="center"/>
          </w:tcPr>
          <w:p w14:paraId="75F39CF1" w14:textId="77777777" w:rsidR="00C5003F" w:rsidRDefault="00C5003F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923CFA" w14:textId="092545CE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261,981 (94.0%)</w:t>
            </w:r>
          </w:p>
        </w:tc>
        <w:bookmarkStart w:id="0" w:name="_GoBack"/>
        <w:bookmarkEnd w:id="0"/>
      </w:tr>
      <w:tr w:rsidR="00521C6C" w:rsidRPr="00521C6C" w14:paraId="7A3FE60C" w14:textId="77777777" w:rsidTr="00DA504C">
        <w:tc>
          <w:tcPr>
            <w:tcW w:w="4105" w:type="dxa"/>
            <w:vAlign w:val="center"/>
          </w:tcPr>
          <w:p w14:paraId="34451EBD" w14:textId="77777777" w:rsidR="00C5003F" w:rsidRDefault="00C5003F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65C1E6" w14:textId="38D3E6AC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University/professional education: n (%)</w:t>
            </w:r>
          </w:p>
        </w:tc>
        <w:tc>
          <w:tcPr>
            <w:tcW w:w="1991" w:type="dxa"/>
            <w:vAlign w:val="center"/>
          </w:tcPr>
          <w:p w14:paraId="4E3171EE" w14:textId="77777777" w:rsidR="00C5003F" w:rsidRDefault="00C5003F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CC4CE6" w14:textId="0FAF2BD6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81,917 (45.7%)</w:t>
            </w:r>
          </w:p>
        </w:tc>
        <w:tc>
          <w:tcPr>
            <w:tcW w:w="1843" w:type="dxa"/>
            <w:vAlign w:val="center"/>
          </w:tcPr>
          <w:p w14:paraId="63B746D5" w14:textId="77777777" w:rsidR="00C5003F" w:rsidRDefault="00C5003F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AF042B" w14:textId="59EC9259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105,057 (46.1%)</w:t>
            </w:r>
          </w:p>
        </w:tc>
      </w:tr>
      <w:tr w:rsidR="00521C6C" w:rsidRPr="00521C6C" w14:paraId="11FFD359" w14:textId="77777777" w:rsidTr="00DA504C">
        <w:tc>
          <w:tcPr>
            <w:tcW w:w="4105" w:type="dxa"/>
            <w:vAlign w:val="center"/>
          </w:tcPr>
          <w:p w14:paraId="091029CA" w14:textId="77777777" w:rsidR="00C5003F" w:rsidRDefault="00C5003F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6940F1" w14:textId="5AB912B9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 xml:space="preserve">Urban location: n (%) </w:t>
            </w:r>
          </w:p>
        </w:tc>
        <w:tc>
          <w:tcPr>
            <w:tcW w:w="1991" w:type="dxa"/>
            <w:vAlign w:val="center"/>
          </w:tcPr>
          <w:p w14:paraId="3C0F3359" w14:textId="77777777" w:rsidR="00C5003F" w:rsidRDefault="00C5003F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ED0449" w14:textId="427C77DD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186,597 (84.9%)</w:t>
            </w:r>
          </w:p>
        </w:tc>
        <w:tc>
          <w:tcPr>
            <w:tcW w:w="1843" w:type="dxa"/>
            <w:vAlign w:val="center"/>
          </w:tcPr>
          <w:p w14:paraId="46358EAC" w14:textId="77777777" w:rsidR="00C5003F" w:rsidRDefault="00C5003F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CA6133" w14:textId="2E31C3E9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242,203 (87.2%)</w:t>
            </w:r>
          </w:p>
        </w:tc>
      </w:tr>
      <w:tr w:rsidR="00521C6C" w:rsidRPr="00521C6C" w14:paraId="6D989EB8" w14:textId="77777777" w:rsidTr="00DA504C">
        <w:tc>
          <w:tcPr>
            <w:tcW w:w="4105" w:type="dxa"/>
            <w:vAlign w:val="center"/>
          </w:tcPr>
          <w:p w14:paraId="7BA388B5" w14:textId="77777777" w:rsidR="00C5003F" w:rsidRDefault="00C5003F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5BAD83" w14:textId="4C1FD10C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Disability allowance: n (%)</w:t>
            </w:r>
          </w:p>
        </w:tc>
        <w:tc>
          <w:tcPr>
            <w:tcW w:w="1991" w:type="dxa"/>
            <w:vAlign w:val="center"/>
          </w:tcPr>
          <w:p w14:paraId="3B441691" w14:textId="77777777" w:rsidR="00C5003F" w:rsidRDefault="00C5003F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1C4C90" w14:textId="6F6971EA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13,925 (6.3%)</w:t>
            </w:r>
          </w:p>
        </w:tc>
        <w:tc>
          <w:tcPr>
            <w:tcW w:w="1843" w:type="dxa"/>
            <w:vAlign w:val="center"/>
          </w:tcPr>
          <w:p w14:paraId="50DCD24B" w14:textId="77777777" w:rsidR="00C5003F" w:rsidRDefault="00C5003F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B1FF36" w14:textId="3E229C8E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16,089 (5.8%)</w:t>
            </w:r>
          </w:p>
        </w:tc>
      </w:tr>
      <w:tr w:rsidR="00521C6C" w:rsidRPr="00521C6C" w14:paraId="391A40A9" w14:textId="77777777" w:rsidTr="00DA504C">
        <w:tc>
          <w:tcPr>
            <w:tcW w:w="4105" w:type="dxa"/>
            <w:vAlign w:val="center"/>
          </w:tcPr>
          <w:p w14:paraId="307ADE60" w14:textId="77777777" w:rsidR="00C5003F" w:rsidRDefault="00C5003F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0DEC76" w14:textId="4BC06F4E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Median BMI (kg/m</w:t>
            </w:r>
            <w:r w:rsidRPr="00521C6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21C6C">
              <w:rPr>
                <w:rFonts w:ascii="Arial" w:hAnsi="Arial" w:cs="Arial"/>
                <w:sz w:val="22"/>
                <w:szCs w:val="22"/>
              </w:rPr>
              <w:t>): median [IQR]</w:t>
            </w:r>
          </w:p>
        </w:tc>
        <w:tc>
          <w:tcPr>
            <w:tcW w:w="1991" w:type="dxa"/>
            <w:vAlign w:val="center"/>
          </w:tcPr>
          <w:p w14:paraId="47A065AD" w14:textId="77777777" w:rsidR="00C5003F" w:rsidRDefault="00C5003F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3528D6" w14:textId="3740AFAE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26.8 [24.2-30.0]</w:t>
            </w:r>
          </w:p>
        </w:tc>
        <w:tc>
          <w:tcPr>
            <w:tcW w:w="1843" w:type="dxa"/>
            <w:vAlign w:val="center"/>
          </w:tcPr>
          <w:p w14:paraId="035D8EEC" w14:textId="77777777" w:rsidR="00C5003F" w:rsidRDefault="00C5003F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6C5589" w14:textId="22827F62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26.6 [24.1-29.8]</w:t>
            </w:r>
          </w:p>
        </w:tc>
      </w:tr>
      <w:tr w:rsidR="00521C6C" w:rsidRPr="00521C6C" w14:paraId="64BB9476" w14:textId="77777777" w:rsidTr="00DA504C">
        <w:tc>
          <w:tcPr>
            <w:tcW w:w="4105" w:type="dxa"/>
            <w:vAlign w:val="center"/>
          </w:tcPr>
          <w:p w14:paraId="65900C74" w14:textId="77777777" w:rsidR="00C5003F" w:rsidRDefault="00C5003F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2F6FB5" w14:textId="74B1D6F3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Long term illness: n (%)</w:t>
            </w:r>
          </w:p>
        </w:tc>
        <w:tc>
          <w:tcPr>
            <w:tcW w:w="1991" w:type="dxa"/>
            <w:vAlign w:val="center"/>
          </w:tcPr>
          <w:p w14:paraId="2855F0FA" w14:textId="77777777" w:rsidR="00C5003F" w:rsidRDefault="00C5003F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DD4434" w14:textId="3461D5DB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72,599 (33.6%)</w:t>
            </w:r>
          </w:p>
        </w:tc>
        <w:tc>
          <w:tcPr>
            <w:tcW w:w="1843" w:type="dxa"/>
            <w:vAlign w:val="center"/>
          </w:tcPr>
          <w:p w14:paraId="1DFA32FB" w14:textId="77777777" w:rsidR="00C5003F" w:rsidRDefault="00C5003F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8E4360" w14:textId="040A6610" w:rsidR="00521C6C" w:rsidRPr="00521C6C" w:rsidRDefault="00521C6C" w:rsidP="0052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C6C">
              <w:rPr>
                <w:rFonts w:ascii="Arial" w:hAnsi="Arial" w:cs="Arial"/>
                <w:sz w:val="22"/>
                <w:szCs w:val="22"/>
              </w:rPr>
              <w:t>87,307 (32.0%)</w:t>
            </w:r>
          </w:p>
        </w:tc>
      </w:tr>
    </w:tbl>
    <w:p w14:paraId="0B3B63DD" w14:textId="77777777" w:rsidR="00521C6C" w:rsidRPr="00521C6C" w:rsidRDefault="00521C6C" w:rsidP="00521C6C">
      <w:pPr>
        <w:rPr>
          <w:rFonts w:ascii="Arial" w:hAnsi="Arial" w:cs="Arial"/>
          <w:sz w:val="22"/>
          <w:szCs w:val="22"/>
        </w:rPr>
      </w:pPr>
    </w:p>
    <w:p w14:paraId="0072C578" w14:textId="77777777" w:rsidR="00521C6C" w:rsidRPr="00521C6C" w:rsidRDefault="00521C6C" w:rsidP="00521C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E0E3834" w14:textId="77777777" w:rsidR="00521C6C" w:rsidRPr="00521C6C" w:rsidRDefault="00521C6C" w:rsidP="00521C6C">
      <w:pPr>
        <w:rPr>
          <w:rFonts w:ascii="Arial" w:hAnsi="Arial" w:cs="Arial"/>
          <w:sz w:val="22"/>
          <w:szCs w:val="22"/>
        </w:rPr>
      </w:pPr>
      <w:r w:rsidRPr="00521C6C">
        <w:rPr>
          <w:rFonts w:ascii="Arial" w:hAnsi="Arial" w:cs="Arial"/>
          <w:sz w:val="22"/>
          <w:szCs w:val="22"/>
        </w:rPr>
        <w:lastRenderedPageBreak/>
        <w:t>Appendix 2: Antidepressant prescriptions by outcome</w:t>
      </w:r>
    </w:p>
    <w:p w14:paraId="128EF1CB" w14:textId="77777777" w:rsidR="00521C6C" w:rsidRPr="00521C6C" w:rsidRDefault="00521C6C" w:rsidP="00521C6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1373"/>
        <w:gridCol w:w="1395"/>
        <w:gridCol w:w="1305"/>
        <w:gridCol w:w="1389"/>
        <w:gridCol w:w="1377"/>
        <w:gridCol w:w="1418"/>
      </w:tblGrid>
      <w:tr w:rsidR="00521C6C" w:rsidRPr="00521C6C" w14:paraId="7D40C5B4" w14:textId="77777777" w:rsidTr="00D20EBC">
        <w:tc>
          <w:tcPr>
            <w:tcW w:w="2370" w:type="dxa"/>
          </w:tcPr>
          <w:p w14:paraId="10DEC1F4" w14:textId="77777777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CC372E0" w14:textId="77777777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1395" w:type="dxa"/>
          </w:tcPr>
          <w:p w14:paraId="011ACEED" w14:textId="77777777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1305" w:type="dxa"/>
          </w:tcPr>
          <w:p w14:paraId="7C80FB83" w14:textId="77777777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CVA</w:t>
            </w:r>
          </w:p>
        </w:tc>
        <w:tc>
          <w:tcPr>
            <w:tcW w:w="1389" w:type="dxa"/>
          </w:tcPr>
          <w:p w14:paraId="7B3DD13D" w14:textId="77777777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CHD</w:t>
            </w:r>
          </w:p>
        </w:tc>
        <w:tc>
          <w:tcPr>
            <w:tcW w:w="1377" w:type="dxa"/>
          </w:tcPr>
          <w:p w14:paraId="0D911842" w14:textId="77777777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CVD mortality</w:t>
            </w:r>
          </w:p>
        </w:tc>
        <w:tc>
          <w:tcPr>
            <w:tcW w:w="1418" w:type="dxa"/>
          </w:tcPr>
          <w:p w14:paraId="125C62A3" w14:textId="77777777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ACM</w:t>
            </w:r>
          </w:p>
        </w:tc>
      </w:tr>
      <w:tr w:rsidR="00521C6C" w:rsidRPr="00521C6C" w14:paraId="08F99CDA" w14:textId="77777777" w:rsidTr="00D20EBC">
        <w:tc>
          <w:tcPr>
            <w:tcW w:w="10627" w:type="dxa"/>
            <w:gridSpan w:val="7"/>
          </w:tcPr>
          <w:p w14:paraId="38ED76F6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 xml:space="preserve">5-year </w:t>
            </w:r>
          </w:p>
        </w:tc>
      </w:tr>
      <w:tr w:rsidR="00521C6C" w:rsidRPr="00521C6C" w14:paraId="6BA9231B" w14:textId="77777777" w:rsidTr="00D20EBC">
        <w:tc>
          <w:tcPr>
            <w:tcW w:w="2370" w:type="dxa"/>
          </w:tcPr>
          <w:p w14:paraId="339D2F22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0316BB" w14:textId="13976F80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 xml:space="preserve">Antidepressant </w:t>
            </w:r>
          </w:p>
          <w:p w14:paraId="3FD0BA89" w14:textId="77777777" w:rsid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N (%)</w:t>
            </w:r>
          </w:p>
          <w:p w14:paraId="708C0555" w14:textId="3E222ACC" w:rsidR="00C5003F" w:rsidRPr="00521C6C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82AC186" w14:textId="77777777" w:rsidR="00C5003F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7173B1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B58264" w14:textId="3025F695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11,978 (7.9)</w:t>
            </w:r>
          </w:p>
        </w:tc>
        <w:tc>
          <w:tcPr>
            <w:tcW w:w="1395" w:type="dxa"/>
          </w:tcPr>
          <w:p w14:paraId="60D611DE" w14:textId="77777777" w:rsidR="00C5003F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3B8605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58218D" w14:textId="0A7024AC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9,582 (7.9)</w:t>
            </w:r>
          </w:p>
        </w:tc>
        <w:tc>
          <w:tcPr>
            <w:tcW w:w="1305" w:type="dxa"/>
          </w:tcPr>
          <w:p w14:paraId="18D19F99" w14:textId="77777777" w:rsidR="00C5003F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C7C89D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0BF54B" w14:textId="059135C0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9,709 (7.9)</w:t>
            </w:r>
          </w:p>
        </w:tc>
        <w:tc>
          <w:tcPr>
            <w:tcW w:w="1389" w:type="dxa"/>
          </w:tcPr>
          <w:p w14:paraId="211322CC" w14:textId="77777777" w:rsidR="00C5003F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38016B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CDF446" w14:textId="4167FBE9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9,406 (7.8)</w:t>
            </w:r>
          </w:p>
        </w:tc>
        <w:tc>
          <w:tcPr>
            <w:tcW w:w="1377" w:type="dxa"/>
          </w:tcPr>
          <w:p w14:paraId="5C898B8B" w14:textId="77777777" w:rsidR="00C5003F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3234E5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20D37C" w14:textId="789B55A9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9,559 (7.9)</w:t>
            </w:r>
          </w:p>
        </w:tc>
        <w:tc>
          <w:tcPr>
            <w:tcW w:w="1418" w:type="dxa"/>
          </w:tcPr>
          <w:p w14:paraId="5EB00EF2" w14:textId="77777777" w:rsidR="00C5003F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85583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5DFC68" w14:textId="732422CF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9,546 (7.9)</w:t>
            </w:r>
          </w:p>
        </w:tc>
      </w:tr>
      <w:tr w:rsidR="00521C6C" w:rsidRPr="00521C6C" w14:paraId="67CD5D8D" w14:textId="77777777" w:rsidTr="00D20EBC">
        <w:tc>
          <w:tcPr>
            <w:tcW w:w="2370" w:type="dxa"/>
          </w:tcPr>
          <w:p w14:paraId="52B4B06E" w14:textId="77777777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 xml:space="preserve">SSRI </w:t>
            </w:r>
          </w:p>
          <w:p w14:paraId="7AA89A3D" w14:textId="77777777" w:rsid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N (% of AD)</w:t>
            </w:r>
          </w:p>
          <w:p w14:paraId="78E13BE8" w14:textId="2EA13CDC" w:rsidR="00C5003F" w:rsidRPr="00521C6C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0FBFCCA9" w14:textId="77777777" w:rsidR="00C5003F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C42C36" w14:textId="233A5446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 xml:space="preserve">9,574 (79.9)  </w:t>
            </w:r>
          </w:p>
        </w:tc>
        <w:tc>
          <w:tcPr>
            <w:tcW w:w="1395" w:type="dxa"/>
          </w:tcPr>
          <w:p w14:paraId="4A31FE5F" w14:textId="77777777" w:rsidR="00C5003F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E11A6A" w14:textId="4C1B30F5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7,726 (80.6)</w:t>
            </w:r>
          </w:p>
        </w:tc>
        <w:tc>
          <w:tcPr>
            <w:tcW w:w="1305" w:type="dxa"/>
          </w:tcPr>
          <w:p w14:paraId="23CB0814" w14:textId="77777777" w:rsidR="00C5003F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BF25A8" w14:textId="7AF85468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7,778 (80.1)</w:t>
            </w:r>
          </w:p>
        </w:tc>
        <w:tc>
          <w:tcPr>
            <w:tcW w:w="1389" w:type="dxa"/>
          </w:tcPr>
          <w:p w14:paraId="3DC223DD" w14:textId="77777777" w:rsidR="00C5003F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146D02" w14:textId="3F01A921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7,627 (81.1)</w:t>
            </w:r>
          </w:p>
        </w:tc>
        <w:tc>
          <w:tcPr>
            <w:tcW w:w="1377" w:type="dxa"/>
          </w:tcPr>
          <w:p w14:paraId="3DEFD83E" w14:textId="77777777" w:rsidR="00C5003F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6AA6F" w14:textId="5BE6BD0F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7,703 (80.6)</w:t>
            </w:r>
          </w:p>
        </w:tc>
        <w:tc>
          <w:tcPr>
            <w:tcW w:w="1418" w:type="dxa"/>
          </w:tcPr>
          <w:p w14:paraId="1751ECF1" w14:textId="77777777" w:rsidR="00C5003F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E553D1" w14:textId="35479CAA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7,716 (80.8)</w:t>
            </w:r>
          </w:p>
        </w:tc>
      </w:tr>
      <w:tr w:rsidR="00521C6C" w:rsidRPr="00521C6C" w14:paraId="25D98CBB" w14:textId="77777777" w:rsidTr="00D20EBC">
        <w:tc>
          <w:tcPr>
            <w:tcW w:w="2370" w:type="dxa"/>
          </w:tcPr>
          <w:p w14:paraId="4C8AE840" w14:textId="77777777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Citalopram</w:t>
            </w:r>
          </w:p>
          <w:p w14:paraId="66FA2D60" w14:textId="77777777" w:rsid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N (% of SSRI)</w:t>
            </w:r>
          </w:p>
          <w:p w14:paraId="07FCCD06" w14:textId="31320518" w:rsidR="00C5003F" w:rsidRPr="00521C6C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C94323B" w14:textId="77777777" w:rsidR="00C5003F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5216A1" w14:textId="3CFBA275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7,247 (46.3)</w:t>
            </w:r>
          </w:p>
        </w:tc>
        <w:tc>
          <w:tcPr>
            <w:tcW w:w="1395" w:type="dxa"/>
          </w:tcPr>
          <w:p w14:paraId="4D4B0EBA" w14:textId="77777777" w:rsidR="00C5003F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3AE1D9" w14:textId="7C57BF19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5,924 (46.6)</w:t>
            </w:r>
          </w:p>
        </w:tc>
        <w:tc>
          <w:tcPr>
            <w:tcW w:w="1305" w:type="dxa"/>
          </w:tcPr>
          <w:p w14:paraId="11D52779" w14:textId="77777777" w:rsidR="00C5003F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F726FB" w14:textId="5380DE18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5,951 (46.6)</w:t>
            </w:r>
          </w:p>
        </w:tc>
        <w:tc>
          <w:tcPr>
            <w:tcW w:w="1389" w:type="dxa"/>
          </w:tcPr>
          <w:p w14:paraId="7FB3B864" w14:textId="77777777" w:rsidR="00C5003F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D9F73A2" w14:textId="3957FDE3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5,831(46.7)</w:t>
            </w:r>
          </w:p>
        </w:tc>
        <w:tc>
          <w:tcPr>
            <w:tcW w:w="1377" w:type="dxa"/>
          </w:tcPr>
          <w:p w14:paraId="54964EF3" w14:textId="77777777" w:rsidR="00C5003F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23B87D" w14:textId="2CB5C6BF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5,839 (46.7)</w:t>
            </w:r>
          </w:p>
        </w:tc>
        <w:tc>
          <w:tcPr>
            <w:tcW w:w="1418" w:type="dxa"/>
          </w:tcPr>
          <w:p w14:paraId="5F4966D6" w14:textId="77777777" w:rsidR="00C5003F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695473" w14:textId="255F97A5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5,839 (46.7)</w:t>
            </w:r>
          </w:p>
        </w:tc>
      </w:tr>
      <w:tr w:rsidR="00521C6C" w:rsidRPr="00521C6C" w14:paraId="49C96575" w14:textId="77777777" w:rsidTr="00D20EBC">
        <w:tc>
          <w:tcPr>
            <w:tcW w:w="2370" w:type="dxa"/>
          </w:tcPr>
          <w:p w14:paraId="25F8AA51" w14:textId="77777777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Mirtazapine</w:t>
            </w:r>
          </w:p>
          <w:p w14:paraId="257ABB84" w14:textId="77777777" w:rsid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N (% of Other class)</w:t>
            </w:r>
          </w:p>
          <w:p w14:paraId="4FAAAABC" w14:textId="26ABBCE7" w:rsidR="00C5003F" w:rsidRPr="00521C6C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356577F" w14:textId="77777777" w:rsidR="00C5003F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64C8CF" w14:textId="1DFB0E0A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1,750 (46.6)</w:t>
            </w:r>
          </w:p>
        </w:tc>
        <w:tc>
          <w:tcPr>
            <w:tcW w:w="1395" w:type="dxa"/>
          </w:tcPr>
          <w:p w14:paraId="35410ADE" w14:textId="77777777" w:rsidR="00C5003F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789738" w14:textId="62677003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1,321 (45.0)</w:t>
            </w:r>
          </w:p>
        </w:tc>
        <w:tc>
          <w:tcPr>
            <w:tcW w:w="1305" w:type="dxa"/>
          </w:tcPr>
          <w:p w14:paraId="1B51C968" w14:textId="77777777" w:rsidR="00C5003F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4E4060" w14:textId="1B4AB015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1,334 (45.0)</w:t>
            </w:r>
          </w:p>
        </w:tc>
        <w:tc>
          <w:tcPr>
            <w:tcW w:w="1389" w:type="dxa"/>
          </w:tcPr>
          <w:p w14:paraId="75C309A2" w14:textId="77777777" w:rsidR="00C5003F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084E43" w14:textId="2BA861F7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1,297 (45.4)</w:t>
            </w:r>
          </w:p>
        </w:tc>
        <w:tc>
          <w:tcPr>
            <w:tcW w:w="1377" w:type="dxa"/>
          </w:tcPr>
          <w:p w14:paraId="2966B838" w14:textId="77777777" w:rsidR="00C5003F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AF1A56" w14:textId="565581F0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1,298 (45.5)</w:t>
            </w:r>
          </w:p>
        </w:tc>
        <w:tc>
          <w:tcPr>
            <w:tcW w:w="1418" w:type="dxa"/>
          </w:tcPr>
          <w:p w14:paraId="358F9C80" w14:textId="77777777" w:rsidR="00C5003F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921F58" w14:textId="64B602A0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1,298 (45.5)</w:t>
            </w:r>
          </w:p>
        </w:tc>
      </w:tr>
      <w:tr w:rsidR="00521C6C" w:rsidRPr="00521C6C" w14:paraId="7485C46D" w14:textId="77777777" w:rsidTr="00D20EBC">
        <w:tc>
          <w:tcPr>
            <w:tcW w:w="10627" w:type="dxa"/>
            <w:gridSpan w:val="7"/>
          </w:tcPr>
          <w:p w14:paraId="5A33C60C" w14:textId="77777777" w:rsid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 xml:space="preserve">10-year </w:t>
            </w:r>
          </w:p>
          <w:p w14:paraId="4E462853" w14:textId="73D5553C" w:rsidR="005E59D2" w:rsidRPr="00521C6C" w:rsidRDefault="005E59D2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C6C" w:rsidRPr="00521C6C" w14:paraId="0B36C894" w14:textId="77777777" w:rsidTr="00D20EBC">
        <w:tc>
          <w:tcPr>
            <w:tcW w:w="2370" w:type="dxa"/>
          </w:tcPr>
          <w:p w14:paraId="4ACD865A" w14:textId="77777777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 xml:space="preserve">Antidepressant </w:t>
            </w:r>
          </w:p>
          <w:p w14:paraId="5B3AFA38" w14:textId="77777777" w:rsid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N (%)</w:t>
            </w:r>
          </w:p>
          <w:p w14:paraId="49A8152B" w14:textId="7078895F" w:rsidR="00C5003F" w:rsidRPr="00521C6C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E28C26D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40F0BB" w14:textId="26BF90F5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9,126 (6.0)</w:t>
            </w:r>
          </w:p>
        </w:tc>
        <w:tc>
          <w:tcPr>
            <w:tcW w:w="1395" w:type="dxa"/>
          </w:tcPr>
          <w:p w14:paraId="47689EDC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60152A" w14:textId="1CB784A6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7,242 (6.0)</w:t>
            </w:r>
          </w:p>
        </w:tc>
        <w:tc>
          <w:tcPr>
            <w:tcW w:w="1305" w:type="dxa"/>
          </w:tcPr>
          <w:p w14:paraId="7615373A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18E74B" w14:textId="13A32D80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7,449 (6.1)</w:t>
            </w:r>
          </w:p>
        </w:tc>
        <w:tc>
          <w:tcPr>
            <w:tcW w:w="1389" w:type="dxa"/>
          </w:tcPr>
          <w:p w14:paraId="11CFBEA2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6DE576" w14:textId="26F4A0F6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7,124 (6.0)</w:t>
            </w:r>
          </w:p>
        </w:tc>
        <w:tc>
          <w:tcPr>
            <w:tcW w:w="1377" w:type="dxa"/>
          </w:tcPr>
          <w:p w14:paraId="1339FA5A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08C912" w14:textId="69D10858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7,240 (6.1)</w:t>
            </w:r>
          </w:p>
        </w:tc>
        <w:tc>
          <w:tcPr>
            <w:tcW w:w="1418" w:type="dxa"/>
          </w:tcPr>
          <w:p w14:paraId="45A562F0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166BEA" w14:textId="32461521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7,269 (6.1)</w:t>
            </w:r>
          </w:p>
        </w:tc>
      </w:tr>
      <w:tr w:rsidR="00521C6C" w:rsidRPr="00521C6C" w14:paraId="2E32278D" w14:textId="77777777" w:rsidTr="00D20EBC">
        <w:tc>
          <w:tcPr>
            <w:tcW w:w="2370" w:type="dxa"/>
          </w:tcPr>
          <w:p w14:paraId="4FB97DB4" w14:textId="77777777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 xml:space="preserve">SSRI </w:t>
            </w:r>
          </w:p>
          <w:p w14:paraId="4E77835C" w14:textId="77777777" w:rsid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N (% of AD)</w:t>
            </w:r>
          </w:p>
          <w:p w14:paraId="1A18351D" w14:textId="009E282A" w:rsidR="00C5003F" w:rsidRPr="00521C6C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FECE9C3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A6165" w14:textId="74D163C1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7,379 (80.9)</w:t>
            </w:r>
          </w:p>
        </w:tc>
        <w:tc>
          <w:tcPr>
            <w:tcW w:w="1395" w:type="dxa"/>
          </w:tcPr>
          <w:p w14:paraId="04BF46F1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371A95" w14:textId="5ED0A10D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5,941 (82.0)</w:t>
            </w:r>
          </w:p>
        </w:tc>
        <w:tc>
          <w:tcPr>
            <w:tcW w:w="1305" w:type="dxa"/>
          </w:tcPr>
          <w:p w14:paraId="682424C3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03BD7D" w14:textId="39114F83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6,121 (82.2)</w:t>
            </w:r>
          </w:p>
        </w:tc>
        <w:tc>
          <w:tcPr>
            <w:tcW w:w="1389" w:type="dxa"/>
          </w:tcPr>
          <w:p w14:paraId="091ADB59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894BCF" w14:textId="4DA33451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5,824 (81.2)</w:t>
            </w:r>
          </w:p>
        </w:tc>
        <w:tc>
          <w:tcPr>
            <w:tcW w:w="1377" w:type="dxa"/>
          </w:tcPr>
          <w:p w14:paraId="323FF1E7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2E3783" w14:textId="665DA997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5,941 (82.1)</w:t>
            </w:r>
          </w:p>
        </w:tc>
        <w:tc>
          <w:tcPr>
            <w:tcW w:w="1418" w:type="dxa"/>
          </w:tcPr>
          <w:p w14:paraId="7EC61D0F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148B56" w14:textId="5A3001E9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5,931 (81.6)</w:t>
            </w:r>
          </w:p>
        </w:tc>
      </w:tr>
      <w:tr w:rsidR="00521C6C" w:rsidRPr="00521C6C" w14:paraId="0AA5703E" w14:textId="77777777" w:rsidTr="00D20EBC">
        <w:tc>
          <w:tcPr>
            <w:tcW w:w="2370" w:type="dxa"/>
          </w:tcPr>
          <w:p w14:paraId="552426BC" w14:textId="77777777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Citalopram</w:t>
            </w:r>
          </w:p>
          <w:p w14:paraId="000990DF" w14:textId="77777777" w:rsid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N (% of SSRI)</w:t>
            </w:r>
          </w:p>
          <w:p w14:paraId="66EEE451" w14:textId="59F751CA" w:rsidR="00C5003F" w:rsidRPr="00521C6C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366FBC3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B9F873" w14:textId="1155CB5A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7,175 (46.5)</w:t>
            </w:r>
          </w:p>
        </w:tc>
        <w:tc>
          <w:tcPr>
            <w:tcW w:w="1395" w:type="dxa"/>
          </w:tcPr>
          <w:p w14:paraId="4C43500D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7D4BBC" w14:textId="40D526EE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5,865 (46.7)</w:t>
            </w:r>
          </w:p>
        </w:tc>
        <w:tc>
          <w:tcPr>
            <w:tcW w:w="1305" w:type="dxa"/>
          </w:tcPr>
          <w:p w14:paraId="66A59B9C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CF6428" w14:textId="4D62E986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5,892 (46.7)</w:t>
            </w:r>
          </w:p>
        </w:tc>
        <w:tc>
          <w:tcPr>
            <w:tcW w:w="1389" w:type="dxa"/>
          </w:tcPr>
          <w:p w14:paraId="5AAE3D7D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422BEC" w14:textId="7A4F9905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5,771 (46.8)</w:t>
            </w:r>
          </w:p>
        </w:tc>
        <w:tc>
          <w:tcPr>
            <w:tcW w:w="1377" w:type="dxa"/>
          </w:tcPr>
          <w:p w14:paraId="02D9FD02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9BCAF6" w14:textId="6979DB2B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5,779 (46.8)</w:t>
            </w:r>
          </w:p>
        </w:tc>
        <w:tc>
          <w:tcPr>
            <w:tcW w:w="1418" w:type="dxa"/>
          </w:tcPr>
          <w:p w14:paraId="4A00E11F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C60B1F" w14:textId="7FCBD6EB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5,779 (46.8)</w:t>
            </w:r>
          </w:p>
        </w:tc>
      </w:tr>
      <w:tr w:rsidR="00521C6C" w:rsidRPr="00521C6C" w14:paraId="0296734C" w14:textId="77777777" w:rsidTr="00D20EBC">
        <w:tc>
          <w:tcPr>
            <w:tcW w:w="2370" w:type="dxa"/>
          </w:tcPr>
          <w:p w14:paraId="07CFB50C" w14:textId="77777777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Mirtazapine</w:t>
            </w:r>
          </w:p>
          <w:p w14:paraId="5A6E5FD9" w14:textId="77777777" w:rsid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N (% of Other class)</w:t>
            </w:r>
          </w:p>
          <w:p w14:paraId="46613B84" w14:textId="0A07705D" w:rsidR="00C5003F" w:rsidRPr="00521C6C" w:rsidRDefault="00C5003F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7EE504F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350C99" w14:textId="1EC93476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1,673 (46.2)</w:t>
            </w:r>
          </w:p>
        </w:tc>
        <w:tc>
          <w:tcPr>
            <w:tcW w:w="1395" w:type="dxa"/>
          </w:tcPr>
          <w:p w14:paraId="1815C36E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3114A9" w14:textId="7C8BBE70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1,258 (44.5)</w:t>
            </w:r>
          </w:p>
        </w:tc>
        <w:tc>
          <w:tcPr>
            <w:tcW w:w="1305" w:type="dxa"/>
          </w:tcPr>
          <w:p w14:paraId="40BEC85C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27162" w14:textId="15F70671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1,272 (44.6)</w:t>
            </w:r>
          </w:p>
        </w:tc>
        <w:tc>
          <w:tcPr>
            <w:tcW w:w="1389" w:type="dxa"/>
          </w:tcPr>
          <w:p w14:paraId="4F57DBC9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F49C35" w14:textId="72194ACF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1,234 (44.9)</w:t>
            </w:r>
          </w:p>
        </w:tc>
        <w:tc>
          <w:tcPr>
            <w:tcW w:w="1377" w:type="dxa"/>
          </w:tcPr>
          <w:p w14:paraId="6BE72AB1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1994C4" w14:textId="7897A022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1,234 (44.9)</w:t>
            </w:r>
          </w:p>
        </w:tc>
        <w:tc>
          <w:tcPr>
            <w:tcW w:w="1418" w:type="dxa"/>
          </w:tcPr>
          <w:p w14:paraId="0A36046A" w14:textId="77777777" w:rsidR="005E59D2" w:rsidRDefault="005E59D2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6CF241" w14:textId="1E5DA956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1,234 (44.9)</w:t>
            </w:r>
          </w:p>
        </w:tc>
      </w:tr>
    </w:tbl>
    <w:p w14:paraId="60D1C941" w14:textId="77777777" w:rsidR="00521C6C" w:rsidRPr="00521C6C" w:rsidRDefault="00521C6C" w:rsidP="00521C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B22A79E" w14:textId="77777777" w:rsidR="00521C6C" w:rsidRPr="00521C6C" w:rsidRDefault="00521C6C" w:rsidP="00521C6C">
      <w:pPr>
        <w:rPr>
          <w:rFonts w:ascii="Arial" w:hAnsi="Arial" w:cs="Arial"/>
          <w:sz w:val="22"/>
          <w:szCs w:val="22"/>
        </w:rPr>
      </w:pPr>
    </w:p>
    <w:p w14:paraId="2B85438C" w14:textId="77777777" w:rsidR="00521C6C" w:rsidRPr="00521C6C" w:rsidRDefault="00521C6C" w:rsidP="00521C6C">
      <w:pPr>
        <w:rPr>
          <w:rFonts w:ascii="Arial" w:hAnsi="Arial" w:cs="Arial"/>
          <w:sz w:val="22"/>
          <w:szCs w:val="22"/>
        </w:rPr>
      </w:pPr>
      <w:r w:rsidRPr="00521C6C">
        <w:rPr>
          <w:rFonts w:ascii="Arial" w:hAnsi="Arial" w:cs="Arial"/>
          <w:sz w:val="22"/>
          <w:szCs w:val="22"/>
        </w:rPr>
        <w:t>Appendix 3a: List of confounders included in the models looking at the exposure of any antidepressant</w:t>
      </w:r>
    </w:p>
    <w:tbl>
      <w:tblPr>
        <w:tblW w:w="1333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226"/>
        <w:gridCol w:w="8122"/>
      </w:tblGrid>
      <w:tr w:rsidR="00521C6C" w:rsidRPr="00521C6C" w14:paraId="5F23D424" w14:textId="77777777" w:rsidTr="00DA504C">
        <w:trPr>
          <w:trHeight w:val="224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7D221C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Follow-up period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25442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B71169" w14:textId="77777777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Confounders selected by model</w:t>
            </w:r>
          </w:p>
        </w:tc>
      </w:tr>
      <w:tr w:rsidR="00521C6C" w:rsidRPr="00521C6C" w14:paraId="7ADD69B1" w14:textId="77777777" w:rsidTr="00DA504C">
        <w:trPr>
          <w:trHeight w:val="236"/>
        </w:trPr>
        <w:tc>
          <w:tcPr>
            <w:tcW w:w="13336" w:type="dxa"/>
            <w:gridSpan w:val="3"/>
            <w:tcBorders>
              <w:top w:val="single" w:sz="4" w:space="0" w:color="auto"/>
              <w:bottom w:val="nil"/>
            </w:tcBorders>
          </w:tcPr>
          <w:p w14:paraId="7C8E519A" w14:textId="77777777" w:rsidR="00521C6C" w:rsidRPr="00521C6C" w:rsidRDefault="00521C6C" w:rsidP="00521C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1C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5-year </w:t>
            </w:r>
          </w:p>
        </w:tc>
      </w:tr>
      <w:tr w:rsidR="00521C6C" w:rsidRPr="00521C6C" w14:paraId="1B6049C0" w14:textId="77777777" w:rsidTr="00DA504C">
        <w:trPr>
          <w:trHeight w:val="236"/>
        </w:trPr>
        <w:tc>
          <w:tcPr>
            <w:tcW w:w="13336" w:type="dxa"/>
            <w:gridSpan w:val="3"/>
            <w:tcBorders>
              <w:top w:val="nil"/>
            </w:tcBorders>
          </w:tcPr>
          <w:p w14:paraId="1B2CA91C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C6C" w:rsidRPr="00521C6C" w14:paraId="202FF1CC" w14:textId="77777777" w:rsidTr="00DA504C">
        <w:trPr>
          <w:trHeight w:val="698"/>
        </w:trPr>
        <w:tc>
          <w:tcPr>
            <w:tcW w:w="2988" w:type="dxa"/>
            <w:vMerge w:val="restart"/>
            <w:tcBorders>
              <w:right w:val="nil"/>
            </w:tcBorders>
          </w:tcPr>
          <w:p w14:paraId="57FA1587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nil"/>
              <w:right w:val="nil"/>
            </w:tcBorders>
          </w:tcPr>
          <w:p w14:paraId="3018C086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8121" w:type="dxa"/>
            <w:tcBorders>
              <w:left w:val="nil"/>
            </w:tcBorders>
          </w:tcPr>
          <w:p w14:paraId="409E9E69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, gender, HbA1c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$***</w:t>
            </w:r>
            <w:r w:rsidRPr="00521C6C">
              <w:rPr>
                <w:rFonts w:ascii="Arial" w:hAnsi="Arial" w:cs="Arial"/>
                <w:sz w:val="20"/>
                <w:szCs w:val="20"/>
              </w:rPr>
              <w:t>, BMI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  <w:r w:rsidRPr="00521C6C">
              <w:rPr>
                <w:rFonts w:ascii="Arial" w:hAnsi="Arial" w:cs="Arial"/>
                <w:sz w:val="20"/>
                <w:szCs w:val="20"/>
              </w:rPr>
              <w:t>, WHR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$***</w:t>
            </w:r>
            <w:r w:rsidRPr="00521C6C">
              <w:rPr>
                <w:rFonts w:ascii="Arial" w:hAnsi="Arial" w:cs="Arial"/>
                <w:sz w:val="20"/>
                <w:szCs w:val="20"/>
              </w:rPr>
              <w:t>, triglycerides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  <w:r w:rsidRPr="00521C6C">
              <w:rPr>
                <w:rFonts w:ascii="Arial" w:hAnsi="Arial" w:cs="Arial"/>
                <w:sz w:val="20"/>
                <w:szCs w:val="20"/>
              </w:rPr>
              <w:t>, long-term illness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  <w:r w:rsidRPr="00521C6C">
              <w:rPr>
                <w:rFonts w:ascii="Arial" w:hAnsi="Arial" w:cs="Arial"/>
                <w:sz w:val="20"/>
                <w:szCs w:val="20"/>
              </w:rPr>
              <w:t>, smoking status, parental diabetes history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  <w:r w:rsidRPr="00521C6C">
              <w:rPr>
                <w:rFonts w:ascii="Arial" w:hAnsi="Arial" w:cs="Arial"/>
                <w:sz w:val="20"/>
                <w:szCs w:val="20"/>
              </w:rPr>
              <w:t>, benefits status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  <w:r w:rsidRPr="00521C6C">
              <w:rPr>
                <w:rFonts w:ascii="Arial" w:hAnsi="Arial" w:cs="Arial"/>
                <w:sz w:val="20"/>
                <w:szCs w:val="20"/>
              </w:rPr>
              <w:t>, urban/rural status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  <w:r w:rsidRPr="00521C6C">
              <w:rPr>
                <w:rFonts w:ascii="Arial" w:hAnsi="Arial" w:cs="Arial"/>
                <w:sz w:val="20"/>
                <w:szCs w:val="20"/>
              </w:rPr>
              <w:t>, household income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</w:p>
        </w:tc>
      </w:tr>
      <w:tr w:rsidR="00521C6C" w:rsidRPr="00521C6C" w14:paraId="4DF10140" w14:textId="77777777" w:rsidTr="00DA504C">
        <w:trPr>
          <w:trHeight w:val="461"/>
        </w:trPr>
        <w:tc>
          <w:tcPr>
            <w:tcW w:w="2988" w:type="dxa"/>
            <w:vMerge/>
            <w:tcBorders>
              <w:right w:val="nil"/>
            </w:tcBorders>
          </w:tcPr>
          <w:p w14:paraId="6A5BD5CE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nil"/>
              <w:right w:val="nil"/>
            </w:tcBorders>
          </w:tcPr>
          <w:p w14:paraId="6026309A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8121" w:type="dxa"/>
            <w:tcBorders>
              <w:left w:val="nil"/>
            </w:tcBorders>
          </w:tcPr>
          <w:p w14:paraId="34236BF2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gender**, BMI***, WHR**, triglycerides***, vitamin D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parental hypertension history***, alcohol intake status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, urban/rural status***</w:t>
            </w:r>
          </w:p>
        </w:tc>
      </w:tr>
      <w:tr w:rsidR="00521C6C" w:rsidRPr="00521C6C" w14:paraId="5616C967" w14:textId="77777777" w:rsidTr="00DA504C">
        <w:trPr>
          <w:trHeight w:val="236"/>
        </w:trPr>
        <w:tc>
          <w:tcPr>
            <w:tcW w:w="2988" w:type="dxa"/>
            <w:vMerge/>
            <w:tcBorders>
              <w:right w:val="nil"/>
            </w:tcBorders>
          </w:tcPr>
          <w:p w14:paraId="31C9C207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nil"/>
              <w:right w:val="nil"/>
            </w:tcBorders>
          </w:tcPr>
          <w:p w14:paraId="24254EDA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CVA</w:t>
            </w:r>
          </w:p>
        </w:tc>
        <w:tc>
          <w:tcPr>
            <w:tcW w:w="8121" w:type="dxa"/>
            <w:tcBorders>
              <w:left w:val="nil"/>
            </w:tcBorders>
          </w:tcPr>
          <w:p w14:paraId="464EBF89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, gender**, accommodation status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**, benefits status***</w:t>
            </w:r>
          </w:p>
        </w:tc>
      </w:tr>
      <w:tr w:rsidR="00521C6C" w:rsidRPr="00521C6C" w14:paraId="3BBB6DAC" w14:textId="77777777" w:rsidTr="00DA504C">
        <w:trPr>
          <w:trHeight w:val="461"/>
        </w:trPr>
        <w:tc>
          <w:tcPr>
            <w:tcW w:w="2988" w:type="dxa"/>
            <w:vMerge/>
            <w:tcBorders>
              <w:right w:val="nil"/>
            </w:tcBorders>
          </w:tcPr>
          <w:p w14:paraId="43395E11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nil"/>
              <w:right w:val="nil"/>
            </w:tcBorders>
          </w:tcPr>
          <w:p w14:paraId="0ADA905D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CHD</w:t>
            </w:r>
          </w:p>
        </w:tc>
        <w:tc>
          <w:tcPr>
            <w:tcW w:w="8121" w:type="dxa"/>
            <w:tcBorders>
              <w:left w:val="nil"/>
            </w:tcBorders>
          </w:tcPr>
          <w:p w14:paraId="7DE0FF9F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gender***, apolipoprotein A***, apolipoprotein B***, vitamin D**, long-term illness***, parental CHD history*, education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521C6C" w:rsidRPr="00521C6C" w14:paraId="2101CDCD" w14:textId="77777777" w:rsidTr="00DA504C">
        <w:trPr>
          <w:trHeight w:val="224"/>
        </w:trPr>
        <w:tc>
          <w:tcPr>
            <w:tcW w:w="2988" w:type="dxa"/>
            <w:vMerge/>
            <w:tcBorders>
              <w:right w:val="nil"/>
            </w:tcBorders>
          </w:tcPr>
          <w:p w14:paraId="206B4384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nil"/>
              <w:right w:val="nil"/>
            </w:tcBorders>
          </w:tcPr>
          <w:p w14:paraId="4E09E53C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CVD mortality</w:t>
            </w:r>
          </w:p>
        </w:tc>
        <w:tc>
          <w:tcPr>
            <w:tcW w:w="8121" w:type="dxa"/>
            <w:tcBorders>
              <w:left w:val="nil"/>
            </w:tcBorders>
          </w:tcPr>
          <w:p w14:paraId="6CAC172B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$*</w:t>
            </w:r>
            <w:r w:rsidRPr="00521C6C">
              <w:rPr>
                <w:rFonts w:ascii="Arial" w:hAnsi="Arial" w:cs="Arial"/>
                <w:sz w:val="20"/>
                <w:szCs w:val="20"/>
              </w:rPr>
              <w:t>, gender**, WHR***, employment status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physical activity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</w:p>
        </w:tc>
      </w:tr>
      <w:tr w:rsidR="00521C6C" w:rsidRPr="00521C6C" w14:paraId="6E405BC1" w14:textId="77777777" w:rsidTr="00DA504C">
        <w:trPr>
          <w:trHeight w:val="473"/>
        </w:trPr>
        <w:tc>
          <w:tcPr>
            <w:tcW w:w="2988" w:type="dxa"/>
            <w:vMerge/>
            <w:tcBorders>
              <w:right w:val="nil"/>
            </w:tcBorders>
          </w:tcPr>
          <w:p w14:paraId="5D40EAA4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nil"/>
              <w:right w:val="nil"/>
            </w:tcBorders>
          </w:tcPr>
          <w:p w14:paraId="1E76861F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ACM</w:t>
            </w:r>
          </w:p>
        </w:tc>
        <w:tc>
          <w:tcPr>
            <w:tcW w:w="8121" w:type="dxa"/>
            <w:tcBorders>
              <w:left w:val="nil"/>
            </w:tcBorders>
          </w:tcPr>
          <w:p w14:paraId="4404265B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*, gender*, BMI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, WHR***, long-term illness***, benefits status***, household income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521C6C" w:rsidRPr="00521C6C" w14:paraId="29183AF0" w14:textId="77777777" w:rsidTr="00DA504C">
        <w:trPr>
          <w:trHeight w:val="224"/>
        </w:trPr>
        <w:tc>
          <w:tcPr>
            <w:tcW w:w="13336" w:type="dxa"/>
            <w:gridSpan w:val="3"/>
          </w:tcPr>
          <w:p w14:paraId="360CEE21" w14:textId="77777777" w:rsidR="00521C6C" w:rsidRPr="00521C6C" w:rsidRDefault="00521C6C" w:rsidP="00521C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1C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10-year </w:t>
            </w:r>
          </w:p>
        </w:tc>
      </w:tr>
      <w:tr w:rsidR="00521C6C" w:rsidRPr="00521C6C" w14:paraId="2257B263" w14:textId="77777777" w:rsidTr="00DA504C">
        <w:trPr>
          <w:trHeight w:val="236"/>
        </w:trPr>
        <w:tc>
          <w:tcPr>
            <w:tcW w:w="13336" w:type="dxa"/>
            <w:gridSpan w:val="3"/>
          </w:tcPr>
          <w:p w14:paraId="2199BF96" w14:textId="77777777" w:rsidR="00521C6C" w:rsidRPr="00521C6C" w:rsidRDefault="00521C6C" w:rsidP="00521C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21C6C" w:rsidRPr="00521C6C" w14:paraId="4C5CA7BD" w14:textId="77777777" w:rsidTr="00DA504C">
        <w:trPr>
          <w:trHeight w:val="698"/>
        </w:trPr>
        <w:tc>
          <w:tcPr>
            <w:tcW w:w="2988" w:type="dxa"/>
            <w:vMerge w:val="restart"/>
            <w:tcBorders>
              <w:right w:val="nil"/>
            </w:tcBorders>
          </w:tcPr>
          <w:p w14:paraId="19635217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nil"/>
              <w:right w:val="nil"/>
            </w:tcBorders>
          </w:tcPr>
          <w:p w14:paraId="1250F2D5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8121" w:type="dxa"/>
            <w:tcBorders>
              <w:left w:val="nil"/>
            </w:tcBorders>
          </w:tcPr>
          <w:p w14:paraId="46808AE1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, gender*, apolipoprotein A***, HbA1c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BMI***, WHR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triglycerides***, vitamin D***, long-term illness**, parental diabetes history***, benefits status***, urban/rural status***, household income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</w:p>
        </w:tc>
      </w:tr>
      <w:tr w:rsidR="00521C6C" w:rsidRPr="00521C6C" w14:paraId="497E8A39" w14:textId="77777777" w:rsidTr="00DA504C">
        <w:trPr>
          <w:trHeight w:val="698"/>
        </w:trPr>
        <w:tc>
          <w:tcPr>
            <w:tcW w:w="2988" w:type="dxa"/>
            <w:vMerge/>
            <w:tcBorders>
              <w:right w:val="nil"/>
            </w:tcBorders>
          </w:tcPr>
          <w:p w14:paraId="199BDAE0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nil"/>
              <w:right w:val="nil"/>
            </w:tcBorders>
          </w:tcPr>
          <w:p w14:paraId="0B28755B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8121" w:type="dxa"/>
            <w:tcBorders>
              <w:left w:val="nil"/>
            </w:tcBorders>
          </w:tcPr>
          <w:p w14:paraId="2A2ADD75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gender***, BMI***, WHR***, triglycerides***, vitamin D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parental hypertension history***, benefits status, urban/rural status***, household income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521C6C" w:rsidRPr="00521C6C" w14:paraId="7CFAC071" w14:textId="77777777" w:rsidTr="00DA504C">
        <w:trPr>
          <w:trHeight w:val="461"/>
        </w:trPr>
        <w:tc>
          <w:tcPr>
            <w:tcW w:w="2988" w:type="dxa"/>
            <w:vMerge/>
            <w:tcBorders>
              <w:right w:val="nil"/>
            </w:tcBorders>
          </w:tcPr>
          <w:p w14:paraId="168999CE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nil"/>
              <w:right w:val="nil"/>
            </w:tcBorders>
          </w:tcPr>
          <w:p w14:paraId="37DE394C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CVA</w:t>
            </w:r>
          </w:p>
        </w:tc>
        <w:tc>
          <w:tcPr>
            <w:tcW w:w="8121" w:type="dxa"/>
            <w:tcBorders>
              <w:left w:val="nil"/>
            </w:tcBorders>
          </w:tcPr>
          <w:p w14:paraId="6348DAB2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**, gender***, vitamin D***, long-term illness**, parental CVA history**, number of vehicles per household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benefits status***</w:t>
            </w:r>
          </w:p>
        </w:tc>
      </w:tr>
      <w:tr w:rsidR="00521C6C" w:rsidRPr="00521C6C" w14:paraId="307A0421" w14:textId="77777777" w:rsidTr="00DA504C">
        <w:trPr>
          <w:trHeight w:val="698"/>
        </w:trPr>
        <w:tc>
          <w:tcPr>
            <w:tcW w:w="2988" w:type="dxa"/>
            <w:vMerge/>
            <w:tcBorders>
              <w:right w:val="nil"/>
            </w:tcBorders>
          </w:tcPr>
          <w:p w14:paraId="3AB5B0D4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nil"/>
              <w:right w:val="nil"/>
            </w:tcBorders>
          </w:tcPr>
          <w:p w14:paraId="674D7F91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CHD</w:t>
            </w:r>
          </w:p>
        </w:tc>
        <w:tc>
          <w:tcPr>
            <w:tcW w:w="8121" w:type="dxa"/>
            <w:tcBorders>
              <w:left w:val="nil"/>
            </w:tcBorders>
          </w:tcPr>
          <w:p w14:paraId="2323D39D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gender***, apolipoprotein A***, apolipoprotein B***, BMI**, vitamin D, long-term illness***, parental CHD history, employment status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*, education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521C6C" w:rsidRPr="00521C6C" w14:paraId="6DB5CC1F" w14:textId="77777777" w:rsidTr="00DA504C">
        <w:trPr>
          <w:trHeight w:val="698"/>
        </w:trPr>
        <w:tc>
          <w:tcPr>
            <w:tcW w:w="2988" w:type="dxa"/>
            <w:vMerge/>
            <w:tcBorders>
              <w:right w:val="nil"/>
            </w:tcBorders>
          </w:tcPr>
          <w:p w14:paraId="53FD3483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nil"/>
              <w:right w:val="nil"/>
            </w:tcBorders>
          </w:tcPr>
          <w:p w14:paraId="33D46D37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CVD mortality</w:t>
            </w:r>
          </w:p>
        </w:tc>
        <w:tc>
          <w:tcPr>
            <w:tcW w:w="8121" w:type="dxa"/>
            <w:tcBorders>
              <w:left w:val="nil"/>
            </w:tcBorders>
          </w:tcPr>
          <w:p w14:paraId="776EB8D5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*, gender***, HbA1c***, WHR***, long-term illness***, smoking status**, number of vehicles per household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employment status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**, benefits status**, physical activity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</w:p>
        </w:tc>
      </w:tr>
      <w:tr w:rsidR="00521C6C" w:rsidRPr="00521C6C" w14:paraId="6DBF705F" w14:textId="77777777" w:rsidTr="00DA504C">
        <w:trPr>
          <w:trHeight w:val="698"/>
        </w:trPr>
        <w:tc>
          <w:tcPr>
            <w:tcW w:w="2988" w:type="dxa"/>
            <w:vMerge/>
            <w:tcBorders>
              <w:right w:val="nil"/>
            </w:tcBorders>
          </w:tcPr>
          <w:p w14:paraId="7264AE21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nil"/>
              <w:right w:val="nil"/>
            </w:tcBorders>
          </w:tcPr>
          <w:p w14:paraId="1B792559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ACM</w:t>
            </w:r>
          </w:p>
        </w:tc>
        <w:tc>
          <w:tcPr>
            <w:tcW w:w="8121" w:type="dxa"/>
            <w:tcBorders>
              <w:left w:val="nil"/>
            </w:tcBorders>
          </w:tcPr>
          <w:p w14:paraId="119A7677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gender***, HbA1c**, BMI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WHR***, vitamin D**, long-term illness***, smoking status***, number of vehicles per household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employment status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**, benefits status***, education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*, physical activity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$*</w:t>
            </w:r>
          </w:p>
        </w:tc>
      </w:tr>
    </w:tbl>
    <w:p w14:paraId="6446CEBE" w14:textId="77777777" w:rsidR="00521C6C" w:rsidRPr="00521C6C" w:rsidRDefault="00521C6C" w:rsidP="00521C6C">
      <w:pPr>
        <w:rPr>
          <w:rFonts w:ascii="Arial" w:hAnsi="Arial" w:cs="Arial"/>
          <w:sz w:val="20"/>
          <w:szCs w:val="20"/>
        </w:rPr>
      </w:pPr>
      <w:r w:rsidRPr="00521C6C">
        <w:rPr>
          <w:rFonts w:ascii="Arial" w:hAnsi="Arial" w:cs="Arial"/>
          <w:sz w:val="20"/>
          <w:szCs w:val="20"/>
          <w:vertAlign w:val="superscript"/>
        </w:rPr>
        <w:t>$</w:t>
      </w:r>
      <w:r w:rsidRPr="00521C6C">
        <w:rPr>
          <w:rFonts w:ascii="Arial" w:hAnsi="Arial" w:cs="Arial"/>
          <w:sz w:val="20"/>
          <w:szCs w:val="20"/>
        </w:rPr>
        <w:t>non-linear term</w:t>
      </w:r>
    </w:p>
    <w:p w14:paraId="0B762DF6" w14:textId="77777777" w:rsidR="00521C6C" w:rsidRPr="00521C6C" w:rsidRDefault="00521C6C" w:rsidP="00521C6C">
      <w:pPr>
        <w:rPr>
          <w:rFonts w:ascii="Arial" w:hAnsi="Arial" w:cs="Arial"/>
          <w:sz w:val="20"/>
          <w:szCs w:val="20"/>
        </w:rPr>
      </w:pPr>
      <w:r w:rsidRPr="00521C6C">
        <w:rPr>
          <w:rFonts w:ascii="Arial" w:hAnsi="Arial" w:cs="Arial"/>
          <w:sz w:val="20"/>
          <w:szCs w:val="20"/>
        </w:rPr>
        <w:t>*p&lt;0.05, **p&lt;0.01, ***p&lt;0.001</w:t>
      </w:r>
    </w:p>
    <w:p w14:paraId="4FCDEF2A" w14:textId="77777777" w:rsidR="00521C6C" w:rsidRPr="00521C6C" w:rsidRDefault="00521C6C" w:rsidP="00521C6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A5CEBF6" w14:textId="77777777" w:rsidR="00521C6C" w:rsidRPr="00521C6C" w:rsidRDefault="00521C6C" w:rsidP="00521C6C">
      <w:pPr>
        <w:rPr>
          <w:sz w:val="22"/>
          <w:szCs w:val="22"/>
        </w:rPr>
      </w:pPr>
    </w:p>
    <w:p w14:paraId="49D4FDB4" w14:textId="77777777" w:rsidR="00521C6C" w:rsidRPr="00521C6C" w:rsidRDefault="00521C6C" w:rsidP="00521C6C">
      <w:pPr>
        <w:rPr>
          <w:rFonts w:ascii="Arial" w:hAnsi="Arial" w:cs="Arial"/>
          <w:sz w:val="22"/>
          <w:szCs w:val="22"/>
        </w:rPr>
      </w:pPr>
      <w:r w:rsidRPr="00521C6C">
        <w:rPr>
          <w:rFonts w:ascii="Arial" w:hAnsi="Arial" w:cs="Arial"/>
          <w:sz w:val="22"/>
          <w:szCs w:val="22"/>
        </w:rPr>
        <w:t>Appendix 3b: List of confounders included in the models looking at the exposure of SSRI treatment</w:t>
      </w:r>
    </w:p>
    <w:tbl>
      <w:tblPr>
        <w:tblW w:w="13467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85"/>
        <w:gridCol w:w="9755"/>
      </w:tblGrid>
      <w:tr w:rsidR="00521C6C" w:rsidRPr="00521C6C" w14:paraId="04E7A94F" w14:textId="77777777" w:rsidTr="00DA504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15CB38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Follow-up period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1DB3D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97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E4A054" w14:textId="77777777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Confounders selected by model</w:t>
            </w:r>
          </w:p>
        </w:tc>
      </w:tr>
      <w:tr w:rsidR="00521C6C" w:rsidRPr="00521C6C" w14:paraId="11B4D0EB" w14:textId="77777777" w:rsidTr="00DA504C">
        <w:tc>
          <w:tcPr>
            <w:tcW w:w="13467" w:type="dxa"/>
            <w:gridSpan w:val="3"/>
            <w:tcBorders>
              <w:top w:val="single" w:sz="4" w:space="0" w:color="auto"/>
              <w:bottom w:val="nil"/>
            </w:tcBorders>
          </w:tcPr>
          <w:p w14:paraId="4656F9AA" w14:textId="77777777" w:rsidR="00521C6C" w:rsidRPr="00521C6C" w:rsidRDefault="00521C6C" w:rsidP="00521C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1C6C">
              <w:rPr>
                <w:rFonts w:ascii="Arial" w:hAnsi="Arial" w:cs="Arial"/>
                <w:i/>
                <w:iCs/>
                <w:sz w:val="20"/>
                <w:szCs w:val="20"/>
              </w:rPr>
              <w:t>5-year</w:t>
            </w:r>
          </w:p>
        </w:tc>
      </w:tr>
      <w:tr w:rsidR="00521C6C" w:rsidRPr="00521C6C" w14:paraId="2C8DEBDE" w14:textId="77777777" w:rsidTr="00DA504C">
        <w:tc>
          <w:tcPr>
            <w:tcW w:w="13467" w:type="dxa"/>
            <w:gridSpan w:val="3"/>
            <w:tcBorders>
              <w:top w:val="nil"/>
            </w:tcBorders>
          </w:tcPr>
          <w:p w14:paraId="60BF78E6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C6C" w:rsidRPr="00521C6C" w14:paraId="4AF34055" w14:textId="77777777" w:rsidTr="00DA504C">
        <w:tc>
          <w:tcPr>
            <w:tcW w:w="2127" w:type="dxa"/>
            <w:vMerge w:val="restart"/>
            <w:tcBorders>
              <w:right w:val="nil"/>
            </w:tcBorders>
          </w:tcPr>
          <w:p w14:paraId="5B9E7518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SSRI</w:t>
            </w: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68FF0490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9755" w:type="dxa"/>
            <w:tcBorders>
              <w:left w:val="nil"/>
            </w:tcBorders>
          </w:tcPr>
          <w:p w14:paraId="1A5F0944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, gender*, HbA1c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BMI***, WHR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triglycerides, long-term illness**, parental diabetes history***, benefits status**, urban/rural status***</w:t>
            </w:r>
          </w:p>
        </w:tc>
      </w:tr>
      <w:tr w:rsidR="00521C6C" w:rsidRPr="00521C6C" w14:paraId="33542417" w14:textId="77777777" w:rsidTr="00DA504C">
        <w:tc>
          <w:tcPr>
            <w:tcW w:w="2127" w:type="dxa"/>
            <w:vMerge/>
            <w:tcBorders>
              <w:right w:val="nil"/>
            </w:tcBorders>
          </w:tcPr>
          <w:p w14:paraId="70F7D36B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6E76A834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9755" w:type="dxa"/>
            <w:tcBorders>
              <w:left w:val="nil"/>
            </w:tcBorders>
          </w:tcPr>
          <w:p w14:paraId="591FC84D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gender**, BMI***, WHR**, triglycerides***, vitamin D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parental hypertension history***, alcohol intake status, urban/rural status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521C6C" w:rsidRPr="00521C6C" w14:paraId="1E433711" w14:textId="77777777" w:rsidTr="00DA504C">
        <w:tc>
          <w:tcPr>
            <w:tcW w:w="2127" w:type="dxa"/>
            <w:vMerge/>
            <w:tcBorders>
              <w:right w:val="nil"/>
            </w:tcBorders>
          </w:tcPr>
          <w:p w14:paraId="3DF95255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20D867C3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CVA</w:t>
            </w:r>
          </w:p>
        </w:tc>
        <w:tc>
          <w:tcPr>
            <w:tcW w:w="9755" w:type="dxa"/>
            <w:tcBorders>
              <w:left w:val="nil"/>
            </w:tcBorders>
          </w:tcPr>
          <w:p w14:paraId="2911785C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, gender**, long-term illness***, accommodation status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521C6C" w:rsidRPr="00521C6C" w14:paraId="40C088BC" w14:textId="77777777" w:rsidTr="00DA504C">
        <w:tc>
          <w:tcPr>
            <w:tcW w:w="2127" w:type="dxa"/>
            <w:vMerge/>
            <w:tcBorders>
              <w:right w:val="nil"/>
            </w:tcBorders>
          </w:tcPr>
          <w:p w14:paraId="13A45242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21F4619B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CHD</w:t>
            </w:r>
          </w:p>
        </w:tc>
        <w:tc>
          <w:tcPr>
            <w:tcW w:w="9755" w:type="dxa"/>
            <w:tcBorders>
              <w:left w:val="nil"/>
            </w:tcBorders>
          </w:tcPr>
          <w:p w14:paraId="3751308E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**, gender***, apolipoprotein A***, apolipoprotein B***, WHR**, vitamin D*, long-term illness**, parental CHD history, education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521C6C" w:rsidRPr="00521C6C" w14:paraId="134C4CE3" w14:textId="77777777" w:rsidTr="00DA504C">
        <w:tc>
          <w:tcPr>
            <w:tcW w:w="2127" w:type="dxa"/>
            <w:vMerge/>
            <w:tcBorders>
              <w:right w:val="nil"/>
            </w:tcBorders>
          </w:tcPr>
          <w:p w14:paraId="354A6346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01CF3925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CVD mortality</w:t>
            </w:r>
          </w:p>
        </w:tc>
        <w:tc>
          <w:tcPr>
            <w:tcW w:w="9755" w:type="dxa"/>
            <w:tcBorders>
              <w:left w:val="nil"/>
            </w:tcBorders>
          </w:tcPr>
          <w:p w14:paraId="05CFE336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, gender**, WHR***, employment status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physical activity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</w:p>
        </w:tc>
      </w:tr>
      <w:tr w:rsidR="00521C6C" w:rsidRPr="00521C6C" w14:paraId="0B8ED2B2" w14:textId="77777777" w:rsidTr="00DA504C">
        <w:tc>
          <w:tcPr>
            <w:tcW w:w="2127" w:type="dxa"/>
            <w:vMerge/>
            <w:tcBorders>
              <w:right w:val="nil"/>
            </w:tcBorders>
          </w:tcPr>
          <w:p w14:paraId="712E68C2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1C75D64C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ACM</w:t>
            </w:r>
          </w:p>
        </w:tc>
        <w:tc>
          <w:tcPr>
            <w:tcW w:w="9755" w:type="dxa"/>
            <w:tcBorders>
              <w:left w:val="nil"/>
            </w:tcBorders>
          </w:tcPr>
          <w:p w14:paraId="6FAAEE8F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$*</w:t>
            </w:r>
            <w:r w:rsidRPr="00521C6C">
              <w:rPr>
                <w:rFonts w:ascii="Arial" w:hAnsi="Arial" w:cs="Arial"/>
                <w:sz w:val="20"/>
                <w:szCs w:val="20"/>
              </w:rPr>
              <w:t>, gender**, WHR***, long-term illness***, number of vehicles per household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benefits status***, urban/rural status, household income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</w:p>
        </w:tc>
      </w:tr>
      <w:tr w:rsidR="00521C6C" w:rsidRPr="00521C6C" w14:paraId="057ED9B7" w14:textId="77777777" w:rsidTr="00DA504C">
        <w:tc>
          <w:tcPr>
            <w:tcW w:w="13467" w:type="dxa"/>
            <w:gridSpan w:val="3"/>
          </w:tcPr>
          <w:p w14:paraId="0135BC20" w14:textId="77777777" w:rsidR="00521C6C" w:rsidRPr="00521C6C" w:rsidRDefault="00521C6C" w:rsidP="00521C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1C6C">
              <w:rPr>
                <w:rFonts w:ascii="Arial" w:hAnsi="Arial" w:cs="Arial"/>
                <w:i/>
                <w:iCs/>
                <w:sz w:val="20"/>
                <w:szCs w:val="20"/>
              </w:rPr>
              <w:t>10-year</w:t>
            </w:r>
          </w:p>
        </w:tc>
      </w:tr>
      <w:tr w:rsidR="00521C6C" w:rsidRPr="00521C6C" w14:paraId="4C5CEA77" w14:textId="77777777" w:rsidTr="00DA504C">
        <w:tc>
          <w:tcPr>
            <w:tcW w:w="13467" w:type="dxa"/>
            <w:gridSpan w:val="3"/>
          </w:tcPr>
          <w:p w14:paraId="6E72FCE6" w14:textId="77777777" w:rsidR="00521C6C" w:rsidRPr="00521C6C" w:rsidRDefault="00521C6C" w:rsidP="00521C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21C6C" w:rsidRPr="00521C6C" w14:paraId="09994AA7" w14:textId="77777777" w:rsidTr="00DA504C">
        <w:tc>
          <w:tcPr>
            <w:tcW w:w="2127" w:type="dxa"/>
            <w:vMerge w:val="restart"/>
            <w:tcBorders>
              <w:right w:val="nil"/>
            </w:tcBorders>
          </w:tcPr>
          <w:p w14:paraId="239BA8D4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SSRI</w:t>
            </w: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25A89F70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9755" w:type="dxa"/>
            <w:tcBorders>
              <w:left w:val="nil"/>
            </w:tcBorders>
          </w:tcPr>
          <w:p w14:paraId="50F95E08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, gender*, apolipoprotein A***, HbA1c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BMI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WHR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triglycerides***, vitamin D***, long-term illness**, smoking status, parental diabetes history***, benefits status***, urban/rural status***, household income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</w:p>
        </w:tc>
      </w:tr>
      <w:tr w:rsidR="00521C6C" w:rsidRPr="00521C6C" w14:paraId="7B9DF46A" w14:textId="77777777" w:rsidTr="00DA504C">
        <w:tc>
          <w:tcPr>
            <w:tcW w:w="2127" w:type="dxa"/>
            <w:vMerge/>
            <w:tcBorders>
              <w:right w:val="nil"/>
            </w:tcBorders>
          </w:tcPr>
          <w:p w14:paraId="58D191CD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7AD35AF5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9755" w:type="dxa"/>
            <w:tcBorders>
              <w:left w:val="nil"/>
            </w:tcBorders>
          </w:tcPr>
          <w:p w14:paraId="19556204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gender***, BMI***, WHR***, triglycerides***, vitamin D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parental hypertension history***, benefits status, urban/rural status***, household income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</w:p>
        </w:tc>
      </w:tr>
      <w:tr w:rsidR="00521C6C" w:rsidRPr="00521C6C" w14:paraId="3E8EBB26" w14:textId="77777777" w:rsidTr="00DA504C">
        <w:tc>
          <w:tcPr>
            <w:tcW w:w="2127" w:type="dxa"/>
            <w:vMerge/>
            <w:tcBorders>
              <w:right w:val="nil"/>
            </w:tcBorders>
          </w:tcPr>
          <w:p w14:paraId="75B672DA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73610835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CVA</w:t>
            </w:r>
          </w:p>
        </w:tc>
        <w:tc>
          <w:tcPr>
            <w:tcW w:w="9755" w:type="dxa"/>
            <w:tcBorders>
              <w:left w:val="nil"/>
            </w:tcBorders>
          </w:tcPr>
          <w:p w14:paraId="6C84D28F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**, gender***, vitamin D***, long-term illness**, parental CVA history**, number of vehicles per household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**, benefits status***</w:t>
            </w:r>
          </w:p>
        </w:tc>
      </w:tr>
      <w:tr w:rsidR="00521C6C" w:rsidRPr="00521C6C" w14:paraId="6BBE4E7F" w14:textId="77777777" w:rsidTr="00DA504C">
        <w:tc>
          <w:tcPr>
            <w:tcW w:w="2127" w:type="dxa"/>
            <w:vMerge/>
            <w:tcBorders>
              <w:right w:val="nil"/>
            </w:tcBorders>
          </w:tcPr>
          <w:p w14:paraId="04AE7CBF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34F459FE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CHD</w:t>
            </w:r>
          </w:p>
        </w:tc>
        <w:tc>
          <w:tcPr>
            <w:tcW w:w="9755" w:type="dxa"/>
            <w:tcBorders>
              <w:left w:val="nil"/>
            </w:tcBorders>
          </w:tcPr>
          <w:p w14:paraId="1D2D3E5E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gender***, apolipoprotein A***, apolipoprotein B***, BMI**, vitamin D***, long-term illness***, parental CHD history, employment status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*, education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521C6C" w:rsidRPr="00521C6C" w14:paraId="77995B8C" w14:textId="77777777" w:rsidTr="00DA504C">
        <w:tc>
          <w:tcPr>
            <w:tcW w:w="2127" w:type="dxa"/>
            <w:vMerge/>
            <w:tcBorders>
              <w:right w:val="nil"/>
            </w:tcBorders>
          </w:tcPr>
          <w:p w14:paraId="7ED660BC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0149FD38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CVD mortality</w:t>
            </w:r>
          </w:p>
        </w:tc>
        <w:tc>
          <w:tcPr>
            <w:tcW w:w="9755" w:type="dxa"/>
            <w:tcBorders>
              <w:left w:val="nil"/>
            </w:tcBorders>
          </w:tcPr>
          <w:p w14:paraId="0E83F6A2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$*</w:t>
            </w:r>
            <w:r w:rsidRPr="00521C6C">
              <w:rPr>
                <w:rFonts w:ascii="Arial" w:hAnsi="Arial" w:cs="Arial"/>
                <w:sz w:val="20"/>
                <w:szCs w:val="20"/>
              </w:rPr>
              <w:t>, gender***, HbA1c***, WHR***, long-term illness***, smoking status*, number of vehicles per household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employment status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**, benefits status**, physical activity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$*</w:t>
            </w:r>
          </w:p>
        </w:tc>
      </w:tr>
      <w:tr w:rsidR="00521C6C" w:rsidRPr="00521C6C" w14:paraId="083F1A1B" w14:textId="77777777" w:rsidTr="00DA504C">
        <w:tc>
          <w:tcPr>
            <w:tcW w:w="2127" w:type="dxa"/>
            <w:vMerge/>
            <w:tcBorders>
              <w:right w:val="nil"/>
            </w:tcBorders>
          </w:tcPr>
          <w:p w14:paraId="515A0621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05A9F064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ACM</w:t>
            </w:r>
          </w:p>
        </w:tc>
        <w:tc>
          <w:tcPr>
            <w:tcW w:w="9755" w:type="dxa"/>
            <w:tcBorders>
              <w:left w:val="nil"/>
            </w:tcBorders>
          </w:tcPr>
          <w:p w14:paraId="6377DBFB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gender***, HbA1c***, BMI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WHR***, vitamin D**, long-term illness***, smoking status***, number of vehicles per household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employment status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, benefits status***, education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, physical activity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$*</w:t>
            </w:r>
          </w:p>
        </w:tc>
      </w:tr>
    </w:tbl>
    <w:p w14:paraId="77D94330" w14:textId="77777777" w:rsidR="00521C6C" w:rsidRPr="00521C6C" w:rsidRDefault="00521C6C" w:rsidP="00521C6C">
      <w:pPr>
        <w:rPr>
          <w:rFonts w:ascii="Arial" w:hAnsi="Arial" w:cs="Arial"/>
          <w:sz w:val="20"/>
          <w:szCs w:val="20"/>
        </w:rPr>
      </w:pPr>
      <w:r w:rsidRPr="00521C6C">
        <w:rPr>
          <w:rFonts w:ascii="Arial" w:hAnsi="Arial" w:cs="Arial"/>
          <w:sz w:val="20"/>
          <w:szCs w:val="20"/>
          <w:vertAlign w:val="superscript"/>
        </w:rPr>
        <w:t>$</w:t>
      </w:r>
      <w:r w:rsidRPr="00521C6C">
        <w:rPr>
          <w:rFonts w:ascii="Arial" w:hAnsi="Arial" w:cs="Arial"/>
          <w:sz w:val="20"/>
          <w:szCs w:val="20"/>
        </w:rPr>
        <w:t>non-linear term</w:t>
      </w:r>
    </w:p>
    <w:p w14:paraId="64F39048" w14:textId="77777777" w:rsidR="00521C6C" w:rsidRPr="00521C6C" w:rsidRDefault="00521C6C" w:rsidP="00521C6C">
      <w:pPr>
        <w:rPr>
          <w:rFonts w:ascii="Arial" w:hAnsi="Arial" w:cs="Arial"/>
          <w:sz w:val="20"/>
          <w:szCs w:val="20"/>
        </w:rPr>
      </w:pPr>
      <w:r w:rsidRPr="00521C6C">
        <w:rPr>
          <w:rFonts w:ascii="Arial" w:hAnsi="Arial" w:cs="Arial"/>
          <w:sz w:val="20"/>
          <w:szCs w:val="20"/>
        </w:rPr>
        <w:t>*p&lt;0.05, **p&lt;0.01, ***p&lt;0.001</w:t>
      </w:r>
    </w:p>
    <w:p w14:paraId="6EF30022" w14:textId="77777777" w:rsidR="00521C6C" w:rsidRPr="00521C6C" w:rsidRDefault="00521C6C" w:rsidP="00521C6C">
      <w:pPr>
        <w:rPr>
          <w:rFonts w:ascii="Arial" w:hAnsi="Arial" w:cs="Arial"/>
        </w:rPr>
      </w:pPr>
    </w:p>
    <w:p w14:paraId="7B58FA5B" w14:textId="77777777" w:rsidR="00521C6C" w:rsidRPr="00521C6C" w:rsidRDefault="00521C6C" w:rsidP="00521C6C">
      <w:pPr>
        <w:rPr>
          <w:rFonts w:ascii="Arial" w:hAnsi="Arial" w:cs="Arial"/>
        </w:rPr>
      </w:pPr>
    </w:p>
    <w:p w14:paraId="1F896561" w14:textId="77777777" w:rsidR="00521C6C" w:rsidRPr="00521C6C" w:rsidRDefault="00521C6C" w:rsidP="00521C6C">
      <w:r>
        <w:br w:type="page"/>
      </w:r>
    </w:p>
    <w:p w14:paraId="7502F880" w14:textId="77777777" w:rsidR="00521C6C" w:rsidRPr="00521C6C" w:rsidRDefault="00521C6C" w:rsidP="00521C6C">
      <w:pPr>
        <w:rPr>
          <w:rFonts w:ascii="Arial" w:hAnsi="Arial" w:cs="Arial"/>
          <w:sz w:val="22"/>
          <w:szCs w:val="22"/>
        </w:rPr>
      </w:pPr>
      <w:r w:rsidRPr="00521C6C">
        <w:rPr>
          <w:rFonts w:ascii="Arial" w:hAnsi="Arial" w:cs="Arial"/>
          <w:sz w:val="22"/>
          <w:szCs w:val="22"/>
        </w:rPr>
        <w:lastRenderedPageBreak/>
        <w:t>Appendix 3c: List of confounders included in the models looking at the exposure of ‘Other’ class of antidepressants</w:t>
      </w:r>
    </w:p>
    <w:p w14:paraId="0E044488" w14:textId="77777777" w:rsidR="00521C6C" w:rsidRPr="00521C6C" w:rsidRDefault="00521C6C" w:rsidP="00521C6C">
      <w:pPr>
        <w:rPr>
          <w:rFonts w:ascii="Arial" w:hAnsi="Arial" w:cs="Arial"/>
        </w:rPr>
      </w:pPr>
    </w:p>
    <w:tbl>
      <w:tblPr>
        <w:tblW w:w="136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85"/>
        <w:gridCol w:w="9896"/>
      </w:tblGrid>
      <w:tr w:rsidR="00521C6C" w:rsidRPr="00521C6C" w14:paraId="2124AE5C" w14:textId="77777777" w:rsidTr="00DA504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C5DCF6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Follow-up period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AB51D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9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C2FB05" w14:textId="77777777" w:rsidR="00521C6C" w:rsidRPr="00521C6C" w:rsidRDefault="00521C6C" w:rsidP="00521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Confounders selected by model</w:t>
            </w:r>
          </w:p>
        </w:tc>
      </w:tr>
      <w:tr w:rsidR="00521C6C" w:rsidRPr="00521C6C" w14:paraId="4EA6F128" w14:textId="77777777" w:rsidTr="00DA504C">
        <w:tc>
          <w:tcPr>
            <w:tcW w:w="13608" w:type="dxa"/>
            <w:gridSpan w:val="3"/>
            <w:tcBorders>
              <w:top w:val="single" w:sz="4" w:space="0" w:color="auto"/>
              <w:bottom w:val="nil"/>
            </w:tcBorders>
          </w:tcPr>
          <w:p w14:paraId="1741B419" w14:textId="77777777" w:rsidR="00521C6C" w:rsidRPr="00521C6C" w:rsidRDefault="00521C6C" w:rsidP="00521C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1C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5-year </w:t>
            </w:r>
          </w:p>
        </w:tc>
      </w:tr>
      <w:tr w:rsidR="00521C6C" w:rsidRPr="00521C6C" w14:paraId="0E906D57" w14:textId="77777777" w:rsidTr="00DA504C">
        <w:tc>
          <w:tcPr>
            <w:tcW w:w="13608" w:type="dxa"/>
            <w:gridSpan w:val="3"/>
            <w:tcBorders>
              <w:top w:val="nil"/>
            </w:tcBorders>
          </w:tcPr>
          <w:p w14:paraId="757E6FB5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C6C" w:rsidRPr="00521C6C" w14:paraId="0283A30C" w14:textId="77777777" w:rsidTr="00DA504C">
        <w:tc>
          <w:tcPr>
            <w:tcW w:w="2127" w:type="dxa"/>
            <w:vMerge w:val="restart"/>
            <w:tcBorders>
              <w:right w:val="nil"/>
            </w:tcBorders>
          </w:tcPr>
          <w:p w14:paraId="55BF5C60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2947AA70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9896" w:type="dxa"/>
            <w:tcBorders>
              <w:left w:val="nil"/>
            </w:tcBorders>
          </w:tcPr>
          <w:p w14:paraId="3D62632E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, gender**, HbA1c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BMI***, WHR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triglycerides***, long-term illness**, parental diabetes history***, benefits status**, urban/rural status***</w:t>
            </w:r>
          </w:p>
        </w:tc>
      </w:tr>
      <w:tr w:rsidR="00521C6C" w:rsidRPr="00521C6C" w14:paraId="7A49EDF7" w14:textId="77777777" w:rsidTr="00DA504C">
        <w:tc>
          <w:tcPr>
            <w:tcW w:w="2127" w:type="dxa"/>
            <w:vMerge/>
            <w:tcBorders>
              <w:right w:val="nil"/>
            </w:tcBorders>
          </w:tcPr>
          <w:p w14:paraId="0F12B3D7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5B8A0697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9896" w:type="dxa"/>
            <w:tcBorders>
              <w:left w:val="nil"/>
            </w:tcBorders>
          </w:tcPr>
          <w:p w14:paraId="592BA446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gender, BMI***, WHR***, triglycerides***, vitamin D***, parental hypertension history***, urban/rural status***</w:t>
            </w:r>
          </w:p>
        </w:tc>
      </w:tr>
      <w:tr w:rsidR="00521C6C" w:rsidRPr="00521C6C" w14:paraId="02A14D90" w14:textId="77777777" w:rsidTr="00DA504C">
        <w:tc>
          <w:tcPr>
            <w:tcW w:w="2127" w:type="dxa"/>
            <w:vMerge/>
            <w:tcBorders>
              <w:right w:val="nil"/>
            </w:tcBorders>
          </w:tcPr>
          <w:p w14:paraId="013B0316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4FF21B43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CVA</w:t>
            </w:r>
          </w:p>
        </w:tc>
        <w:tc>
          <w:tcPr>
            <w:tcW w:w="9896" w:type="dxa"/>
            <w:tcBorders>
              <w:left w:val="nil"/>
            </w:tcBorders>
          </w:tcPr>
          <w:p w14:paraId="160CC2FE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, gender**, accommodation status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521C6C" w:rsidRPr="00521C6C" w14:paraId="37D3BA19" w14:textId="77777777" w:rsidTr="00DA504C">
        <w:tc>
          <w:tcPr>
            <w:tcW w:w="2127" w:type="dxa"/>
            <w:vMerge/>
            <w:tcBorders>
              <w:right w:val="nil"/>
            </w:tcBorders>
          </w:tcPr>
          <w:p w14:paraId="01294523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274E0F8F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CHD</w:t>
            </w:r>
          </w:p>
        </w:tc>
        <w:tc>
          <w:tcPr>
            <w:tcW w:w="9896" w:type="dxa"/>
            <w:tcBorders>
              <w:left w:val="nil"/>
            </w:tcBorders>
          </w:tcPr>
          <w:p w14:paraId="78B7A221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**, gender***, apolipoprotein A***, apolipoprotein B***, HbA1c***, long-term illness***, parental CHD history, employment status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, education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</w:p>
        </w:tc>
      </w:tr>
      <w:tr w:rsidR="00521C6C" w:rsidRPr="00521C6C" w14:paraId="22F0B631" w14:textId="77777777" w:rsidTr="00DA504C">
        <w:tc>
          <w:tcPr>
            <w:tcW w:w="2127" w:type="dxa"/>
            <w:vMerge/>
            <w:tcBorders>
              <w:right w:val="nil"/>
            </w:tcBorders>
          </w:tcPr>
          <w:p w14:paraId="509714BE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4F0397B0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CVD mortality</w:t>
            </w:r>
          </w:p>
        </w:tc>
        <w:tc>
          <w:tcPr>
            <w:tcW w:w="9896" w:type="dxa"/>
            <w:tcBorders>
              <w:left w:val="nil"/>
            </w:tcBorders>
          </w:tcPr>
          <w:p w14:paraId="57DF0C89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*, gender**, WHR***, employment status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521C6C" w:rsidRPr="00521C6C" w14:paraId="14759588" w14:textId="77777777" w:rsidTr="00DA504C">
        <w:tc>
          <w:tcPr>
            <w:tcW w:w="2127" w:type="dxa"/>
            <w:vMerge/>
            <w:tcBorders>
              <w:right w:val="nil"/>
            </w:tcBorders>
          </w:tcPr>
          <w:p w14:paraId="078A4827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5EFEA52E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ACM</w:t>
            </w:r>
          </w:p>
        </w:tc>
        <w:tc>
          <w:tcPr>
            <w:tcW w:w="9896" w:type="dxa"/>
            <w:tcBorders>
              <w:left w:val="nil"/>
            </w:tcBorders>
          </w:tcPr>
          <w:p w14:paraId="6A13CB92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gender*, BMI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WHR***, long-term illness***, smoking status***, number of vehicles per household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benefits status***</w:t>
            </w:r>
          </w:p>
        </w:tc>
      </w:tr>
      <w:tr w:rsidR="00521C6C" w:rsidRPr="00521C6C" w14:paraId="6869FD30" w14:textId="77777777" w:rsidTr="00DA504C">
        <w:tc>
          <w:tcPr>
            <w:tcW w:w="13608" w:type="dxa"/>
            <w:gridSpan w:val="3"/>
          </w:tcPr>
          <w:p w14:paraId="7DF62EAF" w14:textId="77777777" w:rsidR="00521C6C" w:rsidRPr="00521C6C" w:rsidRDefault="00521C6C" w:rsidP="00521C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1C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10-year </w:t>
            </w:r>
          </w:p>
        </w:tc>
      </w:tr>
      <w:tr w:rsidR="00521C6C" w:rsidRPr="00521C6C" w14:paraId="6AC2854A" w14:textId="77777777" w:rsidTr="00DA504C">
        <w:tc>
          <w:tcPr>
            <w:tcW w:w="13608" w:type="dxa"/>
            <w:gridSpan w:val="3"/>
          </w:tcPr>
          <w:p w14:paraId="4522FFF7" w14:textId="77777777" w:rsidR="00521C6C" w:rsidRPr="00521C6C" w:rsidRDefault="00521C6C" w:rsidP="00521C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21C6C" w:rsidRPr="00521C6C" w14:paraId="37AF0424" w14:textId="77777777" w:rsidTr="00DA504C">
        <w:tc>
          <w:tcPr>
            <w:tcW w:w="2127" w:type="dxa"/>
            <w:vMerge w:val="restart"/>
            <w:tcBorders>
              <w:right w:val="nil"/>
            </w:tcBorders>
          </w:tcPr>
          <w:p w14:paraId="43804A90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2BB9589F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9896" w:type="dxa"/>
            <w:tcBorders>
              <w:left w:val="nil"/>
            </w:tcBorders>
          </w:tcPr>
          <w:p w14:paraId="00898B3B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*, gender, apolipoprotein A***, HbA1c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BMI***, WHR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triglycerides***, long-term illness**, smoking status, parental diabetes history***, benefits status***, urban/rural status***</w:t>
            </w:r>
          </w:p>
        </w:tc>
      </w:tr>
      <w:tr w:rsidR="00521C6C" w:rsidRPr="00521C6C" w14:paraId="768CA6C7" w14:textId="77777777" w:rsidTr="00DA504C">
        <w:tc>
          <w:tcPr>
            <w:tcW w:w="2127" w:type="dxa"/>
            <w:vMerge/>
            <w:tcBorders>
              <w:right w:val="nil"/>
            </w:tcBorders>
          </w:tcPr>
          <w:p w14:paraId="503EAB46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0F3D8BB4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9896" w:type="dxa"/>
            <w:tcBorders>
              <w:left w:val="nil"/>
            </w:tcBorders>
          </w:tcPr>
          <w:p w14:paraId="472521C0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gender***, BMI***, WHR***, triglycerides***, vitamin D***, parental hypertension history***, urban/rural status***, household income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</w:p>
        </w:tc>
      </w:tr>
      <w:tr w:rsidR="00521C6C" w:rsidRPr="00521C6C" w14:paraId="648024F0" w14:textId="77777777" w:rsidTr="00DA504C">
        <w:tc>
          <w:tcPr>
            <w:tcW w:w="2127" w:type="dxa"/>
            <w:vMerge/>
            <w:tcBorders>
              <w:right w:val="nil"/>
            </w:tcBorders>
          </w:tcPr>
          <w:p w14:paraId="0CE70CF1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16E83BB7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CVA</w:t>
            </w:r>
          </w:p>
        </w:tc>
        <w:tc>
          <w:tcPr>
            <w:tcW w:w="9896" w:type="dxa"/>
            <w:tcBorders>
              <w:left w:val="nil"/>
            </w:tcBorders>
          </w:tcPr>
          <w:p w14:paraId="66479DDD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**, gender***, vitamin D***, long-term illness***, parental CVA history**, accommodation status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, number of vehicles per household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</w:p>
        </w:tc>
      </w:tr>
      <w:tr w:rsidR="00521C6C" w:rsidRPr="00521C6C" w14:paraId="419B3C34" w14:textId="77777777" w:rsidTr="00DA504C">
        <w:tc>
          <w:tcPr>
            <w:tcW w:w="2127" w:type="dxa"/>
            <w:vMerge/>
            <w:tcBorders>
              <w:right w:val="nil"/>
            </w:tcBorders>
          </w:tcPr>
          <w:p w14:paraId="2315FC7B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1D83C6BD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CHD</w:t>
            </w:r>
          </w:p>
        </w:tc>
        <w:tc>
          <w:tcPr>
            <w:tcW w:w="9896" w:type="dxa"/>
            <w:tcBorders>
              <w:left w:val="nil"/>
            </w:tcBorders>
          </w:tcPr>
          <w:p w14:paraId="636C0225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gender***, apolipoprotein A***, apolipoprotein B***, HbA1c**, BMI***, vitamin D***, long-term illness***, parental CHD history, education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</w:p>
        </w:tc>
      </w:tr>
      <w:tr w:rsidR="00521C6C" w:rsidRPr="00521C6C" w14:paraId="65166CC8" w14:textId="77777777" w:rsidTr="00DA504C">
        <w:tc>
          <w:tcPr>
            <w:tcW w:w="2127" w:type="dxa"/>
            <w:vMerge/>
            <w:tcBorders>
              <w:right w:val="nil"/>
            </w:tcBorders>
          </w:tcPr>
          <w:p w14:paraId="7B616CE8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639BEE33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CVD mortality</w:t>
            </w:r>
          </w:p>
        </w:tc>
        <w:tc>
          <w:tcPr>
            <w:tcW w:w="9896" w:type="dxa"/>
            <w:tcBorders>
              <w:left w:val="nil"/>
            </w:tcBorders>
          </w:tcPr>
          <w:p w14:paraId="700E0659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, gender***, HbA1c***, WHR***, long-term illness**, smoking status*, number of vehicles per household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**, employment status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, benefits status***, physical activity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</w:p>
        </w:tc>
      </w:tr>
      <w:tr w:rsidR="00521C6C" w:rsidRPr="00521C6C" w14:paraId="361791FB" w14:textId="77777777" w:rsidTr="00DA504C">
        <w:tc>
          <w:tcPr>
            <w:tcW w:w="2127" w:type="dxa"/>
            <w:vMerge/>
            <w:tcBorders>
              <w:bottom w:val="single" w:sz="4" w:space="0" w:color="auto"/>
              <w:right w:val="nil"/>
            </w:tcBorders>
          </w:tcPr>
          <w:p w14:paraId="28581697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nil"/>
              <w:bottom w:val="single" w:sz="4" w:space="0" w:color="auto"/>
              <w:right w:val="nil"/>
            </w:tcBorders>
          </w:tcPr>
          <w:p w14:paraId="566761D7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ACM</w:t>
            </w:r>
          </w:p>
        </w:tc>
        <w:tc>
          <w:tcPr>
            <w:tcW w:w="9896" w:type="dxa"/>
            <w:tcBorders>
              <w:left w:val="nil"/>
              <w:bottom w:val="single" w:sz="4" w:space="0" w:color="auto"/>
            </w:tcBorders>
          </w:tcPr>
          <w:p w14:paraId="57215DC7" w14:textId="77777777" w:rsidR="00521C6C" w:rsidRPr="00521C6C" w:rsidRDefault="00521C6C" w:rsidP="00521C6C">
            <w:pPr>
              <w:rPr>
                <w:rFonts w:ascii="Arial" w:hAnsi="Arial" w:cs="Arial"/>
                <w:sz w:val="20"/>
                <w:szCs w:val="20"/>
              </w:rPr>
            </w:pPr>
            <w:r w:rsidRPr="00521C6C">
              <w:rPr>
                <w:rFonts w:ascii="Arial" w:hAnsi="Arial" w:cs="Arial"/>
                <w:sz w:val="20"/>
                <w:szCs w:val="20"/>
              </w:rPr>
              <w:t>Age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gender***, HbA1c**, BMI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WHR***, vitamin D**, long-term illness***, smoking status***, number of vehicles per household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***, employment status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  <w:r w:rsidRPr="00521C6C">
              <w:rPr>
                <w:rFonts w:ascii="Arial" w:hAnsi="Arial" w:cs="Arial"/>
                <w:sz w:val="20"/>
                <w:szCs w:val="20"/>
              </w:rPr>
              <w:t>, benefits status***, education</w:t>
            </w:r>
            <w:r w:rsidRPr="00521C6C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</w:p>
        </w:tc>
      </w:tr>
    </w:tbl>
    <w:p w14:paraId="4148193C" w14:textId="77777777" w:rsidR="00521C6C" w:rsidRPr="00521C6C" w:rsidRDefault="00521C6C" w:rsidP="00521C6C">
      <w:pPr>
        <w:rPr>
          <w:rFonts w:ascii="Arial" w:hAnsi="Arial" w:cs="Arial"/>
          <w:sz w:val="20"/>
          <w:szCs w:val="20"/>
        </w:rPr>
      </w:pPr>
      <w:r w:rsidRPr="00521C6C">
        <w:rPr>
          <w:rFonts w:ascii="Arial" w:hAnsi="Arial" w:cs="Arial"/>
          <w:sz w:val="20"/>
          <w:szCs w:val="20"/>
          <w:vertAlign w:val="superscript"/>
        </w:rPr>
        <w:t>$</w:t>
      </w:r>
      <w:r w:rsidRPr="00521C6C">
        <w:rPr>
          <w:rFonts w:ascii="Arial" w:hAnsi="Arial" w:cs="Arial"/>
          <w:sz w:val="20"/>
          <w:szCs w:val="20"/>
        </w:rPr>
        <w:t>non-linear term</w:t>
      </w:r>
    </w:p>
    <w:p w14:paraId="05FCDE7A" w14:textId="77777777" w:rsidR="00521C6C" w:rsidRPr="00521C6C" w:rsidRDefault="00521C6C" w:rsidP="00521C6C">
      <w:pPr>
        <w:rPr>
          <w:rFonts w:ascii="Arial" w:hAnsi="Arial" w:cs="Arial"/>
          <w:sz w:val="20"/>
          <w:szCs w:val="20"/>
        </w:rPr>
      </w:pPr>
      <w:r w:rsidRPr="00521C6C">
        <w:rPr>
          <w:rFonts w:ascii="Arial" w:hAnsi="Arial" w:cs="Arial"/>
          <w:sz w:val="20"/>
          <w:szCs w:val="20"/>
        </w:rPr>
        <w:t>*p&lt;0.05, **p&lt;0.01, ***p&lt;0.001</w:t>
      </w:r>
    </w:p>
    <w:p w14:paraId="50EFB354" w14:textId="77777777" w:rsidR="00521C6C" w:rsidRPr="00521C6C" w:rsidRDefault="00521C6C" w:rsidP="00521C6C">
      <w:pPr>
        <w:rPr>
          <w:rFonts w:ascii="Arial" w:hAnsi="Arial" w:cs="Arial"/>
        </w:rPr>
      </w:pPr>
    </w:p>
    <w:p w14:paraId="7118F80D" w14:textId="7E1A98D0" w:rsidR="000F65F5" w:rsidRDefault="000F65F5">
      <w:r>
        <w:br w:type="page"/>
      </w:r>
    </w:p>
    <w:p w14:paraId="5BB4EB96" w14:textId="16E2C2C6" w:rsidR="00ED286C" w:rsidRPr="00C347E7" w:rsidRDefault="00ED286C">
      <w:pPr>
        <w:rPr>
          <w:rFonts w:ascii="Arial" w:hAnsi="Arial" w:cs="Arial"/>
          <w:sz w:val="22"/>
          <w:szCs w:val="22"/>
        </w:rPr>
      </w:pPr>
      <w:r w:rsidRPr="00C347E7">
        <w:rPr>
          <w:rFonts w:ascii="Arial" w:hAnsi="Arial" w:cs="Arial"/>
          <w:sz w:val="22"/>
          <w:szCs w:val="22"/>
        </w:rPr>
        <w:lastRenderedPageBreak/>
        <w:t>Appendix 4a</w:t>
      </w:r>
      <w:r w:rsidR="00C347E7" w:rsidRPr="00C347E7">
        <w:rPr>
          <w:rFonts w:ascii="Arial" w:hAnsi="Arial" w:cs="Arial"/>
          <w:sz w:val="22"/>
          <w:szCs w:val="22"/>
        </w:rPr>
        <w:t xml:space="preserve">: Kaplan Meier curves at </w:t>
      </w:r>
      <w:r w:rsidR="00C347E7">
        <w:rPr>
          <w:rFonts w:ascii="Arial" w:hAnsi="Arial" w:cs="Arial"/>
          <w:sz w:val="22"/>
          <w:szCs w:val="22"/>
        </w:rPr>
        <w:t>5-year follow up</w:t>
      </w:r>
    </w:p>
    <w:p w14:paraId="210EA638" w14:textId="77777777" w:rsidR="00ED286C" w:rsidRDefault="00ED286C"/>
    <w:p w14:paraId="378E838E" w14:textId="77777777" w:rsidR="00C347E7" w:rsidRDefault="00ED286C">
      <w:r w:rsidRPr="00ED286C">
        <w:rPr>
          <w:noProof/>
          <w:lang w:val="en-IN" w:eastAsia="en-IN"/>
        </w:rPr>
        <w:drawing>
          <wp:inline distT="0" distB="0" distL="0" distR="0" wp14:anchorId="1BE43674" wp14:editId="337210C1">
            <wp:extent cx="6325737" cy="46003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46557" cy="461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F1A2C" w14:textId="77777777" w:rsidR="00C347E7" w:rsidRDefault="00C347E7">
      <w:r>
        <w:br w:type="page"/>
      </w:r>
    </w:p>
    <w:p w14:paraId="338BCA59" w14:textId="3A3CB916" w:rsidR="00C347E7" w:rsidRDefault="00C347E7" w:rsidP="00C347E7">
      <w:pPr>
        <w:rPr>
          <w:rFonts w:ascii="Arial" w:hAnsi="Arial" w:cs="Arial"/>
          <w:sz w:val="22"/>
          <w:szCs w:val="22"/>
        </w:rPr>
      </w:pPr>
      <w:r w:rsidRPr="00C347E7">
        <w:rPr>
          <w:rFonts w:ascii="Arial" w:hAnsi="Arial" w:cs="Arial"/>
          <w:sz w:val="22"/>
          <w:szCs w:val="22"/>
        </w:rPr>
        <w:lastRenderedPageBreak/>
        <w:t>Appendix 4</w:t>
      </w:r>
      <w:r>
        <w:rPr>
          <w:rFonts w:ascii="Arial" w:hAnsi="Arial" w:cs="Arial"/>
          <w:sz w:val="22"/>
          <w:szCs w:val="22"/>
        </w:rPr>
        <w:t>b</w:t>
      </w:r>
      <w:r w:rsidRPr="00C347E7">
        <w:rPr>
          <w:rFonts w:ascii="Arial" w:hAnsi="Arial" w:cs="Arial"/>
          <w:sz w:val="22"/>
          <w:szCs w:val="22"/>
        </w:rPr>
        <w:t xml:space="preserve">: Kaplan Meier curves at </w:t>
      </w:r>
      <w:r>
        <w:rPr>
          <w:rFonts w:ascii="Arial" w:hAnsi="Arial" w:cs="Arial"/>
          <w:sz w:val="22"/>
          <w:szCs w:val="22"/>
        </w:rPr>
        <w:t>10-year follow up</w:t>
      </w:r>
    </w:p>
    <w:p w14:paraId="5C752980" w14:textId="29845CE0" w:rsidR="00C347E7" w:rsidRDefault="00C347E7" w:rsidP="00C347E7">
      <w:pPr>
        <w:rPr>
          <w:rFonts w:ascii="Arial" w:hAnsi="Arial" w:cs="Arial"/>
          <w:sz w:val="22"/>
          <w:szCs w:val="22"/>
        </w:rPr>
      </w:pPr>
      <w:r w:rsidRPr="00C347E7">
        <w:rPr>
          <w:rFonts w:ascii="Arial" w:hAnsi="Arial" w:cs="Arial"/>
          <w:noProof/>
          <w:sz w:val="22"/>
          <w:szCs w:val="22"/>
          <w:lang w:val="en-IN" w:eastAsia="en-IN"/>
        </w:rPr>
        <w:drawing>
          <wp:inline distT="0" distB="0" distL="0" distR="0" wp14:anchorId="2FFD4B77" wp14:editId="42108E5F">
            <wp:extent cx="6565900" cy="4775007"/>
            <wp:effectExtent l="0" t="0" r="0" b="635"/>
            <wp:docPr id="15" name="Picture 1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line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9639" cy="478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0B76F" w14:textId="0D59E1D0" w:rsidR="00B308D7" w:rsidRDefault="00B308D7" w:rsidP="00C347E7">
      <w:pPr>
        <w:rPr>
          <w:rFonts w:ascii="Arial" w:hAnsi="Arial" w:cs="Arial"/>
          <w:sz w:val="22"/>
          <w:szCs w:val="22"/>
        </w:rPr>
      </w:pPr>
    </w:p>
    <w:p w14:paraId="50137689" w14:textId="77777777" w:rsidR="004B0A2F" w:rsidRDefault="004B0A2F" w:rsidP="00C347E7">
      <w:pPr>
        <w:rPr>
          <w:rFonts w:ascii="Arial" w:hAnsi="Arial" w:cs="Arial"/>
          <w:sz w:val="22"/>
          <w:szCs w:val="22"/>
        </w:rPr>
        <w:sectPr w:rsidR="004B0A2F" w:rsidSect="00521C6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F0E5598" w14:textId="62B0EDD8" w:rsidR="004B0A2F" w:rsidRDefault="004B0A2F" w:rsidP="004B0A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Appendix 5: </w:t>
      </w:r>
      <w:r w:rsidR="007E4DFC">
        <w:rPr>
          <w:rFonts w:ascii="Arial" w:hAnsi="Arial" w:cs="Arial"/>
          <w:sz w:val="22"/>
          <w:szCs w:val="22"/>
        </w:rPr>
        <w:t>Sensitivity analysis</w:t>
      </w:r>
      <w:r>
        <w:rPr>
          <w:rFonts w:ascii="Arial" w:hAnsi="Arial" w:cs="Arial"/>
          <w:sz w:val="22"/>
          <w:szCs w:val="22"/>
        </w:rPr>
        <w:t xml:space="preserve"> excluding short term antidepressant use (</w:t>
      </w:r>
      <w:r w:rsidR="007E4DFC">
        <w:rPr>
          <w:rFonts w:ascii="Arial" w:hAnsi="Arial" w:cs="Arial"/>
          <w:sz w:val="22"/>
          <w:szCs w:val="22"/>
        </w:rPr>
        <w:t>&lt;90 days</w:t>
      </w:r>
      <w:r>
        <w:rPr>
          <w:rFonts w:ascii="Arial" w:hAnsi="Arial" w:cs="Arial"/>
          <w:sz w:val="22"/>
          <w:szCs w:val="22"/>
        </w:rPr>
        <w:t>)</w:t>
      </w:r>
    </w:p>
    <w:p w14:paraId="3C428B1F" w14:textId="5FDFF2DC" w:rsidR="004B0A2F" w:rsidRDefault="004B0A2F" w:rsidP="004B0A2F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Y="2209"/>
        <w:tblW w:w="850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276"/>
        <w:gridCol w:w="1239"/>
        <w:gridCol w:w="920"/>
        <w:gridCol w:w="976"/>
        <w:gridCol w:w="671"/>
        <w:gridCol w:w="1292"/>
      </w:tblGrid>
      <w:tr w:rsidR="004B0A2F" w:rsidRPr="00DE38A3" w14:paraId="5DE9D24B" w14:textId="77777777" w:rsidTr="009D5AF3"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0D964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0BC8C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Participants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E4449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Observations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EA76B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Events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99A4D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Person years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13B0F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HR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3AC67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95% CI</w:t>
            </w:r>
          </w:p>
        </w:tc>
      </w:tr>
      <w:tr w:rsidR="004B0A2F" w:rsidRPr="00DE38A3" w14:paraId="25FBF6AA" w14:textId="77777777" w:rsidTr="009D5AF3"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</w:tcPr>
          <w:p w14:paraId="6E357025" w14:textId="77777777" w:rsidR="004B0A2F" w:rsidRPr="00DE38A3" w:rsidRDefault="004B0A2F" w:rsidP="004B0A2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38A3">
              <w:rPr>
                <w:rFonts w:ascii="Arial" w:hAnsi="Arial" w:cs="Arial"/>
                <w:i/>
                <w:iCs/>
                <w:sz w:val="16"/>
                <w:szCs w:val="16"/>
              </w:rPr>
              <w:t>5-year follow-up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31C20AC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</w:tcPr>
          <w:p w14:paraId="391E293F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</w:tcPr>
          <w:p w14:paraId="552129A8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14:paraId="7447EEB7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14:paraId="069DD6C6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14:paraId="704519CE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5FBA3339" w14:textId="77777777" w:rsidTr="009D5AF3">
        <w:tc>
          <w:tcPr>
            <w:tcW w:w="2132" w:type="dxa"/>
            <w:shd w:val="clear" w:color="auto" w:fill="auto"/>
          </w:tcPr>
          <w:p w14:paraId="4E3290ED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Diabetes</w:t>
            </w:r>
          </w:p>
        </w:tc>
        <w:tc>
          <w:tcPr>
            <w:tcW w:w="1276" w:type="dxa"/>
            <w:shd w:val="clear" w:color="auto" w:fill="auto"/>
          </w:tcPr>
          <w:p w14:paraId="04EEC4A5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787D4C">
              <w:rPr>
                <w:rFonts w:ascii="Arial" w:hAnsi="Arial" w:cs="Arial"/>
                <w:sz w:val="16"/>
                <w:szCs w:val="16"/>
              </w:rPr>
              <w:t>112,207</w:t>
            </w:r>
          </w:p>
        </w:tc>
        <w:tc>
          <w:tcPr>
            <w:tcW w:w="1239" w:type="dxa"/>
            <w:shd w:val="clear" w:color="auto" w:fill="auto"/>
          </w:tcPr>
          <w:p w14:paraId="56FA9AAC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787D4C">
              <w:rPr>
                <w:rFonts w:ascii="Arial" w:hAnsi="Arial" w:cs="Arial"/>
                <w:sz w:val="16"/>
                <w:szCs w:val="16"/>
              </w:rPr>
              <w:t>120,582</w:t>
            </w:r>
          </w:p>
        </w:tc>
        <w:tc>
          <w:tcPr>
            <w:tcW w:w="920" w:type="dxa"/>
            <w:shd w:val="clear" w:color="auto" w:fill="auto"/>
          </w:tcPr>
          <w:p w14:paraId="670CA32E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787D4C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976" w:type="dxa"/>
            <w:shd w:val="clear" w:color="auto" w:fill="auto"/>
          </w:tcPr>
          <w:p w14:paraId="6ADD0EB9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787D4C">
              <w:rPr>
                <w:rFonts w:ascii="Arial" w:hAnsi="Arial" w:cs="Arial"/>
                <w:sz w:val="16"/>
                <w:szCs w:val="16"/>
              </w:rPr>
              <w:t>537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87D4C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671" w:type="dxa"/>
            <w:shd w:val="clear" w:color="auto" w:fill="auto"/>
          </w:tcPr>
          <w:p w14:paraId="3D8AC87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10386CFF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1CDB4B49" w14:textId="77777777" w:rsidTr="009D5AF3">
        <w:tc>
          <w:tcPr>
            <w:tcW w:w="2132" w:type="dxa"/>
            <w:shd w:val="clear" w:color="auto" w:fill="auto"/>
          </w:tcPr>
          <w:p w14:paraId="054C0194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AD</w:t>
            </w:r>
          </w:p>
        </w:tc>
        <w:tc>
          <w:tcPr>
            <w:tcW w:w="1276" w:type="dxa"/>
            <w:shd w:val="clear" w:color="auto" w:fill="auto"/>
          </w:tcPr>
          <w:p w14:paraId="4FE54582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29A875A7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3EB650F3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976" w:type="dxa"/>
            <w:shd w:val="clear" w:color="auto" w:fill="auto"/>
          </w:tcPr>
          <w:p w14:paraId="734C467A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FB41B5">
              <w:rPr>
                <w:rFonts w:ascii="Arial" w:hAnsi="Arial" w:cs="Arial"/>
                <w:sz w:val="16"/>
                <w:szCs w:val="16"/>
              </w:rPr>
              <w:t>491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B41B5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671" w:type="dxa"/>
            <w:shd w:val="clear" w:color="auto" w:fill="auto"/>
          </w:tcPr>
          <w:p w14:paraId="5038AC1B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292" w:type="dxa"/>
            <w:shd w:val="clear" w:color="auto" w:fill="auto"/>
          </w:tcPr>
          <w:p w14:paraId="292F7654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0076DD51" w14:textId="77777777" w:rsidTr="009D5AF3">
        <w:tc>
          <w:tcPr>
            <w:tcW w:w="2132" w:type="dxa"/>
            <w:shd w:val="clear" w:color="auto" w:fill="auto"/>
          </w:tcPr>
          <w:p w14:paraId="23E3F009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AD</w:t>
            </w:r>
          </w:p>
        </w:tc>
        <w:tc>
          <w:tcPr>
            <w:tcW w:w="1276" w:type="dxa"/>
            <w:shd w:val="clear" w:color="auto" w:fill="auto"/>
          </w:tcPr>
          <w:p w14:paraId="7A7C4BCD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0D75031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5D0365EF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76" w:type="dxa"/>
            <w:shd w:val="clear" w:color="auto" w:fill="auto"/>
          </w:tcPr>
          <w:p w14:paraId="666A7BF5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FB41B5">
              <w:rPr>
                <w:rFonts w:ascii="Arial" w:hAnsi="Arial" w:cs="Arial"/>
                <w:sz w:val="16"/>
                <w:szCs w:val="16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B41B5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671" w:type="dxa"/>
            <w:shd w:val="clear" w:color="auto" w:fill="auto"/>
          </w:tcPr>
          <w:p w14:paraId="1E2242B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  <w:tc>
          <w:tcPr>
            <w:tcW w:w="1292" w:type="dxa"/>
            <w:shd w:val="clear" w:color="auto" w:fill="auto"/>
          </w:tcPr>
          <w:p w14:paraId="23654E3A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0.67-1.06</w:t>
            </w:r>
            <w:r w:rsidRPr="00DE38A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B0A2F" w:rsidRPr="00DE38A3" w14:paraId="3685B376" w14:textId="77777777" w:rsidTr="009D5AF3">
        <w:tc>
          <w:tcPr>
            <w:tcW w:w="2132" w:type="dxa"/>
            <w:shd w:val="clear" w:color="auto" w:fill="auto"/>
          </w:tcPr>
          <w:p w14:paraId="6B152286" w14:textId="77777777" w:rsidR="004B0A2F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4DA4E1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65F1AA08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0314D62B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14:paraId="5168DA4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14:paraId="3E89D704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490A9868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11707BAF" w14:textId="77777777" w:rsidTr="009D5AF3">
        <w:tc>
          <w:tcPr>
            <w:tcW w:w="2132" w:type="dxa"/>
            <w:shd w:val="clear" w:color="auto" w:fill="auto"/>
          </w:tcPr>
          <w:p w14:paraId="42427C00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Hypertension</w:t>
            </w:r>
          </w:p>
        </w:tc>
        <w:tc>
          <w:tcPr>
            <w:tcW w:w="1276" w:type="dxa"/>
            <w:shd w:val="clear" w:color="auto" w:fill="auto"/>
          </w:tcPr>
          <w:p w14:paraId="0B9BE67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7C8">
              <w:rPr>
                <w:rFonts w:ascii="Arial" w:hAnsi="Arial" w:cs="Arial"/>
                <w:sz w:val="16"/>
                <w:szCs w:val="16"/>
              </w:rPr>
              <w:t>105,440</w:t>
            </w:r>
          </w:p>
        </w:tc>
        <w:tc>
          <w:tcPr>
            <w:tcW w:w="1239" w:type="dxa"/>
            <w:shd w:val="clear" w:color="auto" w:fill="auto"/>
          </w:tcPr>
          <w:p w14:paraId="76E439BD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7C8">
              <w:rPr>
                <w:rFonts w:ascii="Arial" w:hAnsi="Arial" w:cs="Arial"/>
                <w:sz w:val="16"/>
                <w:szCs w:val="16"/>
              </w:rPr>
              <w:t>113,375</w:t>
            </w:r>
          </w:p>
        </w:tc>
        <w:tc>
          <w:tcPr>
            <w:tcW w:w="920" w:type="dxa"/>
            <w:shd w:val="clear" w:color="auto" w:fill="auto"/>
          </w:tcPr>
          <w:p w14:paraId="2C880CCF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7C8">
              <w:rPr>
                <w:rFonts w:ascii="Arial" w:hAnsi="Arial" w:cs="Arial"/>
                <w:sz w:val="16"/>
                <w:szCs w:val="16"/>
              </w:rPr>
              <w:t>2,584</w:t>
            </w:r>
          </w:p>
        </w:tc>
        <w:tc>
          <w:tcPr>
            <w:tcW w:w="976" w:type="dxa"/>
            <w:shd w:val="clear" w:color="auto" w:fill="auto"/>
          </w:tcPr>
          <w:p w14:paraId="7A60327E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7C8"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E37C8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671" w:type="dxa"/>
            <w:shd w:val="clear" w:color="auto" w:fill="auto"/>
          </w:tcPr>
          <w:p w14:paraId="577E0F0C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1A14223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7E5DC3A0" w14:textId="77777777" w:rsidTr="009D5AF3">
        <w:tc>
          <w:tcPr>
            <w:tcW w:w="2132" w:type="dxa"/>
            <w:shd w:val="clear" w:color="auto" w:fill="auto"/>
          </w:tcPr>
          <w:p w14:paraId="23459FCC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AD</w:t>
            </w:r>
          </w:p>
        </w:tc>
        <w:tc>
          <w:tcPr>
            <w:tcW w:w="1276" w:type="dxa"/>
            <w:shd w:val="clear" w:color="auto" w:fill="auto"/>
          </w:tcPr>
          <w:p w14:paraId="411029EE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24255A9E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481219FE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2394</w:t>
            </w:r>
          </w:p>
        </w:tc>
        <w:tc>
          <w:tcPr>
            <w:tcW w:w="976" w:type="dxa"/>
            <w:shd w:val="clear" w:color="auto" w:fill="auto"/>
          </w:tcPr>
          <w:p w14:paraId="797C00C2" w14:textId="09E94569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CC58E1">
              <w:rPr>
                <w:rFonts w:ascii="Arial" w:hAnsi="Arial" w:cs="Arial"/>
                <w:sz w:val="16"/>
                <w:szCs w:val="16"/>
              </w:rPr>
              <w:t>456</w:t>
            </w:r>
            <w:r w:rsidR="00203AFD">
              <w:rPr>
                <w:rFonts w:ascii="Arial" w:hAnsi="Arial" w:cs="Arial"/>
                <w:sz w:val="16"/>
                <w:szCs w:val="16"/>
              </w:rPr>
              <w:t>,</w:t>
            </w:r>
            <w:r w:rsidRPr="00CC58E1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671" w:type="dxa"/>
            <w:shd w:val="clear" w:color="auto" w:fill="auto"/>
          </w:tcPr>
          <w:p w14:paraId="25360A5D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292" w:type="dxa"/>
            <w:shd w:val="clear" w:color="auto" w:fill="auto"/>
          </w:tcPr>
          <w:p w14:paraId="25385D3D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6F848604" w14:textId="77777777" w:rsidTr="009D5AF3">
        <w:tc>
          <w:tcPr>
            <w:tcW w:w="2132" w:type="dxa"/>
            <w:shd w:val="clear" w:color="auto" w:fill="auto"/>
          </w:tcPr>
          <w:p w14:paraId="6E26C27D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AD</w:t>
            </w:r>
          </w:p>
        </w:tc>
        <w:tc>
          <w:tcPr>
            <w:tcW w:w="1276" w:type="dxa"/>
            <w:shd w:val="clear" w:color="auto" w:fill="auto"/>
          </w:tcPr>
          <w:p w14:paraId="60002EDE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0212E56D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29F833DB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76" w:type="dxa"/>
            <w:shd w:val="clear" w:color="auto" w:fill="auto"/>
          </w:tcPr>
          <w:p w14:paraId="31EA2750" w14:textId="551870A9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CC58E1">
              <w:rPr>
                <w:rFonts w:ascii="Arial" w:hAnsi="Arial" w:cs="Arial"/>
                <w:sz w:val="16"/>
                <w:szCs w:val="16"/>
              </w:rPr>
              <w:t>43</w:t>
            </w:r>
            <w:r w:rsidR="00203AFD">
              <w:rPr>
                <w:rFonts w:ascii="Arial" w:hAnsi="Arial" w:cs="Arial"/>
                <w:sz w:val="16"/>
                <w:szCs w:val="16"/>
              </w:rPr>
              <w:t>,</w:t>
            </w:r>
            <w:r w:rsidRPr="00CC58E1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671" w:type="dxa"/>
            <w:shd w:val="clear" w:color="auto" w:fill="auto"/>
          </w:tcPr>
          <w:p w14:paraId="7EF2EEDE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1292" w:type="dxa"/>
            <w:shd w:val="clear" w:color="auto" w:fill="auto"/>
          </w:tcPr>
          <w:p w14:paraId="48C2AD70" w14:textId="41735F2E" w:rsidR="004B0A2F" w:rsidRPr="00DE38A3" w:rsidRDefault="009D5AF3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4B0A2F">
              <w:rPr>
                <w:rFonts w:ascii="Arial" w:hAnsi="Arial" w:cs="Arial"/>
                <w:sz w:val="16"/>
                <w:szCs w:val="16"/>
              </w:rPr>
              <w:t>0.79-1.06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B0A2F" w:rsidRPr="00DE38A3" w14:paraId="6FC8D888" w14:textId="77777777" w:rsidTr="009D5AF3">
        <w:tc>
          <w:tcPr>
            <w:tcW w:w="2132" w:type="dxa"/>
            <w:shd w:val="clear" w:color="auto" w:fill="auto"/>
          </w:tcPr>
          <w:p w14:paraId="4A16299C" w14:textId="77777777" w:rsidR="004B0A2F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F471DB6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764BB95D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5213145A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14:paraId="4100AC5E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14:paraId="51E16CA9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5012796B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40B49DD1" w14:textId="77777777" w:rsidTr="009D5AF3">
        <w:tc>
          <w:tcPr>
            <w:tcW w:w="2132" w:type="dxa"/>
            <w:shd w:val="clear" w:color="auto" w:fill="auto"/>
          </w:tcPr>
          <w:p w14:paraId="0727D15F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CVA</w:t>
            </w:r>
          </w:p>
        </w:tc>
        <w:tc>
          <w:tcPr>
            <w:tcW w:w="1276" w:type="dxa"/>
            <w:shd w:val="clear" w:color="auto" w:fill="auto"/>
          </w:tcPr>
          <w:p w14:paraId="1D97D5A6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 </w:t>
            </w:r>
            <w:r w:rsidRPr="00DE37C8">
              <w:rPr>
                <w:rFonts w:ascii="Arial" w:hAnsi="Arial" w:cs="Arial"/>
                <w:sz w:val="16"/>
                <w:szCs w:val="16"/>
              </w:rPr>
              <w:t>119,069</w:t>
            </w:r>
          </w:p>
        </w:tc>
        <w:tc>
          <w:tcPr>
            <w:tcW w:w="1239" w:type="dxa"/>
            <w:shd w:val="clear" w:color="auto" w:fill="auto"/>
          </w:tcPr>
          <w:p w14:paraId="64EBF44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7C8">
              <w:rPr>
                <w:rFonts w:ascii="Arial" w:hAnsi="Arial" w:cs="Arial"/>
                <w:sz w:val="16"/>
                <w:szCs w:val="16"/>
              </w:rPr>
              <w:t>128,165</w:t>
            </w:r>
          </w:p>
        </w:tc>
        <w:tc>
          <w:tcPr>
            <w:tcW w:w="920" w:type="dxa"/>
            <w:shd w:val="clear" w:color="auto" w:fill="auto"/>
          </w:tcPr>
          <w:p w14:paraId="4B064F3C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7C8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76" w:type="dxa"/>
            <w:shd w:val="clear" w:color="auto" w:fill="auto"/>
          </w:tcPr>
          <w:p w14:paraId="4C1A80AC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7C8">
              <w:rPr>
                <w:rFonts w:ascii="Arial" w:hAnsi="Arial" w:cs="Arial"/>
                <w:sz w:val="16"/>
                <w:szCs w:val="16"/>
              </w:rPr>
              <w:t>571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E37C8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671" w:type="dxa"/>
            <w:shd w:val="clear" w:color="auto" w:fill="auto"/>
          </w:tcPr>
          <w:p w14:paraId="2FC71217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030DBA66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6F55FFE4" w14:textId="77777777" w:rsidTr="009D5AF3">
        <w:tc>
          <w:tcPr>
            <w:tcW w:w="2132" w:type="dxa"/>
            <w:shd w:val="clear" w:color="auto" w:fill="auto"/>
          </w:tcPr>
          <w:p w14:paraId="6C172EB2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AD</w:t>
            </w:r>
          </w:p>
        </w:tc>
        <w:tc>
          <w:tcPr>
            <w:tcW w:w="1276" w:type="dxa"/>
            <w:shd w:val="clear" w:color="auto" w:fill="auto"/>
          </w:tcPr>
          <w:p w14:paraId="5067565A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2768A5EB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74B1FF6F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CC58E1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76" w:type="dxa"/>
            <w:shd w:val="clear" w:color="auto" w:fill="auto"/>
          </w:tcPr>
          <w:p w14:paraId="6BA14812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CC58E1">
              <w:rPr>
                <w:rFonts w:ascii="Arial" w:hAnsi="Arial" w:cs="Arial"/>
                <w:sz w:val="16"/>
                <w:szCs w:val="16"/>
              </w:rPr>
              <w:t>521465</w:t>
            </w:r>
          </w:p>
        </w:tc>
        <w:tc>
          <w:tcPr>
            <w:tcW w:w="671" w:type="dxa"/>
            <w:shd w:val="clear" w:color="auto" w:fill="auto"/>
          </w:tcPr>
          <w:p w14:paraId="2556D965" w14:textId="77777777" w:rsidR="004B0A2F" w:rsidRPr="00DE38A3" w:rsidRDefault="004B0A2F" w:rsidP="004B0A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292" w:type="dxa"/>
            <w:shd w:val="clear" w:color="auto" w:fill="auto"/>
          </w:tcPr>
          <w:p w14:paraId="0FDEBF1A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2F09A749" w14:textId="77777777" w:rsidTr="009D5AF3">
        <w:tc>
          <w:tcPr>
            <w:tcW w:w="2132" w:type="dxa"/>
            <w:shd w:val="clear" w:color="auto" w:fill="auto"/>
          </w:tcPr>
          <w:p w14:paraId="5146B78D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AD</w:t>
            </w:r>
          </w:p>
        </w:tc>
        <w:tc>
          <w:tcPr>
            <w:tcW w:w="1276" w:type="dxa"/>
            <w:shd w:val="clear" w:color="auto" w:fill="auto"/>
          </w:tcPr>
          <w:p w14:paraId="20FC8174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11FF01D4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7EF5EED0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6" w:type="dxa"/>
            <w:shd w:val="clear" w:color="auto" w:fill="auto"/>
          </w:tcPr>
          <w:p w14:paraId="3BD7A8BC" w14:textId="25A6E0FB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CC58E1">
              <w:rPr>
                <w:rFonts w:ascii="Arial" w:hAnsi="Arial" w:cs="Arial"/>
                <w:sz w:val="16"/>
                <w:szCs w:val="16"/>
              </w:rPr>
              <w:t>50</w:t>
            </w:r>
            <w:r w:rsidR="00203AFD">
              <w:rPr>
                <w:rFonts w:ascii="Arial" w:hAnsi="Arial" w:cs="Arial"/>
                <w:sz w:val="16"/>
                <w:szCs w:val="16"/>
              </w:rPr>
              <w:t>,</w:t>
            </w:r>
            <w:r w:rsidRPr="00CC58E1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671" w:type="dxa"/>
            <w:shd w:val="clear" w:color="auto" w:fill="auto"/>
          </w:tcPr>
          <w:p w14:paraId="5B7101D9" w14:textId="77777777" w:rsidR="004B0A2F" w:rsidRPr="00DE38A3" w:rsidRDefault="004B0A2F" w:rsidP="004B0A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38A3"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292" w:type="dxa"/>
            <w:shd w:val="clear" w:color="auto" w:fill="auto"/>
          </w:tcPr>
          <w:p w14:paraId="1960BB99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0.75-1.60</w:t>
            </w:r>
            <w:r w:rsidRPr="00DE38A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B0A2F" w:rsidRPr="00DE38A3" w14:paraId="7B504B2E" w14:textId="77777777" w:rsidTr="009D5AF3">
        <w:tc>
          <w:tcPr>
            <w:tcW w:w="2132" w:type="dxa"/>
            <w:shd w:val="clear" w:color="auto" w:fill="auto"/>
          </w:tcPr>
          <w:p w14:paraId="20637908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326F5C2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28AEE2C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583DC055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14:paraId="54085BE3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14:paraId="5FB9F997" w14:textId="77777777" w:rsidR="004B0A2F" w:rsidRPr="00DE38A3" w:rsidRDefault="004B0A2F" w:rsidP="004B0A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7CA905CC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2ACC6C1E" w14:textId="77777777" w:rsidTr="009D5AF3">
        <w:tc>
          <w:tcPr>
            <w:tcW w:w="2132" w:type="dxa"/>
            <w:shd w:val="clear" w:color="auto" w:fill="auto"/>
          </w:tcPr>
          <w:p w14:paraId="52612F74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CHD</w:t>
            </w:r>
          </w:p>
        </w:tc>
        <w:tc>
          <w:tcPr>
            <w:tcW w:w="1276" w:type="dxa"/>
            <w:shd w:val="clear" w:color="auto" w:fill="auto"/>
          </w:tcPr>
          <w:p w14:paraId="756645D6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7C8">
              <w:rPr>
                <w:rFonts w:ascii="Arial" w:hAnsi="Arial" w:cs="Arial"/>
                <w:sz w:val="16"/>
                <w:szCs w:val="16"/>
              </w:rPr>
              <w:t>79,596</w:t>
            </w:r>
          </w:p>
        </w:tc>
        <w:tc>
          <w:tcPr>
            <w:tcW w:w="1239" w:type="dxa"/>
            <w:shd w:val="clear" w:color="auto" w:fill="auto"/>
          </w:tcPr>
          <w:p w14:paraId="6F9214A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7C8">
              <w:rPr>
                <w:rFonts w:ascii="Arial" w:hAnsi="Arial" w:cs="Arial"/>
                <w:sz w:val="16"/>
                <w:szCs w:val="16"/>
              </w:rPr>
              <w:t>85,304</w:t>
            </w:r>
          </w:p>
        </w:tc>
        <w:tc>
          <w:tcPr>
            <w:tcW w:w="920" w:type="dxa"/>
            <w:shd w:val="clear" w:color="auto" w:fill="auto"/>
          </w:tcPr>
          <w:p w14:paraId="522E6849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7C8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976" w:type="dxa"/>
            <w:shd w:val="clear" w:color="auto" w:fill="auto"/>
          </w:tcPr>
          <w:p w14:paraId="5963A5D7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7C8">
              <w:rPr>
                <w:rFonts w:ascii="Arial" w:hAnsi="Arial" w:cs="Arial"/>
                <w:sz w:val="16"/>
                <w:szCs w:val="16"/>
              </w:rPr>
              <w:t>382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E37C8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671" w:type="dxa"/>
            <w:shd w:val="clear" w:color="auto" w:fill="auto"/>
          </w:tcPr>
          <w:p w14:paraId="5EDE0378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0637EEAF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63622B06" w14:textId="77777777" w:rsidTr="009D5AF3">
        <w:tc>
          <w:tcPr>
            <w:tcW w:w="2132" w:type="dxa"/>
            <w:shd w:val="clear" w:color="auto" w:fill="auto"/>
          </w:tcPr>
          <w:p w14:paraId="7F5C8BBE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AD</w:t>
            </w:r>
          </w:p>
        </w:tc>
        <w:tc>
          <w:tcPr>
            <w:tcW w:w="1276" w:type="dxa"/>
            <w:shd w:val="clear" w:color="auto" w:fill="auto"/>
          </w:tcPr>
          <w:p w14:paraId="1C69F7DB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28563B8A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0F36F2B4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976" w:type="dxa"/>
            <w:shd w:val="clear" w:color="auto" w:fill="auto"/>
          </w:tcPr>
          <w:p w14:paraId="4A09A780" w14:textId="0E11D201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CC58E1">
              <w:rPr>
                <w:rFonts w:ascii="Arial" w:hAnsi="Arial" w:cs="Arial"/>
                <w:sz w:val="16"/>
                <w:szCs w:val="16"/>
              </w:rPr>
              <w:t>350</w:t>
            </w:r>
            <w:r w:rsidR="00203AFD">
              <w:rPr>
                <w:rFonts w:ascii="Arial" w:hAnsi="Arial" w:cs="Arial"/>
                <w:sz w:val="16"/>
                <w:szCs w:val="16"/>
              </w:rPr>
              <w:t>,</w:t>
            </w:r>
            <w:r w:rsidRPr="00CC58E1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671" w:type="dxa"/>
            <w:shd w:val="clear" w:color="auto" w:fill="auto"/>
          </w:tcPr>
          <w:p w14:paraId="6F6BB79B" w14:textId="77777777" w:rsidR="004B0A2F" w:rsidRPr="00DE38A3" w:rsidRDefault="004B0A2F" w:rsidP="004B0A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292" w:type="dxa"/>
            <w:shd w:val="clear" w:color="auto" w:fill="auto"/>
          </w:tcPr>
          <w:p w14:paraId="126FBAE9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270BF974" w14:textId="77777777" w:rsidTr="009D5AF3">
        <w:tc>
          <w:tcPr>
            <w:tcW w:w="2132" w:type="dxa"/>
            <w:shd w:val="clear" w:color="auto" w:fill="auto"/>
          </w:tcPr>
          <w:p w14:paraId="48196FBA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AD</w:t>
            </w:r>
          </w:p>
        </w:tc>
        <w:tc>
          <w:tcPr>
            <w:tcW w:w="1276" w:type="dxa"/>
            <w:shd w:val="clear" w:color="auto" w:fill="auto"/>
          </w:tcPr>
          <w:p w14:paraId="12E017A7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39F8166B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7D80DBE9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6" w:type="dxa"/>
            <w:shd w:val="clear" w:color="auto" w:fill="auto"/>
          </w:tcPr>
          <w:p w14:paraId="53818011" w14:textId="5CB23B84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CC58E1">
              <w:rPr>
                <w:rFonts w:ascii="Arial" w:hAnsi="Arial" w:cs="Arial"/>
                <w:sz w:val="16"/>
                <w:szCs w:val="16"/>
              </w:rPr>
              <w:t>31</w:t>
            </w:r>
            <w:r w:rsidR="00203AFD">
              <w:rPr>
                <w:rFonts w:ascii="Arial" w:hAnsi="Arial" w:cs="Arial"/>
                <w:sz w:val="16"/>
                <w:szCs w:val="16"/>
              </w:rPr>
              <w:t>,</w:t>
            </w:r>
            <w:r w:rsidRPr="00CC58E1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671" w:type="dxa"/>
            <w:shd w:val="clear" w:color="auto" w:fill="auto"/>
          </w:tcPr>
          <w:p w14:paraId="2A1AE0EC" w14:textId="77777777" w:rsidR="004B0A2F" w:rsidRPr="00DE38A3" w:rsidRDefault="004B0A2F" w:rsidP="004B0A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38A3">
              <w:rPr>
                <w:rFonts w:ascii="Arial" w:hAnsi="Arial" w:cs="Arial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1292" w:type="dxa"/>
            <w:shd w:val="clear" w:color="auto" w:fill="auto"/>
          </w:tcPr>
          <w:p w14:paraId="643381EB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1.13-2.05</w:t>
            </w:r>
            <w:r w:rsidRPr="00DE38A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B0A2F" w:rsidRPr="00DE38A3" w14:paraId="2EBDCA10" w14:textId="77777777" w:rsidTr="009D5AF3">
        <w:tc>
          <w:tcPr>
            <w:tcW w:w="2132" w:type="dxa"/>
            <w:shd w:val="clear" w:color="auto" w:fill="auto"/>
          </w:tcPr>
          <w:p w14:paraId="116D8BE5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29C7EDF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38BC1112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21E7B423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14:paraId="50F658F6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14:paraId="15BFC2B1" w14:textId="77777777" w:rsidR="004B0A2F" w:rsidRPr="00DE38A3" w:rsidRDefault="004B0A2F" w:rsidP="004B0A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789CB44C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413F8918" w14:textId="77777777" w:rsidTr="009D5AF3">
        <w:tc>
          <w:tcPr>
            <w:tcW w:w="2132" w:type="dxa"/>
            <w:shd w:val="clear" w:color="auto" w:fill="auto"/>
          </w:tcPr>
          <w:p w14:paraId="41FD846E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CVD mortality</w:t>
            </w:r>
          </w:p>
        </w:tc>
        <w:tc>
          <w:tcPr>
            <w:tcW w:w="1276" w:type="dxa"/>
            <w:shd w:val="clear" w:color="auto" w:fill="auto"/>
          </w:tcPr>
          <w:p w14:paraId="35CE47C7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 </w:t>
            </w:r>
            <w:r w:rsidRPr="00DE37C8">
              <w:rPr>
                <w:rFonts w:ascii="Arial" w:hAnsi="Arial" w:cs="Arial"/>
                <w:sz w:val="16"/>
                <w:szCs w:val="16"/>
              </w:rPr>
              <w:t>111,840</w:t>
            </w:r>
          </w:p>
        </w:tc>
        <w:tc>
          <w:tcPr>
            <w:tcW w:w="1239" w:type="dxa"/>
            <w:shd w:val="clear" w:color="auto" w:fill="auto"/>
          </w:tcPr>
          <w:p w14:paraId="45A472A3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7C8">
              <w:rPr>
                <w:rFonts w:ascii="Arial" w:hAnsi="Arial" w:cs="Arial"/>
                <w:sz w:val="16"/>
                <w:szCs w:val="16"/>
              </w:rPr>
              <w:t>120,250</w:t>
            </w:r>
          </w:p>
        </w:tc>
        <w:tc>
          <w:tcPr>
            <w:tcW w:w="920" w:type="dxa"/>
            <w:shd w:val="clear" w:color="auto" w:fill="auto"/>
          </w:tcPr>
          <w:p w14:paraId="50CEACC8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7C8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76" w:type="dxa"/>
            <w:shd w:val="clear" w:color="auto" w:fill="auto"/>
          </w:tcPr>
          <w:p w14:paraId="23C75F22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7C8">
              <w:rPr>
                <w:rFonts w:ascii="Arial" w:hAnsi="Arial" w:cs="Arial"/>
                <w:sz w:val="16"/>
                <w:szCs w:val="16"/>
              </w:rPr>
              <w:t>537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E37C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1" w:type="dxa"/>
            <w:shd w:val="clear" w:color="auto" w:fill="auto"/>
          </w:tcPr>
          <w:p w14:paraId="32995319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3F15C55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25ED1708" w14:textId="77777777" w:rsidTr="009D5AF3">
        <w:tc>
          <w:tcPr>
            <w:tcW w:w="2132" w:type="dxa"/>
            <w:shd w:val="clear" w:color="auto" w:fill="auto"/>
          </w:tcPr>
          <w:p w14:paraId="3D7B414D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AD</w:t>
            </w:r>
          </w:p>
        </w:tc>
        <w:tc>
          <w:tcPr>
            <w:tcW w:w="1276" w:type="dxa"/>
            <w:shd w:val="clear" w:color="auto" w:fill="auto"/>
          </w:tcPr>
          <w:p w14:paraId="3C84E9CF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520A84F0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789AC3C0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76" w:type="dxa"/>
            <w:shd w:val="clear" w:color="auto" w:fill="auto"/>
          </w:tcPr>
          <w:p w14:paraId="64549169" w14:textId="3CA217E9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CC58E1">
              <w:rPr>
                <w:rFonts w:ascii="Arial" w:hAnsi="Arial" w:cs="Arial"/>
                <w:sz w:val="16"/>
                <w:szCs w:val="16"/>
              </w:rPr>
              <w:t>491</w:t>
            </w:r>
            <w:r w:rsidR="00203AFD">
              <w:rPr>
                <w:rFonts w:ascii="Arial" w:hAnsi="Arial" w:cs="Arial"/>
                <w:sz w:val="16"/>
                <w:szCs w:val="16"/>
              </w:rPr>
              <w:t>,</w:t>
            </w:r>
            <w:r w:rsidRPr="00CC58E1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671" w:type="dxa"/>
            <w:shd w:val="clear" w:color="auto" w:fill="auto"/>
          </w:tcPr>
          <w:p w14:paraId="1B5B624E" w14:textId="77777777" w:rsidR="004B0A2F" w:rsidRPr="00DE38A3" w:rsidRDefault="004B0A2F" w:rsidP="004B0A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292" w:type="dxa"/>
            <w:shd w:val="clear" w:color="auto" w:fill="auto"/>
          </w:tcPr>
          <w:p w14:paraId="1BD7192A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246A9CF8" w14:textId="77777777" w:rsidTr="009D5AF3">
        <w:tc>
          <w:tcPr>
            <w:tcW w:w="2132" w:type="dxa"/>
            <w:shd w:val="clear" w:color="auto" w:fill="auto"/>
          </w:tcPr>
          <w:p w14:paraId="13995F48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AD</w:t>
            </w:r>
          </w:p>
        </w:tc>
        <w:tc>
          <w:tcPr>
            <w:tcW w:w="1276" w:type="dxa"/>
            <w:shd w:val="clear" w:color="auto" w:fill="auto"/>
          </w:tcPr>
          <w:p w14:paraId="7DE90AAB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704B473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12F7136C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14:paraId="2BB0CA03" w14:textId="317C2122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CC58E1">
              <w:rPr>
                <w:rFonts w:ascii="Arial" w:hAnsi="Arial" w:cs="Arial"/>
                <w:sz w:val="16"/>
                <w:szCs w:val="16"/>
              </w:rPr>
              <w:t>46</w:t>
            </w:r>
            <w:r w:rsidR="00203AFD">
              <w:rPr>
                <w:rFonts w:ascii="Arial" w:hAnsi="Arial" w:cs="Arial"/>
                <w:sz w:val="16"/>
                <w:szCs w:val="16"/>
              </w:rPr>
              <w:t>,</w:t>
            </w:r>
            <w:r w:rsidRPr="00CC58E1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71" w:type="dxa"/>
            <w:shd w:val="clear" w:color="auto" w:fill="auto"/>
          </w:tcPr>
          <w:p w14:paraId="38429C46" w14:textId="77777777" w:rsidR="004B0A2F" w:rsidRPr="00DE38A3" w:rsidRDefault="004B0A2F" w:rsidP="004B0A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38A3"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292" w:type="dxa"/>
            <w:shd w:val="clear" w:color="auto" w:fill="auto"/>
          </w:tcPr>
          <w:p w14:paraId="6E71F255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0.57-1.90</w:t>
            </w:r>
            <w:r w:rsidRPr="00DE38A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B0A2F" w:rsidRPr="00DE38A3" w14:paraId="1A6761ED" w14:textId="77777777" w:rsidTr="009D5AF3">
        <w:tc>
          <w:tcPr>
            <w:tcW w:w="2132" w:type="dxa"/>
            <w:shd w:val="clear" w:color="auto" w:fill="auto"/>
          </w:tcPr>
          <w:p w14:paraId="291493C3" w14:textId="77777777" w:rsidR="004B0A2F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5756620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53DB9BA3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2AEE9708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14:paraId="1E24C714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14:paraId="03F61473" w14:textId="77777777" w:rsidR="004B0A2F" w:rsidRPr="00DE38A3" w:rsidRDefault="004B0A2F" w:rsidP="004B0A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127B2C83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5CFA10A0" w14:textId="77777777" w:rsidTr="009D5AF3">
        <w:tc>
          <w:tcPr>
            <w:tcW w:w="2132" w:type="dxa"/>
            <w:shd w:val="clear" w:color="auto" w:fill="auto"/>
          </w:tcPr>
          <w:p w14:paraId="0B248DC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All-cause mortality</w:t>
            </w:r>
          </w:p>
        </w:tc>
        <w:tc>
          <w:tcPr>
            <w:tcW w:w="1276" w:type="dxa"/>
            <w:shd w:val="clear" w:color="auto" w:fill="auto"/>
          </w:tcPr>
          <w:p w14:paraId="145ED1A0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7C8">
              <w:rPr>
                <w:rFonts w:ascii="Arial" w:hAnsi="Arial" w:cs="Arial"/>
                <w:sz w:val="16"/>
                <w:szCs w:val="16"/>
              </w:rPr>
              <w:t>99,894</w:t>
            </w:r>
          </w:p>
        </w:tc>
        <w:tc>
          <w:tcPr>
            <w:tcW w:w="1239" w:type="dxa"/>
            <w:shd w:val="clear" w:color="auto" w:fill="auto"/>
          </w:tcPr>
          <w:p w14:paraId="149C968F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7C8">
              <w:rPr>
                <w:rFonts w:ascii="Arial" w:hAnsi="Arial" w:cs="Arial"/>
                <w:sz w:val="16"/>
                <w:szCs w:val="16"/>
              </w:rPr>
              <w:t>107,426</w:t>
            </w:r>
          </w:p>
        </w:tc>
        <w:tc>
          <w:tcPr>
            <w:tcW w:w="920" w:type="dxa"/>
            <w:shd w:val="clear" w:color="auto" w:fill="auto"/>
          </w:tcPr>
          <w:p w14:paraId="56489E9A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C7356C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976" w:type="dxa"/>
            <w:shd w:val="clear" w:color="auto" w:fill="auto"/>
          </w:tcPr>
          <w:p w14:paraId="3AF94BB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C7356C">
              <w:rPr>
                <w:rFonts w:ascii="Arial" w:hAnsi="Arial" w:cs="Arial"/>
                <w:sz w:val="16"/>
                <w:szCs w:val="16"/>
              </w:rPr>
              <w:t>480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7356C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671" w:type="dxa"/>
            <w:shd w:val="clear" w:color="auto" w:fill="auto"/>
          </w:tcPr>
          <w:p w14:paraId="08D9A5AA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20B50E80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532CCC53" w14:textId="77777777" w:rsidTr="009D5AF3">
        <w:tc>
          <w:tcPr>
            <w:tcW w:w="2132" w:type="dxa"/>
            <w:shd w:val="clear" w:color="auto" w:fill="auto"/>
          </w:tcPr>
          <w:p w14:paraId="005CB8F3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AD</w:t>
            </w:r>
          </w:p>
        </w:tc>
        <w:tc>
          <w:tcPr>
            <w:tcW w:w="1276" w:type="dxa"/>
            <w:shd w:val="clear" w:color="auto" w:fill="auto"/>
          </w:tcPr>
          <w:p w14:paraId="002FE832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48EB7632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0C222E94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976" w:type="dxa"/>
            <w:shd w:val="clear" w:color="auto" w:fill="auto"/>
          </w:tcPr>
          <w:p w14:paraId="16618A22" w14:textId="020FE6E1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CC58E1">
              <w:rPr>
                <w:rFonts w:ascii="Arial" w:hAnsi="Arial" w:cs="Arial"/>
                <w:sz w:val="16"/>
                <w:szCs w:val="16"/>
              </w:rPr>
              <w:t>438</w:t>
            </w:r>
            <w:r w:rsidR="00203AFD">
              <w:rPr>
                <w:rFonts w:ascii="Arial" w:hAnsi="Arial" w:cs="Arial"/>
                <w:sz w:val="16"/>
                <w:szCs w:val="16"/>
              </w:rPr>
              <w:t>,</w:t>
            </w:r>
            <w:r w:rsidRPr="00CC58E1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671" w:type="dxa"/>
            <w:shd w:val="clear" w:color="auto" w:fill="auto"/>
          </w:tcPr>
          <w:p w14:paraId="36FCEDD4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292" w:type="dxa"/>
            <w:shd w:val="clear" w:color="auto" w:fill="auto"/>
          </w:tcPr>
          <w:p w14:paraId="203CAFB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10FFF61B" w14:textId="77777777" w:rsidTr="009D5AF3">
        <w:tc>
          <w:tcPr>
            <w:tcW w:w="2132" w:type="dxa"/>
            <w:shd w:val="clear" w:color="auto" w:fill="auto"/>
          </w:tcPr>
          <w:p w14:paraId="78A780BD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AD</w:t>
            </w:r>
          </w:p>
        </w:tc>
        <w:tc>
          <w:tcPr>
            <w:tcW w:w="1276" w:type="dxa"/>
            <w:shd w:val="clear" w:color="auto" w:fill="auto"/>
          </w:tcPr>
          <w:p w14:paraId="4D02C4C7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7E43D257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0AE961D3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76" w:type="dxa"/>
            <w:shd w:val="clear" w:color="auto" w:fill="auto"/>
          </w:tcPr>
          <w:p w14:paraId="365A85D7" w14:textId="3718EAD4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CC58E1">
              <w:rPr>
                <w:rFonts w:ascii="Arial" w:hAnsi="Arial" w:cs="Arial"/>
                <w:sz w:val="16"/>
                <w:szCs w:val="16"/>
              </w:rPr>
              <w:t>41</w:t>
            </w:r>
            <w:r w:rsidR="00203AFD">
              <w:rPr>
                <w:rFonts w:ascii="Arial" w:hAnsi="Arial" w:cs="Arial"/>
                <w:sz w:val="16"/>
                <w:szCs w:val="16"/>
              </w:rPr>
              <w:t>,</w:t>
            </w:r>
            <w:r w:rsidRPr="00CC58E1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671" w:type="dxa"/>
            <w:shd w:val="clear" w:color="auto" w:fill="auto"/>
          </w:tcPr>
          <w:p w14:paraId="49CD46B2" w14:textId="77777777" w:rsidR="004B0A2F" w:rsidRPr="00CB3708" w:rsidRDefault="004B0A2F" w:rsidP="004B0A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38A3">
              <w:rPr>
                <w:rFonts w:ascii="Arial" w:hAnsi="Arial" w:cs="Arial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292" w:type="dxa"/>
            <w:shd w:val="clear" w:color="auto" w:fill="auto"/>
          </w:tcPr>
          <w:p w14:paraId="631E0057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0.66-1.14</w:t>
            </w:r>
            <w:r w:rsidRPr="00DE38A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B0A2F" w:rsidRPr="00DE38A3" w14:paraId="19E44299" w14:textId="77777777" w:rsidTr="009D5AF3">
        <w:tc>
          <w:tcPr>
            <w:tcW w:w="2132" w:type="dxa"/>
            <w:shd w:val="clear" w:color="auto" w:fill="auto"/>
          </w:tcPr>
          <w:p w14:paraId="46911DE2" w14:textId="77777777" w:rsidR="004B0A2F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8344A28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190DBF5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3F7157A6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14:paraId="7A3C513F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14:paraId="7705C4D6" w14:textId="77777777" w:rsidR="004B0A2F" w:rsidRPr="00DE38A3" w:rsidRDefault="004B0A2F" w:rsidP="004B0A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335D35C3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53FF8AF3" w14:textId="77777777" w:rsidTr="009D5AF3">
        <w:tc>
          <w:tcPr>
            <w:tcW w:w="2132" w:type="dxa"/>
            <w:shd w:val="clear" w:color="auto" w:fill="auto"/>
          </w:tcPr>
          <w:p w14:paraId="64DBA95E" w14:textId="77777777" w:rsidR="004B0A2F" w:rsidRPr="00DE38A3" w:rsidRDefault="004B0A2F" w:rsidP="004B0A2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38A3">
              <w:rPr>
                <w:rFonts w:ascii="Arial" w:hAnsi="Arial" w:cs="Arial"/>
                <w:i/>
                <w:iCs/>
                <w:sz w:val="16"/>
                <w:szCs w:val="16"/>
              </w:rPr>
              <w:t>10-year follow-up</w:t>
            </w:r>
          </w:p>
        </w:tc>
        <w:tc>
          <w:tcPr>
            <w:tcW w:w="1276" w:type="dxa"/>
            <w:shd w:val="clear" w:color="auto" w:fill="auto"/>
          </w:tcPr>
          <w:p w14:paraId="59FD676B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69755FC4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56E7D19F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14:paraId="16619E6D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14:paraId="3A077106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4A87BA36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3B9DECCA" w14:textId="77777777" w:rsidTr="009D5AF3">
        <w:tc>
          <w:tcPr>
            <w:tcW w:w="2132" w:type="dxa"/>
            <w:shd w:val="clear" w:color="auto" w:fill="auto"/>
          </w:tcPr>
          <w:p w14:paraId="0D82643F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Diabetes</w:t>
            </w:r>
          </w:p>
        </w:tc>
        <w:tc>
          <w:tcPr>
            <w:tcW w:w="1276" w:type="dxa"/>
            <w:shd w:val="clear" w:color="auto" w:fill="auto"/>
          </w:tcPr>
          <w:p w14:paraId="5E4C81CD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3A0D31">
              <w:rPr>
                <w:rFonts w:ascii="Arial" w:hAnsi="Arial" w:cs="Arial"/>
                <w:sz w:val="16"/>
                <w:szCs w:val="16"/>
              </w:rPr>
              <w:t>95,576</w:t>
            </w:r>
          </w:p>
        </w:tc>
        <w:tc>
          <w:tcPr>
            <w:tcW w:w="1239" w:type="dxa"/>
            <w:shd w:val="clear" w:color="auto" w:fill="auto"/>
          </w:tcPr>
          <w:p w14:paraId="381C892A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3A0D31">
              <w:rPr>
                <w:rFonts w:ascii="Arial" w:hAnsi="Arial" w:cs="Arial"/>
                <w:sz w:val="16"/>
                <w:szCs w:val="16"/>
              </w:rPr>
              <w:t>104,342</w:t>
            </w:r>
          </w:p>
        </w:tc>
        <w:tc>
          <w:tcPr>
            <w:tcW w:w="920" w:type="dxa"/>
            <w:shd w:val="clear" w:color="auto" w:fill="auto"/>
          </w:tcPr>
          <w:p w14:paraId="39C6D51E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3A0D31">
              <w:rPr>
                <w:rFonts w:ascii="Arial" w:hAnsi="Arial" w:cs="Arial"/>
                <w:sz w:val="16"/>
                <w:szCs w:val="16"/>
              </w:rPr>
              <w:t>1,422</w:t>
            </w:r>
          </w:p>
        </w:tc>
        <w:tc>
          <w:tcPr>
            <w:tcW w:w="976" w:type="dxa"/>
            <w:shd w:val="clear" w:color="auto" w:fill="auto"/>
          </w:tcPr>
          <w:p w14:paraId="1BEAB6F8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3A0D31">
              <w:rPr>
                <w:rFonts w:ascii="Arial" w:hAnsi="Arial" w:cs="Arial"/>
                <w:sz w:val="16"/>
                <w:szCs w:val="16"/>
              </w:rPr>
              <w:t>865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A0D31">
              <w:rPr>
                <w:rFonts w:ascii="Arial" w:hAnsi="Arial" w:cs="Arial"/>
                <w:sz w:val="16"/>
                <w:szCs w:val="16"/>
              </w:rPr>
              <w:t>671</w:t>
            </w:r>
          </w:p>
        </w:tc>
        <w:tc>
          <w:tcPr>
            <w:tcW w:w="671" w:type="dxa"/>
            <w:shd w:val="clear" w:color="auto" w:fill="auto"/>
          </w:tcPr>
          <w:p w14:paraId="1679FE1F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61169D50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534AF1DF" w14:textId="77777777" w:rsidTr="009D5AF3">
        <w:tc>
          <w:tcPr>
            <w:tcW w:w="2132" w:type="dxa"/>
            <w:shd w:val="clear" w:color="auto" w:fill="auto"/>
          </w:tcPr>
          <w:p w14:paraId="3491DC59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AD</w:t>
            </w:r>
          </w:p>
        </w:tc>
        <w:tc>
          <w:tcPr>
            <w:tcW w:w="1276" w:type="dxa"/>
            <w:shd w:val="clear" w:color="auto" w:fill="auto"/>
          </w:tcPr>
          <w:p w14:paraId="5ABF0970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6DD9F5FC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5DBEBEC1" w14:textId="229FFC15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1,327</w:t>
            </w:r>
          </w:p>
        </w:tc>
        <w:tc>
          <w:tcPr>
            <w:tcW w:w="976" w:type="dxa"/>
            <w:shd w:val="clear" w:color="auto" w:fill="auto"/>
          </w:tcPr>
          <w:p w14:paraId="79A8D5D7" w14:textId="5CD9DC90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203AFD">
              <w:rPr>
                <w:rFonts w:ascii="Arial" w:hAnsi="Arial" w:cs="Arial"/>
                <w:sz w:val="16"/>
                <w:szCs w:val="16"/>
              </w:rPr>
              <w:t>806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AFD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671" w:type="dxa"/>
            <w:shd w:val="clear" w:color="auto" w:fill="auto"/>
          </w:tcPr>
          <w:p w14:paraId="5D20903D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292" w:type="dxa"/>
            <w:shd w:val="clear" w:color="auto" w:fill="auto"/>
          </w:tcPr>
          <w:p w14:paraId="454A6D2B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40E2B086" w14:textId="77777777" w:rsidTr="009D5AF3">
        <w:tc>
          <w:tcPr>
            <w:tcW w:w="2132" w:type="dxa"/>
            <w:shd w:val="clear" w:color="auto" w:fill="auto"/>
          </w:tcPr>
          <w:p w14:paraId="7D2DDD63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AD</w:t>
            </w:r>
          </w:p>
        </w:tc>
        <w:tc>
          <w:tcPr>
            <w:tcW w:w="1276" w:type="dxa"/>
            <w:shd w:val="clear" w:color="auto" w:fill="auto"/>
          </w:tcPr>
          <w:p w14:paraId="639315F3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1CBDF634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3E9AE416" w14:textId="1DA2AC99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76" w:type="dxa"/>
            <w:shd w:val="clear" w:color="auto" w:fill="auto"/>
          </w:tcPr>
          <w:p w14:paraId="572CE680" w14:textId="65DF2710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203AFD">
              <w:rPr>
                <w:rFonts w:ascii="Arial" w:hAnsi="Arial" w:cs="Arial"/>
                <w:sz w:val="16"/>
                <w:szCs w:val="16"/>
              </w:rPr>
              <w:t>59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AF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671" w:type="dxa"/>
            <w:shd w:val="clear" w:color="auto" w:fill="auto"/>
          </w:tcPr>
          <w:p w14:paraId="7093936A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  <w:tc>
          <w:tcPr>
            <w:tcW w:w="1292" w:type="dxa"/>
            <w:shd w:val="clear" w:color="auto" w:fill="auto"/>
          </w:tcPr>
          <w:p w14:paraId="688B3E52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0.67-1.03</w:t>
            </w:r>
            <w:r w:rsidRPr="00DE38A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B0A2F" w:rsidRPr="00DE38A3" w14:paraId="3512E014" w14:textId="77777777" w:rsidTr="009D5AF3">
        <w:tc>
          <w:tcPr>
            <w:tcW w:w="2132" w:type="dxa"/>
            <w:shd w:val="clear" w:color="auto" w:fill="auto"/>
          </w:tcPr>
          <w:p w14:paraId="539ACB43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474A739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3A402666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4A0DF816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14:paraId="14F34673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14:paraId="53E2772D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3202EB8A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774AD9D2" w14:textId="77777777" w:rsidTr="009D5AF3">
        <w:tc>
          <w:tcPr>
            <w:tcW w:w="2132" w:type="dxa"/>
            <w:shd w:val="clear" w:color="auto" w:fill="auto"/>
          </w:tcPr>
          <w:p w14:paraId="302B3C07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Hypertension</w:t>
            </w:r>
          </w:p>
        </w:tc>
        <w:tc>
          <w:tcPr>
            <w:tcW w:w="1276" w:type="dxa"/>
            <w:shd w:val="clear" w:color="auto" w:fill="auto"/>
          </w:tcPr>
          <w:p w14:paraId="05AAAD7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3A0D31">
              <w:rPr>
                <w:rFonts w:ascii="Arial" w:hAnsi="Arial" w:cs="Arial"/>
                <w:sz w:val="16"/>
                <w:szCs w:val="16"/>
              </w:rPr>
              <w:t>89,765</w:t>
            </w:r>
          </w:p>
        </w:tc>
        <w:tc>
          <w:tcPr>
            <w:tcW w:w="1239" w:type="dxa"/>
            <w:shd w:val="clear" w:color="auto" w:fill="auto"/>
          </w:tcPr>
          <w:p w14:paraId="7FCC73CE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3A0D31">
              <w:rPr>
                <w:rFonts w:ascii="Arial" w:hAnsi="Arial" w:cs="Arial"/>
                <w:sz w:val="16"/>
                <w:szCs w:val="16"/>
              </w:rPr>
              <w:t>98,112</w:t>
            </w:r>
          </w:p>
        </w:tc>
        <w:tc>
          <w:tcPr>
            <w:tcW w:w="920" w:type="dxa"/>
            <w:shd w:val="clear" w:color="auto" w:fill="auto"/>
          </w:tcPr>
          <w:p w14:paraId="6183A909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3A0D31">
              <w:rPr>
                <w:rFonts w:ascii="Arial" w:hAnsi="Arial" w:cs="Arial"/>
                <w:sz w:val="16"/>
                <w:szCs w:val="16"/>
              </w:rPr>
              <w:t>3,688</w:t>
            </w:r>
          </w:p>
        </w:tc>
        <w:tc>
          <w:tcPr>
            <w:tcW w:w="976" w:type="dxa"/>
            <w:shd w:val="clear" w:color="auto" w:fill="auto"/>
          </w:tcPr>
          <w:p w14:paraId="12F89A36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3A0D31">
              <w:rPr>
                <w:rFonts w:ascii="Arial" w:hAnsi="Arial" w:cs="Arial"/>
                <w:sz w:val="16"/>
                <w:szCs w:val="16"/>
              </w:rPr>
              <w:t>800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A0D31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671" w:type="dxa"/>
            <w:shd w:val="clear" w:color="auto" w:fill="auto"/>
          </w:tcPr>
          <w:p w14:paraId="6640B838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5BE83BCC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35F9C870" w14:textId="77777777" w:rsidTr="009D5AF3">
        <w:tc>
          <w:tcPr>
            <w:tcW w:w="2132" w:type="dxa"/>
            <w:shd w:val="clear" w:color="auto" w:fill="auto"/>
          </w:tcPr>
          <w:p w14:paraId="0D934FE4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AD</w:t>
            </w:r>
          </w:p>
        </w:tc>
        <w:tc>
          <w:tcPr>
            <w:tcW w:w="1276" w:type="dxa"/>
            <w:shd w:val="clear" w:color="auto" w:fill="auto"/>
          </w:tcPr>
          <w:p w14:paraId="676CA86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4E84872D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4D429F71" w14:textId="4B5A3D48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3,497</w:t>
            </w:r>
          </w:p>
        </w:tc>
        <w:tc>
          <w:tcPr>
            <w:tcW w:w="976" w:type="dxa"/>
            <w:shd w:val="clear" w:color="auto" w:fill="auto"/>
          </w:tcPr>
          <w:p w14:paraId="0FEB8094" w14:textId="51F59D7C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203AFD">
              <w:rPr>
                <w:rFonts w:ascii="Arial" w:hAnsi="Arial" w:cs="Arial"/>
                <w:sz w:val="16"/>
                <w:szCs w:val="16"/>
              </w:rPr>
              <w:t>744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AFD"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671" w:type="dxa"/>
            <w:shd w:val="clear" w:color="auto" w:fill="auto"/>
          </w:tcPr>
          <w:p w14:paraId="58B06F07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292" w:type="dxa"/>
            <w:shd w:val="clear" w:color="auto" w:fill="auto"/>
          </w:tcPr>
          <w:p w14:paraId="03A04167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65010065" w14:textId="77777777" w:rsidTr="009D5AF3">
        <w:tc>
          <w:tcPr>
            <w:tcW w:w="2132" w:type="dxa"/>
            <w:shd w:val="clear" w:color="auto" w:fill="auto"/>
          </w:tcPr>
          <w:p w14:paraId="4A8B371F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AD</w:t>
            </w:r>
          </w:p>
        </w:tc>
        <w:tc>
          <w:tcPr>
            <w:tcW w:w="1276" w:type="dxa"/>
            <w:shd w:val="clear" w:color="auto" w:fill="auto"/>
          </w:tcPr>
          <w:p w14:paraId="59CE7035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5FB39A30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082F03B9" w14:textId="5C94C1CD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976" w:type="dxa"/>
            <w:shd w:val="clear" w:color="auto" w:fill="auto"/>
          </w:tcPr>
          <w:p w14:paraId="0EAE9359" w14:textId="56A7800D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203AFD">
              <w:rPr>
                <w:rFonts w:ascii="Arial" w:hAnsi="Arial" w:cs="Arial"/>
                <w:sz w:val="16"/>
                <w:szCs w:val="16"/>
              </w:rPr>
              <w:t>56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AFD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671" w:type="dxa"/>
            <w:shd w:val="clear" w:color="auto" w:fill="auto"/>
          </w:tcPr>
          <w:p w14:paraId="5A576737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  <w:tc>
          <w:tcPr>
            <w:tcW w:w="1292" w:type="dxa"/>
            <w:shd w:val="clear" w:color="auto" w:fill="auto"/>
          </w:tcPr>
          <w:p w14:paraId="661F976C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0.68-0.92</w:t>
            </w:r>
            <w:r w:rsidRPr="00DE38A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B0A2F" w:rsidRPr="00DE38A3" w14:paraId="0D36CEDD" w14:textId="77777777" w:rsidTr="009D5AF3">
        <w:tc>
          <w:tcPr>
            <w:tcW w:w="2132" w:type="dxa"/>
            <w:shd w:val="clear" w:color="auto" w:fill="auto"/>
          </w:tcPr>
          <w:p w14:paraId="72790DB0" w14:textId="77777777" w:rsidR="004B0A2F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90F0177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3FB7F4B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0F330890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14:paraId="33DC431F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14:paraId="2407C8B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59AAEC44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557F7791" w14:textId="77777777" w:rsidTr="009D5AF3">
        <w:tc>
          <w:tcPr>
            <w:tcW w:w="2132" w:type="dxa"/>
            <w:shd w:val="clear" w:color="auto" w:fill="auto"/>
          </w:tcPr>
          <w:p w14:paraId="0AAAA5D1" w14:textId="77777777" w:rsidR="004B0A2F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CVA</w:t>
            </w:r>
          </w:p>
        </w:tc>
        <w:tc>
          <w:tcPr>
            <w:tcW w:w="1276" w:type="dxa"/>
            <w:shd w:val="clear" w:color="auto" w:fill="auto"/>
          </w:tcPr>
          <w:p w14:paraId="4FA7F8E0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 </w:t>
            </w:r>
            <w:r w:rsidRPr="003A0D31">
              <w:rPr>
                <w:rFonts w:ascii="Arial" w:hAnsi="Arial" w:cs="Arial"/>
                <w:sz w:val="16"/>
                <w:szCs w:val="16"/>
              </w:rPr>
              <w:t>102,353</w:t>
            </w:r>
          </w:p>
        </w:tc>
        <w:tc>
          <w:tcPr>
            <w:tcW w:w="1239" w:type="dxa"/>
            <w:shd w:val="clear" w:color="auto" w:fill="auto"/>
          </w:tcPr>
          <w:p w14:paraId="7A037AD2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3A0D31">
              <w:rPr>
                <w:rFonts w:ascii="Arial" w:hAnsi="Arial" w:cs="Arial"/>
                <w:sz w:val="16"/>
                <w:szCs w:val="16"/>
              </w:rPr>
              <w:t>111,864</w:t>
            </w:r>
          </w:p>
        </w:tc>
        <w:tc>
          <w:tcPr>
            <w:tcW w:w="920" w:type="dxa"/>
            <w:shd w:val="clear" w:color="auto" w:fill="auto"/>
          </w:tcPr>
          <w:p w14:paraId="728BB522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3A0D31">
              <w:rPr>
                <w:rFonts w:ascii="Arial" w:hAnsi="Arial" w:cs="Arial"/>
                <w:sz w:val="16"/>
                <w:szCs w:val="16"/>
              </w:rPr>
              <w:t>674</w:t>
            </w:r>
          </w:p>
        </w:tc>
        <w:tc>
          <w:tcPr>
            <w:tcW w:w="976" w:type="dxa"/>
            <w:shd w:val="clear" w:color="auto" w:fill="auto"/>
          </w:tcPr>
          <w:p w14:paraId="74B0DA73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3A0D31">
              <w:rPr>
                <w:rFonts w:ascii="Arial" w:hAnsi="Arial" w:cs="Arial"/>
                <w:sz w:val="16"/>
                <w:szCs w:val="16"/>
              </w:rPr>
              <w:t>933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A0D31"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671" w:type="dxa"/>
            <w:shd w:val="clear" w:color="auto" w:fill="auto"/>
          </w:tcPr>
          <w:p w14:paraId="3FB96CC8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478F0A00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6DC4E429" w14:textId="77777777" w:rsidTr="009D5AF3">
        <w:tc>
          <w:tcPr>
            <w:tcW w:w="2132" w:type="dxa"/>
            <w:shd w:val="clear" w:color="auto" w:fill="auto"/>
          </w:tcPr>
          <w:p w14:paraId="161AE027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AD</w:t>
            </w:r>
          </w:p>
        </w:tc>
        <w:tc>
          <w:tcPr>
            <w:tcW w:w="1276" w:type="dxa"/>
            <w:shd w:val="clear" w:color="auto" w:fill="auto"/>
          </w:tcPr>
          <w:p w14:paraId="2015EFEB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04A1C33F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4CCBF631" w14:textId="5F2FD4EF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976" w:type="dxa"/>
            <w:shd w:val="clear" w:color="auto" w:fill="auto"/>
          </w:tcPr>
          <w:p w14:paraId="47B09961" w14:textId="72E8630A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203AFD">
              <w:rPr>
                <w:rFonts w:ascii="Arial" w:hAnsi="Arial" w:cs="Arial"/>
                <w:sz w:val="16"/>
                <w:szCs w:val="16"/>
              </w:rPr>
              <w:t>869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AFD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671" w:type="dxa"/>
            <w:shd w:val="clear" w:color="auto" w:fill="auto"/>
          </w:tcPr>
          <w:p w14:paraId="5CF90770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292" w:type="dxa"/>
            <w:shd w:val="clear" w:color="auto" w:fill="auto"/>
          </w:tcPr>
          <w:p w14:paraId="589F2E6D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4C9B5DA8" w14:textId="77777777" w:rsidTr="009D5AF3">
        <w:tc>
          <w:tcPr>
            <w:tcW w:w="2132" w:type="dxa"/>
            <w:shd w:val="clear" w:color="auto" w:fill="auto"/>
          </w:tcPr>
          <w:p w14:paraId="3571ED8F" w14:textId="77777777" w:rsidR="004B0A2F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AD</w:t>
            </w:r>
          </w:p>
        </w:tc>
        <w:tc>
          <w:tcPr>
            <w:tcW w:w="1276" w:type="dxa"/>
            <w:shd w:val="clear" w:color="auto" w:fill="auto"/>
          </w:tcPr>
          <w:p w14:paraId="6EB359BE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7186C335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59FBCBC0" w14:textId="6DF64EDC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76" w:type="dxa"/>
            <w:shd w:val="clear" w:color="auto" w:fill="auto"/>
          </w:tcPr>
          <w:p w14:paraId="2BC47C90" w14:textId="582C5B2F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203AFD">
              <w:rPr>
                <w:rFonts w:ascii="Arial" w:hAnsi="Arial" w:cs="Arial"/>
                <w:sz w:val="16"/>
                <w:szCs w:val="16"/>
              </w:rPr>
              <w:t>64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AFD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671" w:type="dxa"/>
            <w:shd w:val="clear" w:color="auto" w:fill="auto"/>
          </w:tcPr>
          <w:p w14:paraId="2BEB64CC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1292" w:type="dxa"/>
            <w:shd w:val="clear" w:color="auto" w:fill="auto"/>
          </w:tcPr>
          <w:p w14:paraId="0086C0B4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0.92-1.63</w:t>
            </w:r>
            <w:r w:rsidRPr="00DE38A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B0A2F" w:rsidRPr="00DE38A3" w14:paraId="00F66DA0" w14:textId="77777777" w:rsidTr="009D5AF3">
        <w:tc>
          <w:tcPr>
            <w:tcW w:w="2132" w:type="dxa"/>
            <w:shd w:val="clear" w:color="auto" w:fill="auto"/>
          </w:tcPr>
          <w:p w14:paraId="7F64CC92" w14:textId="77777777" w:rsidR="004B0A2F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90900D6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4971FF10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3552E32D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14:paraId="47E2116F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14:paraId="46C3B23B" w14:textId="77777777" w:rsidR="004B0A2F" w:rsidRPr="00DE38A3" w:rsidRDefault="004B0A2F" w:rsidP="004B0A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5C995248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11400DF2" w14:textId="77777777" w:rsidTr="009D5AF3">
        <w:tc>
          <w:tcPr>
            <w:tcW w:w="2132" w:type="dxa"/>
            <w:shd w:val="clear" w:color="auto" w:fill="auto"/>
          </w:tcPr>
          <w:p w14:paraId="08D841F5" w14:textId="77777777" w:rsidR="004B0A2F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CHD</w:t>
            </w:r>
          </w:p>
        </w:tc>
        <w:tc>
          <w:tcPr>
            <w:tcW w:w="1276" w:type="dxa"/>
            <w:shd w:val="clear" w:color="auto" w:fill="auto"/>
          </w:tcPr>
          <w:p w14:paraId="6B671BA2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3A0D31">
              <w:rPr>
                <w:rFonts w:ascii="Arial" w:hAnsi="Arial" w:cs="Arial"/>
                <w:sz w:val="16"/>
                <w:szCs w:val="16"/>
              </w:rPr>
              <w:t>77,613</w:t>
            </w:r>
          </w:p>
        </w:tc>
        <w:tc>
          <w:tcPr>
            <w:tcW w:w="1239" w:type="dxa"/>
            <w:shd w:val="clear" w:color="auto" w:fill="auto"/>
          </w:tcPr>
          <w:p w14:paraId="6D9C141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3A0D31">
              <w:rPr>
                <w:rFonts w:ascii="Arial" w:hAnsi="Arial" w:cs="Arial"/>
                <w:sz w:val="16"/>
                <w:szCs w:val="16"/>
              </w:rPr>
              <w:t>84,532</w:t>
            </w:r>
          </w:p>
        </w:tc>
        <w:tc>
          <w:tcPr>
            <w:tcW w:w="920" w:type="dxa"/>
            <w:shd w:val="clear" w:color="auto" w:fill="auto"/>
          </w:tcPr>
          <w:p w14:paraId="17BABC4D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3A0D31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976" w:type="dxa"/>
            <w:shd w:val="clear" w:color="auto" w:fill="auto"/>
          </w:tcPr>
          <w:p w14:paraId="71D68DA4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3A0D31">
              <w:rPr>
                <w:rFonts w:ascii="Arial" w:hAnsi="Arial" w:cs="Arial"/>
                <w:sz w:val="16"/>
                <w:szCs w:val="16"/>
              </w:rPr>
              <w:t>707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A0D3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671" w:type="dxa"/>
            <w:shd w:val="clear" w:color="auto" w:fill="auto"/>
          </w:tcPr>
          <w:p w14:paraId="4F04CB35" w14:textId="77777777" w:rsidR="004B0A2F" w:rsidRPr="00DE38A3" w:rsidRDefault="004B0A2F" w:rsidP="004B0A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05F48933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733E6CB0" w14:textId="77777777" w:rsidTr="009D5AF3">
        <w:tc>
          <w:tcPr>
            <w:tcW w:w="2132" w:type="dxa"/>
            <w:shd w:val="clear" w:color="auto" w:fill="auto"/>
          </w:tcPr>
          <w:p w14:paraId="6163BB07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AD</w:t>
            </w:r>
          </w:p>
        </w:tc>
        <w:tc>
          <w:tcPr>
            <w:tcW w:w="1276" w:type="dxa"/>
            <w:shd w:val="clear" w:color="auto" w:fill="auto"/>
          </w:tcPr>
          <w:p w14:paraId="4A0AEBA3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1FFE9BDE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05AE4A5A" w14:textId="739EE5B2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976" w:type="dxa"/>
            <w:shd w:val="clear" w:color="auto" w:fill="auto"/>
          </w:tcPr>
          <w:p w14:paraId="0A6702BD" w14:textId="38B31149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203AFD">
              <w:rPr>
                <w:rFonts w:ascii="Arial" w:hAnsi="Arial" w:cs="Arial"/>
                <w:sz w:val="16"/>
                <w:szCs w:val="16"/>
              </w:rPr>
              <w:t>660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AF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71" w:type="dxa"/>
            <w:shd w:val="clear" w:color="auto" w:fill="auto"/>
          </w:tcPr>
          <w:p w14:paraId="2CE0CE4D" w14:textId="77777777" w:rsidR="004B0A2F" w:rsidRPr="00DE38A3" w:rsidRDefault="004B0A2F" w:rsidP="004B0A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292" w:type="dxa"/>
            <w:shd w:val="clear" w:color="auto" w:fill="auto"/>
          </w:tcPr>
          <w:p w14:paraId="475717F2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20FBA861" w14:textId="77777777" w:rsidTr="009D5AF3">
        <w:tc>
          <w:tcPr>
            <w:tcW w:w="2132" w:type="dxa"/>
            <w:shd w:val="clear" w:color="auto" w:fill="auto"/>
          </w:tcPr>
          <w:p w14:paraId="3CDC8A9B" w14:textId="77777777" w:rsidR="004B0A2F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AD</w:t>
            </w:r>
          </w:p>
        </w:tc>
        <w:tc>
          <w:tcPr>
            <w:tcW w:w="1276" w:type="dxa"/>
            <w:shd w:val="clear" w:color="auto" w:fill="auto"/>
          </w:tcPr>
          <w:p w14:paraId="73BE4116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64D3CE98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2CA982C0" w14:textId="4E1D7D88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76" w:type="dxa"/>
            <w:shd w:val="clear" w:color="auto" w:fill="auto"/>
          </w:tcPr>
          <w:p w14:paraId="7E09B7F1" w14:textId="48AAF6FC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203AFD">
              <w:rPr>
                <w:rFonts w:ascii="Arial" w:hAnsi="Arial" w:cs="Arial"/>
                <w:sz w:val="16"/>
                <w:szCs w:val="16"/>
              </w:rPr>
              <w:t>47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AFD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671" w:type="dxa"/>
            <w:shd w:val="clear" w:color="auto" w:fill="auto"/>
          </w:tcPr>
          <w:p w14:paraId="55E2A198" w14:textId="77777777" w:rsidR="004B0A2F" w:rsidRPr="00DE38A3" w:rsidRDefault="004B0A2F" w:rsidP="004B0A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292" w:type="dxa"/>
            <w:shd w:val="clear" w:color="auto" w:fill="auto"/>
          </w:tcPr>
          <w:p w14:paraId="725E2699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1.07-1.76</w:t>
            </w:r>
            <w:r w:rsidRPr="00DE38A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B0A2F" w:rsidRPr="00DE38A3" w14:paraId="5BEF7A71" w14:textId="77777777" w:rsidTr="009D5AF3">
        <w:tc>
          <w:tcPr>
            <w:tcW w:w="2132" w:type="dxa"/>
            <w:shd w:val="clear" w:color="auto" w:fill="auto"/>
          </w:tcPr>
          <w:p w14:paraId="7177612F" w14:textId="77777777" w:rsidR="004B0A2F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BD84103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0242CA2A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575257F7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14:paraId="0D058D1B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14:paraId="2902FE48" w14:textId="77777777" w:rsidR="004B0A2F" w:rsidRPr="00DE38A3" w:rsidRDefault="004B0A2F" w:rsidP="004B0A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72E1CFD8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25FBE932" w14:textId="77777777" w:rsidTr="009D5AF3">
        <w:tc>
          <w:tcPr>
            <w:tcW w:w="2132" w:type="dxa"/>
            <w:shd w:val="clear" w:color="auto" w:fill="auto"/>
          </w:tcPr>
          <w:p w14:paraId="0D392D53" w14:textId="77777777" w:rsidR="004B0A2F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CVD mortality</w:t>
            </w:r>
          </w:p>
        </w:tc>
        <w:tc>
          <w:tcPr>
            <w:tcW w:w="1276" w:type="dxa"/>
            <w:shd w:val="clear" w:color="auto" w:fill="auto"/>
          </w:tcPr>
          <w:p w14:paraId="658C8EAF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 </w:t>
            </w:r>
            <w:r w:rsidRPr="003A0D31">
              <w:rPr>
                <w:rFonts w:ascii="Arial" w:hAnsi="Arial" w:cs="Arial"/>
                <w:sz w:val="16"/>
                <w:szCs w:val="16"/>
              </w:rPr>
              <w:t>100,533</w:t>
            </w:r>
          </w:p>
        </w:tc>
        <w:tc>
          <w:tcPr>
            <w:tcW w:w="1239" w:type="dxa"/>
            <w:shd w:val="clear" w:color="auto" w:fill="auto"/>
          </w:tcPr>
          <w:p w14:paraId="5C4ABEFE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3A0D31">
              <w:rPr>
                <w:rFonts w:ascii="Arial" w:hAnsi="Arial" w:cs="Arial"/>
                <w:sz w:val="16"/>
                <w:szCs w:val="16"/>
              </w:rPr>
              <w:t>109,845</w:t>
            </w:r>
          </w:p>
        </w:tc>
        <w:tc>
          <w:tcPr>
            <w:tcW w:w="920" w:type="dxa"/>
            <w:shd w:val="clear" w:color="auto" w:fill="auto"/>
          </w:tcPr>
          <w:p w14:paraId="3A8DF3EF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FB41B5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976" w:type="dxa"/>
            <w:shd w:val="clear" w:color="auto" w:fill="auto"/>
          </w:tcPr>
          <w:p w14:paraId="72D3F39C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FB41B5">
              <w:rPr>
                <w:rFonts w:ascii="Arial" w:hAnsi="Arial" w:cs="Arial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B41B5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671" w:type="dxa"/>
            <w:shd w:val="clear" w:color="auto" w:fill="auto"/>
          </w:tcPr>
          <w:p w14:paraId="48359511" w14:textId="77777777" w:rsidR="004B0A2F" w:rsidRPr="00DE38A3" w:rsidRDefault="004B0A2F" w:rsidP="004B0A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4AA48E82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46A6812B" w14:textId="77777777" w:rsidTr="009D5AF3">
        <w:tc>
          <w:tcPr>
            <w:tcW w:w="2132" w:type="dxa"/>
            <w:shd w:val="clear" w:color="auto" w:fill="auto"/>
          </w:tcPr>
          <w:p w14:paraId="4C2DE015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AD</w:t>
            </w:r>
          </w:p>
        </w:tc>
        <w:tc>
          <w:tcPr>
            <w:tcW w:w="1276" w:type="dxa"/>
            <w:shd w:val="clear" w:color="auto" w:fill="auto"/>
          </w:tcPr>
          <w:p w14:paraId="16FA52F5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1C4D45DE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5B7E065A" w14:textId="23C4E094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976" w:type="dxa"/>
            <w:shd w:val="clear" w:color="auto" w:fill="auto"/>
          </w:tcPr>
          <w:p w14:paraId="0CC68716" w14:textId="61D1F6BD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203AFD">
              <w:rPr>
                <w:rFonts w:ascii="Arial" w:hAnsi="Arial" w:cs="Arial"/>
                <w:sz w:val="16"/>
                <w:szCs w:val="16"/>
              </w:rPr>
              <w:t>856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AFD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671" w:type="dxa"/>
            <w:shd w:val="clear" w:color="auto" w:fill="auto"/>
          </w:tcPr>
          <w:p w14:paraId="3739090C" w14:textId="77777777" w:rsidR="004B0A2F" w:rsidRPr="00DE38A3" w:rsidRDefault="004B0A2F" w:rsidP="004B0A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292" w:type="dxa"/>
            <w:shd w:val="clear" w:color="auto" w:fill="auto"/>
          </w:tcPr>
          <w:p w14:paraId="221CD1BA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4509BA4F" w14:textId="77777777" w:rsidTr="009D5AF3">
        <w:tc>
          <w:tcPr>
            <w:tcW w:w="2132" w:type="dxa"/>
            <w:shd w:val="clear" w:color="auto" w:fill="auto"/>
          </w:tcPr>
          <w:p w14:paraId="7CB63C17" w14:textId="77777777" w:rsidR="004B0A2F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AD</w:t>
            </w:r>
          </w:p>
        </w:tc>
        <w:tc>
          <w:tcPr>
            <w:tcW w:w="1276" w:type="dxa"/>
            <w:shd w:val="clear" w:color="auto" w:fill="auto"/>
          </w:tcPr>
          <w:p w14:paraId="762C26A7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16D3CEE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56B44B1A" w14:textId="35EA58DD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76" w:type="dxa"/>
            <w:shd w:val="clear" w:color="auto" w:fill="auto"/>
          </w:tcPr>
          <w:p w14:paraId="5DB21B94" w14:textId="4EF39EA8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203AFD">
              <w:rPr>
                <w:rFonts w:ascii="Arial" w:hAnsi="Arial" w:cs="Arial"/>
                <w:sz w:val="16"/>
                <w:szCs w:val="16"/>
              </w:rPr>
              <w:t>63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AFD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671" w:type="dxa"/>
            <w:shd w:val="clear" w:color="auto" w:fill="auto"/>
          </w:tcPr>
          <w:p w14:paraId="14D8F5A1" w14:textId="77777777" w:rsidR="004B0A2F" w:rsidRPr="00DE38A3" w:rsidRDefault="004B0A2F" w:rsidP="004B0A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292" w:type="dxa"/>
            <w:shd w:val="clear" w:color="auto" w:fill="auto"/>
          </w:tcPr>
          <w:p w14:paraId="6253D470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1.17-2.21</w:t>
            </w:r>
            <w:r w:rsidRPr="00DE38A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B0A2F" w:rsidRPr="00DE38A3" w14:paraId="37EA159B" w14:textId="77777777" w:rsidTr="009D5AF3">
        <w:tc>
          <w:tcPr>
            <w:tcW w:w="2132" w:type="dxa"/>
            <w:shd w:val="clear" w:color="auto" w:fill="auto"/>
          </w:tcPr>
          <w:p w14:paraId="213D3893" w14:textId="77777777" w:rsidR="004B0A2F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4B02B0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356EA9C5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7173AD53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14:paraId="7DCD4348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14:paraId="469B245B" w14:textId="77777777" w:rsidR="004B0A2F" w:rsidRPr="00DE38A3" w:rsidRDefault="004B0A2F" w:rsidP="004B0A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48CE92FF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6970024A" w14:textId="77777777" w:rsidTr="009D5AF3">
        <w:tc>
          <w:tcPr>
            <w:tcW w:w="2132" w:type="dxa"/>
            <w:shd w:val="clear" w:color="auto" w:fill="auto"/>
          </w:tcPr>
          <w:p w14:paraId="2A4BB466" w14:textId="77777777" w:rsidR="004B0A2F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All-cause mortality</w:t>
            </w:r>
          </w:p>
        </w:tc>
        <w:tc>
          <w:tcPr>
            <w:tcW w:w="1276" w:type="dxa"/>
            <w:shd w:val="clear" w:color="auto" w:fill="auto"/>
          </w:tcPr>
          <w:p w14:paraId="355485C5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FB41B5">
              <w:rPr>
                <w:rFonts w:ascii="Arial" w:hAnsi="Arial" w:cs="Arial"/>
                <w:sz w:val="16"/>
                <w:szCs w:val="16"/>
              </w:rPr>
              <w:t>78,953</w:t>
            </w:r>
          </w:p>
        </w:tc>
        <w:tc>
          <w:tcPr>
            <w:tcW w:w="1239" w:type="dxa"/>
            <w:shd w:val="clear" w:color="auto" w:fill="auto"/>
          </w:tcPr>
          <w:p w14:paraId="069CB2CF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FB41B5">
              <w:rPr>
                <w:rFonts w:ascii="Arial" w:hAnsi="Arial" w:cs="Arial"/>
                <w:sz w:val="16"/>
                <w:szCs w:val="16"/>
              </w:rPr>
              <w:t>85,995</w:t>
            </w:r>
          </w:p>
        </w:tc>
        <w:tc>
          <w:tcPr>
            <w:tcW w:w="920" w:type="dxa"/>
            <w:shd w:val="clear" w:color="auto" w:fill="auto"/>
          </w:tcPr>
          <w:p w14:paraId="44845351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FB41B5">
              <w:rPr>
                <w:rFonts w:ascii="Arial" w:hAnsi="Arial" w:cs="Arial"/>
                <w:sz w:val="16"/>
                <w:szCs w:val="16"/>
              </w:rPr>
              <w:t>1,671</w:t>
            </w:r>
          </w:p>
        </w:tc>
        <w:tc>
          <w:tcPr>
            <w:tcW w:w="976" w:type="dxa"/>
            <w:shd w:val="clear" w:color="auto" w:fill="auto"/>
          </w:tcPr>
          <w:p w14:paraId="237D1309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FB41B5">
              <w:rPr>
                <w:rFonts w:ascii="Arial" w:hAnsi="Arial" w:cs="Arial"/>
                <w:sz w:val="16"/>
                <w:szCs w:val="16"/>
              </w:rPr>
              <w:t>724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B41B5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671" w:type="dxa"/>
            <w:shd w:val="clear" w:color="auto" w:fill="auto"/>
          </w:tcPr>
          <w:p w14:paraId="104FF420" w14:textId="77777777" w:rsidR="004B0A2F" w:rsidRPr="00DE38A3" w:rsidRDefault="004B0A2F" w:rsidP="004B0A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66551769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5B62F982" w14:textId="77777777" w:rsidTr="009D5AF3">
        <w:tc>
          <w:tcPr>
            <w:tcW w:w="2132" w:type="dxa"/>
            <w:shd w:val="clear" w:color="auto" w:fill="auto"/>
          </w:tcPr>
          <w:p w14:paraId="0914C759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AD</w:t>
            </w:r>
          </w:p>
        </w:tc>
        <w:tc>
          <w:tcPr>
            <w:tcW w:w="1276" w:type="dxa"/>
            <w:shd w:val="clear" w:color="auto" w:fill="auto"/>
          </w:tcPr>
          <w:p w14:paraId="7D305B79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43322F5C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774FC6BE" w14:textId="120C15D9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1505</w:t>
            </w:r>
          </w:p>
        </w:tc>
        <w:tc>
          <w:tcPr>
            <w:tcW w:w="976" w:type="dxa"/>
            <w:shd w:val="clear" w:color="auto" w:fill="auto"/>
          </w:tcPr>
          <w:p w14:paraId="4A885D8F" w14:textId="731A5F61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203AFD">
              <w:rPr>
                <w:rFonts w:ascii="Arial" w:hAnsi="Arial" w:cs="Arial"/>
                <w:sz w:val="16"/>
                <w:szCs w:val="16"/>
              </w:rPr>
              <w:t>676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AFD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671" w:type="dxa"/>
            <w:shd w:val="clear" w:color="auto" w:fill="auto"/>
          </w:tcPr>
          <w:p w14:paraId="6C7A1E93" w14:textId="77777777" w:rsidR="004B0A2F" w:rsidRPr="00DE38A3" w:rsidRDefault="004B0A2F" w:rsidP="004B0A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292" w:type="dxa"/>
            <w:shd w:val="clear" w:color="auto" w:fill="auto"/>
          </w:tcPr>
          <w:p w14:paraId="23F3CF43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2F" w:rsidRPr="00DE38A3" w14:paraId="3C9BF365" w14:textId="77777777" w:rsidTr="009D5AF3">
        <w:tc>
          <w:tcPr>
            <w:tcW w:w="2132" w:type="dxa"/>
            <w:shd w:val="clear" w:color="auto" w:fill="auto"/>
          </w:tcPr>
          <w:p w14:paraId="7F0AC498" w14:textId="77777777" w:rsidR="004B0A2F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AD</w:t>
            </w:r>
          </w:p>
        </w:tc>
        <w:tc>
          <w:tcPr>
            <w:tcW w:w="1276" w:type="dxa"/>
            <w:shd w:val="clear" w:color="auto" w:fill="auto"/>
          </w:tcPr>
          <w:p w14:paraId="5B24E949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14:paraId="32168F47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26837701" w14:textId="42442EAE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76" w:type="dxa"/>
            <w:shd w:val="clear" w:color="auto" w:fill="auto"/>
          </w:tcPr>
          <w:p w14:paraId="1C791D88" w14:textId="55CA0FF6" w:rsidR="004B0A2F" w:rsidRPr="00DE38A3" w:rsidRDefault="00203AFD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203AFD">
              <w:rPr>
                <w:rFonts w:ascii="Arial" w:hAnsi="Arial" w:cs="Arial"/>
                <w:sz w:val="16"/>
                <w:szCs w:val="16"/>
              </w:rPr>
              <w:t>48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AF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671" w:type="dxa"/>
            <w:shd w:val="clear" w:color="auto" w:fill="auto"/>
          </w:tcPr>
          <w:p w14:paraId="6D6EBEC6" w14:textId="77777777" w:rsidR="004B0A2F" w:rsidRPr="00DE38A3" w:rsidRDefault="004B0A2F" w:rsidP="004B0A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292" w:type="dxa"/>
            <w:shd w:val="clear" w:color="auto" w:fill="auto"/>
          </w:tcPr>
          <w:p w14:paraId="4C99A000" w14:textId="77777777" w:rsidR="004B0A2F" w:rsidRPr="00DE38A3" w:rsidRDefault="004B0A2F" w:rsidP="004B0A2F">
            <w:pPr>
              <w:rPr>
                <w:rFonts w:ascii="Arial" w:hAnsi="Arial" w:cs="Arial"/>
                <w:sz w:val="16"/>
                <w:szCs w:val="16"/>
              </w:rPr>
            </w:pPr>
            <w:r w:rsidRPr="00DE38A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1.31-1.82</w:t>
            </w:r>
            <w:r w:rsidRPr="00DE38A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6C5CDCF1" w14:textId="22EDC90F" w:rsidR="000F65F5" w:rsidRDefault="000F65F5"/>
    <w:p w14:paraId="392C2823" w14:textId="77777777" w:rsidR="00521C6C" w:rsidRDefault="00521C6C">
      <w:pPr>
        <w:sectPr w:rsidR="00521C6C" w:rsidSect="004B0A2F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86ADDF0" w14:textId="36DB3DEB" w:rsidR="004E400E" w:rsidRPr="00640B8D" w:rsidRDefault="004E400E" w:rsidP="00AA5152">
      <w:pPr>
        <w:rPr>
          <w:b/>
          <w:bCs/>
        </w:rPr>
      </w:pPr>
    </w:p>
    <w:sectPr w:rsidR="004E400E" w:rsidRPr="00640B8D" w:rsidSect="00FA0A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E0348" w14:textId="77777777" w:rsidR="00476B26" w:rsidRDefault="00476B26" w:rsidP="00D436B2">
      <w:r>
        <w:separator/>
      </w:r>
    </w:p>
  </w:endnote>
  <w:endnote w:type="continuationSeparator" w:id="0">
    <w:p w14:paraId="56CAE2E6" w14:textId="77777777" w:rsidR="00476B26" w:rsidRDefault="00476B26" w:rsidP="00D436B2">
      <w:r>
        <w:continuationSeparator/>
      </w:r>
    </w:p>
  </w:endnote>
  <w:endnote w:type="continuationNotice" w:id="1">
    <w:p w14:paraId="1099CF49" w14:textId="77777777" w:rsidR="00476B26" w:rsidRDefault="00476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A7726" w14:textId="77777777" w:rsidR="00DA504C" w:rsidRDefault="00DA504C">
    <w:pPr>
      <w:pStyle w:val="Head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E5C87" w14:textId="77777777" w:rsidR="00DA504C" w:rsidRDefault="00DA504C">
    <w:pPr>
      <w:pStyle w:val="Head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BE0E9" w14:textId="77777777" w:rsidR="00DA504C" w:rsidRDefault="00DA504C">
    <w:pPr>
      <w:pStyle w:val="Head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8AC7D" w14:textId="77777777" w:rsidR="00476B26" w:rsidRDefault="00476B26" w:rsidP="00D436B2">
      <w:r>
        <w:separator/>
      </w:r>
    </w:p>
  </w:footnote>
  <w:footnote w:type="continuationSeparator" w:id="0">
    <w:p w14:paraId="5537148F" w14:textId="77777777" w:rsidR="00476B26" w:rsidRDefault="00476B26" w:rsidP="00D436B2">
      <w:r>
        <w:continuationSeparator/>
      </w:r>
    </w:p>
  </w:footnote>
  <w:footnote w:type="continuationNotice" w:id="1">
    <w:p w14:paraId="0A1A8258" w14:textId="77777777" w:rsidR="00476B26" w:rsidRDefault="00476B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81409" w14:textId="77777777" w:rsidR="00DA504C" w:rsidRDefault="00DA504C">
    <w:pPr>
      <w:pStyle w:val="CommentSubje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7B6F9" w14:textId="77777777" w:rsidR="00DA504C" w:rsidRDefault="00DA504C">
    <w:pPr>
      <w:pStyle w:val="CommentSubje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6E27" w14:textId="77777777" w:rsidR="00DA504C" w:rsidRDefault="00DA504C">
    <w:pPr>
      <w:pStyle w:val="CommentSubje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54C"/>
    <w:multiLevelType w:val="hybridMultilevel"/>
    <w:tmpl w:val="CA68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1E01"/>
    <w:multiLevelType w:val="hybridMultilevel"/>
    <w:tmpl w:val="AA4CC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5201"/>
    <w:multiLevelType w:val="multilevel"/>
    <w:tmpl w:val="52BA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D36D7"/>
    <w:multiLevelType w:val="multilevel"/>
    <w:tmpl w:val="4EE4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81F3C"/>
    <w:multiLevelType w:val="multilevel"/>
    <w:tmpl w:val="E2B0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62C3B"/>
    <w:multiLevelType w:val="hybridMultilevel"/>
    <w:tmpl w:val="27E62264"/>
    <w:lvl w:ilvl="0" w:tplc="2B085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D40A5"/>
    <w:multiLevelType w:val="hybridMultilevel"/>
    <w:tmpl w:val="5328A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E3D74"/>
    <w:multiLevelType w:val="hybridMultilevel"/>
    <w:tmpl w:val="5328A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75A73"/>
    <w:multiLevelType w:val="hybridMultilevel"/>
    <w:tmpl w:val="D22A1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432CE"/>
    <w:multiLevelType w:val="hybridMultilevel"/>
    <w:tmpl w:val="AF46B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3038E"/>
    <w:multiLevelType w:val="multilevel"/>
    <w:tmpl w:val="FF4A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D4816"/>
    <w:multiLevelType w:val="hybridMultilevel"/>
    <w:tmpl w:val="852A04F6"/>
    <w:lvl w:ilvl="0" w:tplc="F4E810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21C60"/>
    <w:multiLevelType w:val="hybridMultilevel"/>
    <w:tmpl w:val="CA68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90366"/>
    <w:multiLevelType w:val="hybridMultilevel"/>
    <w:tmpl w:val="09A68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923BC"/>
    <w:multiLevelType w:val="hybridMultilevel"/>
    <w:tmpl w:val="7012D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6579E"/>
    <w:multiLevelType w:val="multilevel"/>
    <w:tmpl w:val="1908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373365"/>
    <w:multiLevelType w:val="hybridMultilevel"/>
    <w:tmpl w:val="4FA62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14"/>
  </w:num>
  <w:num w:numId="9">
    <w:abstractNumId w:val="0"/>
  </w:num>
  <w:num w:numId="10">
    <w:abstractNumId w:val="8"/>
  </w:num>
  <w:num w:numId="11">
    <w:abstractNumId w:val="16"/>
  </w:num>
  <w:num w:numId="12">
    <w:abstractNumId w:val="6"/>
  </w:num>
  <w:num w:numId="13">
    <w:abstractNumId w:val="7"/>
  </w:num>
  <w:num w:numId="14">
    <w:abstractNumId w:val="1"/>
  </w:num>
  <w:num w:numId="15">
    <w:abstractNumId w:val="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wxzezz5r25seeer2pax5f5drz9e90tp5p0d&quot;&gt;My EndNote Library&lt;record-ids&gt;&lt;item&gt;1&lt;/item&gt;&lt;item&gt;3&lt;/item&gt;&lt;item&gt;4&lt;/item&gt;&lt;item&gt;5&lt;/item&gt;&lt;item&gt;6&lt;/item&gt;&lt;item&gt;7&lt;/item&gt;&lt;item&gt;8&lt;/item&gt;&lt;item&gt;9&lt;/item&gt;&lt;item&gt;10&lt;/item&gt;&lt;item&gt;14&lt;/item&gt;&lt;item&gt;19&lt;/item&gt;&lt;item&gt;20&lt;/item&gt;&lt;item&gt;21&lt;/item&gt;&lt;item&gt;22&lt;/item&gt;&lt;item&gt;27&lt;/item&gt;&lt;item&gt;28&lt;/item&gt;&lt;item&gt;29&lt;/item&gt;&lt;item&gt;30&lt;/item&gt;&lt;item&gt;39&lt;/item&gt;&lt;item&gt;40&lt;/item&gt;&lt;item&gt;41&lt;/item&gt;&lt;item&gt;42&lt;/item&gt;&lt;item&gt;46&lt;/item&gt;&lt;item&gt;49&lt;/item&gt;&lt;item&gt;50&lt;/item&gt;&lt;item&gt;53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/record-ids&gt;&lt;/item&gt;&lt;/Libraries&gt;"/>
  </w:docVars>
  <w:rsids>
    <w:rsidRoot w:val="00695887"/>
    <w:rsid w:val="0000016B"/>
    <w:rsid w:val="000040AD"/>
    <w:rsid w:val="00011A05"/>
    <w:rsid w:val="00011B09"/>
    <w:rsid w:val="000149EB"/>
    <w:rsid w:val="00014AE0"/>
    <w:rsid w:val="00016735"/>
    <w:rsid w:val="0001761A"/>
    <w:rsid w:val="000201F9"/>
    <w:rsid w:val="000207B1"/>
    <w:rsid w:val="00021960"/>
    <w:rsid w:val="00022862"/>
    <w:rsid w:val="00023ACA"/>
    <w:rsid w:val="00025323"/>
    <w:rsid w:val="00025ADD"/>
    <w:rsid w:val="00027757"/>
    <w:rsid w:val="00032A04"/>
    <w:rsid w:val="0003355C"/>
    <w:rsid w:val="00033A65"/>
    <w:rsid w:val="00034655"/>
    <w:rsid w:val="000369FD"/>
    <w:rsid w:val="00040C30"/>
    <w:rsid w:val="00041C59"/>
    <w:rsid w:val="00042B14"/>
    <w:rsid w:val="00042E2F"/>
    <w:rsid w:val="00042F1D"/>
    <w:rsid w:val="00044D12"/>
    <w:rsid w:val="00047602"/>
    <w:rsid w:val="00047888"/>
    <w:rsid w:val="00050DB4"/>
    <w:rsid w:val="0005213B"/>
    <w:rsid w:val="0005293A"/>
    <w:rsid w:val="0005307A"/>
    <w:rsid w:val="000536C3"/>
    <w:rsid w:val="000549D3"/>
    <w:rsid w:val="0005693D"/>
    <w:rsid w:val="00060246"/>
    <w:rsid w:val="00060E9C"/>
    <w:rsid w:val="000614A7"/>
    <w:rsid w:val="000615BE"/>
    <w:rsid w:val="000654D0"/>
    <w:rsid w:val="000664EC"/>
    <w:rsid w:val="00071D90"/>
    <w:rsid w:val="00072DA1"/>
    <w:rsid w:val="00073E5A"/>
    <w:rsid w:val="0007523C"/>
    <w:rsid w:val="00077BD5"/>
    <w:rsid w:val="00082F67"/>
    <w:rsid w:val="0009236E"/>
    <w:rsid w:val="000924A7"/>
    <w:rsid w:val="0009287A"/>
    <w:rsid w:val="00092DC5"/>
    <w:rsid w:val="00092FB5"/>
    <w:rsid w:val="0009464A"/>
    <w:rsid w:val="000A121F"/>
    <w:rsid w:val="000A2D6A"/>
    <w:rsid w:val="000A3275"/>
    <w:rsid w:val="000A3F3D"/>
    <w:rsid w:val="000A3F5C"/>
    <w:rsid w:val="000A66C9"/>
    <w:rsid w:val="000A6ABF"/>
    <w:rsid w:val="000B4D8C"/>
    <w:rsid w:val="000C7930"/>
    <w:rsid w:val="000D0C78"/>
    <w:rsid w:val="000D1365"/>
    <w:rsid w:val="000D1A6F"/>
    <w:rsid w:val="000D20B8"/>
    <w:rsid w:val="000D20F1"/>
    <w:rsid w:val="000D2A19"/>
    <w:rsid w:val="000D3845"/>
    <w:rsid w:val="000D618B"/>
    <w:rsid w:val="000D740F"/>
    <w:rsid w:val="000E07AC"/>
    <w:rsid w:val="000E2E7F"/>
    <w:rsid w:val="000E30DE"/>
    <w:rsid w:val="000E37D1"/>
    <w:rsid w:val="000E57B8"/>
    <w:rsid w:val="000E7618"/>
    <w:rsid w:val="000E7B8C"/>
    <w:rsid w:val="000F18B4"/>
    <w:rsid w:val="000F1D2C"/>
    <w:rsid w:val="000F3B1D"/>
    <w:rsid w:val="000F65F5"/>
    <w:rsid w:val="001000FA"/>
    <w:rsid w:val="001052A1"/>
    <w:rsid w:val="00105624"/>
    <w:rsid w:val="00106491"/>
    <w:rsid w:val="00106BFB"/>
    <w:rsid w:val="001116B3"/>
    <w:rsid w:val="001121D1"/>
    <w:rsid w:val="001139FC"/>
    <w:rsid w:val="00115E3E"/>
    <w:rsid w:val="00116172"/>
    <w:rsid w:val="001161D5"/>
    <w:rsid w:val="00116262"/>
    <w:rsid w:val="00116856"/>
    <w:rsid w:val="00120A20"/>
    <w:rsid w:val="00120CA6"/>
    <w:rsid w:val="00121A75"/>
    <w:rsid w:val="001269C1"/>
    <w:rsid w:val="00126A7F"/>
    <w:rsid w:val="00130B91"/>
    <w:rsid w:val="001317EB"/>
    <w:rsid w:val="0013199B"/>
    <w:rsid w:val="00133CDE"/>
    <w:rsid w:val="00135FB4"/>
    <w:rsid w:val="00136A60"/>
    <w:rsid w:val="00137EC3"/>
    <w:rsid w:val="001407ED"/>
    <w:rsid w:val="00140E9A"/>
    <w:rsid w:val="00141884"/>
    <w:rsid w:val="00141D11"/>
    <w:rsid w:val="0014294C"/>
    <w:rsid w:val="00143F1C"/>
    <w:rsid w:val="00147E65"/>
    <w:rsid w:val="00150D15"/>
    <w:rsid w:val="00154824"/>
    <w:rsid w:val="00163348"/>
    <w:rsid w:val="0016646A"/>
    <w:rsid w:val="001679BB"/>
    <w:rsid w:val="00171D19"/>
    <w:rsid w:val="00172B96"/>
    <w:rsid w:val="0017324F"/>
    <w:rsid w:val="00174117"/>
    <w:rsid w:val="001750A4"/>
    <w:rsid w:val="001767A0"/>
    <w:rsid w:val="0017763D"/>
    <w:rsid w:val="00182EB5"/>
    <w:rsid w:val="001905CF"/>
    <w:rsid w:val="00191EA8"/>
    <w:rsid w:val="001940DC"/>
    <w:rsid w:val="00194D81"/>
    <w:rsid w:val="00194F9B"/>
    <w:rsid w:val="00195916"/>
    <w:rsid w:val="00196229"/>
    <w:rsid w:val="00196EBA"/>
    <w:rsid w:val="00197AD9"/>
    <w:rsid w:val="001A4CBE"/>
    <w:rsid w:val="001A561D"/>
    <w:rsid w:val="001B0618"/>
    <w:rsid w:val="001B3B87"/>
    <w:rsid w:val="001C1A22"/>
    <w:rsid w:val="001C1A2A"/>
    <w:rsid w:val="001C292C"/>
    <w:rsid w:val="001C376B"/>
    <w:rsid w:val="001C3832"/>
    <w:rsid w:val="001C4307"/>
    <w:rsid w:val="001C6090"/>
    <w:rsid w:val="001C6625"/>
    <w:rsid w:val="001C7FC7"/>
    <w:rsid w:val="001D1BCE"/>
    <w:rsid w:val="001D1E91"/>
    <w:rsid w:val="001D2C0F"/>
    <w:rsid w:val="001D4C87"/>
    <w:rsid w:val="001D5563"/>
    <w:rsid w:val="001D706A"/>
    <w:rsid w:val="001D7559"/>
    <w:rsid w:val="001E0C30"/>
    <w:rsid w:val="001E0D8A"/>
    <w:rsid w:val="001E1F56"/>
    <w:rsid w:val="001E27D2"/>
    <w:rsid w:val="001E3A6D"/>
    <w:rsid w:val="001E3BAC"/>
    <w:rsid w:val="001E4EC2"/>
    <w:rsid w:val="001E5357"/>
    <w:rsid w:val="001E62BA"/>
    <w:rsid w:val="001E6E01"/>
    <w:rsid w:val="001E7196"/>
    <w:rsid w:val="001F1324"/>
    <w:rsid w:val="001F4A1C"/>
    <w:rsid w:val="00201F95"/>
    <w:rsid w:val="0020211D"/>
    <w:rsid w:val="00202812"/>
    <w:rsid w:val="00203AFD"/>
    <w:rsid w:val="00204B06"/>
    <w:rsid w:val="0020705A"/>
    <w:rsid w:val="002073C9"/>
    <w:rsid w:val="00211C14"/>
    <w:rsid w:val="00212AC8"/>
    <w:rsid w:val="00213562"/>
    <w:rsid w:val="00213E4A"/>
    <w:rsid w:val="00214A7D"/>
    <w:rsid w:val="002164DC"/>
    <w:rsid w:val="00217CE9"/>
    <w:rsid w:val="0022474D"/>
    <w:rsid w:val="00225673"/>
    <w:rsid w:val="00231541"/>
    <w:rsid w:val="00233482"/>
    <w:rsid w:val="002343AE"/>
    <w:rsid w:val="00235D3C"/>
    <w:rsid w:val="00241D53"/>
    <w:rsid w:val="00245B57"/>
    <w:rsid w:val="00252DD8"/>
    <w:rsid w:val="00253022"/>
    <w:rsid w:val="0025504B"/>
    <w:rsid w:val="002555BD"/>
    <w:rsid w:val="002555C9"/>
    <w:rsid w:val="00256960"/>
    <w:rsid w:val="00262902"/>
    <w:rsid w:val="002635B3"/>
    <w:rsid w:val="00264CD0"/>
    <w:rsid w:val="00265A68"/>
    <w:rsid w:val="002704B8"/>
    <w:rsid w:val="002708E1"/>
    <w:rsid w:val="002718B8"/>
    <w:rsid w:val="00271AF2"/>
    <w:rsid w:val="00273CFF"/>
    <w:rsid w:val="00274DFF"/>
    <w:rsid w:val="0027525C"/>
    <w:rsid w:val="00276C81"/>
    <w:rsid w:val="0028003A"/>
    <w:rsid w:val="00280E6F"/>
    <w:rsid w:val="00282128"/>
    <w:rsid w:val="00282241"/>
    <w:rsid w:val="002838E6"/>
    <w:rsid w:val="00285E03"/>
    <w:rsid w:val="002860B7"/>
    <w:rsid w:val="00286139"/>
    <w:rsid w:val="00287170"/>
    <w:rsid w:val="002873C7"/>
    <w:rsid w:val="00287860"/>
    <w:rsid w:val="00287CE2"/>
    <w:rsid w:val="002933FF"/>
    <w:rsid w:val="002963C8"/>
    <w:rsid w:val="00296D82"/>
    <w:rsid w:val="002A1061"/>
    <w:rsid w:val="002A2040"/>
    <w:rsid w:val="002A5F4B"/>
    <w:rsid w:val="002A70D7"/>
    <w:rsid w:val="002A7608"/>
    <w:rsid w:val="002A7726"/>
    <w:rsid w:val="002A7F2B"/>
    <w:rsid w:val="002B264C"/>
    <w:rsid w:val="002B2AE7"/>
    <w:rsid w:val="002C3435"/>
    <w:rsid w:val="002D45A1"/>
    <w:rsid w:val="002D5C5D"/>
    <w:rsid w:val="002D7F89"/>
    <w:rsid w:val="002E4B73"/>
    <w:rsid w:val="002E66F6"/>
    <w:rsid w:val="002E687B"/>
    <w:rsid w:val="002F255B"/>
    <w:rsid w:val="002F2D6A"/>
    <w:rsid w:val="002F57E7"/>
    <w:rsid w:val="002F5F38"/>
    <w:rsid w:val="00302A96"/>
    <w:rsid w:val="00303C38"/>
    <w:rsid w:val="00304338"/>
    <w:rsid w:val="003123F3"/>
    <w:rsid w:val="00314324"/>
    <w:rsid w:val="00317773"/>
    <w:rsid w:val="00320234"/>
    <w:rsid w:val="00321589"/>
    <w:rsid w:val="003215D7"/>
    <w:rsid w:val="00332921"/>
    <w:rsid w:val="00333BA1"/>
    <w:rsid w:val="003346B7"/>
    <w:rsid w:val="00334E2E"/>
    <w:rsid w:val="00335BA1"/>
    <w:rsid w:val="003373E2"/>
    <w:rsid w:val="00337986"/>
    <w:rsid w:val="00341DFA"/>
    <w:rsid w:val="003422E7"/>
    <w:rsid w:val="00342887"/>
    <w:rsid w:val="00342BA0"/>
    <w:rsid w:val="00344183"/>
    <w:rsid w:val="003442F2"/>
    <w:rsid w:val="00345F93"/>
    <w:rsid w:val="00351DAC"/>
    <w:rsid w:val="003547AF"/>
    <w:rsid w:val="00361C03"/>
    <w:rsid w:val="00362A33"/>
    <w:rsid w:val="00365AF7"/>
    <w:rsid w:val="00367C4A"/>
    <w:rsid w:val="00372069"/>
    <w:rsid w:val="00372296"/>
    <w:rsid w:val="0037336A"/>
    <w:rsid w:val="003734EC"/>
    <w:rsid w:val="00377A13"/>
    <w:rsid w:val="00380A91"/>
    <w:rsid w:val="00380B67"/>
    <w:rsid w:val="00381EA6"/>
    <w:rsid w:val="003824C9"/>
    <w:rsid w:val="00383621"/>
    <w:rsid w:val="00384090"/>
    <w:rsid w:val="00387026"/>
    <w:rsid w:val="00390104"/>
    <w:rsid w:val="00390484"/>
    <w:rsid w:val="00390D8F"/>
    <w:rsid w:val="00392303"/>
    <w:rsid w:val="003970FF"/>
    <w:rsid w:val="003A0623"/>
    <w:rsid w:val="003A0855"/>
    <w:rsid w:val="003A14E5"/>
    <w:rsid w:val="003A15B0"/>
    <w:rsid w:val="003A19A7"/>
    <w:rsid w:val="003A412D"/>
    <w:rsid w:val="003A55DA"/>
    <w:rsid w:val="003C384F"/>
    <w:rsid w:val="003C54A2"/>
    <w:rsid w:val="003C5A69"/>
    <w:rsid w:val="003C5AD0"/>
    <w:rsid w:val="003C7E82"/>
    <w:rsid w:val="003D10A2"/>
    <w:rsid w:val="003D1540"/>
    <w:rsid w:val="003D1ECE"/>
    <w:rsid w:val="003D3D1E"/>
    <w:rsid w:val="003E079D"/>
    <w:rsid w:val="003E297B"/>
    <w:rsid w:val="003E43E1"/>
    <w:rsid w:val="003F0581"/>
    <w:rsid w:val="003F118B"/>
    <w:rsid w:val="003F38BD"/>
    <w:rsid w:val="004002E7"/>
    <w:rsid w:val="004022D6"/>
    <w:rsid w:val="00403827"/>
    <w:rsid w:val="00404A4F"/>
    <w:rsid w:val="00407B29"/>
    <w:rsid w:val="00410396"/>
    <w:rsid w:val="0041279A"/>
    <w:rsid w:val="00413057"/>
    <w:rsid w:val="004134C7"/>
    <w:rsid w:val="00413B25"/>
    <w:rsid w:val="0041475F"/>
    <w:rsid w:val="00422B6D"/>
    <w:rsid w:val="00423ACA"/>
    <w:rsid w:val="00423C7B"/>
    <w:rsid w:val="00424085"/>
    <w:rsid w:val="0043027D"/>
    <w:rsid w:val="0043038F"/>
    <w:rsid w:val="004317CE"/>
    <w:rsid w:val="004322C4"/>
    <w:rsid w:val="0043269E"/>
    <w:rsid w:val="00435F52"/>
    <w:rsid w:val="00436823"/>
    <w:rsid w:val="00437803"/>
    <w:rsid w:val="00440040"/>
    <w:rsid w:val="004407F7"/>
    <w:rsid w:val="004410BB"/>
    <w:rsid w:val="00442632"/>
    <w:rsid w:val="00442805"/>
    <w:rsid w:val="00443FC9"/>
    <w:rsid w:val="004443B1"/>
    <w:rsid w:val="004449FF"/>
    <w:rsid w:val="00445ADC"/>
    <w:rsid w:val="00453D7C"/>
    <w:rsid w:val="00454D68"/>
    <w:rsid w:val="00455A02"/>
    <w:rsid w:val="00455CD9"/>
    <w:rsid w:val="00456CBB"/>
    <w:rsid w:val="0046198B"/>
    <w:rsid w:val="00461B87"/>
    <w:rsid w:val="00462540"/>
    <w:rsid w:val="00463540"/>
    <w:rsid w:val="0046425C"/>
    <w:rsid w:val="00466F07"/>
    <w:rsid w:val="00471D4C"/>
    <w:rsid w:val="00475D13"/>
    <w:rsid w:val="00476B26"/>
    <w:rsid w:val="004777F1"/>
    <w:rsid w:val="00482E6D"/>
    <w:rsid w:val="0048451E"/>
    <w:rsid w:val="0049064B"/>
    <w:rsid w:val="00490EFB"/>
    <w:rsid w:val="00493210"/>
    <w:rsid w:val="00493C92"/>
    <w:rsid w:val="00495E03"/>
    <w:rsid w:val="0049636C"/>
    <w:rsid w:val="0049664D"/>
    <w:rsid w:val="004966F3"/>
    <w:rsid w:val="004A0481"/>
    <w:rsid w:val="004A1CF7"/>
    <w:rsid w:val="004A2B89"/>
    <w:rsid w:val="004A5194"/>
    <w:rsid w:val="004A6384"/>
    <w:rsid w:val="004A78DB"/>
    <w:rsid w:val="004A7E0F"/>
    <w:rsid w:val="004B0A2F"/>
    <w:rsid w:val="004B0D85"/>
    <w:rsid w:val="004B1D01"/>
    <w:rsid w:val="004B3B91"/>
    <w:rsid w:val="004C0143"/>
    <w:rsid w:val="004C2257"/>
    <w:rsid w:val="004C2CF1"/>
    <w:rsid w:val="004C32E6"/>
    <w:rsid w:val="004C4E79"/>
    <w:rsid w:val="004C5C51"/>
    <w:rsid w:val="004D1521"/>
    <w:rsid w:val="004D1D21"/>
    <w:rsid w:val="004D2B17"/>
    <w:rsid w:val="004D716A"/>
    <w:rsid w:val="004D78A3"/>
    <w:rsid w:val="004E0F57"/>
    <w:rsid w:val="004E1566"/>
    <w:rsid w:val="004E400E"/>
    <w:rsid w:val="004F05E6"/>
    <w:rsid w:val="004F0D65"/>
    <w:rsid w:val="004F14E1"/>
    <w:rsid w:val="004F2258"/>
    <w:rsid w:val="004F2563"/>
    <w:rsid w:val="004F4CDE"/>
    <w:rsid w:val="004F6FD6"/>
    <w:rsid w:val="00507754"/>
    <w:rsid w:val="005077A4"/>
    <w:rsid w:val="00507CF4"/>
    <w:rsid w:val="00511199"/>
    <w:rsid w:val="005124B1"/>
    <w:rsid w:val="00513248"/>
    <w:rsid w:val="00513F17"/>
    <w:rsid w:val="00515A02"/>
    <w:rsid w:val="00515B4F"/>
    <w:rsid w:val="005173D3"/>
    <w:rsid w:val="00521C6C"/>
    <w:rsid w:val="00521E7B"/>
    <w:rsid w:val="005225E4"/>
    <w:rsid w:val="00522C6B"/>
    <w:rsid w:val="00523C70"/>
    <w:rsid w:val="005259A3"/>
    <w:rsid w:val="00525A40"/>
    <w:rsid w:val="00534FC7"/>
    <w:rsid w:val="00537444"/>
    <w:rsid w:val="0054056E"/>
    <w:rsid w:val="005407F0"/>
    <w:rsid w:val="00541329"/>
    <w:rsid w:val="0054175A"/>
    <w:rsid w:val="00542528"/>
    <w:rsid w:val="00542F2D"/>
    <w:rsid w:val="00543240"/>
    <w:rsid w:val="00543E6F"/>
    <w:rsid w:val="00544318"/>
    <w:rsid w:val="00547B98"/>
    <w:rsid w:val="0055059C"/>
    <w:rsid w:val="00550AD0"/>
    <w:rsid w:val="005518EE"/>
    <w:rsid w:val="00551DAA"/>
    <w:rsid w:val="0055275B"/>
    <w:rsid w:val="00553AA1"/>
    <w:rsid w:val="00553AC9"/>
    <w:rsid w:val="005544A6"/>
    <w:rsid w:val="00555396"/>
    <w:rsid w:val="00560425"/>
    <w:rsid w:val="005610A7"/>
    <w:rsid w:val="00561A97"/>
    <w:rsid w:val="00564845"/>
    <w:rsid w:val="005650DA"/>
    <w:rsid w:val="00565E09"/>
    <w:rsid w:val="00566775"/>
    <w:rsid w:val="00566906"/>
    <w:rsid w:val="00570A66"/>
    <w:rsid w:val="00571BCF"/>
    <w:rsid w:val="00573F86"/>
    <w:rsid w:val="005763A6"/>
    <w:rsid w:val="00581677"/>
    <w:rsid w:val="00582A80"/>
    <w:rsid w:val="005832BC"/>
    <w:rsid w:val="00586B9C"/>
    <w:rsid w:val="00593A54"/>
    <w:rsid w:val="00593AE2"/>
    <w:rsid w:val="00594078"/>
    <w:rsid w:val="00594129"/>
    <w:rsid w:val="005A24F7"/>
    <w:rsid w:val="005A2F0C"/>
    <w:rsid w:val="005A48A0"/>
    <w:rsid w:val="005A4B0B"/>
    <w:rsid w:val="005A5C0D"/>
    <w:rsid w:val="005A7540"/>
    <w:rsid w:val="005A7ECC"/>
    <w:rsid w:val="005B093A"/>
    <w:rsid w:val="005B2A55"/>
    <w:rsid w:val="005B6761"/>
    <w:rsid w:val="005B6A47"/>
    <w:rsid w:val="005B71EE"/>
    <w:rsid w:val="005C06FD"/>
    <w:rsid w:val="005C657B"/>
    <w:rsid w:val="005C7694"/>
    <w:rsid w:val="005D005F"/>
    <w:rsid w:val="005D06B6"/>
    <w:rsid w:val="005D0B4D"/>
    <w:rsid w:val="005D24B7"/>
    <w:rsid w:val="005D2EFF"/>
    <w:rsid w:val="005D77F2"/>
    <w:rsid w:val="005E2DB5"/>
    <w:rsid w:val="005E4F3B"/>
    <w:rsid w:val="005E59D2"/>
    <w:rsid w:val="005E7820"/>
    <w:rsid w:val="005E7F58"/>
    <w:rsid w:val="005F0B0A"/>
    <w:rsid w:val="005F19B4"/>
    <w:rsid w:val="005F2D6B"/>
    <w:rsid w:val="005F2EEF"/>
    <w:rsid w:val="005F3B5F"/>
    <w:rsid w:val="00601BEB"/>
    <w:rsid w:val="0060237B"/>
    <w:rsid w:val="00602B78"/>
    <w:rsid w:val="0060526C"/>
    <w:rsid w:val="006054FE"/>
    <w:rsid w:val="00606CD7"/>
    <w:rsid w:val="00606D8D"/>
    <w:rsid w:val="00615DC0"/>
    <w:rsid w:val="006165F0"/>
    <w:rsid w:val="00617564"/>
    <w:rsid w:val="00625940"/>
    <w:rsid w:val="00626534"/>
    <w:rsid w:val="00626F41"/>
    <w:rsid w:val="00634101"/>
    <w:rsid w:val="00634430"/>
    <w:rsid w:val="0063485B"/>
    <w:rsid w:val="00635E58"/>
    <w:rsid w:val="006364B4"/>
    <w:rsid w:val="00640B8D"/>
    <w:rsid w:val="00642439"/>
    <w:rsid w:val="0064374B"/>
    <w:rsid w:val="006441D6"/>
    <w:rsid w:val="006447FE"/>
    <w:rsid w:val="006469D3"/>
    <w:rsid w:val="00646D68"/>
    <w:rsid w:val="00647E98"/>
    <w:rsid w:val="00647FCB"/>
    <w:rsid w:val="0065014D"/>
    <w:rsid w:val="006504F6"/>
    <w:rsid w:val="00662711"/>
    <w:rsid w:val="0066648E"/>
    <w:rsid w:val="00670625"/>
    <w:rsid w:val="00671039"/>
    <w:rsid w:val="0067128F"/>
    <w:rsid w:val="00674272"/>
    <w:rsid w:val="00675E68"/>
    <w:rsid w:val="006763C5"/>
    <w:rsid w:val="0068161C"/>
    <w:rsid w:val="00683BB1"/>
    <w:rsid w:val="00685267"/>
    <w:rsid w:val="00690B09"/>
    <w:rsid w:val="00692241"/>
    <w:rsid w:val="00692D8D"/>
    <w:rsid w:val="00694612"/>
    <w:rsid w:val="00694ADA"/>
    <w:rsid w:val="00695887"/>
    <w:rsid w:val="0069683A"/>
    <w:rsid w:val="006A0A24"/>
    <w:rsid w:val="006A3C8B"/>
    <w:rsid w:val="006A4B8C"/>
    <w:rsid w:val="006A65E6"/>
    <w:rsid w:val="006C05CB"/>
    <w:rsid w:val="006C0737"/>
    <w:rsid w:val="006C1E6D"/>
    <w:rsid w:val="006C37B5"/>
    <w:rsid w:val="006C4662"/>
    <w:rsid w:val="006C6416"/>
    <w:rsid w:val="006C691B"/>
    <w:rsid w:val="006D0A03"/>
    <w:rsid w:val="006D0E94"/>
    <w:rsid w:val="006D1957"/>
    <w:rsid w:val="006D5FAC"/>
    <w:rsid w:val="006D7C69"/>
    <w:rsid w:val="006E1410"/>
    <w:rsid w:val="006E19E7"/>
    <w:rsid w:val="006E1B72"/>
    <w:rsid w:val="006E2307"/>
    <w:rsid w:val="006E36CB"/>
    <w:rsid w:val="006E51DE"/>
    <w:rsid w:val="006E6DAE"/>
    <w:rsid w:val="006E75E5"/>
    <w:rsid w:val="006F41EB"/>
    <w:rsid w:val="006F6A3D"/>
    <w:rsid w:val="00701C3A"/>
    <w:rsid w:val="00705233"/>
    <w:rsid w:val="007052C9"/>
    <w:rsid w:val="00705842"/>
    <w:rsid w:val="00712681"/>
    <w:rsid w:val="007205B8"/>
    <w:rsid w:val="00720991"/>
    <w:rsid w:val="00722BF3"/>
    <w:rsid w:val="007241C7"/>
    <w:rsid w:val="00725442"/>
    <w:rsid w:val="00725726"/>
    <w:rsid w:val="00725E98"/>
    <w:rsid w:val="007279CD"/>
    <w:rsid w:val="0073071F"/>
    <w:rsid w:val="0073108C"/>
    <w:rsid w:val="00734D4B"/>
    <w:rsid w:val="00734FA0"/>
    <w:rsid w:val="00735497"/>
    <w:rsid w:val="0073795B"/>
    <w:rsid w:val="007415EB"/>
    <w:rsid w:val="00742B32"/>
    <w:rsid w:val="00743113"/>
    <w:rsid w:val="007448AD"/>
    <w:rsid w:val="00744CA3"/>
    <w:rsid w:val="00746368"/>
    <w:rsid w:val="0075095D"/>
    <w:rsid w:val="00751126"/>
    <w:rsid w:val="00753627"/>
    <w:rsid w:val="00764411"/>
    <w:rsid w:val="0076467E"/>
    <w:rsid w:val="0077092A"/>
    <w:rsid w:val="00771A34"/>
    <w:rsid w:val="00771C63"/>
    <w:rsid w:val="007738ED"/>
    <w:rsid w:val="00775234"/>
    <w:rsid w:val="0077744D"/>
    <w:rsid w:val="00777BE6"/>
    <w:rsid w:val="007804BB"/>
    <w:rsid w:val="007812BB"/>
    <w:rsid w:val="00783D3F"/>
    <w:rsid w:val="00790C9B"/>
    <w:rsid w:val="00792881"/>
    <w:rsid w:val="007935F7"/>
    <w:rsid w:val="007938D1"/>
    <w:rsid w:val="00793F4B"/>
    <w:rsid w:val="00797F0C"/>
    <w:rsid w:val="007A0125"/>
    <w:rsid w:val="007A4C77"/>
    <w:rsid w:val="007A7698"/>
    <w:rsid w:val="007A7881"/>
    <w:rsid w:val="007A7EF3"/>
    <w:rsid w:val="007B0CF5"/>
    <w:rsid w:val="007B101A"/>
    <w:rsid w:val="007B19A1"/>
    <w:rsid w:val="007B418E"/>
    <w:rsid w:val="007B43EC"/>
    <w:rsid w:val="007B663E"/>
    <w:rsid w:val="007B7DF7"/>
    <w:rsid w:val="007C3326"/>
    <w:rsid w:val="007C3674"/>
    <w:rsid w:val="007C4697"/>
    <w:rsid w:val="007C6AB6"/>
    <w:rsid w:val="007C7B1C"/>
    <w:rsid w:val="007D2BC6"/>
    <w:rsid w:val="007D4497"/>
    <w:rsid w:val="007D4EEC"/>
    <w:rsid w:val="007D6BC4"/>
    <w:rsid w:val="007E0626"/>
    <w:rsid w:val="007E1CF4"/>
    <w:rsid w:val="007E4D5A"/>
    <w:rsid w:val="007E4DFC"/>
    <w:rsid w:val="007E658E"/>
    <w:rsid w:val="007E7668"/>
    <w:rsid w:val="007F2FD3"/>
    <w:rsid w:val="007F6826"/>
    <w:rsid w:val="007F7261"/>
    <w:rsid w:val="00800308"/>
    <w:rsid w:val="00800614"/>
    <w:rsid w:val="00802113"/>
    <w:rsid w:val="0080593B"/>
    <w:rsid w:val="008060DC"/>
    <w:rsid w:val="00810E63"/>
    <w:rsid w:val="00813A55"/>
    <w:rsid w:val="008157E2"/>
    <w:rsid w:val="00822664"/>
    <w:rsid w:val="008231BB"/>
    <w:rsid w:val="008263DC"/>
    <w:rsid w:val="008273D8"/>
    <w:rsid w:val="00827441"/>
    <w:rsid w:val="00830C01"/>
    <w:rsid w:val="00835C8B"/>
    <w:rsid w:val="00836303"/>
    <w:rsid w:val="008364D0"/>
    <w:rsid w:val="00837950"/>
    <w:rsid w:val="00840BC2"/>
    <w:rsid w:val="00843D79"/>
    <w:rsid w:val="00843FCE"/>
    <w:rsid w:val="00844720"/>
    <w:rsid w:val="00845A0A"/>
    <w:rsid w:val="0084618B"/>
    <w:rsid w:val="00847132"/>
    <w:rsid w:val="00847467"/>
    <w:rsid w:val="00847702"/>
    <w:rsid w:val="0085177B"/>
    <w:rsid w:val="008518D8"/>
    <w:rsid w:val="00853557"/>
    <w:rsid w:val="00853864"/>
    <w:rsid w:val="00853E48"/>
    <w:rsid w:val="00854868"/>
    <w:rsid w:val="00856B76"/>
    <w:rsid w:val="00856E4E"/>
    <w:rsid w:val="008573EA"/>
    <w:rsid w:val="008615F4"/>
    <w:rsid w:val="00862472"/>
    <w:rsid w:val="008628B0"/>
    <w:rsid w:val="00863017"/>
    <w:rsid w:val="00863375"/>
    <w:rsid w:val="00863B52"/>
    <w:rsid w:val="00865E45"/>
    <w:rsid w:val="00870AE8"/>
    <w:rsid w:val="00870ED5"/>
    <w:rsid w:val="00870F87"/>
    <w:rsid w:val="00872D77"/>
    <w:rsid w:val="008731E8"/>
    <w:rsid w:val="008775CC"/>
    <w:rsid w:val="00881FDB"/>
    <w:rsid w:val="00882346"/>
    <w:rsid w:val="00882996"/>
    <w:rsid w:val="00882CFA"/>
    <w:rsid w:val="0088320A"/>
    <w:rsid w:val="00883872"/>
    <w:rsid w:val="00883FF9"/>
    <w:rsid w:val="00884163"/>
    <w:rsid w:val="00885024"/>
    <w:rsid w:val="00892083"/>
    <w:rsid w:val="008A118F"/>
    <w:rsid w:val="008A1658"/>
    <w:rsid w:val="008A2F05"/>
    <w:rsid w:val="008A4362"/>
    <w:rsid w:val="008B3546"/>
    <w:rsid w:val="008B3A77"/>
    <w:rsid w:val="008B7815"/>
    <w:rsid w:val="008C14AB"/>
    <w:rsid w:val="008C1985"/>
    <w:rsid w:val="008C2442"/>
    <w:rsid w:val="008C39D1"/>
    <w:rsid w:val="008C3B97"/>
    <w:rsid w:val="008C55EE"/>
    <w:rsid w:val="008C5993"/>
    <w:rsid w:val="008C7423"/>
    <w:rsid w:val="008D06F6"/>
    <w:rsid w:val="008D247E"/>
    <w:rsid w:val="008D26C1"/>
    <w:rsid w:val="008D282B"/>
    <w:rsid w:val="008D65DE"/>
    <w:rsid w:val="008D65DF"/>
    <w:rsid w:val="008D6DB1"/>
    <w:rsid w:val="008E11A2"/>
    <w:rsid w:val="008E211F"/>
    <w:rsid w:val="008E244C"/>
    <w:rsid w:val="008E2FB6"/>
    <w:rsid w:val="008E4849"/>
    <w:rsid w:val="008E5D4C"/>
    <w:rsid w:val="008E736D"/>
    <w:rsid w:val="008F1770"/>
    <w:rsid w:val="008F1FB3"/>
    <w:rsid w:val="008F55E9"/>
    <w:rsid w:val="008F584D"/>
    <w:rsid w:val="008F757E"/>
    <w:rsid w:val="009013F4"/>
    <w:rsid w:val="00903362"/>
    <w:rsid w:val="00904306"/>
    <w:rsid w:val="00904876"/>
    <w:rsid w:val="0090651C"/>
    <w:rsid w:val="009101A1"/>
    <w:rsid w:val="00910CE1"/>
    <w:rsid w:val="00911D13"/>
    <w:rsid w:val="00912547"/>
    <w:rsid w:val="00913303"/>
    <w:rsid w:val="00913C08"/>
    <w:rsid w:val="00914876"/>
    <w:rsid w:val="00915219"/>
    <w:rsid w:val="00917B2A"/>
    <w:rsid w:val="009200A3"/>
    <w:rsid w:val="00920965"/>
    <w:rsid w:val="009220A1"/>
    <w:rsid w:val="00925AE4"/>
    <w:rsid w:val="009278AD"/>
    <w:rsid w:val="00930C22"/>
    <w:rsid w:val="00931BDB"/>
    <w:rsid w:val="00932877"/>
    <w:rsid w:val="00934F76"/>
    <w:rsid w:val="00936818"/>
    <w:rsid w:val="00937C8F"/>
    <w:rsid w:val="00940E31"/>
    <w:rsid w:val="00941443"/>
    <w:rsid w:val="00941A04"/>
    <w:rsid w:val="009433DF"/>
    <w:rsid w:val="009443A4"/>
    <w:rsid w:val="009456A6"/>
    <w:rsid w:val="00947E3A"/>
    <w:rsid w:val="00954FCB"/>
    <w:rsid w:val="0095509E"/>
    <w:rsid w:val="00955D94"/>
    <w:rsid w:val="009647D6"/>
    <w:rsid w:val="00964838"/>
    <w:rsid w:val="009672AD"/>
    <w:rsid w:val="009675FD"/>
    <w:rsid w:val="00970256"/>
    <w:rsid w:val="00973524"/>
    <w:rsid w:val="009738B9"/>
    <w:rsid w:val="009758EF"/>
    <w:rsid w:val="00980977"/>
    <w:rsid w:val="0098260B"/>
    <w:rsid w:val="00983541"/>
    <w:rsid w:val="0098374B"/>
    <w:rsid w:val="00986474"/>
    <w:rsid w:val="009869B0"/>
    <w:rsid w:val="00986BE0"/>
    <w:rsid w:val="00986FDD"/>
    <w:rsid w:val="00987A98"/>
    <w:rsid w:val="0099264F"/>
    <w:rsid w:val="00993616"/>
    <w:rsid w:val="009954EE"/>
    <w:rsid w:val="00997611"/>
    <w:rsid w:val="00997838"/>
    <w:rsid w:val="009A0781"/>
    <w:rsid w:val="009A15FE"/>
    <w:rsid w:val="009A4408"/>
    <w:rsid w:val="009A5AC5"/>
    <w:rsid w:val="009A6728"/>
    <w:rsid w:val="009A6C9F"/>
    <w:rsid w:val="009A6FB7"/>
    <w:rsid w:val="009A7341"/>
    <w:rsid w:val="009B1D55"/>
    <w:rsid w:val="009B3540"/>
    <w:rsid w:val="009B40CE"/>
    <w:rsid w:val="009B44D4"/>
    <w:rsid w:val="009B5F3F"/>
    <w:rsid w:val="009B6938"/>
    <w:rsid w:val="009B7D2F"/>
    <w:rsid w:val="009C2D0D"/>
    <w:rsid w:val="009C352D"/>
    <w:rsid w:val="009C3CC2"/>
    <w:rsid w:val="009C4D6D"/>
    <w:rsid w:val="009C5B75"/>
    <w:rsid w:val="009C5D24"/>
    <w:rsid w:val="009D04FA"/>
    <w:rsid w:val="009D128A"/>
    <w:rsid w:val="009D282E"/>
    <w:rsid w:val="009D36E7"/>
    <w:rsid w:val="009D3E6E"/>
    <w:rsid w:val="009D4BF4"/>
    <w:rsid w:val="009D5AF3"/>
    <w:rsid w:val="009D7F56"/>
    <w:rsid w:val="009E0DFF"/>
    <w:rsid w:val="009E1DD9"/>
    <w:rsid w:val="009E22C9"/>
    <w:rsid w:val="009E2FC1"/>
    <w:rsid w:val="009E3996"/>
    <w:rsid w:val="009E5052"/>
    <w:rsid w:val="009E60C1"/>
    <w:rsid w:val="009E7ACE"/>
    <w:rsid w:val="009F13E0"/>
    <w:rsid w:val="009F1CDF"/>
    <w:rsid w:val="009F2C3B"/>
    <w:rsid w:val="009F34AA"/>
    <w:rsid w:val="009F4B14"/>
    <w:rsid w:val="009F6E40"/>
    <w:rsid w:val="00A012E5"/>
    <w:rsid w:val="00A02D93"/>
    <w:rsid w:val="00A0335C"/>
    <w:rsid w:val="00A039AC"/>
    <w:rsid w:val="00A1020D"/>
    <w:rsid w:val="00A16B3C"/>
    <w:rsid w:val="00A17486"/>
    <w:rsid w:val="00A178A8"/>
    <w:rsid w:val="00A17B46"/>
    <w:rsid w:val="00A2025C"/>
    <w:rsid w:val="00A21E0A"/>
    <w:rsid w:val="00A25011"/>
    <w:rsid w:val="00A270AE"/>
    <w:rsid w:val="00A27EF5"/>
    <w:rsid w:val="00A310D1"/>
    <w:rsid w:val="00A31C40"/>
    <w:rsid w:val="00A340A5"/>
    <w:rsid w:val="00A34B7E"/>
    <w:rsid w:val="00A3548F"/>
    <w:rsid w:val="00A357E0"/>
    <w:rsid w:val="00A37C9E"/>
    <w:rsid w:val="00A41261"/>
    <w:rsid w:val="00A42B11"/>
    <w:rsid w:val="00A57A0A"/>
    <w:rsid w:val="00A614C7"/>
    <w:rsid w:val="00A61F93"/>
    <w:rsid w:val="00A75087"/>
    <w:rsid w:val="00A811A9"/>
    <w:rsid w:val="00A83302"/>
    <w:rsid w:val="00A84953"/>
    <w:rsid w:val="00A90D81"/>
    <w:rsid w:val="00A91223"/>
    <w:rsid w:val="00A92D72"/>
    <w:rsid w:val="00A92D8D"/>
    <w:rsid w:val="00A940CF"/>
    <w:rsid w:val="00A974CD"/>
    <w:rsid w:val="00AA0644"/>
    <w:rsid w:val="00AA075B"/>
    <w:rsid w:val="00AA21EE"/>
    <w:rsid w:val="00AA295F"/>
    <w:rsid w:val="00AA46C3"/>
    <w:rsid w:val="00AA5152"/>
    <w:rsid w:val="00AA6331"/>
    <w:rsid w:val="00AA6381"/>
    <w:rsid w:val="00AA7919"/>
    <w:rsid w:val="00AB23FD"/>
    <w:rsid w:val="00AB3158"/>
    <w:rsid w:val="00AB5372"/>
    <w:rsid w:val="00AB57ED"/>
    <w:rsid w:val="00AB5FC6"/>
    <w:rsid w:val="00AB713F"/>
    <w:rsid w:val="00AC0973"/>
    <w:rsid w:val="00AC0D79"/>
    <w:rsid w:val="00AC146C"/>
    <w:rsid w:val="00AC30B0"/>
    <w:rsid w:val="00AC48B2"/>
    <w:rsid w:val="00AC4E2F"/>
    <w:rsid w:val="00AC4F9B"/>
    <w:rsid w:val="00AD01EF"/>
    <w:rsid w:val="00AD0B88"/>
    <w:rsid w:val="00AD2EEA"/>
    <w:rsid w:val="00AD49C6"/>
    <w:rsid w:val="00AD4A53"/>
    <w:rsid w:val="00AE3D35"/>
    <w:rsid w:val="00AE3FF3"/>
    <w:rsid w:val="00AE4374"/>
    <w:rsid w:val="00AE7181"/>
    <w:rsid w:val="00AF04E3"/>
    <w:rsid w:val="00AF0F06"/>
    <w:rsid w:val="00AF150B"/>
    <w:rsid w:val="00AF1A7C"/>
    <w:rsid w:val="00AF516C"/>
    <w:rsid w:val="00AF67AE"/>
    <w:rsid w:val="00B00CAB"/>
    <w:rsid w:val="00B012EA"/>
    <w:rsid w:val="00B017F4"/>
    <w:rsid w:val="00B0187A"/>
    <w:rsid w:val="00B02208"/>
    <w:rsid w:val="00B02E2C"/>
    <w:rsid w:val="00B04D51"/>
    <w:rsid w:val="00B04F6E"/>
    <w:rsid w:val="00B10C6F"/>
    <w:rsid w:val="00B135DD"/>
    <w:rsid w:val="00B15AD8"/>
    <w:rsid w:val="00B20A95"/>
    <w:rsid w:val="00B20BA2"/>
    <w:rsid w:val="00B212E4"/>
    <w:rsid w:val="00B25F27"/>
    <w:rsid w:val="00B26B27"/>
    <w:rsid w:val="00B308D7"/>
    <w:rsid w:val="00B30BEB"/>
    <w:rsid w:val="00B3126F"/>
    <w:rsid w:val="00B3164C"/>
    <w:rsid w:val="00B34A43"/>
    <w:rsid w:val="00B35696"/>
    <w:rsid w:val="00B36549"/>
    <w:rsid w:val="00B36C87"/>
    <w:rsid w:val="00B37C0F"/>
    <w:rsid w:val="00B403A1"/>
    <w:rsid w:val="00B40AFA"/>
    <w:rsid w:val="00B44E6F"/>
    <w:rsid w:val="00B456A0"/>
    <w:rsid w:val="00B474E3"/>
    <w:rsid w:val="00B478D3"/>
    <w:rsid w:val="00B5287D"/>
    <w:rsid w:val="00B5319F"/>
    <w:rsid w:val="00B534DB"/>
    <w:rsid w:val="00B54D5D"/>
    <w:rsid w:val="00B55386"/>
    <w:rsid w:val="00B558B8"/>
    <w:rsid w:val="00B56116"/>
    <w:rsid w:val="00B57D72"/>
    <w:rsid w:val="00B615F0"/>
    <w:rsid w:val="00B62BF0"/>
    <w:rsid w:val="00B63217"/>
    <w:rsid w:val="00B63536"/>
    <w:rsid w:val="00B63846"/>
    <w:rsid w:val="00B65FD3"/>
    <w:rsid w:val="00B6726D"/>
    <w:rsid w:val="00B70044"/>
    <w:rsid w:val="00B7097E"/>
    <w:rsid w:val="00B70F81"/>
    <w:rsid w:val="00B7735B"/>
    <w:rsid w:val="00B8054F"/>
    <w:rsid w:val="00B82617"/>
    <w:rsid w:val="00B82637"/>
    <w:rsid w:val="00B856D9"/>
    <w:rsid w:val="00B86988"/>
    <w:rsid w:val="00B90487"/>
    <w:rsid w:val="00B92FAA"/>
    <w:rsid w:val="00B947D5"/>
    <w:rsid w:val="00B9550D"/>
    <w:rsid w:val="00B97971"/>
    <w:rsid w:val="00BA0059"/>
    <w:rsid w:val="00BA0910"/>
    <w:rsid w:val="00BA16E9"/>
    <w:rsid w:val="00BA1A9B"/>
    <w:rsid w:val="00BA3535"/>
    <w:rsid w:val="00BA4920"/>
    <w:rsid w:val="00BA4A40"/>
    <w:rsid w:val="00BA75AF"/>
    <w:rsid w:val="00BB3DD3"/>
    <w:rsid w:val="00BB4311"/>
    <w:rsid w:val="00BC068C"/>
    <w:rsid w:val="00BC0D0E"/>
    <w:rsid w:val="00BC0FE2"/>
    <w:rsid w:val="00BC31FA"/>
    <w:rsid w:val="00BC4F55"/>
    <w:rsid w:val="00BC5B2E"/>
    <w:rsid w:val="00BC681D"/>
    <w:rsid w:val="00BD10CE"/>
    <w:rsid w:val="00BD2D02"/>
    <w:rsid w:val="00BD51B0"/>
    <w:rsid w:val="00BD6A7A"/>
    <w:rsid w:val="00BE1E12"/>
    <w:rsid w:val="00BE31A5"/>
    <w:rsid w:val="00BE700F"/>
    <w:rsid w:val="00BE7C8E"/>
    <w:rsid w:val="00BF08C7"/>
    <w:rsid w:val="00BF0E42"/>
    <w:rsid w:val="00BF1D88"/>
    <w:rsid w:val="00BF3BCE"/>
    <w:rsid w:val="00BF5AAC"/>
    <w:rsid w:val="00BF66B6"/>
    <w:rsid w:val="00C011F0"/>
    <w:rsid w:val="00C0129C"/>
    <w:rsid w:val="00C024D8"/>
    <w:rsid w:val="00C0281B"/>
    <w:rsid w:val="00C02EFA"/>
    <w:rsid w:val="00C02F4A"/>
    <w:rsid w:val="00C03BCB"/>
    <w:rsid w:val="00C05E00"/>
    <w:rsid w:val="00C10A98"/>
    <w:rsid w:val="00C122F3"/>
    <w:rsid w:val="00C1314B"/>
    <w:rsid w:val="00C14BDA"/>
    <w:rsid w:val="00C1501B"/>
    <w:rsid w:val="00C1584B"/>
    <w:rsid w:val="00C16E17"/>
    <w:rsid w:val="00C20BB1"/>
    <w:rsid w:val="00C21213"/>
    <w:rsid w:val="00C23153"/>
    <w:rsid w:val="00C23D85"/>
    <w:rsid w:val="00C26073"/>
    <w:rsid w:val="00C26256"/>
    <w:rsid w:val="00C27054"/>
    <w:rsid w:val="00C27647"/>
    <w:rsid w:val="00C27791"/>
    <w:rsid w:val="00C30160"/>
    <w:rsid w:val="00C30376"/>
    <w:rsid w:val="00C321D0"/>
    <w:rsid w:val="00C32FA1"/>
    <w:rsid w:val="00C3388C"/>
    <w:rsid w:val="00C347E7"/>
    <w:rsid w:val="00C349C4"/>
    <w:rsid w:val="00C36B0F"/>
    <w:rsid w:val="00C36E73"/>
    <w:rsid w:val="00C37D7E"/>
    <w:rsid w:val="00C42AC6"/>
    <w:rsid w:val="00C42E87"/>
    <w:rsid w:val="00C432DE"/>
    <w:rsid w:val="00C43CB3"/>
    <w:rsid w:val="00C43E0D"/>
    <w:rsid w:val="00C459B1"/>
    <w:rsid w:val="00C466CA"/>
    <w:rsid w:val="00C46E7C"/>
    <w:rsid w:val="00C5003F"/>
    <w:rsid w:val="00C54EE2"/>
    <w:rsid w:val="00C57480"/>
    <w:rsid w:val="00C629C0"/>
    <w:rsid w:val="00C65E6F"/>
    <w:rsid w:val="00C6664E"/>
    <w:rsid w:val="00C667FC"/>
    <w:rsid w:val="00C67940"/>
    <w:rsid w:val="00C764BD"/>
    <w:rsid w:val="00C80B72"/>
    <w:rsid w:val="00C82511"/>
    <w:rsid w:val="00C85940"/>
    <w:rsid w:val="00C90F0C"/>
    <w:rsid w:val="00C93747"/>
    <w:rsid w:val="00C941B2"/>
    <w:rsid w:val="00C94645"/>
    <w:rsid w:val="00C94EC4"/>
    <w:rsid w:val="00C96FE7"/>
    <w:rsid w:val="00C97D64"/>
    <w:rsid w:val="00CA1953"/>
    <w:rsid w:val="00CA308D"/>
    <w:rsid w:val="00CA35DF"/>
    <w:rsid w:val="00CA45E1"/>
    <w:rsid w:val="00CB1670"/>
    <w:rsid w:val="00CB42AE"/>
    <w:rsid w:val="00CB6279"/>
    <w:rsid w:val="00CB65D7"/>
    <w:rsid w:val="00CC0D2D"/>
    <w:rsid w:val="00CC323E"/>
    <w:rsid w:val="00CC4591"/>
    <w:rsid w:val="00CC4EEF"/>
    <w:rsid w:val="00CC514D"/>
    <w:rsid w:val="00CD1D50"/>
    <w:rsid w:val="00CD2B43"/>
    <w:rsid w:val="00CD2FD3"/>
    <w:rsid w:val="00CD3201"/>
    <w:rsid w:val="00CD4518"/>
    <w:rsid w:val="00CD5551"/>
    <w:rsid w:val="00CD7F1E"/>
    <w:rsid w:val="00CD7FDB"/>
    <w:rsid w:val="00CE1553"/>
    <w:rsid w:val="00CE2B09"/>
    <w:rsid w:val="00CE2C44"/>
    <w:rsid w:val="00CE477F"/>
    <w:rsid w:val="00CE5F0F"/>
    <w:rsid w:val="00CE735F"/>
    <w:rsid w:val="00CE7604"/>
    <w:rsid w:val="00CE7DD7"/>
    <w:rsid w:val="00CF04FE"/>
    <w:rsid w:val="00CF1C54"/>
    <w:rsid w:val="00CF47D9"/>
    <w:rsid w:val="00CF7616"/>
    <w:rsid w:val="00D00A78"/>
    <w:rsid w:val="00D01DD8"/>
    <w:rsid w:val="00D0727B"/>
    <w:rsid w:val="00D079D6"/>
    <w:rsid w:val="00D1123E"/>
    <w:rsid w:val="00D120D7"/>
    <w:rsid w:val="00D13E5E"/>
    <w:rsid w:val="00D1465F"/>
    <w:rsid w:val="00D20DF4"/>
    <w:rsid w:val="00D20EBC"/>
    <w:rsid w:val="00D24A84"/>
    <w:rsid w:val="00D277DB"/>
    <w:rsid w:val="00D31E58"/>
    <w:rsid w:val="00D324E1"/>
    <w:rsid w:val="00D32F67"/>
    <w:rsid w:val="00D3343F"/>
    <w:rsid w:val="00D35F87"/>
    <w:rsid w:val="00D4085A"/>
    <w:rsid w:val="00D42C51"/>
    <w:rsid w:val="00D436B2"/>
    <w:rsid w:val="00D439FD"/>
    <w:rsid w:val="00D44485"/>
    <w:rsid w:val="00D45B49"/>
    <w:rsid w:val="00D45F28"/>
    <w:rsid w:val="00D51010"/>
    <w:rsid w:val="00D53F72"/>
    <w:rsid w:val="00D54C73"/>
    <w:rsid w:val="00D5744A"/>
    <w:rsid w:val="00D60C03"/>
    <w:rsid w:val="00D64EBA"/>
    <w:rsid w:val="00D65130"/>
    <w:rsid w:val="00D7619B"/>
    <w:rsid w:val="00D8344E"/>
    <w:rsid w:val="00D85A5C"/>
    <w:rsid w:val="00D85CD5"/>
    <w:rsid w:val="00D869AD"/>
    <w:rsid w:val="00D86A69"/>
    <w:rsid w:val="00D958EC"/>
    <w:rsid w:val="00DA4CBB"/>
    <w:rsid w:val="00DA504C"/>
    <w:rsid w:val="00DA7AF3"/>
    <w:rsid w:val="00DB2E34"/>
    <w:rsid w:val="00DB31A1"/>
    <w:rsid w:val="00DB4511"/>
    <w:rsid w:val="00DC083E"/>
    <w:rsid w:val="00DC1FE0"/>
    <w:rsid w:val="00DC3A30"/>
    <w:rsid w:val="00DC3D8B"/>
    <w:rsid w:val="00DD0C0E"/>
    <w:rsid w:val="00DD0F86"/>
    <w:rsid w:val="00DD423D"/>
    <w:rsid w:val="00DD65E3"/>
    <w:rsid w:val="00DE1E4D"/>
    <w:rsid w:val="00DE2F9F"/>
    <w:rsid w:val="00DE318F"/>
    <w:rsid w:val="00DE42CF"/>
    <w:rsid w:val="00DE430A"/>
    <w:rsid w:val="00DE507C"/>
    <w:rsid w:val="00DE7D1C"/>
    <w:rsid w:val="00DF0250"/>
    <w:rsid w:val="00DF1A92"/>
    <w:rsid w:val="00DF1C4D"/>
    <w:rsid w:val="00DF2608"/>
    <w:rsid w:val="00DF35E1"/>
    <w:rsid w:val="00DF4415"/>
    <w:rsid w:val="00DF5892"/>
    <w:rsid w:val="00DF5FD1"/>
    <w:rsid w:val="00DF7372"/>
    <w:rsid w:val="00E00E4F"/>
    <w:rsid w:val="00E01844"/>
    <w:rsid w:val="00E01B27"/>
    <w:rsid w:val="00E0679E"/>
    <w:rsid w:val="00E074C7"/>
    <w:rsid w:val="00E10BF1"/>
    <w:rsid w:val="00E13A3F"/>
    <w:rsid w:val="00E153B2"/>
    <w:rsid w:val="00E17CBB"/>
    <w:rsid w:val="00E17E3B"/>
    <w:rsid w:val="00E17F7D"/>
    <w:rsid w:val="00E20A5C"/>
    <w:rsid w:val="00E22113"/>
    <w:rsid w:val="00E2243A"/>
    <w:rsid w:val="00E34866"/>
    <w:rsid w:val="00E357FE"/>
    <w:rsid w:val="00E3664D"/>
    <w:rsid w:val="00E40715"/>
    <w:rsid w:val="00E43566"/>
    <w:rsid w:val="00E44B4F"/>
    <w:rsid w:val="00E45258"/>
    <w:rsid w:val="00E46D07"/>
    <w:rsid w:val="00E47792"/>
    <w:rsid w:val="00E510A3"/>
    <w:rsid w:val="00E517E1"/>
    <w:rsid w:val="00E5186D"/>
    <w:rsid w:val="00E5223D"/>
    <w:rsid w:val="00E5269F"/>
    <w:rsid w:val="00E53485"/>
    <w:rsid w:val="00E54CC5"/>
    <w:rsid w:val="00E56B11"/>
    <w:rsid w:val="00E573AA"/>
    <w:rsid w:val="00E61BDD"/>
    <w:rsid w:val="00E61BFC"/>
    <w:rsid w:val="00E62E4C"/>
    <w:rsid w:val="00E64086"/>
    <w:rsid w:val="00E71410"/>
    <w:rsid w:val="00E73AD1"/>
    <w:rsid w:val="00E742B1"/>
    <w:rsid w:val="00E763A0"/>
    <w:rsid w:val="00E81844"/>
    <w:rsid w:val="00E81A97"/>
    <w:rsid w:val="00E83ED2"/>
    <w:rsid w:val="00E84442"/>
    <w:rsid w:val="00E84843"/>
    <w:rsid w:val="00E850DA"/>
    <w:rsid w:val="00E86236"/>
    <w:rsid w:val="00E878E0"/>
    <w:rsid w:val="00E91BFC"/>
    <w:rsid w:val="00E927FF"/>
    <w:rsid w:val="00E94BE8"/>
    <w:rsid w:val="00E94FE3"/>
    <w:rsid w:val="00EA0EB7"/>
    <w:rsid w:val="00EA215E"/>
    <w:rsid w:val="00EA2E20"/>
    <w:rsid w:val="00EA326E"/>
    <w:rsid w:val="00EA35D8"/>
    <w:rsid w:val="00EA4B8D"/>
    <w:rsid w:val="00EA5165"/>
    <w:rsid w:val="00EA57A4"/>
    <w:rsid w:val="00EA58AA"/>
    <w:rsid w:val="00EB1368"/>
    <w:rsid w:val="00EB27EF"/>
    <w:rsid w:val="00EB4ACD"/>
    <w:rsid w:val="00EB6C17"/>
    <w:rsid w:val="00EB6E2F"/>
    <w:rsid w:val="00EB72DB"/>
    <w:rsid w:val="00EC11F2"/>
    <w:rsid w:val="00EC3CBE"/>
    <w:rsid w:val="00EC4479"/>
    <w:rsid w:val="00EC4E54"/>
    <w:rsid w:val="00EC5C10"/>
    <w:rsid w:val="00EC6754"/>
    <w:rsid w:val="00EC719D"/>
    <w:rsid w:val="00ED0046"/>
    <w:rsid w:val="00ED286C"/>
    <w:rsid w:val="00ED46CF"/>
    <w:rsid w:val="00ED4C2A"/>
    <w:rsid w:val="00ED7F4C"/>
    <w:rsid w:val="00EE15D9"/>
    <w:rsid w:val="00EE3F03"/>
    <w:rsid w:val="00EE4A65"/>
    <w:rsid w:val="00EE52B6"/>
    <w:rsid w:val="00EE5804"/>
    <w:rsid w:val="00EF2308"/>
    <w:rsid w:val="00EF255E"/>
    <w:rsid w:val="00F013FC"/>
    <w:rsid w:val="00F10CED"/>
    <w:rsid w:val="00F12EE1"/>
    <w:rsid w:val="00F14BDD"/>
    <w:rsid w:val="00F15484"/>
    <w:rsid w:val="00F159C1"/>
    <w:rsid w:val="00F21070"/>
    <w:rsid w:val="00F21759"/>
    <w:rsid w:val="00F223DD"/>
    <w:rsid w:val="00F224C5"/>
    <w:rsid w:val="00F2567D"/>
    <w:rsid w:val="00F27D6C"/>
    <w:rsid w:val="00F3408F"/>
    <w:rsid w:val="00F355D0"/>
    <w:rsid w:val="00F3594F"/>
    <w:rsid w:val="00F35EB2"/>
    <w:rsid w:val="00F41F3D"/>
    <w:rsid w:val="00F4416E"/>
    <w:rsid w:val="00F46F20"/>
    <w:rsid w:val="00F50B32"/>
    <w:rsid w:val="00F51B75"/>
    <w:rsid w:val="00F52F39"/>
    <w:rsid w:val="00F530B7"/>
    <w:rsid w:val="00F5384C"/>
    <w:rsid w:val="00F55C1F"/>
    <w:rsid w:val="00F62C96"/>
    <w:rsid w:val="00F62FBD"/>
    <w:rsid w:val="00F63274"/>
    <w:rsid w:val="00F6447E"/>
    <w:rsid w:val="00F64C02"/>
    <w:rsid w:val="00F64D6D"/>
    <w:rsid w:val="00F665CC"/>
    <w:rsid w:val="00F71A31"/>
    <w:rsid w:val="00F73177"/>
    <w:rsid w:val="00F76A16"/>
    <w:rsid w:val="00F77160"/>
    <w:rsid w:val="00F77850"/>
    <w:rsid w:val="00F808F8"/>
    <w:rsid w:val="00F80CC9"/>
    <w:rsid w:val="00F81D0D"/>
    <w:rsid w:val="00F827DB"/>
    <w:rsid w:val="00F846BC"/>
    <w:rsid w:val="00F84E89"/>
    <w:rsid w:val="00F85FD6"/>
    <w:rsid w:val="00F8623A"/>
    <w:rsid w:val="00F9036D"/>
    <w:rsid w:val="00F915E5"/>
    <w:rsid w:val="00F95F4C"/>
    <w:rsid w:val="00F97790"/>
    <w:rsid w:val="00F97962"/>
    <w:rsid w:val="00FA0A6B"/>
    <w:rsid w:val="00FA229F"/>
    <w:rsid w:val="00FA2786"/>
    <w:rsid w:val="00FA361E"/>
    <w:rsid w:val="00FA48C7"/>
    <w:rsid w:val="00FA66EF"/>
    <w:rsid w:val="00FB0177"/>
    <w:rsid w:val="00FB0198"/>
    <w:rsid w:val="00FB47F8"/>
    <w:rsid w:val="00FB4DC9"/>
    <w:rsid w:val="00FB7A0B"/>
    <w:rsid w:val="00FB7DAB"/>
    <w:rsid w:val="00FC0D57"/>
    <w:rsid w:val="00FC15EB"/>
    <w:rsid w:val="00FC18FD"/>
    <w:rsid w:val="00FC1FAB"/>
    <w:rsid w:val="00FC39BF"/>
    <w:rsid w:val="00FC4035"/>
    <w:rsid w:val="00FC4C5D"/>
    <w:rsid w:val="00FD119B"/>
    <w:rsid w:val="00FD53F4"/>
    <w:rsid w:val="00FE15AF"/>
    <w:rsid w:val="00FE25DE"/>
    <w:rsid w:val="00FE3ECA"/>
    <w:rsid w:val="00FE51C4"/>
    <w:rsid w:val="00FE58DC"/>
    <w:rsid w:val="00FF0DD1"/>
    <w:rsid w:val="00FF0DE1"/>
    <w:rsid w:val="00FF1952"/>
    <w:rsid w:val="00FF46B2"/>
    <w:rsid w:val="00FF4AA2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6DF4E"/>
  <w15:chartTrackingRefBased/>
  <w15:docId w15:val="{C613E7AC-0AD6-2C47-8E48-0877C456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F2"/>
    <w:rPr>
      <w:rFonts w:ascii="Times New Roman" w:eastAsia="Times New Roman" w:hAnsi="Times New Roman" w:cs="Times New Roman"/>
      <w:szCs w:val="24"/>
      <w:lang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3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2474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3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3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2474D"/>
    <w:rPr>
      <w:rFonts w:ascii="Times New Roman" w:eastAsia="Times New Roman" w:hAnsi="Times New Roman" w:cs="Times New Roman"/>
      <w:b/>
      <w:bCs/>
      <w:szCs w:val="24"/>
      <w:lang w:eastAsia="en-GB" w:bidi="ar-SA"/>
    </w:rPr>
  </w:style>
  <w:style w:type="paragraph" w:styleId="NormalWeb">
    <w:name w:val="Normal (Web)"/>
    <w:basedOn w:val="Normal"/>
    <w:uiPriority w:val="99"/>
    <w:unhideWhenUsed/>
    <w:rsid w:val="00196229"/>
  </w:style>
  <w:style w:type="paragraph" w:customStyle="1" w:styleId="EndNoteBibliographyTitle">
    <w:name w:val="EndNote Bibliography Title"/>
    <w:basedOn w:val="Normal"/>
    <w:link w:val="EndNoteBibliographyTitleChar"/>
    <w:rsid w:val="00040C30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040C30"/>
    <w:rPr>
      <w:rFonts w:ascii="Times New Roman" w:eastAsia="Times New Roman" w:hAnsi="Times New Roman" w:cs="Times New Roman"/>
      <w:szCs w:val="24"/>
      <w:lang w:eastAsia="en-GB" w:bidi="ar-SA"/>
    </w:rPr>
  </w:style>
  <w:style w:type="paragraph" w:customStyle="1" w:styleId="EndNoteBibliography">
    <w:name w:val="EndNote Bibliography"/>
    <w:basedOn w:val="Normal"/>
    <w:link w:val="EndNoteBibliographyChar"/>
    <w:rsid w:val="00040C30"/>
  </w:style>
  <w:style w:type="character" w:customStyle="1" w:styleId="EndNoteBibliographyChar">
    <w:name w:val="EndNote Bibliography Char"/>
    <w:basedOn w:val="DefaultParagraphFont"/>
    <w:link w:val="EndNoteBibliography"/>
    <w:rsid w:val="00040C30"/>
    <w:rPr>
      <w:rFonts w:ascii="Times New Roman" w:eastAsia="Times New Roman" w:hAnsi="Times New Roman" w:cs="Times New Roman"/>
      <w:szCs w:val="24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040C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C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5E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3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3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3A30"/>
    <w:rPr>
      <w:rFonts w:ascii="Times New Roman" w:eastAsia="Times New Roman" w:hAnsi="Times New Roman" w:cs="Times New Roman"/>
      <w:sz w:val="20"/>
      <w:szCs w:val="20"/>
      <w:lang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194"/>
    <w:rPr>
      <w:rFonts w:ascii="Times New Roman" w:eastAsia="Times New Roman" w:hAnsi="Times New Roman" w:cs="Times New Roman"/>
      <w:b/>
      <w:bCs/>
      <w:sz w:val="20"/>
      <w:szCs w:val="20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B638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846"/>
    <w:rPr>
      <w:rFonts w:ascii="Times New Roman" w:eastAsia="Times New Roman" w:hAnsi="Times New Roman" w:cs="Times New Roman"/>
      <w:szCs w:val="24"/>
      <w:lang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B63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846"/>
    <w:rPr>
      <w:rFonts w:ascii="Times New Roman" w:eastAsia="Times New Roman" w:hAnsi="Times New Roman" w:cs="Times New Roman"/>
      <w:szCs w:val="24"/>
      <w:lang w:eastAsia="en-GB" w:bidi="ar-SA"/>
    </w:rPr>
  </w:style>
  <w:style w:type="character" w:styleId="PageNumber">
    <w:name w:val="page number"/>
    <w:basedOn w:val="DefaultParagraphFont"/>
    <w:uiPriority w:val="99"/>
    <w:semiHidden/>
    <w:unhideWhenUsed/>
    <w:rsid w:val="009C3CC2"/>
  </w:style>
  <w:style w:type="paragraph" w:styleId="BalloonText">
    <w:name w:val="Balloon Text"/>
    <w:basedOn w:val="Normal"/>
    <w:link w:val="BalloonTextChar"/>
    <w:uiPriority w:val="99"/>
    <w:semiHidden/>
    <w:unhideWhenUsed/>
    <w:rsid w:val="00712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81"/>
    <w:rPr>
      <w:rFonts w:ascii="Segoe UI" w:eastAsia="Times New Roman" w:hAnsi="Segoe UI" w:cs="Segoe UI"/>
      <w:sz w:val="18"/>
      <w:szCs w:val="18"/>
      <w:lang w:eastAsia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92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C292C"/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41279A"/>
    <w:rPr>
      <w:rFonts w:ascii="Times New Roman" w:eastAsia="Times New Roman" w:hAnsi="Times New Roman" w:cs="Times New Roman"/>
      <w:szCs w:val="24"/>
      <w:lang w:eastAsia="en-GB" w:bidi="ar-SA"/>
    </w:rPr>
  </w:style>
  <w:style w:type="paragraph" w:styleId="Revision">
    <w:name w:val="Revision"/>
    <w:hidden/>
    <w:uiPriority w:val="99"/>
    <w:semiHidden/>
    <w:rsid w:val="0041279A"/>
    <w:rPr>
      <w:rFonts w:ascii="Times New Roman" w:eastAsia="Times New Roman" w:hAnsi="Times New Roman" w:cs="Times New Roman"/>
      <w:szCs w:val="24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20A5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50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3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E2BDEB65D854A80D1B8889F2035A9" ma:contentTypeVersion="12" ma:contentTypeDescription="Create a new document." ma:contentTypeScope="" ma:versionID="af6487f5b6aff11fdb7753eea4ed2d7d">
  <xsd:schema xmlns:xsd="http://www.w3.org/2001/XMLSchema" xmlns:xs="http://www.w3.org/2001/XMLSchema" xmlns:p="http://schemas.microsoft.com/office/2006/metadata/properties" xmlns:ns3="e79099ea-bb8b-43a7-b1c1-d9ce8ba2a3b3" xmlns:ns4="384f3e99-2280-438a-80b4-1a8adea5bc51" targetNamespace="http://schemas.microsoft.com/office/2006/metadata/properties" ma:root="true" ma:fieldsID="851adcd69a886e0db7b9892a4b2be964" ns3:_="" ns4:_="">
    <xsd:import namespace="e79099ea-bb8b-43a7-b1c1-d9ce8ba2a3b3"/>
    <xsd:import namespace="384f3e99-2280-438a-80b4-1a8adea5bc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099ea-bb8b-43a7-b1c1-d9ce8ba2a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f3e99-2280-438a-80b4-1a8adea5b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B5C23-FC25-4356-B745-9DB820E6B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099ea-bb8b-43a7-b1c1-d9ce8ba2a3b3"/>
    <ds:schemaRef ds:uri="384f3e99-2280-438a-80b4-1a8adea5b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217D2-0ABA-4D79-A761-3D840DAEE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51BF3-CE0F-4CA9-8FE4-F86CD8E2EC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79099ea-bb8b-43a7-b1c1-d9ce8ba2a3b3"/>
    <ds:schemaRef ds:uri="http://purl.org/dc/elements/1.1/"/>
    <ds:schemaRef ds:uri="http://schemas.microsoft.com/office/2006/metadata/properties"/>
    <ds:schemaRef ds:uri="384f3e99-2280-438a-80b4-1a8adea5bc5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D7C516-D2F5-4689-80F4-3A564C4F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 Bansal</dc:creator>
  <cp:keywords/>
  <dc:description/>
  <cp:lastModifiedBy>DT0727</cp:lastModifiedBy>
  <cp:revision>2</cp:revision>
  <dcterms:created xsi:type="dcterms:W3CDTF">2022-08-04T11:05:00Z</dcterms:created>
  <dcterms:modified xsi:type="dcterms:W3CDTF">2022-08-04T11:05:00Z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id="TtlHkMcZ"/&gt;&lt;style id="http://www.zotero.org/styles/bmj" hasBibliography="1" bibliographyStyleHasBeenSet="0"/&gt;&lt;prefs&gt;&lt;pref name="fieldType" value="Field"/&gt;&lt;/prefs&gt;&lt;/data&gt;</vt:lpwstr>
  </property>
  <property fmtid="{D5CDD505-2E9C-101B-9397-08002B2CF9AE}" pid="3" name="ContentTypeId">
    <vt:lpwstr>0x010100F00E2BDEB65D854A80D1B8889F2035A9</vt:lpwstr>
  </property>
</Properties>
</file>