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08795" w14:textId="77777777" w:rsidR="00A13144" w:rsidRPr="00DA67A7" w:rsidRDefault="00A13144" w:rsidP="00A13144">
      <w:pPr>
        <w:jc w:val="both"/>
        <w:rPr>
          <w:b/>
          <w:bCs/>
          <w:iCs/>
          <w:sz w:val="22"/>
          <w:szCs w:val="22"/>
        </w:rPr>
      </w:pPr>
      <w:r>
        <w:rPr>
          <w:b/>
          <w:bCs/>
          <w:iCs/>
          <w:sz w:val="22"/>
          <w:szCs w:val="22"/>
        </w:rPr>
        <w:t>SUPPLEMENTARY MATERIALS</w:t>
      </w:r>
    </w:p>
    <w:p w14:paraId="783E1D17" w14:textId="77777777" w:rsidR="00A13144" w:rsidRDefault="00A13144" w:rsidP="00A13144">
      <w:pPr>
        <w:jc w:val="both"/>
        <w:rPr>
          <w:iCs/>
          <w:sz w:val="22"/>
          <w:szCs w:val="22"/>
        </w:rPr>
      </w:pPr>
    </w:p>
    <w:p w14:paraId="01EF03E1" w14:textId="093B2F70" w:rsidR="00A13144" w:rsidRPr="00FE4BD6" w:rsidRDefault="00A13144" w:rsidP="00A13144">
      <w:pPr>
        <w:pStyle w:val="Proposal1"/>
        <w:spacing w:after="120" w:line="360" w:lineRule="auto"/>
        <w:rPr>
          <w:b/>
          <w:bCs w:val="0"/>
          <w:color w:val="000000"/>
          <w:szCs w:val="24"/>
        </w:rPr>
      </w:pPr>
      <w:r w:rsidRPr="00FE4BD6">
        <w:rPr>
          <w:b/>
          <w:bCs w:val="0"/>
          <w:color w:val="000000"/>
          <w:szCs w:val="24"/>
        </w:rPr>
        <w:t>Ethic</w:t>
      </w:r>
      <w:r w:rsidR="000E6A90">
        <w:rPr>
          <w:b/>
          <w:bCs w:val="0"/>
          <w:color w:val="000000"/>
          <w:szCs w:val="24"/>
        </w:rPr>
        <w:t>s</w:t>
      </w:r>
      <w:r w:rsidRPr="00FE4BD6">
        <w:rPr>
          <w:b/>
          <w:bCs w:val="0"/>
          <w:color w:val="000000"/>
          <w:szCs w:val="24"/>
        </w:rPr>
        <w:t xml:space="preserve"> approval</w:t>
      </w:r>
    </w:p>
    <w:p w14:paraId="4974806A" w14:textId="556AC64D" w:rsidR="00A13144" w:rsidRPr="00D34ACA" w:rsidRDefault="00A13144" w:rsidP="00A13144">
      <w:pPr>
        <w:pStyle w:val="Proposal1"/>
        <w:spacing w:after="120" w:line="360" w:lineRule="auto"/>
        <w:rPr>
          <w:color w:val="000000"/>
          <w:szCs w:val="24"/>
        </w:rPr>
      </w:pPr>
      <w:r w:rsidRPr="00E22E6B">
        <w:rPr>
          <w:color w:val="000000"/>
          <w:szCs w:val="24"/>
        </w:rPr>
        <w:t>Ethic</w:t>
      </w:r>
      <w:r w:rsidR="000E6A90">
        <w:rPr>
          <w:color w:val="000000"/>
          <w:szCs w:val="24"/>
        </w:rPr>
        <w:t>s</w:t>
      </w:r>
      <w:r w:rsidRPr="00E22E6B">
        <w:rPr>
          <w:color w:val="000000"/>
          <w:szCs w:val="24"/>
        </w:rPr>
        <w:t xml:space="preserve"> approval for the study has been obtained from the LSHTM ethics committee (ref: 9776) and in all five study centres.</w:t>
      </w:r>
      <w:r>
        <w:rPr>
          <w:color w:val="000000"/>
          <w:szCs w:val="24"/>
        </w:rPr>
        <w:t xml:space="preserve"> Informed consent was obtained from all participants or their parents/carers before taking part.</w:t>
      </w:r>
      <w:r w:rsidRPr="00E22E6B">
        <w:rPr>
          <w:color w:val="000000"/>
          <w:szCs w:val="24"/>
        </w:rPr>
        <w:t xml:space="preserve"> </w:t>
      </w:r>
    </w:p>
    <w:p w14:paraId="156F4CC3" w14:textId="77777777" w:rsidR="00A13144" w:rsidRDefault="00A13144" w:rsidP="00A13144">
      <w:pPr>
        <w:spacing w:after="120" w:line="360" w:lineRule="auto"/>
        <w:rPr>
          <w:color w:val="000000"/>
        </w:rPr>
      </w:pPr>
      <w:r w:rsidRPr="00F9346D">
        <w:rPr>
          <w:color w:val="000000"/>
          <w:u w:val="single"/>
        </w:rPr>
        <w:t>ALSPAC:</w:t>
      </w:r>
      <w:r>
        <w:rPr>
          <w:color w:val="000000"/>
        </w:rPr>
        <w:t xml:space="preserve"> E</w:t>
      </w:r>
      <w:r w:rsidRPr="00DC2CB2">
        <w:rPr>
          <w:color w:val="000000"/>
        </w:rPr>
        <w:t>thical approval for the UK-arm of the study was obtained from the ALSPAC Ethics and Law Committee, and the Local Research Ethics Committees. Consent for biological samples has been collected in accordance with the Human Tissue Act (2004). REDcap was used to collect the ALSPAC data (</w:t>
      </w:r>
      <w:hyperlink r:id="rId5" w:history="1">
        <w:r w:rsidRPr="00DC2CB2">
          <w:rPr>
            <w:color w:val="0000FF"/>
            <w:u w:val="single"/>
          </w:rPr>
          <w:t>http://projectredcap.org/resources/citations/</w:t>
        </w:r>
      </w:hyperlink>
      <w:r w:rsidRPr="00DC2CB2">
        <w:rPr>
          <w:color w:val="000000"/>
        </w:rPr>
        <w:t>). Informed consent for the use of data collected via questionnaires and clinics was obtained from participants following the recommendations of the ALSPAC Ethics and Law Committee at the time. The ALSPAC study website contains details of all the data that is available through a fully searchable data dictionary and variable search tool (</w:t>
      </w:r>
      <w:hyperlink r:id="rId6" w:history="1">
        <w:r w:rsidRPr="00176455">
          <w:rPr>
            <w:rStyle w:val="Hyperlink"/>
          </w:rPr>
          <w:t>http://www.bristol.ac.uk/alspac/researchers/our-data/)/</w:t>
        </w:r>
      </w:hyperlink>
      <w:r w:rsidRPr="00DC2CB2">
        <w:rPr>
          <w:color w:val="000000"/>
        </w:rPr>
        <w:t>.</w:t>
      </w:r>
    </w:p>
    <w:p w14:paraId="69E08EAF" w14:textId="77777777" w:rsidR="00A13144" w:rsidRDefault="00A13144" w:rsidP="00A13144">
      <w:pPr>
        <w:pStyle w:val="Proposal1"/>
        <w:spacing w:after="120" w:line="360" w:lineRule="auto"/>
        <w:rPr>
          <w:color w:val="000000"/>
          <w:szCs w:val="24"/>
        </w:rPr>
      </w:pPr>
    </w:p>
    <w:p w14:paraId="66CEB21A" w14:textId="77777777" w:rsidR="00A13144" w:rsidRPr="00FE4BD6" w:rsidRDefault="00A13144" w:rsidP="00A13144">
      <w:pPr>
        <w:pStyle w:val="Proposal1"/>
        <w:spacing w:after="120" w:line="360" w:lineRule="auto"/>
        <w:rPr>
          <w:b/>
          <w:bCs w:val="0"/>
          <w:color w:val="000000"/>
          <w:szCs w:val="24"/>
        </w:rPr>
      </w:pPr>
      <w:r w:rsidRPr="00FE4BD6">
        <w:rPr>
          <w:b/>
          <w:bCs w:val="0"/>
          <w:color w:val="000000"/>
          <w:szCs w:val="24"/>
        </w:rPr>
        <w:t>Recruitment per centre</w:t>
      </w:r>
    </w:p>
    <w:p w14:paraId="799ABBFC" w14:textId="77777777" w:rsidR="00B77327" w:rsidRDefault="00A13144" w:rsidP="00A13144">
      <w:pPr>
        <w:pStyle w:val="Proposal1"/>
        <w:spacing w:after="120" w:line="360" w:lineRule="auto"/>
        <w:rPr>
          <w:color w:val="000000"/>
          <w:szCs w:val="24"/>
        </w:rPr>
      </w:pPr>
      <w:r>
        <w:rPr>
          <w:color w:val="000000"/>
          <w:szCs w:val="24"/>
        </w:rPr>
        <w:t xml:space="preserve">In Brazil, </w:t>
      </w:r>
      <w:r w:rsidRPr="00084F40">
        <w:rPr>
          <w:color w:val="000000"/>
          <w:szCs w:val="24"/>
        </w:rPr>
        <w:t>685 individuals were contacted</w:t>
      </w:r>
      <w:r>
        <w:rPr>
          <w:color w:val="000000"/>
          <w:szCs w:val="24"/>
        </w:rPr>
        <w:t xml:space="preserve">; </w:t>
      </w:r>
      <w:r w:rsidRPr="00084F40">
        <w:rPr>
          <w:color w:val="000000"/>
          <w:szCs w:val="24"/>
        </w:rPr>
        <w:t>298 (44%) agreed to a clinic visit, of whom 250 attended.</w:t>
      </w:r>
      <w:r>
        <w:rPr>
          <w:color w:val="000000"/>
          <w:szCs w:val="24"/>
        </w:rPr>
        <w:t xml:space="preserve"> P</w:t>
      </w:r>
      <w:r w:rsidRPr="00235F4C">
        <w:rPr>
          <w:color w:val="000000"/>
          <w:szCs w:val="24"/>
        </w:rPr>
        <w:t xml:space="preserve">articipants were recruited from the SCAALA cohort (14 asthmatics and 15 non-asthmatics) </w:t>
      </w:r>
      <w:r>
        <w:rPr>
          <w:color w:val="000000"/>
          <w:szCs w:val="24"/>
        </w:rPr>
        <w:t>or</w:t>
      </w:r>
      <w:r w:rsidRPr="00235F4C">
        <w:rPr>
          <w:color w:val="000000"/>
          <w:szCs w:val="24"/>
        </w:rPr>
        <w:t xml:space="preserve"> schools (190 asthmatics and 25 non-asthmatics). </w:t>
      </w:r>
      <w:r>
        <w:rPr>
          <w:color w:val="000000"/>
          <w:szCs w:val="24"/>
        </w:rPr>
        <w:t xml:space="preserve">In Ecuador, </w:t>
      </w:r>
      <w:r w:rsidRPr="00235F4C">
        <w:rPr>
          <w:color w:val="000000"/>
          <w:szCs w:val="24"/>
        </w:rPr>
        <w:t xml:space="preserve">participants were recruited from a cohort study (89 asthmatics and 67 non-asthmatics) </w:t>
      </w:r>
      <w:r>
        <w:rPr>
          <w:color w:val="000000"/>
          <w:szCs w:val="24"/>
        </w:rPr>
        <w:t xml:space="preserve">or </w:t>
      </w:r>
      <w:r w:rsidRPr="00235F4C">
        <w:rPr>
          <w:color w:val="000000"/>
          <w:szCs w:val="24"/>
        </w:rPr>
        <w:t>schools (87 asthmatics)</w:t>
      </w:r>
      <w:r>
        <w:rPr>
          <w:color w:val="000000"/>
          <w:szCs w:val="24"/>
        </w:rPr>
        <w:t>; the response rate was over 95%</w:t>
      </w:r>
      <w:r w:rsidRPr="00235F4C">
        <w:rPr>
          <w:color w:val="000000"/>
          <w:szCs w:val="24"/>
        </w:rPr>
        <w:t>.</w:t>
      </w:r>
      <w:r>
        <w:rPr>
          <w:color w:val="000000"/>
          <w:szCs w:val="24"/>
        </w:rPr>
        <w:t xml:space="preserve"> </w:t>
      </w:r>
      <w:r w:rsidRPr="005B3CDF">
        <w:rPr>
          <w:color w:val="000000"/>
          <w:szCs w:val="24"/>
        </w:rPr>
        <w:t xml:space="preserve">In New Zealand, participants were recruited from </w:t>
      </w:r>
      <w:r>
        <w:rPr>
          <w:color w:val="000000"/>
          <w:szCs w:val="24"/>
        </w:rPr>
        <w:t xml:space="preserve">either </w:t>
      </w:r>
      <w:r w:rsidRPr="005B3CDF">
        <w:rPr>
          <w:color w:val="000000"/>
          <w:szCs w:val="24"/>
        </w:rPr>
        <w:t>a birth cohort</w:t>
      </w:r>
      <w:r>
        <w:rPr>
          <w:color w:val="000000"/>
          <w:szCs w:val="24"/>
        </w:rPr>
        <w:t xml:space="preserve"> (from which </w:t>
      </w:r>
      <w:r w:rsidRPr="005B3CDF">
        <w:rPr>
          <w:color w:val="000000"/>
          <w:szCs w:val="24"/>
        </w:rPr>
        <w:t>908 individuals were invited and 386 (43%) agreed and completed the questionnaire</w:t>
      </w:r>
      <w:r>
        <w:rPr>
          <w:color w:val="000000"/>
          <w:szCs w:val="24"/>
        </w:rPr>
        <w:t>) or community recruitment (c</w:t>
      </w:r>
      <w:r w:rsidRPr="005B3CDF">
        <w:rPr>
          <w:color w:val="000000"/>
          <w:szCs w:val="24"/>
        </w:rPr>
        <w:t>ontact details for 1279 individuals were obtained, of whom 824 (64%) confirmed that they wanted to participate (n=455 refused or were ineligible/uncontactable after initial contact)</w:t>
      </w:r>
      <w:r>
        <w:rPr>
          <w:color w:val="000000"/>
          <w:szCs w:val="24"/>
        </w:rPr>
        <w:t>)</w:t>
      </w:r>
      <w:r w:rsidRPr="005B3CDF">
        <w:rPr>
          <w:color w:val="000000"/>
          <w:szCs w:val="24"/>
        </w:rPr>
        <w:t>. For this study, 134 participants were recruited from the birth cohort (57 asthmatics and 77 non-asthmatics) and 233 from the community (178 asthmatics and 55 non-asthmatics</w:t>
      </w:r>
      <w:r w:rsidRPr="00084476">
        <w:rPr>
          <w:color w:val="000000"/>
          <w:szCs w:val="24"/>
        </w:rPr>
        <w:t>). In Uganda, recruitment was through schools; of 6353 parents invited, 1750 (28%) attended a parents’ meeting about the study. Of those attending the meeting, 1734 (99%) consented to their child taking part. 207 asthmatics and 50 non-asthmatics were selected for this study.</w:t>
      </w:r>
      <w:r>
        <w:rPr>
          <w:color w:val="000000"/>
          <w:szCs w:val="24"/>
        </w:rPr>
        <w:t xml:space="preserve"> In the UK,</w:t>
      </w:r>
      <w:r w:rsidRPr="00157FD3">
        <w:t xml:space="preserve"> </w:t>
      </w:r>
      <w:r>
        <w:t xml:space="preserve">963 ALSPAC participants </w:t>
      </w:r>
      <w:r w:rsidRPr="00157FD3">
        <w:rPr>
          <w:color w:val="000000"/>
          <w:szCs w:val="24"/>
        </w:rPr>
        <w:t>were invited</w:t>
      </w:r>
      <w:r>
        <w:rPr>
          <w:color w:val="000000"/>
          <w:szCs w:val="24"/>
        </w:rPr>
        <w:t>;</w:t>
      </w:r>
      <w:r w:rsidRPr="00157FD3">
        <w:rPr>
          <w:color w:val="000000"/>
          <w:szCs w:val="24"/>
        </w:rPr>
        <w:t xml:space="preserve"> 54 (6%) declined and 390 (40%) accepted</w:t>
      </w:r>
      <w:r>
        <w:rPr>
          <w:color w:val="000000"/>
          <w:szCs w:val="24"/>
        </w:rPr>
        <w:t>; following screening for eligibility, clinic visits were completed for 243.</w:t>
      </w:r>
    </w:p>
    <w:p w14:paraId="0E923F4D" w14:textId="05A92DB5" w:rsidR="00B77327" w:rsidRPr="00B77327" w:rsidRDefault="007251CA" w:rsidP="00B77327">
      <w:pPr>
        <w:spacing w:after="160" w:line="259" w:lineRule="auto"/>
        <w:rPr>
          <w:rFonts w:eastAsiaTheme="minorHAnsi"/>
          <w:lang w:eastAsia="en-US"/>
        </w:rPr>
      </w:pPr>
      <w:r w:rsidRPr="00981448">
        <w:rPr>
          <w:rFonts w:eastAsiaTheme="minorHAnsi"/>
          <w:b/>
          <w:bCs/>
          <w:lang w:eastAsia="en-US"/>
        </w:rPr>
        <w:lastRenderedPageBreak/>
        <w:t>T</w:t>
      </w:r>
      <w:r w:rsidR="00143C0D" w:rsidRPr="00981448">
        <w:rPr>
          <w:rFonts w:eastAsiaTheme="minorHAnsi"/>
          <w:b/>
          <w:bCs/>
          <w:lang w:eastAsia="en-US"/>
        </w:rPr>
        <w:t xml:space="preserve">able </w:t>
      </w:r>
      <w:r w:rsidRPr="00981448">
        <w:rPr>
          <w:rFonts w:eastAsiaTheme="minorHAnsi"/>
          <w:b/>
          <w:bCs/>
          <w:lang w:eastAsia="en-US"/>
        </w:rPr>
        <w:t>S</w:t>
      </w:r>
      <w:r w:rsidR="00143C0D" w:rsidRPr="00981448">
        <w:rPr>
          <w:rFonts w:eastAsiaTheme="minorHAnsi"/>
          <w:b/>
          <w:bCs/>
          <w:lang w:eastAsia="en-US"/>
        </w:rPr>
        <w:t>1.</w:t>
      </w:r>
      <w:r w:rsidR="00143C0D">
        <w:rPr>
          <w:rFonts w:eastAsiaTheme="minorHAnsi"/>
          <w:lang w:eastAsia="en-US"/>
        </w:rPr>
        <w:t xml:space="preserve"> </w:t>
      </w:r>
      <w:r w:rsidR="00143C0D" w:rsidRPr="00B77327">
        <w:rPr>
          <w:rFonts w:eastAsiaTheme="minorHAnsi"/>
          <w:lang w:eastAsia="en-US"/>
        </w:rPr>
        <w:t>Comparison of participants with phenotype and those without phenotype available.</w:t>
      </w:r>
    </w:p>
    <w:tbl>
      <w:tblPr>
        <w:tblStyle w:val="TableGrid2"/>
        <w:tblW w:w="9209" w:type="dxa"/>
        <w:tblLook w:val="04A0" w:firstRow="1" w:lastRow="0" w:firstColumn="1" w:lastColumn="0" w:noHBand="0" w:noVBand="1"/>
      </w:tblPr>
      <w:tblGrid>
        <w:gridCol w:w="3256"/>
        <w:gridCol w:w="1984"/>
        <w:gridCol w:w="2126"/>
        <w:gridCol w:w="1843"/>
      </w:tblGrid>
      <w:tr w:rsidR="00B77327" w:rsidRPr="00B77327" w14:paraId="7DA1DAF6" w14:textId="77777777" w:rsidTr="00096720">
        <w:tc>
          <w:tcPr>
            <w:tcW w:w="3256" w:type="dxa"/>
          </w:tcPr>
          <w:p w14:paraId="1B931476" w14:textId="77777777" w:rsidR="00B77327" w:rsidRPr="00B77327" w:rsidRDefault="00B77327" w:rsidP="00B77327">
            <w:pPr>
              <w:rPr>
                <w:rFonts w:eastAsiaTheme="minorHAnsi"/>
                <w:lang w:eastAsia="en-US"/>
              </w:rPr>
            </w:pPr>
          </w:p>
        </w:tc>
        <w:tc>
          <w:tcPr>
            <w:tcW w:w="1984" w:type="dxa"/>
          </w:tcPr>
          <w:p w14:paraId="7484C223" w14:textId="0A83EFD5" w:rsidR="00B77327" w:rsidRPr="00B77327" w:rsidRDefault="0055496B" w:rsidP="00B77327">
            <w:pPr>
              <w:rPr>
                <w:rFonts w:eastAsiaTheme="minorHAnsi"/>
                <w:lang w:eastAsia="en-US"/>
              </w:rPr>
            </w:pPr>
            <w:r>
              <w:rPr>
                <w:rFonts w:eastAsiaTheme="minorHAnsi"/>
                <w:lang w:eastAsia="en-US"/>
              </w:rPr>
              <w:t>S</w:t>
            </w:r>
            <w:r w:rsidR="00B77327" w:rsidRPr="00B77327">
              <w:rPr>
                <w:rFonts w:eastAsiaTheme="minorHAnsi"/>
                <w:lang w:eastAsia="en-US"/>
              </w:rPr>
              <w:t xml:space="preserve">putum phenotype available </w:t>
            </w:r>
          </w:p>
        </w:tc>
        <w:tc>
          <w:tcPr>
            <w:tcW w:w="2126" w:type="dxa"/>
          </w:tcPr>
          <w:p w14:paraId="2418BFAA" w14:textId="13599650" w:rsidR="00B77327" w:rsidRPr="00B77327" w:rsidRDefault="0055496B" w:rsidP="00B77327">
            <w:pPr>
              <w:rPr>
                <w:rFonts w:eastAsiaTheme="minorHAnsi"/>
                <w:lang w:eastAsia="en-US"/>
              </w:rPr>
            </w:pPr>
            <w:r>
              <w:rPr>
                <w:rFonts w:eastAsiaTheme="minorHAnsi"/>
                <w:lang w:eastAsia="en-US"/>
              </w:rPr>
              <w:t>S</w:t>
            </w:r>
            <w:r w:rsidR="00B77327" w:rsidRPr="00B77327">
              <w:rPr>
                <w:rFonts w:eastAsiaTheme="minorHAnsi"/>
                <w:lang w:eastAsia="en-US"/>
              </w:rPr>
              <w:t>putum phenotype not available</w:t>
            </w:r>
          </w:p>
        </w:tc>
        <w:tc>
          <w:tcPr>
            <w:tcW w:w="1843" w:type="dxa"/>
          </w:tcPr>
          <w:p w14:paraId="647D957A" w14:textId="77777777" w:rsidR="00B77327" w:rsidRPr="00B77327" w:rsidRDefault="00B77327" w:rsidP="00B77327">
            <w:pPr>
              <w:rPr>
                <w:rFonts w:eastAsiaTheme="minorHAnsi"/>
                <w:lang w:eastAsia="en-US"/>
              </w:rPr>
            </w:pPr>
            <w:r w:rsidRPr="00B77327">
              <w:rPr>
                <w:rFonts w:eastAsiaTheme="minorHAnsi"/>
                <w:lang w:eastAsia="en-US"/>
              </w:rPr>
              <w:t>ꭓ</w:t>
            </w:r>
            <w:r w:rsidRPr="00B77327">
              <w:rPr>
                <w:rFonts w:eastAsiaTheme="minorHAnsi"/>
                <w:vertAlign w:val="superscript"/>
                <w:lang w:eastAsia="en-US"/>
              </w:rPr>
              <w:t>2</w:t>
            </w:r>
            <w:r w:rsidRPr="00B77327">
              <w:rPr>
                <w:rFonts w:eastAsiaTheme="minorHAnsi"/>
                <w:lang w:eastAsia="en-US"/>
              </w:rPr>
              <w:t>, p</w:t>
            </w:r>
          </w:p>
          <w:p w14:paraId="40DC566B" w14:textId="77777777" w:rsidR="00B77327" w:rsidRPr="00B77327" w:rsidRDefault="00B77327" w:rsidP="00B77327">
            <w:pPr>
              <w:rPr>
                <w:rFonts w:eastAsiaTheme="minorHAnsi"/>
                <w:lang w:eastAsia="en-US"/>
              </w:rPr>
            </w:pPr>
            <w:r w:rsidRPr="00B77327">
              <w:rPr>
                <w:rFonts w:eastAsiaTheme="minorHAnsi"/>
                <w:lang w:eastAsia="en-US"/>
              </w:rPr>
              <w:t>t, p</w:t>
            </w:r>
          </w:p>
          <w:p w14:paraId="5FEC0C54" w14:textId="77777777" w:rsidR="00B77327" w:rsidRPr="00B77327" w:rsidRDefault="00B77327" w:rsidP="00B77327">
            <w:pPr>
              <w:rPr>
                <w:rFonts w:eastAsiaTheme="minorHAnsi"/>
                <w:lang w:eastAsia="en-US"/>
              </w:rPr>
            </w:pPr>
            <w:r w:rsidRPr="00B77327">
              <w:rPr>
                <w:rFonts w:eastAsiaTheme="minorHAnsi"/>
                <w:lang w:eastAsia="en-US"/>
              </w:rPr>
              <w:t>z, p</w:t>
            </w:r>
          </w:p>
        </w:tc>
      </w:tr>
      <w:tr w:rsidR="00B77327" w:rsidRPr="00B77327" w14:paraId="28444036" w14:textId="77777777" w:rsidTr="00096720">
        <w:tc>
          <w:tcPr>
            <w:tcW w:w="3256" w:type="dxa"/>
            <w:shd w:val="clear" w:color="auto" w:fill="D9D9D9" w:themeFill="background1" w:themeFillShade="D9"/>
          </w:tcPr>
          <w:p w14:paraId="455A1783" w14:textId="77777777" w:rsidR="00B77327" w:rsidRPr="00B77327" w:rsidRDefault="00B77327" w:rsidP="00B77327">
            <w:pPr>
              <w:rPr>
                <w:rFonts w:eastAsiaTheme="minorHAnsi"/>
                <w:lang w:eastAsia="en-US"/>
              </w:rPr>
            </w:pPr>
            <w:r w:rsidRPr="00B77327">
              <w:rPr>
                <w:rFonts w:eastAsiaTheme="minorHAnsi"/>
                <w:lang w:eastAsia="en-US"/>
              </w:rPr>
              <w:t>Asthma cases</w:t>
            </w:r>
          </w:p>
        </w:tc>
        <w:tc>
          <w:tcPr>
            <w:tcW w:w="1984" w:type="dxa"/>
            <w:shd w:val="clear" w:color="auto" w:fill="D9D9D9" w:themeFill="background1" w:themeFillShade="D9"/>
          </w:tcPr>
          <w:p w14:paraId="2C44D814" w14:textId="77777777" w:rsidR="00B77327" w:rsidRPr="00B77327" w:rsidRDefault="00B77327" w:rsidP="00B77327">
            <w:pPr>
              <w:rPr>
                <w:rFonts w:eastAsiaTheme="minorHAnsi"/>
                <w:lang w:eastAsia="en-US"/>
              </w:rPr>
            </w:pPr>
            <w:r w:rsidRPr="00B77327">
              <w:rPr>
                <w:rFonts w:eastAsiaTheme="minorHAnsi"/>
                <w:lang w:eastAsia="en-US"/>
              </w:rPr>
              <w:t>n=623</w:t>
            </w:r>
          </w:p>
        </w:tc>
        <w:tc>
          <w:tcPr>
            <w:tcW w:w="2126" w:type="dxa"/>
            <w:shd w:val="clear" w:color="auto" w:fill="D9D9D9" w:themeFill="background1" w:themeFillShade="D9"/>
          </w:tcPr>
          <w:p w14:paraId="682248C9" w14:textId="77777777" w:rsidR="00B77327" w:rsidRPr="00B77327" w:rsidRDefault="00B77327" w:rsidP="00B77327">
            <w:pPr>
              <w:rPr>
                <w:rFonts w:eastAsiaTheme="minorHAnsi"/>
                <w:lang w:eastAsia="en-US"/>
              </w:rPr>
            </w:pPr>
            <w:r w:rsidRPr="00B77327">
              <w:rPr>
                <w:rFonts w:eastAsiaTheme="minorHAnsi"/>
                <w:lang w:eastAsia="en-US"/>
              </w:rPr>
              <w:t>n=375</w:t>
            </w:r>
          </w:p>
        </w:tc>
        <w:tc>
          <w:tcPr>
            <w:tcW w:w="1843" w:type="dxa"/>
            <w:shd w:val="clear" w:color="auto" w:fill="D9D9D9" w:themeFill="background1" w:themeFillShade="D9"/>
          </w:tcPr>
          <w:p w14:paraId="064F38D7" w14:textId="77777777" w:rsidR="00B77327" w:rsidRPr="00B77327" w:rsidRDefault="00B77327" w:rsidP="00B77327">
            <w:pPr>
              <w:rPr>
                <w:rFonts w:eastAsiaTheme="minorHAnsi"/>
                <w:lang w:eastAsia="en-US"/>
              </w:rPr>
            </w:pPr>
          </w:p>
        </w:tc>
      </w:tr>
      <w:tr w:rsidR="00B77327" w:rsidRPr="00B77327" w14:paraId="507C2F28" w14:textId="77777777" w:rsidTr="00096720">
        <w:tc>
          <w:tcPr>
            <w:tcW w:w="3256" w:type="dxa"/>
          </w:tcPr>
          <w:p w14:paraId="5D60229E" w14:textId="438A8A61" w:rsidR="00B77327" w:rsidRPr="00B77327" w:rsidRDefault="00B77327" w:rsidP="00B77327">
            <w:pPr>
              <w:rPr>
                <w:rFonts w:eastAsiaTheme="minorHAnsi"/>
                <w:b/>
                <w:bCs/>
                <w:lang w:eastAsia="en-US"/>
              </w:rPr>
            </w:pPr>
            <w:bookmarkStart w:id="0" w:name="_Hlk101874852"/>
            <w:r w:rsidRPr="00B77327">
              <w:rPr>
                <w:rFonts w:eastAsiaTheme="minorHAnsi"/>
                <w:b/>
                <w:bCs/>
                <w:lang w:eastAsia="en-US"/>
              </w:rPr>
              <w:t>Centre</w:t>
            </w:r>
            <w:r w:rsidR="0055496B">
              <w:rPr>
                <w:rFonts w:eastAsiaTheme="minorHAnsi"/>
                <w:b/>
                <w:bCs/>
                <w:lang w:eastAsia="en-US"/>
              </w:rPr>
              <w:t xml:space="preserve">, </w:t>
            </w:r>
            <w:r w:rsidR="0055496B" w:rsidRPr="00D010EF">
              <w:rPr>
                <w:rFonts w:eastAsiaTheme="minorHAnsi"/>
                <w:lang w:eastAsia="en-US"/>
              </w:rPr>
              <w:t>n</w:t>
            </w:r>
            <w:r w:rsidR="00D010EF">
              <w:rPr>
                <w:rFonts w:eastAsiaTheme="minorHAnsi"/>
                <w:lang w:eastAsia="en-US"/>
              </w:rPr>
              <w:t xml:space="preserve"> </w:t>
            </w:r>
            <w:r w:rsidR="0055496B" w:rsidRPr="00D010EF">
              <w:rPr>
                <w:rFonts w:eastAsiaTheme="minorHAnsi"/>
                <w:lang w:eastAsia="en-US"/>
              </w:rPr>
              <w:t>(%)</w:t>
            </w:r>
          </w:p>
        </w:tc>
        <w:tc>
          <w:tcPr>
            <w:tcW w:w="1984" w:type="dxa"/>
          </w:tcPr>
          <w:p w14:paraId="4C1D00C8" w14:textId="77777777" w:rsidR="00B77327" w:rsidRPr="00B77327" w:rsidRDefault="00B77327" w:rsidP="00B77327">
            <w:pPr>
              <w:rPr>
                <w:rFonts w:eastAsiaTheme="minorHAnsi"/>
                <w:lang w:eastAsia="en-US"/>
              </w:rPr>
            </w:pPr>
          </w:p>
        </w:tc>
        <w:tc>
          <w:tcPr>
            <w:tcW w:w="2126" w:type="dxa"/>
          </w:tcPr>
          <w:p w14:paraId="0FB3DC64" w14:textId="77777777" w:rsidR="00B77327" w:rsidRPr="00B77327" w:rsidRDefault="00B77327" w:rsidP="00B77327">
            <w:pPr>
              <w:rPr>
                <w:rFonts w:eastAsiaTheme="minorHAnsi"/>
                <w:lang w:eastAsia="en-US"/>
              </w:rPr>
            </w:pPr>
          </w:p>
        </w:tc>
        <w:tc>
          <w:tcPr>
            <w:tcW w:w="1843" w:type="dxa"/>
          </w:tcPr>
          <w:p w14:paraId="021A92BE" w14:textId="77777777" w:rsidR="00B77327" w:rsidRPr="00B77327" w:rsidRDefault="00B77327" w:rsidP="00B77327">
            <w:pPr>
              <w:rPr>
                <w:rFonts w:eastAsiaTheme="minorHAnsi"/>
                <w:lang w:eastAsia="en-US"/>
              </w:rPr>
            </w:pPr>
          </w:p>
        </w:tc>
      </w:tr>
      <w:tr w:rsidR="00B77327" w:rsidRPr="00B77327" w14:paraId="60BEFAEC" w14:textId="77777777" w:rsidTr="00096720">
        <w:tc>
          <w:tcPr>
            <w:tcW w:w="3256" w:type="dxa"/>
          </w:tcPr>
          <w:p w14:paraId="4729EAD9" w14:textId="77777777" w:rsidR="00B77327" w:rsidRPr="00B77327" w:rsidRDefault="00B77327" w:rsidP="00B77327">
            <w:pPr>
              <w:rPr>
                <w:rFonts w:eastAsiaTheme="minorHAnsi"/>
                <w:lang w:eastAsia="en-US"/>
              </w:rPr>
            </w:pPr>
            <w:r w:rsidRPr="00B77327">
              <w:rPr>
                <w:rFonts w:eastAsiaTheme="minorHAnsi"/>
                <w:lang w:eastAsia="en-US"/>
              </w:rPr>
              <w:t>NZ</w:t>
            </w:r>
          </w:p>
        </w:tc>
        <w:tc>
          <w:tcPr>
            <w:tcW w:w="1984" w:type="dxa"/>
          </w:tcPr>
          <w:p w14:paraId="2E236518" w14:textId="77777777" w:rsidR="00B77327" w:rsidRPr="00B77327" w:rsidRDefault="00B77327" w:rsidP="00B77327">
            <w:pPr>
              <w:rPr>
                <w:rFonts w:eastAsiaTheme="minorHAnsi"/>
                <w:lang w:eastAsia="en-US"/>
              </w:rPr>
            </w:pPr>
            <w:r w:rsidRPr="00B77327">
              <w:rPr>
                <w:rFonts w:eastAsiaTheme="minorHAnsi"/>
                <w:lang w:eastAsia="en-US"/>
              </w:rPr>
              <w:t>207 (88%)</w:t>
            </w:r>
          </w:p>
        </w:tc>
        <w:tc>
          <w:tcPr>
            <w:tcW w:w="2126" w:type="dxa"/>
          </w:tcPr>
          <w:p w14:paraId="1EEA1087" w14:textId="617E20AE" w:rsidR="00B77327" w:rsidRPr="00B77327" w:rsidRDefault="00B77327" w:rsidP="00B77327">
            <w:pPr>
              <w:rPr>
                <w:rFonts w:eastAsiaTheme="minorHAnsi"/>
                <w:lang w:eastAsia="en-US"/>
              </w:rPr>
            </w:pPr>
            <w:r w:rsidRPr="00B77327">
              <w:rPr>
                <w:rFonts w:eastAsiaTheme="minorHAnsi"/>
                <w:lang w:eastAsia="en-US"/>
              </w:rPr>
              <w:t xml:space="preserve">  28</w:t>
            </w:r>
            <w:r w:rsidR="0055496B" w:rsidRPr="0055496B">
              <w:rPr>
                <w:rFonts w:eastAsiaTheme="minorHAnsi"/>
                <w:color w:val="FF0000"/>
                <w:lang w:eastAsia="en-US"/>
              </w:rPr>
              <w:t xml:space="preserve"> </w:t>
            </w:r>
          </w:p>
        </w:tc>
        <w:tc>
          <w:tcPr>
            <w:tcW w:w="1843" w:type="dxa"/>
            <w:vMerge w:val="restart"/>
          </w:tcPr>
          <w:p w14:paraId="1488D779" w14:textId="77777777" w:rsidR="00B77327" w:rsidRPr="00B77327" w:rsidRDefault="00B77327" w:rsidP="00B77327">
            <w:pPr>
              <w:rPr>
                <w:rFonts w:eastAsiaTheme="minorHAnsi"/>
                <w:lang w:eastAsia="en-US"/>
              </w:rPr>
            </w:pPr>
            <w:r w:rsidRPr="00B77327">
              <w:rPr>
                <w:rFonts w:eastAsiaTheme="minorHAnsi"/>
                <w:lang w:eastAsia="en-US"/>
              </w:rPr>
              <w:t>119.4, &lt;0.001</w:t>
            </w:r>
          </w:p>
        </w:tc>
      </w:tr>
      <w:tr w:rsidR="00B77327" w:rsidRPr="00B77327" w14:paraId="5910A6AB" w14:textId="77777777" w:rsidTr="00096720">
        <w:tc>
          <w:tcPr>
            <w:tcW w:w="3256" w:type="dxa"/>
          </w:tcPr>
          <w:p w14:paraId="19AD11E5" w14:textId="77777777" w:rsidR="00B77327" w:rsidRPr="00B77327" w:rsidRDefault="00B77327" w:rsidP="00B77327">
            <w:pPr>
              <w:rPr>
                <w:rFonts w:eastAsiaTheme="minorHAnsi"/>
                <w:lang w:eastAsia="en-US"/>
              </w:rPr>
            </w:pPr>
            <w:r w:rsidRPr="00B77327">
              <w:rPr>
                <w:rFonts w:eastAsiaTheme="minorHAnsi"/>
                <w:lang w:eastAsia="en-US"/>
              </w:rPr>
              <w:t>UK</w:t>
            </w:r>
          </w:p>
        </w:tc>
        <w:tc>
          <w:tcPr>
            <w:tcW w:w="1984" w:type="dxa"/>
          </w:tcPr>
          <w:p w14:paraId="1F942FB9" w14:textId="77777777" w:rsidR="00B77327" w:rsidRPr="00B77327" w:rsidRDefault="00B77327" w:rsidP="00B77327">
            <w:pPr>
              <w:rPr>
                <w:rFonts w:eastAsiaTheme="minorHAnsi"/>
                <w:lang w:eastAsia="en-US"/>
              </w:rPr>
            </w:pPr>
            <w:r w:rsidRPr="00B77327">
              <w:rPr>
                <w:rFonts w:eastAsiaTheme="minorHAnsi"/>
                <w:lang w:eastAsia="en-US"/>
              </w:rPr>
              <w:t xml:space="preserve">  78 (44%)</w:t>
            </w:r>
          </w:p>
        </w:tc>
        <w:tc>
          <w:tcPr>
            <w:tcW w:w="2126" w:type="dxa"/>
          </w:tcPr>
          <w:p w14:paraId="12F78229" w14:textId="3EB89657" w:rsidR="00B77327" w:rsidRPr="00B77327" w:rsidRDefault="00B77327" w:rsidP="00B77327">
            <w:pPr>
              <w:rPr>
                <w:rFonts w:eastAsiaTheme="minorHAnsi"/>
                <w:lang w:eastAsia="en-US"/>
              </w:rPr>
            </w:pPr>
            <w:r w:rsidRPr="00B77327">
              <w:rPr>
                <w:rFonts w:eastAsiaTheme="minorHAnsi"/>
                <w:lang w:eastAsia="en-US"/>
              </w:rPr>
              <w:t xml:space="preserve">  98</w:t>
            </w:r>
          </w:p>
        </w:tc>
        <w:tc>
          <w:tcPr>
            <w:tcW w:w="1843" w:type="dxa"/>
            <w:vMerge/>
          </w:tcPr>
          <w:p w14:paraId="3C4909FB" w14:textId="77777777" w:rsidR="00B77327" w:rsidRPr="00B77327" w:rsidRDefault="00B77327" w:rsidP="00B77327">
            <w:pPr>
              <w:rPr>
                <w:rFonts w:eastAsiaTheme="minorHAnsi"/>
                <w:lang w:eastAsia="en-US"/>
              </w:rPr>
            </w:pPr>
          </w:p>
        </w:tc>
      </w:tr>
      <w:tr w:rsidR="00B77327" w:rsidRPr="00B77327" w14:paraId="5429F239" w14:textId="77777777" w:rsidTr="00096720">
        <w:tc>
          <w:tcPr>
            <w:tcW w:w="3256" w:type="dxa"/>
          </w:tcPr>
          <w:p w14:paraId="6ED6C8B5" w14:textId="77777777" w:rsidR="00B77327" w:rsidRPr="00B77327" w:rsidRDefault="00B77327" w:rsidP="00B77327">
            <w:pPr>
              <w:rPr>
                <w:rFonts w:eastAsiaTheme="minorHAnsi"/>
                <w:lang w:eastAsia="en-US"/>
              </w:rPr>
            </w:pPr>
            <w:r w:rsidRPr="00B77327">
              <w:rPr>
                <w:rFonts w:eastAsiaTheme="minorHAnsi"/>
                <w:lang w:eastAsia="en-US"/>
              </w:rPr>
              <w:t>Brazil</w:t>
            </w:r>
          </w:p>
        </w:tc>
        <w:tc>
          <w:tcPr>
            <w:tcW w:w="1984" w:type="dxa"/>
          </w:tcPr>
          <w:p w14:paraId="40DEB8BF" w14:textId="77777777" w:rsidR="00B77327" w:rsidRPr="00B77327" w:rsidRDefault="00B77327" w:rsidP="00B77327">
            <w:pPr>
              <w:rPr>
                <w:rFonts w:eastAsiaTheme="minorHAnsi"/>
                <w:lang w:eastAsia="en-US"/>
              </w:rPr>
            </w:pPr>
            <w:r w:rsidRPr="00B77327">
              <w:rPr>
                <w:rFonts w:eastAsiaTheme="minorHAnsi"/>
                <w:lang w:eastAsia="en-US"/>
              </w:rPr>
              <w:t>115 (56%)</w:t>
            </w:r>
          </w:p>
        </w:tc>
        <w:tc>
          <w:tcPr>
            <w:tcW w:w="2126" w:type="dxa"/>
          </w:tcPr>
          <w:p w14:paraId="3B624DEE" w14:textId="2BC80311" w:rsidR="00B77327" w:rsidRPr="00B77327" w:rsidRDefault="00B77327" w:rsidP="00B77327">
            <w:pPr>
              <w:rPr>
                <w:rFonts w:eastAsiaTheme="minorHAnsi"/>
                <w:lang w:eastAsia="en-US"/>
              </w:rPr>
            </w:pPr>
            <w:r w:rsidRPr="00B77327">
              <w:rPr>
                <w:rFonts w:eastAsiaTheme="minorHAnsi"/>
                <w:lang w:eastAsia="en-US"/>
              </w:rPr>
              <w:t xml:space="preserve">  89</w:t>
            </w:r>
          </w:p>
        </w:tc>
        <w:tc>
          <w:tcPr>
            <w:tcW w:w="1843" w:type="dxa"/>
            <w:vMerge/>
          </w:tcPr>
          <w:p w14:paraId="4554756F" w14:textId="77777777" w:rsidR="00B77327" w:rsidRPr="00B77327" w:rsidRDefault="00B77327" w:rsidP="00B77327">
            <w:pPr>
              <w:rPr>
                <w:rFonts w:eastAsiaTheme="minorHAnsi"/>
                <w:lang w:eastAsia="en-US"/>
              </w:rPr>
            </w:pPr>
          </w:p>
        </w:tc>
      </w:tr>
      <w:tr w:rsidR="00B77327" w:rsidRPr="00B77327" w14:paraId="1060048D" w14:textId="77777777" w:rsidTr="00096720">
        <w:tc>
          <w:tcPr>
            <w:tcW w:w="3256" w:type="dxa"/>
          </w:tcPr>
          <w:p w14:paraId="683E58CF" w14:textId="77777777" w:rsidR="00B77327" w:rsidRPr="00B77327" w:rsidRDefault="00B77327" w:rsidP="00B77327">
            <w:pPr>
              <w:rPr>
                <w:rFonts w:eastAsiaTheme="minorHAnsi"/>
                <w:lang w:eastAsia="en-US"/>
              </w:rPr>
            </w:pPr>
            <w:r w:rsidRPr="00B77327">
              <w:rPr>
                <w:rFonts w:eastAsiaTheme="minorHAnsi"/>
                <w:lang w:eastAsia="en-US"/>
              </w:rPr>
              <w:t>Ecuador</w:t>
            </w:r>
          </w:p>
        </w:tc>
        <w:tc>
          <w:tcPr>
            <w:tcW w:w="1984" w:type="dxa"/>
          </w:tcPr>
          <w:p w14:paraId="3AE1F0D0" w14:textId="77777777" w:rsidR="00B77327" w:rsidRPr="00B77327" w:rsidRDefault="00B77327" w:rsidP="00B77327">
            <w:pPr>
              <w:rPr>
                <w:rFonts w:eastAsiaTheme="minorHAnsi"/>
                <w:lang w:eastAsia="en-US"/>
              </w:rPr>
            </w:pPr>
            <w:r w:rsidRPr="00B77327">
              <w:rPr>
                <w:rFonts w:eastAsiaTheme="minorHAnsi"/>
                <w:lang w:eastAsia="en-US"/>
              </w:rPr>
              <w:t>125 (71%)</w:t>
            </w:r>
          </w:p>
        </w:tc>
        <w:tc>
          <w:tcPr>
            <w:tcW w:w="2126" w:type="dxa"/>
          </w:tcPr>
          <w:p w14:paraId="08E03FD2" w14:textId="00A2C089" w:rsidR="00B77327" w:rsidRPr="00B77327" w:rsidRDefault="00B77327" w:rsidP="00B77327">
            <w:pPr>
              <w:rPr>
                <w:rFonts w:eastAsiaTheme="minorHAnsi"/>
                <w:lang w:eastAsia="en-US"/>
              </w:rPr>
            </w:pPr>
            <w:r w:rsidRPr="00B77327">
              <w:rPr>
                <w:rFonts w:eastAsiaTheme="minorHAnsi"/>
                <w:lang w:eastAsia="en-US"/>
              </w:rPr>
              <w:t xml:space="preserve">  51</w:t>
            </w:r>
          </w:p>
        </w:tc>
        <w:tc>
          <w:tcPr>
            <w:tcW w:w="1843" w:type="dxa"/>
            <w:vMerge/>
          </w:tcPr>
          <w:p w14:paraId="1DFD101E" w14:textId="77777777" w:rsidR="00B77327" w:rsidRPr="00B77327" w:rsidRDefault="00B77327" w:rsidP="00B77327">
            <w:pPr>
              <w:rPr>
                <w:rFonts w:eastAsiaTheme="minorHAnsi"/>
                <w:lang w:eastAsia="en-US"/>
              </w:rPr>
            </w:pPr>
          </w:p>
        </w:tc>
      </w:tr>
      <w:tr w:rsidR="00B77327" w:rsidRPr="00B77327" w14:paraId="38D23C2B" w14:textId="77777777" w:rsidTr="00096720">
        <w:tc>
          <w:tcPr>
            <w:tcW w:w="3256" w:type="dxa"/>
          </w:tcPr>
          <w:p w14:paraId="4E9B4ACC" w14:textId="77777777" w:rsidR="00B77327" w:rsidRPr="00B77327" w:rsidRDefault="00B77327" w:rsidP="00B77327">
            <w:pPr>
              <w:rPr>
                <w:rFonts w:eastAsiaTheme="minorHAnsi"/>
                <w:lang w:eastAsia="en-US"/>
              </w:rPr>
            </w:pPr>
            <w:r w:rsidRPr="00B77327">
              <w:rPr>
                <w:rFonts w:eastAsiaTheme="minorHAnsi"/>
                <w:lang w:eastAsia="en-US"/>
              </w:rPr>
              <w:t>Uganda</w:t>
            </w:r>
          </w:p>
        </w:tc>
        <w:tc>
          <w:tcPr>
            <w:tcW w:w="1984" w:type="dxa"/>
          </w:tcPr>
          <w:p w14:paraId="36914914" w14:textId="77777777" w:rsidR="00B77327" w:rsidRPr="00B77327" w:rsidRDefault="00B77327" w:rsidP="00B77327">
            <w:pPr>
              <w:rPr>
                <w:rFonts w:eastAsiaTheme="minorHAnsi"/>
                <w:lang w:eastAsia="en-US"/>
              </w:rPr>
            </w:pPr>
            <w:r w:rsidRPr="00B77327">
              <w:rPr>
                <w:rFonts w:eastAsiaTheme="minorHAnsi"/>
                <w:lang w:eastAsia="en-US"/>
              </w:rPr>
              <w:t xml:space="preserve">  98 (47%)</w:t>
            </w:r>
          </w:p>
        </w:tc>
        <w:tc>
          <w:tcPr>
            <w:tcW w:w="2126" w:type="dxa"/>
          </w:tcPr>
          <w:p w14:paraId="7EAD5D5A" w14:textId="2AFA3732" w:rsidR="00B77327" w:rsidRPr="00B77327" w:rsidRDefault="00B77327" w:rsidP="00B77327">
            <w:pPr>
              <w:rPr>
                <w:rFonts w:eastAsiaTheme="minorHAnsi"/>
                <w:lang w:eastAsia="en-US"/>
              </w:rPr>
            </w:pPr>
            <w:r w:rsidRPr="00B77327">
              <w:rPr>
                <w:rFonts w:eastAsiaTheme="minorHAnsi"/>
                <w:lang w:eastAsia="en-US"/>
              </w:rPr>
              <w:t>109</w:t>
            </w:r>
            <w:r w:rsidR="0055496B" w:rsidRPr="0055496B">
              <w:rPr>
                <w:rFonts w:eastAsiaTheme="minorHAnsi"/>
                <w:color w:val="FF0000"/>
                <w:lang w:eastAsia="en-US"/>
              </w:rPr>
              <w:t xml:space="preserve"> </w:t>
            </w:r>
          </w:p>
        </w:tc>
        <w:tc>
          <w:tcPr>
            <w:tcW w:w="1843" w:type="dxa"/>
            <w:vMerge/>
          </w:tcPr>
          <w:p w14:paraId="5BE344C6" w14:textId="77777777" w:rsidR="00B77327" w:rsidRPr="00B77327" w:rsidRDefault="00B77327" w:rsidP="00B77327">
            <w:pPr>
              <w:rPr>
                <w:rFonts w:eastAsiaTheme="minorHAnsi"/>
                <w:lang w:eastAsia="en-US"/>
              </w:rPr>
            </w:pPr>
          </w:p>
        </w:tc>
      </w:tr>
      <w:bookmarkEnd w:id="0"/>
      <w:tr w:rsidR="002E108A" w:rsidRPr="00B77327" w14:paraId="3C7069BD" w14:textId="77777777" w:rsidTr="00096720">
        <w:tc>
          <w:tcPr>
            <w:tcW w:w="3256" w:type="dxa"/>
          </w:tcPr>
          <w:p w14:paraId="5561B45E" w14:textId="6DCBB08A" w:rsidR="002E108A" w:rsidRPr="00B77327" w:rsidRDefault="002E108A" w:rsidP="002E108A">
            <w:pPr>
              <w:rPr>
                <w:rFonts w:eastAsiaTheme="minorHAnsi"/>
                <w:lang w:eastAsia="en-US"/>
              </w:rPr>
            </w:pPr>
            <w:r w:rsidRPr="00B77327">
              <w:rPr>
                <w:rFonts w:eastAsiaTheme="minorHAnsi"/>
                <w:b/>
                <w:bCs/>
                <w:lang w:eastAsia="en-US"/>
              </w:rPr>
              <w:t xml:space="preserve">Age </w:t>
            </w:r>
            <w:r w:rsidRPr="00B77327">
              <w:rPr>
                <w:rFonts w:eastAsiaTheme="minorHAnsi"/>
                <w:lang w:eastAsia="en-US"/>
              </w:rPr>
              <w:t>(mean, range)</w:t>
            </w:r>
          </w:p>
        </w:tc>
        <w:tc>
          <w:tcPr>
            <w:tcW w:w="1984" w:type="dxa"/>
          </w:tcPr>
          <w:p w14:paraId="20515AA9" w14:textId="77777777" w:rsidR="002E108A" w:rsidRPr="00B77327" w:rsidRDefault="002E108A" w:rsidP="002E108A">
            <w:pPr>
              <w:rPr>
                <w:rFonts w:eastAsiaTheme="minorHAnsi"/>
                <w:lang w:eastAsia="en-US"/>
              </w:rPr>
            </w:pPr>
          </w:p>
        </w:tc>
        <w:tc>
          <w:tcPr>
            <w:tcW w:w="2126" w:type="dxa"/>
          </w:tcPr>
          <w:p w14:paraId="6C0FB712" w14:textId="77777777" w:rsidR="002E108A" w:rsidRPr="00B77327" w:rsidRDefault="002E108A" w:rsidP="002E108A">
            <w:pPr>
              <w:rPr>
                <w:rFonts w:eastAsiaTheme="minorHAnsi"/>
                <w:lang w:eastAsia="en-US"/>
              </w:rPr>
            </w:pPr>
          </w:p>
        </w:tc>
        <w:tc>
          <w:tcPr>
            <w:tcW w:w="1843" w:type="dxa"/>
          </w:tcPr>
          <w:p w14:paraId="31EF17CA" w14:textId="77777777" w:rsidR="002E108A" w:rsidRPr="00B77327" w:rsidRDefault="002E108A" w:rsidP="002E108A">
            <w:pPr>
              <w:rPr>
                <w:rFonts w:eastAsiaTheme="minorHAnsi"/>
                <w:lang w:eastAsia="en-US"/>
              </w:rPr>
            </w:pPr>
          </w:p>
        </w:tc>
      </w:tr>
      <w:tr w:rsidR="002E108A" w:rsidRPr="00B77327" w14:paraId="1E5CE348" w14:textId="77777777" w:rsidTr="00096720">
        <w:tc>
          <w:tcPr>
            <w:tcW w:w="3256" w:type="dxa"/>
          </w:tcPr>
          <w:p w14:paraId="745B0819" w14:textId="3A409B7D" w:rsidR="002E108A" w:rsidRPr="00B77327" w:rsidRDefault="002E108A" w:rsidP="002E108A">
            <w:pPr>
              <w:rPr>
                <w:rFonts w:eastAsiaTheme="minorHAnsi"/>
                <w:b/>
                <w:bCs/>
                <w:lang w:eastAsia="en-US"/>
              </w:rPr>
            </w:pPr>
            <w:r w:rsidRPr="00B77327">
              <w:rPr>
                <w:rFonts w:eastAsiaTheme="minorHAnsi"/>
                <w:lang w:eastAsia="en-US"/>
              </w:rPr>
              <w:t>NZ</w:t>
            </w:r>
          </w:p>
        </w:tc>
        <w:tc>
          <w:tcPr>
            <w:tcW w:w="1984" w:type="dxa"/>
          </w:tcPr>
          <w:p w14:paraId="6352960D" w14:textId="77777777" w:rsidR="002E108A" w:rsidRPr="00B77327" w:rsidRDefault="002E108A" w:rsidP="002E108A">
            <w:pPr>
              <w:rPr>
                <w:rFonts w:eastAsiaTheme="minorHAnsi"/>
                <w:lang w:eastAsia="en-US"/>
              </w:rPr>
            </w:pPr>
            <w:r w:rsidRPr="00B77327">
              <w:rPr>
                <w:rFonts w:eastAsiaTheme="minorHAnsi"/>
                <w:lang w:eastAsia="en-US"/>
              </w:rPr>
              <w:t>14.3 (8.6 – 20.3)</w:t>
            </w:r>
          </w:p>
        </w:tc>
        <w:tc>
          <w:tcPr>
            <w:tcW w:w="2126" w:type="dxa"/>
          </w:tcPr>
          <w:p w14:paraId="72534B02" w14:textId="77777777" w:rsidR="002E108A" w:rsidRPr="00B77327" w:rsidRDefault="002E108A" w:rsidP="002E108A">
            <w:pPr>
              <w:rPr>
                <w:rFonts w:eastAsiaTheme="minorHAnsi"/>
                <w:lang w:eastAsia="en-US"/>
              </w:rPr>
            </w:pPr>
            <w:r w:rsidRPr="00B77327">
              <w:rPr>
                <w:rFonts w:eastAsiaTheme="minorHAnsi"/>
                <w:lang w:eastAsia="en-US"/>
              </w:rPr>
              <w:t>12.6 (9.0 – 17.9)</w:t>
            </w:r>
          </w:p>
        </w:tc>
        <w:tc>
          <w:tcPr>
            <w:tcW w:w="1843" w:type="dxa"/>
          </w:tcPr>
          <w:p w14:paraId="00718736" w14:textId="77777777" w:rsidR="002E108A" w:rsidRPr="00B77327" w:rsidRDefault="002E108A" w:rsidP="002E108A">
            <w:pPr>
              <w:rPr>
                <w:rFonts w:eastAsiaTheme="minorHAnsi"/>
                <w:lang w:eastAsia="en-US"/>
              </w:rPr>
            </w:pPr>
            <w:r w:rsidRPr="00B77327">
              <w:rPr>
                <w:rFonts w:eastAsiaTheme="minorHAnsi"/>
                <w:lang w:eastAsia="en-US"/>
              </w:rPr>
              <w:t>t=-2.80, 0.006</w:t>
            </w:r>
          </w:p>
        </w:tc>
      </w:tr>
      <w:tr w:rsidR="002E108A" w:rsidRPr="00B77327" w14:paraId="68D17EB7" w14:textId="77777777" w:rsidTr="00096720">
        <w:tc>
          <w:tcPr>
            <w:tcW w:w="3256" w:type="dxa"/>
          </w:tcPr>
          <w:p w14:paraId="6C8811A1" w14:textId="5B99DFE7" w:rsidR="002E108A" w:rsidRPr="00B77327" w:rsidRDefault="002E108A" w:rsidP="002E108A">
            <w:pPr>
              <w:rPr>
                <w:rFonts w:eastAsiaTheme="minorHAnsi"/>
                <w:b/>
                <w:bCs/>
                <w:lang w:eastAsia="en-US"/>
              </w:rPr>
            </w:pPr>
            <w:r w:rsidRPr="00B77327">
              <w:rPr>
                <w:rFonts w:eastAsiaTheme="minorHAnsi"/>
                <w:lang w:eastAsia="en-US"/>
              </w:rPr>
              <w:t xml:space="preserve">UK </w:t>
            </w:r>
          </w:p>
        </w:tc>
        <w:tc>
          <w:tcPr>
            <w:tcW w:w="1984" w:type="dxa"/>
          </w:tcPr>
          <w:p w14:paraId="3B1935FA" w14:textId="77777777" w:rsidR="002E108A" w:rsidRPr="00B77327" w:rsidRDefault="002E108A" w:rsidP="002E108A">
            <w:pPr>
              <w:rPr>
                <w:rFonts w:eastAsiaTheme="minorHAnsi"/>
                <w:lang w:eastAsia="en-US"/>
              </w:rPr>
            </w:pPr>
            <w:r w:rsidRPr="00B77327">
              <w:rPr>
                <w:rFonts w:eastAsiaTheme="minorHAnsi"/>
                <w:lang w:eastAsia="en-US"/>
              </w:rPr>
              <w:t>25.9 (24.9 – 27.2)</w:t>
            </w:r>
          </w:p>
        </w:tc>
        <w:tc>
          <w:tcPr>
            <w:tcW w:w="2126" w:type="dxa"/>
          </w:tcPr>
          <w:p w14:paraId="51388A04" w14:textId="77777777" w:rsidR="002E108A" w:rsidRPr="00B77327" w:rsidRDefault="002E108A" w:rsidP="002E108A">
            <w:pPr>
              <w:rPr>
                <w:rFonts w:eastAsiaTheme="minorHAnsi"/>
                <w:lang w:eastAsia="en-US"/>
              </w:rPr>
            </w:pPr>
            <w:r w:rsidRPr="00B77327">
              <w:rPr>
                <w:rFonts w:eastAsiaTheme="minorHAnsi"/>
                <w:lang w:eastAsia="en-US"/>
              </w:rPr>
              <w:t>25.9 (24.6 – 27.3)</w:t>
            </w:r>
          </w:p>
        </w:tc>
        <w:tc>
          <w:tcPr>
            <w:tcW w:w="1843" w:type="dxa"/>
          </w:tcPr>
          <w:p w14:paraId="01139F43" w14:textId="77777777" w:rsidR="002E108A" w:rsidRPr="00B77327" w:rsidRDefault="002E108A" w:rsidP="002E108A">
            <w:pPr>
              <w:rPr>
                <w:rFonts w:eastAsiaTheme="minorHAnsi"/>
                <w:lang w:eastAsia="en-US"/>
              </w:rPr>
            </w:pPr>
            <w:r w:rsidRPr="00B77327">
              <w:rPr>
                <w:rFonts w:eastAsiaTheme="minorHAnsi"/>
                <w:lang w:eastAsia="en-US"/>
              </w:rPr>
              <w:t>t=0.18, p=0.86</w:t>
            </w:r>
          </w:p>
        </w:tc>
      </w:tr>
      <w:tr w:rsidR="002E108A" w:rsidRPr="00B77327" w14:paraId="6E673001" w14:textId="77777777" w:rsidTr="00096720">
        <w:tc>
          <w:tcPr>
            <w:tcW w:w="3256" w:type="dxa"/>
          </w:tcPr>
          <w:p w14:paraId="47F72738" w14:textId="392F846C" w:rsidR="002E108A" w:rsidRPr="00B77327" w:rsidRDefault="002E108A" w:rsidP="002E108A">
            <w:pPr>
              <w:rPr>
                <w:rFonts w:eastAsiaTheme="minorHAnsi"/>
                <w:b/>
                <w:bCs/>
                <w:lang w:eastAsia="en-US"/>
              </w:rPr>
            </w:pPr>
            <w:r w:rsidRPr="00B77327">
              <w:rPr>
                <w:rFonts w:eastAsiaTheme="minorHAnsi"/>
                <w:lang w:eastAsia="en-US"/>
              </w:rPr>
              <w:t>Brazil</w:t>
            </w:r>
          </w:p>
        </w:tc>
        <w:tc>
          <w:tcPr>
            <w:tcW w:w="1984" w:type="dxa"/>
          </w:tcPr>
          <w:p w14:paraId="6FA8747F" w14:textId="77777777" w:rsidR="002E108A" w:rsidRPr="00B77327" w:rsidRDefault="002E108A" w:rsidP="002E108A">
            <w:pPr>
              <w:rPr>
                <w:rFonts w:eastAsiaTheme="minorHAnsi"/>
                <w:lang w:eastAsia="en-US"/>
              </w:rPr>
            </w:pPr>
            <w:r w:rsidRPr="00B77327">
              <w:rPr>
                <w:rFonts w:eastAsiaTheme="minorHAnsi"/>
                <w:lang w:eastAsia="en-US"/>
              </w:rPr>
              <w:t>18.2 (12.5 – 23.8)</w:t>
            </w:r>
          </w:p>
        </w:tc>
        <w:tc>
          <w:tcPr>
            <w:tcW w:w="2126" w:type="dxa"/>
          </w:tcPr>
          <w:p w14:paraId="2C8A0E38" w14:textId="77777777" w:rsidR="002E108A" w:rsidRPr="00B77327" w:rsidRDefault="002E108A" w:rsidP="002E108A">
            <w:pPr>
              <w:rPr>
                <w:rFonts w:eastAsiaTheme="minorHAnsi"/>
                <w:lang w:eastAsia="en-US"/>
              </w:rPr>
            </w:pPr>
            <w:r w:rsidRPr="00B77327">
              <w:rPr>
                <w:rFonts w:eastAsiaTheme="minorHAnsi"/>
                <w:lang w:eastAsia="en-US"/>
              </w:rPr>
              <w:t>18.4 (12.0 – 23.9)</w:t>
            </w:r>
          </w:p>
        </w:tc>
        <w:tc>
          <w:tcPr>
            <w:tcW w:w="1843" w:type="dxa"/>
          </w:tcPr>
          <w:p w14:paraId="47504B57" w14:textId="77777777" w:rsidR="002E108A" w:rsidRPr="00B77327" w:rsidRDefault="002E108A" w:rsidP="002E108A">
            <w:pPr>
              <w:rPr>
                <w:rFonts w:eastAsiaTheme="minorHAnsi"/>
                <w:lang w:eastAsia="en-US"/>
              </w:rPr>
            </w:pPr>
            <w:r w:rsidRPr="00B77327">
              <w:rPr>
                <w:rFonts w:eastAsiaTheme="minorHAnsi"/>
                <w:lang w:eastAsia="en-US"/>
              </w:rPr>
              <w:t>t=0.69, 0.49</w:t>
            </w:r>
          </w:p>
        </w:tc>
      </w:tr>
      <w:tr w:rsidR="002E108A" w:rsidRPr="00B77327" w14:paraId="5F382ED0" w14:textId="77777777" w:rsidTr="00096720">
        <w:tc>
          <w:tcPr>
            <w:tcW w:w="3256" w:type="dxa"/>
          </w:tcPr>
          <w:p w14:paraId="07A989AF" w14:textId="6EF80576" w:rsidR="002E108A" w:rsidRPr="00B77327" w:rsidRDefault="002E108A" w:rsidP="002E108A">
            <w:pPr>
              <w:rPr>
                <w:rFonts w:eastAsiaTheme="minorHAnsi"/>
                <w:b/>
                <w:bCs/>
                <w:lang w:eastAsia="en-US"/>
              </w:rPr>
            </w:pPr>
            <w:r w:rsidRPr="00B77327">
              <w:rPr>
                <w:rFonts w:eastAsiaTheme="minorHAnsi"/>
                <w:lang w:eastAsia="en-US"/>
              </w:rPr>
              <w:t>Ecuador</w:t>
            </w:r>
          </w:p>
        </w:tc>
        <w:tc>
          <w:tcPr>
            <w:tcW w:w="1984" w:type="dxa"/>
          </w:tcPr>
          <w:p w14:paraId="0E13A0AC" w14:textId="77777777" w:rsidR="002E108A" w:rsidRPr="00B77327" w:rsidRDefault="002E108A" w:rsidP="002E108A">
            <w:pPr>
              <w:rPr>
                <w:rFonts w:eastAsiaTheme="minorHAnsi"/>
                <w:lang w:eastAsia="en-US"/>
              </w:rPr>
            </w:pPr>
            <w:r w:rsidRPr="00B77327">
              <w:rPr>
                <w:rFonts w:eastAsiaTheme="minorHAnsi"/>
                <w:lang w:eastAsia="en-US"/>
              </w:rPr>
              <w:t>12.2 (10.3 – 16.9)</w:t>
            </w:r>
          </w:p>
        </w:tc>
        <w:tc>
          <w:tcPr>
            <w:tcW w:w="2126" w:type="dxa"/>
          </w:tcPr>
          <w:p w14:paraId="22078C66" w14:textId="77777777" w:rsidR="002E108A" w:rsidRPr="00B77327" w:rsidRDefault="002E108A" w:rsidP="002E108A">
            <w:pPr>
              <w:rPr>
                <w:rFonts w:eastAsiaTheme="minorHAnsi"/>
                <w:lang w:eastAsia="en-US"/>
              </w:rPr>
            </w:pPr>
            <w:r w:rsidRPr="00B77327">
              <w:rPr>
                <w:rFonts w:eastAsiaTheme="minorHAnsi"/>
                <w:lang w:eastAsia="en-US"/>
              </w:rPr>
              <w:t>11.8 (10.3 – 14.3)</w:t>
            </w:r>
          </w:p>
        </w:tc>
        <w:tc>
          <w:tcPr>
            <w:tcW w:w="1843" w:type="dxa"/>
          </w:tcPr>
          <w:p w14:paraId="16A1FB73" w14:textId="77777777" w:rsidR="002E108A" w:rsidRPr="00B77327" w:rsidRDefault="002E108A" w:rsidP="002E108A">
            <w:pPr>
              <w:rPr>
                <w:rFonts w:eastAsiaTheme="minorHAnsi"/>
                <w:lang w:eastAsia="en-US"/>
              </w:rPr>
            </w:pPr>
            <w:r w:rsidRPr="00B77327">
              <w:rPr>
                <w:rFonts w:eastAsiaTheme="minorHAnsi"/>
                <w:lang w:eastAsia="en-US"/>
              </w:rPr>
              <w:t>t=-1.52, 0.13</w:t>
            </w:r>
          </w:p>
        </w:tc>
      </w:tr>
      <w:tr w:rsidR="002E108A" w:rsidRPr="00B77327" w14:paraId="4BFD7581" w14:textId="77777777" w:rsidTr="00096720">
        <w:tc>
          <w:tcPr>
            <w:tcW w:w="3256" w:type="dxa"/>
          </w:tcPr>
          <w:p w14:paraId="0968B8B5" w14:textId="3BF68517" w:rsidR="002E108A" w:rsidRPr="00B77327" w:rsidRDefault="002E108A" w:rsidP="002E108A">
            <w:pPr>
              <w:rPr>
                <w:rFonts w:eastAsiaTheme="minorHAnsi"/>
                <w:b/>
                <w:bCs/>
                <w:lang w:eastAsia="en-US"/>
              </w:rPr>
            </w:pPr>
            <w:r w:rsidRPr="00B77327">
              <w:rPr>
                <w:rFonts w:eastAsiaTheme="minorHAnsi"/>
                <w:lang w:eastAsia="en-US"/>
              </w:rPr>
              <w:t>Uganda</w:t>
            </w:r>
          </w:p>
        </w:tc>
        <w:tc>
          <w:tcPr>
            <w:tcW w:w="1984" w:type="dxa"/>
          </w:tcPr>
          <w:p w14:paraId="1182B4C0" w14:textId="77777777" w:rsidR="002E108A" w:rsidRPr="00B77327" w:rsidRDefault="002E108A" w:rsidP="002E108A">
            <w:pPr>
              <w:rPr>
                <w:rFonts w:eastAsiaTheme="minorHAnsi"/>
                <w:lang w:eastAsia="en-US"/>
              </w:rPr>
            </w:pPr>
            <w:r w:rsidRPr="00B77327">
              <w:rPr>
                <w:rFonts w:eastAsiaTheme="minorHAnsi"/>
                <w:lang w:eastAsia="en-US"/>
              </w:rPr>
              <w:t>15.4 (12.0 – 17.9)</w:t>
            </w:r>
          </w:p>
        </w:tc>
        <w:tc>
          <w:tcPr>
            <w:tcW w:w="2126" w:type="dxa"/>
          </w:tcPr>
          <w:p w14:paraId="5E5CD7AE" w14:textId="77777777" w:rsidR="002E108A" w:rsidRPr="00B77327" w:rsidRDefault="002E108A" w:rsidP="002E108A">
            <w:pPr>
              <w:rPr>
                <w:rFonts w:eastAsiaTheme="minorHAnsi"/>
                <w:lang w:eastAsia="en-US"/>
              </w:rPr>
            </w:pPr>
            <w:r w:rsidRPr="00B77327">
              <w:rPr>
                <w:rFonts w:eastAsiaTheme="minorHAnsi"/>
                <w:lang w:eastAsia="en-US"/>
              </w:rPr>
              <w:t>15.7 (12.2 – 18.0)</w:t>
            </w:r>
          </w:p>
        </w:tc>
        <w:tc>
          <w:tcPr>
            <w:tcW w:w="1843" w:type="dxa"/>
          </w:tcPr>
          <w:p w14:paraId="2ACB1550" w14:textId="77777777" w:rsidR="002E108A" w:rsidRPr="00B77327" w:rsidRDefault="002E108A" w:rsidP="002E108A">
            <w:pPr>
              <w:rPr>
                <w:rFonts w:eastAsiaTheme="minorHAnsi"/>
                <w:lang w:eastAsia="en-US"/>
              </w:rPr>
            </w:pPr>
            <w:r w:rsidRPr="00B77327">
              <w:rPr>
                <w:rFonts w:eastAsiaTheme="minorHAnsi"/>
                <w:lang w:eastAsia="en-US"/>
              </w:rPr>
              <w:t>t=1.10, 0.27</w:t>
            </w:r>
          </w:p>
        </w:tc>
      </w:tr>
      <w:tr w:rsidR="002E108A" w:rsidRPr="00B77327" w14:paraId="744B3CDA" w14:textId="77777777" w:rsidTr="00096720">
        <w:tc>
          <w:tcPr>
            <w:tcW w:w="3256" w:type="dxa"/>
          </w:tcPr>
          <w:p w14:paraId="5591AEBA" w14:textId="77777777" w:rsidR="002E108A" w:rsidRPr="00B77327" w:rsidRDefault="002E108A" w:rsidP="002E108A">
            <w:pPr>
              <w:rPr>
                <w:rFonts w:eastAsiaTheme="minorHAnsi"/>
                <w:b/>
                <w:bCs/>
                <w:lang w:eastAsia="en-US"/>
              </w:rPr>
            </w:pPr>
            <w:r w:rsidRPr="00B77327">
              <w:rPr>
                <w:rFonts w:eastAsiaTheme="minorHAnsi"/>
                <w:b/>
                <w:bCs/>
                <w:lang w:eastAsia="en-US"/>
              </w:rPr>
              <w:t xml:space="preserve">Sex </w:t>
            </w:r>
            <w:r w:rsidRPr="00B77327">
              <w:rPr>
                <w:rFonts w:eastAsiaTheme="minorHAnsi"/>
                <w:lang w:eastAsia="en-US"/>
              </w:rPr>
              <w:t>n (%) female</w:t>
            </w:r>
          </w:p>
        </w:tc>
        <w:tc>
          <w:tcPr>
            <w:tcW w:w="1984" w:type="dxa"/>
          </w:tcPr>
          <w:p w14:paraId="50E8FFBE" w14:textId="36679D78" w:rsidR="002E108A" w:rsidRPr="00B77327" w:rsidRDefault="002E108A" w:rsidP="002E108A">
            <w:pPr>
              <w:rPr>
                <w:rFonts w:eastAsiaTheme="minorHAnsi"/>
                <w:lang w:eastAsia="en-US"/>
              </w:rPr>
            </w:pPr>
          </w:p>
        </w:tc>
        <w:tc>
          <w:tcPr>
            <w:tcW w:w="2126" w:type="dxa"/>
          </w:tcPr>
          <w:p w14:paraId="15A804A0" w14:textId="2ACDDB6D" w:rsidR="002E108A" w:rsidRPr="00B77327" w:rsidRDefault="002E108A" w:rsidP="002E108A">
            <w:pPr>
              <w:rPr>
                <w:rFonts w:eastAsiaTheme="minorHAnsi"/>
                <w:lang w:eastAsia="en-US"/>
              </w:rPr>
            </w:pPr>
          </w:p>
        </w:tc>
        <w:tc>
          <w:tcPr>
            <w:tcW w:w="1843" w:type="dxa"/>
          </w:tcPr>
          <w:p w14:paraId="69C6377A" w14:textId="7B5C9BB1" w:rsidR="002E108A" w:rsidRPr="00B77327" w:rsidRDefault="002E108A" w:rsidP="002E108A">
            <w:pPr>
              <w:rPr>
                <w:rFonts w:eastAsiaTheme="minorHAnsi"/>
                <w:lang w:eastAsia="en-US"/>
              </w:rPr>
            </w:pPr>
          </w:p>
        </w:tc>
      </w:tr>
      <w:tr w:rsidR="002E108A" w:rsidRPr="00B77327" w14:paraId="6C643D8F" w14:textId="77777777" w:rsidTr="00096720">
        <w:tc>
          <w:tcPr>
            <w:tcW w:w="3256" w:type="dxa"/>
          </w:tcPr>
          <w:p w14:paraId="6186A809" w14:textId="6124BD00" w:rsidR="002E108A" w:rsidRPr="00B77327" w:rsidRDefault="002E108A" w:rsidP="002E108A">
            <w:pPr>
              <w:rPr>
                <w:rFonts w:eastAsiaTheme="minorHAnsi"/>
                <w:b/>
                <w:bCs/>
                <w:lang w:eastAsia="en-US"/>
              </w:rPr>
            </w:pPr>
            <w:r w:rsidRPr="00E650C1">
              <w:rPr>
                <w:rFonts w:eastAsiaTheme="minorHAnsi"/>
                <w:lang w:eastAsia="en-US"/>
              </w:rPr>
              <w:t>NZ</w:t>
            </w:r>
          </w:p>
        </w:tc>
        <w:tc>
          <w:tcPr>
            <w:tcW w:w="1984" w:type="dxa"/>
          </w:tcPr>
          <w:p w14:paraId="05E9569C" w14:textId="776DF542" w:rsidR="002E108A" w:rsidRPr="00B77327" w:rsidRDefault="002E108A" w:rsidP="002E108A">
            <w:pPr>
              <w:rPr>
                <w:rFonts w:eastAsiaTheme="minorHAnsi"/>
                <w:lang w:eastAsia="en-US"/>
              </w:rPr>
            </w:pPr>
            <w:r>
              <w:rPr>
                <w:rFonts w:eastAsiaTheme="minorHAnsi"/>
                <w:lang w:eastAsia="en-US"/>
              </w:rPr>
              <w:t>103 (50%)</w:t>
            </w:r>
          </w:p>
        </w:tc>
        <w:tc>
          <w:tcPr>
            <w:tcW w:w="2126" w:type="dxa"/>
          </w:tcPr>
          <w:p w14:paraId="63AC6361" w14:textId="04461DB1" w:rsidR="002E108A" w:rsidRPr="00B77327" w:rsidRDefault="002E108A" w:rsidP="002E108A">
            <w:pPr>
              <w:rPr>
                <w:rFonts w:eastAsiaTheme="minorHAnsi"/>
                <w:lang w:eastAsia="en-US"/>
              </w:rPr>
            </w:pPr>
            <w:r>
              <w:rPr>
                <w:rFonts w:eastAsiaTheme="minorHAnsi"/>
                <w:lang w:eastAsia="en-US"/>
              </w:rPr>
              <w:t xml:space="preserve">  10 (36%)</w:t>
            </w:r>
          </w:p>
        </w:tc>
        <w:tc>
          <w:tcPr>
            <w:tcW w:w="1843" w:type="dxa"/>
          </w:tcPr>
          <w:p w14:paraId="676D6FBB" w14:textId="56DE2471" w:rsidR="002E108A" w:rsidRPr="00B77327" w:rsidRDefault="002E108A" w:rsidP="002E108A">
            <w:pPr>
              <w:rPr>
                <w:rFonts w:eastAsiaTheme="minorHAnsi"/>
                <w:lang w:eastAsia="en-US"/>
              </w:rPr>
            </w:pPr>
            <w:r>
              <w:rPr>
                <w:rFonts w:eastAsiaTheme="minorHAnsi"/>
                <w:lang w:eastAsia="en-US"/>
              </w:rPr>
              <w:t>1.95, 0.16</w:t>
            </w:r>
          </w:p>
        </w:tc>
      </w:tr>
      <w:tr w:rsidR="002E108A" w:rsidRPr="00B77327" w14:paraId="33C01EB2" w14:textId="77777777" w:rsidTr="00096720">
        <w:tc>
          <w:tcPr>
            <w:tcW w:w="3256" w:type="dxa"/>
          </w:tcPr>
          <w:p w14:paraId="0C93D29C" w14:textId="5973877C" w:rsidR="002E108A" w:rsidRDefault="002E108A" w:rsidP="002E108A">
            <w:pPr>
              <w:rPr>
                <w:rFonts w:eastAsiaTheme="minorHAnsi"/>
                <w:b/>
                <w:bCs/>
                <w:lang w:eastAsia="en-US"/>
              </w:rPr>
            </w:pPr>
            <w:r w:rsidRPr="00E650C1">
              <w:rPr>
                <w:rFonts w:eastAsiaTheme="minorHAnsi"/>
                <w:lang w:eastAsia="en-US"/>
              </w:rPr>
              <w:t>UK</w:t>
            </w:r>
          </w:p>
        </w:tc>
        <w:tc>
          <w:tcPr>
            <w:tcW w:w="1984" w:type="dxa"/>
          </w:tcPr>
          <w:p w14:paraId="1E035CCD" w14:textId="242ADA94" w:rsidR="002E108A" w:rsidRPr="00B77327" w:rsidRDefault="002E108A" w:rsidP="002E108A">
            <w:pPr>
              <w:rPr>
                <w:rFonts w:eastAsiaTheme="minorHAnsi"/>
                <w:lang w:eastAsia="en-US"/>
              </w:rPr>
            </w:pPr>
            <w:r>
              <w:rPr>
                <w:rFonts w:eastAsiaTheme="minorHAnsi"/>
                <w:lang w:eastAsia="en-US"/>
              </w:rPr>
              <w:t xml:space="preserve">  58 (74%)</w:t>
            </w:r>
          </w:p>
        </w:tc>
        <w:tc>
          <w:tcPr>
            <w:tcW w:w="2126" w:type="dxa"/>
          </w:tcPr>
          <w:p w14:paraId="020BEBCF" w14:textId="0D4A72FA" w:rsidR="002E108A" w:rsidRPr="00B77327" w:rsidRDefault="002E108A" w:rsidP="002E108A">
            <w:pPr>
              <w:rPr>
                <w:rFonts w:eastAsiaTheme="minorHAnsi"/>
                <w:lang w:eastAsia="en-US"/>
              </w:rPr>
            </w:pPr>
            <w:r>
              <w:rPr>
                <w:rFonts w:eastAsiaTheme="minorHAnsi"/>
                <w:lang w:eastAsia="en-US"/>
              </w:rPr>
              <w:t xml:space="preserve">  73 (74%)</w:t>
            </w:r>
          </w:p>
        </w:tc>
        <w:tc>
          <w:tcPr>
            <w:tcW w:w="1843" w:type="dxa"/>
          </w:tcPr>
          <w:p w14:paraId="1E6214AE" w14:textId="3314F819" w:rsidR="002E108A" w:rsidRPr="00B77327" w:rsidRDefault="002E108A" w:rsidP="002E108A">
            <w:pPr>
              <w:rPr>
                <w:rFonts w:eastAsiaTheme="minorHAnsi"/>
                <w:lang w:eastAsia="en-US"/>
              </w:rPr>
            </w:pPr>
            <w:r>
              <w:rPr>
                <w:rFonts w:eastAsiaTheme="minorHAnsi"/>
                <w:lang w:eastAsia="en-US"/>
              </w:rPr>
              <w:t>0.0004, 0.98</w:t>
            </w:r>
          </w:p>
        </w:tc>
      </w:tr>
      <w:tr w:rsidR="002E108A" w:rsidRPr="00B77327" w14:paraId="2D3F80FC" w14:textId="77777777" w:rsidTr="00096720">
        <w:tc>
          <w:tcPr>
            <w:tcW w:w="3256" w:type="dxa"/>
          </w:tcPr>
          <w:p w14:paraId="139819C0" w14:textId="40217BC2" w:rsidR="002E108A" w:rsidRDefault="002E108A" w:rsidP="002E108A">
            <w:pPr>
              <w:rPr>
                <w:rFonts w:eastAsiaTheme="minorHAnsi"/>
                <w:b/>
                <w:bCs/>
                <w:lang w:eastAsia="en-US"/>
              </w:rPr>
            </w:pPr>
            <w:r w:rsidRPr="00B77327">
              <w:rPr>
                <w:rFonts w:eastAsiaTheme="minorHAnsi"/>
                <w:lang w:eastAsia="en-US"/>
              </w:rPr>
              <w:t>Brazil</w:t>
            </w:r>
          </w:p>
        </w:tc>
        <w:tc>
          <w:tcPr>
            <w:tcW w:w="1984" w:type="dxa"/>
          </w:tcPr>
          <w:p w14:paraId="4D20A53A" w14:textId="0E17554B" w:rsidR="002E108A" w:rsidRPr="00B77327" w:rsidRDefault="002E108A" w:rsidP="002E108A">
            <w:pPr>
              <w:rPr>
                <w:rFonts w:eastAsiaTheme="minorHAnsi"/>
                <w:lang w:eastAsia="en-US"/>
              </w:rPr>
            </w:pPr>
            <w:r>
              <w:rPr>
                <w:rFonts w:eastAsiaTheme="minorHAnsi"/>
                <w:lang w:eastAsia="en-US"/>
              </w:rPr>
              <w:t xml:space="preserve">  81 (70%)</w:t>
            </w:r>
          </w:p>
        </w:tc>
        <w:tc>
          <w:tcPr>
            <w:tcW w:w="2126" w:type="dxa"/>
          </w:tcPr>
          <w:p w14:paraId="786F9109" w14:textId="615922B8" w:rsidR="002E108A" w:rsidRPr="00B77327" w:rsidRDefault="002E108A" w:rsidP="002E108A">
            <w:pPr>
              <w:rPr>
                <w:rFonts w:eastAsiaTheme="minorHAnsi"/>
                <w:lang w:eastAsia="en-US"/>
              </w:rPr>
            </w:pPr>
            <w:r>
              <w:rPr>
                <w:rFonts w:eastAsiaTheme="minorHAnsi"/>
                <w:lang w:eastAsia="en-US"/>
              </w:rPr>
              <w:t xml:space="preserve">  53 (60%)</w:t>
            </w:r>
          </w:p>
        </w:tc>
        <w:tc>
          <w:tcPr>
            <w:tcW w:w="1843" w:type="dxa"/>
          </w:tcPr>
          <w:p w14:paraId="6B1C06D8" w14:textId="7A3BD60B" w:rsidR="002E108A" w:rsidRPr="00B77327" w:rsidRDefault="002E108A" w:rsidP="002E108A">
            <w:pPr>
              <w:rPr>
                <w:rFonts w:eastAsiaTheme="minorHAnsi"/>
                <w:lang w:eastAsia="en-US"/>
              </w:rPr>
            </w:pPr>
            <w:r>
              <w:rPr>
                <w:rFonts w:eastAsiaTheme="minorHAnsi"/>
                <w:lang w:eastAsia="en-US"/>
              </w:rPr>
              <w:t>2.64, 0.10</w:t>
            </w:r>
          </w:p>
        </w:tc>
      </w:tr>
      <w:tr w:rsidR="002E108A" w:rsidRPr="00B77327" w14:paraId="0F69984B" w14:textId="77777777" w:rsidTr="00096720">
        <w:tc>
          <w:tcPr>
            <w:tcW w:w="3256" w:type="dxa"/>
          </w:tcPr>
          <w:p w14:paraId="130DC180" w14:textId="5F95A7E7" w:rsidR="002E108A" w:rsidRDefault="002E108A" w:rsidP="002E108A">
            <w:pPr>
              <w:rPr>
                <w:rFonts w:eastAsiaTheme="minorHAnsi"/>
                <w:b/>
                <w:bCs/>
                <w:lang w:eastAsia="en-US"/>
              </w:rPr>
            </w:pPr>
            <w:r w:rsidRPr="00B77327">
              <w:rPr>
                <w:rFonts w:eastAsiaTheme="minorHAnsi"/>
                <w:lang w:eastAsia="en-US"/>
              </w:rPr>
              <w:t>Ecuador</w:t>
            </w:r>
          </w:p>
        </w:tc>
        <w:tc>
          <w:tcPr>
            <w:tcW w:w="1984" w:type="dxa"/>
          </w:tcPr>
          <w:p w14:paraId="11C4F9BC" w14:textId="337CF90D" w:rsidR="002E108A" w:rsidRPr="00B77327" w:rsidRDefault="002E108A" w:rsidP="002E108A">
            <w:pPr>
              <w:rPr>
                <w:rFonts w:eastAsiaTheme="minorHAnsi"/>
                <w:lang w:eastAsia="en-US"/>
              </w:rPr>
            </w:pPr>
            <w:r>
              <w:rPr>
                <w:rFonts w:eastAsiaTheme="minorHAnsi"/>
                <w:lang w:eastAsia="en-US"/>
              </w:rPr>
              <w:t xml:space="preserve">  59 (47%)</w:t>
            </w:r>
          </w:p>
        </w:tc>
        <w:tc>
          <w:tcPr>
            <w:tcW w:w="2126" w:type="dxa"/>
          </w:tcPr>
          <w:p w14:paraId="4CAD578B" w14:textId="18BC8228" w:rsidR="002E108A" w:rsidRPr="00B77327" w:rsidRDefault="002E108A" w:rsidP="002E108A">
            <w:pPr>
              <w:rPr>
                <w:rFonts w:eastAsiaTheme="minorHAnsi"/>
                <w:lang w:eastAsia="en-US"/>
              </w:rPr>
            </w:pPr>
            <w:r>
              <w:rPr>
                <w:rFonts w:eastAsiaTheme="minorHAnsi"/>
                <w:lang w:eastAsia="en-US"/>
              </w:rPr>
              <w:t xml:space="preserve">  17 (33%)</w:t>
            </w:r>
          </w:p>
        </w:tc>
        <w:tc>
          <w:tcPr>
            <w:tcW w:w="1843" w:type="dxa"/>
          </w:tcPr>
          <w:p w14:paraId="31045CD1" w14:textId="2016DEFC" w:rsidR="002E108A" w:rsidRPr="00B77327" w:rsidRDefault="002E108A" w:rsidP="002E108A">
            <w:pPr>
              <w:rPr>
                <w:rFonts w:eastAsiaTheme="minorHAnsi"/>
                <w:lang w:eastAsia="en-US"/>
              </w:rPr>
            </w:pPr>
            <w:r>
              <w:rPr>
                <w:rFonts w:eastAsiaTheme="minorHAnsi"/>
                <w:lang w:eastAsia="en-US"/>
              </w:rPr>
              <w:t>2.84, 0.09</w:t>
            </w:r>
          </w:p>
        </w:tc>
      </w:tr>
      <w:tr w:rsidR="002E108A" w:rsidRPr="00B77327" w14:paraId="0D5EB26D" w14:textId="77777777" w:rsidTr="00096720">
        <w:tc>
          <w:tcPr>
            <w:tcW w:w="3256" w:type="dxa"/>
          </w:tcPr>
          <w:p w14:paraId="7DA80256" w14:textId="0B572E60" w:rsidR="002E108A" w:rsidRDefault="002E108A" w:rsidP="002E108A">
            <w:pPr>
              <w:rPr>
                <w:rFonts w:eastAsiaTheme="minorHAnsi"/>
                <w:b/>
                <w:bCs/>
                <w:lang w:eastAsia="en-US"/>
              </w:rPr>
            </w:pPr>
            <w:r w:rsidRPr="00B77327">
              <w:rPr>
                <w:rFonts w:eastAsiaTheme="minorHAnsi"/>
                <w:lang w:eastAsia="en-US"/>
              </w:rPr>
              <w:t>Uganda</w:t>
            </w:r>
          </w:p>
        </w:tc>
        <w:tc>
          <w:tcPr>
            <w:tcW w:w="1984" w:type="dxa"/>
          </w:tcPr>
          <w:p w14:paraId="316E9EB8" w14:textId="125CC6B4" w:rsidR="002E108A" w:rsidRPr="00B77327" w:rsidRDefault="002E108A" w:rsidP="002E108A">
            <w:pPr>
              <w:rPr>
                <w:rFonts w:eastAsiaTheme="minorHAnsi"/>
                <w:lang w:eastAsia="en-US"/>
              </w:rPr>
            </w:pPr>
            <w:r>
              <w:rPr>
                <w:rFonts w:eastAsiaTheme="minorHAnsi"/>
                <w:lang w:eastAsia="en-US"/>
              </w:rPr>
              <w:t xml:space="preserve">  73 (74%)</w:t>
            </w:r>
          </w:p>
        </w:tc>
        <w:tc>
          <w:tcPr>
            <w:tcW w:w="2126" w:type="dxa"/>
          </w:tcPr>
          <w:p w14:paraId="7BCBCDE2" w14:textId="4E8D4B65" w:rsidR="002E108A" w:rsidRPr="00B77327" w:rsidRDefault="002E108A" w:rsidP="002E108A">
            <w:pPr>
              <w:rPr>
                <w:rFonts w:eastAsiaTheme="minorHAnsi"/>
                <w:lang w:eastAsia="en-US"/>
              </w:rPr>
            </w:pPr>
            <w:r>
              <w:rPr>
                <w:rFonts w:eastAsiaTheme="minorHAnsi"/>
                <w:lang w:eastAsia="en-US"/>
              </w:rPr>
              <w:t xml:space="preserve">  82 (75%)</w:t>
            </w:r>
          </w:p>
        </w:tc>
        <w:tc>
          <w:tcPr>
            <w:tcW w:w="1843" w:type="dxa"/>
          </w:tcPr>
          <w:p w14:paraId="54A65D86" w14:textId="575CDDCD" w:rsidR="002E108A" w:rsidRPr="00B77327" w:rsidRDefault="002E108A" w:rsidP="002E108A">
            <w:pPr>
              <w:rPr>
                <w:rFonts w:eastAsiaTheme="minorHAnsi"/>
                <w:lang w:eastAsia="en-US"/>
              </w:rPr>
            </w:pPr>
            <w:r>
              <w:rPr>
                <w:rFonts w:eastAsiaTheme="minorHAnsi"/>
                <w:lang w:eastAsia="en-US"/>
              </w:rPr>
              <w:t>0.02, 0.90</w:t>
            </w:r>
          </w:p>
        </w:tc>
      </w:tr>
      <w:tr w:rsidR="002E108A" w:rsidRPr="00B77327" w14:paraId="59AD230C" w14:textId="77777777" w:rsidTr="00096720">
        <w:tc>
          <w:tcPr>
            <w:tcW w:w="3256" w:type="dxa"/>
            <w:tcBorders>
              <w:top w:val="single" w:sz="4" w:space="0" w:color="auto"/>
              <w:left w:val="single" w:sz="4" w:space="0" w:color="auto"/>
              <w:bottom w:val="single" w:sz="4" w:space="0" w:color="auto"/>
              <w:right w:val="single" w:sz="4" w:space="0" w:color="auto"/>
            </w:tcBorders>
          </w:tcPr>
          <w:p w14:paraId="056A68DE" w14:textId="6454AE95" w:rsidR="002E108A" w:rsidRPr="00B77327" w:rsidRDefault="002E108A" w:rsidP="002E108A">
            <w:pPr>
              <w:rPr>
                <w:rFonts w:eastAsiaTheme="minorHAnsi"/>
                <w:b/>
                <w:bCs/>
                <w:lang w:eastAsia="en-US"/>
              </w:rPr>
            </w:pPr>
            <w:r w:rsidRPr="00B77327">
              <w:rPr>
                <w:rFonts w:eastAsiaTheme="minorHAnsi"/>
                <w:b/>
                <w:bCs/>
                <w:lang w:eastAsia="en-US"/>
              </w:rPr>
              <w:t>Severe asthma</w:t>
            </w:r>
            <w:r>
              <w:rPr>
                <w:rFonts w:eastAsiaTheme="minorHAnsi"/>
                <w:b/>
                <w:bCs/>
                <w:lang w:eastAsia="en-US"/>
              </w:rPr>
              <w:t xml:space="preserve">* </w:t>
            </w:r>
            <w:r w:rsidRPr="00B77327">
              <w:rPr>
                <w:rFonts w:eastAsiaTheme="minorHAnsi"/>
                <w:b/>
                <w:bCs/>
                <w:lang w:eastAsia="en-US"/>
              </w:rPr>
              <w:t>(ISAAC)</w:t>
            </w:r>
          </w:p>
          <w:p w14:paraId="5E45AEE4" w14:textId="0A412DBB" w:rsidR="002E108A" w:rsidRPr="00B77327" w:rsidRDefault="002E108A" w:rsidP="002E108A">
            <w:pPr>
              <w:rPr>
                <w:rFonts w:eastAsiaTheme="minorHAnsi"/>
                <w:lang w:eastAsia="en-US"/>
              </w:rPr>
            </w:pPr>
            <w:r>
              <w:rPr>
                <w:rFonts w:eastAsiaTheme="minorHAnsi"/>
                <w:lang w:eastAsia="en-US"/>
              </w:rPr>
              <w:t>n (%)</w:t>
            </w:r>
          </w:p>
        </w:tc>
        <w:tc>
          <w:tcPr>
            <w:tcW w:w="1984" w:type="dxa"/>
          </w:tcPr>
          <w:p w14:paraId="0F72ED98" w14:textId="51C5FCCD" w:rsidR="002E108A" w:rsidRPr="00B77327" w:rsidRDefault="002E108A" w:rsidP="002E108A">
            <w:pPr>
              <w:rPr>
                <w:rFonts w:eastAsiaTheme="minorHAnsi"/>
                <w:lang w:eastAsia="en-US"/>
              </w:rPr>
            </w:pPr>
          </w:p>
        </w:tc>
        <w:tc>
          <w:tcPr>
            <w:tcW w:w="2126" w:type="dxa"/>
          </w:tcPr>
          <w:p w14:paraId="48B827D8" w14:textId="71A493C6" w:rsidR="002E108A" w:rsidRPr="00B77327" w:rsidRDefault="002E108A" w:rsidP="002E108A">
            <w:pPr>
              <w:rPr>
                <w:rFonts w:eastAsiaTheme="minorHAnsi"/>
                <w:lang w:eastAsia="en-US"/>
              </w:rPr>
            </w:pPr>
          </w:p>
        </w:tc>
        <w:tc>
          <w:tcPr>
            <w:tcW w:w="1843" w:type="dxa"/>
          </w:tcPr>
          <w:p w14:paraId="5BDD73B7" w14:textId="20B24242" w:rsidR="002E108A" w:rsidRPr="00B77327" w:rsidRDefault="002E108A" w:rsidP="002E108A">
            <w:pPr>
              <w:rPr>
                <w:rFonts w:eastAsiaTheme="minorHAnsi"/>
                <w:lang w:eastAsia="en-US"/>
              </w:rPr>
            </w:pPr>
          </w:p>
        </w:tc>
      </w:tr>
      <w:tr w:rsidR="002E108A" w:rsidRPr="00B77327" w14:paraId="1D11272D" w14:textId="77777777" w:rsidTr="00096720">
        <w:tc>
          <w:tcPr>
            <w:tcW w:w="3256" w:type="dxa"/>
            <w:tcBorders>
              <w:top w:val="single" w:sz="4" w:space="0" w:color="auto"/>
              <w:left w:val="single" w:sz="4" w:space="0" w:color="auto"/>
              <w:bottom w:val="single" w:sz="4" w:space="0" w:color="auto"/>
              <w:right w:val="single" w:sz="4" w:space="0" w:color="auto"/>
            </w:tcBorders>
          </w:tcPr>
          <w:p w14:paraId="45823251" w14:textId="327C3369" w:rsidR="002E108A" w:rsidRPr="006958E6" w:rsidRDefault="002E108A" w:rsidP="002E108A">
            <w:pPr>
              <w:rPr>
                <w:rFonts w:eastAsiaTheme="minorHAnsi"/>
                <w:lang w:eastAsia="en-US"/>
              </w:rPr>
            </w:pPr>
            <w:r w:rsidRPr="006958E6">
              <w:rPr>
                <w:rFonts w:eastAsiaTheme="minorHAnsi"/>
                <w:lang w:eastAsia="en-US"/>
              </w:rPr>
              <w:t>NZ</w:t>
            </w:r>
          </w:p>
        </w:tc>
        <w:tc>
          <w:tcPr>
            <w:tcW w:w="1984" w:type="dxa"/>
          </w:tcPr>
          <w:p w14:paraId="2ED11835" w14:textId="394287E6" w:rsidR="002E108A" w:rsidRPr="00B77327" w:rsidRDefault="002E108A" w:rsidP="002E108A">
            <w:pPr>
              <w:rPr>
                <w:rFonts w:eastAsiaTheme="minorHAnsi"/>
                <w:lang w:eastAsia="en-US"/>
              </w:rPr>
            </w:pPr>
            <w:r>
              <w:rPr>
                <w:rFonts w:eastAsiaTheme="minorHAnsi"/>
                <w:lang w:eastAsia="en-US"/>
              </w:rPr>
              <w:t>98 (47%)</w:t>
            </w:r>
          </w:p>
        </w:tc>
        <w:tc>
          <w:tcPr>
            <w:tcW w:w="2126" w:type="dxa"/>
          </w:tcPr>
          <w:p w14:paraId="269A675F" w14:textId="7C62A687" w:rsidR="002E108A" w:rsidRPr="00B77327" w:rsidRDefault="002E108A" w:rsidP="002E108A">
            <w:pPr>
              <w:rPr>
                <w:rFonts w:eastAsiaTheme="minorHAnsi"/>
                <w:lang w:eastAsia="en-US"/>
              </w:rPr>
            </w:pPr>
            <w:r>
              <w:rPr>
                <w:rFonts w:eastAsiaTheme="minorHAnsi"/>
                <w:lang w:eastAsia="en-US"/>
              </w:rPr>
              <w:t>14 (50%)</w:t>
            </w:r>
          </w:p>
        </w:tc>
        <w:tc>
          <w:tcPr>
            <w:tcW w:w="1843" w:type="dxa"/>
          </w:tcPr>
          <w:p w14:paraId="0C7C713F" w14:textId="35D0B887" w:rsidR="002E108A" w:rsidRPr="00B77327" w:rsidRDefault="002E108A" w:rsidP="002E108A">
            <w:pPr>
              <w:rPr>
                <w:rFonts w:eastAsiaTheme="minorHAnsi"/>
                <w:lang w:eastAsia="en-US"/>
              </w:rPr>
            </w:pPr>
            <w:r>
              <w:rPr>
                <w:rFonts w:eastAsiaTheme="minorHAnsi"/>
                <w:lang w:eastAsia="en-US"/>
              </w:rPr>
              <w:t>0.07, 0.79</w:t>
            </w:r>
          </w:p>
        </w:tc>
      </w:tr>
      <w:tr w:rsidR="002E108A" w:rsidRPr="00B77327" w14:paraId="560E1910" w14:textId="77777777" w:rsidTr="00096720">
        <w:tc>
          <w:tcPr>
            <w:tcW w:w="3256" w:type="dxa"/>
            <w:tcBorders>
              <w:top w:val="single" w:sz="4" w:space="0" w:color="auto"/>
              <w:left w:val="single" w:sz="4" w:space="0" w:color="auto"/>
              <w:bottom w:val="single" w:sz="4" w:space="0" w:color="auto"/>
              <w:right w:val="single" w:sz="4" w:space="0" w:color="auto"/>
            </w:tcBorders>
          </w:tcPr>
          <w:p w14:paraId="71D52270" w14:textId="0E658B6A" w:rsidR="002E108A" w:rsidRPr="006958E6" w:rsidRDefault="002E108A" w:rsidP="002E108A">
            <w:pPr>
              <w:rPr>
                <w:rFonts w:eastAsiaTheme="minorHAnsi"/>
                <w:lang w:eastAsia="en-US"/>
              </w:rPr>
            </w:pPr>
            <w:r w:rsidRPr="006958E6">
              <w:rPr>
                <w:rFonts w:eastAsiaTheme="minorHAnsi"/>
                <w:lang w:eastAsia="en-US"/>
              </w:rPr>
              <w:t>UK</w:t>
            </w:r>
          </w:p>
        </w:tc>
        <w:tc>
          <w:tcPr>
            <w:tcW w:w="1984" w:type="dxa"/>
          </w:tcPr>
          <w:p w14:paraId="18970F56" w14:textId="31FBCA26" w:rsidR="002E108A" w:rsidRPr="00B77327" w:rsidRDefault="002E108A" w:rsidP="002E108A">
            <w:pPr>
              <w:rPr>
                <w:rFonts w:eastAsiaTheme="minorHAnsi"/>
                <w:lang w:eastAsia="en-US"/>
              </w:rPr>
            </w:pPr>
            <w:r>
              <w:rPr>
                <w:rFonts w:eastAsiaTheme="minorHAnsi"/>
                <w:lang w:eastAsia="en-US"/>
              </w:rPr>
              <w:t>35 (45%)</w:t>
            </w:r>
          </w:p>
        </w:tc>
        <w:tc>
          <w:tcPr>
            <w:tcW w:w="2126" w:type="dxa"/>
          </w:tcPr>
          <w:p w14:paraId="76341867" w14:textId="1A59982B" w:rsidR="002E108A" w:rsidRPr="00B77327" w:rsidRDefault="002E108A" w:rsidP="002E108A">
            <w:pPr>
              <w:rPr>
                <w:rFonts w:eastAsiaTheme="minorHAnsi"/>
                <w:lang w:eastAsia="en-US"/>
              </w:rPr>
            </w:pPr>
            <w:r>
              <w:rPr>
                <w:rFonts w:eastAsiaTheme="minorHAnsi"/>
                <w:lang w:eastAsia="en-US"/>
              </w:rPr>
              <w:t>44 (45%)</w:t>
            </w:r>
          </w:p>
        </w:tc>
        <w:tc>
          <w:tcPr>
            <w:tcW w:w="1843" w:type="dxa"/>
          </w:tcPr>
          <w:p w14:paraId="4799102B" w14:textId="0243FF83" w:rsidR="002E108A" w:rsidRPr="00B77327" w:rsidRDefault="002E108A" w:rsidP="002E108A">
            <w:pPr>
              <w:rPr>
                <w:rFonts w:eastAsiaTheme="minorHAnsi"/>
                <w:lang w:eastAsia="en-US"/>
              </w:rPr>
            </w:pPr>
            <w:r>
              <w:rPr>
                <w:rFonts w:eastAsiaTheme="minorHAnsi"/>
                <w:lang w:eastAsia="en-US"/>
              </w:rPr>
              <w:t>0.000, 0.997</w:t>
            </w:r>
          </w:p>
        </w:tc>
      </w:tr>
      <w:tr w:rsidR="002E108A" w:rsidRPr="00B77327" w14:paraId="659841CA" w14:textId="77777777" w:rsidTr="00096720">
        <w:tc>
          <w:tcPr>
            <w:tcW w:w="3256" w:type="dxa"/>
            <w:tcBorders>
              <w:top w:val="single" w:sz="4" w:space="0" w:color="auto"/>
              <w:left w:val="single" w:sz="4" w:space="0" w:color="auto"/>
              <w:bottom w:val="single" w:sz="4" w:space="0" w:color="auto"/>
              <w:right w:val="single" w:sz="4" w:space="0" w:color="auto"/>
            </w:tcBorders>
          </w:tcPr>
          <w:p w14:paraId="7BD5822A" w14:textId="42EC83DB" w:rsidR="002E108A" w:rsidRPr="006958E6" w:rsidRDefault="002E108A" w:rsidP="002E108A">
            <w:pPr>
              <w:rPr>
                <w:rFonts w:eastAsiaTheme="minorHAnsi"/>
                <w:lang w:eastAsia="en-US"/>
              </w:rPr>
            </w:pPr>
            <w:r>
              <w:rPr>
                <w:rFonts w:eastAsiaTheme="minorHAnsi"/>
                <w:lang w:eastAsia="en-US"/>
              </w:rPr>
              <w:t>Brazil</w:t>
            </w:r>
          </w:p>
        </w:tc>
        <w:tc>
          <w:tcPr>
            <w:tcW w:w="1984" w:type="dxa"/>
          </w:tcPr>
          <w:p w14:paraId="48EF7FEA" w14:textId="0A66EE73" w:rsidR="002E108A" w:rsidRPr="00B77327" w:rsidRDefault="002E108A" w:rsidP="002E108A">
            <w:pPr>
              <w:rPr>
                <w:rFonts w:eastAsiaTheme="minorHAnsi"/>
                <w:lang w:eastAsia="en-US"/>
              </w:rPr>
            </w:pPr>
            <w:r>
              <w:rPr>
                <w:rFonts w:eastAsiaTheme="minorHAnsi"/>
                <w:lang w:eastAsia="en-US"/>
              </w:rPr>
              <w:t>71 (70%)</w:t>
            </w:r>
          </w:p>
        </w:tc>
        <w:tc>
          <w:tcPr>
            <w:tcW w:w="2126" w:type="dxa"/>
          </w:tcPr>
          <w:p w14:paraId="270B1B30" w14:textId="1E3D62C5" w:rsidR="002E108A" w:rsidRPr="00B77327" w:rsidRDefault="002E108A" w:rsidP="002E108A">
            <w:pPr>
              <w:rPr>
                <w:rFonts w:eastAsiaTheme="minorHAnsi"/>
                <w:lang w:eastAsia="en-US"/>
              </w:rPr>
            </w:pPr>
            <w:r>
              <w:rPr>
                <w:rFonts w:eastAsiaTheme="minorHAnsi"/>
                <w:lang w:eastAsia="en-US"/>
              </w:rPr>
              <w:t>47 (59%)</w:t>
            </w:r>
          </w:p>
        </w:tc>
        <w:tc>
          <w:tcPr>
            <w:tcW w:w="1843" w:type="dxa"/>
          </w:tcPr>
          <w:p w14:paraId="701EB87B" w14:textId="044866D7" w:rsidR="002E108A" w:rsidRPr="00B77327" w:rsidRDefault="002E108A" w:rsidP="002E108A">
            <w:pPr>
              <w:rPr>
                <w:rFonts w:eastAsiaTheme="minorHAnsi"/>
                <w:lang w:eastAsia="en-US"/>
              </w:rPr>
            </w:pPr>
            <w:r>
              <w:rPr>
                <w:rFonts w:eastAsiaTheme="minorHAnsi"/>
                <w:lang w:eastAsia="en-US"/>
              </w:rPr>
              <w:t>2.29, 0.13</w:t>
            </w:r>
          </w:p>
        </w:tc>
      </w:tr>
      <w:tr w:rsidR="002E108A" w:rsidRPr="00B77327" w14:paraId="51134164" w14:textId="77777777" w:rsidTr="00096720">
        <w:tc>
          <w:tcPr>
            <w:tcW w:w="3256" w:type="dxa"/>
            <w:tcBorders>
              <w:top w:val="single" w:sz="4" w:space="0" w:color="auto"/>
              <w:left w:val="single" w:sz="4" w:space="0" w:color="auto"/>
              <w:bottom w:val="single" w:sz="4" w:space="0" w:color="auto"/>
              <w:right w:val="single" w:sz="4" w:space="0" w:color="auto"/>
            </w:tcBorders>
          </w:tcPr>
          <w:p w14:paraId="66B8779D" w14:textId="01FE5E08" w:rsidR="002E108A" w:rsidRPr="006958E6" w:rsidRDefault="002E108A" w:rsidP="002E108A">
            <w:pPr>
              <w:rPr>
                <w:rFonts w:eastAsiaTheme="minorHAnsi"/>
                <w:lang w:eastAsia="en-US"/>
              </w:rPr>
            </w:pPr>
            <w:r>
              <w:rPr>
                <w:rFonts w:eastAsiaTheme="minorHAnsi"/>
                <w:lang w:eastAsia="en-US"/>
              </w:rPr>
              <w:t>Ecuador</w:t>
            </w:r>
          </w:p>
        </w:tc>
        <w:tc>
          <w:tcPr>
            <w:tcW w:w="1984" w:type="dxa"/>
          </w:tcPr>
          <w:p w14:paraId="4DD1B75F" w14:textId="46DFF03F" w:rsidR="002E108A" w:rsidRPr="00B77327" w:rsidRDefault="002E108A" w:rsidP="002E108A">
            <w:pPr>
              <w:rPr>
                <w:rFonts w:eastAsiaTheme="minorHAnsi"/>
                <w:lang w:eastAsia="en-US"/>
              </w:rPr>
            </w:pPr>
            <w:r>
              <w:rPr>
                <w:rFonts w:eastAsiaTheme="minorHAnsi"/>
                <w:lang w:eastAsia="en-US"/>
              </w:rPr>
              <w:t>52 (42%)</w:t>
            </w:r>
          </w:p>
        </w:tc>
        <w:tc>
          <w:tcPr>
            <w:tcW w:w="2126" w:type="dxa"/>
          </w:tcPr>
          <w:p w14:paraId="0174A297" w14:textId="71ECD377" w:rsidR="002E108A" w:rsidRPr="00B77327" w:rsidRDefault="002E108A" w:rsidP="002E108A">
            <w:pPr>
              <w:rPr>
                <w:rFonts w:eastAsiaTheme="minorHAnsi"/>
                <w:lang w:eastAsia="en-US"/>
              </w:rPr>
            </w:pPr>
            <w:r>
              <w:rPr>
                <w:rFonts w:eastAsiaTheme="minorHAnsi"/>
                <w:lang w:eastAsia="en-US"/>
              </w:rPr>
              <w:t>27 (53%)</w:t>
            </w:r>
          </w:p>
        </w:tc>
        <w:tc>
          <w:tcPr>
            <w:tcW w:w="1843" w:type="dxa"/>
          </w:tcPr>
          <w:p w14:paraId="728E1D9F" w14:textId="00F472AD" w:rsidR="002E108A" w:rsidRPr="00B77327" w:rsidRDefault="002E108A" w:rsidP="002E108A">
            <w:pPr>
              <w:rPr>
                <w:rFonts w:eastAsiaTheme="minorHAnsi"/>
                <w:lang w:eastAsia="en-US"/>
              </w:rPr>
            </w:pPr>
            <w:r>
              <w:rPr>
                <w:rFonts w:eastAsiaTheme="minorHAnsi"/>
                <w:lang w:eastAsia="en-US"/>
              </w:rPr>
              <w:t>1.77, 0.18</w:t>
            </w:r>
          </w:p>
        </w:tc>
      </w:tr>
      <w:tr w:rsidR="002E108A" w:rsidRPr="00B77327" w14:paraId="22CF0E2E" w14:textId="77777777" w:rsidTr="00096720">
        <w:tc>
          <w:tcPr>
            <w:tcW w:w="3256" w:type="dxa"/>
            <w:tcBorders>
              <w:top w:val="single" w:sz="4" w:space="0" w:color="auto"/>
              <w:left w:val="single" w:sz="4" w:space="0" w:color="auto"/>
              <w:bottom w:val="single" w:sz="4" w:space="0" w:color="auto"/>
              <w:right w:val="single" w:sz="4" w:space="0" w:color="auto"/>
            </w:tcBorders>
          </w:tcPr>
          <w:p w14:paraId="66481621" w14:textId="239DB4AA" w:rsidR="002E108A" w:rsidRPr="006958E6" w:rsidRDefault="002E108A" w:rsidP="002E108A">
            <w:pPr>
              <w:rPr>
                <w:rFonts w:eastAsiaTheme="minorHAnsi"/>
                <w:lang w:eastAsia="en-US"/>
              </w:rPr>
            </w:pPr>
            <w:r>
              <w:rPr>
                <w:rFonts w:eastAsiaTheme="minorHAnsi"/>
                <w:lang w:eastAsia="en-US"/>
              </w:rPr>
              <w:t>Uganda</w:t>
            </w:r>
          </w:p>
        </w:tc>
        <w:tc>
          <w:tcPr>
            <w:tcW w:w="1984" w:type="dxa"/>
          </w:tcPr>
          <w:p w14:paraId="7685E21A" w14:textId="19D84F50" w:rsidR="002E108A" w:rsidRPr="00B77327" w:rsidRDefault="002E108A" w:rsidP="002E108A">
            <w:pPr>
              <w:rPr>
                <w:rFonts w:eastAsiaTheme="minorHAnsi"/>
                <w:lang w:eastAsia="en-US"/>
              </w:rPr>
            </w:pPr>
            <w:r>
              <w:rPr>
                <w:rFonts w:eastAsiaTheme="minorHAnsi"/>
                <w:lang w:eastAsia="en-US"/>
              </w:rPr>
              <w:t>55 (56%)</w:t>
            </w:r>
          </w:p>
        </w:tc>
        <w:tc>
          <w:tcPr>
            <w:tcW w:w="2126" w:type="dxa"/>
          </w:tcPr>
          <w:p w14:paraId="093FF1CA" w14:textId="372E3347" w:rsidR="002E108A" w:rsidRPr="00B77327" w:rsidRDefault="002E108A" w:rsidP="002E108A">
            <w:pPr>
              <w:rPr>
                <w:rFonts w:eastAsiaTheme="minorHAnsi"/>
                <w:lang w:eastAsia="en-US"/>
              </w:rPr>
            </w:pPr>
            <w:r>
              <w:rPr>
                <w:rFonts w:eastAsiaTheme="minorHAnsi"/>
                <w:lang w:eastAsia="en-US"/>
              </w:rPr>
              <w:t>81 (74%)</w:t>
            </w:r>
          </w:p>
        </w:tc>
        <w:tc>
          <w:tcPr>
            <w:tcW w:w="1843" w:type="dxa"/>
          </w:tcPr>
          <w:p w14:paraId="752B8D0C" w14:textId="2AE55CD9" w:rsidR="002E108A" w:rsidRPr="00B77327" w:rsidRDefault="002E108A" w:rsidP="002E108A">
            <w:pPr>
              <w:rPr>
                <w:rFonts w:eastAsiaTheme="minorHAnsi"/>
                <w:lang w:eastAsia="en-US"/>
              </w:rPr>
            </w:pPr>
            <w:r>
              <w:rPr>
                <w:rFonts w:eastAsiaTheme="minorHAnsi"/>
                <w:lang w:eastAsia="en-US"/>
              </w:rPr>
              <w:t>7.58, 0.006</w:t>
            </w:r>
          </w:p>
        </w:tc>
      </w:tr>
      <w:tr w:rsidR="002E108A" w:rsidRPr="00B77327" w14:paraId="5BF30C87" w14:textId="77777777" w:rsidTr="00096720">
        <w:tc>
          <w:tcPr>
            <w:tcW w:w="3256" w:type="dxa"/>
            <w:tcBorders>
              <w:top w:val="single" w:sz="4" w:space="0" w:color="auto"/>
              <w:left w:val="single" w:sz="4" w:space="0" w:color="auto"/>
              <w:bottom w:val="single" w:sz="4" w:space="0" w:color="auto"/>
              <w:right w:val="single" w:sz="4" w:space="0" w:color="auto"/>
            </w:tcBorders>
          </w:tcPr>
          <w:p w14:paraId="405353E1" w14:textId="77777777" w:rsidR="002E108A" w:rsidRDefault="002E108A" w:rsidP="002E108A">
            <w:pPr>
              <w:rPr>
                <w:rFonts w:eastAsiaTheme="minorHAnsi"/>
                <w:b/>
                <w:lang w:eastAsia="en-US"/>
              </w:rPr>
            </w:pPr>
            <w:r w:rsidRPr="00B77327">
              <w:rPr>
                <w:rFonts w:eastAsiaTheme="minorHAnsi"/>
                <w:b/>
                <w:lang w:eastAsia="en-US"/>
              </w:rPr>
              <w:t>Severe asthma (&gt;12 attacks</w:t>
            </w:r>
            <w:r>
              <w:rPr>
                <w:rFonts w:eastAsiaTheme="minorHAnsi"/>
                <w:b/>
                <w:lang w:eastAsia="en-US"/>
              </w:rPr>
              <w:t>*</w:t>
            </w:r>
            <w:r w:rsidRPr="00B77327">
              <w:rPr>
                <w:rFonts w:eastAsiaTheme="minorHAnsi"/>
                <w:b/>
                <w:lang w:eastAsia="en-US"/>
              </w:rPr>
              <w:t>)</w:t>
            </w:r>
          </w:p>
          <w:p w14:paraId="62266EF4" w14:textId="7D7DF627" w:rsidR="002E108A" w:rsidRPr="002E108A" w:rsidRDefault="002E108A" w:rsidP="002E108A">
            <w:pPr>
              <w:rPr>
                <w:rFonts w:eastAsiaTheme="minorHAnsi"/>
                <w:bCs/>
                <w:lang w:eastAsia="en-US"/>
              </w:rPr>
            </w:pPr>
            <w:r w:rsidRPr="002E108A">
              <w:rPr>
                <w:rFonts w:eastAsiaTheme="minorHAnsi"/>
                <w:bCs/>
                <w:lang w:eastAsia="en-US"/>
              </w:rPr>
              <w:t>n (%)</w:t>
            </w:r>
          </w:p>
        </w:tc>
        <w:tc>
          <w:tcPr>
            <w:tcW w:w="1984" w:type="dxa"/>
          </w:tcPr>
          <w:p w14:paraId="777B808C" w14:textId="6CBF7954" w:rsidR="002E108A" w:rsidRPr="00B77327" w:rsidRDefault="002E108A" w:rsidP="002E108A">
            <w:pPr>
              <w:rPr>
                <w:rFonts w:eastAsiaTheme="minorHAnsi"/>
                <w:lang w:eastAsia="en-US"/>
              </w:rPr>
            </w:pPr>
          </w:p>
        </w:tc>
        <w:tc>
          <w:tcPr>
            <w:tcW w:w="2126" w:type="dxa"/>
          </w:tcPr>
          <w:p w14:paraId="57FF6901" w14:textId="4C8D88A1" w:rsidR="002E108A" w:rsidRPr="00B77327" w:rsidRDefault="002E108A" w:rsidP="002E108A">
            <w:pPr>
              <w:rPr>
                <w:rFonts w:eastAsiaTheme="minorHAnsi"/>
                <w:lang w:eastAsia="en-US"/>
              </w:rPr>
            </w:pPr>
          </w:p>
        </w:tc>
        <w:tc>
          <w:tcPr>
            <w:tcW w:w="1843" w:type="dxa"/>
          </w:tcPr>
          <w:p w14:paraId="7C6C25CC" w14:textId="38BD2DA9" w:rsidR="002E108A" w:rsidRPr="00B77327" w:rsidRDefault="002E108A" w:rsidP="002E108A">
            <w:pPr>
              <w:rPr>
                <w:rFonts w:eastAsiaTheme="minorHAnsi"/>
                <w:lang w:eastAsia="en-US"/>
              </w:rPr>
            </w:pPr>
          </w:p>
        </w:tc>
      </w:tr>
      <w:tr w:rsidR="002E108A" w:rsidRPr="00B77327" w14:paraId="62461AC4" w14:textId="77777777" w:rsidTr="00096720">
        <w:tc>
          <w:tcPr>
            <w:tcW w:w="3256" w:type="dxa"/>
            <w:tcBorders>
              <w:top w:val="single" w:sz="4" w:space="0" w:color="auto"/>
              <w:left w:val="single" w:sz="4" w:space="0" w:color="auto"/>
              <w:bottom w:val="single" w:sz="4" w:space="0" w:color="auto"/>
              <w:right w:val="single" w:sz="4" w:space="0" w:color="auto"/>
            </w:tcBorders>
          </w:tcPr>
          <w:p w14:paraId="712BB564" w14:textId="316B79C4" w:rsidR="002E108A" w:rsidRPr="00B77327" w:rsidRDefault="002E108A" w:rsidP="002E108A">
            <w:pPr>
              <w:rPr>
                <w:rFonts w:eastAsiaTheme="minorHAnsi"/>
                <w:b/>
                <w:lang w:eastAsia="en-US"/>
              </w:rPr>
            </w:pPr>
            <w:r w:rsidRPr="006958E6">
              <w:rPr>
                <w:rFonts w:eastAsiaTheme="minorHAnsi"/>
                <w:lang w:eastAsia="en-US"/>
              </w:rPr>
              <w:t>NZ</w:t>
            </w:r>
          </w:p>
        </w:tc>
        <w:tc>
          <w:tcPr>
            <w:tcW w:w="1984" w:type="dxa"/>
          </w:tcPr>
          <w:p w14:paraId="34DABE22" w14:textId="4493A307" w:rsidR="002E108A" w:rsidRPr="00B77327" w:rsidRDefault="002E108A" w:rsidP="002E108A">
            <w:pPr>
              <w:rPr>
                <w:rFonts w:eastAsiaTheme="minorHAnsi"/>
                <w:lang w:eastAsia="en-US"/>
              </w:rPr>
            </w:pPr>
            <w:r>
              <w:rPr>
                <w:rFonts w:eastAsiaTheme="minorHAnsi"/>
                <w:lang w:eastAsia="en-US"/>
              </w:rPr>
              <w:t>29 (14%)</w:t>
            </w:r>
          </w:p>
        </w:tc>
        <w:tc>
          <w:tcPr>
            <w:tcW w:w="2126" w:type="dxa"/>
          </w:tcPr>
          <w:p w14:paraId="46BCDB1E" w14:textId="3247473A" w:rsidR="002E108A" w:rsidRPr="00B77327" w:rsidRDefault="002E108A" w:rsidP="002E108A">
            <w:pPr>
              <w:rPr>
                <w:rFonts w:eastAsiaTheme="minorHAnsi"/>
                <w:lang w:eastAsia="en-US"/>
              </w:rPr>
            </w:pPr>
            <w:r>
              <w:rPr>
                <w:rFonts w:eastAsiaTheme="minorHAnsi"/>
                <w:lang w:eastAsia="en-US"/>
              </w:rPr>
              <w:t xml:space="preserve">  7 (25%)</w:t>
            </w:r>
          </w:p>
        </w:tc>
        <w:tc>
          <w:tcPr>
            <w:tcW w:w="1843" w:type="dxa"/>
          </w:tcPr>
          <w:p w14:paraId="562EF3A6" w14:textId="67FB321F" w:rsidR="002E108A" w:rsidRPr="00B77327" w:rsidRDefault="002E108A" w:rsidP="002E108A">
            <w:pPr>
              <w:rPr>
                <w:rFonts w:eastAsiaTheme="minorHAnsi"/>
                <w:lang w:eastAsia="en-US"/>
              </w:rPr>
            </w:pPr>
            <w:r>
              <w:rPr>
                <w:rFonts w:eastAsiaTheme="minorHAnsi"/>
                <w:lang w:eastAsia="en-US"/>
              </w:rPr>
              <w:t>2.30, 0.13</w:t>
            </w:r>
          </w:p>
        </w:tc>
      </w:tr>
      <w:tr w:rsidR="002E108A" w:rsidRPr="00B77327" w14:paraId="427D185C" w14:textId="77777777" w:rsidTr="00096720">
        <w:tc>
          <w:tcPr>
            <w:tcW w:w="3256" w:type="dxa"/>
            <w:tcBorders>
              <w:top w:val="single" w:sz="4" w:space="0" w:color="auto"/>
              <w:left w:val="single" w:sz="4" w:space="0" w:color="auto"/>
              <w:bottom w:val="single" w:sz="4" w:space="0" w:color="auto"/>
              <w:right w:val="single" w:sz="4" w:space="0" w:color="auto"/>
            </w:tcBorders>
          </w:tcPr>
          <w:p w14:paraId="70B24A35" w14:textId="032B0F8D" w:rsidR="002E108A" w:rsidRPr="00B77327" w:rsidRDefault="002E108A" w:rsidP="002E108A">
            <w:pPr>
              <w:rPr>
                <w:rFonts w:eastAsiaTheme="minorHAnsi"/>
                <w:b/>
                <w:lang w:eastAsia="en-US"/>
              </w:rPr>
            </w:pPr>
            <w:r w:rsidRPr="006958E6">
              <w:rPr>
                <w:rFonts w:eastAsiaTheme="minorHAnsi"/>
                <w:lang w:eastAsia="en-US"/>
              </w:rPr>
              <w:t>UK</w:t>
            </w:r>
          </w:p>
        </w:tc>
        <w:tc>
          <w:tcPr>
            <w:tcW w:w="1984" w:type="dxa"/>
          </w:tcPr>
          <w:p w14:paraId="02D5C2AD" w14:textId="4BF897B3" w:rsidR="002E108A" w:rsidRPr="00B77327" w:rsidRDefault="002E108A" w:rsidP="002E108A">
            <w:pPr>
              <w:rPr>
                <w:rFonts w:eastAsiaTheme="minorHAnsi"/>
                <w:lang w:eastAsia="en-US"/>
              </w:rPr>
            </w:pPr>
            <w:r>
              <w:rPr>
                <w:rFonts w:eastAsiaTheme="minorHAnsi"/>
                <w:lang w:eastAsia="en-US"/>
              </w:rPr>
              <w:t>13 (17%)</w:t>
            </w:r>
          </w:p>
        </w:tc>
        <w:tc>
          <w:tcPr>
            <w:tcW w:w="2126" w:type="dxa"/>
          </w:tcPr>
          <w:p w14:paraId="5D9A1E38" w14:textId="6F72453A" w:rsidR="002E108A" w:rsidRPr="00B77327" w:rsidRDefault="002E108A" w:rsidP="002E108A">
            <w:pPr>
              <w:rPr>
                <w:rFonts w:eastAsiaTheme="minorHAnsi"/>
                <w:lang w:eastAsia="en-US"/>
              </w:rPr>
            </w:pPr>
            <w:r>
              <w:rPr>
                <w:rFonts w:eastAsiaTheme="minorHAnsi"/>
                <w:lang w:eastAsia="en-US"/>
              </w:rPr>
              <w:t>14 (14%)</w:t>
            </w:r>
          </w:p>
        </w:tc>
        <w:tc>
          <w:tcPr>
            <w:tcW w:w="1843" w:type="dxa"/>
          </w:tcPr>
          <w:p w14:paraId="7C862D19" w14:textId="314D25ED" w:rsidR="002E108A" w:rsidRPr="00B77327" w:rsidRDefault="002E108A" w:rsidP="002E108A">
            <w:pPr>
              <w:rPr>
                <w:rFonts w:eastAsiaTheme="minorHAnsi"/>
                <w:lang w:eastAsia="en-US"/>
              </w:rPr>
            </w:pPr>
            <w:r>
              <w:rPr>
                <w:rFonts w:eastAsiaTheme="minorHAnsi"/>
                <w:lang w:eastAsia="en-US"/>
              </w:rPr>
              <w:t>0.19, 0.66</w:t>
            </w:r>
          </w:p>
        </w:tc>
      </w:tr>
      <w:tr w:rsidR="002E108A" w:rsidRPr="00B77327" w14:paraId="26A8425B" w14:textId="77777777" w:rsidTr="00096720">
        <w:tc>
          <w:tcPr>
            <w:tcW w:w="3256" w:type="dxa"/>
            <w:tcBorders>
              <w:top w:val="single" w:sz="4" w:space="0" w:color="auto"/>
              <w:left w:val="single" w:sz="4" w:space="0" w:color="auto"/>
              <w:bottom w:val="single" w:sz="4" w:space="0" w:color="auto"/>
              <w:right w:val="single" w:sz="4" w:space="0" w:color="auto"/>
            </w:tcBorders>
          </w:tcPr>
          <w:p w14:paraId="1417865E" w14:textId="2600424E" w:rsidR="002E108A" w:rsidRPr="00B77327" w:rsidRDefault="002E108A" w:rsidP="002E108A">
            <w:pPr>
              <w:rPr>
                <w:rFonts w:eastAsiaTheme="minorHAnsi"/>
                <w:b/>
                <w:lang w:eastAsia="en-US"/>
              </w:rPr>
            </w:pPr>
            <w:r>
              <w:rPr>
                <w:rFonts w:eastAsiaTheme="minorHAnsi"/>
                <w:lang w:eastAsia="en-US"/>
              </w:rPr>
              <w:t>Brazil</w:t>
            </w:r>
          </w:p>
        </w:tc>
        <w:tc>
          <w:tcPr>
            <w:tcW w:w="1984" w:type="dxa"/>
          </w:tcPr>
          <w:p w14:paraId="658A7DC4" w14:textId="3B789829" w:rsidR="002E108A" w:rsidRPr="00B77327" w:rsidRDefault="002E108A" w:rsidP="002E108A">
            <w:pPr>
              <w:rPr>
                <w:rFonts w:eastAsiaTheme="minorHAnsi"/>
                <w:lang w:eastAsia="en-US"/>
              </w:rPr>
            </w:pPr>
            <w:r>
              <w:rPr>
                <w:rFonts w:eastAsiaTheme="minorHAnsi"/>
                <w:lang w:eastAsia="en-US"/>
              </w:rPr>
              <w:t xml:space="preserve">  9 (8%)</w:t>
            </w:r>
          </w:p>
        </w:tc>
        <w:tc>
          <w:tcPr>
            <w:tcW w:w="2126" w:type="dxa"/>
          </w:tcPr>
          <w:p w14:paraId="0D07BC32" w14:textId="661A8B6A" w:rsidR="002E108A" w:rsidRPr="00B77327" w:rsidRDefault="002E108A" w:rsidP="002E108A">
            <w:pPr>
              <w:rPr>
                <w:rFonts w:eastAsiaTheme="minorHAnsi"/>
                <w:lang w:eastAsia="en-US"/>
              </w:rPr>
            </w:pPr>
            <w:r>
              <w:rPr>
                <w:rFonts w:eastAsiaTheme="minorHAnsi"/>
                <w:lang w:eastAsia="en-US"/>
              </w:rPr>
              <w:t xml:space="preserve">  8 (9%)</w:t>
            </w:r>
          </w:p>
        </w:tc>
        <w:tc>
          <w:tcPr>
            <w:tcW w:w="1843" w:type="dxa"/>
          </w:tcPr>
          <w:p w14:paraId="7CCB8488" w14:textId="1F680336" w:rsidR="002E108A" w:rsidRPr="00B77327" w:rsidRDefault="002E108A" w:rsidP="002E108A">
            <w:pPr>
              <w:rPr>
                <w:rFonts w:eastAsiaTheme="minorHAnsi"/>
                <w:lang w:eastAsia="en-US"/>
              </w:rPr>
            </w:pPr>
            <w:r>
              <w:rPr>
                <w:rFonts w:eastAsiaTheme="minorHAnsi"/>
                <w:lang w:eastAsia="en-US"/>
              </w:rPr>
              <w:t>0.09, 0.77</w:t>
            </w:r>
          </w:p>
        </w:tc>
      </w:tr>
      <w:tr w:rsidR="002E108A" w:rsidRPr="00B77327" w14:paraId="552A113D" w14:textId="77777777" w:rsidTr="00096720">
        <w:tc>
          <w:tcPr>
            <w:tcW w:w="3256" w:type="dxa"/>
            <w:tcBorders>
              <w:top w:val="single" w:sz="4" w:space="0" w:color="auto"/>
              <w:left w:val="single" w:sz="4" w:space="0" w:color="auto"/>
              <w:bottom w:val="single" w:sz="4" w:space="0" w:color="auto"/>
              <w:right w:val="single" w:sz="4" w:space="0" w:color="auto"/>
            </w:tcBorders>
          </w:tcPr>
          <w:p w14:paraId="7E57837B" w14:textId="72FC7903" w:rsidR="002E108A" w:rsidRPr="00B77327" w:rsidRDefault="002E108A" w:rsidP="002E108A">
            <w:pPr>
              <w:rPr>
                <w:rFonts w:eastAsiaTheme="minorHAnsi"/>
                <w:b/>
                <w:lang w:eastAsia="en-US"/>
              </w:rPr>
            </w:pPr>
            <w:r>
              <w:rPr>
                <w:rFonts w:eastAsiaTheme="minorHAnsi"/>
                <w:lang w:eastAsia="en-US"/>
              </w:rPr>
              <w:t>Ecuador</w:t>
            </w:r>
          </w:p>
        </w:tc>
        <w:tc>
          <w:tcPr>
            <w:tcW w:w="1984" w:type="dxa"/>
          </w:tcPr>
          <w:p w14:paraId="7E5C049C" w14:textId="01D24C4E" w:rsidR="002E108A" w:rsidRPr="00B77327" w:rsidRDefault="002E108A" w:rsidP="002E108A">
            <w:pPr>
              <w:rPr>
                <w:rFonts w:eastAsiaTheme="minorHAnsi"/>
                <w:lang w:eastAsia="en-US"/>
              </w:rPr>
            </w:pPr>
            <w:r>
              <w:rPr>
                <w:rFonts w:eastAsiaTheme="minorHAnsi"/>
                <w:lang w:eastAsia="en-US"/>
              </w:rPr>
              <w:t xml:space="preserve">  0 (0%)</w:t>
            </w:r>
          </w:p>
        </w:tc>
        <w:tc>
          <w:tcPr>
            <w:tcW w:w="2126" w:type="dxa"/>
          </w:tcPr>
          <w:p w14:paraId="2B29C97D" w14:textId="54E41CC4" w:rsidR="002E108A" w:rsidRPr="00B77327" w:rsidRDefault="002E108A" w:rsidP="002E108A">
            <w:pPr>
              <w:rPr>
                <w:rFonts w:eastAsiaTheme="minorHAnsi"/>
                <w:lang w:eastAsia="en-US"/>
              </w:rPr>
            </w:pPr>
            <w:r>
              <w:rPr>
                <w:rFonts w:eastAsiaTheme="minorHAnsi"/>
                <w:lang w:eastAsia="en-US"/>
              </w:rPr>
              <w:t xml:space="preserve">  0 (0%)</w:t>
            </w:r>
          </w:p>
        </w:tc>
        <w:tc>
          <w:tcPr>
            <w:tcW w:w="1843" w:type="dxa"/>
          </w:tcPr>
          <w:p w14:paraId="7D237AC7" w14:textId="77777777" w:rsidR="002E108A" w:rsidRPr="00B77327" w:rsidRDefault="002E108A" w:rsidP="002E108A">
            <w:pPr>
              <w:rPr>
                <w:rFonts w:eastAsiaTheme="minorHAnsi"/>
                <w:lang w:eastAsia="en-US"/>
              </w:rPr>
            </w:pPr>
          </w:p>
        </w:tc>
      </w:tr>
      <w:tr w:rsidR="002E108A" w:rsidRPr="00B77327" w14:paraId="47F50655" w14:textId="77777777" w:rsidTr="00096720">
        <w:tc>
          <w:tcPr>
            <w:tcW w:w="3256" w:type="dxa"/>
            <w:tcBorders>
              <w:top w:val="single" w:sz="4" w:space="0" w:color="auto"/>
              <w:left w:val="single" w:sz="4" w:space="0" w:color="auto"/>
              <w:bottom w:val="single" w:sz="4" w:space="0" w:color="auto"/>
              <w:right w:val="single" w:sz="4" w:space="0" w:color="auto"/>
            </w:tcBorders>
          </w:tcPr>
          <w:p w14:paraId="25C59243" w14:textId="5ABB4E4A" w:rsidR="002E108A" w:rsidRPr="00B77327" w:rsidRDefault="002E108A" w:rsidP="002E108A">
            <w:pPr>
              <w:rPr>
                <w:rFonts w:eastAsiaTheme="minorHAnsi"/>
                <w:b/>
                <w:lang w:eastAsia="en-US"/>
              </w:rPr>
            </w:pPr>
            <w:r>
              <w:rPr>
                <w:rFonts w:eastAsiaTheme="minorHAnsi"/>
                <w:lang w:eastAsia="en-US"/>
              </w:rPr>
              <w:t>Uganda</w:t>
            </w:r>
          </w:p>
        </w:tc>
        <w:tc>
          <w:tcPr>
            <w:tcW w:w="1984" w:type="dxa"/>
          </w:tcPr>
          <w:p w14:paraId="2788E9AF" w14:textId="38AC230A" w:rsidR="002E108A" w:rsidRPr="00B77327" w:rsidRDefault="002E108A" w:rsidP="002E108A">
            <w:pPr>
              <w:rPr>
                <w:rFonts w:eastAsiaTheme="minorHAnsi"/>
                <w:lang w:eastAsia="en-US"/>
              </w:rPr>
            </w:pPr>
            <w:r>
              <w:rPr>
                <w:rFonts w:eastAsiaTheme="minorHAnsi"/>
                <w:lang w:eastAsia="en-US"/>
              </w:rPr>
              <w:t>17 (17%)</w:t>
            </w:r>
          </w:p>
        </w:tc>
        <w:tc>
          <w:tcPr>
            <w:tcW w:w="2126" w:type="dxa"/>
          </w:tcPr>
          <w:p w14:paraId="4A79B424" w14:textId="0A6C4E56" w:rsidR="002E108A" w:rsidRPr="00B77327" w:rsidRDefault="002E108A" w:rsidP="002E108A">
            <w:pPr>
              <w:rPr>
                <w:rFonts w:eastAsiaTheme="minorHAnsi"/>
                <w:lang w:eastAsia="en-US"/>
              </w:rPr>
            </w:pPr>
            <w:r>
              <w:rPr>
                <w:rFonts w:eastAsiaTheme="minorHAnsi"/>
                <w:lang w:eastAsia="en-US"/>
              </w:rPr>
              <w:t>22 (20%)</w:t>
            </w:r>
          </w:p>
        </w:tc>
        <w:tc>
          <w:tcPr>
            <w:tcW w:w="1843" w:type="dxa"/>
          </w:tcPr>
          <w:p w14:paraId="3A00B38D" w14:textId="081D8D1D" w:rsidR="002E108A" w:rsidRPr="00B77327" w:rsidRDefault="002E108A" w:rsidP="002E108A">
            <w:pPr>
              <w:rPr>
                <w:rFonts w:eastAsiaTheme="minorHAnsi"/>
                <w:lang w:eastAsia="en-US"/>
              </w:rPr>
            </w:pPr>
            <w:r>
              <w:rPr>
                <w:rFonts w:eastAsiaTheme="minorHAnsi"/>
                <w:lang w:eastAsia="en-US"/>
              </w:rPr>
              <w:t>0.27, 0.60</w:t>
            </w:r>
          </w:p>
        </w:tc>
      </w:tr>
      <w:tr w:rsidR="002E108A" w:rsidRPr="00B77327" w14:paraId="1EBD6078" w14:textId="77777777" w:rsidTr="00096720">
        <w:tc>
          <w:tcPr>
            <w:tcW w:w="3256" w:type="dxa"/>
            <w:tcBorders>
              <w:top w:val="single" w:sz="4" w:space="0" w:color="auto"/>
              <w:left w:val="single" w:sz="4" w:space="0" w:color="auto"/>
              <w:bottom w:val="single" w:sz="4" w:space="0" w:color="auto"/>
              <w:right w:val="single" w:sz="4" w:space="0" w:color="auto"/>
            </w:tcBorders>
          </w:tcPr>
          <w:p w14:paraId="163475FB" w14:textId="77777777" w:rsidR="002E108A" w:rsidRPr="00B77327" w:rsidRDefault="002E108A" w:rsidP="002E108A">
            <w:pPr>
              <w:rPr>
                <w:rFonts w:eastAsiaTheme="minorHAnsi"/>
                <w:b/>
                <w:lang w:eastAsia="en-US"/>
              </w:rPr>
            </w:pPr>
            <w:r w:rsidRPr="00B77327">
              <w:rPr>
                <w:rFonts w:eastAsiaTheme="minorHAnsi"/>
                <w:b/>
                <w:lang w:eastAsia="en-US"/>
              </w:rPr>
              <w:t xml:space="preserve">Well controlled asthma in past week (ACQ score&lt;1.5) </w:t>
            </w:r>
          </w:p>
          <w:p w14:paraId="759ED6FA" w14:textId="7394F847" w:rsidR="002E108A" w:rsidRPr="00B77327" w:rsidRDefault="00C10FB0" w:rsidP="002E108A">
            <w:pPr>
              <w:rPr>
                <w:rFonts w:eastAsiaTheme="minorHAnsi"/>
                <w:bCs/>
                <w:lang w:eastAsia="en-US"/>
              </w:rPr>
            </w:pPr>
            <w:r>
              <w:rPr>
                <w:rFonts w:eastAsiaTheme="minorHAnsi"/>
                <w:bCs/>
                <w:lang w:eastAsia="en-US"/>
              </w:rPr>
              <w:t>n (%)</w:t>
            </w:r>
          </w:p>
        </w:tc>
        <w:tc>
          <w:tcPr>
            <w:tcW w:w="1984" w:type="dxa"/>
          </w:tcPr>
          <w:p w14:paraId="33DA9DC3" w14:textId="3D7786D6" w:rsidR="002E108A" w:rsidRPr="00B77327" w:rsidRDefault="002E108A" w:rsidP="002E108A">
            <w:pPr>
              <w:rPr>
                <w:rFonts w:eastAsiaTheme="minorHAnsi"/>
                <w:lang w:eastAsia="en-US"/>
              </w:rPr>
            </w:pPr>
          </w:p>
        </w:tc>
        <w:tc>
          <w:tcPr>
            <w:tcW w:w="2126" w:type="dxa"/>
          </w:tcPr>
          <w:p w14:paraId="7F6CB382" w14:textId="276DE1AE" w:rsidR="002E108A" w:rsidRPr="00B77327" w:rsidRDefault="002E108A" w:rsidP="002E108A">
            <w:pPr>
              <w:rPr>
                <w:rFonts w:eastAsiaTheme="minorHAnsi"/>
                <w:lang w:eastAsia="en-US"/>
              </w:rPr>
            </w:pPr>
          </w:p>
        </w:tc>
        <w:tc>
          <w:tcPr>
            <w:tcW w:w="1843" w:type="dxa"/>
          </w:tcPr>
          <w:p w14:paraId="082F6EE1" w14:textId="7C4969D4" w:rsidR="002E108A" w:rsidRPr="00B77327" w:rsidRDefault="002E108A" w:rsidP="002E108A">
            <w:pPr>
              <w:rPr>
                <w:rFonts w:eastAsiaTheme="minorHAnsi"/>
                <w:lang w:eastAsia="en-US"/>
              </w:rPr>
            </w:pPr>
          </w:p>
        </w:tc>
      </w:tr>
      <w:tr w:rsidR="002E108A" w:rsidRPr="00B77327" w14:paraId="48577B5A" w14:textId="77777777" w:rsidTr="00096720">
        <w:tc>
          <w:tcPr>
            <w:tcW w:w="3256" w:type="dxa"/>
            <w:tcBorders>
              <w:top w:val="single" w:sz="4" w:space="0" w:color="auto"/>
              <w:left w:val="single" w:sz="4" w:space="0" w:color="auto"/>
              <w:bottom w:val="single" w:sz="4" w:space="0" w:color="auto"/>
              <w:right w:val="single" w:sz="4" w:space="0" w:color="auto"/>
            </w:tcBorders>
          </w:tcPr>
          <w:p w14:paraId="59861B91" w14:textId="629ABFCF" w:rsidR="002E108A" w:rsidRPr="00B77327" w:rsidRDefault="002E108A" w:rsidP="002E108A">
            <w:pPr>
              <w:rPr>
                <w:rFonts w:eastAsiaTheme="minorHAnsi"/>
                <w:b/>
                <w:lang w:eastAsia="en-US"/>
              </w:rPr>
            </w:pPr>
            <w:r w:rsidRPr="006958E6">
              <w:rPr>
                <w:rFonts w:eastAsiaTheme="minorHAnsi"/>
                <w:lang w:eastAsia="en-US"/>
              </w:rPr>
              <w:t>NZ</w:t>
            </w:r>
          </w:p>
        </w:tc>
        <w:tc>
          <w:tcPr>
            <w:tcW w:w="1984" w:type="dxa"/>
          </w:tcPr>
          <w:p w14:paraId="08DC62D8" w14:textId="63F18354" w:rsidR="002E108A" w:rsidRPr="00B77327" w:rsidRDefault="002E108A" w:rsidP="002E108A">
            <w:pPr>
              <w:rPr>
                <w:rFonts w:eastAsiaTheme="minorHAnsi"/>
                <w:lang w:eastAsia="en-US"/>
              </w:rPr>
            </w:pPr>
            <w:r>
              <w:rPr>
                <w:rFonts w:eastAsiaTheme="minorHAnsi"/>
                <w:lang w:eastAsia="en-US"/>
              </w:rPr>
              <w:t>149 (80%)</w:t>
            </w:r>
          </w:p>
        </w:tc>
        <w:tc>
          <w:tcPr>
            <w:tcW w:w="2126" w:type="dxa"/>
          </w:tcPr>
          <w:p w14:paraId="09C8B1CB" w14:textId="172B3CE1" w:rsidR="002E108A" w:rsidRPr="00B77327" w:rsidRDefault="002E108A" w:rsidP="002E108A">
            <w:pPr>
              <w:rPr>
                <w:rFonts w:eastAsiaTheme="minorHAnsi"/>
                <w:lang w:eastAsia="en-US"/>
              </w:rPr>
            </w:pPr>
            <w:r>
              <w:rPr>
                <w:rFonts w:eastAsiaTheme="minorHAnsi"/>
                <w:lang w:eastAsia="en-US"/>
              </w:rPr>
              <w:t>21 (88%)</w:t>
            </w:r>
          </w:p>
        </w:tc>
        <w:tc>
          <w:tcPr>
            <w:tcW w:w="1843" w:type="dxa"/>
          </w:tcPr>
          <w:p w14:paraId="73596A7F" w14:textId="1BD2EF12" w:rsidR="002E108A" w:rsidRPr="00B77327" w:rsidRDefault="002E108A" w:rsidP="002E108A">
            <w:pPr>
              <w:rPr>
                <w:rFonts w:eastAsiaTheme="minorHAnsi"/>
                <w:lang w:eastAsia="en-US"/>
              </w:rPr>
            </w:pPr>
            <w:r>
              <w:rPr>
                <w:rFonts w:eastAsiaTheme="minorHAnsi"/>
                <w:lang w:eastAsia="en-US"/>
              </w:rPr>
              <w:t>0.75, 0.39</w:t>
            </w:r>
          </w:p>
        </w:tc>
      </w:tr>
      <w:tr w:rsidR="002E108A" w:rsidRPr="00B77327" w14:paraId="6A9306B1" w14:textId="77777777" w:rsidTr="00096720">
        <w:tc>
          <w:tcPr>
            <w:tcW w:w="3256" w:type="dxa"/>
            <w:tcBorders>
              <w:top w:val="single" w:sz="4" w:space="0" w:color="auto"/>
              <w:left w:val="single" w:sz="4" w:space="0" w:color="auto"/>
              <w:bottom w:val="single" w:sz="4" w:space="0" w:color="auto"/>
              <w:right w:val="single" w:sz="4" w:space="0" w:color="auto"/>
            </w:tcBorders>
          </w:tcPr>
          <w:p w14:paraId="10BD7FB1" w14:textId="65BD5345" w:rsidR="002E108A" w:rsidRPr="00B77327" w:rsidRDefault="002E108A" w:rsidP="002E108A">
            <w:pPr>
              <w:rPr>
                <w:rFonts w:eastAsiaTheme="minorHAnsi"/>
                <w:b/>
                <w:lang w:eastAsia="en-US"/>
              </w:rPr>
            </w:pPr>
            <w:r w:rsidRPr="006958E6">
              <w:rPr>
                <w:rFonts w:eastAsiaTheme="minorHAnsi"/>
                <w:lang w:eastAsia="en-US"/>
              </w:rPr>
              <w:t>UK</w:t>
            </w:r>
          </w:p>
        </w:tc>
        <w:tc>
          <w:tcPr>
            <w:tcW w:w="1984" w:type="dxa"/>
          </w:tcPr>
          <w:p w14:paraId="50D85223" w14:textId="09C552BD" w:rsidR="002E108A" w:rsidRPr="00B77327" w:rsidRDefault="002E108A" w:rsidP="002E108A">
            <w:pPr>
              <w:rPr>
                <w:rFonts w:eastAsiaTheme="minorHAnsi"/>
                <w:lang w:eastAsia="en-US"/>
              </w:rPr>
            </w:pPr>
            <w:r>
              <w:rPr>
                <w:rFonts w:eastAsiaTheme="minorHAnsi"/>
                <w:lang w:eastAsia="en-US"/>
              </w:rPr>
              <w:t xml:space="preserve">  66 (87%)</w:t>
            </w:r>
          </w:p>
        </w:tc>
        <w:tc>
          <w:tcPr>
            <w:tcW w:w="2126" w:type="dxa"/>
          </w:tcPr>
          <w:p w14:paraId="15D3E255" w14:textId="2BF0DD48" w:rsidR="002E108A" w:rsidRPr="00B77327" w:rsidRDefault="002E108A" w:rsidP="002E108A">
            <w:pPr>
              <w:rPr>
                <w:rFonts w:eastAsiaTheme="minorHAnsi"/>
                <w:lang w:eastAsia="en-US"/>
              </w:rPr>
            </w:pPr>
            <w:r>
              <w:rPr>
                <w:rFonts w:eastAsiaTheme="minorHAnsi"/>
                <w:lang w:eastAsia="en-US"/>
              </w:rPr>
              <w:t>88 (93%)</w:t>
            </w:r>
          </w:p>
        </w:tc>
        <w:tc>
          <w:tcPr>
            <w:tcW w:w="1843" w:type="dxa"/>
          </w:tcPr>
          <w:p w14:paraId="7C9E93A4" w14:textId="6ACF6E71" w:rsidR="002E108A" w:rsidRPr="00B77327" w:rsidRDefault="002E108A" w:rsidP="002E108A">
            <w:pPr>
              <w:rPr>
                <w:rFonts w:eastAsiaTheme="minorHAnsi"/>
                <w:lang w:eastAsia="en-US"/>
              </w:rPr>
            </w:pPr>
            <w:r>
              <w:rPr>
                <w:rFonts w:eastAsiaTheme="minorHAnsi"/>
                <w:lang w:eastAsia="en-US"/>
              </w:rPr>
              <w:t>1.58, 0.21</w:t>
            </w:r>
          </w:p>
        </w:tc>
      </w:tr>
      <w:tr w:rsidR="002E108A" w:rsidRPr="00B77327" w14:paraId="6BD2EF32" w14:textId="77777777" w:rsidTr="00096720">
        <w:tc>
          <w:tcPr>
            <w:tcW w:w="3256" w:type="dxa"/>
            <w:tcBorders>
              <w:top w:val="single" w:sz="4" w:space="0" w:color="auto"/>
              <w:left w:val="single" w:sz="4" w:space="0" w:color="auto"/>
              <w:bottom w:val="single" w:sz="4" w:space="0" w:color="auto"/>
              <w:right w:val="single" w:sz="4" w:space="0" w:color="auto"/>
            </w:tcBorders>
          </w:tcPr>
          <w:p w14:paraId="66A171C2" w14:textId="2B306D90" w:rsidR="002E108A" w:rsidRPr="00B77327" w:rsidRDefault="002E108A" w:rsidP="002E108A">
            <w:pPr>
              <w:rPr>
                <w:rFonts w:eastAsiaTheme="minorHAnsi"/>
                <w:b/>
                <w:lang w:eastAsia="en-US"/>
              </w:rPr>
            </w:pPr>
            <w:r>
              <w:rPr>
                <w:rFonts w:eastAsiaTheme="minorHAnsi"/>
                <w:lang w:eastAsia="en-US"/>
              </w:rPr>
              <w:t>Brazil</w:t>
            </w:r>
          </w:p>
        </w:tc>
        <w:tc>
          <w:tcPr>
            <w:tcW w:w="1984" w:type="dxa"/>
          </w:tcPr>
          <w:p w14:paraId="5A9609F3" w14:textId="5A44632C" w:rsidR="002E108A" w:rsidRPr="00B77327" w:rsidRDefault="002E108A" w:rsidP="002E108A">
            <w:pPr>
              <w:rPr>
                <w:rFonts w:eastAsiaTheme="minorHAnsi"/>
                <w:lang w:eastAsia="en-US"/>
              </w:rPr>
            </w:pPr>
            <w:r>
              <w:rPr>
                <w:rFonts w:eastAsiaTheme="minorHAnsi"/>
                <w:lang w:eastAsia="en-US"/>
              </w:rPr>
              <w:t xml:space="preserve">  76 (67%)</w:t>
            </w:r>
          </w:p>
        </w:tc>
        <w:tc>
          <w:tcPr>
            <w:tcW w:w="2126" w:type="dxa"/>
          </w:tcPr>
          <w:p w14:paraId="49088D63" w14:textId="60553B1A" w:rsidR="002E108A" w:rsidRPr="00B77327" w:rsidRDefault="002E108A" w:rsidP="002E108A">
            <w:pPr>
              <w:rPr>
                <w:rFonts w:eastAsiaTheme="minorHAnsi"/>
                <w:lang w:eastAsia="en-US"/>
              </w:rPr>
            </w:pPr>
            <w:r>
              <w:rPr>
                <w:rFonts w:eastAsiaTheme="minorHAnsi"/>
                <w:lang w:eastAsia="en-US"/>
              </w:rPr>
              <w:t>68 (78%)</w:t>
            </w:r>
          </w:p>
        </w:tc>
        <w:tc>
          <w:tcPr>
            <w:tcW w:w="1843" w:type="dxa"/>
          </w:tcPr>
          <w:p w14:paraId="6824EE32" w14:textId="629EA94D" w:rsidR="002E108A" w:rsidRPr="00B77327" w:rsidRDefault="002E108A" w:rsidP="002E108A">
            <w:pPr>
              <w:rPr>
                <w:rFonts w:eastAsiaTheme="minorHAnsi"/>
                <w:lang w:eastAsia="en-US"/>
              </w:rPr>
            </w:pPr>
            <w:r>
              <w:rPr>
                <w:rFonts w:eastAsiaTheme="minorHAnsi"/>
                <w:lang w:eastAsia="en-US"/>
              </w:rPr>
              <w:t>3.21, 0.07</w:t>
            </w:r>
          </w:p>
        </w:tc>
      </w:tr>
      <w:tr w:rsidR="002E108A" w:rsidRPr="00B77327" w14:paraId="6D28E7EE" w14:textId="77777777" w:rsidTr="00096720">
        <w:tc>
          <w:tcPr>
            <w:tcW w:w="3256" w:type="dxa"/>
            <w:tcBorders>
              <w:top w:val="single" w:sz="4" w:space="0" w:color="auto"/>
              <w:left w:val="single" w:sz="4" w:space="0" w:color="auto"/>
              <w:bottom w:val="single" w:sz="4" w:space="0" w:color="auto"/>
              <w:right w:val="single" w:sz="4" w:space="0" w:color="auto"/>
            </w:tcBorders>
          </w:tcPr>
          <w:p w14:paraId="344DB36C" w14:textId="7BE7EB93" w:rsidR="002E108A" w:rsidRPr="00B77327" w:rsidRDefault="002E108A" w:rsidP="002E108A">
            <w:pPr>
              <w:rPr>
                <w:rFonts w:eastAsiaTheme="minorHAnsi"/>
                <w:b/>
                <w:lang w:eastAsia="en-US"/>
              </w:rPr>
            </w:pPr>
            <w:r>
              <w:rPr>
                <w:rFonts w:eastAsiaTheme="minorHAnsi"/>
                <w:lang w:eastAsia="en-US"/>
              </w:rPr>
              <w:t>Ecuador</w:t>
            </w:r>
          </w:p>
        </w:tc>
        <w:tc>
          <w:tcPr>
            <w:tcW w:w="1984" w:type="dxa"/>
          </w:tcPr>
          <w:p w14:paraId="23E8F3FA" w14:textId="13FE9352" w:rsidR="002E108A" w:rsidRPr="00B77327" w:rsidRDefault="002E108A" w:rsidP="002E108A">
            <w:pPr>
              <w:rPr>
                <w:rFonts w:eastAsiaTheme="minorHAnsi"/>
                <w:lang w:eastAsia="en-US"/>
              </w:rPr>
            </w:pPr>
            <w:r>
              <w:rPr>
                <w:rFonts w:eastAsiaTheme="minorHAnsi"/>
                <w:lang w:eastAsia="en-US"/>
              </w:rPr>
              <w:t>120 (96%)</w:t>
            </w:r>
          </w:p>
        </w:tc>
        <w:tc>
          <w:tcPr>
            <w:tcW w:w="2126" w:type="dxa"/>
          </w:tcPr>
          <w:p w14:paraId="3AE48B12" w14:textId="0821630F" w:rsidR="002E108A" w:rsidRPr="00B77327" w:rsidRDefault="002E108A" w:rsidP="002E108A">
            <w:pPr>
              <w:rPr>
                <w:rFonts w:eastAsiaTheme="minorHAnsi"/>
                <w:lang w:eastAsia="en-US"/>
              </w:rPr>
            </w:pPr>
            <w:r>
              <w:rPr>
                <w:rFonts w:eastAsiaTheme="minorHAnsi"/>
                <w:lang w:eastAsia="en-US"/>
              </w:rPr>
              <w:t>48 (94%)</w:t>
            </w:r>
          </w:p>
        </w:tc>
        <w:tc>
          <w:tcPr>
            <w:tcW w:w="1843" w:type="dxa"/>
          </w:tcPr>
          <w:p w14:paraId="6CB815CA" w14:textId="5F919890" w:rsidR="002E108A" w:rsidRPr="00B77327" w:rsidRDefault="002E108A" w:rsidP="002E108A">
            <w:pPr>
              <w:rPr>
                <w:rFonts w:eastAsiaTheme="minorHAnsi"/>
                <w:lang w:eastAsia="en-US"/>
              </w:rPr>
            </w:pPr>
            <w:r>
              <w:rPr>
                <w:rFonts w:eastAsiaTheme="minorHAnsi"/>
                <w:lang w:eastAsia="en-US"/>
              </w:rPr>
              <w:t>0.30, 0.59</w:t>
            </w:r>
          </w:p>
        </w:tc>
      </w:tr>
      <w:tr w:rsidR="002E108A" w:rsidRPr="00B77327" w14:paraId="4E42EAEF" w14:textId="77777777" w:rsidTr="00096720">
        <w:tc>
          <w:tcPr>
            <w:tcW w:w="3256" w:type="dxa"/>
            <w:tcBorders>
              <w:top w:val="single" w:sz="4" w:space="0" w:color="auto"/>
              <w:left w:val="single" w:sz="4" w:space="0" w:color="auto"/>
              <w:bottom w:val="single" w:sz="4" w:space="0" w:color="auto"/>
              <w:right w:val="single" w:sz="4" w:space="0" w:color="auto"/>
            </w:tcBorders>
          </w:tcPr>
          <w:p w14:paraId="21A2AFE0" w14:textId="0B45646F" w:rsidR="002E108A" w:rsidRPr="00B77327" w:rsidRDefault="002E108A" w:rsidP="002E108A">
            <w:pPr>
              <w:rPr>
                <w:rFonts w:eastAsiaTheme="minorHAnsi"/>
                <w:b/>
                <w:lang w:eastAsia="en-US"/>
              </w:rPr>
            </w:pPr>
            <w:r>
              <w:rPr>
                <w:rFonts w:eastAsiaTheme="minorHAnsi"/>
                <w:lang w:eastAsia="en-US"/>
              </w:rPr>
              <w:t>Uganda</w:t>
            </w:r>
          </w:p>
        </w:tc>
        <w:tc>
          <w:tcPr>
            <w:tcW w:w="1984" w:type="dxa"/>
          </w:tcPr>
          <w:p w14:paraId="7941E0C4" w14:textId="534ED25A" w:rsidR="002E108A" w:rsidRPr="00B77327" w:rsidRDefault="002E108A" w:rsidP="002E108A">
            <w:pPr>
              <w:rPr>
                <w:rFonts w:eastAsiaTheme="minorHAnsi"/>
                <w:lang w:eastAsia="en-US"/>
              </w:rPr>
            </w:pPr>
            <w:r>
              <w:rPr>
                <w:rFonts w:eastAsiaTheme="minorHAnsi"/>
                <w:lang w:eastAsia="en-US"/>
              </w:rPr>
              <w:t xml:space="preserve">  66 (69%)</w:t>
            </w:r>
          </w:p>
        </w:tc>
        <w:tc>
          <w:tcPr>
            <w:tcW w:w="2126" w:type="dxa"/>
          </w:tcPr>
          <w:p w14:paraId="6F58A87A" w14:textId="1448D66A" w:rsidR="002E108A" w:rsidRPr="00B77327" w:rsidRDefault="002E108A" w:rsidP="002E108A">
            <w:pPr>
              <w:rPr>
                <w:rFonts w:eastAsiaTheme="minorHAnsi"/>
                <w:lang w:eastAsia="en-US"/>
              </w:rPr>
            </w:pPr>
            <w:r>
              <w:rPr>
                <w:rFonts w:eastAsiaTheme="minorHAnsi"/>
                <w:lang w:eastAsia="en-US"/>
              </w:rPr>
              <w:t>53 (74%)</w:t>
            </w:r>
          </w:p>
        </w:tc>
        <w:tc>
          <w:tcPr>
            <w:tcW w:w="1843" w:type="dxa"/>
          </w:tcPr>
          <w:p w14:paraId="3744321A" w14:textId="676C07D8" w:rsidR="002E108A" w:rsidRPr="00B77327" w:rsidRDefault="002E108A" w:rsidP="002E108A">
            <w:pPr>
              <w:rPr>
                <w:rFonts w:eastAsiaTheme="minorHAnsi"/>
                <w:lang w:eastAsia="en-US"/>
              </w:rPr>
            </w:pPr>
            <w:r>
              <w:rPr>
                <w:rFonts w:eastAsiaTheme="minorHAnsi"/>
                <w:lang w:eastAsia="en-US"/>
              </w:rPr>
              <w:t>0.47, 0.49</w:t>
            </w:r>
          </w:p>
        </w:tc>
      </w:tr>
      <w:tr w:rsidR="002E108A" w:rsidRPr="00B77327" w14:paraId="05A4283E" w14:textId="77777777" w:rsidTr="00096720">
        <w:tc>
          <w:tcPr>
            <w:tcW w:w="3256" w:type="dxa"/>
            <w:tcBorders>
              <w:top w:val="single" w:sz="4" w:space="0" w:color="auto"/>
              <w:left w:val="single" w:sz="4" w:space="0" w:color="auto"/>
              <w:bottom w:val="single" w:sz="4" w:space="0" w:color="auto"/>
              <w:right w:val="single" w:sz="4" w:space="0" w:color="auto"/>
            </w:tcBorders>
          </w:tcPr>
          <w:p w14:paraId="622A8DF2" w14:textId="3D7DDACB" w:rsidR="002E108A" w:rsidRPr="00B77327" w:rsidRDefault="002E108A" w:rsidP="002E108A">
            <w:pPr>
              <w:rPr>
                <w:rFonts w:eastAsiaTheme="minorHAnsi"/>
                <w:b/>
                <w:lang w:eastAsia="en-US"/>
              </w:rPr>
            </w:pPr>
            <w:r w:rsidRPr="00B77327">
              <w:rPr>
                <w:rFonts w:eastAsiaTheme="minorHAnsi"/>
                <w:b/>
                <w:lang w:eastAsia="en-US"/>
              </w:rPr>
              <w:t xml:space="preserve">ICS (preventer inhaler) </w:t>
            </w:r>
            <w:r>
              <w:rPr>
                <w:rFonts w:eastAsiaTheme="minorHAnsi"/>
                <w:b/>
                <w:lang w:eastAsia="en-US"/>
              </w:rPr>
              <w:t>*</w:t>
            </w:r>
          </w:p>
          <w:p w14:paraId="15945927" w14:textId="42BA29C8" w:rsidR="002E108A" w:rsidRPr="00467E90" w:rsidRDefault="00875734" w:rsidP="002E108A">
            <w:pPr>
              <w:rPr>
                <w:rFonts w:eastAsiaTheme="minorHAnsi"/>
                <w:b/>
                <w:lang w:eastAsia="en-US"/>
              </w:rPr>
            </w:pPr>
            <w:r>
              <w:rPr>
                <w:rFonts w:eastAsiaTheme="minorHAnsi"/>
                <w:bCs/>
                <w:lang w:eastAsia="en-US"/>
              </w:rPr>
              <w:t>n (%)</w:t>
            </w:r>
          </w:p>
        </w:tc>
        <w:tc>
          <w:tcPr>
            <w:tcW w:w="1984" w:type="dxa"/>
          </w:tcPr>
          <w:p w14:paraId="1C76BBF0" w14:textId="1F1C68A3" w:rsidR="002E108A" w:rsidRPr="00B77327" w:rsidRDefault="002E108A" w:rsidP="002E108A">
            <w:pPr>
              <w:rPr>
                <w:rFonts w:eastAsiaTheme="minorHAnsi"/>
                <w:lang w:eastAsia="en-US"/>
              </w:rPr>
            </w:pPr>
          </w:p>
        </w:tc>
        <w:tc>
          <w:tcPr>
            <w:tcW w:w="2126" w:type="dxa"/>
          </w:tcPr>
          <w:p w14:paraId="11F5A63E" w14:textId="1B40C6EE" w:rsidR="002E108A" w:rsidRPr="00B77327" w:rsidRDefault="002E108A" w:rsidP="002E108A">
            <w:pPr>
              <w:rPr>
                <w:rFonts w:eastAsiaTheme="minorHAnsi"/>
                <w:lang w:eastAsia="en-US"/>
              </w:rPr>
            </w:pPr>
          </w:p>
        </w:tc>
        <w:tc>
          <w:tcPr>
            <w:tcW w:w="1843" w:type="dxa"/>
          </w:tcPr>
          <w:p w14:paraId="17F74F26" w14:textId="1C4EEF58" w:rsidR="002E108A" w:rsidRPr="00B77327" w:rsidRDefault="002E108A" w:rsidP="002E108A">
            <w:pPr>
              <w:rPr>
                <w:rFonts w:eastAsiaTheme="minorHAnsi"/>
                <w:lang w:eastAsia="en-US"/>
              </w:rPr>
            </w:pPr>
          </w:p>
        </w:tc>
      </w:tr>
      <w:tr w:rsidR="002E108A" w:rsidRPr="00B77327" w14:paraId="60DC8F94" w14:textId="77777777" w:rsidTr="00096720">
        <w:tc>
          <w:tcPr>
            <w:tcW w:w="3256" w:type="dxa"/>
            <w:tcBorders>
              <w:top w:val="single" w:sz="4" w:space="0" w:color="auto"/>
              <w:left w:val="single" w:sz="4" w:space="0" w:color="auto"/>
              <w:bottom w:val="single" w:sz="4" w:space="0" w:color="auto"/>
              <w:right w:val="single" w:sz="4" w:space="0" w:color="auto"/>
            </w:tcBorders>
          </w:tcPr>
          <w:p w14:paraId="07C26EEB" w14:textId="6FB5025C" w:rsidR="002E108A" w:rsidRPr="00B77327" w:rsidRDefault="002E108A" w:rsidP="002E108A">
            <w:pPr>
              <w:rPr>
                <w:rFonts w:eastAsiaTheme="minorHAnsi"/>
                <w:b/>
                <w:lang w:eastAsia="en-US"/>
              </w:rPr>
            </w:pPr>
            <w:r w:rsidRPr="006958E6">
              <w:rPr>
                <w:rFonts w:eastAsiaTheme="minorHAnsi"/>
                <w:lang w:eastAsia="en-US"/>
              </w:rPr>
              <w:t>NZ</w:t>
            </w:r>
          </w:p>
        </w:tc>
        <w:tc>
          <w:tcPr>
            <w:tcW w:w="1984" w:type="dxa"/>
          </w:tcPr>
          <w:p w14:paraId="4925EF88" w14:textId="567FBF59" w:rsidR="002E108A" w:rsidRPr="00B77327" w:rsidRDefault="002E108A" w:rsidP="002E108A">
            <w:pPr>
              <w:rPr>
                <w:rFonts w:eastAsiaTheme="minorHAnsi"/>
                <w:lang w:eastAsia="en-US"/>
              </w:rPr>
            </w:pPr>
            <w:r>
              <w:rPr>
                <w:rFonts w:eastAsiaTheme="minorHAnsi"/>
                <w:lang w:eastAsia="en-US"/>
              </w:rPr>
              <w:t>142 (69%)</w:t>
            </w:r>
          </w:p>
        </w:tc>
        <w:tc>
          <w:tcPr>
            <w:tcW w:w="2126" w:type="dxa"/>
          </w:tcPr>
          <w:p w14:paraId="4F631D28" w14:textId="5278F641" w:rsidR="002E108A" w:rsidRPr="00B77327" w:rsidRDefault="002E108A" w:rsidP="002E108A">
            <w:pPr>
              <w:rPr>
                <w:rFonts w:eastAsiaTheme="minorHAnsi"/>
                <w:lang w:eastAsia="en-US"/>
              </w:rPr>
            </w:pPr>
            <w:r>
              <w:rPr>
                <w:rFonts w:eastAsiaTheme="minorHAnsi"/>
                <w:lang w:eastAsia="en-US"/>
              </w:rPr>
              <w:t xml:space="preserve">  20 (71%)</w:t>
            </w:r>
          </w:p>
        </w:tc>
        <w:tc>
          <w:tcPr>
            <w:tcW w:w="1843" w:type="dxa"/>
          </w:tcPr>
          <w:p w14:paraId="28625ED3" w14:textId="399FDD9D" w:rsidR="002E108A" w:rsidRPr="00B77327" w:rsidRDefault="002E108A" w:rsidP="002E108A">
            <w:pPr>
              <w:rPr>
                <w:rFonts w:eastAsiaTheme="minorHAnsi"/>
                <w:lang w:eastAsia="en-US"/>
              </w:rPr>
            </w:pPr>
            <w:r>
              <w:rPr>
                <w:rFonts w:eastAsiaTheme="minorHAnsi"/>
                <w:lang w:eastAsia="en-US"/>
              </w:rPr>
              <w:t>0.09, 0.76</w:t>
            </w:r>
          </w:p>
        </w:tc>
      </w:tr>
      <w:tr w:rsidR="002E108A" w:rsidRPr="00B77327" w14:paraId="3818B95A" w14:textId="77777777" w:rsidTr="00096720">
        <w:tc>
          <w:tcPr>
            <w:tcW w:w="3256" w:type="dxa"/>
            <w:tcBorders>
              <w:top w:val="single" w:sz="4" w:space="0" w:color="auto"/>
              <w:left w:val="single" w:sz="4" w:space="0" w:color="auto"/>
              <w:bottom w:val="single" w:sz="4" w:space="0" w:color="auto"/>
              <w:right w:val="single" w:sz="4" w:space="0" w:color="auto"/>
            </w:tcBorders>
          </w:tcPr>
          <w:p w14:paraId="2EEB49C2" w14:textId="0E287145" w:rsidR="002E108A" w:rsidRPr="00B77327" w:rsidRDefault="002E108A" w:rsidP="002E108A">
            <w:pPr>
              <w:rPr>
                <w:rFonts w:eastAsiaTheme="minorHAnsi"/>
                <w:b/>
                <w:lang w:eastAsia="en-US"/>
              </w:rPr>
            </w:pPr>
            <w:r w:rsidRPr="006958E6">
              <w:rPr>
                <w:rFonts w:eastAsiaTheme="minorHAnsi"/>
                <w:lang w:eastAsia="en-US"/>
              </w:rPr>
              <w:lastRenderedPageBreak/>
              <w:t>UK</w:t>
            </w:r>
          </w:p>
        </w:tc>
        <w:tc>
          <w:tcPr>
            <w:tcW w:w="1984" w:type="dxa"/>
          </w:tcPr>
          <w:p w14:paraId="13796B19" w14:textId="5C27E3DE" w:rsidR="002E108A" w:rsidRPr="00B77327" w:rsidRDefault="002E108A" w:rsidP="002E108A">
            <w:pPr>
              <w:rPr>
                <w:rFonts w:eastAsiaTheme="minorHAnsi"/>
                <w:lang w:eastAsia="en-US"/>
              </w:rPr>
            </w:pPr>
            <w:r>
              <w:rPr>
                <w:rFonts w:eastAsiaTheme="minorHAnsi"/>
                <w:lang w:eastAsia="en-US"/>
              </w:rPr>
              <w:t xml:space="preserve">  50 (72%)</w:t>
            </w:r>
          </w:p>
        </w:tc>
        <w:tc>
          <w:tcPr>
            <w:tcW w:w="2126" w:type="dxa"/>
          </w:tcPr>
          <w:p w14:paraId="340E6CD5" w14:textId="1ADF9EEA" w:rsidR="002E108A" w:rsidRPr="00B77327" w:rsidRDefault="002E108A" w:rsidP="002E108A">
            <w:pPr>
              <w:rPr>
                <w:rFonts w:eastAsiaTheme="minorHAnsi"/>
                <w:lang w:eastAsia="en-US"/>
              </w:rPr>
            </w:pPr>
            <w:r>
              <w:rPr>
                <w:rFonts w:eastAsiaTheme="minorHAnsi"/>
                <w:lang w:eastAsia="en-US"/>
              </w:rPr>
              <w:t xml:space="preserve">  44 (59%)</w:t>
            </w:r>
          </w:p>
        </w:tc>
        <w:tc>
          <w:tcPr>
            <w:tcW w:w="1843" w:type="dxa"/>
          </w:tcPr>
          <w:p w14:paraId="2871FD8C" w14:textId="0DD40023" w:rsidR="002E108A" w:rsidRPr="00B77327" w:rsidRDefault="002E108A" w:rsidP="002E108A">
            <w:pPr>
              <w:rPr>
                <w:rFonts w:eastAsiaTheme="minorHAnsi"/>
                <w:lang w:eastAsia="en-US"/>
              </w:rPr>
            </w:pPr>
            <w:r>
              <w:rPr>
                <w:rFonts w:eastAsiaTheme="minorHAnsi"/>
                <w:lang w:eastAsia="en-US"/>
              </w:rPr>
              <w:t>3.02, 0.08</w:t>
            </w:r>
          </w:p>
        </w:tc>
      </w:tr>
      <w:tr w:rsidR="002E108A" w:rsidRPr="00B77327" w14:paraId="35C46DD6" w14:textId="77777777" w:rsidTr="00096720">
        <w:tc>
          <w:tcPr>
            <w:tcW w:w="3256" w:type="dxa"/>
            <w:tcBorders>
              <w:top w:val="single" w:sz="4" w:space="0" w:color="auto"/>
              <w:left w:val="single" w:sz="4" w:space="0" w:color="auto"/>
              <w:bottom w:val="single" w:sz="4" w:space="0" w:color="auto"/>
              <w:right w:val="single" w:sz="4" w:space="0" w:color="auto"/>
            </w:tcBorders>
          </w:tcPr>
          <w:p w14:paraId="57B3F81D" w14:textId="408E22A2" w:rsidR="002E108A" w:rsidRPr="00B77327" w:rsidRDefault="002E108A" w:rsidP="002E108A">
            <w:pPr>
              <w:rPr>
                <w:rFonts w:eastAsiaTheme="minorHAnsi"/>
                <w:b/>
                <w:lang w:eastAsia="en-US"/>
              </w:rPr>
            </w:pPr>
            <w:r>
              <w:rPr>
                <w:rFonts w:eastAsiaTheme="minorHAnsi"/>
                <w:lang w:eastAsia="en-US"/>
              </w:rPr>
              <w:t>Brazil</w:t>
            </w:r>
          </w:p>
        </w:tc>
        <w:tc>
          <w:tcPr>
            <w:tcW w:w="1984" w:type="dxa"/>
          </w:tcPr>
          <w:p w14:paraId="2E4243DB" w14:textId="7F35F519" w:rsidR="002E108A" w:rsidRPr="00B77327" w:rsidRDefault="002E108A" w:rsidP="002E108A">
            <w:pPr>
              <w:rPr>
                <w:rFonts w:eastAsiaTheme="minorHAnsi"/>
                <w:lang w:eastAsia="en-US"/>
              </w:rPr>
            </w:pPr>
            <w:r>
              <w:rPr>
                <w:rFonts w:eastAsiaTheme="minorHAnsi"/>
                <w:lang w:eastAsia="en-US"/>
              </w:rPr>
              <w:t xml:space="preserve">  22 (20%)</w:t>
            </w:r>
          </w:p>
        </w:tc>
        <w:tc>
          <w:tcPr>
            <w:tcW w:w="2126" w:type="dxa"/>
          </w:tcPr>
          <w:p w14:paraId="3F3201CC" w14:textId="1177563B" w:rsidR="002E108A" w:rsidRPr="00B77327" w:rsidRDefault="002E108A" w:rsidP="002E108A">
            <w:pPr>
              <w:rPr>
                <w:rFonts w:eastAsiaTheme="minorHAnsi"/>
                <w:lang w:eastAsia="en-US"/>
              </w:rPr>
            </w:pPr>
            <w:r>
              <w:rPr>
                <w:rFonts w:eastAsiaTheme="minorHAnsi"/>
                <w:lang w:eastAsia="en-US"/>
              </w:rPr>
              <w:t xml:space="preserve">  21 (24%)</w:t>
            </w:r>
          </w:p>
        </w:tc>
        <w:tc>
          <w:tcPr>
            <w:tcW w:w="1843" w:type="dxa"/>
          </w:tcPr>
          <w:p w14:paraId="7C7BD5C2" w14:textId="7586FCE1" w:rsidR="002E108A" w:rsidRPr="00B77327" w:rsidRDefault="002E108A" w:rsidP="002E108A">
            <w:pPr>
              <w:rPr>
                <w:rFonts w:eastAsiaTheme="minorHAnsi"/>
                <w:lang w:eastAsia="en-US"/>
              </w:rPr>
            </w:pPr>
            <w:r>
              <w:rPr>
                <w:rFonts w:eastAsiaTheme="minorHAnsi"/>
                <w:lang w:eastAsia="en-US"/>
              </w:rPr>
              <w:t>0.60, 0.44</w:t>
            </w:r>
          </w:p>
        </w:tc>
      </w:tr>
      <w:tr w:rsidR="002E108A" w:rsidRPr="00B77327" w14:paraId="64673B9B" w14:textId="77777777" w:rsidTr="00096720">
        <w:tc>
          <w:tcPr>
            <w:tcW w:w="3256" w:type="dxa"/>
            <w:tcBorders>
              <w:top w:val="single" w:sz="4" w:space="0" w:color="auto"/>
              <w:left w:val="single" w:sz="4" w:space="0" w:color="auto"/>
              <w:bottom w:val="single" w:sz="4" w:space="0" w:color="auto"/>
              <w:right w:val="single" w:sz="4" w:space="0" w:color="auto"/>
            </w:tcBorders>
          </w:tcPr>
          <w:p w14:paraId="70840DEB" w14:textId="27D36E08" w:rsidR="002E108A" w:rsidRPr="00B77327" w:rsidRDefault="002E108A" w:rsidP="002E108A">
            <w:pPr>
              <w:rPr>
                <w:rFonts w:eastAsiaTheme="minorHAnsi"/>
                <w:b/>
                <w:lang w:eastAsia="en-US"/>
              </w:rPr>
            </w:pPr>
            <w:r>
              <w:rPr>
                <w:rFonts w:eastAsiaTheme="minorHAnsi"/>
                <w:lang w:eastAsia="en-US"/>
              </w:rPr>
              <w:t>Ecuador</w:t>
            </w:r>
          </w:p>
        </w:tc>
        <w:tc>
          <w:tcPr>
            <w:tcW w:w="1984" w:type="dxa"/>
          </w:tcPr>
          <w:p w14:paraId="1516D142" w14:textId="590B263C" w:rsidR="002E108A" w:rsidRPr="00B77327" w:rsidRDefault="002E108A" w:rsidP="002E108A">
            <w:pPr>
              <w:rPr>
                <w:rFonts w:eastAsiaTheme="minorHAnsi"/>
                <w:lang w:eastAsia="en-US"/>
              </w:rPr>
            </w:pPr>
            <w:r>
              <w:rPr>
                <w:rFonts w:eastAsiaTheme="minorHAnsi"/>
                <w:lang w:eastAsia="en-US"/>
              </w:rPr>
              <w:t xml:space="preserve">    6 (8%)</w:t>
            </w:r>
          </w:p>
        </w:tc>
        <w:tc>
          <w:tcPr>
            <w:tcW w:w="2126" w:type="dxa"/>
          </w:tcPr>
          <w:p w14:paraId="27667F36" w14:textId="09C94B62" w:rsidR="002E108A" w:rsidRPr="00B77327" w:rsidRDefault="002E108A" w:rsidP="002E108A">
            <w:pPr>
              <w:rPr>
                <w:rFonts w:eastAsiaTheme="minorHAnsi"/>
                <w:lang w:eastAsia="en-US"/>
              </w:rPr>
            </w:pPr>
            <w:r>
              <w:rPr>
                <w:rFonts w:eastAsiaTheme="minorHAnsi"/>
                <w:lang w:eastAsia="en-US"/>
              </w:rPr>
              <w:t xml:space="preserve">    0</w:t>
            </w:r>
          </w:p>
        </w:tc>
        <w:tc>
          <w:tcPr>
            <w:tcW w:w="1843" w:type="dxa"/>
          </w:tcPr>
          <w:p w14:paraId="222AF0DE" w14:textId="4672F233" w:rsidR="002E108A" w:rsidRPr="00B77327" w:rsidRDefault="002E108A" w:rsidP="002E108A">
            <w:pPr>
              <w:rPr>
                <w:rFonts w:eastAsiaTheme="minorHAnsi"/>
                <w:lang w:eastAsia="en-US"/>
              </w:rPr>
            </w:pPr>
            <w:r>
              <w:rPr>
                <w:rFonts w:eastAsiaTheme="minorHAnsi"/>
                <w:lang w:eastAsia="en-US"/>
              </w:rPr>
              <w:t>2.26, 0.13</w:t>
            </w:r>
          </w:p>
        </w:tc>
      </w:tr>
      <w:tr w:rsidR="002E108A" w:rsidRPr="00B77327" w14:paraId="30904952" w14:textId="77777777" w:rsidTr="00096720">
        <w:tc>
          <w:tcPr>
            <w:tcW w:w="3256" w:type="dxa"/>
            <w:tcBorders>
              <w:top w:val="single" w:sz="4" w:space="0" w:color="auto"/>
              <w:left w:val="single" w:sz="4" w:space="0" w:color="auto"/>
              <w:bottom w:val="single" w:sz="4" w:space="0" w:color="auto"/>
              <w:right w:val="single" w:sz="4" w:space="0" w:color="auto"/>
            </w:tcBorders>
          </w:tcPr>
          <w:p w14:paraId="7E253545" w14:textId="7530DFD3" w:rsidR="002E108A" w:rsidRPr="00B77327" w:rsidRDefault="002E108A" w:rsidP="002E108A">
            <w:pPr>
              <w:rPr>
                <w:rFonts w:eastAsiaTheme="minorHAnsi"/>
                <w:b/>
                <w:lang w:eastAsia="en-US"/>
              </w:rPr>
            </w:pPr>
            <w:r>
              <w:rPr>
                <w:rFonts w:eastAsiaTheme="minorHAnsi"/>
                <w:lang w:eastAsia="en-US"/>
              </w:rPr>
              <w:t>Uganda</w:t>
            </w:r>
          </w:p>
        </w:tc>
        <w:tc>
          <w:tcPr>
            <w:tcW w:w="1984" w:type="dxa"/>
          </w:tcPr>
          <w:p w14:paraId="747983CF" w14:textId="38928DE7" w:rsidR="002E108A" w:rsidRPr="00B77327" w:rsidRDefault="002E108A" w:rsidP="002E108A">
            <w:pPr>
              <w:rPr>
                <w:rFonts w:eastAsiaTheme="minorHAnsi"/>
                <w:lang w:eastAsia="en-US"/>
              </w:rPr>
            </w:pPr>
            <w:r>
              <w:rPr>
                <w:rFonts w:eastAsiaTheme="minorHAnsi"/>
                <w:lang w:eastAsia="en-US"/>
              </w:rPr>
              <w:t xml:space="preserve">  11 (12%)</w:t>
            </w:r>
          </w:p>
        </w:tc>
        <w:tc>
          <w:tcPr>
            <w:tcW w:w="2126" w:type="dxa"/>
          </w:tcPr>
          <w:p w14:paraId="74C2A431" w14:textId="322FE69E" w:rsidR="002E108A" w:rsidRPr="00B77327" w:rsidRDefault="002E108A" w:rsidP="002E108A">
            <w:pPr>
              <w:rPr>
                <w:rFonts w:eastAsiaTheme="minorHAnsi"/>
                <w:lang w:eastAsia="en-US"/>
              </w:rPr>
            </w:pPr>
            <w:r>
              <w:rPr>
                <w:rFonts w:eastAsiaTheme="minorHAnsi"/>
                <w:lang w:eastAsia="en-US"/>
              </w:rPr>
              <w:t xml:space="preserve">  22 (21%)</w:t>
            </w:r>
          </w:p>
        </w:tc>
        <w:tc>
          <w:tcPr>
            <w:tcW w:w="1843" w:type="dxa"/>
          </w:tcPr>
          <w:p w14:paraId="6A21DFB6" w14:textId="095915D3" w:rsidR="002E108A" w:rsidRPr="00B77327" w:rsidRDefault="002E108A" w:rsidP="002E108A">
            <w:pPr>
              <w:rPr>
                <w:rFonts w:eastAsiaTheme="minorHAnsi"/>
                <w:lang w:eastAsia="en-US"/>
              </w:rPr>
            </w:pPr>
            <w:r>
              <w:rPr>
                <w:rFonts w:eastAsiaTheme="minorHAnsi"/>
                <w:lang w:eastAsia="en-US"/>
              </w:rPr>
              <w:t>3.07, 0.08</w:t>
            </w:r>
          </w:p>
        </w:tc>
      </w:tr>
      <w:tr w:rsidR="002E108A" w:rsidRPr="00B77327" w14:paraId="5D0DFCB7" w14:textId="77777777" w:rsidTr="00096720">
        <w:tc>
          <w:tcPr>
            <w:tcW w:w="3256" w:type="dxa"/>
            <w:tcBorders>
              <w:top w:val="single" w:sz="4" w:space="0" w:color="auto"/>
              <w:left w:val="single" w:sz="4" w:space="0" w:color="auto"/>
              <w:bottom w:val="single" w:sz="4" w:space="0" w:color="auto"/>
              <w:right w:val="single" w:sz="4" w:space="0" w:color="auto"/>
            </w:tcBorders>
          </w:tcPr>
          <w:p w14:paraId="05A89849" w14:textId="77777777" w:rsidR="002E108A" w:rsidRPr="00B77327" w:rsidRDefault="002E108A" w:rsidP="002E108A">
            <w:pPr>
              <w:rPr>
                <w:rFonts w:eastAsiaTheme="minorHAnsi"/>
                <w:b/>
                <w:bCs/>
                <w:lang w:eastAsia="en-US"/>
              </w:rPr>
            </w:pPr>
            <w:r w:rsidRPr="00B77327">
              <w:rPr>
                <w:rFonts w:eastAsiaTheme="minorHAnsi"/>
                <w:b/>
                <w:bCs/>
                <w:lang w:eastAsia="en-US"/>
              </w:rPr>
              <w:t>Skin prick test positive</w:t>
            </w:r>
          </w:p>
          <w:p w14:paraId="2FE6E01E" w14:textId="06CE4103" w:rsidR="002E108A" w:rsidRPr="00B77327" w:rsidRDefault="00FF0372" w:rsidP="002E108A">
            <w:pPr>
              <w:rPr>
                <w:rFonts w:eastAsiaTheme="minorHAnsi"/>
                <w:lang w:eastAsia="en-US"/>
              </w:rPr>
            </w:pPr>
            <w:r>
              <w:rPr>
                <w:rFonts w:eastAsiaTheme="minorHAnsi"/>
                <w:bCs/>
                <w:lang w:eastAsia="en-US"/>
              </w:rPr>
              <w:t>n (%)</w:t>
            </w:r>
          </w:p>
        </w:tc>
        <w:tc>
          <w:tcPr>
            <w:tcW w:w="1984" w:type="dxa"/>
          </w:tcPr>
          <w:p w14:paraId="31E44B14" w14:textId="1D5FDCD8" w:rsidR="002E108A" w:rsidRPr="00B77327" w:rsidRDefault="002E108A" w:rsidP="002E108A">
            <w:pPr>
              <w:rPr>
                <w:rFonts w:eastAsiaTheme="minorHAnsi"/>
                <w:lang w:eastAsia="en-US"/>
              </w:rPr>
            </w:pPr>
          </w:p>
        </w:tc>
        <w:tc>
          <w:tcPr>
            <w:tcW w:w="2126" w:type="dxa"/>
          </w:tcPr>
          <w:p w14:paraId="723FC82C" w14:textId="4805B0E3" w:rsidR="002E108A" w:rsidRPr="00B77327" w:rsidRDefault="002E108A" w:rsidP="002E108A">
            <w:pPr>
              <w:rPr>
                <w:rFonts w:eastAsiaTheme="minorHAnsi"/>
                <w:lang w:eastAsia="en-US"/>
              </w:rPr>
            </w:pPr>
          </w:p>
        </w:tc>
        <w:tc>
          <w:tcPr>
            <w:tcW w:w="1843" w:type="dxa"/>
          </w:tcPr>
          <w:p w14:paraId="13EF43F0" w14:textId="5FFB5556" w:rsidR="002E108A" w:rsidRPr="00B77327" w:rsidRDefault="002E108A" w:rsidP="002E108A">
            <w:pPr>
              <w:rPr>
                <w:rFonts w:eastAsiaTheme="minorHAnsi"/>
                <w:lang w:eastAsia="en-US"/>
              </w:rPr>
            </w:pPr>
          </w:p>
        </w:tc>
      </w:tr>
      <w:tr w:rsidR="00FD6AF3" w:rsidRPr="00B77327" w14:paraId="188656E5" w14:textId="77777777" w:rsidTr="00096720">
        <w:tc>
          <w:tcPr>
            <w:tcW w:w="3256" w:type="dxa"/>
            <w:tcBorders>
              <w:top w:val="single" w:sz="4" w:space="0" w:color="auto"/>
              <w:left w:val="single" w:sz="4" w:space="0" w:color="auto"/>
              <w:bottom w:val="single" w:sz="4" w:space="0" w:color="auto"/>
              <w:right w:val="single" w:sz="4" w:space="0" w:color="auto"/>
            </w:tcBorders>
          </w:tcPr>
          <w:p w14:paraId="102F85E7" w14:textId="65EFE2C6" w:rsidR="00FD6AF3" w:rsidRPr="00B77327" w:rsidRDefault="00FD6AF3" w:rsidP="00FD6AF3">
            <w:pPr>
              <w:rPr>
                <w:rFonts w:eastAsiaTheme="minorHAnsi"/>
                <w:b/>
                <w:bCs/>
                <w:lang w:eastAsia="en-US"/>
              </w:rPr>
            </w:pPr>
            <w:r w:rsidRPr="006958E6">
              <w:rPr>
                <w:rFonts w:eastAsiaTheme="minorHAnsi"/>
                <w:lang w:eastAsia="en-US"/>
              </w:rPr>
              <w:t>NZ</w:t>
            </w:r>
          </w:p>
        </w:tc>
        <w:tc>
          <w:tcPr>
            <w:tcW w:w="1984" w:type="dxa"/>
          </w:tcPr>
          <w:p w14:paraId="0A30AB04" w14:textId="7673F739" w:rsidR="00FD6AF3" w:rsidRPr="00B77327" w:rsidRDefault="004E75A9" w:rsidP="00FD6AF3">
            <w:pPr>
              <w:rPr>
                <w:rFonts w:eastAsiaTheme="minorHAnsi"/>
                <w:lang w:eastAsia="en-US"/>
              </w:rPr>
            </w:pPr>
            <w:r>
              <w:rPr>
                <w:rFonts w:eastAsiaTheme="minorHAnsi"/>
                <w:lang w:eastAsia="en-US"/>
              </w:rPr>
              <w:t>165 (80%)</w:t>
            </w:r>
          </w:p>
        </w:tc>
        <w:tc>
          <w:tcPr>
            <w:tcW w:w="2126" w:type="dxa"/>
          </w:tcPr>
          <w:p w14:paraId="081D5F7F" w14:textId="66EDF1B0" w:rsidR="00FD6AF3" w:rsidRPr="00B77327" w:rsidRDefault="00BB5AD9" w:rsidP="00FD6AF3">
            <w:pPr>
              <w:rPr>
                <w:rFonts w:eastAsiaTheme="minorHAnsi"/>
                <w:lang w:eastAsia="en-US"/>
              </w:rPr>
            </w:pPr>
            <w:r>
              <w:rPr>
                <w:rFonts w:eastAsiaTheme="minorHAnsi"/>
                <w:lang w:eastAsia="en-US"/>
              </w:rPr>
              <w:t xml:space="preserve">  </w:t>
            </w:r>
            <w:r w:rsidR="004E75A9">
              <w:rPr>
                <w:rFonts w:eastAsiaTheme="minorHAnsi"/>
                <w:lang w:eastAsia="en-US"/>
              </w:rPr>
              <w:t>22 (79%)</w:t>
            </w:r>
          </w:p>
        </w:tc>
        <w:tc>
          <w:tcPr>
            <w:tcW w:w="1843" w:type="dxa"/>
          </w:tcPr>
          <w:p w14:paraId="69E53099" w14:textId="3A36A7E8" w:rsidR="00FD6AF3" w:rsidRPr="00B77327" w:rsidRDefault="004E75A9" w:rsidP="00FD6AF3">
            <w:pPr>
              <w:rPr>
                <w:rFonts w:eastAsiaTheme="minorHAnsi"/>
                <w:lang w:eastAsia="en-US"/>
              </w:rPr>
            </w:pPr>
            <w:r>
              <w:rPr>
                <w:rFonts w:eastAsiaTheme="minorHAnsi"/>
                <w:lang w:eastAsia="en-US"/>
              </w:rPr>
              <w:t>0.04, 0.85</w:t>
            </w:r>
          </w:p>
        </w:tc>
      </w:tr>
      <w:tr w:rsidR="00FD6AF3" w:rsidRPr="00B77327" w14:paraId="0BC920C5" w14:textId="77777777" w:rsidTr="00096720">
        <w:tc>
          <w:tcPr>
            <w:tcW w:w="3256" w:type="dxa"/>
            <w:tcBorders>
              <w:top w:val="single" w:sz="4" w:space="0" w:color="auto"/>
              <w:left w:val="single" w:sz="4" w:space="0" w:color="auto"/>
              <w:bottom w:val="single" w:sz="4" w:space="0" w:color="auto"/>
              <w:right w:val="single" w:sz="4" w:space="0" w:color="auto"/>
            </w:tcBorders>
          </w:tcPr>
          <w:p w14:paraId="3E6D3439" w14:textId="3EDBA05E" w:rsidR="00FD6AF3" w:rsidRPr="00B77327" w:rsidRDefault="00FD6AF3" w:rsidP="00FD6AF3">
            <w:pPr>
              <w:rPr>
                <w:rFonts w:eastAsiaTheme="minorHAnsi"/>
                <w:b/>
                <w:bCs/>
                <w:lang w:eastAsia="en-US"/>
              </w:rPr>
            </w:pPr>
            <w:r w:rsidRPr="006958E6">
              <w:rPr>
                <w:rFonts w:eastAsiaTheme="minorHAnsi"/>
                <w:lang w:eastAsia="en-US"/>
              </w:rPr>
              <w:t>UK</w:t>
            </w:r>
          </w:p>
        </w:tc>
        <w:tc>
          <w:tcPr>
            <w:tcW w:w="1984" w:type="dxa"/>
          </w:tcPr>
          <w:p w14:paraId="7E793AC1" w14:textId="51F1F287" w:rsidR="00FD6AF3" w:rsidRPr="00B77327" w:rsidRDefault="00BB5AD9" w:rsidP="00FD6AF3">
            <w:pPr>
              <w:rPr>
                <w:rFonts w:eastAsiaTheme="minorHAnsi"/>
                <w:lang w:eastAsia="en-US"/>
              </w:rPr>
            </w:pPr>
            <w:r>
              <w:rPr>
                <w:rFonts w:eastAsiaTheme="minorHAnsi"/>
                <w:lang w:eastAsia="en-US"/>
              </w:rPr>
              <w:t xml:space="preserve">  50 (77%)</w:t>
            </w:r>
          </w:p>
        </w:tc>
        <w:tc>
          <w:tcPr>
            <w:tcW w:w="2126" w:type="dxa"/>
          </w:tcPr>
          <w:p w14:paraId="0BD00C55" w14:textId="1B792E97" w:rsidR="00FD6AF3" w:rsidRPr="00B77327" w:rsidRDefault="00BB5AD9" w:rsidP="00FD6AF3">
            <w:pPr>
              <w:rPr>
                <w:rFonts w:eastAsiaTheme="minorHAnsi"/>
                <w:lang w:eastAsia="en-US"/>
              </w:rPr>
            </w:pPr>
            <w:r>
              <w:rPr>
                <w:rFonts w:eastAsiaTheme="minorHAnsi"/>
                <w:lang w:eastAsia="en-US"/>
              </w:rPr>
              <w:t xml:space="preserve">  74 (85%)</w:t>
            </w:r>
          </w:p>
        </w:tc>
        <w:tc>
          <w:tcPr>
            <w:tcW w:w="1843" w:type="dxa"/>
          </w:tcPr>
          <w:p w14:paraId="4775C310" w14:textId="5AA7B868" w:rsidR="00FD6AF3" w:rsidRPr="00B77327" w:rsidRDefault="00BB5AD9" w:rsidP="00FD6AF3">
            <w:pPr>
              <w:rPr>
                <w:rFonts w:eastAsiaTheme="minorHAnsi"/>
                <w:lang w:eastAsia="en-US"/>
              </w:rPr>
            </w:pPr>
            <w:r>
              <w:rPr>
                <w:rFonts w:eastAsiaTheme="minorHAnsi"/>
                <w:lang w:eastAsia="en-US"/>
              </w:rPr>
              <w:t>1.64, 0.20</w:t>
            </w:r>
          </w:p>
        </w:tc>
      </w:tr>
      <w:tr w:rsidR="00FD6AF3" w:rsidRPr="00B77327" w14:paraId="0BFB659C" w14:textId="77777777" w:rsidTr="00096720">
        <w:tc>
          <w:tcPr>
            <w:tcW w:w="3256" w:type="dxa"/>
            <w:tcBorders>
              <w:top w:val="single" w:sz="4" w:space="0" w:color="auto"/>
              <w:left w:val="single" w:sz="4" w:space="0" w:color="auto"/>
              <w:bottom w:val="single" w:sz="4" w:space="0" w:color="auto"/>
              <w:right w:val="single" w:sz="4" w:space="0" w:color="auto"/>
            </w:tcBorders>
          </w:tcPr>
          <w:p w14:paraId="1DC4790F" w14:textId="0AA41935" w:rsidR="00FD6AF3" w:rsidRPr="00B77327" w:rsidRDefault="00FD6AF3" w:rsidP="00FD6AF3">
            <w:pPr>
              <w:rPr>
                <w:rFonts w:eastAsiaTheme="minorHAnsi"/>
                <w:b/>
                <w:bCs/>
                <w:lang w:eastAsia="en-US"/>
              </w:rPr>
            </w:pPr>
            <w:r>
              <w:rPr>
                <w:rFonts w:eastAsiaTheme="minorHAnsi"/>
                <w:lang w:eastAsia="en-US"/>
              </w:rPr>
              <w:t>Brazil</w:t>
            </w:r>
          </w:p>
        </w:tc>
        <w:tc>
          <w:tcPr>
            <w:tcW w:w="1984" w:type="dxa"/>
          </w:tcPr>
          <w:p w14:paraId="1564F797" w14:textId="208677E9" w:rsidR="00FD6AF3" w:rsidRPr="00B77327" w:rsidRDefault="00C51176" w:rsidP="00FD6AF3">
            <w:pPr>
              <w:rPr>
                <w:rFonts w:eastAsiaTheme="minorHAnsi"/>
                <w:lang w:eastAsia="en-US"/>
              </w:rPr>
            </w:pPr>
            <w:r>
              <w:rPr>
                <w:rFonts w:eastAsiaTheme="minorHAnsi"/>
                <w:lang w:eastAsia="en-US"/>
              </w:rPr>
              <w:t xml:space="preserve">  97 (84%)</w:t>
            </w:r>
          </w:p>
        </w:tc>
        <w:tc>
          <w:tcPr>
            <w:tcW w:w="2126" w:type="dxa"/>
          </w:tcPr>
          <w:p w14:paraId="5D7B05BD" w14:textId="2C341B70" w:rsidR="00FD6AF3" w:rsidRPr="00B77327" w:rsidRDefault="00C51176" w:rsidP="00FD6AF3">
            <w:pPr>
              <w:rPr>
                <w:rFonts w:eastAsiaTheme="minorHAnsi"/>
                <w:lang w:eastAsia="en-US"/>
              </w:rPr>
            </w:pPr>
            <w:r>
              <w:rPr>
                <w:rFonts w:eastAsiaTheme="minorHAnsi"/>
                <w:lang w:eastAsia="en-US"/>
              </w:rPr>
              <w:t xml:space="preserve">  71 (83%)</w:t>
            </w:r>
          </w:p>
        </w:tc>
        <w:tc>
          <w:tcPr>
            <w:tcW w:w="1843" w:type="dxa"/>
          </w:tcPr>
          <w:p w14:paraId="5398121B" w14:textId="339FB2CF" w:rsidR="00FD6AF3" w:rsidRPr="00B77327" w:rsidRDefault="00C51176" w:rsidP="00FD6AF3">
            <w:pPr>
              <w:rPr>
                <w:rFonts w:eastAsiaTheme="minorHAnsi"/>
                <w:lang w:eastAsia="en-US"/>
              </w:rPr>
            </w:pPr>
            <w:r>
              <w:rPr>
                <w:rFonts w:eastAsiaTheme="minorHAnsi"/>
                <w:lang w:eastAsia="en-US"/>
              </w:rPr>
              <w:t>0.11, 0.74</w:t>
            </w:r>
          </w:p>
        </w:tc>
      </w:tr>
      <w:tr w:rsidR="00FD6AF3" w:rsidRPr="00B77327" w14:paraId="7035C4BC" w14:textId="77777777" w:rsidTr="00096720">
        <w:tc>
          <w:tcPr>
            <w:tcW w:w="3256" w:type="dxa"/>
            <w:tcBorders>
              <w:top w:val="single" w:sz="4" w:space="0" w:color="auto"/>
              <w:left w:val="single" w:sz="4" w:space="0" w:color="auto"/>
              <w:bottom w:val="single" w:sz="4" w:space="0" w:color="auto"/>
              <w:right w:val="single" w:sz="4" w:space="0" w:color="auto"/>
            </w:tcBorders>
          </w:tcPr>
          <w:p w14:paraId="3EA0C88C" w14:textId="5467BEAD" w:rsidR="00FD6AF3" w:rsidRPr="00B77327" w:rsidRDefault="00FD6AF3" w:rsidP="00FD6AF3">
            <w:pPr>
              <w:rPr>
                <w:rFonts w:eastAsiaTheme="minorHAnsi"/>
                <w:b/>
                <w:bCs/>
                <w:lang w:eastAsia="en-US"/>
              </w:rPr>
            </w:pPr>
            <w:r>
              <w:rPr>
                <w:rFonts w:eastAsiaTheme="minorHAnsi"/>
                <w:lang w:eastAsia="en-US"/>
              </w:rPr>
              <w:t>Ecuador</w:t>
            </w:r>
          </w:p>
        </w:tc>
        <w:tc>
          <w:tcPr>
            <w:tcW w:w="1984" w:type="dxa"/>
          </w:tcPr>
          <w:p w14:paraId="393A8338" w14:textId="011B97B5" w:rsidR="00FD6AF3" w:rsidRPr="00B77327" w:rsidRDefault="0084376A" w:rsidP="00FD6AF3">
            <w:pPr>
              <w:rPr>
                <w:rFonts w:eastAsiaTheme="minorHAnsi"/>
                <w:lang w:eastAsia="en-US"/>
              </w:rPr>
            </w:pPr>
            <w:r>
              <w:rPr>
                <w:rFonts w:eastAsiaTheme="minorHAnsi"/>
                <w:lang w:eastAsia="en-US"/>
              </w:rPr>
              <w:t xml:space="preserve">  41 (33%)</w:t>
            </w:r>
          </w:p>
        </w:tc>
        <w:tc>
          <w:tcPr>
            <w:tcW w:w="2126" w:type="dxa"/>
          </w:tcPr>
          <w:p w14:paraId="14C8C573" w14:textId="50791D70" w:rsidR="00FD6AF3" w:rsidRPr="00B77327" w:rsidRDefault="0084376A" w:rsidP="00FD6AF3">
            <w:pPr>
              <w:rPr>
                <w:rFonts w:eastAsiaTheme="minorHAnsi"/>
                <w:lang w:eastAsia="en-US"/>
              </w:rPr>
            </w:pPr>
            <w:r>
              <w:rPr>
                <w:rFonts w:eastAsiaTheme="minorHAnsi"/>
                <w:lang w:eastAsia="en-US"/>
              </w:rPr>
              <w:t xml:space="preserve">  21 (41%)</w:t>
            </w:r>
          </w:p>
        </w:tc>
        <w:tc>
          <w:tcPr>
            <w:tcW w:w="1843" w:type="dxa"/>
          </w:tcPr>
          <w:p w14:paraId="754B98E7" w14:textId="277C2699" w:rsidR="00FD6AF3" w:rsidRPr="00B77327" w:rsidRDefault="0084376A" w:rsidP="00FD6AF3">
            <w:pPr>
              <w:rPr>
                <w:rFonts w:eastAsiaTheme="minorHAnsi"/>
                <w:lang w:eastAsia="en-US"/>
              </w:rPr>
            </w:pPr>
            <w:r>
              <w:rPr>
                <w:rFonts w:eastAsiaTheme="minorHAnsi"/>
                <w:lang w:eastAsia="en-US"/>
              </w:rPr>
              <w:t>1.11, 0.29</w:t>
            </w:r>
          </w:p>
        </w:tc>
      </w:tr>
      <w:tr w:rsidR="00FD6AF3" w:rsidRPr="00B77327" w14:paraId="0370902C" w14:textId="77777777" w:rsidTr="00096720">
        <w:tc>
          <w:tcPr>
            <w:tcW w:w="3256" w:type="dxa"/>
            <w:tcBorders>
              <w:top w:val="single" w:sz="4" w:space="0" w:color="auto"/>
              <w:left w:val="single" w:sz="4" w:space="0" w:color="auto"/>
              <w:bottom w:val="single" w:sz="4" w:space="0" w:color="auto"/>
              <w:right w:val="single" w:sz="4" w:space="0" w:color="auto"/>
            </w:tcBorders>
          </w:tcPr>
          <w:p w14:paraId="6FC4C295" w14:textId="2B0AC412" w:rsidR="00FD6AF3" w:rsidRPr="00B77327" w:rsidRDefault="00FD6AF3" w:rsidP="00FD6AF3">
            <w:pPr>
              <w:rPr>
                <w:rFonts w:eastAsiaTheme="minorHAnsi"/>
                <w:b/>
                <w:bCs/>
                <w:lang w:eastAsia="en-US"/>
              </w:rPr>
            </w:pPr>
            <w:r>
              <w:rPr>
                <w:rFonts w:eastAsiaTheme="minorHAnsi"/>
                <w:lang w:eastAsia="en-US"/>
              </w:rPr>
              <w:t>Uganda</w:t>
            </w:r>
          </w:p>
        </w:tc>
        <w:tc>
          <w:tcPr>
            <w:tcW w:w="1984" w:type="dxa"/>
          </w:tcPr>
          <w:p w14:paraId="6A69C2DD" w14:textId="137D0563" w:rsidR="00FD6AF3" w:rsidRPr="00B77327" w:rsidRDefault="00D213DD" w:rsidP="00FD6AF3">
            <w:pPr>
              <w:rPr>
                <w:rFonts w:eastAsiaTheme="minorHAnsi"/>
                <w:lang w:eastAsia="en-US"/>
              </w:rPr>
            </w:pPr>
            <w:r>
              <w:rPr>
                <w:rFonts w:eastAsiaTheme="minorHAnsi"/>
                <w:lang w:eastAsia="en-US"/>
              </w:rPr>
              <w:t xml:space="preserve">  52 (54%)</w:t>
            </w:r>
          </w:p>
        </w:tc>
        <w:tc>
          <w:tcPr>
            <w:tcW w:w="2126" w:type="dxa"/>
          </w:tcPr>
          <w:p w14:paraId="7665987C" w14:textId="3B54DD3D" w:rsidR="00FD6AF3" w:rsidRPr="00B77327" w:rsidRDefault="00D213DD" w:rsidP="00FD6AF3">
            <w:pPr>
              <w:rPr>
                <w:rFonts w:eastAsiaTheme="minorHAnsi"/>
                <w:lang w:eastAsia="en-US"/>
              </w:rPr>
            </w:pPr>
            <w:r>
              <w:rPr>
                <w:rFonts w:eastAsiaTheme="minorHAnsi"/>
                <w:lang w:eastAsia="en-US"/>
              </w:rPr>
              <w:t xml:space="preserve">  51 (52%)</w:t>
            </w:r>
          </w:p>
        </w:tc>
        <w:tc>
          <w:tcPr>
            <w:tcW w:w="1843" w:type="dxa"/>
          </w:tcPr>
          <w:p w14:paraId="3297C515" w14:textId="0DE3CAF1" w:rsidR="00FD6AF3" w:rsidRPr="00B77327" w:rsidRDefault="00D213DD" w:rsidP="00FD6AF3">
            <w:pPr>
              <w:rPr>
                <w:rFonts w:eastAsiaTheme="minorHAnsi"/>
                <w:lang w:eastAsia="en-US"/>
              </w:rPr>
            </w:pPr>
            <w:r>
              <w:rPr>
                <w:rFonts w:eastAsiaTheme="minorHAnsi"/>
                <w:lang w:eastAsia="en-US"/>
              </w:rPr>
              <w:t>0.09, 0.77</w:t>
            </w:r>
          </w:p>
        </w:tc>
      </w:tr>
      <w:tr w:rsidR="00FD6AF3" w:rsidRPr="00B77327" w14:paraId="1799BE5F" w14:textId="77777777" w:rsidTr="00096720">
        <w:tc>
          <w:tcPr>
            <w:tcW w:w="3256" w:type="dxa"/>
            <w:tcBorders>
              <w:top w:val="single" w:sz="4" w:space="0" w:color="auto"/>
              <w:left w:val="single" w:sz="4" w:space="0" w:color="auto"/>
              <w:bottom w:val="single" w:sz="4" w:space="0" w:color="auto"/>
              <w:right w:val="single" w:sz="4" w:space="0" w:color="auto"/>
            </w:tcBorders>
          </w:tcPr>
          <w:p w14:paraId="5EBD1091" w14:textId="03EA75E3" w:rsidR="00FD6AF3" w:rsidRPr="00B77327" w:rsidRDefault="00FD6AF3" w:rsidP="00FD6AF3">
            <w:pPr>
              <w:rPr>
                <w:rFonts w:eastAsiaTheme="minorHAnsi"/>
                <w:lang w:eastAsia="en-US"/>
              </w:rPr>
            </w:pPr>
            <w:r w:rsidRPr="00B77327">
              <w:rPr>
                <w:rFonts w:eastAsiaTheme="minorHAnsi"/>
                <w:b/>
                <w:bCs/>
                <w:lang w:eastAsia="en-US"/>
              </w:rPr>
              <w:t xml:space="preserve">Blood eosinophils </w:t>
            </w:r>
            <w:r w:rsidRPr="00B77327">
              <w:rPr>
                <w:rFonts w:eastAsiaTheme="minorHAnsi"/>
                <w:lang w:eastAsia="en-US"/>
              </w:rPr>
              <w:t>absolute values (10</w:t>
            </w:r>
            <w:r w:rsidRPr="00B77327">
              <w:rPr>
                <w:rFonts w:eastAsiaTheme="minorHAnsi"/>
                <w:vertAlign w:val="superscript"/>
                <w:lang w:eastAsia="en-US"/>
              </w:rPr>
              <w:t>9</w:t>
            </w:r>
            <w:r w:rsidRPr="00B77327">
              <w:rPr>
                <w:rFonts w:eastAsiaTheme="minorHAnsi"/>
                <w:lang w:eastAsia="en-US"/>
              </w:rPr>
              <w:t>/L) median (range)</w:t>
            </w:r>
          </w:p>
        </w:tc>
        <w:tc>
          <w:tcPr>
            <w:tcW w:w="1984" w:type="dxa"/>
          </w:tcPr>
          <w:p w14:paraId="40D017DC" w14:textId="365BDA87" w:rsidR="00FD6AF3" w:rsidRPr="00B77327" w:rsidRDefault="00FD6AF3" w:rsidP="00FD6AF3">
            <w:pPr>
              <w:rPr>
                <w:rFonts w:eastAsiaTheme="minorHAnsi"/>
                <w:lang w:eastAsia="en-US"/>
              </w:rPr>
            </w:pPr>
          </w:p>
        </w:tc>
        <w:tc>
          <w:tcPr>
            <w:tcW w:w="2126" w:type="dxa"/>
          </w:tcPr>
          <w:p w14:paraId="7EF53915" w14:textId="5ABD9722" w:rsidR="00FD6AF3" w:rsidRPr="00B77327" w:rsidRDefault="00FD6AF3" w:rsidP="00FD6AF3">
            <w:pPr>
              <w:rPr>
                <w:rFonts w:eastAsiaTheme="minorHAnsi"/>
                <w:lang w:eastAsia="en-US"/>
              </w:rPr>
            </w:pPr>
          </w:p>
        </w:tc>
        <w:tc>
          <w:tcPr>
            <w:tcW w:w="1843" w:type="dxa"/>
          </w:tcPr>
          <w:p w14:paraId="209BE480" w14:textId="237F03B2" w:rsidR="00FD6AF3" w:rsidRPr="00B77327" w:rsidRDefault="00FD6AF3" w:rsidP="00FD6AF3">
            <w:pPr>
              <w:rPr>
                <w:rFonts w:eastAsiaTheme="minorHAnsi"/>
                <w:lang w:eastAsia="en-US"/>
              </w:rPr>
            </w:pPr>
          </w:p>
        </w:tc>
      </w:tr>
      <w:tr w:rsidR="0036173F" w:rsidRPr="00B77327" w14:paraId="0CA2D467" w14:textId="77777777" w:rsidTr="00096720">
        <w:tc>
          <w:tcPr>
            <w:tcW w:w="3256" w:type="dxa"/>
            <w:tcBorders>
              <w:top w:val="single" w:sz="4" w:space="0" w:color="auto"/>
              <w:left w:val="single" w:sz="4" w:space="0" w:color="auto"/>
              <w:bottom w:val="single" w:sz="4" w:space="0" w:color="auto"/>
              <w:right w:val="single" w:sz="4" w:space="0" w:color="auto"/>
            </w:tcBorders>
          </w:tcPr>
          <w:p w14:paraId="01A8ED56" w14:textId="5694E2C4" w:rsidR="0036173F" w:rsidRPr="00B77327" w:rsidRDefault="0036173F" w:rsidP="0036173F">
            <w:pPr>
              <w:rPr>
                <w:rFonts w:eastAsiaTheme="minorHAnsi"/>
                <w:b/>
                <w:bCs/>
                <w:lang w:eastAsia="en-US"/>
              </w:rPr>
            </w:pPr>
            <w:r w:rsidRPr="006958E6">
              <w:rPr>
                <w:rFonts w:eastAsiaTheme="minorHAnsi"/>
                <w:lang w:eastAsia="en-US"/>
              </w:rPr>
              <w:t>NZ</w:t>
            </w:r>
          </w:p>
        </w:tc>
        <w:tc>
          <w:tcPr>
            <w:tcW w:w="1984" w:type="dxa"/>
          </w:tcPr>
          <w:p w14:paraId="48A5B4E3" w14:textId="06418A45" w:rsidR="0036173F" w:rsidRPr="00B77327" w:rsidRDefault="00071B2D" w:rsidP="0036173F">
            <w:pPr>
              <w:rPr>
                <w:rFonts w:eastAsiaTheme="minorHAnsi"/>
                <w:lang w:eastAsia="en-US"/>
              </w:rPr>
            </w:pPr>
            <w:r>
              <w:rPr>
                <w:rFonts w:eastAsiaTheme="minorHAnsi"/>
                <w:lang w:eastAsia="en-US"/>
              </w:rPr>
              <w:t>0.40 (0 – 1.9)</w:t>
            </w:r>
          </w:p>
        </w:tc>
        <w:tc>
          <w:tcPr>
            <w:tcW w:w="2126" w:type="dxa"/>
          </w:tcPr>
          <w:p w14:paraId="18194E99" w14:textId="752BDEB5" w:rsidR="0036173F" w:rsidRPr="00B77327" w:rsidRDefault="00071B2D" w:rsidP="0036173F">
            <w:pPr>
              <w:rPr>
                <w:rFonts w:eastAsiaTheme="minorHAnsi"/>
                <w:lang w:eastAsia="en-US"/>
              </w:rPr>
            </w:pPr>
            <w:r>
              <w:rPr>
                <w:rFonts w:eastAsiaTheme="minorHAnsi"/>
                <w:lang w:eastAsia="en-US"/>
              </w:rPr>
              <w:t>0.45 (0.1 – 1.1)</w:t>
            </w:r>
          </w:p>
        </w:tc>
        <w:tc>
          <w:tcPr>
            <w:tcW w:w="1843" w:type="dxa"/>
          </w:tcPr>
          <w:p w14:paraId="1DE8F244" w14:textId="4270A010" w:rsidR="0036173F" w:rsidRPr="00B77327" w:rsidRDefault="00071B2D" w:rsidP="0036173F">
            <w:pPr>
              <w:rPr>
                <w:rFonts w:eastAsiaTheme="minorHAnsi"/>
                <w:lang w:eastAsia="en-US"/>
              </w:rPr>
            </w:pPr>
            <w:r>
              <w:rPr>
                <w:rFonts w:eastAsiaTheme="minorHAnsi"/>
                <w:lang w:eastAsia="en-US"/>
              </w:rPr>
              <w:t>z=0.53, 0.59</w:t>
            </w:r>
          </w:p>
        </w:tc>
      </w:tr>
      <w:tr w:rsidR="0036173F" w:rsidRPr="00B77327" w14:paraId="484CFDCB" w14:textId="77777777" w:rsidTr="00096720">
        <w:tc>
          <w:tcPr>
            <w:tcW w:w="3256" w:type="dxa"/>
            <w:tcBorders>
              <w:top w:val="single" w:sz="4" w:space="0" w:color="auto"/>
              <w:left w:val="single" w:sz="4" w:space="0" w:color="auto"/>
              <w:bottom w:val="single" w:sz="4" w:space="0" w:color="auto"/>
              <w:right w:val="single" w:sz="4" w:space="0" w:color="auto"/>
            </w:tcBorders>
          </w:tcPr>
          <w:p w14:paraId="4E1FBA87" w14:textId="28CC5D02" w:rsidR="0036173F" w:rsidRPr="00B77327" w:rsidRDefault="0036173F" w:rsidP="0036173F">
            <w:pPr>
              <w:rPr>
                <w:rFonts w:eastAsiaTheme="minorHAnsi"/>
                <w:b/>
                <w:bCs/>
                <w:lang w:eastAsia="en-US"/>
              </w:rPr>
            </w:pPr>
            <w:r w:rsidRPr="006958E6">
              <w:rPr>
                <w:rFonts w:eastAsiaTheme="minorHAnsi"/>
                <w:lang w:eastAsia="en-US"/>
              </w:rPr>
              <w:t>UK</w:t>
            </w:r>
          </w:p>
        </w:tc>
        <w:tc>
          <w:tcPr>
            <w:tcW w:w="1984" w:type="dxa"/>
          </w:tcPr>
          <w:p w14:paraId="3243A0E4" w14:textId="0F6F4237" w:rsidR="0036173F" w:rsidRPr="00B77327" w:rsidRDefault="0056394D" w:rsidP="0036173F">
            <w:pPr>
              <w:rPr>
                <w:rFonts w:eastAsiaTheme="minorHAnsi"/>
                <w:lang w:eastAsia="en-US"/>
              </w:rPr>
            </w:pPr>
            <w:r>
              <w:rPr>
                <w:rFonts w:eastAsiaTheme="minorHAnsi"/>
                <w:lang w:eastAsia="en-US"/>
              </w:rPr>
              <w:t>0.22 (0.02 – 0.81)</w:t>
            </w:r>
          </w:p>
        </w:tc>
        <w:tc>
          <w:tcPr>
            <w:tcW w:w="2126" w:type="dxa"/>
          </w:tcPr>
          <w:p w14:paraId="6780081E" w14:textId="2E5EBD3D" w:rsidR="0036173F" w:rsidRPr="00B77327" w:rsidRDefault="0056394D" w:rsidP="0036173F">
            <w:pPr>
              <w:rPr>
                <w:rFonts w:eastAsiaTheme="minorHAnsi"/>
                <w:lang w:eastAsia="en-US"/>
              </w:rPr>
            </w:pPr>
            <w:r>
              <w:rPr>
                <w:rFonts w:eastAsiaTheme="minorHAnsi"/>
                <w:lang w:eastAsia="en-US"/>
              </w:rPr>
              <w:t>0.19 (0.02 – 0.83)</w:t>
            </w:r>
          </w:p>
        </w:tc>
        <w:tc>
          <w:tcPr>
            <w:tcW w:w="1843" w:type="dxa"/>
          </w:tcPr>
          <w:p w14:paraId="35C45711" w14:textId="4BEEF5B4" w:rsidR="0036173F" w:rsidRPr="00B77327" w:rsidRDefault="0056394D" w:rsidP="0036173F">
            <w:pPr>
              <w:rPr>
                <w:rFonts w:eastAsiaTheme="minorHAnsi"/>
                <w:lang w:eastAsia="en-US"/>
              </w:rPr>
            </w:pPr>
            <w:r>
              <w:rPr>
                <w:rFonts w:eastAsiaTheme="minorHAnsi"/>
                <w:lang w:eastAsia="en-US"/>
              </w:rPr>
              <w:t>z=-0.30, 0.77</w:t>
            </w:r>
          </w:p>
        </w:tc>
      </w:tr>
      <w:tr w:rsidR="0036173F" w:rsidRPr="00B77327" w14:paraId="3EB4CD90" w14:textId="77777777" w:rsidTr="00096720">
        <w:tc>
          <w:tcPr>
            <w:tcW w:w="3256" w:type="dxa"/>
            <w:tcBorders>
              <w:top w:val="single" w:sz="4" w:space="0" w:color="auto"/>
              <w:left w:val="single" w:sz="4" w:space="0" w:color="auto"/>
              <w:bottom w:val="single" w:sz="4" w:space="0" w:color="auto"/>
              <w:right w:val="single" w:sz="4" w:space="0" w:color="auto"/>
            </w:tcBorders>
          </w:tcPr>
          <w:p w14:paraId="0D8748A1" w14:textId="4318ED78" w:rsidR="0036173F" w:rsidRPr="00B77327" w:rsidRDefault="0036173F" w:rsidP="0036173F">
            <w:pPr>
              <w:rPr>
                <w:rFonts w:eastAsiaTheme="minorHAnsi"/>
                <w:b/>
                <w:bCs/>
                <w:lang w:eastAsia="en-US"/>
              </w:rPr>
            </w:pPr>
            <w:r>
              <w:rPr>
                <w:rFonts w:eastAsiaTheme="minorHAnsi"/>
                <w:lang w:eastAsia="en-US"/>
              </w:rPr>
              <w:t>Brazil</w:t>
            </w:r>
          </w:p>
        </w:tc>
        <w:tc>
          <w:tcPr>
            <w:tcW w:w="1984" w:type="dxa"/>
          </w:tcPr>
          <w:p w14:paraId="19F9EF74" w14:textId="2553449F" w:rsidR="0036173F" w:rsidRPr="00B77327" w:rsidRDefault="0099284A" w:rsidP="0036173F">
            <w:pPr>
              <w:rPr>
                <w:rFonts w:eastAsiaTheme="minorHAnsi"/>
                <w:lang w:eastAsia="en-US"/>
              </w:rPr>
            </w:pPr>
            <w:r>
              <w:rPr>
                <w:rFonts w:eastAsiaTheme="minorHAnsi"/>
                <w:lang w:eastAsia="en-US"/>
              </w:rPr>
              <w:t>0.43 (0.04 – 1.23)</w:t>
            </w:r>
          </w:p>
        </w:tc>
        <w:tc>
          <w:tcPr>
            <w:tcW w:w="2126" w:type="dxa"/>
          </w:tcPr>
          <w:p w14:paraId="2463FA00" w14:textId="51FF7D17" w:rsidR="0036173F" w:rsidRPr="00B77327" w:rsidRDefault="0099284A" w:rsidP="0036173F">
            <w:pPr>
              <w:rPr>
                <w:rFonts w:eastAsiaTheme="minorHAnsi"/>
                <w:lang w:eastAsia="en-US"/>
              </w:rPr>
            </w:pPr>
            <w:r>
              <w:rPr>
                <w:rFonts w:eastAsiaTheme="minorHAnsi"/>
                <w:lang w:eastAsia="en-US"/>
              </w:rPr>
              <w:t>0.35 (0.002 – 1.30)</w:t>
            </w:r>
          </w:p>
        </w:tc>
        <w:tc>
          <w:tcPr>
            <w:tcW w:w="1843" w:type="dxa"/>
          </w:tcPr>
          <w:p w14:paraId="2A7AA911" w14:textId="11F0FE98" w:rsidR="0036173F" w:rsidRPr="00B77327" w:rsidRDefault="0099284A" w:rsidP="0036173F">
            <w:pPr>
              <w:rPr>
                <w:rFonts w:eastAsiaTheme="minorHAnsi"/>
                <w:lang w:eastAsia="en-US"/>
              </w:rPr>
            </w:pPr>
            <w:r>
              <w:rPr>
                <w:rFonts w:eastAsiaTheme="minorHAnsi"/>
                <w:lang w:eastAsia="en-US"/>
              </w:rPr>
              <w:t>z=-0.65, 0.52</w:t>
            </w:r>
          </w:p>
        </w:tc>
      </w:tr>
      <w:tr w:rsidR="0036173F" w:rsidRPr="00B77327" w14:paraId="024CD37D" w14:textId="77777777" w:rsidTr="00096720">
        <w:tc>
          <w:tcPr>
            <w:tcW w:w="3256" w:type="dxa"/>
            <w:tcBorders>
              <w:top w:val="single" w:sz="4" w:space="0" w:color="auto"/>
              <w:left w:val="single" w:sz="4" w:space="0" w:color="auto"/>
              <w:bottom w:val="single" w:sz="4" w:space="0" w:color="auto"/>
              <w:right w:val="single" w:sz="4" w:space="0" w:color="auto"/>
            </w:tcBorders>
          </w:tcPr>
          <w:p w14:paraId="35CB8C0E" w14:textId="2E5AE2F8" w:rsidR="0036173F" w:rsidRPr="00B77327" w:rsidRDefault="0036173F" w:rsidP="0036173F">
            <w:pPr>
              <w:rPr>
                <w:rFonts w:eastAsiaTheme="minorHAnsi"/>
                <w:b/>
                <w:bCs/>
                <w:lang w:eastAsia="en-US"/>
              </w:rPr>
            </w:pPr>
            <w:r>
              <w:rPr>
                <w:rFonts w:eastAsiaTheme="minorHAnsi"/>
                <w:lang w:eastAsia="en-US"/>
              </w:rPr>
              <w:t>Ecuador</w:t>
            </w:r>
          </w:p>
        </w:tc>
        <w:tc>
          <w:tcPr>
            <w:tcW w:w="1984" w:type="dxa"/>
          </w:tcPr>
          <w:p w14:paraId="5CC8CAF4" w14:textId="7AA5CF24" w:rsidR="0036173F" w:rsidRPr="00B77327" w:rsidRDefault="004D62FC" w:rsidP="0036173F">
            <w:pPr>
              <w:rPr>
                <w:rFonts w:eastAsiaTheme="minorHAnsi"/>
                <w:lang w:eastAsia="en-US"/>
              </w:rPr>
            </w:pPr>
            <w:r>
              <w:rPr>
                <w:rFonts w:eastAsiaTheme="minorHAnsi"/>
                <w:lang w:eastAsia="en-US"/>
              </w:rPr>
              <w:t>0.56 (0.002 – 3.4)</w:t>
            </w:r>
          </w:p>
        </w:tc>
        <w:tc>
          <w:tcPr>
            <w:tcW w:w="2126" w:type="dxa"/>
          </w:tcPr>
          <w:p w14:paraId="1E1ED2A0" w14:textId="14DD7F84" w:rsidR="0036173F" w:rsidRPr="00B77327" w:rsidRDefault="004D62FC" w:rsidP="0036173F">
            <w:pPr>
              <w:rPr>
                <w:rFonts w:eastAsiaTheme="minorHAnsi"/>
                <w:lang w:eastAsia="en-US"/>
              </w:rPr>
            </w:pPr>
            <w:r>
              <w:rPr>
                <w:rFonts w:eastAsiaTheme="minorHAnsi"/>
                <w:lang w:eastAsia="en-US"/>
              </w:rPr>
              <w:t>0.50 (0.04 – 1.85)</w:t>
            </w:r>
          </w:p>
        </w:tc>
        <w:tc>
          <w:tcPr>
            <w:tcW w:w="1843" w:type="dxa"/>
          </w:tcPr>
          <w:p w14:paraId="1F8311C1" w14:textId="2B558987" w:rsidR="0036173F" w:rsidRPr="00B77327" w:rsidRDefault="004D62FC" w:rsidP="0036173F">
            <w:pPr>
              <w:rPr>
                <w:rFonts w:eastAsiaTheme="minorHAnsi"/>
                <w:lang w:eastAsia="en-US"/>
              </w:rPr>
            </w:pPr>
            <w:r>
              <w:rPr>
                <w:rFonts w:eastAsiaTheme="minorHAnsi"/>
                <w:lang w:eastAsia="en-US"/>
              </w:rPr>
              <w:t>z=0.35, 0.73</w:t>
            </w:r>
          </w:p>
        </w:tc>
      </w:tr>
      <w:tr w:rsidR="0036173F" w:rsidRPr="00B77327" w14:paraId="2FCCB6DF" w14:textId="77777777" w:rsidTr="00096720">
        <w:tc>
          <w:tcPr>
            <w:tcW w:w="3256" w:type="dxa"/>
            <w:tcBorders>
              <w:top w:val="single" w:sz="4" w:space="0" w:color="auto"/>
              <w:left w:val="single" w:sz="4" w:space="0" w:color="auto"/>
              <w:bottom w:val="single" w:sz="4" w:space="0" w:color="auto"/>
              <w:right w:val="single" w:sz="4" w:space="0" w:color="auto"/>
            </w:tcBorders>
          </w:tcPr>
          <w:p w14:paraId="69ED2EC5" w14:textId="6FC21DC8" w:rsidR="0036173F" w:rsidRPr="00B77327" w:rsidRDefault="0036173F" w:rsidP="0036173F">
            <w:pPr>
              <w:rPr>
                <w:rFonts w:eastAsiaTheme="minorHAnsi"/>
                <w:b/>
                <w:bCs/>
                <w:lang w:eastAsia="en-US"/>
              </w:rPr>
            </w:pPr>
            <w:r>
              <w:rPr>
                <w:rFonts w:eastAsiaTheme="minorHAnsi"/>
                <w:lang w:eastAsia="en-US"/>
              </w:rPr>
              <w:t>Uganda</w:t>
            </w:r>
          </w:p>
        </w:tc>
        <w:tc>
          <w:tcPr>
            <w:tcW w:w="1984" w:type="dxa"/>
          </w:tcPr>
          <w:p w14:paraId="4B282152" w14:textId="79BBAD8F" w:rsidR="0036173F" w:rsidRPr="00B77327" w:rsidRDefault="00790F42" w:rsidP="0036173F">
            <w:pPr>
              <w:rPr>
                <w:rFonts w:eastAsiaTheme="minorHAnsi"/>
                <w:lang w:eastAsia="en-US"/>
              </w:rPr>
            </w:pPr>
            <w:r>
              <w:rPr>
                <w:rFonts w:eastAsiaTheme="minorHAnsi"/>
                <w:lang w:eastAsia="en-US"/>
              </w:rPr>
              <w:t>0.27 (0 – 2.99)</w:t>
            </w:r>
          </w:p>
        </w:tc>
        <w:tc>
          <w:tcPr>
            <w:tcW w:w="2126" w:type="dxa"/>
          </w:tcPr>
          <w:p w14:paraId="5D9313E4" w14:textId="46667D2B" w:rsidR="0036173F" w:rsidRPr="00B77327" w:rsidRDefault="00790F42" w:rsidP="0036173F">
            <w:pPr>
              <w:rPr>
                <w:rFonts w:eastAsiaTheme="minorHAnsi"/>
                <w:lang w:eastAsia="en-US"/>
              </w:rPr>
            </w:pPr>
            <w:r>
              <w:rPr>
                <w:rFonts w:eastAsiaTheme="minorHAnsi"/>
                <w:lang w:eastAsia="en-US"/>
              </w:rPr>
              <w:t>0.22 (0.02 – 1.55)</w:t>
            </w:r>
          </w:p>
        </w:tc>
        <w:tc>
          <w:tcPr>
            <w:tcW w:w="1843" w:type="dxa"/>
          </w:tcPr>
          <w:p w14:paraId="6E6EE825" w14:textId="5C78F67E" w:rsidR="0036173F" w:rsidRPr="00B77327" w:rsidRDefault="00790F42" w:rsidP="0036173F">
            <w:pPr>
              <w:rPr>
                <w:rFonts w:eastAsiaTheme="minorHAnsi"/>
                <w:lang w:eastAsia="en-US"/>
              </w:rPr>
            </w:pPr>
            <w:r>
              <w:rPr>
                <w:rFonts w:eastAsiaTheme="minorHAnsi"/>
                <w:lang w:eastAsia="en-US"/>
              </w:rPr>
              <w:t>z=-1.44, 0.15</w:t>
            </w:r>
          </w:p>
        </w:tc>
      </w:tr>
      <w:tr w:rsidR="0036173F" w:rsidRPr="00B77327" w14:paraId="227416BA" w14:textId="77777777" w:rsidTr="00096720">
        <w:tc>
          <w:tcPr>
            <w:tcW w:w="3256" w:type="dxa"/>
            <w:tcBorders>
              <w:top w:val="single" w:sz="4" w:space="0" w:color="auto"/>
              <w:left w:val="single" w:sz="4" w:space="0" w:color="auto"/>
              <w:bottom w:val="single" w:sz="4" w:space="0" w:color="auto"/>
              <w:right w:val="single" w:sz="4" w:space="0" w:color="auto"/>
            </w:tcBorders>
          </w:tcPr>
          <w:p w14:paraId="3F3253EB" w14:textId="1A4F5024" w:rsidR="0036173F" w:rsidRPr="00B77327" w:rsidRDefault="0036173F" w:rsidP="0036173F">
            <w:pPr>
              <w:rPr>
                <w:rFonts w:eastAsiaTheme="minorHAnsi"/>
                <w:lang w:eastAsia="en-US"/>
              </w:rPr>
            </w:pPr>
            <w:r w:rsidRPr="00B77327">
              <w:rPr>
                <w:rFonts w:eastAsiaTheme="minorHAnsi"/>
                <w:b/>
                <w:bCs/>
                <w:lang w:eastAsia="en-US"/>
              </w:rPr>
              <w:t>FEV</w:t>
            </w:r>
            <w:r w:rsidRPr="00B77327">
              <w:rPr>
                <w:rFonts w:eastAsiaTheme="minorHAnsi"/>
                <w:b/>
                <w:bCs/>
                <w:vertAlign w:val="subscript"/>
                <w:lang w:eastAsia="en-US"/>
              </w:rPr>
              <w:t>1</w:t>
            </w:r>
            <w:r w:rsidRPr="00B77327">
              <w:rPr>
                <w:rFonts w:eastAsiaTheme="minorHAnsi"/>
                <w:b/>
                <w:bCs/>
                <w:lang w:eastAsia="en-US"/>
              </w:rPr>
              <w:t xml:space="preserve"> z-score </w:t>
            </w:r>
            <w:r w:rsidRPr="00B77327">
              <w:rPr>
                <w:rFonts w:eastAsiaTheme="minorHAnsi"/>
                <w:lang w:eastAsia="en-US"/>
              </w:rPr>
              <w:t>mean (SD)</w:t>
            </w:r>
          </w:p>
        </w:tc>
        <w:tc>
          <w:tcPr>
            <w:tcW w:w="1984" w:type="dxa"/>
          </w:tcPr>
          <w:p w14:paraId="4FA7BD83" w14:textId="598D5FFD" w:rsidR="0036173F" w:rsidRPr="00B77327" w:rsidRDefault="0036173F" w:rsidP="0036173F">
            <w:pPr>
              <w:rPr>
                <w:rFonts w:eastAsiaTheme="minorHAnsi"/>
                <w:lang w:eastAsia="en-US"/>
              </w:rPr>
            </w:pPr>
          </w:p>
        </w:tc>
        <w:tc>
          <w:tcPr>
            <w:tcW w:w="2126" w:type="dxa"/>
          </w:tcPr>
          <w:p w14:paraId="2E7669F8" w14:textId="0E9086BB" w:rsidR="0036173F" w:rsidRPr="00B77327" w:rsidRDefault="0036173F" w:rsidP="0036173F">
            <w:pPr>
              <w:rPr>
                <w:rFonts w:eastAsiaTheme="minorHAnsi"/>
                <w:lang w:eastAsia="en-US"/>
              </w:rPr>
            </w:pPr>
          </w:p>
        </w:tc>
        <w:tc>
          <w:tcPr>
            <w:tcW w:w="1843" w:type="dxa"/>
          </w:tcPr>
          <w:p w14:paraId="0FCC0F50" w14:textId="256AD595" w:rsidR="0036173F" w:rsidRPr="00B77327" w:rsidRDefault="0036173F" w:rsidP="0036173F">
            <w:pPr>
              <w:rPr>
                <w:rFonts w:eastAsiaTheme="minorHAnsi"/>
                <w:lang w:eastAsia="en-US"/>
              </w:rPr>
            </w:pPr>
          </w:p>
        </w:tc>
      </w:tr>
      <w:tr w:rsidR="00135478" w:rsidRPr="00B77327" w14:paraId="2BDBE063" w14:textId="77777777" w:rsidTr="00096720">
        <w:tc>
          <w:tcPr>
            <w:tcW w:w="3256" w:type="dxa"/>
            <w:tcBorders>
              <w:top w:val="single" w:sz="4" w:space="0" w:color="auto"/>
              <w:left w:val="single" w:sz="4" w:space="0" w:color="auto"/>
              <w:bottom w:val="single" w:sz="4" w:space="0" w:color="auto"/>
              <w:right w:val="single" w:sz="4" w:space="0" w:color="auto"/>
            </w:tcBorders>
          </w:tcPr>
          <w:p w14:paraId="759A847A" w14:textId="37AAD118" w:rsidR="00135478" w:rsidRPr="00B77327" w:rsidRDefault="00135478" w:rsidP="00135478">
            <w:pPr>
              <w:rPr>
                <w:rFonts w:eastAsiaTheme="minorHAnsi"/>
                <w:b/>
                <w:bCs/>
                <w:lang w:eastAsia="en-US"/>
              </w:rPr>
            </w:pPr>
            <w:r w:rsidRPr="006958E6">
              <w:rPr>
                <w:rFonts w:eastAsiaTheme="minorHAnsi"/>
                <w:lang w:eastAsia="en-US"/>
              </w:rPr>
              <w:t>NZ</w:t>
            </w:r>
          </w:p>
        </w:tc>
        <w:tc>
          <w:tcPr>
            <w:tcW w:w="1984" w:type="dxa"/>
          </w:tcPr>
          <w:p w14:paraId="43D9237F" w14:textId="298213D1" w:rsidR="00135478" w:rsidRPr="00B77327" w:rsidRDefault="00135478" w:rsidP="00135478">
            <w:pPr>
              <w:rPr>
                <w:rFonts w:eastAsiaTheme="minorHAnsi"/>
                <w:lang w:eastAsia="en-US"/>
              </w:rPr>
            </w:pPr>
            <w:r>
              <w:rPr>
                <w:rFonts w:eastAsiaTheme="minorHAnsi"/>
                <w:lang w:eastAsia="en-US"/>
              </w:rPr>
              <w:t>-0.47 (1.03)</w:t>
            </w:r>
          </w:p>
        </w:tc>
        <w:tc>
          <w:tcPr>
            <w:tcW w:w="2126" w:type="dxa"/>
          </w:tcPr>
          <w:p w14:paraId="7C339D9E" w14:textId="70724A27" w:rsidR="00135478" w:rsidRPr="00B77327" w:rsidRDefault="00135478" w:rsidP="00135478">
            <w:pPr>
              <w:rPr>
                <w:rFonts w:eastAsiaTheme="minorHAnsi"/>
                <w:lang w:eastAsia="en-US"/>
              </w:rPr>
            </w:pPr>
            <w:r>
              <w:rPr>
                <w:rFonts w:eastAsiaTheme="minorHAnsi"/>
                <w:lang w:eastAsia="en-US"/>
              </w:rPr>
              <w:t>-0.58 (1.37)</w:t>
            </w:r>
          </w:p>
        </w:tc>
        <w:tc>
          <w:tcPr>
            <w:tcW w:w="1843" w:type="dxa"/>
          </w:tcPr>
          <w:p w14:paraId="6332B879" w14:textId="7E1D6217" w:rsidR="00135478" w:rsidRPr="00B77327" w:rsidRDefault="00135478" w:rsidP="00135478">
            <w:pPr>
              <w:rPr>
                <w:rFonts w:eastAsiaTheme="minorHAnsi"/>
                <w:lang w:eastAsia="en-US"/>
              </w:rPr>
            </w:pPr>
            <w:r>
              <w:rPr>
                <w:rFonts w:eastAsiaTheme="minorHAnsi"/>
                <w:lang w:eastAsia="en-US"/>
              </w:rPr>
              <w:t>t=-0.47, 0.64</w:t>
            </w:r>
          </w:p>
        </w:tc>
      </w:tr>
      <w:tr w:rsidR="00135478" w:rsidRPr="00B77327" w14:paraId="17275D85" w14:textId="77777777" w:rsidTr="00096720">
        <w:tc>
          <w:tcPr>
            <w:tcW w:w="3256" w:type="dxa"/>
            <w:tcBorders>
              <w:top w:val="single" w:sz="4" w:space="0" w:color="auto"/>
              <w:left w:val="single" w:sz="4" w:space="0" w:color="auto"/>
              <w:bottom w:val="single" w:sz="4" w:space="0" w:color="auto"/>
              <w:right w:val="single" w:sz="4" w:space="0" w:color="auto"/>
            </w:tcBorders>
          </w:tcPr>
          <w:p w14:paraId="03D71A0C" w14:textId="2F244901" w:rsidR="00135478" w:rsidRPr="00B77327" w:rsidRDefault="00135478" w:rsidP="00135478">
            <w:pPr>
              <w:rPr>
                <w:rFonts w:eastAsiaTheme="minorHAnsi"/>
                <w:b/>
                <w:bCs/>
                <w:lang w:eastAsia="en-US"/>
              </w:rPr>
            </w:pPr>
            <w:r w:rsidRPr="006958E6">
              <w:rPr>
                <w:rFonts w:eastAsiaTheme="minorHAnsi"/>
                <w:lang w:eastAsia="en-US"/>
              </w:rPr>
              <w:t>UK</w:t>
            </w:r>
          </w:p>
        </w:tc>
        <w:tc>
          <w:tcPr>
            <w:tcW w:w="1984" w:type="dxa"/>
          </w:tcPr>
          <w:p w14:paraId="6E0EFAF9" w14:textId="0C84F36D" w:rsidR="00135478" w:rsidRPr="00B77327" w:rsidRDefault="00ED304E" w:rsidP="00135478">
            <w:pPr>
              <w:rPr>
                <w:rFonts w:eastAsiaTheme="minorHAnsi"/>
                <w:lang w:eastAsia="en-US"/>
              </w:rPr>
            </w:pPr>
            <w:r>
              <w:rPr>
                <w:rFonts w:eastAsiaTheme="minorHAnsi"/>
                <w:lang w:eastAsia="en-US"/>
              </w:rPr>
              <w:t>-0.50 (1.35)</w:t>
            </w:r>
          </w:p>
        </w:tc>
        <w:tc>
          <w:tcPr>
            <w:tcW w:w="2126" w:type="dxa"/>
          </w:tcPr>
          <w:p w14:paraId="4FBF20A3" w14:textId="34AD7413" w:rsidR="00135478" w:rsidRPr="00B77327" w:rsidRDefault="00ED304E" w:rsidP="00135478">
            <w:pPr>
              <w:rPr>
                <w:rFonts w:eastAsiaTheme="minorHAnsi"/>
                <w:lang w:eastAsia="en-US"/>
              </w:rPr>
            </w:pPr>
            <w:r>
              <w:rPr>
                <w:rFonts w:eastAsiaTheme="minorHAnsi"/>
                <w:lang w:eastAsia="en-US"/>
              </w:rPr>
              <w:t>-0.33 (0.96)</w:t>
            </w:r>
          </w:p>
        </w:tc>
        <w:tc>
          <w:tcPr>
            <w:tcW w:w="1843" w:type="dxa"/>
          </w:tcPr>
          <w:p w14:paraId="7253E28E" w14:textId="740B6A3B" w:rsidR="00135478" w:rsidRPr="00B77327" w:rsidRDefault="00ED304E" w:rsidP="00135478">
            <w:pPr>
              <w:rPr>
                <w:rFonts w:eastAsiaTheme="minorHAnsi"/>
                <w:lang w:eastAsia="en-US"/>
              </w:rPr>
            </w:pPr>
            <w:r>
              <w:rPr>
                <w:rFonts w:eastAsiaTheme="minorHAnsi"/>
                <w:lang w:eastAsia="en-US"/>
              </w:rPr>
              <w:t>t=0.93, 0.35</w:t>
            </w:r>
          </w:p>
        </w:tc>
      </w:tr>
      <w:tr w:rsidR="00135478" w:rsidRPr="00B77327" w14:paraId="33BA863A" w14:textId="77777777" w:rsidTr="00096720">
        <w:tc>
          <w:tcPr>
            <w:tcW w:w="3256" w:type="dxa"/>
            <w:tcBorders>
              <w:top w:val="single" w:sz="4" w:space="0" w:color="auto"/>
              <w:left w:val="single" w:sz="4" w:space="0" w:color="auto"/>
              <w:bottom w:val="single" w:sz="4" w:space="0" w:color="auto"/>
              <w:right w:val="single" w:sz="4" w:space="0" w:color="auto"/>
            </w:tcBorders>
          </w:tcPr>
          <w:p w14:paraId="7C420881" w14:textId="1E11898D" w:rsidR="00135478" w:rsidRPr="00B77327" w:rsidRDefault="00135478" w:rsidP="00135478">
            <w:pPr>
              <w:rPr>
                <w:rFonts w:eastAsiaTheme="minorHAnsi"/>
                <w:b/>
                <w:bCs/>
                <w:lang w:eastAsia="en-US"/>
              </w:rPr>
            </w:pPr>
            <w:r>
              <w:rPr>
                <w:rFonts w:eastAsiaTheme="minorHAnsi"/>
                <w:lang w:eastAsia="en-US"/>
              </w:rPr>
              <w:t>Brazil</w:t>
            </w:r>
          </w:p>
        </w:tc>
        <w:tc>
          <w:tcPr>
            <w:tcW w:w="1984" w:type="dxa"/>
          </w:tcPr>
          <w:p w14:paraId="0C4D2A69" w14:textId="27DBED9A" w:rsidR="00135478" w:rsidRPr="00B77327" w:rsidRDefault="00096720" w:rsidP="00135478">
            <w:pPr>
              <w:rPr>
                <w:rFonts w:eastAsiaTheme="minorHAnsi"/>
                <w:lang w:eastAsia="en-US"/>
              </w:rPr>
            </w:pPr>
            <w:r>
              <w:rPr>
                <w:rFonts w:eastAsiaTheme="minorHAnsi"/>
                <w:lang w:eastAsia="en-US"/>
              </w:rPr>
              <w:t>-0.73 (0.83)</w:t>
            </w:r>
          </w:p>
        </w:tc>
        <w:tc>
          <w:tcPr>
            <w:tcW w:w="2126" w:type="dxa"/>
          </w:tcPr>
          <w:p w14:paraId="0760C734" w14:textId="5DC12ABC" w:rsidR="00135478" w:rsidRPr="00B77327" w:rsidRDefault="00096720" w:rsidP="00135478">
            <w:pPr>
              <w:rPr>
                <w:rFonts w:eastAsiaTheme="minorHAnsi"/>
                <w:lang w:eastAsia="en-US"/>
              </w:rPr>
            </w:pPr>
            <w:r>
              <w:rPr>
                <w:rFonts w:eastAsiaTheme="minorHAnsi"/>
                <w:lang w:eastAsia="en-US"/>
              </w:rPr>
              <w:t>-1.30 (1.16)</w:t>
            </w:r>
          </w:p>
        </w:tc>
        <w:tc>
          <w:tcPr>
            <w:tcW w:w="1843" w:type="dxa"/>
          </w:tcPr>
          <w:p w14:paraId="26C6CD31" w14:textId="0BD738ED" w:rsidR="00135478" w:rsidRPr="00B77327" w:rsidRDefault="00096720" w:rsidP="00135478">
            <w:pPr>
              <w:rPr>
                <w:rFonts w:eastAsiaTheme="minorHAnsi"/>
                <w:lang w:eastAsia="en-US"/>
              </w:rPr>
            </w:pPr>
            <w:r>
              <w:rPr>
                <w:rFonts w:eastAsiaTheme="minorHAnsi"/>
                <w:lang w:eastAsia="en-US"/>
              </w:rPr>
              <w:t>t=-4.03, 0.0001</w:t>
            </w:r>
          </w:p>
        </w:tc>
      </w:tr>
      <w:tr w:rsidR="00135478" w:rsidRPr="00B77327" w14:paraId="4C748178" w14:textId="77777777" w:rsidTr="00096720">
        <w:tc>
          <w:tcPr>
            <w:tcW w:w="3256" w:type="dxa"/>
            <w:tcBorders>
              <w:top w:val="single" w:sz="4" w:space="0" w:color="auto"/>
              <w:left w:val="single" w:sz="4" w:space="0" w:color="auto"/>
              <w:bottom w:val="single" w:sz="4" w:space="0" w:color="auto"/>
              <w:right w:val="single" w:sz="4" w:space="0" w:color="auto"/>
            </w:tcBorders>
          </w:tcPr>
          <w:p w14:paraId="72652FAC" w14:textId="21D6A610" w:rsidR="00135478" w:rsidRPr="00B77327" w:rsidRDefault="00135478" w:rsidP="00135478">
            <w:pPr>
              <w:rPr>
                <w:rFonts w:eastAsiaTheme="minorHAnsi"/>
                <w:b/>
                <w:bCs/>
                <w:lang w:eastAsia="en-US"/>
              </w:rPr>
            </w:pPr>
            <w:r>
              <w:rPr>
                <w:rFonts w:eastAsiaTheme="minorHAnsi"/>
                <w:lang w:eastAsia="en-US"/>
              </w:rPr>
              <w:t>Ecuador</w:t>
            </w:r>
          </w:p>
        </w:tc>
        <w:tc>
          <w:tcPr>
            <w:tcW w:w="1984" w:type="dxa"/>
          </w:tcPr>
          <w:p w14:paraId="2EE2D80A" w14:textId="4F16B9C6" w:rsidR="00135478" w:rsidRPr="00B77327" w:rsidRDefault="005D5843" w:rsidP="00135478">
            <w:pPr>
              <w:rPr>
                <w:rFonts w:eastAsiaTheme="minorHAnsi"/>
                <w:lang w:eastAsia="en-US"/>
              </w:rPr>
            </w:pPr>
            <w:r>
              <w:rPr>
                <w:rFonts w:eastAsiaTheme="minorHAnsi"/>
                <w:lang w:eastAsia="en-US"/>
              </w:rPr>
              <w:t>-0.23 (0.94)</w:t>
            </w:r>
          </w:p>
        </w:tc>
        <w:tc>
          <w:tcPr>
            <w:tcW w:w="2126" w:type="dxa"/>
          </w:tcPr>
          <w:p w14:paraId="4F86C987" w14:textId="61AD1C4E" w:rsidR="00135478" w:rsidRPr="00B77327" w:rsidRDefault="005D5843" w:rsidP="00135478">
            <w:pPr>
              <w:rPr>
                <w:rFonts w:eastAsiaTheme="minorHAnsi"/>
                <w:lang w:eastAsia="en-US"/>
              </w:rPr>
            </w:pPr>
            <w:r>
              <w:rPr>
                <w:rFonts w:eastAsiaTheme="minorHAnsi"/>
                <w:lang w:eastAsia="en-US"/>
              </w:rPr>
              <w:t>-0.49 (1.01)</w:t>
            </w:r>
          </w:p>
        </w:tc>
        <w:tc>
          <w:tcPr>
            <w:tcW w:w="1843" w:type="dxa"/>
          </w:tcPr>
          <w:p w14:paraId="00EE2E57" w14:textId="0FAA4373" w:rsidR="00135478" w:rsidRPr="00B77327" w:rsidRDefault="005D5843" w:rsidP="00135478">
            <w:pPr>
              <w:rPr>
                <w:rFonts w:eastAsiaTheme="minorHAnsi"/>
                <w:lang w:eastAsia="en-US"/>
              </w:rPr>
            </w:pPr>
            <w:r>
              <w:rPr>
                <w:rFonts w:eastAsiaTheme="minorHAnsi"/>
                <w:lang w:eastAsia="en-US"/>
              </w:rPr>
              <w:t>t=-1.54, 0.13</w:t>
            </w:r>
          </w:p>
        </w:tc>
      </w:tr>
      <w:tr w:rsidR="00135478" w:rsidRPr="00B77327" w14:paraId="05380F28" w14:textId="77777777" w:rsidTr="00096720">
        <w:tc>
          <w:tcPr>
            <w:tcW w:w="3256" w:type="dxa"/>
            <w:tcBorders>
              <w:top w:val="single" w:sz="4" w:space="0" w:color="auto"/>
              <w:left w:val="single" w:sz="4" w:space="0" w:color="auto"/>
              <w:bottom w:val="single" w:sz="4" w:space="0" w:color="auto"/>
              <w:right w:val="single" w:sz="4" w:space="0" w:color="auto"/>
            </w:tcBorders>
          </w:tcPr>
          <w:p w14:paraId="2B2CC126" w14:textId="42AD845C" w:rsidR="00135478" w:rsidRPr="00B77327" w:rsidRDefault="00135478" w:rsidP="00135478">
            <w:pPr>
              <w:rPr>
                <w:rFonts w:eastAsiaTheme="minorHAnsi"/>
                <w:b/>
                <w:bCs/>
                <w:lang w:eastAsia="en-US"/>
              </w:rPr>
            </w:pPr>
            <w:r>
              <w:rPr>
                <w:rFonts w:eastAsiaTheme="minorHAnsi"/>
                <w:lang w:eastAsia="en-US"/>
              </w:rPr>
              <w:t>Uganda</w:t>
            </w:r>
          </w:p>
        </w:tc>
        <w:tc>
          <w:tcPr>
            <w:tcW w:w="1984" w:type="dxa"/>
          </w:tcPr>
          <w:p w14:paraId="6EFA911D" w14:textId="716ADE55" w:rsidR="00135478" w:rsidRPr="00B77327" w:rsidRDefault="00875A17" w:rsidP="00135478">
            <w:pPr>
              <w:rPr>
                <w:rFonts w:eastAsiaTheme="minorHAnsi"/>
                <w:lang w:eastAsia="en-US"/>
              </w:rPr>
            </w:pPr>
            <w:r>
              <w:rPr>
                <w:rFonts w:eastAsiaTheme="minorHAnsi"/>
                <w:lang w:eastAsia="en-US"/>
              </w:rPr>
              <w:t>-0.23 (0.82)</w:t>
            </w:r>
          </w:p>
        </w:tc>
        <w:tc>
          <w:tcPr>
            <w:tcW w:w="2126" w:type="dxa"/>
          </w:tcPr>
          <w:p w14:paraId="1D9DFC39" w14:textId="212AE599" w:rsidR="00135478" w:rsidRPr="00B77327" w:rsidRDefault="00875A17" w:rsidP="00135478">
            <w:pPr>
              <w:rPr>
                <w:rFonts w:eastAsiaTheme="minorHAnsi"/>
                <w:lang w:eastAsia="en-US"/>
              </w:rPr>
            </w:pPr>
            <w:r>
              <w:rPr>
                <w:rFonts w:eastAsiaTheme="minorHAnsi"/>
                <w:lang w:eastAsia="en-US"/>
              </w:rPr>
              <w:t>-0.19 (0.98)</w:t>
            </w:r>
          </w:p>
        </w:tc>
        <w:tc>
          <w:tcPr>
            <w:tcW w:w="1843" w:type="dxa"/>
          </w:tcPr>
          <w:p w14:paraId="50E1E5C1" w14:textId="0859060A" w:rsidR="00135478" w:rsidRPr="00B77327" w:rsidRDefault="00875A17" w:rsidP="00135478">
            <w:pPr>
              <w:rPr>
                <w:rFonts w:eastAsiaTheme="minorHAnsi"/>
                <w:lang w:eastAsia="en-US"/>
              </w:rPr>
            </w:pPr>
            <w:r>
              <w:rPr>
                <w:rFonts w:eastAsiaTheme="minorHAnsi"/>
                <w:lang w:eastAsia="en-US"/>
              </w:rPr>
              <w:t>t=0.24, 0.81</w:t>
            </w:r>
          </w:p>
        </w:tc>
      </w:tr>
      <w:tr w:rsidR="00135478" w:rsidRPr="00B77327" w14:paraId="3FF62BE0" w14:textId="77777777" w:rsidTr="00096720">
        <w:tc>
          <w:tcPr>
            <w:tcW w:w="3256" w:type="dxa"/>
            <w:tcBorders>
              <w:top w:val="single" w:sz="4" w:space="0" w:color="auto"/>
              <w:left w:val="single" w:sz="4" w:space="0" w:color="auto"/>
              <w:bottom w:val="single" w:sz="4" w:space="0" w:color="auto"/>
              <w:right w:val="single" w:sz="4" w:space="0" w:color="auto"/>
            </w:tcBorders>
          </w:tcPr>
          <w:p w14:paraId="5A98ACEB" w14:textId="39CDB3FF" w:rsidR="00135478" w:rsidRPr="00B77327" w:rsidRDefault="00135478" w:rsidP="00135478">
            <w:pPr>
              <w:rPr>
                <w:rFonts w:eastAsiaTheme="minorHAnsi"/>
                <w:lang w:eastAsia="en-US"/>
              </w:rPr>
            </w:pPr>
            <w:r w:rsidRPr="00B77327">
              <w:rPr>
                <w:rFonts w:eastAsiaTheme="minorHAnsi"/>
                <w:b/>
                <w:bCs/>
                <w:lang w:eastAsia="en-US"/>
              </w:rPr>
              <w:t xml:space="preserve">Elevated FeNO level </w:t>
            </w:r>
            <w:r w:rsidR="00C846D9" w:rsidRPr="00C846D9">
              <w:rPr>
                <w:rFonts w:eastAsiaTheme="minorHAnsi"/>
                <w:lang w:eastAsia="en-US"/>
              </w:rPr>
              <w:t>n (%)</w:t>
            </w:r>
          </w:p>
        </w:tc>
        <w:tc>
          <w:tcPr>
            <w:tcW w:w="1984" w:type="dxa"/>
          </w:tcPr>
          <w:p w14:paraId="4CFA2A9F" w14:textId="77777777" w:rsidR="00135478" w:rsidRPr="00B77327" w:rsidRDefault="00135478" w:rsidP="00135478">
            <w:pPr>
              <w:rPr>
                <w:rFonts w:eastAsiaTheme="minorHAnsi"/>
                <w:lang w:eastAsia="en-US"/>
              </w:rPr>
            </w:pPr>
          </w:p>
        </w:tc>
        <w:tc>
          <w:tcPr>
            <w:tcW w:w="2126" w:type="dxa"/>
          </w:tcPr>
          <w:p w14:paraId="627782C2" w14:textId="77777777" w:rsidR="00135478" w:rsidRPr="00B77327" w:rsidRDefault="00135478" w:rsidP="00135478">
            <w:pPr>
              <w:rPr>
                <w:rFonts w:eastAsiaTheme="minorHAnsi"/>
                <w:lang w:eastAsia="en-US"/>
              </w:rPr>
            </w:pPr>
          </w:p>
        </w:tc>
        <w:tc>
          <w:tcPr>
            <w:tcW w:w="1843" w:type="dxa"/>
          </w:tcPr>
          <w:p w14:paraId="1DE04650" w14:textId="37DC9942" w:rsidR="00135478" w:rsidRPr="00B77327" w:rsidRDefault="00135478" w:rsidP="00135478">
            <w:pPr>
              <w:rPr>
                <w:rFonts w:eastAsiaTheme="minorHAnsi"/>
                <w:lang w:eastAsia="en-US"/>
              </w:rPr>
            </w:pPr>
          </w:p>
        </w:tc>
      </w:tr>
      <w:tr w:rsidR="00135478" w:rsidRPr="00B77327" w14:paraId="758A181B" w14:textId="77777777" w:rsidTr="00096720">
        <w:tc>
          <w:tcPr>
            <w:tcW w:w="3256" w:type="dxa"/>
          </w:tcPr>
          <w:p w14:paraId="61FE0EC8" w14:textId="16885865" w:rsidR="00135478" w:rsidRPr="00B77327" w:rsidRDefault="001741AF" w:rsidP="00135478">
            <w:pPr>
              <w:rPr>
                <w:rFonts w:eastAsiaTheme="minorHAnsi"/>
                <w:lang w:eastAsia="en-US"/>
              </w:rPr>
            </w:pPr>
            <w:r>
              <w:rPr>
                <w:rFonts w:eastAsiaTheme="minorHAnsi"/>
                <w:lang w:eastAsia="en-US"/>
              </w:rPr>
              <w:t>NZ</w:t>
            </w:r>
          </w:p>
        </w:tc>
        <w:tc>
          <w:tcPr>
            <w:tcW w:w="1984" w:type="dxa"/>
          </w:tcPr>
          <w:p w14:paraId="6A8A09C3" w14:textId="0E41355A" w:rsidR="00135478" w:rsidRPr="00B77327" w:rsidRDefault="001741AF" w:rsidP="00135478">
            <w:pPr>
              <w:rPr>
                <w:rFonts w:eastAsiaTheme="minorHAnsi"/>
                <w:lang w:eastAsia="en-US"/>
              </w:rPr>
            </w:pPr>
            <w:r>
              <w:rPr>
                <w:rFonts w:eastAsiaTheme="minorHAnsi"/>
                <w:lang w:eastAsia="en-US"/>
              </w:rPr>
              <w:t>96 (47%)</w:t>
            </w:r>
          </w:p>
        </w:tc>
        <w:tc>
          <w:tcPr>
            <w:tcW w:w="2126" w:type="dxa"/>
          </w:tcPr>
          <w:p w14:paraId="4CA56863" w14:textId="386099AD" w:rsidR="00135478" w:rsidRPr="00B77327" w:rsidRDefault="001741AF" w:rsidP="00135478">
            <w:pPr>
              <w:rPr>
                <w:rFonts w:eastAsiaTheme="minorHAnsi"/>
                <w:lang w:eastAsia="en-US"/>
              </w:rPr>
            </w:pPr>
            <w:r>
              <w:rPr>
                <w:rFonts w:eastAsiaTheme="minorHAnsi"/>
                <w:lang w:eastAsia="en-US"/>
              </w:rPr>
              <w:t>15 (54%)</w:t>
            </w:r>
          </w:p>
        </w:tc>
        <w:tc>
          <w:tcPr>
            <w:tcW w:w="1843" w:type="dxa"/>
          </w:tcPr>
          <w:p w14:paraId="00A2830C" w14:textId="12E467C0" w:rsidR="00135478" w:rsidRPr="00B77327" w:rsidRDefault="001741AF" w:rsidP="00135478">
            <w:pPr>
              <w:rPr>
                <w:rFonts w:eastAsiaTheme="minorHAnsi"/>
                <w:lang w:eastAsia="en-US"/>
              </w:rPr>
            </w:pPr>
            <w:r>
              <w:rPr>
                <w:rFonts w:eastAsiaTheme="minorHAnsi"/>
                <w:lang w:eastAsia="en-US"/>
              </w:rPr>
              <w:t>0.48, 0.49</w:t>
            </w:r>
          </w:p>
        </w:tc>
      </w:tr>
      <w:tr w:rsidR="001741AF" w:rsidRPr="00B77327" w14:paraId="1DAAEC62" w14:textId="77777777" w:rsidTr="00096720">
        <w:tc>
          <w:tcPr>
            <w:tcW w:w="3256" w:type="dxa"/>
          </w:tcPr>
          <w:p w14:paraId="1E5DAF89" w14:textId="43F7CCD5" w:rsidR="001741AF" w:rsidRPr="00B77327" w:rsidRDefault="001741AF" w:rsidP="00135478">
            <w:pPr>
              <w:rPr>
                <w:rFonts w:eastAsiaTheme="minorHAnsi"/>
                <w:lang w:eastAsia="en-US"/>
              </w:rPr>
            </w:pPr>
            <w:r>
              <w:rPr>
                <w:rFonts w:eastAsiaTheme="minorHAnsi"/>
                <w:lang w:eastAsia="en-US"/>
              </w:rPr>
              <w:t>Ecuador</w:t>
            </w:r>
          </w:p>
        </w:tc>
        <w:tc>
          <w:tcPr>
            <w:tcW w:w="1984" w:type="dxa"/>
          </w:tcPr>
          <w:p w14:paraId="0B23E088" w14:textId="6F7D774D" w:rsidR="001741AF" w:rsidRPr="00B77327" w:rsidRDefault="004303BE" w:rsidP="00135478">
            <w:pPr>
              <w:rPr>
                <w:rFonts w:eastAsiaTheme="minorHAnsi"/>
                <w:lang w:eastAsia="en-US"/>
              </w:rPr>
            </w:pPr>
            <w:r>
              <w:rPr>
                <w:rFonts w:eastAsiaTheme="minorHAnsi"/>
                <w:lang w:eastAsia="en-US"/>
              </w:rPr>
              <w:t>42 (34%)</w:t>
            </w:r>
          </w:p>
        </w:tc>
        <w:tc>
          <w:tcPr>
            <w:tcW w:w="2126" w:type="dxa"/>
          </w:tcPr>
          <w:p w14:paraId="7A697900" w14:textId="0D3077BE" w:rsidR="001741AF" w:rsidRPr="00B77327" w:rsidRDefault="004303BE" w:rsidP="00135478">
            <w:pPr>
              <w:rPr>
                <w:rFonts w:eastAsiaTheme="minorHAnsi"/>
                <w:lang w:eastAsia="en-US"/>
              </w:rPr>
            </w:pPr>
            <w:r>
              <w:rPr>
                <w:rFonts w:eastAsiaTheme="minorHAnsi"/>
                <w:lang w:eastAsia="en-US"/>
              </w:rPr>
              <w:t>21 (42%)</w:t>
            </w:r>
          </w:p>
        </w:tc>
        <w:tc>
          <w:tcPr>
            <w:tcW w:w="1843" w:type="dxa"/>
          </w:tcPr>
          <w:p w14:paraId="3B53ECA9" w14:textId="3E79B1C5" w:rsidR="001741AF" w:rsidRPr="00B77327" w:rsidRDefault="004303BE" w:rsidP="00135478">
            <w:pPr>
              <w:rPr>
                <w:rFonts w:eastAsiaTheme="minorHAnsi"/>
                <w:lang w:eastAsia="en-US"/>
              </w:rPr>
            </w:pPr>
            <w:r>
              <w:rPr>
                <w:rFonts w:eastAsiaTheme="minorHAnsi"/>
                <w:lang w:eastAsia="en-US"/>
              </w:rPr>
              <w:t>1.09, 0.30</w:t>
            </w:r>
          </w:p>
        </w:tc>
      </w:tr>
      <w:tr w:rsidR="001741AF" w:rsidRPr="00B77327" w14:paraId="364B4B1A" w14:textId="77777777" w:rsidTr="00096720">
        <w:tc>
          <w:tcPr>
            <w:tcW w:w="3256" w:type="dxa"/>
          </w:tcPr>
          <w:p w14:paraId="7A9A0016" w14:textId="7A279F26" w:rsidR="001741AF" w:rsidRPr="00B77327" w:rsidRDefault="001741AF" w:rsidP="00135478">
            <w:pPr>
              <w:rPr>
                <w:rFonts w:eastAsiaTheme="minorHAnsi"/>
                <w:lang w:eastAsia="en-US"/>
              </w:rPr>
            </w:pPr>
            <w:r>
              <w:rPr>
                <w:rFonts w:eastAsiaTheme="minorHAnsi"/>
                <w:lang w:eastAsia="en-US"/>
              </w:rPr>
              <w:t xml:space="preserve">Uganda </w:t>
            </w:r>
          </w:p>
        </w:tc>
        <w:tc>
          <w:tcPr>
            <w:tcW w:w="1984" w:type="dxa"/>
          </w:tcPr>
          <w:p w14:paraId="010242FC" w14:textId="2B950AB9" w:rsidR="001741AF" w:rsidRPr="00B77327" w:rsidRDefault="00024D8F" w:rsidP="00135478">
            <w:pPr>
              <w:rPr>
                <w:rFonts w:eastAsiaTheme="minorHAnsi"/>
                <w:lang w:eastAsia="en-US"/>
              </w:rPr>
            </w:pPr>
            <w:r>
              <w:rPr>
                <w:rFonts w:eastAsiaTheme="minorHAnsi"/>
                <w:lang w:eastAsia="en-US"/>
              </w:rPr>
              <w:t>41 (43%)</w:t>
            </w:r>
          </w:p>
        </w:tc>
        <w:tc>
          <w:tcPr>
            <w:tcW w:w="2126" w:type="dxa"/>
          </w:tcPr>
          <w:p w14:paraId="4ED05BBE" w14:textId="3D5C2C15" w:rsidR="001741AF" w:rsidRPr="00B77327" w:rsidRDefault="00024D8F" w:rsidP="00135478">
            <w:pPr>
              <w:rPr>
                <w:rFonts w:eastAsiaTheme="minorHAnsi"/>
                <w:lang w:eastAsia="en-US"/>
              </w:rPr>
            </w:pPr>
            <w:r>
              <w:rPr>
                <w:rFonts w:eastAsiaTheme="minorHAnsi"/>
                <w:lang w:eastAsia="en-US"/>
              </w:rPr>
              <w:t>43 (42%)</w:t>
            </w:r>
          </w:p>
        </w:tc>
        <w:tc>
          <w:tcPr>
            <w:tcW w:w="1843" w:type="dxa"/>
          </w:tcPr>
          <w:p w14:paraId="2A5C6995" w14:textId="34A146B4" w:rsidR="001741AF" w:rsidRPr="00B77327" w:rsidRDefault="00024D8F" w:rsidP="00135478">
            <w:pPr>
              <w:rPr>
                <w:rFonts w:eastAsiaTheme="minorHAnsi"/>
                <w:lang w:eastAsia="en-US"/>
              </w:rPr>
            </w:pPr>
            <w:r>
              <w:rPr>
                <w:rFonts w:eastAsiaTheme="minorHAnsi"/>
                <w:lang w:eastAsia="en-US"/>
              </w:rPr>
              <w:t>0.02, 0.89</w:t>
            </w:r>
          </w:p>
        </w:tc>
      </w:tr>
      <w:tr w:rsidR="00135478" w:rsidRPr="00B77327" w14:paraId="406B41F6" w14:textId="77777777" w:rsidTr="00096720">
        <w:tc>
          <w:tcPr>
            <w:tcW w:w="3256" w:type="dxa"/>
            <w:shd w:val="clear" w:color="auto" w:fill="D9D9D9" w:themeFill="background1" w:themeFillShade="D9"/>
          </w:tcPr>
          <w:p w14:paraId="4DCBBF37" w14:textId="77777777" w:rsidR="00135478" w:rsidRPr="00B77327" w:rsidRDefault="00135478" w:rsidP="00135478">
            <w:pPr>
              <w:rPr>
                <w:rFonts w:eastAsiaTheme="minorHAnsi"/>
                <w:lang w:eastAsia="en-US"/>
              </w:rPr>
            </w:pPr>
            <w:r w:rsidRPr="00B77327">
              <w:rPr>
                <w:rFonts w:eastAsiaTheme="minorHAnsi"/>
                <w:lang w:eastAsia="en-US"/>
              </w:rPr>
              <w:t>Controls</w:t>
            </w:r>
          </w:p>
        </w:tc>
        <w:tc>
          <w:tcPr>
            <w:tcW w:w="1984" w:type="dxa"/>
            <w:shd w:val="clear" w:color="auto" w:fill="D9D9D9" w:themeFill="background1" w:themeFillShade="D9"/>
          </w:tcPr>
          <w:p w14:paraId="1C738CA8" w14:textId="77777777" w:rsidR="00135478" w:rsidRPr="00B77327" w:rsidRDefault="00135478" w:rsidP="00135478">
            <w:pPr>
              <w:rPr>
                <w:rFonts w:eastAsiaTheme="minorHAnsi"/>
                <w:lang w:eastAsia="en-US"/>
              </w:rPr>
            </w:pPr>
            <w:r w:rsidRPr="00B77327">
              <w:rPr>
                <w:rFonts w:eastAsiaTheme="minorHAnsi"/>
                <w:lang w:eastAsia="en-US"/>
              </w:rPr>
              <w:t>n=216</w:t>
            </w:r>
          </w:p>
        </w:tc>
        <w:tc>
          <w:tcPr>
            <w:tcW w:w="2126" w:type="dxa"/>
            <w:shd w:val="clear" w:color="auto" w:fill="D9D9D9" w:themeFill="background1" w:themeFillShade="D9"/>
          </w:tcPr>
          <w:p w14:paraId="17E7BD2F" w14:textId="77777777" w:rsidR="00135478" w:rsidRPr="00B77327" w:rsidRDefault="00135478" w:rsidP="00135478">
            <w:pPr>
              <w:rPr>
                <w:rFonts w:eastAsiaTheme="minorHAnsi"/>
                <w:lang w:eastAsia="en-US"/>
              </w:rPr>
            </w:pPr>
            <w:r w:rsidRPr="00B77327">
              <w:rPr>
                <w:rFonts w:eastAsiaTheme="minorHAnsi"/>
                <w:lang w:eastAsia="en-US"/>
              </w:rPr>
              <w:t>n=140</w:t>
            </w:r>
          </w:p>
        </w:tc>
        <w:tc>
          <w:tcPr>
            <w:tcW w:w="1843" w:type="dxa"/>
            <w:shd w:val="clear" w:color="auto" w:fill="D9D9D9" w:themeFill="background1" w:themeFillShade="D9"/>
          </w:tcPr>
          <w:p w14:paraId="305177BC" w14:textId="77777777" w:rsidR="00135478" w:rsidRPr="00B77327" w:rsidRDefault="00135478" w:rsidP="00135478">
            <w:pPr>
              <w:rPr>
                <w:rFonts w:eastAsiaTheme="minorHAnsi"/>
                <w:lang w:eastAsia="en-US"/>
              </w:rPr>
            </w:pPr>
          </w:p>
        </w:tc>
      </w:tr>
      <w:tr w:rsidR="00135478" w:rsidRPr="00B77327" w14:paraId="09ABD662" w14:textId="77777777" w:rsidTr="00096720">
        <w:tc>
          <w:tcPr>
            <w:tcW w:w="3256" w:type="dxa"/>
          </w:tcPr>
          <w:p w14:paraId="6DCE4BF6" w14:textId="2064F820" w:rsidR="00135478" w:rsidRPr="00B77327" w:rsidRDefault="00135478" w:rsidP="00135478">
            <w:pPr>
              <w:rPr>
                <w:rFonts w:eastAsiaTheme="minorHAnsi"/>
                <w:b/>
                <w:bCs/>
                <w:lang w:eastAsia="en-US"/>
              </w:rPr>
            </w:pPr>
            <w:r w:rsidRPr="00B77327">
              <w:rPr>
                <w:rFonts w:eastAsiaTheme="minorHAnsi"/>
                <w:b/>
                <w:bCs/>
                <w:lang w:eastAsia="en-US"/>
              </w:rPr>
              <w:t>Centre</w:t>
            </w:r>
            <w:r>
              <w:rPr>
                <w:rFonts w:eastAsiaTheme="minorHAnsi"/>
                <w:b/>
                <w:bCs/>
                <w:lang w:eastAsia="en-US"/>
              </w:rPr>
              <w:t xml:space="preserve">, </w:t>
            </w:r>
            <w:r w:rsidRPr="00D010EF">
              <w:rPr>
                <w:rFonts w:eastAsiaTheme="minorHAnsi"/>
                <w:lang w:eastAsia="en-US"/>
              </w:rPr>
              <w:t>n (%)</w:t>
            </w:r>
          </w:p>
        </w:tc>
        <w:tc>
          <w:tcPr>
            <w:tcW w:w="1984" w:type="dxa"/>
          </w:tcPr>
          <w:p w14:paraId="1E451527" w14:textId="77777777" w:rsidR="00135478" w:rsidRPr="00B77327" w:rsidRDefault="00135478" w:rsidP="00135478">
            <w:pPr>
              <w:rPr>
                <w:rFonts w:eastAsiaTheme="minorHAnsi"/>
                <w:lang w:eastAsia="en-US"/>
              </w:rPr>
            </w:pPr>
          </w:p>
        </w:tc>
        <w:tc>
          <w:tcPr>
            <w:tcW w:w="2126" w:type="dxa"/>
          </w:tcPr>
          <w:p w14:paraId="5B494B83" w14:textId="77777777" w:rsidR="00135478" w:rsidRPr="00B77327" w:rsidRDefault="00135478" w:rsidP="00135478">
            <w:pPr>
              <w:rPr>
                <w:rFonts w:eastAsiaTheme="minorHAnsi"/>
                <w:lang w:eastAsia="en-US"/>
              </w:rPr>
            </w:pPr>
          </w:p>
        </w:tc>
        <w:tc>
          <w:tcPr>
            <w:tcW w:w="1843" w:type="dxa"/>
          </w:tcPr>
          <w:p w14:paraId="25E2D255" w14:textId="77777777" w:rsidR="00135478" w:rsidRPr="00B77327" w:rsidRDefault="00135478" w:rsidP="00135478">
            <w:pPr>
              <w:rPr>
                <w:rFonts w:eastAsiaTheme="minorHAnsi"/>
                <w:lang w:eastAsia="en-US"/>
              </w:rPr>
            </w:pPr>
          </w:p>
        </w:tc>
      </w:tr>
      <w:tr w:rsidR="00135478" w:rsidRPr="00B77327" w14:paraId="78720E42" w14:textId="77777777" w:rsidTr="00096720">
        <w:tc>
          <w:tcPr>
            <w:tcW w:w="3256" w:type="dxa"/>
          </w:tcPr>
          <w:p w14:paraId="204C165D" w14:textId="77777777" w:rsidR="00135478" w:rsidRPr="00B77327" w:rsidRDefault="00135478" w:rsidP="00135478">
            <w:pPr>
              <w:rPr>
                <w:rFonts w:eastAsiaTheme="minorHAnsi"/>
                <w:lang w:eastAsia="en-US"/>
              </w:rPr>
            </w:pPr>
            <w:r w:rsidRPr="00B77327">
              <w:rPr>
                <w:rFonts w:eastAsiaTheme="minorHAnsi"/>
                <w:lang w:eastAsia="en-US"/>
              </w:rPr>
              <w:t>NZ</w:t>
            </w:r>
          </w:p>
        </w:tc>
        <w:tc>
          <w:tcPr>
            <w:tcW w:w="1984" w:type="dxa"/>
          </w:tcPr>
          <w:p w14:paraId="2202C06F" w14:textId="77777777" w:rsidR="00135478" w:rsidRPr="00B77327" w:rsidRDefault="00135478" w:rsidP="00135478">
            <w:pPr>
              <w:rPr>
                <w:rFonts w:eastAsiaTheme="minorHAnsi"/>
                <w:lang w:eastAsia="en-US"/>
              </w:rPr>
            </w:pPr>
            <w:r w:rsidRPr="00B77327">
              <w:rPr>
                <w:rFonts w:eastAsiaTheme="minorHAnsi"/>
                <w:lang w:eastAsia="en-US"/>
              </w:rPr>
              <w:t>104 (79%)</w:t>
            </w:r>
          </w:p>
        </w:tc>
        <w:tc>
          <w:tcPr>
            <w:tcW w:w="2126" w:type="dxa"/>
          </w:tcPr>
          <w:p w14:paraId="5E9D2336" w14:textId="5F7AAA20" w:rsidR="00135478" w:rsidRPr="00B77327" w:rsidRDefault="00135478" w:rsidP="00135478">
            <w:pPr>
              <w:rPr>
                <w:rFonts w:eastAsiaTheme="minorHAnsi"/>
                <w:lang w:eastAsia="en-US"/>
              </w:rPr>
            </w:pPr>
            <w:r w:rsidRPr="00B77327">
              <w:rPr>
                <w:rFonts w:eastAsiaTheme="minorHAnsi"/>
                <w:lang w:eastAsia="en-US"/>
              </w:rPr>
              <w:t xml:space="preserve">  28</w:t>
            </w:r>
            <w:r w:rsidRPr="0055496B">
              <w:rPr>
                <w:rFonts w:eastAsiaTheme="minorHAnsi"/>
                <w:color w:val="FF0000"/>
                <w:lang w:eastAsia="en-US"/>
              </w:rPr>
              <w:t xml:space="preserve"> </w:t>
            </w:r>
          </w:p>
        </w:tc>
        <w:tc>
          <w:tcPr>
            <w:tcW w:w="1843" w:type="dxa"/>
            <w:vMerge w:val="restart"/>
          </w:tcPr>
          <w:p w14:paraId="4D5CB3FF" w14:textId="77777777" w:rsidR="00135478" w:rsidRPr="00B77327" w:rsidRDefault="00135478" w:rsidP="00135478">
            <w:pPr>
              <w:rPr>
                <w:rFonts w:eastAsiaTheme="minorHAnsi"/>
                <w:lang w:eastAsia="en-US"/>
              </w:rPr>
            </w:pPr>
            <w:r w:rsidRPr="00B77327">
              <w:rPr>
                <w:rFonts w:eastAsiaTheme="minorHAnsi"/>
                <w:lang w:eastAsia="en-US"/>
              </w:rPr>
              <w:t>34.85, &lt;0.001</w:t>
            </w:r>
          </w:p>
        </w:tc>
      </w:tr>
      <w:tr w:rsidR="00135478" w:rsidRPr="00B77327" w14:paraId="514F73A9" w14:textId="77777777" w:rsidTr="00096720">
        <w:tc>
          <w:tcPr>
            <w:tcW w:w="3256" w:type="dxa"/>
          </w:tcPr>
          <w:p w14:paraId="4A99E4E6" w14:textId="77777777" w:rsidR="00135478" w:rsidRPr="00B77327" w:rsidRDefault="00135478" w:rsidP="00135478">
            <w:pPr>
              <w:rPr>
                <w:rFonts w:eastAsiaTheme="minorHAnsi"/>
                <w:lang w:eastAsia="en-US"/>
              </w:rPr>
            </w:pPr>
            <w:r w:rsidRPr="00B77327">
              <w:rPr>
                <w:rFonts w:eastAsiaTheme="minorHAnsi"/>
                <w:lang w:eastAsia="en-US"/>
              </w:rPr>
              <w:t>UK</w:t>
            </w:r>
          </w:p>
        </w:tc>
        <w:tc>
          <w:tcPr>
            <w:tcW w:w="1984" w:type="dxa"/>
          </w:tcPr>
          <w:p w14:paraId="0CEF2D31" w14:textId="77777777" w:rsidR="00135478" w:rsidRPr="00B77327" w:rsidRDefault="00135478" w:rsidP="00135478">
            <w:pPr>
              <w:rPr>
                <w:rFonts w:eastAsiaTheme="minorHAnsi"/>
                <w:lang w:eastAsia="en-US"/>
              </w:rPr>
            </w:pPr>
            <w:r w:rsidRPr="00B77327">
              <w:rPr>
                <w:rFonts w:eastAsiaTheme="minorHAnsi"/>
                <w:lang w:eastAsia="en-US"/>
              </w:rPr>
              <w:t xml:space="preserve">  31 (46%)</w:t>
            </w:r>
          </w:p>
        </w:tc>
        <w:tc>
          <w:tcPr>
            <w:tcW w:w="2126" w:type="dxa"/>
          </w:tcPr>
          <w:p w14:paraId="4EA557EA" w14:textId="51DA75D8" w:rsidR="00135478" w:rsidRPr="00B77327" w:rsidRDefault="00135478" w:rsidP="00135478">
            <w:pPr>
              <w:rPr>
                <w:rFonts w:eastAsiaTheme="minorHAnsi"/>
                <w:lang w:eastAsia="en-US"/>
              </w:rPr>
            </w:pPr>
            <w:r w:rsidRPr="00B77327">
              <w:rPr>
                <w:rFonts w:eastAsiaTheme="minorHAnsi"/>
                <w:lang w:eastAsia="en-US"/>
              </w:rPr>
              <w:t xml:space="preserve">  36</w:t>
            </w:r>
            <w:r w:rsidRPr="0055496B">
              <w:rPr>
                <w:rFonts w:eastAsiaTheme="minorHAnsi"/>
                <w:color w:val="FF0000"/>
                <w:lang w:eastAsia="en-US"/>
              </w:rPr>
              <w:t xml:space="preserve"> </w:t>
            </w:r>
          </w:p>
        </w:tc>
        <w:tc>
          <w:tcPr>
            <w:tcW w:w="1843" w:type="dxa"/>
            <w:vMerge/>
          </w:tcPr>
          <w:p w14:paraId="382A7ECE" w14:textId="77777777" w:rsidR="00135478" w:rsidRPr="00B77327" w:rsidRDefault="00135478" w:rsidP="00135478">
            <w:pPr>
              <w:rPr>
                <w:rFonts w:eastAsiaTheme="minorHAnsi"/>
                <w:lang w:eastAsia="en-US"/>
              </w:rPr>
            </w:pPr>
          </w:p>
        </w:tc>
      </w:tr>
      <w:tr w:rsidR="00135478" w:rsidRPr="00B77327" w14:paraId="55688F92" w14:textId="77777777" w:rsidTr="00096720">
        <w:tc>
          <w:tcPr>
            <w:tcW w:w="3256" w:type="dxa"/>
          </w:tcPr>
          <w:p w14:paraId="7014F787" w14:textId="77777777" w:rsidR="00135478" w:rsidRPr="00B77327" w:rsidRDefault="00135478" w:rsidP="00135478">
            <w:pPr>
              <w:rPr>
                <w:rFonts w:eastAsiaTheme="minorHAnsi"/>
                <w:lang w:eastAsia="en-US"/>
              </w:rPr>
            </w:pPr>
            <w:r w:rsidRPr="00B77327">
              <w:rPr>
                <w:rFonts w:eastAsiaTheme="minorHAnsi"/>
                <w:lang w:eastAsia="en-US"/>
              </w:rPr>
              <w:t>Brazil</w:t>
            </w:r>
          </w:p>
        </w:tc>
        <w:tc>
          <w:tcPr>
            <w:tcW w:w="1984" w:type="dxa"/>
          </w:tcPr>
          <w:p w14:paraId="6F68EDC7" w14:textId="77777777" w:rsidR="00135478" w:rsidRPr="00B77327" w:rsidRDefault="00135478" w:rsidP="00135478">
            <w:pPr>
              <w:rPr>
                <w:rFonts w:eastAsiaTheme="minorHAnsi"/>
                <w:lang w:eastAsia="en-US"/>
              </w:rPr>
            </w:pPr>
            <w:r w:rsidRPr="00B77327">
              <w:rPr>
                <w:rFonts w:eastAsiaTheme="minorHAnsi"/>
                <w:lang w:eastAsia="en-US"/>
              </w:rPr>
              <w:t xml:space="preserve">  20 (50%)</w:t>
            </w:r>
          </w:p>
        </w:tc>
        <w:tc>
          <w:tcPr>
            <w:tcW w:w="2126" w:type="dxa"/>
          </w:tcPr>
          <w:p w14:paraId="2776CF53" w14:textId="03EA5A47" w:rsidR="00135478" w:rsidRPr="00B77327" w:rsidRDefault="00135478" w:rsidP="00135478">
            <w:pPr>
              <w:rPr>
                <w:rFonts w:eastAsiaTheme="minorHAnsi"/>
                <w:lang w:eastAsia="en-US"/>
              </w:rPr>
            </w:pPr>
            <w:r w:rsidRPr="00B77327">
              <w:rPr>
                <w:rFonts w:eastAsiaTheme="minorHAnsi"/>
                <w:lang w:eastAsia="en-US"/>
              </w:rPr>
              <w:t xml:space="preserve">  20</w:t>
            </w:r>
            <w:r w:rsidRPr="0055496B">
              <w:rPr>
                <w:rFonts w:eastAsiaTheme="minorHAnsi"/>
                <w:color w:val="FF0000"/>
                <w:lang w:eastAsia="en-US"/>
              </w:rPr>
              <w:t xml:space="preserve"> </w:t>
            </w:r>
          </w:p>
        </w:tc>
        <w:tc>
          <w:tcPr>
            <w:tcW w:w="1843" w:type="dxa"/>
            <w:vMerge/>
          </w:tcPr>
          <w:p w14:paraId="13FC6983" w14:textId="77777777" w:rsidR="00135478" w:rsidRPr="00B77327" w:rsidRDefault="00135478" w:rsidP="00135478">
            <w:pPr>
              <w:rPr>
                <w:rFonts w:eastAsiaTheme="minorHAnsi"/>
                <w:lang w:eastAsia="en-US"/>
              </w:rPr>
            </w:pPr>
          </w:p>
        </w:tc>
      </w:tr>
      <w:tr w:rsidR="00135478" w:rsidRPr="00B77327" w14:paraId="1BEC74E5" w14:textId="77777777" w:rsidTr="00096720">
        <w:tc>
          <w:tcPr>
            <w:tcW w:w="3256" w:type="dxa"/>
          </w:tcPr>
          <w:p w14:paraId="2758AABC" w14:textId="77777777" w:rsidR="00135478" w:rsidRPr="00B77327" w:rsidRDefault="00135478" w:rsidP="00135478">
            <w:pPr>
              <w:rPr>
                <w:rFonts w:eastAsiaTheme="minorHAnsi"/>
                <w:lang w:eastAsia="en-US"/>
              </w:rPr>
            </w:pPr>
            <w:r w:rsidRPr="00B77327">
              <w:rPr>
                <w:rFonts w:eastAsiaTheme="minorHAnsi"/>
                <w:lang w:eastAsia="en-US"/>
              </w:rPr>
              <w:t>Ecuador</w:t>
            </w:r>
          </w:p>
        </w:tc>
        <w:tc>
          <w:tcPr>
            <w:tcW w:w="1984" w:type="dxa"/>
          </w:tcPr>
          <w:p w14:paraId="0F9AA7D8" w14:textId="77777777" w:rsidR="00135478" w:rsidRPr="00B77327" w:rsidRDefault="00135478" w:rsidP="00135478">
            <w:pPr>
              <w:rPr>
                <w:rFonts w:eastAsiaTheme="minorHAnsi"/>
                <w:lang w:eastAsia="en-US"/>
              </w:rPr>
            </w:pPr>
            <w:r w:rsidRPr="00B77327">
              <w:rPr>
                <w:rFonts w:eastAsiaTheme="minorHAnsi"/>
                <w:lang w:eastAsia="en-US"/>
              </w:rPr>
              <w:t xml:space="preserve">  41 (61%)</w:t>
            </w:r>
          </w:p>
        </w:tc>
        <w:tc>
          <w:tcPr>
            <w:tcW w:w="2126" w:type="dxa"/>
          </w:tcPr>
          <w:p w14:paraId="3B25D020" w14:textId="6D1F58DE" w:rsidR="00135478" w:rsidRPr="00B77327" w:rsidRDefault="00135478" w:rsidP="00135478">
            <w:pPr>
              <w:rPr>
                <w:rFonts w:eastAsiaTheme="minorHAnsi"/>
                <w:lang w:eastAsia="en-US"/>
              </w:rPr>
            </w:pPr>
            <w:r w:rsidRPr="00B77327">
              <w:rPr>
                <w:rFonts w:eastAsiaTheme="minorHAnsi"/>
                <w:lang w:eastAsia="en-US"/>
              </w:rPr>
              <w:t xml:space="preserve">  26</w:t>
            </w:r>
            <w:r w:rsidRPr="0055496B">
              <w:rPr>
                <w:rFonts w:eastAsiaTheme="minorHAnsi"/>
                <w:color w:val="FF0000"/>
                <w:lang w:eastAsia="en-US"/>
              </w:rPr>
              <w:t xml:space="preserve"> </w:t>
            </w:r>
          </w:p>
        </w:tc>
        <w:tc>
          <w:tcPr>
            <w:tcW w:w="1843" w:type="dxa"/>
            <w:vMerge/>
          </w:tcPr>
          <w:p w14:paraId="34AE407B" w14:textId="77777777" w:rsidR="00135478" w:rsidRPr="00B77327" w:rsidRDefault="00135478" w:rsidP="00135478">
            <w:pPr>
              <w:rPr>
                <w:rFonts w:eastAsiaTheme="minorHAnsi"/>
                <w:lang w:eastAsia="en-US"/>
              </w:rPr>
            </w:pPr>
          </w:p>
        </w:tc>
      </w:tr>
      <w:tr w:rsidR="00135478" w:rsidRPr="00B77327" w14:paraId="24045313" w14:textId="77777777" w:rsidTr="00096720">
        <w:tc>
          <w:tcPr>
            <w:tcW w:w="3256" w:type="dxa"/>
          </w:tcPr>
          <w:p w14:paraId="594D303C" w14:textId="77777777" w:rsidR="00135478" w:rsidRPr="00B77327" w:rsidRDefault="00135478" w:rsidP="00135478">
            <w:pPr>
              <w:rPr>
                <w:rFonts w:eastAsiaTheme="minorHAnsi"/>
                <w:lang w:eastAsia="en-US"/>
              </w:rPr>
            </w:pPr>
            <w:r w:rsidRPr="00B77327">
              <w:rPr>
                <w:rFonts w:eastAsiaTheme="minorHAnsi"/>
                <w:lang w:eastAsia="en-US"/>
              </w:rPr>
              <w:t>Uganda</w:t>
            </w:r>
          </w:p>
        </w:tc>
        <w:tc>
          <w:tcPr>
            <w:tcW w:w="1984" w:type="dxa"/>
          </w:tcPr>
          <w:p w14:paraId="01404CBC" w14:textId="77777777" w:rsidR="00135478" w:rsidRPr="00B77327" w:rsidRDefault="00135478" w:rsidP="00135478">
            <w:pPr>
              <w:rPr>
                <w:rFonts w:eastAsiaTheme="minorHAnsi"/>
                <w:lang w:eastAsia="en-US"/>
              </w:rPr>
            </w:pPr>
            <w:r w:rsidRPr="00B77327">
              <w:rPr>
                <w:rFonts w:eastAsiaTheme="minorHAnsi"/>
                <w:lang w:eastAsia="en-US"/>
              </w:rPr>
              <w:t xml:space="preserve">  20 (40%)</w:t>
            </w:r>
          </w:p>
        </w:tc>
        <w:tc>
          <w:tcPr>
            <w:tcW w:w="2126" w:type="dxa"/>
          </w:tcPr>
          <w:p w14:paraId="1ACC8118" w14:textId="5FDD7C01" w:rsidR="00135478" w:rsidRPr="00B77327" w:rsidRDefault="00135478" w:rsidP="00135478">
            <w:pPr>
              <w:rPr>
                <w:rFonts w:eastAsiaTheme="minorHAnsi"/>
                <w:lang w:eastAsia="en-US"/>
              </w:rPr>
            </w:pPr>
            <w:r w:rsidRPr="00B77327">
              <w:rPr>
                <w:rFonts w:eastAsiaTheme="minorHAnsi"/>
                <w:lang w:eastAsia="en-US"/>
              </w:rPr>
              <w:t xml:space="preserve">  30</w:t>
            </w:r>
            <w:r w:rsidRPr="0055496B">
              <w:rPr>
                <w:rFonts w:eastAsiaTheme="minorHAnsi"/>
                <w:color w:val="FF0000"/>
                <w:lang w:eastAsia="en-US"/>
              </w:rPr>
              <w:t xml:space="preserve"> </w:t>
            </w:r>
          </w:p>
        </w:tc>
        <w:tc>
          <w:tcPr>
            <w:tcW w:w="1843" w:type="dxa"/>
            <w:vMerge/>
          </w:tcPr>
          <w:p w14:paraId="3281436C" w14:textId="77777777" w:rsidR="00135478" w:rsidRPr="00B77327" w:rsidRDefault="00135478" w:rsidP="00135478">
            <w:pPr>
              <w:rPr>
                <w:rFonts w:eastAsiaTheme="minorHAnsi"/>
                <w:lang w:eastAsia="en-US"/>
              </w:rPr>
            </w:pPr>
          </w:p>
        </w:tc>
      </w:tr>
      <w:tr w:rsidR="00825553" w:rsidRPr="00B77327" w14:paraId="7B024F18" w14:textId="77777777" w:rsidTr="00096720">
        <w:tc>
          <w:tcPr>
            <w:tcW w:w="3256" w:type="dxa"/>
          </w:tcPr>
          <w:p w14:paraId="5F945556" w14:textId="0A64CB53" w:rsidR="00825553" w:rsidRPr="00B77327" w:rsidRDefault="00825553" w:rsidP="00135478">
            <w:pPr>
              <w:rPr>
                <w:rFonts w:eastAsiaTheme="minorHAnsi"/>
                <w:lang w:eastAsia="en-US"/>
              </w:rPr>
            </w:pPr>
            <w:r w:rsidRPr="00B77327">
              <w:rPr>
                <w:rFonts w:eastAsiaTheme="minorHAnsi"/>
                <w:b/>
                <w:bCs/>
                <w:lang w:eastAsia="en-US"/>
              </w:rPr>
              <w:t xml:space="preserve">Age </w:t>
            </w:r>
            <w:r w:rsidRPr="00B77327">
              <w:rPr>
                <w:rFonts w:eastAsiaTheme="minorHAnsi"/>
                <w:lang w:eastAsia="en-US"/>
              </w:rPr>
              <w:t>(mean, range)</w:t>
            </w:r>
          </w:p>
        </w:tc>
        <w:tc>
          <w:tcPr>
            <w:tcW w:w="1984" w:type="dxa"/>
          </w:tcPr>
          <w:p w14:paraId="589AA5DF" w14:textId="77777777" w:rsidR="00825553" w:rsidRPr="00B77327" w:rsidRDefault="00825553" w:rsidP="00135478">
            <w:pPr>
              <w:rPr>
                <w:rFonts w:eastAsiaTheme="minorHAnsi"/>
                <w:lang w:eastAsia="en-US"/>
              </w:rPr>
            </w:pPr>
          </w:p>
        </w:tc>
        <w:tc>
          <w:tcPr>
            <w:tcW w:w="2126" w:type="dxa"/>
          </w:tcPr>
          <w:p w14:paraId="3FDA4FDA" w14:textId="77777777" w:rsidR="00825553" w:rsidRPr="00B77327" w:rsidRDefault="00825553" w:rsidP="00135478">
            <w:pPr>
              <w:rPr>
                <w:rFonts w:eastAsiaTheme="minorHAnsi"/>
                <w:lang w:eastAsia="en-US"/>
              </w:rPr>
            </w:pPr>
          </w:p>
        </w:tc>
        <w:tc>
          <w:tcPr>
            <w:tcW w:w="1843" w:type="dxa"/>
          </w:tcPr>
          <w:p w14:paraId="353630FE" w14:textId="77777777" w:rsidR="00825553" w:rsidRPr="00B77327" w:rsidRDefault="00825553" w:rsidP="00135478">
            <w:pPr>
              <w:rPr>
                <w:rFonts w:eastAsiaTheme="minorHAnsi"/>
                <w:lang w:eastAsia="en-US"/>
              </w:rPr>
            </w:pPr>
          </w:p>
        </w:tc>
      </w:tr>
      <w:tr w:rsidR="00135478" w:rsidRPr="00B77327" w14:paraId="436F4D62" w14:textId="77777777" w:rsidTr="00096720">
        <w:tc>
          <w:tcPr>
            <w:tcW w:w="3256" w:type="dxa"/>
          </w:tcPr>
          <w:p w14:paraId="54F3D103" w14:textId="57D8EAA5" w:rsidR="00135478" w:rsidRPr="00B77327" w:rsidRDefault="00825553" w:rsidP="00135478">
            <w:pPr>
              <w:rPr>
                <w:rFonts w:eastAsiaTheme="minorHAnsi"/>
                <w:b/>
                <w:bCs/>
                <w:lang w:eastAsia="en-US"/>
              </w:rPr>
            </w:pPr>
            <w:r w:rsidRPr="00B77327">
              <w:rPr>
                <w:rFonts w:eastAsiaTheme="minorHAnsi"/>
                <w:lang w:eastAsia="en-US"/>
              </w:rPr>
              <w:t>NZ</w:t>
            </w:r>
          </w:p>
        </w:tc>
        <w:tc>
          <w:tcPr>
            <w:tcW w:w="1984" w:type="dxa"/>
          </w:tcPr>
          <w:p w14:paraId="28A63EC3" w14:textId="77777777" w:rsidR="00135478" w:rsidRPr="00B77327" w:rsidRDefault="00135478" w:rsidP="00135478">
            <w:pPr>
              <w:rPr>
                <w:rFonts w:eastAsiaTheme="minorHAnsi"/>
                <w:lang w:eastAsia="en-US"/>
              </w:rPr>
            </w:pPr>
            <w:r w:rsidRPr="00B77327">
              <w:rPr>
                <w:rFonts w:eastAsiaTheme="minorHAnsi"/>
                <w:lang w:eastAsia="en-US"/>
              </w:rPr>
              <w:t>14.9 (9.0 – 18.8)</w:t>
            </w:r>
          </w:p>
        </w:tc>
        <w:tc>
          <w:tcPr>
            <w:tcW w:w="2126" w:type="dxa"/>
          </w:tcPr>
          <w:p w14:paraId="0CC298C2" w14:textId="77777777" w:rsidR="00135478" w:rsidRPr="00B77327" w:rsidRDefault="00135478" w:rsidP="00135478">
            <w:pPr>
              <w:rPr>
                <w:rFonts w:eastAsiaTheme="minorHAnsi"/>
                <w:lang w:eastAsia="en-US"/>
              </w:rPr>
            </w:pPr>
            <w:r w:rsidRPr="00B77327">
              <w:rPr>
                <w:rFonts w:eastAsiaTheme="minorHAnsi"/>
                <w:lang w:eastAsia="en-US"/>
              </w:rPr>
              <w:t>13.4 (9.2 – 19.8)</w:t>
            </w:r>
          </w:p>
        </w:tc>
        <w:tc>
          <w:tcPr>
            <w:tcW w:w="1843" w:type="dxa"/>
          </w:tcPr>
          <w:p w14:paraId="206AFCC1" w14:textId="77777777" w:rsidR="00135478" w:rsidRPr="00B77327" w:rsidRDefault="00135478" w:rsidP="00135478">
            <w:pPr>
              <w:rPr>
                <w:rFonts w:eastAsiaTheme="minorHAnsi"/>
                <w:lang w:eastAsia="en-US"/>
              </w:rPr>
            </w:pPr>
            <w:r w:rsidRPr="00B77327">
              <w:rPr>
                <w:rFonts w:eastAsiaTheme="minorHAnsi"/>
                <w:lang w:eastAsia="en-US"/>
              </w:rPr>
              <w:t>t=-2.36, 0.02</w:t>
            </w:r>
          </w:p>
        </w:tc>
      </w:tr>
      <w:tr w:rsidR="00135478" w:rsidRPr="00B77327" w14:paraId="73141299" w14:textId="77777777" w:rsidTr="00096720">
        <w:tc>
          <w:tcPr>
            <w:tcW w:w="3256" w:type="dxa"/>
          </w:tcPr>
          <w:p w14:paraId="1FF87734" w14:textId="37AE9E53" w:rsidR="00135478" w:rsidRPr="00B77327" w:rsidRDefault="00135478" w:rsidP="00135478">
            <w:pPr>
              <w:rPr>
                <w:rFonts w:eastAsiaTheme="minorHAnsi"/>
                <w:b/>
                <w:bCs/>
                <w:lang w:eastAsia="en-US"/>
              </w:rPr>
            </w:pPr>
            <w:r w:rsidRPr="00B77327">
              <w:rPr>
                <w:rFonts w:eastAsiaTheme="minorHAnsi"/>
                <w:lang w:eastAsia="en-US"/>
              </w:rPr>
              <w:t xml:space="preserve">UK </w:t>
            </w:r>
          </w:p>
        </w:tc>
        <w:tc>
          <w:tcPr>
            <w:tcW w:w="1984" w:type="dxa"/>
          </w:tcPr>
          <w:p w14:paraId="1A01CE20" w14:textId="77777777" w:rsidR="00135478" w:rsidRPr="00B77327" w:rsidRDefault="00135478" w:rsidP="00135478">
            <w:pPr>
              <w:rPr>
                <w:rFonts w:eastAsiaTheme="minorHAnsi"/>
                <w:lang w:eastAsia="en-US"/>
              </w:rPr>
            </w:pPr>
            <w:r w:rsidRPr="00B77327">
              <w:rPr>
                <w:rFonts w:eastAsiaTheme="minorHAnsi"/>
                <w:lang w:eastAsia="en-US"/>
              </w:rPr>
              <w:t>25.9 (24.7 – 27.3)</w:t>
            </w:r>
          </w:p>
        </w:tc>
        <w:tc>
          <w:tcPr>
            <w:tcW w:w="2126" w:type="dxa"/>
          </w:tcPr>
          <w:p w14:paraId="524D58FF" w14:textId="77777777" w:rsidR="00135478" w:rsidRPr="00B77327" w:rsidRDefault="00135478" w:rsidP="00135478">
            <w:pPr>
              <w:rPr>
                <w:rFonts w:eastAsiaTheme="minorHAnsi"/>
                <w:lang w:eastAsia="en-US"/>
              </w:rPr>
            </w:pPr>
            <w:r w:rsidRPr="00B77327">
              <w:rPr>
                <w:rFonts w:eastAsiaTheme="minorHAnsi"/>
                <w:lang w:eastAsia="en-US"/>
              </w:rPr>
              <w:t>26.2 (24.6 – 27.3)</w:t>
            </w:r>
          </w:p>
        </w:tc>
        <w:tc>
          <w:tcPr>
            <w:tcW w:w="1843" w:type="dxa"/>
          </w:tcPr>
          <w:p w14:paraId="7C5C1164" w14:textId="77777777" w:rsidR="00135478" w:rsidRPr="00B77327" w:rsidRDefault="00135478" w:rsidP="00135478">
            <w:pPr>
              <w:rPr>
                <w:rFonts w:eastAsiaTheme="minorHAnsi"/>
                <w:lang w:eastAsia="en-US"/>
              </w:rPr>
            </w:pPr>
            <w:r w:rsidRPr="00B77327">
              <w:rPr>
                <w:rFonts w:eastAsiaTheme="minorHAnsi"/>
                <w:lang w:eastAsia="en-US"/>
              </w:rPr>
              <w:t>t=1.21, 0.23</w:t>
            </w:r>
          </w:p>
        </w:tc>
      </w:tr>
      <w:tr w:rsidR="00135478" w:rsidRPr="00B77327" w14:paraId="77A7762F" w14:textId="77777777" w:rsidTr="00096720">
        <w:tc>
          <w:tcPr>
            <w:tcW w:w="3256" w:type="dxa"/>
          </w:tcPr>
          <w:p w14:paraId="641A7FBA" w14:textId="40FC9C96" w:rsidR="00135478" w:rsidRPr="00B77327" w:rsidRDefault="00135478" w:rsidP="00135478">
            <w:pPr>
              <w:rPr>
                <w:rFonts w:eastAsiaTheme="minorHAnsi"/>
                <w:b/>
                <w:bCs/>
                <w:lang w:eastAsia="en-US"/>
              </w:rPr>
            </w:pPr>
            <w:r w:rsidRPr="00B77327">
              <w:rPr>
                <w:rFonts w:eastAsiaTheme="minorHAnsi"/>
                <w:lang w:eastAsia="en-US"/>
              </w:rPr>
              <w:t>Brazil</w:t>
            </w:r>
          </w:p>
        </w:tc>
        <w:tc>
          <w:tcPr>
            <w:tcW w:w="1984" w:type="dxa"/>
          </w:tcPr>
          <w:p w14:paraId="67A2DE0E" w14:textId="77777777" w:rsidR="00135478" w:rsidRPr="00B77327" w:rsidRDefault="00135478" w:rsidP="00135478">
            <w:pPr>
              <w:rPr>
                <w:rFonts w:eastAsiaTheme="minorHAnsi"/>
                <w:lang w:eastAsia="en-US"/>
              </w:rPr>
            </w:pPr>
            <w:r w:rsidRPr="00B77327">
              <w:rPr>
                <w:rFonts w:eastAsiaTheme="minorHAnsi"/>
                <w:lang w:eastAsia="en-US"/>
              </w:rPr>
              <w:t>19.7 (17.3 – 23.0)</w:t>
            </w:r>
          </w:p>
        </w:tc>
        <w:tc>
          <w:tcPr>
            <w:tcW w:w="2126" w:type="dxa"/>
          </w:tcPr>
          <w:p w14:paraId="6E2DB6F8" w14:textId="77777777" w:rsidR="00135478" w:rsidRPr="00B77327" w:rsidRDefault="00135478" w:rsidP="00135478">
            <w:pPr>
              <w:rPr>
                <w:rFonts w:eastAsiaTheme="minorHAnsi"/>
                <w:lang w:eastAsia="en-US"/>
              </w:rPr>
            </w:pPr>
            <w:r w:rsidRPr="00B77327">
              <w:rPr>
                <w:rFonts w:eastAsiaTheme="minorHAnsi"/>
                <w:lang w:eastAsia="en-US"/>
              </w:rPr>
              <w:t>19.9 (17.5 – 23.2)</w:t>
            </w:r>
          </w:p>
        </w:tc>
        <w:tc>
          <w:tcPr>
            <w:tcW w:w="1843" w:type="dxa"/>
          </w:tcPr>
          <w:p w14:paraId="6AD139E8" w14:textId="77777777" w:rsidR="00135478" w:rsidRPr="00B77327" w:rsidRDefault="00135478" w:rsidP="00135478">
            <w:pPr>
              <w:rPr>
                <w:rFonts w:eastAsiaTheme="minorHAnsi"/>
                <w:lang w:eastAsia="en-US"/>
              </w:rPr>
            </w:pPr>
            <w:r w:rsidRPr="00B77327">
              <w:rPr>
                <w:rFonts w:eastAsiaTheme="minorHAnsi"/>
                <w:lang w:eastAsia="en-US"/>
              </w:rPr>
              <w:t>t=0.27, 0.79</w:t>
            </w:r>
          </w:p>
        </w:tc>
      </w:tr>
      <w:tr w:rsidR="00135478" w:rsidRPr="00B77327" w14:paraId="35868E62" w14:textId="77777777" w:rsidTr="00096720">
        <w:tc>
          <w:tcPr>
            <w:tcW w:w="3256" w:type="dxa"/>
          </w:tcPr>
          <w:p w14:paraId="6E6DE17B" w14:textId="360FF671" w:rsidR="00135478" w:rsidRPr="00B77327" w:rsidRDefault="00135478" w:rsidP="00135478">
            <w:pPr>
              <w:rPr>
                <w:rFonts w:eastAsiaTheme="minorHAnsi"/>
                <w:b/>
                <w:bCs/>
                <w:lang w:eastAsia="en-US"/>
              </w:rPr>
            </w:pPr>
            <w:r w:rsidRPr="00B77327">
              <w:rPr>
                <w:rFonts w:eastAsiaTheme="minorHAnsi"/>
                <w:lang w:eastAsia="en-US"/>
              </w:rPr>
              <w:t>Ecuador</w:t>
            </w:r>
          </w:p>
        </w:tc>
        <w:tc>
          <w:tcPr>
            <w:tcW w:w="1984" w:type="dxa"/>
          </w:tcPr>
          <w:p w14:paraId="087027FE" w14:textId="77777777" w:rsidR="00135478" w:rsidRPr="00B77327" w:rsidRDefault="00135478" w:rsidP="00135478">
            <w:pPr>
              <w:rPr>
                <w:rFonts w:eastAsiaTheme="minorHAnsi"/>
                <w:lang w:eastAsia="en-US"/>
              </w:rPr>
            </w:pPr>
            <w:r w:rsidRPr="00B77327">
              <w:rPr>
                <w:rFonts w:eastAsiaTheme="minorHAnsi"/>
                <w:lang w:eastAsia="en-US"/>
              </w:rPr>
              <w:t>11.7 (11.0 – 12.1)</w:t>
            </w:r>
          </w:p>
        </w:tc>
        <w:tc>
          <w:tcPr>
            <w:tcW w:w="2126" w:type="dxa"/>
          </w:tcPr>
          <w:p w14:paraId="51BAFBF0" w14:textId="77777777" w:rsidR="00135478" w:rsidRPr="00B77327" w:rsidRDefault="00135478" w:rsidP="00135478">
            <w:pPr>
              <w:rPr>
                <w:rFonts w:eastAsiaTheme="minorHAnsi"/>
                <w:lang w:eastAsia="en-US"/>
              </w:rPr>
            </w:pPr>
            <w:r w:rsidRPr="00B77327">
              <w:rPr>
                <w:rFonts w:eastAsiaTheme="minorHAnsi"/>
                <w:lang w:eastAsia="en-US"/>
              </w:rPr>
              <w:t>11.6 (10.6 – 12.1)</w:t>
            </w:r>
          </w:p>
        </w:tc>
        <w:tc>
          <w:tcPr>
            <w:tcW w:w="1843" w:type="dxa"/>
          </w:tcPr>
          <w:p w14:paraId="0D5FF6AA" w14:textId="77777777" w:rsidR="00135478" w:rsidRPr="00B77327" w:rsidRDefault="00135478" w:rsidP="00135478">
            <w:pPr>
              <w:rPr>
                <w:rFonts w:eastAsiaTheme="minorHAnsi"/>
                <w:lang w:eastAsia="en-US"/>
              </w:rPr>
            </w:pPr>
            <w:r w:rsidRPr="00B77327">
              <w:rPr>
                <w:rFonts w:eastAsiaTheme="minorHAnsi"/>
                <w:lang w:eastAsia="en-US"/>
              </w:rPr>
              <w:t>t=-1.37, 0.18</w:t>
            </w:r>
          </w:p>
        </w:tc>
      </w:tr>
      <w:tr w:rsidR="00135478" w:rsidRPr="00B77327" w14:paraId="78B9E59E" w14:textId="77777777" w:rsidTr="00096720">
        <w:tc>
          <w:tcPr>
            <w:tcW w:w="3256" w:type="dxa"/>
          </w:tcPr>
          <w:p w14:paraId="0611090A" w14:textId="1D6E1FA0" w:rsidR="00135478" w:rsidRPr="00B77327" w:rsidRDefault="00135478" w:rsidP="00135478">
            <w:pPr>
              <w:rPr>
                <w:rFonts w:eastAsiaTheme="minorHAnsi"/>
                <w:b/>
                <w:bCs/>
                <w:lang w:eastAsia="en-US"/>
              </w:rPr>
            </w:pPr>
            <w:r w:rsidRPr="00B77327">
              <w:rPr>
                <w:rFonts w:eastAsiaTheme="minorHAnsi"/>
                <w:lang w:eastAsia="en-US"/>
              </w:rPr>
              <w:t>Uganda</w:t>
            </w:r>
          </w:p>
        </w:tc>
        <w:tc>
          <w:tcPr>
            <w:tcW w:w="1984" w:type="dxa"/>
          </w:tcPr>
          <w:p w14:paraId="56948A64" w14:textId="77777777" w:rsidR="00135478" w:rsidRPr="00B77327" w:rsidRDefault="00135478" w:rsidP="00135478">
            <w:pPr>
              <w:rPr>
                <w:rFonts w:eastAsiaTheme="minorHAnsi"/>
                <w:lang w:eastAsia="en-US"/>
              </w:rPr>
            </w:pPr>
            <w:r w:rsidRPr="00B77327">
              <w:rPr>
                <w:rFonts w:eastAsiaTheme="minorHAnsi"/>
                <w:lang w:eastAsia="en-US"/>
              </w:rPr>
              <w:t>15.7 (13.0 – 18.9)</w:t>
            </w:r>
          </w:p>
        </w:tc>
        <w:tc>
          <w:tcPr>
            <w:tcW w:w="2126" w:type="dxa"/>
          </w:tcPr>
          <w:p w14:paraId="1B8DFC4A" w14:textId="77777777" w:rsidR="00135478" w:rsidRPr="00B77327" w:rsidRDefault="00135478" w:rsidP="00135478">
            <w:pPr>
              <w:rPr>
                <w:rFonts w:eastAsiaTheme="minorHAnsi"/>
                <w:lang w:eastAsia="en-US"/>
              </w:rPr>
            </w:pPr>
            <w:r w:rsidRPr="00B77327">
              <w:rPr>
                <w:rFonts w:eastAsiaTheme="minorHAnsi"/>
                <w:lang w:eastAsia="en-US"/>
              </w:rPr>
              <w:t>15.2 (10.0 – 18.5)</w:t>
            </w:r>
          </w:p>
        </w:tc>
        <w:tc>
          <w:tcPr>
            <w:tcW w:w="1843" w:type="dxa"/>
          </w:tcPr>
          <w:p w14:paraId="3114742E" w14:textId="77777777" w:rsidR="00135478" w:rsidRPr="00B77327" w:rsidRDefault="00135478" w:rsidP="00135478">
            <w:pPr>
              <w:rPr>
                <w:rFonts w:eastAsiaTheme="minorHAnsi"/>
                <w:lang w:eastAsia="en-US"/>
              </w:rPr>
            </w:pPr>
            <w:r w:rsidRPr="00B77327">
              <w:rPr>
                <w:rFonts w:eastAsiaTheme="minorHAnsi"/>
                <w:lang w:eastAsia="en-US"/>
              </w:rPr>
              <w:t>t=-0.99, 0.33</w:t>
            </w:r>
          </w:p>
        </w:tc>
      </w:tr>
      <w:tr w:rsidR="00613004" w:rsidRPr="00B77327" w14:paraId="38A697CF" w14:textId="77777777" w:rsidTr="005736FC">
        <w:tc>
          <w:tcPr>
            <w:tcW w:w="3256" w:type="dxa"/>
          </w:tcPr>
          <w:p w14:paraId="1C4A1CB4" w14:textId="77777777" w:rsidR="00613004" w:rsidRPr="00B77327" w:rsidRDefault="00613004" w:rsidP="005736FC">
            <w:pPr>
              <w:rPr>
                <w:rFonts w:eastAsiaTheme="minorHAnsi"/>
                <w:b/>
                <w:bCs/>
                <w:lang w:eastAsia="en-US"/>
              </w:rPr>
            </w:pPr>
            <w:r w:rsidRPr="00B77327">
              <w:rPr>
                <w:rFonts w:eastAsiaTheme="minorHAnsi"/>
                <w:b/>
                <w:bCs/>
                <w:lang w:eastAsia="en-US"/>
              </w:rPr>
              <w:t xml:space="preserve">Sex </w:t>
            </w:r>
            <w:r w:rsidRPr="00B77327">
              <w:rPr>
                <w:rFonts w:eastAsiaTheme="minorHAnsi"/>
                <w:lang w:eastAsia="en-US"/>
              </w:rPr>
              <w:t>n (%) female</w:t>
            </w:r>
          </w:p>
        </w:tc>
        <w:tc>
          <w:tcPr>
            <w:tcW w:w="1984" w:type="dxa"/>
          </w:tcPr>
          <w:p w14:paraId="623BF078" w14:textId="120CD50E" w:rsidR="00613004" w:rsidRPr="00B77327" w:rsidRDefault="00613004" w:rsidP="005736FC">
            <w:pPr>
              <w:rPr>
                <w:rFonts w:eastAsiaTheme="minorHAnsi"/>
                <w:lang w:eastAsia="en-US"/>
              </w:rPr>
            </w:pPr>
          </w:p>
        </w:tc>
        <w:tc>
          <w:tcPr>
            <w:tcW w:w="2126" w:type="dxa"/>
          </w:tcPr>
          <w:p w14:paraId="30850595" w14:textId="68F4CA96" w:rsidR="00613004" w:rsidRPr="00B77327" w:rsidRDefault="00613004" w:rsidP="005736FC">
            <w:pPr>
              <w:rPr>
                <w:rFonts w:eastAsiaTheme="minorHAnsi"/>
                <w:lang w:eastAsia="en-US"/>
              </w:rPr>
            </w:pPr>
          </w:p>
        </w:tc>
        <w:tc>
          <w:tcPr>
            <w:tcW w:w="1843" w:type="dxa"/>
          </w:tcPr>
          <w:p w14:paraId="7A3404BC" w14:textId="18B4BE4A" w:rsidR="00613004" w:rsidRPr="00B77327" w:rsidRDefault="00613004" w:rsidP="005736FC">
            <w:pPr>
              <w:rPr>
                <w:rFonts w:eastAsiaTheme="minorHAnsi"/>
                <w:lang w:eastAsia="en-US"/>
              </w:rPr>
            </w:pPr>
          </w:p>
        </w:tc>
      </w:tr>
      <w:tr w:rsidR="00613004" w:rsidRPr="00B77327" w14:paraId="0EF2D7BE" w14:textId="77777777" w:rsidTr="00096720">
        <w:tc>
          <w:tcPr>
            <w:tcW w:w="3256" w:type="dxa"/>
          </w:tcPr>
          <w:p w14:paraId="04B9359C" w14:textId="48F23F4D" w:rsidR="00613004" w:rsidRPr="00B77327" w:rsidRDefault="00613004" w:rsidP="00613004">
            <w:pPr>
              <w:rPr>
                <w:rFonts w:eastAsiaTheme="minorHAnsi"/>
                <w:b/>
                <w:bCs/>
                <w:lang w:eastAsia="en-US"/>
              </w:rPr>
            </w:pPr>
            <w:r w:rsidRPr="00B77327">
              <w:rPr>
                <w:rFonts w:eastAsiaTheme="minorHAnsi"/>
                <w:lang w:eastAsia="en-US"/>
              </w:rPr>
              <w:t>NZ</w:t>
            </w:r>
          </w:p>
        </w:tc>
        <w:tc>
          <w:tcPr>
            <w:tcW w:w="1984" w:type="dxa"/>
          </w:tcPr>
          <w:p w14:paraId="504A4A35" w14:textId="33BF011E" w:rsidR="00613004" w:rsidRPr="00B77327" w:rsidRDefault="00613004" w:rsidP="00613004">
            <w:pPr>
              <w:rPr>
                <w:rFonts w:eastAsiaTheme="minorHAnsi"/>
                <w:lang w:eastAsia="en-US"/>
              </w:rPr>
            </w:pPr>
            <w:r>
              <w:rPr>
                <w:rFonts w:eastAsiaTheme="minorHAnsi"/>
                <w:lang w:eastAsia="en-US"/>
              </w:rPr>
              <w:t>62 (60%)</w:t>
            </w:r>
          </w:p>
        </w:tc>
        <w:tc>
          <w:tcPr>
            <w:tcW w:w="2126" w:type="dxa"/>
          </w:tcPr>
          <w:p w14:paraId="4D0DB75C" w14:textId="5F22D6BE" w:rsidR="00613004" w:rsidRPr="00B77327" w:rsidRDefault="00613004" w:rsidP="00613004">
            <w:pPr>
              <w:rPr>
                <w:rFonts w:eastAsiaTheme="minorHAnsi"/>
                <w:lang w:eastAsia="en-US"/>
              </w:rPr>
            </w:pPr>
            <w:r>
              <w:rPr>
                <w:rFonts w:eastAsiaTheme="minorHAnsi"/>
                <w:lang w:eastAsia="en-US"/>
              </w:rPr>
              <w:t>17 (61%)</w:t>
            </w:r>
          </w:p>
        </w:tc>
        <w:tc>
          <w:tcPr>
            <w:tcW w:w="1843" w:type="dxa"/>
          </w:tcPr>
          <w:p w14:paraId="224011AD" w14:textId="01A5EF22" w:rsidR="00613004" w:rsidRPr="00B77327" w:rsidRDefault="00613004" w:rsidP="00613004">
            <w:pPr>
              <w:rPr>
                <w:rFonts w:eastAsiaTheme="minorHAnsi"/>
                <w:lang w:eastAsia="en-US"/>
              </w:rPr>
            </w:pPr>
            <w:r>
              <w:rPr>
                <w:rFonts w:eastAsiaTheme="minorHAnsi"/>
                <w:lang w:eastAsia="en-US"/>
              </w:rPr>
              <w:t>0.01, 0.92</w:t>
            </w:r>
          </w:p>
        </w:tc>
      </w:tr>
      <w:tr w:rsidR="00613004" w:rsidRPr="00B77327" w14:paraId="5581C84F" w14:textId="77777777" w:rsidTr="00096720">
        <w:tc>
          <w:tcPr>
            <w:tcW w:w="3256" w:type="dxa"/>
          </w:tcPr>
          <w:p w14:paraId="0CF04264" w14:textId="1073411F" w:rsidR="00613004" w:rsidRPr="00B77327" w:rsidRDefault="00613004" w:rsidP="00613004">
            <w:pPr>
              <w:rPr>
                <w:rFonts w:eastAsiaTheme="minorHAnsi"/>
                <w:b/>
                <w:bCs/>
                <w:lang w:eastAsia="en-US"/>
              </w:rPr>
            </w:pPr>
            <w:r w:rsidRPr="00B77327">
              <w:rPr>
                <w:rFonts w:eastAsiaTheme="minorHAnsi"/>
                <w:lang w:eastAsia="en-US"/>
              </w:rPr>
              <w:t>UK</w:t>
            </w:r>
          </w:p>
        </w:tc>
        <w:tc>
          <w:tcPr>
            <w:tcW w:w="1984" w:type="dxa"/>
          </w:tcPr>
          <w:p w14:paraId="782FBFE8" w14:textId="0A05CA75" w:rsidR="00613004" w:rsidRPr="00B77327" w:rsidRDefault="008D6C20" w:rsidP="00613004">
            <w:pPr>
              <w:rPr>
                <w:rFonts w:eastAsiaTheme="minorHAnsi"/>
                <w:lang w:eastAsia="en-US"/>
              </w:rPr>
            </w:pPr>
            <w:r>
              <w:rPr>
                <w:rFonts w:eastAsiaTheme="minorHAnsi"/>
                <w:lang w:eastAsia="en-US"/>
              </w:rPr>
              <w:t>18 (58%)</w:t>
            </w:r>
          </w:p>
        </w:tc>
        <w:tc>
          <w:tcPr>
            <w:tcW w:w="2126" w:type="dxa"/>
          </w:tcPr>
          <w:p w14:paraId="5AE20F5B" w14:textId="7C8F6D0A" w:rsidR="00613004" w:rsidRPr="00B77327" w:rsidRDefault="008D6C20" w:rsidP="00613004">
            <w:pPr>
              <w:rPr>
                <w:rFonts w:eastAsiaTheme="minorHAnsi"/>
                <w:lang w:eastAsia="en-US"/>
              </w:rPr>
            </w:pPr>
            <w:r>
              <w:rPr>
                <w:rFonts w:eastAsiaTheme="minorHAnsi"/>
                <w:lang w:eastAsia="en-US"/>
              </w:rPr>
              <w:t>28 (78%)</w:t>
            </w:r>
          </w:p>
        </w:tc>
        <w:tc>
          <w:tcPr>
            <w:tcW w:w="1843" w:type="dxa"/>
          </w:tcPr>
          <w:p w14:paraId="2D73FB70" w14:textId="57DED31A" w:rsidR="00613004" w:rsidRPr="00B77327" w:rsidRDefault="008D6C20" w:rsidP="00613004">
            <w:pPr>
              <w:rPr>
                <w:rFonts w:eastAsiaTheme="minorHAnsi"/>
                <w:lang w:eastAsia="en-US"/>
              </w:rPr>
            </w:pPr>
            <w:r>
              <w:rPr>
                <w:rFonts w:eastAsiaTheme="minorHAnsi"/>
                <w:lang w:eastAsia="en-US"/>
              </w:rPr>
              <w:t>3.01, 0.08</w:t>
            </w:r>
          </w:p>
        </w:tc>
      </w:tr>
      <w:tr w:rsidR="00613004" w:rsidRPr="00B77327" w14:paraId="3C4A06BC" w14:textId="77777777" w:rsidTr="00096720">
        <w:tc>
          <w:tcPr>
            <w:tcW w:w="3256" w:type="dxa"/>
          </w:tcPr>
          <w:p w14:paraId="11FF2227" w14:textId="3095F510" w:rsidR="00613004" w:rsidRPr="00B77327" w:rsidRDefault="00613004" w:rsidP="00613004">
            <w:pPr>
              <w:rPr>
                <w:rFonts w:eastAsiaTheme="minorHAnsi"/>
                <w:b/>
                <w:bCs/>
                <w:lang w:eastAsia="en-US"/>
              </w:rPr>
            </w:pPr>
            <w:r w:rsidRPr="00B77327">
              <w:rPr>
                <w:rFonts w:eastAsiaTheme="minorHAnsi"/>
                <w:lang w:eastAsia="en-US"/>
              </w:rPr>
              <w:t>Brazil</w:t>
            </w:r>
          </w:p>
        </w:tc>
        <w:tc>
          <w:tcPr>
            <w:tcW w:w="1984" w:type="dxa"/>
          </w:tcPr>
          <w:p w14:paraId="03CDEE1D" w14:textId="230B909B" w:rsidR="00613004" w:rsidRPr="00B77327" w:rsidRDefault="00C55259" w:rsidP="00613004">
            <w:pPr>
              <w:rPr>
                <w:rFonts w:eastAsiaTheme="minorHAnsi"/>
                <w:lang w:eastAsia="en-US"/>
              </w:rPr>
            </w:pPr>
            <w:r>
              <w:rPr>
                <w:rFonts w:eastAsiaTheme="minorHAnsi"/>
                <w:lang w:eastAsia="en-US"/>
              </w:rPr>
              <w:t>15 (75%)</w:t>
            </w:r>
          </w:p>
        </w:tc>
        <w:tc>
          <w:tcPr>
            <w:tcW w:w="2126" w:type="dxa"/>
          </w:tcPr>
          <w:p w14:paraId="0E348E01" w14:textId="536ACF23" w:rsidR="00613004" w:rsidRPr="00B77327" w:rsidRDefault="00C55259" w:rsidP="00613004">
            <w:pPr>
              <w:rPr>
                <w:rFonts w:eastAsiaTheme="minorHAnsi"/>
                <w:lang w:eastAsia="en-US"/>
              </w:rPr>
            </w:pPr>
            <w:r>
              <w:rPr>
                <w:rFonts w:eastAsiaTheme="minorHAnsi"/>
                <w:lang w:eastAsia="en-US"/>
              </w:rPr>
              <w:t>12 (60%)</w:t>
            </w:r>
          </w:p>
        </w:tc>
        <w:tc>
          <w:tcPr>
            <w:tcW w:w="1843" w:type="dxa"/>
          </w:tcPr>
          <w:p w14:paraId="11386A13" w14:textId="2A5ADC10" w:rsidR="00613004" w:rsidRPr="00B77327" w:rsidRDefault="00C55259" w:rsidP="00613004">
            <w:pPr>
              <w:rPr>
                <w:rFonts w:eastAsiaTheme="minorHAnsi"/>
                <w:lang w:eastAsia="en-US"/>
              </w:rPr>
            </w:pPr>
            <w:r>
              <w:rPr>
                <w:rFonts w:eastAsiaTheme="minorHAnsi"/>
                <w:lang w:eastAsia="en-US"/>
              </w:rPr>
              <w:t>1.03, 0.31</w:t>
            </w:r>
          </w:p>
        </w:tc>
      </w:tr>
      <w:tr w:rsidR="00613004" w:rsidRPr="00B77327" w14:paraId="498189A1" w14:textId="77777777" w:rsidTr="00096720">
        <w:tc>
          <w:tcPr>
            <w:tcW w:w="3256" w:type="dxa"/>
          </w:tcPr>
          <w:p w14:paraId="1A3F3A8C" w14:textId="03E74680" w:rsidR="00613004" w:rsidRPr="00B77327" w:rsidRDefault="00613004" w:rsidP="00613004">
            <w:pPr>
              <w:rPr>
                <w:rFonts w:eastAsiaTheme="minorHAnsi"/>
                <w:b/>
                <w:bCs/>
                <w:lang w:eastAsia="en-US"/>
              </w:rPr>
            </w:pPr>
            <w:r w:rsidRPr="00B77327">
              <w:rPr>
                <w:rFonts w:eastAsiaTheme="minorHAnsi"/>
                <w:lang w:eastAsia="en-US"/>
              </w:rPr>
              <w:t>Ecuador</w:t>
            </w:r>
          </w:p>
        </w:tc>
        <w:tc>
          <w:tcPr>
            <w:tcW w:w="1984" w:type="dxa"/>
          </w:tcPr>
          <w:p w14:paraId="06B5BEFD" w14:textId="6D98CA9D" w:rsidR="00613004" w:rsidRPr="00B77327" w:rsidRDefault="00051F8A" w:rsidP="00613004">
            <w:pPr>
              <w:rPr>
                <w:rFonts w:eastAsiaTheme="minorHAnsi"/>
                <w:lang w:eastAsia="en-US"/>
              </w:rPr>
            </w:pPr>
            <w:r>
              <w:rPr>
                <w:rFonts w:eastAsiaTheme="minorHAnsi"/>
                <w:lang w:eastAsia="en-US"/>
              </w:rPr>
              <w:t>11 (27%)</w:t>
            </w:r>
          </w:p>
        </w:tc>
        <w:tc>
          <w:tcPr>
            <w:tcW w:w="2126" w:type="dxa"/>
          </w:tcPr>
          <w:p w14:paraId="056CB73F" w14:textId="491D4CEE" w:rsidR="00613004" w:rsidRPr="00B77327" w:rsidRDefault="00051F8A" w:rsidP="00613004">
            <w:pPr>
              <w:rPr>
                <w:rFonts w:eastAsiaTheme="minorHAnsi"/>
                <w:lang w:eastAsia="en-US"/>
              </w:rPr>
            </w:pPr>
            <w:r>
              <w:rPr>
                <w:rFonts w:eastAsiaTheme="minorHAnsi"/>
                <w:lang w:eastAsia="en-US"/>
              </w:rPr>
              <w:t>12 (46%)</w:t>
            </w:r>
          </w:p>
        </w:tc>
        <w:tc>
          <w:tcPr>
            <w:tcW w:w="1843" w:type="dxa"/>
          </w:tcPr>
          <w:p w14:paraId="36BE9C5E" w14:textId="13D83670" w:rsidR="00613004" w:rsidRPr="00B77327" w:rsidRDefault="00051F8A" w:rsidP="00613004">
            <w:pPr>
              <w:rPr>
                <w:rFonts w:eastAsiaTheme="minorHAnsi"/>
                <w:lang w:eastAsia="en-US"/>
              </w:rPr>
            </w:pPr>
            <w:r>
              <w:rPr>
                <w:rFonts w:eastAsiaTheme="minorHAnsi"/>
                <w:lang w:eastAsia="en-US"/>
              </w:rPr>
              <w:t>2.64, 0.10</w:t>
            </w:r>
          </w:p>
        </w:tc>
      </w:tr>
      <w:tr w:rsidR="00613004" w:rsidRPr="00B77327" w14:paraId="68BEE448" w14:textId="77777777" w:rsidTr="00096720">
        <w:tc>
          <w:tcPr>
            <w:tcW w:w="3256" w:type="dxa"/>
          </w:tcPr>
          <w:p w14:paraId="73DD52D6" w14:textId="5A884E40" w:rsidR="00613004" w:rsidRPr="00B77327" w:rsidRDefault="00613004" w:rsidP="00613004">
            <w:pPr>
              <w:rPr>
                <w:rFonts w:eastAsiaTheme="minorHAnsi"/>
                <w:b/>
                <w:bCs/>
                <w:lang w:eastAsia="en-US"/>
              </w:rPr>
            </w:pPr>
            <w:r w:rsidRPr="00B77327">
              <w:rPr>
                <w:rFonts w:eastAsiaTheme="minorHAnsi"/>
                <w:lang w:eastAsia="en-US"/>
              </w:rPr>
              <w:t>Uganda</w:t>
            </w:r>
          </w:p>
        </w:tc>
        <w:tc>
          <w:tcPr>
            <w:tcW w:w="1984" w:type="dxa"/>
          </w:tcPr>
          <w:p w14:paraId="0CBFDAD3" w14:textId="7D935A5D" w:rsidR="00613004" w:rsidRPr="00B77327" w:rsidRDefault="006225A6" w:rsidP="00613004">
            <w:pPr>
              <w:rPr>
                <w:rFonts w:eastAsiaTheme="minorHAnsi"/>
                <w:lang w:eastAsia="en-US"/>
              </w:rPr>
            </w:pPr>
            <w:r>
              <w:rPr>
                <w:rFonts w:eastAsiaTheme="minorHAnsi"/>
                <w:lang w:eastAsia="en-US"/>
              </w:rPr>
              <w:t>12 (60%)</w:t>
            </w:r>
          </w:p>
        </w:tc>
        <w:tc>
          <w:tcPr>
            <w:tcW w:w="2126" w:type="dxa"/>
          </w:tcPr>
          <w:p w14:paraId="373A8687" w14:textId="4A1824CB" w:rsidR="00613004" w:rsidRPr="00B77327" w:rsidRDefault="006225A6" w:rsidP="00613004">
            <w:pPr>
              <w:rPr>
                <w:rFonts w:eastAsiaTheme="minorHAnsi"/>
                <w:lang w:eastAsia="en-US"/>
              </w:rPr>
            </w:pPr>
            <w:r>
              <w:rPr>
                <w:rFonts w:eastAsiaTheme="minorHAnsi"/>
                <w:lang w:eastAsia="en-US"/>
              </w:rPr>
              <w:t>16 (53%)</w:t>
            </w:r>
          </w:p>
        </w:tc>
        <w:tc>
          <w:tcPr>
            <w:tcW w:w="1843" w:type="dxa"/>
          </w:tcPr>
          <w:p w14:paraId="5B47B385" w14:textId="2709A99C" w:rsidR="00613004" w:rsidRPr="00B77327" w:rsidRDefault="006225A6" w:rsidP="00613004">
            <w:pPr>
              <w:rPr>
                <w:rFonts w:eastAsiaTheme="minorHAnsi"/>
                <w:lang w:eastAsia="en-US"/>
              </w:rPr>
            </w:pPr>
            <w:r>
              <w:rPr>
                <w:rFonts w:eastAsiaTheme="minorHAnsi"/>
                <w:lang w:eastAsia="en-US"/>
              </w:rPr>
              <w:t>0.22, 0.64</w:t>
            </w:r>
          </w:p>
        </w:tc>
      </w:tr>
      <w:tr w:rsidR="00613004" w:rsidRPr="00B77327" w14:paraId="3313F2B9" w14:textId="77777777" w:rsidTr="00096720">
        <w:tc>
          <w:tcPr>
            <w:tcW w:w="3256" w:type="dxa"/>
            <w:tcBorders>
              <w:top w:val="single" w:sz="4" w:space="0" w:color="auto"/>
              <w:left w:val="single" w:sz="4" w:space="0" w:color="auto"/>
              <w:bottom w:val="single" w:sz="4" w:space="0" w:color="auto"/>
              <w:right w:val="single" w:sz="4" w:space="0" w:color="auto"/>
            </w:tcBorders>
          </w:tcPr>
          <w:p w14:paraId="4A4155B7" w14:textId="77777777" w:rsidR="00613004" w:rsidRPr="00B77327" w:rsidRDefault="00613004" w:rsidP="00613004">
            <w:pPr>
              <w:rPr>
                <w:rFonts w:eastAsiaTheme="minorHAnsi"/>
                <w:b/>
                <w:bCs/>
                <w:lang w:eastAsia="en-US"/>
              </w:rPr>
            </w:pPr>
            <w:r w:rsidRPr="00B77327">
              <w:rPr>
                <w:rFonts w:eastAsiaTheme="minorHAnsi"/>
                <w:b/>
                <w:bCs/>
                <w:lang w:eastAsia="en-US"/>
              </w:rPr>
              <w:t>Skin prick test positive</w:t>
            </w:r>
          </w:p>
          <w:p w14:paraId="47823ABA" w14:textId="6356CCAB" w:rsidR="00613004" w:rsidRPr="00B77327" w:rsidRDefault="001914F2" w:rsidP="00613004">
            <w:pPr>
              <w:rPr>
                <w:rFonts w:eastAsiaTheme="minorHAnsi"/>
                <w:lang w:eastAsia="en-US"/>
              </w:rPr>
            </w:pPr>
            <w:r>
              <w:rPr>
                <w:rFonts w:eastAsiaTheme="minorHAnsi"/>
                <w:lang w:eastAsia="en-US"/>
              </w:rPr>
              <w:lastRenderedPageBreak/>
              <w:t>n (%)</w:t>
            </w:r>
          </w:p>
        </w:tc>
        <w:tc>
          <w:tcPr>
            <w:tcW w:w="1984" w:type="dxa"/>
          </w:tcPr>
          <w:p w14:paraId="137817F1" w14:textId="05FFE92C" w:rsidR="00613004" w:rsidRPr="00B77327" w:rsidRDefault="00613004" w:rsidP="00613004">
            <w:pPr>
              <w:rPr>
                <w:rFonts w:eastAsiaTheme="minorHAnsi"/>
                <w:lang w:eastAsia="en-US"/>
              </w:rPr>
            </w:pPr>
          </w:p>
        </w:tc>
        <w:tc>
          <w:tcPr>
            <w:tcW w:w="2126" w:type="dxa"/>
          </w:tcPr>
          <w:p w14:paraId="57624B36" w14:textId="0C5A79D0" w:rsidR="00613004" w:rsidRPr="00B77327" w:rsidRDefault="00613004" w:rsidP="00613004">
            <w:pPr>
              <w:rPr>
                <w:rFonts w:eastAsiaTheme="minorHAnsi"/>
                <w:lang w:eastAsia="en-US"/>
              </w:rPr>
            </w:pPr>
          </w:p>
        </w:tc>
        <w:tc>
          <w:tcPr>
            <w:tcW w:w="1843" w:type="dxa"/>
          </w:tcPr>
          <w:p w14:paraId="70EC44AF" w14:textId="286A2D59" w:rsidR="00613004" w:rsidRPr="00B77327" w:rsidRDefault="00613004" w:rsidP="00613004">
            <w:pPr>
              <w:rPr>
                <w:rFonts w:eastAsiaTheme="minorHAnsi"/>
                <w:lang w:eastAsia="en-US"/>
              </w:rPr>
            </w:pPr>
          </w:p>
        </w:tc>
      </w:tr>
      <w:tr w:rsidR="00203B0E" w:rsidRPr="00B77327" w14:paraId="0AD17276" w14:textId="77777777" w:rsidTr="00686287">
        <w:tc>
          <w:tcPr>
            <w:tcW w:w="3256" w:type="dxa"/>
          </w:tcPr>
          <w:p w14:paraId="03937B9C" w14:textId="1CDA0D1C" w:rsidR="00203B0E" w:rsidRPr="00B77327" w:rsidRDefault="00203B0E" w:rsidP="00203B0E">
            <w:pPr>
              <w:rPr>
                <w:rFonts w:eastAsiaTheme="minorHAnsi"/>
                <w:b/>
                <w:bCs/>
                <w:lang w:eastAsia="en-US"/>
              </w:rPr>
            </w:pPr>
            <w:r w:rsidRPr="00B77327">
              <w:rPr>
                <w:rFonts w:eastAsiaTheme="minorHAnsi"/>
                <w:lang w:eastAsia="en-US"/>
              </w:rPr>
              <w:t>NZ</w:t>
            </w:r>
          </w:p>
        </w:tc>
        <w:tc>
          <w:tcPr>
            <w:tcW w:w="1984" w:type="dxa"/>
          </w:tcPr>
          <w:p w14:paraId="4BF9CBB0" w14:textId="65159116" w:rsidR="00203B0E" w:rsidRPr="00B77327" w:rsidRDefault="00203B0E" w:rsidP="00203B0E">
            <w:pPr>
              <w:rPr>
                <w:rFonts w:eastAsiaTheme="minorHAnsi"/>
                <w:lang w:eastAsia="en-US"/>
              </w:rPr>
            </w:pPr>
            <w:r>
              <w:rPr>
                <w:rFonts w:eastAsiaTheme="minorHAnsi"/>
                <w:lang w:eastAsia="en-US"/>
              </w:rPr>
              <w:t>40 (39%)</w:t>
            </w:r>
          </w:p>
        </w:tc>
        <w:tc>
          <w:tcPr>
            <w:tcW w:w="2126" w:type="dxa"/>
          </w:tcPr>
          <w:p w14:paraId="49080BBC" w14:textId="0B0FCE5A" w:rsidR="00203B0E" w:rsidRPr="00B77327" w:rsidRDefault="00203B0E" w:rsidP="00203B0E">
            <w:pPr>
              <w:rPr>
                <w:rFonts w:eastAsiaTheme="minorHAnsi"/>
                <w:lang w:eastAsia="en-US"/>
              </w:rPr>
            </w:pPr>
            <w:r>
              <w:rPr>
                <w:rFonts w:eastAsiaTheme="minorHAnsi"/>
                <w:lang w:eastAsia="en-US"/>
              </w:rPr>
              <w:t>11 (42%)</w:t>
            </w:r>
          </w:p>
        </w:tc>
        <w:tc>
          <w:tcPr>
            <w:tcW w:w="1843" w:type="dxa"/>
          </w:tcPr>
          <w:p w14:paraId="54B6FB3F" w14:textId="56D5F8C7" w:rsidR="00203B0E" w:rsidRPr="00B77327" w:rsidRDefault="0068649A" w:rsidP="00203B0E">
            <w:pPr>
              <w:rPr>
                <w:rFonts w:eastAsiaTheme="minorHAnsi"/>
                <w:lang w:eastAsia="en-US"/>
              </w:rPr>
            </w:pPr>
            <w:r>
              <w:rPr>
                <w:rFonts w:eastAsiaTheme="minorHAnsi"/>
                <w:lang w:eastAsia="en-US"/>
              </w:rPr>
              <w:t>0.10, 0.75</w:t>
            </w:r>
          </w:p>
        </w:tc>
      </w:tr>
      <w:tr w:rsidR="00203B0E" w:rsidRPr="00B77327" w14:paraId="4B8A1006" w14:textId="77777777" w:rsidTr="00686287">
        <w:tc>
          <w:tcPr>
            <w:tcW w:w="3256" w:type="dxa"/>
          </w:tcPr>
          <w:p w14:paraId="3AAB0AEA" w14:textId="7435B1FA" w:rsidR="00203B0E" w:rsidRPr="00B77327" w:rsidRDefault="00203B0E" w:rsidP="00203B0E">
            <w:pPr>
              <w:rPr>
                <w:rFonts w:eastAsiaTheme="minorHAnsi"/>
                <w:b/>
                <w:bCs/>
                <w:lang w:eastAsia="en-US"/>
              </w:rPr>
            </w:pPr>
            <w:r w:rsidRPr="00B77327">
              <w:rPr>
                <w:rFonts w:eastAsiaTheme="minorHAnsi"/>
                <w:lang w:eastAsia="en-US"/>
              </w:rPr>
              <w:t>UK</w:t>
            </w:r>
          </w:p>
        </w:tc>
        <w:tc>
          <w:tcPr>
            <w:tcW w:w="1984" w:type="dxa"/>
          </w:tcPr>
          <w:p w14:paraId="4ECE9743" w14:textId="13DFFF57" w:rsidR="00203B0E" w:rsidRPr="00B77327" w:rsidRDefault="00203B0E" w:rsidP="00203B0E">
            <w:pPr>
              <w:rPr>
                <w:rFonts w:eastAsiaTheme="minorHAnsi"/>
                <w:lang w:eastAsia="en-US"/>
              </w:rPr>
            </w:pPr>
            <w:r>
              <w:rPr>
                <w:rFonts w:eastAsiaTheme="minorHAnsi"/>
                <w:lang w:eastAsia="en-US"/>
              </w:rPr>
              <w:t xml:space="preserve">  9 (31%)</w:t>
            </w:r>
          </w:p>
        </w:tc>
        <w:tc>
          <w:tcPr>
            <w:tcW w:w="2126" w:type="dxa"/>
          </w:tcPr>
          <w:p w14:paraId="668DC087" w14:textId="631333FE" w:rsidR="00203B0E" w:rsidRPr="00B77327" w:rsidRDefault="00203B0E" w:rsidP="00203B0E">
            <w:pPr>
              <w:rPr>
                <w:rFonts w:eastAsiaTheme="minorHAnsi"/>
                <w:lang w:eastAsia="en-US"/>
              </w:rPr>
            </w:pPr>
            <w:r>
              <w:rPr>
                <w:rFonts w:eastAsiaTheme="minorHAnsi"/>
                <w:lang w:eastAsia="en-US"/>
              </w:rPr>
              <w:t>10 (28%)</w:t>
            </w:r>
          </w:p>
        </w:tc>
        <w:tc>
          <w:tcPr>
            <w:tcW w:w="1843" w:type="dxa"/>
          </w:tcPr>
          <w:p w14:paraId="671FD70E" w14:textId="568B564B" w:rsidR="00203B0E" w:rsidRPr="00B77327" w:rsidRDefault="0068649A" w:rsidP="00203B0E">
            <w:pPr>
              <w:rPr>
                <w:rFonts w:eastAsiaTheme="minorHAnsi"/>
                <w:lang w:eastAsia="en-US"/>
              </w:rPr>
            </w:pPr>
            <w:r>
              <w:rPr>
                <w:rFonts w:eastAsiaTheme="minorHAnsi"/>
                <w:lang w:eastAsia="en-US"/>
              </w:rPr>
              <w:t>0.08, 0.77</w:t>
            </w:r>
          </w:p>
        </w:tc>
      </w:tr>
      <w:tr w:rsidR="00203B0E" w:rsidRPr="00B77327" w14:paraId="42651201" w14:textId="77777777" w:rsidTr="00686287">
        <w:tc>
          <w:tcPr>
            <w:tcW w:w="3256" w:type="dxa"/>
          </w:tcPr>
          <w:p w14:paraId="23EA5B8D" w14:textId="4AF9B69C" w:rsidR="00203B0E" w:rsidRPr="00B77327" w:rsidRDefault="00203B0E" w:rsidP="00203B0E">
            <w:pPr>
              <w:rPr>
                <w:rFonts w:eastAsiaTheme="minorHAnsi"/>
                <w:b/>
                <w:bCs/>
                <w:lang w:eastAsia="en-US"/>
              </w:rPr>
            </w:pPr>
            <w:r w:rsidRPr="00B77327">
              <w:rPr>
                <w:rFonts w:eastAsiaTheme="minorHAnsi"/>
                <w:lang w:eastAsia="en-US"/>
              </w:rPr>
              <w:t>Brazil</w:t>
            </w:r>
          </w:p>
        </w:tc>
        <w:tc>
          <w:tcPr>
            <w:tcW w:w="1984" w:type="dxa"/>
          </w:tcPr>
          <w:p w14:paraId="70C6E831" w14:textId="3E33CE60" w:rsidR="00203B0E" w:rsidRPr="00B77327" w:rsidRDefault="003203E5" w:rsidP="00203B0E">
            <w:pPr>
              <w:rPr>
                <w:rFonts w:eastAsiaTheme="minorHAnsi"/>
                <w:lang w:eastAsia="en-US"/>
              </w:rPr>
            </w:pPr>
            <w:r>
              <w:rPr>
                <w:rFonts w:eastAsiaTheme="minorHAnsi"/>
                <w:lang w:eastAsia="en-US"/>
              </w:rPr>
              <w:t>14 (70%)</w:t>
            </w:r>
          </w:p>
        </w:tc>
        <w:tc>
          <w:tcPr>
            <w:tcW w:w="2126" w:type="dxa"/>
          </w:tcPr>
          <w:p w14:paraId="19C693F1" w14:textId="6F6623C1" w:rsidR="00203B0E" w:rsidRPr="00B77327" w:rsidRDefault="003203E5" w:rsidP="00203B0E">
            <w:pPr>
              <w:rPr>
                <w:rFonts w:eastAsiaTheme="minorHAnsi"/>
                <w:lang w:eastAsia="en-US"/>
              </w:rPr>
            </w:pPr>
            <w:r>
              <w:rPr>
                <w:rFonts w:eastAsiaTheme="minorHAnsi"/>
                <w:lang w:eastAsia="en-US"/>
              </w:rPr>
              <w:t>12 (60%)</w:t>
            </w:r>
          </w:p>
        </w:tc>
        <w:tc>
          <w:tcPr>
            <w:tcW w:w="1843" w:type="dxa"/>
          </w:tcPr>
          <w:p w14:paraId="72264D01" w14:textId="44B5E385" w:rsidR="00203B0E" w:rsidRPr="00B77327" w:rsidRDefault="003203E5" w:rsidP="00203B0E">
            <w:pPr>
              <w:rPr>
                <w:rFonts w:eastAsiaTheme="minorHAnsi"/>
                <w:lang w:eastAsia="en-US"/>
              </w:rPr>
            </w:pPr>
            <w:r>
              <w:rPr>
                <w:rFonts w:eastAsiaTheme="minorHAnsi"/>
                <w:lang w:eastAsia="en-US"/>
              </w:rPr>
              <w:t>0.44, 0.51</w:t>
            </w:r>
          </w:p>
        </w:tc>
      </w:tr>
      <w:tr w:rsidR="00203B0E" w:rsidRPr="00B77327" w14:paraId="4B5DD71D" w14:textId="77777777" w:rsidTr="00686287">
        <w:tc>
          <w:tcPr>
            <w:tcW w:w="3256" w:type="dxa"/>
          </w:tcPr>
          <w:p w14:paraId="3DAA36CC" w14:textId="68DF6300" w:rsidR="00203B0E" w:rsidRPr="00B77327" w:rsidRDefault="00203B0E" w:rsidP="00203B0E">
            <w:pPr>
              <w:rPr>
                <w:rFonts w:eastAsiaTheme="minorHAnsi"/>
                <w:b/>
                <w:bCs/>
                <w:lang w:eastAsia="en-US"/>
              </w:rPr>
            </w:pPr>
            <w:r w:rsidRPr="00B77327">
              <w:rPr>
                <w:rFonts w:eastAsiaTheme="minorHAnsi"/>
                <w:lang w:eastAsia="en-US"/>
              </w:rPr>
              <w:t>Ecuador</w:t>
            </w:r>
          </w:p>
        </w:tc>
        <w:tc>
          <w:tcPr>
            <w:tcW w:w="1984" w:type="dxa"/>
          </w:tcPr>
          <w:p w14:paraId="4604F8DD" w14:textId="6033549E" w:rsidR="00203B0E" w:rsidRPr="00B77327" w:rsidRDefault="001914F2" w:rsidP="00203B0E">
            <w:pPr>
              <w:rPr>
                <w:rFonts w:eastAsiaTheme="minorHAnsi"/>
                <w:lang w:eastAsia="en-US"/>
              </w:rPr>
            </w:pPr>
            <w:r>
              <w:rPr>
                <w:rFonts w:eastAsiaTheme="minorHAnsi"/>
                <w:lang w:eastAsia="en-US"/>
              </w:rPr>
              <w:t xml:space="preserve">  </w:t>
            </w:r>
            <w:r w:rsidR="00F31169">
              <w:rPr>
                <w:rFonts w:eastAsiaTheme="minorHAnsi"/>
                <w:lang w:eastAsia="en-US"/>
              </w:rPr>
              <w:t>7 (17%)</w:t>
            </w:r>
          </w:p>
        </w:tc>
        <w:tc>
          <w:tcPr>
            <w:tcW w:w="2126" w:type="dxa"/>
          </w:tcPr>
          <w:p w14:paraId="47CC1E6F" w14:textId="142F1575" w:rsidR="00203B0E" w:rsidRPr="00B77327" w:rsidRDefault="001914F2" w:rsidP="00203B0E">
            <w:pPr>
              <w:rPr>
                <w:rFonts w:eastAsiaTheme="minorHAnsi"/>
                <w:lang w:eastAsia="en-US"/>
              </w:rPr>
            </w:pPr>
            <w:r>
              <w:rPr>
                <w:rFonts w:eastAsiaTheme="minorHAnsi"/>
                <w:lang w:eastAsia="en-US"/>
              </w:rPr>
              <w:t xml:space="preserve">  </w:t>
            </w:r>
            <w:r w:rsidR="00F31169">
              <w:rPr>
                <w:rFonts w:eastAsiaTheme="minorHAnsi"/>
                <w:lang w:eastAsia="en-US"/>
              </w:rPr>
              <w:t>2 (8%)</w:t>
            </w:r>
          </w:p>
        </w:tc>
        <w:tc>
          <w:tcPr>
            <w:tcW w:w="1843" w:type="dxa"/>
          </w:tcPr>
          <w:p w14:paraId="7CB87498" w14:textId="713067DF" w:rsidR="00203B0E" w:rsidRPr="00B77327" w:rsidRDefault="00F31169" w:rsidP="00203B0E">
            <w:pPr>
              <w:rPr>
                <w:rFonts w:eastAsiaTheme="minorHAnsi"/>
                <w:lang w:eastAsia="en-US"/>
              </w:rPr>
            </w:pPr>
            <w:r>
              <w:rPr>
                <w:rFonts w:eastAsiaTheme="minorHAnsi"/>
                <w:lang w:eastAsia="en-US"/>
              </w:rPr>
              <w:t>1.09, 0.30</w:t>
            </w:r>
          </w:p>
        </w:tc>
      </w:tr>
      <w:tr w:rsidR="00203B0E" w:rsidRPr="00B77327" w14:paraId="3E24691F" w14:textId="77777777" w:rsidTr="00686287">
        <w:tc>
          <w:tcPr>
            <w:tcW w:w="3256" w:type="dxa"/>
          </w:tcPr>
          <w:p w14:paraId="3E5AE46D" w14:textId="5CE5D928" w:rsidR="00203B0E" w:rsidRPr="00B77327" w:rsidRDefault="00203B0E" w:rsidP="00203B0E">
            <w:pPr>
              <w:rPr>
                <w:rFonts w:eastAsiaTheme="minorHAnsi"/>
                <w:b/>
                <w:bCs/>
                <w:lang w:eastAsia="en-US"/>
              </w:rPr>
            </w:pPr>
            <w:r w:rsidRPr="00B77327">
              <w:rPr>
                <w:rFonts w:eastAsiaTheme="minorHAnsi"/>
                <w:lang w:eastAsia="en-US"/>
              </w:rPr>
              <w:t>Uganda</w:t>
            </w:r>
          </w:p>
        </w:tc>
        <w:tc>
          <w:tcPr>
            <w:tcW w:w="1984" w:type="dxa"/>
          </w:tcPr>
          <w:p w14:paraId="3FF9FC2B" w14:textId="7FE6501A" w:rsidR="00203B0E" w:rsidRPr="00B77327" w:rsidRDefault="001914F2" w:rsidP="00203B0E">
            <w:pPr>
              <w:rPr>
                <w:rFonts w:eastAsiaTheme="minorHAnsi"/>
                <w:lang w:eastAsia="en-US"/>
              </w:rPr>
            </w:pPr>
            <w:r>
              <w:rPr>
                <w:rFonts w:eastAsiaTheme="minorHAnsi"/>
                <w:lang w:eastAsia="en-US"/>
              </w:rPr>
              <w:t xml:space="preserve">  </w:t>
            </w:r>
            <w:r w:rsidR="00D82228">
              <w:rPr>
                <w:rFonts w:eastAsiaTheme="minorHAnsi"/>
                <w:lang w:eastAsia="en-US"/>
              </w:rPr>
              <w:t>3 (15%)</w:t>
            </w:r>
          </w:p>
        </w:tc>
        <w:tc>
          <w:tcPr>
            <w:tcW w:w="2126" w:type="dxa"/>
          </w:tcPr>
          <w:p w14:paraId="744BDDE7" w14:textId="36EFCBCC" w:rsidR="00203B0E" w:rsidRPr="00B77327" w:rsidRDefault="001914F2" w:rsidP="00203B0E">
            <w:pPr>
              <w:rPr>
                <w:rFonts w:eastAsiaTheme="minorHAnsi"/>
                <w:lang w:eastAsia="en-US"/>
              </w:rPr>
            </w:pPr>
            <w:r>
              <w:rPr>
                <w:rFonts w:eastAsiaTheme="minorHAnsi"/>
                <w:lang w:eastAsia="en-US"/>
              </w:rPr>
              <w:t xml:space="preserve">  </w:t>
            </w:r>
            <w:r w:rsidR="00D82228">
              <w:rPr>
                <w:rFonts w:eastAsiaTheme="minorHAnsi"/>
                <w:lang w:eastAsia="en-US"/>
              </w:rPr>
              <w:t>3 (11%)</w:t>
            </w:r>
          </w:p>
        </w:tc>
        <w:tc>
          <w:tcPr>
            <w:tcW w:w="1843" w:type="dxa"/>
          </w:tcPr>
          <w:p w14:paraId="1D8CD06B" w14:textId="51E94B79" w:rsidR="00203B0E" w:rsidRPr="00B77327" w:rsidRDefault="00D82228" w:rsidP="00203B0E">
            <w:pPr>
              <w:rPr>
                <w:rFonts w:eastAsiaTheme="minorHAnsi"/>
                <w:lang w:eastAsia="en-US"/>
              </w:rPr>
            </w:pPr>
            <w:r>
              <w:rPr>
                <w:rFonts w:eastAsiaTheme="minorHAnsi"/>
                <w:lang w:eastAsia="en-US"/>
              </w:rPr>
              <w:t>0.16, 0.69</w:t>
            </w:r>
          </w:p>
        </w:tc>
      </w:tr>
      <w:tr w:rsidR="00203B0E" w:rsidRPr="00B77327" w14:paraId="7D708521" w14:textId="77777777" w:rsidTr="00096720">
        <w:tc>
          <w:tcPr>
            <w:tcW w:w="3256" w:type="dxa"/>
            <w:tcBorders>
              <w:top w:val="single" w:sz="4" w:space="0" w:color="auto"/>
              <w:left w:val="single" w:sz="4" w:space="0" w:color="auto"/>
              <w:bottom w:val="single" w:sz="4" w:space="0" w:color="auto"/>
              <w:right w:val="single" w:sz="4" w:space="0" w:color="auto"/>
            </w:tcBorders>
          </w:tcPr>
          <w:p w14:paraId="5FA955C6" w14:textId="25CF5619" w:rsidR="00203B0E" w:rsidRPr="00B77327" w:rsidRDefault="00203B0E" w:rsidP="00203B0E">
            <w:pPr>
              <w:rPr>
                <w:rFonts w:eastAsiaTheme="minorHAnsi"/>
                <w:lang w:eastAsia="en-US"/>
              </w:rPr>
            </w:pPr>
            <w:r w:rsidRPr="00B77327">
              <w:rPr>
                <w:rFonts w:eastAsiaTheme="minorHAnsi"/>
                <w:b/>
                <w:bCs/>
                <w:lang w:eastAsia="en-US"/>
              </w:rPr>
              <w:t xml:space="preserve">Blood eosinophils </w:t>
            </w:r>
            <w:r w:rsidRPr="00B77327">
              <w:rPr>
                <w:rFonts w:eastAsiaTheme="minorHAnsi"/>
                <w:lang w:eastAsia="en-US"/>
              </w:rPr>
              <w:t>absolute values (10</w:t>
            </w:r>
            <w:r w:rsidRPr="00B77327">
              <w:rPr>
                <w:rFonts w:eastAsiaTheme="minorHAnsi"/>
                <w:vertAlign w:val="superscript"/>
                <w:lang w:eastAsia="en-US"/>
              </w:rPr>
              <w:t>9</w:t>
            </w:r>
            <w:r w:rsidRPr="00B77327">
              <w:rPr>
                <w:rFonts w:eastAsiaTheme="minorHAnsi"/>
                <w:lang w:eastAsia="en-US"/>
              </w:rPr>
              <w:t>/L) median (range)</w:t>
            </w:r>
          </w:p>
        </w:tc>
        <w:tc>
          <w:tcPr>
            <w:tcW w:w="1984" w:type="dxa"/>
          </w:tcPr>
          <w:p w14:paraId="7A1F7D85" w14:textId="06A1A138" w:rsidR="00203B0E" w:rsidRPr="00B77327" w:rsidRDefault="00203B0E" w:rsidP="00203B0E">
            <w:pPr>
              <w:rPr>
                <w:rFonts w:eastAsiaTheme="minorHAnsi"/>
                <w:lang w:eastAsia="en-US"/>
              </w:rPr>
            </w:pPr>
          </w:p>
        </w:tc>
        <w:tc>
          <w:tcPr>
            <w:tcW w:w="2126" w:type="dxa"/>
          </w:tcPr>
          <w:p w14:paraId="67D7650A" w14:textId="7BA1BB76" w:rsidR="00203B0E" w:rsidRPr="00B77327" w:rsidRDefault="00203B0E" w:rsidP="00203B0E">
            <w:pPr>
              <w:rPr>
                <w:rFonts w:eastAsiaTheme="minorHAnsi"/>
                <w:lang w:eastAsia="en-US"/>
              </w:rPr>
            </w:pPr>
          </w:p>
        </w:tc>
        <w:tc>
          <w:tcPr>
            <w:tcW w:w="1843" w:type="dxa"/>
          </w:tcPr>
          <w:p w14:paraId="4D4C2692" w14:textId="60A02B15" w:rsidR="00203B0E" w:rsidRPr="00B77327" w:rsidRDefault="00203B0E" w:rsidP="00203B0E">
            <w:pPr>
              <w:rPr>
                <w:rFonts w:eastAsiaTheme="minorHAnsi"/>
                <w:lang w:eastAsia="en-US"/>
              </w:rPr>
            </w:pPr>
          </w:p>
        </w:tc>
      </w:tr>
      <w:tr w:rsidR="00FD763C" w:rsidRPr="00B77327" w14:paraId="1F6C195A" w14:textId="77777777" w:rsidTr="00C557B0">
        <w:tc>
          <w:tcPr>
            <w:tcW w:w="3256" w:type="dxa"/>
          </w:tcPr>
          <w:p w14:paraId="4DF2B208" w14:textId="3E72CB93" w:rsidR="00FD763C" w:rsidRPr="00B77327" w:rsidRDefault="00FD763C" w:rsidP="00FD763C">
            <w:pPr>
              <w:rPr>
                <w:rFonts w:eastAsiaTheme="minorHAnsi"/>
                <w:b/>
                <w:bCs/>
                <w:lang w:eastAsia="en-US"/>
              </w:rPr>
            </w:pPr>
            <w:r w:rsidRPr="00B77327">
              <w:rPr>
                <w:rFonts w:eastAsiaTheme="minorHAnsi"/>
                <w:lang w:eastAsia="en-US"/>
              </w:rPr>
              <w:t>NZ</w:t>
            </w:r>
          </w:p>
        </w:tc>
        <w:tc>
          <w:tcPr>
            <w:tcW w:w="1984" w:type="dxa"/>
          </w:tcPr>
          <w:p w14:paraId="72A4BE3C" w14:textId="6F019BE1" w:rsidR="00FD763C" w:rsidRPr="00B77327" w:rsidRDefault="00FD763C" w:rsidP="00FD763C">
            <w:pPr>
              <w:rPr>
                <w:rFonts w:eastAsiaTheme="minorHAnsi"/>
                <w:lang w:eastAsia="en-US"/>
              </w:rPr>
            </w:pPr>
            <w:r>
              <w:rPr>
                <w:rFonts w:eastAsiaTheme="minorHAnsi"/>
                <w:lang w:eastAsia="en-US"/>
              </w:rPr>
              <w:t>0.20 (0.1 – 2.2)</w:t>
            </w:r>
          </w:p>
        </w:tc>
        <w:tc>
          <w:tcPr>
            <w:tcW w:w="2126" w:type="dxa"/>
          </w:tcPr>
          <w:p w14:paraId="35230221" w14:textId="121DBC46" w:rsidR="00FD763C" w:rsidRPr="00B77327" w:rsidRDefault="00FD763C" w:rsidP="00FD763C">
            <w:pPr>
              <w:rPr>
                <w:rFonts w:eastAsiaTheme="minorHAnsi"/>
                <w:lang w:eastAsia="en-US"/>
              </w:rPr>
            </w:pPr>
            <w:r>
              <w:rPr>
                <w:rFonts w:eastAsiaTheme="minorHAnsi"/>
                <w:lang w:eastAsia="en-US"/>
              </w:rPr>
              <w:t>0.2 (0 – 1.1)</w:t>
            </w:r>
          </w:p>
        </w:tc>
        <w:tc>
          <w:tcPr>
            <w:tcW w:w="1843" w:type="dxa"/>
          </w:tcPr>
          <w:p w14:paraId="1B15690F" w14:textId="72030896" w:rsidR="00FD763C" w:rsidRPr="00B77327" w:rsidRDefault="00FD763C" w:rsidP="00FD763C">
            <w:pPr>
              <w:rPr>
                <w:rFonts w:eastAsiaTheme="minorHAnsi"/>
                <w:lang w:eastAsia="en-US"/>
              </w:rPr>
            </w:pPr>
            <w:r>
              <w:rPr>
                <w:rFonts w:eastAsiaTheme="minorHAnsi"/>
                <w:lang w:eastAsia="en-US"/>
              </w:rPr>
              <w:t>z=0.82, 0.41</w:t>
            </w:r>
          </w:p>
        </w:tc>
      </w:tr>
      <w:tr w:rsidR="00FD763C" w:rsidRPr="00B77327" w14:paraId="0B82E0FA" w14:textId="77777777" w:rsidTr="00C557B0">
        <w:tc>
          <w:tcPr>
            <w:tcW w:w="3256" w:type="dxa"/>
          </w:tcPr>
          <w:p w14:paraId="4BF82136" w14:textId="54F89B5F" w:rsidR="00FD763C" w:rsidRPr="00B77327" w:rsidRDefault="00FD763C" w:rsidP="00FD763C">
            <w:pPr>
              <w:rPr>
                <w:rFonts w:eastAsiaTheme="minorHAnsi"/>
                <w:b/>
                <w:bCs/>
                <w:lang w:eastAsia="en-US"/>
              </w:rPr>
            </w:pPr>
            <w:r w:rsidRPr="00B77327">
              <w:rPr>
                <w:rFonts w:eastAsiaTheme="minorHAnsi"/>
                <w:lang w:eastAsia="en-US"/>
              </w:rPr>
              <w:t>UK</w:t>
            </w:r>
          </w:p>
        </w:tc>
        <w:tc>
          <w:tcPr>
            <w:tcW w:w="1984" w:type="dxa"/>
          </w:tcPr>
          <w:p w14:paraId="091EF641" w14:textId="26E716FC" w:rsidR="00FD763C" w:rsidRPr="00B77327" w:rsidRDefault="00B9124F" w:rsidP="00FD763C">
            <w:pPr>
              <w:rPr>
                <w:rFonts w:eastAsiaTheme="minorHAnsi"/>
                <w:lang w:eastAsia="en-US"/>
              </w:rPr>
            </w:pPr>
            <w:r>
              <w:rPr>
                <w:rFonts w:eastAsiaTheme="minorHAnsi"/>
                <w:lang w:eastAsia="en-US"/>
              </w:rPr>
              <w:t>0.11 (0.02 – 0.51)</w:t>
            </w:r>
          </w:p>
        </w:tc>
        <w:tc>
          <w:tcPr>
            <w:tcW w:w="2126" w:type="dxa"/>
          </w:tcPr>
          <w:p w14:paraId="03D9C2BB" w14:textId="5C3A1EC9" w:rsidR="00FD763C" w:rsidRPr="00B77327" w:rsidRDefault="00B9124F" w:rsidP="00FD763C">
            <w:pPr>
              <w:rPr>
                <w:rFonts w:eastAsiaTheme="minorHAnsi"/>
                <w:lang w:eastAsia="en-US"/>
              </w:rPr>
            </w:pPr>
            <w:r>
              <w:rPr>
                <w:rFonts w:eastAsiaTheme="minorHAnsi"/>
                <w:lang w:eastAsia="en-US"/>
              </w:rPr>
              <w:t>0.08 (0.02 – 0.32)</w:t>
            </w:r>
          </w:p>
        </w:tc>
        <w:tc>
          <w:tcPr>
            <w:tcW w:w="1843" w:type="dxa"/>
          </w:tcPr>
          <w:p w14:paraId="54102C5D" w14:textId="04B49155" w:rsidR="00FD763C" w:rsidRPr="00B77327" w:rsidRDefault="00B9124F" w:rsidP="00FD763C">
            <w:pPr>
              <w:rPr>
                <w:rFonts w:eastAsiaTheme="minorHAnsi"/>
                <w:lang w:eastAsia="en-US"/>
              </w:rPr>
            </w:pPr>
            <w:r>
              <w:rPr>
                <w:rFonts w:eastAsiaTheme="minorHAnsi"/>
                <w:lang w:eastAsia="en-US"/>
              </w:rPr>
              <w:t>z=-1.66, 0.10</w:t>
            </w:r>
          </w:p>
        </w:tc>
      </w:tr>
      <w:tr w:rsidR="00FD763C" w:rsidRPr="00B77327" w14:paraId="38B2346D" w14:textId="77777777" w:rsidTr="00C557B0">
        <w:tc>
          <w:tcPr>
            <w:tcW w:w="3256" w:type="dxa"/>
          </w:tcPr>
          <w:p w14:paraId="1489C126" w14:textId="606D649A" w:rsidR="00FD763C" w:rsidRPr="00B77327" w:rsidRDefault="00FD763C" w:rsidP="00FD763C">
            <w:pPr>
              <w:rPr>
                <w:rFonts w:eastAsiaTheme="minorHAnsi"/>
                <w:b/>
                <w:bCs/>
                <w:lang w:eastAsia="en-US"/>
              </w:rPr>
            </w:pPr>
            <w:r w:rsidRPr="00B77327">
              <w:rPr>
                <w:rFonts w:eastAsiaTheme="minorHAnsi"/>
                <w:lang w:eastAsia="en-US"/>
              </w:rPr>
              <w:t>Brazil</w:t>
            </w:r>
          </w:p>
        </w:tc>
        <w:tc>
          <w:tcPr>
            <w:tcW w:w="1984" w:type="dxa"/>
          </w:tcPr>
          <w:p w14:paraId="03C37B64" w14:textId="2E9B7F58" w:rsidR="00FD763C" w:rsidRPr="00B77327" w:rsidRDefault="00206D24" w:rsidP="00FD763C">
            <w:pPr>
              <w:rPr>
                <w:rFonts w:eastAsiaTheme="minorHAnsi"/>
                <w:lang w:eastAsia="en-US"/>
              </w:rPr>
            </w:pPr>
            <w:r>
              <w:rPr>
                <w:rFonts w:eastAsiaTheme="minorHAnsi"/>
                <w:lang w:eastAsia="en-US"/>
              </w:rPr>
              <w:t>0.15 (0.04 – 2.71)</w:t>
            </w:r>
          </w:p>
        </w:tc>
        <w:tc>
          <w:tcPr>
            <w:tcW w:w="2126" w:type="dxa"/>
          </w:tcPr>
          <w:p w14:paraId="7D6161B9" w14:textId="20AB9917" w:rsidR="00FD763C" w:rsidRPr="00B77327" w:rsidRDefault="00206D24" w:rsidP="00FD763C">
            <w:pPr>
              <w:rPr>
                <w:rFonts w:eastAsiaTheme="minorHAnsi"/>
                <w:lang w:eastAsia="en-US"/>
              </w:rPr>
            </w:pPr>
            <w:r>
              <w:rPr>
                <w:rFonts w:eastAsiaTheme="minorHAnsi"/>
                <w:lang w:eastAsia="en-US"/>
              </w:rPr>
              <w:t>0.19 (0 – 0.59)</w:t>
            </w:r>
          </w:p>
        </w:tc>
        <w:tc>
          <w:tcPr>
            <w:tcW w:w="1843" w:type="dxa"/>
          </w:tcPr>
          <w:p w14:paraId="1BEEF177" w14:textId="3EA44D4F" w:rsidR="00FD763C" w:rsidRPr="00B77327" w:rsidRDefault="00206D24" w:rsidP="00FD763C">
            <w:pPr>
              <w:rPr>
                <w:rFonts w:eastAsiaTheme="minorHAnsi"/>
                <w:lang w:eastAsia="en-US"/>
              </w:rPr>
            </w:pPr>
            <w:r>
              <w:rPr>
                <w:rFonts w:eastAsiaTheme="minorHAnsi"/>
                <w:lang w:eastAsia="en-US"/>
              </w:rPr>
              <w:t>z=0.00, 1.00</w:t>
            </w:r>
          </w:p>
        </w:tc>
      </w:tr>
      <w:tr w:rsidR="00FD763C" w:rsidRPr="00B77327" w14:paraId="7C5EC9F1" w14:textId="77777777" w:rsidTr="00C557B0">
        <w:tc>
          <w:tcPr>
            <w:tcW w:w="3256" w:type="dxa"/>
          </w:tcPr>
          <w:p w14:paraId="1D36F080" w14:textId="5FB940A9" w:rsidR="00FD763C" w:rsidRPr="00B77327" w:rsidRDefault="00FD763C" w:rsidP="00FD763C">
            <w:pPr>
              <w:rPr>
                <w:rFonts w:eastAsiaTheme="minorHAnsi"/>
                <w:b/>
                <w:bCs/>
                <w:lang w:eastAsia="en-US"/>
              </w:rPr>
            </w:pPr>
            <w:r w:rsidRPr="00B77327">
              <w:rPr>
                <w:rFonts w:eastAsiaTheme="minorHAnsi"/>
                <w:lang w:eastAsia="en-US"/>
              </w:rPr>
              <w:t>Ecuador</w:t>
            </w:r>
          </w:p>
        </w:tc>
        <w:tc>
          <w:tcPr>
            <w:tcW w:w="1984" w:type="dxa"/>
          </w:tcPr>
          <w:p w14:paraId="5FB5139F" w14:textId="2A9D42BE" w:rsidR="00FD763C" w:rsidRPr="00B77327" w:rsidRDefault="00EE54C4" w:rsidP="00FD763C">
            <w:pPr>
              <w:rPr>
                <w:rFonts w:eastAsiaTheme="minorHAnsi"/>
                <w:lang w:eastAsia="en-US"/>
              </w:rPr>
            </w:pPr>
            <w:r>
              <w:rPr>
                <w:rFonts w:eastAsiaTheme="minorHAnsi"/>
                <w:lang w:eastAsia="en-US"/>
              </w:rPr>
              <w:t>0.49 (0 – 1.88)</w:t>
            </w:r>
          </w:p>
        </w:tc>
        <w:tc>
          <w:tcPr>
            <w:tcW w:w="2126" w:type="dxa"/>
          </w:tcPr>
          <w:p w14:paraId="40BEB2A6" w14:textId="493C9EAD" w:rsidR="00FD763C" w:rsidRPr="00B77327" w:rsidRDefault="00EE54C4" w:rsidP="00FD763C">
            <w:pPr>
              <w:rPr>
                <w:rFonts w:eastAsiaTheme="minorHAnsi"/>
                <w:lang w:eastAsia="en-US"/>
              </w:rPr>
            </w:pPr>
            <w:r>
              <w:rPr>
                <w:rFonts w:eastAsiaTheme="minorHAnsi"/>
                <w:lang w:eastAsia="en-US"/>
              </w:rPr>
              <w:t>0.37 (0 – 1.50)</w:t>
            </w:r>
          </w:p>
        </w:tc>
        <w:tc>
          <w:tcPr>
            <w:tcW w:w="1843" w:type="dxa"/>
          </w:tcPr>
          <w:p w14:paraId="6ED855C1" w14:textId="58F1B8A1" w:rsidR="00FD763C" w:rsidRPr="00B77327" w:rsidRDefault="00EE54C4" w:rsidP="00FD763C">
            <w:pPr>
              <w:rPr>
                <w:rFonts w:eastAsiaTheme="minorHAnsi"/>
                <w:lang w:eastAsia="en-US"/>
              </w:rPr>
            </w:pPr>
            <w:r>
              <w:rPr>
                <w:rFonts w:eastAsiaTheme="minorHAnsi"/>
                <w:lang w:eastAsia="en-US"/>
              </w:rPr>
              <w:t>z=-1.16, 0.24</w:t>
            </w:r>
          </w:p>
        </w:tc>
      </w:tr>
      <w:tr w:rsidR="00FD763C" w:rsidRPr="00B77327" w14:paraId="6DB312A6" w14:textId="77777777" w:rsidTr="00C557B0">
        <w:tc>
          <w:tcPr>
            <w:tcW w:w="3256" w:type="dxa"/>
          </w:tcPr>
          <w:p w14:paraId="25AFFE96" w14:textId="60F26FA1" w:rsidR="00FD763C" w:rsidRPr="00B77327" w:rsidRDefault="00FD763C" w:rsidP="00FD763C">
            <w:pPr>
              <w:rPr>
                <w:rFonts w:eastAsiaTheme="minorHAnsi"/>
                <w:b/>
                <w:bCs/>
                <w:lang w:eastAsia="en-US"/>
              </w:rPr>
            </w:pPr>
            <w:r w:rsidRPr="00B77327">
              <w:rPr>
                <w:rFonts w:eastAsiaTheme="minorHAnsi"/>
                <w:lang w:eastAsia="en-US"/>
              </w:rPr>
              <w:t>Uganda</w:t>
            </w:r>
          </w:p>
        </w:tc>
        <w:tc>
          <w:tcPr>
            <w:tcW w:w="1984" w:type="dxa"/>
          </w:tcPr>
          <w:p w14:paraId="6BC67B29" w14:textId="1BBB8847" w:rsidR="00FD763C" w:rsidRPr="00B77327" w:rsidRDefault="006E375B" w:rsidP="00FD763C">
            <w:pPr>
              <w:rPr>
                <w:rFonts w:eastAsiaTheme="minorHAnsi"/>
                <w:lang w:eastAsia="en-US"/>
              </w:rPr>
            </w:pPr>
            <w:r>
              <w:rPr>
                <w:rFonts w:eastAsiaTheme="minorHAnsi"/>
                <w:lang w:eastAsia="en-US"/>
              </w:rPr>
              <w:t>0.26 (0.05 – 0.81)</w:t>
            </w:r>
          </w:p>
        </w:tc>
        <w:tc>
          <w:tcPr>
            <w:tcW w:w="2126" w:type="dxa"/>
          </w:tcPr>
          <w:p w14:paraId="386FB65A" w14:textId="47A4541C" w:rsidR="00FD763C" w:rsidRPr="00B77327" w:rsidRDefault="006E375B" w:rsidP="00FD763C">
            <w:pPr>
              <w:rPr>
                <w:rFonts w:eastAsiaTheme="minorHAnsi"/>
                <w:lang w:eastAsia="en-US"/>
              </w:rPr>
            </w:pPr>
            <w:r>
              <w:rPr>
                <w:rFonts w:eastAsiaTheme="minorHAnsi"/>
                <w:lang w:eastAsia="en-US"/>
              </w:rPr>
              <w:t>0.12 (0.03 – 0.83)</w:t>
            </w:r>
          </w:p>
        </w:tc>
        <w:tc>
          <w:tcPr>
            <w:tcW w:w="1843" w:type="dxa"/>
          </w:tcPr>
          <w:p w14:paraId="30B3683F" w14:textId="1C98068E" w:rsidR="00FD763C" w:rsidRPr="00B77327" w:rsidRDefault="006E375B" w:rsidP="00FD763C">
            <w:pPr>
              <w:rPr>
                <w:rFonts w:eastAsiaTheme="minorHAnsi"/>
                <w:lang w:eastAsia="en-US"/>
              </w:rPr>
            </w:pPr>
            <w:r>
              <w:rPr>
                <w:rFonts w:eastAsiaTheme="minorHAnsi"/>
                <w:lang w:eastAsia="en-US"/>
              </w:rPr>
              <w:t>z=-1.97, 0.05</w:t>
            </w:r>
          </w:p>
        </w:tc>
      </w:tr>
      <w:tr w:rsidR="00FD763C" w:rsidRPr="00B77327" w14:paraId="5BAF203D" w14:textId="77777777" w:rsidTr="00096720">
        <w:tc>
          <w:tcPr>
            <w:tcW w:w="3256" w:type="dxa"/>
            <w:tcBorders>
              <w:top w:val="single" w:sz="4" w:space="0" w:color="auto"/>
              <w:left w:val="single" w:sz="4" w:space="0" w:color="auto"/>
              <w:bottom w:val="single" w:sz="4" w:space="0" w:color="auto"/>
              <w:right w:val="single" w:sz="4" w:space="0" w:color="auto"/>
            </w:tcBorders>
          </w:tcPr>
          <w:p w14:paraId="635C7400" w14:textId="644CE501" w:rsidR="00FD763C" w:rsidRPr="00B77327" w:rsidRDefault="00FD763C" w:rsidP="00FD763C">
            <w:pPr>
              <w:rPr>
                <w:rFonts w:eastAsiaTheme="minorHAnsi"/>
                <w:lang w:eastAsia="en-US"/>
              </w:rPr>
            </w:pPr>
            <w:r w:rsidRPr="00B77327">
              <w:rPr>
                <w:rFonts w:eastAsiaTheme="minorHAnsi"/>
                <w:b/>
                <w:bCs/>
                <w:lang w:eastAsia="en-US"/>
              </w:rPr>
              <w:t>FEV</w:t>
            </w:r>
            <w:r w:rsidRPr="00B77327">
              <w:rPr>
                <w:rFonts w:eastAsiaTheme="minorHAnsi"/>
                <w:b/>
                <w:bCs/>
                <w:vertAlign w:val="subscript"/>
                <w:lang w:eastAsia="en-US"/>
              </w:rPr>
              <w:t>1</w:t>
            </w:r>
            <w:r w:rsidRPr="00B77327">
              <w:rPr>
                <w:rFonts w:eastAsiaTheme="minorHAnsi"/>
                <w:b/>
                <w:bCs/>
                <w:lang w:eastAsia="en-US"/>
              </w:rPr>
              <w:t xml:space="preserve"> z-score </w:t>
            </w:r>
            <w:r w:rsidRPr="00B77327">
              <w:rPr>
                <w:rFonts w:eastAsiaTheme="minorHAnsi"/>
                <w:lang w:eastAsia="en-US"/>
              </w:rPr>
              <w:t>mean (SD)</w:t>
            </w:r>
          </w:p>
        </w:tc>
        <w:tc>
          <w:tcPr>
            <w:tcW w:w="1984" w:type="dxa"/>
          </w:tcPr>
          <w:p w14:paraId="297C84F1" w14:textId="7475BFD3" w:rsidR="00FD763C" w:rsidRPr="00B77327" w:rsidRDefault="00FD763C" w:rsidP="00FD763C">
            <w:pPr>
              <w:rPr>
                <w:rFonts w:eastAsiaTheme="minorHAnsi"/>
                <w:lang w:eastAsia="en-US"/>
              </w:rPr>
            </w:pPr>
          </w:p>
        </w:tc>
        <w:tc>
          <w:tcPr>
            <w:tcW w:w="2126" w:type="dxa"/>
          </w:tcPr>
          <w:p w14:paraId="39E18E5E" w14:textId="6114C27A" w:rsidR="00FD763C" w:rsidRPr="00B77327" w:rsidRDefault="00FD763C" w:rsidP="00FD763C">
            <w:pPr>
              <w:rPr>
                <w:rFonts w:eastAsiaTheme="minorHAnsi"/>
                <w:lang w:eastAsia="en-US"/>
              </w:rPr>
            </w:pPr>
          </w:p>
        </w:tc>
        <w:tc>
          <w:tcPr>
            <w:tcW w:w="1843" w:type="dxa"/>
          </w:tcPr>
          <w:p w14:paraId="1D1F7A9A" w14:textId="0480ED1A" w:rsidR="00FD763C" w:rsidRPr="00B77327" w:rsidRDefault="00FD763C" w:rsidP="00FD763C">
            <w:pPr>
              <w:rPr>
                <w:rFonts w:eastAsiaTheme="minorHAnsi"/>
                <w:lang w:eastAsia="en-US"/>
              </w:rPr>
            </w:pPr>
          </w:p>
        </w:tc>
      </w:tr>
      <w:tr w:rsidR="003762D5" w:rsidRPr="00B77327" w14:paraId="51E8A972" w14:textId="77777777" w:rsidTr="006202BA">
        <w:tc>
          <w:tcPr>
            <w:tcW w:w="3256" w:type="dxa"/>
          </w:tcPr>
          <w:p w14:paraId="714F0E01" w14:textId="4895AF40" w:rsidR="003762D5" w:rsidRPr="00B77327" w:rsidRDefault="003762D5" w:rsidP="003762D5">
            <w:pPr>
              <w:rPr>
                <w:rFonts w:eastAsiaTheme="minorHAnsi"/>
                <w:b/>
                <w:bCs/>
                <w:lang w:eastAsia="en-US"/>
              </w:rPr>
            </w:pPr>
            <w:r w:rsidRPr="00B77327">
              <w:rPr>
                <w:rFonts w:eastAsiaTheme="minorHAnsi"/>
                <w:lang w:eastAsia="en-US"/>
              </w:rPr>
              <w:t>NZ</w:t>
            </w:r>
          </w:p>
        </w:tc>
        <w:tc>
          <w:tcPr>
            <w:tcW w:w="1984" w:type="dxa"/>
          </w:tcPr>
          <w:p w14:paraId="00D93D2B" w14:textId="1C1E7A4C" w:rsidR="003762D5" w:rsidRPr="00B77327" w:rsidRDefault="00BA1272" w:rsidP="003762D5">
            <w:pPr>
              <w:rPr>
                <w:rFonts w:eastAsiaTheme="minorHAnsi"/>
                <w:lang w:eastAsia="en-US"/>
              </w:rPr>
            </w:pPr>
            <w:r>
              <w:rPr>
                <w:rFonts w:eastAsiaTheme="minorHAnsi"/>
                <w:lang w:eastAsia="en-US"/>
              </w:rPr>
              <w:t>-0.12 (0.99)</w:t>
            </w:r>
          </w:p>
        </w:tc>
        <w:tc>
          <w:tcPr>
            <w:tcW w:w="2126" w:type="dxa"/>
          </w:tcPr>
          <w:p w14:paraId="290C5764" w14:textId="19DC03B5" w:rsidR="003762D5" w:rsidRPr="00B77327" w:rsidRDefault="00BA1272" w:rsidP="003762D5">
            <w:pPr>
              <w:rPr>
                <w:rFonts w:eastAsiaTheme="minorHAnsi"/>
                <w:lang w:eastAsia="en-US"/>
              </w:rPr>
            </w:pPr>
            <w:r>
              <w:rPr>
                <w:rFonts w:eastAsiaTheme="minorHAnsi"/>
                <w:lang w:eastAsia="en-US"/>
              </w:rPr>
              <w:t>-0.07 (0.96)</w:t>
            </w:r>
          </w:p>
        </w:tc>
        <w:tc>
          <w:tcPr>
            <w:tcW w:w="1843" w:type="dxa"/>
          </w:tcPr>
          <w:p w14:paraId="598156B8" w14:textId="590CD1E3" w:rsidR="003762D5" w:rsidRPr="00B77327" w:rsidRDefault="00BA1272" w:rsidP="003762D5">
            <w:pPr>
              <w:rPr>
                <w:rFonts w:eastAsiaTheme="minorHAnsi"/>
                <w:lang w:eastAsia="en-US"/>
              </w:rPr>
            </w:pPr>
            <w:r>
              <w:rPr>
                <w:rFonts w:eastAsiaTheme="minorHAnsi"/>
                <w:lang w:eastAsia="en-US"/>
              </w:rPr>
              <w:t>t=0.24, 0.81</w:t>
            </w:r>
          </w:p>
        </w:tc>
      </w:tr>
      <w:tr w:rsidR="003762D5" w:rsidRPr="00B77327" w14:paraId="35E54E26" w14:textId="77777777" w:rsidTr="006202BA">
        <w:tc>
          <w:tcPr>
            <w:tcW w:w="3256" w:type="dxa"/>
          </w:tcPr>
          <w:p w14:paraId="3A403466" w14:textId="31711866" w:rsidR="003762D5" w:rsidRPr="00B77327" w:rsidRDefault="003762D5" w:rsidP="003762D5">
            <w:pPr>
              <w:rPr>
                <w:rFonts w:eastAsiaTheme="minorHAnsi"/>
                <w:b/>
                <w:bCs/>
                <w:lang w:eastAsia="en-US"/>
              </w:rPr>
            </w:pPr>
            <w:r w:rsidRPr="00B77327">
              <w:rPr>
                <w:rFonts w:eastAsiaTheme="minorHAnsi"/>
                <w:lang w:eastAsia="en-US"/>
              </w:rPr>
              <w:t>UK</w:t>
            </w:r>
          </w:p>
        </w:tc>
        <w:tc>
          <w:tcPr>
            <w:tcW w:w="1984" w:type="dxa"/>
          </w:tcPr>
          <w:p w14:paraId="4C26FE0D" w14:textId="3C07703B" w:rsidR="003762D5" w:rsidRPr="00B77327" w:rsidRDefault="00474325" w:rsidP="003762D5">
            <w:pPr>
              <w:rPr>
                <w:rFonts w:eastAsiaTheme="minorHAnsi"/>
                <w:lang w:eastAsia="en-US"/>
              </w:rPr>
            </w:pPr>
            <w:r>
              <w:rPr>
                <w:rFonts w:eastAsiaTheme="minorHAnsi"/>
                <w:lang w:eastAsia="en-US"/>
              </w:rPr>
              <w:t>-0.19 (1.02)</w:t>
            </w:r>
          </w:p>
        </w:tc>
        <w:tc>
          <w:tcPr>
            <w:tcW w:w="2126" w:type="dxa"/>
          </w:tcPr>
          <w:p w14:paraId="0EED2021" w14:textId="322A8365" w:rsidR="003762D5" w:rsidRPr="00B77327" w:rsidRDefault="00474325" w:rsidP="003762D5">
            <w:pPr>
              <w:rPr>
                <w:rFonts w:eastAsiaTheme="minorHAnsi"/>
                <w:lang w:eastAsia="en-US"/>
              </w:rPr>
            </w:pPr>
            <w:r>
              <w:rPr>
                <w:rFonts w:eastAsiaTheme="minorHAnsi"/>
                <w:lang w:eastAsia="en-US"/>
              </w:rPr>
              <w:t>-0.05 (1.16)</w:t>
            </w:r>
          </w:p>
        </w:tc>
        <w:tc>
          <w:tcPr>
            <w:tcW w:w="1843" w:type="dxa"/>
          </w:tcPr>
          <w:p w14:paraId="39F63894" w14:textId="4EC14CE8" w:rsidR="003762D5" w:rsidRPr="00B77327" w:rsidRDefault="00474325" w:rsidP="003762D5">
            <w:pPr>
              <w:rPr>
                <w:rFonts w:eastAsiaTheme="minorHAnsi"/>
                <w:lang w:eastAsia="en-US"/>
              </w:rPr>
            </w:pPr>
            <w:r>
              <w:rPr>
                <w:rFonts w:eastAsiaTheme="minorHAnsi"/>
                <w:lang w:eastAsia="en-US"/>
              </w:rPr>
              <w:t>t=0.50, 0.62</w:t>
            </w:r>
          </w:p>
        </w:tc>
      </w:tr>
      <w:tr w:rsidR="003762D5" w:rsidRPr="00B77327" w14:paraId="7EC595E2" w14:textId="77777777" w:rsidTr="006202BA">
        <w:tc>
          <w:tcPr>
            <w:tcW w:w="3256" w:type="dxa"/>
          </w:tcPr>
          <w:p w14:paraId="40D4A8AB" w14:textId="5AC1CBFB" w:rsidR="003762D5" w:rsidRPr="00B77327" w:rsidRDefault="003762D5" w:rsidP="003762D5">
            <w:pPr>
              <w:rPr>
                <w:rFonts w:eastAsiaTheme="minorHAnsi"/>
                <w:b/>
                <w:bCs/>
                <w:lang w:eastAsia="en-US"/>
              </w:rPr>
            </w:pPr>
            <w:r w:rsidRPr="00B77327">
              <w:rPr>
                <w:rFonts w:eastAsiaTheme="minorHAnsi"/>
                <w:lang w:eastAsia="en-US"/>
              </w:rPr>
              <w:t>Brazil</w:t>
            </w:r>
          </w:p>
        </w:tc>
        <w:tc>
          <w:tcPr>
            <w:tcW w:w="1984" w:type="dxa"/>
          </w:tcPr>
          <w:p w14:paraId="3957821C" w14:textId="7C4AF821" w:rsidR="003762D5" w:rsidRPr="00B77327" w:rsidRDefault="00F1569D" w:rsidP="003762D5">
            <w:pPr>
              <w:rPr>
                <w:rFonts w:eastAsiaTheme="minorHAnsi"/>
                <w:lang w:eastAsia="en-US"/>
              </w:rPr>
            </w:pPr>
            <w:r>
              <w:rPr>
                <w:rFonts w:eastAsiaTheme="minorHAnsi"/>
                <w:lang w:eastAsia="en-US"/>
              </w:rPr>
              <w:t>-0.21 (0.94)</w:t>
            </w:r>
          </w:p>
        </w:tc>
        <w:tc>
          <w:tcPr>
            <w:tcW w:w="2126" w:type="dxa"/>
          </w:tcPr>
          <w:p w14:paraId="6D274BC7" w14:textId="63CBE0E4" w:rsidR="003762D5" w:rsidRPr="00B77327" w:rsidRDefault="00F1569D" w:rsidP="003762D5">
            <w:pPr>
              <w:rPr>
                <w:rFonts w:eastAsiaTheme="minorHAnsi"/>
                <w:lang w:eastAsia="en-US"/>
              </w:rPr>
            </w:pPr>
            <w:r>
              <w:rPr>
                <w:rFonts w:eastAsiaTheme="minorHAnsi"/>
                <w:lang w:eastAsia="en-US"/>
              </w:rPr>
              <w:t>-0.49 (0.96)</w:t>
            </w:r>
          </w:p>
        </w:tc>
        <w:tc>
          <w:tcPr>
            <w:tcW w:w="1843" w:type="dxa"/>
          </w:tcPr>
          <w:p w14:paraId="179308CE" w14:textId="63C7638D" w:rsidR="003762D5" w:rsidRPr="00B77327" w:rsidRDefault="00F1569D" w:rsidP="003762D5">
            <w:pPr>
              <w:rPr>
                <w:rFonts w:eastAsiaTheme="minorHAnsi"/>
                <w:lang w:eastAsia="en-US"/>
              </w:rPr>
            </w:pPr>
            <w:r>
              <w:rPr>
                <w:rFonts w:eastAsiaTheme="minorHAnsi"/>
                <w:lang w:eastAsia="en-US"/>
              </w:rPr>
              <w:t>t=-0.91, 0.37</w:t>
            </w:r>
          </w:p>
        </w:tc>
      </w:tr>
      <w:tr w:rsidR="003762D5" w:rsidRPr="00B77327" w14:paraId="18C370E9" w14:textId="77777777" w:rsidTr="006202BA">
        <w:tc>
          <w:tcPr>
            <w:tcW w:w="3256" w:type="dxa"/>
          </w:tcPr>
          <w:p w14:paraId="53BAA256" w14:textId="57BB4E99" w:rsidR="003762D5" w:rsidRPr="00B77327" w:rsidRDefault="003762D5" w:rsidP="003762D5">
            <w:pPr>
              <w:rPr>
                <w:rFonts w:eastAsiaTheme="minorHAnsi"/>
                <w:b/>
                <w:bCs/>
                <w:lang w:eastAsia="en-US"/>
              </w:rPr>
            </w:pPr>
            <w:r w:rsidRPr="00B77327">
              <w:rPr>
                <w:rFonts w:eastAsiaTheme="minorHAnsi"/>
                <w:lang w:eastAsia="en-US"/>
              </w:rPr>
              <w:t>Ecuador</w:t>
            </w:r>
          </w:p>
        </w:tc>
        <w:tc>
          <w:tcPr>
            <w:tcW w:w="1984" w:type="dxa"/>
          </w:tcPr>
          <w:p w14:paraId="39F28EEA" w14:textId="788C5CCD" w:rsidR="003762D5" w:rsidRPr="00B77327" w:rsidRDefault="00D14CDC" w:rsidP="003762D5">
            <w:pPr>
              <w:rPr>
                <w:rFonts w:eastAsiaTheme="minorHAnsi"/>
                <w:lang w:eastAsia="en-US"/>
              </w:rPr>
            </w:pPr>
            <w:r>
              <w:rPr>
                <w:rFonts w:eastAsiaTheme="minorHAnsi"/>
                <w:lang w:eastAsia="en-US"/>
              </w:rPr>
              <w:t>-0.002 (0.93)</w:t>
            </w:r>
          </w:p>
        </w:tc>
        <w:tc>
          <w:tcPr>
            <w:tcW w:w="2126" w:type="dxa"/>
          </w:tcPr>
          <w:p w14:paraId="29618066" w14:textId="78FDF71E" w:rsidR="003762D5" w:rsidRPr="00B77327" w:rsidRDefault="00D14CDC" w:rsidP="003762D5">
            <w:pPr>
              <w:rPr>
                <w:rFonts w:eastAsiaTheme="minorHAnsi"/>
                <w:lang w:eastAsia="en-US"/>
              </w:rPr>
            </w:pPr>
            <w:r>
              <w:rPr>
                <w:rFonts w:eastAsiaTheme="minorHAnsi"/>
                <w:lang w:eastAsia="en-US"/>
              </w:rPr>
              <w:t>0.30 (1.22)</w:t>
            </w:r>
          </w:p>
        </w:tc>
        <w:tc>
          <w:tcPr>
            <w:tcW w:w="1843" w:type="dxa"/>
          </w:tcPr>
          <w:p w14:paraId="1C879748" w14:textId="0C54739E" w:rsidR="003762D5" w:rsidRPr="00B77327" w:rsidRDefault="00D14CDC" w:rsidP="003762D5">
            <w:pPr>
              <w:rPr>
                <w:rFonts w:eastAsiaTheme="minorHAnsi"/>
                <w:lang w:eastAsia="en-US"/>
              </w:rPr>
            </w:pPr>
            <w:r>
              <w:rPr>
                <w:rFonts w:eastAsiaTheme="minorHAnsi"/>
                <w:lang w:eastAsia="en-US"/>
              </w:rPr>
              <w:t>t=1.15, 0.26</w:t>
            </w:r>
          </w:p>
        </w:tc>
      </w:tr>
      <w:tr w:rsidR="003762D5" w:rsidRPr="00B77327" w14:paraId="1E5A592F" w14:textId="77777777" w:rsidTr="006202BA">
        <w:tc>
          <w:tcPr>
            <w:tcW w:w="3256" w:type="dxa"/>
          </w:tcPr>
          <w:p w14:paraId="59C598BE" w14:textId="47C32B6F" w:rsidR="003762D5" w:rsidRPr="00B77327" w:rsidRDefault="003762D5" w:rsidP="003762D5">
            <w:pPr>
              <w:rPr>
                <w:rFonts w:eastAsiaTheme="minorHAnsi"/>
                <w:b/>
                <w:bCs/>
                <w:lang w:eastAsia="en-US"/>
              </w:rPr>
            </w:pPr>
            <w:r w:rsidRPr="00B77327">
              <w:rPr>
                <w:rFonts w:eastAsiaTheme="minorHAnsi"/>
                <w:lang w:eastAsia="en-US"/>
              </w:rPr>
              <w:t>Uganda</w:t>
            </w:r>
          </w:p>
        </w:tc>
        <w:tc>
          <w:tcPr>
            <w:tcW w:w="1984" w:type="dxa"/>
          </w:tcPr>
          <w:p w14:paraId="0C81A23E" w14:textId="049A9BF2" w:rsidR="003762D5" w:rsidRPr="00B77327" w:rsidRDefault="008F359C" w:rsidP="003762D5">
            <w:pPr>
              <w:rPr>
                <w:rFonts w:eastAsiaTheme="minorHAnsi"/>
                <w:lang w:eastAsia="en-US"/>
              </w:rPr>
            </w:pPr>
            <w:r>
              <w:rPr>
                <w:rFonts w:eastAsiaTheme="minorHAnsi"/>
                <w:lang w:eastAsia="en-US"/>
              </w:rPr>
              <w:t>-0.26 (1.04)</w:t>
            </w:r>
          </w:p>
        </w:tc>
        <w:tc>
          <w:tcPr>
            <w:tcW w:w="2126" w:type="dxa"/>
          </w:tcPr>
          <w:p w14:paraId="6439E99B" w14:textId="094A2BE5" w:rsidR="003762D5" w:rsidRPr="00B77327" w:rsidRDefault="008F359C" w:rsidP="003762D5">
            <w:pPr>
              <w:rPr>
                <w:rFonts w:eastAsiaTheme="minorHAnsi"/>
                <w:lang w:eastAsia="en-US"/>
              </w:rPr>
            </w:pPr>
            <w:r>
              <w:rPr>
                <w:rFonts w:eastAsiaTheme="minorHAnsi"/>
                <w:lang w:eastAsia="en-US"/>
              </w:rPr>
              <w:t>0.26 (1.36)</w:t>
            </w:r>
          </w:p>
        </w:tc>
        <w:tc>
          <w:tcPr>
            <w:tcW w:w="1843" w:type="dxa"/>
          </w:tcPr>
          <w:p w14:paraId="1CC3CB48" w14:textId="0FA215F8" w:rsidR="003762D5" w:rsidRPr="00B77327" w:rsidRDefault="008F359C" w:rsidP="003762D5">
            <w:pPr>
              <w:rPr>
                <w:rFonts w:eastAsiaTheme="minorHAnsi"/>
                <w:lang w:eastAsia="en-US"/>
              </w:rPr>
            </w:pPr>
            <w:r>
              <w:rPr>
                <w:rFonts w:eastAsiaTheme="minorHAnsi"/>
                <w:lang w:eastAsia="en-US"/>
              </w:rPr>
              <w:t>t=1.25, 0.22</w:t>
            </w:r>
          </w:p>
        </w:tc>
      </w:tr>
      <w:tr w:rsidR="003762D5" w:rsidRPr="00B77327" w14:paraId="18B80F45" w14:textId="77777777" w:rsidTr="00096720">
        <w:tc>
          <w:tcPr>
            <w:tcW w:w="3256" w:type="dxa"/>
            <w:tcBorders>
              <w:top w:val="single" w:sz="4" w:space="0" w:color="auto"/>
              <w:left w:val="single" w:sz="4" w:space="0" w:color="auto"/>
              <w:bottom w:val="single" w:sz="4" w:space="0" w:color="auto"/>
              <w:right w:val="single" w:sz="4" w:space="0" w:color="auto"/>
            </w:tcBorders>
          </w:tcPr>
          <w:p w14:paraId="6874AA23" w14:textId="01C42385" w:rsidR="003762D5" w:rsidRPr="00B77327" w:rsidRDefault="003762D5" w:rsidP="003762D5">
            <w:pPr>
              <w:rPr>
                <w:rFonts w:eastAsiaTheme="minorHAnsi"/>
                <w:lang w:eastAsia="en-US"/>
              </w:rPr>
            </w:pPr>
            <w:r w:rsidRPr="00B77327">
              <w:rPr>
                <w:rFonts w:eastAsiaTheme="minorHAnsi"/>
                <w:b/>
                <w:bCs/>
                <w:lang w:eastAsia="en-US"/>
              </w:rPr>
              <w:t xml:space="preserve">Elevated FeNO level </w:t>
            </w:r>
            <w:r w:rsidR="0096096E" w:rsidRPr="0096096E">
              <w:rPr>
                <w:rFonts w:eastAsiaTheme="minorHAnsi"/>
                <w:lang w:eastAsia="en-US"/>
              </w:rPr>
              <w:t>n (%)</w:t>
            </w:r>
          </w:p>
        </w:tc>
        <w:tc>
          <w:tcPr>
            <w:tcW w:w="1984" w:type="dxa"/>
          </w:tcPr>
          <w:p w14:paraId="1C999D2A" w14:textId="77777777" w:rsidR="003762D5" w:rsidRPr="00B77327" w:rsidRDefault="003762D5" w:rsidP="003762D5">
            <w:pPr>
              <w:rPr>
                <w:rFonts w:eastAsiaTheme="minorHAnsi"/>
                <w:lang w:eastAsia="en-US"/>
              </w:rPr>
            </w:pPr>
          </w:p>
        </w:tc>
        <w:tc>
          <w:tcPr>
            <w:tcW w:w="2126" w:type="dxa"/>
          </w:tcPr>
          <w:p w14:paraId="44E3967A" w14:textId="77777777" w:rsidR="003762D5" w:rsidRPr="00B77327" w:rsidRDefault="003762D5" w:rsidP="003762D5">
            <w:pPr>
              <w:rPr>
                <w:rFonts w:eastAsiaTheme="minorHAnsi"/>
                <w:lang w:eastAsia="en-US"/>
              </w:rPr>
            </w:pPr>
          </w:p>
        </w:tc>
        <w:tc>
          <w:tcPr>
            <w:tcW w:w="1843" w:type="dxa"/>
          </w:tcPr>
          <w:p w14:paraId="6A1091D9" w14:textId="7B5F25FF" w:rsidR="003762D5" w:rsidRPr="00B77327" w:rsidRDefault="003762D5" w:rsidP="003762D5">
            <w:pPr>
              <w:rPr>
                <w:rFonts w:eastAsiaTheme="minorHAnsi"/>
                <w:lang w:eastAsia="en-US"/>
              </w:rPr>
            </w:pPr>
          </w:p>
        </w:tc>
      </w:tr>
      <w:tr w:rsidR="006A3E8B" w:rsidRPr="00B77327" w14:paraId="38C7EF1C" w14:textId="77777777" w:rsidTr="00096720">
        <w:tc>
          <w:tcPr>
            <w:tcW w:w="3256" w:type="dxa"/>
            <w:tcBorders>
              <w:top w:val="single" w:sz="4" w:space="0" w:color="auto"/>
              <w:left w:val="single" w:sz="4" w:space="0" w:color="auto"/>
              <w:bottom w:val="single" w:sz="4" w:space="0" w:color="auto"/>
              <w:right w:val="single" w:sz="4" w:space="0" w:color="auto"/>
            </w:tcBorders>
          </w:tcPr>
          <w:p w14:paraId="5E6EF678" w14:textId="43C8B0CD" w:rsidR="006A3E8B" w:rsidRPr="00961AB1" w:rsidRDefault="00961AB1" w:rsidP="003762D5">
            <w:pPr>
              <w:rPr>
                <w:rFonts w:eastAsiaTheme="minorHAnsi"/>
                <w:lang w:eastAsia="en-US"/>
              </w:rPr>
            </w:pPr>
            <w:r w:rsidRPr="00961AB1">
              <w:rPr>
                <w:rFonts w:eastAsiaTheme="minorHAnsi"/>
                <w:lang w:eastAsia="en-US"/>
              </w:rPr>
              <w:t>NZ</w:t>
            </w:r>
          </w:p>
        </w:tc>
        <w:tc>
          <w:tcPr>
            <w:tcW w:w="1984" w:type="dxa"/>
          </w:tcPr>
          <w:p w14:paraId="61F23741" w14:textId="5368203D" w:rsidR="006A3E8B" w:rsidRPr="00B77327" w:rsidRDefault="00961AB1" w:rsidP="003762D5">
            <w:pPr>
              <w:rPr>
                <w:rFonts w:eastAsiaTheme="minorHAnsi"/>
                <w:lang w:eastAsia="en-US"/>
              </w:rPr>
            </w:pPr>
            <w:r>
              <w:rPr>
                <w:rFonts w:eastAsiaTheme="minorHAnsi"/>
                <w:lang w:eastAsia="en-US"/>
              </w:rPr>
              <w:t>15 (15%)</w:t>
            </w:r>
          </w:p>
        </w:tc>
        <w:tc>
          <w:tcPr>
            <w:tcW w:w="2126" w:type="dxa"/>
          </w:tcPr>
          <w:p w14:paraId="243E9467" w14:textId="1A7F3C15" w:rsidR="006A3E8B" w:rsidRPr="00B77327" w:rsidRDefault="00961AB1" w:rsidP="003762D5">
            <w:pPr>
              <w:rPr>
                <w:rFonts w:eastAsiaTheme="minorHAnsi"/>
                <w:lang w:eastAsia="en-US"/>
              </w:rPr>
            </w:pPr>
            <w:r>
              <w:rPr>
                <w:rFonts w:eastAsiaTheme="minorHAnsi"/>
                <w:lang w:eastAsia="en-US"/>
              </w:rPr>
              <w:t>8 (30%)</w:t>
            </w:r>
          </w:p>
        </w:tc>
        <w:tc>
          <w:tcPr>
            <w:tcW w:w="1843" w:type="dxa"/>
          </w:tcPr>
          <w:p w14:paraId="0FCFFA74" w14:textId="50D18588" w:rsidR="006A3E8B" w:rsidRPr="00B77327" w:rsidRDefault="00961AB1" w:rsidP="003762D5">
            <w:pPr>
              <w:rPr>
                <w:rFonts w:eastAsiaTheme="minorHAnsi"/>
                <w:lang w:eastAsia="en-US"/>
              </w:rPr>
            </w:pPr>
            <w:r>
              <w:rPr>
                <w:rFonts w:eastAsiaTheme="minorHAnsi"/>
                <w:lang w:eastAsia="en-US"/>
              </w:rPr>
              <w:t>3.33, 0.07</w:t>
            </w:r>
          </w:p>
        </w:tc>
      </w:tr>
      <w:tr w:rsidR="006A3E8B" w:rsidRPr="00B77327" w14:paraId="73661C5D" w14:textId="77777777" w:rsidTr="00096720">
        <w:tc>
          <w:tcPr>
            <w:tcW w:w="3256" w:type="dxa"/>
            <w:tcBorders>
              <w:top w:val="single" w:sz="4" w:space="0" w:color="auto"/>
              <w:left w:val="single" w:sz="4" w:space="0" w:color="auto"/>
              <w:bottom w:val="single" w:sz="4" w:space="0" w:color="auto"/>
              <w:right w:val="single" w:sz="4" w:space="0" w:color="auto"/>
            </w:tcBorders>
          </w:tcPr>
          <w:p w14:paraId="0FDB8CED" w14:textId="0915DD75" w:rsidR="006A3E8B" w:rsidRPr="00961AB1" w:rsidRDefault="00961AB1" w:rsidP="003762D5">
            <w:pPr>
              <w:rPr>
                <w:rFonts w:eastAsiaTheme="minorHAnsi"/>
                <w:lang w:eastAsia="en-US"/>
              </w:rPr>
            </w:pPr>
            <w:r w:rsidRPr="00961AB1">
              <w:rPr>
                <w:rFonts w:eastAsiaTheme="minorHAnsi"/>
                <w:lang w:eastAsia="en-US"/>
              </w:rPr>
              <w:t>Ecuador</w:t>
            </w:r>
          </w:p>
        </w:tc>
        <w:tc>
          <w:tcPr>
            <w:tcW w:w="1984" w:type="dxa"/>
          </w:tcPr>
          <w:p w14:paraId="74BA161E" w14:textId="7DED123C" w:rsidR="006A3E8B" w:rsidRPr="00B77327" w:rsidRDefault="00ED7F15" w:rsidP="003762D5">
            <w:pPr>
              <w:rPr>
                <w:rFonts w:eastAsiaTheme="minorHAnsi"/>
                <w:lang w:eastAsia="en-US"/>
              </w:rPr>
            </w:pPr>
            <w:r>
              <w:rPr>
                <w:rFonts w:eastAsiaTheme="minorHAnsi"/>
                <w:lang w:eastAsia="en-US"/>
              </w:rPr>
              <w:t xml:space="preserve">  9 (22%)</w:t>
            </w:r>
          </w:p>
        </w:tc>
        <w:tc>
          <w:tcPr>
            <w:tcW w:w="2126" w:type="dxa"/>
          </w:tcPr>
          <w:p w14:paraId="21EF7BAE" w14:textId="29EBD658" w:rsidR="006A3E8B" w:rsidRPr="00B77327" w:rsidRDefault="00ED7F15" w:rsidP="003762D5">
            <w:pPr>
              <w:rPr>
                <w:rFonts w:eastAsiaTheme="minorHAnsi"/>
                <w:lang w:eastAsia="en-US"/>
              </w:rPr>
            </w:pPr>
            <w:r>
              <w:rPr>
                <w:rFonts w:eastAsiaTheme="minorHAnsi"/>
                <w:lang w:eastAsia="en-US"/>
              </w:rPr>
              <w:t>5 (19%)</w:t>
            </w:r>
          </w:p>
        </w:tc>
        <w:tc>
          <w:tcPr>
            <w:tcW w:w="1843" w:type="dxa"/>
          </w:tcPr>
          <w:p w14:paraId="7B688292" w14:textId="1EC60AB0" w:rsidR="006A3E8B" w:rsidRPr="00B77327" w:rsidRDefault="00ED7F15" w:rsidP="003762D5">
            <w:pPr>
              <w:rPr>
                <w:rFonts w:eastAsiaTheme="minorHAnsi"/>
                <w:lang w:eastAsia="en-US"/>
              </w:rPr>
            </w:pPr>
            <w:r>
              <w:rPr>
                <w:rFonts w:eastAsiaTheme="minorHAnsi"/>
                <w:lang w:eastAsia="en-US"/>
              </w:rPr>
              <w:t>0.07, 0.79</w:t>
            </w:r>
          </w:p>
        </w:tc>
      </w:tr>
      <w:tr w:rsidR="006A3E8B" w:rsidRPr="00B77327" w14:paraId="06EA9E6A" w14:textId="77777777" w:rsidTr="00096720">
        <w:tc>
          <w:tcPr>
            <w:tcW w:w="3256" w:type="dxa"/>
            <w:tcBorders>
              <w:top w:val="single" w:sz="4" w:space="0" w:color="auto"/>
              <w:left w:val="single" w:sz="4" w:space="0" w:color="auto"/>
              <w:bottom w:val="single" w:sz="4" w:space="0" w:color="auto"/>
              <w:right w:val="single" w:sz="4" w:space="0" w:color="auto"/>
            </w:tcBorders>
          </w:tcPr>
          <w:p w14:paraId="55D01905" w14:textId="1A324E98" w:rsidR="006A3E8B" w:rsidRPr="00961AB1" w:rsidRDefault="00961AB1" w:rsidP="003762D5">
            <w:pPr>
              <w:rPr>
                <w:rFonts w:eastAsiaTheme="minorHAnsi"/>
                <w:lang w:eastAsia="en-US"/>
              </w:rPr>
            </w:pPr>
            <w:r w:rsidRPr="00961AB1">
              <w:rPr>
                <w:rFonts w:eastAsiaTheme="minorHAnsi"/>
                <w:lang w:eastAsia="en-US"/>
              </w:rPr>
              <w:t>Uganda</w:t>
            </w:r>
          </w:p>
        </w:tc>
        <w:tc>
          <w:tcPr>
            <w:tcW w:w="1984" w:type="dxa"/>
          </w:tcPr>
          <w:p w14:paraId="2B5CB22E" w14:textId="2A7FC452" w:rsidR="006A3E8B" w:rsidRPr="00B77327" w:rsidRDefault="008C25BE" w:rsidP="003762D5">
            <w:pPr>
              <w:rPr>
                <w:rFonts w:eastAsiaTheme="minorHAnsi"/>
                <w:lang w:eastAsia="en-US"/>
              </w:rPr>
            </w:pPr>
            <w:r>
              <w:rPr>
                <w:rFonts w:eastAsiaTheme="minorHAnsi"/>
                <w:lang w:eastAsia="en-US"/>
              </w:rPr>
              <w:t xml:space="preserve">  2 (10%)</w:t>
            </w:r>
          </w:p>
        </w:tc>
        <w:tc>
          <w:tcPr>
            <w:tcW w:w="2126" w:type="dxa"/>
          </w:tcPr>
          <w:p w14:paraId="1E2C4EA1" w14:textId="0B3D646F" w:rsidR="006A3E8B" w:rsidRPr="00B77327" w:rsidRDefault="008C25BE" w:rsidP="003762D5">
            <w:pPr>
              <w:rPr>
                <w:rFonts w:eastAsiaTheme="minorHAnsi"/>
                <w:lang w:eastAsia="en-US"/>
              </w:rPr>
            </w:pPr>
            <w:r>
              <w:rPr>
                <w:rFonts w:eastAsiaTheme="minorHAnsi"/>
                <w:lang w:eastAsia="en-US"/>
              </w:rPr>
              <w:t>3 (12%)</w:t>
            </w:r>
          </w:p>
        </w:tc>
        <w:tc>
          <w:tcPr>
            <w:tcW w:w="1843" w:type="dxa"/>
          </w:tcPr>
          <w:p w14:paraId="24D127A5" w14:textId="4A2D95E8" w:rsidR="006A3E8B" w:rsidRPr="00B77327" w:rsidRDefault="008C25BE" w:rsidP="003762D5">
            <w:pPr>
              <w:rPr>
                <w:rFonts w:eastAsiaTheme="minorHAnsi"/>
                <w:lang w:eastAsia="en-US"/>
              </w:rPr>
            </w:pPr>
            <w:r>
              <w:rPr>
                <w:rFonts w:eastAsiaTheme="minorHAnsi"/>
                <w:lang w:eastAsia="en-US"/>
              </w:rPr>
              <w:t>0.03, 0.87</w:t>
            </w:r>
          </w:p>
        </w:tc>
      </w:tr>
    </w:tbl>
    <w:p w14:paraId="5387F375" w14:textId="0689C9E6" w:rsidR="00B77327" w:rsidRPr="00B77327" w:rsidRDefault="0055496B" w:rsidP="00B77327">
      <w:pPr>
        <w:spacing w:after="160" w:line="259" w:lineRule="auto"/>
        <w:rPr>
          <w:rFonts w:eastAsiaTheme="minorHAnsi"/>
          <w:lang w:eastAsia="en-US"/>
        </w:rPr>
      </w:pPr>
      <w:r>
        <w:rPr>
          <w:rFonts w:eastAsiaTheme="minorHAnsi"/>
          <w:lang w:eastAsia="en-US"/>
        </w:rPr>
        <w:t>*In the past 12 months</w:t>
      </w:r>
    </w:p>
    <w:p w14:paraId="4109E238" w14:textId="77777777" w:rsidR="00B77327" w:rsidRPr="00143C0D" w:rsidRDefault="00B77327">
      <w:pPr>
        <w:spacing w:after="160" w:line="259" w:lineRule="auto"/>
        <w:rPr>
          <w:bCs/>
          <w:iCs/>
          <w:color w:val="000000"/>
          <w:lang w:val="en-AU" w:eastAsia="en-US"/>
        </w:rPr>
      </w:pPr>
      <w:r w:rsidRPr="00143C0D">
        <w:rPr>
          <w:color w:val="000000"/>
        </w:rPr>
        <w:br w:type="page"/>
      </w:r>
    </w:p>
    <w:p w14:paraId="3FA0EF47" w14:textId="77777777" w:rsidR="00DE098D" w:rsidRDefault="00DE098D" w:rsidP="00A13144">
      <w:pPr>
        <w:pStyle w:val="Proposal1"/>
        <w:spacing w:after="120" w:line="360" w:lineRule="auto"/>
        <w:rPr>
          <w:iCs w:val="0"/>
          <w:szCs w:val="24"/>
        </w:rPr>
        <w:sectPr w:rsidR="00DE098D" w:rsidSect="00845259">
          <w:pgSz w:w="11906" w:h="16838" w:code="9"/>
          <w:pgMar w:top="1440" w:right="1440" w:bottom="1440" w:left="1440" w:header="539" w:footer="567" w:gutter="0"/>
          <w:cols w:space="709"/>
          <w:noEndnote/>
          <w:docGrid w:linePitch="326"/>
        </w:sectPr>
      </w:pPr>
    </w:p>
    <w:p w14:paraId="3E78613C" w14:textId="5CFEBED2" w:rsidR="00DE098D" w:rsidRPr="00DD60B9" w:rsidRDefault="00DE098D" w:rsidP="00DD60B9">
      <w:pPr>
        <w:pStyle w:val="Proposal1"/>
        <w:spacing w:after="120" w:line="360" w:lineRule="auto"/>
        <w:rPr>
          <w:rFonts w:eastAsiaTheme="minorHAnsi"/>
          <w:szCs w:val="24"/>
        </w:rPr>
      </w:pPr>
      <w:r w:rsidRPr="00A41B73">
        <w:rPr>
          <w:b/>
          <w:bCs w:val="0"/>
          <w:iCs w:val="0"/>
          <w:szCs w:val="24"/>
        </w:rPr>
        <w:lastRenderedPageBreak/>
        <w:t xml:space="preserve">Table </w:t>
      </w:r>
      <w:r w:rsidR="008B4155">
        <w:rPr>
          <w:b/>
          <w:bCs w:val="0"/>
          <w:iCs w:val="0"/>
          <w:szCs w:val="24"/>
        </w:rPr>
        <w:t>S</w:t>
      </w:r>
      <w:r w:rsidRPr="00A41B73">
        <w:rPr>
          <w:b/>
          <w:bCs w:val="0"/>
          <w:iCs w:val="0"/>
          <w:szCs w:val="24"/>
        </w:rPr>
        <w:t>2</w:t>
      </w:r>
      <w:r w:rsidR="00DD60B9" w:rsidRPr="00A41B73">
        <w:rPr>
          <w:b/>
          <w:bCs w:val="0"/>
          <w:iCs w:val="0"/>
          <w:szCs w:val="24"/>
        </w:rPr>
        <w:t>:</w:t>
      </w:r>
      <w:r w:rsidR="00DD60B9">
        <w:rPr>
          <w:iCs w:val="0"/>
          <w:szCs w:val="24"/>
        </w:rPr>
        <w:t xml:space="preserve"> </w:t>
      </w:r>
      <w:r w:rsidRPr="00DD60B9">
        <w:rPr>
          <w:rFonts w:eastAsiaTheme="minorHAnsi"/>
          <w:szCs w:val="24"/>
        </w:rPr>
        <w:t>Association between centre and EA v paucigranulocytic, and neutrophilic v paucigranulocytic</w:t>
      </w:r>
      <w:r w:rsidR="00BE0D7C">
        <w:rPr>
          <w:rFonts w:eastAsiaTheme="minorHAnsi"/>
          <w:szCs w:val="24"/>
        </w:rPr>
        <w:t xml:space="preserve"> from multinomial regression</w:t>
      </w:r>
      <w:r w:rsidRPr="00DD60B9">
        <w:rPr>
          <w:rFonts w:eastAsiaTheme="minorHAnsi"/>
          <w:szCs w:val="24"/>
        </w:rPr>
        <w:t>. N=623</w:t>
      </w:r>
    </w:p>
    <w:p w14:paraId="29583DC9" w14:textId="77777777" w:rsidR="00DE098D" w:rsidRPr="00DD60B9" w:rsidRDefault="00DE098D" w:rsidP="00DE098D">
      <w:pPr>
        <w:spacing w:after="160" w:line="259" w:lineRule="auto"/>
        <w:rPr>
          <w:rFonts w:eastAsiaTheme="minorHAnsi"/>
          <w:lang w:eastAsia="en-US"/>
        </w:rPr>
      </w:pPr>
    </w:p>
    <w:tbl>
      <w:tblPr>
        <w:tblW w:w="15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134"/>
        <w:gridCol w:w="992"/>
        <w:gridCol w:w="992"/>
        <w:gridCol w:w="1701"/>
        <w:gridCol w:w="1842"/>
        <w:gridCol w:w="1702"/>
        <w:gridCol w:w="1984"/>
        <w:gridCol w:w="1701"/>
        <w:gridCol w:w="1985"/>
      </w:tblGrid>
      <w:tr w:rsidR="00BE0D7C" w:rsidRPr="0036276D" w14:paraId="3691682D" w14:textId="77777777" w:rsidTr="006F5B93">
        <w:trPr>
          <w:trHeight w:val="823"/>
          <w:jc w:val="center"/>
        </w:trPr>
        <w:tc>
          <w:tcPr>
            <w:tcW w:w="1135" w:type="dxa"/>
            <w:vMerge w:val="restart"/>
            <w:tcBorders>
              <w:top w:val="single" w:sz="4" w:space="0" w:color="auto"/>
              <w:left w:val="single" w:sz="4" w:space="0" w:color="auto"/>
              <w:right w:val="single" w:sz="4" w:space="0" w:color="auto"/>
            </w:tcBorders>
            <w:vAlign w:val="center"/>
          </w:tcPr>
          <w:p w14:paraId="7080F768" w14:textId="77777777" w:rsidR="00BE0D7C" w:rsidRPr="0036276D" w:rsidRDefault="00BE0D7C" w:rsidP="006F5B93">
            <w:pPr>
              <w:spacing w:line="259" w:lineRule="auto"/>
              <w:jc w:val="center"/>
              <w:rPr>
                <w:rFonts w:eastAsiaTheme="minorHAnsi"/>
                <w:sz w:val="20"/>
                <w:szCs w:val="20"/>
                <w:lang w:eastAsia="en-US"/>
              </w:rPr>
            </w:pPr>
            <w:r>
              <w:rPr>
                <w:rFonts w:eastAsiaTheme="minorHAnsi"/>
                <w:sz w:val="20"/>
                <w:szCs w:val="20"/>
                <w:lang w:eastAsia="en-US"/>
              </w:rPr>
              <w:t>Centre</w:t>
            </w:r>
          </w:p>
        </w:tc>
        <w:tc>
          <w:tcPr>
            <w:tcW w:w="1134" w:type="dxa"/>
            <w:vMerge w:val="restart"/>
            <w:tcBorders>
              <w:top w:val="single" w:sz="4" w:space="0" w:color="auto"/>
              <w:left w:val="single" w:sz="4" w:space="0" w:color="auto"/>
              <w:right w:val="single" w:sz="4" w:space="0" w:color="auto"/>
            </w:tcBorders>
            <w:textDirection w:val="tbRl"/>
            <w:vAlign w:val="center"/>
          </w:tcPr>
          <w:p w14:paraId="1EA0490B" w14:textId="77777777" w:rsidR="00BE0D7C" w:rsidRDefault="00BE0D7C" w:rsidP="006F5B93">
            <w:pPr>
              <w:spacing w:line="259" w:lineRule="auto"/>
              <w:jc w:val="center"/>
              <w:rPr>
                <w:rFonts w:eastAsiaTheme="minorHAnsi"/>
                <w:sz w:val="20"/>
                <w:szCs w:val="20"/>
                <w:lang w:eastAsia="en-US"/>
              </w:rPr>
            </w:pPr>
            <w:r w:rsidRPr="0036276D">
              <w:rPr>
                <w:rFonts w:eastAsiaTheme="minorHAnsi"/>
                <w:sz w:val="20"/>
                <w:szCs w:val="20"/>
                <w:lang w:eastAsia="en-US"/>
              </w:rPr>
              <w:t>EA (eosinophilic</w:t>
            </w:r>
          </w:p>
          <w:p w14:paraId="061EF302" w14:textId="77777777" w:rsidR="00BE0D7C" w:rsidRPr="0036276D" w:rsidRDefault="00BE0D7C" w:rsidP="006F5B93">
            <w:pPr>
              <w:spacing w:line="259" w:lineRule="auto"/>
              <w:jc w:val="center"/>
              <w:rPr>
                <w:rFonts w:eastAsiaTheme="minorHAnsi"/>
                <w:sz w:val="20"/>
                <w:szCs w:val="20"/>
                <w:lang w:eastAsia="en-US"/>
              </w:rPr>
            </w:pPr>
            <w:r w:rsidRPr="0036276D">
              <w:rPr>
                <w:rFonts w:eastAsiaTheme="minorHAnsi"/>
                <w:sz w:val="20"/>
                <w:szCs w:val="20"/>
                <w:lang w:eastAsia="en-US"/>
              </w:rPr>
              <w:t>+ mixed)</w:t>
            </w:r>
          </w:p>
        </w:tc>
        <w:tc>
          <w:tcPr>
            <w:tcW w:w="992" w:type="dxa"/>
            <w:vMerge w:val="restart"/>
            <w:tcBorders>
              <w:top w:val="single" w:sz="4" w:space="0" w:color="auto"/>
              <w:left w:val="single" w:sz="4" w:space="0" w:color="auto"/>
              <w:right w:val="single" w:sz="4" w:space="0" w:color="auto"/>
            </w:tcBorders>
            <w:textDirection w:val="tbRl"/>
            <w:vAlign w:val="center"/>
          </w:tcPr>
          <w:p w14:paraId="6C5D3631" w14:textId="77777777" w:rsidR="00BE0D7C" w:rsidRPr="0036276D" w:rsidRDefault="00BE0D7C" w:rsidP="006F5B93">
            <w:pPr>
              <w:spacing w:line="259" w:lineRule="auto"/>
              <w:jc w:val="center"/>
              <w:rPr>
                <w:rFonts w:eastAsiaTheme="minorHAnsi"/>
                <w:sz w:val="20"/>
                <w:szCs w:val="20"/>
                <w:lang w:eastAsia="en-US"/>
              </w:rPr>
            </w:pPr>
            <w:r>
              <w:rPr>
                <w:rFonts w:eastAsiaTheme="minorHAnsi"/>
                <w:sz w:val="20"/>
                <w:szCs w:val="20"/>
                <w:lang w:eastAsia="en-US"/>
              </w:rPr>
              <w:t>N</w:t>
            </w:r>
            <w:r w:rsidRPr="0036276D">
              <w:rPr>
                <w:rFonts w:eastAsiaTheme="minorHAnsi"/>
                <w:sz w:val="20"/>
                <w:szCs w:val="20"/>
                <w:lang w:eastAsia="en-US"/>
              </w:rPr>
              <w:t>eutrophilic</w:t>
            </w:r>
          </w:p>
        </w:tc>
        <w:tc>
          <w:tcPr>
            <w:tcW w:w="992" w:type="dxa"/>
            <w:vMerge w:val="restart"/>
            <w:tcBorders>
              <w:top w:val="single" w:sz="4" w:space="0" w:color="auto"/>
              <w:left w:val="single" w:sz="4" w:space="0" w:color="auto"/>
              <w:right w:val="single" w:sz="4" w:space="0" w:color="auto"/>
            </w:tcBorders>
            <w:textDirection w:val="tbRl"/>
            <w:vAlign w:val="center"/>
          </w:tcPr>
          <w:p w14:paraId="4EF4E4EB" w14:textId="77777777" w:rsidR="00BE0D7C" w:rsidRPr="0036276D" w:rsidRDefault="00BE0D7C" w:rsidP="006F5B93">
            <w:pPr>
              <w:spacing w:line="259" w:lineRule="auto"/>
              <w:jc w:val="center"/>
              <w:rPr>
                <w:rFonts w:eastAsiaTheme="minorHAnsi"/>
                <w:sz w:val="20"/>
                <w:szCs w:val="20"/>
                <w:lang w:eastAsia="en-US"/>
              </w:rPr>
            </w:pPr>
            <w:r w:rsidRPr="0036276D">
              <w:rPr>
                <w:rFonts w:eastAsiaTheme="minorHAnsi"/>
                <w:sz w:val="20"/>
                <w:szCs w:val="20"/>
                <w:lang w:eastAsia="en-US"/>
              </w:rPr>
              <w:t>Paucigranulocytic</w:t>
            </w:r>
          </w:p>
        </w:tc>
        <w:tc>
          <w:tcPr>
            <w:tcW w:w="3543" w:type="dxa"/>
            <w:gridSpan w:val="2"/>
            <w:tcBorders>
              <w:top w:val="single" w:sz="4" w:space="0" w:color="auto"/>
              <w:left w:val="single" w:sz="4" w:space="0" w:color="auto"/>
              <w:bottom w:val="single" w:sz="4" w:space="0" w:color="auto"/>
              <w:right w:val="single" w:sz="4" w:space="0" w:color="auto"/>
            </w:tcBorders>
            <w:vAlign w:val="center"/>
          </w:tcPr>
          <w:p w14:paraId="23FEF399" w14:textId="77777777" w:rsidR="00BE0D7C" w:rsidRDefault="00BE0D7C" w:rsidP="006F5B93">
            <w:pPr>
              <w:spacing w:line="259" w:lineRule="auto"/>
              <w:jc w:val="center"/>
              <w:rPr>
                <w:rFonts w:eastAsiaTheme="minorHAnsi"/>
                <w:sz w:val="20"/>
                <w:szCs w:val="20"/>
                <w:lang w:eastAsia="en-US"/>
              </w:rPr>
            </w:pPr>
            <w:r w:rsidRPr="0036276D">
              <w:rPr>
                <w:rFonts w:eastAsiaTheme="minorHAnsi"/>
                <w:sz w:val="20"/>
                <w:szCs w:val="20"/>
                <w:lang w:eastAsia="en-US"/>
              </w:rPr>
              <w:t>Unadjusted</w:t>
            </w:r>
          </w:p>
          <w:p w14:paraId="06D40176" w14:textId="77777777" w:rsidR="00BE0D7C" w:rsidRPr="0036276D" w:rsidRDefault="00BE0D7C" w:rsidP="006F5B93">
            <w:pPr>
              <w:spacing w:line="259" w:lineRule="auto"/>
              <w:jc w:val="center"/>
              <w:rPr>
                <w:rFonts w:eastAsiaTheme="minorHAnsi"/>
                <w:sz w:val="20"/>
                <w:szCs w:val="20"/>
                <w:lang w:eastAsia="en-US"/>
              </w:rPr>
            </w:pPr>
            <w:r w:rsidRPr="0036276D">
              <w:rPr>
                <w:rFonts w:eastAsiaTheme="minorHAnsi"/>
                <w:sz w:val="20"/>
                <w:szCs w:val="20"/>
                <w:lang w:eastAsia="en-US"/>
              </w:rPr>
              <w:t>odds ratio (OR) (95% CI)</w:t>
            </w:r>
          </w:p>
        </w:tc>
        <w:tc>
          <w:tcPr>
            <w:tcW w:w="3686" w:type="dxa"/>
            <w:gridSpan w:val="2"/>
            <w:tcBorders>
              <w:top w:val="single" w:sz="4" w:space="0" w:color="auto"/>
              <w:left w:val="single" w:sz="4" w:space="0" w:color="auto"/>
              <w:bottom w:val="single" w:sz="4" w:space="0" w:color="auto"/>
              <w:right w:val="single" w:sz="4" w:space="0" w:color="auto"/>
            </w:tcBorders>
            <w:vAlign w:val="center"/>
          </w:tcPr>
          <w:p w14:paraId="0E48CD48" w14:textId="77777777" w:rsidR="00BE0D7C" w:rsidRPr="0036276D" w:rsidRDefault="00BE0D7C" w:rsidP="006F5B93">
            <w:pPr>
              <w:spacing w:line="259" w:lineRule="auto"/>
              <w:jc w:val="center"/>
              <w:rPr>
                <w:rFonts w:eastAsiaTheme="minorHAnsi"/>
                <w:sz w:val="20"/>
                <w:szCs w:val="20"/>
                <w:lang w:eastAsia="en-US"/>
              </w:rPr>
            </w:pPr>
            <w:r>
              <w:rPr>
                <w:rFonts w:eastAsiaTheme="minorHAnsi"/>
                <w:sz w:val="20"/>
                <w:szCs w:val="20"/>
                <w:lang w:eastAsia="en-US"/>
              </w:rPr>
              <w:t>A</w:t>
            </w:r>
            <w:r w:rsidRPr="0036276D">
              <w:rPr>
                <w:rFonts w:eastAsiaTheme="minorHAnsi"/>
                <w:sz w:val="20"/>
                <w:szCs w:val="20"/>
                <w:lang w:eastAsia="en-US"/>
              </w:rPr>
              <w:t>djusted for age</w:t>
            </w:r>
          </w:p>
          <w:p w14:paraId="19F80C97" w14:textId="77777777" w:rsidR="00BE0D7C" w:rsidRPr="0036276D" w:rsidRDefault="00BE0D7C" w:rsidP="006F5B93">
            <w:pPr>
              <w:spacing w:line="259" w:lineRule="auto"/>
              <w:jc w:val="center"/>
              <w:rPr>
                <w:rFonts w:eastAsiaTheme="minorHAnsi"/>
                <w:sz w:val="20"/>
                <w:szCs w:val="20"/>
                <w:lang w:eastAsia="en-US"/>
              </w:rPr>
            </w:pPr>
            <w:r w:rsidRPr="0036276D">
              <w:rPr>
                <w:rFonts w:eastAsiaTheme="minorHAnsi"/>
                <w:sz w:val="20"/>
                <w:szCs w:val="20"/>
                <w:lang w:eastAsia="en-US"/>
              </w:rPr>
              <w:t>OR (95% CI)</w:t>
            </w:r>
          </w:p>
        </w:tc>
        <w:tc>
          <w:tcPr>
            <w:tcW w:w="3686" w:type="dxa"/>
            <w:gridSpan w:val="2"/>
            <w:tcBorders>
              <w:top w:val="single" w:sz="4" w:space="0" w:color="auto"/>
              <w:left w:val="single" w:sz="4" w:space="0" w:color="auto"/>
              <w:bottom w:val="single" w:sz="4" w:space="0" w:color="auto"/>
              <w:right w:val="single" w:sz="4" w:space="0" w:color="auto"/>
            </w:tcBorders>
            <w:vAlign w:val="center"/>
          </w:tcPr>
          <w:p w14:paraId="5C07B0A1" w14:textId="77777777" w:rsidR="00BE0D7C" w:rsidRPr="0036276D" w:rsidRDefault="00BE0D7C" w:rsidP="006F5B93">
            <w:pPr>
              <w:spacing w:line="259" w:lineRule="auto"/>
              <w:jc w:val="center"/>
              <w:rPr>
                <w:rFonts w:eastAsiaTheme="minorHAnsi"/>
                <w:sz w:val="20"/>
                <w:szCs w:val="20"/>
                <w:lang w:eastAsia="en-US"/>
              </w:rPr>
            </w:pPr>
            <w:r>
              <w:rPr>
                <w:rFonts w:eastAsiaTheme="minorHAnsi"/>
                <w:sz w:val="20"/>
                <w:szCs w:val="20"/>
                <w:lang w:eastAsia="en-US"/>
              </w:rPr>
              <w:t>A</w:t>
            </w:r>
            <w:r w:rsidRPr="0036276D">
              <w:rPr>
                <w:rFonts w:eastAsiaTheme="minorHAnsi"/>
                <w:sz w:val="20"/>
                <w:szCs w:val="20"/>
                <w:lang w:eastAsia="en-US"/>
              </w:rPr>
              <w:t>djusted for age &amp; sex</w:t>
            </w:r>
          </w:p>
          <w:p w14:paraId="2E0FFE09" w14:textId="77777777" w:rsidR="00BE0D7C" w:rsidRPr="0036276D" w:rsidRDefault="00BE0D7C" w:rsidP="006F5B93">
            <w:pPr>
              <w:spacing w:line="259" w:lineRule="auto"/>
              <w:jc w:val="center"/>
              <w:rPr>
                <w:rFonts w:eastAsiaTheme="minorHAnsi"/>
                <w:sz w:val="20"/>
                <w:szCs w:val="20"/>
                <w:lang w:eastAsia="en-US"/>
              </w:rPr>
            </w:pPr>
            <w:r w:rsidRPr="0036276D">
              <w:rPr>
                <w:rFonts w:eastAsiaTheme="minorHAnsi"/>
                <w:sz w:val="20"/>
                <w:szCs w:val="20"/>
                <w:lang w:eastAsia="en-US"/>
              </w:rPr>
              <w:t>OR (95% CI)</w:t>
            </w:r>
          </w:p>
        </w:tc>
      </w:tr>
      <w:tr w:rsidR="00BE0D7C" w:rsidRPr="0036276D" w14:paraId="6713A874" w14:textId="77777777" w:rsidTr="006F5B93">
        <w:trPr>
          <w:trHeight w:val="820"/>
          <w:jc w:val="center"/>
        </w:trPr>
        <w:tc>
          <w:tcPr>
            <w:tcW w:w="1135" w:type="dxa"/>
            <w:vMerge/>
            <w:tcBorders>
              <w:left w:val="single" w:sz="4" w:space="0" w:color="auto"/>
              <w:bottom w:val="single" w:sz="4" w:space="0" w:color="auto"/>
              <w:right w:val="single" w:sz="4" w:space="0" w:color="auto"/>
            </w:tcBorders>
          </w:tcPr>
          <w:p w14:paraId="03565613" w14:textId="77777777" w:rsidR="00BE0D7C" w:rsidRPr="0036276D" w:rsidRDefault="00BE0D7C" w:rsidP="006F5B93">
            <w:pPr>
              <w:spacing w:line="259" w:lineRule="auto"/>
              <w:rPr>
                <w:rFonts w:eastAsiaTheme="minorHAnsi"/>
                <w:sz w:val="20"/>
                <w:szCs w:val="20"/>
                <w:lang w:eastAsia="en-US"/>
              </w:rPr>
            </w:pPr>
          </w:p>
        </w:tc>
        <w:tc>
          <w:tcPr>
            <w:tcW w:w="1134" w:type="dxa"/>
            <w:vMerge/>
            <w:tcBorders>
              <w:left w:val="single" w:sz="4" w:space="0" w:color="auto"/>
              <w:bottom w:val="single" w:sz="4" w:space="0" w:color="auto"/>
              <w:right w:val="single" w:sz="4" w:space="0" w:color="auto"/>
            </w:tcBorders>
          </w:tcPr>
          <w:p w14:paraId="2230D492" w14:textId="77777777" w:rsidR="00BE0D7C" w:rsidRPr="0036276D" w:rsidRDefault="00BE0D7C" w:rsidP="006F5B93">
            <w:pPr>
              <w:spacing w:line="259" w:lineRule="auto"/>
              <w:rPr>
                <w:rFonts w:eastAsiaTheme="minorHAnsi"/>
                <w:sz w:val="20"/>
                <w:szCs w:val="20"/>
                <w:lang w:eastAsia="en-US"/>
              </w:rPr>
            </w:pPr>
          </w:p>
        </w:tc>
        <w:tc>
          <w:tcPr>
            <w:tcW w:w="992" w:type="dxa"/>
            <w:vMerge/>
            <w:tcBorders>
              <w:left w:val="single" w:sz="4" w:space="0" w:color="auto"/>
              <w:bottom w:val="single" w:sz="4" w:space="0" w:color="auto"/>
              <w:right w:val="single" w:sz="4" w:space="0" w:color="auto"/>
            </w:tcBorders>
          </w:tcPr>
          <w:p w14:paraId="4657AB52" w14:textId="77777777" w:rsidR="00BE0D7C" w:rsidRPr="0036276D" w:rsidRDefault="00BE0D7C" w:rsidP="006F5B93">
            <w:pPr>
              <w:spacing w:line="259" w:lineRule="auto"/>
              <w:rPr>
                <w:rFonts w:eastAsiaTheme="minorHAnsi"/>
                <w:sz w:val="20"/>
                <w:szCs w:val="20"/>
                <w:lang w:eastAsia="en-US"/>
              </w:rPr>
            </w:pPr>
          </w:p>
        </w:tc>
        <w:tc>
          <w:tcPr>
            <w:tcW w:w="992" w:type="dxa"/>
            <w:vMerge/>
            <w:tcBorders>
              <w:left w:val="single" w:sz="4" w:space="0" w:color="auto"/>
              <w:bottom w:val="single" w:sz="4" w:space="0" w:color="auto"/>
              <w:right w:val="single" w:sz="4" w:space="0" w:color="auto"/>
            </w:tcBorders>
          </w:tcPr>
          <w:p w14:paraId="2C54512A" w14:textId="77777777" w:rsidR="00BE0D7C" w:rsidRPr="0036276D" w:rsidRDefault="00BE0D7C" w:rsidP="006F5B93">
            <w:pPr>
              <w:spacing w:line="259" w:lineRule="auto"/>
              <w:rPr>
                <w:rFonts w:eastAsiaTheme="minorHAnsi"/>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39BA9312" w14:textId="77777777" w:rsidR="00BE0D7C" w:rsidRPr="0036276D" w:rsidRDefault="00BE0D7C" w:rsidP="006F5B93">
            <w:pPr>
              <w:spacing w:line="259" w:lineRule="auto"/>
              <w:jc w:val="center"/>
              <w:rPr>
                <w:rFonts w:eastAsiaTheme="minorHAnsi"/>
                <w:sz w:val="20"/>
                <w:szCs w:val="20"/>
                <w:lang w:eastAsia="en-US"/>
              </w:rPr>
            </w:pPr>
            <w:r w:rsidRPr="0036276D">
              <w:rPr>
                <w:rFonts w:eastAsiaTheme="minorHAnsi"/>
                <w:sz w:val="20"/>
                <w:szCs w:val="20"/>
                <w:lang w:eastAsia="en-US"/>
              </w:rPr>
              <w:t xml:space="preserve">EA v </w:t>
            </w:r>
            <w:r>
              <w:rPr>
                <w:rFonts w:eastAsiaTheme="minorHAnsi"/>
                <w:sz w:val="20"/>
                <w:szCs w:val="20"/>
                <w:lang w:eastAsia="en-US"/>
              </w:rPr>
              <w:t>Paucigranulocytic</w:t>
            </w:r>
          </w:p>
        </w:tc>
        <w:tc>
          <w:tcPr>
            <w:tcW w:w="1842" w:type="dxa"/>
            <w:tcBorders>
              <w:top w:val="single" w:sz="4" w:space="0" w:color="auto"/>
              <w:left w:val="single" w:sz="4" w:space="0" w:color="auto"/>
              <w:bottom w:val="single" w:sz="4" w:space="0" w:color="auto"/>
              <w:right w:val="single" w:sz="4" w:space="0" w:color="auto"/>
            </w:tcBorders>
            <w:vAlign w:val="center"/>
          </w:tcPr>
          <w:p w14:paraId="45A8F913" w14:textId="77777777" w:rsidR="00BE0D7C" w:rsidRPr="0036276D" w:rsidRDefault="00BE0D7C" w:rsidP="006F5B93">
            <w:pPr>
              <w:spacing w:line="259" w:lineRule="auto"/>
              <w:jc w:val="center"/>
              <w:rPr>
                <w:rFonts w:eastAsiaTheme="minorHAnsi"/>
                <w:sz w:val="20"/>
                <w:szCs w:val="20"/>
                <w:lang w:eastAsia="en-US"/>
              </w:rPr>
            </w:pPr>
            <w:r>
              <w:rPr>
                <w:rFonts w:eastAsiaTheme="minorHAnsi"/>
                <w:sz w:val="20"/>
                <w:szCs w:val="20"/>
                <w:lang w:eastAsia="en-US"/>
              </w:rPr>
              <w:t>N</w:t>
            </w:r>
            <w:r w:rsidRPr="0036276D">
              <w:rPr>
                <w:rFonts w:eastAsiaTheme="minorHAnsi"/>
                <w:sz w:val="20"/>
                <w:szCs w:val="20"/>
                <w:lang w:eastAsia="en-US"/>
              </w:rPr>
              <w:t xml:space="preserve">eutrophilic v </w:t>
            </w:r>
            <w:r>
              <w:rPr>
                <w:rFonts w:eastAsiaTheme="minorHAnsi"/>
                <w:sz w:val="20"/>
                <w:szCs w:val="20"/>
                <w:lang w:eastAsia="en-US"/>
              </w:rPr>
              <w:t>P</w:t>
            </w:r>
            <w:r w:rsidRPr="0036276D">
              <w:rPr>
                <w:rFonts w:eastAsiaTheme="minorHAnsi"/>
                <w:sz w:val="20"/>
                <w:szCs w:val="20"/>
                <w:lang w:eastAsia="en-US"/>
              </w:rPr>
              <w:t>auci</w:t>
            </w:r>
            <w:r>
              <w:rPr>
                <w:rFonts w:eastAsiaTheme="minorHAnsi"/>
                <w:sz w:val="20"/>
                <w:szCs w:val="20"/>
                <w:lang w:eastAsia="en-US"/>
              </w:rPr>
              <w:t>granulocytic</w:t>
            </w:r>
          </w:p>
        </w:tc>
        <w:tc>
          <w:tcPr>
            <w:tcW w:w="1702" w:type="dxa"/>
            <w:tcBorders>
              <w:top w:val="single" w:sz="4" w:space="0" w:color="auto"/>
              <w:left w:val="single" w:sz="4" w:space="0" w:color="auto"/>
              <w:bottom w:val="single" w:sz="4" w:space="0" w:color="auto"/>
              <w:right w:val="single" w:sz="4" w:space="0" w:color="auto"/>
            </w:tcBorders>
            <w:vAlign w:val="center"/>
          </w:tcPr>
          <w:p w14:paraId="7E681814" w14:textId="77777777" w:rsidR="00BE0D7C" w:rsidRPr="0036276D" w:rsidRDefault="00BE0D7C" w:rsidP="006F5B93">
            <w:pPr>
              <w:spacing w:line="259" w:lineRule="auto"/>
              <w:jc w:val="center"/>
              <w:rPr>
                <w:rFonts w:eastAsiaTheme="minorHAnsi"/>
                <w:sz w:val="20"/>
                <w:szCs w:val="20"/>
                <w:lang w:eastAsia="en-US"/>
              </w:rPr>
            </w:pPr>
            <w:r>
              <w:rPr>
                <w:rFonts w:eastAsiaTheme="minorHAnsi"/>
                <w:sz w:val="20"/>
                <w:szCs w:val="20"/>
                <w:lang w:eastAsia="en-US"/>
              </w:rPr>
              <w:t>EA v Paucigranulocytic</w:t>
            </w:r>
          </w:p>
        </w:tc>
        <w:tc>
          <w:tcPr>
            <w:tcW w:w="1984" w:type="dxa"/>
            <w:tcBorders>
              <w:top w:val="single" w:sz="4" w:space="0" w:color="auto"/>
              <w:left w:val="single" w:sz="4" w:space="0" w:color="auto"/>
              <w:bottom w:val="single" w:sz="4" w:space="0" w:color="auto"/>
              <w:right w:val="single" w:sz="4" w:space="0" w:color="auto"/>
            </w:tcBorders>
            <w:vAlign w:val="center"/>
          </w:tcPr>
          <w:p w14:paraId="7A70B0B9" w14:textId="77777777" w:rsidR="00BE0D7C" w:rsidRPr="0036276D" w:rsidRDefault="00BE0D7C" w:rsidP="006F5B93">
            <w:pPr>
              <w:spacing w:line="259" w:lineRule="auto"/>
              <w:jc w:val="center"/>
              <w:rPr>
                <w:rFonts w:eastAsiaTheme="minorHAnsi"/>
                <w:sz w:val="20"/>
                <w:szCs w:val="20"/>
                <w:lang w:eastAsia="en-US"/>
              </w:rPr>
            </w:pPr>
            <w:r>
              <w:rPr>
                <w:rFonts w:eastAsiaTheme="minorHAnsi"/>
                <w:sz w:val="20"/>
                <w:szCs w:val="20"/>
                <w:lang w:eastAsia="en-US"/>
              </w:rPr>
              <w:t>N</w:t>
            </w:r>
            <w:r w:rsidRPr="0036276D">
              <w:rPr>
                <w:rFonts w:eastAsiaTheme="minorHAnsi"/>
                <w:sz w:val="20"/>
                <w:szCs w:val="20"/>
                <w:lang w:eastAsia="en-US"/>
              </w:rPr>
              <w:t xml:space="preserve">eutrophilic v </w:t>
            </w:r>
            <w:r>
              <w:rPr>
                <w:rFonts w:eastAsiaTheme="minorHAnsi"/>
                <w:sz w:val="20"/>
                <w:szCs w:val="20"/>
                <w:lang w:eastAsia="en-US"/>
              </w:rPr>
              <w:t>P</w:t>
            </w:r>
            <w:r w:rsidRPr="0036276D">
              <w:rPr>
                <w:rFonts w:eastAsiaTheme="minorHAnsi"/>
                <w:sz w:val="20"/>
                <w:szCs w:val="20"/>
                <w:lang w:eastAsia="en-US"/>
              </w:rPr>
              <w:t>auci</w:t>
            </w:r>
            <w:r>
              <w:rPr>
                <w:rFonts w:eastAsiaTheme="minorHAnsi"/>
                <w:sz w:val="20"/>
                <w:szCs w:val="20"/>
                <w:lang w:eastAsia="en-US"/>
              </w:rPr>
              <w:t>granulocytic</w:t>
            </w:r>
          </w:p>
        </w:tc>
        <w:tc>
          <w:tcPr>
            <w:tcW w:w="1701" w:type="dxa"/>
            <w:tcBorders>
              <w:top w:val="single" w:sz="4" w:space="0" w:color="auto"/>
              <w:left w:val="single" w:sz="4" w:space="0" w:color="auto"/>
              <w:bottom w:val="single" w:sz="4" w:space="0" w:color="auto"/>
              <w:right w:val="single" w:sz="4" w:space="0" w:color="auto"/>
            </w:tcBorders>
            <w:vAlign w:val="center"/>
          </w:tcPr>
          <w:p w14:paraId="503893FB" w14:textId="77777777" w:rsidR="00BE0D7C" w:rsidRPr="0036276D" w:rsidRDefault="00BE0D7C" w:rsidP="006F5B93">
            <w:pPr>
              <w:spacing w:line="259" w:lineRule="auto"/>
              <w:jc w:val="center"/>
              <w:rPr>
                <w:rFonts w:eastAsiaTheme="minorHAnsi"/>
                <w:sz w:val="20"/>
                <w:szCs w:val="20"/>
                <w:lang w:eastAsia="en-US"/>
              </w:rPr>
            </w:pPr>
            <w:r>
              <w:rPr>
                <w:rFonts w:eastAsiaTheme="minorHAnsi"/>
                <w:sz w:val="20"/>
                <w:szCs w:val="20"/>
                <w:lang w:eastAsia="en-US"/>
              </w:rPr>
              <w:t>EA v Paucigranulocytic</w:t>
            </w:r>
          </w:p>
        </w:tc>
        <w:tc>
          <w:tcPr>
            <w:tcW w:w="1985" w:type="dxa"/>
            <w:tcBorders>
              <w:top w:val="single" w:sz="4" w:space="0" w:color="auto"/>
              <w:left w:val="single" w:sz="4" w:space="0" w:color="auto"/>
              <w:bottom w:val="single" w:sz="4" w:space="0" w:color="auto"/>
              <w:right w:val="single" w:sz="4" w:space="0" w:color="auto"/>
            </w:tcBorders>
            <w:vAlign w:val="center"/>
          </w:tcPr>
          <w:p w14:paraId="2591D7E1" w14:textId="77777777" w:rsidR="00BE0D7C" w:rsidRPr="0036276D" w:rsidRDefault="00BE0D7C" w:rsidP="006F5B93">
            <w:pPr>
              <w:spacing w:line="259" w:lineRule="auto"/>
              <w:jc w:val="center"/>
              <w:rPr>
                <w:rFonts w:eastAsiaTheme="minorHAnsi"/>
                <w:sz w:val="20"/>
                <w:szCs w:val="20"/>
                <w:lang w:eastAsia="en-US"/>
              </w:rPr>
            </w:pPr>
            <w:r>
              <w:rPr>
                <w:rFonts w:eastAsiaTheme="minorHAnsi"/>
                <w:sz w:val="20"/>
                <w:szCs w:val="20"/>
                <w:lang w:eastAsia="en-US"/>
              </w:rPr>
              <w:t>N</w:t>
            </w:r>
            <w:r w:rsidRPr="0036276D">
              <w:rPr>
                <w:rFonts w:eastAsiaTheme="minorHAnsi"/>
                <w:sz w:val="20"/>
                <w:szCs w:val="20"/>
                <w:lang w:eastAsia="en-US"/>
              </w:rPr>
              <w:t xml:space="preserve">eutrophilic v </w:t>
            </w:r>
            <w:r>
              <w:rPr>
                <w:rFonts w:eastAsiaTheme="minorHAnsi"/>
                <w:sz w:val="20"/>
                <w:szCs w:val="20"/>
                <w:lang w:eastAsia="en-US"/>
              </w:rPr>
              <w:t>P</w:t>
            </w:r>
            <w:r w:rsidRPr="0036276D">
              <w:rPr>
                <w:rFonts w:eastAsiaTheme="minorHAnsi"/>
                <w:sz w:val="20"/>
                <w:szCs w:val="20"/>
                <w:lang w:eastAsia="en-US"/>
              </w:rPr>
              <w:t>auci</w:t>
            </w:r>
            <w:r>
              <w:rPr>
                <w:rFonts w:eastAsiaTheme="minorHAnsi"/>
                <w:sz w:val="20"/>
                <w:szCs w:val="20"/>
                <w:lang w:eastAsia="en-US"/>
              </w:rPr>
              <w:t>granulocytic</w:t>
            </w:r>
          </w:p>
        </w:tc>
      </w:tr>
      <w:tr w:rsidR="00BE0D7C" w:rsidRPr="0036276D" w14:paraId="4DE3318A" w14:textId="77777777" w:rsidTr="006F5B93">
        <w:trPr>
          <w:trHeight w:val="656"/>
          <w:jc w:val="center"/>
        </w:trPr>
        <w:tc>
          <w:tcPr>
            <w:tcW w:w="1135" w:type="dxa"/>
            <w:tcBorders>
              <w:top w:val="single" w:sz="4" w:space="0" w:color="auto"/>
              <w:left w:val="single" w:sz="4" w:space="0" w:color="auto"/>
              <w:bottom w:val="single" w:sz="4" w:space="0" w:color="auto"/>
              <w:right w:val="single" w:sz="4" w:space="0" w:color="auto"/>
            </w:tcBorders>
          </w:tcPr>
          <w:p w14:paraId="7832628C" w14:textId="77777777" w:rsidR="00BE0D7C" w:rsidRPr="0036276D" w:rsidRDefault="00BE0D7C" w:rsidP="006F5B93">
            <w:pPr>
              <w:spacing w:after="160" w:line="259" w:lineRule="auto"/>
              <w:rPr>
                <w:rFonts w:eastAsiaTheme="minorHAnsi"/>
                <w:sz w:val="20"/>
                <w:szCs w:val="20"/>
                <w:lang w:eastAsia="en-US"/>
              </w:rPr>
            </w:pPr>
            <w:r w:rsidRPr="0036276D">
              <w:rPr>
                <w:rFonts w:eastAsiaTheme="minorHAnsi"/>
                <w:sz w:val="20"/>
                <w:szCs w:val="20"/>
                <w:lang w:eastAsia="en-US"/>
              </w:rPr>
              <w:t>NZ</w:t>
            </w:r>
            <w:r>
              <w:rPr>
                <w:rFonts w:eastAsiaTheme="minorHAnsi"/>
                <w:sz w:val="20"/>
                <w:szCs w:val="20"/>
                <w:lang w:eastAsia="en-US"/>
              </w:rPr>
              <w:t xml:space="preserve"> (baseline)</w:t>
            </w:r>
          </w:p>
        </w:tc>
        <w:tc>
          <w:tcPr>
            <w:tcW w:w="1134" w:type="dxa"/>
            <w:tcBorders>
              <w:top w:val="single" w:sz="4" w:space="0" w:color="auto"/>
              <w:left w:val="single" w:sz="4" w:space="0" w:color="auto"/>
              <w:bottom w:val="single" w:sz="4" w:space="0" w:color="auto"/>
              <w:right w:val="single" w:sz="4" w:space="0" w:color="auto"/>
            </w:tcBorders>
          </w:tcPr>
          <w:p w14:paraId="3FFB9117" w14:textId="77777777" w:rsidR="00BE0D7C" w:rsidRPr="0036276D" w:rsidRDefault="00BE0D7C" w:rsidP="006F5B93">
            <w:pPr>
              <w:spacing w:after="160" w:line="259" w:lineRule="auto"/>
              <w:rPr>
                <w:rFonts w:eastAsiaTheme="minorHAnsi"/>
                <w:sz w:val="20"/>
                <w:szCs w:val="20"/>
                <w:lang w:eastAsia="en-US"/>
              </w:rPr>
            </w:pPr>
            <w:r w:rsidRPr="0036276D">
              <w:rPr>
                <w:rFonts w:eastAsiaTheme="minorHAnsi"/>
                <w:sz w:val="20"/>
                <w:szCs w:val="20"/>
                <w:lang w:eastAsia="en-US"/>
              </w:rPr>
              <w:t xml:space="preserve">104 </w:t>
            </w:r>
            <w:r>
              <w:rPr>
                <w:rFonts w:eastAsiaTheme="minorHAnsi"/>
                <w:sz w:val="20"/>
                <w:szCs w:val="20"/>
                <w:lang w:eastAsia="en-US"/>
              </w:rPr>
              <w:t>(</w:t>
            </w:r>
            <w:r w:rsidRPr="0036276D">
              <w:rPr>
                <w:rFonts w:eastAsiaTheme="minorHAnsi"/>
                <w:sz w:val="20"/>
                <w:szCs w:val="20"/>
                <w:lang w:eastAsia="en-US"/>
              </w:rPr>
              <w:t>50%)</w:t>
            </w:r>
          </w:p>
        </w:tc>
        <w:tc>
          <w:tcPr>
            <w:tcW w:w="992" w:type="dxa"/>
            <w:tcBorders>
              <w:top w:val="single" w:sz="4" w:space="0" w:color="auto"/>
              <w:left w:val="single" w:sz="4" w:space="0" w:color="auto"/>
              <w:bottom w:val="single" w:sz="4" w:space="0" w:color="auto"/>
              <w:right w:val="single" w:sz="4" w:space="0" w:color="auto"/>
            </w:tcBorders>
          </w:tcPr>
          <w:p w14:paraId="30F9FF7D" w14:textId="77777777" w:rsidR="00BE0D7C" w:rsidRPr="0036276D" w:rsidRDefault="00BE0D7C" w:rsidP="006F5B93">
            <w:pPr>
              <w:spacing w:after="160" w:line="259" w:lineRule="auto"/>
              <w:rPr>
                <w:rFonts w:eastAsiaTheme="minorHAnsi"/>
                <w:sz w:val="20"/>
                <w:szCs w:val="20"/>
                <w:lang w:eastAsia="en-US"/>
              </w:rPr>
            </w:pPr>
            <w:r w:rsidRPr="0036276D">
              <w:rPr>
                <w:rFonts w:eastAsiaTheme="minorHAnsi"/>
                <w:sz w:val="20"/>
                <w:szCs w:val="20"/>
                <w:lang w:eastAsia="en-US"/>
              </w:rPr>
              <w:t>14 (7%)</w:t>
            </w:r>
          </w:p>
        </w:tc>
        <w:tc>
          <w:tcPr>
            <w:tcW w:w="992" w:type="dxa"/>
            <w:tcBorders>
              <w:top w:val="single" w:sz="4" w:space="0" w:color="auto"/>
              <w:left w:val="single" w:sz="4" w:space="0" w:color="auto"/>
              <w:bottom w:val="single" w:sz="4" w:space="0" w:color="auto"/>
              <w:right w:val="single" w:sz="4" w:space="0" w:color="auto"/>
            </w:tcBorders>
          </w:tcPr>
          <w:p w14:paraId="01CB39FA" w14:textId="77777777" w:rsidR="00BE0D7C" w:rsidRPr="0036276D" w:rsidRDefault="00BE0D7C" w:rsidP="006F5B93">
            <w:pPr>
              <w:spacing w:after="160" w:line="259" w:lineRule="auto"/>
              <w:rPr>
                <w:rFonts w:eastAsiaTheme="minorHAnsi"/>
                <w:sz w:val="20"/>
                <w:szCs w:val="20"/>
                <w:lang w:eastAsia="en-US"/>
              </w:rPr>
            </w:pPr>
            <w:r w:rsidRPr="0036276D">
              <w:rPr>
                <w:rFonts w:eastAsiaTheme="minorHAnsi"/>
                <w:sz w:val="20"/>
                <w:szCs w:val="20"/>
                <w:lang w:eastAsia="en-US"/>
              </w:rPr>
              <w:t>89 (43%)</w:t>
            </w:r>
          </w:p>
        </w:tc>
        <w:tc>
          <w:tcPr>
            <w:tcW w:w="1701" w:type="dxa"/>
            <w:tcBorders>
              <w:top w:val="single" w:sz="4" w:space="0" w:color="auto"/>
              <w:left w:val="single" w:sz="4" w:space="0" w:color="auto"/>
              <w:bottom w:val="single" w:sz="4" w:space="0" w:color="auto"/>
              <w:right w:val="single" w:sz="4" w:space="0" w:color="auto"/>
            </w:tcBorders>
          </w:tcPr>
          <w:p w14:paraId="6C7BDDF2" w14:textId="77777777" w:rsidR="00BE0D7C" w:rsidRPr="0036276D" w:rsidRDefault="00BE0D7C" w:rsidP="006F5B93">
            <w:pPr>
              <w:spacing w:after="160" w:line="259" w:lineRule="auto"/>
              <w:rPr>
                <w:rFonts w:eastAsiaTheme="minorHAnsi"/>
                <w:sz w:val="20"/>
                <w:szCs w:val="20"/>
                <w:lang w:eastAsia="en-US"/>
              </w:rPr>
            </w:pPr>
            <w:r w:rsidRPr="0036276D">
              <w:rPr>
                <w:rFonts w:eastAsiaTheme="minorHAnsi"/>
                <w:sz w:val="20"/>
                <w:szCs w:val="20"/>
                <w:lang w:eastAsia="en-US"/>
              </w:rPr>
              <w:t>1.0</w:t>
            </w:r>
          </w:p>
        </w:tc>
        <w:tc>
          <w:tcPr>
            <w:tcW w:w="1842" w:type="dxa"/>
            <w:tcBorders>
              <w:top w:val="single" w:sz="4" w:space="0" w:color="auto"/>
              <w:left w:val="single" w:sz="4" w:space="0" w:color="auto"/>
              <w:bottom w:val="single" w:sz="4" w:space="0" w:color="auto"/>
              <w:right w:val="single" w:sz="4" w:space="0" w:color="auto"/>
            </w:tcBorders>
          </w:tcPr>
          <w:p w14:paraId="66FE7A9C" w14:textId="77777777" w:rsidR="00BE0D7C" w:rsidRPr="0036276D" w:rsidRDefault="00BE0D7C" w:rsidP="006F5B93">
            <w:pPr>
              <w:spacing w:after="160" w:line="259" w:lineRule="auto"/>
              <w:rPr>
                <w:rFonts w:eastAsiaTheme="minorHAnsi"/>
                <w:sz w:val="20"/>
                <w:szCs w:val="20"/>
                <w:lang w:eastAsia="en-US"/>
              </w:rPr>
            </w:pPr>
            <w:r w:rsidRPr="0036276D">
              <w:rPr>
                <w:rFonts w:eastAsiaTheme="minorHAnsi"/>
                <w:sz w:val="20"/>
                <w:szCs w:val="20"/>
                <w:lang w:eastAsia="en-US"/>
              </w:rPr>
              <w:t>1.0</w:t>
            </w:r>
          </w:p>
        </w:tc>
        <w:tc>
          <w:tcPr>
            <w:tcW w:w="1702" w:type="dxa"/>
            <w:tcBorders>
              <w:top w:val="single" w:sz="4" w:space="0" w:color="auto"/>
              <w:left w:val="single" w:sz="4" w:space="0" w:color="auto"/>
              <w:bottom w:val="single" w:sz="4" w:space="0" w:color="auto"/>
              <w:right w:val="single" w:sz="4" w:space="0" w:color="auto"/>
            </w:tcBorders>
          </w:tcPr>
          <w:p w14:paraId="4BB2A097" w14:textId="77777777" w:rsidR="00BE0D7C" w:rsidRPr="0036276D" w:rsidRDefault="00BE0D7C" w:rsidP="006F5B93">
            <w:pPr>
              <w:spacing w:after="160" w:line="259" w:lineRule="auto"/>
              <w:rPr>
                <w:rFonts w:eastAsiaTheme="minorHAnsi"/>
                <w:sz w:val="20"/>
                <w:szCs w:val="20"/>
                <w:lang w:eastAsia="en-US"/>
              </w:rPr>
            </w:pPr>
            <w:r w:rsidRPr="0036276D">
              <w:rPr>
                <w:rFonts w:eastAsiaTheme="minorHAnsi"/>
                <w:sz w:val="20"/>
                <w:szCs w:val="20"/>
                <w:lang w:eastAsia="en-US"/>
              </w:rPr>
              <w:t>1.0</w:t>
            </w:r>
          </w:p>
        </w:tc>
        <w:tc>
          <w:tcPr>
            <w:tcW w:w="1984" w:type="dxa"/>
            <w:tcBorders>
              <w:top w:val="single" w:sz="4" w:space="0" w:color="auto"/>
              <w:left w:val="single" w:sz="4" w:space="0" w:color="auto"/>
              <w:bottom w:val="single" w:sz="4" w:space="0" w:color="auto"/>
              <w:right w:val="single" w:sz="4" w:space="0" w:color="auto"/>
            </w:tcBorders>
          </w:tcPr>
          <w:p w14:paraId="1EC7AC9B" w14:textId="77777777" w:rsidR="00BE0D7C" w:rsidRPr="0036276D" w:rsidRDefault="00BE0D7C" w:rsidP="006F5B93">
            <w:pPr>
              <w:spacing w:after="160" w:line="259" w:lineRule="auto"/>
              <w:rPr>
                <w:rFonts w:eastAsiaTheme="minorHAnsi"/>
                <w:sz w:val="20"/>
                <w:szCs w:val="20"/>
                <w:lang w:eastAsia="en-US"/>
              </w:rPr>
            </w:pPr>
            <w:r w:rsidRPr="0036276D">
              <w:rPr>
                <w:rFonts w:eastAsiaTheme="minorHAnsi"/>
                <w:sz w:val="20"/>
                <w:szCs w:val="20"/>
                <w:lang w:eastAsia="en-US"/>
              </w:rPr>
              <w:t>1.0</w:t>
            </w:r>
          </w:p>
        </w:tc>
        <w:tc>
          <w:tcPr>
            <w:tcW w:w="1701" w:type="dxa"/>
            <w:tcBorders>
              <w:top w:val="single" w:sz="4" w:space="0" w:color="auto"/>
              <w:left w:val="single" w:sz="4" w:space="0" w:color="auto"/>
              <w:bottom w:val="single" w:sz="4" w:space="0" w:color="auto"/>
              <w:right w:val="single" w:sz="4" w:space="0" w:color="auto"/>
            </w:tcBorders>
          </w:tcPr>
          <w:p w14:paraId="6D35716D" w14:textId="77777777" w:rsidR="00BE0D7C" w:rsidRPr="0036276D" w:rsidRDefault="00BE0D7C" w:rsidP="006F5B93">
            <w:pPr>
              <w:spacing w:after="160" w:line="259" w:lineRule="auto"/>
              <w:rPr>
                <w:rFonts w:eastAsiaTheme="minorHAnsi"/>
                <w:sz w:val="20"/>
                <w:szCs w:val="20"/>
                <w:lang w:eastAsia="en-US"/>
              </w:rPr>
            </w:pPr>
            <w:r w:rsidRPr="0036276D">
              <w:rPr>
                <w:rFonts w:eastAsiaTheme="minorHAnsi"/>
                <w:sz w:val="20"/>
                <w:szCs w:val="20"/>
                <w:lang w:eastAsia="en-US"/>
              </w:rPr>
              <w:t>1.0</w:t>
            </w:r>
          </w:p>
        </w:tc>
        <w:tc>
          <w:tcPr>
            <w:tcW w:w="1985" w:type="dxa"/>
            <w:tcBorders>
              <w:top w:val="single" w:sz="4" w:space="0" w:color="auto"/>
              <w:left w:val="single" w:sz="4" w:space="0" w:color="auto"/>
              <w:bottom w:val="single" w:sz="4" w:space="0" w:color="auto"/>
              <w:right w:val="single" w:sz="4" w:space="0" w:color="auto"/>
            </w:tcBorders>
          </w:tcPr>
          <w:p w14:paraId="364D4880" w14:textId="77777777" w:rsidR="00BE0D7C" w:rsidRPr="0036276D" w:rsidRDefault="00BE0D7C" w:rsidP="006F5B93">
            <w:pPr>
              <w:spacing w:after="160" w:line="259" w:lineRule="auto"/>
              <w:rPr>
                <w:rFonts w:eastAsiaTheme="minorHAnsi"/>
                <w:sz w:val="20"/>
                <w:szCs w:val="20"/>
                <w:lang w:eastAsia="en-US"/>
              </w:rPr>
            </w:pPr>
            <w:r w:rsidRPr="0036276D">
              <w:rPr>
                <w:rFonts w:eastAsiaTheme="minorHAnsi"/>
                <w:sz w:val="20"/>
                <w:szCs w:val="20"/>
                <w:lang w:eastAsia="en-US"/>
              </w:rPr>
              <w:t>1.0</w:t>
            </w:r>
          </w:p>
        </w:tc>
      </w:tr>
      <w:tr w:rsidR="00BE0D7C" w:rsidRPr="0036276D" w14:paraId="198A782E" w14:textId="77777777" w:rsidTr="006F5B93">
        <w:trPr>
          <w:trHeight w:val="656"/>
          <w:jc w:val="center"/>
        </w:trPr>
        <w:tc>
          <w:tcPr>
            <w:tcW w:w="1135" w:type="dxa"/>
            <w:tcBorders>
              <w:top w:val="single" w:sz="4" w:space="0" w:color="auto"/>
              <w:left w:val="single" w:sz="4" w:space="0" w:color="auto"/>
              <w:right w:val="single" w:sz="4" w:space="0" w:color="auto"/>
            </w:tcBorders>
          </w:tcPr>
          <w:p w14:paraId="1FF04936" w14:textId="77777777" w:rsidR="00BE0D7C" w:rsidRPr="0036276D" w:rsidRDefault="00BE0D7C" w:rsidP="006F5B93">
            <w:pPr>
              <w:spacing w:after="160" w:line="259" w:lineRule="auto"/>
              <w:rPr>
                <w:rFonts w:eastAsiaTheme="minorHAnsi"/>
                <w:sz w:val="20"/>
                <w:szCs w:val="20"/>
                <w:lang w:eastAsia="en-US"/>
              </w:rPr>
            </w:pPr>
            <w:r w:rsidRPr="0036276D">
              <w:rPr>
                <w:rFonts w:eastAsiaTheme="minorHAnsi"/>
                <w:sz w:val="20"/>
                <w:szCs w:val="20"/>
                <w:lang w:eastAsia="en-US"/>
              </w:rPr>
              <w:t>UK</w:t>
            </w:r>
          </w:p>
        </w:tc>
        <w:tc>
          <w:tcPr>
            <w:tcW w:w="1134" w:type="dxa"/>
            <w:tcBorders>
              <w:top w:val="single" w:sz="4" w:space="0" w:color="auto"/>
              <w:left w:val="single" w:sz="4" w:space="0" w:color="auto"/>
              <w:right w:val="single" w:sz="4" w:space="0" w:color="auto"/>
            </w:tcBorders>
          </w:tcPr>
          <w:p w14:paraId="60355A6E" w14:textId="77777777" w:rsidR="00BE0D7C" w:rsidRPr="0036276D" w:rsidRDefault="00BE0D7C" w:rsidP="006F5B93">
            <w:pPr>
              <w:spacing w:after="160" w:line="259" w:lineRule="auto"/>
              <w:rPr>
                <w:rFonts w:eastAsiaTheme="minorHAnsi"/>
                <w:sz w:val="20"/>
                <w:szCs w:val="20"/>
                <w:lang w:eastAsia="en-US"/>
              </w:rPr>
            </w:pPr>
            <w:r w:rsidRPr="0036276D">
              <w:rPr>
                <w:rFonts w:eastAsiaTheme="minorHAnsi"/>
                <w:sz w:val="20"/>
                <w:szCs w:val="20"/>
                <w:lang w:eastAsia="en-US"/>
              </w:rPr>
              <w:t>26 (33%)</w:t>
            </w:r>
          </w:p>
        </w:tc>
        <w:tc>
          <w:tcPr>
            <w:tcW w:w="992" w:type="dxa"/>
            <w:tcBorders>
              <w:top w:val="single" w:sz="4" w:space="0" w:color="auto"/>
              <w:left w:val="single" w:sz="4" w:space="0" w:color="auto"/>
              <w:right w:val="single" w:sz="4" w:space="0" w:color="auto"/>
            </w:tcBorders>
          </w:tcPr>
          <w:p w14:paraId="79DB288A" w14:textId="77777777" w:rsidR="00BE0D7C" w:rsidRPr="0036276D" w:rsidRDefault="00BE0D7C" w:rsidP="006F5B93">
            <w:pPr>
              <w:spacing w:after="160" w:line="259" w:lineRule="auto"/>
              <w:rPr>
                <w:rFonts w:eastAsiaTheme="minorHAnsi"/>
                <w:sz w:val="20"/>
                <w:szCs w:val="20"/>
                <w:lang w:eastAsia="en-US"/>
              </w:rPr>
            </w:pPr>
            <w:r w:rsidRPr="0036276D">
              <w:rPr>
                <w:rFonts w:eastAsiaTheme="minorHAnsi"/>
                <w:sz w:val="20"/>
                <w:szCs w:val="20"/>
                <w:lang w:eastAsia="en-US"/>
              </w:rPr>
              <w:t>6 (8%)</w:t>
            </w:r>
          </w:p>
        </w:tc>
        <w:tc>
          <w:tcPr>
            <w:tcW w:w="992" w:type="dxa"/>
            <w:tcBorders>
              <w:top w:val="single" w:sz="4" w:space="0" w:color="auto"/>
              <w:left w:val="single" w:sz="4" w:space="0" w:color="auto"/>
              <w:right w:val="single" w:sz="4" w:space="0" w:color="auto"/>
            </w:tcBorders>
          </w:tcPr>
          <w:p w14:paraId="67AF3CA1" w14:textId="77777777" w:rsidR="00BE0D7C" w:rsidRPr="0036276D" w:rsidRDefault="00BE0D7C" w:rsidP="006F5B93">
            <w:pPr>
              <w:spacing w:after="160" w:line="259" w:lineRule="auto"/>
              <w:rPr>
                <w:rFonts w:eastAsiaTheme="minorHAnsi"/>
                <w:sz w:val="20"/>
                <w:szCs w:val="20"/>
                <w:lang w:eastAsia="en-US"/>
              </w:rPr>
            </w:pPr>
            <w:r w:rsidRPr="0036276D">
              <w:rPr>
                <w:rFonts w:eastAsiaTheme="minorHAnsi"/>
                <w:sz w:val="20"/>
                <w:szCs w:val="20"/>
                <w:lang w:eastAsia="en-US"/>
              </w:rPr>
              <w:t>46 (59%)</w:t>
            </w:r>
          </w:p>
        </w:tc>
        <w:tc>
          <w:tcPr>
            <w:tcW w:w="1701" w:type="dxa"/>
            <w:tcBorders>
              <w:top w:val="single" w:sz="4" w:space="0" w:color="auto"/>
              <w:left w:val="single" w:sz="4" w:space="0" w:color="auto"/>
              <w:right w:val="single" w:sz="4" w:space="0" w:color="auto"/>
            </w:tcBorders>
          </w:tcPr>
          <w:p w14:paraId="48B5C820" w14:textId="77777777" w:rsidR="00BE0D7C" w:rsidRPr="0036276D" w:rsidRDefault="00BE0D7C" w:rsidP="006F5B93">
            <w:pPr>
              <w:spacing w:after="160" w:line="259" w:lineRule="auto"/>
              <w:rPr>
                <w:rFonts w:eastAsiaTheme="minorHAnsi"/>
                <w:sz w:val="20"/>
                <w:szCs w:val="20"/>
                <w:lang w:eastAsia="en-US"/>
              </w:rPr>
            </w:pPr>
            <w:r w:rsidRPr="0036276D">
              <w:rPr>
                <w:rFonts w:eastAsiaTheme="minorHAnsi"/>
                <w:sz w:val="20"/>
                <w:szCs w:val="20"/>
                <w:lang w:eastAsia="en-US"/>
              </w:rPr>
              <w:t>0.48 (0.28 – 0.85)</w:t>
            </w:r>
          </w:p>
        </w:tc>
        <w:tc>
          <w:tcPr>
            <w:tcW w:w="1842" w:type="dxa"/>
            <w:tcBorders>
              <w:top w:val="single" w:sz="4" w:space="0" w:color="auto"/>
              <w:left w:val="single" w:sz="4" w:space="0" w:color="auto"/>
              <w:right w:val="single" w:sz="4" w:space="0" w:color="auto"/>
            </w:tcBorders>
          </w:tcPr>
          <w:p w14:paraId="00CB5316" w14:textId="77777777" w:rsidR="00BE0D7C" w:rsidRPr="0036276D" w:rsidRDefault="00BE0D7C" w:rsidP="006F5B93">
            <w:pPr>
              <w:spacing w:after="160" w:line="259" w:lineRule="auto"/>
              <w:rPr>
                <w:rFonts w:eastAsiaTheme="minorHAnsi"/>
                <w:sz w:val="20"/>
                <w:szCs w:val="20"/>
                <w:lang w:eastAsia="en-US"/>
              </w:rPr>
            </w:pPr>
            <w:r w:rsidRPr="0036276D">
              <w:rPr>
                <w:rFonts w:eastAsiaTheme="minorHAnsi"/>
                <w:sz w:val="20"/>
                <w:szCs w:val="20"/>
                <w:lang w:eastAsia="en-US"/>
              </w:rPr>
              <w:t>0.83 (0.30 – 2.30)</w:t>
            </w:r>
          </w:p>
        </w:tc>
        <w:tc>
          <w:tcPr>
            <w:tcW w:w="1702" w:type="dxa"/>
            <w:tcBorders>
              <w:top w:val="single" w:sz="4" w:space="0" w:color="auto"/>
              <w:left w:val="single" w:sz="4" w:space="0" w:color="auto"/>
              <w:right w:val="single" w:sz="4" w:space="0" w:color="auto"/>
            </w:tcBorders>
          </w:tcPr>
          <w:p w14:paraId="133F3635" w14:textId="77777777" w:rsidR="00BE0D7C" w:rsidRPr="0036276D" w:rsidRDefault="00BE0D7C" w:rsidP="006F5B93">
            <w:pPr>
              <w:spacing w:after="160" w:line="259" w:lineRule="auto"/>
              <w:rPr>
                <w:rFonts w:eastAsiaTheme="minorHAnsi"/>
                <w:sz w:val="20"/>
                <w:szCs w:val="20"/>
                <w:lang w:eastAsia="en-US"/>
              </w:rPr>
            </w:pPr>
            <w:r w:rsidRPr="0036276D">
              <w:rPr>
                <w:rFonts w:eastAsiaTheme="minorHAnsi"/>
                <w:sz w:val="20"/>
                <w:szCs w:val="20"/>
                <w:lang w:eastAsia="en-US"/>
              </w:rPr>
              <w:t>1.47 (0.51 – 0.25)</w:t>
            </w:r>
          </w:p>
        </w:tc>
        <w:tc>
          <w:tcPr>
            <w:tcW w:w="1984" w:type="dxa"/>
            <w:tcBorders>
              <w:top w:val="single" w:sz="4" w:space="0" w:color="auto"/>
              <w:left w:val="single" w:sz="4" w:space="0" w:color="auto"/>
              <w:right w:val="single" w:sz="4" w:space="0" w:color="auto"/>
            </w:tcBorders>
          </w:tcPr>
          <w:p w14:paraId="7B0F401B" w14:textId="77777777" w:rsidR="00BE0D7C" w:rsidRPr="0036276D" w:rsidRDefault="00BE0D7C" w:rsidP="006F5B93">
            <w:pPr>
              <w:spacing w:after="160" w:line="259" w:lineRule="auto"/>
              <w:rPr>
                <w:rFonts w:eastAsiaTheme="minorHAnsi"/>
                <w:sz w:val="20"/>
                <w:szCs w:val="20"/>
                <w:lang w:eastAsia="en-US"/>
              </w:rPr>
            </w:pPr>
            <w:r w:rsidRPr="0036276D">
              <w:rPr>
                <w:rFonts w:eastAsiaTheme="minorHAnsi"/>
                <w:sz w:val="20"/>
                <w:szCs w:val="20"/>
                <w:lang w:eastAsia="en-US"/>
              </w:rPr>
              <w:t>11.85 (1.41 – 99.90)</w:t>
            </w:r>
          </w:p>
        </w:tc>
        <w:tc>
          <w:tcPr>
            <w:tcW w:w="1701" w:type="dxa"/>
            <w:tcBorders>
              <w:top w:val="single" w:sz="4" w:space="0" w:color="auto"/>
              <w:left w:val="single" w:sz="4" w:space="0" w:color="auto"/>
              <w:right w:val="single" w:sz="4" w:space="0" w:color="auto"/>
            </w:tcBorders>
          </w:tcPr>
          <w:p w14:paraId="131B41A3" w14:textId="77777777" w:rsidR="00BE0D7C" w:rsidRPr="0036276D" w:rsidRDefault="00BE0D7C" w:rsidP="006F5B93">
            <w:pPr>
              <w:spacing w:after="160" w:line="259" w:lineRule="auto"/>
              <w:rPr>
                <w:rFonts w:eastAsiaTheme="minorHAnsi"/>
                <w:sz w:val="20"/>
                <w:szCs w:val="20"/>
                <w:lang w:eastAsia="en-US"/>
              </w:rPr>
            </w:pPr>
            <w:r w:rsidRPr="0036276D">
              <w:rPr>
                <w:rFonts w:eastAsiaTheme="minorHAnsi"/>
                <w:sz w:val="20"/>
                <w:szCs w:val="20"/>
                <w:lang w:eastAsia="en-US"/>
              </w:rPr>
              <w:t>1.48 (0.51 – 4.31)</w:t>
            </w:r>
          </w:p>
        </w:tc>
        <w:tc>
          <w:tcPr>
            <w:tcW w:w="1985" w:type="dxa"/>
            <w:tcBorders>
              <w:top w:val="single" w:sz="4" w:space="0" w:color="auto"/>
              <w:left w:val="single" w:sz="4" w:space="0" w:color="auto"/>
              <w:right w:val="single" w:sz="4" w:space="0" w:color="auto"/>
            </w:tcBorders>
          </w:tcPr>
          <w:p w14:paraId="17B1C2CA" w14:textId="77777777" w:rsidR="00BE0D7C" w:rsidRPr="0036276D" w:rsidRDefault="00BE0D7C" w:rsidP="006F5B93">
            <w:pPr>
              <w:spacing w:after="160" w:line="259" w:lineRule="auto"/>
              <w:rPr>
                <w:rFonts w:eastAsiaTheme="minorHAnsi"/>
                <w:sz w:val="20"/>
                <w:szCs w:val="20"/>
                <w:lang w:eastAsia="en-US"/>
              </w:rPr>
            </w:pPr>
            <w:r w:rsidRPr="0036276D">
              <w:rPr>
                <w:rFonts w:eastAsiaTheme="minorHAnsi"/>
                <w:sz w:val="20"/>
                <w:szCs w:val="20"/>
                <w:lang w:eastAsia="en-US"/>
              </w:rPr>
              <w:t>12.15 (1.43 – 103.03)</w:t>
            </w:r>
          </w:p>
        </w:tc>
      </w:tr>
      <w:tr w:rsidR="00BE0D7C" w:rsidRPr="0036276D" w14:paraId="5EA79194" w14:textId="77777777" w:rsidTr="006F5B93">
        <w:trPr>
          <w:trHeight w:val="656"/>
          <w:jc w:val="center"/>
        </w:trPr>
        <w:tc>
          <w:tcPr>
            <w:tcW w:w="1135" w:type="dxa"/>
            <w:tcBorders>
              <w:top w:val="single" w:sz="4" w:space="0" w:color="auto"/>
              <w:left w:val="single" w:sz="4" w:space="0" w:color="auto"/>
              <w:right w:val="single" w:sz="4" w:space="0" w:color="auto"/>
            </w:tcBorders>
          </w:tcPr>
          <w:p w14:paraId="70314A69" w14:textId="77777777" w:rsidR="00BE0D7C" w:rsidRPr="0036276D" w:rsidRDefault="00BE0D7C" w:rsidP="006F5B93">
            <w:pPr>
              <w:spacing w:after="160" w:line="259" w:lineRule="auto"/>
              <w:rPr>
                <w:rFonts w:eastAsiaTheme="minorHAnsi"/>
                <w:sz w:val="20"/>
                <w:szCs w:val="20"/>
                <w:lang w:eastAsia="en-US"/>
              </w:rPr>
            </w:pPr>
            <w:r w:rsidRPr="0036276D">
              <w:rPr>
                <w:rFonts w:eastAsiaTheme="minorHAnsi"/>
                <w:sz w:val="20"/>
                <w:szCs w:val="20"/>
                <w:lang w:eastAsia="en-US"/>
              </w:rPr>
              <w:t>Brazil</w:t>
            </w:r>
          </w:p>
        </w:tc>
        <w:tc>
          <w:tcPr>
            <w:tcW w:w="1134" w:type="dxa"/>
            <w:tcBorders>
              <w:top w:val="single" w:sz="4" w:space="0" w:color="auto"/>
              <w:left w:val="single" w:sz="4" w:space="0" w:color="auto"/>
              <w:right w:val="single" w:sz="4" w:space="0" w:color="auto"/>
            </w:tcBorders>
          </w:tcPr>
          <w:p w14:paraId="2E0085D9" w14:textId="77777777" w:rsidR="00BE0D7C" w:rsidRPr="0036276D" w:rsidRDefault="00BE0D7C" w:rsidP="006F5B93">
            <w:pPr>
              <w:spacing w:after="160" w:line="259" w:lineRule="auto"/>
              <w:rPr>
                <w:rFonts w:eastAsiaTheme="minorHAnsi"/>
                <w:sz w:val="20"/>
                <w:szCs w:val="20"/>
                <w:lang w:eastAsia="en-US"/>
              </w:rPr>
            </w:pPr>
            <w:r w:rsidRPr="0036276D">
              <w:rPr>
                <w:rFonts w:eastAsiaTheme="minorHAnsi"/>
                <w:sz w:val="20"/>
                <w:szCs w:val="20"/>
                <w:lang w:eastAsia="en-US"/>
              </w:rPr>
              <w:t>40 (35%)</w:t>
            </w:r>
          </w:p>
        </w:tc>
        <w:tc>
          <w:tcPr>
            <w:tcW w:w="992" w:type="dxa"/>
            <w:tcBorders>
              <w:top w:val="single" w:sz="4" w:space="0" w:color="auto"/>
              <w:left w:val="single" w:sz="4" w:space="0" w:color="auto"/>
              <w:right w:val="single" w:sz="4" w:space="0" w:color="auto"/>
            </w:tcBorders>
          </w:tcPr>
          <w:p w14:paraId="651B984B" w14:textId="77777777" w:rsidR="00BE0D7C" w:rsidRPr="0036276D" w:rsidRDefault="00BE0D7C" w:rsidP="006F5B93">
            <w:pPr>
              <w:spacing w:after="160" w:line="259" w:lineRule="auto"/>
              <w:rPr>
                <w:rFonts w:eastAsiaTheme="minorHAnsi"/>
                <w:sz w:val="20"/>
                <w:szCs w:val="20"/>
                <w:lang w:eastAsia="en-US"/>
              </w:rPr>
            </w:pPr>
            <w:r w:rsidRPr="0036276D">
              <w:rPr>
                <w:rFonts w:eastAsiaTheme="minorHAnsi"/>
                <w:sz w:val="20"/>
                <w:szCs w:val="20"/>
                <w:lang w:eastAsia="en-US"/>
              </w:rPr>
              <w:t>5 (4%)</w:t>
            </w:r>
          </w:p>
        </w:tc>
        <w:tc>
          <w:tcPr>
            <w:tcW w:w="992" w:type="dxa"/>
            <w:tcBorders>
              <w:top w:val="single" w:sz="4" w:space="0" w:color="auto"/>
              <w:left w:val="single" w:sz="4" w:space="0" w:color="auto"/>
              <w:right w:val="single" w:sz="4" w:space="0" w:color="auto"/>
            </w:tcBorders>
          </w:tcPr>
          <w:p w14:paraId="6EAE5381" w14:textId="77777777" w:rsidR="00BE0D7C" w:rsidRPr="0036276D" w:rsidRDefault="00BE0D7C" w:rsidP="006F5B93">
            <w:pPr>
              <w:spacing w:after="160" w:line="259" w:lineRule="auto"/>
              <w:rPr>
                <w:rFonts w:eastAsiaTheme="minorHAnsi"/>
                <w:sz w:val="20"/>
                <w:szCs w:val="20"/>
                <w:lang w:eastAsia="en-US"/>
              </w:rPr>
            </w:pPr>
            <w:r w:rsidRPr="0036276D">
              <w:rPr>
                <w:rFonts w:eastAsiaTheme="minorHAnsi"/>
                <w:sz w:val="20"/>
                <w:szCs w:val="20"/>
                <w:lang w:eastAsia="en-US"/>
              </w:rPr>
              <w:t>70 (61%)</w:t>
            </w:r>
          </w:p>
        </w:tc>
        <w:tc>
          <w:tcPr>
            <w:tcW w:w="1701" w:type="dxa"/>
            <w:tcBorders>
              <w:top w:val="single" w:sz="4" w:space="0" w:color="auto"/>
              <w:left w:val="single" w:sz="4" w:space="0" w:color="auto"/>
              <w:right w:val="single" w:sz="4" w:space="0" w:color="auto"/>
            </w:tcBorders>
          </w:tcPr>
          <w:p w14:paraId="30C66909" w14:textId="77777777" w:rsidR="00BE0D7C" w:rsidRPr="0036276D" w:rsidRDefault="00BE0D7C" w:rsidP="006F5B93">
            <w:pPr>
              <w:spacing w:after="160" w:line="259" w:lineRule="auto"/>
              <w:rPr>
                <w:rFonts w:eastAsiaTheme="minorHAnsi"/>
                <w:sz w:val="20"/>
                <w:szCs w:val="20"/>
                <w:lang w:eastAsia="en-US"/>
              </w:rPr>
            </w:pPr>
            <w:r w:rsidRPr="0036276D">
              <w:rPr>
                <w:rFonts w:eastAsiaTheme="minorHAnsi"/>
                <w:sz w:val="20"/>
                <w:szCs w:val="20"/>
                <w:lang w:eastAsia="en-US"/>
              </w:rPr>
              <w:t>0.49 (0.30 – 0.79)</w:t>
            </w:r>
          </w:p>
        </w:tc>
        <w:tc>
          <w:tcPr>
            <w:tcW w:w="1842" w:type="dxa"/>
            <w:tcBorders>
              <w:top w:val="single" w:sz="4" w:space="0" w:color="auto"/>
              <w:left w:val="single" w:sz="4" w:space="0" w:color="auto"/>
              <w:right w:val="single" w:sz="4" w:space="0" w:color="auto"/>
            </w:tcBorders>
          </w:tcPr>
          <w:p w14:paraId="46B84AC5" w14:textId="77777777" w:rsidR="00BE0D7C" w:rsidRPr="0036276D" w:rsidRDefault="00BE0D7C" w:rsidP="006F5B93">
            <w:pPr>
              <w:spacing w:after="160" w:line="259" w:lineRule="auto"/>
              <w:rPr>
                <w:rFonts w:eastAsiaTheme="minorHAnsi"/>
                <w:sz w:val="20"/>
                <w:szCs w:val="20"/>
                <w:lang w:eastAsia="en-US"/>
              </w:rPr>
            </w:pPr>
            <w:r w:rsidRPr="0036276D">
              <w:rPr>
                <w:rFonts w:eastAsiaTheme="minorHAnsi"/>
                <w:sz w:val="20"/>
                <w:szCs w:val="20"/>
                <w:lang w:eastAsia="en-US"/>
              </w:rPr>
              <w:t>0.45 (0.16 – 1.32)</w:t>
            </w:r>
          </w:p>
        </w:tc>
        <w:tc>
          <w:tcPr>
            <w:tcW w:w="1702" w:type="dxa"/>
            <w:tcBorders>
              <w:top w:val="single" w:sz="4" w:space="0" w:color="auto"/>
              <w:left w:val="single" w:sz="4" w:space="0" w:color="auto"/>
              <w:right w:val="single" w:sz="4" w:space="0" w:color="auto"/>
            </w:tcBorders>
          </w:tcPr>
          <w:p w14:paraId="271952DE" w14:textId="77777777" w:rsidR="00BE0D7C" w:rsidRPr="0036276D" w:rsidRDefault="00BE0D7C" w:rsidP="006F5B93">
            <w:pPr>
              <w:spacing w:after="160" w:line="259" w:lineRule="auto"/>
              <w:rPr>
                <w:rFonts w:eastAsiaTheme="minorHAnsi"/>
                <w:sz w:val="20"/>
                <w:szCs w:val="20"/>
                <w:lang w:eastAsia="en-US"/>
              </w:rPr>
            </w:pPr>
            <w:r w:rsidRPr="0036276D">
              <w:rPr>
                <w:rFonts w:eastAsiaTheme="minorHAnsi"/>
                <w:sz w:val="20"/>
                <w:szCs w:val="20"/>
                <w:lang w:eastAsia="en-US"/>
              </w:rPr>
              <w:t>0.70 (0.40 – 1.23)</w:t>
            </w:r>
          </w:p>
        </w:tc>
        <w:tc>
          <w:tcPr>
            <w:tcW w:w="1984" w:type="dxa"/>
            <w:tcBorders>
              <w:top w:val="single" w:sz="4" w:space="0" w:color="auto"/>
              <w:left w:val="single" w:sz="4" w:space="0" w:color="auto"/>
              <w:right w:val="single" w:sz="4" w:space="0" w:color="auto"/>
            </w:tcBorders>
          </w:tcPr>
          <w:p w14:paraId="118CC653" w14:textId="77777777" w:rsidR="00BE0D7C" w:rsidRPr="0036276D" w:rsidRDefault="00BE0D7C" w:rsidP="006F5B93">
            <w:pPr>
              <w:spacing w:after="160" w:line="259" w:lineRule="auto"/>
              <w:rPr>
                <w:rFonts w:eastAsiaTheme="minorHAnsi"/>
                <w:sz w:val="20"/>
                <w:szCs w:val="20"/>
                <w:lang w:eastAsia="en-US"/>
              </w:rPr>
            </w:pPr>
            <w:r w:rsidRPr="0036276D">
              <w:rPr>
                <w:rFonts w:eastAsiaTheme="minorHAnsi"/>
                <w:sz w:val="20"/>
                <w:szCs w:val="20"/>
                <w:lang w:eastAsia="en-US"/>
              </w:rPr>
              <w:t>1.09 (0.32 – 3.77)</w:t>
            </w:r>
          </w:p>
        </w:tc>
        <w:tc>
          <w:tcPr>
            <w:tcW w:w="1701" w:type="dxa"/>
            <w:tcBorders>
              <w:top w:val="single" w:sz="4" w:space="0" w:color="auto"/>
              <w:left w:val="single" w:sz="4" w:space="0" w:color="auto"/>
              <w:right w:val="single" w:sz="4" w:space="0" w:color="auto"/>
            </w:tcBorders>
          </w:tcPr>
          <w:p w14:paraId="60A1100E" w14:textId="77777777" w:rsidR="00BE0D7C" w:rsidRPr="0036276D" w:rsidRDefault="00BE0D7C" w:rsidP="006F5B93">
            <w:pPr>
              <w:spacing w:after="160" w:line="259" w:lineRule="auto"/>
              <w:rPr>
                <w:rFonts w:eastAsiaTheme="minorHAnsi"/>
                <w:sz w:val="20"/>
                <w:szCs w:val="20"/>
                <w:lang w:eastAsia="en-US"/>
              </w:rPr>
            </w:pPr>
            <w:r w:rsidRPr="0036276D">
              <w:rPr>
                <w:rFonts w:eastAsiaTheme="minorHAnsi"/>
                <w:sz w:val="20"/>
                <w:szCs w:val="20"/>
                <w:lang w:eastAsia="en-US"/>
              </w:rPr>
              <w:t>0.76 (0.43 – 1.34)</w:t>
            </w:r>
          </w:p>
        </w:tc>
        <w:tc>
          <w:tcPr>
            <w:tcW w:w="1985" w:type="dxa"/>
            <w:tcBorders>
              <w:top w:val="single" w:sz="4" w:space="0" w:color="auto"/>
              <w:left w:val="single" w:sz="4" w:space="0" w:color="auto"/>
              <w:right w:val="single" w:sz="4" w:space="0" w:color="auto"/>
            </w:tcBorders>
          </w:tcPr>
          <w:p w14:paraId="1DF1C1E1" w14:textId="77777777" w:rsidR="00BE0D7C" w:rsidRPr="0036276D" w:rsidRDefault="00BE0D7C" w:rsidP="006F5B93">
            <w:pPr>
              <w:spacing w:after="160" w:line="259" w:lineRule="auto"/>
              <w:rPr>
                <w:rFonts w:eastAsiaTheme="minorHAnsi"/>
                <w:sz w:val="20"/>
                <w:szCs w:val="20"/>
                <w:lang w:eastAsia="en-US"/>
              </w:rPr>
            </w:pPr>
            <w:r w:rsidRPr="0036276D">
              <w:rPr>
                <w:rFonts w:eastAsiaTheme="minorHAnsi"/>
                <w:sz w:val="20"/>
                <w:szCs w:val="20"/>
                <w:lang w:eastAsia="en-US"/>
              </w:rPr>
              <w:t>1.08 (0.31 – 3.76)</w:t>
            </w:r>
          </w:p>
        </w:tc>
      </w:tr>
      <w:tr w:rsidR="00BE0D7C" w:rsidRPr="0036276D" w14:paraId="29F9CBB3" w14:textId="77777777" w:rsidTr="006F5B93">
        <w:trPr>
          <w:trHeight w:val="657"/>
          <w:jc w:val="center"/>
        </w:trPr>
        <w:tc>
          <w:tcPr>
            <w:tcW w:w="1135" w:type="dxa"/>
            <w:tcBorders>
              <w:top w:val="single" w:sz="4" w:space="0" w:color="auto"/>
              <w:left w:val="single" w:sz="4" w:space="0" w:color="auto"/>
              <w:right w:val="single" w:sz="4" w:space="0" w:color="auto"/>
            </w:tcBorders>
          </w:tcPr>
          <w:p w14:paraId="5D88C77C" w14:textId="77777777" w:rsidR="00BE0D7C" w:rsidRPr="0036276D" w:rsidRDefault="00BE0D7C" w:rsidP="006F5B93">
            <w:pPr>
              <w:spacing w:after="160" w:line="259" w:lineRule="auto"/>
              <w:rPr>
                <w:rFonts w:eastAsiaTheme="minorHAnsi"/>
                <w:sz w:val="20"/>
                <w:szCs w:val="20"/>
                <w:lang w:eastAsia="en-US"/>
              </w:rPr>
            </w:pPr>
            <w:r w:rsidRPr="0036276D">
              <w:rPr>
                <w:rFonts w:eastAsiaTheme="minorHAnsi"/>
                <w:sz w:val="20"/>
                <w:szCs w:val="20"/>
                <w:lang w:eastAsia="en-US"/>
              </w:rPr>
              <w:t>Ecuador</w:t>
            </w:r>
          </w:p>
        </w:tc>
        <w:tc>
          <w:tcPr>
            <w:tcW w:w="1134" w:type="dxa"/>
            <w:tcBorders>
              <w:top w:val="single" w:sz="4" w:space="0" w:color="auto"/>
              <w:left w:val="single" w:sz="4" w:space="0" w:color="auto"/>
              <w:right w:val="single" w:sz="4" w:space="0" w:color="auto"/>
            </w:tcBorders>
          </w:tcPr>
          <w:p w14:paraId="6359CF63" w14:textId="77777777" w:rsidR="00BE0D7C" w:rsidRPr="0036276D" w:rsidRDefault="00BE0D7C" w:rsidP="006F5B93">
            <w:pPr>
              <w:spacing w:after="160" w:line="259" w:lineRule="auto"/>
              <w:rPr>
                <w:rFonts w:eastAsiaTheme="minorHAnsi"/>
                <w:sz w:val="20"/>
                <w:szCs w:val="20"/>
                <w:lang w:eastAsia="en-US"/>
              </w:rPr>
            </w:pPr>
            <w:r w:rsidRPr="0036276D">
              <w:rPr>
                <w:rFonts w:eastAsiaTheme="minorHAnsi"/>
                <w:sz w:val="20"/>
                <w:szCs w:val="20"/>
                <w:lang w:eastAsia="en-US"/>
              </w:rPr>
              <w:t>40 (32%)</w:t>
            </w:r>
          </w:p>
        </w:tc>
        <w:tc>
          <w:tcPr>
            <w:tcW w:w="992" w:type="dxa"/>
            <w:tcBorders>
              <w:top w:val="single" w:sz="4" w:space="0" w:color="auto"/>
              <w:left w:val="single" w:sz="4" w:space="0" w:color="auto"/>
              <w:right w:val="single" w:sz="4" w:space="0" w:color="auto"/>
            </w:tcBorders>
          </w:tcPr>
          <w:p w14:paraId="07760606" w14:textId="77777777" w:rsidR="00BE0D7C" w:rsidRPr="0036276D" w:rsidRDefault="00BE0D7C" w:rsidP="006F5B93">
            <w:pPr>
              <w:spacing w:after="160" w:line="259" w:lineRule="auto"/>
              <w:rPr>
                <w:rFonts w:eastAsiaTheme="minorHAnsi"/>
                <w:sz w:val="20"/>
                <w:szCs w:val="20"/>
                <w:lang w:eastAsia="en-US"/>
              </w:rPr>
            </w:pPr>
            <w:r w:rsidRPr="0036276D">
              <w:rPr>
                <w:rFonts w:eastAsiaTheme="minorHAnsi"/>
                <w:sz w:val="20"/>
                <w:szCs w:val="20"/>
                <w:lang w:eastAsia="en-US"/>
              </w:rPr>
              <w:t>8 (6%)</w:t>
            </w:r>
          </w:p>
        </w:tc>
        <w:tc>
          <w:tcPr>
            <w:tcW w:w="992" w:type="dxa"/>
            <w:tcBorders>
              <w:top w:val="single" w:sz="4" w:space="0" w:color="auto"/>
              <w:left w:val="single" w:sz="4" w:space="0" w:color="auto"/>
              <w:right w:val="single" w:sz="4" w:space="0" w:color="auto"/>
            </w:tcBorders>
          </w:tcPr>
          <w:p w14:paraId="55D1CDB9" w14:textId="77777777" w:rsidR="00BE0D7C" w:rsidRPr="0036276D" w:rsidRDefault="00BE0D7C" w:rsidP="006F5B93">
            <w:pPr>
              <w:spacing w:after="160" w:line="259" w:lineRule="auto"/>
              <w:rPr>
                <w:rFonts w:eastAsiaTheme="minorHAnsi"/>
                <w:sz w:val="20"/>
                <w:szCs w:val="20"/>
                <w:lang w:eastAsia="en-US"/>
              </w:rPr>
            </w:pPr>
            <w:r w:rsidRPr="0036276D">
              <w:rPr>
                <w:rFonts w:eastAsiaTheme="minorHAnsi"/>
                <w:sz w:val="20"/>
                <w:szCs w:val="20"/>
                <w:lang w:eastAsia="en-US"/>
              </w:rPr>
              <w:t>77 (62%)</w:t>
            </w:r>
          </w:p>
        </w:tc>
        <w:tc>
          <w:tcPr>
            <w:tcW w:w="1701" w:type="dxa"/>
            <w:tcBorders>
              <w:top w:val="single" w:sz="4" w:space="0" w:color="auto"/>
              <w:left w:val="single" w:sz="4" w:space="0" w:color="auto"/>
              <w:right w:val="single" w:sz="4" w:space="0" w:color="auto"/>
            </w:tcBorders>
          </w:tcPr>
          <w:p w14:paraId="6CCE1F3A" w14:textId="77777777" w:rsidR="00BE0D7C" w:rsidRPr="0036276D" w:rsidRDefault="00BE0D7C" w:rsidP="006F5B93">
            <w:pPr>
              <w:spacing w:after="160" w:line="259" w:lineRule="auto"/>
              <w:rPr>
                <w:rFonts w:eastAsiaTheme="minorHAnsi"/>
                <w:sz w:val="20"/>
                <w:szCs w:val="20"/>
                <w:lang w:eastAsia="en-US"/>
              </w:rPr>
            </w:pPr>
            <w:r w:rsidRPr="0036276D">
              <w:rPr>
                <w:rFonts w:eastAsiaTheme="minorHAnsi"/>
                <w:sz w:val="20"/>
                <w:szCs w:val="20"/>
                <w:lang w:eastAsia="en-US"/>
              </w:rPr>
              <w:t>0.44 (0.28 – 0.72)</w:t>
            </w:r>
          </w:p>
        </w:tc>
        <w:tc>
          <w:tcPr>
            <w:tcW w:w="1842" w:type="dxa"/>
            <w:tcBorders>
              <w:top w:val="single" w:sz="4" w:space="0" w:color="auto"/>
              <w:left w:val="single" w:sz="4" w:space="0" w:color="auto"/>
              <w:right w:val="single" w:sz="4" w:space="0" w:color="auto"/>
            </w:tcBorders>
          </w:tcPr>
          <w:p w14:paraId="3A90D8ED" w14:textId="77777777" w:rsidR="00BE0D7C" w:rsidRPr="0036276D" w:rsidRDefault="00BE0D7C" w:rsidP="006F5B93">
            <w:pPr>
              <w:spacing w:after="160" w:line="259" w:lineRule="auto"/>
              <w:rPr>
                <w:rFonts w:eastAsiaTheme="minorHAnsi"/>
                <w:sz w:val="20"/>
                <w:szCs w:val="20"/>
                <w:lang w:eastAsia="en-US"/>
              </w:rPr>
            </w:pPr>
            <w:r w:rsidRPr="0036276D">
              <w:rPr>
                <w:rFonts w:eastAsiaTheme="minorHAnsi"/>
                <w:sz w:val="20"/>
                <w:szCs w:val="20"/>
                <w:lang w:eastAsia="en-US"/>
              </w:rPr>
              <w:t>0.66 (0.26 – 1.66)</w:t>
            </w:r>
          </w:p>
        </w:tc>
        <w:tc>
          <w:tcPr>
            <w:tcW w:w="1702" w:type="dxa"/>
            <w:tcBorders>
              <w:top w:val="single" w:sz="4" w:space="0" w:color="auto"/>
              <w:left w:val="single" w:sz="4" w:space="0" w:color="auto"/>
              <w:right w:val="single" w:sz="4" w:space="0" w:color="auto"/>
            </w:tcBorders>
          </w:tcPr>
          <w:p w14:paraId="61DEC274" w14:textId="77777777" w:rsidR="00BE0D7C" w:rsidRPr="0036276D" w:rsidRDefault="00BE0D7C" w:rsidP="006F5B93">
            <w:pPr>
              <w:spacing w:after="160" w:line="259" w:lineRule="auto"/>
              <w:rPr>
                <w:rFonts w:eastAsiaTheme="minorHAnsi"/>
                <w:sz w:val="20"/>
                <w:szCs w:val="20"/>
                <w:lang w:eastAsia="en-US"/>
              </w:rPr>
            </w:pPr>
            <w:r w:rsidRPr="0036276D">
              <w:rPr>
                <w:rFonts w:eastAsiaTheme="minorHAnsi"/>
                <w:sz w:val="20"/>
                <w:szCs w:val="20"/>
                <w:lang w:eastAsia="en-US"/>
              </w:rPr>
              <w:t>0.36 (0.21 – 0.60)</w:t>
            </w:r>
          </w:p>
        </w:tc>
        <w:tc>
          <w:tcPr>
            <w:tcW w:w="1984" w:type="dxa"/>
            <w:tcBorders>
              <w:top w:val="single" w:sz="4" w:space="0" w:color="auto"/>
              <w:left w:val="single" w:sz="4" w:space="0" w:color="auto"/>
              <w:right w:val="single" w:sz="4" w:space="0" w:color="auto"/>
            </w:tcBorders>
          </w:tcPr>
          <w:p w14:paraId="39D6CB7C" w14:textId="77777777" w:rsidR="00BE0D7C" w:rsidRPr="0036276D" w:rsidRDefault="00BE0D7C" w:rsidP="006F5B93">
            <w:pPr>
              <w:spacing w:after="160" w:line="259" w:lineRule="auto"/>
              <w:rPr>
                <w:rFonts w:eastAsiaTheme="minorHAnsi"/>
                <w:sz w:val="20"/>
                <w:szCs w:val="20"/>
                <w:lang w:eastAsia="en-US"/>
              </w:rPr>
            </w:pPr>
            <w:r w:rsidRPr="0036276D">
              <w:rPr>
                <w:rFonts w:eastAsiaTheme="minorHAnsi"/>
                <w:sz w:val="20"/>
                <w:szCs w:val="20"/>
                <w:lang w:eastAsia="en-US"/>
              </w:rPr>
              <w:t>0.44 (0.17 – 1.13)</w:t>
            </w:r>
          </w:p>
        </w:tc>
        <w:tc>
          <w:tcPr>
            <w:tcW w:w="1701" w:type="dxa"/>
            <w:tcBorders>
              <w:top w:val="single" w:sz="4" w:space="0" w:color="auto"/>
              <w:left w:val="single" w:sz="4" w:space="0" w:color="auto"/>
              <w:right w:val="single" w:sz="4" w:space="0" w:color="auto"/>
            </w:tcBorders>
          </w:tcPr>
          <w:p w14:paraId="00492ABE" w14:textId="77777777" w:rsidR="00BE0D7C" w:rsidRPr="0036276D" w:rsidRDefault="00BE0D7C" w:rsidP="006F5B93">
            <w:pPr>
              <w:spacing w:after="160" w:line="259" w:lineRule="auto"/>
              <w:rPr>
                <w:rFonts w:eastAsiaTheme="minorHAnsi"/>
                <w:sz w:val="20"/>
                <w:szCs w:val="20"/>
                <w:lang w:eastAsia="en-US"/>
              </w:rPr>
            </w:pPr>
            <w:r w:rsidRPr="0036276D">
              <w:rPr>
                <w:rFonts w:eastAsiaTheme="minorHAnsi"/>
                <w:sz w:val="20"/>
                <w:szCs w:val="20"/>
                <w:lang w:eastAsia="en-US"/>
              </w:rPr>
              <w:t>0.35 (0.21 – 0.59)</w:t>
            </w:r>
          </w:p>
        </w:tc>
        <w:tc>
          <w:tcPr>
            <w:tcW w:w="1985" w:type="dxa"/>
            <w:tcBorders>
              <w:top w:val="single" w:sz="4" w:space="0" w:color="auto"/>
              <w:left w:val="single" w:sz="4" w:space="0" w:color="auto"/>
              <w:right w:val="single" w:sz="4" w:space="0" w:color="auto"/>
            </w:tcBorders>
          </w:tcPr>
          <w:p w14:paraId="11F97492" w14:textId="77777777" w:rsidR="00BE0D7C" w:rsidRPr="0036276D" w:rsidRDefault="00BE0D7C" w:rsidP="006F5B93">
            <w:pPr>
              <w:spacing w:after="160" w:line="259" w:lineRule="auto"/>
              <w:rPr>
                <w:rFonts w:eastAsiaTheme="minorHAnsi"/>
                <w:sz w:val="20"/>
                <w:szCs w:val="20"/>
                <w:lang w:eastAsia="en-US"/>
              </w:rPr>
            </w:pPr>
            <w:r w:rsidRPr="0036276D">
              <w:rPr>
                <w:rFonts w:eastAsiaTheme="minorHAnsi"/>
                <w:sz w:val="20"/>
                <w:szCs w:val="20"/>
                <w:lang w:eastAsia="en-US"/>
              </w:rPr>
              <w:t>0.43 (0.17 – 1.13)</w:t>
            </w:r>
          </w:p>
        </w:tc>
      </w:tr>
      <w:tr w:rsidR="00BE0D7C" w:rsidRPr="0036276D" w14:paraId="757C054A" w14:textId="77777777" w:rsidTr="006F5B93">
        <w:trPr>
          <w:trHeight w:val="656"/>
          <w:jc w:val="center"/>
        </w:trPr>
        <w:tc>
          <w:tcPr>
            <w:tcW w:w="1135" w:type="dxa"/>
            <w:tcBorders>
              <w:top w:val="single" w:sz="4" w:space="0" w:color="auto"/>
              <w:left w:val="single" w:sz="4" w:space="0" w:color="auto"/>
              <w:right w:val="single" w:sz="4" w:space="0" w:color="auto"/>
            </w:tcBorders>
          </w:tcPr>
          <w:p w14:paraId="6F085EE2" w14:textId="77777777" w:rsidR="00BE0D7C" w:rsidRPr="0036276D" w:rsidRDefault="00BE0D7C" w:rsidP="006F5B93">
            <w:pPr>
              <w:spacing w:after="160" w:line="259" w:lineRule="auto"/>
              <w:rPr>
                <w:rFonts w:eastAsiaTheme="minorHAnsi"/>
                <w:sz w:val="20"/>
                <w:szCs w:val="20"/>
                <w:lang w:eastAsia="en-US"/>
              </w:rPr>
            </w:pPr>
            <w:r w:rsidRPr="0036276D">
              <w:rPr>
                <w:rFonts w:eastAsiaTheme="minorHAnsi"/>
                <w:sz w:val="20"/>
                <w:szCs w:val="20"/>
                <w:lang w:eastAsia="en-US"/>
              </w:rPr>
              <w:t>Uganda</w:t>
            </w:r>
          </w:p>
        </w:tc>
        <w:tc>
          <w:tcPr>
            <w:tcW w:w="1134" w:type="dxa"/>
            <w:tcBorders>
              <w:top w:val="single" w:sz="4" w:space="0" w:color="auto"/>
              <w:left w:val="single" w:sz="4" w:space="0" w:color="auto"/>
              <w:right w:val="single" w:sz="4" w:space="0" w:color="auto"/>
            </w:tcBorders>
          </w:tcPr>
          <w:p w14:paraId="2F2CF3BF" w14:textId="77777777" w:rsidR="00BE0D7C" w:rsidRPr="0036276D" w:rsidRDefault="00BE0D7C" w:rsidP="006F5B93">
            <w:pPr>
              <w:spacing w:after="160" w:line="259" w:lineRule="auto"/>
              <w:rPr>
                <w:rFonts w:eastAsiaTheme="minorHAnsi"/>
                <w:sz w:val="20"/>
                <w:szCs w:val="20"/>
                <w:lang w:eastAsia="en-US"/>
              </w:rPr>
            </w:pPr>
            <w:r w:rsidRPr="0036276D">
              <w:rPr>
                <w:rFonts w:eastAsiaTheme="minorHAnsi"/>
                <w:sz w:val="20"/>
                <w:szCs w:val="20"/>
                <w:lang w:eastAsia="en-US"/>
              </w:rPr>
              <w:t>33 (34%)</w:t>
            </w:r>
          </w:p>
        </w:tc>
        <w:tc>
          <w:tcPr>
            <w:tcW w:w="992" w:type="dxa"/>
            <w:tcBorders>
              <w:top w:val="single" w:sz="4" w:space="0" w:color="auto"/>
              <w:left w:val="single" w:sz="4" w:space="0" w:color="auto"/>
              <w:right w:val="single" w:sz="4" w:space="0" w:color="auto"/>
            </w:tcBorders>
          </w:tcPr>
          <w:p w14:paraId="6A8FB2BD" w14:textId="77777777" w:rsidR="00BE0D7C" w:rsidRPr="0036276D" w:rsidRDefault="00BE0D7C" w:rsidP="006F5B93">
            <w:pPr>
              <w:spacing w:after="160" w:line="259" w:lineRule="auto"/>
              <w:rPr>
                <w:rFonts w:eastAsiaTheme="minorHAnsi"/>
                <w:sz w:val="20"/>
                <w:szCs w:val="20"/>
                <w:lang w:eastAsia="en-US"/>
              </w:rPr>
            </w:pPr>
            <w:r w:rsidRPr="0036276D">
              <w:rPr>
                <w:rFonts w:eastAsiaTheme="minorHAnsi"/>
                <w:sz w:val="20"/>
                <w:szCs w:val="20"/>
                <w:lang w:eastAsia="en-US"/>
              </w:rPr>
              <w:t>34 (35%)</w:t>
            </w:r>
          </w:p>
        </w:tc>
        <w:tc>
          <w:tcPr>
            <w:tcW w:w="992" w:type="dxa"/>
            <w:tcBorders>
              <w:top w:val="single" w:sz="4" w:space="0" w:color="auto"/>
              <w:left w:val="single" w:sz="4" w:space="0" w:color="auto"/>
              <w:right w:val="single" w:sz="4" w:space="0" w:color="auto"/>
            </w:tcBorders>
          </w:tcPr>
          <w:p w14:paraId="25C8DA06" w14:textId="77777777" w:rsidR="00BE0D7C" w:rsidRPr="0036276D" w:rsidRDefault="00BE0D7C" w:rsidP="006F5B93">
            <w:pPr>
              <w:spacing w:after="160" w:line="259" w:lineRule="auto"/>
              <w:rPr>
                <w:rFonts w:eastAsiaTheme="minorHAnsi"/>
                <w:sz w:val="20"/>
                <w:szCs w:val="20"/>
                <w:lang w:eastAsia="en-US"/>
              </w:rPr>
            </w:pPr>
            <w:r w:rsidRPr="0036276D">
              <w:rPr>
                <w:rFonts w:eastAsiaTheme="minorHAnsi"/>
                <w:sz w:val="20"/>
                <w:szCs w:val="20"/>
                <w:lang w:eastAsia="en-US"/>
              </w:rPr>
              <w:t>31 (32%)</w:t>
            </w:r>
          </w:p>
        </w:tc>
        <w:tc>
          <w:tcPr>
            <w:tcW w:w="1701" w:type="dxa"/>
            <w:tcBorders>
              <w:top w:val="single" w:sz="4" w:space="0" w:color="auto"/>
              <w:left w:val="single" w:sz="4" w:space="0" w:color="auto"/>
              <w:right w:val="single" w:sz="4" w:space="0" w:color="auto"/>
            </w:tcBorders>
          </w:tcPr>
          <w:p w14:paraId="2560D818" w14:textId="77777777" w:rsidR="00BE0D7C" w:rsidRPr="0036276D" w:rsidRDefault="00BE0D7C" w:rsidP="006F5B93">
            <w:pPr>
              <w:spacing w:after="160" w:line="259" w:lineRule="auto"/>
              <w:rPr>
                <w:rFonts w:eastAsiaTheme="minorHAnsi"/>
                <w:sz w:val="20"/>
                <w:szCs w:val="20"/>
                <w:lang w:eastAsia="en-US"/>
              </w:rPr>
            </w:pPr>
            <w:r w:rsidRPr="0036276D">
              <w:rPr>
                <w:rFonts w:eastAsiaTheme="minorHAnsi"/>
                <w:sz w:val="20"/>
                <w:szCs w:val="20"/>
                <w:lang w:eastAsia="en-US"/>
              </w:rPr>
              <w:t>0.91 (0.52 – 1.60)</w:t>
            </w:r>
          </w:p>
        </w:tc>
        <w:tc>
          <w:tcPr>
            <w:tcW w:w="1842" w:type="dxa"/>
            <w:tcBorders>
              <w:top w:val="single" w:sz="4" w:space="0" w:color="auto"/>
              <w:left w:val="single" w:sz="4" w:space="0" w:color="auto"/>
              <w:right w:val="single" w:sz="4" w:space="0" w:color="auto"/>
            </w:tcBorders>
          </w:tcPr>
          <w:p w14:paraId="0F4EE83D" w14:textId="77777777" w:rsidR="00BE0D7C" w:rsidRPr="0036276D" w:rsidRDefault="00BE0D7C" w:rsidP="006F5B93">
            <w:pPr>
              <w:spacing w:after="160" w:line="259" w:lineRule="auto"/>
              <w:rPr>
                <w:rFonts w:eastAsiaTheme="minorHAnsi"/>
                <w:sz w:val="20"/>
                <w:szCs w:val="20"/>
                <w:lang w:eastAsia="en-US"/>
              </w:rPr>
            </w:pPr>
            <w:r w:rsidRPr="0036276D">
              <w:rPr>
                <w:rFonts w:eastAsiaTheme="minorHAnsi"/>
                <w:sz w:val="20"/>
                <w:szCs w:val="20"/>
                <w:lang w:eastAsia="en-US"/>
              </w:rPr>
              <w:t>6.97 (3.31 – 14.68)</w:t>
            </w:r>
          </w:p>
        </w:tc>
        <w:tc>
          <w:tcPr>
            <w:tcW w:w="1702" w:type="dxa"/>
            <w:tcBorders>
              <w:top w:val="single" w:sz="4" w:space="0" w:color="auto"/>
              <w:left w:val="single" w:sz="4" w:space="0" w:color="auto"/>
              <w:right w:val="single" w:sz="4" w:space="0" w:color="auto"/>
            </w:tcBorders>
          </w:tcPr>
          <w:p w14:paraId="613025A1" w14:textId="77777777" w:rsidR="00BE0D7C" w:rsidRPr="0036276D" w:rsidRDefault="00BE0D7C" w:rsidP="006F5B93">
            <w:pPr>
              <w:spacing w:after="160" w:line="259" w:lineRule="auto"/>
              <w:rPr>
                <w:rFonts w:eastAsiaTheme="minorHAnsi"/>
                <w:sz w:val="20"/>
                <w:szCs w:val="20"/>
                <w:lang w:eastAsia="en-US"/>
              </w:rPr>
            </w:pPr>
            <w:r w:rsidRPr="0036276D">
              <w:rPr>
                <w:rFonts w:eastAsiaTheme="minorHAnsi"/>
                <w:sz w:val="20"/>
                <w:szCs w:val="20"/>
                <w:lang w:eastAsia="en-US"/>
              </w:rPr>
              <w:t>1.02 (0.57 – 1.82)</w:t>
            </w:r>
          </w:p>
        </w:tc>
        <w:tc>
          <w:tcPr>
            <w:tcW w:w="1984" w:type="dxa"/>
            <w:tcBorders>
              <w:top w:val="single" w:sz="4" w:space="0" w:color="auto"/>
              <w:left w:val="single" w:sz="4" w:space="0" w:color="auto"/>
              <w:right w:val="single" w:sz="4" w:space="0" w:color="auto"/>
            </w:tcBorders>
          </w:tcPr>
          <w:p w14:paraId="0F20778B" w14:textId="77777777" w:rsidR="00BE0D7C" w:rsidRPr="0036276D" w:rsidRDefault="00BE0D7C" w:rsidP="006F5B93">
            <w:pPr>
              <w:spacing w:after="160" w:line="259" w:lineRule="auto"/>
              <w:rPr>
                <w:rFonts w:eastAsiaTheme="minorHAnsi"/>
                <w:sz w:val="20"/>
                <w:szCs w:val="20"/>
                <w:lang w:eastAsia="en-US"/>
              </w:rPr>
            </w:pPr>
            <w:r w:rsidRPr="0036276D">
              <w:rPr>
                <w:rFonts w:eastAsiaTheme="minorHAnsi"/>
                <w:sz w:val="20"/>
                <w:szCs w:val="20"/>
                <w:lang w:eastAsia="en-US"/>
              </w:rPr>
              <w:t>9.86 (4.34 – 22.39)</w:t>
            </w:r>
          </w:p>
        </w:tc>
        <w:tc>
          <w:tcPr>
            <w:tcW w:w="1701" w:type="dxa"/>
            <w:tcBorders>
              <w:top w:val="single" w:sz="4" w:space="0" w:color="auto"/>
              <w:left w:val="single" w:sz="4" w:space="0" w:color="auto"/>
              <w:right w:val="single" w:sz="4" w:space="0" w:color="auto"/>
            </w:tcBorders>
          </w:tcPr>
          <w:p w14:paraId="6B96D21B" w14:textId="77777777" w:rsidR="00BE0D7C" w:rsidRPr="0036276D" w:rsidRDefault="00BE0D7C" w:rsidP="006F5B93">
            <w:pPr>
              <w:spacing w:after="160" w:line="259" w:lineRule="auto"/>
              <w:rPr>
                <w:rFonts w:eastAsiaTheme="minorHAnsi"/>
                <w:sz w:val="20"/>
                <w:szCs w:val="20"/>
                <w:lang w:eastAsia="en-US"/>
              </w:rPr>
            </w:pPr>
            <w:r w:rsidRPr="0036276D">
              <w:rPr>
                <w:rFonts w:eastAsiaTheme="minorHAnsi"/>
                <w:sz w:val="20"/>
                <w:szCs w:val="20"/>
                <w:lang w:eastAsia="en-US"/>
              </w:rPr>
              <w:t>1.16 (0.65 – 2.08)</w:t>
            </w:r>
          </w:p>
        </w:tc>
        <w:tc>
          <w:tcPr>
            <w:tcW w:w="1985" w:type="dxa"/>
            <w:tcBorders>
              <w:top w:val="single" w:sz="4" w:space="0" w:color="auto"/>
              <w:left w:val="single" w:sz="4" w:space="0" w:color="auto"/>
              <w:right w:val="single" w:sz="4" w:space="0" w:color="auto"/>
            </w:tcBorders>
          </w:tcPr>
          <w:p w14:paraId="14074202" w14:textId="77777777" w:rsidR="00BE0D7C" w:rsidRPr="0036276D" w:rsidRDefault="00BE0D7C" w:rsidP="006F5B93">
            <w:pPr>
              <w:spacing w:after="160" w:line="259" w:lineRule="auto"/>
              <w:rPr>
                <w:rFonts w:eastAsiaTheme="minorHAnsi"/>
                <w:sz w:val="20"/>
                <w:szCs w:val="20"/>
                <w:lang w:eastAsia="en-US"/>
              </w:rPr>
            </w:pPr>
            <w:r w:rsidRPr="0036276D">
              <w:rPr>
                <w:rFonts w:eastAsiaTheme="minorHAnsi"/>
                <w:sz w:val="20"/>
                <w:szCs w:val="20"/>
                <w:lang w:eastAsia="en-US"/>
              </w:rPr>
              <w:t>9.69 (4.23 – 22.19)</w:t>
            </w:r>
          </w:p>
        </w:tc>
      </w:tr>
      <w:tr w:rsidR="00BE0D7C" w:rsidRPr="0036276D" w14:paraId="54BD315B" w14:textId="77777777" w:rsidTr="006F5B93">
        <w:trPr>
          <w:trHeight w:val="656"/>
          <w:jc w:val="center"/>
        </w:trPr>
        <w:tc>
          <w:tcPr>
            <w:tcW w:w="1135" w:type="dxa"/>
            <w:tcBorders>
              <w:top w:val="single" w:sz="4" w:space="0" w:color="auto"/>
              <w:left w:val="single" w:sz="4" w:space="0" w:color="auto"/>
              <w:right w:val="single" w:sz="4" w:space="0" w:color="auto"/>
            </w:tcBorders>
          </w:tcPr>
          <w:p w14:paraId="31E3DB6C" w14:textId="77777777" w:rsidR="00BE0D7C" w:rsidRPr="0036276D" w:rsidRDefault="00BE0D7C" w:rsidP="006F5B93">
            <w:pPr>
              <w:spacing w:after="160" w:line="259" w:lineRule="auto"/>
              <w:rPr>
                <w:rFonts w:eastAsiaTheme="minorHAnsi"/>
                <w:sz w:val="20"/>
                <w:szCs w:val="20"/>
                <w:lang w:eastAsia="en-US"/>
              </w:rPr>
            </w:pPr>
          </w:p>
        </w:tc>
        <w:tc>
          <w:tcPr>
            <w:tcW w:w="1134" w:type="dxa"/>
            <w:tcBorders>
              <w:top w:val="single" w:sz="4" w:space="0" w:color="auto"/>
              <w:left w:val="single" w:sz="4" w:space="0" w:color="auto"/>
              <w:right w:val="single" w:sz="4" w:space="0" w:color="auto"/>
            </w:tcBorders>
          </w:tcPr>
          <w:p w14:paraId="0D659BAC" w14:textId="77777777" w:rsidR="00BE0D7C" w:rsidRPr="0036276D" w:rsidRDefault="00BE0D7C" w:rsidP="006F5B93">
            <w:pPr>
              <w:spacing w:after="160" w:line="259" w:lineRule="auto"/>
              <w:rPr>
                <w:rFonts w:eastAsiaTheme="minorHAnsi"/>
                <w:sz w:val="20"/>
                <w:szCs w:val="20"/>
                <w:lang w:eastAsia="en-US"/>
              </w:rPr>
            </w:pPr>
          </w:p>
        </w:tc>
        <w:tc>
          <w:tcPr>
            <w:tcW w:w="992" w:type="dxa"/>
            <w:tcBorders>
              <w:top w:val="single" w:sz="4" w:space="0" w:color="auto"/>
              <w:left w:val="single" w:sz="4" w:space="0" w:color="auto"/>
              <w:right w:val="single" w:sz="4" w:space="0" w:color="auto"/>
            </w:tcBorders>
          </w:tcPr>
          <w:p w14:paraId="0E11DC5F" w14:textId="77777777" w:rsidR="00BE0D7C" w:rsidRPr="0036276D" w:rsidRDefault="00BE0D7C" w:rsidP="006F5B93">
            <w:pPr>
              <w:spacing w:after="160" w:line="259" w:lineRule="auto"/>
              <w:rPr>
                <w:rFonts w:eastAsiaTheme="minorHAnsi"/>
                <w:sz w:val="20"/>
                <w:szCs w:val="20"/>
                <w:lang w:eastAsia="en-US"/>
              </w:rPr>
            </w:pPr>
          </w:p>
        </w:tc>
        <w:tc>
          <w:tcPr>
            <w:tcW w:w="992" w:type="dxa"/>
            <w:tcBorders>
              <w:top w:val="single" w:sz="4" w:space="0" w:color="auto"/>
              <w:left w:val="single" w:sz="4" w:space="0" w:color="auto"/>
              <w:right w:val="single" w:sz="4" w:space="0" w:color="auto"/>
            </w:tcBorders>
          </w:tcPr>
          <w:p w14:paraId="5E3FD58B" w14:textId="77777777" w:rsidR="00BE0D7C" w:rsidRPr="0036276D" w:rsidRDefault="00BE0D7C" w:rsidP="006F5B93">
            <w:pPr>
              <w:spacing w:after="160" w:line="259" w:lineRule="auto"/>
              <w:rPr>
                <w:rFonts w:eastAsiaTheme="minorHAnsi"/>
                <w:sz w:val="20"/>
                <w:szCs w:val="20"/>
                <w:lang w:eastAsia="en-US"/>
              </w:rPr>
            </w:pPr>
          </w:p>
        </w:tc>
        <w:tc>
          <w:tcPr>
            <w:tcW w:w="1701" w:type="dxa"/>
            <w:tcBorders>
              <w:top w:val="single" w:sz="4" w:space="0" w:color="auto"/>
              <w:left w:val="single" w:sz="4" w:space="0" w:color="auto"/>
              <w:right w:val="single" w:sz="4" w:space="0" w:color="auto"/>
            </w:tcBorders>
          </w:tcPr>
          <w:p w14:paraId="51F015B4" w14:textId="77777777" w:rsidR="00BE0D7C" w:rsidRPr="0036276D" w:rsidRDefault="00BE0D7C" w:rsidP="006F5B93">
            <w:pPr>
              <w:spacing w:after="160" w:line="259" w:lineRule="auto"/>
              <w:rPr>
                <w:rFonts w:eastAsiaTheme="minorHAnsi"/>
                <w:sz w:val="20"/>
                <w:szCs w:val="20"/>
                <w:lang w:eastAsia="en-US"/>
              </w:rPr>
            </w:pPr>
          </w:p>
        </w:tc>
        <w:tc>
          <w:tcPr>
            <w:tcW w:w="1842" w:type="dxa"/>
            <w:tcBorders>
              <w:top w:val="single" w:sz="4" w:space="0" w:color="auto"/>
              <w:left w:val="single" w:sz="4" w:space="0" w:color="auto"/>
              <w:right w:val="single" w:sz="4" w:space="0" w:color="auto"/>
            </w:tcBorders>
          </w:tcPr>
          <w:p w14:paraId="027D7CED" w14:textId="77777777" w:rsidR="00BE0D7C" w:rsidRPr="0036276D" w:rsidRDefault="00BE0D7C" w:rsidP="006F5B93">
            <w:pPr>
              <w:spacing w:after="160" w:line="259" w:lineRule="auto"/>
              <w:rPr>
                <w:rFonts w:eastAsiaTheme="minorHAnsi"/>
                <w:sz w:val="20"/>
                <w:szCs w:val="20"/>
                <w:lang w:eastAsia="en-US"/>
              </w:rPr>
            </w:pPr>
          </w:p>
        </w:tc>
        <w:tc>
          <w:tcPr>
            <w:tcW w:w="1702" w:type="dxa"/>
            <w:tcBorders>
              <w:top w:val="single" w:sz="4" w:space="0" w:color="auto"/>
              <w:left w:val="single" w:sz="4" w:space="0" w:color="auto"/>
              <w:right w:val="single" w:sz="4" w:space="0" w:color="auto"/>
            </w:tcBorders>
          </w:tcPr>
          <w:p w14:paraId="232E3E1B" w14:textId="77777777" w:rsidR="00BE0D7C" w:rsidRPr="0036276D" w:rsidRDefault="00BE0D7C" w:rsidP="006F5B93">
            <w:pPr>
              <w:spacing w:after="160" w:line="259" w:lineRule="auto"/>
              <w:rPr>
                <w:rFonts w:eastAsiaTheme="minorHAnsi"/>
                <w:sz w:val="20"/>
                <w:szCs w:val="20"/>
                <w:lang w:eastAsia="en-US"/>
              </w:rPr>
            </w:pPr>
          </w:p>
        </w:tc>
        <w:tc>
          <w:tcPr>
            <w:tcW w:w="1984" w:type="dxa"/>
            <w:tcBorders>
              <w:top w:val="single" w:sz="4" w:space="0" w:color="auto"/>
              <w:left w:val="single" w:sz="4" w:space="0" w:color="auto"/>
              <w:right w:val="single" w:sz="4" w:space="0" w:color="auto"/>
            </w:tcBorders>
          </w:tcPr>
          <w:p w14:paraId="40115985" w14:textId="77777777" w:rsidR="00BE0D7C" w:rsidRPr="0036276D" w:rsidRDefault="00BE0D7C" w:rsidP="006F5B93">
            <w:pPr>
              <w:spacing w:after="160" w:line="259" w:lineRule="auto"/>
              <w:rPr>
                <w:rFonts w:eastAsiaTheme="minorHAnsi"/>
                <w:sz w:val="20"/>
                <w:szCs w:val="20"/>
                <w:lang w:eastAsia="en-US"/>
              </w:rPr>
            </w:pPr>
          </w:p>
        </w:tc>
        <w:tc>
          <w:tcPr>
            <w:tcW w:w="1701" w:type="dxa"/>
            <w:tcBorders>
              <w:top w:val="single" w:sz="4" w:space="0" w:color="auto"/>
              <w:left w:val="single" w:sz="4" w:space="0" w:color="auto"/>
              <w:right w:val="single" w:sz="4" w:space="0" w:color="auto"/>
            </w:tcBorders>
          </w:tcPr>
          <w:p w14:paraId="74A40746" w14:textId="77777777" w:rsidR="00BE0D7C" w:rsidRPr="0036276D" w:rsidRDefault="00BE0D7C" w:rsidP="006F5B93">
            <w:pPr>
              <w:spacing w:after="160" w:line="259" w:lineRule="auto"/>
              <w:rPr>
                <w:rFonts w:eastAsiaTheme="minorHAnsi"/>
                <w:sz w:val="20"/>
                <w:szCs w:val="20"/>
                <w:lang w:eastAsia="en-US"/>
              </w:rPr>
            </w:pPr>
          </w:p>
        </w:tc>
        <w:tc>
          <w:tcPr>
            <w:tcW w:w="1985" w:type="dxa"/>
            <w:tcBorders>
              <w:top w:val="single" w:sz="4" w:space="0" w:color="auto"/>
              <w:left w:val="single" w:sz="4" w:space="0" w:color="auto"/>
              <w:right w:val="single" w:sz="4" w:space="0" w:color="auto"/>
            </w:tcBorders>
          </w:tcPr>
          <w:p w14:paraId="53B7FEF7" w14:textId="77777777" w:rsidR="00BE0D7C" w:rsidRPr="0036276D" w:rsidRDefault="00BE0D7C" w:rsidP="006F5B93">
            <w:pPr>
              <w:spacing w:after="160" w:line="259" w:lineRule="auto"/>
              <w:rPr>
                <w:rFonts w:eastAsiaTheme="minorHAnsi"/>
                <w:sz w:val="20"/>
                <w:szCs w:val="20"/>
                <w:lang w:eastAsia="en-US"/>
              </w:rPr>
            </w:pPr>
          </w:p>
        </w:tc>
      </w:tr>
      <w:tr w:rsidR="00BE0D7C" w:rsidRPr="0036276D" w14:paraId="45EB0491" w14:textId="77777777" w:rsidTr="006F5B93">
        <w:trPr>
          <w:trHeight w:val="656"/>
          <w:jc w:val="center"/>
        </w:trPr>
        <w:tc>
          <w:tcPr>
            <w:tcW w:w="1135" w:type="dxa"/>
            <w:tcBorders>
              <w:top w:val="single" w:sz="4" w:space="0" w:color="auto"/>
              <w:left w:val="single" w:sz="4" w:space="0" w:color="auto"/>
              <w:right w:val="single" w:sz="4" w:space="0" w:color="auto"/>
            </w:tcBorders>
          </w:tcPr>
          <w:p w14:paraId="791B51E9" w14:textId="77777777" w:rsidR="00BE0D7C" w:rsidRPr="0036276D" w:rsidRDefault="00BE0D7C" w:rsidP="006F5B93">
            <w:pPr>
              <w:spacing w:after="160" w:line="259" w:lineRule="auto"/>
              <w:rPr>
                <w:rFonts w:eastAsiaTheme="minorHAnsi"/>
                <w:sz w:val="20"/>
                <w:szCs w:val="20"/>
                <w:lang w:eastAsia="en-US"/>
              </w:rPr>
            </w:pPr>
            <w:r w:rsidRPr="0036276D">
              <w:rPr>
                <w:rFonts w:eastAsiaTheme="minorHAnsi"/>
                <w:sz w:val="20"/>
                <w:szCs w:val="20"/>
                <w:lang w:eastAsia="en-US"/>
              </w:rPr>
              <w:t>Age (years)</w:t>
            </w:r>
          </w:p>
        </w:tc>
        <w:tc>
          <w:tcPr>
            <w:tcW w:w="1134" w:type="dxa"/>
            <w:tcBorders>
              <w:top w:val="single" w:sz="4" w:space="0" w:color="auto"/>
              <w:left w:val="single" w:sz="4" w:space="0" w:color="auto"/>
              <w:right w:val="single" w:sz="4" w:space="0" w:color="auto"/>
            </w:tcBorders>
          </w:tcPr>
          <w:p w14:paraId="28226064" w14:textId="77777777" w:rsidR="00BE0D7C" w:rsidRPr="0036276D" w:rsidRDefault="00BE0D7C" w:rsidP="006F5B93">
            <w:pPr>
              <w:spacing w:after="160" w:line="259" w:lineRule="auto"/>
              <w:rPr>
                <w:rFonts w:eastAsiaTheme="minorHAnsi"/>
                <w:sz w:val="20"/>
                <w:szCs w:val="20"/>
                <w:lang w:eastAsia="en-US"/>
              </w:rPr>
            </w:pPr>
          </w:p>
        </w:tc>
        <w:tc>
          <w:tcPr>
            <w:tcW w:w="992" w:type="dxa"/>
            <w:tcBorders>
              <w:top w:val="single" w:sz="4" w:space="0" w:color="auto"/>
              <w:left w:val="single" w:sz="4" w:space="0" w:color="auto"/>
              <w:right w:val="single" w:sz="4" w:space="0" w:color="auto"/>
            </w:tcBorders>
          </w:tcPr>
          <w:p w14:paraId="49D8A2D6" w14:textId="77777777" w:rsidR="00BE0D7C" w:rsidRPr="0036276D" w:rsidRDefault="00BE0D7C" w:rsidP="006F5B93">
            <w:pPr>
              <w:spacing w:after="160" w:line="259" w:lineRule="auto"/>
              <w:rPr>
                <w:rFonts w:eastAsiaTheme="minorHAnsi"/>
                <w:sz w:val="20"/>
                <w:szCs w:val="20"/>
                <w:lang w:eastAsia="en-US"/>
              </w:rPr>
            </w:pPr>
          </w:p>
        </w:tc>
        <w:tc>
          <w:tcPr>
            <w:tcW w:w="992" w:type="dxa"/>
            <w:tcBorders>
              <w:top w:val="single" w:sz="4" w:space="0" w:color="auto"/>
              <w:left w:val="single" w:sz="4" w:space="0" w:color="auto"/>
              <w:right w:val="single" w:sz="4" w:space="0" w:color="auto"/>
            </w:tcBorders>
          </w:tcPr>
          <w:p w14:paraId="16EBC2A9" w14:textId="77777777" w:rsidR="00BE0D7C" w:rsidRPr="0036276D" w:rsidRDefault="00BE0D7C" w:rsidP="006F5B93">
            <w:pPr>
              <w:spacing w:after="160" w:line="259" w:lineRule="auto"/>
              <w:rPr>
                <w:rFonts w:eastAsiaTheme="minorHAnsi"/>
                <w:sz w:val="20"/>
                <w:szCs w:val="20"/>
                <w:lang w:eastAsia="en-US"/>
              </w:rPr>
            </w:pPr>
          </w:p>
        </w:tc>
        <w:tc>
          <w:tcPr>
            <w:tcW w:w="1701" w:type="dxa"/>
            <w:tcBorders>
              <w:top w:val="single" w:sz="4" w:space="0" w:color="auto"/>
              <w:left w:val="single" w:sz="4" w:space="0" w:color="auto"/>
              <w:right w:val="single" w:sz="4" w:space="0" w:color="auto"/>
            </w:tcBorders>
          </w:tcPr>
          <w:p w14:paraId="6D979BD8" w14:textId="77777777" w:rsidR="00BE0D7C" w:rsidRPr="0036276D" w:rsidRDefault="00BE0D7C" w:rsidP="006F5B93">
            <w:pPr>
              <w:spacing w:after="160" w:line="259" w:lineRule="auto"/>
              <w:rPr>
                <w:rFonts w:eastAsiaTheme="minorHAnsi"/>
                <w:sz w:val="20"/>
                <w:szCs w:val="20"/>
                <w:lang w:eastAsia="en-US"/>
              </w:rPr>
            </w:pPr>
          </w:p>
        </w:tc>
        <w:tc>
          <w:tcPr>
            <w:tcW w:w="1842" w:type="dxa"/>
            <w:tcBorders>
              <w:top w:val="single" w:sz="4" w:space="0" w:color="auto"/>
              <w:left w:val="single" w:sz="4" w:space="0" w:color="auto"/>
              <w:right w:val="single" w:sz="4" w:space="0" w:color="auto"/>
            </w:tcBorders>
          </w:tcPr>
          <w:p w14:paraId="6C428E20" w14:textId="77777777" w:rsidR="00BE0D7C" w:rsidRPr="0036276D" w:rsidRDefault="00BE0D7C" w:rsidP="006F5B93">
            <w:pPr>
              <w:spacing w:after="160" w:line="259" w:lineRule="auto"/>
              <w:rPr>
                <w:rFonts w:eastAsiaTheme="minorHAnsi"/>
                <w:sz w:val="20"/>
                <w:szCs w:val="20"/>
                <w:lang w:eastAsia="en-US"/>
              </w:rPr>
            </w:pPr>
          </w:p>
        </w:tc>
        <w:tc>
          <w:tcPr>
            <w:tcW w:w="1702" w:type="dxa"/>
            <w:tcBorders>
              <w:top w:val="single" w:sz="4" w:space="0" w:color="auto"/>
              <w:left w:val="single" w:sz="4" w:space="0" w:color="auto"/>
              <w:right w:val="single" w:sz="4" w:space="0" w:color="auto"/>
            </w:tcBorders>
          </w:tcPr>
          <w:p w14:paraId="505347C0" w14:textId="77777777" w:rsidR="00BE0D7C" w:rsidRPr="0036276D" w:rsidRDefault="00BE0D7C" w:rsidP="006F5B93">
            <w:pPr>
              <w:spacing w:after="160" w:line="259" w:lineRule="auto"/>
              <w:rPr>
                <w:rFonts w:eastAsiaTheme="minorHAnsi"/>
                <w:sz w:val="20"/>
                <w:szCs w:val="20"/>
                <w:lang w:eastAsia="en-US"/>
              </w:rPr>
            </w:pPr>
            <w:r w:rsidRPr="0036276D">
              <w:rPr>
                <w:rFonts w:eastAsiaTheme="minorHAnsi"/>
                <w:sz w:val="20"/>
                <w:szCs w:val="20"/>
                <w:lang w:eastAsia="en-US"/>
              </w:rPr>
              <w:t>0.91 (0.84 – 0.98)</w:t>
            </w:r>
          </w:p>
        </w:tc>
        <w:tc>
          <w:tcPr>
            <w:tcW w:w="1984" w:type="dxa"/>
            <w:tcBorders>
              <w:top w:val="single" w:sz="4" w:space="0" w:color="auto"/>
              <w:left w:val="single" w:sz="4" w:space="0" w:color="auto"/>
              <w:right w:val="single" w:sz="4" w:space="0" w:color="auto"/>
            </w:tcBorders>
          </w:tcPr>
          <w:p w14:paraId="25F480C5" w14:textId="77777777" w:rsidR="00BE0D7C" w:rsidRPr="0036276D" w:rsidRDefault="00BE0D7C" w:rsidP="006F5B93">
            <w:pPr>
              <w:spacing w:after="160" w:line="259" w:lineRule="auto"/>
              <w:rPr>
                <w:rFonts w:eastAsiaTheme="minorHAnsi"/>
                <w:sz w:val="20"/>
                <w:szCs w:val="20"/>
                <w:lang w:eastAsia="en-US"/>
              </w:rPr>
            </w:pPr>
            <w:r w:rsidRPr="0036276D">
              <w:rPr>
                <w:rFonts w:eastAsiaTheme="minorHAnsi"/>
                <w:sz w:val="20"/>
                <w:szCs w:val="20"/>
                <w:lang w:eastAsia="en-US"/>
              </w:rPr>
              <w:t>0.80 (0.69 – 0.93)</w:t>
            </w:r>
          </w:p>
        </w:tc>
        <w:tc>
          <w:tcPr>
            <w:tcW w:w="1701" w:type="dxa"/>
            <w:tcBorders>
              <w:top w:val="single" w:sz="4" w:space="0" w:color="auto"/>
              <w:left w:val="single" w:sz="4" w:space="0" w:color="auto"/>
              <w:right w:val="single" w:sz="4" w:space="0" w:color="auto"/>
            </w:tcBorders>
          </w:tcPr>
          <w:p w14:paraId="2FFCCE40" w14:textId="77777777" w:rsidR="00BE0D7C" w:rsidRPr="0036276D" w:rsidRDefault="00BE0D7C" w:rsidP="006F5B93">
            <w:pPr>
              <w:spacing w:after="160" w:line="259" w:lineRule="auto"/>
              <w:rPr>
                <w:rFonts w:eastAsiaTheme="minorHAnsi"/>
                <w:sz w:val="20"/>
                <w:szCs w:val="20"/>
                <w:lang w:eastAsia="en-US"/>
              </w:rPr>
            </w:pPr>
            <w:r w:rsidRPr="0036276D">
              <w:rPr>
                <w:rFonts w:eastAsiaTheme="minorHAnsi"/>
                <w:sz w:val="20"/>
                <w:szCs w:val="20"/>
                <w:lang w:eastAsia="en-US"/>
              </w:rPr>
              <w:t>0.92 (0.85 – 0.99)</w:t>
            </w:r>
          </w:p>
        </w:tc>
        <w:tc>
          <w:tcPr>
            <w:tcW w:w="1985" w:type="dxa"/>
            <w:tcBorders>
              <w:top w:val="single" w:sz="4" w:space="0" w:color="auto"/>
              <w:left w:val="single" w:sz="4" w:space="0" w:color="auto"/>
              <w:right w:val="single" w:sz="4" w:space="0" w:color="auto"/>
            </w:tcBorders>
          </w:tcPr>
          <w:p w14:paraId="10812812" w14:textId="77777777" w:rsidR="00BE0D7C" w:rsidRPr="0036276D" w:rsidRDefault="00BE0D7C" w:rsidP="006F5B93">
            <w:pPr>
              <w:spacing w:after="160" w:line="259" w:lineRule="auto"/>
              <w:rPr>
                <w:rFonts w:eastAsiaTheme="minorHAnsi"/>
                <w:sz w:val="20"/>
                <w:szCs w:val="20"/>
                <w:lang w:eastAsia="en-US"/>
              </w:rPr>
            </w:pPr>
            <w:r w:rsidRPr="0036276D">
              <w:rPr>
                <w:rFonts w:eastAsiaTheme="minorHAnsi"/>
                <w:sz w:val="20"/>
                <w:szCs w:val="20"/>
                <w:lang w:eastAsia="en-US"/>
              </w:rPr>
              <w:t>0.80 (0.69 – 0.83)</w:t>
            </w:r>
          </w:p>
        </w:tc>
      </w:tr>
      <w:tr w:rsidR="00BE0D7C" w:rsidRPr="0036276D" w14:paraId="45366349" w14:textId="77777777" w:rsidTr="006F5B93">
        <w:trPr>
          <w:trHeight w:val="657"/>
          <w:jc w:val="center"/>
        </w:trPr>
        <w:tc>
          <w:tcPr>
            <w:tcW w:w="1135" w:type="dxa"/>
            <w:tcBorders>
              <w:top w:val="single" w:sz="4" w:space="0" w:color="auto"/>
              <w:left w:val="single" w:sz="4" w:space="0" w:color="auto"/>
              <w:right w:val="single" w:sz="4" w:space="0" w:color="auto"/>
            </w:tcBorders>
          </w:tcPr>
          <w:p w14:paraId="641B1A32" w14:textId="77777777" w:rsidR="00BE0D7C" w:rsidRPr="0036276D" w:rsidRDefault="00BE0D7C" w:rsidP="006F5B93">
            <w:pPr>
              <w:spacing w:after="160" w:line="259" w:lineRule="auto"/>
              <w:rPr>
                <w:rFonts w:eastAsiaTheme="minorHAnsi"/>
                <w:sz w:val="20"/>
                <w:szCs w:val="20"/>
                <w:lang w:eastAsia="en-US"/>
              </w:rPr>
            </w:pPr>
            <w:r w:rsidRPr="0036276D">
              <w:rPr>
                <w:rFonts w:eastAsiaTheme="minorHAnsi"/>
                <w:sz w:val="20"/>
                <w:szCs w:val="20"/>
                <w:lang w:eastAsia="en-US"/>
              </w:rPr>
              <w:t>Sex (female)</w:t>
            </w:r>
          </w:p>
        </w:tc>
        <w:tc>
          <w:tcPr>
            <w:tcW w:w="1134" w:type="dxa"/>
            <w:tcBorders>
              <w:top w:val="single" w:sz="4" w:space="0" w:color="auto"/>
              <w:left w:val="single" w:sz="4" w:space="0" w:color="auto"/>
              <w:right w:val="single" w:sz="4" w:space="0" w:color="auto"/>
            </w:tcBorders>
          </w:tcPr>
          <w:p w14:paraId="7EC8E31A" w14:textId="77777777" w:rsidR="00BE0D7C" w:rsidRPr="0036276D" w:rsidRDefault="00BE0D7C" w:rsidP="006F5B93">
            <w:pPr>
              <w:spacing w:after="160" w:line="259" w:lineRule="auto"/>
              <w:rPr>
                <w:rFonts w:eastAsiaTheme="minorHAnsi"/>
                <w:sz w:val="20"/>
                <w:szCs w:val="20"/>
                <w:lang w:eastAsia="en-US"/>
              </w:rPr>
            </w:pPr>
          </w:p>
        </w:tc>
        <w:tc>
          <w:tcPr>
            <w:tcW w:w="992" w:type="dxa"/>
            <w:tcBorders>
              <w:top w:val="single" w:sz="4" w:space="0" w:color="auto"/>
              <w:left w:val="single" w:sz="4" w:space="0" w:color="auto"/>
              <w:right w:val="single" w:sz="4" w:space="0" w:color="auto"/>
            </w:tcBorders>
          </w:tcPr>
          <w:p w14:paraId="7BBD4EB5" w14:textId="77777777" w:rsidR="00BE0D7C" w:rsidRPr="0036276D" w:rsidRDefault="00BE0D7C" w:rsidP="006F5B93">
            <w:pPr>
              <w:spacing w:after="160" w:line="259" w:lineRule="auto"/>
              <w:rPr>
                <w:rFonts w:eastAsiaTheme="minorHAnsi"/>
                <w:sz w:val="20"/>
                <w:szCs w:val="20"/>
                <w:lang w:eastAsia="en-US"/>
              </w:rPr>
            </w:pPr>
          </w:p>
        </w:tc>
        <w:tc>
          <w:tcPr>
            <w:tcW w:w="992" w:type="dxa"/>
            <w:tcBorders>
              <w:top w:val="single" w:sz="4" w:space="0" w:color="auto"/>
              <w:left w:val="single" w:sz="4" w:space="0" w:color="auto"/>
              <w:right w:val="single" w:sz="4" w:space="0" w:color="auto"/>
            </w:tcBorders>
          </w:tcPr>
          <w:p w14:paraId="2881761C" w14:textId="77777777" w:rsidR="00BE0D7C" w:rsidRPr="0036276D" w:rsidRDefault="00BE0D7C" w:rsidP="006F5B93">
            <w:pPr>
              <w:spacing w:after="160" w:line="259" w:lineRule="auto"/>
              <w:rPr>
                <w:rFonts w:eastAsiaTheme="minorHAnsi"/>
                <w:sz w:val="20"/>
                <w:szCs w:val="20"/>
                <w:lang w:eastAsia="en-US"/>
              </w:rPr>
            </w:pPr>
          </w:p>
        </w:tc>
        <w:tc>
          <w:tcPr>
            <w:tcW w:w="1701" w:type="dxa"/>
            <w:tcBorders>
              <w:top w:val="single" w:sz="4" w:space="0" w:color="auto"/>
              <w:left w:val="single" w:sz="4" w:space="0" w:color="auto"/>
              <w:right w:val="single" w:sz="4" w:space="0" w:color="auto"/>
            </w:tcBorders>
          </w:tcPr>
          <w:p w14:paraId="099CC97F" w14:textId="77777777" w:rsidR="00BE0D7C" w:rsidRPr="0036276D" w:rsidRDefault="00BE0D7C" w:rsidP="006F5B93">
            <w:pPr>
              <w:spacing w:after="160" w:line="259" w:lineRule="auto"/>
              <w:rPr>
                <w:rFonts w:eastAsiaTheme="minorHAnsi"/>
                <w:sz w:val="20"/>
                <w:szCs w:val="20"/>
                <w:lang w:eastAsia="en-US"/>
              </w:rPr>
            </w:pPr>
          </w:p>
        </w:tc>
        <w:tc>
          <w:tcPr>
            <w:tcW w:w="1842" w:type="dxa"/>
            <w:tcBorders>
              <w:top w:val="single" w:sz="4" w:space="0" w:color="auto"/>
              <w:left w:val="single" w:sz="4" w:space="0" w:color="auto"/>
              <w:right w:val="single" w:sz="4" w:space="0" w:color="auto"/>
            </w:tcBorders>
          </w:tcPr>
          <w:p w14:paraId="5EEABEE3" w14:textId="77777777" w:rsidR="00BE0D7C" w:rsidRPr="0036276D" w:rsidRDefault="00BE0D7C" w:rsidP="006F5B93">
            <w:pPr>
              <w:spacing w:after="160" w:line="259" w:lineRule="auto"/>
              <w:rPr>
                <w:rFonts w:eastAsiaTheme="minorHAnsi"/>
                <w:sz w:val="20"/>
                <w:szCs w:val="20"/>
                <w:lang w:eastAsia="en-US"/>
              </w:rPr>
            </w:pPr>
          </w:p>
        </w:tc>
        <w:tc>
          <w:tcPr>
            <w:tcW w:w="1702" w:type="dxa"/>
            <w:tcBorders>
              <w:top w:val="single" w:sz="4" w:space="0" w:color="auto"/>
              <w:left w:val="single" w:sz="4" w:space="0" w:color="auto"/>
              <w:right w:val="single" w:sz="4" w:space="0" w:color="auto"/>
            </w:tcBorders>
          </w:tcPr>
          <w:p w14:paraId="6EA9FBAE" w14:textId="77777777" w:rsidR="00BE0D7C" w:rsidRPr="0036276D" w:rsidRDefault="00BE0D7C" w:rsidP="006F5B93">
            <w:pPr>
              <w:spacing w:after="160" w:line="259" w:lineRule="auto"/>
              <w:rPr>
                <w:rFonts w:eastAsiaTheme="minorHAnsi"/>
                <w:sz w:val="20"/>
                <w:szCs w:val="20"/>
                <w:lang w:eastAsia="en-US"/>
              </w:rPr>
            </w:pPr>
          </w:p>
        </w:tc>
        <w:tc>
          <w:tcPr>
            <w:tcW w:w="1984" w:type="dxa"/>
            <w:tcBorders>
              <w:top w:val="single" w:sz="4" w:space="0" w:color="auto"/>
              <w:left w:val="single" w:sz="4" w:space="0" w:color="auto"/>
              <w:right w:val="single" w:sz="4" w:space="0" w:color="auto"/>
            </w:tcBorders>
          </w:tcPr>
          <w:p w14:paraId="0A292DA9" w14:textId="77777777" w:rsidR="00BE0D7C" w:rsidRPr="0036276D" w:rsidRDefault="00BE0D7C" w:rsidP="006F5B93">
            <w:pPr>
              <w:spacing w:after="160" w:line="259" w:lineRule="auto"/>
              <w:rPr>
                <w:rFonts w:eastAsiaTheme="minorHAnsi"/>
                <w:sz w:val="20"/>
                <w:szCs w:val="20"/>
                <w:lang w:eastAsia="en-US"/>
              </w:rPr>
            </w:pPr>
          </w:p>
        </w:tc>
        <w:tc>
          <w:tcPr>
            <w:tcW w:w="1701" w:type="dxa"/>
            <w:tcBorders>
              <w:top w:val="single" w:sz="4" w:space="0" w:color="auto"/>
              <w:left w:val="single" w:sz="4" w:space="0" w:color="auto"/>
              <w:right w:val="single" w:sz="4" w:space="0" w:color="auto"/>
            </w:tcBorders>
          </w:tcPr>
          <w:p w14:paraId="68C97227" w14:textId="77777777" w:rsidR="00BE0D7C" w:rsidRPr="0036276D" w:rsidRDefault="00BE0D7C" w:rsidP="006F5B93">
            <w:pPr>
              <w:spacing w:after="160" w:line="259" w:lineRule="auto"/>
              <w:rPr>
                <w:rFonts w:eastAsiaTheme="minorHAnsi"/>
                <w:sz w:val="20"/>
                <w:szCs w:val="20"/>
                <w:lang w:eastAsia="en-US"/>
              </w:rPr>
            </w:pPr>
            <w:r w:rsidRPr="0036276D">
              <w:rPr>
                <w:rFonts w:eastAsiaTheme="minorHAnsi"/>
                <w:sz w:val="20"/>
                <w:szCs w:val="20"/>
                <w:lang w:eastAsia="en-US"/>
              </w:rPr>
              <w:t>0.54 (0.37 – 0.77)</w:t>
            </w:r>
          </w:p>
        </w:tc>
        <w:tc>
          <w:tcPr>
            <w:tcW w:w="1985" w:type="dxa"/>
            <w:tcBorders>
              <w:top w:val="single" w:sz="4" w:space="0" w:color="auto"/>
              <w:left w:val="single" w:sz="4" w:space="0" w:color="auto"/>
              <w:right w:val="single" w:sz="4" w:space="0" w:color="auto"/>
            </w:tcBorders>
          </w:tcPr>
          <w:p w14:paraId="132D2022" w14:textId="77777777" w:rsidR="00BE0D7C" w:rsidRPr="0036276D" w:rsidRDefault="00BE0D7C" w:rsidP="006F5B93">
            <w:pPr>
              <w:spacing w:after="160" w:line="259" w:lineRule="auto"/>
              <w:rPr>
                <w:rFonts w:eastAsiaTheme="minorHAnsi"/>
                <w:sz w:val="20"/>
                <w:szCs w:val="20"/>
                <w:lang w:eastAsia="en-US"/>
              </w:rPr>
            </w:pPr>
            <w:r w:rsidRPr="0036276D">
              <w:rPr>
                <w:rFonts w:eastAsiaTheme="minorHAnsi"/>
                <w:sz w:val="20"/>
                <w:szCs w:val="20"/>
                <w:lang w:eastAsia="en-US"/>
              </w:rPr>
              <w:t>1.13 (0.60 – 2.14)</w:t>
            </w:r>
          </w:p>
        </w:tc>
      </w:tr>
    </w:tbl>
    <w:p w14:paraId="6583B230" w14:textId="57B0986F" w:rsidR="00A13144" w:rsidRDefault="00A13144" w:rsidP="00A45863">
      <w:pPr>
        <w:pStyle w:val="Proposal1"/>
        <w:spacing w:after="120" w:line="360" w:lineRule="auto"/>
        <w:rPr>
          <w:b/>
        </w:rPr>
      </w:pPr>
      <w:r w:rsidRPr="00DD60B9">
        <w:rPr>
          <w:iCs w:val="0"/>
          <w:szCs w:val="24"/>
        </w:rPr>
        <w:br w:type="page"/>
      </w:r>
      <w:bookmarkStart w:id="1" w:name="_Hlk63708619"/>
      <w:r w:rsidR="00E57132" w:rsidRPr="00E57132">
        <w:rPr>
          <w:b/>
          <w:bCs w:val="0"/>
          <w:iCs w:val="0"/>
          <w:szCs w:val="24"/>
        </w:rPr>
        <w:lastRenderedPageBreak/>
        <w:t>T</w:t>
      </w:r>
      <w:r>
        <w:rPr>
          <w:b/>
        </w:rPr>
        <w:t>able</w:t>
      </w:r>
      <w:r w:rsidRPr="007B4E7A">
        <w:rPr>
          <w:b/>
        </w:rPr>
        <w:t xml:space="preserve"> </w:t>
      </w:r>
      <w:bookmarkEnd w:id="1"/>
      <w:r w:rsidR="00E57132" w:rsidRPr="00E57132">
        <w:rPr>
          <w:b/>
        </w:rPr>
        <w:t>S</w:t>
      </w:r>
      <w:r w:rsidR="007919CB" w:rsidRPr="00E57132">
        <w:rPr>
          <w:b/>
        </w:rPr>
        <w:t>3</w:t>
      </w:r>
      <w:r w:rsidRPr="007B4E7A">
        <w:rPr>
          <w:b/>
        </w:rPr>
        <w:t xml:space="preserve">: </w:t>
      </w:r>
      <w:r>
        <w:rPr>
          <w:b/>
        </w:rPr>
        <w:t xml:space="preserve">Centre-specific </w:t>
      </w:r>
      <w:r w:rsidRPr="007B4E7A">
        <w:rPr>
          <w:b/>
        </w:rPr>
        <w:t xml:space="preserve">participant and clinical characteristics by inflammatory phenotype </w:t>
      </w:r>
    </w:p>
    <w:p w14:paraId="0857DB0B" w14:textId="77777777" w:rsidR="00A13144" w:rsidRDefault="00A13144" w:rsidP="00A13144">
      <w:pPr>
        <w:jc w:val="both"/>
        <w:rPr>
          <w:b/>
        </w:rPr>
      </w:pPr>
    </w:p>
    <w:p w14:paraId="2D7AF549" w14:textId="77777777" w:rsidR="00A13144" w:rsidRDefault="00A13144" w:rsidP="00A13144">
      <w:pPr>
        <w:rPr>
          <w:b/>
          <w:bCs/>
        </w:rPr>
      </w:pPr>
      <w:r w:rsidRPr="00D41EF1">
        <w:rPr>
          <w:b/>
          <w:bCs/>
        </w:rPr>
        <w:t>Brazil</w:t>
      </w:r>
    </w:p>
    <w:p w14:paraId="6120C583" w14:textId="77777777" w:rsidR="00A13144" w:rsidRPr="00D41EF1" w:rsidRDefault="00A13144" w:rsidP="00A13144">
      <w:pPr>
        <w:rPr>
          <w:b/>
          <w:bCs/>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0"/>
        <w:gridCol w:w="1716"/>
        <w:gridCol w:w="1955"/>
        <w:gridCol w:w="1834"/>
        <w:gridCol w:w="2056"/>
        <w:gridCol w:w="2109"/>
        <w:gridCol w:w="1969"/>
      </w:tblGrid>
      <w:tr w:rsidR="00A13144" w:rsidRPr="008626AF" w14:paraId="64DBF397" w14:textId="77777777" w:rsidTr="00EC4F7B">
        <w:tc>
          <w:tcPr>
            <w:tcW w:w="2390" w:type="dxa"/>
            <w:tcBorders>
              <w:top w:val="single" w:sz="4" w:space="0" w:color="auto"/>
              <w:left w:val="single" w:sz="4" w:space="0" w:color="auto"/>
              <w:bottom w:val="single" w:sz="4" w:space="0" w:color="auto"/>
              <w:right w:val="single" w:sz="4" w:space="0" w:color="auto"/>
            </w:tcBorders>
          </w:tcPr>
          <w:p w14:paraId="4146242E" w14:textId="77777777" w:rsidR="00A13144" w:rsidRPr="008626AF" w:rsidRDefault="00A13144" w:rsidP="00EC4F7B">
            <w:pPr>
              <w:rPr>
                <w:b/>
              </w:rPr>
            </w:pPr>
            <w:bookmarkStart w:id="2" w:name="_Hlk47048149"/>
            <w:r w:rsidRPr="008626AF">
              <w:rPr>
                <w:b/>
              </w:rPr>
              <w:t>Inflammatory phenotype</w:t>
            </w:r>
          </w:p>
        </w:tc>
        <w:tc>
          <w:tcPr>
            <w:tcW w:w="1716" w:type="dxa"/>
            <w:tcBorders>
              <w:top w:val="single" w:sz="4" w:space="0" w:color="auto"/>
              <w:left w:val="single" w:sz="4" w:space="0" w:color="auto"/>
              <w:bottom w:val="single" w:sz="4" w:space="0" w:color="auto"/>
              <w:right w:val="single" w:sz="4" w:space="0" w:color="auto"/>
            </w:tcBorders>
          </w:tcPr>
          <w:p w14:paraId="3AE6E0A3" w14:textId="77777777" w:rsidR="00A13144" w:rsidRPr="008626AF" w:rsidRDefault="00A13144" w:rsidP="00EC4F7B">
            <w:pPr>
              <w:rPr>
                <w:b/>
              </w:rPr>
            </w:pPr>
            <w:r w:rsidRPr="008626AF">
              <w:rPr>
                <w:b/>
              </w:rPr>
              <w:t>eosinophilic</w:t>
            </w:r>
          </w:p>
        </w:tc>
        <w:tc>
          <w:tcPr>
            <w:tcW w:w="1955" w:type="dxa"/>
            <w:tcBorders>
              <w:top w:val="single" w:sz="4" w:space="0" w:color="auto"/>
              <w:left w:val="single" w:sz="4" w:space="0" w:color="auto"/>
              <w:bottom w:val="single" w:sz="4" w:space="0" w:color="auto"/>
              <w:right w:val="single" w:sz="4" w:space="0" w:color="auto"/>
            </w:tcBorders>
          </w:tcPr>
          <w:p w14:paraId="4644A495" w14:textId="77777777" w:rsidR="00A13144" w:rsidRPr="008626AF" w:rsidRDefault="00A13144" w:rsidP="00EC4F7B">
            <w:pPr>
              <w:rPr>
                <w:b/>
              </w:rPr>
            </w:pPr>
            <w:r w:rsidRPr="008626AF">
              <w:rPr>
                <w:b/>
              </w:rPr>
              <w:t>mixed granulocytic</w:t>
            </w:r>
          </w:p>
        </w:tc>
        <w:tc>
          <w:tcPr>
            <w:tcW w:w="1834" w:type="dxa"/>
            <w:tcBorders>
              <w:top w:val="single" w:sz="4" w:space="0" w:color="auto"/>
              <w:left w:val="single" w:sz="4" w:space="0" w:color="auto"/>
              <w:bottom w:val="single" w:sz="4" w:space="0" w:color="auto"/>
              <w:right w:val="single" w:sz="4" w:space="0" w:color="auto"/>
            </w:tcBorders>
          </w:tcPr>
          <w:p w14:paraId="526ABA06" w14:textId="77777777" w:rsidR="00A13144" w:rsidRPr="008626AF" w:rsidRDefault="00A13144" w:rsidP="00EC4F7B">
            <w:pPr>
              <w:rPr>
                <w:b/>
              </w:rPr>
            </w:pPr>
            <w:r w:rsidRPr="008626AF">
              <w:rPr>
                <w:b/>
              </w:rPr>
              <w:t>neutrophilic</w:t>
            </w:r>
          </w:p>
          <w:p w14:paraId="636F6679" w14:textId="77777777" w:rsidR="00A13144" w:rsidRPr="008626AF" w:rsidRDefault="00A13144" w:rsidP="00EC4F7B">
            <w:pPr>
              <w:rPr>
                <w:b/>
              </w:rPr>
            </w:pPr>
          </w:p>
        </w:tc>
        <w:tc>
          <w:tcPr>
            <w:tcW w:w="2056" w:type="dxa"/>
            <w:tcBorders>
              <w:top w:val="single" w:sz="4" w:space="0" w:color="auto"/>
              <w:left w:val="single" w:sz="4" w:space="0" w:color="auto"/>
              <w:bottom w:val="single" w:sz="4" w:space="0" w:color="auto"/>
              <w:right w:val="single" w:sz="4" w:space="0" w:color="auto"/>
            </w:tcBorders>
          </w:tcPr>
          <w:p w14:paraId="43BB182F" w14:textId="77777777" w:rsidR="00A13144" w:rsidRPr="008626AF" w:rsidRDefault="00A13144" w:rsidP="00EC4F7B">
            <w:pPr>
              <w:rPr>
                <w:b/>
              </w:rPr>
            </w:pPr>
            <w:r w:rsidRPr="008626AF">
              <w:rPr>
                <w:b/>
              </w:rPr>
              <w:t>paucigranulocytic</w:t>
            </w:r>
          </w:p>
        </w:tc>
        <w:tc>
          <w:tcPr>
            <w:tcW w:w="2109" w:type="dxa"/>
            <w:tcBorders>
              <w:top w:val="single" w:sz="4" w:space="0" w:color="auto"/>
              <w:left w:val="single" w:sz="4" w:space="0" w:color="auto"/>
              <w:bottom w:val="single" w:sz="4" w:space="0" w:color="auto"/>
              <w:right w:val="single" w:sz="4" w:space="0" w:color="auto"/>
            </w:tcBorders>
          </w:tcPr>
          <w:p w14:paraId="7B9B8FF3" w14:textId="77777777" w:rsidR="00A13144" w:rsidRPr="00D20184" w:rsidRDefault="00A13144" w:rsidP="00EC4F7B">
            <w:pPr>
              <w:rPr>
                <w:bCs/>
              </w:rPr>
            </w:pPr>
            <w:r w:rsidRPr="009E7DDB">
              <w:rPr>
                <w:b/>
              </w:rPr>
              <w:t>Asthmatics</w:t>
            </w:r>
            <w:r w:rsidRPr="00D20184">
              <w:rPr>
                <w:bCs/>
              </w:rPr>
              <w:t xml:space="preserve"> without sputum result</w:t>
            </w:r>
          </w:p>
        </w:tc>
        <w:tc>
          <w:tcPr>
            <w:tcW w:w="1969" w:type="dxa"/>
            <w:tcBorders>
              <w:top w:val="single" w:sz="4" w:space="0" w:color="auto"/>
              <w:left w:val="single" w:sz="4" w:space="0" w:color="auto"/>
              <w:bottom w:val="single" w:sz="4" w:space="0" w:color="auto"/>
              <w:right w:val="single" w:sz="4" w:space="0" w:color="auto"/>
            </w:tcBorders>
          </w:tcPr>
          <w:p w14:paraId="19EE450E" w14:textId="77777777" w:rsidR="00A13144" w:rsidRPr="008626AF" w:rsidRDefault="00A13144" w:rsidP="00EC4F7B">
            <w:pPr>
              <w:rPr>
                <w:b/>
              </w:rPr>
            </w:pPr>
            <w:r w:rsidRPr="008626AF">
              <w:rPr>
                <w:b/>
              </w:rPr>
              <w:t xml:space="preserve">Controls </w:t>
            </w:r>
            <w:r w:rsidRPr="008626AF">
              <w:rPr>
                <w:bCs/>
              </w:rPr>
              <w:t>(with sputum results)</w:t>
            </w:r>
          </w:p>
        </w:tc>
      </w:tr>
      <w:tr w:rsidR="00A13144" w:rsidRPr="008626AF" w14:paraId="51029003" w14:textId="77777777" w:rsidTr="00EC4F7B">
        <w:tc>
          <w:tcPr>
            <w:tcW w:w="2390" w:type="dxa"/>
            <w:tcBorders>
              <w:top w:val="single" w:sz="4" w:space="0" w:color="auto"/>
              <w:left w:val="single" w:sz="4" w:space="0" w:color="auto"/>
              <w:bottom w:val="single" w:sz="4" w:space="0" w:color="auto"/>
              <w:right w:val="single" w:sz="4" w:space="0" w:color="auto"/>
            </w:tcBorders>
          </w:tcPr>
          <w:p w14:paraId="651CC8F6" w14:textId="77777777" w:rsidR="00A13144" w:rsidRPr="008626AF" w:rsidRDefault="00A13144" w:rsidP="00EC4F7B">
            <w:pPr>
              <w:rPr>
                <w:b/>
              </w:rPr>
            </w:pPr>
          </w:p>
        </w:tc>
        <w:tc>
          <w:tcPr>
            <w:tcW w:w="1716" w:type="dxa"/>
            <w:tcBorders>
              <w:top w:val="single" w:sz="4" w:space="0" w:color="auto"/>
              <w:left w:val="single" w:sz="4" w:space="0" w:color="auto"/>
              <w:bottom w:val="single" w:sz="4" w:space="0" w:color="auto"/>
              <w:right w:val="single" w:sz="4" w:space="0" w:color="auto"/>
            </w:tcBorders>
          </w:tcPr>
          <w:p w14:paraId="1C566ECB" w14:textId="2D00C2C0" w:rsidR="00A13144" w:rsidRPr="008626AF" w:rsidRDefault="00B8787F" w:rsidP="00EC4F7B">
            <w:pPr>
              <w:rPr>
                <w:b/>
              </w:rPr>
            </w:pPr>
            <w:r>
              <w:rPr>
                <w:b/>
              </w:rPr>
              <w:t>n</w:t>
            </w:r>
            <w:r w:rsidR="00467E90">
              <w:rPr>
                <w:b/>
              </w:rPr>
              <w:t>=</w:t>
            </w:r>
            <w:r w:rsidR="00A13144">
              <w:rPr>
                <w:b/>
              </w:rPr>
              <w:t>38</w:t>
            </w:r>
          </w:p>
        </w:tc>
        <w:tc>
          <w:tcPr>
            <w:tcW w:w="1955" w:type="dxa"/>
            <w:tcBorders>
              <w:top w:val="single" w:sz="4" w:space="0" w:color="auto"/>
              <w:left w:val="single" w:sz="4" w:space="0" w:color="auto"/>
              <w:bottom w:val="single" w:sz="4" w:space="0" w:color="auto"/>
              <w:right w:val="single" w:sz="4" w:space="0" w:color="auto"/>
            </w:tcBorders>
          </w:tcPr>
          <w:p w14:paraId="3AE52B07" w14:textId="1AAE1861" w:rsidR="00A13144" w:rsidRPr="008626AF" w:rsidRDefault="00B8787F" w:rsidP="00EC4F7B">
            <w:pPr>
              <w:rPr>
                <w:b/>
              </w:rPr>
            </w:pPr>
            <w:r>
              <w:rPr>
                <w:b/>
              </w:rPr>
              <w:t>n</w:t>
            </w:r>
            <w:r w:rsidR="00467E90">
              <w:rPr>
                <w:b/>
              </w:rPr>
              <w:t>=</w:t>
            </w:r>
            <w:r w:rsidR="00A13144">
              <w:rPr>
                <w:b/>
              </w:rPr>
              <w:t>2</w:t>
            </w:r>
          </w:p>
        </w:tc>
        <w:tc>
          <w:tcPr>
            <w:tcW w:w="1834" w:type="dxa"/>
            <w:tcBorders>
              <w:top w:val="single" w:sz="4" w:space="0" w:color="auto"/>
              <w:left w:val="single" w:sz="4" w:space="0" w:color="auto"/>
              <w:bottom w:val="single" w:sz="4" w:space="0" w:color="auto"/>
              <w:right w:val="single" w:sz="4" w:space="0" w:color="auto"/>
            </w:tcBorders>
          </w:tcPr>
          <w:p w14:paraId="04B077C0" w14:textId="01643C34" w:rsidR="00A13144" w:rsidRPr="008626AF" w:rsidRDefault="00B8787F" w:rsidP="00EC4F7B">
            <w:pPr>
              <w:rPr>
                <w:b/>
              </w:rPr>
            </w:pPr>
            <w:r>
              <w:rPr>
                <w:b/>
              </w:rPr>
              <w:t>n</w:t>
            </w:r>
            <w:r w:rsidR="00467E90">
              <w:rPr>
                <w:b/>
              </w:rPr>
              <w:t>=</w:t>
            </w:r>
            <w:r w:rsidR="00A13144">
              <w:rPr>
                <w:b/>
              </w:rPr>
              <w:t>5</w:t>
            </w:r>
          </w:p>
        </w:tc>
        <w:tc>
          <w:tcPr>
            <w:tcW w:w="2056" w:type="dxa"/>
            <w:tcBorders>
              <w:top w:val="single" w:sz="4" w:space="0" w:color="auto"/>
              <w:left w:val="single" w:sz="4" w:space="0" w:color="auto"/>
              <w:bottom w:val="single" w:sz="4" w:space="0" w:color="auto"/>
              <w:right w:val="single" w:sz="4" w:space="0" w:color="auto"/>
            </w:tcBorders>
          </w:tcPr>
          <w:p w14:paraId="00EEA9D1" w14:textId="3EB8925E" w:rsidR="00A13144" w:rsidRPr="008626AF" w:rsidRDefault="00B8787F" w:rsidP="00EC4F7B">
            <w:pPr>
              <w:rPr>
                <w:b/>
              </w:rPr>
            </w:pPr>
            <w:r>
              <w:rPr>
                <w:b/>
              </w:rPr>
              <w:t>n</w:t>
            </w:r>
            <w:r w:rsidR="00467E90">
              <w:rPr>
                <w:b/>
              </w:rPr>
              <w:t>=</w:t>
            </w:r>
            <w:r w:rsidR="00A13144">
              <w:rPr>
                <w:b/>
              </w:rPr>
              <w:t>70</w:t>
            </w:r>
          </w:p>
        </w:tc>
        <w:tc>
          <w:tcPr>
            <w:tcW w:w="2109" w:type="dxa"/>
            <w:tcBorders>
              <w:top w:val="single" w:sz="4" w:space="0" w:color="auto"/>
              <w:left w:val="single" w:sz="4" w:space="0" w:color="auto"/>
              <w:bottom w:val="single" w:sz="4" w:space="0" w:color="auto"/>
              <w:right w:val="single" w:sz="4" w:space="0" w:color="auto"/>
            </w:tcBorders>
          </w:tcPr>
          <w:p w14:paraId="5EF558B8" w14:textId="4622D5A5" w:rsidR="00A13144" w:rsidRDefault="00B8787F" w:rsidP="00EC4F7B">
            <w:pPr>
              <w:rPr>
                <w:b/>
              </w:rPr>
            </w:pPr>
            <w:r>
              <w:rPr>
                <w:b/>
              </w:rPr>
              <w:t>n</w:t>
            </w:r>
            <w:r w:rsidR="00467E90">
              <w:rPr>
                <w:b/>
              </w:rPr>
              <w:t>=</w:t>
            </w:r>
            <w:r w:rsidR="00A13144">
              <w:rPr>
                <w:b/>
              </w:rPr>
              <w:t>89</w:t>
            </w:r>
          </w:p>
        </w:tc>
        <w:tc>
          <w:tcPr>
            <w:tcW w:w="1969" w:type="dxa"/>
            <w:tcBorders>
              <w:top w:val="single" w:sz="4" w:space="0" w:color="auto"/>
              <w:left w:val="single" w:sz="4" w:space="0" w:color="auto"/>
              <w:bottom w:val="single" w:sz="4" w:space="0" w:color="auto"/>
              <w:right w:val="single" w:sz="4" w:space="0" w:color="auto"/>
            </w:tcBorders>
          </w:tcPr>
          <w:p w14:paraId="0559619E" w14:textId="6786D6BC" w:rsidR="00A13144" w:rsidRPr="008626AF" w:rsidRDefault="00B8787F" w:rsidP="00EC4F7B">
            <w:pPr>
              <w:rPr>
                <w:b/>
              </w:rPr>
            </w:pPr>
            <w:r>
              <w:rPr>
                <w:b/>
              </w:rPr>
              <w:t>n</w:t>
            </w:r>
            <w:r w:rsidR="00467E90">
              <w:rPr>
                <w:b/>
              </w:rPr>
              <w:t>=</w:t>
            </w:r>
            <w:r w:rsidR="00A13144">
              <w:rPr>
                <w:b/>
              </w:rPr>
              <w:t>20</w:t>
            </w:r>
          </w:p>
        </w:tc>
      </w:tr>
      <w:tr w:rsidR="00A13144" w:rsidRPr="008626AF" w14:paraId="7DA2FDB3" w14:textId="77777777" w:rsidTr="00EC4F7B">
        <w:tc>
          <w:tcPr>
            <w:tcW w:w="2390" w:type="dxa"/>
          </w:tcPr>
          <w:p w14:paraId="6A5BA3F8" w14:textId="2C03BF0B" w:rsidR="00A13144" w:rsidRPr="008626AF" w:rsidRDefault="00A13144" w:rsidP="00EC4F7B">
            <w:pPr>
              <w:rPr>
                <w:iCs/>
              </w:rPr>
            </w:pPr>
            <w:r w:rsidRPr="008626AF">
              <w:rPr>
                <w:iCs/>
              </w:rPr>
              <w:t>Female</w:t>
            </w:r>
            <w:r w:rsidR="00467E90">
              <w:rPr>
                <w:iCs/>
              </w:rPr>
              <w:t>, n</w:t>
            </w:r>
            <w:r w:rsidRPr="008626AF">
              <w:rPr>
                <w:iCs/>
              </w:rPr>
              <w:t xml:space="preserve"> (%)</w:t>
            </w:r>
          </w:p>
        </w:tc>
        <w:tc>
          <w:tcPr>
            <w:tcW w:w="1716" w:type="dxa"/>
          </w:tcPr>
          <w:p w14:paraId="58AE5BFA" w14:textId="77777777" w:rsidR="00A13144" w:rsidRPr="008626AF" w:rsidRDefault="00A13144" w:rsidP="00EC4F7B">
            <w:r>
              <w:t>24 (63%)</w:t>
            </w:r>
          </w:p>
        </w:tc>
        <w:tc>
          <w:tcPr>
            <w:tcW w:w="1955" w:type="dxa"/>
          </w:tcPr>
          <w:p w14:paraId="340B5B77" w14:textId="77777777" w:rsidR="00A13144" w:rsidRPr="008626AF" w:rsidRDefault="00A13144" w:rsidP="00EC4F7B">
            <w:r>
              <w:t>2 (100%)</w:t>
            </w:r>
          </w:p>
        </w:tc>
        <w:tc>
          <w:tcPr>
            <w:tcW w:w="1834" w:type="dxa"/>
          </w:tcPr>
          <w:p w14:paraId="32C0AF4F" w14:textId="77777777" w:rsidR="00A13144" w:rsidRPr="008626AF" w:rsidRDefault="00A13144" w:rsidP="00EC4F7B">
            <w:r>
              <w:t>4 (80%)</w:t>
            </w:r>
          </w:p>
        </w:tc>
        <w:tc>
          <w:tcPr>
            <w:tcW w:w="2056" w:type="dxa"/>
          </w:tcPr>
          <w:p w14:paraId="251243B1" w14:textId="77777777" w:rsidR="00A13144" w:rsidRPr="008626AF" w:rsidRDefault="00A13144" w:rsidP="00EC4F7B">
            <w:r>
              <w:t>51 (73%)</w:t>
            </w:r>
          </w:p>
        </w:tc>
        <w:tc>
          <w:tcPr>
            <w:tcW w:w="2109" w:type="dxa"/>
          </w:tcPr>
          <w:p w14:paraId="48BB968C" w14:textId="77777777" w:rsidR="00A13144" w:rsidRPr="008626AF" w:rsidRDefault="00A13144" w:rsidP="00EC4F7B">
            <w:r>
              <w:t>53 (60%)</w:t>
            </w:r>
          </w:p>
        </w:tc>
        <w:tc>
          <w:tcPr>
            <w:tcW w:w="1969" w:type="dxa"/>
          </w:tcPr>
          <w:p w14:paraId="5F8B4A01" w14:textId="77777777" w:rsidR="00A13144" w:rsidRPr="008626AF" w:rsidRDefault="00A13144" w:rsidP="00EC4F7B">
            <w:r>
              <w:t>15 (75%)</w:t>
            </w:r>
          </w:p>
        </w:tc>
      </w:tr>
      <w:tr w:rsidR="00A13144" w:rsidRPr="008626AF" w14:paraId="011919BD" w14:textId="77777777" w:rsidTr="00EC4F7B">
        <w:tc>
          <w:tcPr>
            <w:tcW w:w="2390" w:type="dxa"/>
          </w:tcPr>
          <w:p w14:paraId="70EBA719" w14:textId="77777777" w:rsidR="00A13144" w:rsidRPr="008626AF" w:rsidRDefault="00A13144" w:rsidP="00EC4F7B">
            <w:pPr>
              <w:rPr>
                <w:iCs/>
              </w:rPr>
            </w:pPr>
            <w:r w:rsidRPr="008626AF">
              <w:rPr>
                <w:iCs/>
              </w:rPr>
              <w:t>Age at questionnaire, years: mean (range)</w:t>
            </w:r>
          </w:p>
        </w:tc>
        <w:tc>
          <w:tcPr>
            <w:tcW w:w="1716" w:type="dxa"/>
          </w:tcPr>
          <w:p w14:paraId="1B7659A7" w14:textId="77777777" w:rsidR="00A13144" w:rsidRPr="008626AF" w:rsidRDefault="00A13144" w:rsidP="00EC4F7B">
            <w:r>
              <w:t>17.8 (12.5 – 23.8)</w:t>
            </w:r>
          </w:p>
        </w:tc>
        <w:tc>
          <w:tcPr>
            <w:tcW w:w="1955" w:type="dxa"/>
          </w:tcPr>
          <w:p w14:paraId="265A20FB" w14:textId="77777777" w:rsidR="00A13144" w:rsidRPr="008626AF" w:rsidRDefault="00A13144" w:rsidP="00EC4F7B">
            <w:r>
              <w:t>18.3 (18.0 – 18.6)</w:t>
            </w:r>
          </w:p>
        </w:tc>
        <w:tc>
          <w:tcPr>
            <w:tcW w:w="1834" w:type="dxa"/>
          </w:tcPr>
          <w:p w14:paraId="6AAFF155" w14:textId="77777777" w:rsidR="00A13144" w:rsidRPr="008626AF" w:rsidRDefault="00A13144" w:rsidP="00EC4F7B">
            <w:r>
              <w:t>17.6 (16.3 – 19.0)</w:t>
            </w:r>
          </w:p>
        </w:tc>
        <w:tc>
          <w:tcPr>
            <w:tcW w:w="2056" w:type="dxa"/>
          </w:tcPr>
          <w:p w14:paraId="7ACA33E6" w14:textId="77777777" w:rsidR="00A13144" w:rsidRPr="008626AF" w:rsidRDefault="00A13144" w:rsidP="00EC4F7B">
            <w:r>
              <w:t>18.4 (13.1 – 23.1)</w:t>
            </w:r>
          </w:p>
        </w:tc>
        <w:tc>
          <w:tcPr>
            <w:tcW w:w="2109" w:type="dxa"/>
          </w:tcPr>
          <w:p w14:paraId="3A35FF95" w14:textId="77777777" w:rsidR="00A13144" w:rsidRPr="008626AF" w:rsidRDefault="00A13144" w:rsidP="00EC4F7B">
            <w:r>
              <w:t>18.4 (12.0 – 23.9)</w:t>
            </w:r>
          </w:p>
        </w:tc>
        <w:tc>
          <w:tcPr>
            <w:tcW w:w="1969" w:type="dxa"/>
          </w:tcPr>
          <w:p w14:paraId="449AC8E0" w14:textId="77777777" w:rsidR="00A13144" w:rsidRPr="008626AF" w:rsidRDefault="00A13144" w:rsidP="00EC4F7B">
            <w:r>
              <w:t>19.7 (17.3 – 23.0)</w:t>
            </w:r>
          </w:p>
        </w:tc>
      </w:tr>
      <w:tr w:rsidR="00A13144" w:rsidRPr="008626AF" w14:paraId="2E21A751" w14:textId="77777777" w:rsidTr="00EC4F7B">
        <w:tc>
          <w:tcPr>
            <w:tcW w:w="2390" w:type="dxa"/>
            <w:tcBorders>
              <w:top w:val="single" w:sz="4" w:space="0" w:color="auto"/>
              <w:left w:val="single" w:sz="4" w:space="0" w:color="auto"/>
              <w:bottom w:val="single" w:sz="4" w:space="0" w:color="auto"/>
              <w:right w:val="single" w:sz="4" w:space="0" w:color="auto"/>
            </w:tcBorders>
          </w:tcPr>
          <w:p w14:paraId="3AFD0B67" w14:textId="77777777" w:rsidR="00A13144" w:rsidRPr="008626AF" w:rsidRDefault="00A13144" w:rsidP="00EC4F7B">
            <w:r w:rsidRPr="008626AF">
              <w:rPr>
                <w:iCs/>
              </w:rPr>
              <w:t>Asthma diagnosis confirmed by doctor</w:t>
            </w:r>
          </w:p>
        </w:tc>
        <w:tc>
          <w:tcPr>
            <w:tcW w:w="1716" w:type="dxa"/>
            <w:tcBorders>
              <w:top w:val="single" w:sz="4" w:space="0" w:color="auto"/>
              <w:left w:val="single" w:sz="4" w:space="0" w:color="auto"/>
              <w:bottom w:val="single" w:sz="4" w:space="0" w:color="auto"/>
              <w:right w:val="single" w:sz="4" w:space="0" w:color="auto"/>
            </w:tcBorders>
          </w:tcPr>
          <w:p w14:paraId="18AB3A8D" w14:textId="77777777" w:rsidR="00A13144" w:rsidRPr="008626AF" w:rsidRDefault="00A13144" w:rsidP="00EC4F7B">
            <w:r>
              <w:t>30 (79%)</w:t>
            </w:r>
          </w:p>
        </w:tc>
        <w:tc>
          <w:tcPr>
            <w:tcW w:w="1955" w:type="dxa"/>
            <w:tcBorders>
              <w:top w:val="single" w:sz="4" w:space="0" w:color="auto"/>
              <w:left w:val="single" w:sz="4" w:space="0" w:color="auto"/>
              <w:bottom w:val="single" w:sz="4" w:space="0" w:color="auto"/>
              <w:right w:val="single" w:sz="4" w:space="0" w:color="auto"/>
            </w:tcBorders>
          </w:tcPr>
          <w:p w14:paraId="7BF1E0C7" w14:textId="77777777" w:rsidR="00A13144" w:rsidRPr="008626AF" w:rsidRDefault="00A13144" w:rsidP="00EC4F7B">
            <w:r>
              <w:t>2 (100%)</w:t>
            </w:r>
          </w:p>
        </w:tc>
        <w:tc>
          <w:tcPr>
            <w:tcW w:w="1834" w:type="dxa"/>
            <w:tcBorders>
              <w:top w:val="single" w:sz="4" w:space="0" w:color="auto"/>
              <w:left w:val="single" w:sz="4" w:space="0" w:color="auto"/>
              <w:bottom w:val="single" w:sz="4" w:space="0" w:color="auto"/>
              <w:right w:val="single" w:sz="4" w:space="0" w:color="auto"/>
            </w:tcBorders>
          </w:tcPr>
          <w:p w14:paraId="09491CEB" w14:textId="77777777" w:rsidR="00A13144" w:rsidRPr="008626AF" w:rsidRDefault="00A13144" w:rsidP="00EC4F7B">
            <w:r>
              <w:t>3 (60%)</w:t>
            </w:r>
          </w:p>
        </w:tc>
        <w:tc>
          <w:tcPr>
            <w:tcW w:w="2056" w:type="dxa"/>
            <w:tcBorders>
              <w:top w:val="single" w:sz="4" w:space="0" w:color="auto"/>
              <w:left w:val="single" w:sz="4" w:space="0" w:color="auto"/>
              <w:bottom w:val="single" w:sz="4" w:space="0" w:color="auto"/>
              <w:right w:val="single" w:sz="4" w:space="0" w:color="auto"/>
            </w:tcBorders>
          </w:tcPr>
          <w:p w14:paraId="54E72921" w14:textId="77777777" w:rsidR="00A13144" w:rsidRPr="008626AF" w:rsidRDefault="00A13144" w:rsidP="00EC4F7B">
            <w:r>
              <w:t>44 (63%)</w:t>
            </w:r>
          </w:p>
        </w:tc>
        <w:tc>
          <w:tcPr>
            <w:tcW w:w="2109" w:type="dxa"/>
            <w:tcBorders>
              <w:top w:val="single" w:sz="4" w:space="0" w:color="auto"/>
              <w:left w:val="single" w:sz="4" w:space="0" w:color="auto"/>
              <w:bottom w:val="single" w:sz="4" w:space="0" w:color="auto"/>
              <w:right w:val="single" w:sz="4" w:space="0" w:color="auto"/>
            </w:tcBorders>
          </w:tcPr>
          <w:p w14:paraId="4321B4F3" w14:textId="77777777" w:rsidR="00A13144" w:rsidRPr="008626AF" w:rsidRDefault="00A13144" w:rsidP="00EC4F7B">
            <w:r>
              <w:t>71 (80%)</w:t>
            </w:r>
          </w:p>
        </w:tc>
        <w:tc>
          <w:tcPr>
            <w:tcW w:w="1969" w:type="dxa"/>
            <w:tcBorders>
              <w:top w:val="single" w:sz="4" w:space="0" w:color="auto"/>
              <w:left w:val="single" w:sz="4" w:space="0" w:color="auto"/>
              <w:bottom w:val="single" w:sz="4" w:space="0" w:color="auto"/>
              <w:right w:val="single" w:sz="4" w:space="0" w:color="auto"/>
            </w:tcBorders>
          </w:tcPr>
          <w:p w14:paraId="7F279F92" w14:textId="77777777" w:rsidR="00A13144" w:rsidRPr="008626AF" w:rsidRDefault="00A13144" w:rsidP="00EC4F7B">
            <w:r>
              <w:t>-</w:t>
            </w:r>
          </w:p>
        </w:tc>
      </w:tr>
      <w:tr w:rsidR="00A13144" w:rsidRPr="008626AF" w14:paraId="56362D34" w14:textId="77777777" w:rsidTr="00EC4F7B">
        <w:tc>
          <w:tcPr>
            <w:tcW w:w="2390" w:type="dxa"/>
            <w:tcBorders>
              <w:top w:val="single" w:sz="4" w:space="0" w:color="auto"/>
              <w:left w:val="single" w:sz="4" w:space="0" w:color="auto"/>
              <w:bottom w:val="single" w:sz="4" w:space="0" w:color="auto"/>
              <w:right w:val="single" w:sz="4" w:space="0" w:color="auto"/>
            </w:tcBorders>
          </w:tcPr>
          <w:p w14:paraId="5C1C8AE4" w14:textId="77777777" w:rsidR="00A13144" w:rsidRPr="008626AF" w:rsidRDefault="00A13144" w:rsidP="00EC4F7B">
            <w:r w:rsidRPr="008626AF">
              <w:rPr>
                <w:iCs/>
              </w:rPr>
              <w:t>Age at asthma diagnosis, years: median (range)</w:t>
            </w:r>
          </w:p>
        </w:tc>
        <w:tc>
          <w:tcPr>
            <w:tcW w:w="1716" w:type="dxa"/>
            <w:tcBorders>
              <w:top w:val="single" w:sz="4" w:space="0" w:color="auto"/>
              <w:left w:val="single" w:sz="4" w:space="0" w:color="auto"/>
              <w:bottom w:val="single" w:sz="4" w:space="0" w:color="auto"/>
              <w:right w:val="single" w:sz="4" w:space="0" w:color="auto"/>
            </w:tcBorders>
          </w:tcPr>
          <w:p w14:paraId="4E093D12" w14:textId="77777777" w:rsidR="00A13144" w:rsidRPr="008626AF" w:rsidRDefault="00A13144" w:rsidP="00EC4F7B">
            <w:r>
              <w:t>7 (1 – 23)</w:t>
            </w:r>
          </w:p>
        </w:tc>
        <w:tc>
          <w:tcPr>
            <w:tcW w:w="1955" w:type="dxa"/>
            <w:tcBorders>
              <w:top w:val="single" w:sz="4" w:space="0" w:color="auto"/>
              <w:left w:val="single" w:sz="4" w:space="0" w:color="auto"/>
              <w:bottom w:val="single" w:sz="4" w:space="0" w:color="auto"/>
              <w:right w:val="single" w:sz="4" w:space="0" w:color="auto"/>
            </w:tcBorders>
          </w:tcPr>
          <w:p w14:paraId="5378B920" w14:textId="77777777" w:rsidR="00A13144" w:rsidRPr="008626AF" w:rsidRDefault="00A13144" w:rsidP="00EC4F7B">
            <w:r>
              <w:t>5 ( 5 – 5)</w:t>
            </w:r>
          </w:p>
        </w:tc>
        <w:tc>
          <w:tcPr>
            <w:tcW w:w="1834" w:type="dxa"/>
            <w:tcBorders>
              <w:top w:val="single" w:sz="4" w:space="0" w:color="auto"/>
              <w:left w:val="single" w:sz="4" w:space="0" w:color="auto"/>
              <w:bottom w:val="single" w:sz="4" w:space="0" w:color="auto"/>
              <w:right w:val="single" w:sz="4" w:space="0" w:color="auto"/>
            </w:tcBorders>
          </w:tcPr>
          <w:p w14:paraId="5962D571" w14:textId="77777777" w:rsidR="00A13144" w:rsidRPr="008626AF" w:rsidRDefault="00A13144" w:rsidP="00EC4F7B">
            <w:r>
              <w:t>2 (1 – 5)</w:t>
            </w:r>
          </w:p>
        </w:tc>
        <w:tc>
          <w:tcPr>
            <w:tcW w:w="2056" w:type="dxa"/>
            <w:tcBorders>
              <w:top w:val="single" w:sz="4" w:space="0" w:color="auto"/>
              <w:left w:val="single" w:sz="4" w:space="0" w:color="auto"/>
              <w:bottom w:val="single" w:sz="4" w:space="0" w:color="auto"/>
              <w:right w:val="single" w:sz="4" w:space="0" w:color="auto"/>
            </w:tcBorders>
          </w:tcPr>
          <w:p w14:paraId="3FA34191" w14:textId="77777777" w:rsidR="00A13144" w:rsidRPr="008626AF" w:rsidRDefault="00A13144" w:rsidP="00EC4F7B">
            <w:r>
              <w:t xml:space="preserve">7 (1 – 20) </w:t>
            </w:r>
          </w:p>
        </w:tc>
        <w:tc>
          <w:tcPr>
            <w:tcW w:w="2109" w:type="dxa"/>
            <w:tcBorders>
              <w:top w:val="single" w:sz="4" w:space="0" w:color="auto"/>
              <w:left w:val="single" w:sz="4" w:space="0" w:color="auto"/>
              <w:bottom w:val="single" w:sz="4" w:space="0" w:color="auto"/>
              <w:right w:val="single" w:sz="4" w:space="0" w:color="auto"/>
            </w:tcBorders>
          </w:tcPr>
          <w:p w14:paraId="751738A1" w14:textId="77777777" w:rsidR="00A13144" w:rsidRPr="008626AF" w:rsidRDefault="00A13144" w:rsidP="00EC4F7B">
            <w:r>
              <w:t>5 (0 – 18)</w:t>
            </w:r>
          </w:p>
        </w:tc>
        <w:tc>
          <w:tcPr>
            <w:tcW w:w="1969" w:type="dxa"/>
            <w:tcBorders>
              <w:top w:val="single" w:sz="4" w:space="0" w:color="auto"/>
              <w:left w:val="single" w:sz="4" w:space="0" w:color="auto"/>
              <w:bottom w:val="single" w:sz="4" w:space="0" w:color="auto"/>
              <w:right w:val="single" w:sz="4" w:space="0" w:color="auto"/>
            </w:tcBorders>
          </w:tcPr>
          <w:p w14:paraId="16E47A58" w14:textId="77777777" w:rsidR="00A13144" w:rsidRPr="008626AF" w:rsidRDefault="00A13144" w:rsidP="00EC4F7B">
            <w:r>
              <w:t>-</w:t>
            </w:r>
          </w:p>
        </w:tc>
      </w:tr>
      <w:tr w:rsidR="00A13144" w:rsidRPr="008626AF" w14:paraId="16581645" w14:textId="77777777" w:rsidTr="00EC4F7B">
        <w:tc>
          <w:tcPr>
            <w:tcW w:w="2390" w:type="dxa"/>
            <w:tcBorders>
              <w:top w:val="single" w:sz="4" w:space="0" w:color="auto"/>
              <w:left w:val="single" w:sz="4" w:space="0" w:color="auto"/>
              <w:bottom w:val="single" w:sz="4" w:space="0" w:color="auto"/>
              <w:right w:val="single" w:sz="4" w:space="0" w:color="auto"/>
            </w:tcBorders>
          </w:tcPr>
          <w:p w14:paraId="7770F64F" w14:textId="77777777" w:rsidR="00A13144" w:rsidRPr="008626AF" w:rsidRDefault="00A13144" w:rsidP="00EC4F7B">
            <w:pPr>
              <w:rPr>
                <w:iCs/>
              </w:rPr>
            </w:pPr>
            <w:r>
              <w:rPr>
                <w:iCs/>
              </w:rPr>
              <w:t>missing</w:t>
            </w:r>
          </w:p>
        </w:tc>
        <w:tc>
          <w:tcPr>
            <w:tcW w:w="1716" w:type="dxa"/>
            <w:tcBorders>
              <w:top w:val="single" w:sz="4" w:space="0" w:color="auto"/>
              <w:left w:val="single" w:sz="4" w:space="0" w:color="auto"/>
              <w:bottom w:val="single" w:sz="4" w:space="0" w:color="auto"/>
              <w:right w:val="single" w:sz="4" w:space="0" w:color="auto"/>
            </w:tcBorders>
          </w:tcPr>
          <w:p w14:paraId="43A62D69" w14:textId="77777777" w:rsidR="00A13144" w:rsidRDefault="00A13144" w:rsidP="00EC4F7B">
            <w:r>
              <w:t>11</w:t>
            </w:r>
          </w:p>
        </w:tc>
        <w:tc>
          <w:tcPr>
            <w:tcW w:w="1955" w:type="dxa"/>
            <w:tcBorders>
              <w:top w:val="single" w:sz="4" w:space="0" w:color="auto"/>
              <w:left w:val="single" w:sz="4" w:space="0" w:color="auto"/>
              <w:bottom w:val="single" w:sz="4" w:space="0" w:color="auto"/>
              <w:right w:val="single" w:sz="4" w:space="0" w:color="auto"/>
            </w:tcBorders>
          </w:tcPr>
          <w:p w14:paraId="5928E099" w14:textId="77777777" w:rsidR="00A13144" w:rsidRDefault="00A13144" w:rsidP="00EC4F7B">
            <w:r>
              <w:t>1</w:t>
            </w:r>
          </w:p>
        </w:tc>
        <w:tc>
          <w:tcPr>
            <w:tcW w:w="1834" w:type="dxa"/>
            <w:tcBorders>
              <w:top w:val="single" w:sz="4" w:space="0" w:color="auto"/>
              <w:left w:val="single" w:sz="4" w:space="0" w:color="auto"/>
              <w:bottom w:val="single" w:sz="4" w:space="0" w:color="auto"/>
              <w:right w:val="single" w:sz="4" w:space="0" w:color="auto"/>
            </w:tcBorders>
          </w:tcPr>
          <w:p w14:paraId="103D240D" w14:textId="77777777" w:rsidR="00A13144" w:rsidRDefault="00A13144" w:rsidP="00EC4F7B">
            <w:r>
              <w:t>2</w:t>
            </w:r>
          </w:p>
        </w:tc>
        <w:tc>
          <w:tcPr>
            <w:tcW w:w="2056" w:type="dxa"/>
            <w:tcBorders>
              <w:top w:val="single" w:sz="4" w:space="0" w:color="auto"/>
              <w:left w:val="single" w:sz="4" w:space="0" w:color="auto"/>
              <w:bottom w:val="single" w:sz="4" w:space="0" w:color="auto"/>
              <w:right w:val="single" w:sz="4" w:space="0" w:color="auto"/>
            </w:tcBorders>
          </w:tcPr>
          <w:p w14:paraId="149CD1BB" w14:textId="77777777" w:rsidR="00A13144" w:rsidRPr="008626AF" w:rsidRDefault="00A13144" w:rsidP="00EC4F7B">
            <w:r>
              <w:t>29</w:t>
            </w:r>
          </w:p>
        </w:tc>
        <w:tc>
          <w:tcPr>
            <w:tcW w:w="2109" w:type="dxa"/>
            <w:tcBorders>
              <w:top w:val="single" w:sz="4" w:space="0" w:color="auto"/>
              <w:left w:val="single" w:sz="4" w:space="0" w:color="auto"/>
              <w:bottom w:val="single" w:sz="4" w:space="0" w:color="auto"/>
              <w:right w:val="single" w:sz="4" w:space="0" w:color="auto"/>
            </w:tcBorders>
          </w:tcPr>
          <w:p w14:paraId="5F269F97" w14:textId="77777777" w:rsidR="00A13144" w:rsidRPr="008626AF" w:rsidRDefault="00A13144" w:rsidP="00EC4F7B">
            <w:r>
              <w:t>26</w:t>
            </w:r>
          </w:p>
        </w:tc>
        <w:tc>
          <w:tcPr>
            <w:tcW w:w="1969" w:type="dxa"/>
            <w:tcBorders>
              <w:top w:val="single" w:sz="4" w:space="0" w:color="auto"/>
              <w:left w:val="single" w:sz="4" w:space="0" w:color="auto"/>
              <w:bottom w:val="single" w:sz="4" w:space="0" w:color="auto"/>
              <w:right w:val="single" w:sz="4" w:space="0" w:color="auto"/>
            </w:tcBorders>
          </w:tcPr>
          <w:p w14:paraId="67C54795" w14:textId="77777777" w:rsidR="00A13144" w:rsidRPr="008626AF" w:rsidRDefault="00A13144" w:rsidP="00EC4F7B"/>
        </w:tc>
      </w:tr>
      <w:tr w:rsidR="00A13144" w:rsidRPr="008626AF" w14:paraId="018A9359" w14:textId="77777777" w:rsidTr="00EC4F7B">
        <w:tc>
          <w:tcPr>
            <w:tcW w:w="2390" w:type="dxa"/>
            <w:tcBorders>
              <w:top w:val="single" w:sz="4" w:space="0" w:color="auto"/>
              <w:left w:val="single" w:sz="4" w:space="0" w:color="auto"/>
              <w:bottom w:val="single" w:sz="4" w:space="0" w:color="auto"/>
              <w:right w:val="single" w:sz="4" w:space="0" w:color="auto"/>
            </w:tcBorders>
          </w:tcPr>
          <w:p w14:paraId="4C5B0133" w14:textId="1ED56D5D" w:rsidR="00A13144" w:rsidRPr="008626AF" w:rsidRDefault="00A13144" w:rsidP="00EC4F7B">
            <w:pPr>
              <w:rPr>
                <w:b/>
                <w:bCs/>
              </w:rPr>
            </w:pPr>
            <w:r w:rsidRPr="008626AF">
              <w:rPr>
                <w:b/>
                <w:bCs/>
              </w:rPr>
              <w:t>Asthma severity</w:t>
            </w:r>
            <w:r w:rsidR="00467E90" w:rsidRPr="008626AF" w:rsidDel="00467E90">
              <w:rPr>
                <w:b/>
                <w:bCs/>
              </w:rPr>
              <w:t xml:space="preserve"> </w:t>
            </w:r>
            <w:r w:rsidRPr="008626AF">
              <w:rPr>
                <w:b/>
                <w:bCs/>
              </w:rPr>
              <w:t>*</w:t>
            </w:r>
            <w:r w:rsidR="00B8787F">
              <w:rPr>
                <w:b/>
                <w:bCs/>
              </w:rPr>
              <w:t>, n (%)</w:t>
            </w:r>
          </w:p>
        </w:tc>
        <w:tc>
          <w:tcPr>
            <w:tcW w:w="1716" w:type="dxa"/>
            <w:tcBorders>
              <w:top w:val="single" w:sz="4" w:space="0" w:color="auto"/>
              <w:left w:val="single" w:sz="4" w:space="0" w:color="auto"/>
              <w:bottom w:val="single" w:sz="4" w:space="0" w:color="auto"/>
              <w:right w:val="single" w:sz="4" w:space="0" w:color="auto"/>
            </w:tcBorders>
          </w:tcPr>
          <w:p w14:paraId="5A49DAD7" w14:textId="77777777" w:rsidR="00A13144" w:rsidRPr="008626AF" w:rsidRDefault="00A13144" w:rsidP="00EC4F7B"/>
        </w:tc>
        <w:tc>
          <w:tcPr>
            <w:tcW w:w="1955" w:type="dxa"/>
            <w:tcBorders>
              <w:top w:val="single" w:sz="4" w:space="0" w:color="auto"/>
              <w:left w:val="single" w:sz="4" w:space="0" w:color="auto"/>
              <w:bottom w:val="single" w:sz="4" w:space="0" w:color="auto"/>
              <w:right w:val="single" w:sz="4" w:space="0" w:color="auto"/>
            </w:tcBorders>
          </w:tcPr>
          <w:p w14:paraId="5E5D57B9" w14:textId="77777777" w:rsidR="00A13144" w:rsidRPr="008626AF" w:rsidRDefault="00A13144" w:rsidP="00EC4F7B"/>
        </w:tc>
        <w:tc>
          <w:tcPr>
            <w:tcW w:w="1834" w:type="dxa"/>
            <w:tcBorders>
              <w:top w:val="single" w:sz="4" w:space="0" w:color="auto"/>
              <w:left w:val="single" w:sz="4" w:space="0" w:color="auto"/>
              <w:bottom w:val="single" w:sz="4" w:space="0" w:color="auto"/>
              <w:right w:val="single" w:sz="4" w:space="0" w:color="auto"/>
            </w:tcBorders>
          </w:tcPr>
          <w:p w14:paraId="3DFB4A72" w14:textId="77777777" w:rsidR="00A13144" w:rsidRPr="008626AF" w:rsidRDefault="00A13144" w:rsidP="00EC4F7B"/>
        </w:tc>
        <w:tc>
          <w:tcPr>
            <w:tcW w:w="2056" w:type="dxa"/>
            <w:tcBorders>
              <w:top w:val="single" w:sz="4" w:space="0" w:color="auto"/>
              <w:left w:val="single" w:sz="4" w:space="0" w:color="auto"/>
              <w:bottom w:val="single" w:sz="4" w:space="0" w:color="auto"/>
              <w:right w:val="single" w:sz="4" w:space="0" w:color="auto"/>
            </w:tcBorders>
          </w:tcPr>
          <w:p w14:paraId="6C63C304" w14:textId="77777777" w:rsidR="00A13144" w:rsidRPr="008626AF" w:rsidRDefault="00A13144" w:rsidP="00EC4F7B"/>
        </w:tc>
        <w:tc>
          <w:tcPr>
            <w:tcW w:w="2109" w:type="dxa"/>
            <w:tcBorders>
              <w:top w:val="single" w:sz="4" w:space="0" w:color="auto"/>
              <w:left w:val="single" w:sz="4" w:space="0" w:color="auto"/>
              <w:bottom w:val="single" w:sz="4" w:space="0" w:color="auto"/>
              <w:right w:val="single" w:sz="4" w:space="0" w:color="auto"/>
            </w:tcBorders>
          </w:tcPr>
          <w:p w14:paraId="4A3D54DB" w14:textId="77777777" w:rsidR="00A13144" w:rsidRPr="008626AF" w:rsidRDefault="00A13144" w:rsidP="00EC4F7B"/>
        </w:tc>
        <w:tc>
          <w:tcPr>
            <w:tcW w:w="1969" w:type="dxa"/>
            <w:tcBorders>
              <w:top w:val="single" w:sz="4" w:space="0" w:color="auto"/>
              <w:left w:val="single" w:sz="4" w:space="0" w:color="auto"/>
              <w:bottom w:val="single" w:sz="4" w:space="0" w:color="auto"/>
              <w:right w:val="single" w:sz="4" w:space="0" w:color="auto"/>
            </w:tcBorders>
          </w:tcPr>
          <w:p w14:paraId="2DED3EAF" w14:textId="77777777" w:rsidR="00A13144" w:rsidRPr="008626AF" w:rsidRDefault="00A13144" w:rsidP="00EC4F7B">
            <w:r>
              <w:t>-</w:t>
            </w:r>
          </w:p>
        </w:tc>
      </w:tr>
      <w:tr w:rsidR="00A13144" w:rsidRPr="008626AF" w14:paraId="0DFA33AB" w14:textId="77777777" w:rsidTr="00EC4F7B">
        <w:tc>
          <w:tcPr>
            <w:tcW w:w="2390" w:type="dxa"/>
            <w:tcBorders>
              <w:top w:val="single" w:sz="4" w:space="0" w:color="auto"/>
              <w:left w:val="single" w:sz="4" w:space="0" w:color="auto"/>
              <w:bottom w:val="single" w:sz="4" w:space="0" w:color="auto"/>
              <w:right w:val="single" w:sz="4" w:space="0" w:color="auto"/>
            </w:tcBorders>
          </w:tcPr>
          <w:p w14:paraId="3C4373A8" w14:textId="77777777" w:rsidR="00A13144" w:rsidRPr="008626AF" w:rsidRDefault="00A13144" w:rsidP="00EC4F7B">
            <w:r w:rsidRPr="008626AF">
              <w:t>mild or moderate</w:t>
            </w:r>
          </w:p>
        </w:tc>
        <w:tc>
          <w:tcPr>
            <w:tcW w:w="1716" w:type="dxa"/>
            <w:tcBorders>
              <w:top w:val="single" w:sz="4" w:space="0" w:color="auto"/>
              <w:left w:val="single" w:sz="4" w:space="0" w:color="auto"/>
              <w:bottom w:val="single" w:sz="4" w:space="0" w:color="auto"/>
              <w:right w:val="single" w:sz="4" w:space="0" w:color="auto"/>
            </w:tcBorders>
          </w:tcPr>
          <w:p w14:paraId="02B8C1F6" w14:textId="77777777" w:rsidR="00A13144" w:rsidRPr="008626AF" w:rsidRDefault="00A13144" w:rsidP="00EC4F7B">
            <w:r>
              <w:t xml:space="preserve">  6 (17%)</w:t>
            </w:r>
          </w:p>
        </w:tc>
        <w:tc>
          <w:tcPr>
            <w:tcW w:w="1955" w:type="dxa"/>
            <w:tcBorders>
              <w:top w:val="single" w:sz="4" w:space="0" w:color="auto"/>
              <w:left w:val="single" w:sz="4" w:space="0" w:color="auto"/>
              <w:bottom w:val="single" w:sz="4" w:space="0" w:color="auto"/>
              <w:right w:val="single" w:sz="4" w:space="0" w:color="auto"/>
            </w:tcBorders>
          </w:tcPr>
          <w:p w14:paraId="04F5B5B7" w14:textId="0DA765AF" w:rsidR="00A13144" w:rsidRPr="008626AF" w:rsidRDefault="00A13144" w:rsidP="00EC4F7B">
            <w:r>
              <w:t>0</w:t>
            </w:r>
            <w:r w:rsidR="00B8787F">
              <w:t xml:space="preserve"> (0%)</w:t>
            </w:r>
          </w:p>
        </w:tc>
        <w:tc>
          <w:tcPr>
            <w:tcW w:w="1834" w:type="dxa"/>
            <w:tcBorders>
              <w:top w:val="single" w:sz="4" w:space="0" w:color="auto"/>
              <w:left w:val="single" w:sz="4" w:space="0" w:color="auto"/>
              <w:bottom w:val="single" w:sz="4" w:space="0" w:color="auto"/>
              <w:right w:val="single" w:sz="4" w:space="0" w:color="auto"/>
            </w:tcBorders>
          </w:tcPr>
          <w:p w14:paraId="6148DB90" w14:textId="77777777" w:rsidR="00A13144" w:rsidRPr="008626AF" w:rsidRDefault="00A13144" w:rsidP="00EC4F7B">
            <w:r>
              <w:t>4 (80%)</w:t>
            </w:r>
          </w:p>
        </w:tc>
        <w:tc>
          <w:tcPr>
            <w:tcW w:w="2056" w:type="dxa"/>
            <w:tcBorders>
              <w:top w:val="single" w:sz="4" w:space="0" w:color="auto"/>
              <w:left w:val="single" w:sz="4" w:space="0" w:color="auto"/>
              <w:bottom w:val="single" w:sz="4" w:space="0" w:color="auto"/>
              <w:right w:val="single" w:sz="4" w:space="0" w:color="auto"/>
            </w:tcBorders>
          </w:tcPr>
          <w:p w14:paraId="431C08FB" w14:textId="77777777" w:rsidR="00A13144" w:rsidRPr="008626AF" w:rsidRDefault="00A13144" w:rsidP="00EC4F7B">
            <w:r>
              <w:t>20 (34%)</w:t>
            </w:r>
          </w:p>
        </w:tc>
        <w:tc>
          <w:tcPr>
            <w:tcW w:w="2109" w:type="dxa"/>
            <w:tcBorders>
              <w:top w:val="single" w:sz="4" w:space="0" w:color="auto"/>
              <w:left w:val="single" w:sz="4" w:space="0" w:color="auto"/>
              <w:bottom w:val="single" w:sz="4" w:space="0" w:color="auto"/>
              <w:right w:val="single" w:sz="4" w:space="0" w:color="auto"/>
            </w:tcBorders>
          </w:tcPr>
          <w:p w14:paraId="25916265" w14:textId="77777777" w:rsidR="00A13144" w:rsidRPr="008626AF" w:rsidRDefault="00A13144" w:rsidP="00EC4F7B">
            <w:r>
              <w:t>32 (41%)</w:t>
            </w:r>
          </w:p>
        </w:tc>
        <w:tc>
          <w:tcPr>
            <w:tcW w:w="1969" w:type="dxa"/>
            <w:tcBorders>
              <w:top w:val="single" w:sz="4" w:space="0" w:color="auto"/>
              <w:left w:val="single" w:sz="4" w:space="0" w:color="auto"/>
              <w:bottom w:val="single" w:sz="4" w:space="0" w:color="auto"/>
              <w:right w:val="single" w:sz="4" w:space="0" w:color="auto"/>
            </w:tcBorders>
          </w:tcPr>
          <w:p w14:paraId="55789508" w14:textId="77777777" w:rsidR="00A13144" w:rsidRPr="008626AF" w:rsidRDefault="00A13144" w:rsidP="00EC4F7B"/>
        </w:tc>
      </w:tr>
      <w:tr w:rsidR="00A13144" w:rsidRPr="008626AF" w14:paraId="5C0C9B93" w14:textId="77777777" w:rsidTr="00EC4F7B">
        <w:tc>
          <w:tcPr>
            <w:tcW w:w="2390" w:type="dxa"/>
            <w:tcBorders>
              <w:top w:val="single" w:sz="4" w:space="0" w:color="auto"/>
              <w:left w:val="single" w:sz="4" w:space="0" w:color="auto"/>
              <w:bottom w:val="single" w:sz="4" w:space="0" w:color="auto"/>
              <w:right w:val="single" w:sz="4" w:space="0" w:color="auto"/>
            </w:tcBorders>
          </w:tcPr>
          <w:p w14:paraId="529CDFD7" w14:textId="192BD51E" w:rsidR="00A13144" w:rsidRPr="008626AF" w:rsidRDefault="00B8787F" w:rsidP="00EC4F7B">
            <w:r w:rsidRPr="008626AF">
              <w:t>S</w:t>
            </w:r>
            <w:r w:rsidR="00A13144" w:rsidRPr="008626AF">
              <w:t>evere</w:t>
            </w:r>
          </w:p>
        </w:tc>
        <w:tc>
          <w:tcPr>
            <w:tcW w:w="1716" w:type="dxa"/>
            <w:tcBorders>
              <w:top w:val="single" w:sz="4" w:space="0" w:color="auto"/>
              <w:left w:val="single" w:sz="4" w:space="0" w:color="auto"/>
              <w:bottom w:val="single" w:sz="4" w:space="0" w:color="auto"/>
              <w:right w:val="single" w:sz="4" w:space="0" w:color="auto"/>
            </w:tcBorders>
          </w:tcPr>
          <w:p w14:paraId="67442833" w14:textId="77777777" w:rsidR="00A13144" w:rsidRPr="008626AF" w:rsidRDefault="00A13144" w:rsidP="00EC4F7B">
            <w:r>
              <w:t>30 (83%)</w:t>
            </w:r>
          </w:p>
        </w:tc>
        <w:tc>
          <w:tcPr>
            <w:tcW w:w="1955" w:type="dxa"/>
            <w:tcBorders>
              <w:top w:val="single" w:sz="4" w:space="0" w:color="auto"/>
              <w:left w:val="single" w:sz="4" w:space="0" w:color="auto"/>
              <w:bottom w:val="single" w:sz="4" w:space="0" w:color="auto"/>
              <w:right w:val="single" w:sz="4" w:space="0" w:color="auto"/>
            </w:tcBorders>
          </w:tcPr>
          <w:p w14:paraId="3CC7185A" w14:textId="77777777" w:rsidR="00A13144" w:rsidRPr="008626AF" w:rsidRDefault="00A13144" w:rsidP="00EC4F7B">
            <w:r>
              <w:t>2 (100%)</w:t>
            </w:r>
          </w:p>
        </w:tc>
        <w:tc>
          <w:tcPr>
            <w:tcW w:w="1834" w:type="dxa"/>
            <w:tcBorders>
              <w:top w:val="single" w:sz="4" w:space="0" w:color="auto"/>
              <w:left w:val="single" w:sz="4" w:space="0" w:color="auto"/>
              <w:bottom w:val="single" w:sz="4" w:space="0" w:color="auto"/>
              <w:right w:val="single" w:sz="4" w:space="0" w:color="auto"/>
            </w:tcBorders>
          </w:tcPr>
          <w:p w14:paraId="3CFDF6C8" w14:textId="77777777" w:rsidR="00A13144" w:rsidRPr="008626AF" w:rsidRDefault="00A13144" w:rsidP="00EC4F7B">
            <w:r>
              <w:t>1 (20%)</w:t>
            </w:r>
          </w:p>
        </w:tc>
        <w:tc>
          <w:tcPr>
            <w:tcW w:w="2056" w:type="dxa"/>
            <w:tcBorders>
              <w:top w:val="single" w:sz="4" w:space="0" w:color="auto"/>
              <w:left w:val="single" w:sz="4" w:space="0" w:color="auto"/>
              <w:bottom w:val="single" w:sz="4" w:space="0" w:color="auto"/>
              <w:right w:val="single" w:sz="4" w:space="0" w:color="auto"/>
            </w:tcBorders>
          </w:tcPr>
          <w:p w14:paraId="75F1386F" w14:textId="77777777" w:rsidR="00A13144" w:rsidRPr="008626AF" w:rsidRDefault="00A13144" w:rsidP="00EC4F7B">
            <w:r>
              <w:t>38 (66%)</w:t>
            </w:r>
          </w:p>
        </w:tc>
        <w:tc>
          <w:tcPr>
            <w:tcW w:w="2109" w:type="dxa"/>
            <w:tcBorders>
              <w:top w:val="single" w:sz="4" w:space="0" w:color="auto"/>
              <w:left w:val="single" w:sz="4" w:space="0" w:color="auto"/>
              <w:bottom w:val="single" w:sz="4" w:space="0" w:color="auto"/>
              <w:right w:val="single" w:sz="4" w:space="0" w:color="auto"/>
            </w:tcBorders>
          </w:tcPr>
          <w:p w14:paraId="420EFC1A" w14:textId="77777777" w:rsidR="00A13144" w:rsidRPr="008626AF" w:rsidRDefault="00A13144" w:rsidP="00EC4F7B">
            <w:r>
              <w:t>47 (59%)</w:t>
            </w:r>
          </w:p>
        </w:tc>
        <w:tc>
          <w:tcPr>
            <w:tcW w:w="1969" w:type="dxa"/>
            <w:tcBorders>
              <w:top w:val="single" w:sz="4" w:space="0" w:color="auto"/>
              <w:left w:val="single" w:sz="4" w:space="0" w:color="auto"/>
              <w:bottom w:val="single" w:sz="4" w:space="0" w:color="auto"/>
              <w:right w:val="single" w:sz="4" w:space="0" w:color="auto"/>
            </w:tcBorders>
          </w:tcPr>
          <w:p w14:paraId="53EA3C00" w14:textId="77777777" w:rsidR="00A13144" w:rsidRPr="008626AF" w:rsidRDefault="00A13144" w:rsidP="00EC4F7B"/>
        </w:tc>
      </w:tr>
      <w:tr w:rsidR="00A13144" w:rsidRPr="008626AF" w14:paraId="24F47E57" w14:textId="77777777" w:rsidTr="00EC4F7B">
        <w:tc>
          <w:tcPr>
            <w:tcW w:w="2390" w:type="dxa"/>
            <w:tcBorders>
              <w:top w:val="single" w:sz="4" w:space="0" w:color="auto"/>
              <w:left w:val="single" w:sz="4" w:space="0" w:color="auto"/>
              <w:bottom w:val="single" w:sz="4" w:space="0" w:color="auto"/>
              <w:right w:val="single" w:sz="4" w:space="0" w:color="auto"/>
            </w:tcBorders>
          </w:tcPr>
          <w:p w14:paraId="6AB92C7E" w14:textId="488D2117" w:rsidR="00A13144" w:rsidRPr="008626AF" w:rsidRDefault="00B8787F" w:rsidP="00EC4F7B">
            <w:r>
              <w:t>M</w:t>
            </w:r>
            <w:r w:rsidR="00A13144">
              <w:t>issing</w:t>
            </w:r>
          </w:p>
        </w:tc>
        <w:tc>
          <w:tcPr>
            <w:tcW w:w="1716" w:type="dxa"/>
            <w:tcBorders>
              <w:top w:val="single" w:sz="4" w:space="0" w:color="auto"/>
              <w:left w:val="single" w:sz="4" w:space="0" w:color="auto"/>
              <w:bottom w:val="single" w:sz="4" w:space="0" w:color="auto"/>
              <w:right w:val="single" w:sz="4" w:space="0" w:color="auto"/>
            </w:tcBorders>
          </w:tcPr>
          <w:p w14:paraId="5CECD2A9" w14:textId="77777777" w:rsidR="00A13144" w:rsidRDefault="00A13144" w:rsidP="00EC4F7B">
            <w:r>
              <w:t xml:space="preserve">  2</w:t>
            </w:r>
          </w:p>
        </w:tc>
        <w:tc>
          <w:tcPr>
            <w:tcW w:w="1955" w:type="dxa"/>
            <w:tcBorders>
              <w:top w:val="single" w:sz="4" w:space="0" w:color="auto"/>
              <w:left w:val="single" w:sz="4" w:space="0" w:color="auto"/>
              <w:bottom w:val="single" w:sz="4" w:space="0" w:color="auto"/>
              <w:right w:val="single" w:sz="4" w:space="0" w:color="auto"/>
            </w:tcBorders>
          </w:tcPr>
          <w:p w14:paraId="045A8506" w14:textId="77777777" w:rsidR="00A13144" w:rsidRDefault="00A13144" w:rsidP="00EC4F7B">
            <w:r>
              <w:t>0</w:t>
            </w:r>
          </w:p>
        </w:tc>
        <w:tc>
          <w:tcPr>
            <w:tcW w:w="1834" w:type="dxa"/>
            <w:tcBorders>
              <w:top w:val="single" w:sz="4" w:space="0" w:color="auto"/>
              <w:left w:val="single" w:sz="4" w:space="0" w:color="auto"/>
              <w:bottom w:val="single" w:sz="4" w:space="0" w:color="auto"/>
              <w:right w:val="single" w:sz="4" w:space="0" w:color="auto"/>
            </w:tcBorders>
          </w:tcPr>
          <w:p w14:paraId="1FADF2AD" w14:textId="77777777" w:rsidR="00A13144" w:rsidRDefault="00A13144" w:rsidP="00EC4F7B">
            <w:r>
              <w:t>0</w:t>
            </w:r>
          </w:p>
        </w:tc>
        <w:tc>
          <w:tcPr>
            <w:tcW w:w="2056" w:type="dxa"/>
            <w:tcBorders>
              <w:top w:val="single" w:sz="4" w:space="0" w:color="auto"/>
              <w:left w:val="single" w:sz="4" w:space="0" w:color="auto"/>
              <w:bottom w:val="single" w:sz="4" w:space="0" w:color="auto"/>
              <w:right w:val="single" w:sz="4" w:space="0" w:color="auto"/>
            </w:tcBorders>
          </w:tcPr>
          <w:p w14:paraId="6F4392DD" w14:textId="77777777" w:rsidR="00A13144" w:rsidRDefault="00A13144" w:rsidP="00EC4F7B">
            <w:r>
              <w:t>12</w:t>
            </w:r>
          </w:p>
        </w:tc>
        <w:tc>
          <w:tcPr>
            <w:tcW w:w="2109" w:type="dxa"/>
            <w:tcBorders>
              <w:top w:val="single" w:sz="4" w:space="0" w:color="auto"/>
              <w:left w:val="single" w:sz="4" w:space="0" w:color="auto"/>
              <w:bottom w:val="single" w:sz="4" w:space="0" w:color="auto"/>
              <w:right w:val="single" w:sz="4" w:space="0" w:color="auto"/>
            </w:tcBorders>
          </w:tcPr>
          <w:p w14:paraId="0E661516" w14:textId="77777777" w:rsidR="00A13144" w:rsidRDefault="00A13144" w:rsidP="00EC4F7B">
            <w:r>
              <w:t>10</w:t>
            </w:r>
          </w:p>
        </w:tc>
        <w:tc>
          <w:tcPr>
            <w:tcW w:w="1969" w:type="dxa"/>
            <w:tcBorders>
              <w:top w:val="single" w:sz="4" w:space="0" w:color="auto"/>
              <w:left w:val="single" w:sz="4" w:space="0" w:color="auto"/>
              <w:bottom w:val="single" w:sz="4" w:space="0" w:color="auto"/>
              <w:right w:val="single" w:sz="4" w:space="0" w:color="auto"/>
            </w:tcBorders>
          </w:tcPr>
          <w:p w14:paraId="7D439693" w14:textId="77777777" w:rsidR="00A13144" w:rsidRPr="008626AF" w:rsidRDefault="00A13144" w:rsidP="00EC4F7B"/>
        </w:tc>
      </w:tr>
      <w:tr w:rsidR="00A13144" w:rsidRPr="008626AF" w14:paraId="0F629A1B" w14:textId="77777777" w:rsidTr="00EC4F7B">
        <w:tc>
          <w:tcPr>
            <w:tcW w:w="2390" w:type="dxa"/>
            <w:tcBorders>
              <w:top w:val="single" w:sz="4" w:space="0" w:color="auto"/>
              <w:left w:val="single" w:sz="4" w:space="0" w:color="auto"/>
              <w:bottom w:val="single" w:sz="4" w:space="0" w:color="auto"/>
              <w:right w:val="single" w:sz="4" w:space="0" w:color="auto"/>
            </w:tcBorders>
          </w:tcPr>
          <w:p w14:paraId="529F89AD" w14:textId="7CD14673" w:rsidR="00A13144" w:rsidRPr="008626AF" w:rsidRDefault="00A13144" w:rsidP="00EC4F7B">
            <w:r w:rsidRPr="007E2162">
              <w:rPr>
                <w:b/>
                <w:bCs/>
              </w:rPr>
              <w:t>Severe asthma</w:t>
            </w:r>
            <w:r w:rsidRPr="007E2162">
              <w:t xml:space="preserve"> (&gt;12 attacks</w:t>
            </w:r>
            <w:r w:rsidR="00467E90">
              <w:t>*</w:t>
            </w:r>
            <w:r w:rsidRPr="007E2162">
              <w:t>)</w:t>
            </w:r>
            <w:r w:rsidR="00B8787F">
              <w:rPr>
                <w:b/>
                <w:bCs/>
              </w:rPr>
              <w:t>, n (%)</w:t>
            </w:r>
          </w:p>
        </w:tc>
        <w:tc>
          <w:tcPr>
            <w:tcW w:w="1716" w:type="dxa"/>
            <w:tcBorders>
              <w:top w:val="single" w:sz="4" w:space="0" w:color="auto"/>
              <w:left w:val="single" w:sz="4" w:space="0" w:color="auto"/>
              <w:bottom w:val="single" w:sz="4" w:space="0" w:color="auto"/>
              <w:right w:val="single" w:sz="4" w:space="0" w:color="auto"/>
            </w:tcBorders>
          </w:tcPr>
          <w:p w14:paraId="4D7182EB" w14:textId="77777777" w:rsidR="00A13144" w:rsidRPr="00790C1E" w:rsidRDefault="00A13144" w:rsidP="00EC4F7B">
            <w:r>
              <w:t xml:space="preserve">  4 (11%)</w:t>
            </w:r>
          </w:p>
        </w:tc>
        <w:tc>
          <w:tcPr>
            <w:tcW w:w="1955" w:type="dxa"/>
            <w:tcBorders>
              <w:top w:val="single" w:sz="4" w:space="0" w:color="auto"/>
              <w:left w:val="single" w:sz="4" w:space="0" w:color="auto"/>
              <w:bottom w:val="single" w:sz="4" w:space="0" w:color="auto"/>
              <w:right w:val="single" w:sz="4" w:space="0" w:color="auto"/>
            </w:tcBorders>
          </w:tcPr>
          <w:p w14:paraId="16B85FBE" w14:textId="39DEA5DF" w:rsidR="00A13144" w:rsidRPr="00790C1E" w:rsidRDefault="00A13144" w:rsidP="00EC4F7B">
            <w:r>
              <w:t>0</w:t>
            </w:r>
            <w:r w:rsidR="00B8787F">
              <w:t xml:space="preserve"> (0%)</w:t>
            </w:r>
          </w:p>
        </w:tc>
        <w:tc>
          <w:tcPr>
            <w:tcW w:w="1834" w:type="dxa"/>
            <w:tcBorders>
              <w:top w:val="single" w:sz="4" w:space="0" w:color="auto"/>
              <w:left w:val="single" w:sz="4" w:space="0" w:color="auto"/>
              <w:bottom w:val="single" w:sz="4" w:space="0" w:color="auto"/>
              <w:right w:val="single" w:sz="4" w:space="0" w:color="auto"/>
            </w:tcBorders>
          </w:tcPr>
          <w:p w14:paraId="3A3DC4DB" w14:textId="7E693CFA" w:rsidR="00A13144" w:rsidRPr="00790C1E" w:rsidRDefault="00A13144" w:rsidP="00EC4F7B">
            <w:r>
              <w:t>0</w:t>
            </w:r>
            <w:r w:rsidR="00B8787F">
              <w:t xml:space="preserve"> (0%)</w:t>
            </w:r>
          </w:p>
        </w:tc>
        <w:tc>
          <w:tcPr>
            <w:tcW w:w="2056" w:type="dxa"/>
            <w:tcBorders>
              <w:top w:val="single" w:sz="4" w:space="0" w:color="auto"/>
              <w:left w:val="single" w:sz="4" w:space="0" w:color="auto"/>
              <w:bottom w:val="single" w:sz="4" w:space="0" w:color="auto"/>
              <w:right w:val="single" w:sz="4" w:space="0" w:color="auto"/>
            </w:tcBorders>
          </w:tcPr>
          <w:p w14:paraId="6EB5CE50" w14:textId="77777777" w:rsidR="00A13144" w:rsidRPr="00790C1E" w:rsidRDefault="00A13144" w:rsidP="00EC4F7B">
            <w:r>
              <w:t xml:space="preserve">  5 (7%)</w:t>
            </w:r>
          </w:p>
        </w:tc>
        <w:tc>
          <w:tcPr>
            <w:tcW w:w="2109" w:type="dxa"/>
            <w:tcBorders>
              <w:top w:val="single" w:sz="4" w:space="0" w:color="auto"/>
              <w:left w:val="single" w:sz="4" w:space="0" w:color="auto"/>
              <w:bottom w:val="single" w:sz="4" w:space="0" w:color="auto"/>
              <w:right w:val="single" w:sz="4" w:space="0" w:color="auto"/>
            </w:tcBorders>
          </w:tcPr>
          <w:p w14:paraId="4FB8BB36" w14:textId="77777777" w:rsidR="00A13144" w:rsidRPr="00790C1E" w:rsidRDefault="00A13144" w:rsidP="00EC4F7B">
            <w:r>
              <w:t>8 (9%)</w:t>
            </w:r>
          </w:p>
        </w:tc>
        <w:tc>
          <w:tcPr>
            <w:tcW w:w="1969" w:type="dxa"/>
            <w:tcBorders>
              <w:top w:val="single" w:sz="4" w:space="0" w:color="auto"/>
              <w:left w:val="single" w:sz="4" w:space="0" w:color="auto"/>
              <w:bottom w:val="single" w:sz="4" w:space="0" w:color="auto"/>
              <w:right w:val="single" w:sz="4" w:space="0" w:color="auto"/>
            </w:tcBorders>
          </w:tcPr>
          <w:p w14:paraId="7CF2F309" w14:textId="77777777" w:rsidR="00A13144" w:rsidRPr="008626AF" w:rsidRDefault="00A13144" w:rsidP="00EC4F7B"/>
        </w:tc>
      </w:tr>
      <w:tr w:rsidR="00A13144" w:rsidRPr="008626AF" w14:paraId="42CFD58E" w14:textId="77777777" w:rsidTr="00EC4F7B">
        <w:tc>
          <w:tcPr>
            <w:tcW w:w="2390" w:type="dxa"/>
            <w:tcBorders>
              <w:top w:val="single" w:sz="4" w:space="0" w:color="auto"/>
              <w:left w:val="single" w:sz="4" w:space="0" w:color="auto"/>
              <w:bottom w:val="single" w:sz="4" w:space="0" w:color="auto"/>
              <w:right w:val="single" w:sz="4" w:space="0" w:color="auto"/>
            </w:tcBorders>
          </w:tcPr>
          <w:p w14:paraId="54BEBEC5" w14:textId="0388966D" w:rsidR="00A13144" w:rsidRPr="008626AF" w:rsidRDefault="00A13144" w:rsidP="00EC4F7B">
            <w:r w:rsidRPr="008626AF">
              <w:rPr>
                <w:b/>
                <w:bCs/>
              </w:rPr>
              <w:t>Asthma medication</w:t>
            </w:r>
            <w:r w:rsidR="00467E90">
              <w:rPr>
                <w:b/>
                <w:bCs/>
              </w:rPr>
              <w:t>*</w:t>
            </w:r>
            <w:r w:rsidR="00B8787F">
              <w:rPr>
                <w:b/>
                <w:bCs/>
              </w:rPr>
              <w:t>, n (%)</w:t>
            </w:r>
          </w:p>
        </w:tc>
        <w:tc>
          <w:tcPr>
            <w:tcW w:w="1716" w:type="dxa"/>
            <w:tcBorders>
              <w:top w:val="single" w:sz="4" w:space="0" w:color="auto"/>
              <w:left w:val="single" w:sz="4" w:space="0" w:color="auto"/>
              <w:bottom w:val="single" w:sz="4" w:space="0" w:color="auto"/>
              <w:right w:val="single" w:sz="4" w:space="0" w:color="auto"/>
            </w:tcBorders>
          </w:tcPr>
          <w:p w14:paraId="34A977EA" w14:textId="77777777" w:rsidR="00A13144" w:rsidRPr="008626AF" w:rsidRDefault="00A13144" w:rsidP="00EC4F7B"/>
        </w:tc>
        <w:tc>
          <w:tcPr>
            <w:tcW w:w="1955" w:type="dxa"/>
            <w:tcBorders>
              <w:top w:val="single" w:sz="4" w:space="0" w:color="auto"/>
              <w:left w:val="single" w:sz="4" w:space="0" w:color="auto"/>
              <w:bottom w:val="single" w:sz="4" w:space="0" w:color="auto"/>
              <w:right w:val="single" w:sz="4" w:space="0" w:color="auto"/>
            </w:tcBorders>
          </w:tcPr>
          <w:p w14:paraId="646A1882" w14:textId="77777777" w:rsidR="00A13144" w:rsidRPr="008626AF" w:rsidRDefault="00A13144" w:rsidP="00EC4F7B"/>
        </w:tc>
        <w:tc>
          <w:tcPr>
            <w:tcW w:w="1834" w:type="dxa"/>
            <w:tcBorders>
              <w:top w:val="single" w:sz="4" w:space="0" w:color="auto"/>
              <w:left w:val="single" w:sz="4" w:space="0" w:color="auto"/>
              <w:bottom w:val="single" w:sz="4" w:space="0" w:color="auto"/>
              <w:right w:val="single" w:sz="4" w:space="0" w:color="auto"/>
            </w:tcBorders>
          </w:tcPr>
          <w:p w14:paraId="553B1E86" w14:textId="77777777" w:rsidR="00A13144" w:rsidRPr="008626AF" w:rsidRDefault="00A13144" w:rsidP="00EC4F7B"/>
        </w:tc>
        <w:tc>
          <w:tcPr>
            <w:tcW w:w="2056" w:type="dxa"/>
            <w:tcBorders>
              <w:top w:val="single" w:sz="4" w:space="0" w:color="auto"/>
              <w:left w:val="single" w:sz="4" w:space="0" w:color="auto"/>
              <w:bottom w:val="single" w:sz="4" w:space="0" w:color="auto"/>
              <w:right w:val="single" w:sz="4" w:space="0" w:color="auto"/>
            </w:tcBorders>
          </w:tcPr>
          <w:p w14:paraId="580ED8B7" w14:textId="77777777" w:rsidR="00A13144" w:rsidRPr="008626AF" w:rsidRDefault="00A13144" w:rsidP="00EC4F7B"/>
        </w:tc>
        <w:tc>
          <w:tcPr>
            <w:tcW w:w="2109" w:type="dxa"/>
            <w:tcBorders>
              <w:top w:val="single" w:sz="4" w:space="0" w:color="auto"/>
              <w:left w:val="single" w:sz="4" w:space="0" w:color="auto"/>
              <w:bottom w:val="single" w:sz="4" w:space="0" w:color="auto"/>
              <w:right w:val="single" w:sz="4" w:space="0" w:color="auto"/>
            </w:tcBorders>
          </w:tcPr>
          <w:p w14:paraId="4C9CBCBF" w14:textId="77777777" w:rsidR="00A13144" w:rsidRPr="008626AF" w:rsidRDefault="00A13144" w:rsidP="00EC4F7B"/>
        </w:tc>
        <w:tc>
          <w:tcPr>
            <w:tcW w:w="1969" w:type="dxa"/>
            <w:tcBorders>
              <w:top w:val="single" w:sz="4" w:space="0" w:color="auto"/>
              <w:left w:val="single" w:sz="4" w:space="0" w:color="auto"/>
              <w:bottom w:val="single" w:sz="4" w:space="0" w:color="auto"/>
              <w:right w:val="single" w:sz="4" w:space="0" w:color="auto"/>
            </w:tcBorders>
          </w:tcPr>
          <w:p w14:paraId="3401C42E" w14:textId="77777777" w:rsidR="00A13144" w:rsidRPr="008626AF" w:rsidRDefault="00A13144" w:rsidP="00EC4F7B">
            <w:r>
              <w:t>-</w:t>
            </w:r>
          </w:p>
        </w:tc>
      </w:tr>
      <w:tr w:rsidR="00A13144" w:rsidRPr="008626AF" w14:paraId="790EE36A" w14:textId="77777777" w:rsidTr="00EC4F7B">
        <w:tc>
          <w:tcPr>
            <w:tcW w:w="2390" w:type="dxa"/>
            <w:tcBorders>
              <w:top w:val="single" w:sz="4" w:space="0" w:color="auto"/>
              <w:left w:val="single" w:sz="4" w:space="0" w:color="auto"/>
              <w:bottom w:val="single" w:sz="4" w:space="0" w:color="auto"/>
              <w:right w:val="single" w:sz="4" w:space="0" w:color="auto"/>
            </w:tcBorders>
          </w:tcPr>
          <w:p w14:paraId="3A406EF2" w14:textId="77777777" w:rsidR="00A13144" w:rsidRPr="008626AF" w:rsidRDefault="00A13144" w:rsidP="00EC4F7B">
            <w:pPr>
              <w:rPr>
                <w:b/>
                <w:bCs/>
              </w:rPr>
            </w:pPr>
            <w:r w:rsidRPr="008626AF">
              <w:t>none</w:t>
            </w:r>
          </w:p>
        </w:tc>
        <w:tc>
          <w:tcPr>
            <w:tcW w:w="1716" w:type="dxa"/>
            <w:tcBorders>
              <w:top w:val="single" w:sz="4" w:space="0" w:color="auto"/>
              <w:left w:val="single" w:sz="4" w:space="0" w:color="auto"/>
              <w:bottom w:val="single" w:sz="4" w:space="0" w:color="auto"/>
              <w:right w:val="single" w:sz="4" w:space="0" w:color="auto"/>
            </w:tcBorders>
          </w:tcPr>
          <w:p w14:paraId="54ED02E5" w14:textId="77777777" w:rsidR="00A13144" w:rsidRPr="008626AF" w:rsidRDefault="00A13144" w:rsidP="00EC4F7B">
            <w:r>
              <w:t xml:space="preserve">  8 (21%)</w:t>
            </w:r>
          </w:p>
        </w:tc>
        <w:tc>
          <w:tcPr>
            <w:tcW w:w="1955" w:type="dxa"/>
            <w:tcBorders>
              <w:top w:val="single" w:sz="4" w:space="0" w:color="auto"/>
              <w:left w:val="single" w:sz="4" w:space="0" w:color="auto"/>
              <w:bottom w:val="single" w:sz="4" w:space="0" w:color="auto"/>
              <w:right w:val="single" w:sz="4" w:space="0" w:color="auto"/>
            </w:tcBorders>
          </w:tcPr>
          <w:p w14:paraId="2394E1E3" w14:textId="18DDB1BA" w:rsidR="00A13144" w:rsidRPr="008626AF" w:rsidRDefault="00A13144" w:rsidP="00EC4F7B">
            <w:r>
              <w:t>0</w:t>
            </w:r>
            <w:r w:rsidR="00B8787F">
              <w:t xml:space="preserve"> (0%)</w:t>
            </w:r>
          </w:p>
        </w:tc>
        <w:tc>
          <w:tcPr>
            <w:tcW w:w="1834" w:type="dxa"/>
            <w:tcBorders>
              <w:top w:val="single" w:sz="4" w:space="0" w:color="auto"/>
              <w:left w:val="single" w:sz="4" w:space="0" w:color="auto"/>
              <w:bottom w:val="single" w:sz="4" w:space="0" w:color="auto"/>
              <w:right w:val="single" w:sz="4" w:space="0" w:color="auto"/>
            </w:tcBorders>
          </w:tcPr>
          <w:p w14:paraId="21AA7B03" w14:textId="77777777" w:rsidR="00A13144" w:rsidRPr="002E0851" w:rsidRDefault="00A13144" w:rsidP="00EC4F7B">
            <w:r w:rsidRPr="002E0851">
              <w:t>3 (60%)</w:t>
            </w:r>
          </w:p>
        </w:tc>
        <w:tc>
          <w:tcPr>
            <w:tcW w:w="2056" w:type="dxa"/>
            <w:tcBorders>
              <w:top w:val="single" w:sz="4" w:space="0" w:color="auto"/>
              <w:left w:val="single" w:sz="4" w:space="0" w:color="auto"/>
              <w:bottom w:val="single" w:sz="4" w:space="0" w:color="auto"/>
              <w:right w:val="single" w:sz="4" w:space="0" w:color="auto"/>
            </w:tcBorders>
          </w:tcPr>
          <w:p w14:paraId="243DE8C0" w14:textId="77777777" w:rsidR="00A13144" w:rsidRPr="002E0851" w:rsidRDefault="00A13144" w:rsidP="00EC4F7B">
            <w:r w:rsidRPr="002E0851">
              <w:t>23 (33%)</w:t>
            </w:r>
          </w:p>
        </w:tc>
        <w:tc>
          <w:tcPr>
            <w:tcW w:w="2109" w:type="dxa"/>
            <w:tcBorders>
              <w:top w:val="single" w:sz="4" w:space="0" w:color="auto"/>
              <w:left w:val="single" w:sz="4" w:space="0" w:color="auto"/>
              <w:bottom w:val="single" w:sz="4" w:space="0" w:color="auto"/>
              <w:right w:val="single" w:sz="4" w:space="0" w:color="auto"/>
            </w:tcBorders>
          </w:tcPr>
          <w:p w14:paraId="7616CC3D" w14:textId="77777777" w:rsidR="00A13144" w:rsidRPr="008626AF" w:rsidRDefault="00A13144" w:rsidP="00EC4F7B">
            <w:r>
              <w:t>21 (24%)</w:t>
            </w:r>
          </w:p>
        </w:tc>
        <w:tc>
          <w:tcPr>
            <w:tcW w:w="1969" w:type="dxa"/>
            <w:tcBorders>
              <w:top w:val="single" w:sz="4" w:space="0" w:color="auto"/>
              <w:left w:val="single" w:sz="4" w:space="0" w:color="auto"/>
              <w:bottom w:val="single" w:sz="4" w:space="0" w:color="auto"/>
              <w:right w:val="single" w:sz="4" w:space="0" w:color="auto"/>
            </w:tcBorders>
          </w:tcPr>
          <w:p w14:paraId="63A62CBB" w14:textId="77777777" w:rsidR="00A13144" w:rsidRPr="008626AF" w:rsidRDefault="00A13144" w:rsidP="00EC4F7B"/>
        </w:tc>
      </w:tr>
      <w:tr w:rsidR="00A13144" w:rsidRPr="008626AF" w14:paraId="30AB9B54" w14:textId="77777777" w:rsidTr="00EC4F7B">
        <w:tc>
          <w:tcPr>
            <w:tcW w:w="2390" w:type="dxa"/>
            <w:tcBorders>
              <w:top w:val="single" w:sz="4" w:space="0" w:color="auto"/>
              <w:left w:val="single" w:sz="4" w:space="0" w:color="auto"/>
              <w:bottom w:val="single" w:sz="4" w:space="0" w:color="auto"/>
              <w:right w:val="single" w:sz="4" w:space="0" w:color="auto"/>
            </w:tcBorders>
          </w:tcPr>
          <w:p w14:paraId="4B373F69" w14:textId="77777777" w:rsidR="00A13144" w:rsidRPr="008626AF" w:rsidRDefault="00A13144" w:rsidP="00EC4F7B">
            <w:r w:rsidRPr="008626AF">
              <w:t>ICS (preventer inhaler)</w:t>
            </w:r>
          </w:p>
        </w:tc>
        <w:tc>
          <w:tcPr>
            <w:tcW w:w="1716" w:type="dxa"/>
            <w:tcBorders>
              <w:top w:val="single" w:sz="4" w:space="0" w:color="auto"/>
              <w:left w:val="single" w:sz="4" w:space="0" w:color="auto"/>
              <w:bottom w:val="single" w:sz="4" w:space="0" w:color="auto"/>
              <w:right w:val="single" w:sz="4" w:space="0" w:color="auto"/>
            </w:tcBorders>
          </w:tcPr>
          <w:p w14:paraId="21887A2F" w14:textId="77777777" w:rsidR="00A13144" w:rsidRPr="002E0851" w:rsidRDefault="00A13144" w:rsidP="00EC4F7B">
            <w:r w:rsidRPr="00D04A8F">
              <w:rPr>
                <w:b/>
                <w:bCs/>
              </w:rPr>
              <w:t xml:space="preserve">  </w:t>
            </w:r>
            <w:r w:rsidRPr="002E0851">
              <w:t>9 (24%)</w:t>
            </w:r>
          </w:p>
        </w:tc>
        <w:tc>
          <w:tcPr>
            <w:tcW w:w="1955" w:type="dxa"/>
            <w:tcBorders>
              <w:top w:val="single" w:sz="4" w:space="0" w:color="auto"/>
              <w:left w:val="single" w:sz="4" w:space="0" w:color="auto"/>
              <w:bottom w:val="single" w:sz="4" w:space="0" w:color="auto"/>
              <w:right w:val="single" w:sz="4" w:space="0" w:color="auto"/>
            </w:tcBorders>
          </w:tcPr>
          <w:p w14:paraId="0BC42B27" w14:textId="77777777" w:rsidR="00A13144" w:rsidRPr="008626AF" w:rsidRDefault="00A13144" w:rsidP="00EC4F7B">
            <w:r>
              <w:t>1 (50%)</w:t>
            </w:r>
          </w:p>
        </w:tc>
        <w:tc>
          <w:tcPr>
            <w:tcW w:w="1834" w:type="dxa"/>
            <w:tcBorders>
              <w:top w:val="single" w:sz="4" w:space="0" w:color="auto"/>
              <w:left w:val="single" w:sz="4" w:space="0" w:color="auto"/>
              <w:bottom w:val="single" w:sz="4" w:space="0" w:color="auto"/>
              <w:right w:val="single" w:sz="4" w:space="0" w:color="auto"/>
            </w:tcBorders>
          </w:tcPr>
          <w:p w14:paraId="7FB834FB" w14:textId="42AB9232" w:rsidR="00A13144" w:rsidRPr="008626AF" w:rsidRDefault="00A13144" w:rsidP="00EC4F7B">
            <w:r>
              <w:t>0</w:t>
            </w:r>
            <w:r w:rsidR="00B8787F">
              <w:t xml:space="preserve"> (0%)</w:t>
            </w:r>
          </w:p>
        </w:tc>
        <w:tc>
          <w:tcPr>
            <w:tcW w:w="2056" w:type="dxa"/>
            <w:tcBorders>
              <w:top w:val="single" w:sz="4" w:space="0" w:color="auto"/>
              <w:left w:val="single" w:sz="4" w:space="0" w:color="auto"/>
              <w:bottom w:val="single" w:sz="4" w:space="0" w:color="auto"/>
              <w:right w:val="single" w:sz="4" w:space="0" w:color="auto"/>
            </w:tcBorders>
          </w:tcPr>
          <w:p w14:paraId="58D57BC4" w14:textId="77777777" w:rsidR="00A13144" w:rsidRPr="002E0851" w:rsidRDefault="00A13144" w:rsidP="00EC4F7B">
            <w:r w:rsidRPr="002E0851">
              <w:t xml:space="preserve">12 (17%) </w:t>
            </w:r>
          </w:p>
        </w:tc>
        <w:tc>
          <w:tcPr>
            <w:tcW w:w="2109" w:type="dxa"/>
            <w:tcBorders>
              <w:top w:val="single" w:sz="4" w:space="0" w:color="auto"/>
              <w:left w:val="single" w:sz="4" w:space="0" w:color="auto"/>
              <w:bottom w:val="single" w:sz="4" w:space="0" w:color="auto"/>
              <w:right w:val="single" w:sz="4" w:space="0" w:color="auto"/>
            </w:tcBorders>
          </w:tcPr>
          <w:p w14:paraId="10F9EE57" w14:textId="77777777" w:rsidR="00A13144" w:rsidRPr="008626AF" w:rsidRDefault="00A13144" w:rsidP="00EC4F7B">
            <w:r>
              <w:t>21 (24%)</w:t>
            </w:r>
          </w:p>
        </w:tc>
        <w:tc>
          <w:tcPr>
            <w:tcW w:w="1969" w:type="dxa"/>
            <w:tcBorders>
              <w:top w:val="single" w:sz="4" w:space="0" w:color="auto"/>
              <w:left w:val="single" w:sz="4" w:space="0" w:color="auto"/>
              <w:bottom w:val="single" w:sz="4" w:space="0" w:color="auto"/>
              <w:right w:val="single" w:sz="4" w:space="0" w:color="auto"/>
            </w:tcBorders>
          </w:tcPr>
          <w:p w14:paraId="5F3934CE" w14:textId="77777777" w:rsidR="00A13144" w:rsidRPr="008626AF" w:rsidRDefault="00A13144" w:rsidP="00EC4F7B"/>
        </w:tc>
      </w:tr>
      <w:tr w:rsidR="00A13144" w:rsidRPr="008626AF" w14:paraId="0AC71D05" w14:textId="77777777" w:rsidTr="00EC4F7B">
        <w:tc>
          <w:tcPr>
            <w:tcW w:w="2390" w:type="dxa"/>
            <w:tcBorders>
              <w:top w:val="single" w:sz="4" w:space="0" w:color="auto"/>
              <w:left w:val="single" w:sz="4" w:space="0" w:color="auto"/>
              <w:bottom w:val="single" w:sz="4" w:space="0" w:color="auto"/>
              <w:right w:val="single" w:sz="4" w:space="0" w:color="auto"/>
            </w:tcBorders>
          </w:tcPr>
          <w:p w14:paraId="4272ACD9" w14:textId="77777777" w:rsidR="00A13144" w:rsidRPr="008626AF" w:rsidRDefault="00A13144" w:rsidP="00EC4F7B">
            <w:r w:rsidRPr="008626AF">
              <w:t xml:space="preserve">Bronchodilator (reliever inhaler) </w:t>
            </w:r>
          </w:p>
        </w:tc>
        <w:tc>
          <w:tcPr>
            <w:tcW w:w="1716" w:type="dxa"/>
            <w:tcBorders>
              <w:top w:val="single" w:sz="4" w:space="0" w:color="auto"/>
              <w:left w:val="single" w:sz="4" w:space="0" w:color="auto"/>
              <w:bottom w:val="single" w:sz="4" w:space="0" w:color="auto"/>
              <w:right w:val="single" w:sz="4" w:space="0" w:color="auto"/>
            </w:tcBorders>
          </w:tcPr>
          <w:p w14:paraId="445DD7AD" w14:textId="77777777" w:rsidR="00A13144" w:rsidRPr="008626AF" w:rsidRDefault="00A13144" w:rsidP="00EC4F7B">
            <w:r>
              <w:t>22 (58%)</w:t>
            </w:r>
          </w:p>
        </w:tc>
        <w:tc>
          <w:tcPr>
            <w:tcW w:w="1955" w:type="dxa"/>
            <w:tcBorders>
              <w:top w:val="single" w:sz="4" w:space="0" w:color="auto"/>
              <w:left w:val="single" w:sz="4" w:space="0" w:color="auto"/>
              <w:bottom w:val="single" w:sz="4" w:space="0" w:color="auto"/>
              <w:right w:val="single" w:sz="4" w:space="0" w:color="auto"/>
            </w:tcBorders>
          </w:tcPr>
          <w:p w14:paraId="5F27CF54" w14:textId="77777777" w:rsidR="00A13144" w:rsidRPr="008626AF" w:rsidRDefault="00A13144" w:rsidP="00EC4F7B">
            <w:r>
              <w:t>1 (50%)</w:t>
            </w:r>
          </w:p>
        </w:tc>
        <w:tc>
          <w:tcPr>
            <w:tcW w:w="1834" w:type="dxa"/>
            <w:tcBorders>
              <w:top w:val="single" w:sz="4" w:space="0" w:color="auto"/>
              <w:left w:val="single" w:sz="4" w:space="0" w:color="auto"/>
              <w:bottom w:val="single" w:sz="4" w:space="0" w:color="auto"/>
              <w:right w:val="single" w:sz="4" w:space="0" w:color="auto"/>
            </w:tcBorders>
          </w:tcPr>
          <w:p w14:paraId="1549AE4C" w14:textId="77777777" w:rsidR="00A13144" w:rsidRPr="008626AF" w:rsidRDefault="00A13144" w:rsidP="00EC4F7B">
            <w:r>
              <w:t>2 (40%)</w:t>
            </w:r>
          </w:p>
        </w:tc>
        <w:tc>
          <w:tcPr>
            <w:tcW w:w="2056" w:type="dxa"/>
            <w:tcBorders>
              <w:top w:val="single" w:sz="4" w:space="0" w:color="auto"/>
              <w:left w:val="single" w:sz="4" w:space="0" w:color="auto"/>
              <w:bottom w:val="single" w:sz="4" w:space="0" w:color="auto"/>
              <w:right w:val="single" w:sz="4" w:space="0" w:color="auto"/>
            </w:tcBorders>
          </w:tcPr>
          <w:p w14:paraId="46B058D9" w14:textId="77777777" w:rsidR="00A13144" w:rsidRPr="008626AF" w:rsidRDefault="00A13144" w:rsidP="00EC4F7B">
            <w:r>
              <w:t>42 (60%)</w:t>
            </w:r>
          </w:p>
        </w:tc>
        <w:tc>
          <w:tcPr>
            <w:tcW w:w="2109" w:type="dxa"/>
            <w:tcBorders>
              <w:top w:val="single" w:sz="4" w:space="0" w:color="auto"/>
              <w:left w:val="single" w:sz="4" w:space="0" w:color="auto"/>
              <w:bottom w:val="single" w:sz="4" w:space="0" w:color="auto"/>
              <w:right w:val="single" w:sz="4" w:space="0" w:color="auto"/>
            </w:tcBorders>
          </w:tcPr>
          <w:p w14:paraId="764D625B" w14:textId="77777777" w:rsidR="00A13144" w:rsidRPr="002E0851" w:rsidRDefault="00A13144" w:rsidP="00EC4F7B">
            <w:r w:rsidRPr="002E0851">
              <w:t>57 (64%)</w:t>
            </w:r>
          </w:p>
        </w:tc>
        <w:tc>
          <w:tcPr>
            <w:tcW w:w="1969" w:type="dxa"/>
            <w:tcBorders>
              <w:top w:val="single" w:sz="4" w:space="0" w:color="auto"/>
              <w:left w:val="single" w:sz="4" w:space="0" w:color="auto"/>
              <w:bottom w:val="single" w:sz="4" w:space="0" w:color="auto"/>
              <w:right w:val="single" w:sz="4" w:space="0" w:color="auto"/>
            </w:tcBorders>
          </w:tcPr>
          <w:p w14:paraId="11C341FC" w14:textId="77777777" w:rsidR="00A13144" w:rsidRPr="008626AF" w:rsidRDefault="00A13144" w:rsidP="00EC4F7B"/>
        </w:tc>
      </w:tr>
      <w:tr w:rsidR="00A13144" w:rsidRPr="008626AF" w14:paraId="49C523F0" w14:textId="77777777" w:rsidTr="00EC4F7B">
        <w:tc>
          <w:tcPr>
            <w:tcW w:w="2390" w:type="dxa"/>
            <w:tcBorders>
              <w:top w:val="single" w:sz="4" w:space="0" w:color="auto"/>
              <w:left w:val="single" w:sz="4" w:space="0" w:color="auto"/>
              <w:bottom w:val="single" w:sz="4" w:space="0" w:color="auto"/>
              <w:right w:val="single" w:sz="4" w:space="0" w:color="auto"/>
            </w:tcBorders>
          </w:tcPr>
          <w:p w14:paraId="13B0EC56" w14:textId="77777777" w:rsidR="00A13144" w:rsidRPr="008626AF" w:rsidRDefault="00A13144" w:rsidP="00EC4F7B">
            <w:r w:rsidRPr="008626AF">
              <w:rPr>
                <w:b/>
                <w:bCs/>
              </w:rPr>
              <w:lastRenderedPageBreak/>
              <w:t>ACQ score (past week)</w:t>
            </w:r>
          </w:p>
        </w:tc>
        <w:tc>
          <w:tcPr>
            <w:tcW w:w="1716" w:type="dxa"/>
            <w:tcBorders>
              <w:top w:val="single" w:sz="4" w:space="0" w:color="auto"/>
              <w:left w:val="single" w:sz="4" w:space="0" w:color="auto"/>
              <w:bottom w:val="single" w:sz="4" w:space="0" w:color="auto"/>
              <w:right w:val="single" w:sz="4" w:space="0" w:color="auto"/>
            </w:tcBorders>
          </w:tcPr>
          <w:p w14:paraId="05675678" w14:textId="77777777" w:rsidR="00A13144" w:rsidRPr="008626AF" w:rsidRDefault="00A13144" w:rsidP="00EC4F7B"/>
        </w:tc>
        <w:tc>
          <w:tcPr>
            <w:tcW w:w="1955" w:type="dxa"/>
            <w:tcBorders>
              <w:top w:val="single" w:sz="4" w:space="0" w:color="auto"/>
              <w:left w:val="single" w:sz="4" w:space="0" w:color="auto"/>
              <w:bottom w:val="single" w:sz="4" w:space="0" w:color="auto"/>
              <w:right w:val="single" w:sz="4" w:space="0" w:color="auto"/>
            </w:tcBorders>
          </w:tcPr>
          <w:p w14:paraId="686CE80C" w14:textId="77777777" w:rsidR="00A13144" w:rsidRPr="008626AF" w:rsidRDefault="00A13144" w:rsidP="00EC4F7B"/>
        </w:tc>
        <w:tc>
          <w:tcPr>
            <w:tcW w:w="1834" w:type="dxa"/>
            <w:tcBorders>
              <w:top w:val="single" w:sz="4" w:space="0" w:color="auto"/>
              <w:left w:val="single" w:sz="4" w:space="0" w:color="auto"/>
              <w:bottom w:val="single" w:sz="4" w:space="0" w:color="auto"/>
              <w:right w:val="single" w:sz="4" w:space="0" w:color="auto"/>
            </w:tcBorders>
          </w:tcPr>
          <w:p w14:paraId="350F05E0" w14:textId="77777777" w:rsidR="00A13144" w:rsidRPr="008626AF" w:rsidRDefault="00A13144" w:rsidP="00EC4F7B"/>
        </w:tc>
        <w:tc>
          <w:tcPr>
            <w:tcW w:w="2056" w:type="dxa"/>
            <w:tcBorders>
              <w:top w:val="single" w:sz="4" w:space="0" w:color="auto"/>
              <w:left w:val="single" w:sz="4" w:space="0" w:color="auto"/>
              <w:bottom w:val="single" w:sz="4" w:space="0" w:color="auto"/>
              <w:right w:val="single" w:sz="4" w:space="0" w:color="auto"/>
            </w:tcBorders>
          </w:tcPr>
          <w:p w14:paraId="1C614356" w14:textId="77777777" w:rsidR="00A13144" w:rsidRPr="008626AF" w:rsidRDefault="00A13144" w:rsidP="00EC4F7B"/>
        </w:tc>
        <w:tc>
          <w:tcPr>
            <w:tcW w:w="2109" w:type="dxa"/>
            <w:tcBorders>
              <w:top w:val="single" w:sz="4" w:space="0" w:color="auto"/>
              <w:left w:val="single" w:sz="4" w:space="0" w:color="auto"/>
              <w:bottom w:val="single" w:sz="4" w:space="0" w:color="auto"/>
              <w:right w:val="single" w:sz="4" w:space="0" w:color="auto"/>
            </w:tcBorders>
          </w:tcPr>
          <w:p w14:paraId="5A60EF5D" w14:textId="77777777" w:rsidR="00A13144" w:rsidRPr="008626AF" w:rsidRDefault="00A13144" w:rsidP="00EC4F7B"/>
        </w:tc>
        <w:tc>
          <w:tcPr>
            <w:tcW w:w="1969" w:type="dxa"/>
            <w:tcBorders>
              <w:top w:val="single" w:sz="4" w:space="0" w:color="auto"/>
              <w:left w:val="single" w:sz="4" w:space="0" w:color="auto"/>
              <w:bottom w:val="single" w:sz="4" w:space="0" w:color="auto"/>
              <w:right w:val="single" w:sz="4" w:space="0" w:color="auto"/>
            </w:tcBorders>
          </w:tcPr>
          <w:p w14:paraId="53CBBAAB" w14:textId="77777777" w:rsidR="00A13144" w:rsidRPr="008626AF" w:rsidRDefault="00A13144" w:rsidP="00EC4F7B">
            <w:r>
              <w:t>-</w:t>
            </w:r>
          </w:p>
        </w:tc>
      </w:tr>
      <w:tr w:rsidR="00A13144" w:rsidRPr="008626AF" w14:paraId="5843CD17" w14:textId="77777777" w:rsidTr="00EC4F7B">
        <w:tc>
          <w:tcPr>
            <w:tcW w:w="2390" w:type="dxa"/>
            <w:tcBorders>
              <w:top w:val="single" w:sz="4" w:space="0" w:color="auto"/>
              <w:left w:val="single" w:sz="4" w:space="0" w:color="auto"/>
              <w:bottom w:val="single" w:sz="4" w:space="0" w:color="auto"/>
              <w:right w:val="single" w:sz="4" w:space="0" w:color="auto"/>
            </w:tcBorders>
          </w:tcPr>
          <w:p w14:paraId="2B0084A8" w14:textId="77777777" w:rsidR="00A13144" w:rsidRPr="008626AF" w:rsidRDefault="00A13144" w:rsidP="00EC4F7B">
            <w:pPr>
              <w:rPr>
                <w:b/>
                <w:bCs/>
              </w:rPr>
            </w:pPr>
            <w:r w:rsidRPr="008626AF">
              <w:t>Median (IQR, range)</w:t>
            </w:r>
          </w:p>
        </w:tc>
        <w:tc>
          <w:tcPr>
            <w:tcW w:w="1716" w:type="dxa"/>
            <w:tcBorders>
              <w:top w:val="single" w:sz="4" w:space="0" w:color="auto"/>
              <w:left w:val="single" w:sz="4" w:space="0" w:color="auto"/>
              <w:bottom w:val="single" w:sz="4" w:space="0" w:color="auto"/>
              <w:right w:val="single" w:sz="4" w:space="0" w:color="auto"/>
            </w:tcBorders>
          </w:tcPr>
          <w:p w14:paraId="4DEDEC09" w14:textId="77777777" w:rsidR="00A13144" w:rsidRPr="008626AF" w:rsidRDefault="00A13144" w:rsidP="00EC4F7B">
            <w:r>
              <w:t xml:space="preserve">0.92 (0.17 – 1.83, 0 – 2.83) </w:t>
            </w:r>
          </w:p>
        </w:tc>
        <w:tc>
          <w:tcPr>
            <w:tcW w:w="1955" w:type="dxa"/>
            <w:tcBorders>
              <w:top w:val="single" w:sz="4" w:space="0" w:color="auto"/>
              <w:left w:val="single" w:sz="4" w:space="0" w:color="auto"/>
              <w:bottom w:val="single" w:sz="4" w:space="0" w:color="auto"/>
              <w:right w:val="single" w:sz="4" w:space="0" w:color="auto"/>
            </w:tcBorders>
          </w:tcPr>
          <w:p w14:paraId="3B84E84A" w14:textId="77777777" w:rsidR="00A13144" w:rsidRPr="008626AF" w:rsidRDefault="00A13144" w:rsidP="00EC4F7B">
            <w:r>
              <w:t>1.83 (0.33 – 3.33, 0.33 – 3.33)</w:t>
            </w:r>
          </w:p>
        </w:tc>
        <w:tc>
          <w:tcPr>
            <w:tcW w:w="1834" w:type="dxa"/>
            <w:tcBorders>
              <w:top w:val="single" w:sz="4" w:space="0" w:color="auto"/>
              <w:left w:val="single" w:sz="4" w:space="0" w:color="auto"/>
              <w:bottom w:val="single" w:sz="4" w:space="0" w:color="auto"/>
              <w:right w:val="single" w:sz="4" w:space="0" w:color="auto"/>
            </w:tcBorders>
          </w:tcPr>
          <w:p w14:paraId="74D0429C" w14:textId="77777777" w:rsidR="00A13144" w:rsidRPr="008626AF" w:rsidRDefault="00A13144" w:rsidP="00EC4F7B">
            <w:r>
              <w:t>0.17 (0.08 – 0.33, 0 – 0.5)</w:t>
            </w:r>
          </w:p>
        </w:tc>
        <w:tc>
          <w:tcPr>
            <w:tcW w:w="2056" w:type="dxa"/>
            <w:tcBorders>
              <w:top w:val="single" w:sz="4" w:space="0" w:color="auto"/>
              <w:left w:val="single" w:sz="4" w:space="0" w:color="auto"/>
              <w:bottom w:val="single" w:sz="4" w:space="0" w:color="auto"/>
              <w:right w:val="single" w:sz="4" w:space="0" w:color="auto"/>
            </w:tcBorders>
          </w:tcPr>
          <w:p w14:paraId="749851CE" w14:textId="77777777" w:rsidR="00A13144" w:rsidRPr="008626AF" w:rsidRDefault="00A13144" w:rsidP="00EC4F7B">
            <w:r>
              <w:t>1.0 (0.33 – 1.67, 0 – 3)</w:t>
            </w:r>
          </w:p>
        </w:tc>
        <w:tc>
          <w:tcPr>
            <w:tcW w:w="2109" w:type="dxa"/>
            <w:tcBorders>
              <w:top w:val="single" w:sz="4" w:space="0" w:color="auto"/>
              <w:left w:val="single" w:sz="4" w:space="0" w:color="auto"/>
              <w:bottom w:val="single" w:sz="4" w:space="0" w:color="auto"/>
              <w:right w:val="single" w:sz="4" w:space="0" w:color="auto"/>
            </w:tcBorders>
          </w:tcPr>
          <w:p w14:paraId="128744D9" w14:textId="77777777" w:rsidR="00A13144" w:rsidRPr="008626AF" w:rsidRDefault="00A13144" w:rsidP="00EC4F7B">
            <w:r>
              <w:t>0.5 (0.17 – 1.33, 0 – 4.17)</w:t>
            </w:r>
          </w:p>
        </w:tc>
        <w:tc>
          <w:tcPr>
            <w:tcW w:w="1969" w:type="dxa"/>
            <w:tcBorders>
              <w:top w:val="single" w:sz="4" w:space="0" w:color="auto"/>
              <w:left w:val="single" w:sz="4" w:space="0" w:color="auto"/>
              <w:bottom w:val="single" w:sz="4" w:space="0" w:color="auto"/>
              <w:right w:val="single" w:sz="4" w:space="0" w:color="auto"/>
            </w:tcBorders>
          </w:tcPr>
          <w:p w14:paraId="6A68F9CB" w14:textId="77777777" w:rsidR="00A13144" w:rsidRPr="008626AF" w:rsidRDefault="00A13144" w:rsidP="00EC4F7B"/>
        </w:tc>
      </w:tr>
      <w:tr w:rsidR="00A13144" w:rsidRPr="008626AF" w14:paraId="29E47D87" w14:textId="77777777" w:rsidTr="00EC4F7B">
        <w:tc>
          <w:tcPr>
            <w:tcW w:w="2390" w:type="dxa"/>
            <w:tcBorders>
              <w:top w:val="single" w:sz="4" w:space="0" w:color="auto"/>
              <w:left w:val="single" w:sz="4" w:space="0" w:color="auto"/>
              <w:bottom w:val="single" w:sz="4" w:space="0" w:color="auto"/>
              <w:right w:val="single" w:sz="4" w:space="0" w:color="auto"/>
            </w:tcBorders>
          </w:tcPr>
          <w:p w14:paraId="3C1FDE39" w14:textId="6176694B" w:rsidR="00A13144" w:rsidRPr="008626AF" w:rsidRDefault="00A13144" w:rsidP="00EC4F7B">
            <w:r w:rsidRPr="008626AF">
              <w:t>Well controlled (score&lt;1.5)</w:t>
            </w:r>
            <w:r w:rsidR="00B8787F" w:rsidRPr="00B8787F">
              <w:t xml:space="preserve"> , n (%)</w:t>
            </w:r>
          </w:p>
        </w:tc>
        <w:tc>
          <w:tcPr>
            <w:tcW w:w="1716" w:type="dxa"/>
            <w:tcBorders>
              <w:top w:val="single" w:sz="4" w:space="0" w:color="auto"/>
              <w:left w:val="single" w:sz="4" w:space="0" w:color="auto"/>
              <w:bottom w:val="single" w:sz="4" w:space="0" w:color="auto"/>
              <w:right w:val="single" w:sz="4" w:space="0" w:color="auto"/>
            </w:tcBorders>
          </w:tcPr>
          <w:p w14:paraId="2D9CF5A4" w14:textId="77777777" w:rsidR="00A13144" w:rsidRPr="008626AF" w:rsidRDefault="00A13144" w:rsidP="00EC4F7B">
            <w:r>
              <w:t>25 (66%)</w:t>
            </w:r>
          </w:p>
        </w:tc>
        <w:tc>
          <w:tcPr>
            <w:tcW w:w="1955" w:type="dxa"/>
            <w:tcBorders>
              <w:top w:val="single" w:sz="4" w:space="0" w:color="auto"/>
              <w:left w:val="single" w:sz="4" w:space="0" w:color="auto"/>
              <w:bottom w:val="single" w:sz="4" w:space="0" w:color="auto"/>
              <w:right w:val="single" w:sz="4" w:space="0" w:color="auto"/>
            </w:tcBorders>
          </w:tcPr>
          <w:p w14:paraId="7988729C" w14:textId="77777777" w:rsidR="00A13144" w:rsidRPr="008626AF" w:rsidRDefault="00A13144" w:rsidP="00EC4F7B">
            <w:r>
              <w:t>1 (50%)</w:t>
            </w:r>
          </w:p>
        </w:tc>
        <w:tc>
          <w:tcPr>
            <w:tcW w:w="1834" w:type="dxa"/>
            <w:tcBorders>
              <w:top w:val="single" w:sz="4" w:space="0" w:color="auto"/>
              <w:left w:val="single" w:sz="4" w:space="0" w:color="auto"/>
              <w:bottom w:val="single" w:sz="4" w:space="0" w:color="auto"/>
              <w:right w:val="single" w:sz="4" w:space="0" w:color="auto"/>
            </w:tcBorders>
          </w:tcPr>
          <w:p w14:paraId="02A1C94E" w14:textId="77777777" w:rsidR="00A13144" w:rsidRPr="008626AF" w:rsidRDefault="00A13144" w:rsidP="00EC4F7B">
            <w:r>
              <w:t>4 (100%)</w:t>
            </w:r>
          </w:p>
        </w:tc>
        <w:tc>
          <w:tcPr>
            <w:tcW w:w="2056" w:type="dxa"/>
            <w:tcBorders>
              <w:top w:val="single" w:sz="4" w:space="0" w:color="auto"/>
              <w:left w:val="single" w:sz="4" w:space="0" w:color="auto"/>
              <w:bottom w:val="single" w:sz="4" w:space="0" w:color="auto"/>
              <w:right w:val="single" w:sz="4" w:space="0" w:color="auto"/>
            </w:tcBorders>
          </w:tcPr>
          <w:p w14:paraId="13B467EA" w14:textId="77777777" w:rsidR="00A13144" w:rsidRPr="008626AF" w:rsidRDefault="00A13144" w:rsidP="00EC4F7B">
            <w:r>
              <w:t>46 (66%)</w:t>
            </w:r>
          </w:p>
        </w:tc>
        <w:tc>
          <w:tcPr>
            <w:tcW w:w="2109" w:type="dxa"/>
            <w:tcBorders>
              <w:top w:val="single" w:sz="4" w:space="0" w:color="auto"/>
              <w:left w:val="single" w:sz="4" w:space="0" w:color="auto"/>
              <w:bottom w:val="single" w:sz="4" w:space="0" w:color="auto"/>
              <w:right w:val="single" w:sz="4" w:space="0" w:color="auto"/>
            </w:tcBorders>
          </w:tcPr>
          <w:p w14:paraId="0B0346CB" w14:textId="77777777" w:rsidR="00A13144" w:rsidRPr="008626AF" w:rsidRDefault="00A13144" w:rsidP="00EC4F7B">
            <w:r>
              <w:t>68 (78%)</w:t>
            </w:r>
          </w:p>
        </w:tc>
        <w:tc>
          <w:tcPr>
            <w:tcW w:w="1969" w:type="dxa"/>
            <w:tcBorders>
              <w:top w:val="single" w:sz="4" w:space="0" w:color="auto"/>
              <w:left w:val="single" w:sz="4" w:space="0" w:color="auto"/>
              <w:bottom w:val="single" w:sz="4" w:space="0" w:color="auto"/>
              <w:right w:val="single" w:sz="4" w:space="0" w:color="auto"/>
            </w:tcBorders>
          </w:tcPr>
          <w:p w14:paraId="17BF8881" w14:textId="77777777" w:rsidR="00A13144" w:rsidRPr="008626AF" w:rsidRDefault="00A13144" w:rsidP="00EC4F7B"/>
        </w:tc>
      </w:tr>
      <w:tr w:rsidR="00A13144" w:rsidRPr="008626AF" w14:paraId="5C9BCF8E" w14:textId="77777777" w:rsidTr="00EC4F7B">
        <w:tc>
          <w:tcPr>
            <w:tcW w:w="2390" w:type="dxa"/>
            <w:tcBorders>
              <w:top w:val="single" w:sz="4" w:space="0" w:color="auto"/>
              <w:left w:val="single" w:sz="4" w:space="0" w:color="auto"/>
              <w:bottom w:val="single" w:sz="4" w:space="0" w:color="auto"/>
              <w:right w:val="single" w:sz="4" w:space="0" w:color="auto"/>
            </w:tcBorders>
          </w:tcPr>
          <w:p w14:paraId="3DB07484" w14:textId="697CCD67" w:rsidR="00A13144" w:rsidRPr="00B8787F" w:rsidRDefault="00A13144" w:rsidP="00EC4F7B">
            <w:r w:rsidRPr="008626AF">
              <w:t>Not well controlled (score ≥1.5)</w:t>
            </w:r>
            <w:r w:rsidR="00B8787F" w:rsidRPr="00B8787F">
              <w:t xml:space="preserve"> , n (%)</w:t>
            </w:r>
          </w:p>
        </w:tc>
        <w:tc>
          <w:tcPr>
            <w:tcW w:w="1716" w:type="dxa"/>
            <w:tcBorders>
              <w:top w:val="single" w:sz="4" w:space="0" w:color="auto"/>
              <w:left w:val="single" w:sz="4" w:space="0" w:color="auto"/>
              <w:bottom w:val="single" w:sz="4" w:space="0" w:color="auto"/>
              <w:right w:val="single" w:sz="4" w:space="0" w:color="auto"/>
            </w:tcBorders>
          </w:tcPr>
          <w:p w14:paraId="3572C8F1" w14:textId="77777777" w:rsidR="00A13144" w:rsidRPr="008626AF" w:rsidRDefault="00A13144" w:rsidP="00EC4F7B">
            <w:r>
              <w:t>13 (34%)</w:t>
            </w:r>
          </w:p>
        </w:tc>
        <w:tc>
          <w:tcPr>
            <w:tcW w:w="1955" w:type="dxa"/>
            <w:tcBorders>
              <w:top w:val="single" w:sz="4" w:space="0" w:color="auto"/>
              <w:left w:val="single" w:sz="4" w:space="0" w:color="auto"/>
              <w:bottom w:val="single" w:sz="4" w:space="0" w:color="auto"/>
              <w:right w:val="single" w:sz="4" w:space="0" w:color="auto"/>
            </w:tcBorders>
          </w:tcPr>
          <w:p w14:paraId="0F9388FD" w14:textId="77777777" w:rsidR="00A13144" w:rsidRPr="008626AF" w:rsidRDefault="00A13144" w:rsidP="00EC4F7B">
            <w:r>
              <w:t>1 (50%)</w:t>
            </w:r>
          </w:p>
        </w:tc>
        <w:tc>
          <w:tcPr>
            <w:tcW w:w="1834" w:type="dxa"/>
            <w:tcBorders>
              <w:top w:val="single" w:sz="4" w:space="0" w:color="auto"/>
              <w:left w:val="single" w:sz="4" w:space="0" w:color="auto"/>
              <w:bottom w:val="single" w:sz="4" w:space="0" w:color="auto"/>
              <w:right w:val="single" w:sz="4" w:space="0" w:color="auto"/>
            </w:tcBorders>
          </w:tcPr>
          <w:p w14:paraId="29FB17AC" w14:textId="4DE7E016" w:rsidR="00A13144" w:rsidRPr="008626AF" w:rsidRDefault="00A13144" w:rsidP="00EC4F7B">
            <w:r>
              <w:t>0</w:t>
            </w:r>
            <w:r w:rsidR="00B8787F">
              <w:t xml:space="preserve"> (0%)</w:t>
            </w:r>
          </w:p>
        </w:tc>
        <w:tc>
          <w:tcPr>
            <w:tcW w:w="2056" w:type="dxa"/>
            <w:tcBorders>
              <w:top w:val="single" w:sz="4" w:space="0" w:color="auto"/>
              <w:left w:val="single" w:sz="4" w:space="0" w:color="auto"/>
              <w:bottom w:val="single" w:sz="4" w:space="0" w:color="auto"/>
              <w:right w:val="single" w:sz="4" w:space="0" w:color="auto"/>
            </w:tcBorders>
          </w:tcPr>
          <w:p w14:paraId="20C7D915" w14:textId="77777777" w:rsidR="00A13144" w:rsidRPr="008626AF" w:rsidRDefault="00A13144" w:rsidP="00EC4F7B">
            <w:r>
              <w:t>24 (34%)</w:t>
            </w:r>
          </w:p>
        </w:tc>
        <w:tc>
          <w:tcPr>
            <w:tcW w:w="2109" w:type="dxa"/>
            <w:tcBorders>
              <w:top w:val="single" w:sz="4" w:space="0" w:color="auto"/>
              <w:left w:val="single" w:sz="4" w:space="0" w:color="auto"/>
              <w:bottom w:val="single" w:sz="4" w:space="0" w:color="auto"/>
              <w:right w:val="single" w:sz="4" w:space="0" w:color="auto"/>
            </w:tcBorders>
          </w:tcPr>
          <w:p w14:paraId="2DDFCBED" w14:textId="77777777" w:rsidR="00A13144" w:rsidRPr="008626AF" w:rsidRDefault="00A13144" w:rsidP="00EC4F7B">
            <w:r>
              <w:t>19 (22%)</w:t>
            </w:r>
          </w:p>
        </w:tc>
        <w:tc>
          <w:tcPr>
            <w:tcW w:w="1969" w:type="dxa"/>
            <w:tcBorders>
              <w:top w:val="single" w:sz="4" w:space="0" w:color="auto"/>
              <w:left w:val="single" w:sz="4" w:space="0" w:color="auto"/>
              <w:bottom w:val="single" w:sz="4" w:space="0" w:color="auto"/>
              <w:right w:val="single" w:sz="4" w:space="0" w:color="auto"/>
            </w:tcBorders>
          </w:tcPr>
          <w:p w14:paraId="7D9F2001" w14:textId="77777777" w:rsidR="00A13144" w:rsidRPr="008626AF" w:rsidRDefault="00A13144" w:rsidP="00EC4F7B"/>
        </w:tc>
      </w:tr>
      <w:tr w:rsidR="00A13144" w:rsidRPr="008626AF" w14:paraId="6991625A" w14:textId="77777777" w:rsidTr="00EC4F7B">
        <w:tc>
          <w:tcPr>
            <w:tcW w:w="2390" w:type="dxa"/>
            <w:tcBorders>
              <w:top w:val="single" w:sz="4" w:space="0" w:color="auto"/>
              <w:left w:val="single" w:sz="4" w:space="0" w:color="auto"/>
              <w:bottom w:val="single" w:sz="4" w:space="0" w:color="auto"/>
              <w:right w:val="single" w:sz="4" w:space="0" w:color="auto"/>
            </w:tcBorders>
          </w:tcPr>
          <w:p w14:paraId="60766AE7" w14:textId="77777777" w:rsidR="00A13144" w:rsidRPr="008626AF" w:rsidRDefault="00A13144" w:rsidP="00EC4F7B">
            <w:r>
              <w:t>missing</w:t>
            </w:r>
          </w:p>
        </w:tc>
        <w:tc>
          <w:tcPr>
            <w:tcW w:w="1716" w:type="dxa"/>
            <w:tcBorders>
              <w:top w:val="single" w:sz="4" w:space="0" w:color="auto"/>
              <w:left w:val="single" w:sz="4" w:space="0" w:color="auto"/>
              <w:bottom w:val="single" w:sz="4" w:space="0" w:color="auto"/>
              <w:right w:val="single" w:sz="4" w:space="0" w:color="auto"/>
            </w:tcBorders>
          </w:tcPr>
          <w:p w14:paraId="39F00479" w14:textId="77777777" w:rsidR="00A13144" w:rsidRDefault="00A13144" w:rsidP="00EC4F7B">
            <w:r>
              <w:t>0</w:t>
            </w:r>
          </w:p>
        </w:tc>
        <w:tc>
          <w:tcPr>
            <w:tcW w:w="1955" w:type="dxa"/>
            <w:tcBorders>
              <w:top w:val="single" w:sz="4" w:space="0" w:color="auto"/>
              <w:left w:val="single" w:sz="4" w:space="0" w:color="auto"/>
              <w:bottom w:val="single" w:sz="4" w:space="0" w:color="auto"/>
              <w:right w:val="single" w:sz="4" w:space="0" w:color="auto"/>
            </w:tcBorders>
          </w:tcPr>
          <w:p w14:paraId="47E866A8" w14:textId="77777777" w:rsidR="00A13144" w:rsidRDefault="00A13144" w:rsidP="00EC4F7B">
            <w:r>
              <w:t>0</w:t>
            </w:r>
          </w:p>
        </w:tc>
        <w:tc>
          <w:tcPr>
            <w:tcW w:w="1834" w:type="dxa"/>
            <w:tcBorders>
              <w:top w:val="single" w:sz="4" w:space="0" w:color="auto"/>
              <w:left w:val="single" w:sz="4" w:space="0" w:color="auto"/>
              <w:bottom w:val="single" w:sz="4" w:space="0" w:color="auto"/>
              <w:right w:val="single" w:sz="4" w:space="0" w:color="auto"/>
            </w:tcBorders>
          </w:tcPr>
          <w:p w14:paraId="39B7068F" w14:textId="77777777" w:rsidR="00A13144" w:rsidRDefault="00A13144" w:rsidP="00EC4F7B">
            <w:r>
              <w:t>1</w:t>
            </w:r>
          </w:p>
        </w:tc>
        <w:tc>
          <w:tcPr>
            <w:tcW w:w="2056" w:type="dxa"/>
            <w:tcBorders>
              <w:top w:val="single" w:sz="4" w:space="0" w:color="auto"/>
              <w:left w:val="single" w:sz="4" w:space="0" w:color="auto"/>
              <w:bottom w:val="single" w:sz="4" w:space="0" w:color="auto"/>
              <w:right w:val="single" w:sz="4" w:space="0" w:color="auto"/>
            </w:tcBorders>
          </w:tcPr>
          <w:p w14:paraId="3D837963" w14:textId="77777777" w:rsidR="00A13144" w:rsidRPr="008626AF" w:rsidRDefault="00A13144" w:rsidP="00EC4F7B">
            <w:r>
              <w:t>0</w:t>
            </w:r>
          </w:p>
        </w:tc>
        <w:tc>
          <w:tcPr>
            <w:tcW w:w="2109" w:type="dxa"/>
            <w:tcBorders>
              <w:top w:val="single" w:sz="4" w:space="0" w:color="auto"/>
              <w:left w:val="single" w:sz="4" w:space="0" w:color="auto"/>
              <w:bottom w:val="single" w:sz="4" w:space="0" w:color="auto"/>
              <w:right w:val="single" w:sz="4" w:space="0" w:color="auto"/>
            </w:tcBorders>
          </w:tcPr>
          <w:p w14:paraId="77D491D8" w14:textId="77777777" w:rsidR="00A13144" w:rsidRPr="008626AF" w:rsidRDefault="00A13144" w:rsidP="00EC4F7B">
            <w:r>
              <w:t xml:space="preserve">  2</w:t>
            </w:r>
          </w:p>
        </w:tc>
        <w:tc>
          <w:tcPr>
            <w:tcW w:w="1969" w:type="dxa"/>
            <w:tcBorders>
              <w:top w:val="single" w:sz="4" w:space="0" w:color="auto"/>
              <w:left w:val="single" w:sz="4" w:space="0" w:color="auto"/>
              <w:bottom w:val="single" w:sz="4" w:space="0" w:color="auto"/>
              <w:right w:val="single" w:sz="4" w:space="0" w:color="auto"/>
            </w:tcBorders>
          </w:tcPr>
          <w:p w14:paraId="30EC053A" w14:textId="77777777" w:rsidR="00A13144" w:rsidRPr="008626AF" w:rsidRDefault="00A13144" w:rsidP="00EC4F7B"/>
        </w:tc>
      </w:tr>
      <w:tr w:rsidR="00A13144" w:rsidRPr="008626AF" w14:paraId="52DE6CB7" w14:textId="77777777" w:rsidTr="00EC4F7B">
        <w:tc>
          <w:tcPr>
            <w:tcW w:w="2390" w:type="dxa"/>
          </w:tcPr>
          <w:p w14:paraId="09770033" w14:textId="77777777" w:rsidR="00A13144" w:rsidRDefault="00A13144" w:rsidP="00EC4F7B">
            <w:bookmarkStart w:id="3" w:name="_Hlk52146815"/>
            <w:r w:rsidRPr="008626AF">
              <w:rPr>
                <w:b/>
                <w:bCs/>
              </w:rPr>
              <w:t>Lung function</w:t>
            </w:r>
            <w:r>
              <w:rPr>
                <w:b/>
                <w:bCs/>
              </w:rPr>
              <w:t xml:space="preserve"> </w:t>
            </w:r>
            <w:r w:rsidRPr="00C277E4">
              <w:t>absolute values</w:t>
            </w:r>
            <w:r>
              <w:t xml:space="preserve"> (L)</w:t>
            </w:r>
            <w:r w:rsidRPr="00C277E4">
              <w:t xml:space="preserve"> </w:t>
            </w:r>
            <w:r>
              <w:t>&amp; GLI-2012 z-scores</w:t>
            </w:r>
          </w:p>
        </w:tc>
        <w:tc>
          <w:tcPr>
            <w:tcW w:w="1716" w:type="dxa"/>
            <w:tcBorders>
              <w:top w:val="single" w:sz="4" w:space="0" w:color="auto"/>
              <w:left w:val="single" w:sz="4" w:space="0" w:color="auto"/>
              <w:bottom w:val="single" w:sz="4" w:space="0" w:color="auto"/>
              <w:right w:val="single" w:sz="4" w:space="0" w:color="auto"/>
            </w:tcBorders>
          </w:tcPr>
          <w:p w14:paraId="354F4E6A" w14:textId="77777777" w:rsidR="00A13144" w:rsidRDefault="00A13144" w:rsidP="00EC4F7B"/>
          <w:p w14:paraId="3E800097" w14:textId="77777777" w:rsidR="00A13144" w:rsidRDefault="00A13144" w:rsidP="00EC4F7B"/>
          <w:p w14:paraId="4FA370A7" w14:textId="77777777" w:rsidR="00A13144" w:rsidRDefault="00A13144" w:rsidP="00EC4F7B">
            <w:r>
              <w:t>n=37</w:t>
            </w:r>
          </w:p>
        </w:tc>
        <w:tc>
          <w:tcPr>
            <w:tcW w:w="1955" w:type="dxa"/>
            <w:tcBorders>
              <w:top w:val="single" w:sz="4" w:space="0" w:color="auto"/>
              <w:left w:val="single" w:sz="4" w:space="0" w:color="auto"/>
              <w:bottom w:val="single" w:sz="4" w:space="0" w:color="auto"/>
              <w:right w:val="single" w:sz="4" w:space="0" w:color="auto"/>
            </w:tcBorders>
          </w:tcPr>
          <w:p w14:paraId="4C25A1AA" w14:textId="77777777" w:rsidR="00A13144" w:rsidRDefault="00A13144" w:rsidP="00EC4F7B"/>
          <w:p w14:paraId="5AB7DF48" w14:textId="77777777" w:rsidR="00A13144" w:rsidRDefault="00A13144" w:rsidP="00EC4F7B"/>
          <w:p w14:paraId="5AFDB5E8" w14:textId="77777777" w:rsidR="00A13144" w:rsidRDefault="00A13144" w:rsidP="00EC4F7B">
            <w:r>
              <w:t>n=2</w:t>
            </w:r>
          </w:p>
        </w:tc>
        <w:tc>
          <w:tcPr>
            <w:tcW w:w="1834" w:type="dxa"/>
            <w:tcBorders>
              <w:top w:val="single" w:sz="4" w:space="0" w:color="auto"/>
              <w:left w:val="single" w:sz="4" w:space="0" w:color="auto"/>
              <w:bottom w:val="single" w:sz="4" w:space="0" w:color="auto"/>
              <w:right w:val="single" w:sz="4" w:space="0" w:color="auto"/>
            </w:tcBorders>
          </w:tcPr>
          <w:p w14:paraId="52385C92" w14:textId="77777777" w:rsidR="00A13144" w:rsidRDefault="00A13144" w:rsidP="00EC4F7B"/>
          <w:p w14:paraId="57443E54" w14:textId="77777777" w:rsidR="00A13144" w:rsidRDefault="00A13144" w:rsidP="00EC4F7B"/>
          <w:p w14:paraId="70180EEE" w14:textId="77777777" w:rsidR="00A13144" w:rsidRDefault="00A13144" w:rsidP="00EC4F7B">
            <w:r>
              <w:t>n=5</w:t>
            </w:r>
          </w:p>
        </w:tc>
        <w:tc>
          <w:tcPr>
            <w:tcW w:w="2056" w:type="dxa"/>
            <w:tcBorders>
              <w:top w:val="single" w:sz="4" w:space="0" w:color="auto"/>
              <w:left w:val="single" w:sz="4" w:space="0" w:color="auto"/>
              <w:bottom w:val="single" w:sz="4" w:space="0" w:color="auto"/>
              <w:right w:val="single" w:sz="4" w:space="0" w:color="auto"/>
            </w:tcBorders>
          </w:tcPr>
          <w:p w14:paraId="6601A84F" w14:textId="77777777" w:rsidR="00A13144" w:rsidRDefault="00A13144" w:rsidP="00EC4F7B"/>
          <w:p w14:paraId="68A2D59C" w14:textId="77777777" w:rsidR="00A13144" w:rsidRDefault="00A13144" w:rsidP="00EC4F7B"/>
          <w:p w14:paraId="49E9A5A0" w14:textId="77777777" w:rsidR="00A13144" w:rsidRDefault="00A13144" w:rsidP="00EC4F7B">
            <w:r>
              <w:t>n=68</w:t>
            </w:r>
          </w:p>
        </w:tc>
        <w:tc>
          <w:tcPr>
            <w:tcW w:w="2109" w:type="dxa"/>
            <w:tcBorders>
              <w:top w:val="single" w:sz="4" w:space="0" w:color="auto"/>
              <w:left w:val="single" w:sz="4" w:space="0" w:color="auto"/>
              <w:bottom w:val="single" w:sz="4" w:space="0" w:color="auto"/>
              <w:right w:val="single" w:sz="4" w:space="0" w:color="auto"/>
            </w:tcBorders>
          </w:tcPr>
          <w:p w14:paraId="2383D0CE" w14:textId="77777777" w:rsidR="00A13144" w:rsidRDefault="00A13144" w:rsidP="00EC4F7B"/>
          <w:p w14:paraId="12EE34F9" w14:textId="77777777" w:rsidR="00A13144" w:rsidRDefault="00A13144" w:rsidP="00EC4F7B"/>
          <w:p w14:paraId="5772E888" w14:textId="77777777" w:rsidR="00A13144" w:rsidRDefault="00A13144" w:rsidP="00EC4F7B">
            <w:r>
              <w:t>n=86</w:t>
            </w:r>
          </w:p>
        </w:tc>
        <w:tc>
          <w:tcPr>
            <w:tcW w:w="1969" w:type="dxa"/>
            <w:tcBorders>
              <w:top w:val="single" w:sz="4" w:space="0" w:color="auto"/>
              <w:left w:val="single" w:sz="4" w:space="0" w:color="auto"/>
              <w:bottom w:val="single" w:sz="4" w:space="0" w:color="auto"/>
              <w:right w:val="single" w:sz="4" w:space="0" w:color="auto"/>
            </w:tcBorders>
          </w:tcPr>
          <w:p w14:paraId="6E4F8C75" w14:textId="77777777" w:rsidR="00A13144" w:rsidRDefault="00A13144" w:rsidP="00EC4F7B"/>
          <w:p w14:paraId="7CCC69A6" w14:textId="77777777" w:rsidR="00A13144" w:rsidRDefault="00A13144" w:rsidP="00EC4F7B"/>
          <w:p w14:paraId="48FDFCF7" w14:textId="77777777" w:rsidR="00A13144" w:rsidRPr="008626AF" w:rsidRDefault="00A13144" w:rsidP="00EC4F7B">
            <w:r>
              <w:t>n=19</w:t>
            </w:r>
          </w:p>
        </w:tc>
      </w:tr>
      <w:tr w:rsidR="00A13144" w:rsidRPr="008626AF" w14:paraId="6597E4F1" w14:textId="77777777" w:rsidTr="00EC4F7B">
        <w:tc>
          <w:tcPr>
            <w:tcW w:w="2390" w:type="dxa"/>
          </w:tcPr>
          <w:p w14:paraId="39FD9248" w14:textId="77777777" w:rsidR="00A13144" w:rsidRDefault="00A13144" w:rsidP="00EC4F7B">
            <w:r>
              <w:t xml:space="preserve">- </w:t>
            </w:r>
            <w:r w:rsidRPr="008626AF">
              <w:t>FEV</w:t>
            </w:r>
            <w:r w:rsidRPr="008626AF">
              <w:rPr>
                <w:vertAlign w:val="subscript"/>
              </w:rPr>
              <w:t>1</w:t>
            </w:r>
            <w:r w:rsidRPr="008626AF">
              <w:t>, mean</w:t>
            </w:r>
            <w:r>
              <w:t xml:space="preserve"> (SD)</w:t>
            </w:r>
            <w:r w:rsidRPr="008626AF">
              <w:t xml:space="preserve"> range</w:t>
            </w:r>
          </w:p>
        </w:tc>
        <w:tc>
          <w:tcPr>
            <w:tcW w:w="1716" w:type="dxa"/>
            <w:tcBorders>
              <w:top w:val="single" w:sz="4" w:space="0" w:color="auto"/>
              <w:left w:val="single" w:sz="4" w:space="0" w:color="auto"/>
              <w:bottom w:val="single" w:sz="4" w:space="0" w:color="auto"/>
              <w:right w:val="single" w:sz="4" w:space="0" w:color="auto"/>
            </w:tcBorders>
          </w:tcPr>
          <w:p w14:paraId="4FE199EA" w14:textId="77777777" w:rsidR="00A13144" w:rsidRDefault="00A13144" w:rsidP="00EC4F7B">
            <w:r>
              <w:t>2.98 (0.66)</w:t>
            </w:r>
          </w:p>
          <w:p w14:paraId="1CDA83F8" w14:textId="77777777" w:rsidR="00A13144" w:rsidRDefault="00A13144" w:rsidP="00EC4F7B">
            <w:r>
              <w:t>1.97 – 4.48</w:t>
            </w:r>
          </w:p>
        </w:tc>
        <w:tc>
          <w:tcPr>
            <w:tcW w:w="1955" w:type="dxa"/>
            <w:tcBorders>
              <w:top w:val="single" w:sz="4" w:space="0" w:color="auto"/>
              <w:left w:val="single" w:sz="4" w:space="0" w:color="auto"/>
              <w:bottom w:val="single" w:sz="4" w:space="0" w:color="auto"/>
              <w:right w:val="single" w:sz="4" w:space="0" w:color="auto"/>
            </w:tcBorders>
          </w:tcPr>
          <w:p w14:paraId="06059265" w14:textId="77777777" w:rsidR="00A13144" w:rsidRDefault="00A13144" w:rsidP="00EC4F7B">
            <w:r>
              <w:t>2.23 (0.11)</w:t>
            </w:r>
          </w:p>
          <w:p w14:paraId="1ECDE33E" w14:textId="77777777" w:rsidR="00A13144" w:rsidRDefault="00A13144" w:rsidP="00EC4F7B">
            <w:r>
              <w:t>2.15 – 2.31</w:t>
            </w:r>
          </w:p>
        </w:tc>
        <w:tc>
          <w:tcPr>
            <w:tcW w:w="1834" w:type="dxa"/>
            <w:tcBorders>
              <w:top w:val="single" w:sz="4" w:space="0" w:color="auto"/>
              <w:left w:val="single" w:sz="4" w:space="0" w:color="auto"/>
              <w:bottom w:val="single" w:sz="4" w:space="0" w:color="auto"/>
              <w:right w:val="single" w:sz="4" w:space="0" w:color="auto"/>
            </w:tcBorders>
          </w:tcPr>
          <w:p w14:paraId="5B937DFD" w14:textId="77777777" w:rsidR="00A13144" w:rsidRDefault="00A13144" w:rsidP="00EC4F7B">
            <w:r>
              <w:t>3.20 (0.74)</w:t>
            </w:r>
          </w:p>
          <w:p w14:paraId="44554327" w14:textId="77777777" w:rsidR="00A13144" w:rsidRDefault="00A13144" w:rsidP="00EC4F7B">
            <w:r>
              <w:t>2.44 – 4.33</w:t>
            </w:r>
          </w:p>
        </w:tc>
        <w:tc>
          <w:tcPr>
            <w:tcW w:w="2056" w:type="dxa"/>
            <w:tcBorders>
              <w:top w:val="single" w:sz="4" w:space="0" w:color="auto"/>
              <w:left w:val="single" w:sz="4" w:space="0" w:color="auto"/>
              <w:bottom w:val="single" w:sz="4" w:space="0" w:color="auto"/>
              <w:right w:val="single" w:sz="4" w:space="0" w:color="auto"/>
            </w:tcBorders>
          </w:tcPr>
          <w:p w14:paraId="15FE0CC2" w14:textId="77777777" w:rsidR="00A13144" w:rsidRDefault="00A13144" w:rsidP="00EC4F7B">
            <w:r>
              <w:t>2.92 (0.48)</w:t>
            </w:r>
          </w:p>
          <w:p w14:paraId="4E3C1CEE" w14:textId="77777777" w:rsidR="00A13144" w:rsidRDefault="00A13144" w:rsidP="00EC4F7B">
            <w:r>
              <w:t>1.64 – 3.99</w:t>
            </w:r>
          </w:p>
        </w:tc>
        <w:tc>
          <w:tcPr>
            <w:tcW w:w="2109" w:type="dxa"/>
            <w:tcBorders>
              <w:top w:val="single" w:sz="4" w:space="0" w:color="auto"/>
              <w:left w:val="single" w:sz="4" w:space="0" w:color="auto"/>
              <w:bottom w:val="single" w:sz="4" w:space="0" w:color="auto"/>
              <w:right w:val="single" w:sz="4" w:space="0" w:color="auto"/>
            </w:tcBorders>
          </w:tcPr>
          <w:p w14:paraId="732EC7F9" w14:textId="77777777" w:rsidR="00A13144" w:rsidRDefault="00A13144" w:rsidP="00EC4F7B">
            <w:r>
              <w:t>2.84 (0.70)</w:t>
            </w:r>
          </w:p>
          <w:p w14:paraId="64BAA2C7" w14:textId="77777777" w:rsidR="00A13144" w:rsidRDefault="00A13144" w:rsidP="00EC4F7B">
            <w:r>
              <w:t>1.44 – 4.84</w:t>
            </w:r>
          </w:p>
        </w:tc>
        <w:tc>
          <w:tcPr>
            <w:tcW w:w="1969" w:type="dxa"/>
            <w:tcBorders>
              <w:top w:val="single" w:sz="4" w:space="0" w:color="auto"/>
              <w:left w:val="single" w:sz="4" w:space="0" w:color="auto"/>
              <w:bottom w:val="single" w:sz="4" w:space="0" w:color="auto"/>
              <w:right w:val="single" w:sz="4" w:space="0" w:color="auto"/>
            </w:tcBorders>
          </w:tcPr>
          <w:p w14:paraId="670387EE" w14:textId="77777777" w:rsidR="00A13144" w:rsidRDefault="00A13144" w:rsidP="00EC4F7B">
            <w:r>
              <w:t>3.35 (0.73)</w:t>
            </w:r>
          </w:p>
          <w:p w14:paraId="0D8294EC" w14:textId="77777777" w:rsidR="00A13144" w:rsidRPr="008626AF" w:rsidRDefault="00A13144" w:rsidP="00EC4F7B">
            <w:r>
              <w:t>2.50 – 4.73</w:t>
            </w:r>
          </w:p>
        </w:tc>
      </w:tr>
      <w:bookmarkEnd w:id="3"/>
      <w:tr w:rsidR="00A13144" w:rsidRPr="008626AF" w14:paraId="492F098D" w14:textId="77777777" w:rsidTr="00EC4F7B">
        <w:tc>
          <w:tcPr>
            <w:tcW w:w="2390" w:type="dxa"/>
          </w:tcPr>
          <w:p w14:paraId="0F36EF22" w14:textId="77777777" w:rsidR="00A13144" w:rsidRDefault="00A13144" w:rsidP="00EC4F7B">
            <w:r>
              <w:t xml:space="preserve">- </w:t>
            </w:r>
            <w:r w:rsidRPr="008626AF">
              <w:t>FEV</w:t>
            </w:r>
            <w:r w:rsidRPr="008626AF">
              <w:rPr>
                <w:vertAlign w:val="subscript"/>
              </w:rPr>
              <w:t>1</w:t>
            </w:r>
            <w:r>
              <w:rPr>
                <w:vertAlign w:val="subscript"/>
              </w:rPr>
              <w:t xml:space="preserve"> </w:t>
            </w:r>
            <w:r>
              <w:t xml:space="preserve">z-score, </w:t>
            </w:r>
            <w:r w:rsidRPr="00C65123">
              <w:t>mean (SD) range</w:t>
            </w:r>
          </w:p>
        </w:tc>
        <w:tc>
          <w:tcPr>
            <w:tcW w:w="1716" w:type="dxa"/>
            <w:tcBorders>
              <w:top w:val="single" w:sz="4" w:space="0" w:color="auto"/>
              <w:left w:val="single" w:sz="4" w:space="0" w:color="auto"/>
              <w:bottom w:val="single" w:sz="4" w:space="0" w:color="auto"/>
              <w:right w:val="single" w:sz="4" w:space="0" w:color="auto"/>
            </w:tcBorders>
          </w:tcPr>
          <w:p w14:paraId="4980AF50" w14:textId="77777777" w:rsidR="00A13144" w:rsidRDefault="00A13144" w:rsidP="00EC4F7B">
            <w:r>
              <w:t xml:space="preserve">-0.80 (0.84) </w:t>
            </w:r>
          </w:p>
          <w:p w14:paraId="68D2603C" w14:textId="77777777" w:rsidR="00A13144" w:rsidRDefault="00A13144" w:rsidP="00EC4F7B">
            <w:r>
              <w:t>-3.05 – 0.71</w:t>
            </w:r>
          </w:p>
        </w:tc>
        <w:tc>
          <w:tcPr>
            <w:tcW w:w="1955" w:type="dxa"/>
            <w:tcBorders>
              <w:top w:val="single" w:sz="4" w:space="0" w:color="auto"/>
              <w:left w:val="single" w:sz="4" w:space="0" w:color="auto"/>
              <w:bottom w:val="single" w:sz="4" w:space="0" w:color="auto"/>
              <w:right w:val="single" w:sz="4" w:space="0" w:color="auto"/>
            </w:tcBorders>
          </w:tcPr>
          <w:p w14:paraId="69C2C545" w14:textId="77777777" w:rsidR="00A13144" w:rsidRDefault="00A13144" w:rsidP="00EC4F7B">
            <w:r>
              <w:t>-1.90 (0.62)</w:t>
            </w:r>
          </w:p>
          <w:p w14:paraId="7016E259" w14:textId="77777777" w:rsidR="00A13144" w:rsidRDefault="00A13144" w:rsidP="00EC4F7B">
            <w:r>
              <w:t xml:space="preserve">-2.34 – -1.46 </w:t>
            </w:r>
          </w:p>
        </w:tc>
        <w:tc>
          <w:tcPr>
            <w:tcW w:w="1834" w:type="dxa"/>
            <w:tcBorders>
              <w:top w:val="single" w:sz="4" w:space="0" w:color="auto"/>
              <w:left w:val="single" w:sz="4" w:space="0" w:color="auto"/>
              <w:bottom w:val="single" w:sz="4" w:space="0" w:color="auto"/>
              <w:right w:val="single" w:sz="4" w:space="0" w:color="auto"/>
            </w:tcBorders>
          </w:tcPr>
          <w:p w14:paraId="38F65AF5" w14:textId="77777777" w:rsidR="00A13144" w:rsidRDefault="00A13144" w:rsidP="00EC4F7B">
            <w:r>
              <w:t>-0.46 (0.49)</w:t>
            </w:r>
          </w:p>
          <w:p w14:paraId="5E0C2EC3" w14:textId="77777777" w:rsidR="00A13144" w:rsidRDefault="00A13144" w:rsidP="00EC4F7B">
            <w:r>
              <w:t>-1.14 – 0.02</w:t>
            </w:r>
          </w:p>
        </w:tc>
        <w:tc>
          <w:tcPr>
            <w:tcW w:w="2056" w:type="dxa"/>
            <w:tcBorders>
              <w:top w:val="single" w:sz="4" w:space="0" w:color="auto"/>
              <w:left w:val="single" w:sz="4" w:space="0" w:color="auto"/>
              <w:bottom w:val="single" w:sz="4" w:space="0" w:color="auto"/>
              <w:right w:val="single" w:sz="4" w:space="0" w:color="auto"/>
            </w:tcBorders>
          </w:tcPr>
          <w:p w14:paraId="146ACCCE" w14:textId="77777777" w:rsidR="00A13144" w:rsidRDefault="00A13144" w:rsidP="00EC4F7B">
            <w:r>
              <w:t>-0.68 (0.84)</w:t>
            </w:r>
          </w:p>
          <w:p w14:paraId="603FA5C5" w14:textId="77777777" w:rsidR="00A13144" w:rsidRDefault="00A13144" w:rsidP="00EC4F7B">
            <w:r>
              <w:t>-2.75 – 1.36</w:t>
            </w:r>
          </w:p>
        </w:tc>
        <w:tc>
          <w:tcPr>
            <w:tcW w:w="2109" w:type="dxa"/>
            <w:tcBorders>
              <w:top w:val="single" w:sz="4" w:space="0" w:color="auto"/>
              <w:left w:val="single" w:sz="4" w:space="0" w:color="auto"/>
              <w:bottom w:val="single" w:sz="4" w:space="0" w:color="auto"/>
              <w:right w:val="single" w:sz="4" w:space="0" w:color="auto"/>
            </w:tcBorders>
          </w:tcPr>
          <w:p w14:paraId="04C7537B" w14:textId="77777777" w:rsidR="00A13144" w:rsidRDefault="00A13144" w:rsidP="00EC4F7B">
            <w:r>
              <w:t>-1.30 (1.16)</w:t>
            </w:r>
          </w:p>
          <w:p w14:paraId="6DDA5226" w14:textId="77777777" w:rsidR="00A13144" w:rsidRDefault="00A13144" w:rsidP="00EC4F7B">
            <w:r>
              <w:t>-4.03 – 0.90</w:t>
            </w:r>
          </w:p>
        </w:tc>
        <w:tc>
          <w:tcPr>
            <w:tcW w:w="1969" w:type="dxa"/>
            <w:tcBorders>
              <w:top w:val="single" w:sz="4" w:space="0" w:color="auto"/>
              <w:left w:val="single" w:sz="4" w:space="0" w:color="auto"/>
              <w:bottom w:val="single" w:sz="4" w:space="0" w:color="auto"/>
              <w:right w:val="single" w:sz="4" w:space="0" w:color="auto"/>
            </w:tcBorders>
          </w:tcPr>
          <w:p w14:paraId="6B8E6C0C" w14:textId="77777777" w:rsidR="00A13144" w:rsidRDefault="00A13144" w:rsidP="00EC4F7B">
            <w:r>
              <w:t>-0.21 (0.94)</w:t>
            </w:r>
          </w:p>
          <w:p w14:paraId="51D3E618" w14:textId="77777777" w:rsidR="00A13144" w:rsidRPr="008626AF" w:rsidRDefault="00A13144" w:rsidP="00EC4F7B">
            <w:r>
              <w:t>-1.49 – 1.99</w:t>
            </w:r>
          </w:p>
        </w:tc>
      </w:tr>
      <w:tr w:rsidR="00A13144" w:rsidRPr="008626AF" w14:paraId="462E62B3" w14:textId="77777777" w:rsidTr="00EC4F7B">
        <w:tc>
          <w:tcPr>
            <w:tcW w:w="2390" w:type="dxa"/>
          </w:tcPr>
          <w:p w14:paraId="2C8E301A" w14:textId="77777777" w:rsidR="00A13144" w:rsidRDefault="00A13144" w:rsidP="00EC4F7B">
            <w:r>
              <w:t xml:space="preserve">- </w:t>
            </w:r>
            <w:r w:rsidRPr="008626AF">
              <w:t>FVC, mean</w:t>
            </w:r>
            <w:r>
              <w:t xml:space="preserve"> (SD)</w:t>
            </w:r>
            <w:r w:rsidRPr="008626AF">
              <w:t xml:space="preserve"> range</w:t>
            </w:r>
          </w:p>
        </w:tc>
        <w:tc>
          <w:tcPr>
            <w:tcW w:w="1716" w:type="dxa"/>
            <w:tcBorders>
              <w:top w:val="single" w:sz="4" w:space="0" w:color="auto"/>
              <w:left w:val="single" w:sz="4" w:space="0" w:color="auto"/>
              <w:bottom w:val="single" w:sz="4" w:space="0" w:color="auto"/>
              <w:right w:val="single" w:sz="4" w:space="0" w:color="auto"/>
            </w:tcBorders>
          </w:tcPr>
          <w:p w14:paraId="65D83307" w14:textId="77777777" w:rsidR="00A13144" w:rsidRDefault="00A13144" w:rsidP="00EC4F7B">
            <w:r>
              <w:t>3.69 (0.85)</w:t>
            </w:r>
          </w:p>
          <w:p w14:paraId="322A8EBA" w14:textId="77777777" w:rsidR="00A13144" w:rsidRDefault="00A13144" w:rsidP="00EC4F7B">
            <w:r>
              <w:t>2.20 – 5.99</w:t>
            </w:r>
          </w:p>
        </w:tc>
        <w:tc>
          <w:tcPr>
            <w:tcW w:w="1955" w:type="dxa"/>
            <w:tcBorders>
              <w:top w:val="single" w:sz="4" w:space="0" w:color="auto"/>
              <w:left w:val="single" w:sz="4" w:space="0" w:color="auto"/>
              <w:bottom w:val="single" w:sz="4" w:space="0" w:color="auto"/>
              <w:right w:val="single" w:sz="4" w:space="0" w:color="auto"/>
            </w:tcBorders>
          </w:tcPr>
          <w:p w14:paraId="25B240BA" w14:textId="77777777" w:rsidR="00A13144" w:rsidRDefault="00A13144" w:rsidP="00EC4F7B">
            <w:r>
              <w:t>1.81 (1.96)</w:t>
            </w:r>
          </w:p>
          <w:p w14:paraId="4269DA2A" w14:textId="77777777" w:rsidR="00A13144" w:rsidRDefault="00A13144" w:rsidP="00EC4F7B">
            <w:r>
              <w:t>0.42 – 3.19</w:t>
            </w:r>
          </w:p>
        </w:tc>
        <w:tc>
          <w:tcPr>
            <w:tcW w:w="1834" w:type="dxa"/>
            <w:tcBorders>
              <w:top w:val="single" w:sz="4" w:space="0" w:color="auto"/>
              <w:left w:val="single" w:sz="4" w:space="0" w:color="auto"/>
              <w:bottom w:val="single" w:sz="4" w:space="0" w:color="auto"/>
              <w:right w:val="single" w:sz="4" w:space="0" w:color="auto"/>
            </w:tcBorders>
          </w:tcPr>
          <w:p w14:paraId="71E358BE" w14:textId="77777777" w:rsidR="00A13144" w:rsidRDefault="00A13144" w:rsidP="00EC4F7B">
            <w:r>
              <w:t>3.63 (0.78)</w:t>
            </w:r>
          </w:p>
          <w:p w14:paraId="39D068E9" w14:textId="77777777" w:rsidR="00A13144" w:rsidRDefault="00A13144" w:rsidP="00EC4F7B">
            <w:r>
              <w:t>2.88 – 4.87</w:t>
            </w:r>
          </w:p>
        </w:tc>
        <w:tc>
          <w:tcPr>
            <w:tcW w:w="2056" w:type="dxa"/>
            <w:tcBorders>
              <w:top w:val="single" w:sz="4" w:space="0" w:color="auto"/>
              <w:left w:val="single" w:sz="4" w:space="0" w:color="auto"/>
              <w:bottom w:val="single" w:sz="4" w:space="0" w:color="auto"/>
              <w:right w:val="single" w:sz="4" w:space="0" w:color="auto"/>
            </w:tcBorders>
          </w:tcPr>
          <w:p w14:paraId="0B557E1A" w14:textId="77777777" w:rsidR="00A13144" w:rsidRDefault="00A13144" w:rsidP="00EC4F7B">
            <w:r>
              <w:t>3.46 (0.62)</w:t>
            </w:r>
          </w:p>
          <w:p w14:paraId="69D35B8C" w14:textId="77777777" w:rsidR="00A13144" w:rsidRDefault="00A13144" w:rsidP="00EC4F7B">
            <w:r>
              <w:t>2.43 – 4.80</w:t>
            </w:r>
          </w:p>
        </w:tc>
        <w:tc>
          <w:tcPr>
            <w:tcW w:w="2109" w:type="dxa"/>
            <w:tcBorders>
              <w:top w:val="single" w:sz="4" w:space="0" w:color="auto"/>
              <w:left w:val="single" w:sz="4" w:space="0" w:color="auto"/>
              <w:bottom w:val="single" w:sz="4" w:space="0" w:color="auto"/>
              <w:right w:val="single" w:sz="4" w:space="0" w:color="auto"/>
            </w:tcBorders>
          </w:tcPr>
          <w:p w14:paraId="6C6BFB39" w14:textId="77777777" w:rsidR="00A13144" w:rsidRDefault="00A13144" w:rsidP="00EC4F7B">
            <w:r>
              <w:t>3.50 (0.98)</w:t>
            </w:r>
          </w:p>
          <w:p w14:paraId="0591B318" w14:textId="77777777" w:rsidR="00A13144" w:rsidRDefault="00A13144" w:rsidP="00EC4F7B">
            <w:r>
              <w:t>0.91 – 6.80</w:t>
            </w:r>
          </w:p>
        </w:tc>
        <w:tc>
          <w:tcPr>
            <w:tcW w:w="1969" w:type="dxa"/>
            <w:tcBorders>
              <w:top w:val="single" w:sz="4" w:space="0" w:color="auto"/>
              <w:left w:val="single" w:sz="4" w:space="0" w:color="auto"/>
              <w:bottom w:val="single" w:sz="4" w:space="0" w:color="auto"/>
              <w:right w:val="single" w:sz="4" w:space="0" w:color="auto"/>
            </w:tcBorders>
          </w:tcPr>
          <w:p w14:paraId="41905D16" w14:textId="77777777" w:rsidR="00A13144" w:rsidRDefault="00A13144" w:rsidP="00EC4F7B">
            <w:r>
              <w:t>3.76 (0.80)</w:t>
            </w:r>
          </w:p>
          <w:p w14:paraId="5A4FE5C3" w14:textId="77777777" w:rsidR="00A13144" w:rsidRPr="008626AF" w:rsidRDefault="00A13144" w:rsidP="00EC4F7B">
            <w:r>
              <w:t>2.80 – 5.24</w:t>
            </w:r>
          </w:p>
        </w:tc>
      </w:tr>
      <w:tr w:rsidR="00A13144" w:rsidRPr="008626AF" w14:paraId="1BE57006" w14:textId="77777777" w:rsidTr="00EC4F7B">
        <w:tc>
          <w:tcPr>
            <w:tcW w:w="2390" w:type="dxa"/>
          </w:tcPr>
          <w:p w14:paraId="7C8D4657" w14:textId="77777777" w:rsidR="00A13144" w:rsidRDefault="00A13144" w:rsidP="00EC4F7B">
            <w:r>
              <w:t xml:space="preserve">- FVC z-score, </w:t>
            </w:r>
            <w:r w:rsidRPr="00C65123">
              <w:t>mean (SD) range</w:t>
            </w:r>
          </w:p>
        </w:tc>
        <w:tc>
          <w:tcPr>
            <w:tcW w:w="1716" w:type="dxa"/>
            <w:tcBorders>
              <w:top w:val="single" w:sz="4" w:space="0" w:color="auto"/>
              <w:left w:val="single" w:sz="4" w:space="0" w:color="auto"/>
              <w:bottom w:val="single" w:sz="4" w:space="0" w:color="auto"/>
              <w:right w:val="single" w:sz="4" w:space="0" w:color="auto"/>
            </w:tcBorders>
          </w:tcPr>
          <w:p w14:paraId="52D0653A" w14:textId="77777777" w:rsidR="00A13144" w:rsidRDefault="00A13144" w:rsidP="00EC4F7B">
            <w:r>
              <w:t>-0.15 (0.99)</w:t>
            </w:r>
          </w:p>
          <w:p w14:paraId="1FC83205" w14:textId="77777777" w:rsidR="00A13144" w:rsidRDefault="00A13144" w:rsidP="00EC4F7B">
            <w:r>
              <w:t>-2.64 – 1.63</w:t>
            </w:r>
          </w:p>
        </w:tc>
        <w:tc>
          <w:tcPr>
            <w:tcW w:w="1955" w:type="dxa"/>
            <w:tcBorders>
              <w:top w:val="single" w:sz="4" w:space="0" w:color="auto"/>
              <w:left w:val="single" w:sz="4" w:space="0" w:color="auto"/>
              <w:bottom w:val="single" w:sz="4" w:space="0" w:color="auto"/>
              <w:right w:val="single" w:sz="4" w:space="0" w:color="auto"/>
            </w:tcBorders>
          </w:tcPr>
          <w:p w14:paraId="5E33BC63" w14:textId="77777777" w:rsidR="00A13144" w:rsidRDefault="00A13144" w:rsidP="00EC4F7B">
            <w:r>
              <w:t>-3.63 (5.49)</w:t>
            </w:r>
          </w:p>
          <w:p w14:paraId="01CF0240" w14:textId="77777777" w:rsidR="00A13144" w:rsidRDefault="00A13144" w:rsidP="00EC4F7B">
            <w:r>
              <w:t>-7.51 – 0.25</w:t>
            </w:r>
          </w:p>
        </w:tc>
        <w:tc>
          <w:tcPr>
            <w:tcW w:w="1834" w:type="dxa"/>
            <w:tcBorders>
              <w:top w:val="single" w:sz="4" w:space="0" w:color="auto"/>
              <w:left w:val="single" w:sz="4" w:space="0" w:color="auto"/>
              <w:bottom w:val="single" w:sz="4" w:space="0" w:color="auto"/>
              <w:right w:val="single" w:sz="4" w:space="0" w:color="auto"/>
            </w:tcBorders>
          </w:tcPr>
          <w:p w14:paraId="7D961462" w14:textId="77777777" w:rsidR="00A13144" w:rsidRDefault="00A13144" w:rsidP="00EC4F7B">
            <w:r>
              <w:t>-0.41 (0.49)</w:t>
            </w:r>
          </w:p>
          <w:p w14:paraId="0198EA38" w14:textId="77777777" w:rsidR="00A13144" w:rsidRDefault="00A13144" w:rsidP="00EC4F7B">
            <w:r>
              <w:t>-1.02 – 0.20</w:t>
            </w:r>
          </w:p>
        </w:tc>
        <w:tc>
          <w:tcPr>
            <w:tcW w:w="2056" w:type="dxa"/>
            <w:tcBorders>
              <w:top w:val="single" w:sz="4" w:space="0" w:color="auto"/>
              <w:left w:val="single" w:sz="4" w:space="0" w:color="auto"/>
              <w:bottom w:val="single" w:sz="4" w:space="0" w:color="auto"/>
              <w:right w:val="single" w:sz="4" w:space="0" w:color="auto"/>
            </w:tcBorders>
          </w:tcPr>
          <w:p w14:paraId="625E1F10" w14:textId="77777777" w:rsidR="00A13144" w:rsidRDefault="00A13144" w:rsidP="00EC4F7B">
            <w:r>
              <w:t>-0.37 (0.86)</w:t>
            </w:r>
          </w:p>
          <w:p w14:paraId="4FDA95E9" w14:textId="77777777" w:rsidR="00A13144" w:rsidRDefault="00A13144" w:rsidP="00EC4F7B">
            <w:r>
              <w:t>-2.64 – 2.37</w:t>
            </w:r>
          </w:p>
        </w:tc>
        <w:tc>
          <w:tcPr>
            <w:tcW w:w="2109" w:type="dxa"/>
            <w:tcBorders>
              <w:top w:val="single" w:sz="4" w:space="0" w:color="auto"/>
              <w:left w:val="single" w:sz="4" w:space="0" w:color="auto"/>
              <w:bottom w:val="single" w:sz="4" w:space="0" w:color="auto"/>
              <w:right w:val="single" w:sz="4" w:space="0" w:color="auto"/>
            </w:tcBorders>
          </w:tcPr>
          <w:p w14:paraId="0FB5DC92" w14:textId="77777777" w:rsidR="00A13144" w:rsidRDefault="00A13144" w:rsidP="00EC4F7B">
            <w:r>
              <w:t>-0.84 (1.32)</w:t>
            </w:r>
          </w:p>
          <w:p w14:paraId="4EDB871C" w14:textId="77777777" w:rsidR="00A13144" w:rsidRDefault="00A13144" w:rsidP="00EC4F7B">
            <w:r>
              <w:t>-5.95 – 2.01</w:t>
            </w:r>
          </w:p>
        </w:tc>
        <w:tc>
          <w:tcPr>
            <w:tcW w:w="1969" w:type="dxa"/>
            <w:tcBorders>
              <w:top w:val="single" w:sz="4" w:space="0" w:color="auto"/>
              <w:left w:val="single" w:sz="4" w:space="0" w:color="auto"/>
              <w:bottom w:val="single" w:sz="4" w:space="0" w:color="auto"/>
              <w:right w:val="single" w:sz="4" w:space="0" w:color="auto"/>
            </w:tcBorders>
          </w:tcPr>
          <w:p w14:paraId="56DB0E3E" w14:textId="77777777" w:rsidR="00A13144" w:rsidRDefault="00A13144" w:rsidP="00EC4F7B">
            <w:r>
              <w:t>-0.33 (1.19)</w:t>
            </w:r>
          </w:p>
          <w:p w14:paraId="2CBE4EE5" w14:textId="77777777" w:rsidR="00A13144" w:rsidRPr="008626AF" w:rsidRDefault="00A13144" w:rsidP="00EC4F7B">
            <w:r>
              <w:t>-2.64 – 2.43</w:t>
            </w:r>
          </w:p>
        </w:tc>
      </w:tr>
      <w:tr w:rsidR="00A13144" w:rsidRPr="008626AF" w14:paraId="5A1A7662" w14:textId="77777777" w:rsidTr="00EC4F7B">
        <w:tc>
          <w:tcPr>
            <w:tcW w:w="2390" w:type="dxa"/>
          </w:tcPr>
          <w:p w14:paraId="4C075EEF" w14:textId="77777777" w:rsidR="00A13144" w:rsidRDefault="00A13144" w:rsidP="00EC4F7B">
            <w:r>
              <w:t xml:space="preserve">- </w:t>
            </w:r>
            <w:r w:rsidRPr="008626AF">
              <w:t>FEV</w:t>
            </w:r>
            <w:r w:rsidRPr="008626AF">
              <w:rPr>
                <w:vertAlign w:val="subscript"/>
              </w:rPr>
              <w:t>1</w:t>
            </w:r>
            <w:r>
              <w:t xml:space="preserve">/FVC, </w:t>
            </w:r>
            <w:r w:rsidRPr="005F534C">
              <w:t>mean (SD) range</w:t>
            </w:r>
          </w:p>
        </w:tc>
        <w:tc>
          <w:tcPr>
            <w:tcW w:w="1716" w:type="dxa"/>
            <w:tcBorders>
              <w:top w:val="single" w:sz="4" w:space="0" w:color="auto"/>
              <w:left w:val="single" w:sz="4" w:space="0" w:color="auto"/>
              <w:bottom w:val="single" w:sz="4" w:space="0" w:color="auto"/>
              <w:right w:val="single" w:sz="4" w:space="0" w:color="auto"/>
            </w:tcBorders>
          </w:tcPr>
          <w:p w14:paraId="51D1DEF9" w14:textId="77777777" w:rsidR="00A13144" w:rsidRDefault="00A13144" w:rsidP="00EC4F7B">
            <w:r>
              <w:t>0.81 (0.09)</w:t>
            </w:r>
          </w:p>
          <w:p w14:paraId="7B63E2BA" w14:textId="77777777" w:rsidR="00A13144" w:rsidRDefault="00A13144" w:rsidP="00EC4F7B">
            <w:r>
              <w:t>0.64 – 0.99</w:t>
            </w:r>
          </w:p>
        </w:tc>
        <w:tc>
          <w:tcPr>
            <w:tcW w:w="1955" w:type="dxa"/>
            <w:tcBorders>
              <w:top w:val="single" w:sz="4" w:space="0" w:color="auto"/>
              <w:left w:val="single" w:sz="4" w:space="0" w:color="auto"/>
              <w:bottom w:val="single" w:sz="4" w:space="0" w:color="auto"/>
              <w:right w:val="single" w:sz="4" w:space="0" w:color="auto"/>
            </w:tcBorders>
          </w:tcPr>
          <w:p w14:paraId="41FDE578" w14:textId="77777777" w:rsidR="00A13144" w:rsidRDefault="00A13144" w:rsidP="00EC4F7B">
            <w:r>
              <w:t>0.73 (0.13)</w:t>
            </w:r>
          </w:p>
          <w:p w14:paraId="4458F5A6" w14:textId="77777777" w:rsidR="00A13144" w:rsidRDefault="00A13144" w:rsidP="00EC4F7B">
            <w:r>
              <w:t>0.63 – 0.82</w:t>
            </w:r>
          </w:p>
        </w:tc>
        <w:tc>
          <w:tcPr>
            <w:tcW w:w="1834" w:type="dxa"/>
            <w:tcBorders>
              <w:top w:val="single" w:sz="4" w:space="0" w:color="auto"/>
              <w:left w:val="single" w:sz="4" w:space="0" w:color="auto"/>
              <w:bottom w:val="single" w:sz="4" w:space="0" w:color="auto"/>
              <w:right w:val="single" w:sz="4" w:space="0" w:color="auto"/>
            </w:tcBorders>
          </w:tcPr>
          <w:p w14:paraId="23D4BEF8" w14:textId="77777777" w:rsidR="00A13144" w:rsidRDefault="00A13144" w:rsidP="00EC4F7B">
            <w:r>
              <w:t>0.88 (0.03)</w:t>
            </w:r>
          </w:p>
          <w:p w14:paraId="33AEE585" w14:textId="77777777" w:rsidR="00A13144" w:rsidRDefault="00A13144" w:rsidP="00EC4F7B">
            <w:r>
              <w:t>0.85 – 0.92</w:t>
            </w:r>
          </w:p>
        </w:tc>
        <w:tc>
          <w:tcPr>
            <w:tcW w:w="2056" w:type="dxa"/>
            <w:tcBorders>
              <w:top w:val="single" w:sz="4" w:space="0" w:color="auto"/>
              <w:left w:val="single" w:sz="4" w:space="0" w:color="auto"/>
              <w:bottom w:val="single" w:sz="4" w:space="0" w:color="auto"/>
              <w:right w:val="single" w:sz="4" w:space="0" w:color="auto"/>
            </w:tcBorders>
          </w:tcPr>
          <w:p w14:paraId="57A7E659" w14:textId="77777777" w:rsidR="00A13144" w:rsidRDefault="00A13144" w:rsidP="00EC4F7B">
            <w:r>
              <w:t>0.85 (0.09)</w:t>
            </w:r>
          </w:p>
          <w:p w14:paraId="5F3CC5AA" w14:textId="77777777" w:rsidR="00A13144" w:rsidRDefault="00A13144" w:rsidP="00EC4F7B">
            <w:r>
              <w:t>0.63 – 1.00</w:t>
            </w:r>
          </w:p>
        </w:tc>
        <w:tc>
          <w:tcPr>
            <w:tcW w:w="2109" w:type="dxa"/>
            <w:tcBorders>
              <w:top w:val="single" w:sz="4" w:space="0" w:color="auto"/>
              <w:left w:val="single" w:sz="4" w:space="0" w:color="auto"/>
              <w:bottom w:val="single" w:sz="4" w:space="0" w:color="auto"/>
              <w:right w:val="single" w:sz="4" w:space="0" w:color="auto"/>
            </w:tcBorders>
          </w:tcPr>
          <w:p w14:paraId="3977E2B9" w14:textId="77777777" w:rsidR="00A13144" w:rsidRDefault="00A13144" w:rsidP="00EC4F7B">
            <w:r>
              <w:t>0.82 (0.12)</w:t>
            </w:r>
          </w:p>
          <w:p w14:paraId="4741B67D" w14:textId="77777777" w:rsidR="00A13144" w:rsidRDefault="00A13144" w:rsidP="00EC4F7B">
            <w:r>
              <w:t>0.40 – 1.00</w:t>
            </w:r>
          </w:p>
        </w:tc>
        <w:tc>
          <w:tcPr>
            <w:tcW w:w="1969" w:type="dxa"/>
            <w:tcBorders>
              <w:top w:val="single" w:sz="4" w:space="0" w:color="auto"/>
              <w:left w:val="single" w:sz="4" w:space="0" w:color="auto"/>
              <w:bottom w:val="single" w:sz="4" w:space="0" w:color="auto"/>
              <w:right w:val="single" w:sz="4" w:space="0" w:color="auto"/>
            </w:tcBorders>
          </w:tcPr>
          <w:p w14:paraId="3F02A6BD" w14:textId="77777777" w:rsidR="00A13144" w:rsidRDefault="00A13144" w:rsidP="00EC4F7B">
            <w:r>
              <w:t>0.88 (0.06)</w:t>
            </w:r>
          </w:p>
          <w:p w14:paraId="63C36584" w14:textId="77777777" w:rsidR="00A13144" w:rsidRPr="008626AF" w:rsidRDefault="00A13144" w:rsidP="00EC4F7B">
            <w:r>
              <w:t>0.73 – 0.99</w:t>
            </w:r>
          </w:p>
        </w:tc>
      </w:tr>
      <w:tr w:rsidR="00A13144" w:rsidRPr="008626AF" w14:paraId="2B413BC9" w14:textId="77777777" w:rsidTr="00EC4F7B">
        <w:tc>
          <w:tcPr>
            <w:tcW w:w="2390" w:type="dxa"/>
          </w:tcPr>
          <w:p w14:paraId="443C69FD" w14:textId="77777777" w:rsidR="00A13144" w:rsidRDefault="00A13144" w:rsidP="00EC4F7B">
            <w:r>
              <w:t xml:space="preserve">- </w:t>
            </w:r>
            <w:r w:rsidRPr="008626AF">
              <w:t>FEV</w:t>
            </w:r>
            <w:r w:rsidRPr="008626AF">
              <w:rPr>
                <w:vertAlign w:val="subscript"/>
              </w:rPr>
              <w:t>1</w:t>
            </w:r>
            <w:r>
              <w:t xml:space="preserve">/FVC z-score, </w:t>
            </w:r>
            <w:r w:rsidRPr="005F534C">
              <w:t>mean (SD) range</w:t>
            </w:r>
          </w:p>
        </w:tc>
        <w:tc>
          <w:tcPr>
            <w:tcW w:w="1716" w:type="dxa"/>
            <w:tcBorders>
              <w:top w:val="single" w:sz="4" w:space="0" w:color="auto"/>
              <w:left w:val="single" w:sz="4" w:space="0" w:color="auto"/>
              <w:bottom w:val="single" w:sz="4" w:space="0" w:color="auto"/>
              <w:right w:val="single" w:sz="4" w:space="0" w:color="auto"/>
            </w:tcBorders>
          </w:tcPr>
          <w:p w14:paraId="5CBAE753" w14:textId="77777777" w:rsidR="00A13144" w:rsidRDefault="00A13144" w:rsidP="00EC4F7B">
            <w:r>
              <w:t>-1.04 (1.29)</w:t>
            </w:r>
          </w:p>
          <w:p w14:paraId="094941E2" w14:textId="77777777" w:rsidR="00A13144" w:rsidRDefault="00A13144" w:rsidP="00EC4F7B">
            <w:r>
              <w:t>-3.14 – 2.18</w:t>
            </w:r>
          </w:p>
        </w:tc>
        <w:tc>
          <w:tcPr>
            <w:tcW w:w="1955" w:type="dxa"/>
            <w:tcBorders>
              <w:top w:val="single" w:sz="4" w:space="0" w:color="auto"/>
              <w:left w:val="single" w:sz="4" w:space="0" w:color="auto"/>
              <w:bottom w:val="single" w:sz="4" w:space="0" w:color="auto"/>
              <w:right w:val="single" w:sz="4" w:space="0" w:color="auto"/>
            </w:tcBorders>
          </w:tcPr>
          <w:p w14:paraId="5A712FB3" w14:textId="77777777" w:rsidR="00A13144" w:rsidRDefault="00A13144" w:rsidP="00EC4F7B">
            <w:r>
              <w:t>-2.25 (1.22)</w:t>
            </w:r>
          </w:p>
          <w:p w14:paraId="433FD37F" w14:textId="77777777" w:rsidR="00A13144" w:rsidRDefault="00A13144" w:rsidP="00EC4F7B">
            <w:r>
              <w:t>-3.12 – -1.39</w:t>
            </w:r>
          </w:p>
        </w:tc>
        <w:tc>
          <w:tcPr>
            <w:tcW w:w="1834" w:type="dxa"/>
            <w:tcBorders>
              <w:top w:val="single" w:sz="4" w:space="0" w:color="auto"/>
              <w:left w:val="single" w:sz="4" w:space="0" w:color="auto"/>
              <w:bottom w:val="single" w:sz="4" w:space="0" w:color="auto"/>
              <w:right w:val="single" w:sz="4" w:space="0" w:color="auto"/>
            </w:tcBorders>
          </w:tcPr>
          <w:p w14:paraId="02A19771" w14:textId="77777777" w:rsidR="00A13144" w:rsidRDefault="00A13144" w:rsidP="00EC4F7B">
            <w:r>
              <w:t>-0.19 (0.54)</w:t>
            </w:r>
          </w:p>
          <w:p w14:paraId="0C3B7789" w14:textId="77777777" w:rsidR="00A13144" w:rsidRDefault="00A13144" w:rsidP="00EC4F7B">
            <w:r>
              <w:t>-0.81 – 0.35</w:t>
            </w:r>
          </w:p>
        </w:tc>
        <w:tc>
          <w:tcPr>
            <w:tcW w:w="2056" w:type="dxa"/>
            <w:tcBorders>
              <w:top w:val="single" w:sz="4" w:space="0" w:color="auto"/>
              <w:left w:val="single" w:sz="4" w:space="0" w:color="auto"/>
              <w:bottom w:val="single" w:sz="4" w:space="0" w:color="auto"/>
              <w:right w:val="single" w:sz="4" w:space="0" w:color="auto"/>
            </w:tcBorders>
          </w:tcPr>
          <w:p w14:paraId="60658010" w14:textId="77777777" w:rsidR="00A13144" w:rsidRDefault="00A13144" w:rsidP="00EC4F7B">
            <w:r>
              <w:t>-0.46 (1.28)</w:t>
            </w:r>
          </w:p>
          <w:p w14:paraId="30EEC69D" w14:textId="77777777" w:rsidR="00A13144" w:rsidRDefault="00A13144" w:rsidP="00EC4F7B">
            <w:r>
              <w:t>-3.18 – 2.23</w:t>
            </w:r>
          </w:p>
        </w:tc>
        <w:tc>
          <w:tcPr>
            <w:tcW w:w="2109" w:type="dxa"/>
            <w:tcBorders>
              <w:top w:val="single" w:sz="4" w:space="0" w:color="auto"/>
              <w:left w:val="single" w:sz="4" w:space="0" w:color="auto"/>
              <w:bottom w:val="single" w:sz="4" w:space="0" w:color="auto"/>
              <w:right w:val="single" w:sz="4" w:space="0" w:color="auto"/>
            </w:tcBorders>
          </w:tcPr>
          <w:p w14:paraId="5346334D" w14:textId="77777777" w:rsidR="00A13144" w:rsidRDefault="00A13144" w:rsidP="00EC4F7B">
            <w:r>
              <w:t>-0.79 (1.63)</w:t>
            </w:r>
          </w:p>
          <w:p w14:paraId="472AE8A3" w14:textId="77777777" w:rsidR="00A13144" w:rsidRDefault="00A13144" w:rsidP="00EC4F7B">
            <w:r>
              <w:t xml:space="preserve">-4.67 – 2.76 </w:t>
            </w:r>
          </w:p>
        </w:tc>
        <w:tc>
          <w:tcPr>
            <w:tcW w:w="1969" w:type="dxa"/>
            <w:tcBorders>
              <w:top w:val="single" w:sz="4" w:space="0" w:color="auto"/>
              <w:left w:val="single" w:sz="4" w:space="0" w:color="auto"/>
              <w:bottom w:val="single" w:sz="4" w:space="0" w:color="auto"/>
              <w:right w:val="single" w:sz="4" w:space="0" w:color="auto"/>
            </w:tcBorders>
          </w:tcPr>
          <w:p w14:paraId="542BA2FC" w14:textId="77777777" w:rsidR="00A13144" w:rsidRDefault="00A13144" w:rsidP="00EC4F7B">
            <w:r>
              <w:t>0.06 (1.11)</w:t>
            </w:r>
          </w:p>
          <w:p w14:paraId="29187B5C" w14:textId="77777777" w:rsidR="00A13144" w:rsidRPr="008626AF" w:rsidRDefault="00A13144" w:rsidP="00EC4F7B">
            <w:r>
              <w:t>-2.40 – 1..87</w:t>
            </w:r>
          </w:p>
        </w:tc>
      </w:tr>
      <w:tr w:rsidR="00A13144" w:rsidRPr="008626AF" w14:paraId="65BA2BE8" w14:textId="77777777" w:rsidTr="00EC4F7B">
        <w:tc>
          <w:tcPr>
            <w:tcW w:w="2390" w:type="dxa"/>
            <w:tcBorders>
              <w:top w:val="single" w:sz="4" w:space="0" w:color="auto"/>
              <w:left w:val="single" w:sz="4" w:space="0" w:color="auto"/>
              <w:bottom w:val="single" w:sz="4" w:space="0" w:color="auto"/>
              <w:right w:val="single" w:sz="4" w:space="0" w:color="auto"/>
            </w:tcBorders>
          </w:tcPr>
          <w:p w14:paraId="009F4CD0" w14:textId="64844F4E" w:rsidR="00A13144" w:rsidRPr="008626AF" w:rsidRDefault="00A13144" w:rsidP="00EC4F7B">
            <w:r w:rsidRPr="008626AF">
              <w:rPr>
                <w:b/>
                <w:bCs/>
              </w:rPr>
              <w:t>Skin prick test positive</w:t>
            </w:r>
            <w:r w:rsidR="00B8787F">
              <w:rPr>
                <w:b/>
                <w:bCs/>
              </w:rPr>
              <w:t>, n (%)</w:t>
            </w:r>
          </w:p>
        </w:tc>
        <w:tc>
          <w:tcPr>
            <w:tcW w:w="1716" w:type="dxa"/>
            <w:tcBorders>
              <w:top w:val="single" w:sz="4" w:space="0" w:color="auto"/>
              <w:left w:val="single" w:sz="4" w:space="0" w:color="auto"/>
              <w:bottom w:val="single" w:sz="4" w:space="0" w:color="auto"/>
              <w:right w:val="single" w:sz="4" w:space="0" w:color="auto"/>
            </w:tcBorders>
          </w:tcPr>
          <w:p w14:paraId="7A528347" w14:textId="77777777" w:rsidR="00A13144" w:rsidRPr="008626AF" w:rsidRDefault="00A13144" w:rsidP="00EC4F7B">
            <w:r>
              <w:t>37 (97%)</w:t>
            </w:r>
          </w:p>
        </w:tc>
        <w:tc>
          <w:tcPr>
            <w:tcW w:w="1955" w:type="dxa"/>
            <w:tcBorders>
              <w:top w:val="single" w:sz="4" w:space="0" w:color="auto"/>
              <w:left w:val="single" w:sz="4" w:space="0" w:color="auto"/>
              <w:bottom w:val="single" w:sz="4" w:space="0" w:color="auto"/>
              <w:right w:val="single" w:sz="4" w:space="0" w:color="auto"/>
            </w:tcBorders>
          </w:tcPr>
          <w:p w14:paraId="4A833214" w14:textId="77777777" w:rsidR="00A13144" w:rsidRPr="008626AF" w:rsidRDefault="00A13144" w:rsidP="00EC4F7B">
            <w:r>
              <w:t>1 (50%)</w:t>
            </w:r>
          </w:p>
        </w:tc>
        <w:tc>
          <w:tcPr>
            <w:tcW w:w="1834" w:type="dxa"/>
            <w:tcBorders>
              <w:top w:val="single" w:sz="4" w:space="0" w:color="auto"/>
              <w:left w:val="single" w:sz="4" w:space="0" w:color="auto"/>
              <w:bottom w:val="single" w:sz="4" w:space="0" w:color="auto"/>
              <w:right w:val="single" w:sz="4" w:space="0" w:color="auto"/>
            </w:tcBorders>
          </w:tcPr>
          <w:p w14:paraId="2625153D" w14:textId="77777777" w:rsidR="00A13144" w:rsidRPr="008626AF" w:rsidRDefault="00A13144" w:rsidP="00EC4F7B">
            <w:r>
              <w:t>4 (80%)</w:t>
            </w:r>
          </w:p>
        </w:tc>
        <w:tc>
          <w:tcPr>
            <w:tcW w:w="2056" w:type="dxa"/>
            <w:tcBorders>
              <w:top w:val="single" w:sz="4" w:space="0" w:color="auto"/>
              <w:left w:val="single" w:sz="4" w:space="0" w:color="auto"/>
              <w:bottom w:val="single" w:sz="4" w:space="0" w:color="auto"/>
              <w:right w:val="single" w:sz="4" w:space="0" w:color="auto"/>
            </w:tcBorders>
          </w:tcPr>
          <w:p w14:paraId="77AC952E" w14:textId="77777777" w:rsidR="00A13144" w:rsidRPr="008626AF" w:rsidRDefault="00A13144" w:rsidP="00EC4F7B">
            <w:r>
              <w:t>55 (79%)</w:t>
            </w:r>
          </w:p>
        </w:tc>
        <w:tc>
          <w:tcPr>
            <w:tcW w:w="2109" w:type="dxa"/>
            <w:tcBorders>
              <w:top w:val="single" w:sz="4" w:space="0" w:color="auto"/>
              <w:left w:val="single" w:sz="4" w:space="0" w:color="auto"/>
              <w:bottom w:val="single" w:sz="4" w:space="0" w:color="auto"/>
              <w:right w:val="single" w:sz="4" w:space="0" w:color="auto"/>
            </w:tcBorders>
          </w:tcPr>
          <w:p w14:paraId="32E4059D" w14:textId="77777777" w:rsidR="00A13144" w:rsidRPr="008626AF" w:rsidRDefault="00A13144" w:rsidP="00EC4F7B">
            <w:r>
              <w:t>71 (83%)</w:t>
            </w:r>
          </w:p>
        </w:tc>
        <w:tc>
          <w:tcPr>
            <w:tcW w:w="1969" w:type="dxa"/>
            <w:tcBorders>
              <w:top w:val="single" w:sz="4" w:space="0" w:color="auto"/>
              <w:left w:val="single" w:sz="4" w:space="0" w:color="auto"/>
              <w:bottom w:val="single" w:sz="4" w:space="0" w:color="auto"/>
              <w:right w:val="single" w:sz="4" w:space="0" w:color="auto"/>
            </w:tcBorders>
          </w:tcPr>
          <w:p w14:paraId="70B83445" w14:textId="77777777" w:rsidR="00A13144" w:rsidRPr="008626AF" w:rsidRDefault="00A13144" w:rsidP="00EC4F7B">
            <w:r>
              <w:t>14 (70%)</w:t>
            </w:r>
          </w:p>
        </w:tc>
      </w:tr>
      <w:tr w:rsidR="00A13144" w:rsidRPr="008626AF" w14:paraId="1A856F7B" w14:textId="77777777" w:rsidTr="00EC4F7B">
        <w:tc>
          <w:tcPr>
            <w:tcW w:w="2390" w:type="dxa"/>
            <w:tcBorders>
              <w:top w:val="single" w:sz="4" w:space="0" w:color="auto"/>
              <w:left w:val="single" w:sz="4" w:space="0" w:color="auto"/>
              <w:bottom w:val="single" w:sz="4" w:space="0" w:color="auto"/>
              <w:right w:val="single" w:sz="4" w:space="0" w:color="auto"/>
            </w:tcBorders>
          </w:tcPr>
          <w:p w14:paraId="32335267" w14:textId="77777777" w:rsidR="00A13144" w:rsidRPr="0087577B" w:rsidRDefault="00A13144" w:rsidP="00EC4F7B">
            <w:r w:rsidRPr="0087577B">
              <w:t>Not done</w:t>
            </w:r>
          </w:p>
        </w:tc>
        <w:tc>
          <w:tcPr>
            <w:tcW w:w="1716" w:type="dxa"/>
            <w:tcBorders>
              <w:top w:val="single" w:sz="4" w:space="0" w:color="auto"/>
              <w:left w:val="single" w:sz="4" w:space="0" w:color="auto"/>
              <w:bottom w:val="single" w:sz="4" w:space="0" w:color="auto"/>
              <w:right w:val="single" w:sz="4" w:space="0" w:color="auto"/>
            </w:tcBorders>
          </w:tcPr>
          <w:p w14:paraId="75ECFB34" w14:textId="25B4611A" w:rsidR="00A13144" w:rsidRDefault="00C7788E" w:rsidP="00EC4F7B">
            <w:r>
              <w:t>0</w:t>
            </w:r>
          </w:p>
        </w:tc>
        <w:tc>
          <w:tcPr>
            <w:tcW w:w="1955" w:type="dxa"/>
            <w:tcBorders>
              <w:top w:val="single" w:sz="4" w:space="0" w:color="auto"/>
              <w:left w:val="single" w:sz="4" w:space="0" w:color="auto"/>
              <w:bottom w:val="single" w:sz="4" w:space="0" w:color="auto"/>
              <w:right w:val="single" w:sz="4" w:space="0" w:color="auto"/>
            </w:tcBorders>
          </w:tcPr>
          <w:p w14:paraId="1F6DE62A" w14:textId="04FAAAF4" w:rsidR="00A13144" w:rsidRDefault="00C7788E" w:rsidP="00EC4F7B">
            <w:r>
              <w:t>0</w:t>
            </w:r>
          </w:p>
        </w:tc>
        <w:tc>
          <w:tcPr>
            <w:tcW w:w="1834" w:type="dxa"/>
            <w:tcBorders>
              <w:top w:val="single" w:sz="4" w:space="0" w:color="auto"/>
              <w:left w:val="single" w:sz="4" w:space="0" w:color="auto"/>
              <w:bottom w:val="single" w:sz="4" w:space="0" w:color="auto"/>
              <w:right w:val="single" w:sz="4" w:space="0" w:color="auto"/>
            </w:tcBorders>
          </w:tcPr>
          <w:p w14:paraId="56239EDD" w14:textId="0C8C0138" w:rsidR="00A13144" w:rsidRDefault="00C7788E" w:rsidP="00EC4F7B">
            <w:r>
              <w:t>0</w:t>
            </w:r>
          </w:p>
        </w:tc>
        <w:tc>
          <w:tcPr>
            <w:tcW w:w="2056" w:type="dxa"/>
            <w:tcBorders>
              <w:top w:val="single" w:sz="4" w:space="0" w:color="auto"/>
              <w:left w:val="single" w:sz="4" w:space="0" w:color="auto"/>
              <w:bottom w:val="single" w:sz="4" w:space="0" w:color="auto"/>
              <w:right w:val="single" w:sz="4" w:space="0" w:color="auto"/>
            </w:tcBorders>
          </w:tcPr>
          <w:p w14:paraId="2F927AAC" w14:textId="405A72AD" w:rsidR="00A13144" w:rsidRDefault="00C7788E" w:rsidP="00EC4F7B">
            <w:r>
              <w:t>0</w:t>
            </w:r>
          </w:p>
        </w:tc>
        <w:tc>
          <w:tcPr>
            <w:tcW w:w="2109" w:type="dxa"/>
            <w:tcBorders>
              <w:top w:val="single" w:sz="4" w:space="0" w:color="auto"/>
              <w:left w:val="single" w:sz="4" w:space="0" w:color="auto"/>
              <w:bottom w:val="single" w:sz="4" w:space="0" w:color="auto"/>
              <w:right w:val="single" w:sz="4" w:space="0" w:color="auto"/>
            </w:tcBorders>
          </w:tcPr>
          <w:p w14:paraId="2178F207" w14:textId="77777777" w:rsidR="00A13144" w:rsidRDefault="00A13144" w:rsidP="00EC4F7B">
            <w:r>
              <w:t xml:space="preserve">  3</w:t>
            </w:r>
          </w:p>
        </w:tc>
        <w:tc>
          <w:tcPr>
            <w:tcW w:w="1969" w:type="dxa"/>
            <w:tcBorders>
              <w:top w:val="single" w:sz="4" w:space="0" w:color="auto"/>
              <w:left w:val="single" w:sz="4" w:space="0" w:color="auto"/>
              <w:bottom w:val="single" w:sz="4" w:space="0" w:color="auto"/>
              <w:right w:val="single" w:sz="4" w:space="0" w:color="auto"/>
            </w:tcBorders>
          </w:tcPr>
          <w:p w14:paraId="37E9AC58" w14:textId="2E54AB4B" w:rsidR="00A13144" w:rsidRPr="008626AF" w:rsidRDefault="00C7788E" w:rsidP="00EC4F7B">
            <w:r>
              <w:t>0</w:t>
            </w:r>
          </w:p>
        </w:tc>
      </w:tr>
      <w:bookmarkEnd w:id="2"/>
      <w:tr w:rsidR="00A13144" w:rsidRPr="008626AF" w14:paraId="1C688759" w14:textId="77777777" w:rsidTr="00EC4F7B">
        <w:tc>
          <w:tcPr>
            <w:tcW w:w="2390" w:type="dxa"/>
            <w:tcBorders>
              <w:top w:val="single" w:sz="4" w:space="0" w:color="auto"/>
              <w:left w:val="single" w:sz="4" w:space="0" w:color="auto"/>
              <w:bottom w:val="single" w:sz="4" w:space="0" w:color="auto"/>
              <w:right w:val="single" w:sz="4" w:space="0" w:color="auto"/>
            </w:tcBorders>
          </w:tcPr>
          <w:p w14:paraId="0C128E6A" w14:textId="29FF95C3" w:rsidR="00A13144" w:rsidRPr="008626AF" w:rsidRDefault="00A13144" w:rsidP="00EC4F7B">
            <w:r w:rsidRPr="00A65435">
              <w:rPr>
                <w:b/>
                <w:bCs/>
              </w:rPr>
              <w:t>Blood eosinophils</w:t>
            </w:r>
            <w:r w:rsidRPr="003B2EC1">
              <w:t xml:space="preserve"> absolute values(10</w:t>
            </w:r>
            <w:r w:rsidRPr="00A65435">
              <w:rPr>
                <w:vertAlign w:val="superscript"/>
              </w:rPr>
              <w:t>9</w:t>
            </w:r>
            <w:r w:rsidRPr="003B2EC1">
              <w:t>/L) median (range)</w:t>
            </w:r>
          </w:p>
        </w:tc>
        <w:tc>
          <w:tcPr>
            <w:tcW w:w="1716" w:type="dxa"/>
            <w:tcBorders>
              <w:top w:val="single" w:sz="4" w:space="0" w:color="auto"/>
              <w:left w:val="single" w:sz="4" w:space="0" w:color="auto"/>
              <w:bottom w:val="single" w:sz="4" w:space="0" w:color="auto"/>
              <w:right w:val="single" w:sz="4" w:space="0" w:color="auto"/>
            </w:tcBorders>
          </w:tcPr>
          <w:p w14:paraId="3EEE2BFC" w14:textId="77777777" w:rsidR="00A13144" w:rsidRDefault="00A13144" w:rsidP="00EC4F7B">
            <w:r>
              <w:t>n=36</w:t>
            </w:r>
          </w:p>
          <w:p w14:paraId="521A3438" w14:textId="77777777" w:rsidR="00A13144" w:rsidRDefault="00A13144" w:rsidP="00EC4F7B">
            <w:r>
              <w:t xml:space="preserve">0.51 </w:t>
            </w:r>
          </w:p>
          <w:p w14:paraId="525221BB" w14:textId="77777777" w:rsidR="00A13144" w:rsidRPr="006F0C66" w:rsidRDefault="00A13144" w:rsidP="00EC4F7B">
            <w:r>
              <w:t>(0.25 – 1.23)</w:t>
            </w:r>
          </w:p>
        </w:tc>
        <w:tc>
          <w:tcPr>
            <w:tcW w:w="1955" w:type="dxa"/>
            <w:tcBorders>
              <w:top w:val="single" w:sz="4" w:space="0" w:color="auto"/>
              <w:left w:val="single" w:sz="4" w:space="0" w:color="auto"/>
              <w:bottom w:val="single" w:sz="4" w:space="0" w:color="auto"/>
              <w:right w:val="single" w:sz="4" w:space="0" w:color="auto"/>
            </w:tcBorders>
          </w:tcPr>
          <w:p w14:paraId="33E4F786" w14:textId="77777777" w:rsidR="00A13144" w:rsidRDefault="00A13144" w:rsidP="00EC4F7B">
            <w:r>
              <w:t>n=2</w:t>
            </w:r>
          </w:p>
          <w:p w14:paraId="71F89B6E" w14:textId="77777777" w:rsidR="00A13144" w:rsidRDefault="00A13144" w:rsidP="00EC4F7B">
            <w:r>
              <w:t xml:space="preserve">0.47 </w:t>
            </w:r>
          </w:p>
          <w:p w14:paraId="696FBD4D" w14:textId="77777777" w:rsidR="00A13144" w:rsidRPr="006F0C66" w:rsidRDefault="00A13144" w:rsidP="00EC4F7B">
            <w:r>
              <w:t>(0.33 – 0.60)</w:t>
            </w:r>
          </w:p>
        </w:tc>
        <w:tc>
          <w:tcPr>
            <w:tcW w:w="1834" w:type="dxa"/>
            <w:tcBorders>
              <w:top w:val="single" w:sz="4" w:space="0" w:color="auto"/>
              <w:left w:val="single" w:sz="4" w:space="0" w:color="auto"/>
              <w:bottom w:val="single" w:sz="4" w:space="0" w:color="auto"/>
              <w:right w:val="single" w:sz="4" w:space="0" w:color="auto"/>
            </w:tcBorders>
          </w:tcPr>
          <w:p w14:paraId="7EBE1400" w14:textId="77777777" w:rsidR="00A13144" w:rsidRDefault="00A13144" w:rsidP="00EC4F7B">
            <w:r>
              <w:t>n=5</w:t>
            </w:r>
          </w:p>
          <w:p w14:paraId="5D124CD1" w14:textId="77777777" w:rsidR="00A13144" w:rsidRDefault="00A13144" w:rsidP="00EC4F7B">
            <w:r>
              <w:t xml:space="preserve">0.13 </w:t>
            </w:r>
          </w:p>
          <w:p w14:paraId="2219E1D8" w14:textId="77777777" w:rsidR="00A13144" w:rsidRPr="006F0C66" w:rsidRDefault="00A13144" w:rsidP="00EC4F7B">
            <w:r>
              <w:t>(0.04 – 0.32)</w:t>
            </w:r>
          </w:p>
        </w:tc>
        <w:tc>
          <w:tcPr>
            <w:tcW w:w="2056" w:type="dxa"/>
            <w:tcBorders>
              <w:top w:val="single" w:sz="4" w:space="0" w:color="auto"/>
              <w:left w:val="single" w:sz="4" w:space="0" w:color="auto"/>
              <w:bottom w:val="single" w:sz="4" w:space="0" w:color="auto"/>
              <w:right w:val="single" w:sz="4" w:space="0" w:color="auto"/>
            </w:tcBorders>
          </w:tcPr>
          <w:p w14:paraId="55F9CEDE" w14:textId="77777777" w:rsidR="00A13144" w:rsidRDefault="00A13144" w:rsidP="00EC4F7B">
            <w:r>
              <w:t>n=66</w:t>
            </w:r>
          </w:p>
          <w:p w14:paraId="6B820BB7" w14:textId="77777777" w:rsidR="00A13144" w:rsidRDefault="00A13144" w:rsidP="00EC4F7B">
            <w:r>
              <w:t xml:space="preserve">0.33 </w:t>
            </w:r>
          </w:p>
          <w:p w14:paraId="770848FD" w14:textId="77777777" w:rsidR="00A13144" w:rsidRPr="006F0C66" w:rsidRDefault="00A13144" w:rsidP="00EC4F7B">
            <w:r>
              <w:t>(0.04 – 0.91)</w:t>
            </w:r>
          </w:p>
        </w:tc>
        <w:tc>
          <w:tcPr>
            <w:tcW w:w="2109" w:type="dxa"/>
            <w:tcBorders>
              <w:top w:val="single" w:sz="4" w:space="0" w:color="auto"/>
              <w:left w:val="single" w:sz="4" w:space="0" w:color="auto"/>
              <w:bottom w:val="single" w:sz="4" w:space="0" w:color="auto"/>
              <w:right w:val="single" w:sz="4" w:space="0" w:color="auto"/>
            </w:tcBorders>
          </w:tcPr>
          <w:p w14:paraId="13E50621" w14:textId="77777777" w:rsidR="00A13144" w:rsidRDefault="00A13144" w:rsidP="00EC4F7B">
            <w:r>
              <w:t>n=87</w:t>
            </w:r>
          </w:p>
          <w:p w14:paraId="5428C8F9" w14:textId="77777777" w:rsidR="00A13144" w:rsidRDefault="00A13144" w:rsidP="00EC4F7B">
            <w:r>
              <w:t>0.35</w:t>
            </w:r>
          </w:p>
          <w:p w14:paraId="3BB2E002" w14:textId="77777777" w:rsidR="00A13144" w:rsidRPr="006F0C66" w:rsidRDefault="00A13144" w:rsidP="00EC4F7B">
            <w:r>
              <w:t>(0.002 – 1.30)</w:t>
            </w:r>
          </w:p>
        </w:tc>
        <w:tc>
          <w:tcPr>
            <w:tcW w:w="1969" w:type="dxa"/>
            <w:tcBorders>
              <w:top w:val="single" w:sz="4" w:space="0" w:color="auto"/>
              <w:left w:val="single" w:sz="4" w:space="0" w:color="auto"/>
              <w:bottom w:val="single" w:sz="4" w:space="0" w:color="auto"/>
              <w:right w:val="single" w:sz="4" w:space="0" w:color="auto"/>
            </w:tcBorders>
          </w:tcPr>
          <w:p w14:paraId="5848879D" w14:textId="77777777" w:rsidR="00A13144" w:rsidRDefault="00A13144" w:rsidP="00EC4F7B">
            <w:r>
              <w:t>n=20</w:t>
            </w:r>
          </w:p>
          <w:p w14:paraId="71877889" w14:textId="77777777" w:rsidR="00A13144" w:rsidRDefault="00A13144" w:rsidP="00EC4F7B">
            <w:r>
              <w:t xml:space="preserve">0.15 </w:t>
            </w:r>
          </w:p>
          <w:p w14:paraId="75280C30" w14:textId="77777777" w:rsidR="00A13144" w:rsidRPr="006F0C66" w:rsidRDefault="00A13144" w:rsidP="00EC4F7B">
            <w:r>
              <w:t>(0.04 – 2.71)</w:t>
            </w:r>
          </w:p>
        </w:tc>
      </w:tr>
    </w:tbl>
    <w:p w14:paraId="711D2930" w14:textId="390CAF94" w:rsidR="00A13144" w:rsidRDefault="00B8787F" w:rsidP="00B8787F">
      <w:r>
        <w:t>*In the past 12 months</w:t>
      </w:r>
    </w:p>
    <w:p w14:paraId="0D716429" w14:textId="77777777" w:rsidR="003153BD" w:rsidRDefault="003153BD" w:rsidP="00A13144">
      <w:pPr>
        <w:rPr>
          <w:b/>
        </w:rPr>
      </w:pPr>
    </w:p>
    <w:p w14:paraId="06C1F7B3" w14:textId="7EC9593D" w:rsidR="00A13144" w:rsidRPr="00A040BC" w:rsidRDefault="00A13144" w:rsidP="00A13144">
      <w:pPr>
        <w:rPr>
          <w:b/>
        </w:rPr>
      </w:pPr>
      <w:r w:rsidRPr="00A040BC">
        <w:rPr>
          <w:b/>
        </w:rPr>
        <w:lastRenderedPageBreak/>
        <w:t>Ecuador</w:t>
      </w:r>
    </w:p>
    <w:p w14:paraId="5A4838CF" w14:textId="77777777" w:rsidR="00A13144" w:rsidRDefault="00A13144" w:rsidP="00A1314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1973"/>
        <w:gridCol w:w="1698"/>
        <w:gridCol w:w="1834"/>
        <w:gridCol w:w="2056"/>
        <w:gridCol w:w="2246"/>
        <w:gridCol w:w="1749"/>
      </w:tblGrid>
      <w:tr w:rsidR="00A13144" w:rsidRPr="008626AF" w14:paraId="09DC4BF7" w14:textId="77777777" w:rsidTr="00EC4F7B">
        <w:tc>
          <w:tcPr>
            <w:tcW w:w="2392" w:type="dxa"/>
            <w:tcBorders>
              <w:top w:val="single" w:sz="4" w:space="0" w:color="auto"/>
              <w:left w:val="single" w:sz="4" w:space="0" w:color="auto"/>
              <w:bottom w:val="single" w:sz="4" w:space="0" w:color="auto"/>
              <w:right w:val="single" w:sz="4" w:space="0" w:color="auto"/>
            </w:tcBorders>
          </w:tcPr>
          <w:p w14:paraId="1FB8528A" w14:textId="77777777" w:rsidR="00A13144" w:rsidRPr="008626AF" w:rsidRDefault="00A13144" w:rsidP="00EC4F7B">
            <w:pPr>
              <w:rPr>
                <w:b/>
              </w:rPr>
            </w:pPr>
            <w:bookmarkStart w:id="4" w:name="_Hlk46939187"/>
            <w:r w:rsidRPr="008626AF">
              <w:rPr>
                <w:b/>
              </w:rPr>
              <w:t>Inflammatory phenotype</w:t>
            </w:r>
          </w:p>
        </w:tc>
        <w:tc>
          <w:tcPr>
            <w:tcW w:w="1973" w:type="dxa"/>
            <w:tcBorders>
              <w:top w:val="single" w:sz="4" w:space="0" w:color="auto"/>
              <w:left w:val="single" w:sz="4" w:space="0" w:color="auto"/>
              <w:bottom w:val="single" w:sz="4" w:space="0" w:color="auto"/>
              <w:right w:val="single" w:sz="4" w:space="0" w:color="auto"/>
            </w:tcBorders>
          </w:tcPr>
          <w:p w14:paraId="7D433CD7" w14:textId="77777777" w:rsidR="00A13144" w:rsidRPr="008626AF" w:rsidRDefault="00A13144" w:rsidP="00EC4F7B">
            <w:pPr>
              <w:rPr>
                <w:b/>
              </w:rPr>
            </w:pPr>
            <w:r w:rsidRPr="008626AF">
              <w:rPr>
                <w:b/>
              </w:rPr>
              <w:t>eosinophilic</w:t>
            </w:r>
          </w:p>
        </w:tc>
        <w:tc>
          <w:tcPr>
            <w:tcW w:w="1698" w:type="dxa"/>
            <w:tcBorders>
              <w:top w:val="single" w:sz="4" w:space="0" w:color="auto"/>
              <w:left w:val="single" w:sz="4" w:space="0" w:color="auto"/>
              <w:bottom w:val="single" w:sz="4" w:space="0" w:color="auto"/>
              <w:right w:val="single" w:sz="4" w:space="0" w:color="auto"/>
            </w:tcBorders>
          </w:tcPr>
          <w:p w14:paraId="1781F39A" w14:textId="77777777" w:rsidR="00A13144" w:rsidRPr="008626AF" w:rsidRDefault="00A13144" w:rsidP="00EC4F7B">
            <w:pPr>
              <w:rPr>
                <w:b/>
              </w:rPr>
            </w:pPr>
            <w:r w:rsidRPr="008626AF">
              <w:rPr>
                <w:b/>
              </w:rPr>
              <w:t>mixed granulocytic</w:t>
            </w:r>
          </w:p>
        </w:tc>
        <w:tc>
          <w:tcPr>
            <w:tcW w:w="1834" w:type="dxa"/>
            <w:tcBorders>
              <w:top w:val="single" w:sz="4" w:space="0" w:color="auto"/>
              <w:left w:val="single" w:sz="4" w:space="0" w:color="auto"/>
              <w:bottom w:val="single" w:sz="4" w:space="0" w:color="auto"/>
              <w:right w:val="single" w:sz="4" w:space="0" w:color="auto"/>
            </w:tcBorders>
          </w:tcPr>
          <w:p w14:paraId="6F6B1935" w14:textId="77777777" w:rsidR="00A13144" w:rsidRPr="008626AF" w:rsidRDefault="00A13144" w:rsidP="00EC4F7B">
            <w:pPr>
              <w:rPr>
                <w:b/>
              </w:rPr>
            </w:pPr>
            <w:r w:rsidRPr="008626AF">
              <w:rPr>
                <w:b/>
              </w:rPr>
              <w:t>neutrophilic</w:t>
            </w:r>
          </w:p>
          <w:p w14:paraId="7AB30448" w14:textId="77777777" w:rsidR="00A13144" w:rsidRPr="008626AF" w:rsidRDefault="00A13144" w:rsidP="00EC4F7B">
            <w:pPr>
              <w:rPr>
                <w:b/>
              </w:rPr>
            </w:pPr>
          </w:p>
        </w:tc>
        <w:tc>
          <w:tcPr>
            <w:tcW w:w="2056" w:type="dxa"/>
            <w:tcBorders>
              <w:top w:val="single" w:sz="4" w:space="0" w:color="auto"/>
              <w:left w:val="single" w:sz="4" w:space="0" w:color="auto"/>
              <w:bottom w:val="single" w:sz="4" w:space="0" w:color="auto"/>
              <w:right w:val="single" w:sz="4" w:space="0" w:color="auto"/>
            </w:tcBorders>
          </w:tcPr>
          <w:p w14:paraId="40B82C14" w14:textId="77777777" w:rsidR="00A13144" w:rsidRPr="008626AF" w:rsidRDefault="00A13144" w:rsidP="00EC4F7B">
            <w:pPr>
              <w:rPr>
                <w:b/>
              </w:rPr>
            </w:pPr>
            <w:r w:rsidRPr="008626AF">
              <w:rPr>
                <w:b/>
              </w:rPr>
              <w:t>paucigranulocytic</w:t>
            </w:r>
          </w:p>
        </w:tc>
        <w:tc>
          <w:tcPr>
            <w:tcW w:w="2246" w:type="dxa"/>
            <w:tcBorders>
              <w:top w:val="single" w:sz="4" w:space="0" w:color="auto"/>
              <w:left w:val="single" w:sz="4" w:space="0" w:color="auto"/>
              <w:bottom w:val="single" w:sz="4" w:space="0" w:color="auto"/>
              <w:right w:val="single" w:sz="4" w:space="0" w:color="auto"/>
            </w:tcBorders>
          </w:tcPr>
          <w:p w14:paraId="747FC0B9" w14:textId="77777777" w:rsidR="00A13144" w:rsidRPr="00D20184" w:rsidRDefault="00A13144" w:rsidP="00EC4F7B">
            <w:pPr>
              <w:rPr>
                <w:bCs/>
              </w:rPr>
            </w:pPr>
            <w:r w:rsidRPr="004F0C5C">
              <w:rPr>
                <w:b/>
              </w:rPr>
              <w:t>Asthmatics</w:t>
            </w:r>
            <w:r w:rsidRPr="00D20184">
              <w:rPr>
                <w:bCs/>
              </w:rPr>
              <w:t xml:space="preserve"> without sputum result</w:t>
            </w:r>
          </w:p>
        </w:tc>
        <w:tc>
          <w:tcPr>
            <w:tcW w:w="1749" w:type="dxa"/>
            <w:tcBorders>
              <w:top w:val="single" w:sz="4" w:space="0" w:color="auto"/>
              <w:left w:val="single" w:sz="4" w:space="0" w:color="auto"/>
              <w:bottom w:val="single" w:sz="4" w:space="0" w:color="auto"/>
              <w:right w:val="single" w:sz="4" w:space="0" w:color="auto"/>
            </w:tcBorders>
          </w:tcPr>
          <w:p w14:paraId="641161A8" w14:textId="77777777" w:rsidR="00A13144" w:rsidRPr="008626AF" w:rsidRDefault="00A13144" w:rsidP="00EC4F7B">
            <w:pPr>
              <w:rPr>
                <w:b/>
              </w:rPr>
            </w:pPr>
            <w:r w:rsidRPr="008626AF">
              <w:rPr>
                <w:b/>
              </w:rPr>
              <w:t xml:space="preserve">Controls </w:t>
            </w:r>
            <w:r w:rsidRPr="008626AF">
              <w:rPr>
                <w:bCs/>
              </w:rPr>
              <w:t>(with sputum results)</w:t>
            </w:r>
          </w:p>
        </w:tc>
      </w:tr>
      <w:tr w:rsidR="00A13144" w:rsidRPr="008626AF" w14:paraId="381A61C5" w14:textId="77777777" w:rsidTr="00EC4F7B">
        <w:tc>
          <w:tcPr>
            <w:tcW w:w="2392" w:type="dxa"/>
            <w:tcBorders>
              <w:top w:val="single" w:sz="4" w:space="0" w:color="auto"/>
              <w:left w:val="single" w:sz="4" w:space="0" w:color="auto"/>
              <w:bottom w:val="single" w:sz="4" w:space="0" w:color="auto"/>
              <w:right w:val="single" w:sz="4" w:space="0" w:color="auto"/>
            </w:tcBorders>
          </w:tcPr>
          <w:p w14:paraId="635B05B7" w14:textId="77777777" w:rsidR="00A13144" w:rsidRPr="008626AF" w:rsidRDefault="00A13144" w:rsidP="00EC4F7B">
            <w:pPr>
              <w:rPr>
                <w:b/>
              </w:rPr>
            </w:pPr>
          </w:p>
        </w:tc>
        <w:tc>
          <w:tcPr>
            <w:tcW w:w="1973" w:type="dxa"/>
            <w:tcBorders>
              <w:top w:val="single" w:sz="4" w:space="0" w:color="auto"/>
              <w:left w:val="single" w:sz="4" w:space="0" w:color="auto"/>
              <w:bottom w:val="single" w:sz="4" w:space="0" w:color="auto"/>
              <w:right w:val="single" w:sz="4" w:space="0" w:color="auto"/>
            </w:tcBorders>
          </w:tcPr>
          <w:p w14:paraId="35F72628" w14:textId="52128616" w:rsidR="00A13144" w:rsidRPr="008626AF" w:rsidRDefault="00B8787F" w:rsidP="00EC4F7B">
            <w:pPr>
              <w:rPr>
                <w:b/>
              </w:rPr>
            </w:pPr>
            <w:r>
              <w:rPr>
                <w:b/>
              </w:rPr>
              <w:t>n=</w:t>
            </w:r>
            <w:r w:rsidR="00A13144">
              <w:rPr>
                <w:b/>
              </w:rPr>
              <w:t>35</w:t>
            </w:r>
          </w:p>
        </w:tc>
        <w:tc>
          <w:tcPr>
            <w:tcW w:w="1698" w:type="dxa"/>
            <w:tcBorders>
              <w:top w:val="single" w:sz="4" w:space="0" w:color="auto"/>
              <w:left w:val="single" w:sz="4" w:space="0" w:color="auto"/>
              <w:bottom w:val="single" w:sz="4" w:space="0" w:color="auto"/>
              <w:right w:val="single" w:sz="4" w:space="0" w:color="auto"/>
            </w:tcBorders>
          </w:tcPr>
          <w:p w14:paraId="657F9CDA" w14:textId="65A282F6" w:rsidR="00A13144" w:rsidRPr="008626AF" w:rsidRDefault="00B8787F" w:rsidP="00EC4F7B">
            <w:pPr>
              <w:rPr>
                <w:b/>
              </w:rPr>
            </w:pPr>
            <w:r>
              <w:rPr>
                <w:b/>
              </w:rPr>
              <w:t>n=</w:t>
            </w:r>
            <w:r w:rsidR="00A13144">
              <w:rPr>
                <w:b/>
              </w:rPr>
              <w:t>5</w:t>
            </w:r>
          </w:p>
        </w:tc>
        <w:tc>
          <w:tcPr>
            <w:tcW w:w="1834" w:type="dxa"/>
            <w:tcBorders>
              <w:top w:val="single" w:sz="4" w:space="0" w:color="auto"/>
              <w:left w:val="single" w:sz="4" w:space="0" w:color="auto"/>
              <w:bottom w:val="single" w:sz="4" w:space="0" w:color="auto"/>
              <w:right w:val="single" w:sz="4" w:space="0" w:color="auto"/>
            </w:tcBorders>
          </w:tcPr>
          <w:p w14:paraId="6BB14C9B" w14:textId="032FD60A" w:rsidR="00A13144" w:rsidRPr="008626AF" w:rsidRDefault="00B8787F" w:rsidP="00EC4F7B">
            <w:pPr>
              <w:rPr>
                <w:b/>
              </w:rPr>
            </w:pPr>
            <w:r>
              <w:rPr>
                <w:b/>
              </w:rPr>
              <w:t>n=</w:t>
            </w:r>
            <w:r w:rsidR="00A13144">
              <w:rPr>
                <w:b/>
              </w:rPr>
              <w:t>8</w:t>
            </w:r>
          </w:p>
        </w:tc>
        <w:tc>
          <w:tcPr>
            <w:tcW w:w="2056" w:type="dxa"/>
            <w:tcBorders>
              <w:top w:val="single" w:sz="4" w:space="0" w:color="auto"/>
              <w:left w:val="single" w:sz="4" w:space="0" w:color="auto"/>
              <w:bottom w:val="single" w:sz="4" w:space="0" w:color="auto"/>
              <w:right w:val="single" w:sz="4" w:space="0" w:color="auto"/>
            </w:tcBorders>
          </w:tcPr>
          <w:p w14:paraId="0BD4C85A" w14:textId="48EB58EC" w:rsidR="00A13144" w:rsidRPr="008626AF" w:rsidRDefault="00B8787F" w:rsidP="00EC4F7B">
            <w:pPr>
              <w:rPr>
                <w:b/>
              </w:rPr>
            </w:pPr>
            <w:r>
              <w:rPr>
                <w:b/>
              </w:rPr>
              <w:t>n=</w:t>
            </w:r>
            <w:r w:rsidR="00A13144">
              <w:rPr>
                <w:b/>
              </w:rPr>
              <w:t>77</w:t>
            </w:r>
          </w:p>
        </w:tc>
        <w:tc>
          <w:tcPr>
            <w:tcW w:w="2246" w:type="dxa"/>
            <w:tcBorders>
              <w:top w:val="single" w:sz="4" w:space="0" w:color="auto"/>
              <w:left w:val="single" w:sz="4" w:space="0" w:color="auto"/>
              <w:bottom w:val="single" w:sz="4" w:space="0" w:color="auto"/>
              <w:right w:val="single" w:sz="4" w:space="0" w:color="auto"/>
            </w:tcBorders>
          </w:tcPr>
          <w:p w14:paraId="7D16E9DA" w14:textId="33E9BAAA" w:rsidR="00A13144" w:rsidRDefault="00B8787F" w:rsidP="00EC4F7B">
            <w:pPr>
              <w:rPr>
                <w:b/>
              </w:rPr>
            </w:pPr>
            <w:r>
              <w:rPr>
                <w:b/>
              </w:rPr>
              <w:t>n=</w:t>
            </w:r>
            <w:r w:rsidR="00A13144">
              <w:rPr>
                <w:b/>
              </w:rPr>
              <w:t>51</w:t>
            </w:r>
          </w:p>
        </w:tc>
        <w:tc>
          <w:tcPr>
            <w:tcW w:w="1749" w:type="dxa"/>
            <w:tcBorders>
              <w:top w:val="single" w:sz="4" w:space="0" w:color="auto"/>
              <w:left w:val="single" w:sz="4" w:space="0" w:color="auto"/>
              <w:bottom w:val="single" w:sz="4" w:space="0" w:color="auto"/>
              <w:right w:val="single" w:sz="4" w:space="0" w:color="auto"/>
            </w:tcBorders>
          </w:tcPr>
          <w:p w14:paraId="73164322" w14:textId="2EC1BC76" w:rsidR="00A13144" w:rsidRPr="008626AF" w:rsidRDefault="00B8787F" w:rsidP="00EC4F7B">
            <w:pPr>
              <w:rPr>
                <w:b/>
              </w:rPr>
            </w:pPr>
            <w:r>
              <w:rPr>
                <w:b/>
              </w:rPr>
              <w:t>n=</w:t>
            </w:r>
            <w:r w:rsidR="00A13144">
              <w:rPr>
                <w:b/>
              </w:rPr>
              <w:t>41</w:t>
            </w:r>
          </w:p>
        </w:tc>
      </w:tr>
      <w:tr w:rsidR="00A13144" w:rsidRPr="008626AF" w14:paraId="47733EDA" w14:textId="77777777" w:rsidTr="00EC4F7B">
        <w:tc>
          <w:tcPr>
            <w:tcW w:w="2392" w:type="dxa"/>
          </w:tcPr>
          <w:p w14:paraId="67258420" w14:textId="45055C66" w:rsidR="00A13144" w:rsidRPr="008626AF" w:rsidRDefault="00A13144" w:rsidP="00EC4F7B">
            <w:pPr>
              <w:rPr>
                <w:iCs/>
              </w:rPr>
            </w:pPr>
            <w:r w:rsidRPr="008626AF">
              <w:rPr>
                <w:iCs/>
              </w:rPr>
              <w:t>Female</w:t>
            </w:r>
            <w:r w:rsidR="00B8787F">
              <w:rPr>
                <w:iCs/>
              </w:rPr>
              <w:t>, n</w:t>
            </w:r>
            <w:r w:rsidRPr="008626AF">
              <w:rPr>
                <w:iCs/>
              </w:rPr>
              <w:t xml:space="preserve"> (%)</w:t>
            </w:r>
          </w:p>
        </w:tc>
        <w:tc>
          <w:tcPr>
            <w:tcW w:w="1973" w:type="dxa"/>
          </w:tcPr>
          <w:p w14:paraId="254ABD5B" w14:textId="77777777" w:rsidR="00A13144" w:rsidRPr="008626AF" w:rsidRDefault="00A13144" w:rsidP="00EC4F7B">
            <w:r>
              <w:t>10 (29%)</w:t>
            </w:r>
          </w:p>
        </w:tc>
        <w:tc>
          <w:tcPr>
            <w:tcW w:w="1698" w:type="dxa"/>
          </w:tcPr>
          <w:p w14:paraId="3F4F1DF5" w14:textId="77777777" w:rsidR="00A13144" w:rsidRPr="008626AF" w:rsidRDefault="00A13144" w:rsidP="00EC4F7B">
            <w:r>
              <w:t>2 (40%)</w:t>
            </w:r>
          </w:p>
        </w:tc>
        <w:tc>
          <w:tcPr>
            <w:tcW w:w="1834" w:type="dxa"/>
          </w:tcPr>
          <w:p w14:paraId="593D07EF" w14:textId="77777777" w:rsidR="00A13144" w:rsidRPr="008626AF" w:rsidRDefault="00A13144" w:rsidP="00EC4F7B">
            <w:r>
              <w:t>3 (38%)</w:t>
            </w:r>
          </w:p>
        </w:tc>
        <w:tc>
          <w:tcPr>
            <w:tcW w:w="2056" w:type="dxa"/>
          </w:tcPr>
          <w:p w14:paraId="1566440D" w14:textId="77777777" w:rsidR="00A13144" w:rsidRPr="008626AF" w:rsidRDefault="00A13144" w:rsidP="00EC4F7B">
            <w:r>
              <w:t>44 (57%)</w:t>
            </w:r>
          </w:p>
        </w:tc>
        <w:tc>
          <w:tcPr>
            <w:tcW w:w="2246" w:type="dxa"/>
          </w:tcPr>
          <w:p w14:paraId="0F4D739A" w14:textId="77777777" w:rsidR="00A13144" w:rsidRPr="008626AF" w:rsidRDefault="00A13144" w:rsidP="00EC4F7B">
            <w:r>
              <w:t>17 (33%)</w:t>
            </w:r>
          </w:p>
        </w:tc>
        <w:tc>
          <w:tcPr>
            <w:tcW w:w="1749" w:type="dxa"/>
          </w:tcPr>
          <w:p w14:paraId="29589C5C" w14:textId="77777777" w:rsidR="00A13144" w:rsidRPr="008626AF" w:rsidRDefault="00A13144" w:rsidP="00EC4F7B">
            <w:r>
              <w:t>11 (27%)</w:t>
            </w:r>
          </w:p>
        </w:tc>
      </w:tr>
      <w:tr w:rsidR="00A13144" w:rsidRPr="008626AF" w14:paraId="63FF765A" w14:textId="77777777" w:rsidTr="00EC4F7B">
        <w:tc>
          <w:tcPr>
            <w:tcW w:w="2392" w:type="dxa"/>
          </w:tcPr>
          <w:p w14:paraId="2B3F0B56" w14:textId="77777777" w:rsidR="00A13144" w:rsidRPr="008626AF" w:rsidRDefault="00A13144" w:rsidP="00EC4F7B">
            <w:pPr>
              <w:rPr>
                <w:iCs/>
              </w:rPr>
            </w:pPr>
            <w:r w:rsidRPr="008626AF">
              <w:rPr>
                <w:iCs/>
              </w:rPr>
              <w:t>Age at questionnaire, years: mean (range)</w:t>
            </w:r>
          </w:p>
        </w:tc>
        <w:tc>
          <w:tcPr>
            <w:tcW w:w="1973" w:type="dxa"/>
          </w:tcPr>
          <w:p w14:paraId="2CA2A96D" w14:textId="77777777" w:rsidR="00A13144" w:rsidRDefault="00A13144" w:rsidP="00EC4F7B">
            <w:r>
              <w:t xml:space="preserve">12.4 </w:t>
            </w:r>
          </w:p>
          <w:p w14:paraId="774A8380" w14:textId="77777777" w:rsidR="00A13144" w:rsidRPr="008626AF" w:rsidRDefault="00A13144" w:rsidP="00EC4F7B">
            <w:r>
              <w:t>(10.5 – 16.2)</w:t>
            </w:r>
          </w:p>
        </w:tc>
        <w:tc>
          <w:tcPr>
            <w:tcW w:w="1698" w:type="dxa"/>
          </w:tcPr>
          <w:p w14:paraId="00A3BB97" w14:textId="77777777" w:rsidR="00A13144" w:rsidRDefault="00A13144" w:rsidP="00EC4F7B">
            <w:r>
              <w:t>13.8</w:t>
            </w:r>
          </w:p>
          <w:p w14:paraId="24604D86" w14:textId="77777777" w:rsidR="00A13144" w:rsidRPr="008626AF" w:rsidRDefault="00A13144" w:rsidP="00EC4F7B">
            <w:r>
              <w:t>(11.7 – 16.8)</w:t>
            </w:r>
          </w:p>
        </w:tc>
        <w:tc>
          <w:tcPr>
            <w:tcW w:w="1834" w:type="dxa"/>
          </w:tcPr>
          <w:p w14:paraId="1D8AD3F7" w14:textId="77777777" w:rsidR="00A13144" w:rsidRDefault="00A13144" w:rsidP="00EC4F7B">
            <w:r>
              <w:t>12.3</w:t>
            </w:r>
          </w:p>
          <w:p w14:paraId="71F2783E" w14:textId="77777777" w:rsidR="00A13144" w:rsidRPr="008626AF" w:rsidRDefault="00A13144" w:rsidP="00EC4F7B">
            <w:r>
              <w:t>(10.3 – 14.6)</w:t>
            </w:r>
          </w:p>
        </w:tc>
        <w:tc>
          <w:tcPr>
            <w:tcW w:w="2056" w:type="dxa"/>
          </w:tcPr>
          <w:p w14:paraId="7DFBCBFB" w14:textId="77777777" w:rsidR="00A13144" w:rsidRDefault="00A13144" w:rsidP="00EC4F7B">
            <w:r>
              <w:t>11.9</w:t>
            </w:r>
          </w:p>
          <w:p w14:paraId="3FCD6288" w14:textId="77777777" w:rsidR="00A13144" w:rsidRPr="008626AF" w:rsidRDefault="00A13144" w:rsidP="00EC4F7B">
            <w:r>
              <w:t>(10.3 – 16.9)</w:t>
            </w:r>
          </w:p>
        </w:tc>
        <w:tc>
          <w:tcPr>
            <w:tcW w:w="2246" w:type="dxa"/>
          </w:tcPr>
          <w:p w14:paraId="4549C91B" w14:textId="77777777" w:rsidR="00A13144" w:rsidRDefault="00A13144" w:rsidP="00EC4F7B">
            <w:r>
              <w:t>11.8</w:t>
            </w:r>
          </w:p>
          <w:p w14:paraId="3AB4F883" w14:textId="77777777" w:rsidR="00A13144" w:rsidRPr="008626AF" w:rsidRDefault="00A13144" w:rsidP="00EC4F7B">
            <w:r>
              <w:t>(10.3 – 14.3)</w:t>
            </w:r>
          </w:p>
        </w:tc>
        <w:tc>
          <w:tcPr>
            <w:tcW w:w="1749" w:type="dxa"/>
          </w:tcPr>
          <w:p w14:paraId="4BAE7C0D" w14:textId="77777777" w:rsidR="00A13144" w:rsidRDefault="00A13144" w:rsidP="00EC4F7B">
            <w:r>
              <w:t>11.7</w:t>
            </w:r>
          </w:p>
          <w:p w14:paraId="7FD9DCFB" w14:textId="77777777" w:rsidR="00A13144" w:rsidRPr="008626AF" w:rsidRDefault="00A13144" w:rsidP="00EC4F7B">
            <w:r>
              <w:t>(11.0 – 12.1)</w:t>
            </w:r>
          </w:p>
        </w:tc>
      </w:tr>
      <w:tr w:rsidR="00A13144" w:rsidRPr="008626AF" w14:paraId="53930071" w14:textId="77777777" w:rsidTr="00EC4F7B">
        <w:tc>
          <w:tcPr>
            <w:tcW w:w="2392" w:type="dxa"/>
            <w:tcBorders>
              <w:top w:val="single" w:sz="4" w:space="0" w:color="auto"/>
              <w:left w:val="single" w:sz="4" w:space="0" w:color="auto"/>
              <w:bottom w:val="single" w:sz="4" w:space="0" w:color="auto"/>
              <w:right w:val="single" w:sz="4" w:space="0" w:color="auto"/>
            </w:tcBorders>
          </w:tcPr>
          <w:p w14:paraId="5A6C4D8F" w14:textId="77777777" w:rsidR="00A13144" w:rsidRPr="008626AF" w:rsidRDefault="00A13144" w:rsidP="00EC4F7B">
            <w:r w:rsidRPr="008626AF">
              <w:rPr>
                <w:iCs/>
              </w:rPr>
              <w:t>Asthma diagnosis confirmed by doctor</w:t>
            </w:r>
          </w:p>
        </w:tc>
        <w:tc>
          <w:tcPr>
            <w:tcW w:w="1973" w:type="dxa"/>
            <w:tcBorders>
              <w:top w:val="single" w:sz="4" w:space="0" w:color="auto"/>
              <w:left w:val="single" w:sz="4" w:space="0" w:color="auto"/>
              <w:bottom w:val="single" w:sz="4" w:space="0" w:color="auto"/>
              <w:right w:val="single" w:sz="4" w:space="0" w:color="auto"/>
            </w:tcBorders>
          </w:tcPr>
          <w:p w14:paraId="07E85240" w14:textId="77777777" w:rsidR="00A13144" w:rsidRPr="008626AF" w:rsidRDefault="00A13144" w:rsidP="00EC4F7B">
            <w:r>
              <w:t>29 (83%)</w:t>
            </w:r>
          </w:p>
        </w:tc>
        <w:tc>
          <w:tcPr>
            <w:tcW w:w="1698" w:type="dxa"/>
            <w:tcBorders>
              <w:top w:val="single" w:sz="4" w:space="0" w:color="auto"/>
              <w:left w:val="single" w:sz="4" w:space="0" w:color="auto"/>
              <w:bottom w:val="single" w:sz="4" w:space="0" w:color="auto"/>
              <w:right w:val="single" w:sz="4" w:space="0" w:color="auto"/>
            </w:tcBorders>
          </w:tcPr>
          <w:p w14:paraId="76A818EB" w14:textId="77777777" w:rsidR="00A13144" w:rsidRPr="008626AF" w:rsidRDefault="00A13144" w:rsidP="00EC4F7B">
            <w:r>
              <w:t>5 (100%)</w:t>
            </w:r>
          </w:p>
        </w:tc>
        <w:tc>
          <w:tcPr>
            <w:tcW w:w="1834" w:type="dxa"/>
            <w:tcBorders>
              <w:top w:val="single" w:sz="4" w:space="0" w:color="auto"/>
              <w:left w:val="single" w:sz="4" w:space="0" w:color="auto"/>
              <w:bottom w:val="single" w:sz="4" w:space="0" w:color="auto"/>
              <w:right w:val="single" w:sz="4" w:space="0" w:color="auto"/>
            </w:tcBorders>
          </w:tcPr>
          <w:p w14:paraId="29D0EE00" w14:textId="77777777" w:rsidR="00A13144" w:rsidRPr="008626AF" w:rsidRDefault="00A13144" w:rsidP="00EC4F7B">
            <w:r>
              <w:t>5 (63%)</w:t>
            </w:r>
          </w:p>
        </w:tc>
        <w:tc>
          <w:tcPr>
            <w:tcW w:w="2056" w:type="dxa"/>
            <w:tcBorders>
              <w:top w:val="single" w:sz="4" w:space="0" w:color="auto"/>
              <w:left w:val="single" w:sz="4" w:space="0" w:color="auto"/>
              <w:bottom w:val="single" w:sz="4" w:space="0" w:color="auto"/>
              <w:right w:val="single" w:sz="4" w:space="0" w:color="auto"/>
            </w:tcBorders>
          </w:tcPr>
          <w:p w14:paraId="4F474EF0" w14:textId="77777777" w:rsidR="00A13144" w:rsidRPr="008626AF" w:rsidRDefault="00A13144" w:rsidP="00EC4F7B">
            <w:r>
              <w:t>40 (52%)</w:t>
            </w:r>
          </w:p>
        </w:tc>
        <w:tc>
          <w:tcPr>
            <w:tcW w:w="2246" w:type="dxa"/>
            <w:tcBorders>
              <w:top w:val="single" w:sz="4" w:space="0" w:color="auto"/>
              <w:left w:val="single" w:sz="4" w:space="0" w:color="auto"/>
              <w:bottom w:val="single" w:sz="4" w:space="0" w:color="auto"/>
              <w:right w:val="single" w:sz="4" w:space="0" w:color="auto"/>
            </w:tcBorders>
          </w:tcPr>
          <w:p w14:paraId="7DAC3E53" w14:textId="77777777" w:rsidR="00A13144" w:rsidRPr="008626AF" w:rsidRDefault="00A13144" w:rsidP="00EC4F7B">
            <w:r>
              <w:t>29 (57%)</w:t>
            </w:r>
          </w:p>
        </w:tc>
        <w:tc>
          <w:tcPr>
            <w:tcW w:w="1749" w:type="dxa"/>
            <w:tcBorders>
              <w:top w:val="single" w:sz="4" w:space="0" w:color="auto"/>
              <w:left w:val="single" w:sz="4" w:space="0" w:color="auto"/>
              <w:bottom w:val="single" w:sz="4" w:space="0" w:color="auto"/>
              <w:right w:val="single" w:sz="4" w:space="0" w:color="auto"/>
            </w:tcBorders>
          </w:tcPr>
          <w:p w14:paraId="53E000FE" w14:textId="77777777" w:rsidR="00A13144" w:rsidRPr="008626AF" w:rsidRDefault="00A13144" w:rsidP="00EC4F7B">
            <w:r>
              <w:t>-</w:t>
            </w:r>
          </w:p>
        </w:tc>
      </w:tr>
      <w:tr w:rsidR="00A13144" w:rsidRPr="008626AF" w14:paraId="3630F86B" w14:textId="77777777" w:rsidTr="00EC4F7B">
        <w:tc>
          <w:tcPr>
            <w:tcW w:w="2392" w:type="dxa"/>
            <w:tcBorders>
              <w:top w:val="single" w:sz="4" w:space="0" w:color="auto"/>
              <w:left w:val="single" w:sz="4" w:space="0" w:color="auto"/>
              <w:bottom w:val="single" w:sz="4" w:space="0" w:color="auto"/>
              <w:right w:val="single" w:sz="4" w:space="0" w:color="auto"/>
            </w:tcBorders>
          </w:tcPr>
          <w:p w14:paraId="4984C5AB" w14:textId="77777777" w:rsidR="00A13144" w:rsidRPr="008626AF" w:rsidRDefault="00A13144" w:rsidP="00EC4F7B">
            <w:r w:rsidRPr="008626AF">
              <w:rPr>
                <w:iCs/>
              </w:rPr>
              <w:t>Age at asthma diagnosis, years: median (range)</w:t>
            </w:r>
          </w:p>
        </w:tc>
        <w:tc>
          <w:tcPr>
            <w:tcW w:w="1973" w:type="dxa"/>
            <w:tcBorders>
              <w:top w:val="single" w:sz="4" w:space="0" w:color="auto"/>
              <w:left w:val="single" w:sz="4" w:space="0" w:color="auto"/>
              <w:bottom w:val="single" w:sz="4" w:space="0" w:color="auto"/>
              <w:right w:val="single" w:sz="4" w:space="0" w:color="auto"/>
            </w:tcBorders>
          </w:tcPr>
          <w:p w14:paraId="05A00A11" w14:textId="77777777" w:rsidR="00A13144" w:rsidRPr="008626AF" w:rsidRDefault="00A13144" w:rsidP="00EC4F7B">
            <w:r>
              <w:t>4 (0.08 – 9)</w:t>
            </w:r>
          </w:p>
        </w:tc>
        <w:tc>
          <w:tcPr>
            <w:tcW w:w="1698" w:type="dxa"/>
            <w:tcBorders>
              <w:top w:val="single" w:sz="4" w:space="0" w:color="auto"/>
              <w:left w:val="single" w:sz="4" w:space="0" w:color="auto"/>
              <w:bottom w:val="single" w:sz="4" w:space="0" w:color="auto"/>
              <w:right w:val="single" w:sz="4" w:space="0" w:color="auto"/>
            </w:tcBorders>
          </w:tcPr>
          <w:p w14:paraId="67AED297" w14:textId="77777777" w:rsidR="00A13144" w:rsidRPr="008626AF" w:rsidRDefault="00A13144" w:rsidP="00EC4F7B">
            <w:r>
              <w:t>4 (0.7 – 13)</w:t>
            </w:r>
          </w:p>
        </w:tc>
        <w:tc>
          <w:tcPr>
            <w:tcW w:w="1834" w:type="dxa"/>
            <w:tcBorders>
              <w:top w:val="single" w:sz="4" w:space="0" w:color="auto"/>
              <w:left w:val="single" w:sz="4" w:space="0" w:color="auto"/>
              <w:bottom w:val="single" w:sz="4" w:space="0" w:color="auto"/>
              <w:right w:val="single" w:sz="4" w:space="0" w:color="auto"/>
            </w:tcBorders>
          </w:tcPr>
          <w:p w14:paraId="38D1CF56" w14:textId="77777777" w:rsidR="00A13144" w:rsidRPr="008626AF" w:rsidRDefault="00A13144" w:rsidP="00EC4F7B">
            <w:r>
              <w:t>1.3 (0.3 – 6)</w:t>
            </w:r>
          </w:p>
        </w:tc>
        <w:tc>
          <w:tcPr>
            <w:tcW w:w="2056" w:type="dxa"/>
            <w:tcBorders>
              <w:top w:val="single" w:sz="4" w:space="0" w:color="auto"/>
              <w:left w:val="single" w:sz="4" w:space="0" w:color="auto"/>
              <w:bottom w:val="single" w:sz="4" w:space="0" w:color="auto"/>
              <w:right w:val="single" w:sz="4" w:space="0" w:color="auto"/>
            </w:tcBorders>
          </w:tcPr>
          <w:p w14:paraId="640BDFF8" w14:textId="77777777" w:rsidR="00A13144" w:rsidRPr="008626AF" w:rsidRDefault="00A13144" w:rsidP="00EC4F7B">
            <w:r>
              <w:t>2 (0 – 14)</w:t>
            </w:r>
          </w:p>
        </w:tc>
        <w:tc>
          <w:tcPr>
            <w:tcW w:w="2246" w:type="dxa"/>
            <w:tcBorders>
              <w:top w:val="single" w:sz="4" w:space="0" w:color="auto"/>
              <w:left w:val="single" w:sz="4" w:space="0" w:color="auto"/>
              <w:bottom w:val="single" w:sz="4" w:space="0" w:color="auto"/>
              <w:right w:val="single" w:sz="4" w:space="0" w:color="auto"/>
            </w:tcBorders>
          </w:tcPr>
          <w:p w14:paraId="369C231B" w14:textId="77777777" w:rsidR="00A13144" w:rsidRPr="008626AF" w:rsidRDefault="00A13144" w:rsidP="00EC4F7B">
            <w:r>
              <w:t>2 (0 – 10)</w:t>
            </w:r>
          </w:p>
        </w:tc>
        <w:tc>
          <w:tcPr>
            <w:tcW w:w="1749" w:type="dxa"/>
            <w:tcBorders>
              <w:top w:val="single" w:sz="4" w:space="0" w:color="auto"/>
              <w:left w:val="single" w:sz="4" w:space="0" w:color="auto"/>
              <w:bottom w:val="single" w:sz="4" w:space="0" w:color="auto"/>
              <w:right w:val="single" w:sz="4" w:space="0" w:color="auto"/>
            </w:tcBorders>
          </w:tcPr>
          <w:p w14:paraId="1EFB9FDF" w14:textId="77777777" w:rsidR="00A13144" w:rsidRPr="008626AF" w:rsidRDefault="00A13144" w:rsidP="00EC4F7B">
            <w:r>
              <w:t>-</w:t>
            </w:r>
          </w:p>
        </w:tc>
      </w:tr>
      <w:tr w:rsidR="00A13144" w:rsidRPr="008626AF" w14:paraId="74CE48DB" w14:textId="77777777" w:rsidTr="00EC4F7B">
        <w:tc>
          <w:tcPr>
            <w:tcW w:w="2392" w:type="dxa"/>
            <w:tcBorders>
              <w:top w:val="single" w:sz="4" w:space="0" w:color="auto"/>
              <w:left w:val="single" w:sz="4" w:space="0" w:color="auto"/>
              <w:bottom w:val="single" w:sz="4" w:space="0" w:color="auto"/>
              <w:right w:val="single" w:sz="4" w:space="0" w:color="auto"/>
            </w:tcBorders>
          </w:tcPr>
          <w:p w14:paraId="0FB6E283" w14:textId="4D211C3A" w:rsidR="00A13144" w:rsidRPr="008626AF" w:rsidRDefault="00A13144" w:rsidP="00EC4F7B">
            <w:pPr>
              <w:rPr>
                <w:b/>
                <w:bCs/>
              </w:rPr>
            </w:pPr>
            <w:r w:rsidRPr="008626AF">
              <w:rPr>
                <w:b/>
                <w:bCs/>
              </w:rPr>
              <w:t>Asthma severity</w:t>
            </w:r>
            <w:r w:rsidR="00B8787F" w:rsidRPr="008626AF" w:rsidDel="00B8787F">
              <w:rPr>
                <w:b/>
                <w:bCs/>
              </w:rPr>
              <w:t xml:space="preserve"> </w:t>
            </w:r>
            <w:r w:rsidRPr="008626AF">
              <w:rPr>
                <w:b/>
                <w:bCs/>
              </w:rPr>
              <w:t>*</w:t>
            </w:r>
            <w:r w:rsidR="00B8787F">
              <w:rPr>
                <w:b/>
                <w:bCs/>
              </w:rPr>
              <w:t>, n (%)</w:t>
            </w:r>
          </w:p>
        </w:tc>
        <w:tc>
          <w:tcPr>
            <w:tcW w:w="1973" w:type="dxa"/>
            <w:tcBorders>
              <w:top w:val="single" w:sz="4" w:space="0" w:color="auto"/>
              <w:left w:val="single" w:sz="4" w:space="0" w:color="auto"/>
              <w:bottom w:val="single" w:sz="4" w:space="0" w:color="auto"/>
              <w:right w:val="single" w:sz="4" w:space="0" w:color="auto"/>
            </w:tcBorders>
          </w:tcPr>
          <w:p w14:paraId="761C738F" w14:textId="77777777" w:rsidR="00A13144" w:rsidRPr="008626AF" w:rsidRDefault="00A13144" w:rsidP="00EC4F7B"/>
        </w:tc>
        <w:tc>
          <w:tcPr>
            <w:tcW w:w="1698" w:type="dxa"/>
            <w:tcBorders>
              <w:top w:val="single" w:sz="4" w:space="0" w:color="auto"/>
              <w:left w:val="single" w:sz="4" w:space="0" w:color="auto"/>
              <w:bottom w:val="single" w:sz="4" w:space="0" w:color="auto"/>
              <w:right w:val="single" w:sz="4" w:space="0" w:color="auto"/>
            </w:tcBorders>
          </w:tcPr>
          <w:p w14:paraId="3C8A2917" w14:textId="77777777" w:rsidR="00A13144" w:rsidRPr="008626AF" w:rsidRDefault="00A13144" w:rsidP="00EC4F7B"/>
        </w:tc>
        <w:tc>
          <w:tcPr>
            <w:tcW w:w="1834" w:type="dxa"/>
            <w:tcBorders>
              <w:top w:val="single" w:sz="4" w:space="0" w:color="auto"/>
              <w:left w:val="single" w:sz="4" w:space="0" w:color="auto"/>
              <w:bottom w:val="single" w:sz="4" w:space="0" w:color="auto"/>
              <w:right w:val="single" w:sz="4" w:space="0" w:color="auto"/>
            </w:tcBorders>
          </w:tcPr>
          <w:p w14:paraId="1B571FD0" w14:textId="77777777" w:rsidR="00A13144" w:rsidRPr="008626AF" w:rsidRDefault="00A13144" w:rsidP="00EC4F7B"/>
        </w:tc>
        <w:tc>
          <w:tcPr>
            <w:tcW w:w="2056" w:type="dxa"/>
            <w:tcBorders>
              <w:top w:val="single" w:sz="4" w:space="0" w:color="auto"/>
              <w:left w:val="single" w:sz="4" w:space="0" w:color="auto"/>
              <w:bottom w:val="single" w:sz="4" w:space="0" w:color="auto"/>
              <w:right w:val="single" w:sz="4" w:space="0" w:color="auto"/>
            </w:tcBorders>
          </w:tcPr>
          <w:p w14:paraId="786C3AD6" w14:textId="77777777" w:rsidR="00A13144" w:rsidRPr="008626AF" w:rsidRDefault="00A13144" w:rsidP="00EC4F7B"/>
        </w:tc>
        <w:tc>
          <w:tcPr>
            <w:tcW w:w="2246" w:type="dxa"/>
            <w:tcBorders>
              <w:top w:val="single" w:sz="4" w:space="0" w:color="auto"/>
              <w:left w:val="single" w:sz="4" w:space="0" w:color="auto"/>
              <w:bottom w:val="single" w:sz="4" w:space="0" w:color="auto"/>
              <w:right w:val="single" w:sz="4" w:space="0" w:color="auto"/>
            </w:tcBorders>
          </w:tcPr>
          <w:p w14:paraId="6B1A207F" w14:textId="77777777" w:rsidR="00A13144" w:rsidRPr="008626AF" w:rsidRDefault="00A13144" w:rsidP="00EC4F7B"/>
        </w:tc>
        <w:tc>
          <w:tcPr>
            <w:tcW w:w="1749" w:type="dxa"/>
            <w:tcBorders>
              <w:top w:val="single" w:sz="4" w:space="0" w:color="auto"/>
              <w:left w:val="single" w:sz="4" w:space="0" w:color="auto"/>
              <w:bottom w:val="single" w:sz="4" w:space="0" w:color="auto"/>
              <w:right w:val="single" w:sz="4" w:space="0" w:color="auto"/>
            </w:tcBorders>
          </w:tcPr>
          <w:p w14:paraId="645D929C" w14:textId="77777777" w:rsidR="00A13144" w:rsidRPr="008626AF" w:rsidRDefault="00A13144" w:rsidP="00EC4F7B">
            <w:r>
              <w:t>-</w:t>
            </w:r>
          </w:p>
        </w:tc>
      </w:tr>
      <w:tr w:rsidR="00A13144" w:rsidRPr="008626AF" w14:paraId="2E6B21D3" w14:textId="77777777" w:rsidTr="00EC4F7B">
        <w:tc>
          <w:tcPr>
            <w:tcW w:w="2392" w:type="dxa"/>
            <w:tcBorders>
              <w:top w:val="single" w:sz="4" w:space="0" w:color="auto"/>
              <w:left w:val="single" w:sz="4" w:space="0" w:color="auto"/>
              <w:bottom w:val="single" w:sz="4" w:space="0" w:color="auto"/>
              <w:right w:val="single" w:sz="4" w:space="0" w:color="auto"/>
            </w:tcBorders>
          </w:tcPr>
          <w:p w14:paraId="28CDDFC3" w14:textId="77777777" w:rsidR="00A13144" w:rsidRPr="008626AF" w:rsidRDefault="00A13144" w:rsidP="00EC4F7B">
            <w:r w:rsidRPr="008626AF">
              <w:t>mild or moderate</w:t>
            </w:r>
          </w:p>
        </w:tc>
        <w:tc>
          <w:tcPr>
            <w:tcW w:w="1973" w:type="dxa"/>
            <w:tcBorders>
              <w:top w:val="single" w:sz="4" w:space="0" w:color="auto"/>
              <w:left w:val="single" w:sz="4" w:space="0" w:color="auto"/>
              <w:bottom w:val="single" w:sz="4" w:space="0" w:color="auto"/>
              <w:right w:val="single" w:sz="4" w:space="0" w:color="auto"/>
            </w:tcBorders>
          </w:tcPr>
          <w:p w14:paraId="7D0E0C62" w14:textId="77777777" w:rsidR="00A13144" w:rsidRPr="008626AF" w:rsidRDefault="00A13144" w:rsidP="00EC4F7B">
            <w:r>
              <w:t>20 (57%)</w:t>
            </w:r>
          </w:p>
        </w:tc>
        <w:tc>
          <w:tcPr>
            <w:tcW w:w="1698" w:type="dxa"/>
            <w:tcBorders>
              <w:top w:val="single" w:sz="4" w:space="0" w:color="auto"/>
              <w:left w:val="single" w:sz="4" w:space="0" w:color="auto"/>
              <w:bottom w:val="single" w:sz="4" w:space="0" w:color="auto"/>
              <w:right w:val="single" w:sz="4" w:space="0" w:color="auto"/>
            </w:tcBorders>
          </w:tcPr>
          <w:p w14:paraId="1EFE15EC" w14:textId="77777777" w:rsidR="00A13144" w:rsidRPr="008626AF" w:rsidRDefault="00A13144" w:rsidP="00EC4F7B">
            <w:r>
              <w:t>3 (60%)</w:t>
            </w:r>
          </w:p>
        </w:tc>
        <w:tc>
          <w:tcPr>
            <w:tcW w:w="1834" w:type="dxa"/>
            <w:tcBorders>
              <w:top w:val="single" w:sz="4" w:space="0" w:color="auto"/>
              <w:left w:val="single" w:sz="4" w:space="0" w:color="auto"/>
              <w:bottom w:val="single" w:sz="4" w:space="0" w:color="auto"/>
              <w:right w:val="single" w:sz="4" w:space="0" w:color="auto"/>
            </w:tcBorders>
          </w:tcPr>
          <w:p w14:paraId="149BBE34" w14:textId="77777777" w:rsidR="00A13144" w:rsidRPr="008626AF" w:rsidRDefault="00A13144" w:rsidP="00EC4F7B">
            <w:r>
              <w:t>4 (50%)</w:t>
            </w:r>
          </w:p>
        </w:tc>
        <w:tc>
          <w:tcPr>
            <w:tcW w:w="2056" w:type="dxa"/>
            <w:tcBorders>
              <w:top w:val="single" w:sz="4" w:space="0" w:color="auto"/>
              <w:left w:val="single" w:sz="4" w:space="0" w:color="auto"/>
              <w:bottom w:val="single" w:sz="4" w:space="0" w:color="auto"/>
              <w:right w:val="single" w:sz="4" w:space="0" w:color="auto"/>
            </w:tcBorders>
          </w:tcPr>
          <w:p w14:paraId="35DC7E99" w14:textId="77777777" w:rsidR="00A13144" w:rsidRPr="008626AF" w:rsidRDefault="00A13144" w:rsidP="00EC4F7B">
            <w:r>
              <w:t>45 (59%)</w:t>
            </w:r>
          </w:p>
        </w:tc>
        <w:tc>
          <w:tcPr>
            <w:tcW w:w="2246" w:type="dxa"/>
            <w:tcBorders>
              <w:top w:val="single" w:sz="4" w:space="0" w:color="auto"/>
              <w:left w:val="single" w:sz="4" w:space="0" w:color="auto"/>
              <w:bottom w:val="single" w:sz="4" w:space="0" w:color="auto"/>
              <w:right w:val="single" w:sz="4" w:space="0" w:color="auto"/>
            </w:tcBorders>
          </w:tcPr>
          <w:p w14:paraId="66F185C7" w14:textId="77777777" w:rsidR="00A13144" w:rsidRPr="008626AF" w:rsidRDefault="00A13144" w:rsidP="00EC4F7B">
            <w:r>
              <w:t>24 (47%)</w:t>
            </w:r>
          </w:p>
        </w:tc>
        <w:tc>
          <w:tcPr>
            <w:tcW w:w="1749" w:type="dxa"/>
            <w:tcBorders>
              <w:top w:val="single" w:sz="4" w:space="0" w:color="auto"/>
              <w:left w:val="single" w:sz="4" w:space="0" w:color="auto"/>
              <w:bottom w:val="single" w:sz="4" w:space="0" w:color="auto"/>
              <w:right w:val="single" w:sz="4" w:space="0" w:color="auto"/>
            </w:tcBorders>
          </w:tcPr>
          <w:p w14:paraId="5AA60719" w14:textId="77777777" w:rsidR="00A13144" w:rsidRPr="008626AF" w:rsidRDefault="00A13144" w:rsidP="00EC4F7B"/>
        </w:tc>
      </w:tr>
      <w:tr w:rsidR="00A13144" w:rsidRPr="008626AF" w14:paraId="492E0D29" w14:textId="77777777" w:rsidTr="00EC4F7B">
        <w:tc>
          <w:tcPr>
            <w:tcW w:w="2392" w:type="dxa"/>
            <w:tcBorders>
              <w:top w:val="single" w:sz="4" w:space="0" w:color="auto"/>
              <w:left w:val="single" w:sz="4" w:space="0" w:color="auto"/>
              <w:bottom w:val="single" w:sz="4" w:space="0" w:color="auto"/>
              <w:right w:val="single" w:sz="4" w:space="0" w:color="auto"/>
            </w:tcBorders>
          </w:tcPr>
          <w:p w14:paraId="5EFD6A07" w14:textId="38CF49A8" w:rsidR="00A13144" w:rsidRPr="008626AF" w:rsidRDefault="00B8787F" w:rsidP="00EC4F7B">
            <w:r w:rsidRPr="008626AF">
              <w:t>S</w:t>
            </w:r>
            <w:r w:rsidR="00A13144" w:rsidRPr="008626AF">
              <w:t>evere</w:t>
            </w:r>
          </w:p>
        </w:tc>
        <w:tc>
          <w:tcPr>
            <w:tcW w:w="1973" w:type="dxa"/>
            <w:tcBorders>
              <w:top w:val="single" w:sz="4" w:space="0" w:color="auto"/>
              <w:left w:val="single" w:sz="4" w:space="0" w:color="auto"/>
              <w:bottom w:val="single" w:sz="4" w:space="0" w:color="auto"/>
              <w:right w:val="single" w:sz="4" w:space="0" w:color="auto"/>
            </w:tcBorders>
          </w:tcPr>
          <w:p w14:paraId="3AD9683C" w14:textId="77777777" w:rsidR="00A13144" w:rsidRPr="008626AF" w:rsidRDefault="00A13144" w:rsidP="00EC4F7B">
            <w:r>
              <w:t>15 (43%)</w:t>
            </w:r>
          </w:p>
        </w:tc>
        <w:tc>
          <w:tcPr>
            <w:tcW w:w="1698" w:type="dxa"/>
            <w:tcBorders>
              <w:top w:val="single" w:sz="4" w:space="0" w:color="auto"/>
              <w:left w:val="single" w:sz="4" w:space="0" w:color="auto"/>
              <w:bottom w:val="single" w:sz="4" w:space="0" w:color="auto"/>
              <w:right w:val="single" w:sz="4" w:space="0" w:color="auto"/>
            </w:tcBorders>
          </w:tcPr>
          <w:p w14:paraId="41808988" w14:textId="77777777" w:rsidR="00A13144" w:rsidRPr="008626AF" w:rsidRDefault="00A13144" w:rsidP="00EC4F7B">
            <w:r>
              <w:t>2 (40%)</w:t>
            </w:r>
          </w:p>
        </w:tc>
        <w:tc>
          <w:tcPr>
            <w:tcW w:w="1834" w:type="dxa"/>
            <w:tcBorders>
              <w:top w:val="single" w:sz="4" w:space="0" w:color="auto"/>
              <w:left w:val="single" w:sz="4" w:space="0" w:color="auto"/>
              <w:bottom w:val="single" w:sz="4" w:space="0" w:color="auto"/>
              <w:right w:val="single" w:sz="4" w:space="0" w:color="auto"/>
            </w:tcBorders>
          </w:tcPr>
          <w:p w14:paraId="7B290809" w14:textId="77777777" w:rsidR="00A13144" w:rsidRPr="008626AF" w:rsidRDefault="00A13144" w:rsidP="00EC4F7B">
            <w:r>
              <w:t>4 (50%)</w:t>
            </w:r>
          </w:p>
        </w:tc>
        <w:tc>
          <w:tcPr>
            <w:tcW w:w="2056" w:type="dxa"/>
            <w:tcBorders>
              <w:top w:val="single" w:sz="4" w:space="0" w:color="auto"/>
              <w:left w:val="single" w:sz="4" w:space="0" w:color="auto"/>
              <w:bottom w:val="single" w:sz="4" w:space="0" w:color="auto"/>
              <w:right w:val="single" w:sz="4" w:space="0" w:color="auto"/>
            </w:tcBorders>
          </w:tcPr>
          <w:p w14:paraId="7026351B" w14:textId="77777777" w:rsidR="00A13144" w:rsidRPr="008626AF" w:rsidRDefault="00A13144" w:rsidP="00EC4F7B">
            <w:r>
              <w:t>31 (41%)</w:t>
            </w:r>
          </w:p>
        </w:tc>
        <w:tc>
          <w:tcPr>
            <w:tcW w:w="2246" w:type="dxa"/>
            <w:tcBorders>
              <w:top w:val="single" w:sz="4" w:space="0" w:color="auto"/>
              <w:left w:val="single" w:sz="4" w:space="0" w:color="auto"/>
              <w:bottom w:val="single" w:sz="4" w:space="0" w:color="auto"/>
              <w:right w:val="single" w:sz="4" w:space="0" w:color="auto"/>
            </w:tcBorders>
          </w:tcPr>
          <w:p w14:paraId="04D0461F" w14:textId="77777777" w:rsidR="00A13144" w:rsidRPr="008626AF" w:rsidRDefault="00A13144" w:rsidP="00EC4F7B">
            <w:r>
              <w:t>27 (53%)</w:t>
            </w:r>
          </w:p>
        </w:tc>
        <w:tc>
          <w:tcPr>
            <w:tcW w:w="1749" w:type="dxa"/>
            <w:tcBorders>
              <w:top w:val="single" w:sz="4" w:space="0" w:color="auto"/>
              <w:left w:val="single" w:sz="4" w:space="0" w:color="auto"/>
              <w:bottom w:val="single" w:sz="4" w:space="0" w:color="auto"/>
              <w:right w:val="single" w:sz="4" w:space="0" w:color="auto"/>
            </w:tcBorders>
          </w:tcPr>
          <w:p w14:paraId="451EC9BC" w14:textId="77777777" w:rsidR="00A13144" w:rsidRPr="008626AF" w:rsidRDefault="00A13144" w:rsidP="00EC4F7B"/>
        </w:tc>
      </w:tr>
      <w:tr w:rsidR="00A13144" w:rsidRPr="008626AF" w14:paraId="7B5C89F9" w14:textId="77777777" w:rsidTr="00EC4F7B">
        <w:tc>
          <w:tcPr>
            <w:tcW w:w="2392" w:type="dxa"/>
            <w:tcBorders>
              <w:top w:val="single" w:sz="4" w:space="0" w:color="auto"/>
              <w:left w:val="single" w:sz="4" w:space="0" w:color="auto"/>
              <w:bottom w:val="single" w:sz="4" w:space="0" w:color="auto"/>
              <w:right w:val="single" w:sz="4" w:space="0" w:color="auto"/>
            </w:tcBorders>
          </w:tcPr>
          <w:p w14:paraId="06BBABE6" w14:textId="277867EA" w:rsidR="00A13144" w:rsidRPr="008626AF" w:rsidRDefault="00B8787F" w:rsidP="00EC4F7B">
            <w:r>
              <w:t>M</w:t>
            </w:r>
            <w:r w:rsidR="00A13144">
              <w:t>issing</w:t>
            </w:r>
          </w:p>
        </w:tc>
        <w:tc>
          <w:tcPr>
            <w:tcW w:w="1973" w:type="dxa"/>
            <w:tcBorders>
              <w:top w:val="single" w:sz="4" w:space="0" w:color="auto"/>
              <w:left w:val="single" w:sz="4" w:space="0" w:color="auto"/>
              <w:bottom w:val="single" w:sz="4" w:space="0" w:color="auto"/>
              <w:right w:val="single" w:sz="4" w:space="0" w:color="auto"/>
            </w:tcBorders>
          </w:tcPr>
          <w:p w14:paraId="68BE4D66" w14:textId="0D6C9EDA" w:rsidR="00A13144" w:rsidRDefault="00B8787F" w:rsidP="00EC4F7B">
            <w:r>
              <w:t>0</w:t>
            </w:r>
          </w:p>
        </w:tc>
        <w:tc>
          <w:tcPr>
            <w:tcW w:w="1698" w:type="dxa"/>
            <w:tcBorders>
              <w:top w:val="single" w:sz="4" w:space="0" w:color="auto"/>
              <w:left w:val="single" w:sz="4" w:space="0" w:color="auto"/>
              <w:bottom w:val="single" w:sz="4" w:space="0" w:color="auto"/>
              <w:right w:val="single" w:sz="4" w:space="0" w:color="auto"/>
            </w:tcBorders>
          </w:tcPr>
          <w:p w14:paraId="67AC40C2" w14:textId="6995BCD2" w:rsidR="00A13144" w:rsidRDefault="00B8787F" w:rsidP="00EC4F7B">
            <w:r>
              <w:t>0</w:t>
            </w:r>
          </w:p>
        </w:tc>
        <w:tc>
          <w:tcPr>
            <w:tcW w:w="1834" w:type="dxa"/>
            <w:tcBorders>
              <w:top w:val="single" w:sz="4" w:space="0" w:color="auto"/>
              <w:left w:val="single" w:sz="4" w:space="0" w:color="auto"/>
              <w:bottom w:val="single" w:sz="4" w:space="0" w:color="auto"/>
              <w:right w:val="single" w:sz="4" w:space="0" w:color="auto"/>
            </w:tcBorders>
          </w:tcPr>
          <w:p w14:paraId="563D323C" w14:textId="6EA7E6AB" w:rsidR="00A13144" w:rsidRDefault="00B8787F" w:rsidP="00EC4F7B">
            <w:r>
              <w:t>0</w:t>
            </w:r>
          </w:p>
        </w:tc>
        <w:tc>
          <w:tcPr>
            <w:tcW w:w="2056" w:type="dxa"/>
            <w:tcBorders>
              <w:top w:val="single" w:sz="4" w:space="0" w:color="auto"/>
              <w:left w:val="single" w:sz="4" w:space="0" w:color="auto"/>
              <w:bottom w:val="single" w:sz="4" w:space="0" w:color="auto"/>
              <w:right w:val="single" w:sz="4" w:space="0" w:color="auto"/>
            </w:tcBorders>
          </w:tcPr>
          <w:p w14:paraId="04BD06E3" w14:textId="77777777" w:rsidR="00A13144" w:rsidRDefault="00A13144" w:rsidP="00EC4F7B">
            <w:r>
              <w:t xml:space="preserve">  1</w:t>
            </w:r>
          </w:p>
        </w:tc>
        <w:tc>
          <w:tcPr>
            <w:tcW w:w="2246" w:type="dxa"/>
            <w:tcBorders>
              <w:top w:val="single" w:sz="4" w:space="0" w:color="auto"/>
              <w:left w:val="single" w:sz="4" w:space="0" w:color="auto"/>
              <w:bottom w:val="single" w:sz="4" w:space="0" w:color="auto"/>
              <w:right w:val="single" w:sz="4" w:space="0" w:color="auto"/>
            </w:tcBorders>
          </w:tcPr>
          <w:p w14:paraId="62BDD2D5" w14:textId="0AA0677D" w:rsidR="00A13144" w:rsidRDefault="00B8787F" w:rsidP="00EC4F7B">
            <w:r>
              <w:t>0</w:t>
            </w:r>
          </w:p>
        </w:tc>
        <w:tc>
          <w:tcPr>
            <w:tcW w:w="1749" w:type="dxa"/>
            <w:tcBorders>
              <w:top w:val="single" w:sz="4" w:space="0" w:color="auto"/>
              <w:left w:val="single" w:sz="4" w:space="0" w:color="auto"/>
              <w:bottom w:val="single" w:sz="4" w:space="0" w:color="auto"/>
              <w:right w:val="single" w:sz="4" w:space="0" w:color="auto"/>
            </w:tcBorders>
          </w:tcPr>
          <w:p w14:paraId="274E2134" w14:textId="77777777" w:rsidR="00A13144" w:rsidRPr="008626AF" w:rsidRDefault="00A13144" w:rsidP="00EC4F7B"/>
        </w:tc>
      </w:tr>
      <w:tr w:rsidR="00A13144" w:rsidRPr="008626AF" w14:paraId="375E490E" w14:textId="77777777" w:rsidTr="00EC4F7B">
        <w:tc>
          <w:tcPr>
            <w:tcW w:w="2392" w:type="dxa"/>
            <w:tcBorders>
              <w:top w:val="single" w:sz="4" w:space="0" w:color="auto"/>
              <w:left w:val="single" w:sz="4" w:space="0" w:color="auto"/>
              <w:bottom w:val="single" w:sz="4" w:space="0" w:color="auto"/>
              <w:right w:val="single" w:sz="4" w:space="0" w:color="auto"/>
            </w:tcBorders>
          </w:tcPr>
          <w:p w14:paraId="28261D9B" w14:textId="0A44B45E" w:rsidR="00A13144" w:rsidRDefault="00A13144" w:rsidP="00EC4F7B">
            <w:r w:rsidRPr="007E2162">
              <w:rPr>
                <w:b/>
                <w:bCs/>
              </w:rPr>
              <w:t>Severe asthma</w:t>
            </w:r>
            <w:r w:rsidRPr="007E2162">
              <w:t xml:space="preserve"> (&gt;12 attacks</w:t>
            </w:r>
            <w:r w:rsidR="00B8787F">
              <w:t>*</w:t>
            </w:r>
            <w:r w:rsidRPr="007E2162">
              <w:t>)</w:t>
            </w:r>
            <w:r w:rsidR="0016249B">
              <w:rPr>
                <w:b/>
                <w:bCs/>
              </w:rPr>
              <w:t>, n (%)</w:t>
            </w:r>
          </w:p>
        </w:tc>
        <w:tc>
          <w:tcPr>
            <w:tcW w:w="1973" w:type="dxa"/>
            <w:tcBorders>
              <w:top w:val="single" w:sz="4" w:space="0" w:color="auto"/>
              <w:left w:val="single" w:sz="4" w:space="0" w:color="auto"/>
              <w:bottom w:val="single" w:sz="4" w:space="0" w:color="auto"/>
              <w:right w:val="single" w:sz="4" w:space="0" w:color="auto"/>
            </w:tcBorders>
          </w:tcPr>
          <w:p w14:paraId="594A786E" w14:textId="77777777" w:rsidR="00A13144" w:rsidRDefault="00A13144" w:rsidP="00EC4F7B">
            <w:r>
              <w:t>0</w:t>
            </w:r>
          </w:p>
        </w:tc>
        <w:tc>
          <w:tcPr>
            <w:tcW w:w="1698" w:type="dxa"/>
            <w:tcBorders>
              <w:top w:val="single" w:sz="4" w:space="0" w:color="auto"/>
              <w:left w:val="single" w:sz="4" w:space="0" w:color="auto"/>
              <w:bottom w:val="single" w:sz="4" w:space="0" w:color="auto"/>
              <w:right w:val="single" w:sz="4" w:space="0" w:color="auto"/>
            </w:tcBorders>
          </w:tcPr>
          <w:p w14:paraId="18FB0BD9" w14:textId="77777777" w:rsidR="00A13144" w:rsidRDefault="00A13144" w:rsidP="00EC4F7B">
            <w:r>
              <w:t>0</w:t>
            </w:r>
          </w:p>
        </w:tc>
        <w:tc>
          <w:tcPr>
            <w:tcW w:w="1834" w:type="dxa"/>
            <w:tcBorders>
              <w:top w:val="single" w:sz="4" w:space="0" w:color="auto"/>
              <w:left w:val="single" w:sz="4" w:space="0" w:color="auto"/>
              <w:bottom w:val="single" w:sz="4" w:space="0" w:color="auto"/>
              <w:right w:val="single" w:sz="4" w:space="0" w:color="auto"/>
            </w:tcBorders>
          </w:tcPr>
          <w:p w14:paraId="72024F48" w14:textId="77777777" w:rsidR="00A13144" w:rsidRDefault="00A13144" w:rsidP="00EC4F7B">
            <w:r>
              <w:t>0</w:t>
            </w:r>
          </w:p>
        </w:tc>
        <w:tc>
          <w:tcPr>
            <w:tcW w:w="2056" w:type="dxa"/>
            <w:tcBorders>
              <w:top w:val="single" w:sz="4" w:space="0" w:color="auto"/>
              <w:left w:val="single" w:sz="4" w:space="0" w:color="auto"/>
              <w:bottom w:val="single" w:sz="4" w:space="0" w:color="auto"/>
              <w:right w:val="single" w:sz="4" w:space="0" w:color="auto"/>
            </w:tcBorders>
          </w:tcPr>
          <w:p w14:paraId="5DA879FC" w14:textId="77777777" w:rsidR="00A13144" w:rsidRDefault="00A13144" w:rsidP="00EC4F7B">
            <w:r>
              <w:t>0</w:t>
            </w:r>
          </w:p>
        </w:tc>
        <w:tc>
          <w:tcPr>
            <w:tcW w:w="2246" w:type="dxa"/>
            <w:tcBorders>
              <w:top w:val="single" w:sz="4" w:space="0" w:color="auto"/>
              <w:left w:val="single" w:sz="4" w:space="0" w:color="auto"/>
              <w:bottom w:val="single" w:sz="4" w:space="0" w:color="auto"/>
              <w:right w:val="single" w:sz="4" w:space="0" w:color="auto"/>
            </w:tcBorders>
          </w:tcPr>
          <w:p w14:paraId="235CAA11" w14:textId="77777777" w:rsidR="00A13144" w:rsidRDefault="00A13144" w:rsidP="00EC4F7B">
            <w:r>
              <w:t>0</w:t>
            </w:r>
          </w:p>
        </w:tc>
        <w:tc>
          <w:tcPr>
            <w:tcW w:w="1749" w:type="dxa"/>
            <w:tcBorders>
              <w:top w:val="single" w:sz="4" w:space="0" w:color="auto"/>
              <w:left w:val="single" w:sz="4" w:space="0" w:color="auto"/>
              <w:bottom w:val="single" w:sz="4" w:space="0" w:color="auto"/>
              <w:right w:val="single" w:sz="4" w:space="0" w:color="auto"/>
            </w:tcBorders>
          </w:tcPr>
          <w:p w14:paraId="34F508C5" w14:textId="77777777" w:rsidR="00A13144" w:rsidRPr="008626AF" w:rsidRDefault="00A13144" w:rsidP="00EC4F7B"/>
        </w:tc>
      </w:tr>
      <w:tr w:rsidR="00A13144" w:rsidRPr="008626AF" w14:paraId="4FB92C62" w14:textId="77777777" w:rsidTr="00EC4F7B">
        <w:tc>
          <w:tcPr>
            <w:tcW w:w="2392" w:type="dxa"/>
            <w:tcBorders>
              <w:top w:val="single" w:sz="4" w:space="0" w:color="auto"/>
              <w:left w:val="single" w:sz="4" w:space="0" w:color="auto"/>
              <w:bottom w:val="single" w:sz="4" w:space="0" w:color="auto"/>
              <w:right w:val="single" w:sz="4" w:space="0" w:color="auto"/>
            </w:tcBorders>
          </w:tcPr>
          <w:p w14:paraId="37256F9C" w14:textId="08C81EB8" w:rsidR="00A13144" w:rsidRPr="008626AF" w:rsidRDefault="00A13144" w:rsidP="00EC4F7B">
            <w:r w:rsidRPr="008626AF">
              <w:rPr>
                <w:b/>
                <w:bCs/>
              </w:rPr>
              <w:t>Asthma medication</w:t>
            </w:r>
            <w:r w:rsidR="00B8787F">
              <w:rPr>
                <w:b/>
                <w:bCs/>
              </w:rPr>
              <w:t>*</w:t>
            </w:r>
            <w:r w:rsidR="0016249B">
              <w:rPr>
                <w:b/>
                <w:bCs/>
              </w:rPr>
              <w:t>, n (%)</w:t>
            </w:r>
          </w:p>
        </w:tc>
        <w:tc>
          <w:tcPr>
            <w:tcW w:w="1973" w:type="dxa"/>
            <w:tcBorders>
              <w:top w:val="single" w:sz="4" w:space="0" w:color="auto"/>
              <w:left w:val="single" w:sz="4" w:space="0" w:color="auto"/>
              <w:bottom w:val="single" w:sz="4" w:space="0" w:color="auto"/>
              <w:right w:val="single" w:sz="4" w:space="0" w:color="auto"/>
            </w:tcBorders>
          </w:tcPr>
          <w:p w14:paraId="32377F20" w14:textId="77777777" w:rsidR="00A13144" w:rsidRPr="008626AF" w:rsidRDefault="00A13144" w:rsidP="00EC4F7B"/>
        </w:tc>
        <w:tc>
          <w:tcPr>
            <w:tcW w:w="1698" w:type="dxa"/>
            <w:tcBorders>
              <w:top w:val="single" w:sz="4" w:space="0" w:color="auto"/>
              <w:left w:val="single" w:sz="4" w:space="0" w:color="auto"/>
              <w:bottom w:val="single" w:sz="4" w:space="0" w:color="auto"/>
              <w:right w:val="single" w:sz="4" w:space="0" w:color="auto"/>
            </w:tcBorders>
          </w:tcPr>
          <w:p w14:paraId="1614C518" w14:textId="77777777" w:rsidR="00A13144" w:rsidRPr="008626AF" w:rsidRDefault="00A13144" w:rsidP="00EC4F7B"/>
        </w:tc>
        <w:tc>
          <w:tcPr>
            <w:tcW w:w="1834" w:type="dxa"/>
            <w:tcBorders>
              <w:top w:val="single" w:sz="4" w:space="0" w:color="auto"/>
              <w:left w:val="single" w:sz="4" w:space="0" w:color="auto"/>
              <w:bottom w:val="single" w:sz="4" w:space="0" w:color="auto"/>
              <w:right w:val="single" w:sz="4" w:space="0" w:color="auto"/>
            </w:tcBorders>
          </w:tcPr>
          <w:p w14:paraId="35D9F4B9" w14:textId="77777777" w:rsidR="00A13144" w:rsidRPr="008626AF" w:rsidRDefault="00A13144" w:rsidP="00EC4F7B"/>
        </w:tc>
        <w:tc>
          <w:tcPr>
            <w:tcW w:w="2056" w:type="dxa"/>
            <w:tcBorders>
              <w:top w:val="single" w:sz="4" w:space="0" w:color="auto"/>
              <w:left w:val="single" w:sz="4" w:space="0" w:color="auto"/>
              <w:bottom w:val="single" w:sz="4" w:space="0" w:color="auto"/>
              <w:right w:val="single" w:sz="4" w:space="0" w:color="auto"/>
            </w:tcBorders>
          </w:tcPr>
          <w:p w14:paraId="058E303B" w14:textId="77777777" w:rsidR="00A13144" w:rsidRPr="008626AF" w:rsidRDefault="00A13144" w:rsidP="00EC4F7B">
            <w:r w:rsidRPr="008626AF">
              <w:t xml:space="preserve"> </w:t>
            </w:r>
          </w:p>
        </w:tc>
        <w:tc>
          <w:tcPr>
            <w:tcW w:w="2246" w:type="dxa"/>
            <w:tcBorders>
              <w:top w:val="single" w:sz="4" w:space="0" w:color="auto"/>
              <w:left w:val="single" w:sz="4" w:space="0" w:color="auto"/>
              <w:bottom w:val="single" w:sz="4" w:space="0" w:color="auto"/>
              <w:right w:val="single" w:sz="4" w:space="0" w:color="auto"/>
            </w:tcBorders>
          </w:tcPr>
          <w:p w14:paraId="3ADD04CD" w14:textId="77777777" w:rsidR="00A13144" w:rsidRPr="008626AF" w:rsidRDefault="00A13144" w:rsidP="00EC4F7B"/>
        </w:tc>
        <w:tc>
          <w:tcPr>
            <w:tcW w:w="1749" w:type="dxa"/>
            <w:tcBorders>
              <w:top w:val="single" w:sz="4" w:space="0" w:color="auto"/>
              <w:left w:val="single" w:sz="4" w:space="0" w:color="auto"/>
              <w:bottom w:val="single" w:sz="4" w:space="0" w:color="auto"/>
              <w:right w:val="single" w:sz="4" w:space="0" w:color="auto"/>
            </w:tcBorders>
          </w:tcPr>
          <w:p w14:paraId="4C0DFD3F" w14:textId="77777777" w:rsidR="00A13144" w:rsidRPr="008626AF" w:rsidRDefault="00A13144" w:rsidP="00EC4F7B">
            <w:r>
              <w:t>-</w:t>
            </w:r>
          </w:p>
        </w:tc>
      </w:tr>
      <w:tr w:rsidR="00A13144" w:rsidRPr="008626AF" w14:paraId="03434438" w14:textId="77777777" w:rsidTr="00EC4F7B">
        <w:tc>
          <w:tcPr>
            <w:tcW w:w="2392" w:type="dxa"/>
            <w:tcBorders>
              <w:top w:val="single" w:sz="4" w:space="0" w:color="auto"/>
              <w:left w:val="single" w:sz="4" w:space="0" w:color="auto"/>
              <w:bottom w:val="single" w:sz="4" w:space="0" w:color="auto"/>
              <w:right w:val="single" w:sz="4" w:space="0" w:color="auto"/>
            </w:tcBorders>
          </w:tcPr>
          <w:p w14:paraId="0DE884EB" w14:textId="5DB12289" w:rsidR="00A13144" w:rsidRPr="008626AF" w:rsidRDefault="00B8787F" w:rsidP="00EC4F7B">
            <w:pPr>
              <w:rPr>
                <w:b/>
                <w:bCs/>
              </w:rPr>
            </w:pPr>
            <w:r w:rsidRPr="008626AF">
              <w:t>N</w:t>
            </w:r>
            <w:r w:rsidR="00A13144" w:rsidRPr="008626AF">
              <w:t>one</w:t>
            </w:r>
          </w:p>
        </w:tc>
        <w:tc>
          <w:tcPr>
            <w:tcW w:w="1973" w:type="dxa"/>
            <w:tcBorders>
              <w:top w:val="single" w:sz="4" w:space="0" w:color="auto"/>
              <w:left w:val="single" w:sz="4" w:space="0" w:color="auto"/>
              <w:bottom w:val="single" w:sz="4" w:space="0" w:color="auto"/>
              <w:right w:val="single" w:sz="4" w:space="0" w:color="auto"/>
            </w:tcBorders>
          </w:tcPr>
          <w:p w14:paraId="2C3FF2A1" w14:textId="77777777" w:rsidR="00A13144" w:rsidRPr="004F0C5C" w:rsidRDefault="00A13144" w:rsidP="00EC4F7B">
            <w:r w:rsidRPr="004F0C5C">
              <w:t>13 (37%)</w:t>
            </w:r>
          </w:p>
        </w:tc>
        <w:tc>
          <w:tcPr>
            <w:tcW w:w="1698" w:type="dxa"/>
            <w:tcBorders>
              <w:top w:val="single" w:sz="4" w:space="0" w:color="auto"/>
              <w:left w:val="single" w:sz="4" w:space="0" w:color="auto"/>
              <w:bottom w:val="single" w:sz="4" w:space="0" w:color="auto"/>
              <w:right w:val="single" w:sz="4" w:space="0" w:color="auto"/>
            </w:tcBorders>
          </w:tcPr>
          <w:p w14:paraId="2C4BDA5D" w14:textId="77777777" w:rsidR="00A13144" w:rsidRPr="004F0C5C" w:rsidRDefault="00A13144" w:rsidP="00EC4F7B">
            <w:r w:rsidRPr="004F0C5C">
              <w:t>1 (20%)</w:t>
            </w:r>
          </w:p>
        </w:tc>
        <w:tc>
          <w:tcPr>
            <w:tcW w:w="1834" w:type="dxa"/>
            <w:tcBorders>
              <w:top w:val="single" w:sz="4" w:space="0" w:color="auto"/>
              <w:left w:val="single" w:sz="4" w:space="0" w:color="auto"/>
              <w:bottom w:val="single" w:sz="4" w:space="0" w:color="auto"/>
              <w:right w:val="single" w:sz="4" w:space="0" w:color="auto"/>
            </w:tcBorders>
          </w:tcPr>
          <w:p w14:paraId="7504ED63" w14:textId="77777777" w:rsidR="00A13144" w:rsidRPr="004F0C5C" w:rsidRDefault="00A13144" w:rsidP="00EC4F7B">
            <w:r w:rsidRPr="004F0C5C">
              <w:t>5 (63%)</w:t>
            </w:r>
          </w:p>
        </w:tc>
        <w:tc>
          <w:tcPr>
            <w:tcW w:w="2056" w:type="dxa"/>
            <w:tcBorders>
              <w:top w:val="single" w:sz="4" w:space="0" w:color="auto"/>
              <w:left w:val="single" w:sz="4" w:space="0" w:color="auto"/>
              <w:bottom w:val="single" w:sz="4" w:space="0" w:color="auto"/>
              <w:right w:val="single" w:sz="4" w:space="0" w:color="auto"/>
            </w:tcBorders>
          </w:tcPr>
          <w:p w14:paraId="5913D35E" w14:textId="77777777" w:rsidR="00A13144" w:rsidRPr="004F0C5C" w:rsidRDefault="00A13144" w:rsidP="00EC4F7B">
            <w:r w:rsidRPr="004F0C5C">
              <w:t>52 (68%)</w:t>
            </w:r>
          </w:p>
        </w:tc>
        <w:tc>
          <w:tcPr>
            <w:tcW w:w="2246" w:type="dxa"/>
            <w:tcBorders>
              <w:top w:val="single" w:sz="4" w:space="0" w:color="auto"/>
              <w:left w:val="single" w:sz="4" w:space="0" w:color="auto"/>
              <w:bottom w:val="single" w:sz="4" w:space="0" w:color="auto"/>
              <w:right w:val="single" w:sz="4" w:space="0" w:color="auto"/>
            </w:tcBorders>
          </w:tcPr>
          <w:p w14:paraId="68A0A645" w14:textId="77777777" w:rsidR="00A13144" w:rsidRPr="004F0C5C" w:rsidRDefault="00A13144" w:rsidP="00EC4F7B">
            <w:r w:rsidRPr="004F0C5C">
              <w:t>28 (55%)</w:t>
            </w:r>
          </w:p>
        </w:tc>
        <w:tc>
          <w:tcPr>
            <w:tcW w:w="1749" w:type="dxa"/>
            <w:tcBorders>
              <w:top w:val="single" w:sz="4" w:space="0" w:color="auto"/>
              <w:left w:val="single" w:sz="4" w:space="0" w:color="auto"/>
              <w:bottom w:val="single" w:sz="4" w:space="0" w:color="auto"/>
              <w:right w:val="single" w:sz="4" w:space="0" w:color="auto"/>
            </w:tcBorders>
          </w:tcPr>
          <w:p w14:paraId="76179F32" w14:textId="77777777" w:rsidR="00A13144" w:rsidRPr="008626AF" w:rsidRDefault="00A13144" w:rsidP="00EC4F7B"/>
        </w:tc>
      </w:tr>
      <w:tr w:rsidR="00A13144" w:rsidRPr="008626AF" w14:paraId="11A83611" w14:textId="77777777" w:rsidTr="00EC4F7B">
        <w:tc>
          <w:tcPr>
            <w:tcW w:w="2392" w:type="dxa"/>
            <w:tcBorders>
              <w:top w:val="single" w:sz="4" w:space="0" w:color="auto"/>
              <w:left w:val="single" w:sz="4" w:space="0" w:color="auto"/>
              <w:bottom w:val="single" w:sz="4" w:space="0" w:color="auto"/>
              <w:right w:val="single" w:sz="4" w:space="0" w:color="auto"/>
            </w:tcBorders>
          </w:tcPr>
          <w:p w14:paraId="469CBFFB" w14:textId="77777777" w:rsidR="00A13144" w:rsidRPr="008626AF" w:rsidRDefault="00A13144" w:rsidP="00EC4F7B">
            <w:r w:rsidRPr="008626AF">
              <w:t>ICS (preventer inhaler)</w:t>
            </w:r>
          </w:p>
        </w:tc>
        <w:tc>
          <w:tcPr>
            <w:tcW w:w="1973" w:type="dxa"/>
            <w:tcBorders>
              <w:top w:val="single" w:sz="4" w:space="0" w:color="auto"/>
              <w:left w:val="single" w:sz="4" w:space="0" w:color="auto"/>
              <w:bottom w:val="single" w:sz="4" w:space="0" w:color="auto"/>
              <w:right w:val="single" w:sz="4" w:space="0" w:color="auto"/>
            </w:tcBorders>
          </w:tcPr>
          <w:p w14:paraId="067DDD67" w14:textId="2806D716" w:rsidR="00A13144" w:rsidRPr="0016249B" w:rsidRDefault="00A13144" w:rsidP="00EC4F7B">
            <w:r w:rsidRPr="0016249B">
              <w:t xml:space="preserve">  0</w:t>
            </w:r>
            <w:r w:rsidR="0016249B" w:rsidRPr="004F0C5C">
              <w:t xml:space="preserve"> (0%)</w:t>
            </w:r>
          </w:p>
        </w:tc>
        <w:tc>
          <w:tcPr>
            <w:tcW w:w="1698" w:type="dxa"/>
            <w:tcBorders>
              <w:top w:val="single" w:sz="4" w:space="0" w:color="auto"/>
              <w:left w:val="single" w:sz="4" w:space="0" w:color="auto"/>
              <w:bottom w:val="single" w:sz="4" w:space="0" w:color="auto"/>
              <w:right w:val="single" w:sz="4" w:space="0" w:color="auto"/>
            </w:tcBorders>
          </w:tcPr>
          <w:p w14:paraId="25A35B09" w14:textId="30029252" w:rsidR="00A13144" w:rsidRPr="0016249B" w:rsidRDefault="00A13144" w:rsidP="00EC4F7B">
            <w:r w:rsidRPr="0016249B">
              <w:t>0</w:t>
            </w:r>
            <w:r w:rsidR="0016249B" w:rsidRPr="004F0C5C">
              <w:t xml:space="preserve"> (0%)</w:t>
            </w:r>
          </w:p>
        </w:tc>
        <w:tc>
          <w:tcPr>
            <w:tcW w:w="1834" w:type="dxa"/>
            <w:tcBorders>
              <w:top w:val="single" w:sz="4" w:space="0" w:color="auto"/>
              <w:left w:val="single" w:sz="4" w:space="0" w:color="auto"/>
              <w:bottom w:val="single" w:sz="4" w:space="0" w:color="auto"/>
              <w:right w:val="single" w:sz="4" w:space="0" w:color="auto"/>
            </w:tcBorders>
          </w:tcPr>
          <w:p w14:paraId="06E83EF7" w14:textId="19D0BF4D" w:rsidR="00A13144" w:rsidRPr="0016249B" w:rsidRDefault="00A13144" w:rsidP="00EC4F7B">
            <w:r w:rsidRPr="0016249B">
              <w:t>0</w:t>
            </w:r>
            <w:r w:rsidR="0016249B" w:rsidRPr="004F0C5C">
              <w:t xml:space="preserve"> (0%)</w:t>
            </w:r>
          </w:p>
        </w:tc>
        <w:tc>
          <w:tcPr>
            <w:tcW w:w="2056" w:type="dxa"/>
            <w:tcBorders>
              <w:top w:val="single" w:sz="4" w:space="0" w:color="auto"/>
              <w:left w:val="single" w:sz="4" w:space="0" w:color="auto"/>
              <w:bottom w:val="single" w:sz="4" w:space="0" w:color="auto"/>
              <w:right w:val="single" w:sz="4" w:space="0" w:color="auto"/>
            </w:tcBorders>
          </w:tcPr>
          <w:p w14:paraId="16C44347" w14:textId="77777777" w:rsidR="00A13144" w:rsidRPr="004F0C5C" w:rsidRDefault="00A13144" w:rsidP="00EC4F7B">
            <w:r w:rsidRPr="004F0C5C">
              <w:t xml:space="preserve">  6 (8%)</w:t>
            </w:r>
          </w:p>
        </w:tc>
        <w:tc>
          <w:tcPr>
            <w:tcW w:w="2246" w:type="dxa"/>
            <w:tcBorders>
              <w:top w:val="single" w:sz="4" w:space="0" w:color="auto"/>
              <w:left w:val="single" w:sz="4" w:space="0" w:color="auto"/>
              <w:bottom w:val="single" w:sz="4" w:space="0" w:color="auto"/>
              <w:right w:val="single" w:sz="4" w:space="0" w:color="auto"/>
            </w:tcBorders>
          </w:tcPr>
          <w:p w14:paraId="0255C174" w14:textId="3DF9FC6C" w:rsidR="00A13144" w:rsidRPr="0016249B" w:rsidRDefault="00A13144" w:rsidP="00EC4F7B">
            <w:r w:rsidRPr="0016249B">
              <w:t xml:space="preserve">  0</w:t>
            </w:r>
            <w:r w:rsidR="0016249B" w:rsidRPr="004F0C5C">
              <w:t xml:space="preserve"> (0%)</w:t>
            </w:r>
          </w:p>
        </w:tc>
        <w:tc>
          <w:tcPr>
            <w:tcW w:w="1749" w:type="dxa"/>
            <w:tcBorders>
              <w:top w:val="single" w:sz="4" w:space="0" w:color="auto"/>
              <w:left w:val="single" w:sz="4" w:space="0" w:color="auto"/>
              <w:bottom w:val="single" w:sz="4" w:space="0" w:color="auto"/>
              <w:right w:val="single" w:sz="4" w:space="0" w:color="auto"/>
            </w:tcBorders>
          </w:tcPr>
          <w:p w14:paraId="2EEB3DA2" w14:textId="77777777" w:rsidR="00A13144" w:rsidRPr="008626AF" w:rsidRDefault="00A13144" w:rsidP="00EC4F7B"/>
        </w:tc>
      </w:tr>
      <w:tr w:rsidR="00A13144" w:rsidRPr="008626AF" w14:paraId="3A1D2AEA" w14:textId="77777777" w:rsidTr="00EC4F7B">
        <w:tc>
          <w:tcPr>
            <w:tcW w:w="2392" w:type="dxa"/>
            <w:tcBorders>
              <w:top w:val="single" w:sz="4" w:space="0" w:color="auto"/>
              <w:left w:val="single" w:sz="4" w:space="0" w:color="auto"/>
              <w:bottom w:val="single" w:sz="4" w:space="0" w:color="auto"/>
              <w:right w:val="single" w:sz="4" w:space="0" w:color="auto"/>
            </w:tcBorders>
          </w:tcPr>
          <w:p w14:paraId="7D2ED5DB" w14:textId="77777777" w:rsidR="00A13144" w:rsidRPr="008626AF" w:rsidRDefault="00A13144" w:rsidP="00EC4F7B">
            <w:r w:rsidRPr="008626AF">
              <w:t xml:space="preserve">Bronchodilator (reliever inhaler) </w:t>
            </w:r>
          </w:p>
        </w:tc>
        <w:tc>
          <w:tcPr>
            <w:tcW w:w="1973" w:type="dxa"/>
            <w:tcBorders>
              <w:top w:val="single" w:sz="4" w:space="0" w:color="auto"/>
              <w:left w:val="single" w:sz="4" w:space="0" w:color="auto"/>
              <w:bottom w:val="single" w:sz="4" w:space="0" w:color="auto"/>
              <w:right w:val="single" w:sz="4" w:space="0" w:color="auto"/>
            </w:tcBorders>
          </w:tcPr>
          <w:p w14:paraId="08CF2ECB" w14:textId="77777777" w:rsidR="00A13144" w:rsidRPr="004F0C5C" w:rsidRDefault="00A13144" w:rsidP="00EC4F7B">
            <w:r w:rsidRPr="004F0C5C">
              <w:t xml:space="preserve">  7 (20%)</w:t>
            </w:r>
          </w:p>
        </w:tc>
        <w:tc>
          <w:tcPr>
            <w:tcW w:w="1698" w:type="dxa"/>
            <w:tcBorders>
              <w:top w:val="single" w:sz="4" w:space="0" w:color="auto"/>
              <w:left w:val="single" w:sz="4" w:space="0" w:color="auto"/>
              <w:bottom w:val="single" w:sz="4" w:space="0" w:color="auto"/>
              <w:right w:val="single" w:sz="4" w:space="0" w:color="auto"/>
            </w:tcBorders>
          </w:tcPr>
          <w:p w14:paraId="0F42DB85" w14:textId="77777777" w:rsidR="00A13144" w:rsidRPr="004F0C5C" w:rsidRDefault="00A13144" w:rsidP="00EC4F7B">
            <w:r w:rsidRPr="004F0C5C">
              <w:t>1 (20%)</w:t>
            </w:r>
          </w:p>
        </w:tc>
        <w:tc>
          <w:tcPr>
            <w:tcW w:w="1834" w:type="dxa"/>
            <w:tcBorders>
              <w:top w:val="single" w:sz="4" w:space="0" w:color="auto"/>
              <w:left w:val="single" w:sz="4" w:space="0" w:color="auto"/>
              <w:bottom w:val="single" w:sz="4" w:space="0" w:color="auto"/>
              <w:right w:val="single" w:sz="4" w:space="0" w:color="auto"/>
            </w:tcBorders>
          </w:tcPr>
          <w:p w14:paraId="12EC3285" w14:textId="3DF33656" w:rsidR="00A13144" w:rsidRPr="004F0C5C" w:rsidRDefault="00A13144" w:rsidP="00EC4F7B">
            <w:r w:rsidRPr="004F0C5C">
              <w:t>0</w:t>
            </w:r>
            <w:r w:rsidR="0016249B" w:rsidRPr="004F0C5C">
              <w:t xml:space="preserve"> (0%)</w:t>
            </w:r>
          </w:p>
        </w:tc>
        <w:tc>
          <w:tcPr>
            <w:tcW w:w="2056" w:type="dxa"/>
            <w:tcBorders>
              <w:top w:val="single" w:sz="4" w:space="0" w:color="auto"/>
              <w:left w:val="single" w:sz="4" w:space="0" w:color="auto"/>
              <w:bottom w:val="single" w:sz="4" w:space="0" w:color="auto"/>
              <w:right w:val="single" w:sz="4" w:space="0" w:color="auto"/>
            </w:tcBorders>
          </w:tcPr>
          <w:p w14:paraId="0A5ACA72" w14:textId="77777777" w:rsidR="00A13144" w:rsidRPr="004F0C5C" w:rsidRDefault="00A13144" w:rsidP="00EC4F7B">
            <w:r w:rsidRPr="004F0C5C">
              <w:t>10 (13%)</w:t>
            </w:r>
          </w:p>
        </w:tc>
        <w:tc>
          <w:tcPr>
            <w:tcW w:w="2246" w:type="dxa"/>
            <w:tcBorders>
              <w:top w:val="single" w:sz="4" w:space="0" w:color="auto"/>
              <w:left w:val="single" w:sz="4" w:space="0" w:color="auto"/>
              <w:bottom w:val="single" w:sz="4" w:space="0" w:color="auto"/>
              <w:right w:val="single" w:sz="4" w:space="0" w:color="auto"/>
            </w:tcBorders>
          </w:tcPr>
          <w:p w14:paraId="58153EBF" w14:textId="77777777" w:rsidR="00A13144" w:rsidRPr="004F0C5C" w:rsidRDefault="00A13144" w:rsidP="00EC4F7B">
            <w:r w:rsidRPr="004F0C5C">
              <w:t xml:space="preserve">  9 (18%)</w:t>
            </w:r>
          </w:p>
        </w:tc>
        <w:tc>
          <w:tcPr>
            <w:tcW w:w="1749" w:type="dxa"/>
            <w:tcBorders>
              <w:top w:val="single" w:sz="4" w:space="0" w:color="auto"/>
              <w:left w:val="single" w:sz="4" w:space="0" w:color="auto"/>
              <w:bottom w:val="single" w:sz="4" w:space="0" w:color="auto"/>
              <w:right w:val="single" w:sz="4" w:space="0" w:color="auto"/>
            </w:tcBorders>
          </w:tcPr>
          <w:p w14:paraId="4214FC3B" w14:textId="77777777" w:rsidR="00A13144" w:rsidRPr="008626AF" w:rsidRDefault="00A13144" w:rsidP="00EC4F7B"/>
        </w:tc>
      </w:tr>
      <w:tr w:rsidR="00A13144" w:rsidRPr="008626AF" w14:paraId="23281176" w14:textId="77777777" w:rsidTr="00EC4F7B">
        <w:tc>
          <w:tcPr>
            <w:tcW w:w="2392" w:type="dxa"/>
            <w:tcBorders>
              <w:top w:val="single" w:sz="4" w:space="0" w:color="auto"/>
              <w:left w:val="single" w:sz="4" w:space="0" w:color="auto"/>
              <w:bottom w:val="single" w:sz="4" w:space="0" w:color="auto"/>
              <w:right w:val="single" w:sz="4" w:space="0" w:color="auto"/>
            </w:tcBorders>
          </w:tcPr>
          <w:p w14:paraId="0C0437CA" w14:textId="77777777" w:rsidR="00A13144" w:rsidRPr="008626AF" w:rsidRDefault="00A13144" w:rsidP="00EC4F7B">
            <w:r w:rsidRPr="008626AF">
              <w:rPr>
                <w:b/>
                <w:bCs/>
              </w:rPr>
              <w:t>ACQ score (past week)</w:t>
            </w:r>
          </w:p>
        </w:tc>
        <w:tc>
          <w:tcPr>
            <w:tcW w:w="1973" w:type="dxa"/>
            <w:tcBorders>
              <w:top w:val="single" w:sz="4" w:space="0" w:color="auto"/>
              <w:left w:val="single" w:sz="4" w:space="0" w:color="auto"/>
              <w:bottom w:val="single" w:sz="4" w:space="0" w:color="auto"/>
              <w:right w:val="single" w:sz="4" w:space="0" w:color="auto"/>
            </w:tcBorders>
          </w:tcPr>
          <w:p w14:paraId="18DCFFA0" w14:textId="77777777" w:rsidR="00A13144" w:rsidRPr="008626AF" w:rsidRDefault="00A13144" w:rsidP="00EC4F7B"/>
        </w:tc>
        <w:tc>
          <w:tcPr>
            <w:tcW w:w="1698" w:type="dxa"/>
            <w:tcBorders>
              <w:top w:val="single" w:sz="4" w:space="0" w:color="auto"/>
              <w:left w:val="single" w:sz="4" w:space="0" w:color="auto"/>
              <w:bottom w:val="single" w:sz="4" w:space="0" w:color="auto"/>
              <w:right w:val="single" w:sz="4" w:space="0" w:color="auto"/>
            </w:tcBorders>
          </w:tcPr>
          <w:p w14:paraId="71475C49" w14:textId="77777777" w:rsidR="00A13144" w:rsidRPr="008626AF" w:rsidRDefault="00A13144" w:rsidP="00EC4F7B"/>
        </w:tc>
        <w:tc>
          <w:tcPr>
            <w:tcW w:w="1834" w:type="dxa"/>
            <w:tcBorders>
              <w:top w:val="single" w:sz="4" w:space="0" w:color="auto"/>
              <w:left w:val="single" w:sz="4" w:space="0" w:color="auto"/>
              <w:bottom w:val="single" w:sz="4" w:space="0" w:color="auto"/>
              <w:right w:val="single" w:sz="4" w:space="0" w:color="auto"/>
            </w:tcBorders>
          </w:tcPr>
          <w:p w14:paraId="59AC6171" w14:textId="77777777" w:rsidR="00A13144" w:rsidRPr="008626AF" w:rsidRDefault="00A13144" w:rsidP="00EC4F7B"/>
        </w:tc>
        <w:tc>
          <w:tcPr>
            <w:tcW w:w="2056" w:type="dxa"/>
            <w:tcBorders>
              <w:top w:val="single" w:sz="4" w:space="0" w:color="auto"/>
              <w:left w:val="single" w:sz="4" w:space="0" w:color="auto"/>
              <w:bottom w:val="single" w:sz="4" w:space="0" w:color="auto"/>
              <w:right w:val="single" w:sz="4" w:space="0" w:color="auto"/>
            </w:tcBorders>
          </w:tcPr>
          <w:p w14:paraId="45230EE2" w14:textId="77777777" w:rsidR="00A13144" w:rsidRPr="008626AF" w:rsidRDefault="00A13144" w:rsidP="00EC4F7B"/>
        </w:tc>
        <w:tc>
          <w:tcPr>
            <w:tcW w:w="2246" w:type="dxa"/>
            <w:tcBorders>
              <w:top w:val="single" w:sz="4" w:space="0" w:color="auto"/>
              <w:left w:val="single" w:sz="4" w:space="0" w:color="auto"/>
              <w:bottom w:val="single" w:sz="4" w:space="0" w:color="auto"/>
              <w:right w:val="single" w:sz="4" w:space="0" w:color="auto"/>
            </w:tcBorders>
          </w:tcPr>
          <w:p w14:paraId="6CFEBDFA" w14:textId="77777777" w:rsidR="00A13144" w:rsidRPr="008626AF" w:rsidRDefault="00A13144" w:rsidP="00EC4F7B"/>
        </w:tc>
        <w:tc>
          <w:tcPr>
            <w:tcW w:w="1749" w:type="dxa"/>
            <w:tcBorders>
              <w:top w:val="single" w:sz="4" w:space="0" w:color="auto"/>
              <w:left w:val="single" w:sz="4" w:space="0" w:color="auto"/>
              <w:bottom w:val="single" w:sz="4" w:space="0" w:color="auto"/>
              <w:right w:val="single" w:sz="4" w:space="0" w:color="auto"/>
            </w:tcBorders>
          </w:tcPr>
          <w:p w14:paraId="03CB23C6" w14:textId="77777777" w:rsidR="00A13144" w:rsidRPr="008626AF" w:rsidRDefault="00A13144" w:rsidP="00EC4F7B"/>
        </w:tc>
      </w:tr>
      <w:tr w:rsidR="00A13144" w:rsidRPr="008626AF" w14:paraId="79152975" w14:textId="77777777" w:rsidTr="00EC4F7B">
        <w:tc>
          <w:tcPr>
            <w:tcW w:w="2392" w:type="dxa"/>
            <w:tcBorders>
              <w:top w:val="single" w:sz="4" w:space="0" w:color="auto"/>
              <w:left w:val="single" w:sz="4" w:space="0" w:color="auto"/>
              <w:bottom w:val="single" w:sz="4" w:space="0" w:color="auto"/>
              <w:right w:val="single" w:sz="4" w:space="0" w:color="auto"/>
            </w:tcBorders>
          </w:tcPr>
          <w:p w14:paraId="5332ADFD" w14:textId="77777777" w:rsidR="00A13144" w:rsidRPr="008626AF" w:rsidRDefault="00A13144" w:rsidP="00EC4F7B">
            <w:pPr>
              <w:rPr>
                <w:b/>
                <w:bCs/>
              </w:rPr>
            </w:pPr>
            <w:r w:rsidRPr="008626AF">
              <w:t>Median (IQR, range)</w:t>
            </w:r>
          </w:p>
        </w:tc>
        <w:tc>
          <w:tcPr>
            <w:tcW w:w="1973" w:type="dxa"/>
            <w:tcBorders>
              <w:top w:val="single" w:sz="4" w:space="0" w:color="auto"/>
              <w:left w:val="single" w:sz="4" w:space="0" w:color="auto"/>
              <w:bottom w:val="single" w:sz="4" w:space="0" w:color="auto"/>
              <w:right w:val="single" w:sz="4" w:space="0" w:color="auto"/>
            </w:tcBorders>
          </w:tcPr>
          <w:p w14:paraId="5A499FBF" w14:textId="77777777" w:rsidR="00A13144" w:rsidRPr="008626AF" w:rsidRDefault="00A13144" w:rsidP="00EC4F7B">
            <w:r>
              <w:t>0 (0 – 0, 0 – 2.67)</w:t>
            </w:r>
          </w:p>
        </w:tc>
        <w:tc>
          <w:tcPr>
            <w:tcW w:w="1698" w:type="dxa"/>
            <w:tcBorders>
              <w:top w:val="single" w:sz="4" w:space="0" w:color="auto"/>
              <w:left w:val="single" w:sz="4" w:space="0" w:color="auto"/>
              <w:bottom w:val="single" w:sz="4" w:space="0" w:color="auto"/>
              <w:right w:val="single" w:sz="4" w:space="0" w:color="auto"/>
            </w:tcBorders>
          </w:tcPr>
          <w:p w14:paraId="55823E3F" w14:textId="77777777" w:rsidR="00A13144" w:rsidRPr="008626AF" w:rsidRDefault="00A13144" w:rsidP="00EC4F7B">
            <w:r>
              <w:t>0 (0 – 0, 0 – 2)</w:t>
            </w:r>
          </w:p>
        </w:tc>
        <w:tc>
          <w:tcPr>
            <w:tcW w:w="1834" w:type="dxa"/>
            <w:tcBorders>
              <w:top w:val="single" w:sz="4" w:space="0" w:color="auto"/>
              <w:left w:val="single" w:sz="4" w:space="0" w:color="auto"/>
              <w:bottom w:val="single" w:sz="4" w:space="0" w:color="auto"/>
              <w:right w:val="single" w:sz="4" w:space="0" w:color="auto"/>
            </w:tcBorders>
          </w:tcPr>
          <w:p w14:paraId="009AEB41" w14:textId="77777777" w:rsidR="00A13144" w:rsidRPr="008626AF" w:rsidRDefault="00A13144" w:rsidP="00EC4F7B">
            <w:r>
              <w:t>0 (0 – 0, 0 – 0)</w:t>
            </w:r>
          </w:p>
        </w:tc>
        <w:tc>
          <w:tcPr>
            <w:tcW w:w="2056" w:type="dxa"/>
            <w:tcBorders>
              <w:top w:val="single" w:sz="4" w:space="0" w:color="auto"/>
              <w:left w:val="single" w:sz="4" w:space="0" w:color="auto"/>
              <w:bottom w:val="single" w:sz="4" w:space="0" w:color="auto"/>
              <w:right w:val="single" w:sz="4" w:space="0" w:color="auto"/>
            </w:tcBorders>
          </w:tcPr>
          <w:p w14:paraId="523FD376" w14:textId="76532F41" w:rsidR="00A13144" w:rsidRPr="008626AF" w:rsidRDefault="00A13144" w:rsidP="00EC4F7B">
            <w:r>
              <w:t>0 (0 – 0, 0 – 1.5)</w:t>
            </w:r>
          </w:p>
        </w:tc>
        <w:tc>
          <w:tcPr>
            <w:tcW w:w="2246" w:type="dxa"/>
            <w:tcBorders>
              <w:top w:val="single" w:sz="4" w:space="0" w:color="auto"/>
              <w:left w:val="single" w:sz="4" w:space="0" w:color="auto"/>
              <w:bottom w:val="single" w:sz="4" w:space="0" w:color="auto"/>
              <w:right w:val="single" w:sz="4" w:space="0" w:color="auto"/>
            </w:tcBorders>
          </w:tcPr>
          <w:p w14:paraId="75A02E35" w14:textId="77777777" w:rsidR="00A13144" w:rsidRPr="008626AF" w:rsidRDefault="00A13144" w:rsidP="00EC4F7B">
            <w:r>
              <w:t>0 (0 – 0, 0 – 2.67)</w:t>
            </w:r>
          </w:p>
        </w:tc>
        <w:tc>
          <w:tcPr>
            <w:tcW w:w="1749" w:type="dxa"/>
            <w:tcBorders>
              <w:top w:val="single" w:sz="4" w:space="0" w:color="auto"/>
              <w:left w:val="single" w:sz="4" w:space="0" w:color="auto"/>
              <w:bottom w:val="single" w:sz="4" w:space="0" w:color="auto"/>
              <w:right w:val="single" w:sz="4" w:space="0" w:color="auto"/>
            </w:tcBorders>
          </w:tcPr>
          <w:p w14:paraId="1D19927B" w14:textId="77777777" w:rsidR="00A13144" w:rsidRPr="008626AF" w:rsidRDefault="00A13144" w:rsidP="00EC4F7B">
            <w:r>
              <w:t>-</w:t>
            </w:r>
          </w:p>
        </w:tc>
      </w:tr>
      <w:tr w:rsidR="00A13144" w:rsidRPr="008626AF" w14:paraId="4BF851CC" w14:textId="77777777" w:rsidTr="00EC4F7B">
        <w:tc>
          <w:tcPr>
            <w:tcW w:w="2392" w:type="dxa"/>
            <w:tcBorders>
              <w:top w:val="single" w:sz="4" w:space="0" w:color="auto"/>
              <w:left w:val="single" w:sz="4" w:space="0" w:color="auto"/>
              <w:bottom w:val="single" w:sz="4" w:space="0" w:color="auto"/>
              <w:right w:val="single" w:sz="4" w:space="0" w:color="auto"/>
            </w:tcBorders>
          </w:tcPr>
          <w:p w14:paraId="3BE47739" w14:textId="7048C760" w:rsidR="00A13144" w:rsidRPr="008626AF" w:rsidRDefault="00A13144" w:rsidP="00EC4F7B">
            <w:r w:rsidRPr="008626AF">
              <w:t>Well controlled (score&lt;1.5)</w:t>
            </w:r>
            <w:r w:rsidR="0016249B" w:rsidRPr="0016249B">
              <w:t>, n (%)</w:t>
            </w:r>
          </w:p>
        </w:tc>
        <w:tc>
          <w:tcPr>
            <w:tcW w:w="1973" w:type="dxa"/>
            <w:tcBorders>
              <w:top w:val="single" w:sz="4" w:space="0" w:color="auto"/>
              <w:left w:val="single" w:sz="4" w:space="0" w:color="auto"/>
              <w:bottom w:val="single" w:sz="4" w:space="0" w:color="auto"/>
              <w:right w:val="single" w:sz="4" w:space="0" w:color="auto"/>
            </w:tcBorders>
          </w:tcPr>
          <w:p w14:paraId="46BE9A27" w14:textId="77777777" w:rsidR="00A13144" w:rsidRPr="008626AF" w:rsidRDefault="00A13144" w:rsidP="00EC4F7B">
            <w:r>
              <w:t>32 (91%)</w:t>
            </w:r>
          </w:p>
        </w:tc>
        <w:tc>
          <w:tcPr>
            <w:tcW w:w="1698" w:type="dxa"/>
            <w:tcBorders>
              <w:top w:val="single" w:sz="4" w:space="0" w:color="auto"/>
              <w:left w:val="single" w:sz="4" w:space="0" w:color="auto"/>
              <w:bottom w:val="single" w:sz="4" w:space="0" w:color="auto"/>
              <w:right w:val="single" w:sz="4" w:space="0" w:color="auto"/>
            </w:tcBorders>
          </w:tcPr>
          <w:p w14:paraId="192C98D8" w14:textId="77777777" w:rsidR="00A13144" w:rsidRPr="008626AF" w:rsidRDefault="00A13144" w:rsidP="00EC4F7B">
            <w:r>
              <w:t>4 (80%)</w:t>
            </w:r>
          </w:p>
        </w:tc>
        <w:tc>
          <w:tcPr>
            <w:tcW w:w="1834" w:type="dxa"/>
            <w:tcBorders>
              <w:top w:val="single" w:sz="4" w:space="0" w:color="auto"/>
              <w:left w:val="single" w:sz="4" w:space="0" w:color="auto"/>
              <w:bottom w:val="single" w:sz="4" w:space="0" w:color="auto"/>
              <w:right w:val="single" w:sz="4" w:space="0" w:color="auto"/>
            </w:tcBorders>
          </w:tcPr>
          <w:p w14:paraId="5EF065AB" w14:textId="77777777" w:rsidR="00A13144" w:rsidRPr="008626AF" w:rsidRDefault="00A13144" w:rsidP="00EC4F7B">
            <w:r>
              <w:t>8 (100%)</w:t>
            </w:r>
          </w:p>
        </w:tc>
        <w:tc>
          <w:tcPr>
            <w:tcW w:w="2056" w:type="dxa"/>
            <w:tcBorders>
              <w:top w:val="single" w:sz="4" w:space="0" w:color="auto"/>
              <w:left w:val="single" w:sz="4" w:space="0" w:color="auto"/>
              <w:bottom w:val="single" w:sz="4" w:space="0" w:color="auto"/>
              <w:right w:val="single" w:sz="4" w:space="0" w:color="auto"/>
            </w:tcBorders>
          </w:tcPr>
          <w:p w14:paraId="47792ABC" w14:textId="77777777" w:rsidR="00A13144" w:rsidRPr="008626AF" w:rsidRDefault="00A13144" w:rsidP="00EC4F7B">
            <w:r>
              <w:t>76 (99%)</w:t>
            </w:r>
          </w:p>
        </w:tc>
        <w:tc>
          <w:tcPr>
            <w:tcW w:w="2246" w:type="dxa"/>
            <w:tcBorders>
              <w:top w:val="single" w:sz="4" w:space="0" w:color="auto"/>
              <w:left w:val="single" w:sz="4" w:space="0" w:color="auto"/>
              <w:bottom w:val="single" w:sz="4" w:space="0" w:color="auto"/>
              <w:right w:val="single" w:sz="4" w:space="0" w:color="auto"/>
            </w:tcBorders>
          </w:tcPr>
          <w:p w14:paraId="0E69516E" w14:textId="77777777" w:rsidR="00A13144" w:rsidRPr="008626AF" w:rsidRDefault="00A13144" w:rsidP="00EC4F7B">
            <w:r>
              <w:t>48 (94%)</w:t>
            </w:r>
          </w:p>
        </w:tc>
        <w:tc>
          <w:tcPr>
            <w:tcW w:w="1749" w:type="dxa"/>
            <w:tcBorders>
              <w:top w:val="single" w:sz="4" w:space="0" w:color="auto"/>
              <w:left w:val="single" w:sz="4" w:space="0" w:color="auto"/>
              <w:bottom w:val="single" w:sz="4" w:space="0" w:color="auto"/>
              <w:right w:val="single" w:sz="4" w:space="0" w:color="auto"/>
            </w:tcBorders>
          </w:tcPr>
          <w:p w14:paraId="7965A859" w14:textId="77777777" w:rsidR="00A13144" w:rsidRPr="008626AF" w:rsidRDefault="00A13144" w:rsidP="00EC4F7B"/>
        </w:tc>
      </w:tr>
      <w:tr w:rsidR="00A13144" w:rsidRPr="008626AF" w14:paraId="5D9A8448" w14:textId="77777777" w:rsidTr="00EC4F7B">
        <w:tc>
          <w:tcPr>
            <w:tcW w:w="2392" w:type="dxa"/>
            <w:tcBorders>
              <w:top w:val="single" w:sz="4" w:space="0" w:color="auto"/>
              <w:left w:val="single" w:sz="4" w:space="0" w:color="auto"/>
              <w:bottom w:val="single" w:sz="4" w:space="0" w:color="auto"/>
              <w:right w:val="single" w:sz="4" w:space="0" w:color="auto"/>
            </w:tcBorders>
          </w:tcPr>
          <w:p w14:paraId="1066D581" w14:textId="004F1E89" w:rsidR="00A13144" w:rsidRPr="008626AF" w:rsidRDefault="00A13144" w:rsidP="00EC4F7B">
            <w:r w:rsidRPr="008626AF">
              <w:lastRenderedPageBreak/>
              <w:t>Not well controlled (score ≥1.5)</w:t>
            </w:r>
            <w:r w:rsidR="0016249B" w:rsidRPr="0016249B">
              <w:t>, n (%)</w:t>
            </w:r>
          </w:p>
        </w:tc>
        <w:tc>
          <w:tcPr>
            <w:tcW w:w="1973" w:type="dxa"/>
            <w:tcBorders>
              <w:top w:val="single" w:sz="4" w:space="0" w:color="auto"/>
              <w:left w:val="single" w:sz="4" w:space="0" w:color="auto"/>
              <w:bottom w:val="single" w:sz="4" w:space="0" w:color="auto"/>
              <w:right w:val="single" w:sz="4" w:space="0" w:color="auto"/>
            </w:tcBorders>
          </w:tcPr>
          <w:p w14:paraId="541979E6" w14:textId="77777777" w:rsidR="00A13144" w:rsidRPr="008626AF" w:rsidRDefault="00A13144" w:rsidP="00EC4F7B">
            <w:r>
              <w:t xml:space="preserve">  3 (9%)</w:t>
            </w:r>
          </w:p>
        </w:tc>
        <w:tc>
          <w:tcPr>
            <w:tcW w:w="1698" w:type="dxa"/>
            <w:tcBorders>
              <w:top w:val="single" w:sz="4" w:space="0" w:color="auto"/>
              <w:left w:val="single" w:sz="4" w:space="0" w:color="auto"/>
              <w:bottom w:val="single" w:sz="4" w:space="0" w:color="auto"/>
              <w:right w:val="single" w:sz="4" w:space="0" w:color="auto"/>
            </w:tcBorders>
          </w:tcPr>
          <w:p w14:paraId="706643B2" w14:textId="77777777" w:rsidR="00A13144" w:rsidRPr="008626AF" w:rsidRDefault="00A13144" w:rsidP="00EC4F7B">
            <w:r>
              <w:t>1 (20%)</w:t>
            </w:r>
          </w:p>
        </w:tc>
        <w:tc>
          <w:tcPr>
            <w:tcW w:w="1834" w:type="dxa"/>
            <w:tcBorders>
              <w:top w:val="single" w:sz="4" w:space="0" w:color="auto"/>
              <w:left w:val="single" w:sz="4" w:space="0" w:color="auto"/>
              <w:bottom w:val="single" w:sz="4" w:space="0" w:color="auto"/>
              <w:right w:val="single" w:sz="4" w:space="0" w:color="auto"/>
            </w:tcBorders>
          </w:tcPr>
          <w:p w14:paraId="1E3FE705" w14:textId="61384F22" w:rsidR="00A13144" w:rsidRPr="008626AF" w:rsidRDefault="00A13144" w:rsidP="00EC4F7B">
            <w:r>
              <w:t>0</w:t>
            </w:r>
            <w:r w:rsidR="0016249B">
              <w:t xml:space="preserve"> (0%)</w:t>
            </w:r>
          </w:p>
        </w:tc>
        <w:tc>
          <w:tcPr>
            <w:tcW w:w="2056" w:type="dxa"/>
            <w:tcBorders>
              <w:top w:val="single" w:sz="4" w:space="0" w:color="auto"/>
              <w:left w:val="single" w:sz="4" w:space="0" w:color="auto"/>
              <w:bottom w:val="single" w:sz="4" w:space="0" w:color="auto"/>
              <w:right w:val="single" w:sz="4" w:space="0" w:color="auto"/>
            </w:tcBorders>
          </w:tcPr>
          <w:p w14:paraId="148E7F43" w14:textId="77777777" w:rsidR="00A13144" w:rsidRPr="008626AF" w:rsidRDefault="00A13144" w:rsidP="00EC4F7B">
            <w:r>
              <w:t xml:space="preserve">  1 (1%)</w:t>
            </w:r>
          </w:p>
        </w:tc>
        <w:tc>
          <w:tcPr>
            <w:tcW w:w="2246" w:type="dxa"/>
            <w:tcBorders>
              <w:top w:val="single" w:sz="4" w:space="0" w:color="auto"/>
              <w:left w:val="single" w:sz="4" w:space="0" w:color="auto"/>
              <w:bottom w:val="single" w:sz="4" w:space="0" w:color="auto"/>
              <w:right w:val="single" w:sz="4" w:space="0" w:color="auto"/>
            </w:tcBorders>
          </w:tcPr>
          <w:p w14:paraId="39B4FC04" w14:textId="77777777" w:rsidR="00A13144" w:rsidRPr="008626AF" w:rsidRDefault="00A13144" w:rsidP="00EC4F7B">
            <w:r>
              <w:t xml:space="preserve">  3 (6%)</w:t>
            </w:r>
          </w:p>
        </w:tc>
        <w:tc>
          <w:tcPr>
            <w:tcW w:w="1749" w:type="dxa"/>
            <w:tcBorders>
              <w:top w:val="single" w:sz="4" w:space="0" w:color="auto"/>
              <w:left w:val="single" w:sz="4" w:space="0" w:color="auto"/>
              <w:bottom w:val="single" w:sz="4" w:space="0" w:color="auto"/>
              <w:right w:val="single" w:sz="4" w:space="0" w:color="auto"/>
            </w:tcBorders>
          </w:tcPr>
          <w:p w14:paraId="6F34F4A6" w14:textId="77777777" w:rsidR="00A13144" w:rsidRPr="008626AF" w:rsidRDefault="00A13144" w:rsidP="00EC4F7B"/>
        </w:tc>
      </w:tr>
      <w:tr w:rsidR="00A13144" w:rsidRPr="008626AF" w14:paraId="21A72E05" w14:textId="77777777" w:rsidTr="00EC4F7B">
        <w:tc>
          <w:tcPr>
            <w:tcW w:w="2392" w:type="dxa"/>
          </w:tcPr>
          <w:p w14:paraId="0BD1A14A" w14:textId="77777777" w:rsidR="00A13144" w:rsidRDefault="00A13144" w:rsidP="00EC4F7B">
            <w:bookmarkStart w:id="5" w:name="_Hlk48925348"/>
            <w:r w:rsidRPr="008626AF">
              <w:rPr>
                <w:b/>
                <w:bCs/>
              </w:rPr>
              <w:t>Lung function</w:t>
            </w:r>
            <w:r>
              <w:rPr>
                <w:b/>
                <w:bCs/>
              </w:rPr>
              <w:t xml:space="preserve"> </w:t>
            </w:r>
            <w:r w:rsidRPr="00C277E4">
              <w:t>absolute values</w:t>
            </w:r>
            <w:r>
              <w:t xml:space="preserve"> (L)</w:t>
            </w:r>
            <w:r w:rsidRPr="00C277E4">
              <w:t xml:space="preserve"> </w:t>
            </w:r>
            <w:r>
              <w:t>&amp; GLI-2012 z-scores</w:t>
            </w:r>
          </w:p>
        </w:tc>
        <w:tc>
          <w:tcPr>
            <w:tcW w:w="1973" w:type="dxa"/>
            <w:tcBorders>
              <w:top w:val="single" w:sz="4" w:space="0" w:color="auto"/>
              <w:left w:val="single" w:sz="4" w:space="0" w:color="auto"/>
              <w:bottom w:val="single" w:sz="4" w:space="0" w:color="auto"/>
              <w:right w:val="single" w:sz="4" w:space="0" w:color="auto"/>
            </w:tcBorders>
          </w:tcPr>
          <w:p w14:paraId="04255347" w14:textId="77777777" w:rsidR="00A13144" w:rsidRDefault="00A13144" w:rsidP="00EC4F7B"/>
          <w:p w14:paraId="26F87188" w14:textId="77777777" w:rsidR="00A13144" w:rsidRDefault="00A13144" w:rsidP="00EC4F7B"/>
          <w:p w14:paraId="242844BA" w14:textId="77777777" w:rsidR="00A13144" w:rsidRDefault="00A13144" w:rsidP="00EC4F7B">
            <w:r>
              <w:t>n=34</w:t>
            </w:r>
          </w:p>
        </w:tc>
        <w:tc>
          <w:tcPr>
            <w:tcW w:w="1698" w:type="dxa"/>
            <w:tcBorders>
              <w:top w:val="single" w:sz="4" w:space="0" w:color="auto"/>
              <w:left w:val="single" w:sz="4" w:space="0" w:color="auto"/>
              <w:bottom w:val="single" w:sz="4" w:space="0" w:color="auto"/>
              <w:right w:val="single" w:sz="4" w:space="0" w:color="auto"/>
            </w:tcBorders>
          </w:tcPr>
          <w:p w14:paraId="37E150A3" w14:textId="77777777" w:rsidR="00A13144" w:rsidRDefault="00A13144" w:rsidP="00EC4F7B"/>
          <w:p w14:paraId="59DF587A" w14:textId="77777777" w:rsidR="00A13144" w:rsidRDefault="00A13144" w:rsidP="00EC4F7B"/>
          <w:p w14:paraId="6852234C" w14:textId="77777777" w:rsidR="00A13144" w:rsidRDefault="00A13144" w:rsidP="00EC4F7B">
            <w:r>
              <w:t>n=5</w:t>
            </w:r>
          </w:p>
        </w:tc>
        <w:tc>
          <w:tcPr>
            <w:tcW w:w="1834" w:type="dxa"/>
            <w:tcBorders>
              <w:top w:val="single" w:sz="4" w:space="0" w:color="auto"/>
              <w:left w:val="single" w:sz="4" w:space="0" w:color="auto"/>
              <w:bottom w:val="single" w:sz="4" w:space="0" w:color="auto"/>
              <w:right w:val="single" w:sz="4" w:space="0" w:color="auto"/>
            </w:tcBorders>
          </w:tcPr>
          <w:p w14:paraId="322118CA" w14:textId="77777777" w:rsidR="00A13144" w:rsidRDefault="00A13144" w:rsidP="00EC4F7B"/>
          <w:p w14:paraId="3AC0D2BA" w14:textId="77777777" w:rsidR="00A13144" w:rsidRDefault="00A13144" w:rsidP="00EC4F7B"/>
          <w:p w14:paraId="1260FF24" w14:textId="77777777" w:rsidR="00A13144" w:rsidRDefault="00A13144" w:rsidP="00EC4F7B">
            <w:r>
              <w:t>n=8</w:t>
            </w:r>
          </w:p>
        </w:tc>
        <w:tc>
          <w:tcPr>
            <w:tcW w:w="2056" w:type="dxa"/>
            <w:tcBorders>
              <w:top w:val="single" w:sz="4" w:space="0" w:color="auto"/>
              <w:left w:val="single" w:sz="4" w:space="0" w:color="auto"/>
              <w:bottom w:val="single" w:sz="4" w:space="0" w:color="auto"/>
              <w:right w:val="single" w:sz="4" w:space="0" w:color="auto"/>
            </w:tcBorders>
          </w:tcPr>
          <w:p w14:paraId="2E28CC30" w14:textId="77777777" w:rsidR="00A13144" w:rsidRDefault="00A13144" w:rsidP="00EC4F7B"/>
          <w:p w14:paraId="6E2E2B8C" w14:textId="77777777" w:rsidR="00A13144" w:rsidRDefault="00A13144" w:rsidP="00EC4F7B"/>
          <w:p w14:paraId="7C497917" w14:textId="77777777" w:rsidR="00A13144" w:rsidRDefault="00A13144" w:rsidP="00EC4F7B">
            <w:r>
              <w:t>n=77</w:t>
            </w:r>
          </w:p>
        </w:tc>
        <w:tc>
          <w:tcPr>
            <w:tcW w:w="2246" w:type="dxa"/>
            <w:tcBorders>
              <w:top w:val="single" w:sz="4" w:space="0" w:color="auto"/>
              <w:left w:val="single" w:sz="4" w:space="0" w:color="auto"/>
              <w:bottom w:val="single" w:sz="4" w:space="0" w:color="auto"/>
              <w:right w:val="single" w:sz="4" w:space="0" w:color="auto"/>
            </w:tcBorders>
          </w:tcPr>
          <w:p w14:paraId="29B76277" w14:textId="77777777" w:rsidR="00A13144" w:rsidRDefault="00A13144" w:rsidP="00EC4F7B"/>
          <w:p w14:paraId="7B49337D" w14:textId="77777777" w:rsidR="00A13144" w:rsidRDefault="00A13144" w:rsidP="00EC4F7B"/>
          <w:p w14:paraId="42492E75" w14:textId="77777777" w:rsidR="00A13144" w:rsidRDefault="00A13144" w:rsidP="00EC4F7B">
            <w:r>
              <w:t>n=48</w:t>
            </w:r>
          </w:p>
        </w:tc>
        <w:tc>
          <w:tcPr>
            <w:tcW w:w="1749" w:type="dxa"/>
            <w:tcBorders>
              <w:top w:val="single" w:sz="4" w:space="0" w:color="auto"/>
              <w:left w:val="single" w:sz="4" w:space="0" w:color="auto"/>
              <w:bottom w:val="single" w:sz="4" w:space="0" w:color="auto"/>
              <w:right w:val="single" w:sz="4" w:space="0" w:color="auto"/>
            </w:tcBorders>
          </w:tcPr>
          <w:p w14:paraId="0C8815A6" w14:textId="77777777" w:rsidR="00A13144" w:rsidRDefault="00A13144" w:rsidP="00EC4F7B"/>
          <w:p w14:paraId="5BB33E4C" w14:textId="77777777" w:rsidR="00A13144" w:rsidRDefault="00A13144" w:rsidP="00EC4F7B"/>
          <w:p w14:paraId="0669BDE8" w14:textId="77777777" w:rsidR="00A13144" w:rsidRPr="008626AF" w:rsidRDefault="00A13144" w:rsidP="00EC4F7B">
            <w:r>
              <w:t>n=41</w:t>
            </w:r>
          </w:p>
        </w:tc>
      </w:tr>
      <w:tr w:rsidR="00A13144" w:rsidRPr="008626AF" w14:paraId="3E3A796E" w14:textId="77777777" w:rsidTr="00EC4F7B">
        <w:tc>
          <w:tcPr>
            <w:tcW w:w="2392" w:type="dxa"/>
          </w:tcPr>
          <w:p w14:paraId="259D4D42" w14:textId="77777777" w:rsidR="00A13144" w:rsidRDefault="00A13144" w:rsidP="00EC4F7B">
            <w:r>
              <w:t xml:space="preserve">- </w:t>
            </w:r>
            <w:r w:rsidRPr="008626AF">
              <w:t>FEV</w:t>
            </w:r>
            <w:r w:rsidRPr="008626AF">
              <w:rPr>
                <w:vertAlign w:val="subscript"/>
              </w:rPr>
              <w:t>1</w:t>
            </w:r>
            <w:r w:rsidRPr="008626AF">
              <w:t>, mean</w:t>
            </w:r>
            <w:r>
              <w:t xml:space="preserve"> (SD)</w:t>
            </w:r>
            <w:r w:rsidRPr="008626AF">
              <w:t xml:space="preserve"> range</w:t>
            </w:r>
          </w:p>
        </w:tc>
        <w:tc>
          <w:tcPr>
            <w:tcW w:w="1973" w:type="dxa"/>
            <w:tcBorders>
              <w:top w:val="single" w:sz="4" w:space="0" w:color="auto"/>
              <w:left w:val="single" w:sz="4" w:space="0" w:color="auto"/>
              <w:bottom w:val="single" w:sz="4" w:space="0" w:color="auto"/>
              <w:right w:val="single" w:sz="4" w:space="0" w:color="auto"/>
            </w:tcBorders>
          </w:tcPr>
          <w:p w14:paraId="1EA9B5D8" w14:textId="77777777" w:rsidR="00A13144" w:rsidRDefault="00A13144" w:rsidP="00EC4F7B">
            <w:r>
              <w:t>2.11 (0.56)</w:t>
            </w:r>
          </w:p>
          <w:p w14:paraId="6FB1E347" w14:textId="77777777" w:rsidR="00A13144" w:rsidRDefault="00A13144" w:rsidP="00EC4F7B">
            <w:r>
              <w:t>1.16 – 3.75</w:t>
            </w:r>
          </w:p>
        </w:tc>
        <w:tc>
          <w:tcPr>
            <w:tcW w:w="1698" w:type="dxa"/>
            <w:tcBorders>
              <w:top w:val="single" w:sz="4" w:space="0" w:color="auto"/>
              <w:left w:val="single" w:sz="4" w:space="0" w:color="auto"/>
              <w:bottom w:val="single" w:sz="4" w:space="0" w:color="auto"/>
              <w:right w:val="single" w:sz="4" w:space="0" w:color="auto"/>
            </w:tcBorders>
          </w:tcPr>
          <w:p w14:paraId="16690365" w14:textId="77777777" w:rsidR="00A13144" w:rsidRDefault="00A13144" w:rsidP="00EC4F7B">
            <w:r>
              <w:t>2.36 (0.52)</w:t>
            </w:r>
          </w:p>
          <w:p w14:paraId="55B4030C" w14:textId="77777777" w:rsidR="00A13144" w:rsidRDefault="00A13144" w:rsidP="00EC4F7B">
            <w:r>
              <w:t>1.62 – 3.00</w:t>
            </w:r>
          </w:p>
        </w:tc>
        <w:tc>
          <w:tcPr>
            <w:tcW w:w="1834" w:type="dxa"/>
            <w:tcBorders>
              <w:top w:val="single" w:sz="4" w:space="0" w:color="auto"/>
              <w:left w:val="single" w:sz="4" w:space="0" w:color="auto"/>
              <w:bottom w:val="single" w:sz="4" w:space="0" w:color="auto"/>
              <w:right w:val="single" w:sz="4" w:space="0" w:color="auto"/>
            </w:tcBorders>
          </w:tcPr>
          <w:p w14:paraId="75E5B687" w14:textId="77777777" w:rsidR="00A13144" w:rsidRDefault="00A13144" w:rsidP="00EC4F7B">
            <w:r>
              <w:t>2.03 (0.49)</w:t>
            </w:r>
          </w:p>
          <w:p w14:paraId="08984AB7" w14:textId="77777777" w:rsidR="00A13144" w:rsidRDefault="00A13144" w:rsidP="00EC4F7B">
            <w:r>
              <w:t>1.58 – 2.86</w:t>
            </w:r>
          </w:p>
        </w:tc>
        <w:tc>
          <w:tcPr>
            <w:tcW w:w="2056" w:type="dxa"/>
            <w:tcBorders>
              <w:top w:val="single" w:sz="4" w:space="0" w:color="auto"/>
              <w:left w:val="single" w:sz="4" w:space="0" w:color="auto"/>
              <w:bottom w:val="single" w:sz="4" w:space="0" w:color="auto"/>
              <w:right w:val="single" w:sz="4" w:space="0" w:color="auto"/>
            </w:tcBorders>
          </w:tcPr>
          <w:p w14:paraId="5576F0B9" w14:textId="77777777" w:rsidR="00A13144" w:rsidRDefault="00A13144" w:rsidP="00EC4F7B">
            <w:r>
              <w:t>2.15 (0.43)</w:t>
            </w:r>
          </w:p>
          <w:p w14:paraId="4EFDC36C" w14:textId="77777777" w:rsidR="00A13144" w:rsidRDefault="00A13144" w:rsidP="00EC4F7B">
            <w:r>
              <w:t>1.37 – 3.79</w:t>
            </w:r>
          </w:p>
        </w:tc>
        <w:tc>
          <w:tcPr>
            <w:tcW w:w="2246" w:type="dxa"/>
            <w:tcBorders>
              <w:top w:val="single" w:sz="4" w:space="0" w:color="auto"/>
              <w:left w:val="single" w:sz="4" w:space="0" w:color="auto"/>
              <w:bottom w:val="single" w:sz="4" w:space="0" w:color="auto"/>
              <w:right w:val="single" w:sz="4" w:space="0" w:color="auto"/>
            </w:tcBorders>
          </w:tcPr>
          <w:p w14:paraId="783ED462" w14:textId="77777777" w:rsidR="00A13144" w:rsidRDefault="00A13144" w:rsidP="00EC4F7B">
            <w:r>
              <w:t>2.00 (0.39)</w:t>
            </w:r>
          </w:p>
          <w:p w14:paraId="1D669EC0" w14:textId="77777777" w:rsidR="00A13144" w:rsidRDefault="00A13144" w:rsidP="00EC4F7B">
            <w:r>
              <w:t>1.31 – 2.88</w:t>
            </w:r>
          </w:p>
        </w:tc>
        <w:tc>
          <w:tcPr>
            <w:tcW w:w="1749" w:type="dxa"/>
            <w:tcBorders>
              <w:top w:val="single" w:sz="4" w:space="0" w:color="auto"/>
              <w:left w:val="single" w:sz="4" w:space="0" w:color="auto"/>
              <w:bottom w:val="single" w:sz="4" w:space="0" w:color="auto"/>
              <w:right w:val="single" w:sz="4" w:space="0" w:color="auto"/>
            </w:tcBorders>
          </w:tcPr>
          <w:p w14:paraId="04E4FC01" w14:textId="77777777" w:rsidR="00A13144" w:rsidRDefault="00A13144" w:rsidP="00EC4F7B">
            <w:r>
              <w:t>2.05 (0.35)</w:t>
            </w:r>
          </w:p>
          <w:p w14:paraId="5FA45414" w14:textId="77777777" w:rsidR="00A13144" w:rsidRPr="008626AF" w:rsidRDefault="00A13144" w:rsidP="00EC4F7B">
            <w:r>
              <w:t>1.35 – 3.19</w:t>
            </w:r>
          </w:p>
        </w:tc>
      </w:tr>
      <w:tr w:rsidR="00A13144" w:rsidRPr="008626AF" w14:paraId="4FFE46F0" w14:textId="77777777" w:rsidTr="00EC4F7B">
        <w:tc>
          <w:tcPr>
            <w:tcW w:w="2392" w:type="dxa"/>
          </w:tcPr>
          <w:p w14:paraId="64513598" w14:textId="77777777" w:rsidR="00A13144" w:rsidRDefault="00A13144" w:rsidP="00EC4F7B">
            <w:r>
              <w:t xml:space="preserve">- </w:t>
            </w:r>
            <w:r w:rsidRPr="008626AF">
              <w:t>FEV</w:t>
            </w:r>
            <w:r w:rsidRPr="008626AF">
              <w:rPr>
                <w:vertAlign w:val="subscript"/>
              </w:rPr>
              <w:t>1</w:t>
            </w:r>
            <w:r>
              <w:rPr>
                <w:vertAlign w:val="subscript"/>
              </w:rPr>
              <w:t xml:space="preserve"> </w:t>
            </w:r>
            <w:r>
              <w:t xml:space="preserve">z-score, </w:t>
            </w:r>
            <w:r w:rsidRPr="00C65123">
              <w:t>mean (SD) range</w:t>
            </w:r>
          </w:p>
        </w:tc>
        <w:tc>
          <w:tcPr>
            <w:tcW w:w="1973" w:type="dxa"/>
            <w:tcBorders>
              <w:top w:val="single" w:sz="4" w:space="0" w:color="auto"/>
              <w:left w:val="single" w:sz="4" w:space="0" w:color="auto"/>
              <w:bottom w:val="single" w:sz="4" w:space="0" w:color="auto"/>
              <w:right w:val="single" w:sz="4" w:space="0" w:color="auto"/>
            </w:tcBorders>
          </w:tcPr>
          <w:p w14:paraId="1A81F0BF" w14:textId="77777777" w:rsidR="00A13144" w:rsidRDefault="00A13144" w:rsidP="00EC4F7B">
            <w:r>
              <w:t>-0.48 (0.96)</w:t>
            </w:r>
          </w:p>
          <w:p w14:paraId="05FD91C7" w14:textId="77777777" w:rsidR="00A13144" w:rsidRDefault="00A13144" w:rsidP="00EC4F7B">
            <w:r>
              <w:t>-3.03 – 1.26</w:t>
            </w:r>
          </w:p>
        </w:tc>
        <w:tc>
          <w:tcPr>
            <w:tcW w:w="1698" w:type="dxa"/>
            <w:tcBorders>
              <w:top w:val="single" w:sz="4" w:space="0" w:color="auto"/>
              <w:left w:val="single" w:sz="4" w:space="0" w:color="auto"/>
              <w:bottom w:val="single" w:sz="4" w:space="0" w:color="auto"/>
              <w:right w:val="single" w:sz="4" w:space="0" w:color="auto"/>
            </w:tcBorders>
          </w:tcPr>
          <w:p w14:paraId="6BCE3038" w14:textId="77777777" w:rsidR="00A13144" w:rsidRDefault="00A13144" w:rsidP="00EC4F7B">
            <w:r>
              <w:t>-0.63 (1.07)</w:t>
            </w:r>
          </w:p>
          <w:p w14:paraId="601CC5A2" w14:textId="77777777" w:rsidR="00A13144" w:rsidRDefault="00A13144" w:rsidP="00EC4F7B">
            <w:r>
              <w:t>-2.11 – 0.70</w:t>
            </w:r>
          </w:p>
        </w:tc>
        <w:tc>
          <w:tcPr>
            <w:tcW w:w="1834" w:type="dxa"/>
            <w:tcBorders>
              <w:top w:val="single" w:sz="4" w:space="0" w:color="auto"/>
              <w:left w:val="single" w:sz="4" w:space="0" w:color="auto"/>
              <w:bottom w:val="single" w:sz="4" w:space="0" w:color="auto"/>
              <w:right w:val="single" w:sz="4" w:space="0" w:color="auto"/>
            </w:tcBorders>
          </w:tcPr>
          <w:p w14:paraId="4AD6CA44" w14:textId="77777777" w:rsidR="00A13144" w:rsidRDefault="00A13144" w:rsidP="00EC4F7B">
            <w:r>
              <w:t>-0.50 (0.80)</w:t>
            </w:r>
          </w:p>
          <w:p w14:paraId="2D1A7A8E" w14:textId="77777777" w:rsidR="00A13144" w:rsidRDefault="00A13144" w:rsidP="00EC4F7B">
            <w:r>
              <w:t>-1.37 – 0.97</w:t>
            </w:r>
          </w:p>
        </w:tc>
        <w:tc>
          <w:tcPr>
            <w:tcW w:w="2056" w:type="dxa"/>
            <w:tcBorders>
              <w:top w:val="single" w:sz="4" w:space="0" w:color="auto"/>
              <w:left w:val="single" w:sz="4" w:space="0" w:color="auto"/>
              <w:bottom w:val="single" w:sz="4" w:space="0" w:color="auto"/>
              <w:right w:val="single" w:sz="4" w:space="0" w:color="auto"/>
            </w:tcBorders>
          </w:tcPr>
          <w:p w14:paraId="6BDC69FB" w14:textId="77777777" w:rsidR="00A13144" w:rsidRDefault="00A13144" w:rsidP="00EC4F7B">
            <w:r>
              <w:t>-0.07 (0.92)</w:t>
            </w:r>
          </w:p>
          <w:p w14:paraId="01DABE92" w14:textId="77777777" w:rsidR="00A13144" w:rsidRDefault="00A13144" w:rsidP="00EC4F7B">
            <w:r>
              <w:t>-2.31 – 2.07</w:t>
            </w:r>
          </w:p>
        </w:tc>
        <w:tc>
          <w:tcPr>
            <w:tcW w:w="2246" w:type="dxa"/>
            <w:tcBorders>
              <w:top w:val="single" w:sz="4" w:space="0" w:color="auto"/>
              <w:left w:val="single" w:sz="4" w:space="0" w:color="auto"/>
              <w:bottom w:val="single" w:sz="4" w:space="0" w:color="auto"/>
              <w:right w:val="single" w:sz="4" w:space="0" w:color="auto"/>
            </w:tcBorders>
          </w:tcPr>
          <w:p w14:paraId="3FCD883C" w14:textId="77777777" w:rsidR="00A13144" w:rsidRDefault="00A13144" w:rsidP="00EC4F7B">
            <w:r>
              <w:t>-0.49 (1.01)</w:t>
            </w:r>
          </w:p>
          <w:p w14:paraId="4AF02B2F" w14:textId="77777777" w:rsidR="00A13144" w:rsidRDefault="00A13144" w:rsidP="00EC4F7B">
            <w:r>
              <w:t>-2.46 – 2.17</w:t>
            </w:r>
          </w:p>
        </w:tc>
        <w:tc>
          <w:tcPr>
            <w:tcW w:w="1749" w:type="dxa"/>
            <w:tcBorders>
              <w:top w:val="single" w:sz="4" w:space="0" w:color="auto"/>
              <w:left w:val="single" w:sz="4" w:space="0" w:color="auto"/>
              <w:bottom w:val="single" w:sz="4" w:space="0" w:color="auto"/>
              <w:right w:val="single" w:sz="4" w:space="0" w:color="auto"/>
            </w:tcBorders>
          </w:tcPr>
          <w:p w14:paraId="7AB57C31" w14:textId="77777777" w:rsidR="00A13144" w:rsidRDefault="00A13144" w:rsidP="00EC4F7B">
            <w:r>
              <w:t>-0.002 (0.93)</w:t>
            </w:r>
          </w:p>
          <w:p w14:paraId="1F6A6701" w14:textId="77777777" w:rsidR="00A13144" w:rsidRPr="008626AF" w:rsidRDefault="00A13144" w:rsidP="00EC4F7B">
            <w:r>
              <w:t>-1.99 – 2.80</w:t>
            </w:r>
          </w:p>
        </w:tc>
      </w:tr>
      <w:tr w:rsidR="00A13144" w:rsidRPr="008626AF" w14:paraId="6248BAC5" w14:textId="77777777" w:rsidTr="00EC4F7B">
        <w:tc>
          <w:tcPr>
            <w:tcW w:w="2392" w:type="dxa"/>
          </w:tcPr>
          <w:p w14:paraId="68F43A27" w14:textId="77777777" w:rsidR="00A13144" w:rsidRDefault="00A13144" w:rsidP="00EC4F7B">
            <w:r>
              <w:t xml:space="preserve">- </w:t>
            </w:r>
            <w:r w:rsidRPr="008626AF">
              <w:t>FVC, mean</w:t>
            </w:r>
            <w:r>
              <w:t xml:space="preserve"> (SD)</w:t>
            </w:r>
            <w:r w:rsidRPr="008626AF">
              <w:t xml:space="preserve"> range</w:t>
            </w:r>
          </w:p>
        </w:tc>
        <w:tc>
          <w:tcPr>
            <w:tcW w:w="1973" w:type="dxa"/>
            <w:tcBorders>
              <w:top w:val="single" w:sz="4" w:space="0" w:color="auto"/>
              <w:left w:val="single" w:sz="4" w:space="0" w:color="auto"/>
              <w:bottom w:val="single" w:sz="4" w:space="0" w:color="auto"/>
              <w:right w:val="single" w:sz="4" w:space="0" w:color="auto"/>
            </w:tcBorders>
          </w:tcPr>
          <w:p w14:paraId="7C67E99E" w14:textId="77777777" w:rsidR="00A13144" w:rsidRDefault="00A13144" w:rsidP="00EC4F7B">
            <w:r>
              <w:t>2.39 (0.65)</w:t>
            </w:r>
          </w:p>
          <w:p w14:paraId="397A517A" w14:textId="77777777" w:rsidR="00A13144" w:rsidRDefault="00A13144" w:rsidP="00EC4F7B">
            <w:r>
              <w:t>1.28 – 4.21</w:t>
            </w:r>
          </w:p>
        </w:tc>
        <w:tc>
          <w:tcPr>
            <w:tcW w:w="1698" w:type="dxa"/>
            <w:tcBorders>
              <w:top w:val="single" w:sz="4" w:space="0" w:color="auto"/>
              <w:left w:val="single" w:sz="4" w:space="0" w:color="auto"/>
              <w:bottom w:val="single" w:sz="4" w:space="0" w:color="auto"/>
              <w:right w:val="single" w:sz="4" w:space="0" w:color="auto"/>
            </w:tcBorders>
          </w:tcPr>
          <w:p w14:paraId="2494918F" w14:textId="77777777" w:rsidR="00A13144" w:rsidRDefault="00A13144" w:rsidP="00EC4F7B">
            <w:r>
              <w:t>2.58 (0.52)</w:t>
            </w:r>
          </w:p>
          <w:p w14:paraId="72A0E56D" w14:textId="77777777" w:rsidR="00A13144" w:rsidRDefault="00A13144" w:rsidP="00EC4F7B">
            <w:r>
              <w:t>1.76 – 3.07</w:t>
            </w:r>
          </w:p>
        </w:tc>
        <w:tc>
          <w:tcPr>
            <w:tcW w:w="1834" w:type="dxa"/>
            <w:tcBorders>
              <w:top w:val="single" w:sz="4" w:space="0" w:color="auto"/>
              <w:left w:val="single" w:sz="4" w:space="0" w:color="auto"/>
              <w:bottom w:val="single" w:sz="4" w:space="0" w:color="auto"/>
              <w:right w:val="single" w:sz="4" w:space="0" w:color="auto"/>
            </w:tcBorders>
          </w:tcPr>
          <w:p w14:paraId="218E7592" w14:textId="77777777" w:rsidR="00A13144" w:rsidRDefault="00A13144" w:rsidP="00EC4F7B">
            <w:r>
              <w:t>2.25 (0.61)</w:t>
            </w:r>
          </w:p>
          <w:p w14:paraId="714115F6" w14:textId="77777777" w:rsidR="00A13144" w:rsidRDefault="00A13144" w:rsidP="00EC4F7B">
            <w:r>
              <w:t>1.69 – 3.38</w:t>
            </w:r>
          </w:p>
        </w:tc>
        <w:tc>
          <w:tcPr>
            <w:tcW w:w="2056" w:type="dxa"/>
            <w:tcBorders>
              <w:top w:val="single" w:sz="4" w:space="0" w:color="auto"/>
              <w:left w:val="single" w:sz="4" w:space="0" w:color="auto"/>
              <w:bottom w:val="single" w:sz="4" w:space="0" w:color="auto"/>
              <w:right w:val="single" w:sz="4" w:space="0" w:color="auto"/>
            </w:tcBorders>
          </w:tcPr>
          <w:p w14:paraId="68F479D9" w14:textId="77777777" w:rsidR="00A13144" w:rsidRDefault="00A13144" w:rsidP="00EC4F7B">
            <w:r>
              <w:t>2.36 (0.46)</w:t>
            </w:r>
          </w:p>
          <w:p w14:paraId="05F360DD" w14:textId="77777777" w:rsidR="00A13144" w:rsidRDefault="00A13144" w:rsidP="00EC4F7B">
            <w:r>
              <w:t>1.49 – 4.23</w:t>
            </w:r>
          </w:p>
        </w:tc>
        <w:tc>
          <w:tcPr>
            <w:tcW w:w="2246" w:type="dxa"/>
            <w:tcBorders>
              <w:top w:val="single" w:sz="4" w:space="0" w:color="auto"/>
              <w:left w:val="single" w:sz="4" w:space="0" w:color="auto"/>
              <w:bottom w:val="single" w:sz="4" w:space="0" w:color="auto"/>
              <w:right w:val="single" w:sz="4" w:space="0" w:color="auto"/>
            </w:tcBorders>
          </w:tcPr>
          <w:p w14:paraId="64D7A865" w14:textId="77777777" w:rsidR="00A13144" w:rsidRDefault="00A13144" w:rsidP="00EC4F7B">
            <w:r>
              <w:t>2.25 (0.48)</w:t>
            </w:r>
          </w:p>
          <w:p w14:paraId="406407AD" w14:textId="77777777" w:rsidR="00A13144" w:rsidRDefault="00A13144" w:rsidP="00EC4F7B">
            <w:r>
              <w:t>1.34 – 3.29</w:t>
            </w:r>
          </w:p>
        </w:tc>
        <w:tc>
          <w:tcPr>
            <w:tcW w:w="1749" w:type="dxa"/>
            <w:tcBorders>
              <w:top w:val="single" w:sz="4" w:space="0" w:color="auto"/>
              <w:left w:val="single" w:sz="4" w:space="0" w:color="auto"/>
              <w:bottom w:val="single" w:sz="4" w:space="0" w:color="auto"/>
              <w:right w:val="single" w:sz="4" w:space="0" w:color="auto"/>
            </w:tcBorders>
          </w:tcPr>
          <w:p w14:paraId="588761A5" w14:textId="77777777" w:rsidR="00A13144" w:rsidRDefault="00A13144" w:rsidP="00EC4F7B">
            <w:r>
              <w:t>2.25 (0.38)</w:t>
            </w:r>
          </w:p>
          <w:p w14:paraId="5CB9E310" w14:textId="77777777" w:rsidR="00A13144" w:rsidRPr="008626AF" w:rsidRDefault="00A13144" w:rsidP="00EC4F7B">
            <w:r>
              <w:t>1.57 – 3.46</w:t>
            </w:r>
          </w:p>
        </w:tc>
      </w:tr>
      <w:tr w:rsidR="00A13144" w:rsidRPr="008626AF" w14:paraId="0188A12F" w14:textId="77777777" w:rsidTr="00EC4F7B">
        <w:tc>
          <w:tcPr>
            <w:tcW w:w="2392" w:type="dxa"/>
          </w:tcPr>
          <w:p w14:paraId="1B320F3B" w14:textId="77777777" w:rsidR="00A13144" w:rsidRDefault="00A13144" w:rsidP="00EC4F7B">
            <w:r>
              <w:t xml:space="preserve">- FVC z-score, </w:t>
            </w:r>
            <w:r w:rsidRPr="00C65123">
              <w:t>mean (SD) range</w:t>
            </w:r>
          </w:p>
        </w:tc>
        <w:tc>
          <w:tcPr>
            <w:tcW w:w="1973" w:type="dxa"/>
            <w:tcBorders>
              <w:top w:val="single" w:sz="4" w:space="0" w:color="auto"/>
              <w:left w:val="single" w:sz="4" w:space="0" w:color="auto"/>
              <w:bottom w:val="single" w:sz="4" w:space="0" w:color="auto"/>
              <w:right w:val="single" w:sz="4" w:space="0" w:color="auto"/>
            </w:tcBorders>
          </w:tcPr>
          <w:p w14:paraId="6A7F00FB" w14:textId="77777777" w:rsidR="00A13144" w:rsidRDefault="00A13144" w:rsidP="00EC4F7B">
            <w:r>
              <w:t>-0.56 (0.95)</w:t>
            </w:r>
          </w:p>
          <w:p w14:paraId="25558004" w14:textId="77777777" w:rsidR="00A13144" w:rsidRDefault="00A13144" w:rsidP="00EC4F7B">
            <w:r>
              <w:t>-3.21 – 1.45</w:t>
            </w:r>
          </w:p>
        </w:tc>
        <w:tc>
          <w:tcPr>
            <w:tcW w:w="1698" w:type="dxa"/>
            <w:tcBorders>
              <w:top w:val="single" w:sz="4" w:space="0" w:color="auto"/>
              <w:left w:val="single" w:sz="4" w:space="0" w:color="auto"/>
              <w:bottom w:val="single" w:sz="4" w:space="0" w:color="auto"/>
              <w:right w:val="single" w:sz="4" w:space="0" w:color="auto"/>
            </w:tcBorders>
          </w:tcPr>
          <w:p w14:paraId="5C1CE355" w14:textId="77777777" w:rsidR="00A13144" w:rsidRDefault="00A13144" w:rsidP="00EC4F7B">
            <w:r>
              <w:t>-0.86 (1.29)</w:t>
            </w:r>
          </w:p>
          <w:p w14:paraId="5B4A1177" w14:textId="77777777" w:rsidR="00A13144" w:rsidRDefault="00A13144" w:rsidP="00EC4F7B">
            <w:r>
              <w:t>-2.25 – 0.45</w:t>
            </w:r>
          </w:p>
        </w:tc>
        <w:tc>
          <w:tcPr>
            <w:tcW w:w="1834" w:type="dxa"/>
            <w:tcBorders>
              <w:top w:val="single" w:sz="4" w:space="0" w:color="auto"/>
              <w:left w:val="single" w:sz="4" w:space="0" w:color="auto"/>
              <w:bottom w:val="single" w:sz="4" w:space="0" w:color="auto"/>
              <w:right w:val="single" w:sz="4" w:space="0" w:color="auto"/>
            </w:tcBorders>
          </w:tcPr>
          <w:p w14:paraId="438CD70D" w14:textId="77777777" w:rsidR="00A13144" w:rsidRDefault="00A13144" w:rsidP="00EC4F7B">
            <w:r>
              <w:t>-0.69 (1.10)</w:t>
            </w:r>
          </w:p>
          <w:p w14:paraId="0D22D8E1" w14:textId="77777777" w:rsidR="00A13144" w:rsidRDefault="00A13144" w:rsidP="00EC4F7B">
            <w:r>
              <w:t>-1.78 – 1.01</w:t>
            </w:r>
          </w:p>
        </w:tc>
        <w:tc>
          <w:tcPr>
            <w:tcW w:w="2056" w:type="dxa"/>
            <w:tcBorders>
              <w:top w:val="single" w:sz="4" w:space="0" w:color="auto"/>
              <w:left w:val="single" w:sz="4" w:space="0" w:color="auto"/>
              <w:bottom w:val="single" w:sz="4" w:space="0" w:color="auto"/>
              <w:right w:val="single" w:sz="4" w:space="0" w:color="auto"/>
            </w:tcBorders>
          </w:tcPr>
          <w:p w14:paraId="0CE6EA56" w14:textId="77777777" w:rsidR="00A13144" w:rsidRDefault="00A13144" w:rsidP="00EC4F7B">
            <w:r>
              <w:t>-0.33 (0.94)</w:t>
            </w:r>
          </w:p>
          <w:p w14:paraId="11B89A5F" w14:textId="77777777" w:rsidR="00A13144" w:rsidRDefault="00A13144" w:rsidP="00EC4F7B">
            <w:r>
              <w:t>-2.75 – 1.53</w:t>
            </w:r>
          </w:p>
        </w:tc>
        <w:tc>
          <w:tcPr>
            <w:tcW w:w="2246" w:type="dxa"/>
            <w:tcBorders>
              <w:top w:val="single" w:sz="4" w:space="0" w:color="auto"/>
              <w:left w:val="single" w:sz="4" w:space="0" w:color="auto"/>
              <w:bottom w:val="single" w:sz="4" w:space="0" w:color="auto"/>
              <w:right w:val="single" w:sz="4" w:space="0" w:color="auto"/>
            </w:tcBorders>
          </w:tcPr>
          <w:p w14:paraId="7206D9AB" w14:textId="77777777" w:rsidR="00A13144" w:rsidRDefault="00A13144" w:rsidP="00EC4F7B">
            <w:r>
              <w:t>-0.62 (1.11)</w:t>
            </w:r>
          </w:p>
          <w:p w14:paraId="0BD966F1" w14:textId="77777777" w:rsidR="00A13144" w:rsidRDefault="00A13144" w:rsidP="00EC4F7B">
            <w:r>
              <w:t>-3.30 – 2.71</w:t>
            </w:r>
          </w:p>
        </w:tc>
        <w:tc>
          <w:tcPr>
            <w:tcW w:w="1749" w:type="dxa"/>
            <w:tcBorders>
              <w:top w:val="single" w:sz="4" w:space="0" w:color="auto"/>
              <w:left w:val="single" w:sz="4" w:space="0" w:color="auto"/>
              <w:bottom w:val="single" w:sz="4" w:space="0" w:color="auto"/>
              <w:right w:val="single" w:sz="4" w:space="0" w:color="auto"/>
            </w:tcBorders>
          </w:tcPr>
          <w:p w14:paraId="2E4EDBBB" w14:textId="77777777" w:rsidR="00A13144" w:rsidRDefault="00A13144" w:rsidP="00EC4F7B">
            <w:r>
              <w:t>-0.34 (0.94)</w:t>
            </w:r>
          </w:p>
          <w:p w14:paraId="225066E8" w14:textId="77777777" w:rsidR="00A13144" w:rsidRPr="008626AF" w:rsidRDefault="00A13144" w:rsidP="00EC4F7B">
            <w:r>
              <w:t>-2.25 – 2.07</w:t>
            </w:r>
          </w:p>
        </w:tc>
      </w:tr>
      <w:tr w:rsidR="00A13144" w:rsidRPr="008626AF" w14:paraId="0640CF6A" w14:textId="77777777" w:rsidTr="00EC4F7B">
        <w:tc>
          <w:tcPr>
            <w:tcW w:w="2392" w:type="dxa"/>
          </w:tcPr>
          <w:p w14:paraId="719C45D0" w14:textId="77777777" w:rsidR="00A13144" w:rsidRDefault="00A13144" w:rsidP="00EC4F7B">
            <w:r>
              <w:t xml:space="preserve">- </w:t>
            </w:r>
            <w:r w:rsidRPr="008626AF">
              <w:t>FEV</w:t>
            </w:r>
            <w:r w:rsidRPr="008626AF">
              <w:rPr>
                <w:vertAlign w:val="subscript"/>
              </w:rPr>
              <w:t>1</w:t>
            </w:r>
            <w:r>
              <w:t xml:space="preserve">/FVC, </w:t>
            </w:r>
            <w:r w:rsidRPr="005F534C">
              <w:t>mean (SD) range</w:t>
            </w:r>
          </w:p>
        </w:tc>
        <w:tc>
          <w:tcPr>
            <w:tcW w:w="1973" w:type="dxa"/>
            <w:tcBorders>
              <w:top w:val="single" w:sz="4" w:space="0" w:color="auto"/>
              <w:left w:val="single" w:sz="4" w:space="0" w:color="auto"/>
              <w:bottom w:val="single" w:sz="4" w:space="0" w:color="auto"/>
              <w:right w:val="single" w:sz="4" w:space="0" w:color="auto"/>
            </w:tcBorders>
          </w:tcPr>
          <w:p w14:paraId="132F302E" w14:textId="77777777" w:rsidR="00A13144" w:rsidRDefault="00A13144" w:rsidP="00EC4F7B">
            <w:r>
              <w:t>0.89 (0.06)</w:t>
            </w:r>
          </w:p>
          <w:p w14:paraId="14581E38" w14:textId="77777777" w:rsidR="00A13144" w:rsidRDefault="00A13144" w:rsidP="00EC4F7B">
            <w:r>
              <w:t>0.75 – 1.00</w:t>
            </w:r>
          </w:p>
        </w:tc>
        <w:tc>
          <w:tcPr>
            <w:tcW w:w="1698" w:type="dxa"/>
            <w:tcBorders>
              <w:top w:val="single" w:sz="4" w:space="0" w:color="auto"/>
              <w:left w:val="single" w:sz="4" w:space="0" w:color="auto"/>
              <w:bottom w:val="single" w:sz="4" w:space="0" w:color="auto"/>
              <w:right w:val="single" w:sz="4" w:space="0" w:color="auto"/>
            </w:tcBorders>
          </w:tcPr>
          <w:p w14:paraId="138C0517" w14:textId="77777777" w:rsidR="00A13144" w:rsidRDefault="00A13144" w:rsidP="00EC4F7B">
            <w:r>
              <w:t>0.91 (0.06)</w:t>
            </w:r>
          </w:p>
          <w:p w14:paraId="7DAC066A" w14:textId="77777777" w:rsidR="00A13144" w:rsidRDefault="00A13144" w:rsidP="00EC4F7B">
            <w:r>
              <w:t>0.85 – 1.00</w:t>
            </w:r>
          </w:p>
        </w:tc>
        <w:tc>
          <w:tcPr>
            <w:tcW w:w="1834" w:type="dxa"/>
            <w:tcBorders>
              <w:top w:val="single" w:sz="4" w:space="0" w:color="auto"/>
              <w:left w:val="single" w:sz="4" w:space="0" w:color="auto"/>
              <w:bottom w:val="single" w:sz="4" w:space="0" w:color="auto"/>
              <w:right w:val="single" w:sz="4" w:space="0" w:color="auto"/>
            </w:tcBorders>
          </w:tcPr>
          <w:p w14:paraId="4B7F0027" w14:textId="77777777" w:rsidR="00A13144" w:rsidRDefault="00A13144" w:rsidP="00EC4F7B">
            <w:r>
              <w:t>0.91 (0.03)</w:t>
            </w:r>
          </w:p>
          <w:p w14:paraId="6235A485" w14:textId="77777777" w:rsidR="00A13144" w:rsidRDefault="00A13144" w:rsidP="00EC4F7B">
            <w:r>
              <w:t>0.85 – 0.93</w:t>
            </w:r>
          </w:p>
        </w:tc>
        <w:tc>
          <w:tcPr>
            <w:tcW w:w="2056" w:type="dxa"/>
            <w:tcBorders>
              <w:top w:val="single" w:sz="4" w:space="0" w:color="auto"/>
              <w:left w:val="single" w:sz="4" w:space="0" w:color="auto"/>
              <w:bottom w:val="single" w:sz="4" w:space="0" w:color="auto"/>
              <w:right w:val="single" w:sz="4" w:space="0" w:color="auto"/>
            </w:tcBorders>
          </w:tcPr>
          <w:p w14:paraId="3EF55FAD" w14:textId="77777777" w:rsidR="00A13144" w:rsidRDefault="00A13144" w:rsidP="00EC4F7B">
            <w:r>
              <w:t>0.91 (0.05)</w:t>
            </w:r>
          </w:p>
          <w:p w14:paraId="6664561F" w14:textId="77777777" w:rsidR="00A13144" w:rsidRDefault="00A13144" w:rsidP="00EC4F7B">
            <w:r>
              <w:t>0.74 – 1.00</w:t>
            </w:r>
          </w:p>
        </w:tc>
        <w:tc>
          <w:tcPr>
            <w:tcW w:w="2246" w:type="dxa"/>
            <w:tcBorders>
              <w:top w:val="single" w:sz="4" w:space="0" w:color="auto"/>
              <w:left w:val="single" w:sz="4" w:space="0" w:color="auto"/>
              <w:bottom w:val="single" w:sz="4" w:space="0" w:color="auto"/>
              <w:right w:val="single" w:sz="4" w:space="0" w:color="auto"/>
            </w:tcBorders>
          </w:tcPr>
          <w:p w14:paraId="3248E124" w14:textId="77777777" w:rsidR="00A13144" w:rsidRDefault="00A13144" w:rsidP="00EC4F7B">
            <w:r>
              <w:t>0.89 (0.06)</w:t>
            </w:r>
          </w:p>
          <w:p w14:paraId="30F201EA" w14:textId="77777777" w:rsidR="00A13144" w:rsidRDefault="00A13144" w:rsidP="00EC4F7B">
            <w:r>
              <w:t>0.77 – 0.99</w:t>
            </w:r>
          </w:p>
        </w:tc>
        <w:tc>
          <w:tcPr>
            <w:tcW w:w="1749" w:type="dxa"/>
            <w:tcBorders>
              <w:top w:val="single" w:sz="4" w:space="0" w:color="auto"/>
              <w:left w:val="single" w:sz="4" w:space="0" w:color="auto"/>
              <w:bottom w:val="single" w:sz="4" w:space="0" w:color="auto"/>
              <w:right w:val="single" w:sz="4" w:space="0" w:color="auto"/>
            </w:tcBorders>
          </w:tcPr>
          <w:p w14:paraId="4F402DB2" w14:textId="77777777" w:rsidR="00A13144" w:rsidRDefault="00A13144" w:rsidP="00EC4F7B">
            <w:r>
              <w:t>0.91 (0.05)</w:t>
            </w:r>
          </w:p>
          <w:p w14:paraId="6C25EEA3" w14:textId="77777777" w:rsidR="00A13144" w:rsidRPr="008626AF" w:rsidRDefault="00A13144" w:rsidP="00EC4F7B">
            <w:r>
              <w:t>0.81 – 0.99</w:t>
            </w:r>
          </w:p>
        </w:tc>
      </w:tr>
      <w:tr w:rsidR="00A13144" w:rsidRPr="008626AF" w14:paraId="1066F4B4" w14:textId="77777777" w:rsidTr="00EC4F7B">
        <w:tc>
          <w:tcPr>
            <w:tcW w:w="2392" w:type="dxa"/>
          </w:tcPr>
          <w:p w14:paraId="7F61D412" w14:textId="77777777" w:rsidR="00A13144" w:rsidRDefault="00A13144" w:rsidP="00EC4F7B">
            <w:r>
              <w:t xml:space="preserve">- </w:t>
            </w:r>
            <w:r w:rsidRPr="008626AF">
              <w:t>FEV</w:t>
            </w:r>
            <w:r w:rsidRPr="008626AF">
              <w:rPr>
                <w:vertAlign w:val="subscript"/>
              </w:rPr>
              <w:t>1</w:t>
            </w:r>
            <w:r>
              <w:t xml:space="preserve">/FVC z-score, </w:t>
            </w:r>
            <w:r w:rsidRPr="005F534C">
              <w:t>mean (SD) range</w:t>
            </w:r>
          </w:p>
        </w:tc>
        <w:tc>
          <w:tcPr>
            <w:tcW w:w="1973" w:type="dxa"/>
            <w:tcBorders>
              <w:top w:val="single" w:sz="4" w:space="0" w:color="auto"/>
              <w:left w:val="single" w:sz="4" w:space="0" w:color="auto"/>
              <w:bottom w:val="single" w:sz="4" w:space="0" w:color="auto"/>
              <w:right w:val="single" w:sz="4" w:space="0" w:color="auto"/>
            </w:tcBorders>
          </w:tcPr>
          <w:p w14:paraId="6711AA14" w14:textId="77777777" w:rsidR="00A13144" w:rsidRDefault="00A13144" w:rsidP="00EC4F7B">
            <w:r>
              <w:t>0.16 (1.07)</w:t>
            </w:r>
          </w:p>
          <w:p w14:paraId="2BB69EB4" w14:textId="77777777" w:rsidR="00A13144" w:rsidRDefault="00A13144" w:rsidP="00EC4F7B">
            <w:r>
              <w:t>-1.91 – 2.29</w:t>
            </w:r>
          </w:p>
        </w:tc>
        <w:tc>
          <w:tcPr>
            <w:tcW w:w="1698" w:type="dxa"/>
            <w:tcBorders>
              <w:top w:val="single" w:sz="4" w:space="0" w:color="auto"/>
              <w:left w:val="single" w:sz="4" w:space="0" w:color="auto"/>
              <w:bottom w:val="single" w:sz="4" w:space="0" w:color="auto"/>
              <w:right w:val="single" w:sz="4" w:space="0" w:color="auto"/>
            </w:tcBorders>
          </w:tcPr>
          <w:p w14:paraId="17F32647" w14:textId="77777777" w:rsidR="00A13144" w:rsidRDefault="00A13144" w:rsidP="00EC4F7B">
            <w:r>
              <w:t>0.38 (1.22)</w:t>
            </w:r>
          </w:p>
          <w:p w14:paraId="66101ED3" w14:textId="77777777" w:rsidR="00A13144" w:rsidRDefault="00A13144" w:rsidP="00EC4F7B">
            <w:r>
              <w:t>-0.87 – 2.29</w:t>
            </w:r>
          </w:p>
        </w:tc>
        <w:tc>
          <w:tcPr>
            <w:tcW w:w="1834" w:type="dxa"/>
            <w:tcBorders>
              <w:top w:val="single" w:sz="4" w:space="0" w:color="auto"/>
              <w:left w:val="single" w:sz="4" w:space="0" w:color="auto"/>
              <w:bottom w:val="single" w:sz="4" w:space="0" w:color="auto"/>
              <w:right w:val="single" w:sz="4" w:space="0" w:color="auto"/>
            </w:tcBorders>
          </w:tcPr>
          <w:p w14:paraId="137B64DD" w14:textId="77777777" w:rsidR="00A13144" w:rsidRDefault="00A13144" w:rsidP="00EC4F7B">
            <w:r>
              <w:t>0.35 (0.68)</w:t>
            </w:r>
          </w:p>
          <w:p w14:paraId="7FD92E73" w14:textId="77777777" w:rsidR="00A13144" w:rsidRDefault="00A13144" w:rsidP="00EC4F7B">
            <w:r>
              <w:t>-0.99 – 1.19</w:t>
            </w:r>
          </w:p>
        </w:tc>
        <w:tc>
          <w:tcPr>
            <w:tcW w:w="2056" w:type="dxa"/>
            <w:tcBorders>
              <w:top w:val="single" w:sz="4" w:space="0" w:color="auto"/>
              <w:left w:val="single" w:sz="4" w:space="0" w:color="auto"/>
              <w:bottom w:val="single" w:sz="4" w:space="0" w:color="auto"/>
              <w:right w:val="single" w:sz="4" w:space="0" w:color="auto"/>
            </w:tcBorders>
          </w:tcPr>
          <w:p w14:paraId="49D7EC82" w14:textId="77777777" w:rsidR="00A13144" w:rsidRDefault="00A13144" w:rsidP="00EC4F7B">
            <w:r>
              <w:t>0.54 (1.01)</w:t>
            </w:r>
          </w:p>
          <w:p w14:paraId="7B992571" w14:textId="77777777" w:rsidR="00A13144" w:rsidRDefault="00A13144" w:rsidP="00EC4F7B">
            <w:r>
              <w:t>-2.34 – 2.61</w:t>
            </w:r>
          </w:p>
        </w:tc>
        <w:tc>
          <w:tcPr>
            <w:tcW w:w="2246" w:type="dxa"/>
            <w:tcBorders>
              <w:top w:val="single" w:sz="4" w:space="0" w:color="auto"/>
              <w:left w:val="single" w:sz="4" w:space="0" w:color="auto"/>
              <w:bottom w:val="single" w:sz="4" w:space="0" w:color="auto"/>
              <w:right w:val="single" w:sz="4" w:space="0" w:color="auto"/>
            </w:tcBorders>
          </w:tcPr>
          <w:p w14:paraId="3D3E67AC" w14:textId="77777777" w:rsidR="00A13144" w:rsidRDefault="00A13144" w:rsidP="00EC4F7B">
            <w:r>
              <w:t>0.26 (1.11)</w:t>
            </w:r>
          </w:p>
          <w:p w14:paraId="1E1C02A2" w14:textId="77777777" w:rsidR="00A13144" w:rsidRDefault="00A13144" w:rsidP="00EC4F7B">
            <w:r>
              <w:t>-1.76 – 2.47</w:t>
            </w:r>
          </w:p>
        </w:tc>
        <w:tc>
          <w:tcPr>
            <w:tcW w:w="1749" w:type="dxa"/>
            <w:tcBorders>
              <w:top w:val="single" w:sz="4" w:space="0" w:color="auto"/>
              <w:left w:val="single" w:sz="4" w:space="0" w:color="auto"/>
              <w:bottom w:val="single" w:sz="4" w:space="0" w:color="auto"/>
              <w:right w:val="single" w:sz="4" w:space="0" w:color="auto"/>
            </w:tcBorders>
          </w:tcPr>
          <w:p w14:paraId="339DCFD4" w14:textId="77777777" w:rsidR="00A13144" w:rsidRDefault="00A13144" w:rsidP="00EC4F7B">
            <w:r>
              <w:t>0.67 (0.96)</w:t>
            </w:r>
          </w:p>
          <w:p w14:paraId="483ABCBA" w14:textId="77777777" w:rsidR="00A13144" w:rsidRPr="008626AF" w:rsidRDefault="00A13144" w:rsidP="00EC4F7B">
            <w:r>
              <w:t>-1.20 – 2.46</w:t>
            </w:r>
          </w:p>
        </w:tc>
      </w:tr>
      <w:tr w:rsidR="00A13144" w:rsidRPr="008626AF" w14:paraId="7943E04D" w14:textId="77777777" w:rsidTr="00EC4F7B">
        <w:tc>
          <w:tcPr>
            <w:tcW w:w="2392" w:type="dxa"/>
            <w:tcBorders>
              <w:top w:val="single" w:sz="4" w:space="0" w:color="auto"/>
              <w:left w:val="single" w:sz="4" w:space="0" w:color="auto"/>
              <w:bottom w:val="single" w:sz="4" w:space="0" w:color="auto"/>
              <w:right w:val="single" w:sz="4" w:space="0" w:color="auto"/>
            </w:tcBorders>
          </w:tcPr>
          <w:p w14:paraId="58C65BA8" w14:textId="3315925B" w:rsidR="00A13144" w:rsidRPr="008626AF" w:rsidRDefault="00A13144" w:rsidP="00EC4F7B">
            <w:r w:rsidRPr="008626AF">
              <w:rPr>
                <w:b/>
                <w:bCs/>
              </w:rPr>
              <w:t>FeNO level</w:t>
            </w:r>
            <w:r w:rsidR="0016249B">
              <w:rPr>
                <w:b/>
                <w:bCs/>
              </w:rPr>
              <w:t>, n (%)</w:t>
            </w:r>
          </w:p>
        </w:tc>
        <w:tc>
          <w:tcPr>
            <w:tcW w:w="1973" w:type="dxa"/>
            <w:tcBorders>
              <w:top w:val="single" w:sz="4" w:space="0" w:color="auto"/>
              <w:left w:val="single" w:sz="4" w:space="0" w:color="auto"/>
              <w:bottom w:val="single" w:sz="4" w:space="0" w:color="auto"/>
              <w:right w:val="single" w:sz="4" w:space="0" w:color="auto"/>
            </w:tcBorders>
          </w:tcPr>
          <w:p w14:paraId="4CB713B2" w14:textId="77777777" w:rsidR="00A13144" w:rsidRPr="008626AF" w:rsidRDefault="00A13144" w:rsidP="00EC4F7B"/>
        </w:tc>
        <w:tc>
          <w:tcPr>
            <w:tcW w:w="1698" w:type="dxa"/>
            <w:tcBorders>
              <w:top w:val="single" w:sz="4" w:space="0" w:color="auto"/>
              <w:left w:val="single" w:sz="4" w:space="0" w:color="auto"/>
              <w:bottom w:val="single" w:sz="4" w:space="0" w:color="auto"/>
              <w:right w:val="single" w:sz="4" w:space="0" w:color="auto"/>
            </w:tcBorders>
          </w:tcPr>
          <w:p w14:paraId="267B8170" w14:textId="77777777" w:rsidR="00A13144" w:rsidRPr="008626AF" w:rsidRDefault="00A13144" w:rsidP="00EC4F7B"/>
        </w:tc>
        <w:tc>
          <w:tcPr>
            <w:tcW w:w="1834" w:type="dxa"/>
            <w:tcBorders>
              <w:top w:val="single" w:sz="4" w:space="0" w:color="auto"/>
              <w:left w:val="single" w:sz="4" w:space="0" w:color="auto"/>
              <w:bottom w:val="single" w:sz="4" w:space="0" w:color="auto"/>
              <w:right w:val="single" w:sz="4" w:space="0" w:color="auto"/>
            </w:tcBorders>
          </w:tcPr>
          <w:p w14:paraId="6B215D22" w14:textId="77777777" w:rsidR="00A13144" w:rsidRPr="008626AF" w:rsidRDefault="00A13144" w:rsidP="00EC4F7B"/>
        </w:tc>
        <w:tc>
          <w:tcPr>
            <w:tcW w:w="2056" w:type="dxa"/>
            <w:tcBorders>
              <w:top w:val="single" w:sz="4" w:space="0" w:color="auto"/>
              <w:left w:val="single" w:sz="4" w:space="0" w:color="auto"/>
              <w:bottom w:val="single" w:sz="4" w:space="0" w:color="auto"/>
              <w:right w:val="single" w:sz="4" w:space="0" w:color="auto"/>
            </w:tcBorders>
          </w:tcPr>
          <w:p w14:paraId="79FECB12" w14:textId="77777777" w:rsidR="00A13144" w:rsidRPr="008626AF" w:rsidRDefault="00A13144" w:rsidP="00EC4F7B"/>
        </w:tc>
        <w:tc>
          <w:tcPr>
            <w:tcW w:w="2246" w:type="dxa"/>
            <w:tcBorders>
              <w:top w:val="single" w:sz="4" w:space="0" w:color="auto"/>
              <w:left w:val="single" w:sz="4" w:space="0" w:color="auto"/>
              <w:bottom w:val="single" w:sz="4" w:space="0" w:color="auto"/>
              <w:right w:val="single" w:sz="4" w:space="0" w:color="auto"/>
            </w:tcBorders>
          </w:tcPr>
          <w:p w14:paraId="3EC17D22" w14:textId="77777777" w:rsidR="00A13144" w:rsidRPr="008626AF" w:rsidRDefault="00A13144" w:rsidP="00EC4F7B"/>
        </w:tc>
        <w:tc>
          <w:tcPr>
            <w:tcW w:w="1749" w:type="dxa"/>
            <w:tcBorders>
              <w:top w:val="single" w:sz="4" w:space="0" w:color="auto"/>
              <w:left w:val="single" w:sz="4" w:space="0" w:color="auto"/>
              <w:bottom w:val="single" w:sz="4" w:space="0" w:color="auto"/>
              <w:right w:val="single" w:sz="4" w:space="0" w:color="auto"/>
            </w:tcBorders>
          </w:tcPr>
          <w:p w14:paraId="1FEA441D" w14:textId="77777777" w:rsidR="00A13144" w:rsidRPr="008626AF" w:rsidRDefault="00A13144" w:rsidP="00EC4F7B"/>
        </w:tc>
      </w:tr>
      <w:tr w:rsidR="00A13144" w:rsidRPr="008626AF" w14:paraId="792FB154" w14:textId="77777777" w:rsidTr="00EC4F7B">
        <w:tc>
          <w:tcPr>
            <w:tcW w:w="2392" w:type="dxa"/>
            <w:tcBorders>
              <w:top w:val="single" w:sz="4" w:space="0" w:color="auto"/>
              <w:left w:val="single" w:sz="4" w:space="0" w:color="auto"/>
              <w:bottom w:val="single" w:sz="4" w:space="0" w:color="auto"/>
              <w:right w:val="single" w:sz="4" w:space="0" w:color="auto"/>
            </w:tcBorders>
          </w:tcPr>
          <w:p w14:paraId="3C00ED06" w14:textId="77777777" w:rsidR="00A13144" w:rsidRPr="008626AF" w:rsidRDefault="00A13144" w:rsidP="00EC4F7B">
            <w:pPr>
              <w:rPr>
                <w:b/>
                <w:bCs/>
              </w:rPr>
            </w:pPr>
            <w:r w:rsidRPr="008626AF">
              <w:t>normal</w:t>
            </w:r>
          </w:p>
        </w:tc>
        <w:tc>
          <w:tcPr>
            <w:tcW w:w="1973" w:type="dxa"/>
            <w:tcBorders>
              <w:top w:val="single" w:sz="4" w:space="0" w:color="auto"/>
              <w:left w:val="single" w:sz="4" w:space="0" w:color="auto"/>
              <w:bottom w:val="single" w:sz="4" w:space="0" w:color="auto"/>
              <w:right w:val="single" w:sz="4" w:space="0" w:color="auto"/>
            </w:tcBorders>
          </w:tcPr>
          <w:p w14:paraId="0A91CD2F" w14:textId="77777777" w:rsidR="00A13144" w:rsidRPr="008626AF" w:rsidRDefault="00A13144" w:rsidP="00EC4F7B">
            <w:r>
              <w:t>12</w:t>
            </w:r>
          </w:p>
        </w:tc>
        <w:tc>
          <w:tcPr>
            <w:tcW w:w="1698" w:type="dxa"/>
            <w:tcBorders>
              <w:top w:val="single" w:sz="4" w:space="0" w:color="auto"/>
              <w:left w:val="single" w:sz="4" w:space="0" w:color="auto"/>
              <w:bottom w:val="single" w:sz="4" w:space="0" w:color="auto"/>
              <w:right w:val="single" w:sz="4" w:space="0" w:color="auto"/>
            </w:tcBorders>
          </w:tcPr>
          <w:p w14:paraId="16793AED" w14:textId="77777777" w:rsidR="00A13144" w:rsidRPr="008626AF" w:rsidRDefault="00A13144" w:rsidP="00EC4F7B">
            <w:r>
              <w:t>3</w:t>
            </w:r>
          </w:p>
        </w:tc>
        <w:tc>
          <w:tcPr>
            <w:tcW w:w="1834" w:type="dxa"/>
            <w:tcBorders>
              <w:top w:val="single" w:sz="4" w:space="0" w:color="auto"/>
              <w:left w:val="single" w:sz="4" w:space="0" w:color="auto"/>
              <w:bottom w:val="single" w:sz="4" w:space="0" w:color="auto"/>
              <w:right w:val="single" w:sz="4" w:space="0" w:color="auto"/>
            </w:tcBorders>
          </w:tcPr>
          <w:p w14:paraId="43D64813" w14:textId="77777777" w:rsidR="00A13144" w:rsidRPr="008626AF" w:rsidRDefault="00A13144" w:rsidP="00EC4F7B">
            <w:r>
              <w:t>8</w:t>
            </w:r>
          </w:p>
        </w:tc>
        <w:tc>
          <w:tcPr>
            <w:tcW w:w="2056" w:type="dxa"/>
            <w:tcBorders>
              <w:top w:val="single" w:sz="4" w:space="0" w:color="auto"/>
              <w:left w:val="single" w:sz="4" w:space="0" w:color="auto"/>
              <w:bottom w:val="single" w:sz="4" w:space="0" w:color="auto"/>
              <w:right w:val="single" w:sz="4" w:space="0" w:color="auto"/>
            </w:tcBorders>
          </w:tcPr>
          <w:p w14:paraId="0E97E0AA" w14:textId="77777777" w:rsidR="00A13144" w:rsidRPr="008626AF" w:rsidRDefault="00A13144" w:rsidP="00EC4F7B">
            <w:r>
              <w:t>60</w:t>
            </w:r>
          </w:p>
        </w:tc>
        <w:tc>
          <w:tcPr>
            <w:tcW w:w="2246" w:type="dxa"/>
            <w:tcBorders>
              <w:top w:val="single" w:sz="4" w:space="0" w:color="auto"/>
              <w:left w:val="single" w:sz="4" w:space="0" w:color="auto"/>
              <w:bottom w:val="single" w:sz="4" w:space="0" w:color="auto"/>
              <w:right w:val="single" w:sz="4" w:space="0" w:color="auto"/>
            </w:tcBorders>
          </w:tcPr>
          <w:p w14:paraId="7392927A" w14:textId="77777777" w:rsidR="00A13144" w:rsidRPr="008626AF" w:rsidRDefault="00A13144" w:rsidP="00EC4F7B">
            <w:r>
              <w:t>29</w:t>
            </w:r>
          </w:p>
        </w:tc>
        <w:tc>
          <w:tcPr>
            <w:tcW w:w="1749" w:type="dxa"/>
            <w:tcBorders>
              <w:top w:val="single" w:sz="4" w:space="0" w:color="auto"/>
              <w:left w:val="single" w:sz="4" w:space="0" w:color="auto"/>
              <w:bottom w:val="single" w:sz="4" w:space="0" w:color="auto"/>
              <w:right w:val="single" w:sz="4" w:space="0" w:color="auto"/>
            </w:tcBorders>
          </w:tcPr>
          <w:p w14:paraId="590A3F6A" w14:textId="77777777" w:rsidR="00A13144" w:rsidRPr="008626AF" w:rsidRDefault="00A13144" w:rsidP="00EC4F7B">
            <w:r>
              <w:t>32</w:t>
            </w:r>
          </w:p>
        </w:tc>
      </w:tr>
      <w:tr w:rsidR="00A13144" w:rsidRPr="008626AF" w14:paraId="0C13FF9F" w14:textId="77777777" w:rsidTr="00EC4F7B">
        <w:tc>
          <w:tcPr>
            <w:tcW w:w="2392" w:type="dxa"/>
            <w:tcBorders>
              <w:top w:val="single" w:sz="4" w:space="0" w:color="auto"/>
              <w:left w:val="single" w:sz="4" w:space="0" w:color="auto"/>
              <w:bottom w:val="single" w:sz="4" w:space="0" w:color="auto"/>
              <w:right w:val="single" w:sz="4" w:space="0" w:color="auto"/>
            </w:tcBorders>
          </w:tcPr>
          <w:p w14:paraId="35B2CBF7" w14:textId="77777777" w:rsidR="00A13144" w:rsidRPr="008626AF" w:rsidRDefault="00A13144" w:rsidP="00EC4F7B">
            <w:r w:rsidRPr="008626AF">
              <w:t>elevated</w:t>
            </w:r>
          </w:p>
        </w:tc>
        <w:tc>
          <w:tcPr>
            <w:tcW w:w="1973" w:type="dxa"/>
            <w:tcBorders>
              <w:top w:val="single" w:sz="4" w:space="0" w:color="auto"/>
              <w:left w:val="single" w:sz="4" w:space="0" w:color="auto"/>
              <w:bottom w:val="single" w:sz="4" w:space="0" w:color="auto"/>
              <w:right w:val="single" w:sz="4" w:space="0" w:color="auto"/>
            </w:tcBorders>
          </w:tcPr>
          <w:p w14:paraId="2747A4AA" w14:textId="77777777" w:rsidR="00A13144" w:rsidRPr="008626AF" w:rsidRDefault="00A13144" w:rsidP="00EC4F7B">
            <w:r>
              <w:t>23 (66%)</w:t>
            </w:r>
          </w:p>
        </w:tc>
        <w:tc>
          <w:tcPr>
            <w:tcW w:w="1698" w:type="dxa"/>
            <w:tcBorders>
              <w:top w:val="single" w:sz="4" w:space="0" w:color="auto"/>
              <w:left w:val="single" w:sz="4" w:space="0" w:color="auto"/>
              <w:bottom w:val="single" w:sz="4" w:space="0" w:color="auto"/>
              <w:right w:val="single" w:sz="4" w:space="0" w:color="auto"/>
            </w:tcBorders>
          </w:tcPr>
          <w:p w14:paraId="0284D0BF" w14:textId="77777777" w:rsidR="00A13144" w:rsidRPr="008626AF" w:rsidRDefault="00A13144" w:rsidP="00EC4F7B">
            <w:r>
              <w:t>2 (40%)</w:t>
            </w:r>
          </w:p>
        </w:tc>
        <w:tc>
          <w:tcPr>
            <w:tcW w:w="1834" w:type="dxa"/>
            <w:tcBorders>
              <w:top w:val="single" w:sz="4" w:space="0" w:color="auto"/>
              <w:left w:val="single" w:sz="4" w:space="0" w:color="auto"/>
              <w:bottom w:val="single" w:sz="4" w:space="0" w:color="auto"/>
              <w:right w:val="single" w:sz="4" w:space="0" w:color="auto"/>
            </w:tcBorders>
          </w:tcPr>
          <w:p w14:paraId="3C48F1B3" w14:textId="77777777" w:rsidR="00A13144" w:rsidRPr="008626AF" w:rsidRDefault="00A13144" w:rsidP="00EC4F7B">
            <w:r>
              <w:t>0 (0%)</w:t>
            </w:r>
          </w:p>
        </w:tc>
        <w:tc>
          <w:tcPr>
            <w:tcW w:w="2056" w:type="dxa"/>
            <w:tcBorders>
              <w:top w:val="single" w:sz="4" w:space="0" w:color="auto"/>
              <w:left w:val="single" w:sz="4" w:space="0" w:color="auto"/>
              <w:bottom w:val="single" w:sz="4" w:space="0" w:color="auto"/>
              <w:right w:val="single" w:sz="4" w:space="0" w:color="auto"/>
            </w:tcBorders>
          </w:tcPr>
          <w:p w14:paraId="556D305A" w14:textId="77777777" w:rsidR="00A13144" w:rsidRPr="008626AF" w:rsidRDefault="00A13144" w:rsidP="00EC4F7B">
            <w:r>
              <w:t>17 (22%)</w:t>
            </w:r>
          </w:p>
        </w:tc>
        <w:tc>
          <w:tcPr>
            <w:tcW w:w="2246" w:type="dxa"/>
            <w:tcBorders>
              <w:top w:val="single" w:sz="4" w:space="0" w:color="auto"/>
              <w:left w:val="single" w:sz="4" w:space="0" w:color="auto"/>
              <w:bottom w:val="single" w:sz="4" w:space="0" w:color="auto"/>
              <w:right w:val="single" w:sz="4" w:space="0" w:color="auto"/>
            </w:tcBorders>
          </w:tcPr>
          <w:p w14:paraId="58E4D2BF" w14:textId="77777777" w:rsidR="00A13144" w:rsidRPr="008626AF" w:rsidRDefault="00A13144" w:rsidP="00EC4F7B">
            <w:r>
              <w:t>21 (42%)</w:t>
            </w:r>
          </w:p>
        </w:tc>
        <w:tc>
          <w:tcPr>
            <w:tcW w:w="1749" w:type="dxa"/>
            <w:tcBorders>
              <w:top w:val="single" w:sz="4" w:space="0" w:color="auto"/>
              <w:left w:val="single" w:sz="4" w:space="0" w:color="auto"/>
              <w:bottom w:val="single" w:sz="4" w:space="0" w:color="auto"/>
              <w:right w:val="single" w:sz="4" w:space="0" w:color="auto"/>
            </w:tcBorders>
          </w:tcPr>
          <w:p w14:paraId="5D75D25C" w14:textId="77777777" w:rsidR="00A13144" w:rsidRPr="008626AF" w:rsidRDefault="00A13144" w:rsidP="00EC4F7B">
            <w:r>
              <w:t xml:space="preserve">  9 (22%)</w:t>
            </w:r>
          </w:p>
        </w:tc>
      </w:tr>
      <w:tr w:rsidR="00A13144" w:rsidRPr="008626AF" w14:paraId="46A20023" w14:textId="77777777" w:rsidTr="00EC4F7B">
        <w:tc>
          <w:tcPr>
            <w:tcW w:w="2392" w:type="dxa"/>
            <w:tcBorders>
              <w:top w:val="single" w:sz="4" w:space="0" w:color="auto"/>
              <w:left w:val="single" w:sz="4" w:space="0" w:color="auto"/>
              <w:bottom w:val="single" w:sz="4" w:space="0" w:color="auto"/>
              <w:right w:val="single" w:sz="4" w:space="0" w:color="auto"/>
            </w:tcBorders>
          </w:tcPr>
          <w:p w14:paraId="76423553" w14:textId="77777777" w:rsidR="00A13144" w:rsidRPr="008626AF" w:rsidRDefault="00A13144" w:rsidP="00EC4F7B">
            <w:r w:rsidRPr="008626AF">
              <w:t>not measured</w:t>
            </w:r>
          </w:p>
        </w:tc>
        <w:tc>
          <w:tcPr>
            <w:tcW w:w="1973" w:type="dxa"/>
            <w:tcBorders>
              <w:top w:val="single" w:sz="4" w:space="0" w:color="auto"/>
              <w:left w:val="single" w:sz="4" w:space="0" w:color="auto"/>
              <w:bottom w:val="single" w:sz="4" w:space="0" w:color="auto"/>
              <w:right w:val="single" w:sz="4" w:space="0" w:color="auto"/>
            </w:tcBorders>
          </w:tcPr>
          <w:p w14:paraId="6504A4B1" w14:textId="2C6621D2" w:rsidR="00A13144" w:rsidRPr="008626AF" w:rsidRDefault="00C7788E" w:rsidP="00EC4F7B">
            <w:r>
              <w:t>0</w:t>
            </w:r>
          </w:p>
        </w:tc>
        <w:tc>
          <w:tcPr>
            <w:tcW w:w="1698" w:type="dxa"/>
            <w:tcBorders>
              <w:top w:val="single" w:sz="4" w:space="0" w:color="auto"/>
              <w:left w:val="single" w:sz="4" w:space="0" w:color="auto"/>
              <w:bottom w:val="single" w:sz="4" w:space="0" w:color="auto"/>
              <w:right w:val="single" w:sz="4" w:space="0" w:color="auto"/>
            </w:tcBorders>
          </w:tcPr>
          <w:p w14:paraId="7E2EF7BC" w14:textId="46C0D0EB" w:rsidR="00A13144" w:rsidRPr="008626AF" w:rsidRDefault="00C7788E" w:rsidP="00EC4F7B">
            <w:r>
              <w:t>0</w:t>
            </w:r>
          </w:p>
        </w:tc>
        <w:tc>
          <w:tcPr>
            <w:tcW w:w="1834" w:type="dxa"/>
            <w:tcBorders>
              <w:top w:val="single" w:sz="4" w:space="0" w:color="auto"/>
              <w:left w:val="single" w:sz="4" w:space="0" w:color="auto"/>
              <w:bottom w:val="single" w:sz="4" w:space="0" w:color="auto"/>
              <w:right w:val="single" w:sz="4" w:space="0" w:color="auto"/>
            </w:tcBorders>
          </w:tcPr>
          <w:p w14:paraId="6AE2D48A" w14:textId="16F7ADA5" w:rsidR="00A13144" w:rsidRPr="008626AF" w:rsidRDefault="00C7788E" w:rsidP="00EC4F7B">
            <w:r>
              <w:t>0</w:t>
            </w:r>
          </w:p>
        </w:tc>
        <w:tc>
          <w:tcPr>
            <w:tcW w:w="2056" w:type="dxa"/>
            <w:tcBorders>
              <w:top w:val="single" w:sz="4" w:space="0" w:color="auto"/>
              <w:left w:val="single" w:sz="4" w:space="0" w:color="auto"/>
              <w:bottom w:val="single" w:sz="4" w:space="0" w:color="auto"/>
              <w:right w:val="single" w:sz="4" w:space="0" w:color="auto"/>
            </w:tcBorders>
          </w:tcPr>
          <w:p w14:paraId="1B00AC0B" w14:textId="6AE84F2B" w:rsidR="00A13144" w:rsidRPr="008626AF" w:rsidRDefault="00C7788E" w:rsidP="00EC4F7B">
            <w:r>
              <w:t>0</w:t>
            </w:r>
          </w:p>
        </w:tc>
        <w:tc>
          <w:tcPr>
            <w:tcW w:w="2246" w:type="dxa"/>
            <w:tcBorders>
              <w:top w:val="single" w:sz="4" w:space="0" w:color="auto"/>
              <w:left w:val="single" w:sz="4" w:space="0" w:color="auto"/>
              <w:bottom w:val="single" w:sz="4" w:space="0" w:color="auto"/>
              <w:right w:val="single" w:sz="4" w:space="0" w:color="auto"/>
            </w:tcBorders>
          </w:tcPr>
          <w:p w14:paraId="03D4E9DB" w14:textId="77777777" w:rsidR="00A13144" w:rsidRPr="008626AF" w:rsidRDefault="00A13144" w:rsidP="00EC4F7B">
            <w:r>
              <w:t xml:space="preserve">  1</w:t>
            </w:r>
          </w:p>
        </w:tc>
        <w:tc>
          <w:tcPr>
            <w:tcW w:w="1749" w:type="dxa"/>
            <w:tcBorders>
              <w:top w:val="single" w:sz="4" w:space="0" w:color="auto"/>
              <w:left w:val="single" w:sz="4" w:space="0" w:color="auto"/>
              <w:bottom w:val="single" w:sz="4" w:space="0" w:color="auto"/>
              <w:right w:val="single" w:sz="4" w:space="0" w:color="auto"/>
            </w:tcBorders>
          </w:tcPr>
          <w:p w14:paraId="1A1C3174" w14:textId="709CC2AC" w:rsidR="00A13144" w:rsidRPr="008626AF" w:rsidRDefault="00C7788E" w:rsidP="00EC4F7B">
            <w:r>
              <w:t>0</w:t>
            </w:r>
          </w:p>
        </w:tc>
      </w:tr>
      <w:bookmarkEnd w:id="5"/>
      <w:tr w:rsidR="00A13144" w:rsidRPr="008626AF" w14:paraId="5E439656" w14:textId="77777777" w:rsidTr="00EC4F7B">
        <w:tc>
          <w:tcPr>
            <w:tcW w:w="2392" w:type="dxa"/>
            <w:tcBorders>
              <w:top w:val="single" w:sz="4" w:space="0" w:color="auto"/>
              <w:left w:val="single" w:sz="4" w:space="0" w:color="auto"/>
              <w:bottom w:val="single" w:sz="4" w:space="0" w:color="auto"/>
              <w:right w:val="single" w:sz="4" w:space="0" w:color="auto"/>
            </w:tcBorders>
          </w:tcPr>
          <w:p w14:paraId="4FEC261E" w14:textId="393BB600" w:rsidR="00A13144" w:rsidRPr="008626AF" w:rsidRDefault="00A13144" w:rsidP="00EC4F7B">
            <w:r w:rsidRPr="008626AF">
              <w:rPr>
                <w:b/>
                <w:bCs/>
              </w:rPr>
              <w:t>Skin prick test positive</w:t>
            </w:r>
            <w:r w:rsidR="0016249B">
              <w:rPr>
                <w:b/>
                <w:bCs/>
              </w:rPr>
              <w:t>, n (%)</w:t>
            </w:r>
          </w:p>
        </w:tc>
        <w:tc>
          <w:tcPr>
            <w:tcW w:w="1973" w:type="dxa"/>
            <w:tcBorders>
              <w:top w:val="single" w:sz="4" w:space="0" w:color="auto"/>
              <w:left w:val="single" w:sz="4" w:space="0" w:color="auto"/>
              <w:bottom w:val="single" w:sz="4" w:space="0" w:color="auto"/>
              <w:right w:val="single" w:sz="4" w:space="0" w:color="auto"/>
            </w:tcBorders>
          </w:tcPr>
          <w:p w14:paraId="317F19DA" w14:textId="77777777" w:rsidR="00A13144" w:rsidRPr="008626AF" w:rsidRDefault="00A13144" w:rsidP="00EC4F7B">
            <w:r>
              <w:t>21 (60%)</w:t>
            </w:r>
          </w:p>
        </w:tc>
        <w:tc>
          <w:tcPr>
            <w:tcW w:w="1698" w:type="dxa"/>
            <w:tcBorders>
              <w:top w:val="single" w:sz="4" w:space="0" w:color="auto"/>
              <w:left w:val="single" w:sz="4" w:space="0" w:color="auto"/>
              <w:bottom w:val="single" w:sz="4" w:space="0" w:color="auto"/>
              <w:right w:val="single" w:sz="4" w:space="0" w:color="auto"/>
            </w:tcBorders>
          </w:tcPr>
          <w:p w14:paraId="740F8893" w14:textId="77777777" w:rsidR="00A13144" w:rsidRPr="008626AF" w:rsidRDefault="00A13144" w:rsidP="00EC4F7B">
            <w:r>
              <w:t>2 (40%)</w:t>
            </w:r>
          </w:p>
        </w:tc>
        <w:tc>
          <w:tcPr>
            <w:tcW w:w="1834" w:type="dxa"/>
            <w:tcBorders>
              <w:top w:val="single" w:sz="4" w:space="0" w:color="auto"/>
              <w:left w:val="single" w:sz="4" w:space="0" w:color="auto"/>
              <w:bottom w:val="single" w:sz="4" w:space="0" w:color="auto"/>
              <w:right w:val="single" w:sz="4" w:space="0" w:color="auto"/>
            </w:tcBorders>
          </w:tcPr>
          <w:p w14:paraId="12F75B14" w14:textId="77777777" w:rsidR="00A13144" w:rsidRPr="008626AF" w:rsidRDefault="00A13144" w:rsidP="00EC4F7B">
            <w:r>
              <w:t>2 (25%)</w:t>
            </w:r>
          </w:p>
        </w:tc>
        <w:tc>
          <w:tcPr>
            <w:tcW w:w="2056" w:type="dxa"/>
            <w:tcBorders>
              <w:top w:val="single" w:sz="4" w:space="0" w:color="auto"/>
              <w:left w:val="single" w:sz="4" w:space="0" w:color="auto"/>
              <w:bottom w:val="single" w:sz="4" w:space="0" w:color="auto"/>
              <w:right w:val="single" w:sz="4" w:space="0" w:color="auto"/>
            </w:tcBorders>
          </w:tcPr>
          <w:p w14:paraId="366DC27E" w14:textId="77777777" w:rsidR="00A13144" w:rsidRPr="008626AF" w:rsidRDefault="00A13144" w:rsidP="00EC4F7B">
            <w:r>
              <w:t>16 (21%)</w:t>
            </w:r>
          </w:p>
        </w:tc>
        <w:tc>
          <w:tcPr>
            <w:tcW w:w="2246" w:type="dxa"/>
            <w:tcBorders>
              <w:top w:val="single" w:sz="4" w:space="0" w:color="auto"/>
              <w:left w:val="single" w:sz="4" w:space="0" w:color="auto"/>
              <w:bottom w:val="single" w:sz="4" w:space="0" w:color="auto"/>
              <w:right w:val="single" w:sz="4" w:space="0" w:color="auto"/>
            </w:tcBorders>
          </w:tcPr>
          <w:p w14:paraId="2BCB2667" w14:textId="77777777" w:rsidR="00A13144" w:rsidRPr="008626AF" w:rsidRDefault="00A13144" w:rsidP="00EC4F7B">
            <w:r>
              <w:t>21 (41%)</w:t>
            </w:r>
          </w:p>
        </w:tc>
        <w:tc>
          <w:tcPr>
            <w:tcW w:w="1749" w:type="dxa"/>
            <w:tcBorders>
              <w:top w:val="single" w:sz="4" w:space="0" w:color="auto"/>
              <w:left w:val="single" w:sz="4" w:space="0" w:color="auto"/>
              <w:bottom w:val="single" w:sz="4" w:space="0" w:color="auto"/>
              <w:right w:val="single" w:sz="4" w:space="0" w:color="auto"/>
            </w:tcBorders>
          </w:tcPr>
          <w:p w14:paraId="2B8D13F6" w14:textId="77777777" w:rsidR="00A13144" w:rsidRPr="008626AF" w:rsidRDefault="00A13144" w:rsidP="00EC4F7B">
            <w:r>
              <w:t xml:space="preserve">  7 (17%)</w:t>
            </w:r>
          </w:p>
        </w:tc>
      </w:tr>
      <w:tr w:rsidR="00A13144" w:rsidRPr="008626AF" w14:paraId="23EB04B7" w14:textId="77777777" w:rsidTr="00EC4F7B">
        <w:tc>
          <w:tcPr>
            <w:tcW w:w="2392" w:type="dxa"/>
            <w:tcBorders>
              <w:top w:val="single" w:sz="4" w:space="0" w:color="auto"/>
              <w:left w:val="single" w:sz="4" w:space="0" w:color="auto"/>
              <w:bottom w:val="single" w:sz="4" w:space="0" w:color="auto"/>
              <w:right w:val="single" w:sz="4" w:space="0" w:color="auto"/>
            </w:tcBorders>
          </w:tcPr>
          <w:p w14:paraId="61EB5681" w14:textId="77777777" w:rsidR="00A13144" w:rsidRPr="008626AF" w:rsidRDefault="00A13144" w:rsidP="00EC4F7B">
            <w:pPr>
              <w:rPr>
                <w:b/>
                <w:bCs/>
              </w:rPr>
            </w:pPr>
            <w:r w:rsidRPr="00A65435">
              <w:rPr>
                <w:b/>
                <w:bCs/>
              </w:rPr>
              <w:t>Blood eosinophils</w:t>
            </w:r>
            <w:r w:rsidRPr="003B2EC1">
              <w:t xml:space="preserve"> absolute values (10</w:t>
            </w:r>
            <w:r w:rsidRPr="00A65435">
              <w:rPr>
                <w:vertAlign w:val="superscript"/>
              </w:rPr>
              <w:t>9</w:t>
            </w:r>
            <w:r w:rsidRPr="003B2EC1">
              <w:t>/L) median (range)</w:t>
            </w:r>
          </w:p>
        </w:tc>
        <w:tc>
          <w:tcPr>
            <w:tcW w:w="1973" w:type="dxa"/>
            <w:tcBorders>
              <w:top w:val="single" w:sz="4" w:space="0" w:color="auto"/>
              <w:left w:val="single" w:sz="4" w:space="0" w:color="auto"/>
              <w:bottom w:val="single" w:sz="4" w:space="0" w:color="auto"/>
              <w:right w:val="single" w:sz="4" w:space="0" w:color="auto"/>
            </w:tcBorders>
          </w:tcPr>
          <w:p w14:paraId="1C6276F8" w14:textId="77777777" w:rsidR="00A13144" w:rsidRDefault="00A13144" w:rsidP="00EC4F7B">
            <w:r>
              <w:t>n=35</w:t>
            </w:r>
          </w:p>
          <w:p w14:paraId="087AD559" w14:textId="77777777" w:rsidR="00A13144" w:rsidRDefault="00A13144" w:rsidP="00EC4F7B">
            <w:r>
              <w:t xml:space="preserve">0.65 </w:t>
            </w:r>
          </w:p>
          <w:p w14:paraId="6B577538" w14:textId="77777777" w:rsidR="00A13144" w:rsidRDefault="00A13144" w:rsidP="00EC4F7B">
            <w:r>
              <w:t>(0.002 – 2.74)</w:t>
            </w:r>
          </w:p>
        </w:tc>
        <w:tc>
          <w:tcPr>
            <w:tcW w:w="1698" w:type="dxa"/>
            <w:tcBorders>
              <w:top w:val="single" w:sz="4" w:space="0" w:color="auto"/>
              <w:left w:val="single" w:sz="4" w:space="0" w:color="auto"/>
              <w:bottom w:val="single" w:sz="4" w:space="0" w:color="auto"/>
              <w:right w:val="single" w:sz="4" w:space="0" w:color="auto"/>
            </w:tcBorders>
          </w:tcPr>
          <w:p w14:paraId="1538E6E6" w14:textId="77777777" w:rsidR="00A13144" w:rsidRDefault="00A13144" w:rsidP="00EC4F7B">
            <w:r>
              <w:t>n=5</w:t>
            </w:r>
          </w:p>
          <w:p w14:paraId="42FEBB47" w14:textId="77777777" w:rsidR="00A13144" w:rsidRDefault="00A13144" w:rsidP="00EC4F7B">
            <w:r>
              <w:t xml:space="preserve">0.70 </w:t>
            </w:r>
          </w:p>
          <w:p w14:paraId="416375B3" w14:textId="77777777" w:rsidR="00A13144" w:rsidRDefault="00A13144" w:rsidP="00EC4F7B">
            <w:r>
              <w:t>(0.19 – 1.18)</w:t>
            </w:r>
          </w:p>
        </w:tc>
        <w:tc>
          <w:tcPr>
            <w:tcW w:w="1834" w:type="dxa"/>
            <w:tcBorders>
              <w:top w:val="single" w:sz="4" w:space="0" w:color="auto"/>
              <w:left w:val="single" w:sz="4" w:space="0" w:color="auto"/>
              <w:bottom w:val="single" w:sz="4" w:space="0" w:color="auto"/>
              <w:right w:val="single" w:sz="4" w:space="0" w:color="auto"/>
            </w:tcBorders>
          </w:tcPr>
          <w:p w14:paraId="1FA724E1" w14:textId="77777777" w:rsidR="00A13144" w:rsidRDefault="00A13144" w:rsidP="00EC4F7B">
            <w:r>
              <w:t>n=8</w:t>
            </w:r>
          </w:p>
          <w:p w14:paraId="6A3E7ED6" w14:textId="77777777" w:rsidR="00A13144" w:rsidRDefault="00A13144" w:rsidP="00EC4F7B">
            <w:r>
              <w:t xml:space="preserve">0.40 </w:t>
            </w:r>
          </w:p>
          <w:p w14:paraId="7A94D34C" w14:textId="77777777" w:rsidR="00A13144" w:rsidRDefault="00A13144" w:rsidP="00EC4F7B">
            <w:r>
              <w:t>(0.11 – 1.68)</w:t>
            </w:r>
          </w:p>
        </w:tc>
        <w:tc>
          <w:tcPr>
            <w:tcW w:w="2056" w:type="dxa"/>
            <w:tcBorders>
              <w:top w:val="single" w:sz="4" w:space="0" w:color="auto"/>
              <w:left w:val="single" w:sz="4" w:space="0" w:color="auto"/>
              <w:bottom w:val="single" w:sz="4" w:space="0" w:color="auto"/>
              <w:right w:val="single" w:sz="4" w:space="0" w:color="auto"/>
            </w:tcBorders>
          </w:tcPr>
          <w:p w14:paraId="3A7AF89B" w14:textId="77777777" w:rsidR="00A13144" w:rsidRDefault="00A13144" w:rsidP="00EC4F7B">
            <w:r>
              <w:t>n=77</w:t>
            </w:r>
          </w:p>
          <w:p w14:paraId="1AA01EAA" w14:textId="77777777" w:rsidR="00A13144" w:rsidRDefault="00A13144" w:rsidP="00EC4F7B">
            <w:r>
              <w:t xml:space="preserve">0.48 </w:t>
            </w:r>
          </w:p>
          <w:p w14:paraId="0BC516C2" w14:textId="77777777" w:rsidR="00A13144" w:rsidRDefault="00A13144" w:rsidP="00EC4F7B">
            <w:r>
              <w:t>(0.07 – 3.40)</w:t>
            </w:r>
          </w:p>
        </w:tc>
        <w:tc>
          <w:tcPr>
            <w:tcW w:w="2246" w:type="dxa"/>
            <w:tcBorders>
              <w:top w:val="single" w:sz="4" w:space="0" w:color="auto"/>
              <w:left w:val="single" w:sz="4" w:space="0" w:color="auto"/>
              <w:bottom w:val="single" w:sz="4" w:space="0" w:color="auto"/>
              <w:right w:val="single" w:sz="4" w:space="0" w:color="auto"/>
            </w:tcBorders>
          </w:tcPr>
          <w:p w14:paraId="2306D064" w14:textId="77777777" w:rsidR="00A13144" w:rsidRDefault="00A13144" w:rsidP="00EC4F7B">
            <w:r>
              <w:t>n=51</w:t>
            </w:r>
          </w:p>
          <w:p w14:paraId="577563D8" w14:textId="77777777" w:rsidR="00A13144" w:rsidRDefault="00A13144" w:rsidP="00EC4F7B">
            <w:r>
              <w:t xml:space="preserve">0.50 </w:t>
            </w:r>
          </w:p>
          <w:p w14:paraId="4D84354D" w14:textId="77777777" w:rsidR="00A13144" w:rsidRDefault="00A13144" w:rsidP="00EC4F7B">
            <w:r>
              <w:t>(0.04 – 1.85)</w:t>
            </w:r>
          </w:p>
        </w:tc>
        <w:tc>
          <w:tcPr>
            <w:tcW w:w="1749" w:type="dxa"/>
            <w:tcBorders>
              <w:top w:val="single" w:sz="4" w:space="0" w:color="auto"/>
              <w:left w:val="single" w:sz="4" w:space="0" w:color="auto"/>
              <w:bottom w:val="single" w:sz="4" w:space="0" w:color="auto"/>
              <w:right w:val="single" w:sz="4" w:space="0" w:color="auto"/>
            </w:tcBorders>
          </w:tcPr>
          <w:p w14:paraId="63FDB106" w14:textId="77777777" w:rsidR="00A13144" w:rsidRDefault="00A13144" w:rsidP="00EC4F7B">
            <w:r>
              <w:t>n=41</w:t>
            </w:r>
          </w:p>
          <w:p w14:paraId="167D1C28" w14:textId="77777777" w:rsidR="00A13144" w:rsidRDefault="00A13144" w:rsidP="00EC4F7B">
            <w:r>
              <w:t xml:space="preserve">0.49 </w:t>
            </w:r>
          </w:p>
          <w:p w14:paraId="58ADF05D" w14:textId="77777777" w:rsidR="00A13144" w:rsidRDefault="00A13144" w:rsidP="00EC4F7B">
            <w:r>
              <w:t>(0 – 1.88)</w:t>
            </w:r>
          </w:p>
        </w:tc>
      </w:tr>
    </w:tbl>
    <w:bookmarkEnd w:id="4"/>
    <w:p w14:paraId="0A20ADA9" w14:textId="7AE37D45" w:rsidR="00A13144" w:rsidRDefault="0016249B" w:rsidP="00A13144">
      <w:r>
        <w:t>*In the past 12 months</w:t>
      </w:r>
    </w:p>
    <w:p w14:paraId="22B2E352" w14:textId="77777777" w:rsidR="00A13144" w:rsidRDefault="00A13144" w:rsidP="00A13144">
      <w:pPr>
        <w:rPr>
          <w:b/>
        </w:rPr>
      </w:pPr>
      <w:r>
        <w:rPr>
          <w:b/>
        </w:rPr>
        <w:br w:type="page"/>
      </w:r>
    </w:p>
    <w:p w14:paraId="43C779BC" w14:textId="77777777" w:rsidR="00A13144" w:rsidRPr="00A040BC" w:rsidRDefault="00A13144" w:rsidP="00A13144">
      <w:pPr>
        <w:rPr>
          <w:b/>
        </w:rPr>
      </w:pPr>
      <w:r w:rsidRPr="00A040BC">
        <w:rPr>
          <w:b/>
        </w:rPr>
        <w:lastRenderedPageBreak/>
        <w:t>New Zealand</w:t>
      </w:r>
    </w:p>
    <w:p w14:paraId="5695FCEF" w14:textId="77777777" w:rsidR="00A13144" w:rsidRDefault="00A13144" w:rsidP="00A1314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1834"/>
        <w:gridCol w:w="1836"/>
        <w:gridCol w:w="1834"/>
        <w:gridCol w:w="2056"/>
        <w:gridCol w:w="2109"/>
        <w:gridCol w:w="1888"/>
      </w:tblGrid>
      <w:tr w:rsidR="00A13144" w:rsidRPr="008626AF" w14:paraId="4ED2E840" w14:textId="77777777" w:rsidTr="00EC4F7B">
        <w:tc>
          <w:tcPr>
            <w:tcW w:w="2391" w:type="dxa"/>
            <w:tcBorders>
              <w:top w:val="single" w:sz="4" w:space="0" w:color="auto"/>
              <w:left w:val="single" w:sz="4" w:space="0" w:color="auto"/>
              <w:bottom w:val="single" w:sz="4" w:space="0" w:color="auto"/>
              <w:right w:val="single" w:sz="4" w:space="0" w:color="auto"/>
            </w:tcBorders>
          </w:tcPr>
          <w:p w14:paraId="53153C48" w14:textId="77777777" w:rsidR="00A13144" w:rsidRPr="008626AF" w:rsidRDefault="00A13144" w:rsidP="00EC4F7B">
            <w:pPr>
              <w:rPr>
                <w:b/>
              </w:rPr>
            </w:pPr>
            <w:r w:rsidRPr="008626AF">
              <w:rPr>
                <w:b/>
              </w:rPr>
              <w:t>Inflammatory phenotype</w:t>
            </w:r>
          </w:p>
        </w:tc>
        <w:tc>
          <w:tcPr>
            <w:tcW w:w="1834" w:type="dxa"/>
            <w:tcBorders>
              <w:top w:val="single" w:sz="4" w:space="0" w:color="auto"/>
              <w:left w:val="single" w:sz="4" w:space="0" w:color="auto"/>
              <w:bottom w:val="single" w:sz="4" w:space="0" w:color="auto"/>
              <w:right w:val="single" w:sz="4" w:space="0" w:color="auto"/>
            </w:tcBorders>
          </w:tcPr>
          <w:p w14:paraId="70B67FBA" w14:textId="77777777" w:rsidR="00A13144" w:rsidRPr="008626AF" w:rsidRDefault="00A13144" w:rsidP="00EC4F7B">
            <w:pPr>
              <w:rPr>
                <w:b/>
              </w:rPr>
            </w:pPr>
            <w:r w:rsidRPr="008626AF">
              <w:rPr>
                <w:b/>
              </w:rPr>
              <w:t>eosinophilic</w:t>
            </w:r>
          </w:p>
        </w:tc>
        <w:tc>
          <w:tcPr>
            <w:tcW w:w="1836" w:type="dxa"/>
            <w:tcBorders>
              <w:top w:val="single" w:sz="4" w:space="0" w:color="auto"/>
              <w:left w:val="single" w:sz="4" w:space="0" w:color="auto"/>
              <w:bottom w:val="single" w:sz="4" w:space="0" w:color="auto"/>
              <w:right w:val="single" w:sz="4" w:space="0" w:color="auto"/>
            </w:tcBorders>
          </w:tcPr>
          <w:p w14:paraId="244F0027" w14:textId="77777777" w:rsidR="00A13144" w:rsidRPr="008626AF" w:rsidRDefault="00A13144" w:rsidP="00EC4F7B">
            <w:pPr>
              <w:rPr>
                <w:b/>
              </w:rPr>
            </w:pPr>
            <w:r w:rsidRPr="008626AF">
              <w:rPr>
                <w:b/>
              </w:rPr>
              <w:t>mixed granulocytic</w:t>
            </w:r>
          </w:p>
        </w:tc>
        <w:tc>
          <w:tcPr>
            <w:tcW w:w="1834" w:type="dxa"/>
            <w:tcBorders>
              <w:top w:val="single" w:sz="4" w:space="0" w:color="auto"/>
              <w:left w:val="single" w:sz="4" w:space="0" w:color="auto"/>
              <w:bottom w:val="single" w:sz="4" w:space="0" w:color="auto"/>
              <w:right w:val="single" w:sz="4" w:space="0" w:color="auto"/>
            </w:tcBorders>
          </w:tcPr>
          <w:p w14:paraId="05C59C22" w14:textId="77777777" w:rsidR="00A13144" w:rsidRPr="008626AF" w:rsidRDefault="00A13144" w:rsidP="00EC4F7B">
            <w:pPr>
              <w:rPr>
                <w:b/>
              </w:rPr>
            </w:pPr>
            <w:r w:rsidRPr="008626AF">
              <w:rPr>
                <w:b/>
              </w:rPr>
              <w:t>neutrophilic</w:t>
            </w:r>
          </w:p>
          <w:p w14:paraId="09036E2A" w14:textId="77777777" w:rsidR="00A13144" w:rsidRPr="008626AF" w:rsidRDefault="00A13144" w:rsidP="00EC4F7B">
            <w:pPr>
              <w:rPr>
                <w:b/>
              </w:rPr>
            </w:pPr>
          </w:p>
        </w:tc>
        <w:tc>
          <w:tcPr>
            <w:tcW w:w="2056" w:type="dxa"/>
            <w:tcBorders>
              <w:top w:val="single" w:sz="4" w:space="0" w:color="auto"/>
              <w:left w:val="single" w:sz="4" w:space="0" w:color="auto"/>
              <w:bottom w:val="single" w:sz="4" w:space="0" w:color="auto"/>
              <w:right w:val="single" w:sz="4" w:space="0" w:color="auto"/>
            </w:tcBorders>
          </w:tcPr>
          <w:p w14:paraId="63A6025E" w14:textId="77777777" w:rsidR="00A13144" w:rsidRPr="008626AF" w:rsidRDefault="00A13144" w:rsidP="00EC4F7B">
            <w:pPr>
              <w:rPr>
                <w:b/>
              </w:rPr>
            </w:pPr>
            <w:r w:rsidRPr="008626AF">
              <w:rPr>
                <w:b/>
              </w:rPr>
              <w:t>paucigranulocytic</w:t>
            </w:r>
          </w:p>
        </w:tc>
        <w:tc>
          <w:tcPr>
            <w:tcW w:w="2109" w:type="dxa"/>
            <w:tcBorders>
              <w:top w:val="single" w:sz="4" w:space="0" w:color="auto"/>
              <w:left w:val="single" w:sz="4" w:space="0" w:color="auto"/>
              <w:bottom w:val="single" w:sz="4" w:space="0" w:color="auto"/>
              <w:right w:val="single" w:sz="4" w:space="0" w:color="auto"/>
            </w:tcBorders>
          </w:tcPr>
          <w:p w14:paraId="72B5CA6E" w14:textId="77777777" w:rsidR="00A13144" w:rsidRPr="00D20184" w:rsidRDefault="00A13144" w:rsidP="00EC4F7B">
            <w:pPr>
              <w:rPr>
                <w:bCs/>
              </w:rPr>
            </w:pPr>
            <w:r w:rsidRPr="004F0C5C">
              <w:rPr>
                <w:b/>
              </w:rPr>
              <w:t>Asthmatics</w:t>
            </w:r>
            <w:r w:rsidRPr="00D20184">
              <w:rPr>
                <w:bCs/>
              </w:rPr>
              <w:t xml:space="preserve"> without sputum result</w:t>
            </w:r>
          </w:p>
        </w:tc>
        <w:tc>
          <w:tcPr>
            <w:tcW w:w="1888" w:type="dxa"/>
            <w:tcBorders>
              <w:top w:val="single" w:sz="4" w:space="0" w:color="auto"/>
              <w:left w:val="single" w:sz="4" w:space="0" w:color="auto"/>
              <w:bottom w:val="single" w:sz="4" w:space="0" w:color="auto"/>
              <w:right w:val="single" w:sz="4" w:space="0" w:color="auto"/>
            </w:tcBorders>
          </w:tcPr>
          <w:p w14:paraId="4323C896" w14:textId="77777777" w:rsidR="00A13144" w:rsidRPr="008626AF" w:rsidRDefault="00A13144" w:rsidP="00EC4F7B">
            <w:pPr>
              <w:rPr>
                <w:b/>
              </w:rPr>
            </w:pPr>
            <w:r w:rsidRPr="008626AF">
              <w:rPr>
                <w:b/>
              </w:rPr>
              <w:t xml:space="preserve">Controls </w:t>
            </w:r>
            <w:r w:rsidRPr="008626AF">
              <w:rPr>
                <w:bCs/>
              </w:rPr>
              <w:t>(with sputum results)</w:t>
            </w:r>
          </w:p>
        </w:tc>
      </w:tr>
      <w:tr w:rsidR="00A13144" w:rsidRPr="008626AF" w14:paraId="08EF9C11" w14:textId="77777777" w:rsidTr="00EC4F7B">
        <w:tc>
          <w:tcPr>
            <w:tcW w:w="2391" w:type="dxa"/>
            <w:tcBorders>
              <w:top w:val="single" w:sz="4" w:space="0" w:color="auto"/>
              <w:left w:val="single" w:sz="4" w:space="0" w:color="auto"/>
              <w:bottom w:val="single" w:sz="4" w:space="0" w:color="auto"/>
              <w:right w:val="single" w:sz="4" w:space="0" w:color="auto"/>
            </w:tcBorders>
          </w:tcPr>
          <w:p w14:paraId="0C24BD37" w14:textId="77777777" w:rsidR="00A13144" w:rsidRPr="008626AF" w:rsidRDefault="00A13144" w:rsidP="00EC4F7B">
            <w:pPr>
              <w:rPr>
                <w:b/>
              </w:rPr>
            </w:pPr>
          </w:p>
        </w:tc>
        <w:tc>
          <w:tcPr>
            <w:tcW w:w="1834" w:type="dxa"/>
            <w:tcBorders>
              <w:top w:val="single" w:sz="4" w:space="0" w:color="auto"/>
              <w:left w:val="single" w:sz="4" w:space="0" w:color="auto"/>
              <w:bottom w:val="single" w:sz="4" w:space="0" w:color="auto"/>
              <w:right w:val="single" w:sz="4" w:space="0" w:color="auto"/>
            </w:tcBorders>
          </w:tcPr>
          <w:p w14:paraId="787B91E9" w14:textId="348E6DA5" w:rsidR="00A13144" w:rsidRPr="008626AF" w:rsidRDefault="00C7788E" w:rsidP="00EC4F7B">
            <w:pPr>
              <w:rPr>
                <w:b/>
              </w:rPr>
            </w:pPr>
            <w:r>
              <w:t>n=</w:t>
            </w:r>
            <w:r w:rsidR="00A13144">
              <w:rPr>
                <w:b/>
              </w:rPr>
              <w:t>99</w:t>
            </w:r>
          </w:p>
        </w:tc>
        <w:tc>
          <w:tcPr>
            <w:tcW w:w="1836" w:type="dxa"/>
            <w:tcBorders>
              <w:top w:val="single" w:sz="4" w:space="0" w:color="auto"/>
              <w:left w:val="single" w:sz="4" w:space="0" w:color="auto"/>
              <w:bottom w:val="single" w:sz="4" w:space="0" w:color="auto"/>
              <w:right w:val="single" w:sz="4" w:space="0" w:color="auto"/>
            </w:tcBorders>
          </w:tcPr>
          <w:p w14:paraId="37999AEB" w14:textId="57BE8B39" w:rsidR="00A13144" w:rsidRPr="008626AF" w:rsidRDefault="00C7788E" w:rsidP="00EC4F7B">
            <w:pPr>
              <w:rPr>
                <w:b/>
              </w:rPr>
            </w:pPr>
            <w:r>
              <w:t>n=</w:t>
            </w:r>
            <w:r w:rsidR="00A13144">
              <w:rPr>
                <w:b/>
              </w:rPr>
              <w:t>5</w:t>
            </w:r>
          </w:p>
        </w:tc>
        <w:tc>
          <w:tcPr>
            <w:tcW w:w="1834" w:type="dxa"/>
            <w:tcBorders>
              <w:top w:val="single" w:sz="4" w:space="0" w:color="auto"/>
              <w:left w:val="single" w:sz="4" w:space="0" w:color="auto"/>
              <w:bottom w:val="single" w:sz="4" w:space="0" w:color="auto"/>
              <w:right w:val="single" w:sz="4" w:space="0" w:color="auto"/>
            </w:tcBorders>
          </w:tcPr>
          <w:p w14:paraId="1AD90C34" w14:textId="39648D4F" w:rsidR="00A13144" w:rsidRPr="008626AF" w:rsidRDefault="00C7788E" w:rsidP="00EC4F7B">
            <w:pPr>
              <w:rPr>
                <w:b/>
              </w:rPr>
            </w:pPr>
            <w:r>
              <w:t>n=</w:t>
            </w:r>
            <w:r w:rsidR="00A13144">
              <w:rPr>
                <w:b/>
              </w:rPr>
              <w:t>14</w:t>
            </w:r>
          </w:p>
        </w:tc>
        <w:tc>
          <w:tcPr>
            <w:tcW w:w="2056" w:type="dxa"/>
            <w:tcBorders>
              <w:top w:val="single" w:sz="4" w:space="0" w:color="auto"/>
              <w:left w:val="single" w:sz="4" w:space="0" w:color="auto"/>
              <w:bottom w:val="single" w:sz="4" w:space="0" w:color="auto"/>
              <w:right w:val="single" w:sz="4" w:space="0" w:color="auto"/>
            </w:tcBorders>
          </w:tcPr>
          <w:p w14:paraId="13B5F0C6" w14:textId="37262322" w:rsidR="00A13144" w:rsidRPr="008626AF" w:rsidRDefault="00C7788E" w:rsidP="00EC4F7B">
            <w:pPr>
              <w:rPr>
                <w:b/>
              </w:rPr>
            </w:pPr>
            <w:r>
              <w:t>n=</w:t>
            </w:r>
            <w:r w:rsidR="00A13144">
              <w:rPr>
                <w:b/>
              </w:rPr>
              <w:t>89</w:t>
            </w:r>
          </w:p>
        </w:tc>
        <w:tc>
          <w:tcPr>
            <w:tcW w:w="2109" w:type="dxa"/>
            <w:tcBorders>
              <w:top w:val="single" w:sz="4" w:space="0" w:color="auto"/>
              <w:left w:val="single" w:sz="4" w:space="0" w:color="auto"/>
              <w:bottom w:val="single" w:sz="4" w:space="0" w:color="auto"/>
              <w:right w:val="single" w:sz="4" w:space="0" w:color="auto"/>
            </w:tcBorders>
          </w:tcPr>
          <w:p w14:paraId="45E29327" w14:textId="0CDBE6A6" w:rsidR="00A13144" w:rsidRDefault="00C7788E" w:rsidP="00EC4F7B">
            <w:pPr>
              <w:rPr>
                <w:b/>
              </w:rPr>
            </w:pPr>
            <w:r>
              <w:t>n=</w:t>
            </w:r>
            <w:r w:rsidR="00A13144">
              <w:rPr>
                <w:b/>
              </w:rPr>
              <w:t>28</w:t>
            </w:r>
          </w:p>
        </w:tc>
        <w:tc>
          <w:tcPr>
            <w:tcW w:w="1888" w:type="dxa"/>
            <w:tcBorders>
              <w:top w:val="single" w:sz="4" w:space="0" w:color="auto"/>
              <w:left w:val="single" w:sz="4" w:space="0" w:color="auto"/>
              <w:bottom w:val="single" w:sz="4" w:space="0" w:color="auto"/>
              <w:right w:val="single" w:sz="4" w:space="0" w:color="auto"/>
            </w:tcBorders>
          </w:tcPr>
          <w:p w14:paraId="203413FD" w14:textId="13AE7409" w:rsidR="00A13144" w:rsidRPr="008626AF" w:rsidRDefault="00C7788E" w:rsidP="00EC4F7B">
            <w:pPr>
              <w:rPr>
                <w:b/>
              </w:rPr>
            </w:pPr>
            <w:r>
              <w:t>n=</w:t>
            </w:r>
            <w:r w:rsidR="00A13144">
              <w:rPr>
                <w:b/>
              </w:rPr>
              <w:t>104</w:t>
            </w:r>
          </w:p>
        </w:tc>
      </w:tr>
      <w:tr w:rsidR="00A13144" w:rsidRPr="008626AF" w14:paraId="68F741EB" w14:textId="77777777" w:rsidTr="00EC4F7B">
        <w:tc>
          <w:tcPr>
            <w:tcW w:w="2391" w:type="dxa"/>
          </w:tcPr>
          <w:p w14:paraId="6B42F2C4" w14:textId="767011B0" w:rsidR="00A13144" w:rsidRPr="008626AF" w:rsidRDefault="00A13144" w:rsidP="00EC4F7B">
            <w:pPr>
              <w:rPr>
                <w:iCs/>
              </w:rPr>
            </w:pPr>
            <w:r w:rsidRPr="008626AF">
              <w:rPr>
                <w:iCs/>
              </w:rPr>
              <w:t>Female</w:t>
            </w:r>
            <w:r w:rsidR="0016249B">
              <w:rPr>
                <w:iCs/>
              </w:rPr>
              <w:t>, n</w:t>
            </w:r>
            <w:r w:rsidRPr="008626AF">
              <w:rPr>
                <w:iCs/>
              </w:rPr>
              <w:t xml:space="preserve"> (%)</w:t>
            </w:r>
          </w:p>
        </w:tc>
        <w:tc>
          <w:tcPr>
            <w:tcW w:w="1834" w:type="dxa"/>
          </w:tcPr>
          <w:p w14:paraId="02684B0F" w14:textId="77777777" w:rsidR="00A13144" w:rsidRPr="008626AF" w:rsidRDefault="00A13144" w:rsidP="00EC4F7B">
            <w:r>
              <w:t>45 (45%)</w:t>
            </w:r>
          </w:p>
        </w:tc>
        <w:tc>
          <w:tcPr>
            <w:tcW w:w="1836" w:type="dxa"/>
          </w:tcPr>
          <w:p w14:paraId="761429AE" w14:textId="77777777" w:rsidR="00A13144" w:rsidRPr="008626AF" w:rsidRDefault="00A13144" w:rsidP="00EC4F7B">
            <w:r>
              <w:t>2 (40%)</w:t>
            </w:r>
          </w:p>
        </w:tc>
        <w:tc>
          <w:tcPr>
            <w:tcW w:w="1834" w:type="dxa"/>
          </w:tcPr>
          <w:p w14:paraId="7E8FF0FF" w14:textId="77777777" w:rsidR="00A13144" w:rsidRPr="008626AF" w:rsidRDefault="00A13144" w:rsidP="00EC4F7B">
            <w:r>
              <w:t>10 (71%)</w:t>
            </w:r>
          </w:p>
        </w:tc>
        <w:tc>
          <w:tcPr>
            <w:tcW w:w="2056" w:type="dxa"/>
          </w:tcPr>
          <w:p w14:paraId="731D500F" w14:textId="77777777" w:rsidR="00A13144" w:rsidRPr="008626AF" w:rsidRDefault="00A13144" w:rsidP="00EC4F7B">
            <w:r>
              <w:t>46 (52%)</w:t>
            </w:r>
          </w:p>
        </w:tc>
        <w:tc>
          <w:tcPr>
            <w:tcW w:w="2109" w:type="dxa"/>
          </w:tcPr>
          <w:p w14:paraId="46953F2B" w14:textId="77777777" w:rsidR="00A13144" w:rsidRPr="008626AF" w:rsidRDefault="00A13144" w:rsidP="00EC4F7B">
            <w:r>
              <w:t>10 (36%)</w:t>
            </w:r>
          </w:p>
        </w:tc>
        <w:tc>
          <w:tcPr>
            <w:tcW w:w="1888" w:type="dxa"/>
          </w:tcPr>
          <w:p w14:paraId="66A527DD" w14:textId="77777777" w:rsidR="00A13144" w:rsidRPr="008626AF" w:rsidRDefault="00A13144" w:rsidP="00EC4F7B">
            <w:r>
              <w:t>62 (60%)</w:t>
            </w:r>
          </w:p>
        </w:tc>
      </w:tr>
      <w:tr w:rsidR="00A13144" w:rsidRPr="008626AF" w14:paraId="2A5FCA75" w14:textId="77777777" w:rsidTr="00EC4F7B">
        <w:tc>
          <w:tcPr>
            <w:tcW w:w="2391" w:type="dxa"/>
          </w:tcPr>
          <w:p w14:paraId="70A8BF24" w14:textId="77777777" w:rsidR="00A13144" w:rsidRPr="008626AF" w:rsidRDefault="00A13144" w:rsidP="00EC4F7B">
            <w:pPr>
              <w:rPr>
                <w:iCs/>
              </w:rPr>
            </w:pPr>
            <w:r w:rsidRPr="008626AF">
              <w:rPr>
                <w:iCs/>
              </w:rPr>
              <w:t>Age at questionnaire, years: mean (range)</w:t>
            </w:r>
          </w:p>
        </w:tc>
        <w:tc>
          <w:tcPr>
            <w:tcW w:w="1834" w:type="dxa"/>
          </w:tcPr>
          <w:p w14:paraId="14B9C210" w14:textId="77777777" w:rsidR="00A13144" w:rsidRPr="008626AF" w:rsidRDefault="00A13144" w:rsidP="00EC4F7B">
            <w:r>
              <w:t>14.0 (9.1 – 20.0)</w:t>
            </w:r>
          </w:p>
        </w:tc>
        <w:tc>
          <w:tcPr>
            <w:tcW w:w="1836" w:type="dxa"/>
          </w:tcPr>
          <w:p w14:paraId="3556AE90" w14:textId="77777777" w:rsidR="00A13144" w:rsidRPr="008626AF" w:rsidRDefault="00A13144" w:rsidP="00EC4F7B">
            <w:r>
              <w:t>11.8 (8.6 – 16.0)</w:t>
            </w:r>
          </w:p>
        </w:tc>
        <w:tc>
          <w:tcPr>
            <w:tcW w:w="1834" w:type="dxa"/>
          </w:tcPr>
          <w:p w14:paraId="5973A07B" w14:textId="77777777" w:rsidR="00A13144" w:rsidRPr="008626AF" w:rsidRDefault="00A13144" w:rsidP="00EC4F7B">
            <w:r>
              <w:t>11.8 (8.8 – 15.7)</w:t>
            </w:r>
          </w:p>
        </w:tc>
        <w:tc>
          <w:tcPr>
            <w:tcW w:w="2056" w:type="dxa"/>
          </w:tcPr>
          <w:p w14:paraId="43E0642D" w14:textId="77777777" w:rsidR="00A13144" w:rsidRPr="008626AF" w:rsidRDefault="00A13144" w:rsidP="00EC4F7B">
            <w:r>
              <w:t>15.1 (9.3 – 20.3)</w:t>
            </w:r>
          </w:p>
        </w:tc>
        <w:tc>
          <w:tcPr>
            <w:tcW w:w="2109" w:type="dxa"/>
          </w:tcPr>
          <w:p w14:paraId="126FF5DB" w14:textId="77777777" w:rsidR="00A13144" w:rsidRPr="008626AF" w:rsidRDefault="00A13144" w:rsidP="00EC4F7B">
            <w:r>
              <w:t>12.6 (9.0 – 17.9)</w:t>
            </w:r>
          </w:p>
        </w:tc>
        <w:tc>
          <w:tcPr>
            <w:tcW w:w="1888" w:type="dxa"/>
          </w:tcPr>
          <w:p w14:paraId="6C378E6D" w14:textId="77777777" w:rsidR="00A13144" w:rsidRPr="008626AF" w:rsidRDefault="00A13144" w:rsidP="00EC4F7B">
            <w:r>
              <w:t>14.9 (9.0 – 18.8)</w:t>
            </w:r>
          </w:p>
        </w:tc>
      </w:tr>
      <w:tr w:rsidR="00A13144" w:rsidRPr="008626AF" w14:paraId="0D3BEE2A" w14:textId="77777777" w:rsidTr="00EC4F7B">
        <w:tc>
          <w:tcPr>
            <w:tcW w:w="2391" w:type="dxa"/>
            <w:tcBorders>
              <w:top w:val="single" w:sz="4" w:space="0" w:color="auto"/>
              <w:left w:val="single" w:sz="4" w:space="0" w:color="auto"/>
              <w:bottom w:val="single" w:sz="4" w:space="0" w:color="auto"/>
              <w:right w:val="single" w:sz="4" w:space="0" w:color="auto"/>
            </w:tcBorders>
          </w:tcPr>
          <w:p w14:paraId="37E6C2D8" w14:textId="77777777" w:rsidR="00A13144" w:rsidRPr="008626AF" w:rsidRDefault="00A13144" w:rsidP="00EC4F7B">
            <w:r w:rsidRPr="008626AF">
              <w:rPr>
                <w:iCs/>
              </w:rPr>
              <w:t>Asthma diagnosis confirmed by doctor</w:t>
            </w:r>
          </w:p>
        </w:tc>
        <w:tc>
          <w:tcPr>
            <w:tcW w:w="1834" w:type="dxa"/>
            <w:tcBorders>
              <w:top w:val="single" w:sz="4" w:space="0" w:color="auto"/>
              <w:left w:val="single" w:sz="4" w:space="0" w:color="auto"/>
              <w:bottom w:val="single" w:sz="4" w:space="0" w:color="auto"/>
              <w:right w:val="single" w:sz="4" w:space="0" w:color="auto"/>
            </w:tcBorders>
          </w:tcPr>
          <w:p w14:paraId="2ACDB83B" w14:textId="77777777" w:rsidR="00A13144" w:rsidRPr="008626AF" w:rsidRDefault="00A13144" w:rsidP="00EC4F7B">
            <w:r>
              <w:t>94 (95%)</w:t>
            </w:r>
          </w:p>
        </w:tc>
        <w:tc>
          <w:tcPr>
            <w:tcW w:w="1836" w:type="dxa"/>
            <w:tcBorders>
              <w:top w:val="single" w:sz="4" w:space="0" w:color="auto"/>
              <w:left w:val="single" w:sz="4" w:space="0" w:color="auto"/>
              <w:bottom w:val="single" w:sz="4" w:space="0" w:color="auto"/>
              <w:right w:val="single" w:sz="4" w:space="0" w:color="auto"/>
            </w:tcBorders>
          </w:tcPr>
          <w:p w14:paraId="31216828" w14:textId="77777777" w:rsidR="00A13144" w:rsidRPr="008626AF" w:rsidRDefault="00A13144" w:rsidP="00EC4F7B">
            <w:r>
              <w:t>5 (100%)</w:t>
            </w:r>
          </w:p>
        </w:tc>
        <w:tc>
          <w:tcPr>
            <w:tcW w:w="1834" w:type="dxa"/>
            <w:tcBorders>
              <w:top w:val="single" w:sz="4" w:space="0" w:color="auto"/>
              <w:left w:val="single" w:sz="4" w:space="0" w:color="auto"/>
              <w:bottom w:val="single" w:sz="4" w:space="0" w:color="auto"/>
              <w:right w:val="single" w:sz="4" w:space="0" w:color="auto"/>
            </w:tcBorders>
          </w:tcPr>
          <w:p w14:paraId="69A58D43" w14:textId="77777777" w:rsidR="00A13144" w:rsidRPr="008626AF" w:rsidRDefault="00A13144" w:rsidP="00EC4F7B">
            <w:r>
              <w:t>13 (93%)</w:t>
            </w:r>
          </w:p>
        </w:tc>
        <w:tc>
          <w:tcPr>
            <w:tcW w:w="2056" w:type="dxa"/>
            <w:tcBorders>
              <w:top w:val="single" w:sz="4" w:space="0" w:color="auto"/>
              <w:left w:val="single" w:sz="4" w:space="0" w:color="auto"/>
              <w:bottom w:val="single" w:sz="4" w:space="0" w:color="auto"/>
              <w:right w:val="single" w:sz="4" w:space="0" w:color="auto"/>
            </w:tcBorders>
          </w:tcPr>
          <w:p w14:paraId="0F292F2A" w14:textId="77777777" w:rsidR="00A13144" w:rsidRPr="008626AF" w:rsidRDefault="00A13144" w:rsidP="00EC4F7B">
            <w:r>
              <w:t>77 (87%)</w:t>
            </w:r>
          </w:p>
        </w:tc>
        <w:tc>
          <w:tcPr>
            <w:tcW w:w="2109" w:type="dxa"/>
            <w:tcBorders>
              <w:top w:val="single" w:sz="4" w:space="0" w:color="auto"/>
              <w:left w:val="single" w:sz="4" w:space="0" w:color="auto"/>
              <w:bottom w:val="single" w:sz="4" w:space="0" w:color="auto"/>
              <w:right w:val="single" w:sz="4" w:space="0" w:color="auto"/>
            </w:tcBorders>
          </w:tcPr>
          <w:p w14:paraId="3A032058" w14:textId="77777777" w:rsidR="00A13144" w:rsidRPr="008626AF" w:rsidRDefault="00A13144" w:rsidP="00EC4F7B">
            <w:r>
              <w:t>25 (89%)</w:t>
            </w:r>
          </w:p>
        </w:tc>
        <w:tc>
          <w:tcPr>
            <w:tcW w:w="1888" w:type="dxa"/>
            <w:tcBorders>
              <w:top w:val="single" w:sz="4" w:space="0" w:color="auto"/>
              <w:left w:val="single" w:sz="4" w:space="0" w:color="auto"/>
              <w:bottom w:val="single" w:sz="4" w:space="0" w:color="auto"/>
              <w:right w:val="single" w:sz="4" w:space="0" w:color="auto"/>
            </w:tcBorders>
          </w:tcPr>
          <w:p w14:paraId="24FCB1C1" w14:textId="77777777" w:rsidR="00A13144" w:rsidRPr="008626AF" w:rsidRDefault="00A13144" w:rsidP="00EC4F7B">
            <w:r>
              <w:t>-</w:t>
            </w:r>
          </w:p>
        </w:tc>
      </w:tr>
      <w:tr w:rsidR="00A13144" w:rsidRPr="008626AF" w14:paraId="6018A8A9" w14:textId="77777777" w:rsidTr="00EC4F7B">
        <w:tc>
          <w:tcPr>
            <w:tcW w:w="2391" w:type="dxa"/>
            <w:tcBorders>
              <w:top w:val="single" w:sz="4" w:space="0" w:color="auto"/>
              <w:left w:val="single" w:sz="4" w:space="0" w:color="auto"/>
              <w:bottom w:val="single" w:sz="4" w:space="0" w:color="auto"/>
              <w:right w:val="single" w:sz="4" w:space="0" w:color="auto"/>
            </w:tcBorders>
          </w:tcPr>
          <w:p w14:paraId="4F2C8BD0" w14:textId="77777777" w:rsidR="00A13144" w:rsidRPr="008626AF" w:rsidRDefault="00A13144" w:rsidP="00EC4F7B">
            <w:r w:rsidRPr="008626AF">
              <w:rPr>
                <w:iCs/>
              </w:rPr>
              <w:t>Age at asthma diagnosis, years: median (range)</w:t>
            </w:r>
          </w:p>
        </w:tc>
        <w:tc>
          <w:tcPr>
            <w:tcW w:w="1834" w:type="dxa"/>
            <w:tcBorders>
              <w:top w:val="single" w:sz="4" w:space="0" w:color="auto"/>
              <w:left w:val="single" w:sz="4" w:space="0" w:color="auto"/>
              <w:bottom w:val="single" w:sz="4" w:space="0" w:color="auto"/>
              <w:right w:val="single" w:sz="4" w:space="0" w:color="auto"/>
            </w:tcBorders>
          </w:tcPr>
          <w:p w14:paraId="7AFC7A22" w14:textId="77777777" w:rsidR="00A13144" w:rsidRPr="008626AF" w:rsidRDefault="00A13144" w:rsidP="00EC4F7B">
            <w:r>
              <w:t>3 (0 – 13)</w:t>
            </w:r>
          </w:p>
        </w:tc>
        <w:tc>
          <w:tcPr>
            <w:tcW w:w="1836" w:type="dxa"/>
            <w:tcBorders>
              <w:top w:val="single" w:sz="4" w:space="0" w:color="auto"/>
              <w:left w:val="single" w:sz="4" w:space="0" w:color="auto"/>
              <w:bottom w:val="single" w:sz="4" w:space="0" w:color="auto"/>
              <w:right w:val="single" w:sz="4" w:space="0" w:color="auto"/>
            </w:tcBorders>
          </w:tcPr>
          <w:p w14:paraId="42E666CF" w14:textId="77777777" w:rsidR="00A13144" w:rsidRPr="008626AF" w:rsidRDefault="00A13144" w:rsidP="00EC4F7B">
            <w:r>
              <w:t>2 (1 – 4)</w:t>
            </w:r>
          </w:p>
        </w:tc>
        <w:tc>
          <w:tcPr>
            <w:tcW w:w="1834" w:type="dxa"/>
            <w:tcBorders>
              <w:top w:val="single" w:sz="4" w:space="0" w:color="auto"/>
              <w:left w:val="single" w:sz="4" w:space="0" w:color="auto"/>
              <w:bottom w:val="single" w:sz="4" w:space="0" w:color="auto"/>
              <w:right w:val="single" w:sz="4" w:space="0" w:color="auto"/>
            </w:tcBorders>
          </w:tcPr>
          <w:p w14:paraId="1C02E1CD" w14:textId="77777777" w:rsidR="00A13144" w:rsidRPr="008626AF" w:rsidRDefault="00A13144" w:rsidP="00EC4F7B">
            <w:r>
              <w:t>4 (1 – 8)</w:t>
            </w:r>
          </w:p>
        </w:tc>
        <w:tc>
          <w:tcPr>
            <w:tcW w:w="2056" w:type="dxa"/>
            <w:tcBorders>
              <w:top w:val="single" w:sz="4" w:space="0" w:color="auto"/>
              <w:left w:val="single" w:sz="4" w:space="0" w:color="auto"/>
              <w:bottom w:val="single" w:sz="4" w:space="0" w:color="auto"/>
              <w:right w:val="single" w:sz="4" w:space="0" w:color="auto"/>
            </w:tcBorders>
          </w:tcPr>
          <w:p w14:paraId="359D3DB4" w14:textId="77777777" w:rsidR="00A13144" w:rsidRPr="008626AF" w:rsidRDefault="00A13144" w:rsidP="00EC4F7B">
            <w:r>
              <w:t>5 (1 – 16)</w:t>
            </w:r>
          </w:p>
        </w:tc>
        <w:tc>
          <w:tcPr>
            <w:tcW w:w="2109" w:type="dxa"/>
            <w:tcBorders>
              <w:top w:val="single" w:sz="4" w:space="0" w:color="auto"/>
              <w:left w:val="single" w:sz="4" w:space="0" w:color="auto"/>
              <w:bottom w:val="single" w:sz="4" w:space="0" w:color="auto"/>
              <w:right w:val="single" w:sz="4" w:space="0" w:color="auto"/>
            </w:tcBorders>
          </w:tcPr>
          <w:p w14:paraId="6C550020" w14:textId="77777777" w:rsidR="00A13144" w:rsidRPr="008626AF" w:rsidRDefault="00A13144" w:rsidP="00EC4F7B">
            <w:r>
              <w:t>3 (1 – 11)</w:t>
            </w:r>
          </w:p>
        </w:tc>
        <w:tc>
          <w:tcPr>
            <w:tcW w:w="1888" w:type="dxa"/>
            <w:tcBorders>
              <w:top w:val="single" w:sz="4" w:space="0" w:color="auto"/>
              <w:left w:val="single" w:sz="4" w:space="0" w:color="auto"/>
              <w:bottom w:val="single" w:sz="4" w:space="0" w:color="auto"/>
              <w:right w:val="single" w:sz="4" w:space="0" w:color="auto"/>
            </w:tcBorders>
          </w:tcPr>
          <w:p w14:paraId="13F2AE62" w14:textId="77777777" w:rsidR="00A13144" w:rsidRPr="008626AF" w:rsidRDefault="00A13144" w:rsidP="00EC4F7B">
            <w:r>
              <w:t>-</w:t>
            </w:r>
          </w:p>
        </w:tc>
      </w:tr>
      <w:tr w:rsidR="00A13144" w:rsidRPr="008626AF" w14:paraId="0E1A9FF5" w14:textId="77777777" w:rsidTr="00EC4F7B">
        <w:tc>
          <w:tcPr>
            <w:tcW w:w="2391" w:type="dxa"/>
            <w:tcBorders>
              <w:top w:val="single" w:sz="4" w:space="0" w:color="auto"/>
              <w:left w:val="single" w:sz="4" w:space="0" w:color="auto"/>
              <w:bottom w:val="single" w:sz="4" w:space="0" w:color="auto"/>
              <w:right w:val="single" w:sz="4" w:space="0" w:color="auto"/>
            </w:tcBorders>
          </w:tcPr>
          <w:p w14:paraId="2D0B4B0A" w14:textId="77777777" w:rsidR="00A13144" w:rsidRPr="008626AF" w:rsidRDefault="00A13144" w:rsidP="00EC4F7B">
            <w:pPr>
              <w:rPr>
                <w:iCs/>
              </w:rPr>
            </w:pPr>
            <w:r>
              <w:rPr>
                <w:iCs/>
              </w:rPr>
              <w:t>missing</w:t>
            </w:r>
          </w:p>
        </w:tc>
        <w:tc>
          <w:tcPr>
            <w:tcW w:w="1834" w:type="dxa"/>
            <w:tcBorders>
              <w:top w:val="single" w:sz="4" w:space="0" w:color="auto"/>
              <w:left w:val="single" w:sz="4" w:space="0" w:color="auto"/>
              <w:bottom w:val="single" w:sz="4" w:space="0" w:color="auto"/>
              <w:right w:val="single" w:sz="4" w:space="0" w:color="auto"/>
            </w:tcBorders>
          </w:tcPr>
          <w:p w14:paraId="254A8AD6" w14:textId="77777777" w:rsidR="00A13144" w:rsidRDefault="00A13144" w:rsidP="00EC4F7B">
            <w:r>
              <w:t>20</w:t>
            </w:r>
          </w:p>
        </w:tc>
        <w:tc>
          <w:tcPr>
            <w:tcW w:w="1836" w:type="dxa"/>
            <w:tcBorders>
              <w:top w:val="single" w:sz="4" w:space="0" w:color="auto"/>
              <w:left w:val="single" w:sz="4" w:space="0" w:color="auto"/>
              <w:bottom w:val="single" w:sz="4" w:space="0" w:color="auto"/>
              <w:right w:val="single" w:sz="4" w:space="0" w:color="auto"/>
            </w:tcBorders>
          </w:tcPr>
          <w:p w14:paraId="37BD032B" w14:textId="77777777" w:rsidR="00A13144" w:rsidRDefault="00A13144" w:rsidP="00EC4F7B">
            <w:r>
              <w:t>0</w:t>
            </w:r>
          </w:p>
        </w:tc>
        <w:tc>
          <w:tcPr>
            <w:tcW w:w="1834" w:type="dxa"/>
            <w:tcBorders>
              <w:top w:val="single" w:sz="4" w:space="0" w:color="auto"/>
              <w:left w:val="single" w:sz="4" w:space="0" w:color="auto"/>
              <w:bottom w:val="single" w:sz="4" w:space="0" w:color="auto"/>
              <w:right w:val="single" w:sz="4" w:space="0" w:color="auto"/>
            </w:tcBorders>
          </w:tcPr>
          <w:p w14:paraId="692F50C6" w14:textId="77777777" w:rsidR="00A13144" w:rsidRDefault="00A13144" w:rsidP="00EC4F7B">
            <w:r>
              <w:t>2</w:t>
            </w:r>
          </w:p>
        </w:tc>
        <w:tc>
          <w:tcPr>
            <w:tcW w:w="2056" w:type="dxa"/>
            <w:tcBorders>
              <w:top w:val="single" w:sz="4" w:space="0" w:color="auto"/>
              <w:left w:val="single" w:sz="4" w:space="0" w:color="auto"/>
              <w:bottom w:val="single" w:sz="4" w:space="0" w:color="auto"/>
              <w:right w:val="single" w:sz="4" w:space="0" w:color="auto"/>
            </w:tcBorders>
          </w:tcPr>
          <w:p w14:paraId="573AB90F" w14:textId="77777777" w:rsidR="00A13144" w:rsidRPr="008626AF" w:rsidRDefault="00A13144" w:rsidP="00EC4F7B">
            <w:r>
              <w:t>19</w:t>
            </w:r>
          </w:p>
        </w:tc>
        <w:tc>
          <w:tcPr>
            <w:tcW w:w="2109" w:type="dxa"/>
            <w:tcBorders>
              <w:top w:val="single" w:sz="4" w:space="0" w:color="auto"/>
              <w:left w:val="single" w:sz="4" w:space="0" w:color="auto"/>
              <w:bottom w:val="single" w:sz="4" w:space="0" w:color="auto"/>
              <w:right w:val="single" w:sz="4" w:space="0" w:color="auto"/>
            </w:tcBorders>
          </w:tcPr>
          <w:p w14:paraId="02DA5B54" w14:textId="77777777" w:rsidR="00A13144" w:rsidRPr="008626AF" w:rsidRDefault="00A13144" w:rsidP="00EC4F7B">
            <w:r>
              <w:t>4</w:t>
            </w:r>
          </w:p>
        </w:tc>
        <w:tc>
          <w:tcPr>
            <w:tcW w:w="1888" w:type="dxa"/>
            <w:tcBorders>
              <w:top w:val="single" w:sz="4" w:space="0" w:color="auto"/>
              <w:left w:val="single" w:sz="4" w:space="0" w:color="auto"/>
              <w:bottom w:val="single" w:sz="4" w:space="0" w:color="auto"/>
              <w:right w:val="single" w:sz="4" w:space="0" w:color="auto"/>
            </w:tcBorders>
          </w:tcPr>
          <w:p w14:paraId="0DEE680E" w14:textId="77777777" w:rsidR="00A13144" w:rsidRPr="008626AF" w:rsidRDefault="00A13144" w:rsidP="00EC4F7B"/>
        </w:tc>
      </w:tr>
      <w:tr w:rsidR="00A13144" w:rsidRPr="008626AF" w14:paraId="4B2083B9" w14:textId="77777777" w:rsidTr="00EC4F7B">
        <w:tc>
          <w:tcPr>
            <w:tcW w:w="2391" w:type="dxa"/>
            <w:tcBorders>
              <w:top w:val="single" w:sz="4" w:space="0" w:color="auto"/>
              <w:left w:val="single" w:sz="4" w:space="0" w:color="auto"/>
              <w:bottom w:val="single" w:sz="4" w:space="0" w:color="auto"/>
              <w:right w:val="single" w:sz="4" w:space="0" w:color="auto"/>
            </w:tcBorders>
          </w:tcPr>
          <w:p w14:paraId="2E772D55" w14:textId="5D9C76DD" w:rsidR="00A13144" w:rsidRPr="008626AF" w:rsidRDefault="00A13144" w:rsidP="00EC4F7B">
            <w:pPr>
              <w:rPr>
                <w:b/>
                <w:bCs/>
              </w:rPr>
            </w:pPr>
            <w:r w:rsidRPr="008626AF">
              <w:rPr>
                <w:b/>
                <w:bCs/>
              </w:rPr>
              <w:t>Asthma severity</w:t>
            </w:r>
            <w:r w:rsidR="0016249B" w:rsidRPr="008626AF" w:rsidDel="0016249B">
              <w:rPr>
                <w:b/>
                <w:bCs/>
              </w:rPr>
              <w:t xml:space="preserve"> </w:t>
            </w:r>
            <w:r w:rsidRPr="008626AF">
              <w:rPr>
                <w:b/>
                <w:bCs/>
              </w:rPr>
              <w:t>*</w:t>
            </w:r>
            <w:r w:rsidR="003153BD">
              <w:rPr>
                <w:b/>
                <w:bCs/>
              </w:rPr>
              <w:t>, n (%)</w:t>
            </w:r>
          </w:p>
        </w:tc>
        <w:tc>
          <w:tcPr>
            <w:tcW w:w="1834" w:type="dxa"/>
            <w:tcBorders>
              <w:top w:val="single" w:sz="4" w:space="0" w:color="auto"/>
              <w:left w:val="single" w:sz="4" w:space="0" w:color="auto"/>
              <w:bottom w:val="single" w:sz="4" w:space="0" w:color="auto"/>
              <w:right w:val="single" w:sz="4" w:space="0" w:color="auto"/>
            </w:tcBorders>
          </w:tcPr>
          <w:p w14:paraId="2D12D99E" w14:textId="77777777" w:rsidR="00A13144" w:rsidRPr="008626AF" w:rsidRDefault="00A13144" w:rsidP="00EC4F7B"/>
        </w:tc>
        <w:tc>
          <w:tcPr>
            <w:tcW w:w="1836" w:type="dxa"/>
            <w:tcBorders>
              <w:top w:val="single" w:sz="4" w:space="0" w:color="auto"/>
              <w:left w:val="single" w:sz="4" w:space="0" w:color="auto"/>
              <w:bottom w:val="single" w:sz="4" w:space="0" w:color="auto"/>
              <w:right w:val="single" w:sz="4" w:space="0" w:color="auto"/>
            </w:tcBorders>
          </w:tcPr>
          <w:p w14:paraId="47333DAB" w14:textId="77777777" w:rsidR="00A13144" w:rsidRPr="008626AF" w:rsidRDefault="00A13144" w:rsidP="00EC4F7B"/>
        </w:tc>
        <w:tc>
          <w:tcPr>
            <w:tcW w:w="1834" w:type="dxa"/>
            <w:tcBorders>
              <w:top w:val="single" w:sz="4" w:space="0" w:color="auto"/>
              <w:left w:val="single" w:sz="4" w:space="0" w:color="auto"/>
              <w:bottom w:val="single" w:sz="4" w:space="0" w:color="auto"/>
              <w:right w:val="single" w:sz="4" w:space="0" w:color="auto"/>
            </w:tcBorders>
          </w:tcPr>
          <w:p w14:paraId="13D1969A" w14:textId="77777777" w:rsidR="00A13144" w:rsidRPr="008626AF" w:rsidRDefault="00A13144" w:rsidP="00EC4F7B"/>
        </w:tc>
        <w:tc>
          <w:tcPr>
            <w:tcW w:w="2056" w:type="dxa"/>
            <w:tcBorders>
              <w:top w:val="single" w:sz="4" w:space="0" w:color="auto"/>
              <w:left w:val="single" w:sz="4" w:space="0" w:color="auto"/>
              <w:bottom w:val="single" w:sz="4" w:space="0" w:color="auto"/>
              <w:right w:val="single" w:sz="4" w:space="0" w:color="auto"/>
            </w:tcBorders>
          </w:tcPr>
          <w:p w14:paraId="6A8B3E60" w14:textId="77777777" w:rsidR="00A13144" w:rsidRPr="008626AF" w:rsidRDefault="00A13144" w:rsidP="00EC4F7B"/>
        </w:tc>
        <w:tc>
          <w:tcPr>
            <w:tcW w:w="2109" w:type="dxa"/>
            <w:tcBorders>
              <w:top w:val="single" w:sz="4" w:space="0" w:color="auto"/>
              <w:left w:val="single" w:sz="4" w:space="0" w:color="auto"/>
              <w:bottom w:val="single" w:sz="4" w:space="0" w:color="auto"/>
              <w:right w:val="single" w:sz="4" w:space="0" w:color="auto"/>
            </w:tcBorders>
          </w:tcPr>
          <w:p w14:paraId="7AE4DE0F" w14:textId="77777777" w:rsidR="00A13144" w:rsidRPr="008626AF" w:rsidRDefault="00A13144" w:rsidP="00EC4F7B"/>
        </w:tc>
        <w:tc>
          <w:tcPr>
            <w:tcW w:w="1888" w:type="dxa"/>
            <w:tcBorders>
              <w:top w:val="single" w:sz="4" w:space="0" w:color="auto"/>
              <w:left w:val="single" w:sz="4" w:space="0" w:color="auto"/>
              <w:bottom w:val="single" w:sz="4" w:space="0" w:color="auto"/>
              <w:right w:val="single" w:sz="4" w:space="0" w:color="auto"/>
            </w:tcBorders>
          </w:tcPr>
          <w:p w14:paraId="3927E8F3" w14:textId="77777777" w:rsidR="00A13144" w:rsidRPr="008626AF" w:rsidRDefault="00A13144" w:rsidP="00EC4F7B">
            <w:r>
              <w:t>-</w:t>
            </w:r>
          </w:p>
        </w:tc>
      </w:tr>
      <w:tr w:rsidR="00A13144" w:rsidRPr="008626AF" w14:paraId="538889CE" w14:textId="77777777" w:rsidTr="00EC4F7B">
        <w:tc>
          <w:tcPr>
            <w:tcW w:w="2391" w:type="dxa"/>
            <w:tcBorders>
              <w:top w:val="single" w:sz="4" w:space="0" w:color="auto"/>
              <w:left w:val="single" w:sz="4" w:space="0" w:color="auto"/>
              <w:bottom w:val="single" w:sz="4" w:space="0" w:color="auto"/>
              <w:right w:val="single" w:sz="4" w:space="0" w:color="auto"/>
            </w:tcBorders>
          </w:tcPr>
          <w:p w14:paraId="396A3B0E" w14:textId="77777777" w:rsidR="00A13144" w:rsidRPr="008626AF" w:rsidRDefault="00A13144" w:rsidP="00EC4F7B">
            <w:r w:rsidRPr="008626AF">
              <w:t>mild or moderate</w:t>
            </w:r>
          </w:p>
        </w:tc>
        <w:tc>
          <w:tcPr>
            <w:tcW w:w="1834" w:type="dxa"/>
            <w:tcBorders>
              <w:top w:val="single" w:sz="4" w:space="0" w:color="auto"/>
              <w:left w:val="single" w:sz="4" w:space="0" w:color="auto"/>
              <w:bottom w:val="single" w:sz="4" w:space="0" w:color="auto"/>
              <w:right w:val="single" w:sz="4" w:space="0" w:color="auto"/>
            </w:tcBorders>
          </w:tcPr>
          <w:p w14:paraId="3B6862AD" w14:textId="77777777" w:rsidR="00A13144" w:rsidRPr="008626AF" w:rsidRDefault="00A13144" w:rsidP="00EC4F7B">
            <w:r>
              <w:t>45</w:t>
            </w:r>
          </w:p>
        </w:tc>
        <w:tc>
          <w:tcPr>
            <w:tcW w:w="1836" w:type="dxa"/>
            <w:tcBorders>
              <w:top w:val="single" w:sz="4" w:space="0" w:color="auto"/>
              <w:left w:val="single" w:sz="4" w:space="0" w:color="auto"/>
              <w:bottom w:val="single" w:sz="4" w:space="0" w:color="auto"/>
              <w:right w:val="single" w:sz="4" w:space="0" w:color="auto"/>
            </w:tcBorders>
          </w:tcPr>
          <w:p w14:paraId="2E9E517A" w14:textId="77777777" w:rsidR="00A13144" w:rsidRPr="008626AF" w:rsidRDefault="00A13144" w:rsidP="00EC4F7B">
            <w:r>
              <w:t>1</w:t>
            </w:r>
          </w:p>
        </w:tc>
        <w:tc>
          <w:tcPr>
            <w:tcW w:w="1834" w:type="dxa"/>
            <w:tcBorders>
              <w:top w:val="single" w:sz="4" w:space="0" w:color="auto"/>
              <w:left w:val="single" w:sz="4" w:space="0" w:color="auto"/>
              <w:bottom w:val="single" w:sz="4" w:space="0" w:color="auto"/>
              <w:right w:val="single" w:sz="4" w:space="0" w:color="auto"/>
            </w:tcBorders>
          </w:tcPr>
          <w:p w14:paraId="0AA88BDE" w14:textId="77777777" w:rsidR="00A13144" w:rsidRPr="008626AF" w:rsidRDefault="00A13144" w:rsidP="00EC4F7B">
            <w:r>
              <w:t>7</w:t>
            </w:r>
          </w:p>
        </w:tc>
        <w:tc>
          <w:tcPr>
            <w:tcW w:w="2056" w:type="dxa"/>
            <w:tcBorders>
              <w:top w:val="single" w:sz="4" w:space="0" w:color="auto"/>
              <w:left w:val="single" w:sz="4" w:space="0" w:color="auto"/>
              <w:bottom w:val="single" w:sz="4" w:space="0" w:color="auto"/>
              <w:right w:val="single" w:sz="4" w:space="0" w:color="auto"/>
            </w:tcBorders>
          </w:tcPr>
          <w:p w14:paraId="7F0A6F41" w14:textId="77777777" w:rsidR="00A13144" w:rsidRPr="008626AF" w:rsidRDefault="00A13144" w:rsidP="00EC4F7B">
            <w:r>
              <w:t>56</w:t>
            </w:r>
          </w:p>
        </w:tc>
        <w:tc>
          <w:tcPr>
            <w:tcW w:w="2109" w:type="dxa"/>
            <w:tcBorders>
              <w:top w:val="single" w:sz="4" w:space="0" w:color="auto"/>
              <w:left w:val="single" w:sz="4" w:space="0" w:color="auto"/>
              <w:bottom w:val="single" w:sz="4" w:space="0" w:color="auto"/>
              <w:right w:val="single" w:sz="4" w:space="0" w:color="auto"/>
            </w:tcBorders>
          </w:tcPr>
          <w:p w14:paraId="4E5B05E0" w14:textId="77777777" w:rsidR="00A13144" w:rsidRPr="008626AF" w:rsidRDefault="00A13144" w:rsidP="00EC4F7B">
            <w:r>
              <w:t>14</w:t>
            </w:r>
          </w:p>
        </w:tc>
        <w:tc>
          <w:tcPr>
            <w:tcW w:w="1888" w:type="dxa"/>
            <w:tcBorders>
              <w:top w:val="single" w:sz="4" w:space="0" w:color="auto"/>
              <w:left w:val="single" w:sz="4" w:space="0" w:color="auto"/>
              <w:bottom w:val="single" w:sz="4" w:space="0" w:color="auto"/>
              <w:right w:val="single" w:sz="4" w:space="0" w:color="auto"/>
            </w:tcBorders>
          </w:tcPr>
          <w:p w14:paraId="14FD468F" w14:textId="77777777" w:rsidR="00A13144" w:rsidRPr="008626AF" w:rsidRDefault="00A13144" w:rsidP="00EC4F7B"/>
        </w:tc>
      </w:tr>
      <w:tr w:rsidR="00A13144" w:rsidRPr="008626AF" w14:paraId="1CA45CE2" w14:textId="77777777" w:rsidTr="00EC4F7B">
        <w:tc>
          <w:tcPr>
            <w:tcW w:w="2391" w:type="dxa"/>
            <w:tcBorders>
              <w:top w:val="single" w:sz="4" w:space="0" w:color="auto"/>
              <w:left w:val="single" w:sz="4" w:space="0" w:color="auto"/>
              <w:bottom w:val="single" w:sz="4" w:space="0" w:color="auto"/>
              <w:right w:val="single" w:sz="4" w:space="0" w:color="auto"/>
            </w:tcBorders>
          </w:tcPr>
          <w:p w14:paraId="381B83F8" w14:textId="77777777" w:rsidR="00A13144" w:rsidRPr="008626AF" w:rsidRDefault="00A13144" w:rsidP="00EC4F7B">
            <w:r w:rsidRPr="008626AF">
              <w:t>severe</w:t>
            </w:r>
          </w:p>
        </w:tc>
        <w:tc>
          <w:tcPr>
            <w:tcW w:w="1834" w:type="dxa"/>
            <w:tcBorders>
              <w:top w:val="single" w:sz="4" w:space="0" w:color="auto"/>
              <w:left w:val="single" w:sz="4" w:space="0" w:color="auto"/>
              <w:bottom w:val="single" w:sz="4" w:space="0" w:color="auto"/>
              <w:right w:val="single" w:sz="4" w:space="0" w:color="auto"/>
            </w:tcBorders>
          </w:tcPr>
          <w:p w14:paraId="12A29CA9" w14:textId="77777777" w:rsidR="00A13144" w:rsidRPr="008626AF" w:rsidRDefault="00A13144" w:rsidP="00EC4F7B">
            <w:r>
              <w:t>54 (55%)</w:t>
            </w:r>
          </w:p>
        </w:tc>
        <w:tc>
          <w:tcPr>
            <w:tcW w:w="1836" w:type="dxa"/>
            <w:tcBorders>
              <w:top w:val="single" w:sz="4" w:space="0" w:color="auto"/>
              <w:left w:val="single" w:sz="4" w:space="0" w:color="auto"/>
              <w:bottom w:val="single" w:sz="4" w:space="0" w:color="auto"/>
              <w:right w:val="single" w:sz="4" w:space="0" w:color="auto"/>
            </w:tcBorders>
          </w:tcPr>
          <w:p w14:paraId="0360B187" w14:textId="77777777" w:rsidR="00A13144" w:rsidRPr="008626AF" w:rsidRDefault="00A13144" w:rsidP="00EC4F7B">
            <w:r>
              <w:t>4 (80%)</w:t>
            </w:r>
          </w:p>
        </w:tc>
        <w:tc>
          <w:tcPr>
            <w:tcW w:w="1834" w:type="dxa"/>
            <w:tcBorders>
              <w:top w:val="single" w:sz="4" w:space="0" w:color="auto"/>
              <w:left w:val="single" w:sz="4" w:space="0" w:color="auto"/>
              <w:bottom w:val="single" w:sz="4" w:space="0" w:color="auto"/>
              <w:right w:val="single" w:sz="4" w:space="0" w:color="auto"/>
            </w:tcBorders>
          </w:tcPr>
          <w:p w14:paraId="2F872903" w14:textId="77777777" w:rsidR="00A13144" w:rsidRPr="008626AF" w:rsidRDefault="00A13144" w:rsidP="00EC4F7B">
            <w:r>
              <w:t>7 (50%)</w:t>
            </w:r>
          </w:p>
        </w:tc>
        <w:tc>
          <w:tcPr>
            <w:tcW w:w="2056" w:type="dxa"/>
            <w:tcBorders>
              <w:top w:val="single" w:sz="4" w:space="0" w:color="auto"/>
              <w:left w:val="single" w:sz="4" w:space="0" w:color="auto"/>
              <w:bottom w:val="single" w:sz="4" w:space="0" w:color="auto"/>
              <w:right w:val="single" w:sz="4" w:space="0" w:color="auto"/>
            </w:tcBorders>
          </w:tcPr>
          <w:p w14:paraId="6F3D2EEE" w14:textId="77777777" w:rsidR="00A13144" w:rsidRPr="008626AF" w:rsidRDefault="00A13144" w:rsidP="00EC4F7B">
            <w:r>
              <w:t>33 (37%)</w:t>
            </w:r>
          </w:p>
        </w:tc>
        <w:tc>
          <w:tcPr>
            <w:tcW w:w="2109" w:type="dxa"/>
            <w:tcBorders>
              <w:top w:val="single" w:sz="4" w:space="0" w:color="auto"/>
              <w:left w:val="single" w:sz="4" w:space="0" w:color="auto"/>
              <w:bottom w:val="single" w:sz="4" w:space="0" w:color="auto"/>
              <w:right w:val="single" w:sz="4" w:space="0" w:color="auto"/>
            </w:tcBorders>
          </w:tcPr>
          <w:p w14:paraId="193E4E4F" w14:textId="77777777" w:rsidR="00A13144" w:rsidRPr="008626AF" w:rsidRDefault="00A13144" w:rsidP="00EC4F7B">
            <w:r>
              <w:t>14 (50%)</w:t>
            </w:r>
          </w:p>
        </w:tc>
        <w:tc>
          <w:tcPr>
            <w:tcW w:w="1888" w:type="dxa"/>
            <w:tcBorders>
              <w:top w:val="single" w:sz="4" w:space="0" w:color="auto"/>
              <w:left w:val="single" w:sz="4" w:space="0" w:color="auto"/>
              <w:bottom w:val="single" w:sz="4" w:space="0" w:color="auto"/>
              <w:right w:val="single" w:sz="4" w:space="0" w:color="auto"/>
            </w:tcBorders>
          </w:tcPr>
          <w:p w14:paraId="064EEB45" w14:textId="77777777" w:rsidR="00A13144" w:rsidRPr="008626AF" w:rsidRDefault="00A13144" w:rsidP="00EC4F7B"/>
        </w:tc>
      </w:tr>
      <w:tr w:rsidR="00A13144" w:rsidRPr="008626AF" w14:paraId="1B7DB903" w14:textId="77777777" w:rsidTr="00EC4F7B">
        <w:tc>
          <w:tcPr>
            <w:tcW w:w="2391" w:type="dxa"/>
            <w:tcBorders>
              <w:top w:val="single" w:sz="4" w:space="0" w:color="auto"/>
              <w:left w:val="single" w:sz="4" w:space="0" w:color="auto"/>
              <w:bottom w:val="single" w:sz="4" w:space="0" w:color="auto"/>
              <w:right w:val="single" w:sz="4" w:space="0" w:color="auto"/>
            </w:tcBorders>
          </w:tcPr>
          <w:p w14:paraId="688C0106" w14:textId="77777777" w:rsidR="00A13144" w:rsidRPr="008626AF" w:rsidRDefault="00A13144" w:rsidP="00EC4F7B">
            <w:r>
              <w:t>missing</w:t>
            </w:r>
          </w:p>
        </w:tc>
        <w:tc>
          <w:tcPr>
            <w:tcW w:w="1834" w:type="dxa"/>
            <w:tcBorders>
              <w:top w:val="single" w:sz="4" w:space="0" w:color="auto"/>
              <w:left w:val="single" w:sz="4" w:space="0" w:color="auto"/>
              <w:bottom w:val="single" w:sz="4" w:space="0" w:color="auto"/>
              <w:right w:val="single" w:sz="4" w:space="0" w:color="auto"/>
            </w:tcBorders>
          </w:tcPr>
          <w:p w14:paraId="5E10227D" w14:textId="77777777" w:rsidR="00A13144" w:rsidRDefault="00A13144" w:rsidP="00EC4F7B"/>
        </w:tc>
        <w:tc>
          <w:tcPr>
            <w:tcW w:w="1836" w:type="dxa"/>
            <w:tcBorders>
              <w:top w:val="single" w:sz="4" w:space="0" w:color="auto"/>
              <w:left w:val="single" w:sz="4" w:space="0" w:color="auto"/>
              <w:bottom w:val="single" w:sz="4" w:space="0" w:color="auto"/>
              <w:right w:val="single" w:sz="4" w:space="0" w:color="auto"/>
            </w:tcBorders>
          </w:tcPr>
          <w:p w14:paraId="2C07F10D" w14:textId="77777777" w:rsidR="00A13144" w:rsidRDefault="00A13144" w:rsidP="00EC4F7B"/>
        </w:tc>
        <w:tc>
          <w:tcPr>
            <w:tcW w:w="1834" w:type="dxa"/>
            <w:tcBorders>
              <w:top w:val="single" w:sz="4" w:space="0" w:color="auto"/>
              <w:left w:val="single" w:sz="4" w:space="0" w:color="auto"/>
              <w:bottom w:val="single" w:sz="4" w:space="0" w:color="auto"/>
              <w:right w:val="single" w:sz="4" w:space="0" w:color="auto"/>
            </w:tcBorders>
          </w:tcPr>
          <w:p w14:paraId="47B738D1" w14:textId="77777777" w:rsidR="00A13144" w:rsidRDefault="00A13144" w:rsidP="00EC4F7B"/>
        </w:tc>
        <w:tc>
          <w:tcPr>
            <w:tcW w:w="2056" w:type="dxa"/>
            <w:tcBorders>
              <w:top w:val="single" w:sz="4" w:space="0" w:color="auto"/>
              <w:left w:val="single" w:sz="4" w:space="0" w:color="auto"/>
              <w:bottom w:val="single" w:sz="4" w:space="0" w:color="auto"/>
              <w:right w:val="single" w:sz="4" w:space="0" w:color="auto"/>
            </w:tcBorders>
          </w:tcPr>
          <w:p w14:paraId="5B0B9380" w14:textId="77777777" w:rsidR="00A13144" w:rsidRDefault="00A13144" w:rsidP="00EC4F7B"/>
        </w:tc>
        <w:tc>
          <w:tcPr>
            <w:tcW w:w="2109" w:type="dxa"/>
            <w:tcBorders>
              <w:top w:val="single" w:sz="4" w:space="0" w:color="auto"/>
              <w:left w:val="single" w:sz="4" w:space="0" w:color="auto"/>
              <w:bottom w:val="single" w:sz="4" w:space="0" w:color="auto"/>
              <w:right w:val="single" w:sz="4" w:space="0" w:color="auto"/>
            </w:tcBorders>
          </w:tcPr>
          <w:p w14:paraId="66266CB7" w14:textId="77777777" w:rsidR="00A13144" w:rsidRDefault="00A13144" w:rsidP="00EC4F7B"/>
        </w:tc>
        <w:tc>
          <w:tcPr>
            <w:tcW w:w="1888" w:type="dxa"/>
            <w:tcBorders>
              <w:top w:val="single" w:sz="4" w:space="0" w:color="auto"/>
              <w:left w:val="single" w:sz="4" w:space="0" w:color="auto"/>
              <w:bottom w:val="single" w:sz="4" w:space="0" w:color="auto"/>
              <w:right w:val="single" w:sz="4" w:space="0" w:color="auto"/>
            </w:tcBorders>
          </w:tcPr>
          <w:p w14:paraId="6B2592CD" w14:textId="77777777" w:rsidR="00A13144" w:rsidRPr="008626AF" w:rsidRDefault="00A13144" w:rsidP="00EC4F7B"/>
        </w:tc>
      </w:tr>
      <w:tr w:rsidR="00A13144" w:rsidRPr="008626AF" w14:paraId="44DE78E5" w14:textId="77777777" w:rsidTr="00EC4F7B">
        <w:tc>
          <w:tcPr>
            <w:tcW w:w="2391" w:type="dxa"/>
            <w:tcBorders>
              <w:top w:val="single" w:sz="4" w:space="0" w:color="auto"/>
              <w:left w:val="single" w:sz="4" w:space="0" w:color="auto"/>
              <w:bottom w:val="single" w:sz="4" w:space="0" w:color="auto"/>
              <w:right w:val="single" w:sz="4" w:space="0" w:color="auto"/>
            </w:tcBorders>
          </w:tcPr>
          <w:p w14:paraId="412F695A" w14:textId="5688D2E7" w:rsidR="00A13144" w:rsidRDefault="00A13144" w:rsidP="00EC4F7B">
            <w:r w:rsidRPr="007E2162">
              <w:rPr>
                <w:b/>
                <w:bCs/>
              </w:rPr>
              <w:t>Severe asthma</w:t>
            </w:r>
            <w:r w:rsidRPr="007E2162">
              <w:t xml:space="preserve"> (&gt;12 attacks</w:t>
            </w:r>
            <w:r w:rsidR="0016249B">
              <w:t>*</w:t>
            </w:r>
            <w:r w:rsidRPr="007E2162">
              <w:t>)</w:t>
            </w:r>
            <w:r w:rsidR="003153BD">
              <w:t>, n (%)</w:t>
            </w:r>
          </w:p>
        </w:tc>
        <w:tc>
          <w:tcPr>
            <w:tcW w:w="1834" w:type="dxa"/>
            <w:tcBorders>
              <w:top w:val="single" w:sz="4" w:space="0" w:color="auto"/>
              <w:left w:val="single" w:sz="4" w:space="0" w:color="auto"/>
              <w:bottom w:val="single" w:sz="4" w:space="0" w:color="auto"/>
              <w:right w:val="single" w:sz="4" w:space="0" w:color="auto"/>
            </w:tcBorders>
          </w:tcPr>
          <w:p w14:paraId="52E9838D" w14:textId="77777777" w:rsidR="00A13144" w:rsidRDefault="00A13144" w:rsidP="00EC4F7B">
            <w:r>
              <w:t>18 (18%)</w:t>
            </w:r>
          </w:p>
        </w:tc>
        <w:tc>
          <w:tcPr>
            <w:tcW w:w="1836" w:type="dxa"/>
            <w:tcBorders>
              <w:top w:val="single" w:sz="4" w:space="0" w:color="auto"/>
              <w:left w:val="single" w:sz="4" w:space="0" w:color="auto"/>
              <w:bottom w:val="single" w:sz="4" w:space="0" w:color="auto"/>
              <w:right w:val="single" w:sz="4" w:space="0" w:color="auto"/>
            </w:tcBorders>
          </w:tcPr>
          <w:p w14:paraId="63689A9A" w14:textId="77777777" w:rsidR="00A13144" w:rsidRDefault="00A13144" w:rsidP="00EC4F7B">
            <w:r>
              <w:t>1 (20%)</w:t>
            </w:r>
          </w:p>
        </w:tc>
        <w:tc>
          <w:tcPr>
            <w:tcW w:w="1834" w:type="dxa"/>
            <w:tcBorders>
              <w:top w:val="single" w:sz="4" w:space="0" w:color="auto"/>
              <w:left w:val="single" w:sz="4" w:space="0" w:color="auto"/>
              <w:bottom w:val="single" w:sz="4" w:space="0" w:color="auto"/>
              <w:right w:val="single" w:sz="4" w:space="0" w:color="auto"/>
            </w:tcBorders>
          </w:tcPr>
          <w:p w14:paraId="3EFFF2BE" w14:textId="77777777" w:rsidR="00A13144" w:rsidRDefault="00A13144" w:rsidP="00EC4F7B">
            <w:r>
              <w:t>2 (14%)</w:t>
            </w:r>
          </w:p>
        </w:tc>
        <w:tc>
          <w:tcPr>
            <w:tcW w:w="2056" w:type="dxa"/>
            <w:tcBorders>
              <w:top w:val="single" w:sz="4" w:space="0" w:color="auto"/>
              <w:left w:val="single" w:sz="4" w:space="0" w:color="auto"/>
              <w:bottom w:val="single" w:sz="4" w:space="0" w:color="auto"/>
              <w:right w:val="single" w:sz="4" w:space="0" w:color="auto"/>
            </w:tcBorders>
          </w:tcPr>
          <w:p w14:paraId="7C1032F8" w14:textId="77777777" w:rsidR="00A13144" w:rsidRDefault="00A13144" w:rsidP="00EC4F7B">
            <w:r>
              <w:t>8 (9%)</w:t>
            </w:r>
          </w:p>
        </w:tc>
        <w:tc>
          <w:tcPr>
            <w:tcW w:w="2109" w:type="dxa"/>
            <w:tcBorders>
              <w:top w:val="single" w:sz="4" w:space="0" w:color="auto"/>
              <w:left w:val="single" w:sz="4" w:space="0" w:color="auto"/>
              <w:bottom w:val="single" w:sz="4" w:space="0" w:color="auto"/>
              <w:right w:val="single" w:sz="4" w:space="0" w:color="auto"/>
            </w:tcBorders>
          </w:tcPr>
          <w:p w14:paraId="14804D08" w14:textId="77777777" w:rsidR="00A13144" w:rsidRDefault="00A13144" w:rsidP="00EC4F7B">
            <w:r>
              <w:t>7 (25%)</w:t>
            </w:r>
          </w:p>
        </w:tc>
        <w:tc>
          <w:tcPr>
            <w:tcW w:w="1888" w:type="dxa"/>
            <w:tcBorders>
              <w:top w:val="single" w:sz="4" w:space="0" w:color="auto"/>
              <w:left w:val="single" w:sz="4" w:space="0" w:color="auto"/>
              <w:bottom w:val="single" w:sz="4" w:space="0" w:color="auto"/>
              <w:right w:val="single" w:sz="4" w:space="0" w:color="auto"/>
            </w:tcBorders>
          </w:tcPr>
          <w:p w14:paraId="1917E5FA" w14:textId="77777777" w:rsidR="00A13144" w:rsidRPr="008626AF" w:rsidRDefault="00A13144" w:rsidP="00EC4F7B"/>
        </w:tc>
      </w:tr>
      <w:tr w:rsidR="00A13144" w:rsidRPr="008626AF" w14:paraId="63ACE170" w14:textId="77777777" w:rsidTr="00EC4F7B">
        <w:tc>
          <w:tcPr>
            <w:tcW w:w="2391" w:type="dxa"/>
            <w:tcBorders>
              <w:top w:val="single" w:sz="4" w:space="0" w:color="auto"/>
              <w:left w:val="single" w:sz="4" w:space="0" w:color="auto"/>
              <w:bottom w:val="single" w:sz="4" w:space="0" w:color="auto"/>
              <w:right w:val="single" w:sz="4" w:space="0" w:color="auto"/>
            </w:tcBorders>
          </w:tcPr>
          <w:p w14:paraId="25D0B133" w14:textId="5A0FC0DB" w:rsidR="00A13144" w:rsidRPr="008626AF" w:rsidRDefault="00A13144" w:rsidP="00EC4F7B">
            <w:r w:rsidRPr="008626AF">
              <w:rPr>
                <w:b/>
                <w:bCs/>
              </w:rPr>
              <w:t>Asthma medication</w:t>
            </w:r>
            <w:r w:rsidR="0016249B">
              <w:rPr>
                <w:b/>
                <w:bCs/>
              </w:rPr>
              <w:t>*</w:t>
            </w:r>
            <w:r w:rsidR="003153BD">
              <w:rPr>
                <w:b/>
                <w:bCs/>
              </w:rPr>
              <w:t>, n(%)</w:t>
            </w:r>
          </w:p>
        </w:tc>
        <w:tc>
          <w:tcPr>
            <w:tcW w:w="1834" w:type="dxa"/>
            <w:tcBorders>
              <w:top w:val="single" w:sz="4" w:space="0" w:color="auto"/>
              <w:left w:val="single" w:sz="4" w:space="0" w:color="auto"/>
              <w:bottom w:val="single" w:sz="4" w:space="0" w:color="auto"/>
              <w:right w:val="single" w:sz="4" w:space="0" w:color="auto"/>
            </w:tcBorders>
          </w:tcPr>
          <w:p w14:paraId="522ABA5B" w14:textId="77777777" w:rsidR="00A13144" w:rsidRPr="008626AF" w:rsidRDefault="00A13144" w:rsidP="00EC4F7B"/>
        </w:tc>
        <w:tc>
          <w:tcPr>
            <w:tcW w:w="1836" w:type="dxa"/>
            <w:tcBorders>
              <w:top w:val="single" w:sz="4" w:space="0" w:color="auto"/>
              <w:left w:val="single" w:sz="4" w:space="0" w:color="auto"/>
              <w:bottom w:val="single" w:sz="4" w:space="0" w:color="auto"/>
              <w:right w:val="single" w:sz="4" w:space="0" w:color="auto"/>
            </w:tcBorders>
          </w:tcPr>
          <w:p w14:paraId="4C3C242D" w14:textId="77777777" w:rsidR="00A13144" w:rsidRPr="008626AF" w:rsidRDefault="00A13144" w:rsidP="00EC4F7B"/>
        </w:tc>
        <w:tc>
          <w:tcPr>
            <w:tcW w:w="1834" w:type="dxa"/>
            <w:tcBorders>
              <w:top w:val="single" w:sz="4" w:space="0" w:color="auto"/>
              <w:left w:val="single" w:sz="4" w:space="0" w:color="auto"/>
              <w:bottom w:val="single" w:sz="4" w:space="0" w:color="auto"/>
              <w:right w:val="single" w:sz="4" w:space="0" w:color="auto"/>
            </w:tcBorders>
          </w:tcPr>
          <w:p w14:paraId="3A44BA80" w14:textId="77777777" w:rsidR="00A13144" w:rsidRPr="008626AF" w:rsidRDefault="00A13144" w:rsidP="00EC4F7B"/>
        </w:tc>
        <w:tc>
          <w:tcPr>
            <w:tcW w:w="2056" w:type="dxa"/>
            <w:tcBorders>
              <w:top w:val="single" w:sz="4" w:space="0" w:color="auto"/>
              <w:left w:val="single" w:sz="4" w:space="0" w:color="auto"/>
              <w:bottom w:val="single" w:sz="4" w:space="0" w:color="auto"/>
              <w:right w:val="single" w:sz="4" w:space="0" w:color="auto"/>
            </w:tcBorders>
          </w:tcPr>
          <w:p w14:paraId="79B38668" w14:textId="77777777" w:rsidR="00A13144" w:rsidRPr="008626AF" w:rsidRDefault="00A13144" w:rsidP="00EC4F7B"/>
        </w:tc>
        <w:tc>
          <w:tcPr>
            <w:tcW w:w="2109" w:type="dxa"/>
            <w:tcBorders>
              <w:top w:val="single" w:sz="4" w:space="0" w:color="auto"/>
              <w:left w:val="single" w:sz="4" w:space="0" w:color="auto"/>
              <w:bottom w:val="single" w:sz="4" w:space="0" w:color="auto"/>
              <w:right w:val="single" w:sz="4" w:space="0" w:color="auto"/>
            </w:tcBorders>
          </w:tcPr>
          <w:p w14:paraId="77382FAD" w14:textId="77777777" w:rsidR="00A13144" w:rsidRPr="008626AF" w:rsidRDefault="00A13144" w:rsidP="00EC4F7B"/>
        </w:tc>
        <w:tc>
          <w:tcPr>
            <w:tcW w:w="1888" w:type="dxa"/>
            <w:tcBorders>
              <w:top w:val="single" w:sz="4" w:space="0" w:color="auto"/>
              <w:left w:val="single" w:sz="4" w:space="0" w:color="auto"/>
              <w:bottom w:val="single" w:sz="4" w:space="0" w:color="auto"/>
              <w:right w:val="single" w:sz="4" w:space="0" w:color="auto"/>
            </w:tcBorders>
          </w:tcPr>
          <w:p w14:paraId="4189EF44" w14:textId="77777777" w:rsidR="00A13144" w:rsidRPr="008626AF" w:rsidRDefault="00A13144" w:rsidP="00EC4F7B">
            <w:r>
              <w:t>-</w:t>
            </w:r>
          </w:p>
        </w:tc>
      </w:tr>
      <w:tr w:rsidR="00A13144" w:rsidRPr="008626AF" w14:paraId="0E47513D" w14:textId="77777777" w:rsidTr="00EC4F7B">
        <w:tc>
          <w:tcPr>
            <w:tcW w:w="2391" w:type="dxa"/>
            <w:tcBorders>
              <w:top w:val="single" w:sz="4" w:space="0" w:color="auto"/>
              <w:left w:val="single" w:sz="4" w:space="0" w:color="auto"/>
              <w:bottom w:val="single" w:sz="4" w:space="0" w:color="auto"/>
              <w:right w:val="single" w:sz="4" w:space="0" w:color="auto"/>
            </w:tcBorders>
          </w:tcPr>
          <w:p w14:paraId="7A516871" w14:textId="654A8B31" w:rsidR="00A13144" w:rsidRPr="008626AF" w:rsidRDefault="0016249B" w:rsidP="00EC4F7B">
            <w:pPr>
              <w:rPr>
                <w:b/>
                <w:bCs/>
              </w:rPr>
            </w:pPr>
            <w:r w:rsidRPr="008626AF">
              <w:t>N</w:t>
            </w:r>
            <w:r w:rsidR="00A13144" w:rsidRPr="008626AF">
              <w:t>one</w:t>
            </w:r>
          </w:p>
        </w:tc>
        <w:tc>
          <w:tcPr>
            <w:tcW w:w="1834" w:type="dxa"/>
            <w:tcBorders>
              <w:top w:val="single" w:sz="4" w:space="0" w:color="auto"/>
              <w:left w:val="single" w:sz="4" w:space="0" w:color="auto"/>
              <w:bottom w:val="single" w:sz="4" w:space="0" w:color="auto"/>
              <w:right w:val="single" w:sz="4" w:space="0" w:color="auto"/>
            </w:tcBorders>
          </w:tcPr>
          <w:p w14:paraId="2020A054" w14:textId="77777777" w:rsidR="00A13144" w:rsidRPr="00C7788E" w:rsidRDefault="00A13144" w:rsidP="00EC4F7B">
            <w:r w:rsidRPr="00C7788E">
              <w:t xml:space="preserve">  2 (2%)</w:t>
            </w:r>
          </w:p>
        </w:tc>
        <w:tc>
          <w:tcPr>
            <w:tcW w:w="1836" w:type="dxa"/>
            <w:tcBorders>
              <w:top w:val="single" w:sz="4" w:space="0" w:color="auto"/>
              <w:left w:val="single" w:sz="4" w:space="0" w:color="auto"/>
              <w:bottom w:val="single" w:sz="4" w:space="0" w:color="auto"/>
              <w:right w:val="single" w:sz="4" w:space="0" w:color="auto"/>
            </w:tcBorders>
          </w:tcPr>
          <w:p w14:paraId="1EB371F0" w14:textId="70B47551" w:rsidR="00A13144" w:rsidRPr="00C7788E" w:rsidRDefault="00A13144" w:rsidP="00EC4F7B">
            <w:r w:rsidRPr="00C7788E">
              <w:t>0</w:t>
            </w:r>
            <w:r w:rsidR="00C7788E" w:rsidRPr="00C7788E">
              <w:t xml:space="preserve"> (0%)</w:t>
            </w:r>
          </w:p>
        </w:tc>
        <w:tc>
          <w:tcPr>
            <w:tcW w:w="1834" w:type="dxa"/>
            <w:tcBorders>
              <w:top w:val="single" w:sz="4" w:space="0" w:color="auto"/>
              <w:left w:val="single" w:sz="4" w:space="0" w:color="auto"/>
              <w:bottom w:val="single" w:sz="4" w:space="0" w:color="auto"/>
              <w:right w:val="single" w:sz="4" w:space="0" w:color="auto"/>
            </w:tcBorders>
          </w:tcPr>
          <w:p w14:paraId="6526B93C" w14:textId="15157E9E" w:rsidR="00A13144" w:rsidRPr="00C7788E" w:rsidRDefault="00A13144" w:rsidP="00EC4F7B">
            <w:r w:rsidRPr="00C7788E">
              <w:t>0</w:t>
            </w:r>
            <w:r w:rsidR="00C7788E" w:rsidRPr="00C7788E">
              <w:t xml:space="preserve"> (0%)</w:t>
            </w:r>
          </w:p>
        </w:tc>
        <w:tc>
          <w:tcPr>
            <w:tcW w:w="2056" w:type="dxa"/>
            <w:tcBorders>
              <w:top w:val="single" w:sz="4" w:space="0" w:color="auto"/>
              <w:left w:val="single" w:sz="4" w:space="0" w:color="auto"/>
              <w:bottom w:val="single" w:sz="4" w:space="0" w:color="auto"/>
              <w:right w:val="single" w:sz="4" w:space="0" w:color="auto"/>
            </w:tcBorders>
          </w:tcPr>
          <w:p w14:paraId="199D23B7" w14:textId="77777777" w:rsidR="00A13144" w:rsidRPr="004F0C5C" w:rsidRDefault="00A13144" w:rsidP="00EC4F7B">
            <w:r w:rsidRPr="004F0C5C">
              <w:t>11 (12%)</w:t>
            </w:r>
          </w:p>
        </w:tc>
        <w:tc>
          <w:tcPr>
            <w:tcW w:w="2109" w:type="dxa"/>
            <w:tcBorders>
              <w:top w:val="single" w:sz="4" w:space="0" w:color="auto"/>
              <w:left w:val="single" w:sz="4" w:space="0" w:color="auto"/>
              <w:bottom w:val="single" w:sz="4" w:space="0" w:color="auto"/>
              <w:right w:val="single" w:sz="4" w:space="0" w:color="auto"/>
            </w:tcBorders>
          </w:tcPr>
          <w:p w14:paraId="3C6FF30E" w14:textId="77777777" w:rsidR="00A13144" w:rsidRPr="00C7788E" w:rsidRDefault="00A13144" w:rsidP="00EC4F7B">
            <w:r w:rsidRPr="00C7788E">
              <w:t xml:space="preserve">  1 (4%)</w:t>
            </w:r>
          </w:p>
        </w:tc>
        <w:tc>
          <w:tcPr>
            <w:tcW w:w="1888" w:type="dxa"/>
            <w:tcBorders>
              <w:top w:val="single" w:sz="4" w:space="0" w:color="auto"/>
              <w:left w:val="single" w:sz="4" w:space="0" w:color="auto"/>
              <w:bottom w:val="single" w:sz="4" w:space="0" w:color="auto"/>
              <w:right w:val="single" w:sz="4" w:space="0" w:color="auto"/>
            </w:tcBorders>
          </w:tcPr>
          <w:p w14:paraId="2DCC362E" w14:textId="77777777" w:rsidR="00A13144" w:rsidRPr="008626AF" w:rsidRDefault="00A13144" w:rsidP="00EC4F7B"/>
        </w:tc>
      </w:tr>
      <w:tr w:rsidR="00A13144" w:rsidRPr="008626AF" w14:paraId="06E01CDF" w14:textId="77777777" w:rsidTr="00EC4F7B">
        <w:tc>
          <w:tcPr>
            <w:tcW w:w="2391" w:type="dxa"/>
            <w:tcBorders>
              <w:top w:val="single" w:sz="4" w:space="0" w:color="auto"/>
              <w:left w:val="single" w:sz="4" w:space="0" w:color="auto"/>
              <w:bottom w:val="single" w:sz="4" w:space="0" w:color="auto"/>
              <w:right w:val="single" w:sz="4" w:space="0" w:color="auto"/>
            </w:tcBorders>
          </w:tcPr>
          <w:p w14:paraId="6104526C" w14:textId="77777777" w:rsidR="00A13144" w:rsidRPr="008626AF" w:rsidRDefault="00A13144" w:rsidP="00EC4F7B">
            <w:r w:rsidRPr="008626AF">
              <w:t>ICS (preventer inhaler)</w:t>
            </w:r>
          </w:p>
        </w:tc>
        <w:tc>
          <w:tcPr>
            <w:tcW w:w="1834" w:type="dxa"/>
            <w:tcBorders>
              <w:top w:val="single" w:sz="4" w:space="0" w:color="auto"/>
              <w:left w:val="single" w:sz="4" w:space="0" w:color="auto"/>
              <w:bottom w:val="single" w:sz="4" w:space="0" w:color="auto"/>
              <w:right w:val="single" w:sz="4" w:space="0" w:color="auto"/>
            </w:tcBorders>
          </w:tcPr>
          <w:p w14:paraId="7DDADB16" w14:textId="77777777" w:rsidR="00A13144" w:rsidRPr="00C7788E" w:rsidRDefault="00A13144" w:rsidP="00EC4F7B">
            <w:r w:rsidRPr="004F0C5C">
              <w:t>72 (73%)</w:t>
            </w:r>
          </w:p>
        </w:tc>
        <w:tc>
          <w:tcPr>
            <w:tcW w:w="1836" w:type="dxa"/>
            <w:tcBorders>
              <w:top w:val="single" w:sz="4" w:space="0" w:color="auto"/>
              <w:left w:val="single" w:sz="4" w:space="0" w:color="auto"/>
              <w:bottom w:val="single" w:sz="4" w:space="0" w:color="auto"/>
              <w:right w:val="single" w:sz="4" w:space="0" w:color="auto"/>
            </w:tcBorders>
          </w:tcPr>
          <w:p w14:paraId="5013E3BC" w14:textId="77777777" w:rsidR="00A13144" w:rsidRPr="00C7788E" w:rsidRDefault="00A13144" w:rsidP="00EC4F7B">
            <w:r w:rsidRPr="00C7788E">
              <w:t>5 (100%)</w:t>
            </w:r>
          </w:p>
        </w:tc>
        <w:tc>
          <w:tcPr>
            <w:tcW w:w="1834" w:type="dxa"/>
            <w:tcBorders>
              <w:top w:val="single" w:sz="4" w:space="0" w:color="auto"/>
              <w:left w:val="single" w:sz="4" w:space="0" w:color="auto"/>
              <w:bottom w:val="single" w:sz="4" w:space="0" w:color="auto"/>
              <w:right w:val="single" w:sz="4" w:space="0" w:color="auto"/>
            </w:tcBorders>
          </w:tcPr>
          <w:p w14:paraId="2614902B" w14:textId="77777777" w:rsidR="00A13144" w:rsidRPr="00C7788E" w:rsidRDefault="00A13144" w:rsidP="00EC4F7B">
            <w:r w:rsidRPr="00C7788E">
              <w:t>9 (64%)</w:t>
            </w:r>
          </w:p>
        </w:tc>
        <w:tc>
          <w:tcPr>
            <w:tcW w:w="2056" w:type="dxa"/>
            <w:tcBorders>
              <w:top w:val="single" w:sz="4" w:space="0" w:color="auto"/>
              <w:left w:val="single" w:sz="4" w:space="0" w:color="auto"/>
              <w:bottom w:val="single" w:sz="4" w:space="0" w:color="auto"/>
              <w:right w:val="single" w:sz="4" w:space="0" w:color="auto"/>
            </w:tcBorders>
          </w:tcPr>
          <w:p w14:paraId="7DEB9889" w14:textId="77777777" w:rsidR="00A13144" w:rsidRPr="00C7788E" w:rsidRDefault="00A13144" w:rsidP="00EC4F7B">
            <w:r w:rsidRPr="00C7788E">
              <w:t>56 (63%)</w:t>
            </w:r>
          </w:p>
        </w:tc>
        <w:tc>
          <w:tcPr>
            <w:tcW w:w="2109" w:type="dxa"/>
            <w:tcBorders>
              <w:top w:val="single" w:sz="4" w:space="0" w:color="auto"/>
              <w:left w:val="single" w:sz="4" w:space="0" w:color="auto"/>
              <w:bottom w:val="single" w:sz="4" w:space="0" w:color="auto"/>
              <w:right w:val="single" w:sz="4" w:space="0" w:color="auto"/>
            </w:tcBorders>
          </w:tcPr>
          <w:p w14:paraId="5247B495" w14:textId="77777777" w:rsidR="00A13144" w:rsidRPr="004F0C5C" w:rsidRDefault="00A13144" w:rsidP="00EC4F7B">
            <w:r w:rsidRPr="004F0C5C">
              <w:t>20 (71%)</w:t>
            </w:r>
          </w:p>
        </w:tc>
        <w:tc>
          <w:tcPr>
            <w:tcW w:w="1888" w:type="dxa"/>
            <w:tcBorders>
              <w:top w:val="single" w:sz="4" w:space="0" w:color="auto"/>
              <w:left w:val="single" w:sz="4" w:space="0" w:color="auto"/>
              <w:bottom w:val="single" w:sz="4" w:space="0" w:color="auto"/>
              <w:right w:val="single" w:sz="4" w:space="0" w:color="auto"/>
            </w:tcBorders>
          </w:tcPr>
          <w:p w14:paraId="23E798DD" w14:textId="77777777" w:rsidR="00A13144" w:rsidRPr="008626AF" w:rsidRDefault="00A13144" w:rsidP="00EC4F7B"/>
        </w:tc>
      </w:tr>
      <w:tr w:rsidR="00A13144" w:rsidRPr="008626AF" w14:paraId="1619F6FE" w14:textId="77777777" w:rsidTr="00EC4F7B">
        <w:tc>
          <w:tcPr>
            <w:tcW w:w="2391" w:type="dxa"/>
            <w:tcBorders>
              <w:top w:val="single" w:sz="4" w:space="0" w:color="auto"/>
              <w:left w:val="single" w:sz="4" w:space="0" w:color="auto"/>
              <w:bottom w:val="single" w:sz="4" w:space="0" w:color="auto"/>
              <w:right w:val="single" w:sz="4" w:space="0" w:color="auto"/>
            </w:tcBorders>
          </w:tcPr>
          <w:p w14:paraId="5EC04E88" w14:textId="77777777" w:rsidR="00A13144" w:rsidRPr="008626AF" w:rsidRDefault="00A13144" w:rsidP="00EC4F7B">
            <w:r w:rsidRPr="008626AF">
              <w:t xml:space="preserve">Bronchodilator (reliever inhaler) </w:t>
            </w:r>
          </w:p>
        </w:tc>
        <w:tc>
          <w:tcPr>
            <w:tcW w:w="1834" w:type="dxa"/>
            <w:tcBorders>
              <w:top w:val="single" w:sz="4" w:space="0" w:color="auto"/>
              <w:left w:val="single" w:sz="4" w:space="0" w:color="auto"/>
              <w:bottom w:val="single" w:sz="4" w:space="0" w:color="auto"/>
              <w:right w:val="single" w:sz="4" w:space="0" w:color="auto"/>
            </w:tcBorders>
          </w:tcPr>
          <w:p w14:paraId="1291A81A" w14:textId="77777777" w:rsidR="00A13144" w:rsidRPr="004F0C5C" w:rsidRDefault="00A13144" w:rsidP="00EC4F7B">
            <w:r w:rsidRPr="004F0C5C">
              <w:t>91 (92%)</w:t>
            </w:r>
          </w:p>
        </w:tc>
        <w:tc>
          <w:tcPr>
            <w:tcW w:w="1836" w:type="dxa"/>
            <w:tcBorders>
              <w:top w:val="single" w:sz="4" w:space="0" w:color="auto"/>
              <w:left w:val="single" w:sz="4" w:space="0" w:color="auto"/>
              <w:bottom w:val="single" w:sz="4" w:space="0" w:color="auto"/>
              <w:right w:val="single" w:sz="4" w:space="0" w:color="auto"/>
            </w:tcBorders>
          </w:tcPr>
          <w:p w14:paraId="78EAA81C" w14:textId="77777777" w:rsidR="00A13144" w:rsidRPr="00C7788E" w:rsidRDefault="00A13144" w:rsidP="00EC4F7B">
            <w:r w:rsidRPr="00C7788E">
              <w:t>5 (100%)</w:t>
            </w:r>
          </w:p>
        </w:tc>
        <w:tc>
          <w:tcPr>
            <w:tcW w:w="1834" w:type="dxa"/>
            <w:tcBorders>
              <w:top w:val="single" w:sz="4" w:space="0" w:color="auto"/>
              <w:left w:val="single" w:sz="4" w:space="0" w:color="auto"/>
              <w:bottom w:val="single" w:sz="4" w:space="0" w:color="auto"/>
              <w:right w:val="single" w:sz="4" w:space="0" w:color="auto"/>
            </w:tcBorders>
          </w:tcPr>
          <w:p w14:paraId="5D4042FD" w14:textId="77777777" w:rsidR="00A13144" w:rsidRPr="00C7788E" w:rsidRDefault="00A13144" w:rsidP="00EC4F7B">
            <w:r w:rsidRPr="00C7788E">
              <w:t>14 (100%)</w:t>
            </w:r>
          </w:p>
        </w:tc>
        <w:tc>
          <w:tcPr>
            <w:tcW w:w="2056" w:type="dxa"/>
            <w:tcBorders>
              <w:top w:val="single" w:sz="4" w:space="0" w:color="auto"/>
              <w:left w:val="single" w:sz="4" w:space="0" w:color="auto"/>
              <w:bottom w:val="single" w:sz="4" w:space="0" w:color="auto"/>
              <w:right w:val="single" w:sz="4" w:space="0" w:color="auto"/>
            </w:tcBorders>
          </w:tcPr>
          <w:p w14:paraId="0556D7D4" w14:textId="77777777" w:rsidR="00A13144" w:rsidRPr="00C7788E" w:rsidRDefault="00A13144" w:rsidP="00EC4F7B">
            <w:r w:rsidRPr="00C7788E">
              <w:t>74 (83%)</w:t>
            </w:r>
          </w:p>
        </w:tc>
        <w:tc>
          <w:tcPr>
            <w:tcW w:w="2109" w:type="dxa"/>
            <w:tcBorders>
              <w:top w:val="single" w:sz="4" w:space="0" w:color="auto"/>
              <w:left w:val="single" w:sz="4" w:space="0" w:color="auto"/>
              <w:bottom w:val="single" w:sz="4" w:space="0" w:color="auto"/>
              <w:right w:val="single" w:sz="4" w:space="0" w:color="auto"/>
            </w:tcBorders>
          </w:tcPr>
          <w:p w14:paraId="6FA2936A" w14:textId="77777777" w:rsidR="00A13144" w:rsidRPr="004F0C5C" w:rsidRDefault="00A13144" w:rsidP="00EC4F7B">
            <w:r w:rsidRPr="004F0C5C">
              <w:t>26 (93%)</w:t>
            </w:r>
          </w:p>
        </w:tc>
        <w:tc>
          <w:tcPr>
            <w:tcW w:w="1888" w:type="dxa"/>
            <w:tcBorders>
              <w:top w:val="single" w:sz="4" w:space="0" w:color="auto"/>
              <w:left w:val="single" w:sz="4" w:space="0" w:color="auto"/>
              <w:bottom w:val="single" w:sz="4" w:space="0" w:color="auto"/>
              <w:right w:val="single" w:sz="4" w:space="0" w:color="auto"/>
            </w:tcBorders>
          </w:tcPr>
          <w:p w14:paraId="4AFE3A93" w14:textId="77777777" w:rsidR="00A13144" w:rsidRPr="008626AF" w:rsidRDefault="00A13144" w:rsidP="00EC4F7B"/>
        </w:tc>
      </w:tr>
      <w:tr w:rsidR="00A13144" w:rsidRPr="008626AF" w14:paraId="56B23337" w14:textId="77777777" w:rsidTr="00EC4F7B">
        <w:tc>
          <w:tcPr>
            <w:tcW w:w="2391" w:type="dxa"/>
            <w:tcBorders>
              <w:top w:val="single" w:sz="4" w:space="0" w:color="auto"/>
              <w:left w:val="single" w:sz="4" w:space="0" w:color="auto"/>
              <w:bottom w:val="single" w:sz="4" w:space="0" w:color="auto"/>
              <w:right w:val="single" w:sz="4" w:space="0" w:color="auto"/>
            </w:tcBorders>
          </w:tcPr>
          <w:p w14:paraId="7D251CBA" w14:textId="77777777" w:rsidR="00A13144" w:rsidRPr="008626AF" w:rsidRDefault="00A13144" w:rsidP="00EC4F7B">
            <w:r w:rsidRPr="008626AF">
              <w:rPr>
                <w:b/>
                <w:bCs/>
              </w:rPr>
              <w:t>ACQ score (past week)</w:t>
            </w:r>
          </w:p>
        </w:tc>
        <w:tc>
          <w:tcPr>
            <w:tcW w:w="1834" w:type="dxa"/>
            <w:tcBorders>
              <w:top w:val="single" w:sz="4" w:space="0" w:color="auto"/>
              <w:left w:val="single" w:sz="4" w:space="0" w:color="auto"/>
              <w:bottom w:val="single" w:sz="4" w:space="0" w:color="auto"/>
              <w:right w:val="single" w:sz="4" w:space="0" w:color="auto"/>
            </w:tcBorders>
          </w:tcPr>
          <w:p w14:paraId="13CBFD17" w14:textId="77777777" w:rsidR="00A13144" w:rsidRPr="008626AF" w:rsidRDefault="00A13144" w:rsidP="00EC4F7B"/>
        </w:tc>
        <w:tc>
          <w:tcPr>
            <w:tcW w:w="1836" w:type="dxa"/>
            <w:tcBorders>
              <w:top w:val="single" w:sz="4" w:space="0" w:color="auto"/>
              <w:left w:val="single" w:sz="4" w:space="0" w:color="auto"/>
              <w:bottom w:val="single" w:sz="4" w:space="0" w:color="auto"/>
              <w:right w:val="single" w:sz="4" w:space="0" w:color="auto"/>
            </w:tcBorders>
          </w:tcPr>
          <w:p w14:paraId="13B91607" w14:textId="77777777" w:rsidR="00A13144" w:rsidRPr="008626AF" w:rsidRDefault="00A13144" w:rsidP="00EC4F7B"/>
        </w:tc>
        <w:tc>
          <w:tcPr>
            <w:tcW w:w="1834" w:type="dxa"/>
            <w:tcBorders>
              <w:top w:val="single" w:sz="4" w:space="0" w:color="auto"/>
              <w:left w:val="single" w:sz="4" w:space="0" w:color="auto"/>
              <w:bottom w:val="single" w:sz="4" w:space="0" w:color="auto"/>
              <w:right w:val="single" w:sz="4" w:space="0" w:color="auto"/>
            </w:tcBorders>
          </w:tcPr>
          <w:p w14:paraId="3E8EC6A3" w14:textId="77777777" w:rsidR="00A13144" w:rsidRPr="008626AF" w:rsidRDefault="00A13144" w:rsidP="00EC4F7B"/>
        </w:tc>
        <w:tc>
          <w:tcPr>
            <w:tcW w:w="2056" w:type="dxa"/>
            <w:tcBorders>
              <w:top w:val="single" w:sz="4" w:space="0" w:color="auto"/>
              <w:left w:val="single" w:sz="4" w:space="0" w:color="auto"/>
              <w:bottom w:val="single" w:sz="4" w:space="0" w:color="auto"/>
              <w:right w:val="single" w:sz="4" w:space="0" w:color="auto"/>
            </w:tcBorders>
          </w:tcPr>
          <w:p w14:paraId="0667289F" w14:textId="77777777" w:rsidR="00A13144" w:rsidRPr="008626AF" w:rsidRDefault="00A13144" w:rsidP="00EC4F7B"/>
        </w:tc>
        <w:tc>
          <w:tcPr>
            <w:tcW w:w="2109" w:type="dxa"/>
            <w:tcBorders>
              <w:top w:val="single" w:sz="4" w:space="0" w:color="auto"/>
              <w:left w:val="single" w:sz="4" w:space="0" w:color="auto"/>
              <w:bottom w:val="single" w:sz="4" w:space="0" w:color="auto"/>
              <w:right w:val="single" w:sz="4" w:space="0" w:color="auto"/>
            </w:tcBorders>
          </w:tcPr>
          <w:p w14:paraId="3E8E013A" w14:textId="77777777" w:rsidR="00A13144" w:rsidRPr="008626AF" w:rsidRDefault="00A13144" w:rsidP="00EC4F7B"/>
        </w:tc>
        <w:tc>
          <w:tcPr>
            <w:tcW w:w="1888" w:type="dxa"/>
            <w:tcBorders>
              <w:top w:val="single" w:sz="4" w:space="0" w:color="auto"/>
              <w:left w:val="single" w:sz="4" w:space="0" w:color="auto"/>
              <w:bottom w:val="single" w:sz="4" w:space="0" w:color="auto"/>
              <w:right w:val="single" w:sz="4" w:space="0" w:color="auto"/>
            </w:tcBorders>
          </w:tcPr>
          <w:p w14:paraId="68D1E104" w14:textId="77777777" w:rsidR="00A13144" w:rsidRPr="008626AF" w:rsidRDefault="00A13144" w:rsidP="00EC4F7B">
            <w:r>
              <w:t>-</w:t>
            </w:r>
          </w:p>
        </w:tc>
      </w:tr>
      <w:tr w:rsidR="00A13144" w:rsidRPr="008626AF" w14:paraId="62146DB5" w14:textId="77777777" w:rsidTr="00EC4F7B">
        <w:tc>
          <w:tcPr>
            <w:tcW w:w="2391" w:type="dxa"/>
            <w:tcBorders>
              <w:top w:val="single" w:sz="4" w:space="0" w:color="auto"/>
              <w:left w:val="single" w:sz="4" w:space="0" w:color="auto"/>
              <w:bottom w:val="single" w:sz="4" w:space="0" w:color="auto"/>
              <w:right w:val="single" w:sz="4" w:space="0" w:color="auto"/>
            </w:tcBorders>
          </w:tcPr>
          <w:p w14:paraId="0D6399E1" w14:textId="77777777" w:rsidR="00A13144" w:rsidRPr="008626AF" w:rsidRDefault="00A13144" w:rsidP="00EC4F7B">
            <w:pPr>
              <w:rPr>
                <w:b/>
                <w:bCs/>
              </w:rPr>
            </w:pPr>
            <w:r w:rsidRPr="008626AF">
              <w:t>Median (IQR, range)</w:t>
            </w:r>
          </w:p>
        </w:tc>
        <w:tc>
          <w:tcPr>
            <w:tcW w:w="1834" w:type="dxa"/>
            <w:tcBorders>
              <w:top w:val="single" w:sz="4" w:space="0" w:color="auto"/>
              <w:left w:val="single" w:sz="4" w:space="0" w:color="auto"/>
              <w:bottom w:val="single" w:sz="4" w:space="0" w:color="auto"/>
              <w:right w:val="single" w:sz="4" w:space="0" w:color="auto"/>
            </w:tcBorders>
          </w:tcPr>
          <w:p w14:paraId="4112F87F" w14:textId="77777777" w:rsidR="00A13144" w:rsidRPr="008626AF" w:rsidRDefault="00A13144" w:rsidP="00EC4F7B"/>
        </w:tc>
        <w:tc>
          <w:tcPr>
            <w:tcW w:w="1836" w:type="dxa"/>
            <w:tcBorders>
              <w:top w:val="single" w:sz="4" w:space="0" w:color="auto"/>
              <w:left w:val="single" w:sz="4" w:space="0" w:color="auto"/>
              <w:bottom w:val="single" w:sz="4" w:space="0" w:color="auto"/>
              <w:right w:val="single" w:sz="4" w:space="0" w:color="auto"/>
            </w:tcBorders>
          </w:tcPr>
          <w:p w14:paraId="0FD3FCFA" w14:textId="77777777" w:rsidR="00A13144" w:rsidRPr="008626AF" w:rsidRDefault="00A13144" w:rsidP="00EC4F7B"/>
        </w:tc>
        <w:tc>
          <w:tcPr>
            <w:tcW w:w="1834" w:type="dxa"/>
            <w:tcBorders>
              <w:top w:val="single" w:sz="4" w:space="0" w:color="auto"/>
              <w:left w:val="single" w:sz="4" w:space="0" w:color="auto"/>
              <w:bottom w:val="single" w:sz="4" w:space="0" w:color="auto"/>
              <w:right w:val="single" w:sz="4" w:space="0" w:color="auto"/>
            </w:tcBorders>
          </w:tcPr>
          <w:p w14:paraId="529CB851" w14:textId="77777777" w:rsidR="00A13144" w:rsidRPr="008626AF" w:rsidRDefault="00A13144" w:rsidP="00EC4F7B"/>
        </w:tc>
        <w:tc>
          <w:tcPr>
            <w:tcW w:w="2056" w:type="dxa"/>
            <w:tcBorders>
              <w:top w:val="single" w:sz="4" w:space="0" w:color="auto"/>
              <w:left w:val="single" w:sz="4" w:space="0" w:color="auto"/>
              <w:bottom w:val="single" w:sz="4" w:space="0" w:color="auto"/>
              <w:right w:val="single" w:sz="4" w:space="0" w:color="auto"/>
            </w:tcBorders>
          </w:tcPr>
          <w:p w14:paraId="6157EFCA" w14:textId="77777777" w:rsidR="00A13144" w:rsidRPr="008626AF" w:rsidRDefault="00A13144" w:rsidP="00EC4F7B"/>
        </w:tc>
        <w:tc>
          <w:tcPr>
            <w:tcW w:w="2109" w:type="dxa"/>
            <w:tcBorders>
              <w:top w:val="single" w:sz="4" w:space="0" w:color="auto"/>
              <w:left w:val="single" w:sz="4" w:space="0" w:color="auto"/>
              <w:bottom w:val="single" w:sz="4" w:space="0" w:color="auto"/>
              <w:right w:val="single" w:sz="4" w:space="0" w:color="auto"/>
            </w:tcBorders>
          </w:tcPr>
          <w:p w14:paraId="0596F599" w14:textId="77777777" w:rsidR="00A13144" w:rsidRPr="008626AF" w:rsidRDefault="00A13144" w:rsidP="00EC4F7B"/>
        </w:tc>
        <w:tc>
          <w:tcPr>
            <w:tcW w:w="1888" w:type="dxa"/>
            <w:tcBorders>
              <w:top w:val="single" w:sz="4" w:space="0" w:color="auto"/>
              <w:left w:val="single" w:sz="4" w:space="0" w:color="auto"/>
              <w:bottom w:val="single" w:sz="4" w:space="0" w:color="auto"/>
              <w:right w:val="single" w:sz="4" w:space="0" w:color="auto"/>
            </w:tcBorders>
          </w:tcPr>
          <w:p w14:paraId="0B58A090" w14:textId="77777777" w:rsidR="00A13144" w:rsidRPr="008626AF" w:rsidRDefault="00A13144" w:rsidP="00EC4F7B"/>
        </w:tc>
      </w:tr>
      <w:tr w:rsidR="00A13144" w:rsidRPr="008626AF" w14:paraId="6457647D" w14:textId="77777777" w:rsidTr="00EC4F7B">
        <w:tc>
          <w:tcPr>
            <w:tcW w:w="2391" w:type="dxa"/>
            <w:tcBorders>
              <w:top w:val="single" w:sz="4" w:space="0" w:color="auto"/>
              <w:left w:val="single" w:sz="4" w:space="0" w:color="auto"/>
              <w:bottom w:val="single" w:sz="4" w:space="0" w:color="auto"/>
              <w:right w:val="single" w:sz="4" w:space="0" w:color="auto"/>
            </w:tcBorders>
          </w:tcPr>
          <w:p w14:paraId="44C197D7" w14:textId="21781786" w:rsidR="00A13144" w:rsidRPr="008626AF" w:rsidRDefault="00A13144" w:rsidP="00EC4F7B">
            <w:r w:rsidRPr="008626AF">
              <w:lastRenderedPageBreak/>
              <w:t>Well controlled (score&lt;1.5)</w:t>
            </w:r>
            <w:r w:rsidR="003153BD">
              <w:t>, n (%)</w:t>
            </w:r>
          </w:p>
        </w:tc>
        <w:tc>
          <w:tcPr>
            <w:tcW w:w="1834" w:type="dxa"/>
            <w:tcBorders>
              <w:top w:val="single" w:sz="4" w:space="0" w:color="auto"/>
              <w:left w:val="single" w:sz="4" w:space="0" w:color="auto"/>
              <w:bottom w:val="single" w:sz="4" w:space="0" w:color="auto"/>
              <w:right w:val="single" w:sz="4" w:space="0" w:color="auto"/>
            </w:tcBorders>
          </w:tcPr>
          <w:p w14:paraId="51EAD9D6" w14:textId="77777777" w:rsidR="00A13144" w:rsidRPr="008626AF" w:rsidRDefault="00A13144" w:rsidP="00EC4F7B">
            <w:r>
              <w:t>67 (76%)</w:t>
            </w:r>
          </w:p>
        </w:tc>
        <w:tc>
          <w:tcPr>
            <w:tcW w:w="1836" w:type="dxa"/>
            <w:tcBorders>
              <w:top w:val="single" w:sz="4" w:space="0" w:color="auto"/>
              <w:left w:val="single" w:sz="4" w:space="0" w:color="auto"/>
              <w:bottom w:val="single" w:sz="4" w:space="0" w:color="auto"/>
              <w:right w:val="single" w:sz="4" w:space="0" w:color="auto"/>
            </w:tcBorders>
          </w:tcPr>
          <w:p w14:paraId="39B3D291" w14:textId="77777777" w:rsidR="00A13144" w:rsidRPr="008626AF" w:rsidRDefault="00A13144" w:rsidP="00EC4F7B">
            <w:r>
              <w:t>2 (40%)</w:t>
            </w:r>
          </w:p>
        </w:tc>
        <w:tc>
          <w:tcPr>
            <w:tcW w:w="1834" w:type="dxa"/>
            <w:tcBorders>
              <w:top w:val="single" w:sz="4" w:space="0" w:color="auto"/>
              <w:left w:val="single" w:sz="4" w:space="0" w:color="auto"/>
              <w:bottom w:val="single" w:sz="4" w:space="0" w:color="auto"/>
              <w:right w:val="single" w:sz="4" w:space="0" w:color="auto"/>
            </w:tcBorders>
          </w:tcPr>
          <w:p w14:paraId="42A1C6C3" w14:textId="77777777" w:rsidR="00A13144" w:rsidRPr="008626AF" w:rsidRDefault="00A13144" w:rsidP="00EC4F7B">
            <w:r>
              <w:t>14 (100%)</w:t>
            </w:r>
          </w:p>
        </w:tc>
        <w:tc>
          <w:tcPr>
            <w:tcW w:w="2056" w:type="dxa"/>
            <w:tcBorders>
              <w:top w:val="single" w:sz="4" w:space="0" w:color="auto"/>
              <w:left w:val="single" w:sz="4" w:space="0" w:color="auto"/>
              <w:bottom w:val="single" w:sz="4" w:space="0" w:color="auto"/>
              <w:right w:val="single" w:sz="4" w:space="0" w:color="auto"/>
            </w:tcBorders>
          </w:tcPr>
          <w:p w14:paraId="5353089F" w14:textId="77777777" w:rsidR="00A13144" w:rsidRPr="008626AF" w:rsidRDefault="00A13144" w:rsidP="00EC4F7B">
            <w:r>
              <w:t>66 (84%)</w:t>
            </w:r>
          </w:p>
        </w:tc>
        <w:tc>
          <w:tcPr>
            <w:tcW w:w="2109" w:type="dxa"/>
            <w:tcBorders>
              <w:top w:val="single" w:sz="4" w:space="0" w:color="auto"/>
              <w:left w:val="single" w:sz="4" w:space="0" w:color="auto"/>
              <w:bottom w:val="single" w:sz="4" w:space="0" w:color="auto"/>
              <w:right w:val="single" w:sz="4" w:space="0" w:color="auto"/>
            </w:tcBorders>
          </w:tcPr>
          <w:p w14:paraId="337E972D" w14:textId="77777777" w:rsidR="00A13144" w:rsidRPr="008626AF" w:rsidRDefault="00A13144" w:rsidP="00EC4F7B">
            <w:r>
              <w:t>21 (88%)</w:t>
            </w:r>
          </w:p>
        </w:tc>
        <w:tc>
          <w:tcPr>
            <w:tcW w:w="1888" w:type="dxa"/>
            <w:tcBorders>
              <w:top w:val="single" w:sz="4" w:space="0" w:color="auto"/>
              <w:left w:val="single" w:sz="4" w:space="0" w:color="auto"/>
              <w:bottom w:val="single" w:sz="4" w:space="0" w:color="auto"/>
              <w:right w:val="single" w:sz="4" w:space="0" w:color="auto"/>
            </w:tcBorders>
          </w:tcPr>
          <w:p w14:paraId="1A7A63E7" w14:textId="77777777" w:rsidR="00A13144" w:rsidRPr="008626AF" w:rsidRDefault="00A13144" w:rsidP="00EC4F7B"/>
        </w:tc>
      </w:tr>
      <w:tr w:rsidR="00A13144" w:rsidRPr="008626AF" w14:paraId="44362221" w14:textId="77777777" w:rsidTr="00EC4F7B">
        <w:tc>
          <w:tcPr>
            <w:tcW w:w="2391" w:type="dxa"/>
            <w:tcBorders>
              <w:top w:val="single" w:sz="4" w:space="0" w:color="auto"/>
              <w:left w:val="single" w:sz="4" w:space="0" w:color="auto"/>
              <w:bottom w:val="single" w:sz="4" w:space="0" w:color="auto"/>
              <w:right w:val="single" w:sz="4" w:space="0" w:color="auto"/>
            </w:tcBorders>
          </w:tcPr>
          <w:p w14:paraId="07B70BDF" w14:textId="66B9A361" w:rsidR="00A13144" w:rsidRPr="008626AF" w:rsidRDefault="00A13144" w:rsidP="00EC4F7B">
            <w:r w:rsidRPr="008626AF">
              <w:t>Not well controlled (score ≥1.5)</w:t>
            </w:r>
            <w:r w:rsidR="003153BD">
              <w:t xml:space="preserve"> , n (%)</w:t>
            </w:r>
          </w:p>
        </w:tc>
        <w:tc>
          <w:tcPr>
            <w:tcW w:w="1834" w:type="dxa"/>
            <w:tcBorders>
              <w:top w:val="single" w:sz="4" w:space="0" w:color="auto"/>
              <w:left w:val="single" w:sz="4" w:space="0" w:color="auto"/>
              <w:bottom w:val="single" w:sz="4" w:space="0" w:color="auto"/>
              <w:right w:val="single" w:sz="4" w:space="0" w:color="auto"/>
            </w:tcBorders>
          </w:tcPr>
          <w:p w14:paraId="144F122D" w14:textId="77777777" w:rsidR="00A13144" w:rsidRPr="008626AF" w:rsidRDefault="00A13144" w:rsidP="00EC4F7B">
            <w:r>
              <w:t>21 (24%)</w:t>
            </w:r>
          </w:p>
        </w:tc>
        <w:tc>
          <w:tcPr>
            <w:tcW w:w="1836" w:type="dxa"/>
            <w:tcBorders>
              <w:top w:val="single" w:sz="4" w:space="0" w:color="auto"/>
              <w:left w:val="single" w:sz="4" w:space="0" w:color="auto"/>
              <w:bottom w:val="single" w:sz="4" w:space="0" w:color="auto"/>
              <w:right w:val="single" w:sz="4" w:space="0" w:color="auto"/>
            </w:tcBorders>
          </w:tcPr>
          <w:p w14:paraId="3879099C" w14:textId="77777777" w:rsidR="00A13144" w:rsidRPr="008626AF" w:rsidRDefault="00A13144" w:rsidP="00EC4F7B">
            <w:r>
              <w:t>3 (60%)</w:t>
            </w:r>
          </w:p>
        </w:tc>
        <w:tc>
          <w:tcPr>
            <w:tcW w:w="1834" w:type="dxa"/>
            <w:tcBorders>
              <w:top w:val="single" w:sz="4" w:space="0" w:color="auto"/>
              <w:left w:val="single" w:sz="4" w:space="0" w:color="auto"/>
              <w:bottom w:val="single" w:sz="4" w:space="0" w:color="auto"/>
              <w:right w:val="single" w:sz="4" w:space="0" w:color="auto"/>
            </w:tcBorders>
          </w:tcPr>
          <w:p w14:paraId="16728788" w14:textId="2EC79469" w:rsidR="00A13144" w:rsidRPr="008626AF" w:rsidRDefault="00A13144" w:rsidP="00EC4F7B">
            <w:r>
              <w:t xml:space="preserve">  0</w:t>
            </w:r>
            <w:r w:rsidR="003153BD">
              <w:t xml:space="preserve"> (0%)</w:t>
            </w:r>
          </w:p>
        </w:tc>
        <w:tc>
          <w:tcPr>
            <w:tcW w:w="2056" w:type="dxa"/>
            <w:tcBorders>
              <w:top w:val="single" w:sz="4" w:space="0" w:color="auto"/>
              <w:left w:val="single" w:sz="4" w:space="0" w:color="auto"/>
              <w:bottom w:val="single" w:sz="4" w:space="0" w:color="auto"/>
              <w:right w:val="single" w:sz="4" w:space="0" w:color="auto"/>
            </w:tcBorders>
          </w:tcPr>
          <w:p w14:paraId="42C6286D" w14:textId="77777777" w:rsidR="00A13144" w:rsidRPr="008626AF" w:rsidRDefault="00A13144" w:rsidP="00EC4F7B">
            <w:r>
              <w:t>13 (16%)</w:t>
            </w:r>
          </w:p>
        </w:tc>
        <w:tc>
          <w:tcPr>
            <w:tcW w:w="2109" w:type="dxa"/>
            <w:tcBorders>
              <w:top w:val="single" w:sz="4" w:space="0" w:color="auto"/>
              <w:left w:val="single" w:sz="4" w:space="0" w:color="auto"/>
              <w:bottom w:val="single" w:sz="4" w:space="0" w:color="auto"/>
              <w:right w:val="single" w:sz="4" w:space="0" w:color="auto"/>
            </w:tcBorders>
          </w:tcPr>
          <w:p w14:paraId="4709A408" w14:textId="77777777" w:rsidR="00A13144" w:rsidRPr="008626AF" w:rsidRDefault="00A13144" w:rsidP="00EC4F7B">
            <w:r>
              <w:t xml:space="preserve">  3 (12%)</w:t>
            </w:r>
          </w:p>
        </w:tc>
        <w:tc>
          <w:tcPr>
            <w:tcW w:w="1888" w:type="dxa"/>
            <w:tcBorders>
              <w:top w:val="single" w:sz="4" w:space="0" w:color="auto"/>
              <w:left w:val="single" w:sz="4" w:space="0" w:color="auto"/>
              <w:bottom w:val="single" w:sz="4" w:space="0" w:color="auto"/>
              <w:right w:val="single" w:sz="4" w:space="0" w:color="auto"/>
            </w:tcBorders>
          </w:tcPr>
          <w:p w14:paraId="57E696DB" w14:textId="77777777" w:rsidR="00A13144" w:rsidRPr="008626AF" w:rsidRDefault="00A13144" w:rsidP="00EC4F7B"/>
        </w:tc>
      </w:tr>
      <w:tr w:rsidR="00A13144" w:rsidRPr="008626AF" w14:paraId="10ECA28E" w14:textId="77777777" w:rsidTr="00EC4F7B">
        <w:tc>
          <w:tcPr>
            <w:tcW w:w="2391" w:type="dxa"/>
            <w:tcBorders>
              <w:top w:val="single" w:sz="4" w:space="0" w:color="auto"/>
              <w:left w:val="single" w:sz="4" w:space="0" w:color="auto"/>
              <w:bottom w:val="single" w:sz="4" w:space="0" w:color="auto"/>
              <w:right w:val="single" w:sz="4" w:space="0" w:color="auto"/>
            </w:tcBorders>
          </w:tcPr>
          <w:p w14:paraId="6BC82C45" w14:textId="26F81450" w:rsidR="00A13144" w:rsidRPr="008626AF" w:rsidRDefault="0016249B" w:rsidP="00EC4F7B">
            <w:r>
              <w:t>M</w:t>
            </w:r>
            <w:r w:rsidR="00A13144">
              <w:t>issing</w:t>
            </w:r>
          </w:p>
        </w:tc>
        <w:tc>
          <w:tcPr>
            <w:tcW w:w="1834" w:type="dxa"/>
            <w:tcBorders>
              <w:top w:val="single" w:sz="4" w:space="0" w:color="auto"/>
              <w:left w:val="single" w:sz="4" w:space="0" w:color="auto"/>
              <w:bottom w:val="single" w:sz="4" w:space="0" w:color="auto"/>
              <w:right w:val="single" w:sz="4" w:space="0" w:color="auto"/>
            </w:tcBorders>
          </w:tcPr>
          <w:p w14:paraId="79573C90" w14:textId="77777777" w:rsidR="00A13144" w:rsidRDefault="00A13144" w:rsidP="00EC4F7B">
            <w:r>
              <w:t>11</w:t>
            </w:r>
          </w:p>
        </w:tc>
        <w:tc>
          <w:tcPr>
            <w:tcW w:w="1836" w:type="dxa"/>
            <w:tcBorders>
              <w:top w:val="single" w:sz="4" w:space="0" w:color="auto"/>
              <w:left w:val="single" w:sz="4" w:space="0" w:color="auto"/>
              <w:bottom w:val="single" w:sz="4" w:space="0" w:color="auto"/>
              <w:right w:val="single" w:sz="4" w:space="0" w:color="auto"/>
            </w:tcBorders>
          </w:tcPr>
          <w:p w14:paraId="22BB56ED" w14:textId="77777777" w:rsidR="00A13144" w:rsidRDefault="00A13144" w:rsidP="00EC4F7B">
            <w:r>
              <w:t>0</w:t>
            </w:r>
          </w:p>
        </w:tc>
        <w:tc>
          <w:tcPr>
            <w:tcW w:w="1834" w:type="dxa"/>
            <w:tcBorders>
              <w:top w:val="single" w:sz="4" w:space="0" w:color="auto"/>
              <w:left w:val="single" w:sz="4" w:space="0" w:color="auto"/>
              <w:bottom w:val="single" w:sz="4" w:space="0" w:color="auto"/>
              <w:right w:val="single" w:sz="4" w:space="0" w:color="auto"/>
            </w:tcBorders>
          </w:tcPr>
          <w:p w14:paraId="08028A42" w14:textId="77777777" w:rsidR="00A13144" w:rsidRDefault="00A13144" w:rsidP="00EC4F7B">
            <w:r>
              <w:t xml:space="preserve">  0</w:t>
            </w:r>
          </w:p>
        </w:tc>
        <w:tc>
          <w:tcPr>
            <w:tcW w:w="2056" w:type="dxa"/>
            <w:tcBorders>
              <w:top w:val="single" w:sz="4" w:space="0" w:color="auto"/>
              <w:left w:val="single" w:sz="4" w:space="0" w:color="auto"/>
              <w:bottom w:val="single" w:sz="4" w:space="0" w:color="auto"/>
              <w:right w:val="single" w:sz="4" w:space="0" w:color="auto"/>
            </w:tcBorders>
          </w:tcPr>
          <w:p w14:paraId="647EB661" w14:textId="77777777" w:rsidR="00A13144" w:rsidRPr="008626AF" w:rsidRDefault="00A13144" w:rsidP="00EC4F7B">
            <w:r>
              <w:t>10</w:t>
            </w:r>
          </w:p>
        </w:tc>
        <w:tc>
          <w:tcPr>
            <w:tcW w:w="2109" w:type="dxa"/>
            <w:tcBorders>
              <w:top w:val="single" w:sz="4" w:space="0" w:color="auto"/>
              <w:left w:val="single" w:sz="4" w:space="0" w:color="auto"/>
              <w:bottom w:val="single" w:sz="4" w:space="0" w:color="auto"/>
              <w:right w:val="single" w:sz="4" w:space="0" w:color="auto"/>
            </w:tcBorders>
          </w:tcPr>
          <w:p w14:paraId="6C278E1D" w14:textId="77777777" w:rsidR="00A13144" w:rsidRPr="008626AF" w:rsidRDefault="00A13144" w:rsidP="00EC4F7B">
            <w:r>
              <w:t xml:space="preserve">  4</w:t>
            </w:r>
          </w:p>
        </w:tc>
        <w:tc>
          <w:tcPr>
            <w:tcW w:w="1888" w:type="dxa"/>
            <w:tcBorders>
              <w:top w:val="single" w:sz="4" w:space="0" w:color="auto"/>
              <w:left w:val="single" w:sz="4" w:space="0" w:color="auto"/>
              <w:bottom w:val="single" w:sz="4" w:space="0" w:color="auto"/>
              <w:right w:val="single" w:sz="4" w:space="0" w:color="auto"/>
            </w:tcBorders>
          </w:tcPr>
          <w:p w14:paraId="4483D76F" w14:textId="77777777" w:rsidR="00A13144" w:rsidRPr="008626AF" w:rsidRDefault="00A13144" w:rsidP="00EC4F7B"/>
        </w:tc>
      </w:tr>
      <w:tr w:rsidR="00A13144" w:rsidRPr="008626AF" w14:paraId="0455A0A7" w14:textId="77777777" w:rsidTr="00EC4F7B">
        <w:tc>
          <w:tcPr>
            <w:tcW w:w="2391" w:type="dxa"/>
          </w:tcPr>
          <w:p w14:paraId="6124E445" w14:textId="77777777" w:rsidR="00A13144" w:rsidRDefault="00A13144" w:rsidP="00EC4F7B">
            <w:r w:rsidRPr="008626AF">
              <w:rPr>
                <w:b/>
                <w:bCs/>
              </w:rPr>
              <w:t>Lung function</w:t>
            </w:r>
            <w:r>
              <w:rPr>
                <w:b/>
                <w:bCs/>
              </w:rPr>
              <w:t xml:space="preserve"> </w:t>
            </w:r>
            <w:r w:rsidRPr="00C277E4">
              <w:t>absolute values</w:t>
            </w:r>
            <w:r>
              <w:t xml:space="preserve"> (L)</w:t>
            </w:r>
            <w:r w:rsidRPr="00C277E4">
              <w:t xml:space="preserve"> </w:t>
            </w:r>
            <w:r>
              <w:t>&amp; GLI-2012 z-scores</w:t>
            </w:r>
          </w:p>
        </w:tc>
        <w:tc>
          <w:tcPr>
            <w:tcW w:w="1834" w:type="dxa"/>
            <w:tcBorders>
              <w:top w:val="single" w:sz="4" w:space="0" w:color="auto"/>
              <w:left w:val="single" w:sz="4" w:space="0" w:color="auto"/>
              <w:bottom w:val="single" w:sz="4" w:space="0" w:color="auto"/>
              <w:right w:val="single" w:sz="4" w:space="0" w:color="auto"/>
            </w:tcBorders>
          </w:tcPr>
          <w:p w14:paraId="5F561E3B" w14:textId="77777777" w:rsidR="00A13144" w:rsidRDefault="00A13144" w:rsidP="00EC4F7B"/>
          <w:p w14:paraId="05D29E3F" w14:textId="77777777" w:rsidR="00A13144" w:rsidRDefault="00A13144" w:rsidP="00EC4F7B"/>
          <w:p w14:paraId="7C0D7E12" w14:textId="77777777" w:rsidR="00A13144" w:rsidRDefault="00A13144" w:rsidP="00EC4F7B">
            <w:r>
              <w:t>n=99</w:t>
            </w:r>
          </w:p>
        </w:tc>
        <w:tc>
          <w:tcPr>
            <w:tcW w:w="1836" w:type="dxa"/>
            <w:tcBorders>
              <w:top w:val="single" w:sz="4" w:space="0" w:color="auto"/>
              <w:left w:val="single" w:sz="4" w:space="0" w:color="auto"/>
              <w:bottom w:val="single" w:sz="4" w:space="0" w:color="auto"/>
              <w:right w:val="single" w:sz="4" w:space="0" w:color="auto"/>
            </w:tcBorders>
          </w:tcPr>
          <w:p w14:paraId="2CAA78AB" w14:textId="77777777" w:rsidR="00A13144" w:rsidRDefault="00A13144" w:rsidP="00EC4F7B"/>
          <w:p w14:paraId="22E402FA" w14:textId="77777777" w:rsidR="00A13144" w:rsidRDefault="00A13144" w:rsidP="00EC4F7B"/>
          <w:p w14:paraId="2052F5E8" w14:textId="77777777" w:rsidR="00A13144" w:rsidRDefault="00A13144" w:rsidP="00EC4F7B">
            <w:r>
              <w:t>n=5</w:t>
            </w:r>
          </w:p>
        </w:tc>
        <w:tc>
          <w:tcPr>
            <w:tcW w:w="1834" w:type="dxa"/>
            <w:tcBorders>
              <w:top w:val="single" w:sz="4" w:space="0" w:color="auto"/>
              <w:left w:val="single" w:sz="4" w:space="0" w:color="auto"/>
              <w:bottom w:val="single" w:sz="4" w:space="0" w:color="auto"/>
              <w:right w:val="single" w:sz="4" w:space="0" w:color="auto"/>
            </w:tcBorders>
          </w:tcPr>
          <w:p w14:paraId="29B08AE4" w14:textId="77777777" w:rsidR="00A13144" w:rsidRDefault="00A13144" w:rsidP="00EC4F7B"/>
          <w:p w14:paraId="74CD1CD9" w14:textId="77777777" w:rsidR="00A13144" w:rsidRDefault="00A13144" w:rsidP="00EC4F7B"/>
          <w:p w14:paraId="7BD8B0BB" w14:textId="77777777" w:rsidR="00A13144" w:rsidRDefault="00A13144" w:rsidP="00EC4F7B">
            <w:r>
              <w:t>n=14</w:t>
            </w:r>
          </w:p>
        </w:tc>
        <w:tc>
          <w:tcPr>
            <w:tcW w:w="2056" w:type="dxa"/>
            <w:tcBorders>
              <w:top w:val="single" w:sz="4" w:space="0" w:color="auto"/>
              <w:left w:val="single" w:sz="4" w:space="0" w:color="auto"/>
              <w:bottom w:val="single" w:sz="4" w:space="0" w:color="auto"/>
              <w:right w:val="single" w:sz="4" w:space="0" w:color="auto"/>
            </w:tcBorders>
          </w:tcPr>
          <w:p w14:paraId="4300F889" w14:textId="77777777" w:rsidR="00A13144" w:rsidRDefault="00A13144" w:rsidP="00EC4F7B"/>
          <w:p w14:paraId="174B6A53" w14:textId="77777777" w:rsidR="00A13144" w:rsidRDefault="00A13144" w:rsidP="00EC4F7B"/>
          <w:p w14:paraId="433AC1BA" w14:textId="77777777" w:rsidR="00A13144" w:rsidRDefault="00A13144" w:rsidP="00EC4F7B">
            <w:r>
              <w:t>n=89</w:t>
            </w:r>
          </w:p>
        </w:tc>
        <w:tc>
          <w:tcPr>
            <w:tcW w:w="2109" w:type="dxa"/>
            <w:tcBorders>
              <w:top w:val="single" w:sz="4" w:space="0" w:color="auto"/>
              <w:left w:val="single" w:sz="4" w:space="0" w:color="auto"/>
              <w:bottom w:val="single" w:sz="4" w:space="0" w:color="auto"/>
              <w:right w:val="single" w:sz="4" w:space="0" w:color="auto"/>
            </w:tcBorders>
          </w:tcPr>
          <w:p w14:paraId="4026D2AA" w14:textId="77777777" w:rsidR="00A13144" w:rsidRDefault="00A13144" w:rsidP="00EC4F7B"/>
          <w:p w14:paraId="2C6C9249" w14:textId="77777777" w:rsidR="00A13144" w:rsidRDefault="00A13144" w:rsidP="00EC4F7B"/>
          <w:p w14:paraId="5C34BBC8" w14:textId="77777777" w:rsidR="00A13144" w:rsidRDefault="00A13144" w:rsidP="00EC4F7B">
            <w:r>
              <w:t>n=27</w:t>
            </w:r>
          </w:p>
        </w:tc>
        <w:tc>
          <w:tcPr>
            <w:tcW w:w="1888" w:type="dxa"/>
            <w:tcBorders>
              <w:top w:val="single" w:sz="4" w:space="0" w:color="auto"/>
              <w:left w:val="single" w:sz="4" w:space="0" w:color="auto"/>
              <w:bottom w:val="single" w:sz="4" w:space="0" w:color="auto"/>
              <w:right w:val="single" w:sz="4" w:space="0" w:color="auto"/>
            </w:tcBorders>
          </w:tcPr>
          <w:p w14:paraId="6E14C983" w14:textId="77777777" w:rsidR="00A13144" w:rsidRDefault="00A13144" w:rsidP="00EC4F7B"/>
          <w:p w14:paraId="2E8388F9" w14:textId="77777777" w:rsidR="00A13144" w:rsidRDefault="00A13144" w:rsidP="00EC4F7B"/>
          <w:p w14:paraId="072A7EF8" w14:textId="77777777" w:rsidR="00A13144" w:rsidRPr="008626AF" w:rsidRDefault="00A13144" w:rsidP="00EC4F7B">
            <w:r>
              <w:t>n=104</w:t>
            </w:r>
          </w:p>
        </w:tc>
      </w:tr>
      <w:tr w:rsidR="00A13144" w:rsidRPr="008626AF" w14:paraId="26FAF064" w14:textId="77777777" w:rsidTr="00EC4F7B">
        <w:tc>
          <w:tcPr>
            <w:tcW w:w="2391" w:type="dxa"/>
          </w:tcPr>
          <w:p w14:paraId="6400CEC1" w14:textId="77777777" w:rsidR="00A13144" w:rsidRDefault="00A13144" w:rsidP="00EC4F7B">
            <w:r>
              <w:t xml:space="preserve">- </w:t>
            </w:r>
            <w:r w:rsidRPr="008626AF">
              <w:t>FEV</w:t>
            </w:r>
            <w:r w:rsidRPr="008626AF">
              <w:rPr>
                <w:vertAlign w:val="subscript"/>
              </w:rPr>
              <w:t>1</w:t>
            </w:r>
            <w:r w:rsidRPr="008626AF">
              <w:t>, mean</w:t>
            </w:r>
            <w:r>
              <w:t xml:space="preserve"> (SD)</w:t>
            </w:r>
            <w:r w:rsidRPr="008626AF">
              <w:t xml:space="preserve"> range</w:t>
            </w:r>
          </w:p>
        </w:tc>
        <w:tc>
          <w:tcPr>
            <w:tcW w:w="1834" w:type="dxa"/>
            <w:tcBorders>
              <w:top w:val="single" w:sz="4" w:space="0" w:color="auto"/>
              <w:left w:val="single" w:sz="4" w:space="0" w:color="auto"/>
              <w:bottom w:val="single" w:sz="4" w:space="0" w:color="auto"/>
              <w:right w:val="single" w:sz="4" w:space="0" w:color="auto"/>
            </w:tcBorders>
          </w:tcPr>
          <w:p w14:paraId="0E08A2C6" w14:textId="77777777" w:rsidR="00A13144" w:rsidRDefault="00A13144" w:rsidP="00EC4F7B">
            <w:r>
              <w:t>2.65 (0.88)</w:t>
            </w:r>
          </w:p>
          <w:p w14:paraId="7C59458A" w14:textId="77777777" w:rsidR="00A13144" w:rsidRDefault="00A13144" w:rsidP="00EC4F7B">
            <w:r>
              <w:t>1.13 – 4.84</w:t>
            </w:r>
          </w:p>
        </w:tc>
        <w:tc>
          <w:tcPr>
            <w:tcW w:w="1836" w:type="dxa"/>
            <w:tcBorders>
              <w:top w:val="single" w:sz="4" w:space="0" w:color="auto"/>
              <w:left w:val="single" w:sz="4" w:space="0" w:color="auto"/>
              <w:bottom w:val="single" w:sz="4" w:space="0" w:color="auto"/>
              <w:right w:val="single" w:sz="4" w:space="0" w:color="auto"/>
            </w:tcBorders>
          </w:tcPr>
          <w:p w14:paraId="07CDC782" w14:textId="77777777" w:rsidR="00A13144" w:rsidRDefault="00A13144" w:rsidP="00EC4F7B">
            <w:r>
              <w:t>1.78 (0.44)</w:t>
            </w:r>
          </w:p>
          <w:p w14:paraId="7C6B69D0" w14:textId="77777777" w:rsidR="00A13144" w:rsidRDefault="00A13144" w:rsidP="00EC4F7B">
            <w:r>
              <w:t>1.20 – 2.11</w:t>
            </w:r>
          </w:p>
        </w:tc>
        <w:tc>
          <w:tcPr>
            <w:tcW w:w="1834" w:type="dxa"/>
            <w:tcBorders>
              <w:top w:val="single" w:sz="4" w:space="0" w:color="auto"/>
              <w:left w:val="single" w:sz="4" w:space="0" w:color="auto"/>
              <w:bottom w:val="single" w:sz="4" w:space="0" w:color="auto"/>
              <w:right w:val="single" w:sz="4" w:space="0" w:color="auto"/>
            </w:tcBorders>
          </w:tcPr>
          <w:p w14:paraId="3FC75B7B" w14:textId="77777777" w:rsidR="00A13144" w:rsidRDefault="00A13144" w:rsidP="00EC4F7B">
            <w:r>
              <w:t>2.14 (0.61)</w:t>
            </w:r>
          </w:p>
          <w:p w14:paraId="5E0D4E88" w14:textId="77777777" w:rsidR="00A13144" w:rsidRDefault="00A13144" w:rsidP="00EC4F7B">
            <w:r>
              <w:t>1.46 – 3.34</w:t>
            </w:r>
          </w:p>
        </w:tc>
        <w:tc>
          <w:tcPr>
            <w:tcW w:w="2056" w:type="dxa"/>
            <w:tcBorders>
              <w:top w:val="single" w:sz="4" w:space="0" w:color="auto"/>
              <w:left w:val="single" w:sz="4" w:space="0" w:color="auto"/>
              <w:bottom w:val="single" w:sz="4" w:space="0" w:color="auto"/>
              <w:right w:val="single" w:sz="4" w:space="0" w:color="auto"/>
            </w:tcBorders>
          </w:tcPr>
          <w:p w14:paraId="3F8A90DF" w14:textId="77777777" w:rsidR="00A13144" w:rsidRDefault="00A13144" w:rsidP="00EC4F7B">
            <w:r>
              <w:t>3.18 (0.94)</w:t>
            </w:r>
          </w:p>
          <w:p w14:paraId="41E49035" w14:textId="77777777" w:rsidR="00A13144" w:rsidRDefault="00A13144" w:rsidP="00EC4F7B">
            <w:r>
              <w:t>1.36 – 5.37</w:t>
            </w:r>
          </w:p>
        </w:tc>
        <w:tc>
          <w:tcPr>
            <w:tcW w:w="2109" w:type="dxa"/>
            <w:tcBorders>
              <w:top w:val="single" w:sz="4" w:space="0" w:color="auto"/>
              <w:left w:val="single" w:sz="4" w:space="0" w:color="auto"/>
              <w:bottom w:val="single" w:sz="4" w:space="0" w:color="auto"/>
              <w:right w:val="single" w:sz="4" w:space="0" w:color="auto"/>
            </w:tcBorders>
          </w:tcPr>
          <w:p w14:paraId="787D08E2" w14:textId="77777777" w:rsidR="00A13144" w:rsidRDefault="00A13144" w:rsidP="00EC4F7B">
            <w:r>
              <w:t>2.29 (0.75)</w:t>
            </w:r>
          </w:p>
          <w:p w14:paraId="6FCAB8D0" w14:textId="77777777" w:rsidR="00A13144" w:rsidRDefault="00A13144" w:rsidP="00EC4F7B">
            <w:r>
              <w:t>1.41 – 4.27</w:t>
            </w:r>
          </w:p>
        </w:tc>
        <w:tc>
          <w:tcPr>
            <w:tcW w:w="1888" w:type="dxa"/>
            <w:tcBorders>
              <w:top w:val="single" w:sz="4" w:space="0" w:color="auto"/>
              <w:left w:val="single" w:sz="4" w:space="0" w:color="auto"/>
              <w:bottom w:val="single" w:sz="4" w:space="0" w:color="auto"/>
              <w:right w:val="single" w:sz="4" w:space="0" w:color="auto"/>
            </w:tcBorders>
          </w:tcPr>
          <w:p w14:paraId="4F21075C" w14:textId="77777777" w:rsidR="00A13144" w:rsidRDefault="00A13144" w:rsidP="00EC4F7B">
            <w:r>
              <w:t>3.12 (0.97)</w:t>
            </w:r>
          </w:p>
          <w:p w14:paraId="412441BE" w14:textId="77777777" w:rsidR="00A13144" w:rsidRPr="008626AF" w:rsidRDefault="00A13144" w:rsidP="00EC4F7B">
            <w:r>
              <w:t>1.31 – 5.42</w:t>
            </w:r>
          </w:p>
        </w:tc>
      </w:tr>
      <w:tr w:rsidR="00A13144" w:rsidRPr="008626AF" w14:paraId="48E8B76D" w14:textId="77777777" w:rsidTr="00EC4F7B">
        <w:tc>
          <w:tcPr>
            <w:tcW w:w="2391" w:type="dxa"/>
          </w:tcPr>
          <w:p w14:paraId="03E4E20E" w14:textId="77777777" w:rsidR="00A13144" w:rsidRDefault="00A13144" w:rsidP="00EC4F7B">
            <w:r>
              <w:t xml:space="preserve">- </w:t>
            </w:r>
            <w:r w:rsidRPr="008626AF">
              <w:t>FEV</w:t>
            </w:r>
            <w:r w:rsidRPr="008626AF">
              <w:rPr>
                <w:vertAlign w:val="subscript"/>
              </w:rPr>
              <w:t>1</w:t>
            </w:r>
            <w:r>
              <w:rPr>
                <w:vertAlign w:val="subscript"/>
              </w:rPr>
              <w:t xml:space="preserve"> </w:t>
            </w:r>
            <w:r>
              <w:t xml:space="preserve">z-score, </w:t>
            </w:r>
            <w:r w:rsidRPr="00C65123">
              <w:t>mean (SD) range</w:t>
            </w:r>
          </w:p>
        </w:tc>
        <w:tc>
          <w:tcPr>
            <w:tcW w:w="1834" w:type="dxa"/>
            <w:tcBorders>
              <w:top w:val="single" w:sz="4" w:space="0" w:color="auto"/>
              <w:left w:val="single" w:sz="4" w:space="0" w:color="auto"/>
              <w:bottom w:val="single" w:sz="4" w:space="0" w:color="auto"/>
              <w:right w:val="single" w:sz="4" w:space="0" w:color="auto"/>
            </w:tcBorders>
          </w:tcPr>
          <w:p w14:paraId="7EC0EFA0" w14:textId="77777777" w:rsidR="00A13144" w:rsidRDefault="00A13144" w:rsidP="00EC4F7B">
            <w:r>
              <w:t>-0.72 (0.98)</w:t>
            </w:r>
          </w:p>
          <w:p w14:paraId="4AB5C456" w14:textId="77777777" w:rsidR="00A13144" w:rsidRDefault="00A13144" w:rsidP="00EC4F7B">
            <w:r>
              <w:t>-2.95 – 1.61</w:t>
            </w:r>
          </w:p>
        </w:tc>
        <w:tc>
          <w:tcPr>
            <w:tcW w:w="1836" w:type="dxa"/>
            <w:tcBorders>
              <w:top w:val="single" w:sz="4" w:space="0" w:color="auto"/>
              <w:left w:val="single" w:sz="4" w:space="0" w:color="auto"/>
              <w:bottom w:val="single" w:sz="4" w:space="0" w:color="auto"/>
              <w:right w:val="single" w:sz="4" w:space="0" w:color="auto"/>
            </w:tcBorders>
          </w:tcPr>
          <w:p w14:paraId="3A39F0C8" w14:textId="77777777" w:rsidR="00A13144" w:rsidRDefault="00A13144" w:rsidP="00EC4F7B">
            <w:r>
              <w:t>-0.87 (1.77)</w:t>
            </w:r>
          </w:p>
          <w:p w14:paraId="5BD704D1" w14:textId="77777777" w:rsidR="00A13144" w:rsidRDefault="00A13144" w:rsidP="00EC4F7B">
            <w:r>
              <w:t>-3.52 – 0.89</w:t>
            </w:r>
          </w:p>
        </w:tc>
        <w:tc>
          <w:tcPr>
            <w:tcW w:w="1834" w:type="dxa"/>
            <w:tcBorders>
              <w:top w:val="single" w:sz="4" w:space="0" w:color="auto"/>
              <w:left w:val="single" w:sz="4" w:space="0" w:color="auto"/>
              <w:bottom w:val="single" w:sz="4" w:space="0" w:color="auto"/>
              <w:right w:val="single" w:sz="4" w:space="0" w:color="auto"/>
            </w:tcBorders>
          </w:tcPr>
          <w:p w14:paraId="62E0AFCC" w14:textId="77777777" w:rsidR="00A13144" w:rsidRDefault="00A13144" w:rsidP="00EC4F7B">
            <w:r>
              <w:t>-0.28 (1.07)</w:t>
            </w:r>
          </w:p>
          <w:p w14:paraId="60C51833" w14:textId="77777777" w:rsidR="00A13144" w:rsidRDefault="00A13144" w:rsidP="00EC4F7B">
            <w:r>
              <w:t>-1.94 – 1.51</w:t>
            </w:r>
          </w:p>
        </w:tc>
        <w:tc>
          <w:tcPr>
            <w:tcW w:w="2056" w:type="dxa"/>
            <w:tcBorders>
              <w:top w:val="single" w:sz="4" w:space="0" w:color="auto"/>
              <w:left w:val="single" w:sz="4" w:space="0" w:color="auto"/>
              <w:bottom w:val="single" w:sz="4" w:space="0" w:color="auto"/>
              <w:right w:val="single" w:sz="4" w:space="0" w:color="auto"/>
            </w:tcBorders>
          </w:tcPr>
          <w:p w14:paraId="043E365F" w14:textId="77777777" w:rsidR="00A13144" w:rsidRDefault="00A13144" w:rsidP="00EC4F7B">
            <w:r>
              <w:t>-0.21 (0.97)</w:t>
            </w:r>
          </w:p>
          <w:p w14:paraId="61B885D2" w14:textId="77777777" w:rsidR="00A13144" w:rsidRDefault="00A13144" w:rsidP="00EC4F7B">
            <w:r>
              <w:t>-2.24 – 2.36</w:t>
            </w:r>
          </w:p>
        </w:tc>
        <w:tc>
          <w:tcPr>
            <w:tcW w:w="2109" w:type="dxa"/>
            <w:tcBorders>
              <w:top w:val="single" w:sz="4" w:space="0" w:color="auto"/>
              <w:left w:val="single" w:sz="4" w:space="0" w:color="auto"/>
              <w:bottom w:val="single" w:sz="4" w:space="0" w:color="auto"/>
              <w:right w:val="single" w:sz="4" w:space="0" w:color="auto"/>
            </w:tcBorders>
          </w:tcPr>
          <w:p w14:paraId="7EF2A2AD" w14:textId="77777777" w:rsidR="00A13144" w:rsidRDefault="00A13144" w:rsidP="00EC4F7B">
            <w:r>
              <w:t>-0.58 (1.37)</w:t>
            </w:r>
          </w:p>
          <w:p w14:paraId="3D57BB70" w14:textId="77777777" w:rsidR="00A13144" w:rsidRDefault="00A13144" w:rsidP="00EC4F7B">
            <w:r>
              <w:t>-3.08 – 2.13</w:t>
            </w:r>
          </w:p>
        </w:tc>
        <w:tc>
          <w:tcPr>
            <w:tcW w:w="1888" w:type="dxa"/>
            <w:tcBorders>
              <w:top w:val="single" w:sz="4" w:space="0" w:color="auto"/>
              <w:left w:val="single" w:sz="4" w:space="0" w:color="auto"/>
              <w:bottom w:val="single" w:sz="4" w:space="0" w:color="auto"/>
              <w:right w:val="single" w:sz="4" w:space="0" w:color="auto"/>
            </w:tcBorders>
          </w:tcPr>
          <w:p w14:paraId="69BE8370" w14:textId="77777777" w:rsidR="00A13144" w:rsidRDefault="00A13144" w:rsidP="00EC4F7B">
            <w:r>
              <w:t>-0.12 (0.99)</w:t>
            </w:r>
          </w:p>
          <w:p w14:paraId="4CC55207" w14:textId="77777777" w:rsidR="00A13144" w:rsidRPr="008626AF" w:rsidRDefault="00A13144" w:rsidP="00EC4F7B">
            <w:r>
              <w:t>-2.41 – 2.60</w:t>
            </w:r>
          </w:p>
        </w:tc>
      </w:tr>
      <w:tr w:rsidR="00A13144" w:rsidRPr="008626AF" w14:paraId="5BAFA947" w14:textId="77777777" w:rsidTr="00EC4F7B">
        <w:tc>
          <w:tcPr>
            <w:tcW w:w="2391" w:type="dxa"/>
          </w:tcPr>
          <w:p w14:paraId="22D1A51E" w14:textId="77777777" w:rsidR="00A13144" w:rsidRDefault="00A13144" w:rsidP="00EC4F7B">
            <w:r>
              <w:t xml:space="preserve">- </w:t>
            </w:r>
            <w:r w:rsidRPr="008626AF">
              <w:t>FVC, mean</w:t>
            </w:r>
            <w:r>
              <w:t xml:space="preserve"> (SD)</w:t>
            </w:r>
            <w:r w:rsidRPr="008626AF">
              <w:t xml:space="preserve"> range</w:t>
            </w:r>
          </w:p>
        </w:tc>
        <w:tc>
          <w:tcPr>
            <w:tcW w:w="1834" w:type="dxa"/>
            <w:tcBorders>
              <w:top w:val="single" w:sz="4" w:space="0" w:color="auto"/>
              <w:left w:val="single" w:sz="4" w:space="0" w:color="auto"/>
              <w:bottom w:val="single" w:sz="4" w:space="0" w:color="auto"/>
              <w:right w:val="single" w:sz="4" w:space="0" w:color="auto"/>
            </w:tcBorders>
          </w:tcPr>
          <w:p w14:paraId="5FB8458A" w14:textId="77777777" w:rsidR="00A13144" w:rsidRDefault="00A13144" w:rsidP="00EC4F7B">
            <w:r>
              <w:t>3.30 (1.10)</w:t>
            </w:r>
          </w:p>
          <w:p w14:paraId="3B50B093" w14:textId="77777777" w:rsidR="00A13144" w:rsidRDefault="00A13144" w:rsidP="00EC4F7B">
            <w:r>
              <w:t>1.62 – 6.05</w:t>
            </w:r>
          </w:p>
        </w:tc>
        <w:tc>
          <w:tcPr>
            <w:tcW w:w="1836" w:type="dxa"/>
            <w:tcBorders>
              <w:top w:val="single" w:sz="4" w:space="0" w:color="auto"/>
              <w:left w:val="single" w:sz="4" w:space="0" w:color="auto"/>
              <w:bottom w:val="single" w:sz="4" w:space="0" w:color="auto"/>
              <w:right w:val="single" w:sz="4" w:space="0" w:color="auto"/>
            </w:tcBorders>
          </w:tcPr>
          <w:p w14:paraId="2192D165" w14:textId="77777777" w:rsidR="00A13144" w:rsidRDefault="00A13144" w:rsidP="00EC4F7B">
            <w:r>
              <w:t>2.45 (0.81)</w:t>
            </w:r>
          </w:p>
          <w:p w14:paraId="1877C8F0" w14:textId="77777777" w:rsidR="00A13144" w:rsidRDefault="00A13144" w:rsidP="00EC4F7B">
            <w:r>
              <w:t>1.36 – 3.62</w:t>
            </w:r>
          </w:p>
        </w:tc>
        <w:tc>
          <w:tcPr>
            <w:tcW w:w="1834" w:type="dxa"/>
            <w:tcBorders>
              <w:top w:val="single" w:sz="4" w:space="0" w:color="auto"/>
              <w:left w:val="single" w:sz="4" w:space="0" w:color="auto"/>
              <w:bottom w:val="single" w:sz="4" w:space="0" w:color="auto"/>
              <w:right w:val="single" w:sz="4" w:space="0" w:color="auto"/>
            </w:tcBorders>
          </w:tcPr>
          <w:p w14:paraId="46647056" w14:textId="77777777" w:rsidR="00A13144" w:rsidRDefault="00A13144" w:rsidP="00EC4F7B">
            <w:r>
              <w:t>2.56 (0.69)</w:t>
            </w:r>
          </w:p>
          <w:p w14:paraId="16366238" w14:textId="77777777" w:rsidR="00A13144" w:rsidRDefault="00A13144" w:rsidP="00EC4F7B">
            <w:r>
              <w:t>1.80 – 3.64</w:t>
            </w:r>
          </w:p>
        </w:tc>
        <w:tc>
          <w:tcPr>
            <w:tcW w:w="2056" w:type="dxa"/>
            <w:tcBorders>
              <w:top w:val="single" w:sz="4" w:space="0" w:color="auto"/>
              <w:left w:val="single" w:sz="4" w:space="0" w:color="auto"/>
              <w:bottom w:val="single" w:sz="4" w:space="0" w:color="auto"/>
              <w:right w:val="single" w:sz="4" w:space="0" w:color="auto"/>
            </w:tcBorders>
          </w:tcPr>
          <w:p w14:paraId="3F62C30E" w14:textId="77777777" w:rsidR="00A13144" w:rsidRDefault="00A13144" w:rsidP="00EC4F7B">
            <w:r>
              <w:t>3.81 (1.09)</w:t>
            </w:r>
          </w:p>
          <w:p w14:paraId="4AE1B937" w14:textId="77777777" w:rsidR="00A13144" w:rsidRDefault="00A13144" w:rsidP="00EC4F7B">
            <w:r>
              <w:t>1.81 – 6.05</w:t>
            </w:r>
          </w:p>
        </w:tc>
        <w:tc>
          <w:tcPr>
            <w:tcW w:w="2109" w:type="dxa"/>
            <w:tcBorders>
              <w:top w:val="single" w:sz="4" w:space="0" w:color="auto"/>
              <w:left w:val="single" w:sz="4" w:space="0" w:color="auto"/>
              <w:bottom w:val="single" w:sz="4" w:space="0" w:color="auto"/>
              <w:right w:val="single" w:sz="4" w:space="0" w:color="auto"/>
            </w:tcBorders>
          </w:tcPr>
          <w:p w14:paraId="508B579C" w14:textId="77777777" w:rsidR="00A13144" w:rsidRDefault="00A13144" w:rsidP="00EC4F7B">
            <w:r>
              <w:t>2.94 (1.09)</w:t>
            </w:r>
          </w:p>
          <w:p w14:paraId="0CACD357" w14:textId="77777777" w:rsidR="00A13144" w:rsidRDefault="00A13144" w:rsidP="00EC4F7B">
            <w:r>
              <w:t>1.79 – 5.78</w:t>
            </w:r>
          </w:p>
        </w:tc>
        <w:tc>
          <w:tcPr>
            <w:tcW w:w="1888" w:type="dxa"/>
            <w:tcBorders>
              <w:top w:val="single" w:sz="4" w:space="0" w:color="auto"/>
              <w:left w:val="single" w:sz="4" w:space="0" w:color="auto"/>
              <w:bottom w:val="single" w:sz="4" w:space="0" w:color="auto"/>
              <w:right w:val="single" w:sz="4" w:space="0" w:color="auto"/>
            </w:tcBorders>
          </w:tcPr>
          <w:p w14:paraId="5D347803" w14:textId="77777777" w:rsidR="00A13144" w:rsidRDefault="00A13144" w:rsidP="00EC4F7B">
            <w:r>
              <w:t>3.63 (1.14)</w:t>
            </w:r>
          </w:p>
          <w:p w14:paraId="40ECE8E6" w14:textId="77777777" w:rsidR="00A13144" w:rsidRPr="008626AF" w:rsidRDefault="00A13144" w:rsidP="00EC4F7B">
            <w:r>
              <w:t>1.44 – 6.31</w:t>
            </w:r>
          </w:p>
        </w:tc>
      </w:tr>
      <w:tr w:rsidR="00A13144" w:rsidRPr="008626AF" w14:paraId="46429844" w14:textId="77777777" w:rsidTr="00EC4F7B">
        <w:tc>
          <w:tcPr>
            <w:tcW w:w="2391" w:type="dxa"/>
          </w:tcPr>
          <w:p w14:paraId="7CFDEDF1" w14:textId="77777777" w:rsidR="00A13144" w:rsidRDefault="00A13144" w:rsidP="00EC4F7B">
            <w:r>
              <w:t xml:space="preserve">- FVC z-score, </w:t>
            </w:r>
            <w:r w:rsidRPr="00C65123">
              <w:t>mean (SD) range</w:t>
            </w:r>
          </w:p>
        </w:tc>
        <w:tc>
          <w:tcPr>
            <w:tcW w:w="1834" w:type="dxa"/>
            <w:tcBorders>
              <w:top w:val="single" w:sz="4" w:space="0" w:color="auto"/>
              <w:left w:val="single" w:sz="4" w:space="0" w:color="auto"/>
              <w:bottom w:val="single" w:sz="4" w:space="0" w:color="auto"/>
              <w:right w:val="single" w:sz="4" w:space="0" w:color="auto"/>
            </w:tcBorders>
          </w:tcPr>
          <w:p w14:paraId="349E3EFF" w14:textId="77777777" w:rsidR="00A13144" w:rsidRDefault="00A13144" w:rsidP="00EC4F7B">
            <w:r>
              <w:t>-0.07 (0.95)</w:t>
            </w:r>
          </w:p>
          <w:p w14:paraId="35E38DA3" w14:textId="77777777" w:rsidR="00A13144" w:rsidRDefault="00A13144" w:rsidP="00EC4F7B">
            <w:r>
              <w:t>-2.15 – 2.15</w:t>
            </w:r>
          </w:p>
        </w:tc>
        <w:tc>
          <w:tcPr>
            <w:tcW w:w="1836" w:type="dxa"/>
            <w:tcBorders>
              <w:top w:val="single" w:sz="4" w:space="0" w:color="auto"/>
              <w:left w:val="single" w:sz="4" w:space="0" w:color="auto"/>
              <w:bottom w:val="single" w:sz="4" w:space="0" w:color="auto"/>
              <w:right w:val="single" w:sz="4" w:space="0" w:color="auto"/>
            </w:tcBorders>
          </w:tcPr>
          <w:p w14:paraId="75BD6740" w14:textId="77777777" w:rsidR="00A13144" w:rsidRDefault="00A13144" w:rsidP="00EC4F7B">
            <w:r>
              <w:t>0.35 (1.17)</w:t>
            </w:r>
          </w:p>
          <w:p w14:paraId="7E2EF590" w14:textId="77777777" w:rsidR="00A13144" w:rsidRDefault="00A13144" w:rsidP="00EC4F7B">
            <w:r>
              <w:t>-1.42 – 1.24</w:t>
            </w:r>
          </w:p>
        </w:tc>
        <w:tc>
          <w:tcPr>
            <w:tcW w:w="1834" w:type="dxa"/>
            <w:tcBorders>
              <w:top w:val="single" w:sz="4" w:space="0" w:color="auto"/>
              <w:left w:val="single" w:sz="4" w:space="0" w:color="auto"/>
              <w:bottom w:val="single" w:sz="4" w:space="0" w:color="auto"/>
              <w:right w:val="single" w:sz="4" w:space="0" w:color="auto"/>
            </w:tcBorders>
          </w:tcPr>
          <w:p w14:paraId="6A8F8421" w14:textId="77777777" w:rsidR="00A13144" w:rsidRDefault="00A13144" w:rsidP="00EC4F7B">
            <w:r>
              <w:t>0.23 (1.35)</w:t>
            </w:r>
          </w:p>
          <w:p w14:paraId="1ECCD8B5" w14:textId="77777777" w:rsidR="00A13144" w:rsidRDefault="00A13144" w:rsidP="00EC4F7B">
            <w:r>
              <w:t>-2.07 – 2.58</w:t>
            </w:r>
          </w:p>
        </w:tc>
        <w:tc>
          <w:tcPr>
            <w:tcW w:w="2056" w:type="dxa"/>
            <w:tcBorders>
              <w:top w:val="single" w:sz="4" w:space="0" w:color="auto"/>
              <w:left w:val="single" w:sz="4" w:space="0" w:color="auto"/>
              <w:bottom w:val="single" w:sz="4" w:space="0" w:color="auto"/>
              <w:right w:val="single" w:sz="4" w:space="0" w:color="auto"/>
            </w:tcBorders>
          </w:tcPr>
          <w:p w14:paraId="33A24EC1" w14:textId="77777777" w:rsidR="00A13144" w:rsidRDefault="00A13144" w:rsidP="00EC4F7B">
            <w:r>
              <w:t>0.19 (0.86)</w:t>
            </w:r>
          </w:p>
          <w:p w14:paraId="74B40206" w14:textId="77777777" w:rsidR="00A13144" w:rsidRDefault="00A13144" w:rsidP="00EC4F7B">
            <w:r>
              <w:t>-2.56 – 2.57</w:t>
            </w:r>
          </w:p>
        </w:tc>
        <w:tc>
          <w:tcPr>
            <w:tcW w:w="2109" w:type="dxa"/>
            <w:tcBorders>
              <w:top w:val="single" w:sz="4" w:space="0" w:color="auto"/>
              <w:left w:val="single" w:sz="4" w:space="0" w:color="auto"/>
              <w:bottom w:val="single" w:sz="4" w:space="0" w:color="auto"/>
              <w:right w:val="single" w:sz="4" w:space="0" w:color="auto"/>
            </w:tcBorders>
          </w:tcPr>
          <w:p w14:paraId="38BE9E0F" w14:textId="77777777" w:rsidR="00A13144" w:rsidRDefault="00A13144" w:rsidP="00EC4F7B">
            <w:r>
              <w:t>0.19 (1.21)</w:t>
            </w:r>
          </w:p>
          <w:p w14:paraId="03C28549" w14:textId="77777777" w:rsidR="00A13144" w:rsidRDefault="00A13144" w:rsidP="00EC4F7B">
            <w:r>
              <w:t>-1.62 – 2.97</w:t>
            </w:r>
          </w:p>
        </w:tc>
        <w:tc>
          <w:tcPr>
            <w:tcW w:w="1888" w:type="dxa"/>
            <w:tcBorders>
              <w:top w:val="single" w:sz="4" w:space="0" w:color="auto"/>
              <w:left w:val="single" w:sz="4" w:space="0" w:color="auto"/>
              <w:bottom w:val="single" w:sz="4" w:space="0" w:color="auto"/>
              <w:right w:val="single" w:sz="4" w:space="0" w:color="auto"/>
            </w:tcBorders>
          </w:tcPr>
          <w:p w14:paraId="58800135" w14:textId="77777777" w:rsidR="00A13144" w:rsidRDefault="00A13144" w:rsidP="00EC4F7B">
            <w:r>
              <w:t>-0.01 (0.89)</w:t>
            </w:r>
          </w:p>
          <w:p w14:paraId="41BB373B" w14:textId="77777777" w:rsidR="00A13144" w:rsidRPr="008626AF" w:rsidRDefault="00A13144" w:rsidP="00EC4F7B">
            <w:r>
              <w:t>-2.16 – 2.28</w:t>
            </w:r>
          </w:p>
        </w:tc>
      </w:tr>
      <w:tr w:rsidR="00A13144" w:rsidRPr="008626AF" w14:paraId="5B9B1F2F" w14:textId="77777777" w:rsidTr="00EC4F7B">
        <w:tc>
          <w:tcPr>
            <w:tcW w:w="2391" w:type="dxa"/>
          </w:tcPr>
          <w:p w14:paraId="03D84DA3" w14:textId="77777777" w:rsidR="00A13144" w:rsidRDefault="00A13144" w:rsidP="00EC4F7B">
            <w:r>
              <w:t xml:space="preserve">- </w:t>
            </w:r>
            <w:r w:rsidRPr="008626AF">
              <w:t>FEV</w:t>
            </w:r>
            <w:r w:rsidRPr="008626AF">
              <w:rPr>
                <w:vertAlign w:val="subscript"/>
              </w:rPr>
              <w:t>1</w:t>
            </w:r>
            <w:r>
              <w:t xml:space="preserve">/FVC, </w:t>
            </w:r>
            <w:r w:rsidRPr="005F534C">
              <w:t>mean (SD) range</w:t>
            </w:r>
          </w:p>
        </w:tc>
        <w:tc>
          <w:tcPr>
            <w:tcW w:w="1834" w:type="dxa"/>
            <w:tcBorders>
              <w:top w:val="single" w:sz="4" w:space="0" w:color="auto"/>
              <w:left w:val="single" w:sz="4" w:space="0" w:color="auto"/>
              <w:bottom w:val="single" w:sz="4" w:space="0" w:color="auto"/>
              <w:right w:val="single" w:sz="4" w:space="0" w:color="auto"/>
            </w:tcBorders>
          </w:tcPr>
          <w:p w14:paraId="1C270D08" w14:textId="77777777" w:rsidR="00A13144" w:rsidRDefault="00A13144" w:rsidP="00EC4F7B">
            <w:r>
              <w:t>0.82 (0.07)</w:t>
            </w:r>
          </w:p>
          <w:p w14:paraId="212BA2D5" w14:textId="77777777" w:rsidR="00A13144" w:rsidRDefault="00A13144" w:rsidP="00EC4F7B">
            <w:r>
              <w:t>0.59 – 0.99</w:t>
            </w:r>
          </w:p>
        </w:tc>
        <w:tc>
          <w:tcPr>
            <w:tcW w:w="1836" w:type="dxa"/>
            <w:tcBorders>
              <w:top w:val="single" w:sz="4" w:space="0" w:color="auto"/>
              <w:left w:val="single" w:sz="4" w:space="0" w:color="auto"/>
              <w:bottom w:val="single" w:sz="4" w:space="0" w:color="auto"/>
              <w:right w:val="single" w:sz="4" w:space="0" w:color="auto"/>
            </w:tcBorders>
          </w:tcPr>
          <w:p w14:paraId="22127E54" w14:textId="77777777" w:rsidR="00A13144" w:rsidRDefault="00A13144" w:rsidP="00EC4F7B">
            <w:r>
              <w:t>0.76 (0.13)</w:t>
            </w:r>
          </w:p>
          <w:p w14:paraId="3A8511CA" w14:textId="77777777" w:rsidR="00A13144" w:rsidRDefault="00A13144" w:rsidP="00EC4F7B">
            <w:r>
              <w:t>0.60 – 0.88</w:t>
            </w:r>
          </w:p>
        </w:tc>
        <w:tc>
          <w:tcPr>
            <w:tcW w:w="1834" w:type="dxa"/>
            <w:tcBorders>
              <w:top w:val="single" w:sz="4" w:space="0" w:color="auto"/>
              <w:left w:val="single" w:sz="4" w:space="0" w:color="auto"/>
              <w:bottom w:val="single" w:sz="4" w:space="0" w:color="auto"/>
              <w:right w:val="single" w:sz="4" w:space="0" w:color="auto"/>
            </w:tcBorders>
          </w:tcPr>
          <w:p w14:paraId="1E0851D8" w14:textId="77777777" w:rsidR="00A13144" w:rsidRDefault="00A13144" w:rsidP="00EC4F7B">
            <w:r>
              <w:t>0.83 (0.05)</w:t>
            </w:r>
          </w:p>
          <w:p w14:paraId="40388EAE" w14:textId="77777777" w:rsidR="00A13144" w:rsidRDefault="00A13144" w:rsidP="00EC4F7B">
            <w:r>
              <w:t>0.77 – 0.92</w:t>
            </w:r>
          </w:p>
        </w:tc>
        <w:tc>
          <w:tcPr>
            <w:tcW w:w="2056" w:type="dxa"/>
            <w:tcBorders>
              <w:top w:val="single" w:sz="4" w:space="0" w:color="auto"/>
              <w:left w:val="single" w:sz="4" w:space="0" w:color="auto"/>
              <w:bottom w:val="single" w:sz="4" w:space="0" w:color="auto"/>
              <w:right w:val="single" w:sz="4" w:space="0" w:color="auto"/>
            </w:tcBorders>
          </w:tcPr>
          <w:p w14:paraId="54C6806D" w14:textId="77777777" w:rsidR="00A13144" w:rsidRDefault="00A13144" w:rsidP="00EC4F7B">
            <w:r>
              <w:t>0.84 (0.07)</w:t>
            </w:r>
          </w:p>
          <w:p w14:paraId="5E39BFEB" w14:textId="77777777" w:rsidR="00A13144" w:rsidRDefault="00A13144" w:rsidP="00EC4F7B">
            <w:r>
              <w:t>0.68 – 0.99</w:t>
            </w:r>
          </w:p>
        </w:tc>
        <w:tc>
          <w:tcPr>
            <w:tcW w:w="2109" w:type="dxa"/>
            <w:tcBorders>
              <w:top w:val="single" w:sz="4" w:space="0" w:color="auto"/>
              <w:left w:val="single" w:sz="4" w:space="0" w:color="auto"/>
              <w:bottom w:val="single" w:sz="4" w:space="0" w:color="auto"/>
              <w:right w:val="single" w:sz="4" w:space="0" w:color="auto"/>
            </w:tcBorders>
          </w:tcPr>
          <w:p w14:paraId="688490E8" w14:textId="77777777" w:rsidR="00A13144" w:rsidRDefault="00A13144" w:rsidP="00EC4F7B">
            <w:r>
              <w:t>0.79 (0.07)</w:t>
            </w:r>
          </w:p>
          <w:p w14:paraId="40B7FBC2" w14:textId="77777777" w:rsidR="00A13144" w:rsidRDefault="00A13144" w:rsidP="00EC4F7B">
            <w:r>
              <w:t>0.62 – 0.90</w:t>
            </w:r>
          </w:p>
        </w:tc>
        <w:tc>
          <w:tcPr>
            <w:tcW w:w="1888" w:type="dxa"/>
            <w:tcBorders>
              <w:top w:val="single" w:sz="4" w:space="0" w:color="auto"/>
              <w:left w:val="single" w:sz="4" w:space="0" w:color="auto"/>
              <w:bottom w:val="single" w:sz="4" w:space="0" w:color="auto"/>
              <w:right w:val="single" w:sz="4" w:space="0" w:color="auto"/>
            </w:tcBorders>
          </w:tcPr>
          <w:p w14:paraId="6D421565" w14:textId="77777777" w:rsidR="00A13144" w:rsidRDefault="00A13144" w:rsidP="00EC4F7B">
            <w:r>
              <w:t>0.87 (0.06)</w:t>
            </w:r>
          </w:p>
          <w:p w14:paraId="1B3BAE51" w14:textId="77777777" w:rsidR="00A13144" w:rsidRPr="008626AF" w:rsidRDefault="00A13144" w:rsidP="00EC4F7B">
            <w:r>
              <w:t>0.67 – 0.99</w:t>
            </w:r>
          </w:p>
        </w:tc>
      </w:tr>
      <w:tr w:rsidR="00A13144" w:rsidRPr="008626AF" w14:paraId="01568F70" w14:textId="77777777" w:rsidTr="00EC4F7B">
        <w:tc>
          <w:tcPr>
            <w:tcW w:w="2391" w:type="dxa"/>
          </w:tcPr>
          <w:p w14:paraId="69082C08" w14:textId="77777777" w:rsidR="00A13144" w:rsidRDefault="00A13144" w:rsidP="00EC4F7B">
            <w:r>
              <w:t xml:space="preserve">- </w:t>
            </w:r>
            <w:r w:rsidRPr="008626AF">
              <w:t>FEV</w:t>
            </w:r>
            <w:r w:rsidRPr="008626AF">
              <w:rPr>
                <w:vertAlign w:val="subscript"/>
              </w:rPr>
              <w:t>1</w:t>
            </w:r>
            <w:r>
              <w:t xml:space="preserve">/FVC z-score, </w:t>
            </w:r>
            <w:r w:rsidRPr="005F534C">
              <w:t>mean (SD) range</w:t>
            </w:r>
          </w:p>
        </w:tc>
        <w:tc>
          <w:tcPr>
            <w:tcW w:w="1834" w:type="dxa"/>
            <w:tcBorders>
              <w:top w:val="single" w:sz="4" w:space="0" w:color="auto"/>
              <w:left w:val="single" w:sz="4" w:space="0" w:color="auto"/>
              <w:bottom w:val="single" w:sz="4" w:space="0" w:color="auto"/>
              <w:right w:val="single" w:sz="4" w:space="0" w:color="auto"/>
            </w:tcBorders>
          </w:tcPr>
          <w:p w14:paraId="798E2690" w14:textId="77777777" w:rsidR="00A13144" w:rsidRDefault="00A13144" w:rsidP="00EC4F7B">
            <w:r>
              <w:t>-0.94 (0.99)</w:t>
            </w:r>
          </w:p>
          <w:p w14:paraId="5D6A6596" w14:textId="77777777" w:rsidR="00A13144" w:rsidRDefault="00A13144" w:rsidP="00EC4F7B">
            <w:r>
              <w:t>-3.62 – 2.29</w:t>
            </w:r>
          </w:p>
        </w:tc>
        <w:tc>
          <w:tcPr>
            <w:tcW w:w="1836" w:type="dxa"/>
            <w:tcBorders>
              <w:top w:val="single" w:sz="4" w:space="0" w:color="auto"/>
              <w:left w:val="single" w:sz="4" w:space="0" w:color="auto"/>
              <w:bottom w:val="single" w:sz="4" w:space="0" w:color="auto"/>
              <w:right w:val="single" w:sz="4" w:space="0" w:color="auto"/>
            </w:tcBorders>
          </w:tcPr>
          <w:p w14:paraId="55C80E52" w14:textId="77777777" w:rsidR="00A13144" w:rsidRDefault="00A13144" w:rsidP="00EC4F7B">
            <w:r>
              <w:t>-1.81 (1.49)</w:t>
            </w:r>
          </w:p>
          <w:p w14:paraId="76DA5007" w14:textId="77777777" w:rsidR="00A13144" w:rsidRDefault="00A13144" w:rsidP="00EC4F7B">
            <w:r>
              <w:t>-3.59 – -0.51</w:t>
            </w:r>
          </w:p>
        </w:tc>
        <w:tc>
          <w:tcPr>
            <w:tcW w:w="1834" w:type="dxa"/>
            <w:tcBorders>
              <w:top w:val="single" w:sz="4" w:space="0" w:color="auto"/>
              <w:left w:val="single" w:sz="4" w:space="0" w:color="auto"/>
              <w:bottom w:val="single" w:sz="4" w:space="0" w:color="auto"/>
              <w:right w:val="single" w:sz="4" w:space="0" w:color="auto"/>
            </w:tcBorders>
          </w:tcPr>
          <w:p w14:paraId="303D207E" w14:textId="77777777" w:rsidR="00A13144" w:rsidRDefault="00A13144" w:rsidP="00EC4F7B">
            <w:r>
              <w:t>-0.87 (0.75)</w:t>
            </w:r>
          </w:p>
          <w:p w14:paraId="341456AB" w14:textId="77777777" w:rsidR="00A13144" w:rsidRDefault="00A13144" w:rsidP="00EC4F7B">
            <w:r>
              <w:t>-1.50 – 0.51</w:t>
            </w:r>
          </w:p>
        </w:tc>
        <w:tc>
          <w:tcPr>
            <w:tcW w:w="2056" w:type="dxa"/>
            <w:tcBorders>
              <w:top w:val="single" w:sz="4" w:space="0" w:color="auto"/>
              <w:left w:val="single" w:sz="4" w:space="0" w:color="auto"/>
              <w:bottom w:val="single" w:sz="4" w:space="0" w:color="auto"/>
              <w:right w:val="single" w:sz="4" w:space="0" w:color="auto"/>
            </w:tcBorders>
          </w:tcPr>
          <w:p w14:paraId="0B4DB03F" w14:textId="77777777" w:rsidR="00A13144" w:rsidRDefault="00A13144" w:rsidP="00EC4F7B">
            <w:r>
              <w:t>-0.49 (1.07)</w:t>
            </w:r>
          </w:p>
          <w:p w14:paraId="3E6F175C" w14:textId="77777777" w:rsidR="00A13144" w:rsidRDefault="00A13144" w:rsidP="00EC4F7B">
            <w:r>
              <w:t>-2.70 – 2.28</w:t>
            </w:r>
          </w:p>
        </w:tc>
        <w:tc>
          <w:tcPr>
            <w:tcW w:w="2109" w:type="dxa"/>
            <w:tcBorders>
              <w:top w:val="single" w:sz="4" w:space="0" w:color="auto"/>
              <w:left w:val="single" w:sz="4" w:space="0" w:color="auto"/>
              <w:bottom w:val="single" w:sz="4" w:space="0" w:color="auto"/>
              <w:right w:val="single" w:sz="4" w:space="0" w:color="auto"/>
            </w:tcBorders>
          </w:tcPr>
          <w:p w14:paraId="46E00049" w14:textId="77777777" w:rsidR="00A13144" w:rsidRDefault="00A13144" w:rsidP="00EC4F7B">
            <w:r>
              <w:t>-1.25 (0.97)</w:t>
            </w:r>
          </w:p>
          <w:p w14:paraId="1A77BE86" w14:textId="77777777" w:rsidR="00A13144" w:rsidRDefault="00A13144" w:rsidP="00EC4F7B">
            <w:r>
              <w:t>-3.00 – 0.69</w:t>
            </w:r>
          </w:p>
        </w:tc>
        <w:tc>
          <w:tcPr>
            <w:tcW w:w="1888" w:type="dxa"/>
            <w:tcBorders>
              <w:top w:val="single" w:sz="4" w:space="0" w:color="auto"/>
              <w:left w:val="single" w:sz="4" w:space="0" w:color="auto"/>
              <w:bottom w:val="single" w:sz="4" w:space="0" w:color="auto"/>
              <w:right w:val="single" w:sz="4" w:space="0" w:color="auto"/>
            </w:tcBorders>
          </w:tcPr>
          <w:p w14:paraId="7ED4D186" w14:textId="77777777" w:rsidR="00A13144" w:rsidRDefault="00A13144" w:rsidP="00EC4F7B">
            <w:r>
              <w:t>-0.11 (0.89)</w:t>
            </w:r>
          </w:p>
          <w:p w14:paraId="45770062" w14:textId="77777777" w:rsidR="00A13144" w:rsidRPr="008626AF" w:rsidRDefault="00A13144" w:rsidP="00EC4F7B">
            <w:r>
              <w:t>-2.68 – 2.14</w:t>
            </w:r>
          </w:p>
        </w:tc>
      </w:tr>
      <w:tr w:rsidR="00A13144" w:rsidRPr="008626AF" w14:paraId="3A4AB62F" w14:textId="77777777" w:rsidTr="00EC4F7B">
        <w:tc>
          <w:tcPr>
            <w:tcW w:w="2391" w:type="dxa"/>
            <w:tcBorders>
              <w:top w:val="single" w:sz="4" w:space="0" w:color="auto"/>
              <w:left w:val="single" w:sz="4" w:space="0" w:color="auto"/>
              <w:bottom w:val="single" w:sz="4" w:space="0" w:color="auto"/>
              <w:right w:val="single" w:sz="4" w:space="0" w:color="auto"/>
            </w:tcBorders>
          </w:tcPr>
          <w:p w14:paraId="70C97B60" w14:textId="17B968F8" w:rsidR="00A13144" w:rsidRPr="008626AF" w:rsidRDefault="00A13144" w:rsidP="00EC4F7B">
            <w:r w:rsidRPr="008626AF">
              <w:rPr>
                <w:b/>
                <w:bCs/>
              </w:rPr>
              <w:t>FeNO level</w:t>
            </w:r>
            <w:r w:rsidR="003153BD">
              <w:rPr>
                <w:b/>
                <w:bCs/>
              </w:rPr>
              <w:t>, n (%)</w:t>
            </w:r>
            <w:r w:rsidRPr="008626AF">
              <w:rPr>
                <w:b/>
                <w:bCs/>
              </w:rPr>
              <w:t xml:space="preserve"> </w:t>
            </w:r>
          </w:p>
        </w:tc>
        <w:tc>
          <w:tcPr>
            <w:tcW w:w="1834" w:type="dxa"/>
            <w:tcBorders>
              <w:top w:val="single" w:sz="4" w:space="0" w:color="auto"/>
              <w:left w:val="single" w:sz="4" w:space="0" w:color="auto"/>
              <w:bottom w:val="single" w:sz="4" w:space="0" w:color="auto"/>
              <w:right w:val="single" w:sz="4" w:space="0" w:color="auto"/>
            </w:tcBorders>
          </w:tcPr>
          <w:p w14:paraId="7C8EFAD9" w14:textId="77777777" w:rsidR="00A13144" w:rsidRPr="008626AF" w:rsidRDefault="00A13144" w:rsidP="00EC4F7B"/>
        </w:tc>
        <w:tc>
          <w:tcPr>
            <w:tcW w:w="1836" w:type="dxa"/>
            <w:tcBorders>
              <w:top w:val="single" w:sz="4" w:space="0" w:color="auto"/>
              <w:left w:val="single" w:sz="4" w:space="0" w:color="auto"/>
              <w:bottom w:val="single" w:sz="4" w:space="0" w:color="auto"/>
              <w:right w:val="single" w:sz="4" w:space="0" w:color="auto"/>
            </w:tcBorders>
          </w:tcPr>
          <w:p w14:paraId="143A4EA5" w14:textId="77777777" w:rsidR="00A13144" w:rsidRPr="008626AF" w:rsidRDefault="00A13144" w:rsidP="00EC4F7B"/>
        </w:tc>
        <w:tc>
          <w:tcPr>
            <w:tcW w:w="1834" w:type="dxa"/>
            <w:tcBorders>
              <w:top w:val="single" w:sz="4" w:space="0" w:color="auto"/>
              <w:left w:val="single" w:sz="4" w:space="0" w:color="auto"/>
              <w:bottom w:val="single" w:sz="4" w:space="0" w:color="auto"/>
              <w:right w:val="single" w:sz="4" w:space="0" w:color="auto"/>
            </w:tcBorders>
          </w:tcPr>
          <w:p w14:paraId="1BE7D481" w14:textId="77777777" w:rsidR="00A13144" w:rsidRPr="008626AF" w:rsidRDefault="00A13144" w:rsidP="00EC4F7B"/>
        </w:tc>
        <w:tc>
          <w:tcPr>
            <w:tcW w:w="2056" w:type="dxa"/>
            <w:tcBorders>
              <w:top w:val="single" w:sz="4" w:space="0" w:color="auto"/>
              <w:left w:val="single" w:sz="4" w:space="0" w:color="auto"/>
              <w:bottom w:val="single" w:sz="4" w:space="0" w:color="auto"/>
              <w:right w:val="single" w:sz="4" w:space="0" w:color="auto"/>
            </w:tcBorders>
          </w:tcPr>
          <w:p w14:paraId="27D0140F" w14:textId="77777777" w:rsidR="00A13144" w:rsidRPr="008626AF" w:rsidRDefault="00A13144" w:rsidP="00EC4F7B"/>
        </w:tc>
        <w:tc>
          <w:tcPr>
            <w:tcW w:w="2109" w:type="dxa"/>
            <w:tcBorders>
              <w:top w:val="single" w:sz="4" w:space="0" w:color="auto"/>
              <w:left w:val="single" w:sz="4" w:space="0" w:color="auto"/>
              <w:bottom w:val="single" w:sz="4" w:space="0" w:color="auto"/>
              <w:right w:val="single" w:sz="4" w:space="0" w:color="auto"/>
            </w:tcBorders>
          </w:tcPr>
          <w:p w14:paraId="749E49F4" w14:textId="77777777" w:rsidR="00A13144" w:rsidRPr="008626AF" w:rsidRDefault="00A13144" w:rsidP="00EC4F7B"/>
        </w:tc>
        <w:tc>
          <w:tcPr>
            <w:tcW w:w="1888" w:type="dxa"/>
            <w:tcBorders>
              <w:top w:val="single" w:sz="4" w:space="0" w:color="auto"/>
              <w:left w:val="single" w:sz="4" w:space="0" w:color="auto"/>
              <w:bottom w:val="single" w:sz="4" w:space="0" w:color="auto"/>
              <w:right w:val="single" w:sz="4" w:space="0" w:color="auto"/>
            </w:tcBorders>
          </w:tcPr>
          <w:p w14:paraId="778812EB" w14:textId="77777777" w:rsidR="00A13144" w:rsidRPr="008626AF" w:rsidRDefault="00A13144" w:rsidP="00EC4F7B"/>
        </w:tc>
      </w:tr>
      <w:tr w:rsidR="00A13144" w:rsidRPr="008626AF" w14:paraId="1764C588" w14:textId="77777777" w:rsidTr="00EC4F7B">
        <w:tc>
          <w:tcPr>
            <w:tcW w:w="2391" w:type="dxa"/>
            <w:tcBorders>
              <w:top w:val="single" w:sz="4" w:space="0" w:color="auto"/>
              <w:left w:val="single" w:sz="4" w:space="0" w:color="auto"/>
              <w:bottom w:val="single" w:sz="4" w:space="0" w:color="auto"/>
              <w:right w:val="single" w:sz="4" w:space="0" w:color="auto"/>
            </w:tcBorders>
          </w:tcPr>
          <w:p w14:paraId="5F3C09CE" w14:textId="4E376730" w:rsidR="00A13144" w:rsidRPr="008626AF" w:rsidRDefault="0016249B" w:rsidP="00EC4F7B">
            <w:pPr>
              <w:rPr>
                <w:b/>
                <w:bCs/>
              </w:rPr>
            </w:pPr>
            <w:r w:rsidRPr="008626AF">
              <w:t>N</w:t>
            </w:r>
            <w:r w:rsidR="00A13144" w:rsidRPr="008626AF">
              <w:t>ormal</w:t>
            </w:r>
          </w:p>
        </w:tc>
        <w:tc>
          <w:tcPr>
            <w:tcW w:w="1834" w:type="dxa"/>
            <w:tcBorders>
              <w:top w:val="single" w:sz="4" w:space="0" w:color="auto"/>
              <w:left w:val="single" w:sz="4" w:space="0" w:color="auto"/>
              <w:bottom w:val="single" w:sz="4" w:space="0" w:color="auto"/>
              <w:right w:val="single" w:sz="4" w:space="0" w:color="auto"/>
            </w:tcBorders>
          </w:tcPr>
          <w:p w14:paraId="1D5110C9" w14:textId="77777777" w:rsidR="00A13144" w:rsidRPr="008626AF" w:rsidRDefault="00A13144" w:rsidP="00EC4F7B">
            <w:r>
              <w:t xml:space="preserve">31 </w:t>
            </w:r>
          </w:p>
        </w:tc>
        <w:tc>
          <w:tcPr>
            <w:tcW w:w="1836" w:type="dxa"/>
            <w:tcBorders>
              <w:top w:val="single" w:sz="4" w:space="0" w:color="auto"/>
              <w:left w:val="single" w:sz="4" w:space="0" w:color="auto"/>
              <w:bottom w:val="single" w:sz="4" w:space="0" w:color="auto"/>
              <w:right w:val="single" w:sz="4" w:space="0" w:color="auto"/>
            </w:tcBorders>
          </w:tcPr>
          <w:p w14:paraId="49FDA68B" w14:textId="77777777" w:rsidR="00A13144" w:rsidRPr="008626AF" w:rsidRDefault="00A13144" w:rsidP="00EC4F7B">
            <w:r>
              <w:t>2</w:t>
            </w:r>
          </w:p>
        </w:tc>
        <w:tc>
          <w:tcPr>
            <w:tcW w:w="1834" w:type="dxa"/>
            <w:tcBorders>
              <w:top w:val="single" w:sz="4" w:space="0" w:color="auto"/>
              <w:left w:val="single" w:sz="4" w:space="0" w:color="auto"/>
              <w:bottom w:val="single" w:sz="4" w:space="0" w:color="auto"/>
              <w:right w:val="single" w:sz="4" w:space="0" w:color="auto"/>
            </w:tcBorders>
          </w:tcPr>
          <w:p w14:paraId="22EAECD4" w14:textId="77777777" w:rsidR="00A13144" w:rsidRPr="008626AF" w:rsidRDefault="00A13144" w:rsidP="00EC4F7B">
            <w:r>
              <w:t>8</w:t>
            </w:r>
          </w:p>
        </w:tc>
        <w:tc>
          <w:tcPr>
            <w:tcW w:w="2056" w:type="dxa"/>
            <w:tcBorders>
              <w:top w:val="single" w:sz="4" w:space="0" w:color="auto"/>
              <w:left w:val="single" w:sz="4" w:space="0" w:color="auto"/>
              <w:bottom w:val="single" w:sz="4" w:space="0" w:color="auto"/>
              <w:right w:val="single" w:sz="4" w:space="0" w:color="auto"/>
            </w:tcBorders>
          </w:tcPr>
          <w:p w14:paraId="298C3BB0" w14:textId="77777777" w:rsidR="00A13144" w:rsidRPr="008626AF" w:rsidRDefault="00A13144" w:rsidP="00EC4F7B">
            <w:r>
              <w:t>69</w:t>
            </w:r>
          </w:p>
        </w:tc>
        <w:tc>
          <w:tcPr>
            <w:tcW w:w="2109" w:type="dxa"/>
            <w:tcBorders>
              <w:top w:val="single" w:sz="4" w:space="0" w:color="auto"/>
              <w:left w:val="single" w:sz="4" w:space="0" w:color="auto"/>
              <w:bottom w:val="single" w:sz="4" w:space="0" w:color="auto"/>
              <w:right w:val="single" w:sz="4" w:space="0" w:color="auto"/>
            </w:tcBorders>
          </w:tcPr>
          <w:p w14:paraId="03DA8B09" w14:textId="77777777" w:rsidR="00A13144" w:rsidRPr="008626AF" w:rsidRDefault="00A13144" w:rsidP="00EC4F7B">
            <w:r>
              <w:t>13</w:t>
            </w:r>
          </w:p>
        </w:tc>
        <w:tc>
          <w:tcPr>
            <w:tcW w:w="1888" w:type="dxa"/>
            <w:tcBorders>
              <w:top w:val="single" w:sz="4" w:space="0" w:color="auto"/>
              <w:left w:val="single" w:sz="4" w:space="0" w:color="auto"/>
              <w:bottom w:val="single" w:sz="4" w:space="0" w:color="auto"/>
              <w:right w:val="single" w:sz="4" w:space="0" w:color="auto"/>
            </w:tcBorders>
          </w:tcPr>
          <w:p w14:paraId="72147F4E" w14:textId="77777777" w:rsidR="00A13144" w:rsidRPr="008626AF" w:rsidRDefault="00A13144" w:rsidP="00EC4F7B">
            <w:r>
              <w:t>88</w:t>
            </w:r>
          </w:p>
        </w:tc>
      </w:tr>
      <w:tr w:rsidR="00A13144" w:rsidRPr="008626AF" w14:paraId="2C0E7068" w14:textId="77777777" w:rsidTr="00EC4F7B">
        <w:tc>
          <w:tcPr>
            <w:tcW w:w="2391" w:type="dxa"/>
            <w:tcBorders>
              <w:top w:val="single" w:sz="4" w:space="0" w:color="auto"/>
              <w:left w:val="single" w:sz="4" w:space="0" w:color="auto"/>
              <w:bottom w:val="single" w:sz="4" w:space="0" w:color="auto"/>
              <w:right w:val="single" w:sz="4" w:space="0" w:color="auto"/>
            </w:tcBorders>
          </w:tcPr>
          <w:p w14:paraId="0FFA9EFE" w14:textId="1410B907" w:rsidR="00A13144" w:rsidRPr="008626AF" w:rsidRDefault="0016249B" w:rsidP="00EC4F7B">
            <w:r w:rsidRPr="008626AF">
              <w:t>E</w:t>
            </w:r>
            <w:r w:rsidR="00A13144" w:rsidRPr="008626AF">
              <w:t>levated</w:t>
            </w:r>
          </w:p>
        </w:tc>
        <w:tc>
          <w:tcPr>
            <w:tcW w:w="1834" w:type="dxa"/>
            <w:tcBorders>
              <w:top w:val="single" w:sz="4" w:space="0" w:color="auto"/>
              <w:left w:val="single" w:sz="4" w:space="0" w:color="auto"/>
              <w:bottom w:val="single" w:sz="4" w:space="0" w:color="auto"/>
              <w:right w:val="single" w:sz="4" w:space="0" w:color="auto"/>
            </w:tcBorders>
          </w:tcPr>
          <w:p w14:paraId="1CB22CAD" w14:textId="77777777" w:rsidR="00A13144" w:rsidRPr="008626AF" w:rsidRDefault="00A13144" w:rsidP="00EC4F7B">
            <w:r>
              <w:t>68 (69%)</w:t>
            </w:r>
          </w:p>
        </w:tc>
        <w:tc>
          <w:tcPr>
            <w:tcW w:w="1836" w:type="dxa"/>
            <w:tcBorders>
              <w:top w:val="single" w:sz="4" w:space="0" w:color="auto"/>
              <w:left w:val="single" w:sz="4" w:space="0" w:color="auto"/>
              <w:bottom w:val="single" w:sz="4" w:space="0" w:color="auto"/>
              <w:right w:val="single" w:sz="4" w:space="0" w:color="auto"/>
            </w:tcBorders>
          </w:tcPr>
          <w:p w14:paraId="7A689760" w14:textId="77777777" w:rsidR="00A13144" w:rsidRPr="008626AF" w:rsidRDefault="00A13144" w:rsidP="00EC4F7B">
            <w:r>
              <w:t>3 (60%)</w:t>
            </w:r>
          </w:p>
        </w:tc>
        <w:tc>
          <w:tcPr>
            <w:tcW w:w="1834" w:type="dxa"/>
            <w:tcBorders>
              <w:top w:val="single" w:sz="4" w:space="0" w:color="auto"/>
              <w:left w:val="single" w:sz="4" w:space="0" w:color="auto"/>
              <w:bottom w:val="single" w:sz="4" w:space="0" w:color="auto"/>
              <w:right w:val="single" w:sz="4" w:space="0" w:color="auto"/>
            </w:tcBorders>
          </w:tcPr>
          <w:p w14:paraId="1984365D" w14:textId="77777777" w:rsidR="00A13144" w:rsidRPr="008626AF" w:rsidRDefault="00A13144" w:rsidP="00EC4F7B">
            <w:r>
              <w:t>6 (43%)</w:t>
            </w:r>
          </w:p>
        </w:tc>
        <w:tc>
          <w:tcPr>
            <w:tcW w:w="2056" w:type="dxa"/>
            <w:tcBorders>
              <w:top w:val="single" w:sz="4" w:space="0" w:color="auto"/>
              <w:left w:val="single" w:sz="4" w:space="0" w:color="auto"/>
              <w:bottom w:val="single" w:sz="4" w:space="0" w:color="auto"/>
              <w:right w:val="single" w:sz="4" w:space="0" w:color="auto"/>
            </w:tcBorders>
          </w:tcPr>
          <w:p w14:paraId="00264443" w14:textId="77777777" w:rsidR="00A13144" w:rsidRPr="008626AF" w:rsidRDefault="00A13144" w:rsidP="00EC4F7B">
            <w:r>
              <w:t>19 (22%)</w:t>
            </w:r>
          </w:p>
        </w:tc>
        <w:tc>
          <w:tcPr>
            <w:tcW w:w="2109" w:type="dxa"/>
            <w:tcBorders>
              <w:top w:val="single" w:sz="4" w:space="0" w:color="auto"/>
              <w:left w:val="single" w:sz="4" w:space="0" w:color="auto"/>
              <w:bottom w:val="single" w:sz="4" w:space="0" w:color="auto"/>
              <w:right w:val="single" w:sz="4" w:space="0" w:color="auto"/>
            </w:tcBorders>
          </w:tcPr>
          <w:p w14:paraId="571573D6" w14:textId="77777777" w:rsidR="00A13144" w:rsidRPr="008626AF" w:rsidRDefault="00A13144" w:rsidP="00EC4F7B">
            <w:r>
              <w:t>15 (54%)</w:t>
            </w:r>
          </w:p>
        </w:tc>
        <w:tc>
          <w:tcPr>
            <w:tcW w:w="1888" w:type="dxa"/>
            <w:tcBorders>
              <w:top w:val="single" w:sz="4" w:space="0" w:color="auto"/>
              <w:left w:val="single" w:sz="4" w:space="0" w:color="auto"/>
              <w:bottom w:val="single" w:sz="4" w:space="0" w:color="auto"/>
              <w:right w:val="single" w:sz="4" w:space="0" w:color="auto"/>
            </w:tcBorders>
          </w:tcPr>
          <w:p w14:paraId="6D09CD1B" w14:textId="77777777" w:rsidR="00A13144" w:rsidRPr="008626AF" w:rsidRDefault="00A13144" w:rsidP="00EC4F7B">
            <w:r>
              <w:t>15 (15%)</w:t>
            </w:r>
          </w:p>
        </w:tc>
      </w:tr>
      <w:tr w:rsidR="00A13144" w:rsidRPr="008626AF" w14:paraId="5947F06D" w14:textId="77777777" w:rsidTr="00EC4F7B">
        <w:tc>
          <w:tcPr>
            <w:tcW w:w="2391" w:type="dxa"/>
            <w:tcBorders>
              <w:top w:val="single" w:sz="4" w:space="0" w:color="auto"/>
              <w:left w:val="single" w:sz="4" w:space="0" w:color="auto"/>
              <w:bottom w:val="single" w:sz="4" w:space="0" w:color="auto"/>
              <w:right w:val="single" w:sz="4" w:space="0" w:color="auto"/>
            </w:tcBorders>
          </w:tcPr>
          <w:p w14:paraId="40FB1954" w14:textId="77777777" w:rsidR="00A13144" w:rsidRPr="008626AF" w:rsidRDefault="00A13144" w:rsidP="00EC4F7B">
            <w:r w:rsidRPr="008626AF">
              <w:t>not measured</w:t>
            </w:r>
          </w:p>
        </w:tc>
        <w:tc>
          <w:tcPr>
            <w:tcW w:w="1834" w:type="dxa"/>
            <w:tcBorders>
              <w:top w:val="single" w:sz="4" w:space="0" w:color="auto"/>
              <w:left w:val="single" w:sz="4" w:space="0" w:color="auto"/>
              <w:bottom w:val="single" w:sz="4" w:space="0" w:color="auto"/>
              <w:right w:val="single" w:sz="4" w:space="0" w:color="auto"/>
            </w:tcBorders>
          </w:tcPr>
          <w:p w14:paraId="7C07734B" w14:textId="77777777" w:rsidR="00A13144" w:rsidRPr="008626AF" w:rsidRDefault="00A13144" w:rsidP="00EC4F7B">
            <w:r>
              <w:t xml:space="preserve">  0</w:t>
            </w:r>
          </w:p>
        </w:tc>
        <w:tc>
          <w:tcPr>
            <w:tcW w:w="1836" w:type="dxa"/>
            <w:tcBorders>
              <w:top w:val="single" w:sz="4" w:space="0" w:color="auto"/>
              <w:left w:val="single" w:sz="4" w:space="0" w:color="auto"/>
              <w:bottom w:val="single" w:sz="4" w:space="0" w:color="auto"/>
              <w:right w:val="single" w:sz="4" w:space="0" w:color="auto"/>
            </w:tcBorders>
          </w:tcPr>
          <w:p w14:paraId="44DF04E6" w14:textId="77777777" w:rsidR="00A13144" w:rsidRPr="008626AF" w:rsidRDefault="00A13144" w:rsidP="00EC4F7B">
            <w:r>
              <w:t>0</w:t>
            </w:r>
          </w:p>
        </w:tc>
        <w:tc>
          <w:tcPr>
            <w:tcW w:w="1834" w:type="dxa"/>
            <w:tcBorders>
              <w:top w:val="single" w:sz="4" w:space="0" w:color="auto"/>
              <w:left w:val="single" w:sz="4" w:space="0" w:color="auto"/>
              <w:bottom w:val="single" w:sz="4" w:space="0" w:color="auto"/>
              <w:right w:val="single" w:sz="4" w:space="0" w:color="auto"/>
            </w:tcBorders>
          </w:tcPr>
          <w:p w14:paraId="3ACBC0C0" w14:textId="77777777" w:rsidR="00A13144" w:rsidRPr="008626AF" w:rsidRDefault="00A13144" w:rsidP="00EC4F7B">
            <w:r>
              <w:t>0</w:t>
            </w:r>
          </w:p>
        </w:tc>
        <w:tc>
          <w:tcPr>
            <w:tcW w:w="2056" w:type="dxa"/>
            <w:tcBorders>
              <w:top w:val="single" w:sz="4" w:space="0" w:color="auto"/>
              <w:left w:val="single" w:sz="4" w:space="0" w:color="auto"/>
              <w:bottom w:val="single" w:sz="4" w:space="0" w:color="auto"/>
              <w:right w:val="single" w:sz="4" w:space="0" w:color="auto"/>
            </w:tcBorders>
          </w:tcPr>
          <w:p w14:paraId="35AE4D62" w14:textId="77777777" w:rsidR="00A13144" w:rsidRPr="008626AF" w:rsidRDefault="00A13144" w:rsidP="00EC4F7B">
            <w:r>
              <w:t xml:space="preserve">  1</w:t>
            </w:r>
          </w:p>
        </w:tc>
        <w:tc>
          <w:tcPr>
            <w:tcW w:w="2109" w:type="dxa"/>
            <w:tcBorders>
              <w:top w:val="single" w:sz="4" w:space="0" w:color="auto"/>
              <w:left w:val="single" w:sz="4" w:space="0" w:color="auto"/>
              <w:bottom w:val="single" w:sz="4" w:space="0" w:color="auto"/>
              <w:right w:val="single" w:sz="4" w:space="0" w:color="auto"/>
            </w:tcBorders>
          </w:tcPr>
          <w:p w14:paraId="7ADB74F3" w14:textId="77777777" w:rsidR="00A13144" w:rsidRPr="008626AF" w:rsidRDefault="00A13144" w:rsidP="00EC4F7B">
            <w:r>
              <w:t xml:space="preserve">  0</w:t>
            </w:r>
          </w:p>
        </w:tc>
        <w:tc>
          <w:tcPr>
            <w:tcW w:w="1888" w:type="dxa"/>
            <w:tcBorders>
              <w:top w:val="single" w:sz="4" w:space="0" w:color="auto"/>
              <w:left w:val="single" w:sz="4" w:space="0" w:color="auto"/>
              <w:bottom w:val="single" w:sz="4" w:space="0" w:color="auto"/>
              <w:right w:val="single" w:sz="4" w:space="0" w:color="auto"/>
            </w:tcBorders>
          </w:tcPr>
          <w:p w14:paraId="50229200" w14:textId="77777777" w:rsidR="00A13144" w:rsidRPr="008626AF" w:rsidRDefault="00A13144" w:rsidP="00EC4F7B">
            <w:r>
              <w:t xml:space="preserve">  1</w:t>
            </w:r>
          </w:p>
        </w:tc>
      </w:tr>
      <w:tr w:rsidR="00A13144" w:rsidRPr="008626AF" w14:paraId="783444AC" w14:textId="77777777" w:rsidTr="00EC4F7B">
        <w:tc>
          <w:tcPr>
            <w:tcW w:w="2391" w:type="dxa"/>
            <w:tcBorders>
              <w:top w:val="single" w:sz="4" w:space="0" w:color="auto"/>
              <w:left w:val="single" w:sz="4" w:space="0" w:color="auto"/>
              <w:bottom w:val="single" w:sz="4" w:space="0" w:color="auto"/>
              <w:right w:val="single" w:sz="4" w:space="0" w:color="auto"/>
            </w:tcBorders>
          </w:tcPr>
          <w:p w14:paraId="37DF6B0D" w14:textId="6730FA80" w:rsidR="00A13144" w:rsidRPr="00552A1E" w:rsidRDefault="00A13144" w:rsidP="00EC4F7B">
            <w:pPr>
              <w:rPr>
                <w:b/>
                <w:bCs/>
              </w:rPr>
            </w:pPr>
            <w:r w:rsidRPr="00552A1E">
              <w:rPr>
                <w:b/>
                <w:bCs/>
              </w:rPr>
              <w:t>Skin prick test positive</w:t>
            </w:r>
            <w:r w:rsidR="003153BD">
              <w:rPr>
                <w:b/>
                <w:bCs/>
              </w:rPr>
              <w:t>, n (%)</w:t>
            </w:r>
          </w:p>
        </w:tc>
        <w:tc>
          <w:tcPr>
            <w:tcW w:w="1834" w:type="dxa"/>
            <w:tcBorders>
              <w:top w:val="single" w:sz="4" w:space="0" w:color="auto"/>
              <w:left w:val="single" w:sz="4" w:space="0" w:color="auto"/>
              <w:bottom w:val="single" w:sz="4" w:space="0" w:color="auto"/>
              <w:right w:val="single" w:sz="4" w:space="0" w:color="auto"/>
            </w:tcBorders>
          </w:tcPr>
          <w:p w14:paraId="111AA951" w14:textId="77777777" w:rsidR="00A13144" w:rsidRPr="008626AF" w:rsidRDefault="00A13144" w:rsidP="00EC4F7B">
            <w:r>
              <w:t>83 (85%)</w:t>
            </w:r>
          </w:p>
        </w:tc>
        <w:tc>
          <w:tcPr>
            <w:tcW w:w="1836" w:type="dxa"/>
            <w:tcBorders>
              <w:top w:val="single" w:sz="4" w:space="0" w:color="auto"/>
              <w:left w:val="single" w:sz="4" w:space="0" w:color="auto"/>
              <w:bottom w:val="single" w:sz="4" w:space="0" w:color="auto"/>
              <w:right w:val="single" w:sz="4" w:space="0" w:color="auto"/>
            </w:tcBorders>
          </w:tcPr>
          <w:p w14:paraId="46DE48DD" w14:textId="77777777" w:rsidR="00A13144" w:rsidRPr="008626AF" w:rsidRDefault="00A13144" w:rsidP="00EC4F7B">
            <w:r>
              <w:t>4 (80%)</w:t>
            </w:r>
          </w:p>
        </w:tc>
        <w:tc>
          <w:tcPr>
            <w:tcW w:w="1834" w:type="dxa"/>
            <w:tcBorders>
              <w:top w:val="single" w:sz="4" w:space="0" w:color="auto"/>
              <w:left w:val="single" w:sz="4" w:space="0" w:color="auto"/>
              <w:bottom w:val="single" w:sz="4" w:space="0" w:color="auto"/>
              <w:right w:val="single" w:sz="4" w:space="0" w:color="auto"/>
            </w:tcBorders>
          </w:tcPr>
          <w:p w14:paraId="589E2837" w14:textId="77777777" w:rsidR="00A13144" w:rsidRPr="008626AF" w:rsidRDefault="00A13144" w:rsidP="00EC4F7B">
            <w:r>
              <w:t>11 (79%)</w:t>
            </w:r>
          </w:p>
        </w:tc>
        <w:tc>
          <w:tcPr>
            <w:tcW w:w="2056" w:type="dxa"/>
            <w:tcBorders>
              <w:top w:val="single" w:sz="4" w:space="0" w:color="auto"/>
              <w:left w:val="single" w:sz="4" w:space="0" w:color="auto"/>
              <w:bottom w:val="single" w:sz="4" w:space="0" w:color="auto"/>
              <w:right w:val="single" w:sz="4" w:space="0" w:color="auto"/>
            </w:tcBorders>
          </w:tcPr>
          <w:p w14:paraId="4679AF54" w14:textId="77777777" w:rsidR="00A13144" w:rsidRPr="008626AF" w:rsidRDefault="00A13144" w:rsidP="00EC4F7B">
            <w:r>
              <w:t>67 (75%)</w:t>
            </w:r>
          </w:p>
        </w:tc>
        <w:tc>
          <w:tcPr>
            <w:tcW w:w="2109" w:type="dxa"/>
            <w:tcBorders>
              <w:top w:val="single" w:sz="4" w:space="0" w:color="auto"/>
              <w:left w:val="single" w:sz="4" w:space="0" w:color="auto"/>
              <w:bottom w:val="single" w:sz="4" w:space="0" w:color="auto"/>
              <w:right w:val="single" w:sz="4" w:space="0" w:color="auto"/>
            </w:tcBorders>
          </w:tcPr>
          <w:p w14:paraId="45481231" w14:textId="77777777" w:rsidR="00A13144" w:rsidRPr="008626AF" w:rsidRDefault="00A13144" w:rsidP="00EC4F7B">
            <w:r>
              <w:t>22 (79%)</w:t>
            </w:r>
          </w:p>
        </w:tc>
        <w:tc>
          <w:tcPr>
            <w:tcW w:w="1888" w:type="dxa"/>
            <w:tcBorders>
              <w:top w:val="single" w:sz="4" w:space="0" w:color="auto"/>
              <w:left w:val="single" w:sz="4" w:space="0" w:color="auto"/>
              <w:bottom w:val="single" w:sz="4" w:space="0" w:color="auto"/>
              <w:right w:val="single" w:sz="4" w:space="0" w:color="auto"/>
            </w:tcBorders>
          </w:tcPr>
          <w:p w14:paraId="78EEB21F" w14:textId="77777777" w:rsidR="00A13144" w:rsidRPr="008626AF" w:rsidRDefault="00A13144" w:rsidP="00EC4F7B">
            <w:r>
              <w:t>40 (39%)</w:t>
            </w:r>
          </w:p>
        </w:tc>
      </w:tr>
      <w:tr w:rsidR="00A13144" w:rsidRPr="008626AF" w14:paraId="453F5074" w14:textId="77777777" w:rsidTr="00EC4F7B">
        <w:tc>
          <w:tcPr>
            <w:tcW w:w="2391" w:type="dxa"/>
            <w:tcBorders>
              <w:top w:val="single" w:sz="4" w:space="0" w:color="auto"/>
              <w:left w:val="single" w:sz="4" w:space="0" w:color="auto"/>
              <w:bottom w:val="single" w:sz="4" w:space="0" w:color="auto"/>
              <w:right w:val="single" w:sz="4" w:space="0" w:color="auto"/>
            </w:tcBorders>
          </w:tcPr>
          <w:p w14:paraId="083B6C9B" w14:textId="77777777" w:rsidR="00A13144" w:rsidRPr="0087577B" w:rsidRDefault="00A13144" w:rsidP="00EC4F7B">
            <w:r w:rsidRPr="0087577B">
              <w:t>Not done</w:t>
            </w:r>
          </w:p>
        </w:tc>
        <w:tc>
          <w:tcPr>
            <w:tcW w:w="1834" w:type="dxa"/>
            <w:tcBorders>
              <w:top w:val="single" w:sz="4" w:space="0" w:color="auto"/>
              <w:left w:val="single" w:sz="4" w:space="0" w:color="auto"/>
              <w:bottom w:val="single" w:sz="4" w:space="0" w:color="auto"/>
              <w:right w:val="single" w:sz="4" w:space="0" w:color="auto"/>
            </w:tcBorders>
          </w:tcPr>
          <w:p w14:paraId="6AC21BFF" w14:textId="77777777" w:rsidR="00A13144" w:rsidRDefault="00A13144" w:rsidP="00EC4F7B">
            <w:r>
              <w:t xml:space="preserve">  1</w:t>
            </w:r>
          </w:p>
        </w:tc>
        <w:tc>
          <w:tcPr>
            <w:tcW w:w="1836" w:type="dxa"/>
            <w:tcBorders>
              <w:top w:val="single" w:sz="4" w:space="0" w:color="auto"/>
              <w:left w:val="single" w:sz="4" w:space="0" w:color="auto"/>
              <w:bottom w:val="single" w:sz="4" w:space="0" w:color="auto"/>
              <w:right w:val="single" w:sz="4" w:space="0" w:color="auto"/>
            </w:tcBorders>
          </w:tcPr>
          <w:p w14:paraId="33B8ED7D" w14:textId="77777777" w:rsidR="00A13144" w:rsidRDefault="00A13144" w:rsidP="00EC4F7B">
            <w:r>
              <w:t>0</w:t>
            </w:r>
          </w:p>
        </w:tc>
        <w:tc>
          <w:tcPr>
            <w:tcW w:w="1834" w:type="dxa"/>
            <w:tcBorders>
              <w:top w:val="single" w:sz="4" w:space="0" w:color="auto"/>
              <w:left w:val="single" w:sz="4" w:space="0" w:color="auto"/>
              <w:bottom w:val="single" w:sz="4" w:space="0" w:color="auto"/>
              <w:right w:val="single" w:sz="4" w:space="0" w:color="auto"/>
            </w:tcBorders>
          </w:tcPr>
          <w:p w14:paraId="587BA4CF" w14:textId="77777777" w:rsidR="00A13144" w:rsidRDefault="00A13144" w:rsidP="00EC4F7B">
            <w:r>
              <w:t xml:space="preserve">  0</w:t>
            </w:r>
          </w:p>
        </w:tc>
        <w:tc>
          <w:tcPr>
            <w:tcW w:w="2056" w:type="dxa"/>
            <w:tcBorders>
              <w:top w:val="single" w:sz="4" w:space="0" w:color="auto"/>
              <w:left w:val="single" w:sz="4" w:space="0" w:color="auto"/>
              <w:bottom w:val="single" w:sz="4" w:space="0" w:color="auto"/>
              <w:right w:val="single" w:sz="4" w:space="0" w:color="auto"/>
            </w:tcBorders>
          </w:tcPr>
          <w:p w14:paraId="1A6E6F38" w14:textId="77777777" w:rsidR="00A13144" w:rsidRDefault="00A13144" w:rsidP="00EC4F7B">
            <w:r>
              <w:t xml:space="preserve">  0</w:t>
            </w:r>
          </w:p>
        </w:tc>
        <w:tc>
          <w:tcPr>
            <w:tcW w:w="2109" w:type="dxa"/>
            <w:tcBorders>
              <w:top w:val="single" w:sz="4" w:space="0" w:color="auto"/>
              <w:left w:val="single" w:sz="4" w:space="0" w:color="auto"/>
              <w:bottom w:val="single" w:sz="4" w:space="0" w:color="auto"/>
              <w:right w:val="single" w:sz="4" w:space="0" w:color="auto"/>
            </w:tcBorders>
          </w:tcPr>
          <w:p w14:paraId="19AD7EE7" w14:textId="77777777" w:rsidR="00A13144" w:rsidRDefault="00A13144" w:rsidP="00EC4F7B">
            <w:r>
              <w:t xml:space="preserve">  0</w:t>
            </w:r>
          </w:p>
        </w:tc>
        <w:tc>
          <w:tcPr>
            <w:tcW w:w="1888" w:type="dxa"/>
            <w:tcBorders>
              <w:top w:val="single" w:sz="4" w:space="0" w:color="auto"/>
              <w:left w:val="single" w:sz="4" w:space="0" w:color="auto"/>
              <w:bottom w:val="single" w:sz="4" w:space="0" w:color="auto"/>
              <w:right w:val="single" w:sz="4" w:space="0" w:color="auto"/>
            </w:tcBorders>
          </w:tcPr>
          <w:p w14:paraId="2FEA294E" w14:textId="77777777" w:rsidR="00A13144" w:rsidRPr="008626AF" w:rsidRDefault="00A13144" w:rsidP="00EC4F7B">
            <w:r>
              <w:t xml:space="preserve">  1</w:t>
            </w:r>
          </w:p>
        </w:tc>
      </w:tr>
      <w:tr w:rsidR="00A13144" w:rsidRPr="008626AF" w14:paraId="27EC54E6" w14:textId="77777777" w:rsidTr="00EC4F7B">
        <w:tc>
          <w:tcPr>
            <w:tcW w:w="2391" w:type="dxa"/>
            <w:tcBorders>
              <w:top w:val="single" w:sz="4" w:space="0" w:color="auto"/>
              <w:left w:val="single" w:sz="4" w:space="0" w:color="auto"/>
              <w:bottom w:val="single" w:sz="4" w:space="0" w:color="auto"/>
              <w:right w:val="single" w:sz="4" w:space="0" w:color="auto"/>
            </w:tcBorders>
          </w:tcPr>
          <w:p w14:paraId="28FE580B" w14:textId="77777777" w:rsidR="00A13144" w:rsidRPr="0087577B" w:rsidRDefault="00A13144" w:rsidP="00EC4F7B">
            <w:r w:rsidRPr="00A65435">
              <w:rPr>
                <w:b/>
                <w:bCs/>
              </w:rPr>
              <w:t>Blood eosinophils</w:t>
            </w:r>
            <w:r w:rsidRPr="003B2EC1">
              <w:t xml:space="preserve"> absolute values (10</w:t>
            </w:r>
            <w:r w:rsidRPr="00A65435">
              <w:rPr>
                <w:vertAlign w:val="superscript"/>
              </w:rPr>
              <w:t>9</w:t>
            </w:r>
            <w:r w:rsidRPr="003B2EC1">
              <w:t>/L) median (range)</w:t>
            </w:r>
          </w:p>
        </w:tc>
        <w:tc>
          <w:tcPr>
            <w:tcW w:w="1834" w:type="dxa"/>
            <w:tcBorders>
              <w:top w:val="single" w:sz="4" w:space="0" w:color="auto"/>
              <w:left w:val="single" w:sz="4" w:space="0" w:color="auto"/>
              <w:bottom w:val="single" w:sz="4" w:space="0" w:color="auto"/>
              <w:right w:val="single" w:sz="4" w:space="0" w:color="auto"/>
            </w:tcBorders>
          </w:tcPr>
          <w:p w14:paraId="40847909" w14:textId="77777777" w:rsidR="00A13144" w:rsidRDefault="00A13144" w:rsidP="00EC4F7B">
            <w:r>
              <w:t>n=73</w:t>
            </w:r>
          </w:p>
          <w:p w14:paraId="35241C59" w14:textId="77777777" w:rsidR="00A13144" w:rsidRDefault="00A13144" w:rsidP="00EC4F7B">
            <w:r>
              <w:t>0.60 (0 – 1.90)</w:t>
            </w:r>
          </w:p>
        </w:tc>
        <w:tc>
          <w:tcPr>
            <w:tcW w:w="1836" w:type="dxa"/>
            <w:tcBorders>
              <w:top w:val="single" w:sz="4" w:space="0" w:color="auto"/>
              <w:left w:val="single" w:sz="4" w:space="0" w:color="auto"/>
              <w:bottom w:val="single" w:sz="4" w:space="0" w:color="auto"/>
              <w:right w:val="single" w:sz="4" w:space="0" w:color="auto"/>
            </w:tcBorders>
          </w:tcPr>
          <w:p w14:paraId="45604026" w14:textId="77777777" w:rsidR="00A13144" w:rsidRDefault="00A13144" w:rsidP="00EC4F7B">
            <w:r>
              <w:t>n=4</w:t>
            </w:r>
          </w:p>
          <w:p w14:paraId="1889C607" w14:textId="77777777" w:rsidR="00A13144" w:rsidRDefault="00A13144" w:rsidP="00EC4F7B">
            <w:r>
              <w:t>0.60 (0.10 – 1.00)</w:t>
            </w:r>
          </w:p>
        </w:tc>
        <w:tc>
          <w:tcPr>
            <w:tcW w:w="1834" w:type="dxa"/>
            <w:tcBorders>
              <w:top w:val="single" w:sz="4" w:space="0" w:color="auto"/>
              <w:left w:val="single" w:sz="4" w:space="0" w:color="auto"/>
              <w:bottom w:val="single" w:sz="4" w:space="0" w:color="auto"/>
              <w:right w:val="single" w:sz="4" w:space="0" w:color="auto"/>
            </w:tcBorders>
          </w:tcPr>
          <w:p w14:paraId="787EB44F" w14:textId="77777777" w:rsidR="00A13144" w:rsidRDefault="00A13144" w:rsidP="00EC4F7B">
            <w:r>
              <w:t>n=9</w:t>
            </w:r>
          </w:p>
          <w:p w14:paraId="2FD83CA0" w14:textId="77777777" w:rsidR="00A13144" w:rsidRDefault="00A13144" w:rsidP="00EC4F7B">
            <w:r>
              <w:t>0.50 (0.10 – 0.70)</w:t>
            </w:r>
          </w:p>
        </w:tc>
        <w:tc>
          <w:tcPr>
            <w:tcW w:w="2056" w:type="dxa"/>
            <w:tcBorders>
              <w:top w:val="single" w:sz="4" w:space="0" w:color="auto"/>
              <w:left w:val="single" w:sz="4" w:space="0" w:color="auto"/>
              <w:bottom w:val="single" w:sz="4" w:space="0" w:color="auto"/>
              <w:right w:val="single" w:sz="4" w:space="0" w:color="auto"/>
            </w:tcBorders>
          </w:tcPr>
          <w:p w14:paraId="159A9EC5" w14:textId="77777777" w:rsidR="00A13144" w:rsidRDefault="00A13144" w:rsidP="00EC4F7B">
            <w:r>
              <w:t>n=77</w:t>
            </w:r>
          </w:p>
          <w:p w14:paraId="67C99A78" w14:textId="77777777" w:rsidR="00A13144" w:rsidRDefault="00A13144" w:rsidP="00EC4F7B">
            <w:r>
              <w:t>0.30 (0 – 1.90)</w:t>
            </w:r>
          </w:p>
        </w:tc>
        <w:tc>
          <w:tcPr>
            <w:tcW w:w="2109" w:type="dxa"/>
            <w:tcBorders>
              <w:top w:val="single" w:sz="4" w:space="0" w:color="auto"/>
              <w:left w:val="single" w:sz="4" w:space="0" w:color="auto"/>
              <w:bottom w:val="single" w:sz="4" w:space="0" w:color="auto"/>
              <w:right w:val="single" w:sz="4" w:space="0" w:color="auto"/>
            </w:tcBorders>
          </w:tcPr>
          <w:p w14:paraId="3C37E28F" w14:textId="77777777" w:rsidR="00A13144" w:rsidRDefault="00A13144" w:rsidP="00EC4F7B">
            <w:r>
              <w:t>n=20</w:t>
            </w:r>
          </w:p>
          <w:p w14:paraId="46FB502E" w14:textId="77777777" w:rsidR="00A13144" w:rsidRDefault="00A13144" w:rsidP="00EC4F7B">
            <w:r>
              <w:t>0.45 (0.10 – 1.10)</w:t>
            </w:r>
          </w:p>
        </w:tc>
        <w:tc>
          <w:tcPr>
            <w:tcW w:w="1888" w:type="dxa"/>
            <w:tcBorders>
              <w:top w:val="single" w:sz="4" w:space="0" w:color="auto"/>
              <w:left w:val="single" w:sz="4" w:space="0" w:color="auto"/>
              <w:bottom w:val="single" w:sz="4" w:space="0" w:color="auto"/>
              <w:right w:val="single" w:sz="4" w:space="0" w:color="auto"/>
            </w:tcBorders>
          </w:tcPr>
          <w:p w14:paraId="323FD273" w14:textId="77777777" w:rsidR="00A13144" w:rsidRDefault="00A13144" w:rsidP="00EC4F7B">
            <w:r>
              <w:t>n=88</w:t>
            </w:r>
          </w:p>
          <w:p w14:paraId="5579422B" w14:textId="77777777" w:rsidR="00A13144" w:rsidRDefault="00A13144" w:rsidP="00EC4F7B">
            <w:r>
              <w:t>0.20 (0.10 – 2.20)</w:t>
            </w:r>
          </w:p>
        </w:tc>
      </w:tr>
    </w:tbl>
    <w:p w14:paraId="3081B6E6" w14:textId="560B263B" w:rsidR="00A13144" w:rsidRDefault="0016249B" w:rsidP="00A13144">
      <w:r>
        <w:t>*In the past 12 months</w:t>
      </w:r>
    </w:p>
    <w:p w14:paraId="04C6998A" w14:textId="77777777" w:rsidR="00C7788E" w:rsidRDefault="00C7788E" w:rsidP="00A13144"/>
    <w:p w14:paraId="7B5269FF" w14:textId="77777777" w:rsidR="00A13144" w:rsidRPr="007B4E7A" w:rsidRDefault="00A13144" w:rsidP="00A13144">
      <w:pPr>
        <w:jc w:val="both"/>
        <w:rPr>
          <w:b/>
        </w:rPr>
      </w:pPr>
      <w:r>
        <w:rPr>
          <w:b/>
        </w:rPr>
        <w:t>Uganda</w:t>
      </w:r>
    </w:p>
    <w:p w14:paraId="23B950AD" w14:textId="77777777" w:rsidR="00A13144" w:rsidRPr="008626AF" w:rsidRDefault="00A13144" w:rsidP="00A13144">
      <w:pPr>
        <w:rPr>
          <w:iCs/>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0"/>
        <w:gridCol w:w="1943"/>
        <w:gridCol w:w="1616"/>
        <w:gridCol w:w="2143"/>
        <w:gridCol w:w="2150"/>
        <w:gridCol w:w="1718"/>
        <w:gridCol w:w="1785"/>
      </w:tblGrid>
      <w:tr w:rsidR="00A13144" w:rsidRPr="008626AF" w14:paraId="0EFD7133" w14:textId="77777777" w:rsidTr="00EC4F7B">
        <w:tc>
          <w:tcPr>
            <w:tcW w:w="2390" w:type="dxa"/>
            <w:tcBorders>
              <w:top w:val="single" w:sz="4" w:space="0" w:color="auto"/>
              <w:left w:val="single" w:sz="4" w:space="0" w:color="auto"/>
              <w:bottom w:val="single" w:sz="4" w:space="0" w:color="auto"/>
              <w:right w:val="single" w:sz="4" w:space="0" w:color="auto"/>
            </w:tcBorders>
          </w:tcPr>
          <w:p w14:paraId="1758CC33" w14:textId="77777777" w:rsidR="00A13144" w:rsidRPr="008626AF" w:rsidRDefault="00A13144" w:rsidP="00EC4F7B">
            <w:pPr>
              <w:rPr>
                <w:b/>
              </w:rPr>
            </w:pPr>
            <w:bookmarkStart w:id="6" w:name="_Hlk46817043"/>
            <w:r w:rsidRPr="008626AF">
              <w:rPr>
                <w:b/>
              </w:rPr>
              <w:t>Inflammatory phenotype</w:t>
            </w:r>
          </w:p>
        </w:tc>
        <w:tc>
          <w:tcPr>
            <w:tcW w:w="1943" w:type="dxa"/>
            <w:tcBorders>
              <w:top w:val="single" w:sz="4" w:space="0" w:color="auto"/>
              <w:left w:val="single" w:sz="4" w:space="0" w:color="auto"/>
              <w:bottom w:val="single" w:sz="4" w:space="0" w:color="auto"/>
              <w:right w:val="single" w:sz="4" w:space="0" w:color="auto"/>
            </w:tcBorders>
          </w:tcPr>
          <w:p w14:paraId="449E81B7" w14:textId="77777777" w:rsidR="00A13144" w:rsidRPr="008626AF" w:rsidRDefault="00A13144" w:rsidP="00EC4F7B">
            <w:pPr>
              <w:rPr>
                <w:b/>
              </w:rPr>
            </w:pPr>
            <w:r w:rsidRPr="008626AF">
              <w:rPr>
                <w:b/>
              </w:rPr>
              <w:t>eosinophilic</w:t>
            </w:r>
          </w:p>
        </w:tc>
        <w:tc>
          <w:tcPr>
            <w:tcW w:w="1616" w:type="dxa"/>
            <w:tcBorders>
              <w:top w:val="single" w:sz="4" w:space="0" w:color="auto"/>
              <w:left w:val="single" w:sz="4" w:space="0" w:color="auto"/>
              <w:bottom w:val="single" w:sz="4" w:space="0" w:color="auto"/>
              <w:right w:val="single" w:sz="4" w:space="0" w:color="auto"/>
            </w:tcBorders>
          </w:tcPr>
          <w:p w14:paraId="0FE3245F" w14:textId="77777777" w:rsidR="00A13144" w:rsidRPr="008626AF" w:rsidRDefault="00A13144" w:rsidP="00EC4F7B">
            <w:pPr>
              <w:rPr>
                <w:b/>
              </w:rPr>
            </w:pPr>
            <w:r w:rsidRPr="008626AF">
              <w:rPr>
                <w:b/>
              </w:rPr>
              <w:t>mixed granulocytic</w:t>
            </w:r>
          </w:p>
        </w:tc>
        <w:tc>
          <w:tcPr>
            <w:tcW w:w="2143" w:type="dxa"/>
            <w:tcBorders>
              <w:top w:val="single" w:sz="4" w:space="0" w:color="auto"/>
              <w:left w:val="single" w:sz="4" w:space="0" w:color="auto"/>
              <w:bottom w:val="single" w:sz="4" w:space="0" w:color="auto"/>
              <w:right w:val="single" w:sz="4" w:space="0" w:color="auto"/>
            </w:tcBorders>
          </w:tcPr>
          <w:p w14:paraId="17F710A7" w14:textId="77777777" w:rsidR="00A13144" w:rsidRPr="008626AF" w:rsidRDefault="00A13144" w:rsidP="00EC4F7B">
            <w:pPr>
              <w:rPr>
                <w:b/>
              </w:rPr>
            </w:pPr>
            <w:r w:rsidRPr="008626AF">
              <w:rPr>
                <w:b/>
              </w:rPr>
              <w:t>neutrophilic</w:t>
            </w:r>
          </w:p>
          <w:p w14:paraId="7C469CB9" w14:textId="77777777" w:rsidR="00A13144" w:rsidRPr="008626AF" w:rsidRDefault="00A13144" w:rsidP="00EC4F7B">
            <w:pPr>
              <w:rPr>
                <w:b/>
              </w:rPr>
            </w:pPr>
          </w:p>
        </w:tc>
        <w:tc>
          <w:tcPr>
            <w:tcW w:w="2150" w:type="dxa"/>
            <w:tcBorders>
              <w:top w:val="single" w:sz="4" w:space="0" w:color="auto"/>
              <w:left w:val="single" w:sz="4" w:space="0" w:color="auto"/>
              <w:bottom w:val="single" w:sz="4" w:space="0" w:color="auto"/>
              <w:right w:val="single" w:sz="4" w:space="0" w:color="auto"/>
            </w:tcBorders>
          </w:tcPr>
          <w:p w14:paraId="3BF75F0B" w14:textId="77777777" w:rsidR="00A13144" w:rsidRPr="008626AF" w:rsidRDefault="00A13144" w:rsidP="00EC4F7B">
            <w:pPr>
              <w:rPr>
                <w:b/>
              </w:rPr>
            </w:pPr>
            <w:r w:rsidRPr="008626AF">
              <w:rPr>
                <w:b/>
              </w:rPr>
              <w:t>paucigranulocytic</w:t>
            </w:r>
          </w:p>
        </w:tc>
        <w:tc>
          <w:tcPr>
            <w:tcW w:w="1718" w:type="dxa"/>
            <w:tcBorders>
              <w:top w:val="single" w:sz="4" w:space="0" w:color="auto"/>
              <w:left w:val="single" w:sz="4" w:space="0" w:color="auto"/>
              <w:bottom w:val="single" w:sz="4" w:space="0" w:color="auto"/>
              <w:right w:val="single" w:sz="4" w:space="0" w:color="auto"/>
            </w:tcBorders>
          </w:tcPr>
          <w:p w14:paraId="1C05E9F6" w14:textId="77777777" w:rsidR="00A13144" w:rsidRPr="000D6A15" w:rsidRDefault="00A13144" w:rsidP="00EC4F7B">
            <w:pPr>
              <w:rPr>
                <w:b/>
                <w:bCs/>
              </w:rPr>
            </w:pPr>
            <w:r w:rsidRPr="000D6A15">
              <w:rPr>
                <w:b/>
                <w:bCs/>
              </w:rPr>
              <w:t xml:space="preserve">Asthmatics </w:t>
            </w:r>
            <w:r w:rsidRPr="004F0C5C">
              <w:t>without sputum result</w:t>
            </w:r>
          </w:p>
        </w:tc>
        <w:tc>
          <w:tcPr>
            <w:tcW w:w="1785" w:type="dxa"/>
            <w:tcBorders>
              <w:top w:val="single" w:sz="4" w:space="0" w:color="auto"/>
              <w:left w:val="single" w:sz="4" w:space="0" w:color="auto"/>
              <w:bottom w:val="single" w:sz="4" w:space="0" w:color="auto"/>
              <w:right w:val="single" w:sz="4" w:space="0" w:color="auto"/>
            </w:tcBorders>
          </w:tcPr>
          <w:p w14:paraId="29ED485A" w14:textId="77777777" w:rsidR="00A13144" w:rsidRPr="008626AF" w:rsidRDefault="00A13144" w:rsidP="00EC4F7B">
            <w:pPr>
              <w:rPr>
                <w:b/>
              </w:rPr>
            </w:pPr>
            <w:r w:rsidRPr="008626AF">
              <w:rPr>
                <w:b/>
              </w:rPr>
              <w:t xml:space="preserve">Controls </w:t>
            </w:r>
            <w:r w:rsidRPr="008626AF">
              <w:rPr>
                <w:bCs/>
              </w:rPr>
              <w:t>(with sputum results)</w:t>
            </w:r>
          </w:p>
        </w:tc>
      </w:tr>
      <w:tr w:rsidR="00A13144" w:rsidRPr="008626AF" w14:paraId="624428B8" w14:textId="77777777" w:rsidTr="00EC4F7B">
        <w:tc>
          <w:tcPr>
            <w:tcW w:w="2390" w:type="dxa"/>
            <w:tcBorders>
              <w:top w:val="single" w:sz="4" w:space="0" w:color="auto"/>
              <w:left w:val="single" w:sz="4" w:space="0" w:color="auto"/>
              <w:bottom w:val="single" w:sz="4" w:space="0" w:color="auto"/>
              <w:right w:val="single" w:sz="4" w:space="0" w:color="auto"/>
            </w:tcBorders>
          </w:tcPr>
          <w:p w14:paraId="2BEC7677" w14:textId="77777777" w:rsidR="00A13144" w:rsidRPr="008626AF" w:rsidRDefault="00A13144" w:rsidP="00EC4F7B">
            <w:pPr>
              <w:rPr>
                <w:b/>
              </w:rPr>
            </w:pPr>
          </w:p>
        </w:tc>
        <w:tc>
          <w:tcPr>
            <w:tcW w:w="1943" w:type="dxa"/>
            <w:tcBorders>
              <w:top w:val="single" w:sz="4" w:space="0" w:color="auto"/>
              <w:left w:val="single" w:sz="4" w:space="0" w:color="auto"/>
              <w:bottom w:val="single" w:sz="4" w:space="0" w:color="auto"/>
              <w:right w:val="single" w:sz="4" w:space="0" w:color="auto"/>
            </w:tcBorders>
          </w:tcPr>
          <w:p w14:paraId="29896AE7" w14:textId="4190E839" w:rsidR="00A13144" w:rsidRPr="008626AF" w:rsidRDefault="00C7788E" w:rsidP="00EC4F7B">
            <w:pPr>
              <w:rPr>
                <w:b/>
              </w:rPr>
            </w:pPr>
            <w:r>
              <w:rPr>
                <w:b/>
              </w:rPr>
              <w:t>n=</w:t>
            </w:r>
            <w:r w:rsidR="00A13144" w:rsidRPr="008626AF">
              <w:rPr>
                <w:b/>
              </w:rPr>
              <w:t>25</w:t>
            </w:r>
          </w:p>
        </w:tc>
        <w:tc>
          <w:tcPr>
            <w:tcW w:w="1616" w:type="dxa"/>
            <w:tcBorders>
              <w:top w:val="single" w:sz="4" w:space="0" w:color="auto"/>
              <w:left w:val="single" w:sz="4" w:space="0" w:color="auto"/>
              <w:bottom w:val="single" w:sz="4" w:space="0" w:color="auto"/>
              <w:right w:val="single" w:sz="4" w:space="0" w:color="auto"/>
            </w:tcBorders>
          </w:tcPr>
          <w:p w14:paraId="17D6F830" w14:textId="5FBD4CEE" w:rsidR="00A13144" w:rsidRPr="008626AF" w:rsidRDefault="00C7788E" w:rsidP="00EC4F7B">
            <w:pPr>
              <w:rPr>
                <w:b/>
              </w:rPr>
            </w:pPr>
            <w:r>
              <w:rPr>
                <w:b/>
              </w:rPr>
              <w:t>n=</w:t>
            </w:r>
            <w:r w:rsidR="00A13144" w:rsidRPr="008626AF">
              <w:rPr>
                <w:b/>
              </w:rPr>
              <w:t>8</w:t>
            </w:r>
          </w:p>
        </w:tc>
        <w:tc>
          <w:tcPr>
            <w:tcW w:w="2143" w:type="dxa"/>
            <w:tcBorders>
              <w:top w:val="single" w:sz="4" w:space="0" w:color="auto"/>
              <w:left w:val="single" w:sz="4" w:space="0" w:color="auto"/>
              <w:bottom w:val="single" w:sz="4" w:space="0" w:color="auto"/>
              <w:right w:val="single" w:sz="4" w:space="0" w:color="auto"/>
            </w:tcBorders>
          </w:tcPr>
          <w:p w14:paraId="2CFBFBDE" w14:textId="3E4E8774" w:rsidR="00A13144" w:rsidRPr="008626AF" w:rsidRDefault="00C7788E" w:rsidP="00EC4F7B">
            <w:pPr>
              <w:rPr>
                <w:b/>
              </w:rPr>
            </w:pPr>
            <w:r>
              <w:rPr>
                <w:b/>
              </w:rPr>
              <w:t>n=</w:t>
            </w:r>
            <w:r w:rsidR="00A13144" w:rsidRPr="008626AF">
              <w:rPr>
                <w:b/>
              </w:rPr>
              <w:t>34</w:t>
            </w:r>
          </w:p>
        </w:tc>
        <w:tc>
          <w:tcPr>
            <w:tcW w:w="2150" w:type="dxa"/>
            <w:tcBorders>
              <w:top w:val="single" w:sz="4" w:space="0" w:color="auto"/>
              <w:left w:val="single" w:sz="4" w:space="0" w:color="auto"/>
              <w:bottom w:val="single" w:sz="4" w:space="0" w:color="auto"/>
              <w:right w:val="single" w:sz="4" w:space="0" w:color="auto"/>
            </w:tcBorders>
          </w:tcPr>
          <w:p w14:paraId="59FA307D" w14:textId="6C140C35" w:rsidR="00A13144" w:rsidRPr="008626AF" w:rsidRDefault="00C7788E" w:rsidP="00EC4F7B">
            <w:pPr>
              <w:rPr>
                <w:b/>
              </w:rPr>
            </w:pPr>
            <w:r>
              <w:rPr>
                <w:b/>
              </w:rPr>
              <w:t>n=</w:t>
            </w:r>
            <w:r w:rsidR="00A13144" w:rsidRPr="008626AF">
              <w:rPr>
                <w:b/>
              </w:rPr>
              <w:t>31</w:t>
            </w:r>
          </w:p>
        </w:tc>
        <w:tc>
          <w:tcPr>
            <w:tcW w:w="1718" w:type="dxa"/>
            <w:tcBorders>
              <w:top w:val="single" w:sz="4" w:space="0" w:color="auto"/>
              <w:left w:val="single" w:sz="4" w:space="0" w:color="auto"/>
              <w:bottom w:val="single" w:sz="4" w:space="0" w:color="auto"/>
              <w:right w:val="single" w:sz="4" w:space="0" w:color="auto"/>
            </w:tcBorders>
          </w:tcPr>
          <w:p w14:paraId="6E231821" w14:textId="603BE3F1" w:rsidR="00A13144" w:rsidRPr="008626AF" w:rsidRDefault="00C7788E" w:rsidP="00EC4F7B">
            <w:pPr>
              <w:rPr>
                <w:b/>
              </w:rPr>
            </w:pPr>
            <w:r>
              <w:rPr>
                <w:b/>
              </w:rPr>
              <w:t>n=</w:t>
            </w:r>
            <w:r w:rsidR="00A13144">
              <w:rPr>
                <w:b/>
              </w:rPr>
              <w:t>109</w:t>
            </w:r>
          </w:p>
        </w:tc>
        <w:tc>
          <w:tcPr>
            <w:tcW w:w="1785" w:type="dxa"/>
            <w:tcBorders>
              <w:top w:val="single" w:sz="4" w:space="0" w:color="auto"/>
              <w:left w:val="single" w:sz="4" w:space="0" w:color="auto"/>
              <w:bottom w:val="single" w:sz="4" w:space="0" w:color="auto"/>
              <w:right w:val="single" w:sz="4" w:space="0" w:color="auto"/>
            </w:tcBorders>
          </w:tcPr>
          <w:p w14:paraId="53619955" w14:textId="68B90E6A" w:rsidR="00A13144" w:rsidRPr="008626AF" w:rsidRDefault="00C7788E" w:rsidP="00EC4F7B">
            <w:pPr>
              <w:rPr>
                <w:b/>
              </w:rPr>
            </w:pPr>
            <w:r>
              <w:rPr>
                <w:b/>
              </w:rPr>
              <w:t>n=</w:t>
            </w:r>
            <w:r w:rsidR="00A13144" w:rsidRPr="008626AF">
              <w:rPr>
                <w:b/>
              </w:rPr>
              <w:t>20</w:t>
            </w:r>
          </w:p>
        </w:tc>
      </w:tr>
      <w:tr w:rsidR="00A13144" w:rsidRPr="008626AF" w14:paraId="34AD9DE1" w14:textId="77777777" w:rsidTr="00EC4F7B">
        <w:tc>
          <w:tcPr>
            <w:tcW w:w="2390" w:type="dxa"/>
          </w:tcPr>
          <w:p w14:paraId="6BDB08B0" w14:textId="12BE61B5" w:rsidR="00A13144" w:rsidRPr="008626AF" w:rsidRDefault="00A13144" w:rsidP="00EC4F7B">
            <w:pPr>
              <w:rPr>
                <w:iCs/>
              </w:rPr>
            </w:pPr>
            <w:r w:rsidRPr="008626AF">
              <w:rPr>
                <w:iCs/>
              </w:rPr>
              <w:t>Female</w:t>
            </w:r>
            <w:r w:rsidR="00C7788E">
              <w:rPr>
                <w:iCs/>
              </w:rPr>
              <w:t>, n</w:t>
            </w:r>
            <w:r w:rsidRPr="008626AF">
              <w:rPr>
                <w:iCs/>
              </w:rPr>
              <w:t xml:space="preserve"> (%)</w:t>
            </w:r>
          </w:p>
        </w:tc>
        <w:tc>
          <w:tcPr>
            <w:tcW w:w="1943" w:type="dxa"/>
          </w:tcPr>
          <w:p w14:paraId="4CE92CB7" w14:textId="77777777" w:rsidR="00A13144" w:rsidRPr="008626AF" w:rsidRDefault="00A13144" w:rsidP="00EC4F7B">
            <w:r w:rsidRPr="008626AF">
              <w:t>14 (56%)</w:t>
            </w:r>
          </w:p>
        </w:tc>
        <w:tc>
          <w:tcPr>
            <w:tcW w:w="1616" w:type="dxa"/>
          </w:tcPr>
          <w:p w14:paraId="28654E29" w14:textId="77777777" w:rsidR="00A13144" w:rsidRPr="008626AF" w:rsidRDefault="00A13144" w:rsidP="00EC4F7B">
            <w:r w:rsidRPr="008626AF">
              <w:t>6 (75%)</w:t>
            </w:r>
          </w:p>
        </w:tc>
        <w:tc>
          <w:tcPr>
            <w:tcW w:w="2143" w:type="dxa"/>
          </w:tcPr>
          <w:p w14:paraId="51744107" w14:textId="77777777" w:rsidR="00A13144" w:rsidRPr="008626AF" w:rsidRDefault="00A13144" w:rsidP="00EC4F7B">
            <w:r w:rsidRPr="008626AF">
              <w:t>26 (76%)</w:t>
            </w:r>
          </w:p>
        </w:tc>
        <w:tc>
          <w:tcPr>
            <w:tcW w:w="2150" w:type="dxa"/>
          </w:tcPr>
          <w:p w14:paraId="73EF83FB" w14:textId="77777777" w:rsidR="00A13144" w:rsidRPr="008626AF" w:rsidRDefault="00A13144" w:rsidP="00EC4F7B">
            <w:r w:rsidRPr="008626AF">
              <w:t>27 (87%)</w:t>
            </w:r>
          </w:p>
        </w:tc>
        <w:tc>
          <w:tcPr>
            <w:tcW w:w="1718" w:type="dxa"/>
          </w:tcPr>
          <w:p w14:paraId="46A7173D" w14:textId="77777777" w:rsidR="00A13144" w:rsidRPr="008626AF" w:rsidRDefault="00A13144" w:rsidP="00EC4F7B">
            <w:r>
              <w:t>82 (75%)</w:t>
            </w:r>
          </w:p>
        </w:tc>
        <w:tc>
          <w:tcPr>
            <w:tcW w:w="1785" w:type="dxa"/>
          </w:tcPr>
          <w:p w14:paraId="13335E19" w14:textId="77777777" w:rsidR="00A13144" w:rsidRPr="008626AF" w:rsidRDefault="00A13144" w:rsidP="00EC4F7B">
            <w:r w:rsidRPr="008626AF">
              <w:t>12 (60%)</w:t>
            </w:r>
          </w:p>
        </w:tc>
      </w:tr>
      <w:tr w:rsidR="00A13144" w:rsidRPr="008626AF" w14:paraId="246B1A01" w14:textId="77777777" w:rsidTr="00EC4F7B">
        <w:tc>
          <w:tcPr>
            <w:tcW w:w="2390" w:type="dxa"/>
          </w:tcPr>
          <w:p w14:paraId="038E8E71" w14:textId="77777777" w:rsidR="00A13144" w:rsidRPr="008626AF" w:rsidRDefault="00A13144" w:rsidP="00EC4F7B">
            <w:pPr>
              <w:rPr>
                <w:iCs/>
              </w:rPr>
            </w:pPr>
            <w:r w:rsidRPr="008626AF">
              <w:rPr>
                <w:iCs/>
              </w:rPr>
              <w:t>Age at questionnaire, years: mean (range)</w:t>
            </w:r>
          </w:p>
        </w:tc>
        <w:tc>
          <w:tcPr>
            <w:tcW w:w="1943" w:type="dxa"/>
          </w:tcPr>
          <w:p w14:paraId="0EFB4664" w14:textId="77777777" w:rsidR="00A13144" w:rsidRPr="008626AF" w:rsidRDefault="00A13144" w:rsidP="00EC4F7B">
            <w:r w:rsidRPr="008626AF">
              <w:t>15.2 (12.7 – 17.9)</w:t>
            </w:r>
          </w:p>
        </w:tc>
        <w:tc>
          <w:tcPr>
            <w:tcW w:w="1616" w:type="dxa"/>
          </w:tcPr>
          <w:p w14:paraId="58C82CCA" w14:textId="77777777" w:rsidR="00A13144" w:rsidRPr="008626AF" w:rsidRDefault="00A13144" w:rsidP="00EC4F7B">
            <w:r w:rsidRPr="008626AF">
              <w:t>15.7 (13.0 – 17.5)</w:t>
            </w:r>
          </w:p>
        </w:tc>
        <w:tc>
          <w:tcPr>
            <w:tcW w:w="2143" w:type="dxa"/>
          </w:tcPr>
          <w:p w14:paraId="126B1FA5" w14:textId="77777777" w:rsidR="00A13144" w:rsidRPr="008626AF" w:rsidRDefault="00A13144" w:rsidP="00EC4F7B">
            <w:r w:rsidRPr="008626AF">
              <w:t>15.5 (12.0 – 17.8)</w:t>
            </w:r>
          </w:p>
        </w:tc>
        <w:tc>
          <w:tcPr>
            <w:tcW w:w="2150" w:type="dxa"/>
          </w:tcPr>
          <w:p w14:paraId="32A9C3C0" w14:textId="77777777" w:rsidR="00A13144" w:rsidRPr="008626AF" w:rsidRDefault="00A13144" w:rsidP="00EC4F7B">
            <w:r w:rsidRPr="008626AF">
              <w:t>15.6 (12.1 – 17.9)</w:t>
            </w:r>
          </w:p>
        </w:tc>
        <w:tc>
          <w:tcPr>
            <w:tcW w:w="1718" w:type="dxa"/>
          </w:tcPr>
          <w:p w14:paraId="35C7692E" w14:textId="77777777" w:rsidR="00A13144" w:rsidRPr="008626AF" w:rsidRDefault="00A13144" w:rsidP="00EC4F7B">
            <w:r>
              <w:t>15.7 (12.2 – 18.0)</w:t>
            </w:r>
          </w:p>
        </w:tc>
        <w:tc>
          <w:tcPr>
            <w:tcW w:w="1785" w:type="dxa"/>
          </w:tcPr>
          <w:p w14:paraId="3E1AC7AD" w14:textId="77777777" w:rsidR="00A13144" w:rsidRPr="008626AF" w:rsidRDefault="00A13144" w:rsidP="00EC4F7B">
            <w:r w:rsidRPr="008626AF">
              <w:t>15.7 (13.0 – 18.9)</w:t>
            </w:r>
          </w:p>
        </w:tc>
      </w:tr>
      <w:tr w:rsidR="00A13144" w:rsidRPr="008626AF" w14:paraId="3CB22F51" w14:textId="77777777" w:rsidTr="00EC4F7B">
        <w:tc>
          <w:tcPr>
            <w:tcW w:w="2390" w:type="dxa"/>
            <w:tcBorders>
              <w:top w:val="single" w:sz="4" w:space="0" w:color="auto"/>
              <w:left w:val="single" w:sz="4" w:space="0" w:color="auto"/>
              <w:bottom w:val="single" w:sz="4" w:space="0" w:color="auto"/>
              <w:right w:val="single" w:sz="4" w:space="0" w:color="auto"/>
            </w:tcBorders>
          </w:tcPr>
          <w:p w14:paraId="3BD17041" w14:textId="77777777" w:rsidR="00A13144" w:rsidRPr="008626AF" w:rsidRDefault="00A13144" w:rsidP="00EC4F7B">
            <w:r w:rsidRPr="008626AF">
              <w:rPr>
                <w:iCs/>
              </w:rPr>
              <w:t>Asthma diagnosis confirmed by doctor</w:t>
            </w:r>
          </w:p>
        </w:tc>
        <w:tc>
          <w:tcPr>
            <w:tcW w:w="1943" w:type="dxa"/>
            <w:tcBorders>
              <w:top w:val="single" w:sz="4" w:space="0" w:color="auto"/>
              <w:left w:val="single" w:sz="4" w:space="0" w:color="auto"/>
              <w:bottom w:val="single" w:sz="4" w:space="0" w:color="auto"/>
              <w:right w:val="single" w:sz="4" w:space="0" w:color="auto"/>
            </w:tcBorders>
          </w:tcPr>
          <w:p w14:paraId="6CCC49EC" w14:textId="77777777" w:rsidR="00A13144" w:rsidRPr="008626AF" w:rsidRDefault="00A13144" w:rsidP="00EC4F7B">
            <w:r w:rsidRPr="008626AF">
              <w:t>17 (68%)</w:t>
            </w:r>
          </w:p>
        </w:tc>
        <w:tc>
          <w:tcPr>
            <w:tcW w:w="1616" w:type="dxa"/>
            <w:tcBorders>
              <w:top w:val="single" w:sz="4" w:space="0" w:color="auto"/>
              <w:left w:val="single" w:sz="4" w:space="0" w:color="auto"/>
              <w:bottom w:val="single" w:sz="4" w:space="0" w:color="auto"/>
              <w:right w:val="single" w:sz="4" w:space="0" w:color="auto"/>
            </w:tcBorders>
          </w:tcPr>
          <w:p w14:paraId="743CDA8B" w14:textId="77777777" w:rsidR="00A13144" w:rsidRPr="008626AF" w:rsidRDefault="00A13144" w:rsidP="00EC4F7B">
            <w:r w:rsidRPr="008626AF">
              <w:t>6 (75%)</w:t>
            </w:r>
          </w:p>
        </w:tc>
        <w:tc>
          <w:tcPr>
            <w:tcW w:w="2143" w:type="dxa"/>
            <w:tcBorders>
              <w:top w:val="single" w:sz="4" w:space="0" w:color="auto"/>
              <w:left w:val="single" w:sz="4" w:space="0" w:color="auto"/>
              <w:bottom w:val="single" w:sz="4" w:space="0" w:color="auto"/>
              <w:right w:val="single" w:sz="4" w:space="0" w:color="auto"/>
            </w:tcBorders>
          </w:tcPr>
          <w:p w14:paraId="5D98F16B" w14:textId="77777777" w:rsidR="00A13144" w:rsidRPr="008626AF" w:rsidRDefault="00A13144" w:rsidP="00EC4F7B">
            <w:r w:rsidRPr="008626AF">
              <w:t>16 (47%)</w:t>
            </w:r>
          </w:p>
        </w:tc>
        <w:tc>
          <w:tcPr>
            <w:tcW w:w="2150" w:type="dxa"/>
            <w:tcBorders>
              <w:top w:val="single" w:sz="4" w:space="0" w:color="auto"/>
              <w:left w:val="single" w:sz="4" w:space="0" w:color="auto"/>
              <w:bottom w:val="single" w:sz="4" w:space="0" w:color="auto"/>
              <w:right w:val="single" w:sz="4" w:space="0" w:color="auto"/>
            </w:tcBorders>
          </w:tcPr>
          <w:p w14:paraId="4F727781" w14:textId="77777777" w:rsidR="00A13144" w:rsidRPr="008626AF" w:rsidRDefault="00A13144" w:rsidP="00EC4F7B">
            <w:r w:rsidRPr="008626AF">
              <w:t>19 (61%)</w:t>
            </w:r>
          </w:p>
        </w:tc>
        <w:tc>
          <w:tcPr>
            <w:tcW w:w="1718" w:type="dxa"/>
            <w:tcBorders>
              <w:top w:val="single" w:sz="4" w:space="0" w:color="auto"/>
              <w:left w:val="single" w:sz="4" w:space="0" w:color="auto"/>
              <w:bottom w:val="single" w:sz="4" w:space="0" w:color="auto"/>
              <w:right w:val="single" w:sz="4" w:space="0" w:color="auto"/>
            </w:tcBorders>
          </w:tcPr>
          <w:p w14:paraId="755F5D56" w14:textId="77777777" w:rsidR="00A13144" w:rsidRPr="008626AF" w:rsidRDefault="00A13144" w:rsidP="00EC4F7B">
            <w:r>
              <w:t>83 (76%)</w:t>
            </w:r>
          </w:p>
        </w:tc>
        <w:tc>
          <w:tcPr>
            <w:tcW w:w="1785" w:type="dxa"/>
            <w:tcBorders>
              <w:top w:val="single" w:sz="4" w:space="0" w:color="auto"/>
              <w:left w:val="single" w:sz="4" w:space="0" w:color="auto"/>
              <w:bottom w:val="single" w:sz="4" w:space="0" w:color="auto"/>
              <w:right w:val="single" w:sz="4" w:space="0" w:color="auto"/>
            </w:tcBorders>
          </w:tcPr>
          <w:p w14:paraId="668CA566" w14:textId="77777777" w:rsidR="00A13144" w:rsidRPr="008626AF" w:rsidRDefault="00A13144" w:rsidP="00EC4F7B">
            <w:r w:rsidRPr="008626AF">
              <w:t>-</w:t>
            </w:r>
          </w:p>
        </w:tc>
      </w:tr>
      <w:tr w:rsidR="00A13144" w:rsidRPr="008626AF" w14:paraId="65CE1F64" w14:textId="77777777" w:rsidTr="00EC4F7B">
        <w:tc>
          <w:tcPr>
            <w:tcW w:w="2390" w:type="dxa"/>
            <w:tcBorders>
              <w:top w:val="single" w:sz="4" w:space="0" w:color="auto"/>
              <w:left w:val="single" w:sz="4" w:space="0" w:color="auto"/>
              <w:bottom w:val="single" w:sz="4" w:space="0" w:color="auto"/>
              <w:right w:val="single" w:sz="4" w:space="0" w:color="auto"/>
            </w:tcBorders>
          </w:tcPr>
          <w:p w14:paraId="1ACE1A88" w14:textId="77777777" w:rsidR="00A13144" w:rsidRPr="008626AF" w:rsidRDefault="00A13144" w:rsidP="00EC4F7B">
            <w:r w:rsidRPr="008626AF">
              <w:rPr>
                <w:iCs/>
              </w:rPr>
              <w:t>Age at asthma diagnosis, years: median (range)</w:t>
            </w:r>
          </w:p>
        </w:tc>
        <w:tc>
          <w:tcPr>
            <w:tcW w:w="1943" w:type="dxa"/>
            <w:tcBorders>
              <w:top w:val="single" w:sz="4" w:space="0" w:color="auto"/>
              <w:left w:val="single" w:sz="4" w:space="0" w:color="auto"/>
              <w:bottom w:val="single" w:sz="4" w:space="0" w:color="auto"/>
              <w:right w:val="single" w:sz="4" w:space="0" w:color="auto"/>
            </w:tcBorders>
          </w:tcPr>
          <w:p w14:paraId="6FDCA0A8" w14:textId="296682B4" w:rsidR="00A13144" w:rsidRPr="008626AF" w:rsidRDefault="00A13144" w:rsidP="00EC4F7B">
            <w:r w:rsidRPr="008626AF">
              <w:t xml:space="preserve">9 </w:t>
            </w:r>
            <w:r w:rsidR="00A27462">
              <w:t>(</w:t>
            </w:r>
            <w:r w:rsidRPr="008626AF">
              <w:t>1-13</w:t>
            </w:r>
            <w:r w:rsidR="00A27462">
              <w:t>)</w:t>
            </w:r>
          </w:p>
        </w:tc>
        <w:tc>
          <w:tcPr>
            <w:tcW w:w="1616" w:type="dxa"/>
            <w:tcBorders>
              <w:top w:val="single" w:sz="4" w:space="0" w:color="auto"/>
              <w:left w:val="single" w:sz="4" w:space="0" w:color="auto"/>
              <w:bottom w:val="single" w:sz="4" w:space="0" w:color="auto"/>
              <w:right w:val="single" w:sz="4" w:space="0" w:color="auto"/>
            </w:tcBorders>
          </w:tcPr>
          <w:p w14:paraId="7E0C3148" w14:textId="5CB0F181" w:rsidR="00A13144" w:rsidRPr="008626AF" w:rsidRDefault="00A13144" w:rsidP="00EC4F7B">
            <w:r w:rsidRPr="008626AF">
              <w:t xml:space="preserve">5 </w:t>
            </w:r>
            <w:r w:rsidR="00A27462">
              <w:t>(</w:t>
            </w:r>
            <w:r w:rsidRPr="008626AF">
              <w:t>1-13</w:t>
            </w:r>
            <w:r w:rsidR="00A27462">
              <w:t>)</w:t>
            </w:r>
          </w:p>
        </w:tc>
        <w:tc>
          <w:tcPr>
            <w:tcW w:w="2143" w:type="dxa"/>
            <w:tcBorders>
              <w:top w:val="single" w:sz="4" w:space="0" w:color="auto"/>
              <w:left w:val="single" w:sz="4" w:space="0" w:color="auto"/>
              <w:bottom w:val="single" w:sz="4" w:space="0" w:color="auto"/>
              <w:right w:val="single" w:sz="4" w:space="0" w:color="auto"/>
            </w:tcBorders>
          </w:tcPr>
          <w:p w14:paraId="34CB98DC" w14:textId="0B2DD1F6" w:rsidR="00A13144" w:rsidRPr="008626AF" w:rsidRDefault="00A13144" w:rsidP="00EC4F7B">
            <w:r w:rsidRPr="008626AF">
              <w:t xml:space="preserve">8 </w:t>
            </w:r>
            <w:r w:rsidR="00A27462">
              <w:t>(</w:t>
            </w:r>
            <w:r w:rsidRPr="008626AF">
              <w:t>1-16</w:t>
            </w:r>
            <w:r w:rsidR="00A27462">
              <w:t>)</w:t>
            </w:r>
          </w:p>
        </w:tc>
        <w:tc>
          <w:tcPr>
            <w:tcW w:w="2150" w:type="dxa"/>
            <w:tcBorders>
              <w:top w:val="single" w:sz="4" w:space="0" w:color="auto"/>
              <w:left w:val="single" w:sz="4" w:space="0" w:color="auto"/>
              <w:bottom w:val="single" w:sz="4" w:space="0" w:color="auto"/>
              <w:right w:val="single" w:sz="4" w:space="0" w:color="auto"/>
            </w:tcBorders>
          </w:tcPr>
          <w:p w14:paraId="01B3F396" w14:textId="77DC73A6" w:rsidR="00A13144" w:rsidRPr="008626AF" w:rsidRDefault="00A13144" w:rsidP="00EC4F7B">
            <w:r w:rsidRPr="008626AF">
              <w:t xml:space="preserve">12 </w:t>
            </w:r>
            <w:r w:rsidR="00A27462">
              <w:t>(</w:t>
            </w:r>
            <w:r w:rsidRPr="008626AF">
              <w:t>1-15</w:t>
            </w:r>
            <w:r w:rsidR="00A27462">
              <w:t>)</w:t>
            </w:r>
          </w:p>
        </w:tc>
        <w:tc>
          <w:tcPr>
            <w:tcW w:w="1718" w:type="dxa"/>
            <w:tcBorders>
              <w:top w:val="single" w:sz="4" w:space="0" w:color="auto"/>
              <w:left w:val="single" w:sz="4" w:space="0" w:color="auto"/>
              <w:bottom w:val="single" w:sz="4" w:space="0" w:color="auto"/>
              <w:right w:val="single" w:sz="4" w:space="0" w:color="auto"/>
            </w:tcBorders>
          </w:tcPr>
          <w:p w14:paraId="6F9475CA" w14:textId="5F4DAABA" w:rsidR="00A13144" w:rsidRPr="008626AF" w:rsidRDefault="00A13144" w:rsidP="00EC4F7B">
            <w:r>
              <w:t xml:space="preserve">8 </w:t>
            </w:r>
            <w:r w:rsidR="00A27462">
              <w:t>(</w:t>
            </w:r>
            <w:r>
              <w:t xml:space="preserve">1-17 </w:t>
            </w:r>
            <w:r w:rsidR="00A27462">
              <w:t>)</w:t>
            </w:r>
          </w:p>
        </w:tc>
        <w:tc>
          <w:tcPr>
            <w:tcW w:w="1785" w:type="dxa"/>
            <w:tcBorders>
              <w:top w:val="single" w:sz="4" w:space="0" w:color="auto"/>
              <w:left w:val="single" w:sz="4" w:space="0" w:color="auto"/>
              <w:bottom w:val="single" w:sz="4" w:space="0" w:color="auto"/>
              <w:right w:val="single" w:sz="4" w:space="0" w:color="auto"/>
            </w:tcBorders>
          </w:tcPr>
          <w:p w14:paraId="2D77BE59" w14:textId="77777777" w:rsidR="00A13144" w:rsidRPr="008626AF" w:rsidRDefault="00A13144" w:rsidP="00EC4F7B">
            <w:r w:rsidRPr="008626AF">
              <w:t>-</w:t>
            </w:r>
          </w:p>
        </w:tc>
      </w:tr>
      <w:tr w:rsidR="00A13144" w:rsidRPr="008626AF" w14:paraId="2D6B138F" w14:textId="77777777" w:rsidTr="00EC4F7B">
        <w:tc>
          <w:tcPr>
            <w:tcW w:w="2390" w:type="dxa"/>
            <w:tcBorders>
              <w:top w:val="single" w:sz="4" w:space="0" w:color="auto"/>
              <w:left w:val="single" w:sz="4" w:space="0" w:color="auto"/>
              <w:bottom w:val="single" w:sz="4" w:space="0" w:color="auto"/>
              <w:right w:val="single" w:sz="4" w:space="0" w:color="auto"/>
            </w:tcBorders>
          </w:tcPr>
          <w:p w14:paraId="2F972EF9" w14:textId="419B927D" w:rsidR="00A13144" w:rsidRPr="008626AF" w:rsidRDefault="00A13144" w:rsidP="00EC4F7B">
            <w:pPr>
              <w:rPr>
                <w:b/>
                <w:bCs/>
              </w:rPr>
            </w:pPr>
            <w:r w:rsidRPr="008626AF">
              <w:rPr>
                <w:b/>
                <w:bCs/>
              </w:rPr>
              <w:t>Asthma severity</w:t>
            </w:r>
            <w:r w:rsidR="00A27462" w:rsidRPr="008626AF" w:rsidDel="00A27462">
              <w:rPr>
                <w:b/>
                <w:bCs/>
              </w:rPr>
              <w:t xml:space="preserve"> </w:t>
            </w:r>
            <w:r w:rsidRPr="008626AF">
              <w:rPr>
                <w:b/>
                <w:bCs/>
              </w:rPr>
              <w:t>*</w:t>
            </w:r>
            <w:r w:rsidR="00A27462">
              <w:rPr>
                <w:b/>
                <w:bCs/>
              </w:rPr>
              <w:t>, n (%)</w:t>
            </w:r>
          </w:p>
        </w:tc>
        <w:tc>
          <w:tcPr>
            <w:tcW w:w="1943" w:type="dxa"/>
            <w:tcBorders>
              <w:top w:val="single" w:sz="4" w:space="0" w:color="auto"/>
              <w:left w:val="single" w:sz="4" w:space="0" w:color="auto"/>
              <w:bottom w:val="single" w:sz="4" w:space="0" w:color="auto"/>
              <w:right w:val="single" w:sz="4" w:space="0" w:color="auto"/>
            </w:tcBorders>
          </w:tcPr>
          <w:p w14:paraId="55F1D2A8" w14:textId="77777777" w:rsidR="00A13144" w:rsidRPr="008626AF" w:rsidRDefault="00A13144" w:rsidP="00EC4F7B"/>
        </w:tc>
        <w:tc>
          <w:tcPr>
            <w:tcW w:w="1616" w:type="dxa"/>
            <w:tcBorders>
              <w:top w:val="single" w:sz="4" w:space="0" w:color="auto"/>
              <w:left w:val="single" w:sz="4" w:space="0" w:color="auto"/>
              <w:bottom w:val="single" w:sz="4" w:space="0" w:color="auto"/>
              <w:right w:val="single" w:sz="4" w:space="0" w:color="auto"/>
            </w:tcBorders>
          </w:tcPr>
          <w:p w14:paraId="392B6CD2" w14:textId="77777777" w:rsidR="00A13144" w:rsidRPr="008626AF" w:rsidRDefault="00A13144" w:rsidP="00EC4F7B"/>
        </w:tc>
        <w:tc>
          <w:tcPr>
            <w:tcW w:w="2143" w:type="dxa"/>
            <w:tcBorders>
              <w:top w:val="single" w:sz="4" w:space="0" w:color="auto"/>
              <w:left w:val="single" w:sz="4" w:space="0" w:color="auto"/>
              <w:bottom w:val="single" w:sz="4" w:space="0" w:color="auto"/>
              <w:right w:val="single" w:sz="4" w:space="0" w:color="auto"/>
            </w:tcBorders>
          </w:tcPr>
          <w:p w14:paraId="51FA7C72" w14:textId="77777777" w:rsidR="00A13144" w:rsidRPr="008626AF" w:rsidRDefault="00A13144" w:rsidP="00EC4F7B"/>
        </w:tc>
        <w:tc>
          <w:tcPr>
            <w:tcW w:w="2150" w:type="dxa"/>
            <w:tcBorders>
              <w:top w:val="single" w:sz="4" w:space="0" w:color="auto"/>
              <w:left w:val="single" w:sz="4" w:space="0" w:color="auto"/>
              <w:bottom w:val="single" w:sz="4" w:space="0" w:color="auto"/>
              <w:right w:val="single" w:sz="4" w:space="0" w:color="auto"/>
            </w:tcBorders>
          </w:tcPr>
          <w:p w14:paraId="1184F82F" w14:textId="77777777" w:rsidR="00A13144" w:rsidRPr="008626AF" w:rsidRDefault="00A13144" w:rsidP="00EC4F7B"/>
        </w:tc>
        <w:tc>
          <w:tcPr>
            <w:tcW w:w="1718" w:type="dxa"/>
            <w:tcBorders>
              <w:top w:val="single" w:sz="4" w:space="0" w:color="auto"/>
              <w:left w:val="single" w:sz="4" w:space="0" w:color="auto"/>
              <w:bottom w:val="single" w:sz="4" w:space="0" w:color="auto"/>
              <w:right w:val="single" w:sz="4" w:space="0" w:color="auto"/>
            </w:tcBorders>
          </w:tcPr>
          <w:p w14:paraId="3531E397" w14:textId="77777777" w:rsidR="00A13144" w:rsidRPr="008626AF" w:rsidRDefault="00A13144" w:rsidP="00EC4F7B"/>
        </w:tc>
        <w:tc>
          <w:tcPr>
            <w:tcW w:w="1785" w:type="dxa"/>
            <w:tcBorders>
              <w:top w:val="single" w:sz="4" w:space="0" w:color="auto"/>
              <w:left w:val="single" w:sz="4" w:space="0" w:color="auto"/>
              <w:bottom w:val="single" w:sz="4" w:space="0" w:color="auto"/>
              <w:right w:val="single" w:sz="4" w:space="0" w:color="auto"/>
            </w:tcBorders>
          </w:tcPr>
          <w:p w14:paraId="55F4DA64" w14:textId="77777777" w:rsidR="00A13144" w:rsidRPr="008626AF" w:rsidRDefault="00A13144" w:rsidP="00EC4F7B">
            <w:r w:rsidRPr="008626AF">
              <w:t>-</w:t>
            </w:r>
          </w:p>
        </w:tc>
      </w:tr>
      <w:tr w:rsidR="00A13144" w:rsidRPr="008626AF" w14:paraId="1F61BB04" w14:textId="77777777" w:rsidTr="00EC4F7B">
        <w:tc>
          <w:tcPr>
            <w:tcW w:w="2390" w:type="dxa"/>
            <w:tcBorders>
              <w:top w:val="single" w:sz="4" w:space="0" w:color="auto"/>
              <w:left w:val="single" w:sz="4" w:space="0" w:color="auto"/>
              <w:bottom w:val="single" w:sz="4" w:space="0" w:color="auto"/>
              <w:right w:val="single" w:sz="4" w:space="0" w:color="auto"/>
            </w:tcBorders>
          </w:tcPr>
          <w:p w14:paraId="7FDA17A2" w14:textId="77777777" w:rsidR="00A13144" w:rsidRPr="008626AF" w:rsidRDefault="00A13144" w:rsidP="00EC4F7B">
            <w:r w:rsidRPr="008626AF">
              <w:t>mild or moderate</w:t>
            </w:r>
          </w:p>
        </w:tc>
        <w:tc>
          <w:tcPr>
            <w:tcW w:w="1943" w:type="dxa"/>
            <w:tcBorders>
              <w:top w:val="single" w:sz="4" w:space="0" w:color="auto"/>
              <w:left w:val="single" w:sz="4" w:space="0" w:color="auto"/>
              <w:bottom w:val="single" w:sz="4" w:space="0" w:color="auto"/>
              <w:right w:val="single" w:sz="4" w:space="0" w:color="auto"/>
            </w:tcBorders>
          </w:tcPr>
          <w:p w14:paraId="6CC99504" w14:textId="77777777" w:rsidR="00A13144" w:rsidRPr="008626AF" w:rsidRDefault="00A13144" w:rsidP="00EC4F7B">
            <w:r w:rsidRPr="008626AF">
              <w:t xml:space="preserve">  9</w:t>
            </w:r>
          </w:p>
        </w:tc>
        <w:tc>
          <w:tcPr>
            <w:tcW w:w="1616" w:type="dxa"/>
            <w:tcBorders>
              <w:top w:val="single" w:sz="4" w:space="0" w:color="auto"/>
              <w:left w:val="single" w:sz="4" w:space="0" w:color="auto"/>
              <w:bottom w:val="single" w:sz="4" w:space="0" w:color="auto"/>
              <w:right w:val="single" w:sz="4" w:space="0" w:color="auto"/>
            </w:tcBorders>
          </w:tcPr>
          <w:p w14:paraId="0C669B57" w14:textId="77777777" w:rsidR="00A13144" w:rsidRPr="008626AF" w:rsidRDefault="00A13144" w:rsidP="00EC4F7B">
            <w:r w:rsidRPr="008626AF">
              <w:t>2</w:t>
            </w:r>
          </w:p>
        </w:tc>
        <w:tc>
          <w:tcPr>
            <w:tcW w:w="2143" w:type="dxa"/>
            <w:tcBorders>
              <w:top w:val="single" w:sz="4" w:space="0" w:color="auto"/>
              <w:left w:val="single" w:sz="4" w:space="0" w:color="auto"/>
              <w:bottom w:val="single" w:sz="4" w:space="0" w:color="auto"/>
              <w:right w:val="single" w:sz="4" w:space="0" w:color="auto"/>
            </w:tcBorders>
          </w:tcPr>
          <w:p w14:paraId="576206D6" w14:textId="77777777" w:rsidR="00A13144" w:rsidRPr="008626AF" w:rsidRDefault="00A13144" w:rsidP="00EC4F7B">
            <w:r w:rsidRPr="008626AF">
              <w:t>18</w:t>
            </w:r>
          </w:p>
        </w:tc>
        <w:tc>
          <w:tcPr>
            <w:tcW w:w="2150" w:type="dxa"/>
            <w:tcBorders>
              <w:top w:val="single" w:sz="4" w:space="0" w:color="auto"/>
              <w:left w:val="single" w:sz="4" w:space="0" w:color="auto"/>
              <w:bottom w:val="single" w:sz="4" w:space="0" w:color="auto"/>
              <w:right w:val="single" w:sz="4" w:space="0" w:color="auto"/>
            </w:tcBorders>
          </w:tcPr>
          <w:p w14:paraId="66AD1C5A" w14:textId="77777777" w:rsidR="00A13144" w:rsidRPr="008626AF" w:rsidRDefault="00A13144" w:rsidP="00EC4F7B">
            <w:r w:rsidRPr="008626AF">
              <w:t>14</w:t>
            </w:r>
          </w:p>
        </w:tc>
        <w:tc>
          <w:tcPr>
            <w:tcW w:w="1718" w:type="dxa"/>
            <w:tcBorders>
              <w:top w:val="single" w:sz="4" w:space="0" w:color="auto"/>
              <w:left w:val="single" w:sz="4" w:space="0" w:color="auto"/>
              <w:bottom w:val="single" w:sz="4" w:space="0" w:color="auto"/>
              <w:right w:val="single" w:sz="4" w:space="0" w:color="auto"/>
            </w:tcBorders>
          </w:tcPr>
          <w:p w14:paraId="1A259605" w14:textId="77777777" w:rsidR="00A13144" w:rsidRPr="008626AF" w:rsidRDefault="00A13144" w:rsidP="00EC4F7B">
            <w:r>
              <w:t>28</w:t>
            </w:r>
          </w:p>
        </w:tc>
        <w:tc>
          <w:tcPr>
            <w:tcW w:w="1785" w:type="dxa"/>
            <w:tcBorders>
              <w:top w:val="single" w:sz="4" w:space="0" w:color="auto"/>
              <w:left w:val="single" w:sz="4" w:space="0" w:color="auto"/>
              <w:bottom w:val="single" w:sz="4" w:space="0" w:color="auto"/>
              <w:right w:val="single" w:sz="4" w:space="0" w:color="auto"/>
            </w:tcBorders>
          </w:tcPr>
          <w:p w14:paraId="2EF8F1D1" w14:textId="77777777" w:rsidR="00A13144" w:rsidRPr="008626AF" w:rsidRDefault="00A13144" w:rsidP="00EC4F7B"/>
        </w:tc>
      </w:tr>
      <w:tr w:rsidR="00A13144" w:rsidRPr="008626AF" w14:paraId="644E8BFB" w14:textId="77777777" w:rsidTr="00EC4F7B">
        <w:tc>
          <w:tcPr>
            <w:tcW w:w="2390" w:type="dxa"/>
            <w:tcBorders>
              <w:top w:val="single" w:sz="4" w:space="0" w:color="auto"/>
              <w:left w:val="single" w:sz="4" w:space="0" w:color="auto"/>
              <w:bottom w:val="single" w:sz="4" w:space="0" w:color="auto"/>
              <w:right w:val="single" w:sz="4" w:space="0" w:color="auto"/>
            </w:tcBorders>
          </w:tcPr>
          <w:p w14:paraId="03504500" w14:textId="54EE85D4" w:rsidR="00A13144" w:rsidRPr="008626AF" w:rsidRDefault="00A27462" w:rsidP="00EC4F7B">
            <w:r w:rsidRPr="008626AF">
              <w:t>S</w:t>
            </w:r>
            <w:r w:rsidR="00A13144" w:rsidRPr="008626AF">
              <w:t>evere</w:t>
            </w:r>
          </w:p>
        </w:tc>
        <w:tc>
          <w:tcPr>
            <w:tcW w:w="1943" w:type="dxa"/>
            <w:tcBorders>
              <w:top w:val="single" w:sz="4" w:space="0" w:color="auto"/>
              <w:left w:val="single" w:sz="4" w:space="0" w:color="auto"/>
              <w:bottom w:val="single" w:sz="4" w:space="0" w:color="auto"/>
              <w:right w:val="single" w:sz="4" w:space="0" w:color="auto"/>
            </w:tcBorders>
          </w:tcPr>
          <w:p w14:paraId="3973BB7C" w14:textId="77777777" w:rsidR="00A13144" w:rsidRPr="008626AF" w:rsidRDefault="00A13144" w:rsidP="00EC4F7B">
            <w:r w:rsidRPr="008626AF">
              <w:t>16 (64%)</w:t>
            </w:r>
          </w:p>
        </w:tc>
        <w:tc>
          <w:tcPr>
            <w:tcW w:w="1616" w:type="dxa"/>
            <w:tcBorders>
              <w:top w:val="single" w:sz="4" w:space="0" w:color="auto"/>
              <w:left w:val="single" w:sz="4" w:space="0" w:color="auto"/>
              <w:bottom w:val="single" w:sz="4" w:space="0" w:color="auto"/>
              <w:right w:val="single" w:sz="4" w:space="0" w:color="auto"/>
            </w:tcBorders>
          </w:tcPr>
          <w:p w14:paraId="27EC5D84" w14:textId="77777777" w:rsidR="00A13144" w:rsidRPr="008626AF" w:rsidRDefault="00A13144" w:rsidP="00EC4F7B">
            <w:r w:rsidRPr="008626AF">
              <w:t>6 (75%)</w:t>
            </w:r>
          </w:p>
        </w:tc>
        <w:tc>
          <w:tcPr>
            <w:tcW w:w="2143" w:type="dxa"/>
            <w:tcBorders>
              <w:top w:val="single" w:sz="4" w:space="0" w:color="auto"/>
              <w:left w:val="single" w:sz="4" w:space="0" w:color="auto"/>
              <w:bottom w:val="single" w:sz="4" w:space="0" w:color="auto"/>
              <w:right w:val="single" w:sz="4" w:space="0" w:color="auto"/>
            </w:tcBorders>
          </w:tcPr>
          <w:p w14:paraId="31CC56CA" w14:textId="77777777" w:rsidR="00A13144" w:rsidRPr="008626AF" w:rsidRDefault="00A13144" w:rsidP="00EC4F7B">
            <w:r w:rsidRPr="008626AF">
              <w:t>16 (47%)</w:t>
            </w:r>
          </w:p>
        </w:tc>
        <w:tc>
          <w:tcPr>
            <w:tcW w:w="2150" w:type="dxa"/>
            <w:tcBorders>
              <w:top w:val="single" w:sz="4" w:space="0" w:color="auto"/>
              <w:left w:val="single" w:sz="4" w:space="0" w:color="auto"/>
              <w:bottom w:val="single" w:sz="4" w:space="0" w:color="auto"/>
              <w:right w:val="single" w:sz="4" w:space="0" w:color="auto"/>
            </w:tcBorders>
          </w:tcPr>
          <w:p w14:paraId="072A41F4" w14:textId="77777777" w:rsidR="00A13144" w:rsidRPr="008626AF" w:rsidRDefault="00A13144" w:rsidP="00EC4F7B">
            <w:r w:rsidRPr="008626AF">
              <w:t>17 (55%)</w:t>
            </w:r>
          </w:p>
        </w:tc>
        <w:tc>
          <w:tcPr>
            <w:tcW w:w="1718" w:type="dxa"/>
            <w:tcBorders>
              <w:top w:val="single" w:sz="4" w:space="0" w:color="auto"/>
              <w:left w:val="single" w:sz="4" w:space="0" w:color="auto"/>
              <w:bottom w:val="single" w:sz="4" w:space="0" w:color="auto"/>
              <w:right w:val="single" w:sz="4" w:space="0" w:color="auto"/>
            </w:tcBorders>
          </w:tcPr>
          <w:p w14:paraId="7B30D473" w14:textId="77777777" w:rsidR="00A13144" w:rsidRPr="008626AF" w:rsidRDefault="00A13144" w:rsidP="00EC4F7B">
            <w:r>
              <w:t>81 (74%)</w:t>
            </w:r>
          </w:p>
        </w:tc>
        <w:tc>
          <w:tcPr>
            <w:tcW w:w="1785" w:type="dxa"/>
            <w:tcBorders>
              <w:top w:val="single" w:sz="4" w:space="0" w:color="auto"/>
              <w:left w:val="single" w:sz="4" w:space="0" w:color="auto"/>
              <w:bottom w:val="single" w:sz="4" w:space="0" w:color="auto"/>
              <w:right w:val="single" w:sz="4" w:space="0" w:color="auto"/>
            </w:tcBorders>
          </w:tcPr>
          <w:p w14:paraId="1B53436E" w14:textId="77777777" w:rsidR="00A13144" w:rsidRPr="008626AF" w:rsidRDefault="00A13144" w:rsidP="00EC4F7B"/>
        </w:tc>
      </w:tr>
      <w:tr w:rsidR="00A13144" w:rsidRPr="008626AF" w14:paraId="29E7ECA4" w14:textId="77777777" w:rsidTr="00EC4F7B">
        <w:tc>
          <w:tcPr>
            <w:tcW w:w="2390" w:type="dxa"/>
            <w:tcBorders>
              <w:top w:val="single" w:sz="4" w:space="0" w:color="auto"/>
              <w:left w:val="single" w:sz="4" w:space="0" w:color="auto"/>
              <w:bottom w:val="single" w:sz="4" w:space="0" w:color="auto"/>
              <w:right w:val="single" w:sz="4" w:space="0" w:color="auto"/>
            </w:tcBorders>
          </w:tcPr>
          <w:p w14:paraId="345CFECA" w14:textId="084F94FD" w:rsidR="00A13144" w:rsidRPr="008626AF" w:rsidRDefault="00A13144" w:rsidP="00EC4F7B">
            <w:r w:rsidRPr="007E2162">
              <w:rPr>
                <w:b/>
                <w:bCs/>
              </w:rPr>
              <w:t>Severe asthma</w:t>
            </w:r>
            <w:r w:rsidRPr="007E2162">
              <w:t xml:space="preserve"> (&gt;12 attacks</w:t>
            </w:r>
            <w:r w:rsidR="00A27462">
              <w:t>*</w:t>
            </w:r>
            <w:r w:rsidRPr="007E2162">
              <w:t>)</w:t>
            </w:r>
            <w:r w:rsidR="00A27462">
              <w:t>, n (%)</w:t>
            </w:r>
          </w:p>
        </w:tc>
        <w:tc>
          <w:tcPr>
            <w:tcW w:w="1943" w:type="dxa"/>
            <w:tcBorders>
              <w:top w:val="single" w:sz="4" w:space="0" w:color="auto"/>
              <w:left w:val="single" w:sz="4" w:space="0" w:color="auto"/>
              <w:bottom w:val="single" w:sz="4" w:space="0" w:color="auto"/>
              <w:right w:val="single" w:sz="4" w:space="0" w:color="auto"/>
            </w:tcBorders>
          </w:tcPr>
          <w:p w14:paraId="6EA766B8" w14:textId="77777777" w:rsidR="00A13144" w:rsidRPr="008626AF" w:rsidRDefault="00A13144" w:rsidP="00EC4F7B">
            <w:r w:rsidRPr="00BE4F35">
              <w:rPr>
                <w:bCs/>
              </w:rPr>
              <w:t xml:space="preserve">  5 (20%)</w:t>
            </w:r>
          </w:p>
        </w:tc>
        <w:tc>
          <w:tcPr>
            <w:tcW w:w="1616" w:type="dxa"/>
            <w:tcBorders>
              <w:top w:val="single" w:sz="4" w:space="0" w:color="auto"/>
              <w:left w:val="single" w:sz="4" w:space="0" w:color="auto"/>
              <w:bottom w:val="single" w:sz="4" w:space="0" w:color="auto"/>
              <w:right w:val="single" w:sz="4" w:space="0" w:color="auto"/>
            </w:tcBorders>
          </w:tcPr>
          <w:p w14:paraId="271C8ACB" w14:textId="77777777" w:rsidR="00A13144" w:rsidRPr="008626AF" w:rsidRDefault="00A13144" w:rsidP="00EC4F7B">
            <w:r w:rsidRPr="00BE4F35">
              <w:rPr>
                <w:bCs/>
              </w:rPr>
              <w:t>1 (13%)</w:t>
            </w:r>
          </w:p>
        </w:tc>
        <w:tc>
          <w:tcPr>
            <w:tcW w:w="2143" w:type="dxa"/>
            <w:tcBorders>
              <w:top w:val="single" w:sz="4" w:space="0" w:color="auto"/>
              <w:left w:val="single" w:sz="4" w:space="0" w:color="auto"/>
              <w:bottom w:val="single" w:sz="4" w:space="0" w:color="auto"/>
              <w:right w:val="single" w:sz="4" w:space="0" w:color="auto"/>
            </w:tcBorders>
          </w:tcPr>
          <w:p w14:paraId="0D056198" w14:textId="77777777" w:rsidR="00A13144" w:rsidRPr="008626AF" w:rsidRDefault="00A13144" w:rsidP="00EC4F7B">
            <w:r w:rsidRPr="00BE4F35">
              <w:rPr>
                <w:bCs/>
              </w:rPr>
              <w:t xml:space="preserve">  6 (18%)</w:t>
            </w:r>
          </w:p>
        </w:tc>
        <w:tc>
          <w:tcPr>
            <w:tcW w:w="2150" w:type="dxa"/>
            <w:tcBorders>
              <w:top w:val="single" w:sz="4" w:space="0" w:color="auto"/>
              <w:left w:val="single" w:sz="4" w:space="0" w:color="auto"/>
              <w:bottom w:val="single" w:sz="4" w:space="0" w:color="auto"/>
              <w:right w:val="single" w:sz="4" w:space="0" w:color="auto"/>
            </w:tcBorders>
          </w:tcPr>
          <w:p w14:paraId="227DC183" w14:textId="77777777" w:rsidR="00A13144" w:rsidRPr="008626AF" w:rsidRDefault="00A13144" w:rsidP="00EC4F7B">
            <w:r w:rsidRPr="00BE4F35">
              <w:rPr>
                <w:bCs/>
              </w:rPr>
              <w:t xml:space="preserve">  5 (16%)</w:t>
            </w:r>
          </w:p>
        </w:tc>
        <w:tc>
          <w:tcPr>
            <w:tcW w:w="1718" w:type="dxa"/>
            <w:tcBorders>
              <w:top w:val="single" w:sz="4" w:space="0" w:color="auto"/>
              <w:left w:val="single" w:sz="4" w:space="0" w:color="auto"/>
              <w:bottom w:val="single" w:sz="4" w:space="0" w:color="auto"/>
              <w:right w:val="single" w:sz="4" w:space="0" w:color="auto"/>
            </w:tcBorders>
          </w:tcPr>
          <w:p w14:paraId="4D758865" w14:textId="77777777" w:rsidR="00A13144" w:rsidRDefault="00A13144" w:rsidP="00EC4F7B">
            <w:r>
              <w:t>22 (20%)</w:t>
            </w:r>
          </w:p>
        </w:tc>
        <w:tc>
          <w:tcPr>
            <w:tcW w:w="1785" w:type="dxa"/>
            <w:tcBorders>
              <w:top w:val="single" w:sz="4" w:space="0" w:color="auto"/>
              <w:left w:val="single" w:sz="4" w:space="0" w:color="auto"/>
              <w:bottom w:val="single" w:sz="4" w:space="0" w:color="auto"/>
              <w:right w:val="single" w:sz="4" w:space="0" w:color="auto"/>
            </w:tcBorders>
          </w:tcPr>
          <w:p w14:paraId="30FE614F" w14:textId="77777777" w:rsidR="00A13144" w:rsidRPr="008626AF" w:rsidRDefault="00A13144" w:rsidP="00EC4F7B"/>
        </w:tc>
      </w:tr>
      <w:tr w:rsidR="00A13144" w:rsidRPr="008626AF" w14:paraId="233F22D8" w14:textId="77777777" w:rsidTr="00EC4F7B">
        <w:tc>
          <w:tcPr>
            <w:tcW w:w="2390" w:type="dxa"/>
            <w:tcBorders>
              <w:top w:val="single" w:sz="4" w:space="0" w:color="auto"/>
              <w:left w:val="single" w:sz="4" w:space="0" w:color="auto"/>
              <w:bottom w:val="single" w:sz="4" w:space="0" w:color="auto"/>
              <w:right w:val="single" w:sz="4" w:space="0" w:color="auto"/>
            </w:tcBorders>
          </w:tcPr>
          <w:p w14:paraId="416E1A5B" w14:textId="70135DA3" w:rsidR="00A13144" w:rsidRPr="008626AF" w:rsidRDefault="00A13144" w:rsidP="00EC4F7B">
            <w:r w:rsidRPr="008626AF">
              <w:rPr>
                <w:b/>
                <w:bCs/>
              </w:rPr>
              <w:t>Asthma medication</w:t>
            </w:r>
            <w:r w:rsidR="00A27462">
              <w:rPr>
                <w:b/>
                <w:bCs/>
              </w:rPr>
              <w:t>*, n (%)</w:t>
            </w:r>
          </w:p>
        </w:tc>
        <w:tc>
          <w:tcPr>
            <w:tcW w:w="1943" w:type="dxa"/>
            <w:tcBorders>
              <w:top w:val="single" w:sz="4" w:space="0" w:color="auto"/>
              <w:left w:val="single" w:sz="4" w:space="0" w:color="auto"/>
              <w:bottom w:val="single" w:sz="4" w:space="0" w:color="auto"/>
              <w:right w:val="single" w:sz="4" w:space="0" w:color="auto"/>
            </w:tcBorders>
          </w:tcPr>
          <w:p w14:paraId="37F5F98A" w14:textId="77777777" w:rsidR="00A13144" w:rsidRPr="008626AF" w:rsidRDefault="00A13144" w:rsidP="00EC4F7B"/>
        </w:tc>
        <w:tc>
          <w:tcPr>
            <w:tcW w:w="1616" w:type="dxa"/>
            <w:tcBorders>
              <w:top w:val="single" w:sz="4" w:space="0" w:color="auto"/>
              <w:left w:val="single" w:sz="4" w:space="0" w:color="auto"/>
              <w:bottom w:val="single" w:sz="4" w:space="0" w:color="auto"/>
              <w:right w:val="single" w:sz="4" w:space="0" w:color="auto"/>
            </w:tcBorders>
          </w:tcPr>
          <w:p w14:paraId="7272ECDC" w14:textId="77777777" w:rsidR="00A13144" w:rsidRPr="008626AF" w:rsidRDefault="00A13144" w:rsidP="00EC4F7B"/>
        </w:tc>
        <w:tc>
          <w:tcPr>
            <w:tcW w:w="2143" w:type="dxa"/>
            <w:tcBorders>
              <w:top w:val="single" w:sz="4" w:space="0" w:color="auto"/>
              <w:left w:val="single" w:sz="4" w:space="0" w:color="auto"/>
              <w:bottom w:val="single" w:sz="4" w:space="0" w:color="auto"/>
              <w:right w:val="single" w:sz="4" w:space="0" w:color="auto"/>
            </w:tcBorders>
          </w:tcPr>
          <w:p w14:paraId="3DF5A9EF" w14:textId="77777777" w:rsidR="00A13144" w:rsidRPr="008626AF" w:rsidRDefault="00A13144" w:rsidP="00EC4F7B"/>
        </w:tc>
        <w:tc>
          <w:tcPr>
            <w:tcW w:w="2150" w:type="dxa"/>
            <w:tcBorders>
              <w:top w:val="single" w:sz="4" w:space="0" w:color="auto"/>
              <w:left w:val="single" w:sz="4" w:space="0" w:color="auto"/>
              <w:bottom w:val="single" w:sz="4" w:space="0" w:color="auto"/>
              <w:right w:val="single" w:sz="4" w:space="0" w:color="auto"/>
            </w:tcBorders>
          </w:tcPr>
          <w:p w14:paraId="148512F7" w14:textId="77777777" w:rsidR="00A13144" w:rsidRPr="008626AF" w:rsidRDefault="00A13144" w:rsidP="00EC4F7B">
            <w:r w:rsidRPr="008626AF">
              <w:t xml:space="preserve"> </w:t>
            </w:r>
          </w:p>
        </w:tc>
        <w:tc>
          <w:tcPr>
            <w:tcW w:w="1718" w:type="dxa"/>
            <w:tcBorders>
              <w:top w:val="single" w:sz="4" w:space="0" w:color="auto"/>
              <w:left w:val="single" w:sz="4" w:space="0" w:color="auto"/>
              <w:bottom w:val="single" w:sz="4" w:space="0" w:color="auto"/>
              <w:right w:val="single" w:sz="4" w:space="0" w:color="auto"/>
            </w:tcBorders>
          </w:tcPr>
          <w:p w14:paraId="503538BD" w14:textId="77777777" w:rsidR="00A13144" w:rsidRPr="008626AF" w:rsidRDefault="00A13144" w:rsidP="00EC4F7B"/>
        </w:tc>
        <w:tc>
          <w:tcPr>
            <w:tcW w:w="1785" w:type="dxa"/>
            <w:tcBorders>
              <w:top w:val="single" w:sz="4" w:space="0" w:color="auto"/>
              <w:left w:val="single" w:sz="4" w:space="0" w:color="auto"/>
              <w:bottom w:val="single" w:sz="4" w:space="0" w:color="auto"/>
              <w:right w:val="single" w:sz="4" w:space="0" w:color="auto"/>
            </w:tcBorders>
          </w:tcPr>
          <w:p w14:paraId="24CE8E8B" w14:textId="77777777" w:rsidR="00A13144" w:rsidRPr="008626AF" w:rsidRDefault="00A13144" w:rsidP="00EC4F7B">
            <w:r w:rsidRPr="008626AF">
              <w:t>-</w:t>
            </w:r>
          </w:p>
        </w:tc>
      </w:tr>
      <w:tr w:rsidR="00A13144" w:rsidRPr="008626AF" w14:paraId="1C2E0EE2" w14:textId="77777777" w:rsidTr="00EC4F7B">
        <w:tc>
          <w:tcPr>
            <w:tcW w:w="2390" w:type="dxa"/>
            <w:tcBorders>
              <w:top w:val="single" w:sz="4" w:space="0" w:color="auto"/>
              <w:left w:val="single" w:sz="4" w:space="0" w:color="auto"/>
              <w:bottom w:val="single" w:sz="4" w:space="0" w:color="auto"/>
              <w:right w:val="single" w:sz="4" w:space="0" w:color="auto"/>
            </w:tcBorders>
          </w:tcPr>
          <w:p w14:paraId="482882B9" w14:textId="77777777" w:rsidR="00A13144" w:rsidRPr="008626AF" w:rsidRDefault="00A13144" w:rsidP="00EC4F7B">
            <w:pPr>
              <w:rPr>
                <w:b/>
                <w:bCs/>
              </w:rPr>
            </w:pPr>
            <w:r w:rsidRPr="008626AF">
              <w:t>none</w:t>
            </w:r>
          </w:p>
        </w:tc>
        <w:tc>
          <w:tcPr>
            <w:tcW w:w="1943" w:type="dxa"/>
            <w:tcBorders>
              <w:top w:val="single" w:sz="4" w:space="0" w:color="auto"/>
              <w:left w:val="single" w:sz="4" w:space="0" w:color="auto"/>
              <w:bottom w:val="single" w:sz="4" w:space="0" w:color="auto"/>
              <w:right w:val="single" w:sz="4" w:space="0" w:color="auto"/>
            </w:tcBorders>
          </w:tcPr>
          <w:p w14:paraId="552BCD45" w14:textId="77777777" w:rsidR="00A13144" w:rsidRPr="008626AF" w:rsidRDefault="00A13144" w:rsidP="00EC4F7B">
            <w:r w:rsidRPr="008626AF">
              <w:t xml:space="preserve">  6 (24%)</w:t>
            </w:r>
          </w:p>
        </w:tc>
        <w:tc>
          <w:tcPr>
            <w:tcW w:w="1616" w:type="dxa"/>
            <w:tcBorders>
              <w:top w:val="single" w:sz="4" w:space="0" w:color="auto"/>
              <w:left w:val="single" w:sz="4" w:space="0" w:color="auto"/>
              <w:bottom w:val="single" w:sz="4" w:space="0" w:color="auto"/>
              <w:right w:val="single" w:sz="4" w:space="0" w:color="auto"/>
            </w:tcBorders>
          </w:tcPr>
          <w:p w14:paraId="0C6EB6A6" w14:textId="77777777" w:rsidR="00A13144" w:rsidRPr="008626AF" w:rsidRDefault="00A13144" w:rsidP="00EC4F7B">
            <w:r w:rsidRPr="008626AF">
              <w:t>2 (25%)</w:t>
            </w:r>
          </w:p>
        </w:tc>
        <w:tc>
          <w:tcPr>
            <w:tcW w:w="2143" w:type="dxa"/>
            <w:tcBorders>
              <w:top w:val="single" w:sz="4" w:space="0" w:color="auto"/>
              <w:left w:val="single" w:sz="4" w:space="0" w:color="auto"/>
              <w:bottom w:val="single" w:sz="4" w:space="0" w:color="auto"/>
              <w:right w:val="single" w:sz="4" w:space="0" w:color="auto"/>
            </w:tcBorders>
          </w:tcPr>
          <w:p w14:paraId="0E61A4F9" w14:textId="77777777" w:rsidR="00A13144" w:rsidRPr="008626AF" w:rsidRDefault="00A13144" w:rsidP="00EC4F7B">
            <w:r w:rsidRPr="008626AF">
              <w:t>12 (35%)</w:t>
            </w:r>
          </w:p>
        </w:tc>
        <w:tc>
          <w:tcPr>
            <w:tcW w:w="2150" w:type="dxa"/>
            <w:tcBorders>
              <w:top w:val="single" w:sz="4" w:space="0" w:color="auto"/>
              <w:left w:val="single" w:sz="4" w:space="0" w:color="auto"/>
              <w:bottom w:val="single" w:sz="4" w:space="0" w:color="auto"/>
              <w:right w:val="single" w:sz="4" w:space="0" w:color="auto"/>
            </w:tcBorders>
          </w:tcPr>
          <w:p w14:paraId="53028D71" w14:textId="77777777" w:rsidR="00A13144" w:rsidRPr="008626AF" w:rsidRDefault="00A13144" w:rsidP="00EC4F7B">
            <w:r w:rsidRPr="008626AF">
              <w:t>10 (32%)</w:t>
            </w:r>
          </w:p>
        </w:tc>
        <w:tc>
          <w:tcPr>
            <w:tcW w:w="1718" w:type="dxa"/>
            <w:tcBorders>
              <w:top w:val="single" w:sz="4" w:space="0" w:color="auto"/>
              <w:left w:val="single" w:sz="4" w:space="0" w:color="auto"/>
              <w:bottom w:val="single" w:sz="4" w:space="0" w:color="auto"/>
              <w:right w:val="single" w:sz="4" w:space="0" w:color="auto"/>
            </w:tcBorders>
          </w:tcPr>
          <w:p w14:paraId="23F90F9B" w14:textId="77777777" w:rsidR="00A13144" w:rsidRPr="008626AF" w:rsidRDefault="00A13144" w:rsidP="00EC4F7B">
            <w:r>
              <w:t>25 (23%)</w:t>
            </w:r>
          </w:p>
        </w:tc>
        <w:tc>
          <w:tcPr>
            <w:tcW w:w="1785" w:type="dxa"/>
            <w:tcBorders>
              <w:top w:val="single" w:sz="4" w:space="0" w:color="auto"/>
              <w:left w:val="single" w:sz="4" w:space="0" w:color="auto"/>
              <w:bottom w:val="single" w:sz="4" w:space="0" w:color="auto"/>
              <w:right w:val="single" w:sz="4" w:space="0" w:color="auto"/>
            </w:tcBorders>
          </w:tcPr>
          <w:p w14:paraId="24D861D6" w14:textId="77777777" w:rsidR="00A13144" w:rsidRPr="008626AF" w:rsidRDefault="00A13144" w:rsidP="00EC4F7B"/>
        </w:tc>
      </w:tr>
      <w:tr w:rsidR="00A13144" w:rsidRPr="008626AF" w14:paraId="2592450D" w14:textId="77777777" w:rsidTr="00EC4F7B">
        <w:tc>
          <w:tcPr>
            <w:tcW w:w="2390" w:type="dxa"/>
            <w:tcBorders>
              <w:top w:val="single" w:sz="4" w:space="0" w:color="auto"/>
              <w:left w:val="single" w:sz="4" w:space="0" w:color="auto"/>
              <w:bottom w:val="single" w:sz="4" w:space="0" w:color="auto"/>
              <w:right w:val="single" w:sz="4" w:space="0" w:color="auto"/>
            </w:tcBorders>
          </w:tcPr>
          <w:p w14:paraId="2DFDBA29" w14:textId="77777777" w:rsidR="00A13144" w:rsidRPr="008626AF" w:rsidRDefault="00A13144" w:rsidP="00EC4F7B">
            <w:r w:rsidRPr="008626AF">
              <w:t>ICS (preventer inhaler)</w:t>
            </w:r>
          </w:p>
        </w:tc>
        <w:tc>
          <w:tcPr>
            <w:tcW w:w="1943" w:type="dxa"/>
            <w:tcBorders>
              <w:top w:val="single" w:sz="4" w:space="0" w:color="auto"/>
              <w:left w:val="single" w:sz="4" w:space="0" w:color="auto"/>
              <w:bottom w:val="single" w:sz="4" w:space="0" w:color="auto"/>
              <w:right w:val="single" w:sz="4" w:space="0" w:color="auto"/>
            </w:tcBorders>
          </w:tcPr>
          <w:p w14:paraId="79DB8A5D" w14:textId="77777777" w:rsidR="00A13144" w:rsidRPr="008626AF" w:rsidRDefault="00A13144" w:rsidP="00EC4F7B">
            <w:r w:rsidRPr="008626AF">
              <w:t xml:space="preserve">  4 (16%)</w:t>
            </w:r>
          </w:p>
        </w:tc>
        <w:tc>
          <w:tcPr>
            <w:tcW w:w="1616" w:type="dxa"/>
            <w:tcBorders>
              <w:top w:val="single" w:sz="4" w:space="0" w:color="auto"/>
              <w:left w:val="single" w:sz="4" w:space="0" w:color="auto"/>
              <w:bottom w:val="single" w:sz="4" w:space="0" w:color="auto"/>
              <w:right w:val="single" w:sz="4" w:space="0" w:color="auto"/>
            </w:tcBorders>
          </w:tcPr>
          <w:p w14:paraId="7657F8F5" w14:textId="77777777" w:rsidR="00A13144" w:rsidRPr="008626AF" w:rsidRDefault="00A13144" w:rsidP="00EC4F7B">
            <w:r w:rsidRPr="008626AF">
              <w:t>2 (25%)</w:t>
            </w:r>
          </w:p>
        </w:tc>
        <w:tc>
          <w:tcPr>
            <w:tcW w:w="2143" w:type="dxa"/>
            <w:tcBorders>
              <w:top w:val="single" w:sz="4" w:space="0" w:color="auto"/>
              <w:left w:val="single" w:sz="4" w:space="0" w:color="auto"/>
              <w:bottom w:val="single" w:sz="4" w:space="0" w:color="auto"/>
              <w:right w:val="single" w:sz="4" w:space="0" w:color="auto"/>
            </w:tcBorders>
          </w:tcPr>
          <w:p w14:paraId="27F6D3DB" w14:textId="77777777" w:rsidR="00A13144" w:rsidRPr="008626AF" w:rsidRDefault="00A13144" w:rsidP="00EC4F7B">
            <w:r w:rsidRPr="008626AF">
              <w:t xml:space="preserve">  2 (6%)</w:t>
            </w:r>
          </w:p>
        </w:tc>
        <w:tc>
          <w:tcPr>
            <w:tcW w:w="2150" w:type="dxa"/>
            <w:tcBorders>
              <w:top w:val="single" w:sz="4" w:space="0" w:color="auto"/>
              <w:left w:val="single" w:sz="4" w:space="0" w:color="auto"/>
              <w:bottom w:val="single" w:sz="4" w:space="0" w:color="auto"/>
              <w:right w:val="single" w:sz="4" w:space="0" w:color="auto"/>
            </w:tcBorders>
          </w:tcPr>
          <w:p w14:paraId="432A2DFC" w14:textId="77777777" w:rsidR="00A13144" w:rsidRPr="008626AF" w:rsidRDefault="00A13144" w:rsidP="00EC4F7B">
            <w:r w:rsidRPr="008626AF">
              <w:t xml:space="preserve">  3 (10%)</w:t>
            </w:r>
          </w:p>
        </w:tc>
        <w:tc>
          <w:tcPr>
            <w:tcW w:w="1718" w:type="dxa"/>
            <w:tcBorders>
              <w:top w:val="single" w:sz="4" w:space="0" w:color="auto"/>
              <w:left w:val="single" w:sz="4" w:space="0" w:color="auto"/>
              <w:bottom w:val="single" w:sz="4" w:space="0" w:color="auto"/>
              <w:right w:val="single" w:sz="4" w:space="0" w:color="auto"/>
            </w:tcBorders>
          </w:tcPr>
          <w:p w14:paraId="4432E394" w14:textId="77777777" w:rsidR="00A13144" w:rsidRPr="008626AF" w:rsidRDefault="00A13144" w:rsidP="00EC4F7B">
            <w:r>
              <w:t>22 (20%)</w:t>
            </w:r>
          </w:p>
        </w:tc>
        <w:tc>
          <w:tcPr>
            <w:tcW w:w="1785" w:type="dxa"/>
            <w:tcBorders>
              <w:top w:val="single" w:sz="4" w:space="0" w:color="auto"/>
              <w:left w:val="single" w:sz="4" w:space="0" w:color="auto"/>
              <w:bottom w:val="single" w:sz="4" w:space="0" w:color="auto"/>
              <w:right w:val="single" w:sz="4" w:space="0" w:color="auto"/>
            </w:tcBorders>
          </w:tcPr>
          <w:p w14:paraId="6F518618" w14:textId="77777777" w:rsidR="00A13144" w:rsidRPr="008626AF" w:rsidRDefault="00A13144" w:rsidP="00EC4F7B"/>
        </w:tc>
      </w:tr>
      <w:tr w:rsidR="00A13144" w:rsidRPr="008626AF" w14:paraId="6B0C5773" w14:textId="77777777" w:rsidTr="00EC4F7B">
        <w:tc>
          <w:tcPr>
            <w:tcW w:w="2390" w:type="dxa"/>
            <w:tcBorders>
              <w:top w:val="single" w:sz="4" w:space="0" w:color="auto"/>
              <w:left w:val="single" w:sz="4" w:space="0" w:color="auto"/>
              <w:bottom w:val="single" w:sz="4" w:space="0" w:color="auto"/>
              <w:right w:val="single" w:sz="4" w:space="0" w:color="auto"/>
            </w:tcBorders>
          </w:tcPr>
          <w:p w14:paraId="776FC0C9" w14:textId="77777777" w:rsidR="00A13144" w:rsidRPr="008626AF" w:rsidRDefault="00A13144" w:rsidP="00EC4F7B">
            <w:r w:rsidRPr="008626AF">
              <w:t xml:space="preserve">Bronchodilator (reliever inhaler) </w:t>
            </w:r>
          </w:p>
        </w:tc>
        <w:tc>
          <w:tcPr>
            <w:tcW w:w="1943" w:type="dxa"/>
            <w:tcBorders>
              <w:top w:val="single" w:sz="4" w:space="0" w:color="auto"/>
              <w:left w:val="single" w:sz="4" w:space="0" w:color="auto"/>
              <w:bottom w:val="single" w:sz="4" w:space="0" w:color="auto"/>
              <w:right w:val="single" w:sz="4" w:space="0" w:color="auto"/>
            </w:tcBorders>
          </w:tcPr>
          <w:p w14:paraId="1543E0A6" w14:textId="77777777" w:rsidR="00A13144" w:rsidRPr="008626AF" w:rsidRDefault="00A13144" w:rsidP="00EC4F7B">
            <w:r w:rsidRPr="008626AF">
              <w:t xml:space="preserve">  8 (32%)</w:t>
            </w:r>
          </w:p>
        </w:tc>
        <w:tc>
          <w:tcPr>
            <w:tcW w:w="1616" w:type="dxa"/>
            <w:tcBorders>
              <w:top w:val="single" w:sz="4" w:space="0" w:color="auto"/>
              <w:left w:val="single" w:sz="4" w:space="0" w:color="auto"/>
              <w:bottom w:val="single" w:sz="4" w:space="0" w:color="auto"/>
              <w:right w:val="single" w:sz="4" w:space="0" w:color="auto"/>
            </w:tcBorders>
          </w:tcPr>
          <w:p w14:paraId="680DFD12" w14:textId="77777777" w:rsidR="00A13144" w:rsidRPr="008626AF" w:rsidRDefault="00A13144" w:rsidP="00EC4F7B">
            <w:r w:rsidRPr="008626AF">
              <w:t>5 (63%)</w:t>
            </w:r>
          </w:p>
        </w:tc>
        <w:tc>
          <w:tcPr>
            <w:tcW w:w="2143" w:type="dxa"/>
            <w:tcBorders>
              <w:top w:val="single" w:sz="4" w:space="0" w:color="auto"/>
              <w:left w:val="single" w:sz="4" w:space="0" w:color="auto"/>
              <w:bottom w:val="single" w:sz="4" w:space="0" w:color="auto"/>
              <w:right w:val="single" w:sz="4" w:space="0" w:color="auto"/>
            </w:tcBorders>
          </w:tcPr>
          <w:p w14:paraId="7BB2814A" w14:textId="77777777" w:rsidR="00A13144" w:rsidRPr="008626AF" w:rsidRDefault="00A13144" w:rsidP="00EC4F7B">
            <w:r w:rsidRPr="008626AF">
              <w:t xml:space="preserve">  6 (18%)</w:t>
            </w:r>
          </w:p>
        </w:tc>
        <w:tc>
          <w:tcPr>
            <w:tcW w:w="2150" w:type="dxa"/>
            <w:tcBorders>
              <w:top w:val="single" w:sz="4" w:space="0" w:color="auto"/>
              <w:left w:val="single" w:sz="4" w:space="0" w:color="auto"/>
              <w:bottom w:val="single" w:sz="4" w:space="0" w:color="auto"/>
              <w:right w:val="single" w:sz="4" w:space="0" w:color="auto"/>
            </w:tcBorders>
          </w:tcPr>
          <w:p w14:paraId="0A16E75A" w14:textId="77777777" w:rsidR="00A13144" w:rsidRPr="008626AF" w:rsidRDefault="00A13144" w:rsidP="00EC4F7B">
            <w:r w:rsidRPr="008626AF">
              <w:t>12 (39%)</w:t>
            </w:r>
          </w:p>
        </w:tc>
        <w:tc>
          <w:tcPr>
            <w:tcW w:w="1718" w:type="dxa"/>
            <w:tcBorders>
              <w:top w:val="single" w:sz="4" w:space="0" w:color="auto"/>
              <w:left w:val="single" w:sz="4" w:space="0" w:color="auto"/>
              <w:bottom w:val="single" w:sz="4" w:space="0" w:color="auto"/>
              <w:right w:val="single" w:sz="4" w:space="0" w:color="auto"/>
            </w:tcBorders>
          </w:tcPr>
          <w:p w14:paraId="2BB617BA" w14:textId="77777777" w:rsidR="00A13144" w:rsidRPr="008626AF" w:rsidRDefault="00A13144" w:rsidP="00EC4F7B">
            <w:r>
              <w:t>51 (47%)</w:t>
            </w:r>
          </w:p>
        </w:tc>
        <w:tc>
          <w:tcPr>
            <w:tcW w:w="1785" w:type="dxa"/>
            <w:tcBorders>
              <w:top w:val="single" w:sz="4" w:space="0" w:color="auto"/>
              <w:left w:val="single" w:sz="4" w:space="0" w:color="auto"/>
              <w:bottom w:val="single" w:sz="4" w:space="0" w:color="auto"/>
              <w:right w:val="single" w:sz="4" w:space="0" w:color="auto"/>
            </w:tcBorders>
          </w:tcPr>
          <w:p w14:paraId="03B8FE9C" w14:textId="77777777" w:rsidR="00A13144" w:rsidRPr="008626AF" w:rsidRDefault="00A13144" w:rsidP="00EC4F7B"/>
        </w:tc>
      </w:tr>
      <w:tr w:rsidR="00A13144" w:rsidRPr="008626AF" w14:paraId="347064A6" w14:textId="77777777" w:rsidTr="00EC4F7B">
        <w:tc>
          <w:tcPr>
            <w:tcW w:w="2390" w:type="dxa"/>
            <w:tcBorders>
              <w:top w:val="single" w:sz="4" w:space="0" w:color="auto"/>
              <w:left w:val="single" w:sz="4" w:space="0" w:color="auto"/>
              <w:bottom w:val="single" w:sz="4" w:space="0" w:color="auto"/>
              <w:right w:val="single" w:sz="4" w:space="0" w:color="auto"/>
            </w:tcBorders>
          </w:tcPr>
          <w:p w14:paraId="5383BA22" w14:textId="77777777" w:rsidR="00A13144" w:rsidRPr="008626AF" w:rsidRDefault="00A13144" w:rsidP="00EC4F7B">
            <w:r w:rsidRPr="008626AF">
              <w:rPr>
                <w:b/>
                <w:bCs/>
              </w:rPr>
              <w:t>ACQ score (past week)</w:t>
            </w:r>
          </w:p>
        </w:tc>
        <w:tc>
          <w:tcPr>
            <w:tcW w:w="1943" w:type="dxa"/>
            <w:tcBorders>
              <w:top w:val="single" w:sz="4" w:space="0" w:color="auto"/>
              <w:left w:val="single" w:sz="4" w:space="0" w:color="auto"/>
              <w:bottom w:val="single" w:sz="4" w:space="0" w:color="auto"/>
              <w:right w:val="single" w:sz="4" w:space="0" w:color="auto"/>
            </w:tcBorders>
          </w:tcPr>
          <w:p w14:paraId="7F887ECB" w14:textId="77777777" w:rsidR="00A13144" w:rsidRPr="008626AF" w:rsidRDefault="00A13144" w:rsidP="00EC4F7B"/>
        </w:tc>
        <w:tc>
          <w:tcPr>
            <w:tcW w:w="1616" w:type="dxa"/>
            <w:tcBorders>
              <w:top w:val="single" w:sz="4" w:space="0" w:color="auto"/>
              <w:left w:val="single" w:sz="4" w:space="0" w:color="auto"/>
              <w:bottom w:val="single" w:sz="4" w:space="0" w:color="auto"/>
              <w:right w:val="single" w:sz="4" w:space="0" w:color="auto"/>
            </w:tcBorders>
          </w:tcPr>
          <w:p w14:paraId="327526C9" w14:textId="77777777" w:rsidR="00A13144" w:rsidRPr="008626AF" w:rsidRDefault="00A13144" w:rsidP="00EC4F7B"/>
        </w:tc>
        <w:tc>
          <w:tcPr>
            <w:tcW w:w="2143" w:type="dxa"/>
            <w:tcBorders>
              <w:top w:val="single" w:sz="4" w:space="0" w:color="auto"/>
              <w:left w:val="single" w:sz="4" w:space="0" w:color="auto"/>
              <w:bottom w:val="single" w:sz="4" w:space="0" w:color="auto"/>
              <w:right w:val="single" w:sz="4" w:space="0" w:color="auto"/>
            </w:tcBorders>
          </w:tcPr>
          <w:p w14:paraId="535DBC5E" w14:textId="77777777" w:rsidR="00A13144" w:rsidRPr="008626AF" w:rsidRDefault="00A13144" w:rsidP="00EC4F7B"/>
        </w:tc>
        <w:tc>
          <w:tcPr>
            <w:tcW w:w="2150" w:type="dxa"/>
            <w:tcBorders>
              <w:top w:val="single" w:sz="4" w:space="0" w:color="auto"/>
              <w:left w:val="single" w:sz="4" w:space="0" w:color="auto"/>
              <w:bottom w:val="single" w:sz="4" w:space="0" w:color="auto"/>
              <w:right w:val="single" w:sz="4" w:space="0" w:color="auto"/>
            </w:tcBorders>
          </w:tcPr>
          <w:p w14:paraId="4E1049B3" w14:textId="77777777" w:rsidR="00A13144" w:rsidRPr="008626AF" w:rsidRDefault="00A13144" w:rsidP="00EC4F7B"/>
        </w:tc>
        <w:tc>
          <w:tcPr>
            <w:tcW w:w="1718" w:type="dxa"/>
            <w:tcBorders>
              <w:top w:val="single" w:sz="4" w:space="0" w:color="auto"/>
              <w:left w:val="single" w:sz="4" w:space="0" w:color="auto"/>
              <w:bottom w:val="single" w:sz="4" w:space="0" w:color="auto"/>
              <w:right w:val="single" w:sz="4" w:space="0" w:color="auto"/>
            </w:tcBorders>
          </w:tcPr>
          <w:p w14:paraId="61E832EA" w14:textId="77777777" w:rsidR="00A13144" w:rsidRPr="008626AF" w:rsidRDefault="00A13144" w:rsidP="00EC4F7B"/>
        </w:tc>
        <w:tc>
          <w:tcPr>
            <w:tcW w:w="1785" w:type="dxa"/>
            <w:tcBorders>
              <w:top w:val="single" w:sz="4" w:space="0" w:color="auto"/>
              <w:left w:val="single" w:sz="4" w:space="0" w:color="auto"/>
              <w:bottom w:val="single" w:sz="4" w:space="0" w:color="auto"/>
              <w:right w:val="single" w:sz="4" w:space="0" w:color="auto"/>
            </w:tcBorders>
          </w:tcPr>
          <w:p w14:paraId="23F62183" w14:textId="77777777" w:rsidR="00A13144" w:rsidRPr="008626AF" w:rsidRDefault="00A13144" w:rsidP="00EC4F7B"/>
        </w:tc>
      </w:tr>
      <w:tr w:rsidR="00A13144" w:rsidRPr="008626AF" w14:paraId="3B612AE9" w14:textId="77777777" w:rsidTr="00EC4F7B">
        <w:tc>
          <w:tcPr>
            <w:tcW w:w="2390" w:type="dxa"/>
            <w:tcBorders>
              <w:top w:val="single" w:sz="4" w:space="0" w:color="auto"/>
              <w:left w:val="single" w:sz="4" w:space="0" w:color="auto"/>
              <w:bottom w:val="single" w:sz="4" w:space="0" w:color="auto"/>
              <w:right w:val="single" w:sz="4" w:space="0" w:color="auto"/>
            </w:tcBorders>
          </w:tcPr>
          <w:p w14:paraId="56D207C6" w14:textId="77777777" w:rsidR="00A13144" w:rsidRPr="008626AF" w:rsidRDefault="00A13144" w:rsidP="00EC4F7B">
            <w:pPr>
              <w:rPr>
                <w:b/>
                <w:bCs/>
              </w:rPr>
            </w:pPr>
            <w:r w:rsidRPr="008626AF">
              <w:t>Median (IQR, range)</w:t>
            </w:r>
          </w:p>
        </w:tc>
        <w:tc>
          <w:tcPr>
            <w:tcW w:w="1943" w:type="dxa"/>
            <w:tcBorders>
              <w:top w:val="single" w:sz="4" w:space="0" w:color="auto"/>
              <w:left w:val="single" w:sz="4" w:space="0" w:color="auto"/>
              <w:bottom w:val="single" w:sz="4" w:space="0" w:color="auto"/>
              <w:right w:val="single" w:sz="4" w:space="0" w:color="auto"/>
            </w:tcBorders>
          </w:tcPr>
          <w:p w14:paraId="52811E1B" w14:textId="77777777" w:rsidR="00A13144" w:rsidRPr="008626AF" w:rsidRDefault="00A13144" w:rsidP="00EC4F7B">
            <w:r w:rsidRPr="008626AF">
              <w:t>0.5, 0 – 1.67, 0 – 2.67</w:t>
            </w:r>
          </w:p>
        </w:tc>
        <w:tc>
          <w:tcPr>
            <w:tcW w:w="1616" w:type="dxa"/>
            <w:tcBorders>
              <w:top w:val="single" w:sz="4" w:space="0" w:color="auto"/>
              <w:left w:val="single" w:sz="4" w:space="0" w:color="auto"/>
              <w:bottom w:val="single" w:sz="4" w:space="0" w:color="auto"/>
              <w:right w:val="single" w:sz="4" w:space="0" w:color="auto"/>
            </w:tcBorders>
          </w:tcPr>
          <w:p w14:paraId="3E6CD038" w14:textId="77777777" w:rsidR="00A13144" w:rsidRPr="008626AF" w:rsidRDefault="00A13144" w:rsidP="00EC4F7B">
            <w:r w:rsidRPr="008626AF">
              <w:t>1.0, 0 – 1.92, 0 – 2.5</w:t>
            </w:r>
          </w:p>
        </w:tc>
        <w:tc>
          <w:tcPr>
            <w:tcW w:w="2143" w:type="dxa"/>
            <w:tcBorders>
              <w:top w:val="single" w:sz="4" w:space="0" w:color="auto"/>
              <w:left w:val="single" w:sz="4" w:space="0" w:color="auto"/>
              <w:bottom w:val="single" w:sz="4" w:space="0" w:color="auto"/>
              <w:right w:val="single" w:sz="4" w:space="0" w:color="auto"/>
            </w:tcBorders>
          </w:tcPr>
          <w:p w14:paraId="6F7CC916" w14:textId="77777777" w:rsidR="00A13144" w:rsidRPr="008626AF" w:rsidRDefault="00A13144" w:rsidP="00EC4F7B">
            <w:r w:rsidRPr="008626AF">
              <w:t>1.1, 0.17 – 1.5, 0 – 4</w:t>
            </w:r>
          </w:p>
        </w:tc>
        <w:tc>
          <w:tcPr>
            <w:tcW w:w="2150" w:type="dxa"/>
            <w:tcBorders>
              <w:top w:val="single" w:sz="4" w:space="0" w:color="auto"/>
              <w:left w:val="single" w:sz="4" w:space="0" w:color="auto"/>
              <w:bottom w:val="single" w:sz="4" w:space="0" w:color="auto"/>
              <w:right w:val="single" w:sz="4" w:space="0" w:color="auto"/>
            </w:tcBorders>
          </w:tcPr>
          <w:p w14:paraId="213B3B8B" w14:textId="77777777" w:rsidR="00A13144" w:rsidRPr="008626AF" w:rsidRDefault="00A13144" w:rsidP="00EC4F7B">
            <w:r w:rsidRPr="008626AF">
              <w:t>0.33, 0 – 1.5, 0 - 3</w:t>
            </w:r>
          </w:p>
        </w:tc>
        <w:tc>
          <w:tcPr>
            <w:tcW w:w="1718" w:type="dxa"/>
            <w:tcBorders>
              <w:top w:val="single" w:sz="4" w:space="0" w:color="auto"/>
              <w:left w:val="single" w:sz="4" w:space="0" w:color="auto"/>
              <w:bottom w:val="single" w:sz="4" w:space="0" w:color="auto"/>
              <w:right w:val="single" w:sz="4" w:space="0" w:color="auto"/>
            </w:tcBorders>
          </w:tcPr>
          <w:p w14:paraId="7868025C" w14:textId="77777777" w:rsidR="00A13144" w:rsidRPr="008626AF" w:rsidRDefault="00A13144" w:rsidP="00EC4F7B">
            <w:r>
              <w:t xml:space="preserve">0.42, 0 – 1.6, 0 – 5 </w:t>
            </w:r>
          </w:p>
        </w:tc>
        <w:tc>
          <w:tcPr>
            <w:tcW w:w="1785" w:type="dxa"/>
            <w:tcBorders>
              <w:top w:val="single" w:sz="4" w:space="0" w:color="auto"/>
              <w:left w:val="single" w:sz="4" w:space="0" w:color="auto"/>
              <w:bottom w:val="single" w:sz="4" w:space="0" w:color="auto"/>
              <w:right w:val="single" w:sz="4" w:space="0" w:color="auto"/>
            </w:tcBorders>
          </w:tcPr>
          <w:p w14:paraId="492F6C79" w14:textId="77777777" w:rsidR="00A13144" w:rsidRPr="008626AF" w:rsidRDefault="00A13144" w:rsidP="00EC4F7B">
            <w:r w:rsidRPr="008626AF">
              <w:t>-</w:t>
            </w:r>
          </w:p>
        </w:tc>
      </w:tr>
      <w:tr w:rsidR="00A13144" w:rsidRPr="008626AF" w14:paraId="08C49680" w14:textId="77777777" w:rsidTr="00EC4F7B">
        <w:tc>
          <w:tcPr>
            <w:tcW w:w="2390" w:type="dxa"/>
            <w:tcBorders>
              <w:top w:val="single" w:sz="4" w:space="0" w:color="auto"/>
              <w:left w:val="single" w:sz="4" w:space="0" w:color="auto"/>
              <w:bottom w:val="single" w:sz="4" w:space="0" w:color="auto"/>
              <w:right w:val="single" w:sz="4" w:space="0" w:color="auto"/>
            </w:tcBorders>
          </w:tcPr>
          <w:p w14:paraId="19B7F507" w14:textId="70724A84" w:rsidR="00A13144" w:rsidRPr="008626AF" w:rsidRDefault="00A13144" w:rsidP="00EC4F7B">
            <w:r w:rsidRPr="008626AF">
              <w:lastRenderedPageBreak/>
              <w:t>Well controlled (score&lt;1.5)</w:t>
            </w:r>
            <w:r w:rsidR="00A27462">
              <w:t>, n (%)</w:t>
            </w:r>
          </w:p>
        </w:tc>
        <w:tc>
          <w:tcPr>
            <w:tcW w:w="1943" w:type="dxa"/>
            <w:tcBorders>
              <w:top w:val="single" w:sz="4" w:space="0" w:color="auto"/>
              <w:left w:val="single" w:sz="4" w:space="0" w:color="auto"/>
              <w:bottom w:val="single" w:sz="4" w:space="0" w:color="auto"/>
              <w:right w:val="single" w:sz="4" w:space="0" w:color="auto"/>
            </w:tcBorders>
          </w:tcPr>
          <w:p w14:paraId="413FD2DA" w14:textId="77777777" w:rsidR="00A13144" w:rsidRPr="008626AF" w:rsidRDefault="00A13144" w:rsidP="00EC4F7B">
            <w:r w:rsidRPr="008626AF">
              <w:t>17 (74%)</w:t>
            </w:r>
          </w:p>
        </w:tc>
        <w:tc>
          <w:tcPr>
            <w:tcW w:w="1616" w:type="dxa"/>
            <w:tcBorders>
              <w:top w:val="single" w:sz="4" w:space="0" w:color="auto"/>
              <w:left w:val="single" w:sz="4" w:space="0" w:color="auto"/>
              <w:bottom w:val="single" w:sz="4" w:space="0" w:color="auto"/>
              <w:right w:val="single" w:sz="4" w:space="0" w:color="auto"/>
            </w:tcBorders>
          </w:tcPr>
          <w:p w14:paraId="4888CFB5" w14:textId="77777777" w:rsidR="00A13144" w:rsidRPr="008626AF" w:rsidRDefault="00A13144" w:rsidP="00EC4F7B">
            <w:r w:rsidRPr="008626AF">
              <w:t>5 (63%)</w:t>
            </w:r>
          </w:p>
        </w:tc>
        <w:tc>
          <w:tcPr>
            <w:tcW w:w="2143" w:type="dxa"/>
            <w:tcBorders>
              <w:top w:val="single" w:sz="4" w:space="0" w:color="auto"/>
              <w:left w:val="single" w:sz="4" w:space="0" w:color="auto"/>
              <w:bottom w:val="single" w:sz="4" w:space="0" w:color="auto"/>
              <w:right w:val="single" w:sz="4" w:space="0" w:color="auto"/>
            </w:tcBorders>
          </w:tcPr>
          <w:p w14:paraId="43953CC7" w14:textId="77777777" w:rsidR="00A13144" w:rsidRPr="008626AF" w:rsidRDefault="00A13144" w:rsidP="00EC4F7B">
            <w:r w:rsidRPr="008626AF">
              <w:t>22 (65%)</w:t>
            </w:r>
          </w:p>
        </w:tc>
        <w:tc>
          <w:tcPr>
            <w:tcW w:w="2150" w:type="dxa"/>
            <w:tcBorders>
              <w:top w:val="single" w:sz="4" w:space="0" w:color="auto"/>
              <w:left w:val="single" w:sz="4" w:space="0" w:color="auto"/>
              <w:bottom w:val="single" w:sz="4" w:space="0" w:color="auto"/>
              <w:right w:val="single" w:sz="4" w:space="0" w:color="auto"/>
            </w:tcBorders>
          </w:tcPr>
          <w:p w14:paraId="4F4978F5" w14:textId="77777777" w:rsidR="00A13144" w:rsidRPr="008626AF" w:rsidRDefault="00A13144" w:rsidP="00EC4F7B">
            <w:r w:rsidRPr="008626AF">
              <w:t>22 (71%)</w:t>
            </w:r>
          </w:p>
        </w:tc>
        <w:tc>
          <w:tcPr>
            <w:tcW w:w="1718" w:type="dxa"/>
            <w:tcBorders>
              <w:top w:val="single" w:sz="4" w:space="0" w:color="auto"/>
              <w:left w:val="single" w:sz="4" w:space="0" w:color="auto"/>
              <w:bottom w:val="single" w:sz="4" w:space="0" w:color="auto"/>
              <w:right w:val="single" w:sz="4" w:space="0" w:color="auto"/>
            </w:tcBorders>
          </w:tcPr>
          <w:p w14:paraId="50B2209A" w14:textId="77777777" w:rsidR="00A13144" w:rsidRPr="008626AF" w:rsidRDefault="00A13144" w:rsidP="00EC4F7B">
            <w:r>
              <w:t>53 (74%)</w:t>
            </w:r>
          </w:p>
        </w:tc>
        <w:tc>
          <w:tcPr>
            <w:tcW w:w="1785" w:type="dxa"/>
            <w:tcBorders>
              <w:top w:val="single" w:sz="4" w:space="0" w:color="auto"/>
              <w:left w:val="single" w:sz="4" w:space="0" w:color="auto"/>
              <w:bottom w:val="single" w:sz="4" w:space="0" w:color="auto"/>
              <w:right w:val="single" w:sz="4" w:space="0" w:color="auto"/>
            </w:tcBorders>
          </w:tcPr>
          <w:p w14:paraId="5C99865D" w14:textId="77777777" w:rsidR="00A13144" w:rsidRPr="008626AF" w:rsidRDefault="00A13144" w:rsidP="00EC4F7B"/>
        </w:tc>
      </w:tr>
      <w:tr w:rsidR="00A13144" w:rsidRPr="008626AF" w14:paraId="2B1117AA" w14:textId="77777777" w:rsidTr="00EC4F7B">
        <w:tc>
          <w:tcPr>
            <w:tcW w:w="2390" w:type="dxa"/>
            <w:tcBorders>
              <w:top w:val="single" w:sz="4" w:space="0" w:color="auto"/>
              <w:left w:val="single" w:sz="4" w:space="0" w:color="auto"/>
              <w:bottom w:val="single" w:sz="4" w:space="0" w:color="auto"/>
              <w:right w:val="single" w:sz="4" w:space="0" w:color="auto"/>
            </w:tcBorders>
          </w:tcPr>
          <w:p w14:paraId="78CE5183" w14:textId="69CC9ADB" w:rsidR="00A13144" w:rsidRPr="008626AF" w:rsidRDefault="00A13144" w:rsidP="00EC4F7B">
            <w:r w:rsidRPr="008626AF">
              <w:t>Not well controlled (score ≥1.5)</w:t>
            </w:r>
            <w:r w:rsidR="00A27462">
              <w:t xml:space="preserve"> , n (%)</w:t>
            </w:r>
          </w:p>
        </w:tc>
        <w:tc>
          <w:tcPr>
            <w:tcW w:w="1943" w:type="dxa"/>
            <w:tcBorders>
              <w:top w:val="single" w:sz="4" w:space="0" w:color="auto"/>
              <w:left w:val="single" w:sz="4" w:space="0" w:color="auto"/>
              <w:bottom w:val="single" w:sz="4" w:space="0" w:color="auto"/>
              <w:right w:val="single" w:sz="4" w:space="0" w:color="auto"/>
            </w:tcBorders>
          </w:tcPr>
          <w:p w14:paraId="1E1A0474" w14:textId="77777777" w:rsidR="00A13144" w:rsidRPr="008626AF" w:rsidRDefault="00A13144" w:rsidP="00EC4F7B">
            <w:r w:rsidRPr="008626AF">
              <w:t xml:space="preserve">  6 (26%)</w:t>
            </w:r>
          </w:p>
        </w:tc>
        <w:tc>
          <w:tcPr>
            <w:tcW w:w="1616" w:type="dxa"/>
            <w:tcBorders>
              <w:top w:val="single" w:sz="4" w:space="0" w:color="auto"/>
              <w:left w:val="single" w:sz="4" w:space="0" w:color="auto"/>
              <w:bottom w:val="single" w:sz="4" w:space="0" w:color="auto"/>
              <w:right w:val="single" w:sz="4" w:space="0" w:color="auto"/>
            </w:tcBorders>
          </w:tcPr>
          <w:p w14:paraId="6729A556" w14:textId="77777777" w:rsidR="00A13144" w:rsidRPr="008626AF" w:rsidRDefault="00A13144" w:rsidP="00EC4F7B">
            <w:r w:rsidRPr="008626AF">
              <w:t>3 (37%)</w:t>
            </w:r>
          </w:p>
        </w:tc>
        <w:tc>
          <w:tcPr>
            <w:tcW w:w="2143" w:type="dxa"/>
            <w:tcBorders>
              <w:top w:val="single" w:sz="4" w:space="0" w:color="auto"/>
              <w:left w:val="single" w:sz="4" w:space="0" w:color="auto"/>
              <w:bottom w:val="single" w:sz="4" w:space="0" w:color="auto"/>
              <w:right w:val="single" w:sz="4" w:space="0" w:color="auto"/>
            </w:tcBorders>
          </w:tcPr>
          <w:p w14:paraId="43B8D438" w14:textId="77777777" w:rsidR="00A13144" w:rsidRPr="008626AF" w:rsidRDefault="00A13144" w:rsidP="00EC4F7B">
            <w:r w:rsidRPr="008626AF">
              <w:t>12 (35%)</w:t>
            </w:r>
          </w:p>
        </w:tc>
        <w:tc>
          <w:tcPr>
            <w:tcW w:w="2150" w:type="dxa"/>
            <w:tcBorders>
              <w:top w:val="single" w:sz="4" w:space="0" w:color="auto"/>
              <w:left w:val="single" w:sz="4" w:space="0" w:color="auto"/>
              <w:bottom w:val="single" w:sz="4" w:space="0" w:color="auto"/>
              <w:right w:val="single" w:sz="4" w:space="0" w:color="auto"/>
            </w:tcBorders>
          </w:tcPr>
          <w:p w14:paraId="24B24B7A" w14:textId="77777777" w:rsidR="00A13144" w:rsidRPr="008626AF" w:rsidRDefault="00A13144" w:rsidP="00EC4F7B">
            <w:r w:rsidRPr="008626AF">
              <w:t xml:space="preserve">  9 (29%)</w:t>
            </w:r>
          </w:p>
        </w:tc>
        <w:tc>
          <w:tcPr>
            <w:tcW w:w="1718" w:type="dxa"/>
            <w:tcBorders>
              <w:top w:val="single" w:sz="4" w:space="0" w:color="auto"/>
              <w:left w:val="single" w:sz="4" w:space="0" w:color="auto"/>
              <w:bottom w:val="single" w:sz="4" w:space="0" w:color="auto"/>
              <w:right w:val="single" w:sz="4" w:space="0" w:color="auto"/>
            </w:tcBorders>
          </w:tcPr>
          <w:p w14:paraId="670646B5" w14:textId="77777777" w:rsidR="00A13144" w:rsidRPr="008626AF" w:rsidRDefault="00A13144" w:rsidP="00EC4F7B">
            <w:r>
              <w:t>19 (26%)</w:t>
            </w:r>
          </w:p>
        </w:tc>
        <w:tc>
          <w:tcPr>
            <w:tcW w:w="1785" w:type="dxa"/>
            <w:tcBorders>
              <w:top w:val="single" w:sz="4" w:space="0" w:color="auto"/>
              <w:left w:val="single" w:sz="4" w:space="0" w:color="auto"/>
              <w:bottom w:val="single" w:sz="4" w:space="0" w:color="auto"/>
              <w:right w:val="single" w:sz="4" w:space="0" w:color="auto"/>
            </w:tcBorders>
          </w:tcPr>
          <w:p w14:paraId="76D38137" w14:textId="77777777" w:rsidR="00A13144" w:rsidRPr="008626AF" w:rsidRDefault="00A13144" w:rsidP="00EC4F7B"/>
        </w:tc>
      </w:tr>
      <w:tr w:rsidR="00A13144" w:rsidRPr="008626AF" w14:paraId="1E05547D" w14:textId="77777777" w:rsidTr="00EC4F7B">
        <w:tc>
          <w:tcPr>
            <w:tcW w:w="2390" w:type="dxa"/>
            <w:tcBorders>
              <w:top w:val="single" w:sz="4" w:space="0" w:color="auto"/>
              <w:left w:val="single" w:sz="4" w:space="0" w:color="auto"/>
              <w:bottom w:val="single" w:sz="4" w:space="0" w:color="auto"/>
              <w:right w:val="single" w:sz="4" w:space="0" w:color="auto"/>
            </w:tcBorders>
          </w:tcPr>
          <w:p w14:paraId="49C591D3" w14:textId="77777777" w:rsidR="00A13144" w:rsidRPr="008626AF" w:rsidRDefault="00A13144" w:rsidP="00EC4F7B">
            <w:r w:rsidRPr="008626AF">
              <w:t>Not done</w:t>
            </w:r>
          </w:p>
        </w:tc>
        <w:tc>
          <w:tcPr>
            <w:tcW w:w="1943" w:type="dxa"/>
            <w:tcBorders>
              <w:top w:val="single" w:sz="4" w:space="0" w:color="auto"/>
              <w:left w:val="single" w:sz="4" w:space="0" w:color="auto"/>
              <w:bottom w:val="single" w:sz="4" w:space="0" w:color="auto"/>
              <w:right w:val="single" w:sz="4" w:space="0" w:color="auto"/>
            </w:tcBorders>
          </w:tcPr>
          <w:p w14:paraId="3B7826EA" w14:textId="77777777" w:rsidR="00A13144" w:rsidRPr="008626AF" w:rsidRDefault="00A13144" w:rsidP="00EC4F7B">
            <w:r w:rsidRPr="008626AF">
              <w:t xml:space="preserve">  2</w:t>
            </w:r>
          </w:p>
        </w:tc>
        <w:tc>
          <w:tcPr>
            <w:tcW w:w="1616" w:type="dxa"/>
            <w:tcBorders>
              <w:top w:val="single" w:sz="4" w:space="0" w:color="auto"/>
              <w:left w:val="single" w:sz="4" w:space="0" w:color="auto"/>
              <w:bottom w:val="single" w:sz="4" w:space="0" w:color="auto"/>
              <w:right w:val="single" w:sz="4" w:space="0" w:color="auto"/>
            </w:tcBorders>
          </w:tcPr>
          <w:p w14:paraId="0B79C1FE" w14:textId="77777777" w:rsidR="00A13144" w:rsidRPr="008626AF" w:rsidRDefault="00A13144" w:rsidP="00EC4F7B">
            <w:r w:rsidRPr="008626AF">
              <w:t>0</w:t>
            </w:r>
          </w:p>
        </w:tc>
        <w:tc>
          <w:tcPr>
            <w:tcW w:w="2143" w:type="dxa"/>
            <w:tcBorders>
              <w:top w:val="single" w:sz="4" w:space="0" w:color="auto"/>
              <w:left w:val="single" w:sz="4" w:space="0" w:color="auto"/>
              <w:bottom w:val="single" w:sz="4" w:space="0" w:color="auto"/>
              <w:right w:val="single" w:sz="4" w:space="0" w:color="auto"/>
            </w:tcBorders>
          </w:tcPr>
          <w:p w14:paraId="5913DEBA" w14:textId="77777777" w:rsidR="00A13144" w:rsidRPr="008626AF" w:rsidRDefault="00A13144" w:rsidP="00EC4F7B">
            <w:r w:rsidRPr="008626AF">
              <w:t xml:space="preserve">  0</w:t>
            </w:r>
          </w:p>
        </w:tc>
        <w:tc>
          <w:tcPr>
            <w:tcW w:w="2150" w:type="dxa"/>
            <w:tcBorders>
              <w:top w:val="single" w:sz="4" w:space="0" w:color="auto"/>
              <w:left w:val="single" w:sz="4" w:space="0" w:color="auto"/>
              <w:bottom w:val="single" w:sz="4" w:space="0" w:color="auto"/>
              <w:right w:val="single" w:sz="4" w:space="0" w:color="auto"/>
            </w:tcBorders>
          </w:tcPr>
          <w:p w14:paraId="6A545AE9" w14:textId="77777777" w:rsidR="00A13144" w:rsidRPr="008626AF" w:rsidRDefault="00A13144" w:rsidP="00EC4F7B">
            <w:r w:rsidRPr="008626AF">
              <w:t xml:space="preserve">  0</w:t>
            </w:r>
          </w:p>
        </w:tc>
        <w:tc>
          <w:tcPr>
            <w:tcW w:w="1718" w:type="dxa"/>
            <w:tcBorders>
              <w:top w:val="single" w:sz="4" w:space="0" w:color="auto"/>
              <w:left w:val="single" w:sz="4" w:space="0" w:color="auto"/>
              <w:bottom w:val="single" w:sz="4" w:space="0" w:color="auto"/>
              <w:right w:val="single" w:sz="4" w:space="0" w:color="auto"/>
            </w:tcBorders>
          </w:tcPr>
          <w:p w14:paraId="41309894" w14:textId="77777777" w:rsidR="00A13144" w:rsidRPr="008626AF" w:rsidRDefault="00A13144" w:rsidP="00EC4F7B">
            <w:r>
              <w:t>37</w:t>
            </w:r>
          </w:p>
        </w:tc>
        <w:tc>
          <w:tcPr>
            <w:tcW w:w="1785" w:type="dxa"/>
            <w:tcBorders>
              <w:top w:val="single" w:sz="4" w:space="0" w:color="auto"/>
              <w:left w:val="single" w:sz="4" w:space="0" w:color="auto"/>
              <w:bottom w:val="single" w:sz="4" w:space="0" w:color="auto"/>
              <w:right w:val="single" w:sz="4" w:space="0" w:color="auto"/>
            </w:tcBorders>
          </w:tcPr>
          <w:p w14:paraId="005A29E1" w14:textId="77777777" w:rsidR="00A13144" w:rsidRPr="008626AF" w:rsidRDefault="00A13144" w:rsidP="00EC4F7B"/>
        </w:tc>
      </w:tr>
      <w:tr w:rsidR="00A13144" w:rsidRPr="008626AF" w14:paraId="6AC1A9A4" w14:textId="77777777" w:rsidTr="00EC4F7B">
        <w:tc>
          <w:tcPr>
            <w:tcW w:w="2390" w:type="dxa"/>
          </w:tcPr>
          <w:p w14:paraId="4D86F848" w14:textId="77777777" w:rsidR="00A13144" w:rsidRDefault="00A13144" w:rsidP="00EC4F7B">
            <w:r w:rsidRPr="008626AF">
              <w:rPr>
                <w:b/>
                <w:bCs/>
              </w:rPr>
              <w:t>Lung function</w:t>
            </w:r>
            <w:r>
              <w:rPr>
                <w:b/>
                <w:bCs/>
              </w:rPr>
              <w:t xml:space="preserve"> </w:t>
            </w:r>
            <w:r w:rsidRPr="00C277E4">
              <w:t>absolute values</w:t>
            </w:r>
            <w:r>
              <w:t xml:space="preserve"> (L)</w:t>
            </w:r>
            <w:r w:rsidRPr="00C277E4">
              <w:t xml:space="preserve"> </w:t>
            </w:r>
            <w:r>
              <w:t>&amp; GLI-2012 z-scores</w:t>
            </w:r>
          </w:p>
        </w:tc>
        <w:tc>
          <w:tcPr>
            <w:tcW w:w="1943" w:type="dxa"/>
            <w:tcBorders>
              <w:top w:val="single" w:sz="4" w:space="0" w:color="auto"/>
              <w:left w:val="single" w:sz="4" w:space="0" w:color="auto"/>
              <w:bottom w:val="single" w:sz="4" w:space="0" w:color="auto"/>
              <w:right w:val="single" w:sz="4" w:space="0" w:color="auto"/>
            </w:tcBorders>
          </w:tcPr>
          <w:p w14:paraId="4DEFC536" w14:textId="77777777" w:rsidR="00A13144" w:rsidRDefault="00A13144" w:rsidP="00EC4F7B"/>
          <w:p w14:paraId="026D8768" w14:textId="77777777" w:rsidR="00A13144" w:rsidRDefault="00A13144" w:rsidP="00EC4F7B"/>
          <w:p w14:paraId="3EF04BA4" w14:textId="77777777" w:rsidR="00A13144" w:rsidRDefault="00A13144" w:rsidP="00EC4F7B">
            <w:r>
              <w:t>n=17</w:t>
            </w:r>
          </w:p>
        </w:tc>
        <w:tc>
          <w:tcPr>
            <w:tcW w:w="1616" w:type="dxa"/>
            <w:tcBorders>
              <w:top w:val="single" w:sz="4" w:space="0" w:color="auto"/>
              <w:left w:val="single" w:sz="4" w:space="0" w:color="auto"/>
              <w:bottom w:val="single" w:sz="4" w:space="0" w:color="auto"/>
              <w:right w:val="single" w:sz="4" w:space="0" w:color="auto"/>
            </w:tcBorders>
          </w:tcPr>
          <w:p w14:paraId="2392A886" w14:textId="77777777" w:rsidR="00A13144" w:rsidRDefault="00A13144" w:rsidP="00EC4F7B"/>
          <w:p w14:paraId="4C57F445" w14:textId="77777777" w:rsidR="00A13144" w:rsidRDefault="00A13144" w:rsidP="00EC4F7B"/>
          <w:p w14:paraId="6542E1DE" w14:textId="77777777" w:rsidR="00A13144" w:rsidRDefault="00A13144" w:rsidP="00EC4F7B">
            <w:r>
              <w:t>n=7</w:t>
            </w:r>
          </w:p>
        </w:tc>
        <w:tc>
          <w:tcPr>
            <w:tcW w:w="2143" w:type="dxa"/>
            <w:tcBorders>
              <w:top w:val="single" w:sz="4" w:space="0" w:color="auto"/>
              <w:left w:val="single" w:sz="4" w:space="0" w:color="auto"/>
              <w:bottom w:val="single" w:sz="4" w:space="0" w:color="auto"/>
              <w:right w:val="single" w:sz="4" w:space="0" w:color="auto"/>
            </w:tcBorders>
          </w:tcPr>
          <w:p w14:paraId="51DFE394" w14:textId="77777777" w:rsidR="00A13144" w:rsidRDefault="00A13144" w:rsidP="00EC4F7B"/>
          <w:p w14:paraId="152A8E1E" w14:textId="77777777" w:rsidR="00A13144" w:rsidRDefault="00A13144" w:rsidP="00EC4F7B"/>
          <w:p w14:paraId="1C9AD736" w14:textId="77777777" w:rsidR="00A13144" w:rsidRDefault="00A13144" w:rsidP="00EC4F7B">
            <w:r>
              <w:t>n=27</w:t>
            </w:r>
          </w:p>
        </w:tc>
        <w:tc>
          <w:tcPr>
            <w:tcW w:w="2150" w:type="dxa"/>
            <w:tcBorders>
              <w:top w:val="single" w:sz="4" w:space="0" w:color="auto"/>
              <w:left w:val="single" w:sz="4" w:space="0" w:color="auto"/>
              <w:bottom w:val="single" w:sz="4" w:space="0" w:color="auto"/>
              <w:right w:val="single" w:sz="4" w:space="0" w:color="auto"/>
            </w:tcBorders>
          </w:tcPr>
          <w:p w14:paraId="7B3F02F0" w14:textId="77777777" w:rsidR="00A13144" w:rsidRDefault="00A13144" w:rsidP="00EC4F7B"/>
          <w:p w14:paraId="3B60A69A" w14:textId="77777777" w:rsidR="00A13144" w:rsidRDefault="00A13144" w:rsidP="00EC4F7B"/>
          <w:p w14:paraId="05E42DB4" w14:textId="77777777" w:rsidR="00A13144" w:rsidRDefault="00A13144" w:rsidP="00EC4F7B">
            <w:r>
              <w:t>n=24</w:t>
            </w:r>
          </w:p>
        </w:tc>
        <w:tc>
          <w:tcPr>
            <w:tcW w:w="1718" w:type="dxa"/>
            <w:tcBorders>
              <w:top w:val="single" w:sz="4" w:space="0" w:color="auto"/>
              <w:left w:val="single" w:sz="4" w:space="0" w:color="auto"/>
              <w:bottom w:val="single" w:sz="4" w:space="0" w:color="auto"/>
              <w:right w:val="single" w:sz="4" w:space="0" w:color="auto"/>
            </w:tcBorders>
          </w:tcPr>
          <w:p w14:paraId="1DB9F802" w14:textId="77777777" w:rsidR="00A13144" w:rsidRDefault="00A13144" w:rsidP="00EC4F7B"/>
          <w:p w14:paraId="026C1F40" w14:textId="77777777" w:rsidR="00A13144" w:rsidRDefault="00A13144" w:rsidP="00EC4F7B"/>
          <w:p w14:paraId="08F78869" w14:textId="77777777" w:rsidR="00A13144" w:rsidRDefault="00A13144" w:rsidP="00EC4F7B">
            <w:r>
              <w:t>n=63</w:t>
            </w:r>
          </w:p>
        </w:tc>
        <w:tc>
          <w:tcPr>
            <w:tcW w:w="1785" w:type="dxa"/>
            <w:tcBorders>
              <w:top w:val="single" w:sz="4" w:space="0" w:color="auto"/>
              <w:left w:val="single" w:sz="4" w:space="0" w:color="auto"/>
              <w:bottom w:val="single" w:sz="4" w:space="0" w:color="auto"/>
              <w:right w:val="single" w:sz="4" w:space="0" w:color="auto"/>
            </w:tcBorders>
          </w:tcPr>
          <w:p w14:paraId="1B38D36E" w14:textId="77777777" w:rsidR="00A13144" w:rsidRDefault="00A13144" w:rsidP="00EC4F7B"/>
          <w:p w14:paraId="6E13DEAB" w14:textId="77777777" w:rsidR="00A13144" w:rsidRDefault="00A13144" w:rsidP="00EC4F7B"/>
          <w:p w14:paraId="0B522E2A" w14:textId="77777777" w:rsidR="00A13144" w:rsidRPr="008626AF" w:rsidRDefault="00A13144" w:rsidP="00EC4F7B">
            <w:r>
              <w:t>n=16</w:t>
            </w:r>
          </w:p>
        </w:tc>
      </w:tr>
      <w:tr w:rsidR="00A13144" w:rsidRPr="008626AF" w14:paraId="451483E5" w14:textId="77777777" w:rsidTr="00EC4F7B">
        <w:tc>
          <w:tcPr>
            <w:tcW w:w="2390" w:type="dxa"/>
          </w:tcPr>
          <w:p w14:paraId="2295F51C" w14:textId="77777777" w:rsidR="00A13144" w:rsidRDefault="00A13144" w:rsidP="00EC4F7B">
            <w:r>
              <w:t xml:space="preserve">- </w:t>
            </w:r>
            <w:r w:rsidRPr="008626AF">
              <w:t>FEV</w:t>
            </w:r>
            <w:r w:rsidRPr="008626AF">
              <w:rPr>
                <w:vertAlign w:val="subscript"/>
              </w:rPr>
              <w:t>1</w:t>
            </w:r>
            <w:r w:rsidRPr="008626AF">
              <w:t>, mean</w:t>
            </w:r>
            <w:r>
              <w:t xml:space="preserve"> (SD)</w:t>
            </w:r>
            <w:r w:rsidRPr="008626AF">
              <w:t xml:space="preserve"> range</w:t>
            </w:r>
          </w:p>
        </w:tc>
        <w:tc>
          <w:tcPr>
            <w:tcW w:w="1943" w:type="dxa"/>
            <w:tcBorders>
              <w:top w:val="single" w:sz="4" w:space="0" w:color="auto"/>
              <w:left w:val="single" w:sz="4" w:space="0" w:color="auto"/>
              <w:bottom w:val="single" w:sz="4" w:space="0" w:color="auto"/>
              <w:right w:val="single" w:sz="4" w:space="0" w:color="auto"/>
            </w:tcBorders>
          </w:tcPr>
          <w:p w14:paraId="6DE908AA" w14:textId="77777777" w:rsidR="00A13144" w:rsidRDefault="00A13144" w:rsidP="00EC4F7B">
            <w:r>
              <w:t>2.54 (0.60)</w:t>
            </w:r>
          </w:p>
          <w:p w14:paraId="1FFE4544" w14:textId="77777777" w:rsidR="00A13144" w:rsidRDefault="00A13144" w:rsidP="00EC4F7B">
            <w:r>
              <w:t>1.81 – 3.98</w:t>
            </w:r>
          </w:p>
        </w:tc>
        <w:tc>
          <w:tcPr>
            <w:tcW w:w="1616" w:type="dxa"/>
            <w:tcBorders>
              <w:top w:val="single" w:sz="4" w:space="0" w:color="auto"/>
              <w:left w:val="single" w:sz="4" w:space="0" w:color="auto"/>
              <w:bottom w:val="single" w:sz="4" w:space="0" w:color="auto"/>
              <w:right w:val="single" w:sz="4" w:space="0" w:color="auto"/>
            </w:tcBorders>
          </w:tcPr>
          <w:p w14:paraId="78B3FD91" w14:textId="77777777" w:rsidR="00A13144" w:rsidRDefault="00A13144" w:rsidP="00EC4F7B">
            <w:r>
              <w:t>2.57 (1.00)</w:t>
            </w:r>
          </w:p>
          <w:p w14:paraId="2C13A8E6" w14:textId="77777777" w:rsidR="00A13144" w:rsidRDefault="00A13144" w:rsidP="00EC4F7B">
            <w:r>
              <w:t>1.73 – 4.02</w:t>
            </w:r>
          </w:p>
        </w:tc>
        <w:tc>
          <w:tcPr>
            <w:tcW w:w="2143" w:type="dxa"/>
            <w:tcBorders>
              <w:top w:val="single" w:sz="4" w:space="0" w:color="auto"/>
              <w:left w:val="single" w:sz="4" w:space="0" w:color="auto"/>
              <w:bottom w:val="single" w:sz="4" w:space="0" w:color="auto"/>
              <w:right w:val="single" w:sz="4" w:space="0" w:color="auto"/>
            </w:tcBorders>
          </w:tcPr>
          <w:p w14:paraId="094357E6" w14:textId="77777777" w:rsidR="00A13144" w:rsidRDefault="00A13144" w:rsidP="00EC4F7B">
            <w:r>
              <w:t>2.53 (0.35)</w:t>
            </w:r>
          </w:p>
          <w:p w14:paraId="778FCBF2" w14:textId="77777777" w:rsidR="00A13144" w:rsidRDefault="00A13144" w:rsidP="00EC4F7B">
            <w:r>
              <w:t>1.95 – 3.14</w:t>
            </w:r>
          </w:p>
        </w:tc>
        <w:tc>
          <w:tcPr>
            <w:tcW w:w="2150" w:type="dxa"/>
            <w:tcBorders>
              <w:top w:val="single" w:sz="4" w:space="0" w:color="auto"/>
              <w:left w:val="single" w:sz="4" w:space="0" w:color="auto"/>
              <w:bottom w:val="single" w:sz="4" w:space="0" w:color="auto"/>
              <w:right w:val="single" w:sz="4" w:space="0" w:color="auto"/>
            </w:tcBorders>
          </w:tcPr>
          <w:p w14:paraId="6290085C" w14:textId="77777777" w:rsidR="00A13144" w:rsidRDefault="00A13144" w:rsidP="00EC4F7B">
            <w:r>
              <w:t>2.54 (0.38)</w:t>
            </w:r>
          </w:p>
          <w:p w14:paraId="4A9D9E98" w14:textId="77777777" w:rsidR="00A13144" w:rsidRDefault="00A13144" w:rsidP="00EC4F7B">
            <w:r>
              <w:t>2.04 – 3.38</w:t>
            </w:r>
          </w:p>
        </w:tc>
        <w:tc>
          <w:tcPr>
            <w:tcW w:w="1718" w:type="dxa"/>
            <w:tcBorders>
              <w:top w:val="single" w:sz="4" w:space="0" w:color="auto"/>
              <w:left w:val="single" w:sz="4" w:space="0" w:color="auto"/>
              <w:bottom w:val="single" w:sz="4" w:space="0" w:color="auto"/>
              <w:right w:val="single" w:sz="4" w:space="0" w:color="auto"/>
            </w:tcBorders>
          </w:tcPr>
          <w:p w14:paraId="1BD9F9A6" w14:textId="77777777" w:rsidR="00A13144" w:rsidRDefault="00A13144" w:rsidP="00EC4F7B">
            <w:r>
              <w:t>2.67 (0.45)</w:t>
            </w:r>
          </w:p>
          <w:p w14:paraId="144B1346" w14:textId="77777777" w:rsidR="00A13144" w:rsidRDefault="00A13144" w:rsidP="00EC4F7B">
            <w:r>
              <w:t>1.68 – 4.06</w:t>
            </w:r>
          </w:p>
        </w:tc>
        <w:tc>
          <w:tcPr>
            <w:tcW w:w="1785" w:type="dxa"/>
            <w:tcBorders>
              <w:top w:val="single" w:sz="4" w:space="0" w:color="auto"/>
              <w:left w:val="single" w:sz="4" w:space="0" w:color="auto"/>
              <w:bottom w:val="single" w:sz="4" w:space="0" w:color="auto"/>
              <w:right w:val="single" w:sz="4" w:space="0" w:color="auto"/>
            </w:tcBorders>
          </w:tcPr>
          <w:p w14:paraId="1F2F203A" w14:textId="77777777" w:rsidR="00A13144" w:rsidRDefault="00A13144" w:rsidP="00EC4F7B">
            <w:r>
              <w:t>2.47 (0.63)</w:t>
            </w:r>
          </w:p>
          <w:p w14:paraId="6DF40298" w14:textId="77777777" w:rsidR="00A13144" w:rsidRPr="008626AF" w:rsidRDefault="00A13144" w:rsidP="00EC4F7B">
            <w:r>
              <w:t>1.57 – 3.72</w:t>
            </w:r>
          </w:p>
        </w:tc>
      </w:tr>
      <w:tr w:rsidR="00A13144" w:rsidRPr="008626AF" w14:paraId="32ADE5A9" w14:textId="77777777" w:rsidTr="00EC4F7B">
        <w:tc>
          <w:tcPr>
            <w:tcW w:w="2390" w:type="dxa"/>
          </w:tcPr>
          <w:p w14:paraId="3F14B9A4" w14:textId="77777777" w:rsidR="00A13144" w:rsidRDefault="00A13144" w:rsidP="00EC4F7B">
            <w:r>
              <w:t xml:space="preserve">- </w:t>
            </w:r>
            <w:r w:rsidRPr="008626AF">
              <w:t>FEV</w:t>
            </w:r>
            <w:r w:rsidRPr="008626AF">
              <w:rPr>
                <w:vertAlign w:val="subscript"/>
              </w:rPr>
              <w:t>1</w:t>
            </w:r>
            <w:r>
              <w:rPr>
                <w:vertAlign w:val="subscript"/>
              </w:rPr>
              <w:t xml:space="preserve"> </w:t>
            </w:r>
            <w:r>
              <w:t xml:space="preserve">z-score, </w:t>
            </w:r>
            <w:r w:rsidRPr="00C65123">
              <w:t>mean (SD) range</w:t>
            </w:r>
          </w:p>
        </w:tc>
        <w:tc>
          <w:tcPr>
            <w:tcW w:w="1943" w:type="dxa"/>
            <w:tcBorders>
              <w:top w:val="single" w:sz="4" w:space="0" w:color="auto"/>
              <w:left w:val="single" w:sz="4" w:space="0" w:color="auto"/>
              <w:bottom w:val="single" w:sz="4" w:space="0" w:color="auto"/>
              <w:right w:val="single" w:sz="4" w:space="0" w:color="auto"/>
            </w:tcBorders>
          </w:tcPr>
          <w:p w14:paraId="19228D11" w14:textId="77777777" w:rsidR="00A13144" w:rsidRDefault="00A13144" w:rsidP="00EC4F7B">
            <w:r>
              <w:t>-0.40 (0.81)</w:t>
            </w:r>
          </w:p>
          <w:p w14:paraId="5D8A7966" w14:textId="77777777" w:rsidR="00A13144" w:rsidRDefault="00A13144" w:rsidP="00EC4F7B">
            <w:r>
              <w:t>-1.48 – 1.66</w:t>
            </w:r>
          </w:p>
        </w:tc>
        <w:tc>
          <w:tcPr>
            <w:tcW w:w="1616" w:type="dxa"/>
            <w:tcBorders>
              <w:top w:val="single" w:sz="4" w:space="0" w:color="auto"/>
              <w:left w:val="single" w:sz="4" w:space="0" w:color="auto"/>
              <w:bottom w:val="single" w:sz="4" w:space="0" w:color="auto"/>
              <w:right w:val="single" w:sz="4" w:space="0" w:color="auto"/>
            </w:tcBorders>
          </w:tcPr>
          <w:p w14:paraId="24602F0C" w14:textId="77777777" w:rsidR="00A13144" w:rsidRDefault="00A13144" w:rsidP="00EC4F7B">
            <w:r>
              <w:t>-0.18 (1.35)</w:t>
            </w:r>
          </w:p>
          <w:p w14:paraId="18F9B5E7" w14:textId="77777777" w:rsidR="00A13144" w:rsidRDefault="00A13144" w:rsidP="00EC4F7B">
            <w:r>
              <w:t>-1.58 – 1.89</w:t>
            </w:r>
          </w:p>
        </w:tc>
        <w:tc>
          <w:tcPr>
            <w:tcW w:w="2143" w:type="dxa"/>
            <w:tcBorders>
              <w:top w:val="single" w:sz="4" w:space="0" w:color="auto"/>
              <w:left w:val="single" w:sz="4" w:space="0" w:color="auto"/>
              <w:bottom w:val="single" w:sz="4" w:space="0" w:color="auto"/>
              <w:right w:val="single" w:sz="4" w:space="0" w:color="auto"/>
            </w:tcBorders>
          </w:tcPr>
          <w:p w14:paraId="3EC430E4" w14:textId="77777777" w:rsidR="00A13144" w:rsidRDefault="00A13144" w:rsidP="00EC4F7B">
            <w:r>
              <w:t>-0.29 (0.76)</w:t>
            </w:r>
          </w:p>
          <w:p w14:paraId="079469BB" w14:textId="77777777" w:rsidR="00A13144" w:rsidRDefault="00A13144" w:rsidP="00EC4F7B">
            <w:r>
              <w:t>-1.50 – 1.03</w:t>
            </w:r>
          </w:p>
        </w:tc>
        <w:tc>
          <w:tcPr>
            <w:tcW w:w="2150" w:type="dxa"/>
            <w:tcBorders>
              <w:top w:val="single" w:sz="4" w:space="0" w:color="auto"/>
              <w:left w:val="single" w:sz="4" w:space="0" w:color="auto"/>
              <w:bottom w:val="single" w:sz="4" w:space="0" w:color="auto"/>
              <w:right w:val="single" w:sz="4" w:space="0" w:color="auto"/>
            </w:tcBorders>
          </w:tcPr>
          <w:p w14:paraId="63A8E8AC" w14:textId="77777777" w:rsidR="00A13144" w:rsidRDefault="00A13144" w:rsidP="00EC4F7B">
            <w:r>
              <w:t>-0.06 (0.70)</w:t>
            </w:r>
          </w:p>
          <w:p w14:paraId="61F30219" w14:textId="77777777" w:rsidR="00A13144" w:rsidRDefault="00A13144" w:rsidP="00EC4F7B">
            <w:r>
              <w:t>-1.23 – 1.30</w:t>
            </w:r>
          </w:p>
        </w:tc>
        <w:tc>
          <w:tcPr>
            <w:tcW w:w="1718" w:type="dxa"/>
            <w:tcBorders>
              <w:top w:val="single" w:sz="4" w:space="0" w:color="auto"/>
              <w:left w:val="single" w:sz="4" w:space="0" w:color="auto"/>
              <w:bottom w:val="single" w:sz="4" w:space="0" w:color="auto"/>
              <w:right w:val="single" w:sz="4" w:space="0" w:color="auto"/>
            </w:tcBorders>
          </w:tcPr>
          <w:p w14:paraId="42A45D56" w14:textId="77777777" w:rsidR="00A13144" w:rsidRDefault="00A13144" w:rsidP="00EC4F7B">
            <w:r>
              <w:t>-0.19 (0.98)</w:t>
            </w:r>
          </w:p>
          <w:p w14:paraId="369D876E" w14:textId="77777777" w:rsidR="00A13144" w:rsidRDefault="00A13144" w:rsidP="00EC4F7B">
            <w:r>
              <w:t>-2.78 – 2.23</w:t>
            </w:r>
          </w:p>
        </w:tc>
        <w:tc>
          <w:tcPr>
            <w:tcW w:w="1785" w:type="dxa"/>
            <w:tcBorders>
              <w:top w:val="single" w:sz="4" w:space="0" w:color="auto"/>
              <w:left w:val="single" w:sz="4" w:space="0" w:color="auto"/>
              <w:bottom w:val="single" w:sz="4" w:space="0" w:color="auto"/>
              <w:right w:val="single" w:sz="4" w:space="0" w:color="auto"/>
            </w:tcBorders>
          </w:tcPr>
          <w:p w14:paraId="546162F9" w14:textId="77777777" w:rsidR="00A13144" w:rsidRDefault="00A13144" w:rsidP="00EC4F7B">
            <w:r>
              <w:t>-0.26 (1.04)</w:t>
            </w:r>
          </w:p>
          <w:p w14:paraId="371EC665" w14:textId="77777777" w:rsidR="00A13144" w:rsidRPr="008626AF" w:rsidRDefault="00A13144" w:rsidP="00EC4F7B">
            <w:r>
              <w:t>-1.97 – 1.60</w:t>
            </w:r>
          </w:p>
        </w:tc>
      </w:tr>
      <w:tr w:rsidR="00A13144" w:rsidRPr="008626AF" w14:paraId="5B6890BA" w14:textId="77777777" w:rsidTr="00EC4F7B">
        <w:tc>
          <w:tcPr>
            <w:tcW w:w="2390" w:type="dxa"/>
          </w:tcPr>
          <w:p w14:paraId="54505D7C" w14:textId="77777777" w:rsidR="00A13144" w:rsidRDefault="00A13144" w:rsidP="00EC4F7B">
            <w:r>
              <w:t xml:space="preserve">- </w:t>
            </w:r>
            <w:r w:rsidRPr="008626AF">
              <w:t>FVC, mean</w:t>
            </w:r>
            <w:r>
              <w:t xml:space="preserve"> (SD)</w:t>
            </w:r>
            <w:r w:rsidRPr="008626AF">
              <w:t xml:space="preserve"> range</w:t>
            </w:r>
          </w:p>
        </w:tc>
        <w:tc>
          <w:tcPr>
            <w:tcW w:w="1943" w:type="dxa"/>
            <w:tcBorders>
              <w:top w:val="single" w:sz="4" w:space="0" w:color="auto"/>
              <w:left w:val="single" w:sz="4" w:space="0" w:color="auto"/>
              <w:bottom w:val="single" w:sz="4" w:space="0" w:color="auto"/>
              <w:right w:val="single" w:sz="4" w:space="0" w:color="auto"/>
            </w:tcBorders>
          </w:tcPr>
          <w:p w14:paraId="2A1F36C3" w14:textId="77777777" w:rsidR="00A13144" w:rsidRDefault="00A13144" w:rsidP="00EC4F7B">
            <w:r>
              <w:t>2.99 (0.55)</w:t>
            </w:r>
          </w:p>
          <w:p w14:paraId="0A84B315" w14:textId="77777777" w:rsidR="00A13144" w:rsidRDefault="00A13144" w:rsidP="00EC4F7B">
            <w:r>
              <w:t>2.34 – 4.13</w:t>
            </w:r>
          </w:p>
        </w:tc>
        <w:tc>
          <w:tcPr>
            <w:tcW w:w="1616" w:type="dxa"/>
            <w:tcBorders>
              <w:top w:val="single" w:sz="4" w:space="0" w:color="auto"/>
              <w:left w:val="single" w:sz="4" w:space="0" w:color="auto"/>
              <w:bottom w:val="single" w:sz="4" w:space="0" w:color="auto"/>
              <w:right w:val="single" w:sz="4" w:space="0" w:color="auto"/>
            </w:tcBorders>
          </w:tcPr>
          <w:p w14:paraId="1FD6D0BF" w14:textId="77777777" w:rsidR="00A13144" w:rsidRDefault="00A13144" w:rsidP="00EC4F7B">
            <w:r>
              <w:t>3.55 (2.19)</w:t>
            </w:r>
          </w:p>
          <w:p w14:paraId="0F12F7FF" w14:textId="77777777" w:rsidR="00A13144" w:rsidRDefault="00A13144" w:rsidP="00EC4F7B">
            <w:r>
              <w:t>2.07 – 8.01</w:t>
            </w:r>
          </w:p>
        </w:tc>
        <w:tc>
          <w:tcPr>
            <w:tcW w:w="2143" w:type="dxa"/>
            <w:tcBorders>
              <w:top w:val="single" w:sz="4" w:space="0" w:color="auto"/>
              <w:left w:val="single" w:sz="4" w:space="0" w:color="auto"/>
              <w:bottom w:val="single" w:sz="4" w:space="0" w:color="auto"/>
              <w:right w:val="single" w:sz="4" w:space="0" w:color="auto"/>
            </w:tcBorders>
          </w:tcPr>
          <w:p w14:paraId="65C0A57C" w14:textId="77777777" w:rsidR="00A13144" w:rsidRDefault="00A13144" w:rsidP="00EC4F7B">
            <w:r>
              <w:t>2.91 (0.35)</w:t>
            </w:r>
          </w:p>
          <w:p w14:paraId="2A997A90" w14:textId="77777777" w:rsidR="00A13144" w:rsidRDefault="00A13144" w:rsidP="00EC4F7B">
            <w:r>
              <w:t>2.25 – 3.55</w:t>
            </w:r>
          </w:p>
        </w:tc>
        <w:tc>
          <w:tcPr>
            <w:tcW w:w="2150" w:type="dxa"/>
            <w:tcBorders>
              <w:top w:val="single" w:sz="4" w:space="0" w:color="auto"/>
              <w:left w:val="single" w:sz="4" w:space="0" w:color="auto"/>
              <w:bottom w:val="single" w:sz="4" w:space="0" w:color="auto"/>
              <w:right w:val="single" w:sz="4" w:space="0" w:color="auto"/>
            </w:tcBorders>
          </w:tcPr>
          <w:p w14:paraId="5CFFAB18" w14:textId="77777777" w:rsidR="00A13144" w:rsidRDefault="00A13144" w:rsidP="00EC4F7B">
            <w:r>
              <w:t>2.92 (0.53)</w:t>
            </w:r>
          </w:p>
          <w:p w14:paraId="5753AE2E" w14:textId="77777777" w:rsidR="00A13144" w:rsidRDefault="00A13144" w:rsidP="00EC4F7B">
            <w:r>
              <w:t>2.15 – 4.57</w:t>
            </w:r>
          </w:p>
        </w:tc>
        <w:tc>
          <w:tcPr>
            <w:tcW w:w="1718" w:type="dxa"/>
            <w:tcBorders>
              <w:top w:val="single" w:sz="4" w:space="0" w:color="auto"/>
              <w:left w:val="single" w:sz="4" w:space="0" w:color="auto"/>
              <w:bottom w:val="single" w:sz="4" w:space="0" w:color="auto"/>
              <w:right w:val="single" w:sz="4" w:space="0" w:color="auto"/>
            </w:tcBorders>
          </w:tcPr>
          <w:p w14:paraId="404DFB38" w14:textId="77777777" w:rsidR="00A13144" w:rsidRDefault="00A13144" w:rsidP="00EC4F7B">
            <w:r>
              <w:t>3.12 (0.58)</w:t>
            </w:r>
          </w:p>
          <w:p w14:paraId="0AAB6B63" w14:textId="77777777" w:rsidR="00A13144" w:rsidRDefault="00A13144" w:rsidP="00EC4F7B">
            <w:r>
              <w:t>1.77 – 5.01</w:t>
            </w:r>
          </w:p>
        </w:tc>
        <w:tc>
          <w:tcPr>
            <w:tcW w:w="1785" w:type="dxa"/>
            <w:tcBorders>
              <w:top w:val="single" w:sz="4" w:space="0" w:color="auto"/>
              <w:left w:val="single" w:sz="4" w:space="0" w:color="auto"/>
              <w:bottom w:val="single" w:sz="4" w:space="0" w:color="auto"/>
              <w:right w:val="single" w:sz="4" w:space="0" w:color="auto"/>
            </w:tcBorders>
          </w:tcPr>
          <w:p w14:paraId="6D4378D9" w14:textId="77777777" w:rsidR="00A13144" w:rsidRDefault="00A13144" w:rsidP="00EC4F7B">
            <w:r>
              <w:t>2.89 (0.78)</w:t>
            </w:r>
          </w:p>
          <w:p w14:paraId="50800C66" w14:textId="77777777" w:rsidR="00A13144" w:rsidRPr="008626AF" w:rsidRDefault="00A13144" w:rsidP="00EC4F7B">
            <w:r>
              <w:t>1.65 – 4.53</w:t>
            </w:r>
          </w:p>
        </w:tc>
      </w:tr>
      <w:tr w:rsidR="00A13144" w:rsidRPr="008626AF" w14:paraId="2CDD56C8" w14:textId="77777777" w:rsidTr="00EC4F7B">
        <w:tc>
          <w:tcPr>
            <w:tcW w:w="2390" w:type="dxa"/>
          </w:tcPr>
          <w:p w14:paraId="55850A15" w14:textId="77777777" w:rsidR="00A13144" w:rsidRDefault="00A13144" w:rsidP="00EC4F7B">
            <w:r>
              <w:t xml:space="preserve">- FVC z-score, </w:t>
            </w:r>
            <w:r w:rsidRPr="00C65123">
              <w:t>mean (SD) range</w:t>
            </w:r>
          </w:p>
        </w:tc>
        <w:tc>
          <w:tcPr>
            <w:tcW w:w="1943" w:type="dxa"/>
            <w:tcBorders>
              <w:top w:val="single" w:sz="4" w:space="0" w:color="auto"/>
              <w:left w:val="single" w:sz="4" w:space="0" w:color="auto"/>
              <w:bottom w:val="single" w:sz="4" w:space="0" w:color="auto"/>
              <w:right w:val="single" w:sz="4" w:space="0" w:color="auto"/>
            </w:tcBorders>
          </w:tcPr>
          <w:p w14:paraId="6BE0B1A6" w14:textId="77777777" w:rsidR="00A13144" w:rsidRDefault="00A13144" w:rsidP="00EC4F7B">
            <w:r>
              <w:t>-0.03 (0.88)</w:t>
            </w:r>
          </w:p>
          <w:p w14:paraId="260C2E55" w14:textId="77777777" w:rsidR="00A13144" w:rsidRDefault="00A13144" w:rsidP="00EC4F7B">
            <w:r>
              <w:t>-1.31 – 1.64</w:t>
            </w:r>
          </w:p>
        </w:tc>
        <w:tc>
          <w:tcPr>
            <w:tcW w:w="1616" w:type="dxa"/>
            <w:tcBorders>
              <w:top w:val="single" w:sz="4" w:space="0" w:color="auto"/>
              <w:left w:val="single" w:sz="4" w:space="0" w:color="auto"/>
              <w:bottom w:val="single" w:sz="4" w:space="0" w:color="auto"/>
              <w:right w:val="single" w:sz="4" w:space="0" w:color="auto"/>
            </w:tcBorders>
          </w:tcPr>
          <w:p w14:paraId="3C5A44A0" w14:textId="77777777" w:rsidR="00A13144" w:rsidRDefault="00A13144" w:rsidP="00EC4F7B">
            <w:r>
              <w:t>1.22 (2.91)</w:t>
            </w:r>
          </w:p>
          <w:p w14:paraId="6E078E7B" w14:textId="77777777" w:rsidR="00A13144" w:rsidRDefault="00A13144" w:rsidP="00EC4F7B">
            <w:r>
              <w:t>-1.11 – 7.14</w:t>
            </w:r>
          </w:p>
        </w:tc>
        <w:tc>
          <w:tcPr>
            <w:tcW w:w="2143" w:type="dxa"/>
            <w:tcBorders>
              <w:top w:val="single" w:sz="4" w:space="0" w:color="auto"/>
              <w:left w:val="single" w:sz="4" w:space="0" w:color="auto"/>
              <w:bottom w:val="single" w:sz="4" w:space="0" w:color="auto"/>
              <w:right w:val="single" w:sz="4" w:space="0" w:color="auto"/>
            </w:tcBorders>
          </w:tcPr>
          <w:p w14:paraId="32F1F527" w14:textId="77777777" w:rsidR="00A13144" w:rsidRDefault="00A13144" w:rsidP="00EC4F7B">
            <w:r>
              <w:t>-0.11 (0.78)</w:t>
            </w:r>
          </w:p>
          <w:p w14:paraId="0756A560" w14:textId="77777777" w:rsidR="00A13144" w:rsidRDefault="00A13144" w:rsidP="00EC4F7B">
            <w:r>
              <w:t>-1.72 – 1.13</w:t>
            </w:r>
          </w:p>
        </w:tc>
        <w:tc>
          <w:tcPr>
            <w:tcW w:w="2150" w:type="dxa"/>
            <w:tcBorders>
              <w:top w:val="single" w:sz="4" w:space="0" w:color="auto"/>
              <w:left w:val="single" w:sz="4" w:space="0" w:color="auto"/>
              <w:bottom w:val="single" w:sz="4" w:space="0" w:color="auto"/>
              <w:right w:val="single" w:sz="4" w:space="0" w:color="auto"/>
            </w:tcBorders>
          </w:tcPr>
          <w:p w14:paraId="2212FCF0" w14:textId="77777777" w:rsidR="00A13144" w:rsidRDefault="00A13144" w:rsidP="00EC4F7B">
            <w:r>
              <w:t>0.17 (1.07)</w:t>
            </w:r>
          </w:p>
          <w:p w14:paraId="4D7E4B58" w14:textId="77777777" w:rsidR="00A13144" w:rsidRDefault="00A13144" w:rsidP="00EC4F7B">
            <w:r>
              <w:t>-1.82 – 2.98</w:t>
            </w:r>
          </w:p>
        </w:tc>
        <w:tc>
          <w:tcPr>
            <w:tcW w:w="1718" w:type="dxa"/>
            <w:tcBorders>
              <w:top w:val="single" w:sz="4" w:space="0" w:color="auto"/>
              <w:left w:val="single" w:sz="4" w:space="0" w:color="auto"/>
              <w:bottom w:val="single" w:sz="4" w:space="0" w:color="auto"/>
              <w:right w:val="single" w:sz="4" w:space="0" w:color="auto"/>
            </w:tcBorders>
          </w:tcPr>
          <w:p w14:paraId="011D45BD" w14:textId="77777777" w:rsidR="00A13144" w:rsidRDefault="00A13144" w:rsidP="00EC4F7B">
            <w:r>
              <w:t>0.07 (1.04)</w:t>
            </w:r>
          </w:p>
          <w:p w14:paraId="5B09242C" w14:textId="77777777" w:rsidR="00A13144" w:rsidRDefault="00A13144" w:rsidP="00EC4F7B">
            <w:r>
              <w:t>-1.94 – 3.05</w:t>
            </w:r>
          </w:p>
        </w:tc>
        <w:tc>
          <w:tcPr>
            <w:tcW w:w="1785" w:type="dxa"/>
            <w:tcBorders>
              <w:top w:val="single" w:sz="4" w:space="0" w:color="auto"/>
              <w:left w:val="single" w:sz="4" w:space="0" w:color="auto"/>
              <w:bottom w:val="single" w:sz="4" w:space="0" w:color="auto"/>
              <w:right w:val="single" w:sz="4" w:space="0" w:color="auto"/>
            </w:tcBorders>
          </w:tcPr>
          <w:p w14:paraId="08BD94E4" w14:textId="77777777" w:rsidR="00A13144" w:rsidRDefault="00A13144" w:rsidP="00EC4F7B">
            <w:r>
              <w:t>0.11 (1.52)</w:t>
            </w:r>
          </w:p>
          <w:p w14:paraId="6C0592CB" w14:textId="77777777" w:rsidR="00A13144" w:rsidRPr="008626AF" w:rsidRDefault="00A13144" w:rsidP="00EC4F7B">
            <w:r>
              <w:t>-2.34 – 4.13</w:t>
            </w:r>
          </w:p>
        </w:tc>
      </w:tr>
      <w:tr w:rsidR="00A13144" w:rsidRPr="008626AF" w14:paraId="238F514C" w14:textId="77777777" w:rsidTr="00EC4F7B">
        <w:tc>
          <w:tcPr>
            <w:tcW w:w="2390" w:type="dxa"/>
          </w:tcPr>
          <w:p w14:paraId="4256F2D3" w14:textId="77777777" w:rsidR="00A13144" w:rsidRDefault="00A13144" w:rsidP="00EC4F7B">
            <w:r>
              <w:t xml:space="preserve">- </w:t>
            </w:r>
            <w:r w:rsidRPr="008626AF">
              <w:t>FEV</w:t>
            </w:r>
            <w:r w:rsidRPr="008626AF">
              <w:rPr>
                <w:vertAlign w:val="subscript"/>
              </w:rPr>
              <w:t>1</w:t>
            </w:r>
            <w:r>
              <w:t xml:space="preserve">/FVC, </w:t>
            </w:r>
            <w:r w:rsidRPr="005F534C">
              <w:t>mean (SD) range</w:t>
            </w:r>
          </w:p>
        </w:tc>
        <w:tc>
          <w:tcPr>
            <w:tcW w:w="1943" w:type="dxa"/>
            <w:tcBorders>
              <w:top w:val="single" w:sz="4" w:space="0" w:color="auto"/>
              <w:left w:val="single" w:sz="4" w:space="0" w:color="auto"/>
              <w:bottom w:val="single" w:sz="4" w:space="0" w:color="auto"/>
              <w:right w:val="single" w:sz="4" w:space="0" w:color="auto"/>
            </w:tcBorders>
          </w:tcPr>
          <w:p w14:paraId="1CAE5D06" w14:textId="77777777" w:rsidR="00A13144" w:rsidRDefault="00A13144" w:rsidP="00EC4F7B">
            <w:r>
              <w:t>0.85 (0.09)</w:t>
            </w:r>
          </w:p>
          <w:p w14:paraId="683376E2" w14:textId="77777777" w:rsidR="00A13144" w:rsidRDefault="00A13144" w:rsidP="00EC4F7B">
            <w:r>
              <w:t>0.69 – 0.99</w:t>
            </w:r>
          </w:p>
        </w:tc>
        <w:tc>
          <w:tcPr>
            <w:tcW w:w="1616" w:type="dxa"/>
            <w:tcBorders>
              <w:top w:val="single" w:sz="4" w:space="0" w:color="auto"/>
              <w:left w:val="single" w:sz="4" w:space="0" w:color="auto"/>
              <w:bottom w:val="single" w:sz="4" w:space="0" w:color="auto"/>
              <w:right w:val="single" w:sz="4" w:space="0" w:color="auto"/>
            </w:tcBorders>
          </w:tcPr>
          <w:p w14:paraId="1964B5CA" w14:textId="77777777" w:rsidR="00A13144" w:rsidRDefault="00A13144" w:rsidP="00EC4F7B">
            <w:r>
              <w:t>0.79 (0.14)</w:t>
            </w:r>
          </w:p>
          <w:p w14:paraId="479EB942" w14:textId="77777777" w:rsidR="00A13144" w:rsidRDefault="00A13144" w:rsidP="00EC4F7B">
            <w:r>
              <w:t>0.49 – 0.91</w:t>
            </w:r>
          </w:p>
        </w:tc>
        <w:tc>
          <w:tcPr>
            <w:tcW w:w="2143" w:type="dxa"/>
            <w:tcBorders>
              <w:top w:val="single" w:sz="4" w:space="0" w:color="auto"/>
              <w:left w:val="single" w:sz="4" w:space="0" w:color="auto"/>
              <w:bottom w:val="single" w:sz="4" w:space="0" w:color="auto"/>
              <w:right w:val="single" w:sz="4" w:space="0" w:color="auto"/>
            </w:tcBorders>
          </w:tcPr>
          <w:p w14:paraId="2F35FFA1" w14:textId="77777777" w:rsidR="00A13144" w:rsidRDefault="00A13144" w:rsidP="00EC4F7B">
            <w:r>
              <w:t>0.87 (0.06)</w:t>
            </w:r>
          </w:p>
          <w:p w14:paraId="459C977C" w14:textId="77777777" w:rsidR="00A13144" w:rsidRDefault="00A13144" w:rsidP="00EC4F7B">
            <w:r>
              <w:t>0.74 – 0.97</w:t>
            </w:r>
          </w:p>
        </w:tc>
        <w:tc>
          <w:tcPr>
            <w:tcW w:w="2150" w:type="dxa"/>
            <w:tcBorders>
              <w:top w:val="single" w:sz="4" w:space="0" w:color="auto"/>
              <w:left w:val="single" w:sz="4" w:space="0" w:color="auto"/>
              <w:bottom w:val="single" w:sz="4" w:space="0" w:color="auto"/>
              <w:right w:val="single" w:sz="4" w:space="0" w:color="auto"/>
            </w:tcBorders>
          </w:tcPr>
          <w:p w14:paraId="236C3B47" w14:textId="77777777" w:rsidR="00A13144" w:rsidRDefault="00A13144" w:rsidP="00EC4F7B">
            <w:r>
              <w:t>0.88 (0.08)</w:t>
            </w:r>
          </w:p>
          <w:p w14:paraId="0A2AD45C" w14:textId="77777777" w:rsidR="00A13144" w:rsidRDefault="00A13144" w:rsidP="00EC4F7B">
            <w:r>
              <w:t>0.67 – 0.99</w:t>
            </w:r>
          </w:p>
        </w:tc>
        <w:tc>
          <w:tcPr>
            <w:tcW w:w="1718" w:type="dxa"/>
            <w:tcBorders>
              <w:top w:val="single" w:sz="4" w:space="0" w:color="auto"/>
              <w:left w:val="single" w:sz="4" w:space="0" w:color="auto"/>
              <w:bottom w:val="single" w:sz="4" w:space="0" w:color="auto"/>
              <w:right w:val="single" w:sz="4" w:space="0" w:color="auto"/>
            </w:tcBorders>
          </w:tcPr>
          <w:p w14:paraId="28217E6D" w14:textId="77777777" w:rsidR="00A13144" w:rsidRDefault="00A13144" w:rsidP="00EC4F7B">
            <w:r>
              <w:t>0.86 (0.09)</w:t>
            </w:r>
          </w:p>
          <w:p w14:paraId="27FBED7F" w14:textId="77777777" w:rsidR="00A13144" w:rsidRDefault="00A13144" w:rsidP="00EC4F7B">
            <w:r>
              <w:t>0.63 – 1.00</w:t>
            </w:r>
          </w:p>
        </w:tc>
        <w:tc>
          <w:tcPr>
            <w:tcW w:w="1785" w:type="dxa"/>
            <w:tcBorders>
              <w:top w:val="single" w:sz="4" w:space="0" w:color="auto"/>
              <w:left w:val="single" w:sz="4" w:space="0" w:color="auto"/>
              <w:bottom w:val="single" w:sz="4" w:space="0" w:color="auto"/>
              <w:right w:val="single" w:sz="4" w:space="0" w:color="auto"/>
            </w:tcBorders>
          </w:tcPr>
          <w:p w14:paraId="06D2E912" w14:textId="77777777" w:rsidR="00A13144" w:rsidRDefault="00A13144" w:rsidP="00EC4F7B">
            <w:r>
              <w:t>0.87 (0.12)</w:t>
            </w:r>
          </w:p>
          <w:p w14:paraId="64441966" w14:textId="77777777" w:rsidR="00A13144" w:rsidRPr="008626AF" w:rsidRDefault="00A13144" w:rsidP="00EC4F7B">
            <w:r>
              <w:t>0.48 – 1.00</w:t>
            </w:r>
          </w:p>
        </w:tc>
      </w:tr>
      <w:tr w:rsidR="00A13144" w:rsidRPr="008626AF" w14:paraId="4FC829A5" w14:textId="77777777" w:rsidTr="00EC4F7B">
        <w:tc>
          <w:tcPr>
            <w:tcW w:w="2390" w:type="dxa"/>
          </w:tcPr>
          <w:p w14:paraId="4C2E9205" w14:textId="77777777" w:rsidR="00A13144" w:rsidRDefault="00A13144" w:rsidP="00EC4F7B">
            <w:r>
              <w:t xml:space="preserve">- </w:t>
            </w:r>
            <w:r w:rsidRPr="008626AF">
              <w:t>FEV</w:t>
            </w:r>
            <w:r w:rsidRPr="008626AF">
              <w:rPr>
                <w:vertAlign w:val="subscript"/>
              </w:rPr>
              <w:t>1</w:t>
            </w:r>
            <w:r>
              <w:t xml:space="preserve">/FVC z-score, </w:t>
            </w:r>
            <w:r w:rsidRPr="005F534C">
              <w:t>mean (SD) range</w:t>
            </w:r>
          </w:p>
        </w:tc>
        <w:tc>
          <w:tcPr>
            <w:tcW w:w="1943" w:type="dxa"/>
            <w:tcBorders>
              <w:top w:val="single" w:sz="4" w:space="0" w:color="auto"/>
              <w:left w:val="single" w:sz="4" w:space="0" w:color="auto"/>
              <w:bottom w:val="single" w:sz="4" w:space="0" w:color="auto"/>
              <w:right w:val="single" w:sz="4" w:space="0" w:color="auto"/>
            </w:tcBorders>
          </w:tcPr>
          <w:p w14:paraId="31A4B99C" w14:textId="77777777" w:rsidR="00A13144" w:rsidRDefault="00A13144" w:rsidP="00EC4F7B">
            <w:r>
              <w:t>-0.55 (1.41)</w:t>
            </w:r>
          </w:p>
          <w:p w14:paraId="17716FD0" w14:textId="77777777" w:rsidR="00A13144" w:rsidRDefault="00A13144" w:rsidP="00EC4F7B">
            <w:r>
              <w:t>-2.69 – 1.98</w:t>
            </w:r>
          </w:p>
        </w:tc>
        <w:tc>
          <w:tcPr>
            <w:tcW w:w="1616" w:type="dxa"/>
            <w:tcBorders>
              <w:top w:val="single" w:sz="4" w:space="0" w:color="auto"/>
              <w:left w:val="single" w:sz="4" w:space="0" w:color="auto"/>
              <w:bottom w:val="single" w:sz="4" w:space="0" w:color="auto"/>
              <w:right w:val="single" w:sz="4" w:space="0" w:color="auto"/>
            </w:tcBorders>
          </w:tcPr>
          <w:p w14:paraId="75DB45BE" w14:textId="77777777" w:rsidR="00A13144" w:rsidRDefault="00A13144" w:rsidP="00EC4F7B">
            <w:r>
              <w:t>-1.45 (1.38)</w:t>
            </w:r>
          </w:p>
          <w:p w14:paraId="780F794A" w14:textId="77777777" w:rsidR="00A13144" w:rsidRDefault="00A13144" w:rsidP="00EC4F7B">
            <w:r>
              <w:t>-4.25 - -0.04</w:t>
            </w:r>
          </w:p>
        </w:tc>
        <w:tc>
          <w:tcPr>
            <w:tcW w:w="2143" w:type="dxa"/>
            <w:tcBorders>
              <w:top w:val="single" w:sz="4" w:space="0" w:color="auto"/>
              <w:left w:val="single" w:sz="4" w:space="0" w:color="auto"/>
              <w:bottom w:val="single" w:sz="4" w:space="0" w:color="auto"/>
              <w:right w:val="single" w:sz="4" w:space="0" w:color="auto"/>
            </w:tcBorders>
          </w:tcPr>
          <w:p w14:paraId="04AD020C" w14:textId="77777777" w:rsidR="00A13144" w:rsidRDefault="00A13144" w:rsidP="00EC4F7B">
            <w:r>
              <w:t>-0.34 (1.00)</w:t>
            </w:r>
          </w:p>
          <w:p w14:paraId="7C344B11" w14:textId="77777777" w:rsidR="00A13144" w:rsidRDefault="00A13144" w:rsidP="00EC4F7B">
            <w:r>
              <w:t>-2.13 – 1.46</w:t>
            </w:r>
          </w:p>
        </w:tc>
        <w:tc>
          <w:tcPr>
            <w:tcW w:w="2150" w:type="dxa"/>
            <w:tcBorders>
              <w:top w:val="single" w:sz="4" w:space="0" w:color="auto"/>
              <w:left w:val="single" w:sz="4" w:space="0" w:color="auto"/>
              <w:bottom w:val="single" w:sz="4" w:space="0" w:color="auto"/>
              <w:right w:val="single" w:sz="4" w:space="0" w:color="auto"/>
            </w:tcBorders>
          </w:tcPr>
          <w:p w14:paraId="7D30BAAA" w14:textId="77777777" w:rsidR="00A13144" w:rsidRDefault="00A13144" w:rsidP="00EC4F7B">
            <w:r>
              <w:t>-0.25 (1.21)</w:t>
            </w:r>
          </w:p>
          <w:p w14:paraId="517616C0" w14:textId="77777777" w:rsidR="00A13144" w:rsidRDefault="00A13144" w:rsidP="00EC4F7B">
            <w:r>
              <w:t>-2.90 – 1.78</w:t>
            </w:r>
          </w:p>
        </w:tc>
        <w:tc>
          <w:tcPr>
            <w:tcW w:w="1718" w:type="dxa"/>
            <w:tcBorders>
              <w:top w:val="single" w:sz="4" w:space="0" w:color="auto"/>
              <w:left w:val="single" w:sz="4" w:space="0" w:color="auto"/>
              <w:bottom w:val="single" w:sz="4" w:space="0" w:color="auto"/>
              <w:right w:val="single" w:sz="4" w:space="0" w:color="auto"/>
            </w:tcBorders>
          </w:tcPr>
          <w:p w14:paraId="3A539B7E" w14:textId="77777777" w:rsidR="00A13144" w:rsidRDefault="00A13144" w:rsidP="00EC4F7B">
            <w:r>
              <w:t>-0.35 (1.37)</w:t>
            </w:r>
          </w:p>
          <w:p w14:paraId="3480FF26" w14:textId="77777777" w:rsidR="00A13144" w:rsidRDefault="00A13144" w:rsidP="00EC4F7B">
            <w:r>
              <w:t>-3.14 – 2.51</w:t>
            </w:r>
          </w:p>
        </w:tc>
        <w:tc>
          <w:tcPr>
            <w:tcW w:w="1785" w:type="dxa"/>
            <w:tcBorders>
              <w:top w:val="single" w:sz="4" w:space="0" w:color="auto"/>
              <w:left w:val="single" w:sz="4" w:space="0" w:color="auto"/>
              <w:bottom w:val="single" w:sz="4" w:space="0" w:color="auto"/>
              <w:right w:val="single" w:sz="4" w:space="0" w:color="auto"/>
            </w:tcBorders>
          </w:tcPr>
          <w:p w14:paraId="53C92E7E" w14:textId="77777777" w:rsidR="00A13144" w:rsidRDefault="00A13144" w:rsidP="00EC4F7B">
            <w:r>
              <w:t>-0.26 (1.46)</w:t>
            </w:r>
          </w:p>
          <w:p w14:paraId="680981DF" w14:textId="77777777" w:rsidR="00A13144" w:rsidRPr="008626AF" w:rsidRDefault="00A13144" w:rsidP="00EC4F7B">
            <w:r>
              <w:t>-3.92 – 1.93</w:t>
            </w:r>
          </w:p>
        </w:tc>
      </w:tr>
      <w:tr w:rsidR="00A13144" w:rsidRPr="008626AF" w14:paraId="08023960" w14:textId="77777777" w:rsidTr="00EC4F7B">
        <w:tc>
          <w:tcPr>
            <w:tcW w:w="2390" w:type="dxa"/>
            <w:tcBorders>
              <w:top w:val="single" w:sz="4" w:space="0" w:color="auto"/>
              <w:left w:val="single" w:sz="4" w:space="0" w:color="auto"/>
              <w:bottom w:val="single" w:sz="4" w:space="0" w:color="auto"/>
              <w:right w:val="single" w:sz="4" w:space="0" w:color="auto"/>
            </w:tcBorders>
          </w:tcPr>
          <w:p w14:paraId="4CF26C6B" w14:textId="5D92933D" w:rsidR="00A13144" w:rsidRPr="008626AF" w:rsidRDefault="00A13144" w:rsidP="00EC4F7B">
            <w:r w:rsidRPr="008626AF">
              <w:rPr>
                <w:b/>
                <w:bCs/>
              </w:rPr>
              <w:t>FeNO level</w:t>
            </w:r>
            <w:r w:rsidR="00A27462">
              <w:rPr>
                <w:b/>
                <w:bCs/>
              </w:rPr>
              <w:t>, n (%)</w:t>
            </w:r>
            <w:r w:rsidRPr="008626AF">
              <w:rPr>
                <w:b/>
                <w:bCs/>
              </w:rPr>
              <w:t xml:space="preserve"> </w:t>
            </w:r>
          </w:p>
        </w:tc>
        <w:tc>
          <w:tcPr>
            <w:tcW w:w="1943" w:type="dxa"/>
            <w:tcBorders>
              <w:top w:val="single" w:sz="4" w:space="0" w:color="auto"/>
              <w:left w:val="single" w:sz="4" w:space="0" w:color="auto"/>
              <w:bottom w:val="single" w:sz="4" w:space="0" w:color="auto"/>
              <w:right w:val="single" w:sz="4" w:space="0" w:color="auto"/>
            </w:tcBorders>
          </w:tcPr>
          <w:p w14:paraId="0B3617AC" w14:textId="77777777" w:rsidR="00A13144" w:rsidRPr="008626AF" w:rsidRDefault="00A13144" w:rsidP="00EC4F7B"/>
        </w:tc>
        <w:tc>
          <w:tcPr>
            <w:tcW w:w="1616" w:type="dxa"/>
            <w:tcBorders>
              <w:top w:val="single" w:sz="4" w:space="0" w:color="auto"/>
              <w:left w:val="single" w:sz="4" w:space="0" w:color="auto"/>
              <w:bottom w:val="single" w:sz="4" w:space="0" w:color="auto"/>
              <w:right w:val="single" w:sz="4" w:space="0" w:color="auto"/>
            </w:tcBorders>
          </w:tcPr>
          <w:p w14:paraId="3536C9F2" w14:textId="77777777" w:rsidR="00A13144" w:rsidRPr="008626AF" w:rsidRDefault="00A13144" w:rsidP="00EC4F7B"/>
        </w:tc>
        <w:tc>
          <w:tcPr>
            <w:tcW w:w="2143" w:type="dxa"/>
            <w:tcBorders>
              <w:top w:val="single" w:sz="4" w:space="0" w:color="auto"/>
              <w:left w:val="single" w:sz="4" w:space="0" w:color="auto"/>
              <w:bottom w:val="single" w:sz="4" w:space="0" w:color="auto"/>
              <w:right w:val="single" w:sz="4" w:space="0" w:color="auto"/>
            </w:tcBorders>
          </w:tcPr>
          <w:p w14:paraId="11EE260E" w14:textId="77777777" w:rsidR="00A13144" w:rsidRPr="008626AF" w:rsidRDefault="00A13144" w:rsidP="00EC4F7B"/>
        </w:tc>
        <w:tc>
          <w:tcPr>
            <w:tcW w:w="2150" w:type="dxa"/>
            <w:tcBorders>
              <w:top w:val="single" w:sz="4" w:space="0" w:color="auto"/>
              <w:left w:val="single" w:sz="4" w:space="0" w:color="auto"/>
              <w:bottom w:val="single" w:sz="4" w:space="0" w:color="auto"/>
              <w:right w:val="single" w:sz="4" w:space="0" w:color="auto"/>
            </w:tcBorders>
          </w:tcPr>
          <w:p w14:paraId="78369217" w14:textId="77777777" w:rsidR="00A13144" w:rsidRPr="008626AF" w:rsidRDefault="00A13144" w:rsidP="00EC4F7B"/>
        </w:tc>
        <w:tc>
          <w:tcPr>
            <w:tcW w:w="1718" w:type="dxa"/>
            <w:tcBorders>
              <w:top w:val="single" w:sz="4" w:space="0" w:color="auto"/>
              <w:left w:val="single" w:sz="4" w:space="0" w:color="auto"/>
              <w:bottom w:val="single" w:sz="4" w:space="0" w:color="auto"/>
              <w:right w:val="single" w:sz="4" w:space="0" w:color="auto"/>
            </w:tcBorders>
          </w:tcPr>
          <w:p w14:paraId="608F8699" w14:textId="77777777" w:rsidR="00A13144" w:rsidRPr="008626AF" w:rsidRDefault="00A13144" w:rsidP="00EC4F7B"/>
        </w:tc>
        <w:tc>
          <w:tcPr>
            <w:tcW w:w="1785" w:type="dxa"/>
            <w:tcBorders>
              <w:top w:val="single" w:sz="4" w:space="0" w:color="auto"/>
              <w:left w:val="single" w:sz="4" w:space="0" w:color="auto"/>
              <w:bottom w:val="single" w:sz="4" w:space="0" w:color="auto"/>
              <w:right w:val="single" w:sz="4" w:space="0" w:color="auto"/>
            </w:tcBorders>
          </w:tcPr>
          <w:p w14:paraId="7D2B7A5D" w14:textId="77777777" w:rsidR="00A13144" w:rsidRPr="008626AF" w:rsidRDefault="00A13144" w:rsidP="00EC4F7B"/>
        </w:tc>
      </w:tr>
      <w:tr w:rsidR="00A13144" w:rsidRPr="008626AF" w14:paraId="07FE64A0" w14:textId="77777777" w:rsidTr="00EC4F7B">
        <w:tc>
          <w:tcPr>
            <w:tcW w:w="2390" w:type="dxa"/>
            <w:tcBorders>
              <w:top w:val="single" w:sz="4" w:space="0" w:color="auto"/>
              <w:left w:val="single" w:sz="4" w:space="0" w:color="auto"/>
              <w:bottom w:val="single" w:sz="4" w:space="0" w:color="auto"/>
              <w:right w:val="single" w:sz="4" w:space="0" w:color="auto"/>
            </w:tcBorders>
          </w:tcPr>
          <w:p w14:paraId="585FC774" w14:textId="77777777" w:rsidR="00A13144" w:rsidRPr="008626AF" w:rsidRDefault="00A13144" w:rsidP="00EC4F7B">
            <w:pPr>
              <w:rPr>
                <w:b/>
                <w:bCs/>
              </w:rPr>
            </w:pPr>
            <w:r w:rsidRPr="008626AF">
              <w:t>normal</w:t>
            </w:r>
          </w:p>
        </w:tc>
        <w:tc>
          <w:tcPr>
            <w:tcW w:w="1943" w:type="dxa"/>
            <w:tcBorders>
              <w:top w:val="single" w:sz="4" w:space="0" w:color="auto"/>
              <w:left w:val="single" w:sz="4" w:space="0" w:color="auto"/>
              <w:bottom w:val="single" w:sz="4" w:space="0" w:color="auto"/>
              <w:right w:val="single" w:sz="4" w:space="0" w:color="auto"/>
            </w:tcBorders>
          </w:tcPr>
          <w:p w14:paraId="6D739417" w14:textId="77777777" w:rsidR="00A13144" w:rsidRPr="008626AF" w:rsidRDefault="00A13144" w:rsidP="00EC4F7B">
            <w:r w:rsidRPr="008626AF">
              <w:t xml:space="preserve">  </w:t>
            </w:r>
            <w:r>
              <w:t>6</w:t>
            </w:r>
          </w:p>
        </w:tc>
        <w:tc>
          <w:tcPr>
            <w:tcW w:w="1616" w:type="dxa"/>
            <w:tcBorders>
              <w:top w:val="single" w:sz="4" w:space="0" w:color="auto"/>
              <w:left w:val="single" w:sz="4" w:space="0" w:color="auto"/>
              <w:bottom w:val="single" w:sz="4" w:space="0" w:color="auto"/>
              <w:right w:val="single" w:sz="4" w:space="0" w:color="auto"/>
            </w:tcBorders>
          </w:tcPr>
          <w:p w14:paraId="0605263A" w14:textId="77777777" w:rsidR="00A13144" w:rsidRPr="008626AF" w:rsidRDefault="00A13144" w:rsidP="00EC4F7B">
            <w:r>
              <w:t>2</w:t>
            </w:r>
          </w:p>
        </w:tc>
        <w:tc>
          <w:tcPr>
            <w:tcW w:w="2143" w:type="dxa"/>
            <w:tcBorders>
              <w:top w:val="single" w:sz="4" w:space="0" w:color="auto"/>
              <w:left w:val="single" w:sz="4" w:space="0" w:color="auto"/>
              <w:bottom w:val="single" w:sz="4" w:space="0" w:color="auto"/>
              <w:right w:val="single" w:sz="4" w:space="0" w:color="auto"/>
            </w:tcBorders>
          </w:tcPr>
          <w:p w14:paraId="0E9839E4" w14:textId="77777777" w:rsidR="00A13144" w:rsidRPr="008626AF" w:rsidRDefault="00A13144" w:rsidP="00EC4F7B">
            <w:r w:rsidRPr="008626AF">
              <w:t>22</w:t>
            </w:r>
          </w:p>
        </w:tc>
        <w:tc>
          <w:tcPr>
            <w:tcW w:w="2150" w:type="dxa"/>
            <w:tcBorders>
              <w:top w:val="single" w:sz="4" w:space="0" w:color="auto"/>
              <w:left w:val="single" w:sz="4" w:space="0" w:color="auto"/>
              <w:bottom w:val="single" w:sz="4" w:space="0" w:color="auto"/>
              <w:right w:val="single" w:sz="4" w:space="0" w:color="auto"/>
            </w:tcBorders>
          </w:tcPr>
          <w:p w14:paraId="00F1A9DD" w14:textId="77777777" w:rsidR="00A13144" w:rsidRPr="008626AF" w:rsidRDefault="00A13144" w:rsidP="00EC4F7B">
            <w:r w:rsidRPr="008626AF">
              <w:t>24</w:t>
            </w:r>
          </w:p>
        </w:tc>
        <w:tc>
          <w:tcPr>
            <w:tcW w:w="1718" w:type="dxa"/>
            <w:tcBorders>
              <w:top w:val="single" w:sz="4" w:space="0" w:color="auto"/>
              <w:left w:val="single" w:sz="4" w:space="0" w:color="auto"/>
              <w:bottom w:val="single" w:sz="4" w:space="0" w:color="auto"/>
              <w:right w:val="single" w:sz="4" w:space="0" w:color="auto"/>
            </w:tcBorders>
          </w:tcPr>
          <w:p w14:paraId="520E2214" w14:textId="77777777" w:rsidR="00A13144" w:rsidRPr="008626AF" w:rsidRDefault="00A13144" w:rsidP="00EC4F7B">
            <w:r>
              <w:t>59</w:t>
            </w:r>
          </w:p>
        </w:tc>
        <w:tc>
          <w:tcPr>
            <w:tcW w:w="1785" w:type="dxa"/>
            <w:tcBorders>
              <w:top w:val="single" w:sz="4" w:space="0" w:color="auto"/>
              <w:left w:val="single" w:sz="4" w:space="0" w:color="auto"/>
              <w:bottom w:val="single" w:sz="4" w:space="0" w:color="auto"/>
              <w:right w:val="single" w:sz="4" w:space="0" w:color="auto"/>
            </w:tcBorders>
          </w:tcPr>
          <w:p w14:paraId="033E4C36" w14:textId="77777777" w:rsidR="00A13144" w:rsidRPr="008626AF" w:rsidRDefault="00A13144" w:rsidP="00EC4F7B">
            <w:r w:rsidRPr="008626AF">
              <w:t>18</w:t>
            </w:r>
          </w:p>
        </w:tc>
      </w:tr>
      <w:tr w:rsidR="00A13144" w:rsidRPr="008626AF" w14:paraId="0A0A09B5" w14:textId="77777777" w:rsidTr="00EC4F7B">
        <w:tc>
          <w:tcPr>
            <w:tcW w:w="2390" w:type="dxa"/>
            <w:tcBorders>
              <w:top w:val="single" w:sz="4" w:space="0" w:color="auto"/>
              <w:left w:val="single" w:sz="4" w:space="0" w:color="auto"/>
              <w:bottom w:val="single" w:sz="4" w:space="0" w:color="auto"/>
              <w:right w:val="single" w:sz="4" w:space="0" w:color="auto"/>
            </w:tcBorders>
          </w:tcPr>
          <w:p w14:paraId="4566F9A9" w14:textId="77777777" w:rsidR="00A13144" w:rsidRPr="008626AF" w:rsidRDefault="00A13144" w:rsidP="00EC4F7B">
            <w:r w:rsidRPr="008626AF">
              <w:t>elevated</w:t>
            </w:r>
          </w:p>
        </w:tc>
        <w:tc>
          <w:tcPr>
            <w:tcW w:w="1943" w:type="dxa"/>
            <w:tcBorders>
              <w:top w:val="single" w:sz="4" w:space="0" w:color="auto"/>
              <w:left w:val="single" w:sz="4" w:space="0" w:color="auto"/>
              <w:bottom w:val="single" w:sz="4" w:space="0" w:color="auto"/>
              <w:right w:val="single" w:sz="4" w:space="0" w:color="auto"/>
            </w:tcBorders>
          </w:tcPr>
          <w:p w14:paraId="1A84A752" w14:textId="77777777" w:rsidR="00A13144" w:rsidRPr="008626AF" w:rsidRDefault="00A13144" w:rsidP="00EC4F7B">
            <w:r w:rsidRPr="008626AF">
              <w:t>1</w:t>
            </w:r>
            <w:r>
              <w:t>7</w:t>
            </w:r>
            <w:r w:rsidRPr="008626AF">
              <w:t xml:space="preserve"> (7</w:t>
            </w:r>
            <w:r>
              <w:t>4</w:t>
            </w:r>
            <w:r w:rsidRPr="008626AF">
              <w:t>%)</w:t>
            </w:r>
          </w:p>
        </w:tc>
        <w:tc>
          <w:tcPr>
            <w:tcW w:w="1616" w:type="dxa"/>
            <w:tcBorders>
              <w:top w:val="single" w:sz="4" w:space="0" w:color="auto"/>
              <w:left w:val="single" w:sz="4" w:space="0" w:color="auto"/>
              <w:bottom w:val="single" w:sz="4" w:space="0" w:color="auto"/>
              <w:right w:val="single" w:sz="4" w:space="0" w:color="auto"/>
            </w:tcBorders>
          </w:tcPr>
          <w:p w14:paraId="6E13C4A9" w14:textId="77777777" w:rsidR="00A13144" w:rsidRPr="008626AF" w:rsidRDefault="00A13144" w:rsidP="00EC4F7B">
            <w:r>
              <w:t>6</w:t>
            </w:r>
            <w:r w:rsidRPr="008626AF">
              <w:t xml:space="preserve"> (</w:t>
            </w:r>
            <w:r>
              <w:t>75</w:t>
            </w:r>
            <w:r w:rsidRPr="008626AF">
              <w:t>%)</w:t>
            </w:r>
          </w:p>
        </w:tc>
        <w:tc>
          <w:tcPr>
            <w:tcW w:w="2143" w:type="dxa"/>
            <w:tcBorders>
              <w:top w:val="single" w:sz="4" w:space="0" w:color="auto"/>
              <w:left w:val="single" w:sz="4" w:space="0" w:color="auto"/>
              <w:bottom w:val="single" w:sz="4" w:space="0" w:color="auto"/>
              <w:right w:val="single" w:sz="4" w:space="0" w:color="auto"/>
            </w:tcBorders>
          </w:tcPr>
          <w:p w14:paraId="076C795D" w14:textId="77777777" w:rsidR="00A13144" w:rsidRPr="008626AF" w:rsidRDefault="00A13144" w:rsidP="00EC4F7B">
            <w:r w:rsidRPr="008626AF">
              <w:t>12 (3</w:t>
            </w:r>
            <w:r>
              <w:t>5</w:t>
            </w:r>
            <w:r w:rsidRPr="008626AF">
              <w:t>%)</w:t>
            </w:r>
          </w:p>
        </w:tc>
        <w:tc>
          <w:tcPr>
            <w:tcW w:w="2150" w:type="dxa"/>
            <w:tcBorders>
              <w:top w:val="single" w:sz="4" w:space="0" w:color="auto"/>
              <w:left w:val="single" w:sz="4" w:space="0" w:color="auto"/>
              <w:bottom w:val="single" w:sz="4" w:space="0" w:color="auto"/>
              <w:right w:val="single" w:sz="4" w:space="0" w:color="auto"/>
            </w:tcBorders>
          </w:tcPr>
          <w:p w14:paraId="6778A2E6" w14:textId="77777777" w:rsidR="00A13144" w:rsidRPr="008626AF" w:rsidRDefault="00A13144" w:rsidP="00EC4F7B">
            <w:r w:rsidRPr="008626AF">
              <w:t xml:space="preserve">  6 (20%)</w:t>
            </w:r>
          </w:p>
        </w:tc>
        <w:tc>
          <w:tcPr>
            <w:tcW w:w="1718" w:type="dxa"/>
            <w:tcBorders>
              <w:top w:val="single" w:sz="4" w:space="0" w:color="auto"/>
              <w:left w:val="single" w:sz="4" w:space="0" w:color="auto"/>
              <w:bottom w:val="single" w:sz="4" w:space="0" w:color="auto"/>
              <w:right w:val="single" w:sz="4" w:space="0" w:color="auto"/>
            </w:tcBorders>
          </w:tcPr>
          <w:p w14:paraId="1A0E41A6" w14:textId="77777777" w:rsidR="00A13144" w:rsidRPr="008626AF" w:rsidRDefault="00A13144" w:rsidP="00EC4F7B">
            <w:r>
              <w:t>43 (42%)</w:t>
            </w:r>
          </w:p>
        </w:tc>
        <w:tc>
          <w:tcPr>
            <w:tcW w:w="1785" w:type="dxa"/>
            <w:tcBorders>
              <w:top w:val="single" w:sz="4" w:space="0" w:color="auto"/>
              <w:left w:val="single" w:sz="4" w:space="0" w:color="auto"/>
              <w:bottom w:val="single" w:sz="4" w:space="0" w:color="auto"/>
              <w:right w:val="single" w:sz="4" w:space="0" w:color="auto"/>
            </w:tcBorders>
          </w:tcPr>
          <w:p w14:paraId="2FF94CF4" w14:textId="77777777" w:rsidR="00A13144" w:rsidRPr="008626AF" w:rsidRDefault="00A13144" w:rsidP="00EC4F7B">
            <w:r w:rsidRPr="008626AF">
              <w:t xml:space="preserve">  2 (10%)</w:t>
            </w:r>
          </w:p>
        </w:tc>
      </w:tr>
      <w:tr w:rsidR="00A13144" w:rsidRPr="008626AF" w14:paraId="712E3915" w14:textId="77777777" w:rsidTr="00EC4F7B">
        <w:tc>
          <w:tcPr>
            <w:tcW w:w="2390" w:type="dxa"/>
            <w:tcBorders>
              <w:top w:val="single" w:sz="4" w:space="0" w:color="auto"/>
              <w:left w:val="single" w:sz="4" w:space="0" w:color="auto"/>
              <w:bottom w:val="single" w:sz="4" w:space="0" w:color="auto"/>
              <w:right w:val="single" w:sz="4" w:space="0" w:color="auto"/>
            </w:tcBorders>
          </w:tcPr>
          <w:p w14:paraId="3E2308CB" w14:textId="77777777" w:rsidR="00A13144" w:rsidRPr="008626AF" w:rsidRDefault="00A13144" w:rsidP="00EC4F7B">
            <w:r w:rsidRPr="008626AF">
              <w:t>not measured</w:t>
            </w:r>
          </w:p>
        </w:tc>
        <w:tc>
          <w:tcPr>
            <w:tcW w:w="1943" w:type="dxa"/>
            <w:tcBorders>
              <w:top w:val="single" w:sz="4" w:space="0" w:color="auto"/>
              <w:left w:val="single" w:sz="4" w:space="0" w:color="auto"/>
              <w:bottom w:val="single" w:sz="4" w:space="0" w:color="auto"/>
              <w:right w:val="single" w:sz="4" w:space="0" w:color="auto"/>
            </w:tcBorders>
          </w:tcPr>
          <w:p w14:paraId="61153BBF" w14:textId="77777777" w:rsidR="00A13144" w:rsidRPr="008626AF" w:rsidRDefault="00A13144" w:rsidP="00EC4F7B">
            <w:r w:rsidRPr="008626AF">
              <w:t xml:space="preserve">  2</w:t>
            </w:r>
          </w:p>
        </w:tc>
        <w:tc>
          <w:tcPr>
            <w:tcW w:w="1616" w:type="dxa"/>
            <w:tcBorders>
              <w:top w:val="single" w:sz="4" w:space="0" w:color="auto"/>
              <w:left w:val="single" w:sz="4" w:space="0" w:color="auto"/>
              <w:bottom w:val="single" w:sz="4" w:space="0" w:color="auto"/>
              <w:right w:val="single" w:sz="4" w:space="0" w:color="auto"/>
            </w:tcBorders>
          </w:tcPr>
          <w:p w14:paraId="06A1ECBA" w14:textId="77777777" w:rsidR="00A13144" w:rsidRPr="008626AF" w:rsidRDefault="00A13144" w:rsidP="00EC4F7B">
            <w:r w:rsidRPr="008626AF">
              <w:t>0</w:t>
            </w:r>
          </w:p>
        </w:tc>
        <w:tc>
          <w:tcPr>
            <w:tcW w:w="2143" w:type="dxa"/>
            <w:tcBorders>
              <w:top w:val="single" w:sz="4" w:space="0" w:color="auto"/>
              <w:left w:val="single" w:sz="4" w:space="0" w:color="auto"/>
              <w:bottom w:val="single" w:sz="4" w:space="0" w:color="auto"/>
              <w:right w:val="single" w:sz="4" w:space="0" w:color="auto"/>
            </w:tcBorders>
          </w:tcPr>
          <w:p w14:paraId="0D0342FC" w14:textId="77777777" w:rsidR="00A13144" w:rsidRPr="008626AF" w:rsidRDefault="00A13144" w:rsidP="00EC4F7B">
            <w:r w:rsidRPr="008626AF">
              <w:t>0</w:t>
            </w:r>
          </w:p>
        </w:tc>
        <w:tc>
          <w:tcPr>
            <w:tcW w:w="2150" w:type="dxa"/>
            <w:tcBorders>
              <w:top w:val="single" w:sz="4" w:space="0" w:color="auto"/>
              <w:left w:val="single" w:sz="4" w:space="0" w:color="auto"/>
              <w:bottom w:val="single" w:sz="4" w:space="0" w:color="auto"/>
              <w:right w:val="single" w:sz="4" w:space="0" w:color="auto"/>
            </w:tcBorders>
          </w:tcPr>
          <w:p w14:paraId="512D85DA" w14:textId="77777777" w:rsidR="00A13144" w:rsidRPr="008626AF" w:rsidRDefault="00A13144" w:rsidP="00EC4F7B">
            <w:r w:rsidRPr="008626AF">
              <w:t xml:space="preserve">  1</w:t>
            </w:r>
          </w:p>
        </w:tc>
        <w:tc>
          <w:tcPr>
            <w:tcW w:w="1718" w:type="dxa"/>
            <w:tcBorders>
              <w:top w:val="single" w:sz="4" w:space="0" w:color="auto"/>
              <w:left w:val="single" w:sz="4" w:space="0" w:color="auto"/>
              <w:bottom w:val="single" w:sz="4" w:space="0" w:color="auto"/>
              <w:right w:val="single" w:sz="4" w:space="0" w:color="auto"/>
            </w:tcBorders>
          </w:tcPr>
          <w:p w14:paraId="5A74E0E6" w14:textId="77777777" w:rsidR="00A13144" w:rsidRPr="008626AF" w:rsidRDefault="00A13144" w:rsidP="00EC4F7B">
            <w:r>
              <w:t xml:space="preserve">  7</w:t>
            </w:r>
          </w:p>
        </w:tc>
        <w:tc>
          <w:tcPr>
            <w:tcW w:w="1785" w:type="dxa"/>
            <w:tcBorders>
              <w:top w:val="single" w:sz="4" w:space="0" w:color="auto"/>
              <w:left w:val="single" w:sz="4" w:space="0" w:color="auto"/>
              <w:bottom w:val="single" w:sz="4" w:space="0" w:color="auto"/>
              <w:right w:val="single" w:sz="4" w:space="0" w:color="auto"/>
            </w:tcBorders>
          </w:tcPr>
          <w:p w14:paraId="50E4B630" w14:textId="77777777" w:rsidR="00A13144" w:rsidRPr="008626AF" w:rsidRDefault="00A13144" w:rsidP="00EC4F7B">
            <w:r w:rsidRPr="008626AF">
              <w:t xml:space="preserve">  0</w:t>
            </w:r>
          </w:p>
        </w:tc>
      </w:tr>
      <w:tr w:rsidR="00A13144" w:rsidRPr="008626AF" w14:paraId="6DC89D5A" w14:textId="77777777" w:rsidTr="00EC4F7B">
        <w:tc>
          <w:tcPr>
            <w:tcW w:w="2390" w:type="dxa"/>
            <w:tcBorders>
              <w:top w:val="single" w:sz="4" w:space="0" w:color="auto"/>
              <w:left w:val="single" w:sz="4" w:space="0" w:color="auto"/>
              <w:bottom w:val="single" w:sz="4" w:space="0" w:color="auto"/>
              <w:right w:val="single" w:sz="4" w:space="0" w:color="auto"/>
            </w:tcBorders>
          </w:tcPr>
          <w:p w14:paraId="1550DF2E" w14:textId="6100AD89" w:rsidR="00A13144" w:rsidRPr="008626AF" w:rsidRDefault="00A13144" w:rsidP="00EC4F7B">
            <w:r w:rsidRPr="008626AF">
              <w:rPr>
                <w:b/>
                <w:bCs/>
              </w:rPr>
              <w:t>Skin prick test positive</w:t>
            </w:r>
            <w:r w:rsidR="00A27462" w:rsidRPr="00A27462">
              <w:rPr>
                <w:b/>
                <w:bCs/>
              </w:rPr>
              <w:t>, n (%)</w:t>
            </w:r>
          </w:p>
        </w:tc>
        <w:tc>
          <w:tcPr>
            <w:tcW w:w="1943" w:type="dxa"/>
            <w:tcBorders>
              <w:top w:val="single" w:sz="4" w:space="0" w:color="auto"/>
              <w:left w:val="single" w:sz="4" w:space="0" w:color="auto"/>
              <w:bottom w:val="single" w:sz="4" w:space="0" w:color="auto"/>
              <w:right w:val="single" w:sz="4" w:space="0" w:color="auto"/>
            </w:tcBorders>
          </w:tcPr>
          <w:p w14:paraId="5A8EA7A0" w14:textId="77777777" w:rsidR="00A13144" w:rsidRPr="008626AF" w:rsidRDefault="00A13144" w:rsidP="00EC4F7B">
            <w:r w:rsidRPr="008626AF">
              <w:t>21 (84%)</w:t>
            </w:r>
          </w:p>
        </w:tc>
        <w:tc>
          <w:tcPr>
            <w:tcW w:w="1616" w:type="dxa"/>
            <w:tcBorders>
              <w:top w:val="single" w:sz="4" w:space="0" w:color="auto"/>
              <w:left w:val="single" w:sz="4" w:space="0" w:color="auto"/>
              <w:bottom w:val="single" w:sz="4" w:space="0" w:color="auto"/>
              <w:right w:val="single" w:sz="4" w:space="0" w:color="auto"/>
            </w:tcBorders>
          </w:tcPr>
          <w:p w14:paraId="2DC17CA5" w14:textId="77777777" w:rsidR="00A13144" w:rsidRPr="008626AF" w:rsidRDefault="00A13144" w:rsidP="00EC4F7B">
            <w:r w:rsidRPr="008626AF">
              <w:t>4 (50%)</w:t>
            </w:r>
          </w:p>
        </w:tc>
        <w:tc>
          <w:tcPr>
            <w:tcW w:w="2143" w:type="dxa"/>
            <w:tcBorders>
              <w:top w:val="single" w:sz="4" w:space="0" w:color="auto"/>
              <w:left w:val="single" w:sz="4" w:space="0" w:color="auto"/>
              <w:bottom w:val="single" w:sz="4" w:space="0" w:color="auto"/>
              <w:right w:val="single" w:sz="4" w:space="0" w:color="auto"/>
            </w:tcBorders>
          </w:tcPr>
          <w:p w14:paraId="72D77F69" w14:textId="77777777" w:rsidR="00A13144" w:rsidRPr="008626AF" w:rsidRDefault="00A13144" w:rsidP="00EC4F7B">
            <w:r w:rsidRPr="008626AF">
              <w:t>18 (53%)</w:t>
            </w:r>
          </w:p>
        </w:tc>
        <w:tc>
          <w:tcPr>
            <w:tcW w:w="2150" w:type="dxa"/>
            <w:tcBorders>
              <w:top w:val="single" w:sz="4" w:space="0" w:color="auto"/>
              <w:left w:val="single" w:sz="4" w:space="0" w:color="auto"/>
              <w:bottom w:val="single" w:sz="4" w:space="0" w:color="auto"/>
              <w:right w:val="single" w:sz="4" w:space="0" w:color="auto"/>
            </w:tcBorders>
          </w:tcPr>
          <w:p w14:paraId="503FC532" w14:textId="77777777" w:rsidR="00A13144" w:rsidRPr="008626AF" w:rsidRDefault="00A13144" w:rsidP="00EC4F7B">
            <w:r w:rsidRPr="008626AF">
              <w:t xml:space="preserve">  9 (30%)</w:t>
            </w:r>
          </w:p>
        </w:tc>
        <w:tc>
          <w:tcPr>
            <w:tcW w:w="1718" w:type="dxa"/>
            <w:tcBorders>
              <w:top w:val="single" w:sz="4" w:space="0" w:color="auto"/>
              <w:left w:val="single" w:sz="4" w:space="0" w:color="auto"/>
              <w:bottom w:val="single" w:sz="4" w:space="0" w:color="auto"/>
              <w:right w:val="single" w:sz="4" w:space="0" w:color="auto"/>
            </w:tcBorders>
          </w:tcPr>
          <w:p w14:paraId="397CF84A" w14:textId="77777777" w:rsidR="00A13144" w:rsidRPr="008626AF" w:rsidRDefault="00A13144" w:rsidP="00EC4F7B">
            <w:r>
              <w:t>51 (52%)</w:t>
            </w:r>
          </w:p>
        </w:tc>
        <w:tc>
          <w:tcPr>
            <w:tcW w:w="1785" w:type="dxa"/>
            <w:tcBorders>
              <w:top w:val="single" w:sz="4" w:space="0" w:color="auto"/>
              <w:left w:val="single" w:sz="4" w:space="0" w:color="auto"/>
              <w:bottom w:val="single" w:sz="4" w:space="0" w:color="auto"/>
              <w:right w:val="single" w:sz="4" w:space="0" w:color="auto"/>
            </w:tcBorders>
          </w:tcPr>
          <w:p w14:paraId="0A4E02A8" w14:textId="77777777" w:rsidR="00A13144" w:rsidRPr="008626AF" w:rsidRDefault="00A13144" w:rsidP="00EC4F7B">
            <w:r w:rsidRPr="008626AF">
              <w:t xml:space="preserve"> 3 (15%)</w:t>
            </w:r>
          </w:p>
        </w:tc>
      </w:tr>
      <w:tr w:rsidR="00A13144" w:rsidRPr="008626AF" w14:paraId="4E8DBC80" w14:textId="77777777" w:rsidTr="00EC4F7B">
        <w:tc>
          <w:tcPr>
            <w:tcW w:w="2390" w:type="dxa"/>
            <w:tcBorders>
              <w:top w:val="single" w:sz="4" w:space="0" w:color="auto"/>
              <w:left w:val="single" w:sz="4" w:space="0" w:color="auto"/>
              <w:bottom w:val="single" w:sz="4" w:space="0" w:color="auto"/>
              <w:right w:val="single" w:sz="4" w:space="0" w:color="auto"/>
            </w:tcBorders>
          </w:tcPr>
          <w:p w14:paraId="444979FC" w14:textId="77777777" w:rsidR="00A13144" w:rsidRPr="008626AF" w:rsidRDefault="00A13144" w:rsidP="00EC4F7B">
            <w:pPr>
              <w:rPr>
                <w:b/>
                <w:bCs/>
              </w:rPr>
            </w:pPr>
            <w:r w:rsidRPr="008626AF">
              <w:t>Not tested</w:t>
            </w:r>
          </w:p>
        </w:tc>
        <w:tc>
          <w:tcPr>
            <w:tcW w:w="1943" w:type="dxa"/>
            <w:tcBorders>
              <w:top w:val="single" w:sz="4" w:space="0" w:color="auto"/>
              <w:left w:val="single" w:sz="4" w:space="0" w:color="auto"/>
              <w:bottom w:val="single" w:sz="4" w:space="0" w:color="auto"/>
              <w:right w:val="single" w:sz="4" w:space="0" w:color="auto"/>
            </w:tcBorders>
          </w:tcPr>
          <w:p w14:paraId="51D98ECA" w14:textId="77777777" w:rsidR="00A13144" w:rsidRPr="008626AF" w:rsidRDefault="00A13144" w:rsidP="00EC4F7B">
            <w:r w:rsidRPr="008626AF">
              <w:t>0</w:t>
            </w:r>
          </w:p>
        </w:tc>
        <w:tc>
          <w:tcPr>
            <w:tcW w:w="1616" w:type="dxa"/>
            <w:tcBorders>
              <w:top w:val="single" w:sz="4" w:space="0" w:color="auto"/>
              <w:left w:val="single" w:sz="4" w:space="0" w:color="auto"/>
              <w:bottom w:val="single" w:sz="4" w:space="0" w:color="auto"/>
              <w:right w:val="single" w:sz="4" w:space="0" w:color="auto"/>
            </w:tcBorders>
          </w:tcPr>
          <w:p w14:paraId="2247B7D9" w14:textId="77777777" w:rsidR="00A13144" w:rsidRPr="008626AF" w:rsidRDefault="00A13144" w:rsidP="00EC4F7B">
            <w:r w:rsidRPr="008626AF">
              <w:t>0</w:t>
            </w:r>
          </w:p>
        </w:tc>
        <w:tc>
          <w:tcPr>
            <w:tcW w:w="2143" w:type="dxa"/>
            <w:tcBorders>
              <w:top w:val="single" w:sz="4" w:space="0" w:color="auto"/>
              <w:left w:val="single" w:sz="4" w:space="0" w:color="auto"/>
              <w:bottom w:val="single" w:sz="4" w:space="0" w:color="auto"/>
              <w:right w:val="single" w:sz="4" w:space="0" w:color="auto"/>
            </w:tcBorders>
          </w:tcPr>
          <w:p w14:paraId="3464B8DA" w14:textId="77777777" w:rsidR="00A13144" w:rsidRPr="008626AF" w:rsidRDefault="00A13144" w:rsidP="00EC4F7B">
            <w:r w:rsidRPr="008626AF">
              <w:t>0</w:t>
            </w:r>
          </w:p>
        </w:tc>
        <w:tc>
          <w:tcPr>
            <w:tcW w:w="2150" w:type="dxa"/>
            <w:tcBorders>
              <w:top w:val="single" w:sz="4" w:space="0" w:color="auto"/>
              <w:left w:val="single" w:sz="4" w:space="0" w:color="auto"/>
              <w:bottom w:val="single" w:sz="4" w:space="0" w:color="auto"/>
              <w:right w:val="single" w:sz="4" w:space="0" w:color="auto"/>
            </w:tcBorders>
          </w:tcPr>
          <w:p w14:paraId="171465CE" w14:textId="77777777" w:rsidR="00A13144" w:rsidRPr="008626AF" w:rsidRDefault="00A13144" w:rsidP="00EC4F7B">
            <w:r w:rsidRPr="008626AF">
              <w:t xml:space="preserve">  1</w:t>
            </w:r>
          </w:p>
        </w:tc>
        <w:tc>
          <w:tcPr>
            <w:tcW w:w="1718" w:type="dxa"/>
            <w:tcBorders>
              <w:top w:val="single" w:sz="4" w:space="0" w:color="auto"/>
              <w:left w:val="single" w:sz="4" w:space="0" w:color="auto"/>
              <w:bottom w:val="single" w:sz="4" w:space="0" w:color="auto"/>
              <w:right w:val="single" w:sz="4" w:space="0" w:color="auto"/>
            </w:tcBorders>
          </w:tcPr>
          <w:p w14:paraId="049244D0" w14:textId="77777777" w:rsidR="00A13144" w:rsidRPr="008626AF" w:rsidRDefault="00A13144" w:rsidP="00EC4F7B">
            <w:r>
              <w:t>10</w:t>
            </w:r>
          </w:p>
        </w:tc>
        <w:tc>
          <w:tcPr>
            <w:tcW w:w="1785" w:type="dxa"/>
            <w:tcBorders>
              <w:top w:val="single" w:sz="4" w:space="0" w:color="auto"/>
              <w:left w:val="single" w:sz="4" w:space="0" w:color="auto"/>
              <w:bottom w:val="single" w:sz="4" w:space="0" w:color="auto"/>
              <w:right w:val="single" w:sz="4" w:space="0" w:color="auto"/>
            </w:tcBorders>
          </w:tcPr>
          <w:p w14:paraId="7A66A325" w14:textId="77777777" w:rsidR="00A13144" w:rsidRPr="008626AF" w:rsidRDefault="00A13144" w:rsidP="00EC4F7B">
            <w:r w:rsidRPr="008626AF">
              <w:t xml:space="preserve"> 0</w:t>
            </w:r>
          </w:p>
        </w:tc>
      </w:tr>
      <w:tr w:rsidR="00A13144" w:rsidRPr="008626AF" w14:paraId="57D10A4B" w14:textId="77777777" w:rsidTr="00EC4F7B">
        <w:tc>
          <w:tcPr>
            <w:tcW w:w="2390" w:type="dxa"/>
            <w:tcBorders>
              <w:top w:val="single" w:sz="4" w:space="0" w:color="auto"/>
              <w:left w:val="single" w:sz="4" w:space="0" w:color="auto"/>
              <w:bottom w:val="single" w:sz="4" w:space="0" w:color="auto"/>
              <w:right w:val="single" w:sz="4" w:space="0" w:color="auto"/>
            </w:tcBorders>
          </w:tcPr>
          <w:p w14:paraId="2E85504B" w14:textId="77777777" w:rsidR="00A13144" w:rsidRPr="008626AF" w:rsidRDefault="00A13144" w:rsidP="00EC4F7B">
            <w:r w:rsidRPr="00A65435">
              <w:rPr>
                <w:b/>
                <w:bCs/>
              </w:rPr>
              <w:t>Blood eosinophils</w:t>
            </w:r>
            <w:r w:rsidRPr="003B2EC1">
              <w:t xml:space="preserve"> absolute values (10</w:t>
            </w:r>
            <w:r w:rsidRPr="00A65435">
              <w:rPr>
                <w:vertAlign w:val="superscript"/>
              </w:rPr>
              <w:t>9</w:t>
            </w:r>
            <w:r w:rsidRPr="003B2EC1">
              <w:t>/L) median (range)</w:t>
            </w:r>
          </w:p>
        </w:tc>
        <w:tc>
          <w:tcPr>
            <w:tcW w:w="1943" w:type="dxa"/>
            <w:tcBorders>
              <w:top w:val="single" w:sz="4" w:space="0" w:color="auto"/>
              <w:left w:val="single" w:sz="4" w:space="0" w:color="auto"/>
              <w:bottom w:val="single" w:sz="4" w:space="0" w:color="auto"/>
              <w:right w:val="single" w:sz="4" w:space="0" w:color="auto"/>
            </w:tcBorders>
          </w:tcPr>
          <w:p w14:paraId="4B662643" w14:textId="77777777" w:rsidR="00A13144" w:rsidRDefault="00A13144" w:rsidP="00EC4F7B">
            <w:r>
              <w:t>n=25</w:t>
            </w:r>
          </w:p>
          <w:p w14:paraId="28D6AA17" w14:textId="77777777" w:rsidR="00A13144" w:rsidRDefault="00A13144" w:rsidP="00EC4F7B">
            <w:r>
              <w:t xml:space="preserve">0.47 </w:t>
            </w:r>
          </w:p>
          <w:p w14:paraId="4E47EE59" w14:textId="77777777" w:rsidR="00A13144" w:rsidRPr="008626AF" w:rsidRDefault="00A13144" w:rsidP="00EC4F7B">
            <w:r>
              <w:t>(0.07 – 2.99)</w:t>
            </w:r>
          </w:p>
        </w:tc>
        <w:tc>
          <w:tcPr>
            <w:tcW w:w="1616" w:type="dxa"/>
            <w:tcBorders>
              <w:top w:val="single" w:sz="4" w:space="0" w:color="auto"/>
              <w:left w:val="single" w:sz="4" w:space="0" w:color="auto"/>
              <w:bottom w:val="single" w:sz="4" w:space="0" w:color="auto"/>
              <w:right w:val="single" w:sz="4" w:space="0" w:color="auto"/>
            </w:tcBorders>
          </w:tcPr>
          <w:p w14:paraId="388FBCCD" w14:textId="77777777" w:rsidR="00A13144" w:rsidRDefault="00A13144" w:rsidP="00EC4F7B">
            <w:r>
              <w:t>n=8</w:t>
            </w:r>
          </w:p>
          <w:p w14:paraId="7D4AD099" w14:textId="77777777" w:rsidR="00A13144" w:rsidRDefault="00A13144" w:rsidP="00EC4F7B">
            <w:r>
              <w:t xml:space="preserve">0.31 </w:t>
            </w:r>
          </w:p>
          <w:p w14:paraId="3A316C67" w14:textId="77777777" w:rsidR="00A13144" w:rsidRPr="008626AF" w:rsidRDefault="00A13144" w:rsidP="00EC4F7B">
            <w:r>
              <w:t>(0.19 – 0.80)</w:t>
            </w:r>
          </w:p>
        </w:tc>
        <w:tc>
          <w:tcPr>
            <w:tcW w:w="2143" w:type="dxa"/>
            <w:tcBorders>
              <w:top w:val="single" w:sz="4" w:space="0" w:color="auto"/>
              <w:left w:val="single" w:sz="4" w:space="0" w:color="auto"/>
              <w:bottom w:val="single" w:sz="4" w:space="0" w:color="auto"/>
              <w:right w:val="single" w:sz="4" w:space="0" w:color="auto"/>
            </w:tcBorders>
          </w:tcPr>
          <w:p w14:paraId="151877C6" w14:textId="77777777" w:rsidR="00A13144" w:rsidRDefault="00A13144" w:rsidP="00EC4F7B">
            <w:r>
              <w:t>n=34</w:t>
            </w:r>
          </w:p>
          <w:p w14:paraId="66B79DED" w14:textId="77777777" w:rsidR="00A13144" w:rsidRDefault="00A13144" w:rsidP="00EC4F7B">
            <w:r>
              <w:t xml:space="preserve">0.22 </w:t>
            </w:r>
          </w:p>
          <w:p w14:paraId="2D327360" w14:textId="77777777" w:rsidR="00A13144" w:rsidRPr="008626AF" w:rsidRDefault="00A13144" w:rsidP="00EC4F7B">
            <w:r>
              <w:t>(0.01 – 2.95)</w:t>
            </w:r>
          </w:p>
        </w:tc>
        <w:tc>
          <w:tcPr>
            <w:tcW w:w="2150" w:type="dxa"/>
            <w:tcBorders>
              <w:top w:val="single" w:sz="4" w:space="0" w:color="auto"/>
              <w:left w:val="single" w:sz="4" w:space="0" w:color="auto"/>
              <w:bottom w:val="single" w:sz="4" w:space="0" w:color="auto"/>
              <w:right w:val="single" w:sz="4" w:space="0" w:color="auto"/>
            </w:tcBorders>
          </w:tcPr>
          <w:p w14:paraId="03810165" w14:textId="77777777" w:rsidR="00A13144" w:rsidRDefault="00A13144" w:rsidP="00EC4F7B">
            <w:r>
              <w:t>n=31</w:t>
            </w:r>
          </w:p>
          <w:p w14:paraId="071F392A" w14:textId="77777777" w:rsidR="00A13144" w:rsidRDefault="00A13144" w:rsidP="00EC4F7B">
            <w:r>
              <w:t xml:space="preserve">0.23 </w:t>
            </w:r>
          </w:p>
          <w:p w14:paraId="53E0BFF2" w14:textId="77777777" w:rsidR="00A13144" w:rsidRPr="008626AF" w:rsidRDefault="00A13144" w:rsidP="00EC4F7B">
            <w:r>
              <w:t>(0 – 1.09)</w:t>
            </w:r>
          </w:p>
        </w:tc>
        <w:tc>
          <w:tcPr>
            <w:tcW w:w="1718" w:type="dxa"/>
            <w:tcBorders>
              <w:top w:val="single" w:sz="4" w:space="0" w:color="auto"/>
              <w:left w:val="single" w:sz="4" w:space="0" w:color="auto"/>
              <w:bottom w:val="single" w:sz="4" w:space="0" w:color="auto"/>
              <w:right w:val="single" w:sz="4" w:space="0" w:color="auto"/>
            </w:tcBorders>
          </w:tcPr>
          <w:p w14:paraId="70308FE3" w14:textId="77777777" w:rsidR="00A13144" w:rsidRDefault="00A13144" w:rsidP="00EC4F7B">
            <w:r>
              <w:t>n=98</w:t>
            </w:r>
          </w:p>
          <w:p w14:paraId="120CE3AA" w14:textId="77777777" w:rsidR="00A13144" w:rsidRDefault="00A13144" w:rsidP="00EC4F7B">
            <w:r>
              <w:t xml:space="preserve">0.22 </w:t>
            </w:r>
          </w:p>
          <w:p w14:paraId="1386AF53" w14:textId="77777777" w:rsidR="00A13144" w:rsidRDefault="00A13144" w:rsidP="00EC4F7B">
            <w:r>
              <w:t>(0.02 – 1.55)</w:t>
            </w:r>
          </w:p>
        </w:tc>
        <w:tc>
          <w:tcPr>
            <w:tcW w:w="1785" w:type="dxa"/>
            <w:tcBorders>
              <w:top w:val="single" w:sz="4" w:space="0" w:color="auto"/>
              <w:left w:val="single" w:sz="4" w:space="0" w:color="auto"/>
              <w:bottom w:val="single" w:sz="4" w:space="0" w:color="auto"/>
              <w:right w:val="single" w:sz="4" w:space="0" w:color="auto"/>
            </w:tcBorders>
          </w:tcPr>
          <w:p w14:paraId="3100D054" w14:textId="77777777" w:rsidR="00A13144" w:rsidRDefault="00A13144" w:rsidP="00EC4F7B">
            <w:r>
              <w:t>n=20</w:t>
            </w:r>
          </w:p>
          <w:p w14:paraId="074503CE" w14:textId="77777777" w:rsidR="00A13144" w:rsidRDefault="00A13144" w:rsidP="00EC4F7B">
            <w:r>
              <w:t xml:space="preserve">0.26 </w:t>
            </w:r>
          </w:p>
          <w:p w14:paraId="7DAFAEC7" w14:textId="77777777" w:rsidR="00A13144" w:rsidRPr="008626AF" w:rsidRDefault="00A13144" w:rsidP="00EC4F7B">
            <w:r>
              <w:t>(0.05 – 0.81)</w:t>
            </w:r>
          </w:p>
        </w:tc>
      </w:tr>
    </w:tbl>
    <w:bookmarkEnd w:id="6"/>
    <w:p w14:paraId="0984BEC9" w14:textId="4EDEDF3F" w:rsidR="00A13144" w:rsidRPr="00A27462" w:rsidRDefault="00A27462" w:rsidP="00A13144">
      <w:r w:rsidRPr="00A27462">
        <w:t>*In the past 12 months</w:t>
      </w:r>
      <w:r w:rsidR="00A13144" w:rsidRPr="00A27462">
        <w:br w:type="page"/>
      </w:r>
    </w:p>
    <w:p w14:paraId="4497C8D6" w14:textId="77777777" w:rsidR="00A13144" w:rsidRPr="008626AF" w:rsidRDefault="00A13144" w:rsidP="00A13144">
      <w:pPr>
        <w:jc w:val="both"/>
      </w:pPr>
      <w:r w:rsidRPr="00790C1E">
        <w:rPr>
          <w:b/>
        </w:rPr>
        <w:lastRenderedPageBreak/>
        <w:t>United Kingdom</w:t>
      </w:r>
    </w:p>
    <w:p w14:paraId="0E008CD7" w14:textId="77777777" w:rsidR="00A13144" w:rsidRPr="008626AF" w:rsidRDefault="00A13144" w:rsidP="00A13144">
      <w:pPr>
        <w:rPr>
          <w:iCs/>
          <w:lang w:val="en-AU"/>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1971"/>
        <w:gridCol w:w="1984"/>
        <w:gridCol w:w="1985"/>
        <w:gridCol w:w="2056"/>
        <w:gridCol w:w="2055"/>
        <w:gridCol w:w="1984"/>
      </w:tblGrid>
      <w:tr w:rsidR="00A13144" w:rsidRPr="008626AF" w14:paraId="2ABA5F1F" w14:textId="77777777" w:rsidTr="00EC4F7B">
        <w:tc>
          <w:tcPr>
            <w:tcW w:w="2277" w:type="dxa"/>
            <w:tcBorders>
              <w:top w:val="single" w:sz="4" w:space="0" w:color="auto"/>
              <w:left w:val="single" w:sz="4" w:space="0" w:color="auto"/>
              <w:bottom w:val="single" w:sz="4" w:space="0" w:color="auto"/>
              <w:right w:val="single" w:sz="4" w:space="0" w:color="auto"/>
            </w:tcBorders>
          </w:tcPr>
          <w:p w14:paraId="4627D871" w14:textId="77777777" w:rsidR="00A13144" w:rsidRPr="008626AF" w:rsidRDefault="00A13144" w:rsidP="00EC4F7B">
            <w:pPr>
              <w:rPr>
                <w:b/>
              </w:rPr>
            </w:pPr>
            <w:r w:rsidRPr="008626AF">
              <w:rPr>
                <w:b/>
              </w:rPr>
              <w:t>Inflammatory phenotype</w:t>
            </w:r>
          </w:p>
        </w:tc>
        <w:tc>
          <w:tcPr>
            <w:tcW w:w="1971" w:type="dxa"/>
            <w:tcBorders>
              <w:top w:val="single" w:sz="4" w:space="0" w:color="auto"/>
              <w:left w:val="single" w:sz="4" w:space="0" w:color="auto"/>
              <w:bottom w:val="single" w:sz="4" w:space="0" w:color="auto"/>
              <w:right w:val="single" w:sz="4" w:space="0" w:color="auto"/>
            </w:tcBorders>
          </w:tcPr>
          <w:p w14:paraId="01A733B5" w14:textId="77777777" w:rsidR="00A13144" w:rsidRPr="008626AF" w:rsidRDefault="00A13144" w:rsidP="00EC4F7B">
            <w:pPr>
              <w:rPr>
                <w:b/>
              </w:rPr>
            </w:pPr>
            <w:r w:rsidRPr="008626AF">
              <w:rPr>
                <w:b/>
              </w:rPr>
              <w:t>eosinophilic</w:t>
            </w:r>
          </w:p>
        </w:tc>
        <w:tc>
          <w:tcPr>
            <w:tcW w:w="1984" w:type="dxa"/>
            <w:tcBorders>
              <w:top w:val="single" w:sz="4" w:space="0" w:color="auto"/>
              <w:left w:val="single" w:sz="4" w:space="0" w:color="auto"/>
              <w:bottom w:val="single" w:sz="4" w:space="0" w:color="auto"/>
              <w:right w:val="single" w:sz="4" w:space="0" w:color="auto"/>
            </w:tcBorders>
          </w:tcPr>
          <w:p w14:paraId="06775344" w14:textId="77777777" w:rsidR="00A13144" w:rsidRPr="008626AF" w:rsidRDefault="00A13144" w:rsidP="00EC4F7B">
            <w:pPr>
              <w:rPr>
                <w:b/>
              </w:rPr>
            </w:pPr>
            <w:r w:rsidRPr="008626AF">
              <w:rPr>
                <w:b/>
              </w:rPr>
              <w:t>mixed granulocytic</w:t>
            </w:r>
          </w:p>
        </w:tc>
        <w:tc>
          <w:tcPr>
            <w:tcW w:w="1985" w:type="dxa"/>
            <w:tcBorders>
              <w:top w:val="single" w:sz="4" w:space="0" w:color="auto"/>
              <w:left w:val="single" w:sz="4" w:space="0" w:color="auto"/>
              <w:bottom w:val="single" w:sz="4" w:space="0" w:color="auto"/>
              <w:right w:val="single" w:sz="4" w:space="0" w:color="auto"/>
            </w:tcBorders>
          </w:tcPr>
          <w:p w14:paraId="2AC20723" w14:textId="77777777" w:rsidR="00A13144" w:rsidRPr="008626AF" w:rsidRDefault="00A13144" w:rsidP="00EC4F7B">
            <w:pPr>
              <w:rPr>
                <w:b/>
              </w:rPr>
            </w:pPr>
            <w:r w:rsidRPr="008626AF">
              <w:rPr>
                <w:b/>
              </w:rPr>
              <w:t>neutrophilic</w:t>
            </w:r>
          </w:p>
          <w:p w14:paraId="709887DC" w14:textId="77777777" w:rsidR="00A13144" w:rsidRPr="008626AF" w:rsidRDefault="00A13144" w:rsidP="00EC4F7B">
            <w:pPr>
              <w:rPr>
                <w:b/>
              </w:rPr>
            </w:pPr>
          </w:p>
        </w:tc>
        <w:tc>
          <w:tcPr>
            <w:tcW w:w="2056" w:type="dxa"/>
            <w:tcBorders>
              <w:top w:val="single" w:sz="4" w:space="0" w:color="auto"/>
              <w:left w:val="single" w:sz="4" w:space="0" w:color="auto"/>
              <w:bottom w:val="single" w:sz="4" w:space="0" w:color="auto"/>
              <w:right w:val="single" w:sz="4" w:space="0" w:color="auto"/>
            </w:tcBorders>
          </w:tcPr>
          <w:p w14:paraId="26A1020A" w14:textId="77777777" w:rsidR="00A13144" w:rsidRPr="008626AF" w:rsidRDefault="00A13144" w:rsidP="00EC4F7B">
            <w:pPr>
              <w:rPr>
                <w:b/>
              </w:rPr>
            </w:pPr>
            <w:r w:rsidRPr="008626AF">
              <w:rPr>
                <w:b/>
              </w:rPr>
              <w:t>paucigranulocytic</w:t>
            </w:r>
          </w:p>
        </w:tc>
        <w:tc>
          <w:tcPr>
            <w:tcW w:w="2055" w:type="dxa"/>
            <w:tcBorders>
              <w:top w:val="single" w:sz="4" w:space="0" w:color="auto"/>
              <w:left w:val="single" w:sz="4" w:space="0" w:color="auto"/>
              <w:bottom w:val="single" w:sz="4" w:space="0" w:color="auto"/>
              <w:right w:val="single" w:sz="4" w:space="0" w:color="auto"/>
            </w:tcBorders>
          </w:tcPr>
          <w:p w14:paraId="09D8064A" w14:textId="77777777" w:rsidR="00A13144" w:rsidRPr="000D6A15" w:rsidRDefault="00A13144" w:rsidP="00EC4F7B">
            <w:pPr>
              <w:rPr>
                <w:b/>
                <w:bCs/>
              </w:rPr>
            </w:pPr>
            <w:r w:rsidRPr="000D6A15">
              <w:rPr>
                <w:b/>
                <w:bCs/>
              </w:rPr>
              <w:t xml:space="preserve">Asthmatics </w:t>
            </w:r>
            <w:r w:rsidRPr="004F0C5C">
              <w:t>without sputum result</w:t>
            </w:r>
          </w:p>
        </w:tc>
        <w:tc>
          <w:tcPr>
            <w:tcW w:w="1984" w:type="dxa"/>
            <w:tcBorders>
              <w:top w:val="single" w:sz="4" w:space="0" w:color="auto"/>
              <w:left w:val="single" w:sz="4" w:space="0" w:color="auto"/>
              <w:bottom w:val="single" w:sz="4" w:space="0" w:color="auto"/>
              <w:right w:val="single" w:sz="4" w:space="0" w:color="auto"/>
            </w:tcBorders>
          </w:tcPr>
          <w:p w14:paraId="3F75F164" w14:textId="77777777" w:rsidR="00A13144" w:rsidRPr="008626AF" w:rsidRDefault="00A13144" w:rsidP="00EC4F7B">
            <w:pPr>
              <w:rPr>
                <w:b/>
              </w:rPr>
            </w:pPr>
            <w:r w:rsidRPr="008626AF">
              <w:rPr>
                <w:b/>
              </w:rPr>
              <w:t xml:space="preserve">Controls </w:t>
            </w:r>
            <w:r w:rsidRPr="008626AF">
              <w:rPr>
                <w:bCs/>
              </w:rPr>
              <w:t>(with sputum results)</w:t>
            </w:r>
          </w:p>
        </w:tc>
      </w:tr>
      <w:tr w:rsidR="00A13144" w:rsidRPr="008626AF" w14:paraId="1C49F163" w14:textId="77777777" w:rsidTr="00EC4F7B">
        <w:tc>
          <w:tcPr>
            <w:tcW w:w="2277" w:type="dxa"/>
            <w:tcBorders>
              <w:top w:val="single" w:sz="4" w:space="0" w:color="auto"/>
              <w:left w:val="single" w:sz="4" w:space="0" w:color="auto"/>
              <w:bottom w:val="single" w:sz="4" w:space="0" w:color="auto"/>
              <w:right w:val="single" w:sz="4" w:space="0" w:color="auto"/>
            </w:tcBorders>
          </w:tcPr>
          <w:p w14:paraId="4AE00147" w14:textId="77777777" w:rsidR="00A13144" w:rsidRPr="008626AF" w:rsidRDefault="00A13144" w:rsidP="00EC4F7B">
            <w:pPr>
              <w:rPr>
                <w:b/>
              </w:rPr>
            </w:pPr>
          </w:p>
        </w:tc>
        <w:tc>
          <w:tcPr>
            <w:tcW w:w="1971" w:type="dxa"/>
            <w:tcBorders>
              <w:top w:val="single" w:sz="4" w:space="0" w:color="auto"/>
              <w:left w:val="single" w:sz="4" w:space="0" w:color="auto"/>
              <w:bottom w:val="single" w:sz="4" w:space="0" w:color="auto"/>
              <w:right w:val="single" w:sz="4" w:space="0" w:color="auto"/>
            </w:tcBorders>
          </w:tcPr>
          <w:p w14:paraId="0E9DD28B" w14:textId="56CA5B1F" w:rsidR="00A13144" w:rsidRPr="00790C1E" w:rsidRDefault="008E081D" w:rsidP="00EC4F7B">
            <w:pPr>
              <w:rPr>
                <w:b/>
              </w:rPr>
            </w:pPr>
            <w:r>
              <w:rPr>
                <w:b/>
              </w:rPr>
              <w:t>n=</w:t>
            </w:r>
            <w:r w:rsidR="00A13144" w:rsidRPr="00790C1E">
              <w:rPr>
                <w:b/>
              </w:rPr>
              <w:t>2</w:t>
            </w:r>
            <w:r w:rsidR="00A13144">
              <w:rPr>
                <w:b/>
              </w:rPr>
              <w:t>4</w:t>
            </w:r>
          </w:p>
        </w:tc>
        <w:tc>
          <w:tcPr>
            <w:tcW w:w="1984" w:type="dxa"/>
            <w:tcBorders>
              <w:top w:val="single" w:sz="4" w:space="0" w:color="auto"/>
              <w:left w:val="single" w:sz="4" w:space="0" w:color="auto"/>
              <w:bottom w:val="single" w:sz="4" w:space="0" w:color="auto"/>
              <w:right w:val="single" w:sz="4" w:space="0" w:color="auto"/>
            </w:tcBorders>
          </w:tcPr>
          <w:p w14:paraId="57A2D87D" w14:textId="41076AD3" w:rsidR="00A13144" w:rsidRPr="00790C1E" w:rsidRDefault="008E081D" w:rsidP="00EC4F7B">
            <w:pPr>
              <w:rPr>
                <w:b/>
              </w:rPr>
            </w:pPr>
            <w:r>
              <w:rPr>
                <w:b/>
              </w:rPr>
              <w:t>n=</w:t>
            </w:r>
            <w:r w:rsidR="00A13144" w:rsidRPr="00790C1E">
              <w:rPr>
                <w:b/>
              </w:rPr>
              <w:t>2</w:t>
            </w:r>
          </w:p>
        </w:tc>
        <w:tc>
          <w:tcPr>
            <w:tcW w:w="1985" w:type="dxa"/>
            <w:tcBorders>
              <w:top w:val="single" w:sz="4" w:space="0" w:color="auto"/>
              <w:left w:val="single" w:sz="4" w:space="0" w:color="auto"/>
              <w:bottom w:val="single" w:sz="4" w:space="0" w:color="auto"/>
              <w:right w:val="single" w:sz="4" w:space="0" w:color="auto"/>
            </w:tcBorders>
          </w:tcPr>
          <w:p w14:paraId="1D5823E1" w14:textId="1D4FD649" w:rsidR="00A13144" w:rsidRPr="00790C1E" w:rsidRDefault="008E081D" w:rsidP="00EC4F7B">
            <w:pPr>
              <w:rPr>
                <w:b/>
              </w:rPr>
            </w:pPr>
            <w:r>
              <w:rPr>
                <w:b/>
              </w:rPr>
              <w:t>n=</w:t>
            </w:r>
            <w:r w:rsidR="00A13144" w:rsidRPr="00790C1E">
              <w:rPr>
                <w:b/>
              </w:rPr>
              <w:t>6</w:t>
            </w:r>
          </w:p>
        </w:tc>
        <w:tc>
          <w:tcPr>
            <w:tcW w:w="2056" w:type="dxa"/>
            <w:tcBorders>
              <w:top w:val="single" w:sz="4" w:space="0" w:color="auto"/>
              <w:left w:val="single" w:sz="4" w:space="0" w:color="auto"/>
              <w:bottom w:val="single" w:sz="4" w:space="0" w:color="auto"/>
              <w:right w:val="single" w:sz="4" w:space="0" w:color="auto"/>
            </w:tcBorders>
          </w:tcPr>
          <w:p w14:paraId="59653ADD" w14:textId="659FFBB9" w:rsidR="00A13144" w:rsidRPr="00790C1E" w:rsidRDefault="008E081D" w:rsidP="00EC4F7B">
            <w:pPr>
              <w:rPr>
                <w:b/>
              </w:rPr>
            </w:pPr>
            <w:r>
              <w:rPr>
                <w:b/>
              </w:rPr>
              <w:t>n=</w:t>
            </w:r>
            <w:r w:rsidR="00A13144" w:rsidRPr="00790C1E">
              <w:rPr>
                <w:b/>
              </w:rPr>
              <w:t>4</w:t>
            </w:r>
            <w:r w:rsidR="00A13144">
              <w:rPr>
                <w:b/>
              </w:rPr>
              <w:t>6</w:t>
            </w:r>
          </w:p>
        </w:tc>
        <w:tc>
          <w:tcPr>
            <w:tcW w:w="2055" w:type="dxa"/>
            <w:tcBorders>
              <w:top w:val="single" w:sz="4" w:space="0" w:color="auto"/>
              <w:left w:val="single" w:sz="4" w:space="0" w:color="auto"/>
              <w:bottom w:val="single" w:sz="4" w:space="0" w:color="auto"/>
              <w:right w:val="single" w:sz="4" w:space="0" w:color="auto"/>
            </w:tcBorders>
          </w:tcPr>
          <w:p w14:paraId="1B901F1B" w14:textId="299054A4" w:rsidR="00A13144" w:rsidRPr="00790C1E" w:rsidRDefault="008E081D" w:rsidP="00EC4F7B">
            <w:pPr>
              <w:rPr>
                <w:b/>
              </w:rPr>
            </w:pPr>
            <w:r>
              <w:rPr>
                <w:b/>
              </w:rPr>
              <w:t>n=</w:t>
            </w:r>
            <w:r w:rsidR="00A13144">
              <w:rPr>
                <w:b/>
              </w:rPr>
              <w:t>98</w:t>
            </w:r>
          </w:p>
        </w:tc>
        <w:tc>
          <w:tcPr>
            <w:tcW w:w="1984" w:type="dxa"/>
            <w:tcBorders>
              <w:top w:val="single" w:sz="4" w:space="0" w:color="auto"/>
              <w:left w:val="single" w:sz="4" w:space="0" w:color="auto"/>
              <w:bottom w:val="single" w:sz="4" w:space="0" w:color="auto"/>
              <w:right w:val="single" w:sz="4" w:space="0" w:color="auto"/>
            </w:tcBorders>
          </w:tcPr>
          <w:p w14:paraId="03061B17" w14:textId="591F16A4" w:rsidR="00A13144" w:rsidRPr="00790C1E" w:rsidRDefault="008E081D" w:rsidP="00EC4F7B">
            <w:pPr>
              <w:rPr>
                <w:b/>
              </w:rPr>
            </w:pPr>
            <w:r>
              <w:rPr>
                <w:b/>
              </w:rPr>
              <w:t>n=</w:t>
            </w:r>
            <w:r w:rsidR="00A13144">
              <w:rPr>
                <w:b/>
              </w:rPr>
              <w:t>31</w:t>
            </w:r>
          </w:p>
        </w:tc>
      </w:tr>
      <w:tr w:rsidR="00A13144" w:rsidRPr="008626AF" w14:paraId="415F9B1A" w14:textId="77777777" w:rsidTr="00EC4F7B">
        <w:tc>
          <w:tcPr>
            <w:tcW w:w="2277" w:type="dxa"/>
          </w:tcPr>
          <w:p w14:paraId="5BBE2700" w14:textId="152C8A47" w:rsidR="00A13144" w:rsidRPr="008626AF" w:rsidRDefault="00A13144" w:rsidP="00EC4F7B">
            <w:pPr>
              <w:rPr>
                <w:iCs/>
              </w:rPr>
            </w:pPr>
            <w:r w:rsidRPr="008626AF">
              <w:rPr>
                <w:iCs/>
              </w:rPr>
              <w:t>Female</w:t>
            </w:r>
            <w:r w:rsidR="008E081D">
              <w:rPr>
                <w:iCs/>
              </w:rPr>
              <w:t>, n</w:t>
            </w:r>
            <w:r w:rsidRPr="008626AF">
              <w:rPr>
                <w:iCs/>
              </w:rPr>
              <w:t xml:space="preserve"> (%)</w:t>
            </w:r>
          </w:p>
        </w:tc>
        <w:tc>
          <w:tcPr>
            <w:tcW w:w="1971" w:type="dxa"/>
          </w:tcPr>
          <w:p w14:paraId="28EB1925" w14:textId="77777777" w:rsidR="00A13144" w:rsidRPr="00790C1E" w:rsidRDefault="00A13144" w:rsidP="00EC4F7B">
            <w:r w:rsidRPr="00790C1E">
              <w:t>14 (</w:t>
            </w:r>
            <w:r>
              <w:t>58</w:t>
            </w:r>
            <w:r w:rsidRPr="00790C1E">
              <w:t>%)</w:t>
            </w:r>
          </w:p>
        </w:tc>
        <w:tc>
          <w:tcPr>
            <w:tcW w:w="1984" w:type="dxa"/>
          </w:tcPr>
          <w:p w14:paraId="5E307ABA" w14:textId="77777777" w:rsidR="00A13144" w:rsidRPr="00790C1E" w:rsidRDefault="00A13144" w:rsidP="00EC4F7B">
            <w:r w:rsidRPr="00790C1E">
              <w:t>2 (100%)</w:t>
            </w:r>
          </w:p>
        </w:tc>
        <w:tc>
          <w:tcPr>
            <w:tcW w:w="1985" w:type="dxa"/>
          </w:tcPr>
          <w:p w14:paraId="04E12D0E" w14:textId="77777777" w:rsidR="00A13144" w:rsidRPr="00790C1E" w:rsidRDefault="00A13144" w:rsidP="00EC4F7B">
            <w:r w:rsidRPr="00790C1E">
              <w:t>5 (83%)</w:t>
            </w:r>
          </w:p>
        </w:tc>
        <w:tc>
          <w:tcPr>
            <w:tcW w:w="2056" w:type="dxa"/>
          </w:tcPr>
          <w:p w14:paraId="4D8A32C0" w14:textId="77777777" w:rsidR="00A13144" w:rsidRPr="00790C1E" w:rsidRDefault="00A13144" w:rsidP="00EC4F7B">
            <w:r w:rsidRPr="00790C1E">
              <w:t>3</w:t>
            </w:r>
            <w:r>
              <w:t>7</w:t>
            </w:r>
            <w:r w:rsidRPr="00790C1E">
              <w:t xml:space="preserve"> (80%)</w:t>
            </w:r>
          </w:p>
        </w:tc>
        <w:tc>
          <w:tcPr>
            <w:tcW w:w="2055" w:type="dxa"/>
          </w:tcPr>
          <w:p w14:paraId="49C9C039" w14:textId="77777777" w:rsidR="00A13144" w:rsidRPr="00790C1E" w:rsidRDefault="00A13144" w:rsidP="00EC4F7B">
            <w:r w:rsidRPr="00790C1E">
              <w:t>7</w:t>
            </w:r>
            <w:r>
              <w:t>3</w:t>
            </w:r>
            <w:r w:rsidRPr="00790C1E">
              <w:t xml:space="preserve"> (74%)</w:t>
            </w:r>
          </w:p>
        </w:tc>
        <w:tc>
          <w:tcPr>
            <w:tcW w:w="1984" w:type="dxa"/>
          </w:tcPr>
          <w:p w14:paraId="5BE027B1" w14:textId="77777777" w:rsidR="00A13144" w:rsidRPr="00052A1B" w:rsidRDefault="00A13144" w:rsidP="00EC4F7B">
            <w:r w:rsidRPr="00052A1B">
              <w:t>18 (58%)</w:t>
            </w:r>
          </w:p>
        </w:tc>
      </w:tr>
      <w:tr w:rsidR="00A13144" w:rsidRPr="008626AF" w14:paraId="2FF7BBE9" w14:textId="77777777" w:rsidTr="00EC4F7B">
        <w:tc>
          <w:tcPr>
            <w:tcW w:w="2277" w:type="dxa"/>
          </w:tcPr>
          <w:p w14:paraId="0BCDFA35" w14:textId="77777777" w:rsidR="00A13144" w:rsidRPr="008626AF" w:rsidRDefault="00A13144" w:rsidP="00EC4F7B">
            <w:pPr>
              <w:rPr>
                <w:iCs/>
              </w:rPr>
            </w:pPr>
            <w:r w:rsidRPr="008626AF">
              <w:rPr>
                <w:iCs/>
              </w:rPr>
              <w:t>Age at questionnaire, years: mean (range)</w:t>
            </w:r>
          </w:p>
        </w:tc>
        <w:tc>
          <w:tcPr>
            <w:tcW w:w="1971" w:type="dxa"/>
          </w:tcPr>
          <w:p w14:paraId="78047AD9" w14:textId="77777777" w:rsidR="00A13144" w:rsidRPr="00790C1E" w:rsidRDefault="00A13144" w:rsidP="00EC4F7B">
            <w:r w:rsidRPr="00790C1E">
              <w:t>25.9 (25.0 – 26.6)</w:t>
            </w:r>
          </w:p>
        </w:tc>
        <w:tc>
          <w:tcPr>
            <w:tcW w:w="1984" w:type="dxa"/>
          </w:tcPr>
          <w:p w14:paraId="5EE9CE7E" w14:textId="77777777" w:rsidR="00A13144" w:rsidRPr="00790C1E" w:rsidRDefault="00A13144" w:rsidP="00EC4F7B">
            <w:r w:rsidRPr="00790C1E">
              <w:t>25.8 (25.6 – 26.1)</w:t>
            </w:r>
          </w:p>
        </w:tc>
        <w:tc>
          <w:tcPr>
            <w:tcW w:w="1985" w:type="dxa"/>
          </w:tcPr>
          <w:p w14:paraId="4AA394C2" w14:textId="77777777" w:rsidR="00A13144" w:rsidRPr="00790C1E" w:rsidRDefault="00A13144" w:rsidP="00EC4F7B">
            <w:r w:rsidRPr="00790C1E">
              <w:t>26.0 (25.3 – 26.7)</w:t>
            </w:r>
          </w:p>
        </w:tc>
        <w:tc>
          <w:tcPr>
            <w:tcW w:w="2056" w:type="dxa"/>
          </w:tcPr>
          <w:p w14:paraId="008EC048" w14:textId="77777777" w:rsidR="00A13144" w:rsidRPr="00790C1E" w:rsidRDefault="00A13144" w:rsidP="00EC4F7B">
            <w:r w:rsidRPr="00790C1E">
              <w:t>25.9 (24.9 – 2</w:t>
            </w:r>
            <w:r>
              <w:t>7.2</w:t>
            </w:r>
            <w:r w:rsidRPr="00790C1E">
              <w:t>)</w:t>
            </w:r>
          </w:p>
        </w:tc>
        <w:tc>
          <w:tcPr>
            <w:tcW w:w="2055" w:type="dxa"/>
          </w:tcPr>
          <w:p w14:paraId="7F73298C" w14:textId="77777777" w:rsidR="00A13144" w:rsidRPr="00790C1E" w:rsidRDefault="00A13144" w:rsidP="00EC4F7B">
            <w:r w:rsidRPr="00790C1E">
              <w:t>25.9 (24.6 – 27.3)</w:t>
            </w:r>
          </w:p>
        </w:tc>
        <w:tc>
          <w:tcPr>
            <w:tcW w:w="1984" w:type="dxa"/>
          </w:tcPr>
          <w:p w14:paraId="000DE430" w14:textId="77777777" w:rsidR="00A13144" w:rsidRPr="00052A1B" w:rsidRDefault="00A13144" w:rsidP="00EC4F7B">
            <w:r w:rsidRPr="00052A1B">
              <w:t>25.9 (24.7 – 27.3)</w:t>
            </w:r>
          </w:p>
        </w:tc>
      </w:tr>
      <w:tr w:rsidR="00A13144" w:rsidRPr="008626AF" w14:paraId="0B7CE37D" w14:textId="77777777" w:rsidTr="00EC4F7B">
        <w:tc>
          <w:tcPr>
            <w:tcW w:w="2277" w:type="dxa"/>
            <w:tcBorders>
              <w:top w:val="single" w:sz="4" w:space="0" w:color="auto"/>
              <w:left w:val="single" w:sz="4" w:space="0" w:color="auto"/>
              <w:bottom w:val="single" w:sz="4" w:space="0" w:color="auto"/>
              <w:right w:val="single" w:sz="4" w:space="0" w:color="auto"/>
            </w:tcBorders>
          </w:tcPr>
          <w:p w14:paraId="4DF0B582" w14:textId="77777777" w:rsidR="00A13144" w:rsidRPr="008626AF" w:rsidRDefault="00A13144" w:rsidP="00EC4F7B">
            <w:r w:rsidRPr="008626AF">
              <w:rPr>
                <w:iCs/>
              </w:rPr>
              <w:t>Asthma diagnosis confirmed by doctor</w:t>
            </w:r>
          </w:p>
        </w:tc>
        <w:tc>
          <w:tcPr>
            <w:tcW w:w="1971" w:type="dxa"/>
            <w:tcBorders>
              <w:top w:val="single" w:sz="4" w:space="0" w:color="auto"/>
              <w:left w:val="single" w:sz="4" w:space="0" w:color="auto"/>
              <w:bottom w:val="single" w:sz="4" w:space="0" w:color="auto"/>
              <w:right w:val="single" w:sz="4" w:space="0" w:color="auto"/>
            </w:tcBorders>
          </w:tcPr>
          <w:p w14:paraId="267017DE" w14:textId="77777777" w:rsidR="00A13144" w:rsidRPr="00790C1E" w:rsidRDefault="00A13144" w:rsidP="00EC4F7B">
            <w:r w:rsidRPr="00790C1E">
              <w:t>2</w:t>
            </w:r>
            <w:r>
              <w:t>3</w:t>
            </w:r>
            <w:r w:rsidRPr="00790C1E">
              <w:t xml:space="preserve"> (96%)</w:t>
            </w:r>
          </w:p>
        </w:tc>
        <w:tc>
          <w:tcPr>
            <w:tcW w:w="1984" w:type="dxa"/>
            <w:tcBorders>
              <w:top w:val="single" w:sz="4" w:space="0" w:color="auto"/>
              <w:left w:val="single" w:sz="4" w:space="0" w:color="auto"/>
              <w:bottom w:val="single" w:sz="4" w:space="0" w:color="auto"/>
              <w:right w:val="single" w:sz="4" w:space="0" w:color="auto"/>
            </w:tcBorders>
          </w:tcPr>
          <w:p w14:paraId="355058BF" w14:textId="77777777" w:rsidR="00A13144" w:rsidRPr="00790C1E" w:rsidRDefault="00A13144" w:rsidP="00EC4F7B">
            <w:r w:rsidRPr="00790C1E">
              <w:t>2 (100%)</w:t>
            </w:r>
          </w:p>
        </w:tc>
        <w:tc>
          <w:tcPr>
            <w:tcW w:w="1985" w:type="dxa"/>
            <w:tcBorders>
              <w:top w:val="single" w:sz="4" w:space="0" w:color="auto"/>
              <w:left w:val="single" w:sz="4" w:space="0" w:color="auto"/>
              <w:bottom w:val="single" w:sz="4" w:space="0" w:color="auto"/>
              <w:right w:val="single" w:sz="4" w:space="0" w:color="auto"/>
            </w:tcBorders>
          </w:tcPr>
          <w:p w14:paraId="66695A98" w14:textId="77777777" w:rsidR="00A13144" w:rsidRPr="00790C1E" w:rsidRDefault="00A13144" w:rsidP="00EC4F7B">
            <w:r w:rsidRPr="00790C1E">
              <w:t>6 (100%)</w:t>
            </w:r>
          </w:p>
        </w:tc>
        <w:tc>
          <w:tcPr>
            <w:tcW w:w="2056" w:type="dxa"/>
            <w:tcBorders>
              <w:top w:val="single" w:sz="4" w:space="0" w:color="auto"/>
              <w:left w:val="single" w:sz="4" w:space="0" w:color="auto"/>
              <w:bottom w:val="single" w:sz="4" w:space="0" w:color="auto"/>
              <w:right w:val="single" w:sz="4" w:space="0" w:color="auto"/>
            </w:tcBorders>
          </w:tcPr>
          <w:p w14:paraId="72C576CC" w14:textId="77777777" w:rsidR="00A13144" w:rsidRPr="00790C1E" w:rsidRDefault="00A13144" w:rsidP="00EC4F7B">
            <w:r w:rsidRPr="00790C1E">
              <w:t>4</w:t>
            </w:r>
            <w:r>
              <w:t xml:space="preserve">5 </w:t>
            </w:r>
            <w:r w:rsidRPr="00790C1E">
              <w:t>(98%)</w:t>
            </w:r>
          </w:p>
        </w:tc>
        <w:tc>
          <w:tcPr>
            <w:tcW w:w="2055" w:type="dxa"/>
            <w:tcBorders>
              <w:top w:val="single" w:sz="4" w:space="0" w:color="auto"/>
              <w:left w:val="single" w:sz="4" w:space="0" w:color="auto"/>
              <w:bottom w:val="single" w:sz="4" w:space="0" w:color="auto"/>
              <w:right w:val="single" w:sz="4" w:space="0" w:color="auto"/>
            </w:tcBorders>
          </w:tcPr>
          <w:p w14:paraId="1C6B5A6F" w14:textId="77777777" w:rsidR="00A13144" w:rsidRPr="00790C1E" w:rsidRDefault="00A13144" w:rsidP="00EC4F7B">
            <w:r w:rsidRPr="00790C1E">
              <w:t>9</w:t>
            </w:r>
            <w:r>
              <w:t>5</w:t>
            </w:r>
            <w:r w:rsidRPr="00790C1E">
              <w:t xml:space="preserve"> (97%)</w:t>
            </w:r>
          </w:p>
        </w:tc>
        <w:tc>
          <w:tcPr>
            <w:tcW w:w="1984" w:type="dxa"/>
            <w:tcBorders>
              <w:top w:val="single" w:sz="4" w:space="0" w:color="auto"/>
              <w:left w:val="single" w:sz="4" w:space="0" w:color="auto"/>
              <w:bottom w:val="single" w:sz="4" w:space="0" w:color="auto"/>
              <w:right w:val="single" w:sz="4" w:space="0" w:color="auto"/>
            </w:tcBorders>
          </w:tcPr>
          <w:p w14:paraId="5D792492" w14:textId="77777777" w:rsidR="00A13144" w:rsidRPr="008626AF" w:rsidRDefault="00A13144" w:rsidP="00EC4F7B">
            <w:r>
              <w:t>-</w:t>
            </w:r>
          </w:p>
        </w:tc>
      </w:tr>
      <w:tr w:rsidR="00A13144" w:rsidRPr="008626AF" w14:paraId="4D1A9255" w14:textId="77777777" w:rsidTr="00EC4F7B">
        <w:tc>
          <w:tcPr>
            <w:tcW w:w="2277" w:type="dxa"/>
            <w:tcBorders>
              <w:top w:val="single" w:sz="4" w:space="0" w:color="auto"/>
              <w:left w:val="single" w:sz="4" w:space="0" w:color="auto"/>
              <w:bottom w:val="single" w:sz="4" w:space="0" w:color="auto"/>
              <w:right w:val="single" w:sz="4" w:space="0" w:color="auto"/>
            </w:tcBorders>
          </w:tcPr>
          <w:p w14:paraId="512FDBD8" w14:textId="31FC2B1B" w:rsidR="00A13144" w:rsidRPr="008626AF" w:rsidRDefault="00A13144" w:rsidP="00EC4F7B">
            <w:pPr>
              <w:rPr>
                <w:b/>
                <w:bCs/>
              </w:rPr>
            </w:pPr>
            <w:r w:rsidRPr="008626AF">
              <w:rPr>
                <w:b/>
                <w:bCs/>
              </w:rPr>
              <w:t>Asthma severity</w:t>
            </w:r>
            <w:r w:rsidR="008E081D" w:rsidRPr="008626AF" w:rsidDel="008E081D">
              <w:rPr>
                <w:b/>
                <w:bCs/>
              </w:rPr>
              <w:t xml:space="preserve"> </w:t>
            </w:r>
            <w:r w:rsidRPr="008626AF">
              <w:rPr>
                <w:b/>
                <w:bCs/>
              </w:rPr>
              <w:t>*</w:t>
            </w:r>
            <w:r w:rsidR="008E081D">
              <w:rPr>
                <w:b/>
                <w:bCs/>
              </w:rPr>
              <w:t>, n (%)</w:t>
            </w:r>
          </w:p>
        </w:tc>
        <w:tc>
          <w:tcPr>
            <w:tcW w:w="1971" w:type="dxa"/>
            <w:tcBorders>
              <w:top w:val="single" w:sz="4" w:space="0" w:color="auto"/>
              <w:left w:val="single" w:sz="4" w:space="0" w:color="auto"/>
              <w:bottom w:val="single" w:sz="4" w:space="0" w:color="auto"/>
              <w:right w:val="single" w:sz="4" w:space="0" w:color="auto"/>
            </w:tcBorders>
          </w:tcPr>
          <w:p w14:paraId="3411D878" w14:textId="77777777" w:rsidR="00A13144" w:rsidRPr="00790C1E" w:rsidRDefault="00A13144" w:rsidP="00EC4F7B"/>
        </w:tc>
        <w:tc>
          <w:tcPr>
            <w:tcW w:w="1984" w:type="dxa"/>
            <w:tcBorders>
              <w:top w:val="single" w:sz="4" w:space="0" w:color="auto"/>
              <w:left w:val="single" w:sz="4" w:space="0" w:color="auto"/>
              <w:bottom w:val="single" w:sz="4" w:space="0" w:color="auto"/>
              <w:right w:val="single" w:sz="4" w:space="0" w:color="auto"/>
            </w:tcBorders>
          </w:tcPr>
          <w:p w14:paraId="2BAA35C2" w14:textId="77777777" w:rsidR="00A13144" w:rsidRPr="00790C1E" w:rsidRDefault="00A13144" w:rsidP="00EC4F7B"/>
        </w:tc>
        <w:tc>
          <w:tcPr>
            <w:tcW w:w="1985" w:type="dxa"/>
            <w:tcBorders>
              <w:top w:val="single" w:sz="4" w:space="0" w:color="auto"/>
              <w:left w:val="single" w:sz="4" w:space="0" w:color="auto"/>
              <w:bottom w:val="single" w:sz="4" w:space="0" w:color="auto"/>
              <w:right w:val="single" w:sz="4" w:space="0" w:color="auto"/>
            </w:tcBorders>
          </w:tcPr>
          <w:p w14:paraId="3BDD15DD" w14:textId="77777777" w:rsidR="00A13144" w:rsidRPr="00790C1E" w:rsidRDefault="00A13144" w:rsidP="00EC4F7B"/>
        </w:tc>
        <w:tc>
          <w:tcPr>
            <w:tcW w:w="2056" w:type="dxa"/>
            <w:tcBorders>
              <w:top w:val="single" w:sz="4" w:space="0" w:color="auto"/>
              <w:left w:val="single" w:sz="4" w:space="0" w:color="auto"/>
              <w:bottom w:val="single" w:sz="4" w:space="0" w:color="auto"/>
              <w:right w:val="single" w:sz="4" w:space="0" w:color="auto"/>
            </w:tcBorders>
          </w:tcPr>
          <w:p w14:paraId="2B9C9694" w14:textId="77777777" w:rsidR="00A13144" w:rsidRPr="00790C1E" w:rsidRDefault="00A13144" w:rsidP="00EC4F7B"/>
        </w:tc>
        <w:tc>
          <w:tcPr>
            <w:tcW w:w="2055" w:type="dxa"/>
            <w:tcBorders>
              <w:top w:val="single" w:sz="4" w:space="0" w:color="auto"/>
              <w:left w:val="single" w:sz="4" w:space="0" w:color="auto"/>
              <w:bottom w:val="single" w:sz="4" w:space="0" w:color="auto"/>
              <w:right w:val="single" w:sz="4" w:space="0" w:color="auto"/>
            </w:tcBorders>
          </w:tcPr>
          <w:p w14:paraId="314976B2" w14:textId="77777777" w:rsidR="00A13144" w:rsidRPr="00790C1E" w:rsidRDefault="00A13144" w:rsidP="00EC4F7B"/>
        </w:tc>
        <w:tc>
          <w:tcPr>
            <w:tcW w:w="1984" w:type="dxa"/>
            <w:tcBorders>
              <w:top w:val="single" w:sz="4" w:space="0" w:color="auto"/>
              <w:left w:val="single" w:sz="4" w:space="0" w:color="auto"/>
              <w:bottom w:val="single" w:sz="4" w:space="0" w:color="auto"/>
              <w:right w:val="single" w:sz="4" w:space="0" w:color="auto"/>
            </w:tcBorders>
          </w:tcPr>
          <w:p w14:paraId="6A5B56B7" w14:textId="77777777" w:rsidR="00A13144" w:rsidRPr="008626AF" w:rsidRDefault="00A13144" w:rsidP="00EC4F7B">
            <w:r>
              <w:t>-</w:t>
            </w:r>
          </w:p>
        </w:tc>
      </w:tr>
      <w:tr w:rsidR="00A13144" w:rsidRPr="008626AF" w14:paraId="74017214" w14:textId="77777777" w:rsidTr="00EC4F7B">
        <w:tc>
          <w:tcPr>
            <w:tcW w:w="2277" w:type="dxa"/>
            <w:tcBorders>
              <w:top w:val="single" w:sz="4" w:space="0" w:color="auto"/>
              <w:left w:val="single" w:sz="4" w:space="0" w:color="auto"/>
              <w:bottom w:val="single" w:sz="4" w:space="0" w:color="auto"/>
              <w:right w:val="single" w:sz="4" w:space="0" w:color="auto"/>
            </w:tcBorders>
          </w:tcPr>
          <w:p w14:paraId="0F6C9748" w14:textId="77777777" w:rsidR="00A13144" w:rsidRPr="008626AF" w:rsidRDefault="00A13144" w:rsidP="00EC4F7B">
            <w:r w:rsidRPr="008626AF">
              <w:t>mild or moderate</w:t>
            </w:r>
          </w:p>
        </w:tc>
        <w:tc>
          <w:tcPr>
            <w:tcW w:w="1971" w:type="dxa"/>
            <w:tcBorders>
              <w:top w:val="single" w:sz="4" w:space="0" w:color="auto"/>
              <w:left w:val="single" w:sz="4" w:space="0" w:color="auto"/>
              <w:bottom w:val="single" w:sz="4" w:space="0" w:color="auto"/>
              <w:right w:val="single" w:sz="4" w:space="0" w:color="auto"/>
            </w:tcBorders>
          </w:tcPr>
          <w:p w14:paraId="53F454CF" w14:textId="77777777" w:rsidR="00A13144" w:rsidRPr="00790C1E" w:rsidRDefault="00A13144" w:rsidP="00EC4F7B">
            <w:r w:rsidRPr="00790C1E">
              <w:t xml:space="preserve">  7</w:t>
            </w:r>
          </w:p>
        </w:tc>
        <w:tc>
          <w:tcPr>
            <w:tcW w:w="1984" w:type="dxa"/>
            <w:tcBorders>
              <w:top w:val="single" w:sz="4" w:space="0" w:color="auto"/>
              <w:left w:val="single" w:sz="4" w:space="0" w:color="auto"/>
              <w:bottom w:val="single" w:sz="4" w:space="0" w:color="auto"/>
              <w:right w:val="single" w:sz="4" w:space="0" w:color="auto"/>
            </w:tcBorders>
          </w:tcPr>
          <w:p w14:paraId="5F66771E" w14:textId="77777777" w:rsidR="00A13144" w:rsidRPr="00790C1E" w:rsidRDefault="00A13144" w:rsidP="00EC4F7B">
            <w:r w:rsidRPr="00790C1E">
              <w:t>1</w:t>
            </w:r>
          </w:p>
        </w:tc>
        <w:tc>
          <w:tcPr>
            <w:tcW w:w="1985" w:type="dxa"/>
            <w:tcBorders>
              <w:top w:val="single" w:sz="4" w:space="0" w:color="auto"/>
              <w:left w:val="single" w:sz="4" w:space="0" w:color="auto"/>
              <w:bottom w:val="single" w:sz="4" w:space="0" w:color="auto"/>
              <w:right w:val="single" w:sz="4" w:space="0" w:color="auto"/>
            </w:tcBorders>
          </w:tcPr>
          <w:p w14:paraId="78F4A5A4" w14:textId="77777777" w:rsidR="00A13144" w:rsidRPr="00790C1E" w:rsidRDefault="00A13144" w:rsidP="00EC4F7B">
            <w:r w:rsidRPr="00790C1E">
              <w:t>5</w:t>
            </w:r>
          </w:p>
        </w:tc>
        <w:tc>
          <w:tcPr>
            <w:tcW w:w="2056" w:type="dxa"/>
            <w:tcBorders>
              <w:top w:val="single" w:sz="4" w:space="0" w:color="auto"/>
              <w:left w:val="single" w:sz="4" w:space="0" w:color="auto"/>
              <w:bottom w:val="single" w:sz="4" w:space="0" w:color="auto"/>
              <w:right w:val="single" w:sz="4" w:space="0" w:color="auto"/>
            </w:tcBorders>
          </w:tcPr>
          <w:p w14:paraId="5C838C6C" w14:textId="77777777" w:rsidR="00A13144" w:rsidRPr="00790C1E" w:rsidRDefault="00A13144" w:rsidP="00EC4F7B">
            <w:r>
              <w:t>30</w:t>
            </w:r>
          </w:p>
        </w:tc>
        <w:tc>
          <w:tcPr>
            <w:tcW w:w="2055" w:type="dxa"/>
            <w:tcBorders>
              <w:top w:val="single" w:sz="4" w:space="0" w:color="auto"/>
              <w:left w:val="single" w:sz="4" w:space="0" w:color="auto"/>
              <w:bottom w:val="single" w:sz="4" w:space="0" w:color="auto"/>
              <w:right w:val="single" w:sz="4" w:space="0" w:color="auto"/>
            </w:tcBorders>
          </w:tcPr>
          <w:p w14:paraId="3DAEF136" w14:textId="77777777" w:rsidR="00A13144" w:rsidRPr="00790C1E" w:rsidRDefault="00A13144" w:rsidP="00EC4F7B">
            <w:r w:rsidRPr="00790C1E">
              <w:t>5</w:t>
            </w:r>
            <w:r>
              <w:t>4</w:t>
            </w:r>
          </w:p>
        </w:tc>
        <w:tc>
          <w:tcPr>
            <w:tcW w:w="1984" w:type="dxa"/>
            <w:tcBorders>
              <w:top w:val="single" w:sz="4" w:space="0" w:color="auto"/>
              <w:left w:val="single" w:sz="4" w:space="0" w:color="auto"/>
              <w:bottom w:val="single" w:sz="4" w:space="0" w:color="auto"/>
              <w:right w:val="single" w:sz="4" w:space="0" w:color="auto"/>
            </w:tcBorders>
          </w:tcPr>
          <w:p w14:paraId="7B68869F" w14:textId="77777777" w:rsidR="00A13144" w:rsidRPr="008626AF" w:rsidRDefault="00A13144" w:rsidP="00EC4F7B"/>
        </w:tc>
      </w:tr>
      <w:tr w:rsidR="00A13144" w:rsidRPr="008626AF" w14:paraId="28C502DA" w14:textId="77777777" w:rsidTr="00EC4F7B">
        <w:tc>
          <w:tcPr>
            <w:tcW w:w="2277" w:type="dxa"/>
            <w:tcBorders>
              <w:top w:val="single" w:sz="4" w:space="0" w:color="auto"/>
              <w:left w:val="single" w:sz="4" w:space="0" w:color="auto"/>
              <w:bottom w:val="single" w:sz="4" w:space="0" w:color="auto"/>
              <w:right w:val="single" w:sz="4" w:space="0" w:color="auto"/>
            </w:tcBorders>
          </w:tcPr>
          <w:p w14:paraId="76824DE4" w14:textId="77777777" w:rsidR="00A13144" w:rsidRPr="008626AF" w:rsidRDefault="00A13144" w:rsidP="00EC4F7B">
            <w:r w:rsidRPr="008626AF">
              <w:t>severe</w:t>
            </w:r>
          </w:p>
        </w:tc>
        <w:tc>
          <w:tcPr>
            <w:tcW w:w="1971" w:type="dxa"/>
            <w:tcBorders>
              <w:top w:val="single" w:sz="4" w:space="0" w:color="auto"/>
              <w:left w:val="single" w:sz="4" w:space="0" w:color="auto"/>
              <w:bottom w:val="single" w:sz="4" w:space="0" w:color="auto"/>
              <w:right w:val="single" w:sz="4" w:space="0" w:color="auto"/>
            </w:tcBorders>
          </w:tcPr>
          <w:p w14:paraId="7FF321EE" w14:textId="77777777" w:rsidR="00A13144" w:rsidRPr="00790C1E" w:rsidRDefault="00A13144" w:rsidP="00EC4F7B">
            <w:r w:rsidRPr="00790C1E">
              <w:t>1</w:t>
            </w:r>
            <w:r>
              <w:t>7</w:t>
            </w:r>
            <w:r w:rsidRPr="00790C1E">
              <w:t xml:space="preserve"> (7</w:t>
            </w:r>
            <w:r>
              <w:t>1</w:t>
            </w:r>
            <w:r w:rsidRPr="00790C1E">
              <w:t>%)</w:t>
            </w:r>
          </w:p>
        </w:tc>
        <w:tc>
          <w:tcPr>
            <w:tcW w:w="1984" w:type="dxa"/>
            <w:tcBorders>
              <w:top w:val="single" w:sz="4" w:space="0" w:color="auto"/>
              <w:left w:val="single" w:sz="4" w:space="0" w:color="auto"/>
              <w:bottom w:val="single" w:sz="4" w:space="0" w:color="auto"/>
              <w:right w:val="single" w:sz="4" w:space="0" w:color="auto"/>
            </w:tcBorders>
          </w:tcPr>
          <w:p w14:paraId="2D699C47" w14:textId="77777777" w:rsidR="00A13144" w:rsidRPr="00790C1E" w:rsidRDefault="00A13144" w:rsidP="00EC4F7B">
            <w:r w:rsidRPr="00790C1E">
              <w:t>1 (50%)</w:t>
            </w:r>
          </w:p>
        </w:tc>
        <w:tc>
          <w:tcPr>
            <w:tcW w:w="1985" w:type="dxa"/>
            <w:tcBorders>
              <w:top w:val="single" w:sz="4" w:space="0" w:color="auto"/>
              <w:left w:val="single" w:sz="4" w:space="0" w:color="auto"/>
              <w:bottom w:val="single" w:sz="4" w:space="0" w:color="auto"/>
              <w:right w:val="single" w:sz="4" w:space="0" w:color="auto"/>
            </w:tcBorders>
          </w:tcPr>
          <w:p w14:paraId="479D0A29" w14:textId="77777777" w:rsidR="00A13144" w:rsidRPr="00790C1E" w:rsidRDefault="00A13144" w:rsidP="00EC4F7B">
            <w:r w:rsidRPr="00790C1E">
              <w:t>1 (17%)</w:t>
            </w:r>
          </w:p>
        </w:tc>
        <w:tc>
          <w:tcPr>
            <w:tcW w:w="2056" w:type="dxa"/>
            <w:tcBorders>
              <w:top w:val="single" w:sz="4" w:space="0" w:color="auto"/>
              <w:left w:val="single" w:sz="4" w:space="0" w:color="auto"/>
              <w:bottom w:val="single" w:sz="4" w:space="0" w:color="auto"/>
              <w:right w:val="single" w:sz="4" w:space="0" w:color="auto"/>
            </w:tcBorders>
          </w:tcPr>
          <w:p w14:paraId="6E9BB3D6" w14:textId="77777777" w:rsidR="00A13144" w:rsidRPr="00790C1E" w:rsidRDefault="00A13144" w:rsidP="00EC4F7B">
            <w:r w:rsidRPr="00790C1E">
              <w:t>16 (3</w:t>
            </w:r>
            <w:r>
              <w:t>5</w:t>
            </w:r>
            <w:r w:rsidRPr="00790C1E">
              <w:t>%)</w:t>
            </w:r>
          </w:p>
        </w:tc>
        <w:tc>
          <w:tcPr>
            <w:tcW w:w="2055" w:type="dxa"/>
            <w:tcBorders>
              <w:top w:val="single" w:sz="4" w:space="0" w:color="auto"/>
              <w:left w:val="single" w:sz="4" w:space="0" w:color="auto"/>
              <w:bottom w:val="single" w:sz="4" w:space="0" w:color="auto"/>
              <w:right w:val="single" w:sz="4" w:space="0" w:color="auto"/>
            </w:tcBorders>
          </w:tcPr>
          <w:p w14:paraId="664F1CFD" w14:textId="77777777" w:rsidR="00A13144" w:rsidRPr="00790C1E" w:rsidRDefault="00A13144" w:rsidP="00EC4F7B">
            <w:r w:rsidRPr="00790C1E">
              <w:t>4</w:t>
            </w:r>
            <w:r>
              <w:t>4</w:t>
            </w:r>
            <w:r w:rsidRPr="00790C1E">
              <w:t xml:space="preserve"> (45%)</w:t>
            </w:r>
          </w:p>
        </w:tc>
        <w:tc>
          <w:tcPr>
            <w:tcW w:w="1984" w:type="dxa"/>
            <w:tcBorders>
              <w:top w:val="single" w:sz="4" w:space="0" w:color="auto"/>
              <w:left w:val="single" w:sz="4" w:space="0" w:color="auto"/>
              <w:bottom w:val="single" w:sz="4" w:space="0" w:color="auto"/>
              <w:right w:val="single" w:sz="4" w:space="0" w:color="auto"/>
            </w:tcBorders>
          </w:tcPr>
          <w:p w14:paraId="041806AE" w14:textId="77777777" w:rsidR="00A13144" w:rsidRPr="008626AF" w:rsidRDefault="00A13144" w:rsidP="00EC4F7B"/>
        </w:tc>
      </w:tr>
      <w:tr w:rsidR="00A13144" w:rsidRPr="008626AF" w14:paraId="0C6938F2" w14:textId="77777777" w:rsidTr="00EC4F7B">
        <w:tc>
          <w:tcPr>
            <w:tcW w:w="2277" w:type="dxa"/>
            <w:tcBorders>
              <w:top w:val="single" w:sz="4" w:space="0" w:color="auto"/>
              <w:left w:val="single" w:sz="4" w:space="0" w:color="auto"/>
              <w:bottom w:val="single" w:sz="4" w:space="0" w:color="auto"/>
              <w:right w:val="single" w:sz="4" w:space="0" w:color="auto"/>
            </w:tcBorders>
          </w:tcPr>
          <w:p w14:paraId="290B1D2B" w14:textId="0B22C06A" w:rsidR="00A13144" w:rsidRPr="008626AF" w:rsidRDefault="00A13144" w:rsidP="00EC4F7B">
            <w:bookmarkStart w:id="7" w:name="_Hlk52311892"/>
            <w:r w:rsidRPr="007E2162">
              <w:rPr>
                <w:b/>
                <w:bCs/>
              </w:rPr>
              <w:t>Severe asthma</w:t>
            </w:r>
            <w:r w:rsidRPr="007E2162">
              <w:t xml:space="preserve"> (&gt;12 attacks</w:t>
            </w:r>
            <w:r w:rsidR="008E081D">
              <w:t>*</w:t>
            </w:r>
            <w:r w:rsidRPr="007E2162">
              <w:t>)</w:t>
            </w:r>
            <w:r w:rsidR="008E081D" w:rsidRPr="008E081D">
              <w:t>, n (%)</w:t>
            </w:r>
          </w:p>
        </w:tc>
        <w:tc>
          <w:tcPr>
            <w:tcW w:w="1971" w:type="dxa"/>
            <w:tcBorders>
              <w:top w:val="single" w:sz="4" w:space="0" w:color="auto"/>
              <w:left w:val="single" w:sz="4" w:space="0" w:color="auto"/>
              <w:bottom w:val="single" w:sz="4" w:space="0" w:color="auto"/>
              <w:right w:val="single" w:sz="4" w:space="0" w:color="auto"/>
            </w:tcBorders>
          </w:tcPr>
          <w:p w14:paraId="2A6AC866" w14:textId="77777777" w:rsidR="00A13144" w:rsidRPr="00790C1E" w:rsidRDefault="00A13144" w:rsidP="00EC4F7B">
            <w:r>
              <w:t xml:space="preserve">  9</w:t>
            </w:r>
            <w:r w:rsidRPr="00790C1E">
              <w:t xml:space="preserve"> (3</w:t>
            </w:r>
            <w:r>
              <w:t>8</w:t>
            </w:r>
            <w:r w:rsidRPr="00790C1E">
              <w:t>%)</w:t>
            </w:r>
          </w:p>
        </w:tc>
        <w:tc>
          <w:tcPr>
            <w:tcW w:w="1984" w:type="dxa"/>
            <w:tcBorders>
              <w:top w:val="single" w:sz="4" w:space="0" w:color="auto"/>
              <w:left w:val="single" w:sz="4" w:space="0" w:color="auto"/>
              <w:bottom w:val="single" w:sz="4" w:space="0" w:color="auto"/>
              <w:right w:val="single" w:sz="4" w:space="0" w:color="auto"/>
            </w:tcBorders>
          </w:tcPr>
          <w:p w14:paraId="5D96B95C" w14:textId="77777777" w:rsidR="00A13144" w:rsidRPr="00790C1E" w:rsidRDefault="00A13144" w:rsidP="00EC4F7B">
            <w:r w:rsidRPr="00790C1E">
              <w:t>1 (50%)</w:t>
            </w:r>
          </w:p>
        </w:tc>
        <w:tc>
          <w:tcPr>
            <w:tcW w:w="1985" w:type="dxa"/>
            <w:tcBorders>
              <w:top w:val="single" w:sz="4" w:space="0" w:color="auto"/>
              <w:left w:val="single" w:sz="4" w:space="0" w:color="auto"/>
              <w:bottom w:val="single" w:sz="4" w:space="0" w:color="auto"/>
              <w:right w:val="single" w:sz="4" w:space="0" w:color="auto"/>
            </w:tcBorders>
          </w:tcPr>
          <w:p w14:paraId="7A51E31F" w14:textId="263BC64E" w:rsidR="00A13144" w:rsidRPr="00790C1E" w:rsidRDefault="00A13144" w:rsidP="00EC4F7B">
            <w:r w:rsidRPr="00790C1E">
              <w:t>0</w:t>
            </w:r>
            <w:r w:rsidR="008E081D">
              <w:t xml:space="preserve"> (0%)</w:t>
            </w:r>
          </w:p>
        </w:tc>
        <w:tc>
          <w:tcPr>
            <w:tcW w:w="2056" w:type="dxa"/>
            <w:tcBorders>
              <w:top w:val="single" w:sz="4" w:space="0" w:color="auto"/>
              <w:left w:val="single" w:sz="4" w:space="0" w:color="auto"/>
              <w:bottom w:val="single" w:sz="4" w:space="0" w:color="auto"/>
              <w:right w:val="single" w:sz="4" w:space="0" w:color="auto"/>
            </w:tcBorders>
          </w:tcPr>
          <w:p w14:paraId="32832143" w14:textId="77777777" w:rsidR="00A13144" w:rsidRPr="00790C1E" w:rsidRDefault="00A13144" w:rsidP="00EC4F7B">
            <w:r>
              <w:t xml:space="preserve">  </w:t>
            </w:r>
            <w:r w:rsidRPr="00790C1E">
              <w:t>3 (7%)</w:t>
            </w:r>
          </w:p>
        </w:tc>
        <w:tc>
          <w:tcPr>
            <w:tcW w:w="2055" w:type="dxa"/>
            <w:tcBorders>
              <w:top w:val="single" w:sz="4" w:space="0" w:color="auto"/>
              <w:left w:val="single" w:sz="4" w:space="0" w:color="auto"/>
              <w:bottom w:val="single" w:sz="4" w:space="0" w:color="auto"/>
              <w:right w:val="single" w:sz="4" w:space="0" w:color="auto"/>
            </w:tcBorders>
          </w:tcPr>
          <w:p w14:paraId="6B9FCAB3" w14:textId="77777777" w:rsidR="00A13144" w:rsidRPr="00790C1E" w:rsidRDefault="00A13144" w:rsidP="00EC4F7B">
            <w:r w:rsidRPr="00790C1E">
              <w:t>1</w:t>
            </w:r>
            <w:r>
              <w:t>4</w:t>
            </w:r>
            <w:r w:rsidRPr="00790C1E">
              <w:t xml:space="preserve"> (1</w:t>
            </w:r>
            <w:r>
              <w:t>4</w:t>
            </w:r>
            <w:r w:rsidRPr="00790C1E">
              <w:t>%)</w:t>
            </w:r>
          </w:p>
        </w:tc>
        <w:tc>
          <w:tcPr>
            <w:tcW w:w="1984" w:type="dxa"/>
            <w:tcBorders>
              <w:top w:val="single" w:sz="4" w:space="0" w:color="auto"/>
              <w:left w:val="single" w:sz="4" w:space="0" w:color="auto"/>
              <w:bottom w:val="single" w:sz="4" w:space="0" w:color="auto"/>
              <w:right w:val="single" w:sz="4" w:space="0" w:color="auto"/>
            </w:tcBorders>
          </w:tcPr>
          <w:p w14:paraId="6C301A2E" w14:textId="77777777" w:rsidR="00A13144" w:rsidRPr="008626AF" w:rsidRDefault="00A13144" w:rsidP="00EC4F7B"/>
        </w:tc>
      </w:tr>
      <w:bookmarkEnd w:id="7"/>
      <w:tr w:rsidR="00A13144" w:rsidRPr="008626AF" w14:paraId="6B8352E6" w14:textId="77777777" w:rsidTr="00EC4F7B">
        <w:tc>
          <w:tcPr>
            <w:tcW w:w="2277" w:type="dxa"/>
            <w:tcBorders>
              <w:top w:val="single" w:sz="4" w:space="0" w:color="auto"/>
              <w:left w:val="single" w:sz="4" w:space="0" w:color="auto"/>
              <w:bottom w:val="single" w:sz="4" w:space="0" w:color="auto"/>
              <w:right w:val="single" w:sz="4" w:space="0" w:color="auto"/>
            </w:tcBorders>
          </w:tcPr>
          <w:p w14:paraId="3BBA547C" w14:textId="6E54D065" w:rsidR="00A13144" w:rsidRPr="008626AF" w:rsidRDefault="00A13144" w:rsidP="00EC4F7B">
            <w:r w:rsidRPr="008626AF">
              <w:rPr>
                <w:b/>
                <w:bCs/>
              </w:rPr>
              <w:t>Asthma medication</w:t>
            </w:r>
            <w:r w:rsidR="008E081D">
              <w:rPr>
                <w:b/>
                <w:bCs/>
              </w:rPr>
              <w:t>*, n (%)</w:t>
            </w:r>
          </w:p>
        </w:tc>
        <w:tc>
          <w:tcPr>
            <w:tcW w:w="1971" w:type="dxa"/>
            <w:tcBorders>
              <w:top w:val="single" w:sz="4" w:space="0" w:color="auto"/>
              <w:left w:val="single" w:sz="4" w:space="0" w:color="auto"/>
              <w:bottom w:val="single" w:sz="4" w:space="0" w:color="auto"/>
              <w:right w:val="single" w:sz="4" w:space="0" w:color="auto"/>
            </w:tcBorders>
          </w:tcPr>
          <w:p w14:paraId="7647F834" w14:textId="77777777" w:rsidR="00A13144" w:rsidRPr="00790C1E" w:rsidRDefault="00A13144" w:rsidP="00EC4F7B"/>
        </w:tc>
        <w:tc>
          <w:tcPr>
            <w:tcW w:w="1984" w:type="dxa"/>
            <w:tcBorders>
              <w:top w:val="single" w:sz="4" w:space="0" w:color="auto"/>
              <w:left w:val="single" w:sz="4" w:space="0" w:color="auto"/>
              <w:bottom w:val="single" w:sz="4" w:space="0" w:color="auto"/>
              <w:right w:val="single" w:sz="4" w:space="0" w:color="auto"/>
            </w:tcBorders>
          </w:tcPr>
          <w:p w14:paraId="4209D6F4" w14:textId="77777777" w:rsidR="00A13144" w:rsidRPr="00790C1E" w:rsidRDefault="00A13144" w:rsidP="00EC4F7B"/>
        </w:tc>
        <w:tc>
          <w:tcPr>
            <w:tcW w:w="1985" w:type="dxa"/>
            <w:tcBorders>
              <w:top w:val="single" w:sz="4" w:space="0" w:color="auto"/>
              <w:left w:val="single" w:sz="4" w:space="0" w:color="auto"/>
              <w:bottom w:val="single" w:sz="4" w:space="0" w:color="auto"/>
              <w:right w:val="single" w:sz="4" w:space="0" w:color="auto"/>
            </w:tcBorders>
          </w:tcPr>
          <w:p w14:paraId="0E88366B" w14:textId="77777777" w:rsidR="00A13144" w:rsidRPr="00790C1E" w:rsidRDefault="00A13144" w:rsidP="00EC4F7B"/>
        </w:tc>
        <w:tc>
          <w:tcPr>
            <w:tcW w:w="2056" w:type="dxa"/>
            <w:tcBorders>
              <w:top w:val="single" w:sz="4" w:space="0" w:color="auto"/>
              <w:left w:val="single" w:sz="4" w:space="0" w:color="auto"/>
              <w:bottom w:val="single" w:sz="4" w:space="0" w:color="auto"/>
              <w:right w:val="single" w:sz="4" w:space="0" w:color="auto"/>
            </w:tcBorders>
          </w:tcPr>
          <w:p w14:paraId="1A9C704E" w14:textId="77777777" w:rsidR="00A13144" w:rsidRPr="00790C1E" w:rsidRDefault="00A13144" w:rsidP="00EC4F7B"/>
        </w:tc>
        <w:tc>
          <w:tcPr>
            <w:tcW w:w="2055" w:type="dxa"/>
            <w:tcBorders>
              <w:top w:val="single" w:sz="4" w:space="0" w:color="auto"/>
              <w:left w:val="single" w:sz="4" w:space="0" w:color="auto"/>
              <w:bottom w:val="single" w:sz="4" w:space="0" w:color="auto"/>
              <w:right w:val="single" w:sz="4" w:space="0" w:color="auto"/>
            </w:tcBorders>
          </w:tcPr>
          <w:p w14:paraId="7E8D141C" w14:textId="77777777" w:rsidR="00A13144" w:rsidRPr="00790C1E" w:rsidRDefault="00A13144" w:rsidP="00EC4F7B"/>
        </w:tc>
        <w:tc>
          <w:tcPr>
            <w:tcW w:w="1984" w:type="dxa"/>
            <w:tcBorders>
              <w:top w:val="single" w:sz="4" w:space="0" w:color="auto"/>
              <w:left w:val="single" w:sz="4" w:space="0" w:color="auto"/>
              <w:bottom w:val="single" w:sz="4" w:space="0" w:color="auto"/>
              <w:right w:val="single" w:sz="4" w:space="0" w:color="auto"/>
            </w:tcBorders>
          </w:tcPr>
          <w:p w14:paraId="054963B9" w14:textId="77777777" w:rsidR="00A13144" w:rsidRPr="008626AF" w:rsidRDefault="00A13144" w:rsidP="00EC4F7B">
            <w:r>
              <w:t>-</w:t>
            </w:r>
          </w:p>
        </w:tc>
      </w:tr>
      <w:tr w:rsidR="00A13144" w:rsidRPr="008626AF" w14:paraId="657F8B14" w14:textId="77777777" w:rsidTr="00EC4F7B">
        <w:tc>
          <w:tcPr>
            <w:tcW w:w="2277" w:type="dxa"/>
            <w:tcBorders>
              <w:top w:val="single" w:sz="4" w:space="0" w:color="auto"/>
              <w:left w:val="single" w:sz="4" w:space="0" w:color="auto"/>
              <w:bottom w:val="single" w:sz="4" w:space="0" w:color="auto"/>
              <w:right w:val="single" w:sz="4" w:space="0" w:color="auto"/>
            </w:tcBorders>
          </w:tcPr>
          <w:p w14:paraId="28101F38" w14:textId="77777777" w:rsidR="00A13144" w:rsidRPr="008626AF" w:rsidRDefault="00A13144" w:rsidP="00EC4F7B">
            <w:pPr>
              <w:rPr>
                <w:b/>
                <w:bCs/>
              </w:rPr>
            </w:pPr>
            <w:r w:rsidRPr="008626AF">
              <w:t>none</w:t>
            </w:r>
          </w:p>
        </w:tc>
        <w:tc>
          <w:tcPr>
            <w:tcW w:w="1971" w:type="dxa"/>
            <w:tcBorders>
              <w:top w:val="single" w:sz="4" w:space="0" w:color="auto"/>
              <w:left w:val="single" w:sz="4" w:space="0" w:color="auto"/>
              <w:bottom w:val="single" w:sz="4" w:space="0" w:color="auto"/>
              <w:right w:val="single" w:sz="4" w:space="0" w:color="auto"/>
            </w:tcBorders>
          </w:tcPr>
          <w:p w14:paraId="0D8A5CEC" w14:textId="77777777" w:rsidR="00A13144" w:rsidRPr="00790C1E" w:rsidRDefault="00A13144" w:rsidP="00EC4F7B">
            <w:r w:rsidRPr="00790C1E">
              <w:t xml:space="preserve">  </w:t>
            </w:r>
            <w:r>
              <w:t>2</w:t>
            </w:r>
            <w:r w:rsidRPr="00790C1E">
              <w:t xml:space="preserve"> (</w:t>
            </w:r>
            <w:r>
              <w:t>8</w:t>
            </w:r>
            <w:r w:rsidRPr="00790C1E">
              <w:t>%)</w:t>
            </w:r>
          </w:p>
        </w:tc>
        <w:tc>
          <w:tcPr>
            <w:tcW w:w="1984" w:type="dxa"/>
            <w:tcBorders>
              <w:top w:val="single" w:sz="4" w:space="0" w:color="auto"/>
              <w:left w:val="single" w:sz="4" w:space="0" w:color="auto"/>
              <w:bottom w:val="single" w:sz="4" w:space="0" w:color="auto"/>
              <w:right w:val="single" w:sz="4" w:space="0" w:color="auto"/>
            </w:tcBorders>
          </w:tcPr>
          <w:p w14:paraId="101B7858" w14:textId="59059C34" w:rsidR="00A13144" w:rsidRPr="00790C1E" w:rsidRDefault="00A13144" w:rsidP="00EC4F7B">
            <w:r w:rsidRPr="00790C1E">
              <w:t>0</w:t>
            </w:r>
            <w:r w:rsidR="008E081D">
              <w:t xml:space="preserve"> (0%)</w:t>
            </w:r>
          </w:p>
        </w:tc>
        <w:tc>
          <w:tcPr>
            <w:tcW w:w="1985" w:type="dxa"/>
            <w:tcBorders>
              <w:top w:val="single" w:sz="4" w:space="0" w:color="auto"/>
              <w:left w:val="single" w:sz="4" w:space="0" w:color="auto"/>
              <w:bottom w:val="single" w:sz="4" w:space="0" w:color="auto"/>
              <w:right w:val="single" w:sz="4" w:space="0" w:color="auto"/>
            </w:tcBorders>
          </w:tcPr>
          <w:p w14:paraId="08E47AB3" w14:textId="16CE7773" w:rsidR="00A13144" w:rsidRPr="00790C1E" w:rsidRDefault="00A13144" w:rsidP="00EC4F7B">
            <w:r w:rsidRPr="00790C1E">
              <w:t>0</w:t>
            </w:r>
            <w:r w:rsidR="008E081D">
              <w:t xml:space="preserve"> (0%)</w:t>
            </w:r>
          </w:p>
        </w:tc>
        <w:tc>
          <w:tcPr>
            <w:tcW w:w="2056" w:type="dxa"/>
            <w:tcBorders>
              <w:top w:val="single" w:sz="4" w:space="0" w:color="auto"/>
              <w:left w:val="single" w:sz="4" w:space="0" w:color="auto"/>
              <w:bottom w:val="single" w:sz="4" w:space="0" w:color="auto"/>
              <w:right w:val="single" w:sz="4" w:space="0" w:color="auto"/>
            </w:tcBorders>
          </w:tcPr>
          <w:p w14:paraId="4043D761" w14:textId="77777777" w:rsidR="00A13144" w:rsidRPr="00790C1E" w:rsidRDefault="00A13144" w:rsidP="00EC4F7B">
            <w:r w:rsidRPr="00790C1E">
              <w:t xml:space="preserve">  </w:t>
            </w:r>
            <w:r>
              <w:t>5</w:t>
            </w:r>
            <w:r w:rsidRPr="00790C1E">
              <w:t xml:space="preserve"> (</w:t>
            </w:r>
            <w:r>
              <w:t>11</w:t>
            </w:r>
            <w:r w:rsidRPr="00790C1E">
              <w:t>%)</w:t>
            </w:r>
          </w:p>
        </w:tc>
        <w:tc>
          <w:tcPr>
            <w:tcW w:w="2055" w:type="dxa"/>
            <w:tcBorders>
              <w:top w:val="single" w:sz="4" w:space="0" w:color="auto"/>
              <w:left w:val="single" w:sz="4" w:space="0" w:color="auto"/>
              <w:bottom w:val="single" w:sz="4" w:space="0" w:color="auto"/>
              <w:right w:val="single" w:sz="4" w:space="0" w:color="auto"/>
            </w:tcBorders>
          </w:tcPr>
          <w:p w14:paraId="05AA807B" w14:textId="77777777" w:rsidR="00A13144" w:rsidRPr="00790C1E" w:rsidRDefault="00A13144" w:rsidP="00EC4F7B">
            <w:r w:rsidRPr="00790C1E">
              <w:t>2</w:t>
            </w:r>
            <w:r>
              <w:t>0</w:t>
            </w:r>
            <w:r w:rsidRPr="00790C1E">
              <w:t xml:space="preserve"> (2</w:t>
            </w:r>
            <w:r>
              <w:t>0</w:t>
            </w:r>
            <w:r w:rsidRPr="00790C1E">
              <w:t xml:space="preserve">%) </w:t>
            </w:r>
          </w:p>
        </w:tc>
        <w:tc>
          <w:tcPr>
            <w:tcW w:w="1984" w:type="dxa"/>
            <w:tcBorders>
              <w:top w:val="single" w:sz="4" w:space="0" w:color="auto"/>
              <w:left w:val="single" w:sz="4" w:space="0" w:color="auto"/>
              <w:bottom w:val="single" w:sz="4" w:space="0" w:color="auto"/>
              <w:right w:val="single" w:sz="4" w:space="0" w:color="auto"/>
            </w:tcBorders>
          </w:tcPr>
          <w:p w14:paraId="790F92CC" w14:textId="77777777" w:rsidR="00A13144" w:rsidRPr="008626AF" w:rsidRDefault="00A13144" w:rsidP="00EC4F7B"/>
        </w:tc>
      </w:tr>
      <w:tr w:rsidR="00A13144" w:rsidRPr="008626AF" w14:paraId="5E98CA3C" w14:textId="77777777" w:rsidTr="00EC4F7B">
        <w:tc>
          <w:tcPr>
            <w:tcW w:w="2277" w:type="dxa"/>
            <w:tcBorders>
              <w:top w:val="single" w:sz="4" w:space="0" w:color="auto"/>
              <w:left w:val="single" w:sz="4" w:space="0" w:color="auto"/>
              <w:bottom w:val="single" w:sz="4" w:space="0" w:color="auto"/>
              <w:right w:val="single" w:sz="4" w:space="0" w:color="auto"/>
            </w:tcBorders>
          </w:tcPr>
          <w:p w14:paraId="6907588D" w14:textId="77777777" w:rsidR="00A13144" w:rsidRPr="00751E48" w:rsidRDefault="00A13144" w:rsidP="00EC4F7B">
            <w:pPr>
              <w:rPr>
                <w:highlight w:val="yellow"/>
              </w:rPr>
            </w:pPr>
            <w:r w:rsidRPr="00790C1E">
              <w:t>ICS (preventer inhaler)</w:t>
            </w:r>
          </w:p>
        </w:tc>
        <w:tc>
          <w:tcPr>
            <w:tcW w:w="1971" w:type="dxa"/>
            <w:tcBorders>
              <w:top w:val="single" w:sz="4" w:space="0" w:color="auto"/>
              <w:left w:val="single" w:sz="4" w:space="0" w:color="auto"/>
              <w:bottom w:val="single" w:sz="4" w:space="0" w:color="auto"/>
              <w:right w:val="single" w:sz="4" w:space="0" w:color="auto"/>
            </w:tcBorders>
          </w:tcPr>
          <w:p w14:paraId="59DD14B4" w14:textId="77777777" w:rsidR="00A13144" w:rsidRPr="00790C1E" w:rsidRDefault="00A13144" w:rsidP="00EC4F7B">
            <w:r w:rsidRPr="00790C1E">
              <w:t>17 (7</w:t>
            </w:r>
            <w:r>
              <w:t>1</w:t>
            </w:r>
            <w:r w:rsidRPr="00790C1E">
              <w:t>%)</w:t>
            </w:r>
          </w:p>
        </w:tc>
        <w:tc>
          <w:tcPr>
            <w:tcW w:w="1984" w:type="dxa"/>
            <w:tcBorders>
              <w:top w:val="single" w:sz="4" w:space="0" w:color="auto"/>
              <w:left w:val="single" w:sz="4" w:space="0" w:color="auto"/>
              <w:bottom w:val="single" w:sz="4" w:space="0" w:color="auto"/>
              <w:right w:val="single" w:sz="4" w:space="0" w:color="auto"/>
            </w:tcBorders>
          </w:tcPr>
          <w:p w14:paraId="1170246C" w14:textId="77777777" w:rsidR="00A13144" w:rsidRPr="00790C1E" w:rsidRDefault="00A13144" w:rsidP="00EC4F7B">
            <w:r w:rsidRPr="00790C1E">
              <w:t>2 (100%)</w:t>
            </w:r>
          </w:p>
        </w:tc>
        <w:tc>
          <w:tcPr>
            <w:tcW w:w="1985" w:type="dxa"/>
            <w:tcBorders>
              <w:top w:val="single" w:sz="4" w:space="0" w:color="auto"/>
              <w:left w:val="single" w:sz="4" w:space="0" w:color="auto"/>
              <w:bottom w:val="single" w:sz="4" w:space="0" w:color="auto"/>
              <w:right w:val="single" w:sz="4" w:space="0" w:color="auto"/>
            </w:tcBorders>
          </w:tcPr>
          <w:p w14:paraId="1631ED59" w14:textId="77777777" w:rsidR="00A13144" w:rsidRPr="00790C1E" w:rsidRDefault="00A13144" w:rsidP="00EC4F7B">
            <w:r w:rsidRPr="00790C1E">
              <w:t>5 (83%)</w:t>
            </w:r>
          </w:p>
        </w:tc>
        <w:tc>
          <w:tcPr>
            <w:tcW w:w="2056" w:type="dxa"/>
            <w:tcBorders>
              <w:top w:val="single" w:sz="4" w:space="0" w:color="auto"/>
              <w:left w:val="single" w:sz="4" w:space="0" w:color="auto"/>
              <w:bottom w:val="single" w:sz="4" w:space="0" w:color="auto"/>
              <w:right w:val="single" w:sz="4" w:space="0" w:color="auto"/>
            </w:tcBorders>
          </w:tcPr>
          <w:p w14:paraId="146B25F5" w14:textId="77777777" w:rsidR="00A13144" w:rsidRPr="00790C1E" w:rsidRDefault="00A13144" w:rsidP="00EC4F7B">
            <w:r w:rsidRPr="00790C1E">
              <w:t>26 (5</w:t>
            </w:r>
            <w:r>
              <w:t>7</w:t>
            </w:r>
            <w:r w:rsidRPr="00790C1E">
              <w:t>%)</w:t>
            </w:r>
          </w:p>
        </w:tc>
        <w:tc>
          <w:tcPr>
            <w:tcW w:w="2055" w:type="dxa"/>
            <w:tcBorders>
              <w:top w:val="single" w:sz="4" w:space="0" w:color="auto"/>
              <w:left w:val="single" w:sz="4" w:space="0" w:color="auto"/>
              <w:bottom w:val="single" w:sz="4" w:space="0" w:color="auto"/>
              <w:right w:val="single" w:sz="4" w:space="0" w:color="auto"/>
            </w:tcBorders>
          </w:tcPr>
          <w:p w14:paraId="6D9BEB70" w14:textId="77777777" w:rsidR="00A13144" w:rsidRPr="00790C1E" w:rsidRDefault="00A13144" w:rsidP="00EC4F7B">
            <w:r w:rsidRPr="00790C1E">
              <w:t>44 (4</w:t>
            </w:r>
            <w:r>
              <w:t>5</w:t>
            </w:r>
            <w:r w:rsidRPr="00790C1E">
              <w:t>%)</w:t>
            </w:r>
          </w:p>
        </w:tc>
        <w:tc>
          <w:tcPr>
            <w:tcW w:w="1984" w:type="dxa"/>
            <w:tcBorders>
              <w:top w:val="single" w:sz="4" w:space="0" w:color="auto"/>
              <w:left w:val="single" w:sz="4" w:space="0" w:color="auto"/>
              <w:bottom w:val="single" w:sz="4" w:space="0" w:color="auto"/>
              <w:right w:val="single" w:sz="4" w:space="0" w:color="auto"/>
            </w:tcBorders>
          </w:tcPr>
          <w:p w14:paraId="11A413D0" w14:textId="77777777" w:rsidR="00A13144" w:rsidRPr="008626AF" w:rsidRDefault="00A13144" w:rsidP="00EC4F7B"/>
        </w:tc>
      </w:tr>
      <w:tr w:rsidR="00A13144" w:rsidRPr="008626AF" w14:paraId="2896BF7D" w14:textId="77777777" w:rsidTr="00EC4F7B">
        <w:tc>
          <w:tcPr>
            <w:tcW w:w="2277" w:type="dxa"/>
            <w:tcBorders>
              <w:top w:val="single" w:sz="4" w:space="0" w:color="auto"/>
              <w:left w:val="single" w:sz="4" w:space="0" w:color="auto"/>
              <w:bottom w:val="single" w:sz="4" w:space="0" w:color="auto"/>
              <w:right w:val="single" w:sz="4" w:space="0" w:color="auto"/>
            </w:tcBorders>
          </w:tcPr>
          <w:p w14:paraId="26933810" w14:textId="77777777" w:rsidR="00A13144" w:rsidRPr="008626AF" w:rsidRDefault="00A13144" w:rsidP="00EC4F7B">
            <w:r w:rsidRPr="008626AF">
              <w:t xml:space="preserve">Bronchodilator (reliever inhaler) </w:t>
            </w:r>
          </w:p>
        </w:tc>
        <w:tc>
          <w:tcPr>
            <w:tcW w:w="1971" w:type="dxa"/>
            <w:tcBorders>
              <w:top w:val="single" w:sz="4" w:space="0" w:color="auto"/>
              <w:left w:val="single" w:sz="4" w:space="0" w:color="auto"/>
              <w:bottom w:val="single" w:sz="4" w:space="0" w:color="auto"/>
              <w:right w:val="single" w:sz="4" w:space="0" w:color="auto"/>
            </w:tcBorders>
          </w:tcPr>
          <w:p w14:paraId="78DA9699" w14:textId="77777777" w:rsidR="00A13144" w:rsidRPr="00790C1E" w:rsidRDefault="00A13144" w:rsidP="00EC4F7B">
            <w:r w:rsidRPr="00790C1E">
              <w:t>22 (9</w:t>
            </w:r>
            <w:r>
              <w:t>2</w:t>
            </w:r>
            <w:r w:rsidRPr="00790C1E">
              <w:t>%)</w:t>
            </w:r>
          </w:p>
        </w:tc>
        <w:tc>
          <w:tcPr>
            <w:tcW w:w="1984" w:type="dxa"/>
            <w:tcBorders>
              <w:top w:val="single" w:sz="4" w:space="0" w:color="auto"/>
              <w:left w:val="single" w:sz="4" w:space="0" w:color="auto"/>
              <w:bottom w:val="single" w:sz="4" w:space="0" w:color="auto"/>
              <w:right w:val="single" w:sz="4" w:space="0" w:color="auto"/>
            </w:tcBorders>
          </w:tcPr>
          <w:p w14:paraId="74D07526" w14:textId="77777777" w:rsidR="00A13144" w:rsidRPr="00790C1E" w:rsidRDefault="00A13144" w:rsidP="00EC4F7B">
            <w:r w:rsidRPr="00790C1E">
              <w:t>2 (100%)</w:t>
            </w:r>
          </w:p>
        </w:tc>
        <w:tc>
          <w:tcPr>
            <w:tcW w:w="1985" w:type="dxa"/>
            <w:tcBorders>
              <w:top w:val="single" w:sz="4" w:space="0" w:color="auto"/>
              <w:left w:val="single" w:sz="4" w:space="0" w:color="auto"/>
              <w:bottom w:val="single" w:sz="4" w:space="0" w:color="auto"/>
              <w:right w:val="single" w:sz="4" w:space="0" w:color="auto"/>
            </w:tcBorders>
          </w:tcPr>
          <w:p w14:paraId="7C2B1F86" w14:textId="77777777" w:rsidR="00A13144" w:rsidRPr="00790C1E" w:rsidRDefault="00A13144" w:rsidP="00EC4F7B">
            <w:r w:rsidRPr="00790C1E">
              <w:t>6 (100%)</w:t>
            </w:r>
          </w:p>
        </w:tc>
        <w:tc>
          <w:tcPr>
            <w:tcW w:w="2056" w:type="dxa"/>
            <w:tcBorders>
              <w:top w:val="single" w:sz="4" w:space="0" w:color="auto"/>
              <w:left w:val="single" w:sz="4" w:space="0" w:color="auto"/>
              <w:bottom w:val="single" w:sz="4" w:space="0" w:color="auto"/>
              <w:right w:val="single" w:sz="4" w:space="0" w:color="auto"/>
            </w:tcBorders>
          </w:tcPr>
          <w:p w14:paraId="1D65471A" w14:textId="77777777" w:rsidR="00A13144" w:rsidRPr="00790C1E" w:rsidRDefault="00A13144" w:rsidP="00EC4F7B">
            <w:r w:rsidRPr="00790C1E">
              <w:t>40 (8</w:t>
            </w:r>
            <w:r>
              <w:t>7</w:t>
            </w:r>
            <w:r w:rsidRPr="00790C1E">
              <w:t>%)</w:t>
            </w:r>
          </w:p>
        </w:tc>
        <w:tc>
          <w:tcPr>
            <w:tcW w:w="2055" w:type="dxa"/>
            <w:tcBorders>
              <w:top w:val="single" w:sz="4" w:space="0" w:color="auto"/>
              <w:left w:val="single" w:sz="4" w:space="0" w:color="auto"/>
              <w:bottom w:val="single" w:sz="4" w:space="0" w:color="auto"/>
              <w:right w:val="single" w:sz="4" w:space="0" w:color="auto"/>
            </w:tcBorders>
          </w:tcPr>
          <w:p w14:paraId="516567D1" w14:textId="77777777" w:rsidR="00A13144" w:rsidRPr="00790C1E" w:rsidRDefault="00A13144" w:rsidP="00EC4F7B">
            <w:r w:rsidRPr="00790C1E">
              <w:t>75 (7</w:t>
            </w:r>
            <w:r>
              <w:t>7</w:t>
            </w:r>
            <w:r w:rsidRPr="00790C1E">
              <w:t>%)</w:t>
            </w:r>
          </w:p>
        </w:tc>
        <w:tc>
          <w:tcPr>
            <w:tcW w:w="1984" w:type="dxa"/>
            <w:tcBorders>
              <w:top w:val="single" w:sz="4" w:space="0" w:color="auto"/>
              <w:left w:val="single" w:sz="4" w:space="0" w:color="auto"/>
              <w:bottom w:val="single" w:sz="4" w:space="0" w:color="auto"/>
              <w:right w:val="single" w:sz="4" w:space="0" w:color="auto"/>
            </w:tcBorders>
          </w:tcPr>
          <w:p w14:paraId="3A4C9FAF" w14:textId="77777777" w:rsidR="00A13144" w:rsidRPr="008626AF" w:rsidRDefault="00A13144" w:rsidP="00EC4F7B"/>
        </w:tc>
      </w:tr>
      <w:tr w:rsidR="00A13144" w:rsidRPr="008626AF" w14:paraId="7BA05F19" w14:textId="77777777" w:rsidTr="00EC4F7B">
        <w:tc>
          <w:tcPr>
            <w:tcW w:w="2277" w:type="dxa"/>
            <w:tcBorders>
              <w:top w:val="single" w:sz="4" w:space="0" w:color="auto"/>
              <w:left w:val="single" w:sz="4" w:space="0" w:color="auto"/>
              <w:bottom w:val="single" w:sz="4" w:space="0" w:color="auto"/>
              <w:right w:val="single" w:sz="4" w:space="0" w:color="auto"/>
            </w:tcBorders>
          </w:tcPr>
          <w:p w14:paraId="3A3CD9C1" w14:textId="77777777" w:rsidR="00A13144" w:rsidRPr="008626AF" w:rsidRDefault="00A13144" w:rsidP="00EC4F7B">
            <w:r w:rsidRPr="00F23018">
              <w:rPr>
                <w:b/>
                <w:bCs/>
              </w:rPr>
              <w:t>ACQ</w:t>
            </w:r>
            <w:r w:rsidRPr="008626AF">
              <w:rPr>
                <w:b/>
                <w:bCs/>
              </w:rPr>
              <w:t xml:space="preserve"> score (past week)</w:t>
            </w:r>
          </w:p>
        </w:tc>
        <w:tc>
          <w:tcPr>
            <w:tcW w:w="1971" w:type="dxa"/>
            <w:tcBorders>
              <w:top w:val="single" w:sz="4" w:space="0" w:color="auto"/>
              <w:left w:val="single" w:sz="4" w:space="0" w:color="auto"/>
              <w:bottom w:val="single" w:sz="4" w:space="0" w:color="auto"/>
              <w:right w:val="single" w:sz="4" w:space="0" w:color="auto"/>
            </w:tcBorders>
          </w:tcPr>
          <w:p w14:paraId="4B7A958F" w14:textId="77777777" w:rsidR="00A13144" w:rsidRPr="00790C1E" w:rsidRDefault="00A13144" w:rsidP="00EC4F7B"/>
        </w:tc>
        <w:tc>
          <w:tcPr>
            <w:tcW w:w="1984" w:type="dxa"/>
            <w:tcBorders>
              <w:top w:val="single" w:sz="4" w:space="0" w:color="auto"/>
              <w:left w:val="single" w:sz="4" w:space="0" w:color="auto"/>
              <w:bottom w:val="single" w:sz="4" w:space="0" w:color="auto"/>
              <w:right w:val="single" w:sz="4" w:space="0" w:color="auto"/>
            </w:tcBorders>
          </w:tcPr>
          <w:p w14:paraId="38C85DA0" w14:textId="77777777" w:rsidR="00A13144" w:rsidRPr="00790C1E" w:rsidRDefault="00A13144" w:rsidP="00EC4F7B"/>
        </w:tc>
        <w:tc>
          <w:tcPr>
            <w:tcW w:w="1985" w:type="dxa"/>
            <w:tcBorders>
              <w:top w:val="single" w:sz="4" w:space="0" w:color="auto"/>
              <w:left w:val="single" w:sz="4" w:space="0" w:color="auto"/>
              <w:bottom w:val="single" w:sz="4" w:space="0" w:color="auto"/>
              <w:right w:val="single" w:sz="4" w:space="0" w:color="auto"/>
            </w:tcBorders>
          </w:tcPr>
          <w:p w14:paraId="79BC9252" w14:textId="77777777" w:rsidR="00A13144" w:rsidRPr="00790C1E" w:rsidRDefault="00A13144" w:rsidP="00EC4F7B"/>
        </w:tc>
        <w:tc>
          <w:tcPr>
            <w:tcW w:w="2056" w:type="dxa"/>
            <w:tcBorders>
              <w:top w:val="single" w:sz="4" w:space="0" w:color="auto"/>
              <w:left w:val="single" w:sz="4" w:space="0" w:color="auto"/>
              <w:bottom w:val="single" w:sz="4" w:space="0" w:color="auto"/>
              <w:right w:val="single" w:sz="4" w:space="0" w:color="auto"/>
            </w:tcBorders>
          </w:tcPr>
          <w:p w14:paraId="524653C4" w14:textId="77777777" w:rsidR="00A13144" w:rsidRPr="00790C1E" w:rsidRDefault="00A13144" w:rsidP="00EC4F7B"/>
        </w:tc>
        <w:tc>
          <w:tcPr>
            <w:tcW w:w="2055" w:type="dxa"/>
            <w:tcBorders>
              <w:top w:val="single" w:sz="4" w:space="0" w:color="auto"/>
              <w:left w:val="single" w:sz="4" w:space="0" w:color="auto"/>
              <w:bottom w:val="single" w:sz="4" w:space="0" w:color="auto"/>
              <w:right w:val="single" w:sz="4" w:space="0" w:color="auto"/>
            </w:tcBorders>
          </w:tcPr>
          <w:p w14:paraId="6F086955" w14:textId="77777777" w:rsidR="00A13144" w:rsidRPr="00790C1E" w:rsidRDefault="00A13144" w:rsidP="00EC4F7B"/>
        </w:tc>
        <w:tc>
          <w:tcPr>
            <w:tcW w:w="1984" w:type="dxa"/>
            <w:tcBorders>
              <w:top w:val="single" w:sz="4" w:space="0" w:color="auto"/>
              <w:left w:val="single" w:sz="4" w:space="0" w:color="auto"/>
              <w:bottom w:val="single" w:sz="4" w:space="0" w:color="auto"/>
              <w:right w:val="single" w:sz="4" w:space="0" w:color="auto"/>
            </w:tcBorders>
          </w:tcPr>
          <w:p w14:paraId="30BDC7A2" w14:textId="77777777" w:rsidR="00A13144" w:rsidRPr="008626AF" w:rsidRDefault="00A13144" w:rsidP="00EC4F7B">
            <w:r>
              <w:t>-</w:t>
            </w:r>
          </w:p>
        </w:tc>
      </w:tr>
      <w:tr w:rsidR="00A13144" w:rsidRPr="008626AF" w14:paraId="68465183" w14:textId="77777777" w:rsidTr="00EC4F7B">
        <w:tc>
          <w:tcPr>
            <w:tcW w:w="2277" w:type="dxa"/>
            <w:tcBorders>
              <w:top w:val="single" w:sz="4" w:space="0" w:color="auto"/>
              <w:left w:val="single" w:sz="4" w:space="0" w:color="auto"/>
              <w:bottom w:val="single" w:sz="4" w:space="0" w:color="auto"/>
              <w:right w:val="single" w:sz="4" w:space="0" w:color="auto"/>
            </w:tcBorders>
          </w:tcPr>
          <w:p w14:paraId="526D4CB3" w14:textId="77777777" w:rsidR="00A13144" w:rsidRPr="008626AF" w:rsidRDefault="00A13144" w:rsidP="00EC4F7B">
            <w:pPr>
              <w:rPr>
                <w:b/>
                <w:bCs/>
              </w:rPr>
            </w:pPr>
            <w:r w:rsidRPr="008626AF">
              <w:t>Median (IQR, range)</w:t>
            </w:r>
          </w:p>
        </w:tc>
        <w:tc>
          <w:tcPr>
            <w:tcW w:w="1971" w:type="dxa"/>
            <w:tcBorders>
              <w:top w:val="single" w:sz="4" w:space="0" w:color="auto"/>
              <w:left w:val="single" w:sz="4" w:space="0" w:color="auto"/>
              <w:bottom w:val="single" w:sz="4" w:space="0" w:color="auto"/>
              <w:right w:val="single" w:sz="4" w:space="0" w:color="auto"/>
            </w:tcBorders>
          </w:tcPr>
          <w:p w14:paraId="46244A5D" w14:textId="77777777" w:rsidR="00A13144" w:rsidRPr="00790C1E" w:rsidRDefault="00A13144" w:rsidP="00EC4F7B">
            <w:r>
              <w:t>1.0</w:t>
            </w:r>
            <w:r w:rsidRPr="00790C1E">
              <w:t xml:space="preserve"> (0.50 – 1.</w:t>
            </w:r>
            <w:r>
              <w:t>33</w:t>
            </w:r>
            <w:r w:rsidRPr="00790C1E">
              <w:t xml:space="preserve">, 0 – 3) </w:t>
            </w:r>
          </w:p>
        </w:tc>
        <w:tc>
          <w:tcPr>
            <w:tcW w:w="1984" w:type="dxa"/>
            <w:tcBorders>
              <w:top w:val="single" w:sz="4" w:space="0" w:color="auto"/>
              <w:left w:val="single" w:sz="4" w:space="0" w:color="auto"/>
              <w:bottom w:val="single" w:sz="4" w:space="0" w:color="auto"/>
              <w:right w:val="single" w:sz="4" w:space="0" w:color="auto"/>
            </w:tcBorders>
          </w:tcPr>
          <w:p w14:paraId="7945BBBB" w14:textId="77777777" w:rsidR="00A13144" w:rsidRPr="00790C1E" w:rsidRDefault="00A13144" w:rsidP="00EC4F7B">
            <w:r w:rsidRPr="00790C1E">
              <w:t>1.0 (0.83 – 1.17, 0.83 – 1.17)</w:t>
            </w:r>
          </w:p>
        </w:tc>
        <w:tc>
          <w:tcPr>
            <w:tcW w:w="1985" w:type="dxa"/>
            <w:tcBorders>
              <w:top w:val="single" w:sz="4" w:space="0" w:color="auto"/>
              <w:left w:val="single" w:sz="4" w:space="0" w:color="auto"/>
              <w:bottom w:val="single" w:sz="4" w:space="0" w:color="auto"/>
              <w:right w:val="single" w:sz="4" w:space="0" w:color="auto"/>
            </w:tcBorders>
          </w:tcPr>
          <w:p w14:paraId="033FEEFF" w14:textId="77777777" w:rsidR="00A13144" w:rsidRPr="00790C1E" w:rsidRDefault="00A13144" w:rsidP="00EC4F7B">
            <w:r w:rsidRPr="00790C1E">
              <w:t>0.25 (0 – 0.67, 0 – 1.33)</w:t>
            </w:r>
          </w:p>
        </w:tc>
        <w:tc>
          <w:tcPr>
            <w:tcW w:w="2056" w:type="dxa"/>
            <w:tcBorders>
              <w:top w:val="single" w:sz="4" w:space="0" w:color="auto"/>
              <w:left w:val="single" w:sz="4" w:space="0" w:color="auto"/>
              <w:bottom w:val="single" w:sz="4" w:space="0" w:color="auto"/>
              <w:right w:val="single" w:sz="4" w:space="0" w:color="auto"/>
            </w:tcBorders>
          </w:tcPr>
          <w:p w14:paraId="46C05C11" w14:textId="77777777" w:rsidR="00A13144" w:rsidRPr="00790C1E" w:rsidRDefault="00A13144" w:rsidP="00EC4F7B">
            <w:r w:rsidRPr="00790C1E">
              <w:t>0.33 (0 – 1</w:t>
            </w:r>
            <w:r>
              <w:t>.0</w:t>
            </w:r>
            <w:r w:rsidRPr="00790C1E">
              <w:t>, 0 – 2.5)</w:t>
            </w:r>
          </w:p>
        </w:tc>
        <w:tc>
          <w:tcPr>
            <w:tcW w:w="2055" w:type="dxa"/>
            <w:tcBorders>
              <w:top w:val="single" w:sz="4" w:space="0" w:color="auto"/>
              <w:left w:val="single" w:sz="4" w:space="0" w:color="auto"/>
              <w:bottom w:val="single" w:sz="4" w:space="0" w:color="auto"/>
              <w:right w:val="single" w:sz="4" w:space="0" w:color="auto"/>
            </w:tcBorders>
          </w:tcPr>
          <w:p w14:paraId="5C98D131" w14:textId="77777777" w:rsidR="00A13144" w:rsidRPr="00790C1E" w:rsidRDefault="00A13144" w:rsidP="00EC4F7B">
            <w:r w:rsidRPr="00790C1E">
              <w:t>0.17 (0 – 0.83, 0 – 2.83)</w:t>
            </w:r>
          </w:p>
        </w:tc>
        <w:tc>
          <w:tcPr>
            <w:tcW w:w="1984" w:type="dxa"/>
            <w:tcBorders>
              <w:top w:val="single" w:sz="4" w:space="0" w:color="auto"/>
              <w:left w:val="single" w:sz="4" w:space="0" w:color="auto"/>
              <w:bottom w:val="single" w:sz="4" w:space="0" w:color="auto"/>
              <w:right w:val="single" w:sz="4" w:space="0" w:color="auto"/>
            </w:tcBorders>
          </w:tcPr>
          <w:p w14:paraId="6D9E2D8C" w14:textId="77777777" w:rsidR="00A13144" w:rsidRPr="008626AF" w:rsidRDefault="00A13144" w:rsidP="00EC4F7B"/>
        </w:tc>
      </w:tr>
      <w:tr w:rsidR="00A13144" w:rsidRPr="008626AF" w14:paraId="117C4A49" w14:textId="77777777" w:rsidTr="00EC4F7B">
        <w:tc>
          <w:tcPr>
            <w:tcW w:w="2277" w:type="dxa"/>
            <w:tcBorders>
              <w:top w:val="single" w:sz="4" w:space="0" w:color="auto"/>
              <w:left w:val="single" w:sz="4" w:space="0" w:color="auto"/>
              <w:bottom w:val="single" w:sz="4" w:space="0" w:color="auto"/>
              <w:right w:val="single" w:sz="4" w:space="0" w:color="auto"/>
            </w:tcBorders>
          </w:tcPr>
          <w:p w14:paraId="6CB1FFF4" w14:textId="32D8AA9E" w:rsidR="00A13144" w:rsidRPr="008626AF" w:rsidRDefault="00A13144" w:rsidP="00EC4F7B">
            <w:r w:rsidRPr="008626AF">
              <w:t>Well controlled (score&lt;1.5)</w:t>
            </w:r>
            <w:r w:rsidR="008E081D">
              <w:t>, n (%)</w:t>
            </w:r>
          </w:p>
        </w:tc>
        <w:tc>
          <w:tcPr>
            <w:tcW w:w="1971" w:type="dxa"/>
            <w:tcBorders>
              <w:top w:val="single" w:sz="4" w:space="0" w:color="auto"/>
              <w:left w:val="single" w:sz="4" w:space="0" w:color="auto"/>
              <w:bottom w:val="single" w:sz="4" w:space="0" w:color="auto"/>
              <w:right w:val="single" w:sz="4" w:space="0" w:color="auto"/>
            </w:tcBorders>
          </w:tcPr>
          <w:p w14:paraId="03B52D07" w14:textId="77777777" w:rsidR="00A13144" w:rsidRPr="00790C1E" w:rsidRDefault="00A13144" w:rsidP="00EC4F7B">
            <w:r w:rsidRPr="00790C1E">
              <w:t>19 (8</w:t>
            </w:r>
            <w:r>
              <w:t>3</w:t>
            </w:r>
            <w:r w:rsidRPr="00790C1E">
              <w:t>%)</w:t>
            </w:r>
          </w:p>
        </w:tc>
        <w:tc>
          <w:tcPr>
            <w:tcW w:w="1984" w:type="dxa"/>
            <w:tcBorders>
              <w:top w:val="single" w:sz="4" w:space="0" w:color="auto"/>
              <w:left w:val="single" w:sz="4" w:space="0" w:color="auto"/>
              <w:bottom w:val="single" w:sz="4" w:space="0" w:color="auto"/>
              <w:right w:val="single" w:sz="4" w:space="0" w:color="auto"/>
            </w:tcBorders>
          </w:tcPr>
          <w:p w14:paraId="588D22E8" w14:textId="77777777" w:rsidR="00A13144" w:rsidRPr="00790C1E" w:rsidRDefault="00A13144" w:rsidP="00EC4F7B">
            <w:r w:rsidRPr="00790C1E">
              <w:t>2 (100%)</w:t>
            </w:r>
          </w:p>
        </w:tc>
        <w:tc>
          <w:tcPr>
            <w:tcW w:w="1985" w:type="dxa"/>
            <w:tcBorders>
              <w:top w:val="single" w:sz="4" w:space="0" w:color="auto"/>
              <w:left w:val="single" w:sz="4" w:space="0" w:color="auto"/>
              <w:bottom w:val="single" w:sz="4" w:space="0" w:color="auto"/>
              <w:right w:val="single" w:sz="4" w:space="0" w:color="auto"/>
            </w:tcBorders>
          </w:tcPr>
          <w:p w14:paraId="3981156B" w14:textId="77777777" w:rsidR="00A13144" w:rsidRPr="00790C1E" w:rsidRDefault="00A13144" w:rsidP="00EC4F7B">
            <w:r w:rsidRPr="00790C1E">
              <w:t>6 (100%)</w:t>
            </w:r>
          </w:p>
        </w:tc>
        <w:tc>
          <w:tcPr>
            <w:tcW w:w="2056" w:type="dxa"/>
            <w:tcBorders>
              <w:top w:val="single" w:sz="4" w:space="0" w:color="auto"/>
              <w:left w:val="single" w:sz="4" w:space="0" w:color="auto"/>
              <w:bottom w:val="single" w:sz="4" w:space="0" w:color="auto"/>
              <w:right w:val="single" w:sz="4" w:space="0" w:color="auto"/>
            </w:tcBorders>
          </w:tcPr>
          <w:p w14:paraId="281F7C5E" w14:textId="77777777" w:rsidR="00A13144" w:rsidRPr="00790C1E" w:rsidRDefault="00A13144" w:rsidP="00EC4F7B">
            <w:r w:rsidRPr="00790C1E">
              <w:t>3</w:t>
            </w:r>
            <w:r>
              <w:t>9</w:t>
            </w:r>
            <w:r w:rsidRPr="00790C1E">
              <w:t xml:space="preserve"> (8</w:t>
            </w:r>
            <w:r>
              <w:t>7</w:t>
            </w:r>
            <w:r w:rsidRPr="00790C1E">
              <w:t>%)</w:t>
            </w:r>
          </w:p>
        </w:tc>
        <w:tc>
          <w:tcPr>
            <w:tcW w:w="2055" w:type="dxa"/>
            <w:tcBorders>
              <w:top w:val="single" w:sz="4" w:space="0" w:color="auto"/>
              <w:left w:val="single" w:sz="4" w:space="0" w:color="auto"/>
              <w:bottom w:val="single" w:sz="4" w:space="0" w:color="auto"/>
              <w:right w:val="single" w:sz="4" w:space="0" w:color="auto"/>
            </w:tcBorders>
          </w:tcPr>
          <w:p w14:paraId="5AF2FB76" w14:textId="77777777" w:rsidR="00A13144" w:rsidRPr="00790C1E" w:rsidRDefault="00A13144" w:rsidP="00EC4F7B">
            <w:r w:rsidRPr="00790C1E">
              <w:t>8</w:t>
            </w:r>
            <w:r>
              <w:t>8</w:t>
            </w:r>
            <w:r w:rsidRPr="00790C1E">
              <w:t xml:space="preserve"> (9</w:t>
            </w:r>
            <w:r>
              <w:t>3</w:t>
            </w:r>
            <w:r w:rsidRPr="00790C1E">
              <w:t>%)</w:t>
            </w:r>
          </w:p>
        </w:tc>
        <w:tc>
          <w:tcPr>
            <w:tcW w:w="1984" w:type="dxa"/>
            <w:tcBorders>
              <w:top w:val="single" w:sz="4" w:space="0" w:color="auto"/>
              <w:left w:val="single" w:sz="4" w:space="0" w:color="auto"/>
              <w:bottom w:val="single" w:sz="4" w:space="0" w:color="auto"/>
              <w:right w:val="single" w:sz="4" w:space="0" w:color="auto"/>
            </w:tcBorders>
          </w:tcPr>
          <w:p w14:paraId="36A5CB7D" w14:textId="77777777" w:rsidR="00A13144" w:rsidRPr="008626AF" w:rsidRDefault="00A13144" w:rsidP="00EC4F7B"/>
        </w:tc>
      </w:tr>
      <w:tr w:rsidR="00A13144" w:rsidRPr="008626AF" w14:paraId="364E5D90" w14:textId="77777777" w:rsidTr="00EC4F7B">
        <w:tc>
          <w:tcPr>
            <w:tcW w:w="2277" w:type="dxa"/>
            <w:tcBorders>
              <w:top w:val="single" w:sz="4" w:space="0" w:color="auto"/>
              <w:left w:val="single" w:sz="4" w:space="0" w:color="auto"/>
              <w:bottom w:val="single" w:sz="4" w:space="0" w:color="auto"/>
              <w:right w:val="single" w:sz="4" w:space="0" w:color="auto"/>
            </w:tcBorders>
          </w:tcPr>
          <w:p w14:paraId="683A9E1F" w14:textId="46CB9512" w:rsidR="00A13144" w:rsidRPr="008626AF" w:rsidRDefault="00A13144" w:rsidP="00EC4F7B">
            <w:r w:rsidRPr="008626AF">
              <w:t>Not well controlled (score ≥1.5)</w:t>
            </w:r>
            <w:r w:rsidR="008E081D">
              <w:t>, n (%)</w:t>
            </w:r>
          </w:p>
        </w:tc>
        <w:tc>
          <w:tcPr>
            <w:tcW w:w="1971" w:type="dxa"/>
            <w:tcBorders>
              <w:top w:val="single" w:sz="4" w:space="0" w:color="auto"/>
              <w:left w:val="single" w:sz="4" w:space="0" w:color="auto"/>
              <w:bottom w:val="single" w:sz="4" w:space="0" w:color="auto"/>
              <w:right w:val="single" w:sz="4" w:space="0" w:color="auto"/>
            </w:tcBorders>
          </w:tcPr>
          <w:p w14:paraId="2BD0EFAB" w14:textId="77777777" w:rsidR="00A13144" w:rsidRPr="00790C1E" w:rsidRDefault="00A13144" w:rsidP="00EC4F7B">
            <w:r w:rsidRPr="00790C1E">
              <w:t xml:space="preserve">  </w:t>
            </w:r>
            <w:r>
              <w:t>4</w:t>
            </w:r>
            <w:r w:rsidRPr="00790C1E">
              <w:t xml:space="preserve"> (1</w:t>
            </w:r>
            <w:r>
              <w:t>7</w:t>
            </w:r>
            <w:r w:rsidRPr="00790C1E">
              <w:t>%)</w:t>
            </w:r>
          </w:p>
        </w:tc>
        <w:tc>
          <w:tcPr>
            <w:tcW w:w="1984" w:type="dxa"/>
            <w:tcBorders>
              <w:top w:val="single" w:sz="4" w:space="0" w:color="auto"/>
              <w:left w:val="single" w:sz="4" w:space="0" w:color="auto"/>
              <w:bottom w:val="single" w:sz="4" w:space="0" w:color="auto"/>
              <w:right w:val="single" w:sz="4" w:space="0" w:color="auto"/>
            </w:tcBorders>
          </w:tcPr>
          <w:p w14:paraId="098735E3" w14:textId="77777777" w:rsidR="00A13144" w:rsidRPr="00790C1E" w:rsidRDefault="00A13144" w:rsidP="00EC4F7B">
            <w:r w:rsidRPr="00790C1E">
              <w:t>0</w:t>
            </w:r>
          </w:p>
        </w:tc>
        <w:tc>
          <w:tcPr>
            <w:tcW w:w="1985" w:type="dxa"/>
            <w:tcBorders>
              <w:top w:val="single" w:sz="4" w:space="0" w:color="auto"/>
              <w:left w:val="single" w:sz="4" w:space="0" w:color="auto"/>
              <w:bottom w:val="single" w:sz="4" w:space="0" w:color="auto"/>
              <w:right w:val="single" w:sz="4" w:space="0" w:color="auto"/>
            </w:tcBorders>
          </w:tcPr>
          <w:p w14:paraId="232AF2E0" w14:textId="77777777" w:rsidR="00A13144" w:rsidRPr="00790C1E" w:rsidRDefault="00A13144" w:rsidP="00EC4F7B">
            <w:r w:rsidRPr="00790C1E">
              <w:t>0</w:t>
            </w:r>
          </w:p>
        </w:tc>
        <w:tc>
          <w:tcPr>
            <w:tcW w:w="2056" w:type="dxa"/>
            <w:tcBorders>
              <w:top w:val="single" w:sz="4" w:space="0" w:color="auto"/>
              <w:left w:val="single" w:sz="4" w:space="0" w:color="auto"/>
              <w:bottom w:val="single" w:sz="4" w:space="0" w:color="auto"/>
              <w:right w:val="single" w:sz="4" w:space="0" w:color="auto"/>
            </w:tcBorders>
          </w:tcPr>
          <w:p w14:paraId="41B431B3" w14:textId="77777777" w:rsidR="00A13144" w:rsidRPr="00790C1E" w:rsidRDefault="00A13144" w:rsidP="00EC4F7B">
            <w:r w:rsidRPr="00790C1E">
              <w:t xml:space="preserve">  6 (1</w:t>
            </w:r>
            <w:r>
              <w:t>3</w:t>
            </w:r>
            <w:r w:rsidRPr="00790C1E">
              <w:t>%)</w:t>
            </w:r>
          </w:p>
        </w:tc>
        <w:tc>
          <w:tcPr>
            <w:tcW w:w="2055" w:type="dxa"/>
            <w:tcBorders>
              <w:top w:val="single" w:sz="4" w:space="0" w:color="auto"/>
              <w:left w:val="single" w:sz="4" w:space="0" w:color="auto"/>
              <w:bottom w:val="single" w:sz="4" w:space="0" w:color="auto"/>
              <w:right w:val="single" w:sz="4" w:space="0" w:color="auto"/>
            </w:tcBorders>
          </w:tcPr>
          <w:p w14:paraId="38E36DF4" w14:textId="77777777" w:rsidR="00A13144" w:rsidRPr="00790C1E" w:rsidRDefault="00A13144" w:rsidP="00EC4F7B">
            <w:r w:rsidRPr="00790C1E">
              <w:t xml:space="preserve">  </w:t>
            </w:r>
            <w:r>
              <w:t>7</w:t>
            </w:r>
            <w:r w:rsidRPr="00790C1E">
              <w:t xml:space="preserve"> (</w:t>
            </w:r>
            <w:r>
              <w:t>7</w:t>
            </w:r>
            <w:r w:rsidRPr="00790C1E">
              <w:t>%)</w:t>
            </w:r>
          </w:p>
        </w:tc>
        <w:tc>
          <w:tcPr>
            <w:tcW w:w="1984" w:type="dxa"/>
            <w:tcBorders>
              <w:top w:val="single" w:sz="4" w:space="0" w:color="auto"/>
              <w:left w:val="single" w:sz="4" w:space="0" w:color="auto"/>
              <w:bottom w:val="single" w:sz="4" w:space="0" w:color="auto"/>
              <w:right w:val="single" w:sz="4" w:space="0" w:color="auto"/>
            </w:tcBorders>
          </w:tcPr>
          <w:p w14:paraId="07FDFFE3" w14:textId="77777777" w:rsidR="00A13144" w:rsidRPr="008626AF" w:rsidRDefault="00A13144" w:rsidP="00EC4F7B"/>
        </w:tc>
      </w:tr>
      <w:tr w:rsidR="00A13144" w:rsidRPr="008626AF" w14:paraId="5A2A9048" w14:textId="77777777" w:rsidTr="00EC4F7B">
        <w:tc>
          <w:tcPr>
            <w:tcW w:w="2277" w:type="dxa"/>
            <w:tcBorders>
              <w:top w:val="single" w:sz="4" w:space="0" w:color="auto"/>
              <w:left w:val="single" w:sz="4" w:space="0" w:color="auto"/>
              <w:bottom w:val="single" w:sz="4" w:space="0" w:color="auto"/>
              <w:right w:val="single" w:sz="4" w:space="0" w:color="auto"/>
            </w:tcBorders>
          </w:tcPr>
          <w:p w14:paraId="77683CB1" w14:textId="77777777" w:rsidR="00A13144" w:rsidRPr="008626AF" w:rsidRDefault="00A13144" w:rsidP="00EC4F7B">
            <w:r w:rsidRPr="008626AF">
              <w:lastRenderedPageBreak/>
              <w:t>Not done</w:t>
            </w:r>
          </w:p>
        </w:tc>
        <w:tc>
          <w:tcPr>
            <w:tcW w:w="1971" w:type="dxa"/>
            <w:tcBorders>
              <w:top w:val="single" w:sz="4" w:space="0" w:color="auto"/>
              <w:left w:val="single" w:sz="4" w:space="0" w:color="auto"/>
              <w:bottom w:val="single" w:sz="4" w:space="0" w:color="auto"/>
              <w:right w:val="single" w:sz="4" w:space="0" w:color="auto"/>
            </w:tcBorders>
          </w:tcPr>
          <w:p w14:paraId="74ED5B44" w14:textId="77777777" w:rsidR="00A13144" w:rsidRPr="00790C1E" w:rsidRDefault="00A13144" w:rsidP="00EC4F7B">
            <w:r w:rsidRPr="00790C1E">
              <w:t xml:space="preserve">  1</w:t>
            </w:r>
          </w:p>
        </w:tc>
        <w:tc>
          <w:tcPr>
            <w:tcW w:w="1984" w:type="dxa"/>
            <w:tcBorders>
              <w:top w:val="single" w:sz="4" w:space="0" w:color="auto"/>
              <w:left w:val="single" w:sz="4" w:space="0" w:color="auto"/>
              <w:bottom w:val="single" w:sz="4" w:space="0" w:color="auto"/>
              <w:right w:val="single" w:sz="4" w:space="0" w:color="auto"/>
            </w:tcBorders>
          </w:tcPr>
          <w:p w14:paraId="50D34167" w14:textId="77777777" w:rsidR="00A13144" w:rsidRPr="00790C1E" w:rsidRDefault="00A13144" w:rsidP="00EC4F7B">
            <w:r w:rsidRPr="00790C1E">
              <w:t>0</w:t>
            </w:r>
          </w:p>
        </w:tc>
        <w:tc>
          <w:tcPr>
            <w:tcW w:w="1985" w:type="dxa"/>
            <w:tcBorders>
              <w:top w:val="single" w:sz="4" w:space="0" w:color="auto"/>
              <w:left w:val="single" w:sz="4" w:space="0" w:color="auto"/>
              <w:bottom w:val="single" w:sz="4" w:space="0" w:color="auto"/>
              <w:right w:val="single" w:sz="4" w:space="0" w:color="auto"/>
            </w:tcBorders>
          </w:tcPr>
          <w:p w14:paraId="5380F671" w14:textId="77777777" w:rsidR="00A13144" w:rsidRPr="00790C1E" w:rsidRDefault="00A13144" w:rsidP="00EC4F7B">
            <w:r w:rsidRPr="00790C1E">
              <w:t>0</w:t>
            </w:r>
          </w:p>
        </w:tc>
        <w:tc>
          <w:tcPr>
            <w:tcW w:w="2056" w:type="dxa"/>
            <w:tcBorders>
              <w:top w:val="single" w:sz="4" w:space="0" w:color="auto"/>
              <w:left w:val="single" w:sz="4" w:space="0" w:color="auto"/>
              <w:bottom w:val="single" w:sz="4" w:space="0" w:color="auto"/>
              <w:right w:val="single" w:sz="4" w:space="0" w:color="auto"/>
            </w:tcBorders>
          </w:tcPr>
          <w:p w14:paraId="157B27B8" w14:textId="77777777" w:rsidR="00A13144" w:rsidRPr="00790C1E" w:rsidRDefault="00A13144" w:rsidP="00EC4F7B">
            <w:r w:rsidRPr="00790C1E">
              <w:t xml:space="preserve">  1</w:t>
            </w:r>
          </w:p>
        </w:tc>
        <w:tc>
          <w:tcPr>
            <w:tcW w:w="2055" w:type="dxa"/>
            <w:tcBorders>
              <w:top w:val="single" w:sz="4" w:space="0" w:color="auto"/>
              <w:left w:val="single" w:sz="4" w:space="0" w:color="auto"/>
              <w:bottom w:val="single" w:sz="4" w:space="0" w:color="auto"/>
              <w:right w:val="single" w:sz="4" w:space="0" w:color="auto"/>
            </w:tcBorders>
          </w:tcPr>
          <w:p w14:paraId="30AF6914" w14:textId="77777777" w:rsidR="00A13144" w:rsidRPr="00790C1E" w:rsidRDefault="00A13144" w:rsidP="00EC4F7B">
            <w:r w:rsidRPr="00790C1E">
              <w:t xml:space="preserve">  3</w:t>
            </w:r>
          </w:p>
        </w:tc>
        <w:tc>
          <w:tcPr>
            <w:tcW w:w="1984" w:type="dxa"/>
            <w:tcBorders>
              <w:top w:val="single" w:sz="4" w:space="0" w:color="auto"/>
              <w:left w:val="single" w:sz="4" w:space="0" w:color="auto"/>
              <w:bottom w:val="single" w:sz="4" w:space="0" w:color="auto"/>
              <w:right w:val="single" w:sz="4" w:space="0" w:color="auto"/>
            </w:tcBorders>
          </w:tcPr>
          <w:p w14:paraId="545EF6B0" w14:textId="77777777" w:rsidR="00A13144" w:rsidRPr="008626AF" w:rsidRDefault="00A13144" w:rsidP="00EC4F7B"/>
        </w:tc>
      </w:tr>
      <w:tr w:rsidR="00A13144" w:rsidRPr="008626AF" w14:paraId="6AF914C2" w14:textId="77777777" w:rsidTr="00EC4F7B">
        <w:tc>
          <w:tcPr>
            <w:tcW w:w="2277" w:type="dxa"/>
          </w:tcPr>
          <w:p w14:paraId="2DEE0BE6" w14:textId="77777777" w:rsidR="00A13144" w:rsidRDefault="00A13144" w:rsidP="00EC4F7B">
            <w:r w:rsidRPr="00540DC4">
              <w:rPr>
                <w:b/>
                <w:bCs/>
              </w:rPr>
              <w:t>Lung function</w:t>
            </w:r>
            <w:r>
              <w:rPr>
                <w:b/>
                <w:bCs/>
              </w:rPr>
              <w:t xml:space="preserve"> </w:t>
            </w:r>
            <w:r w:rsidRPr="00C277E4">
              <w:t>absolute values</w:t>
            </w:r>
            <w:r>
              <w:t xml:space="preserve"> (L)</w:t>
            </w:r>
            <w:r w:rsidRPr="00C277E4">
              <w:t xml:space="preserve"> </w:t>
            </w:r>
            <w:r>
              <w:t>&amp; GLI-2012 z-scores</w:t>
            </w:r>
          </w:p>
        </w:tc>
        <w:tc>
          <w:tcPr>
            <w:tcW w:w="1971" w:type="dxa"/>
            <w:tcBorders>
              <w:top w:val="single" w:sz="4" w:space="0" w:color="auto"/>
              <w:left w:val="single" w:sz="4" w:space="0" w:color="auto"/>
              <w:bottom w:val="single" w:sz="4" w:space="0" w:color="auto"/>
              <w:right w:val="single" w:sz="4" w:space="0" w:color="auto"/>
            </w:tcBorders>
          </w:tcPr>
          <w:p w14:paraId="204B460E" w14:textId="77777777" w:rsidR="00A13144" w:rsidRDefault="00A13144" w:rsidP="00EC4F7B"/>
          <w:p w14:paraId="02CB5637" w14:textId="77777777" w:rsidR="00A13144" w:rsidRDefault="00A13144" w:rsidP="00EC4F7B"/>
          <w:p w14:paraId="4DB72843" w14:textId="77777777" w:rsidR="00A13144" w:rsidRDefault="00A13144" w:rsidP="00EC4F7B">
            <w:r>
              <w:t>N=24</w:t>
            </w:r>
          </w:p>
        </w:tc>
        <w:tc>
          <w:tcPr>
            <w:tcW w:w="1984" w:type="dxa"/>
            <w:tcBorders>
              <w:top w:val="single" w:sz="4" w:space="0" w:color="auto"/>
              <w:left w:val="single" w:sz="4" w:space="0" w:color="auto"/>
              <w:bottom w:val="single" w:sz="4" w:space="0" w:color="auto"/>
              <w:right w:val="single" w:sz="4" w:space="0" w:color="auto"/>
            </w:tcBorders>
          </w:tcPr>
          <w:p w14:paraId="06907999" w14:textId="77777777" w:rsidR="00A13144" w:rsidRDefault="00A13144" w:rsidP="00EC4F7B"/>
          <w:p w14:paraId="6F95923C" w14:textId="77777777" w:rsidR="00A13144" w:rsidRDefault="00A13144" w:rsidP="00EC4F7B"/>
          <w:p w14:paraId="5817F5B7" w14:textId="77777777" w:rsidR="00A13144" w:rsidRDefault="00A13144" w:rsidP="00EC4F7B">
            <w:r>
              <w:t>N=2</w:t>
            </w:r>
          </w:p>
        </w:tc>
        <w:tc>
          <w:tcPr>
            <w:tcW w:w="1985" w:type="dxa"/>
            <w:tcBorders>
              <w:top w:val="single" w:sz="4" w:space="0" w:color="auto"/>
              <w:left w:val="single" w:sz="4" w:space="0" w:color="auto"/>
              <w:bottom w:val="single" w:sz="4" w:space="0" w:color="auto"/>
              <w:right w:val="single" w:sz="4" w:space="0" w:color="auto"/>
            </w:tcBorders>
          </w:tcPr>
          <w:p w14:paraId="2A3A594E" w14:textId="77777777" w:rsidR="00A13144" w:rsidRDefault="00A13144" w:rsidP="00EC4F7B"/>
          <w:p w14:paraId="1B80C76D" w14:textId="77777777" w:rsidR="00A13144" w:rsidRDefault="00A13144" w:rsidP="00EC4F7B"/>
          <w:p w14:paraId="366F5C04" w14:textId="77777777" w:rsidR="00A13144" w:rsidRDefault="00A13144" w:rsidP="00EC4F7B">
            <w:r>
              <w:t>N=5</w:t>
            </w:r>
          </w:p>
        </w:tc>
        <w:tc>
          <w:tcPr>
            <w:tcW w:w="2056" w:type="dxa"/>
            <w:tcBorders>
              <w:top w:val="single" w:sz="4" w:space="0" w:color="auto"/>
              <w:left w:val="single" w:sz="4" w:space="0" w:color="auto"/>
              <w:bottom w:val="single" w:sz="4" w:space="0" w:color="auto"/>
              <w:right w:val="single" w:sz="4" w:space="0" w:color="auto"/>
            </w:tcBorders>
          </w:tcPr>
          <w:p w14:paraId="6929E0DD" w14:textId="77777777" w:rsidR="00A13144" w:rsidRDefault="00A13144" w:rsidP="00EC4F7B"/>
          <w:p w14:paraId="06A46F35" w14:textId="77777777" w:rsidR="00A13144" w:rsidRDefault="00A13144" w:rsidP="00EC4F7B"/>
          <w:p w14:paraId="6D4AED76" w14:textId="77777777" w:rsidR="00A13144" w:rsidRDefault="00A13144" w:rsidP="00EC4F7B">
            <w:r>
              <w:t>N=44</w:t>
            </w:r>
          </w:p>
        </w:tc>
        <w:tc>
          <w:tcPr>
            <w:tcW w:w="2055" w:type="dxa"/>
            <w:tcBorders>
              <w:top w:val="single" w:sz="4" w:space="0" w:color="auto"/>
              <w:left w:val="single" w:sz="4" w:space="0" w:color="auto"/>
              <w:bottom w:val="single" w:sz="4" w:space="0" w:color="auto"/>
              <w:right w:val="single" w:sz="4" w:space="0" w:color="auto"/>
            </w:tcBorders>
          </w:tcPr>
          <w:p w14:paraId="6E84C452" w14:textId="77777777" w:rsidR="00A13144" w:rsidRDefault="00A13144" w:rsidP="00EC4F7B"/>
          <w:p w14:paraId="766C72C0" w14:textId="77777777" w:rsidR="00A13144" w:rsidRDefault="00A13144" w:rsidP="00EC4F7B"/>
          <w:p w14:paraId="397B1E6B" w14:textId="77777777" w:rsidR="00A13144" w:rsidRDefault="00A13144" w:rsidP="00EC4F7B">
            <w:r>
              <w:t>N=95</w:t>
            </w:r>
          </w:p>
        </w:tc>
        <w:tc>
          <w:tcPr>
            <w:tcW w:w="1984" w:type="dxa"/>
            <w:tcBorders>
              <w:top w:val="single" w:sz="4" w:space="0" w:color="auto"/>
              <w:left w:val="single" w:sz="4" w:space="0" w:color="auto"/>
              <w:bottom w:val="single" w:sz="4" w:space="0" w:color="auto"/>
              <w:right w:val="single" w:sz="4" w:space="0" w:color="auto"/>
            </w:tcBorders>
          </w:tcPr>
          <w:p w14:paraId="434AD3A6" w14:textId="77777777" w:rsidR="00A13144" w:rsidRDefault="00A13144" w:rsidP="00EC4F7B"/>
          <w:p w14:paraId="28A66CE9" w14:textId="77777777" w:rsidR="00A13144" w:rsidRDefault="00A13144" w:rsidP="00EC4F7B"/>
          <w:p w14:paraId="13ACE5D0" w14:textId="77777777" w:rsidR="00A13144" w:rsidRPr="008626AF" w:rsidRDefault="00A13144" w:rsidP="00EC4F7B">
            <w:r w:rsidRPr="00D65AD0">
              <w:t>N=</w:t>
            </w:r>
            <w:r>
              <w:t>31</w:t>
            </w:r>
          </w:p>
        </w:tc>
      </w:tr>
      <w:tr w:rsidR="00A13144" w:rsidRPr="008626AF" w14:paraId="7C844F4F" w14:textId="77777777" w:rsidTr="00EC4F7B">
        <w:tc>
          <w:tcPr>
            <w:tcW w:w="2277" w:type="dxa"/>
          </w:tcPr>
          <w:p w14:paraId="709E3928" w14:textId="77777777" w:rsidR="00A13144" w:rsidRDefault="00A13144" w:rsidP="00EC4F7B">
            <w:r>
              <w:t xml:space="preserve">- </w:t>
            </w:r>
            <w:r w:rsidRPr="008626AF">
              <w:t>FEV</w:t>
            </w:r>
            <w:r w:rsidRPr="008626AF">
              <w:rPr>
                <w:vertAlign w:val="subscript"/>
              </w:rPr>
              <w:t>1</w:t>
            </w:r>
            <w:r w:rsidRPr="008626AF">
              <w:t>, mean</w:t>
            </w:r>
            <w:r>
              <w:t xml:space="preserve"> (SD)</w:t>
            </w:r>
            <w:r w:rsidRPr="008626AF">
              <w:t xml:space="preserve"> range</w:t>
            </w:r>
          </w:p>
        </w:tc>
        <w:tc>
          <w:tcPr>
            <w:tcW w:w="1971" w:type="dxa"/>
            <w:tcBorders>
              <w:top w:val="single" w:sz="4" w:space="0" w:color="auto"/>
              <w:left w:val="single" w:sz="4" w:space="0" w:color="auto"/>
              <w:bottom w:val="single" w:sz="4" w:space="0" w:color="auto"/>
              <w:right w:val="single" w:sz="4" w:space="0" w:color="auto"/>
            </w:tcBorders>
          </w:tcPr>
          <w:p w14:paraId="010395EB" w14:textId="77777777" w:rsidR="00A13144" w:rsidRDefault="00A13144" w:rsidP="00EC4F7B">
            <w:r>
              <w:t>3.67 (0.90)</w:t>
            </w:r>
          </w:p>
          <w:p w14:paraId="019AF885" w14:textId="77777777" w:rsidR="00A13144" w:rsidRDefault="00A13144" w:rsidP="00EC4F7B">
            <w:r>
              <w:t>2.39 – 5.45</w:t>
            </w:r>
          </w:p>
        </w:tc>
        <w:tc>
          <w:tcPr>
            <w:tcW w:w="1984" w:type="dxa"/>
            <w:tcBorders>
              <w:top w:val="single" w:sz="4" w:space="0" w:color="auto"/>
              <w:left w:val="single" w:sz="4" w:space="0" w:color="auto"/>
              <w:bottom w:val="single" w:sz="4" w:space="0" w:color="auto"/>
              <w:right w:val="single" w:sz="4" w:space="0" w:color="auto"/>
            </w:tcBorders>
          </w:tcPr>
          <w:p w14:paraId="313CB6DF" w14:textId="77777777" w:rsidR="00A13144" w:rsidRDefault="00A13144" w:rsidP="00EC4F7B">
            <w:r>
              <w:t>2.95 (0.95)</w:t>
            </w:r>
          </w:p>
          <w:p w14:paraId="014062F7" w14:textId="77777777" w:rsidR="00A13144" w:rsidRDefault="00A13144" w:rsidP="00EC4F7B">
            <w:r>
              <w:t>2.28 – 3.62</w:t>
            </w:r>
          </w:p>
        </w:tc>
        <w:tc>
          <w:tcPr>
            <w:tcW w:w="1985" w:type="dxa"/>
            <w:tcBorders>
              <w:top w:val="single" w:sz="4" w:space="0" w:color="auto"/>
              <w:left w:val="single" w:sz="4" w:space="0" w:color="auto"/>
              <w:bottom w:val="single" w:sz="4" w:space="0" w:color="auto"/>
              <w:right w:val="single" w:sz="4" w:space="0" w:color="auto"/>
            </w:tcBorders>
          </w:tcPr>
          <w:p w14:paraId="1E214FAC" w14:textId="77777777" w:rsidR="00A13144" w:rsidRDefault="00A13144" w:rsidP="00EC4F7B">
            <w:r>
              <w:t>3.77 (0.75)</w:t>
            </w:r>
          </w:p>
          <w:p w14:paraId="7EFA4293" w14:textId="77777777" w:rsidR="00A13144" w:rsidRDefault="00A13144" w:rsidP="00EC4F7B">
            <w:r>
              <w:t>2.97 – 4.62</w:t>
            </w:r>
          </w:p>
        </w:tc>
        <w:tc>
          <w:tcPr>
            <w:tcW w:w="2056" w:type="dxa"/>
            <w:tcBorders>
              <w:top w:val="single" w:sz="4" w:space="0" w:color="auto"/>
              <w:left w:val="single" w:sz="4" w:space="0" w:color="auto"/>
              <w:bottom w:val="single" w:sz="4" w:space="0" w:color="auto"/>
              <w:right w:val="single" w:sz="4" w:space="0" w:color="auto"/>
            </w:tcBorders>
          </w:tcPr>
          <w:p w14:paraId="61D9013A" w14:textId="77777777" w:rsidR="00A13144" w:rsidRDefault="00A13144" w:rsidP="00EC4F7B">
            <w:r>
              <w:t>3.33 (0.78)</w:t>
            </w:r>
          </w:p>
          <w:p w14:paraId="5D1109C7" w14:textId="77777777" w:rsidR="00A13144" w:rsidRDefault="00A13144" w:rsidP="00EC4F7B">
            <w:r>
              <w:t>1.62 – 5.29</w:t>
            </w:r>
          </w:p>
        </w:tc>
        <w:tc>
          <w:tcPr>
            <w:tcW w:w="2055" w:type="dxa"/>
            <w:tcBorders>
              <w:top w:val="single" w:sz="4" w:space="0" w:color="auto"/>
              <w:left w:val="single" w:sz="4" w:space="0" w:color="auto"/>
              <w:bottom w:val="single" w:sz="4" w:space="0" w:color="auto"/>
              <w:right w:val="single" w:sz="4" w:space="0" w:color="auto"/>
            </w:tcBorders>
          </w:tcPr>
          <w:p w14:paraId="71B0ECDC" w14:textId="77777777" w:rsidR="00A13144" w:rsidRDefault="00A13144" w:rsidP="00EC4F7B">
            <w:r>
              <w:t>3.51 (0.74)</w:t>
            </w:r>
          </w:p>
          <w:p w14:paraId="2B7B9E66" w14:textId="77777777" w:rsidR="00A13144" w:rsidRDefault="00A13144" w:rsidP="00EC4F7B">
            <w:r>
              <w:t>2.36 – 5.61</w:t>
            </w:r>
          </w:p>
        </w:tc>
        <w:tc>
          <w:tcPr>
            <w:tcW w:w="1984" w:type="dxa"/>
            <w:tcBorders>
              <w:top w:val="single" w:sz="4" w:space="0" w:color="auto"/>
              <w:left w:val="single" w:sz="4" w:space="0" w:color="auto"/>
              <w:bottom w:val="single" w:sz="4" w:space="0" w:color="auto"/>
              <w:right w:val="single" w:sz="4" w:space="0" w:color="auto"/>
            </w:tcBorders>
          </w:tcPr>
          <w:p w14:paraId="407866E0" w14:textId="77777777" w:rsidR="00A13144" w:rsidRDefault="00A13144" w:rsidP="00EC4F7B">
            <w:r>
              <w:t>3.97 (0.91)</w:t>
            </w:r>
          </w:p>
          <w:p w14:paraId="660F8593" w14:textId="77777777" w:rsidR="00A13144" w:rsidRPr="008626AF" w:rsidRDefault="00A13144" w:rsidP="00EC4F7B">
            <w:r>
              <w:t>2.59 – 6.32</w:t>
            </w:r>
          </w:p>
        </w:tc>
      </w:tr>
      <w:tr w:rsidR="00A13144" w:rsidRPr="008626AF" w14:paraId="610ECA76" w14:textId="77777777" w:rsidTr="00EC4F7B">
        <w:tc>
          <w:tcPr>
            <w:tcW w:w="2277" w:type="dxa"/>
          </w:tcPr>
          <w:p w14:paraId="7AE39403" w14:textId="77777777" w:rsidR="00A13144" w:rsidRDefault="00A13144" w:rsidP="00EC4F7B">
            <w:r>
              <w:t xml:space="preserve">- </w:t>
            </w:r>
            <w:r w:rsidRPr="008626AF">
              <w:t>FEV</w:t>
            </w:r>
            <w:r w:rsidRPr="008626AF">
              <w:rPr>
                <w:vertAlign w:val="subscript"/>
              </w:rPr>
              <w:t>1</w:t>
            </w:r>
            <w:r>
              <w:rPr>
                <w:vertAlign w:val="subscript"/>
              </w:rPr>
              <w:t xml:space="preserve"> </w:t>
            </w:r>
            <w:r>
              <w:t xml:space="preserve">z-score, </w:t>
            </w:r>
            <w:r w:rsidRPr="00C65123">
              <w:t>mean (SD) range</w:t>
            </w:r>
          </w:p>
        </w:tc>
        <w:tc>
          <w:tcPr>
            <w:tcW w:w="1971" w:type="dxa"/>
            <w:tcBorders>
              <w:top w:val="single" w:sz="4" w:space="0" w:color="auto"/>
              <w:left w:val="single" w:sz="4" w:space="0" w:color="auto"/>
              <w:bottom w:val="single" w:sz="4" w:space="0" w:color="auto"/>
              <w:right w:val="single" w:sz="4" w:space="0" w:color="auto"/>
            </w:tcBorders>
          </w:tcPr>
          <w:p w14:paraId="07B24349" w14:textId="77777777" w:rsidR="00A13144" w:rsidRDefault="00A13144" w:rsidP="00EC4F7B">
            <w:r>
              <w:t>-0.45 (1.04)</w:t>
            </w:r>
          </w:p>
          <w:p w14:paraId="5CCBF54D" w14:textId="77777777" w:rsidR="00A13144" w:rsidRDefault="00A13144" w:rsidP="00EC4F7B">
            <w:r>
              <w:t>-3.02 – 0.96</w:t>
            </w:r>
          </w:p>
        </w:tc>
        <w:tc>
          <w:tcPr>
            <w:tcW w:w="1984" w:type="dxa"/>
            <w:tcBorders>
              <w:top w:val="single" w:sz="4" w:space="0" w:color="auto"/>
              <w:left w:val="single" w:sz="4" w:space="0" w:color="auto"/>
              <w:bottom w:val="single" w:sz="4" w:space="0" w:color="auto"/>
              <w:right w:val="single" w:sz="4" w:space="0" w:color="auto"/>
            </w:tcBorders>
          </w:tcPr>
          <w:p w14:paraId="178E6424" w14:textId="77777777" w:rsidR="00A13144" w:rsidRDefault="00A13144" w:rsidP="00EC4F7B">
            <w:r>
              <w:t>-0.88 (3.02)</w:t>
            </w:r>
          </w:p>
          <w:p w14:paraId="4CA47266" w14:textId="77777777" w:rsidR="00A13144" w:rsidRDefault="00A13144" w:rsidP="00EC4F7B">
            <w:r>
              <w:t>-3.02 – 1.26</w:t>
            </w:r>
          </w:p>
        </w:tc>
        <w:tc>
          <w:tcPr>
            <w:tcW w:w="1985" w:type="dxa"/>
            <w:tcBorders>
              <w:top w:val="single" w:sz="4" w:space="0" w:color="auto"/>
              <w:left w:val="single" w:sz="4" w:space="0" w:color="auto"/>
              <w:bottom w:val="single" w:sz="4" w:space="0" w:color="auto"/>
              <w:right w:val="single" w:sz="4" w:space="0" w:color="auto"/>
            </w:tcBorders>
          </w:tcPr>
          <w:p w14:paraId="5BC58B2B" w14:textId="77777777" w:rsidR="00A13144" w:rsidRDefault="00A13144" w:rsidP="00EC4F7B">
            <w:r>
              <w:t>-0.07 (1.60)</w:t>
            </w:r>
          </w:p>
          <w:p w14:paraId="4478E1D6" w14:textId="77777777" w:rsidR="00A13144" w:rsidRDefault="00A13144" w:rsidP="00EC4F7B">
            <w:r>
              <w:t>-1.64 – 2.43</w:t>
            </w:r>
          </w:p>
        </w:tc>
        <w:tc>
          <w:tcPr>
            <w:tcW w:w="2056" w:type="dxa"/>
            <w:tcBorders>
              <w:top w:val="single" w:sz="4" w:space="0" w:color="auto"/>
              <w:left w:val="single" w:sz="4" w:space="0" w:color="auto"/>
              <w:bottom w:val="single" w:sz="4" w:space="0" w:color="auto"/>
              <w:right w:val="single" w:sz="4" w:space="0" w:color="auto"/>
            </w:tcBorders>
          </w:tcPr>
          <w:p w14:paraId="6C7CBA30" w14:textId="77777777" w:rsidR="00A13144" w:rsidRDefault="00A13144" w:rsidP="00EC4F7B">
            <w:r>
              <w:t>-0.56 (1.43)</w:t>
            </w:r>
          </w:p>
          <w:p w14:paraId="07FFAF6A" w14:textId="77777777" w:rsidR="00A13144" w:rsidRDefault="00A13144" w:rsidP="00EC4F7B">
            <w:r>
              <w:t>-4.12 – 3.59</w:t>
            </w:r>
          </w:p>
        </w:tc>
        <w:tc>
          <w:tcPr>
            <w:tcW w:w="2055" w:type="dxa"/>
            <w:tcBorders>
              <w:top w:val="single" w:sz="4" w:space="0" w:color="auto"/>
              <w:left w:val="single" w:sz="4" w:space="0" w:color="auto"/>
              <w:bottom w:val="single" w:sz="4" w:space="0" w:color="auto"/>
              <w:right w:val="single" w:sz="4" w:space="0" w:color="auto"/>
            </w:tcBorders>
          </w:tcPr>
          <w:p w14:paraId="76F91F3D" w14:textId="77777777" w:rsidR="00A13144" w:rsidRDefault="00A13144" w:rsidP="00EC4F7B">
            <w:r>
              <w:t>-0.33 (0.96)</w:t>
            </w:r>
          </w:p>
          <w:p w14:paraId="4E306E08" w14:textId="77777777" w:rsidR="00A13144" w:rsidRDefault="00A13144" w:rsidP="00EC4F7B">
            <w:r>
              <w:t>-2.52 – 2.82</w:t>
            </w:r>
          </w:p>
        </w:tc>
        <w:tc>
          <w:tcPr>
            <w:tcW w:w="1984" w:type="dxa"/>
            <w:tcBorders>
              <w:top w:val="single" w:sz="4" w:space="0" w:color="auto"/>
              <w:left w:val="single" w:sz="4" w:space="0" w:color="auto"/>
              <w:bottom w:val="single" w:sz="4" w:space="0" w:color="auto"/>
              <w:right w:val="single" w:sz="4" w:space="0" w:color="auto"/>
            </w:tcBorders>
          </w:tcPr>
          <w:p w14:paraId="32FA00F3" w14:textId="77777777" w:rsidR="00A13144" w:rsidRDefault="00A13144" w:rsidP="00EC4F7B">
            <w:r>
              <w:t>-0.19 (1.02)</w:t>
            </w:r>
          </w:p>
          <w:p w14:paraId="3C032E2A" w14:textId="77777777" w:rsidR="00A13144" w:rsidRPr="008626AF" w:rsidRDefault="00A13144" w:rsidP="00EC4F7B">
            <w:r>
              <w:t>-2.62 – 2.76</w:t>
            </w:r>
          </w:p>
        </w:tc>
      </w:tr>
      <w:tr w:rsidR="00A13144" w:rsidRPr="008626AF" w14:paraId="36A120C0" w14:textId="77777777" w:rsidTr="00EC4F7B">
        <w:tc>
          <w:tcPr>
            <w:tcW w:w="2277" w:type="dxa"/>
          </w:tcPr>
          <w:p w14:paraId="0F79FC78" w14:textId="77777777" w:rsidR="00A13144" w:rsidRDefault="00A13144" w:rsidP="00EC4F7B">
            <w:r>
              <w:t xml:space="preserve">- </w:t>
            </w:r>
            <w:r w:rsidRPr="008626AF">
              <w:t>FVC, mean</w:t>
            </w:r>
            <w:r>
              <w:t xml:space="preserve"> (SD)</w:t>
            </w:r>
            <w:r w:rsidRPr="008626AF">
              <w:t xml:space="preserve"> range</w:t>
            </w:r>
          </w:p>
        </w:tc>
        <w:tc>
          <w:tcPr>
            <w:tcW w:w="1971" w:type="dxa"/>
            <w:tcBorders>
              <w:top w:val="single" w:sz="4" w:space="0" w:color="auto"/>
              <w:left w:val="single" w:sz="4" w:space="0" w:color="auto"/>
              <w:bottom w:val="single" w:sz="4" w:space="0" w:color="auto"/>
              <w:right w:val="single" w:sz="4" w:space="0" w:color="auto"/>
            </w:tcBorders>
          </w:tcPr>
          <w:p w14:paraId="55D734C6" w14:textId="77777777" w:rsidR="00A13144" w:rsidRDefault="00A13144" w:rsidP="00EC4F7B">
            <w:r>
              <w:t>4.80 (1.24)</w:t>
            </w:r>
          </w:p>
          <w:p w14:paraId="3C107E13" w14:textId="77777777" w:rsidR="00A13144" w:rsidRDefault="00A13144" w:rsidP="00EC4F7B">
            <w:r>
              <w:t>3.33 – 7.78</w:t>
            </w:r>
          </w:p>
        </w:tc>
        <w:tc>
          <w:tcPr>
            <w:tcW w:w="1984" w:type="dxa"/>
            <w:tcBorders>
              <w:top w:val="single" w:sz="4" w:space="0" w:color="auto"/>
              <w:left w:val="single" w:sz="4" w:space="0" w:color="auto"/>
              <w:bottom w:val="single" w:sz="4" w:space="0" w:color="auto"/>
              <w:right w:val="single" w:sz="4" w:space="0" w:color="auto"/>
            </w:tcBorders>
          </w:tcPr>
          <w:p w14:paraId="5FC17930" w14:textId="77777777" w:rsidR="00A13144" w:rsidRDefault="00A13144" w:rsidP="00EC4F7B">
            <w:r>
              <w:t>4.07 (1.24)</w:t>
            </w:r>
          </w:p>
          <w:p w14:paraId="1C5321EC" w14:textId="77777777" w:rsidR="00A13144" w:rsidRDefault="00A13144" w:rsidP="00EC4F7B">
            <w:r>
              <w:t>3.19 – 4.95</w:t>
            </w:r>
          </w:p>
        </w:tc>
        <w:tc>
          <w:tcPr>
            <w:tcW w:w="1985" w:type="dxa"/>
            <w:tcBorders>
              <w:top w:val="single" w:sz="4" w:space="0" w:color="auto"/>
              <w:left w:val="single" w:sz="4" w:space="0" w:color="auto"/>
              <w:bottom w:val="single" w:sz="4" w:space="0" w:color="auto"/>
              <w:right w:val="single" w:sz="4" w:space="0" w:color="auto"/>
            </w:tcBorders>
          </w:tcPr>
          <w:p w14:paraId="3C491B66" w14:textId="77777777" w:rsidR="00A13144" w:rsidRDefault="00A13144" w:rsidP="00EC4F7B">
            <w:r>
              <w:t>4.53 (0.82)</w:t>
            </w:r>
          </w:p>
          <w:p w14:paraId="5BACE887" w14:textId="77777777" w:rsidR="00A13144" w:rsidRDefault="00A13144" w:rsidP="00EC4F7B">
            <w:r>
              <w:t>3.65 – 5.69</w:t>
            </w:r>
          </w:p>
        </w:tc>
        <w:tc>
          <w:tcPr>
            <w:tcW w:w="2056" w:type="dxa"/>
            <w:tcBorders>
              <w:top w:val="single" w:sz="4" w:space="0" w:color="auto"/>
              <w:left w:val="single" w:sz="4" w:space="0" w:color="auto"/>
              <w:bottom w:val="single" w:sz="4" w:space="0" w:color="auto"/>
              <w:right w:val="single" w:sz="4" w:space="0" w:color="auto"/>
            </w:tcBorders>
          </w:tcPr>
          <w:p w14:paraId="13616008" w14:textId="77777777" w:rsidR="00A13144" w:rsidRDefault="00A13144" w:rsidP="00EC4F7B">
            <w:r>
              <w:t>4.05 (0.95)</w:t>
            </w:r>
          </w:p>
          <w:p w14:paraId="19ADD658" w14:textId="77777777" w:rsidR="00A13144" w:rsidRDefault="00A13144" w:rsidP="00EC4F7B">
            <w:r>
              <w:t>1.80 – 6.34</w:t>
            </w:r>
          </w:p>
        </w:tc>
        <w:tc>
          <w:tcPr>
            <w:tcW w:w="2055" w:type="dxa"/>
            <w:tcBorders>
              <w:top w:val="single" w:sz="4" w:space="0" w:color="auto"/>
              <w:left w:val="single" w:sz="4" w:space="0" w:color="auto"/>
              <w:bottom w:val="single" w:sz="4" w:space="0" w:color="auto"/>
              <w:right w:val="single" w:sz="4" w:space="0" w:color="auto"/>
            </w:tcBorders>
          </w:tcPr>
          <w:p w14:paraId="3D04B3BA" w14:textId="77777777" w:rsidR="00A13144" w:rsidRDefault="00A13144" w:rsidP="00EC4F7B">
            <w:r>
              <w:t>4.25 (1.02)</w:t>
            </w:r>
          </w:p>
          <w:p w14:paraId="786FC487" w14:textId="77777777" w:rsidR="00A13144" w:rsidRDefault="00A13144" w:rsidP="00EC4F7B">
            <w:r>
              <w:t>2.78 – 7.45</w:t>
            </w:r>
          </w:p>
        </w:tc>
        <w:tc>
          <w:tcPr>
            <w:tcW w:w="1984" w:type="dxa"/>
            <w:tcBorders>
              <w:top w:val="single" w:sz="4" w:space="0" w:color="auto"/>
              <w:left w:val="single" w:sz="4" w:space="0" w:color="auto"/>
              <w:bottom w:val="single" w:sz="4" w:space="0" w:color="auto"/>
              <w:right w:val="single" w:sz="4" w:space="0" w:color="auto"/>
            </w:tcBorders>
          </w:tcPr>
          <w:p w14:paraId="72D366B3" w14:textId="77777777" w:rsidR="00A13144" w:rsidRDefault="00A13144" w:rsidP="00EC4F7B">
            <w:r>
              <w:t>4.79 (1.33)</w:t>
            </w:r>
          </w:p>
          <w:p w14:paraId="3317E461" w14:textId="77777777" w:rsidR="00A13144" w:rsidRPr="008626AF" w:rsidRDefault="00A13144" w:rsidP="00EC4F7B">
            <w:r>
              <w:t>3.01 – 8.11</w:t>
            </w:r>
          </w:p>
        </w:tc>
      </w:tr>
      <w:tr w:rsidR="00A13144" w:rsidRPr="008626AF" w14:paraId="1E4DC7D9" w14:textId="77777777" w:rsidTr="00EC4F7B">
        <w:tc>
          <w:tcPr>
            <w:tcW w:w="2277" w:type="dxa"/>
          </w:tcPr>
          <w:p w14:paraId="5E72327A" w14:textId="77777777" w:rsidR="00A13144" w:rsidRDefault="00A13144" w:rsidP="00EC4F7B">
            <w:r>
              <w:t xml:space="preserve">- FVC z-score, </w:t>
            </w:r>
            <w:r w:rsidRPr="00C65123">
              <w:t>mean (SD) range</w:t>
            </w:r>
          </w:p>
        </w:tc>
        <w:tc>
          <w:tcPr>
            <w:tcW w:w="1971" w:type="dxa"/>
            <w:tcBorders>
              <w:top w:val="single" w:sz="4" w:space="0" w:color="auto"/>
              <w:left w:val="single" w:sz="4" w:space="0" w:color="auto"/>
              <w:bottom w:val="single" w:sz="4" w:space="0" w:color="auto"/>
              <w:right w:val="single" w:sz="4" w:space="0" w:color="auto"/>
            </w:tcBorders>
          </w:tcPr>
          <w:p w14:paraId="5E074C28" w14:textId="77777777" w:rsidR="00A13144" w:rsidRDefault="00A13144" w:rsidP="00EC4F7B">
            <w:r>
              <w:t>0.34 (0.85)</w:t>
            </w:r>
          </w:p>
          <w:p w14:paraId="59019291" w14:textId="77777777" w:rsidR="00A13144" w:rsidRDefault="00A13144" w:rsidP="00EC4F7B">
            <w:r>
              <w:t>-1.62 – 1.96</w:t>
            </w:r>
          </w:p>
        </w:tc>
        <w:tc>
          <w:tcPr>
            <w:tcW w:w="1984" w:type="dxa"/>
            <w:tcBorders>
              <w:top w:val="single" w:sz="4" w:space="0" w:color="auto"/>
              <w:left w:val="single" w:sz="4" w:space="0" w:color="auto"/>
              <w:bottom w:val="single" w:sz="4" w:space="0" w:color="auto"/>
              <w:right w:val="single" w:sz="4" w:space="0" w:color="auto"/>
            </w:tcBorders>
          </w:tcPr>
          <w:p w14:paraId="2C609E11" w14:textId="77777777" w:rsidR="00A13144" w:rsidRDefault="00A13144" w:rsidP="00EC4F7B">
            <w:r>
              <w:t>0.35 (3.33)</w:t>
            </w:r>
          </w:p>
          <w:p w14:paraId="119CC067" w14:textId="77777777" w:rsidR="00A13144" w:rsidRDefault="00A13144" w:rsidP="00EC4F7B">
            <w:r>
              <w:t>-2.00 – 2.70</w:t>
            </w:r>
          </w:p>
        </w:tc>
        <w:tc>
          <w:tcPr>
            <w:tcW w:w="1985" w:type="dxa"/>
            <w:tcBorders>
              <w:top w:val="single" w:sz="4" w:space="0" w:color="auto"/>
              <w:left w:val="single" w:sz="4" w:space="0" w:color="auto"/>
              <w:bottom w:val="single" w:sz="4" w:space="0" w:color="auto"/>
              <w:right w:val="single" w:sz="4" w:space="0" w:color="auto"/>
            </w:tcBorders>
          </w:tcPr>
          <w:p w14:paraId="458DFB2C" w14:textId="77777777" w:rsidR="00A13144" w:rsidRDefault="00A13144" w:rsidP="00EC4F7B">
            <w:r>
              <w:t>0.02 (1.26)</w:t>
            </w:r>
          </w:p>
          <w:p w14:paraId="72E992F5" w14:textId="77777777" w:rsidR="00A13144" w:rsidRDefault="00A13144" w:rsidP="00EC4F7B">
            <w:r>
              <w:t>-1.61 – 1.67</w:t>
            </w:r>
          </w:p>
        </w:tc>
        <w:tc>
          <w:tcPr>
            <w:tcW w:w="2056" w:type="dxa"/>
            <w:tcBorders>
              <w:top w:val="single" w:sz="4" w:space="0" w:color="auto"/>
              <w:left w:val="single" w:sz="4" w:space="0" w:color="auto"/>
              <w:bottom w:val="single" w:sz="4" w:space="0" w:color="auto"/>
              <w:right w:val="single" w:sz="4" w:space="0" w:color="auto"/>
            </w:tcBorders>
          </w:tcPr>
          <w:p w14:paraId="05B7C841" w14:textId="77777777" w:rsidR="00A13144" w:rsidRDefault="00A13144" w:rsidP="00EC4F7B">
            <w:r>
              <w:t>-0.33 (1.32)</w:t>
            </w:r>
          </w:p>
          <w:p w14:paraId="768A13D7" w14:textId="77777777" w:rsidR="00A13144" w:rsidRDefault="00A13144" w:rsidP="00EC4F7B">
            <w:r>
              <w:t>-4.52 – 3.74</w:t>
            </w:r>
          </w:p>
        </w:tc>
        <w:tc>
          <w:tcPr>
            <w:tcW w:w="2055" w:type="dxa"/>
            <w:tcBorders>
              <w:top w:val="single" w:sz="4" w:space="0" w:color="auto"/>
              <w:left w:val="single" w:sz="4" w:space="0" w:color="auto"/>
              <w:bottom w:val="single" w:sz="4" w:space="0" w:color="auto"/>
              <w:right w:val="single" w:sz="4" w:space="0" w:color="auto"/>
            </w:tcBorders>
          </w:tcPr>
          <w:p w14:paraId="2A282215" w14:textId="77777777" w:rsidR="00A13144" w:rsidRDefault="00A13144" w:rsidP="00EC4F7B">
            <w:r>
              <w:t>-0.14 (0.89)</w:t>
            </w:r>
          </w:p>
          <w:p w14:paraId="60B04696" w14:textId="77777777" w:rsidR="00A13144" w:rsidRDefault="00A13144" w:rsidP="00EC4F7B">
            <w:r>
              <w:t>-2.03 – 1.65</w:t>
            </w:r>
          </w:p>
        </w:tc>
        <w:tc>
          <w:tcPr>
            <w:tcW w:w="1984" w:type="dxa"/>
            <w:tcBorders>
              <w:top w:val="single" w:sz="4" w:space="0" w:color="auto"/>
              <w:left w:val="single" w:sz="4" w:space="0" w:color="auto"/>
              <w:bottom w:val="single" w:sz="4" w:space="0" w:color="auto"/>
              <w:right w:val="single" w:sz="4" w:space="0" w:color="auto"/>
            </w:tcBorders>
          </w:tcPr>
          <w:p w14:paraId="6590C2DB" w14:textId="77777777" w:rsidR="00A13144" w:rsidRDefault="00A13144" w:rsidP="00EC4F7B">
            <w:r>
              <w:t>-0.11 (1.09)</w:t>
            </w:r>
          </w:p>
          <w:p w14:paraId="7D9027A4" w14:textId="77777777" w:rsidR="00A13144" w:rsidRPr="008626AF" w:rsidRDefault="00A13144" w:rsidP="00EC4F7B">
            <w:r>
              <w:t>-2.12 – 3.12</w:t>
            </w:r>
          </w:p>
        </w:tc>
      </w:tr>
      <w:tr w:rsidR="00A13144" w:rsidRPr="008626AF" w14:paraId="03FB7547" w14:textId="77777777" w:rsidTr="00EC4F7B">
        <w:tc>
          <w:tcPr>
            <w:tcW w:w="2277" w:type="dxa"/>
          </w:tcPr>
          <w:p w14:paraId="28F8A0AE" w14:textId="77777777" w:rsidR="00A13144" w:rsidRDefault="00A13144" w:rsidP="00EC4F7B">
            <w:r>
              <w:t xml:space="preserve">- </w:t>
            </w:r>
            <w:r w:rsidRPr="008626AF">
              <w:t>FEV</w:t>
            </w:r>
            <w:r w:rsidRPr="008626AF">
              <w:rPr>
                <w:vertAlign w:val="subscript"/>
              </w:rPr>
              <w:t>1</w:t>
            </w:r>
            <w:r>
              <w:t xml:space="preserve">/FVC, </w:t>
            </w:r>
            <w:r w:rsidRPr="005F534C">
              <w:t>mean (SD) range</w:t>
            </w:r>
          </w:p>
        </w:tc>
        <w:tc>
          <w:tcPr>
            <w:tcW w:w="1971" w:type="dxa"/>
            <w:tcBorders>
              <w:top w:val="single" w:sz="4" w:space="0" w:color="auto"/>
              <w:left w:val="single" w:sz="4" w:space="0" w:color="auto"/>
              <w:bottom w:val="single" w:sz="4" w:space="0" w:color="auto"/>
              <w:right w:val="single" w:sz="4" w:space="0" w:color="auto"/>
            </w:tcBorders>
          </w:tcPr>
          <w:p w14:paraId="65390CAC" w14:textId="77777777" w:rsidR="00A13144" w:rsidRDefault="00A13144" w:rsidP="00EC4F7B">
            <w:r>
              <w:t>0.78 (0.10)</w:t>
            </w:r>
          </w:p>
          <w:p w14:paraId="58A81E0A" w14:textId="77777777" w:rsidR="00A13144" w:rsidRDefault="00A13144" w:rsidP="00EC4F7B">
            <w:r>
              <w:t>0.47 – 0.92</w:t>
            </w:r>
          </w:p>
        </w:tc>
        <w:tc>
          <w:tcPr>
            <w:tcW w:w="1984" w:type="dxa"/>
            <w:tcBorders>
              <w:top w:val="single" w:sz="4" w:space="0" w:color="auto"/>
              <w:left w:val="single" w:sz="4" w:space="0" w:color="auto"/>
              <w:bottom w:val="single" w:sz="4" w:space="0" w:color="auto"/>
              <w:right w:val="single" w:sz="4" w:space="0" w:color="auto"/>
            </w:tcBorders>
          </w:tcPr>
          <w:p w14:paraId="449553A1" w14:textId="77777777" w:rsidR="00A13144" w:rsidRDefault="00A13144" w:rsidP="00EC4F7B">
            <w:r>
              <w:t>0.72 (0.01)</w:t>
            </w:r>
          </w:p>
          <w:p w14:paraId="2FB613D7" w14:textId="77777777" w:rsidR="00A13144" w:rsidRDefault="00A13144" w:rsidP="00EC4F7B">
            <w:r>
              <w:t>0.71 – 0.73</w:t>
            </w:r>
          </w:p>
        </w:tc>
        <w:tc>
          <w:tcPr>
            <w:tcW w:w="1985" w:type="dxa"/>
            <w:tcBorders>
              <w:top w:val="single" w:sz="4" w:space="0" w:color="auto"/>
              <w:left w:val="single" w:sz="4" w:space="0" w:color="auto"/>
              <w:bottom w:val="single" w:sz="4" w:space="0" w:color="auto"/>
              <w:right w:val="single" w:sz="4" w:space="0" w:color="auto"/>
            </w:tcBorders>
          </w:tcPr>
          <w:p w14:paraId="7723FC77" w14:textId="77777777" w:rsidR="00A13144" w:rsidRDefault="00A13144" w:rsidP="00EC4F7B">
            <w:r>
              <w:t>0.83 (0.04)</w:t>
            </w:r>
          </w:p>
          <w:p w14:paraId="3A994782" w14:textId="77777777" w:rsidR="00A13144" w:rsidRDefault="00A13144" w:rsidP="00EC4F7B">
            <w:r>
              <w:t>0.80 – 0.90</w:t>
            </w:r>
          </w:p>
        </w:tc>
        <w:tc>
          <w:tcPr>
            <w:tcW w:w="2056" w:type="dxa"/>
            <w:tcBorders>
              <w:top w:val="single" w:sz="4" w:space="0" w:color="auto"/>
              <w:left w:val="single" w:sz="4" w:space="0" w:color="auto"/>
              <w:bottom w:val="single" w:sz="4" w:space="0" w:color="auto"/>
              <w:right w:val="single" w:sz="4" w:space="0" w:color="auto"/>
            </w:tcBorders>
          </w:tcPr>
          <w:p w14:paraId="25591DD2" w14:textId="77777777" w:rsidR="00A13144" w:rsidRDefault="00A13144" w:rsidP="00EC4F7B">
            <w:r>
              <w:t>0.83 (0.07)</w:t>
            </w:r>
          </w:p>
          <w:p w14:paraId="66D9C1BA" w14:textId="77777777" w:rsidR="00A13144" w:rsidRDefault="00A13144" w:rsidP="00EC4F7B">
            <w:r>
              <w:t>0.67 – 0.95</w:t>
            </w:r>
          </w:p>
        </w:tc>
        <w:tc>
          <w:tcPr>
            <w:tcW w:w="2055" w:type="dxa"/>
            <w:tcBorders>
              <w:top w:val="single" w:sz="4" w:space="0" w:color="auto"/>
              <w:left w:val="single" w:sz="4" w:space="0" w:color="auto"/>
              <w:bottom w:val="single" w:sz="4" w:space="0" w:color="auto"/>
              <w:right w:val="single" w:sz="4" w:space="0" w:color="auto"/>
            </w:tcBorders>
          </w:tcPr>
          <w:p w14:paraId="4AE9DE80" w14:textId="77777777" w:rsidR="00A13144" w:rsidRDefault="00A13144" w:rsidP="00EC4F7B">
            <w:r>
              <w:t>0.83 (0.07)</w:t>
            </w:r>
          </w:p>
          <w:p w14:paraId="0909BDDA" w14:textId="77777777" w:rsidR="00A13144" w:rsidRDefault="00A13144" w:rsidP="00EC4F7B">
            <w:r>
              <w:t>0.65 – 0.97</w:t>
            </w:r>
          </w:p>
        </w:tc>
        <w:tc>
          <w:tcPr>
            <w:tcW w:w="1984" w:type="dxa"/>
            <w:tcBorders>
              <w:top w:val="single" w:sz="4" w:space="0" w:color="auto"/>
              <w:left w:val="single" w:sz="4" w:space="0" w:color="auto"/>
              <w:bottom w:val="single" w:sz="4" w:space="0" w:color="auto"/>
              <w:right w:val="single" w:sz="4" w:space="0" w:color="auto"/>
            </w:tcBorders>
          </w:tcPr>
          <w:p w14:paraId="55C51681" w14:textId="77777777" w:rsidR="00A13144" w:rsidRDefault="00A13144" w:rsidP="00EC4F7B">
            <w:r>
              <w:t>0.84 (0.07)</w:t>
            </w:r>
          </w:p>
          <w:p w14:paraId="04FD498E" w14:textId="77777777" w:rsidR="00A13144" w:rsidRPr="008626AF" w:rsidRDefault="00A13144" w:rsidP="00EC4F7B">
            <w:r>
              <w:t>0.70 – 0.97</w:t>
            </w:r>
          </w:p>
        </w:tc>
      </w:tr>
      <w:tr w:rsidR="00A13144" w:rsidRPr="008626AF" w14:paraId="4B75E201" w14:textId="77777777" w:rsidTr="00EC4F7B">
        <w:tc>
          <w:tcPr>
            <w:tcW w:w="2277" w:type="dxa"/>
          </w:tcPr>
          <w:p w14:paraId="60CECA1B" w14:textId="77777777" w:rsidR="00A13144" w:rsidRDefault="00A13144" w:rsidP="00EC4F7B">
            <w:r>
              <w:t xml:space="preserve">- </w:t>
            </w:r>
            <w:r w:rsidRPr="008626AF">
              <w:t>FEV</w:t>
            </w:r>
            <w:r w:rsidRPr="008626AF">
              <w:rPr>
                <w:vertAlign w:val="subscript"/>
              </w:rPr>
              <w:t>1</w:t>
            </w:r>
            <w:r>
              <w:t xml:space="preserve">/FVC z-score, </w:t>
            </w:r>
            <w:r w:rsidRPr="005F534C">
              <w:t>mean (SD) range</w:t>
            </w:r>
          </w:p>
        </w:tc>
        <w:tc>
          <w:tcPr>
            <w:tcW w:w="1971" w:type="dxa"/>
            <w:tcBorders>
              <w:top w:val="single" w:sz="4" w:space="0" w:color="auto"/>
              <w:left w:val="single" w:sz="4" w:space="0" w:color="auto"/>
              <w:bottom w:val="single" w:sz="4" w:space="0" w:color="auto"/>
              <w:right w:val="single" w:sz="4" w:space="0" w:color="auto"/>
            </w:tcBorders>
          </w:tcPr>
          <w:p w14:paraId="782C592D" w14:textId="77777777" w:rsidR="00A13144" w:rsidRDefault="00A13144" w:rsidP="00EC4F7B">
            <w:r>
              <w:t>-1.01 (1.25)</w:t>
            </w:r>
          </w:p>
          <w:p w14:paraId="58661EB7" w14:textId="77777777" w:rsidR="00A13144" w:rsidRDefault="00A13144" w:rsidP="00EC4F7B">
            <w:r>
              <w:t>-4.05 – 1.00</w:t>
            </w:r>
          </w:p>
        </w:tc>
        <w:tc>
          <w:tcPr>
            <w:tcW w:w="1984" w:type="dxa"/>
            <w:tcBorders>
              <w:top w:val="single" w:sz="4" w:space="0" w:color="auto"/>
              <w:left w:val="single" w:sz="4" w:space="0" w:color="auto"/>
              <w:bottom w:val="single" w:sz="4" w:space="0" w:color="auto"/>
              <w:right w:val="single" w:sz="4" w:space="0" w:color="auto"/>
            </w:tcBorders>
          </w:tcPr>
          <w:p w14:paraId="60B526A0" w14:textId="77777777" w:rsidR="00A13144" w:rsidRDefault="00A13144" w:rsidP="00EC4F7B">
            <w:r>
              <w:t>-1.90 (0.11)</w:t>
            </w:r>
          </w:p>
          <w:p w14:paraId="2097A14B" w14:textId="77777777" w:rsidR="00A13144" w:rsidRDefault="00A13144" w:rsidP="00EC4F7B">
            <w:r>
              <w:t>-1.97 – -1.82</w:t>
            </w:r>
          </w:p>
        </w:tc>
        <w:tc>
          <w:tcPr>
            <w:tcW w:w="1985" w:type="dxa"/>
            <w:tcBorders>
              <w:top w:val="single" w:sz="4" w:space="0" w:color="auto"/>
              <w:left w:val="single" w:sz="4" w:space="0" w:color="auto"/>
              <w:bottom w:val="single" w:sz="4" w:space="0" w:color="auto"/>
              <w:right w:val="single" w:sz="4" w:space="0" w:color="auto"/>
            </w:tcBorders>
          </w:tcPr>
          <w:p w14:paraId="74137390" w14:textId="77777777" w:rsidR="00A13144" w:rsidRDefault="00A13144" w:rsidP="00EC4F7B">
            <w:r>
              <w:t>-0.33 (0.64)</w:t>
            </w:r>
          </w:p>
          <w:p w14:paraId="294559CB" w14:textId="77777777" w:rsidR="00A13144" w:rsidRDefault="00A13144" w:rsidP="00EC4F7B">
            <w:r>
              <w:t>-0.89 – 0.73</w:t>
            </w:r>
          </w:p>
        </w:tc>
        <w:tc>
          <w:tcPr>
            <w:tcW w:w="2056" w:type="dxa"/>
            <w:tcBorders>
              <w:top w:val="single" w:sz="4" w:space="0" w:color="auto"/>
              <w:left w:val="single" w:sz="4" w:space="0" w:color="auto"/>
              <w:bottom w:val="single" w:sz="4" w:space="0" w:color="auto"/>
              <w:right w:val="single" w:sz="4" w:space="0" w:color="auto"/>
            </w:tcBorders>
          </w:tcPr>
          <w:p w14:paraId="64928B99" w14:textId="77777777" w:rsidR="00A13144" w:rsidRDefault="00A13144" w:rsidP="00EC4F7B">
            <w:r>
              <w:t>-0.42 (1.00)</w:t>
            </w:r>
          </w:p>
          <w:p w14:paraId="65025807" w14:textId="77777777" w:rsidR="00A13144" w:rsidRDefault="00A13144" w:rsidP="00EC4F7B">
            <w:r>
              <w:t>-2.73 – 1.71</w:t>
            </w:r>
          </w:p>
        </w:tc>
        <w:tc>
          <w:tcPr>
            <w:tcW w:w="2055" w:type="dxa"/>
            <w:tcBorders>
              <w:top w:val="single" w:sz="4" w:space="0" w:color="auto"/>
              <w:left w:val="single" w:sz="4" w:space="0" w:color="auto"/>
              <w:bottom w:val="single" w:sz="4" w:space="0" w:color="auto"/>
              <w:right w:val="single" w:sz="4" w:space="0" w:color="auto"/>
            </w:tcBorders>
          </w:tcPr>
          <w:p w14:paraId="25F7F084" w14:textId="77777777" w:rsidR="00A13144" w:rsidRDefault="00A13144" w:rsidP="00EC4F7B">
            <w:r>
              <w:t>-0.30 (1.00)</w:t>
            </w:r>
          </w:p>
          <w:p w14:paraId="33D2C7FA" w14:textId="77777777" w:rsidR="00A13144" w:rsidRDefault="00A13144" w:rsidP="00EC4F7B">
            <w:r>
              <w:t>-2.63 – 2.20</w:t>
            </w:r>
          </w:p>
        </w:tc>
        <w:tc>
          <w:tcPr>
            <w:tcW w:w="1984" w:type="dxa"/>
            <w:tcBorders>
              <w:top w:val="single" w:sz="4" w:space="0" w:color="auto"/>
              <w:left w:val="single" w:sz="4" w:space="0" w:color="auto"/>
              <w:bottom w:val="single" w:sz="4" w:space="0" w:color="auto"/>
              <w:right w:val="single" w:sz="4" w:space="0" w:color="auto"/>
            </w:tcBorders>
          </w:tcPr>
          <w:p w14:paraId="384E9B5C" w14:textId="77777777" w:rsidR="00A13144" w:rsidRDefault="00A13144" w:rsidP="00EC4F7B">
            <w:r>
              <w:t>-0.12 (0.92)</w:t>
            </w:r>
          </w:p>
          <w:p w14:paraId="3AAAF496" w14:textId="77777777" w:rsidR="00A13144" w:rsidRPr="008626AF" w:rsidRDefault="00A13144" w:rsidP="00EC4F7B">
            <w:r>
              <w:t>-2.11 – 1.96</w:t>
            </w:r>
          </w:p>
        </w:tc>
      </w:tr>
      <w:tr w:rsidR="00A13144" w:rsidRPr="008626AF" w14:paraId="31300A00" w14:textId="77777777" w:rsidTr="00EC4F7B">
        <w:tc>
          <w:tcPr>
            <w:tcW w:w="2277" w:type="dxa"/>
            <w:tcBorders>
              <w:top w:val="single" w:sz="4" w:space="0" w:color="auto"/>
              <w:left w:val="single" w:sz="4" w:space="0" w:color="auto"/>
              <w:bottom w:val="single" w:sz="4" w:space="0" w:color="auto"/>
              <w:right w:val="single" w:sz="4" w:space="0" w:color="auto"/>
            </w:tcBorders>
          </w:tcPr>
          <w:p w14:paraId="046C0D18" w14:textId="58AEC488" w:rsidR="00A13144" w:rsidRPr="008626AF" w:rsidRDefault="00A13144" w:rsidP="00EC4F7B">
            <w:r w:rsidRPr="008626AF">
              <w:rPr>
                <w:b/>
                <w:bCs/>
              </w:rPr>
              <w:t>Skin prick test positive</w:t>
            </w:r>
            <w:r w:rsidR="008E081D">
              <w:rPr>
                <w:b/>
                <w:bCs/>
              </w:rPr>
              <w:t>, n (%)</w:t>
            </w:r>
          </w:p>
        </w:tc>
        <w:tc>
          <w:tcPr>
            <w:tcW w:w="1971" w:type="dxa"/>
            <w:tcBorders>
              <w:top w:val="single" w:sz="4" w:space="0" w:color="auto"/>
              <w:left w:val="single" w:sz="4" w:space="0" w:color="auto"/>
              <w:bottom w:val="single" w:sz="4" w:space="0" w:color="auto"/>
              <w:right w:val="single" w:sz="4" w:space="0" w:color="auto"/>
            </w:tcBorders>
          </w:tcPr>
          <w:p w14:paraId="403F0532" w14:textId="77777777" w:rsidR="00A13144" w:rsidRPr="00790C1E" w:rsidRDefault="00A13144" w:rsidP="00EC4F7B">
            <w:r w:rsidRPr="00790C1E">
              <w:t>1</w:t>
            </w:r>
            <w:r>
              <w:t>8</w:t>
            </w:r>
            <w:r w:rsidRPr="00790C1E">
              <w:t xml:space="preserve"> (9</w:t>
            </w:r>
            <w:r>
              <w:t>5</w:t>
            </w:r>
            <w:r w:rsidRPr="00790C1E">
              <w:t>%)</w:t>
            </w:r>
          </w:p>
        </w:tc>
        <w:tc>
          <w:tcPr>
            <w:tcW w:w="1984" w:type="dxa"/>
            <w:tcBorders>
              <w:top w:val="single" w:sz="4" w:space="0" w:color="auto"/>
              <w:left w:val="single" w:sz="4" w:space="0" w:color="auto"/>
              <w:bottom w:val="single" w:sz="4" w:space="0" w:color="auto"/>
              <w:right w:val="single" w:sz="4" w:space="0" w:color="auto"/>
            </w:tcBorders>
          </w:tcPr>
          <w:p w14:paraId="4CB720D6" w14:textId="77777777" w:rsidR="00A13144" w:rsidRPr="00790C1E" w:rsidRDefault="00A13144" w:rsidP="00EC4F7B">
            <w:r w:rsidRPr="00790C1E">
              <w:t>2 (100%)</w:t>
            </w:r>
          </w:p>
        </w:tc>
        <w:tc>
          <w:tcPr>
            <w:tcW w:w="1985" w:type="dxa"/>
            <w:tcBorders>
              <w:top w:val="single" w:sz="4" w:space="0" w:color="auto"/>
              <w:left w:val="single" w:sz="4" w:space="0" w:color="auto"/>
              <w:bottom w:val="single" w:sz="4" w:space="0" w:color="auto"/>
              <w:right w:val="single" w:sz="4" w:space="0" w:color="auto"/>
            </w:tcBorders>
          </w:tcPr>
          <w:p w14:paraId="28738B22" w14:textId="77777777" w:rsidR="00A13144" w:rsidRPr="00790C1E" w:rsidRDefault="00A13144" w:rsidP="00EC4F7B">
            <w:r w:rsidRPr="00790C1E">
              <w:t>3 (50%)</w:t>
            </w:r>
          </w:p>
        </w:tc>
        <w:tc>
          <w:tcPr>
            <w:tcW w:w="2056" w:type="dxa"/>
            <w:tcBorders>
              <w:top w:val="single" w:sz="4" w:space="0" w:color="auto"/>
              <w:left w:val="single" w:sz="4" w:space="0" w:color="auto"/>
              <w:bottom w:val="single" w:sz="4" w:space="0" w:color="auto"/>
              <w:right w:val="single" w:sz="4" w:space="0" w:color="auto"/>
            </w:tcBorders>
          </w:tcPr>
          <w:p w14:paraId="73AD6593" w14:textId="77777777" w:rsidR="00A13144" w:rsidRPr="00790C1E" w:rsidRDefault="00A13144" w:rsidP="00EC4F7B">
            <w:r w:rsidRPr="00790C1E">
              <w:t>27 (7</w:t>
            </w:r>
            <w:r>
              <w:t>1</w:t>
            </w:r>
            <w:r w:rsidRPr="00790C1E">
              <w:t>%)</w:t>
            </w:r>
          </w:p>
        </w:tc>
        <w:tc>
          <w:tcPr>
            <w:tcW w:w="2055" w:type="dxa"/>
            <w:tcBorders>
              <w:top w:val="single" w:sz="4" w:space="0" w:color="auto"/>
              <w:left w:val="single" w:sz="4" w:space="0" w:color="auto"/>
              <w:bottom w:val="single" w:sz="4" w:space="0" w:color="auto"/>
              <w:right w:val="single" w:sz="4" w:space="0" w:color="auto"/>
            </w:tcBorders>
          </w:tcPr>
          <w:p w14:paraId="5E1EAA84" w14:textId="77777777" w:rsidR="00A13144" w:rsidRPr="00790C1E" w:rsidRDefault="00A13144" w:rsidP="00EC4F7B">
            <w:r w:rsidRPr="00790C1E">
              <w:t>7</w:t>
            </w:r>
            <w:r>
              <w:t>4</w:t>
            </w:r>
            <w:r w:rsidRPr="00790C1E">
              <w:t xml:space="preserve"> (8</w:t>
            </w:r>
            <w:r>
              <w:t>5</w:t>
            </w:r>
            <w:r w:rsidRPr="00790C1E">
              <w:t>%)</w:t>
            </w:r>
          </w:p>
        </w:tc>
        <w:tc>
          <w:tcPr>
            <w:tcW w:w="1984" w:type="dxa"/>
            <w:tcBorders>
              <w:top w:val="single" w:sz="4" w:space="0" w:color="auto"/>
              <w:left w:val="single" w:sz="4" w:space="0" w:color="auto"/>
              <w:bottom w:val="single" w:sz="4" w:space="0" w:color="auto"/>
              <w:right w:val="single" w:sz="4" w:space="0" w:color="auto"/>
            </w:tcBorders>
          </w:tcPr>
          <w:p w14:paraId="59807C5E" w14:textId="77777777" w:rsidR="00A13144" w:rsidRPr="00790C1E" w:rsidRDefault="00A13144" w:rsidP="00EC4F7B">
            <w:r w:rsidRPr="00790C1E">
              <w:t>9 (3</w:t>
            </w:r>
            <w:r>
              <w:t>1</w:t>
            </w:r>
            <w:r w:rsidRPr="00790C1E">
              <w:t>%)</w:t>
            </w:r>
          </w:p>
        </w:tc>
      </w:tr>
      <w:tr w:rsidR="00A13144" w:rsidRPr="008626AF" w14:paraId="63A692BB" w14:textId="77777777" w:rsidTr="00EC4F7B">
        <w:tc>
          <w:tcPr>
            <w:tcW w:w="2277" w:type="dxa"/>
            <w:tcBorders>
              <w:top w:val="single" w:sz="4" w:space="0" w:color="auto"/>
              <w:left w:val="single" w:sz="4" w:space="0" w:color="auto"/>
              <w:bottom w:val="single" w:sz="4" w:space="0" w:color="auto"/>
              <w:right w:val="single" w:sz="4" w:space="0" w:color="auto"/>
            </w:tcBorders>
          </w:tcPr>
          <w:p w14:paraId="1AFC7267" w14:textId="77777777" w:rsidR="00A13144" w:rsidRPr="008626AF" w:rsidRDefault="00A13144" w:rsidP="00EC4F7B">
            <w:pPr>
              <w:rPr>
                <w:b/>
                <w:bCs/>
              </w:rPr>
            </w:pPr>
            <w:r w:rsidRPr="008626AF">
              <w:t>Not tested</w:t>
            </w:r>
          </w:p>
        </w:tc>
        <w:tc>
          <w:tcPr>
            <w:tcW w:w="1971" w:type="dxa"/>
            <w:tcBorders>
              <w:top w:val="single" w:sz="4" w:space="0" w:color="auto"/>
              <w:left w:val="single" w:sz="4" w:space="0" w:color="auto"/>
              <w:bottom w:val="single" w:sz="4" w:space="0" w:color="auto"/>
              <w:right w:val="single" w:sz="4" w:space="0" w:color="auto"/>
            </w:tcBorders>
          </w:tcPr>
          <w:p w14:paraId="61BD8912" w14:textId="77777777" w:rsidR="00A13144" w:rsidRPr="00790C1E" w:rsidRDefault="00A13144" w:rsidP="00EC4F7B">
            <w:r w:rsidRPr="00790C1E">
              <w:t xml:space="preserve">  5</w:t>
            </w:r>
          </w:p>
        </w:tc>
        <w:tc>
          <w:tcPr>
            <w:tcW w:w="1984" w:type="dxa"/>
            <w:tcBorders>
              <w:top w:val="single" w:sz="4" w:space="0" w:color="auto"/>
              <w:left w:val="single" w:sz="4" w:space="0" w:color="auto"/>
              <w:bottom w:val="single" w:sz="4" w:space="0" w:color="auto"/>
              <w:right w:val="single" w:sz="4" w:space="0" w:color="auto"/>
            </w:tcBorders>
          </w:tcPr>
          <w:p w14:paraId="3F406576" w14:textId="77777777" w:rsidR="00A13144" w:rsidRPr="00790C1E" w:rsidRDefault="00A13144" w:rsidP="00EC4F7B">
            <w:r w:rsidRPr="00790C1E">
              <w:t>0</w:t>
            </w:r>
          </w:p>
        </w:tc>
        <w:tc>
          <w:tcPr>
            <w:tcW w:w="1985" w:type="dxa"/>
            <w:tcBorders>
              <w:top w:val="single" w:sz="4" w:space="0" w:color="auto"/>
              <w:left w:val="single" w:sz="4" w:space="0" w:color="auto"/>
              <w:bottom w:val="single" w:sz="4" w:space="0" w:color="auto"/>
              <w:right w:val="single" w:sz="4" w:space="0" w:color="auto"/>
            </w:tcBorders>
          </w:tcPr>
          <w:p w14:paraId="24812541" w14:textId="77777777" w:rsidR="00A13144" w:rsidRPr="00790C1E" w:rsidRDefault="00A13144" w:rsidP="00EC4F7B">
            <w:r w:rsidRPr="00790C1E">
              <w:t xml:space="preserve">0 </w:t>
            </w:r>
          </w:p>
        </w:tc>
        <w:tc>
          <w:tcPr>
            <w:tcW w:w="2056" w:type="dxa"/>
            <w:tcBorders>
              <w:top w:val="single" w:sz="4" w:space="0" w:color="auto"/>
              <w:left w:val="single" w:sz="4" w:space="0" w:color="auto"/>
              <w:bottom w:val="single" w:sz="4" w:space="0" w:color="auto"/>
              <w:right w:val="single" w:sz="4" w:space="0" w:color="auto"/>
            </w:tcBorders>
          </w:tcPr>
          <w:p w14:paraId="097EE9BC" w14:textId="77777777" w:rsidR="00A13144" w:rsidRPr="00790C1E" w:rsidRDefault="00A13144" w:rsidP="00EC4F7B">
            <w:r w:rsidRPr="00790C1E">
              <w:t xml:space="preserve">  8</w:t>
            </w:r>
          </w:p>
        </w:tc>
        <w:tc>
          <w:tcPr>
            <w:tcW w:w="2055" w:type="dxa"/>
            <w:tcBorders>
              <w:top w:val="single" w:sz="4" w:space="0" w:color="auto"/>
              <w:left w:val="single" w:sz="4" w:space="0" w:color="auto"/>
              <w:bottom w:val="single" w:sz="4" w:space="0" w:color="auto"/>
              <w:right w:val="single" w:sz="4" w:space="0" w:color="auto"/>
            </w:tcBorders>
          </w:tcPr>
          <w:p w14:paraId="64D990D6" w14:textId="77777777" w:rsidR="00A13144" w:rsidRPr="00790C1E" w:rsidRDefault="00A13144" w:rsidP="00EC4F7B">
            <w:r w:rsidRPr="00790C1E">
              <w:t>11</w:t>
            </w:r>
          </w:p>
        </w:tc>
        <w:tc>
          <w:tcPr>
            <w:tcW w:w="1984" w:type="dxa"/>
            <w:tcBorders>
              <w:top w:val="single" w:sz="4" w:space="0" w:color="auto"/>
              <w:left w:val="single" w:sz="4" w:space="0" w:color="auto"/>
              <w:bottom w:val="single" w:sz="4" w:space="0" w:color="auto"/>
              <w:right w:val="single" w:sz="4" w:space="0" w:color="auto"/>
            </w:tcBorders>
          </w:tcPr>
          <w:p w14:paraId="09963CC9" w14:textId="77777777" w:rsidR="00A13144" w:rsidRPr="00790C1E" w:rsidRDefault="00A13144" w:rsidP="00EC4F7B">
            <w:r w:rsidRPr="00790C1E">
              <w:t>2</w:t>
            </w:r>
          </w:p>
        </w:tc>
      </w:tr>
      <w:tr w:rsidR="00A13144" w:rsidRPr="008626AF" w14:paraId="766CF2F8" w14:textId="77777777" w:rsidTr="00EC4F7B">
        <w:tc>
          <w:tcPr>
            <w:tcW w:w="2277" w:type="dxa"/>
            <w:tcBorders>
              <w:top w:val="single" w:sz="4" w:space="0" w:color="auto"/>
              <w:left w:val="single" w:sz="4" w:space="0" w:color="auto"/>
              <w:bottom w:val="single" w:sz="4" w:space="0" w:color="auto"/>
              <w:right w:val="single" w:sz="4" w:space="0" w:color="auto"/>
            </w:tcBorders>
          </w:tcPr>
          <w:p w14:paraId="0857F41E" w14:textId="77777777" w:rsidR="00A13144" w:rsidRPr="008626AF" w:rsidRDefault="00A13144" w:rsidP="00EC4F7B">
            <w:bookmarkStart w:id="8" w:name="_Hlk52312000"/>
            <w:r w:rsidRPr="00F37573">
              <w:rPr>
                <w:b/>
                <w:bCs/>
              </w:rPr>
              <w:t>Blood eosinophils</w:t>
            </w:r>
            <w:r w:rsidRPr="003B2EC1">
              <w:t xml:space="preserve"> absolute values (10</w:t>
            </w:r>
            <w:r w:rsidRPr="006F0C66">
              <w:rPr>
                <w:vertAlign w:val="superscript"/>
              </w:rPr>
              <w:t>9</w:t>
            </w:r>
            <w:r w:rsidRPr="003B2EC1">
              <w:t>/L) median (range)</w:t>
            </w:r>
          </w:p>
        </w:tc>
        <w:tc>
          <w:tcPr>
            <w:tcW w:w="1971" w:type="dxa"/>
            <w:tcBorders>
              <w:top w:val="single" w:sz="4" w:space="0" w:color="auto"/>
              <w:left w:val="single" w:sz="4" w:space="0" w:color="auto"/>
              <w:bottom w:val="single" w:sz="4" w:space="0" w:color="auto"/>
              <w:right w:val="single" w:sz="4" w:space="0" w:color="auto"/>
            </w:tcBorders>
          </w:tcPr>
          <w:p w14:paraId="313CD0C1" w14:textId="77777777" w:rsidR="00A13144" w:rsidRPr="006F0C66" w:rsidRDefault="00A13144" w:rsidP="00EC4F7B">
            <w:r w:rsidRPr="006F0C66">
              <w:t>n=</w:t>
            </w:r>
            <w:r>
              <w:t>20</w:t>
            </w:r>
          </w:p>
          <w:p w14:paraId="05215C40" w14:textId="77777777" w:rsidR="00A13144" w:rsidRPr="006F0C66" w:rsidRDefault="00A13144" w:rsidP="00EC4F7B">
            <w:r w:rsidRPr="006F0C66">
              <w:t>0.</w:t>
            </w:r>
            <w:r>
              <w:t>39</w:t>
            </w:r>
            <w:r w:rsidRPr="006F0C66">
              <w:t xml:space="preserve"> (</w:t>
            </w:r>
            <w:r>
              <w:t>0.11 – 0.81)</w:t>
            </w:r>
          </w:p>
        </w:tc>
        <w:tc>
          <w:tcPr>
            <w:tcW w:w="1984" w:type="dxa"/>
            <w:tcBorders>
              <w:top w:val="single" w:sz="4" w:space="0" w:color="auto"/>
              <w:left w:val="single" w:sz="4" w:space="0" w:color="auto"/>
              <w:bottom w:val="single" w:sz="4" w:space="0" w:color="auto"/>
              <w:right w:val="single" w:sz="4" w:space="0" w:color="auto"/>
            </w:tcBorders>
          </w:tcPr>
          <w:p w14:paraId="6BDCB872" w14:textId="77777777" w:rsidR="00A13144" w:rsidRDefault="00A13144" w:rsidP="00EC4F7B">
            <w:r>
              <w:t>n=2</w:t>
            </w:r>
          </w:p>
          <w:p w14:paraId="0D9CEC45" w14:textId="77777777" w:rsidR="00A13144" w:rsidRPr="006F0C66" w:rsidRDefault="00A13144" w:rsidP="00EC4F7B">
            <w:r>
              <w:t>0.22 (0.06 – 0.37)</w:t>
            </w:r>
          </w:p>
        </w:tc>
        <w:tc>
          <w:tcPr>
            <w:tcW w:w="1985" w:type="dxa"/>
            <w:tcBorders>
              <w:top w:val="single" w:sz="4" w:space="0" w:color="auto"/>
              <w:left w:val="single" w:sz="4" w:space="0" w:color="auto"/>
              <w:bottom w:val="single" w:sz="4" w:space="0" w:color="auto"/>
              <w:right w:val="single" w:sz="4" w:space="0" w:color="auto"/>
            </w:tcBorders>
          </w:tcPr>
          <w:p w14:paraId="5820DA79" w14:textId="77777777" w:rsidR="00A13144" w:rsidRDefault="00A13144" w:rsidP="00EC4F7B">
            <w:r>
              <w:t>n=5</w:t>
            </w:r>
          </w:p>
          <w:p w14:paraId="7F6A31C4" w14:textId="77777777" w:rsidR="00A13144" w:rsidRPr="006F0C66" w:rsidRDefault="00A13144" w:rsidP="00EC4F7B">
            <w:r>
              <w:t>0.14 (0.09 – 0.56)</w:t>
            </w:r>
          </w:p>
        </w:tc>
        <w:tc>
          <w:tcPr>
            <w:tcW w:w="2056" w:type="dxa"/>
            <w:tcBorders>
              <w:top w:val="single" w:sz="4" w:space="0" w:color="auto"/>
              <w:left w:val="single" w:sz="4" w:space="0" w:color="auto"/>
              <w:bottom w:val="single" w:sz="4" w:space="0" w:color="auto"/>
              <w:right w:val="single" w:sz="4" w:space="0" w:color="auto"/>
            </w:tcBorders>
          </w:tcPr>
          <w:p w14:paraId="280415EE" w14:textId="77777777" w:rsidR="00A13144" w:rsidRDefault="00A13144" w:rsidP="00EC4F7B">
            <w:r>
              <w:t>n=35</w:t>
            </w:r>
          </w:p>
          <w:p w14:paraId="3FCA0A53" w14:textId="77777777" w:rsidR="00A13144" w:rsidRPr="006F0C66" w:rsidRDefault="00A13144" w:rsidP="00EC4F7B">
            <w:r>
              <w:t>0.14 (0.02 – 0.41)</w:t>
            </w:r>
          </w:p>
        </w:tc>
        <w:tc>
          <w:tcPr>
            <w:tcW w:w="2055" w:type="dxa"/>
            <w:tcBorders>
              <w:top w:val="single" w:sz="4" w:space="0" w:color="auto"/>
              <w:left w:val="single" w:sz="4" w:space="0" w:color="auto"/>
              <w:bottom w:val="single" w:sz="4" w:space="0" w:color="auto"/>
              <w:right w:val="single" w:sz="4" w:space="0" w:color="auto"/>
            </w:tcBorders>
          </w:tcPr>
          <w:p w14:paraId="44FAFB34" w14:textId="77777777" w:rsidR="00A13144" w:rsidRDefault="00A13144" w:rsidP="00EC4F7B">
            <w:r>
              <w:t>n=63</w:t>
            </w:r>
          </w:p>
          <w:p w14:paraId="6B83C6B1" w14:textId="77777777" w:rsidR="00A13144" w:rsidRPr="006F0C66" w:rsidRDefault="00A13144" w:rsidP="00EC4F7B">
            <w:r>
              <w:t>0.19 (0.02 – 0.83)</w:t>
            </w:r>
          </w:p>
        </w:tc>
        <w:tc>
          <w:tcPr>
            <w:tcW w:w="1984" w:type="dxa"/>
            <w:tcBorders>
              <w:top w:val="single" w:sz="4" w:space="0" w:color="auto"/>
              <w:left w:val="single" w:sz="4" w:space="0" w:color="auto"/>
              <w:bottom w:val="single" w:sz="4" w:space="0" w:color="auto"/>
              <w:right w:val="single" w:sz="4" w:space="0" w:color="auto"/>
            </w:tcBorders>
          </w:tcPr>
          <w:p w14:paraId="396A551C" w14:textId="77777777" w:rsidR="00A13144" w:rsidRDefault="00A13144" w:rsidP="00EC4F7B">
            <w:r>
              <w:t>n=27</w:t>
            </w:r>
          </w:p>
          <w:p w14:paraId="3F4FE0B9" w14:textId="77777777" w:rsidR="00A13144" w:rsidRPr="006F0C66" w:rsidRDefault="00A13144" w:rsidP="00EC4F7B">
            <w:r>
              <w:t>0.11 (0.02 – 0.51)</w:t>
            </w:r>
          </w:p>
        </w:tc>
      </w:tr>
    </w:tbl>
    <w:bookmarkEnd w:id="8"/>
    <w:p w14:paraId="4CB20529" w14:textId="4F3C5310" w:rsidR="00A13144" w:rsidRPr="008E081D" w:rsidRDefault="008E081D" w:rsidP="00A13144">
      <w:pPr>
        <w:rPr>
          <w:bCs/>
        </w:rPr>
      </w:pPr>
      <w:r w:rsidRPr="008E081D">
        <w:rPr>
          <w:bCs/>
        </w:rPr>
        <w:t>*In the past 12 months</w:t>
      </w:r>
    </w:p>
    <w:p w14:paraId="339B919D" w14:textId="77777777" w:rsidR="004F0C5C" w:rsidRDefault="004F0C5C">
      <w:pPr>
        <w:spacing w:after="160" w:line="259" w:lineRule="auto"/>
        <w:rPr>
          <w:b/>
        </w:rPr>
      </w:pPr>
      <w:r>
        <w:rPr>
          <w:b/>
        </w:rPr>
        <w:br w:type="page"/>
      </w:r>
    </w:p>
    <w:p w14:paraId="647CD37A" w14:textId="2CB25100" w:rsidR="00A13144" w:rsidRPr="00A040BC" w:rsidRDefault="0066137A" w:rsidP="00A13144">
      <w:pPr>
        <w:rPr>
          <w:b/>
        </w:rPr>
      </w:pPr>
      <w:r>
        <w:rPr>
          <w:b/>
        </w:rPr>
        <w:lastRenderedPageBreak/>
        <w:t>T</w:t>
      </w:r>
      <w:r w:rsidR="00A13144">
        <w:rPr>
          <w:b/>
        </w:rPr>
        <w:t xml:space="preserve">able </w:t>
      </w:r>
      <w:r>
        <w:rPr>
          <w:b/>
        </w:rPr>
        <w:t>S</w:t>
      </w:r>
      <w:r w:rsidR="00D4020B">
        <w:rPr>
          <w:b/>
        </w:rPr>
        <w:t>4</w:t>
      </w:r>
      <w:r w:rsidR="00A13144" w:rsidRPr="00A040BC">
        <w:rPr>
          <w:b/>
        </w:rPr>
        <w:t>: Comparison of sputum slide results, excluding low quality slides</w:t>
      </w:r>
      <w:r w:rsidR="00A13144">
        <w:rPr>
          <w:b/>
        </w:rPr>
        <w:t>*</w:t>
      </w:r>
    </w:p>
    <w:tbl>
      <w:tblPr>
        <w:tblpPr w:leftFromText="180" w:rightFromText="180" w:vertAnchor="page" w:horzAnchor="margin" w:tblpY="1936"/>
        <w:tblW w:w="14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125"/>
        <w:gridCol w:w="1285"/>
        <w:gridCol w:w="1134"/>
        <w:gridCol w:w="1276"/>
        <w:gridCol w:w="1134"/>
        <w:gridCol w:w="1276"/>
        <w:gridCol w:w="1134"/>
        <w:gridCol w:w="1275"/>
        <w:gridCol w:w="1529"/>
        <w:gridCol w:w="1529"/>
      </w:tblGrid>
      <w:tr w:rsidR="00A13144" w:rsidRPr="00E05882" w14:paraId="21C39D22" w14:textId="77777777" w:rsidTr="00EC4F7B">
        <w:tc>
          <w:tcPr>
            <w:tcW w:w="1696" w:type="dxa"/>
            <w:tcBorders>
              <w:top w:val="single" w:sz="4" w:space="0" w:color="auto"/>
              <w:left w:val="single" w:sz="4" w:space="0" w:color="auto"/>
              <w:bottom w:val="single" w:sz="4" w:space="0" w:color="auto"/>
              <w:right w:val="single" w:sz="4" w:space="0" w:color="auto"/>
            </w:tcBorders>
          </w:tcPr>
          <w:p w14:paraId="23C9EA81" w14:textId="77777777" w:rsidR="00A13144" w:rsidRPr="00E05882" w:rsidRDefault="00A13144" w:rsidP="00EC4F7B">
            <w:pPr>
              <w:rPr>
                <w:b/>
              </w:rPr>
            </w:pPr>
            <w:bookmarkStart w:id="9" w:name="_Hlk47099009"/>
            <w:r w:rsidRPr="00E05882">
              <w:rPr>
                <w:b/>
              </w:rPr>
              <w:t>Centre</w:t>
            </w:r>
          </w:p>
        </w:tc>
        <w:tc>
          <w:tcPr>
            <w:tcW w:w="1125" w:type="dxa"/>
            <w:tcBorders>
              <w:top w:val="single" w:sz="4" w:space="0" w:color="auto"/>
              <w:left w:val="single" w:sz="4" w:space="0" w:color="auto"/>
              <w:bottom w:val="single" w:sz="4" w:space="0" w:color="auto"/>
              <w:right w:val="single" w:sz="4" w:space="0" w:color="auto"/>
            </w:tcBorders>
          </w:tcPr>
          <w:p w14:paraId="14362205" w14:textId="77777777" w:rsidR="00A13144" w:rsidRPr="0033305E" w:rsidRDefault="00A13144" w:rsidP="00EC4F7B">
            <w:pPr>
              <w:rPr>
                <w:b/>
              </w:rPr>
            </w:pPr>
            <w:r w:rsidRPr="0033305E">
              <w:rPr>
                <w:b/>
              </w:rPr>
              <w:t>Brazil</w:t>
            </w:r>
          </w:p>
        </w:tc>
        <w:tc>
          <w:tcPr>
            <w:tcW w:w="1285" w:type="dxa"/>
            <w:tcBorders>
              <w:top w:val="single" w:sz="4" w:space="0" w:color="auto"/>
              <w:left w:val="single" w:sz="4" w:space="0" w:color="auto"/>
              <w:bottom w:val="single" w:sz="4" w:space="0" w:color="auto"/>
              <w:right w:val="single" w:sz="4" w:space="0" w:color="auto"/>
            </w:tcBorders>
          </w:tcPr>
          <w:p w14:paraId="7BC3D468" w14:textId="77777777" w:rsidR="00A13144" w:rsidRPr="0033305E" w:rsidRDefault="00A13144" w:rsidP="00EC4F7B">
            <w:pPr>
              <w:rPr>
                <w:b/>
              </w:rPr>
            </w:pPr>
            <w:r w:rsidRPr="0033305E">
              <w:rPr>
                <w:b/>
              </w:rPr>
              <w:t>Brazil excluding low quality slides*</w:t>
            </w:r>
          </w:p>
        </w:tc>
        <w:tc>
          <w:tcPr>
            <w:tcW w:w="1134" w:type="dxa"/>
            <w:tcBorders>
              <w:top w:val="single" w:sz="4" w:space="0" w:color="auto"/>
              <w:left w:val="single" w:sz="4" w:space="0" w:color="auto"/>
              <w:bottom w:val="single" w:sz="4" w:space="0" w:color="auto"/>
              <w:right w:val="single" w:sz="4" w:space="0" w:color="auto"/>
            </w:tcBorders>
          </w:tcPr>
          <w:p w14:paraId="22B89BA2" w14:textId="77777777" w:rsidR="00A13144" w:rsidRPr="0033305E" w:rsidRDefault="00A13144" w:rsidP="00EC4F7B">
            <w:pPr>
              <w:rPr>
                <w:b/>
              </w:rPr>
            </w:pPr>
            <w:r w:rsidRPr="0033305E">
              <w:rPr>
                <w:b/>
              </w:rPr>
              <w:t>Ecuador</w:t>
            </w:r>
          </w:p>
        </w:tc>
        <w:tc>
          <w:tcPr>
            <w:tcW w:w="1276" w:type="dxa"/>
            <w:tcBorders>
              <w:top w:val="single" w:sz="4" w:space="0" w:color="auto"/>
              <w:left w:val="single" w:sz="4" w:space="0" w:color="auto"/>
              <w:bottom w:val="single" w:sz="4" w:space="0" w:color="auto"/>
              <w:right w:val="single" w:sz="4" w:space="0" w:color="auto"/>
            </w:tcBorders>
          </w:tcPr>
          <w:p w14:paraId="1F376773" w14:textId="77777777" w:rsidR="00A13144" w:rsidRPr="0033305E" w:rsidRDefault="00A13144" w:rsidP="00EC4F7B">
            <w:pPr>
              <w:rPr>
                <w:b/>
              </w:rPr>
            </w:pPr>
            <w:r w:rsidRPr="0033305E">
              <w:rPr>
                <w:b/>
              </w:rPr>
              <w:t>Ecuador excluding low quality slides*</w:t>
            </w:r>
          </w:p>
        </w:tc>
        <w:tc>
          <w:tcPr>
            <w:tcW w:w="1134" w:type="dxa"/>
            <w:tcBorders>
              <w:top w:val="single" w:sz="4" w:space="0" w:color="auto"/>
              <w:left w:val="single" w:sz="4" w:space="0" w:color="auto"/>
              <w:bottom w:val="single" w:sz="4" w:space="0" w:color="auto"/>
              <w:right w:val="single" w:sz="4" w:space="0" w:color="auto"/>
            </w:tcBorders>
          </w:tcPr>
          <w:p w14:paraId="2B887933" w14:textId="77777777" w:rsidR="00A13144" w:rsidRPr="0033305E" w:rsidRDefault="00A13144" w:rsidP="00EC4F7B">
            <w:pPr>
              <w:rPr>
                <w:b/>
              </w:rPr>
            </w:pPr>
            <w:r w:rsidRPr="0033305E">
              <w:rPr>
                <w:b/>
              </w:rPr>
              <w:t>New Zealand</w:t>
            </w:r>
          </w:p>
        </w:tc>
        <w:tc>
          <w:tcPr>
            <w:tcW w:w="1276" w:type="dxa"/>
            <w:tcBorders>
              <w:top w:val="single" w:sz="4" w:space="0" w:color="auto"/>
              <w:left w:val="single" w:sz="4" w:space="0" w:color="auto"/>
              <w:bottom w:val="single" w:sz="4" w:space="0" w:color="auto"/>
              <w:right w:val="single" w:sz="4" w:space="0" w:color="auto"/>
            </w:tcBorders>
          </w:tcPr>
          <w:p w14:paraId="2D9E6BE0" w14:textId="77777777" w:rsidR="00A13144" w:rsidRPr="0033305E" w:rsidRDefault="00A13144" w:rsidP="00EC4F7B">
            <w:pPr>
              <w:rPr>
                <w:b/>
              </w:rPr>
            </w:pPr>
            <w:r w:rsidRPr="0033305E">
              <w:rPr>
                <w:b/>
              </w:rPr>
              <w:t>New Zealand, excluding low quality slides*</w:t>
            </w:r>
          </w:p>
        </w:tc>
        <w:tc>
          <w:tcPr>
            <w:tcW w:w="1134" w:type="dxa"/>
            <w:tcBorders>
              <w:top w:val="single" w:sz="4" w:space="0" w:color="auto"/>
              <w:left w:val="single" w:sz="4" w:space="0" w:color="auto"/>
              <w:bottom w:val="single" w:sz="4" w:space="0" w:color="auto"/>
              <w:right w:val="single" w:sz="4" w:space="0" w:color="auto"/>
            </w:tcBorders>
          </w:tcPr>
          <w:p w14:paraId="319D3BC1" w14:textId="77777777" w:rsidR="00A13144" w:rsidRPr="0033305E" w:rsidRDefault="00A13144" w:rsidP="00EC4F7B">
            <w:pPr>
              <w:rPr>
                <w:b/>
              </w:rPr>
            </w:pPr>
            <w:r w:rsidRPr="0033305E">
              <w:rPr>
                <w:b/>
              </w:rPr>
              <w:t>Uganda</w:t>
            </w:r>
          </w:p>
        </w:tc>
        <w:tc>
          <w:tcPr>
            <w:tcW w:w="1275" w:type="dxa"/>
            <w:tcBorders>
              <w:top w:val="single" w:sz="4" w:space="0" w:color="auto"/>
              <w:left w:val="single" w:sz="4" w:space="0" w:color="auto"/>
              <w:bottom w:val="single" w:sz="4" w:space="0" w:color="auto"/>
              <w:right w:val="single" w:sz="4" w:space="0" w:color="auto"/>
            </w:tcBorders>
          </w:tcPr>
          <w:p w14:paraId="780A2A9C" w14:textId="77777777" w:rsidR="00A13144" w:rsidRPr="0033305E" w:rsidRDefault="00A13144" w:rsidP="00EC4F7B">
            <w:pPr>
              <w:rPr>
                <w:b/>
              </w:rPr>
            </w:pPr>
            <w:r w:rsidRPr="0033305E">
              <w:rPr>
                <w:b/>
              </w:rPr>
              <w:t>Uganda excluding low quality slides*</w:t>
            </w:r>
          </w:p>
        </w:tc>
        <w:tc>
          <w:tcPr>
            <w:tcW w:w="1529" w:type="dxa"/>
            <w:tcBorders>
              <w:top w:val="single" w:sz="4" w:space="0" w:color="auto"/>
              <w:left w:val="single" w:sz="4" w:space="0" w:color="auto"/>
              <w:bottom w:val="single" w:sz="4" w:space="0" w:color="auto"/>
              <w:right w:val="single" w:sz="4" w:space="0" w:color="auto"/>
            </w:tcBorders>
          </w:tcPr>
          <w:p w14:paraId="39119829" w14:textId="77777777" w:rsidR="00A13144" w:rsidRPr="008E3167" w:rsidRDefault="00A13144" w:rsidP="00EC4F7B">
            <w:pPr>
              <w:rPr>
                <w:b/>
              </w:rPr>
            </w:pPr>
            <w:r w:rsidRPr="008E3167">
              <w:rPr>
                <w:b/>
              </w:rPr>
              <w:t>United Kingdom</w:t>
            </w:r>
          </w:p>
        </w:tc>
        <w:tc>
          <w:tcPr>
            <w:tcW w:w="1529" w:type="dxa"/>
            <w:tcBorders>
              <w:top w:val="single" w:sz="4" w:space="0" w:color="auto"/>
              <w:left w:val="single" w:sz="4" w:space="0" w:color="auto"/>
              <w:bottom w:val="single" w:sz="4" w:space="0" w:color="auto"/>
              <w:right w:val="single" w:sz="4" w:space="0" w:color="auto"/>
            </w:tcBorders>
          </w:tcPr>
          <w:p w14:paraId="73072F8A" w14:textId="77777777" w:rsidR="00A13144" w:rsidRPr="007462C8" w:rsidRDefault="00A13144" w:rsidP="00EC4F7B">
            <w:pPr>
              <w:rPr>
                <w:b/>
              </w:rPr>
            </w:pPr>
            <w:r w:rsidRPr="007462C8">
              <w:rPr>
                <w:b/>
              </w:rPr>
              <w:t>United Kingdom</w:t>
            </w:r>
          </w:p>
          <w:p w14:paraId="75B7A862" w14:textId="77777777" w:rsidR="00A13144" w:rsidRPr="00B858E5" w:rsidRDefault="00A13144" w:rsidP="00EC4F7B">
            <w:pPr>
              <w:rPr>
                <w:b/>
                <w:highlight w:val="yellow"/>
              </w:rPr>
            </w:pPr>
            <w:r w:rsidRPr="007462C8">
              <w:rPr>
                <w:b/>
              </w:rPr>
              <w:t>excluding low quality slides*</w:t>
            </w:r>
          </w:p>
        </w:tc>
      </w:tr>
      <w:tr w:rsidR="00A13144" w:rsidRPr="00E05882" w14:paraId="1B1B8EAB" w14:textId="77777777" w:rsidTr="004F0C5C">
        <w:tc>
          <w:tcPr>
            <w:tcW w:w="1696" w:type="dxa"/>
            <w:shd w:val="clear" w:color="auto" w:fill="D9D9D9" w:themeFill="background1" w:themeFillShade="D9"/>
          </w:tcPr>
          <w:p w14:paraId="686FD99F" w14:textId="6D106DF3" w:rsidR="00A13144" w:rsidRPr="00E05882" w:rsidRDefault="008E081D" w:rsidP="00EC4F7B">
            <w:r>
              <w:rPr>
                <w:b/>
                <w:bCs/>
              </w:rPr>
              <w:t>A</w:t>
            </w:r>
            <w:r w:rsidR="00A13144" w:rsidRPr="00E05882">
              <w:rPr>
                <w:b/>
                <w:bCs/>
              </w:rPr>
              <w:t>sthma</w:t>
            </w:r>
            <w:r w:rsidR="00A13144" w:rsidRPr="00E05882">
              <w:t xml:space="preserve"> </w:t>
            </w:r>
            <w:r w:rsidR="00A13144" w:rsidRPr="00E05882">
              <w:rPr>
                <w:b/>
                <w:bCs/>
              </w:rPr>
              <w:t>cases</w:t>
            </w:r>
          </w:p>
        </w:tc>
        <w:tc>
          <w:tcPr>
            <w:tcW w:w="1125" w:type="dxa"/>
            <w:shd w:val="clear" w:color="auto" w:fill="D9D9D9" w:themeFill="background1" w:themeFillShade="D9"/>
          </w:tcPr>
          <w:p w14:paraId="25FC926A" w14:textId="77777777" w:rsidR="00A13144" w:rsidRPr="00E05882" w:rsidRDefault="00A13144" w:rsidP="00EC4F7B"/>
          <w:p w14:paraId="6589A454" w14:textId="77777777" w:rsidR="00A13144" w:rsidRPr="00E05882" w:rsidRDefault="00A13144" w:rsidP="00EC4F7B">
            <w:r w:rsidRPr="00E05882">
              <w:t>N=11</w:t>
            </w:r>
            <w:r>
              <w:t>5</w:t>
            </w:r>
            <w:r w:rsidRPr="00E05882">
              <w:t xml:space="preserve"> </w:t>
            </w:r>
          </w:p>
        </w:tc>
        <w:tc>
          <w:tcPr>
            <w:tcW w:w="1285" w:type="dxa"/>
            <w:shd w:val="clear" w:color="auto" w:fill="D9D9D9" w:themeFill="background1" w:themeFillShade="D9"/>
          </w:tcPr>
          <w:p w14:paraId="6C7210B7" w14:textId="77777777" w:rsidR="00A13144" w:rsidRDefault="00A13144" w:rsidP="00EC4F7B"/>
          <w:p w14:paraId="6EF83364" w14:textId="77777777" w:rsidR="00A13144" w:rsidRPr="00E05882" w:rsidRDefault="00A13144" w:rsidP="00EC4F7B">
            <w:r>
              <w:t>N=87</w:t>
            </w:r>
          </w:p>
        </w:tc>
        <w:tc>
          <w:tcPr>
            <w:tcW w:w="1134" w:type="dxa"/>
            <w:shd w:val="clear" w:color="auto" w:fill="D9D9D9" w:themeFill="background1" w:themeFillShade="D9"/>
          </w:tcPr>
          <w:p w14:paraId="42D8675C" w14:textId="77777777" w:rsidR="00A13144" w:rsidRPr="00E05882" w:rsidRDefault="00A13144" w:rsidP="00EC4F7B"/>
          <w:p w14:paraId="0301FAC9" w14:textId="77777777" w:rsidR="00A13144" w:rsidRPr="00E05882" w:rsidRDefault="00A13144" w:rsidP="00EC4F7B">
            <w:r w:rsidRPr="00E05882">
              <w:t>N=125</w:t>
            </w:r>
          </w:p>
        </w:tc>
        <w:tc>
          <w:tcPr>
            <w:tcW w:w="1276" w:type="dxa"/>
            <w:shd w:val="clear" w:color="auto" w:fill="D9D9D9" w:themeFill="background1" w:themeFillShade="D9"/>
          </w:tcPr>
          <w:p w14:paraId="7DFE93A2" w14:textId="77777777" w:rsidR="00A13144" w:rsidRDefault="00A13144" w:rsidP="00EC4F7B"/>
          <w:p w14:paraId="2A72AAE9" w14:textId="77777777" w:rsidR="00A13144" w:rsidRPr="00E05882" w:rsidRDefault="00A13144" w:rsidP="00EC4F7B">
            <w:r>
              <w:t>N=111</w:t>
            </w:r>
          </w:p>
        </w:tc>
        <w:tc>
          <w:tcPr>
            <w:tcW w:w="1134" w:type="dxa"/>
            <w:shd w:val="clear" w:color="auto" w:fill="D9D9D9" w:themeFill="background1" w:themeFillShade="D9"/>
          </w:tcPr>
          <w:p w14:paraId="0C137D32" w14:textId="77777777" w:rsidR="00A13144" w:rsidRPr="00E05882" w:rsidRDefault="00A13144" w:rsidP="00EC4F7B"/>
          <w:p w14:paraId="62B6A4C1" w14:textId="77777777" w:rsidR="00A13144" w:rsidRPr="00E05882" w:rsidRDefault="00A13144" w:rsidP="00EC4F7B">
            <w:r w:rsidRPr="00E05882">
              <w:t>N=</w:t>
            </w:r>
            <w:r>
              <w:t>207</w:t>
            </w:r>
          </w:p>
        </w:tc>
        <w:tc>
          <w:tcPr>
            <w:tcW w:w="1276" w:type="dxa"/>
            <w:shd w:val="clear" w:color="auto" w:fill="D9D9D9" w:themeFill="background1" w:themeFillShade="D9"/>
          </w:tcPr>
          <w:p w14:paraId="13DB65CB" w14:textId="77777777" w:rsidR="00A13144" w:rsidRDefault="00A13144" w:rsidP="00EC4F7B"/>
          <w:p w14:paraId="62DCE2E1" w14:textId="77777777" w:rsidR="00A13144" w:rsidRPr="00E05882" w:rsidRDefault="00A13144" w:rsidP="00EC4F7B">
            <w:r>
              <w:t>N=116</w:t>
            </w:r>
          </w:p>
        </w:tc>
        <w:tc>
          <w:tcPr>
            <w:tcW w:w="1134" w:type="dxa"/>
            <w:shd w:val="clear" w:color="auto" w:fill="D9D9D9" w:themeFill="background1" w:themeFillShade="D9"/>
          </w:tcPr>
          <w:p w14:paraId="4EF8AC2D" w14:textId="77777777" w:rsidR="00A13144" w:rsidRPr="00E05882" w:rsidRDefault="00A13144" w:rsidP="00EC4F7B"/>
          <w:p w14:paraId="34F21D67" w14:textId="77777777" w:rsidR="00A13144" w:rsidRPr="00E05882" w:rsidRDefault="00A13144" w:rsidP="00EC4F7B">
            <w:r w:rsidRPr="00E05882">
              <w:t>N=9</w:t>
            </w:r>
            <w:r>
              <w:t>8</w:t>
            </w:r>
          </w:p>
        </w:tc>
        <w:tc>
          <w:tcPr>
            <w:tcW w:w="1275" w:type="dxa"/>
            <w:shd w:val="clear" w:color="auto" w:fill="D9D9D9" w:themeFill="background1" w:themeFillShade="D9"/>
          </w:tcPr>
          <w:p w14:paraId="475ED734" w14:textId="77777777" w:rsidR="00A13144" w:rsidRDefault="00A13144" w:rsidP="00EC4F7B"/>
          <w:p w14:paraId="1C72B71E" w14:textId="77777777" w:rsidR="00A13144" w:rsidRPr="00E05882" w:rsidRDefault="00A13144" w:rsidP="00EC4F7B">
            <w:r>
              <w:t>N=75</w:t>
            </w:r>
          </w:p>
        </w:tc>
        <w:tc>
          <w:tcPr>
            <w:tcW w:w="1529" w:type="dxa"/>
            <w:shd w:val="clear" w:color="auto" w:fill="D9D9D9" w:themeFill="background1" w:themeFillShade="D9"/>
          </w:tcPr>
          <w:p w14:paraId="77E7A97A" w14:textId="77777777" w:rsidR="00A13144" w:rsidRPr="008E3167" w:rsidRDefault="00A13144" w:rsidP="00EC4F7B"/>
          <w:p w14:paraId="0D5D9446" w14:textId="77777777" w:rsidR="00A13144" w:rsidRPr="008E3167" w:rsidRDefault="00A13144" w:rsidP="00EC4F7B">
            <w:r w:rsidRPr="008E3167">
              <w:t>N=78</w:t>
            </w:r>
          </w:p>
        </w:tc>
        <w:tc>
          <w:tcPr>
            <w:tcW w:w="1529" w:type="dxa"/>
            <w:shd w:val="clear" w:color="auto" w:fill="D9D9D9" w:themeFill="background1" w:themeFillShade="D9"/>
          </w:tcPr>
          <w:p w14:paraId="5A0E0B15" w14:textId="77777777" w:rsidR="00A13144" w:rsidRPr="00C65DF4" w:rsidRDefault="00A13144" w:rsidP="00EC4F7B"/>
          <w:p w14:paraId="67CC13AC" w14:textId="77777777" w:rsidR="00A13144" w:rsidRPr="00C65DF4" w:rsidRDefault="00A13144" w:rsidP="00EC4F7B">
            <w:r w:rsidRPr="00C65DF4">
              <w:t>N=50</w:t>
            </w:r>
          </w:p>
        </w:tc>
      </w:tr>
      <w:tr w:rsidR="008E081D" w:rsidRPr="00E05882" w14:paraId="278B76A3" w14:textId="77777777" w:rsidTr="00EC4F7B">
        <w:tc>
          <w:tcPr>
            <w:tcW w:w="1696" w:type="dxa"/>
          </w:tcPr>
          <w:p w14:paraId="0F4FA102" w14:textId="44D0F17A" w:rsidR="008E081D" w:rsidRPr="00E05882" w:rsidRDefault="008E081D" w:rsidP="00EC4F7B">
            <w:r w:rsidRPr="00E05882">
              <w:t>Sputum inflammatory phenotype</w:t>
            </w:r>
            <w:r w:rsidR="00686670">
              <w:t>, n (%)</w:t>
            </w:r>
          </w:p>
        </w:tc>
        <w:tc>
          <w:tcPr>
            <w:tcW w:w="1125" w:type="dxa"/>
          </w:tcPr>
          <w:p w14:paraId="7CE0922E" w14:textId="77777777" w:rsidR="008E081D" w:rsidRPr="00E05882" w:rsidRDefault="008E081D" w:rsidP="00EC4F7B"/>
        </w:tc>
        <w:tc>
          <w:tcPr>
            <w:tcW w:w="1285" w:type="dxa"/>
          </w:tcPr>
          <w:p w14:paraId="4E54F85B" w14:textId="77777777" w:rsidR="008E081D" w:rsidRDefault="008E081D" w:rsidP="00EC4F7B"/>
        </w:tc>
        <w:tc>
          <w:tcPr>
            <w:tcW w:w="1134" w:type="dxa"/>
          </w:tcPr>
          <w:p w14:paraId="2CC88876" w14:textId="77777777" w:rsidR="008E081D" w:rsidRPr="00E05882" w:rsidRDefault="008E081D" w:rsidP="00EC4F7B"/>
        </w:tc>
        <w:tc>
          <w:tcPr>
            <w:tcW w:w="1276" w:type="dxa"/>
          </w:tcPr>
          <w:p w14:paraId="2427E2B2" w14:textId="77777777" w:rsidR="008E081D" w:rsidRDefault="008E081D" w:rsidP="00EC4F7B"/>
        </w:tc>
        <w:tc>
          <w:tcPr>
            <w:tcW w:w="1134" w:type="dxa"/>
          </w:tcPr>
          <w:p w14:paraId="2930999D" w14:textId="77777777" w:rsidR="008E081D" w:rsidRPr="00E05882" w:rsidRDefault="008E081D" w:rsidP="00EC4F7B"/>
        </w:tc>
        <w:tc>
          <w:tcPr>
            <w:tcW w:w="1276" w:type="dxa"/>
          </w:tcPr>
          <w:p w14:paraId="4881D26F" w14:textId="77777777" w:rsidR="008E081D" w:rsidRDefault="008E081D" w:rsidP="00EC4F7B"/>
        </w:tc>
        <w:tc>
          <w:tcPr>
            <w:tcW w:w="1134" w:type="dxa"/>
          </w:tcPr>
          <w:p w14:paraId="3772C138" w14:textId="77777777" w:rsidR="008E081D" w:rsidRPr="00E05882" w:rsidRDefault="008E081D" w:rsidP="00EC4F7B"/>
        </w:tc>
        <w:tc>
          <w:tcPr>
            <w:tcW w:w="1275" w:type="dxa"/>
          </w:tcPr>
          <w:p w14:paraId="486B5377" w14:textId="77777777" w:rsidR="008E081D" w:rsidRDefault="008E081D" w:rsidP="00EC4F7B"/>
        </w:tc>
        <w:tc>
          <w:tcPr>
            <w:tcW w:w="1529" w:type="dxa"/>
          </w:tcPr>
          <w:p w14:paraId="586DD911" w14:textId="77777777" w:rsidR="008E081D" w:rsidRPr="008E3167" w:rsidRDefault="008E081D" w:rsidP="00EC4F7B"/>
        </w:tc>
        <w:tc>
          <w:tcPr>
            <w:tcW w:w="1529" w:type="dxa"/>
          </w:tcPr>
          <w:p w14:paraId="092D3D0B" w14:textId="77777777" w:rsidR="008E081D" w:rsidRPr="00C65DF4" w:rsidRDefault="008E081D" w:rsidP="00EC4F7B"/>
        </w:tc>
      </w:tr>
      <w:tr w:rsidR="00A13144" w:rsidRPr="00E05882" w14:paraId="315180DF" w14:textId="77777777" w:rsidTr="00EC4F7B">
        <w:tc>
          <w:tcPr>
            <w:tcW w:w="1696" w:type="dxa"/>
          </w:tcPr>
          <w:p w14:paraId="0B3D0027" w14:textId="77777777" w:rsidR="00A13144" w:rsidRPr="00E05882" w:rsidRDefault="00A13144" w:rsidP="00EC4F7B">
            <w:r w:rsidRPr="00E05882">
              <w:t>eosinophilic</w:t>
            </w:r>
          </w:p>
        </w:tc>
        <w:tc>
          <w:tcPr>
            <w:tcW w:w="1125" w:type="dxa"/>
          </w:tcPr>
          <w:p w14:paraId="3E3B9D54" w14:textId="77777777" w:rsidR="00A13144" w:rsidRPr="00E05882" w:rsidRDefault="00A13144" w:rsidP="00EC4F7B">
            <w:r w:rsidRPr="00E05882">
              <w:t>38 (3</w:t>
            </w:r>
            <w:r>
              <w:t>3</w:t>
            </w:r>
            <w:r w:rsidRPr="00E05882">
              <w:t>%)</w:t>
            </w:r>
          </w:p>
        </w:tc>
        <w:tc>
          <w:tcPr>
            <w:tcW w:w="1285" w:type="dxa"/>
          </w:tcPr>
          <w:p w14:paraId="100F6C18" w14:textId="77777777" w:rsidR="00A13144" w:rsidRPr="00E05882" w:rsidRDefault="00A13144" w:rsidP="00EC4F7B">
            <w:r>
              <w:t>26 (30%)</w:t>
            </w:r>
          </w:p>
        </w:tc>
        <w:tc>
          <w:tcPr>
            <w:tcW w:w="1134" w:type="dxa"/>
          </w:tcPr>
          <w:p w14:paraId="3AB2A09F" w14:textId="77777777" w:rsidR="00A13144" w:rsidRPr="00E05882" w:rsidRDefault="00A13144" w:rsidP="00EC4F7B">
            <w:r w:rsidRPr="00E05882">
              <w:t>35 (28%)</w:t>
            </w:r>
          </w:p>
        </w:tc>
        <w:tc>
          <w:tcPr>
            <w:tcW w:w="1276" w:type="dxa"/>
          </w:tcPr>
          <w:p w14:paraId="71C8CDAC" w14:textId="77777777" w:rsidR="00A13144" w:rsidRPr="00E05882" w:rsidRDefault="00A13144" w:rsidP="00EC4F7B">
            <w:r>
              <w:t>31 (28%)</w:t>
            </w:r>
          </w:p>
        </w:tc>
        <w:tc>
          <w:tcPr>
            <w:tcW w:w="1134" w:type="dxa"/>
          </w:tcPr>
          <w:p w14:paraId="3F873E7D" w14:textId="77777777" w:rsidR="00A13144" w:rsidRPr="00E05882" w:rsidRDefault="00A13144" w:rsidP="00EC4F7B">
            <w:r w:rsidRPr="00E05882">
              <w:t>9</w:t>
            </w:r>
            <w:r>
              <w:t>9</w:t>
            </w:r>
            <w:r w:rsidRPr="00E05882">
              <w:t xml:space="preserve"> (4</w:t>
            </w:r>
            <w:r>
              <w:t>8</w:t>
            </w:r>
            <w:r w:rsidRPr="00E05882">
              <w:t>%)</w:t>
            </w:r>
          </w:p>
        </w:tc>
        <w:tc>
          <w:tcPr>
            <w:tcW w:w="1276" w:type="dxa"/>
          </w:tcPr>
          <w:p w14:paraId="427516C1" w14:textId="77777777" w:rsidR="00A13144" w:rsidRPr="00E05882" w:rsidRDefault="00A13144" w:rsidP="00EC4F7B">
            <w:r>
              <w:t>57 (49%)</w:t>
            </w:r>
          </w:p>
        </w:tc>
        <w:tc>
          <w:tcPr>
            <w:tcW w:w="1134" w:type="dxa"/>
          </w:tcPr>
          <w:p w14:paraId="20F6BFAF" w14:textId="77777777" w:rsidR="00A13144" w:rsidRPr="00E05882" w:rsidRDefault="00A13144" w:rsidP="00EC4F7B">
            <w:r w:rsidRPr="00E05882">
              <w:t>25 (25%)</w:t>
            </w:r>
          </w:p>
        </w:tc>
        <w:tc>
          <w:tcPr>
            <w:tcW w:w="1275" w:type="dxa"/>
          </w:tcPr>
          <w:p w14:paraId="352460AF" w14:textId="77777777" w:rsidR="00A13144" w:rsidRPr="00E05882" w:rsidRDefault="00A13144" w:rsidP="00EC4F7B">
            <w:r>
              <w:t>15 (20%)</w:t>
            </w:r>
          </w:p>
        </w:tc>
        <w:tc>
          <w:tcPr>
            <w:tcW w:w="1529" w:type="dxa"/>
          </w:tcPr>
          <w:p w14:paraId="4F9DF7AF" w14:textId="77777777" w:rsidR="00A13144" w:rsidRPr="008E3167" w:rsidRDefault="00A13144" w:rsidP="00EC4F7B">
            <w:r w:rsidRPr="008E3167">
              <w:t>24 (31%)</w:t>
            </w:r>
          </w:p>
        </w:tc>
        <w:tc>
          <w:tcPr>
            <w:tcW w:w="1529" w:type="dxa"/>
          </w:tcPr>
          <w:p w14:paraId="7A33D3CE" w14:textId="77777777" w:rsidR="00A13144" w:rsidRPr="00C65DF4" w:rsidRDefault="00A13144" w:rsidP="00EC4F7B">
            <w:r w:rsidRPr="00C65DF4">
              <w:t>14 (28%)</w:t>
            </w:r>
          </w:p>
        </w:tc>
      </w:tr>
      <w:tr w:rsidR="00A13144" w:rsidRPr="00E05882" w14:paraId="32A3205F" w14:textId="77777777" w:rsidTr="00EC4F7B">
        <w:tc>
          <w:tcPr>
            <w:tcW w:w="1696" w:type="dxa"/>
          </w:tcPr>
          <w:p w14:paraId="1EC9A861" w14:textId="77777777" w:rsidR="00A13144" w:rsidRPr="00E05882" w:rsidRDefault="00A13144" w:rsidP="00EC4F7B">
            <w:r w:rsidRPr="00E05882">
              <w:t>mixed granulocytic</w:t>
            </w:r>
          </w:p>
        </w:tc>
        <w:tc>
          <w:tcPr>
            <w:tcW w:w="1125" w:type="dxa"/>
          </w:tcPr>
          <w:p w14:paraId="394D6203" w14:textId="77777777" w:rsidR="00A13144" w:rsidRPr="00E05882" w:rsidRDefault="00A13144" w:rsidP="00EC4F7B">
            <w:r w:rsidRPr="00E05882">
              <w:t xml:space="preserve">  2 (2%)</w:t>
            </w:r>
          </w:p>
        </w:tc>
        <w:tc>
          <w:tcPr>
            <w:tcW w:w="1285" w:type="dxa"/>
          </w:tcPr>
          <w:p w14:paraId="68B5DF95" w14:textId="77777777" w:rsidR="00A13144" w:rsidRPr="00E05882" w:rsidRDefault="00A13144" w:rsidP="00EC4F7B">
            <w:r>
              <w:t xml:space="preserve">  2 (2%)</w:t>
            </w:r>
          </w:p>
        </w:tc>
        <w:tc>
          <w:tcPr>
            <w:tcW w:w="1134" w:type="dxa"/>
          </w:tcPr>
          <w:p w14:paraId="244F56CF" w14:textId="77777777" w:rsidR="00A13144" w:rsidRPr="00E05882" w:rsidRDefault="00A13144" w:rsidP="00EC4F7B">
            <w:r w:rsidRPr="00E05882">
              <w:t xml:space="preserve">  5 (4%)</w:t>
            </w:r>
          </w:p>
        </w:tc>
        <w:tc>
          <w:tcPr>
            <w:tcW w:w="1276" w:type="dxa"/>
          </w:tcPr>
          <w:p w14:paraId="12C20A76" w14:textId="77777777" w:rsidR="00A13144" w:rsidRPr="00E05882" w:rsidRDefault="00A13144" w:rsidP="00EC4F7B">
            <w:r>
              <w:t xml:space="preserve">  5 (5%)</w:t>
            </w:r>
          </w:p>
        </w:tc>
        <w:tc>
          <w:tcPr>
            <w:tcW w:w="1134" w:type="dxa"/>
          </w:tcPr>
          <w:p w14:paraId="3917FA61" w14:textId="77777777" w:rsidR="00A13144" w:rsidRPr="00E05882" w:rsidRDefault="00A13144" w:rsidP="00EC4F7B">
            <w:r w:rsidRPr="00E05882">
              <w:t xml:space="preserve">  </w:t>
            </w:r>
            <w:r>
              <w:t>5</w:t>
            </w:r>
            <w:r w:rsidRPr="00E05882">
              <w:t xml:space="preserve"> (</w:t>
            </w:r>
            <w:r>
              <w:t>2</w:t>
            </w:r>
            <w:r w:rsidRPr="00E05882">
              <w:t>%)</w:t>
            </w:r>
          </w:p>
        </w:tc>
        <w:tc>
          <w:tcPr>
            <w:tcW w:w="1276" w:type="dxa"/>
          </w:tcPr>
          <w:p w14:paraId="67ED26D7" w14:textId="77777777" w:rsidR="00A13144" w:rsidRPr="00E05882" w:rsidRDefault="00A13144" w:rsidP="00EC4F7B">
            <w:r>
              <w:t xml:space="preserve">  3 (3%)</w:t>
            </w:r>
          </w:p>
        </w:tc>
        <w:tc>
          <w:tcPr>
            <w:tcW w:w="1134" w:type="dxa"/>
          </w:tcPr>
          <w:p w14:paraId="0FF7EA83" w14:textId="77777777" w:rsidR="00A13144" w:rsidRPr="00E05882" w:rsidRDefault="00A13144" w:rsidP="00EC4F7B">
            <w:r w:rsidRPr="00E05882">
              <w:t xml:space="preserve">  8 (8%)</w:t>
            </w:r>
          </w:p>
        </w:tc>
        <w:tc>
          <w:tcPr>
            <w:tcW w:w="1275" w:type="dxa"/>
          </w:tcPr>
          <w:p w14:paraId="34EC665A" w14:textId="77777777" w:rsidR="00A13144" w:rsidRPr="00E05882" w:rsidRDefault="00A13144" w:rsidP="00EC4F7B">
            <w:r>
              <w:t xml:space="preserve">  7 (9%)</w:t>
            </w:r>
          </w:p>
        </w:tc>
        <w:tc>
          <w:tcPr>
            <w:tcW w:w="1529" w:type="dxa"/>
          </w:tcPr>
          <w:p w14:paraId="6C1F5E76" w14:textId="77777777" w:rsidR="00A13144" w:rsidRPr="008E3167" w:rsidRDefault="00A13144" w:rsidP="00EC4F7B">
            <w:r w:rsidRPr="008E3167">
              <w:t xml:space="preserve">  2 (3%)</w:t>
            </w:r>
          </w:p>
        </w:tc>
        <w:tc>
          <w:tcPr>
            <w:tcW w:w="1529" w:type="dxa"/>
          </w:tcPr>
          <w:p w14:paraId="0A77D7EC" w14:textId="77777777" w:rsidR="00A13144" w:rsidRPr="00C65DF4" w:rsidRDefault="00A13144" w:rsidP="00EC4F7B">
            <w:r w:rsidRPr="00C65DF4">
              <w:t xml:space="preserve">  2 (4%)</w:t>
            </w:r>
          </w:p>
        </w:tc>
      </w:tr>
      <w:tr w:rsidR="00A13144" w:rsidRPr="00E05882" w14:paraId="496FC7A3" w14:textId="77777777" w:rsidTr="00EC4F7B">
        <w:tc>
          <w:tcPr>
            <w:tcW w:w="1696" w:type="dxa"/>
          </w:tcPr>
          <w:p w14:paraId="371DB9B9" w14:textId="77777777" w:rsidR="00A13144" w:rsidRPr="00E05882" w:rsidRDefault="00A13144" w:rsidP="00EC4F7B">
            <w:r w:rsidRPr="00E05882">
              <w:t>neutrophilic</w:t>
            </w:r>
          </w:p>
        </w:tc>
        <w:tc>
          <w:tcPr>
            <w:tcW w:w="1125" w:type="dxa"/>
          </w:tcPr>
          <w:p w14:paraId="0A6AC68D" w14:textId="77777777" w:rsidR="00A13144" w:rsidRPr="00E05882" w:rsidRDefault="00A13144" w:rsidP="00EC4F7B">
            <w:r w:rsidRPr="00E05882">
              <w:t xml:space="preserve">  </w:t>
            </w:r>
            <w:r>
              <w:t>5</w:t>
            </w:r>
            <w:r w:rsidRPr="00E05882">
              <w:t xml:space="preserve"> (4%)</w:t>
            </w:r>
          </w:p>
        </w:tc>
        <w:tc>
          <w:tcPr>
            <w:tcW w:w="1285" w:type="dxa"/>
          </w:tcPr>
          <w:p w14:paraId="3D4FC89E" w14:textId="77777777" w:rsidR="00A13144" w:rsidRPr="00E05882" w:rsidRDefault="00A13144" w:rsidP="00EC4F7B">
            <w:r>
              <w:t xml:space="preserve">  5 (6%)</w:t>
            </w:r>
          </w:p>
        </w:tc>
        <w:tc>
          <w:tcPr>
            <w:tcW w:w="1134" w:type="dxa"/>
          </w:tcPr>
          <w:p w14:paraId="38D0347C" w14:textId="77777777" w:rsidR="00A13144" w:rsidRPr="00E05882" w:rsidRDefault="00A13144" w:rsidP="00EC4F7B">
            <w:r w:rsidRPr="00E05882">
              <w:t xml:space="preserve">  8 (6%)</w:t>
            </w:r>
          </w:p>
        </w:tc>
        <w:tc>
          <w:tcPr>
            <w:tcW w:w="1276" w:type="dxa"/>
          </w:tcPr>
          <w:p w14:paraId="267A3FC8" w14:textId="77777777" w:rsidR="00A13144" w:rsidRPr="00E05882" w:rsidRDefault="00A13144" w:rsidP="00EC4F7B">
            <w:r>
              <w:t xml:space="preserve">  7 (6%)</w:t>
            </w:r>
          </w:p>
        </w:tc>
        <w:tc>
          <w:tcPr>
            <w:tcW w:w="1134" w:type="dxa"/>
          </w:tcPr>
          <w:p w14:paraId="3AEDA11E" w14:textId="77777777" w:rsidR="00A13144" w:rsidRPr="00E05882" w:rsidRDefault="00A13144" w:rsidP="00EC4F7B">
            <w:r w:rsidRPr="00E05882">
              <w:t>1</w:t>
            </w:r>
            <w:r>
              <w:t>4</w:t>
            </w:r>
            <w:r w:rsidRPr="00E05882">
              <w:t xml:space="preserve"> (7%)</w:t>
            </w:r>
          </w:p>
        </w:tc>
        <w:tc>
          <w:tcPr>
            <w:tcW w:w="1276" w:type="dxa"/>
          </w:tcPr>
          <w:p w14:paraId="494ABDFC" w14:textId="77777777" w:rsidR="00A13144" w:rsidRPr="00E05882" w:rsidRDefault="00A13144" w:rsidP="00EC4F7B">
            <w:r>
              <w:t>11 (9%)</w:t>
            </w:r>
          </w:p>
        </w:tc>
        <w:tc>
          <w:tcPr>
            <w:tcW w:w="1134" w:type="dxa"/>
          </w:tcPr>
          <w:p w14:paraId="53674E54" w14:textId="77777777" w:rsidR="00A13144" w:rsidRPr="00E05882" w:rsidRDefault="00A13144" w:rsidP="00EC4F7B">
            <w:r w:rsidRPr="00E05882">
              <w:t>34 (35%)</w:t>
            </w:r>
          </w:p>
        </w:tc>
        <w:tc>
          <w:tcPr>
            <w:tcW w:w="1275" w:type="dxa"/>
          </w:tcPr>
          <w:p w14:paraId="3D34C7EE" w14:textId="77777777" w:rsidR="00A13144" w:rsidRPr="00E05882" w:rsidRDefault="00A13144" w:rsidP="00EC4F7B">
            <w:r>
              <w:t>30 (40%)</w:t>
            </w:r>
          </w:p>
        </w:tc>
        <w:tc>
          <w:tcPr>
            <w:tcW w:w="1529" w:type="dxa"/>
          </w:tcPr>
          <w:p w14:paraId="2CE6C004" w14:textId="77777777" w:rsidR="00A13144" w:rsidRPr="008E3167" w:rsidRDefault="00A13144" w:rsidP="00EC4F7B">
            <w:r w:rsidRPr="008E3167">
              <w:t xml:space="preserve">  6 (8%)</w:t>
            </w:r>
          </w:p>
        </w:tc>
        <w:tc>
          <w:tcPr>
            <w:tcW w:w="1529" w:type="dxa"/>
          </w:tcPr>
          <w:p w14:paraId="2B612907" w14:textId="77777777" w:rsidR="00A13144" w:rsidRPr="00C65DF4" w:rsidRDefault="00A13144" w:rsidP="00EC4F7B">
            <w:r w:rsidRPr="00C65DF4">
              <w:t xml:space="preserve">  6 (12%)</w:t>
            </w:r>
          </w:p>
        </w:tc>
      </w:tr>
      <w:tr w:rsidR="00A13144" w:rsidRPr="00E05882" w14:paraId="6D69A55F" w14:textId="77777777" w:rsidTr="00EC4F7B">
        <w:tc>
          <w:tcPr>
            <w:tcW w:w="1696" w:type="dxa"/>
          </w:tcPr>
          <w:p w14:paraId="604A86BD" w14:textId="77777777" w:rsidR="00A13144" w:rsidRPr="00E05882" w:rsidRDefault="00A13144" w:rsidP="00EC4F7B">
            <w:r w:rsidRPr="00E05882">
              <w:t>paucigranulocytic</w:t>
            </w:r>
          </w:p>
        </w:tc>
        <w:tc>
          <w:tcPr>
            <w:tcW w:w="1125" w:type="dxa"/>
          </w:tcPr>
          <w:p w14:paraId="261FE84A" w14:textId="77777777" w:rsidR="00A13144" w:rsidRPr="00E05882" w:rsidRDefault="00A13144" w:rsidP="00EC4F7B">
            <w:r>
              <w:t>70</w:t>
            </w:r>
            <w:r w:rsidRPr="00E05882">
              <w:t xml:space="preserve"> (6</w:t>
            </w:r>
            <w:r>
              <w:t>1</w:t>
            </w:r>
            <w:r w:rsidRPr="00E05882">
              <w:t>%)</w:t>
            </w:r>
          </w:p>
        </w:tc>
        <w:tc>
          <w:tcPr>
            <w:tcW w:w="1285" w:type="dxa"/>
          </w:tcPr>
          <w:p w14:paraId="311F1A61" w14:textId="77777777" w:rsidR="00A13144" w:rsidRPr="00E05882" w:rsidRDefault="00A13144" w:rsidP="00EC4F7B">
            <w:r>
              <w:t>54 (62%)</w:t>
            </w:r>
          </w:p>
        </w:tc>
        <w:tc>
          <w:tcPr>
            <w:tcW w:w="1134" w:type="dxa"/>
          </w:tcPr>
          <w:p w14:paraId="1143B742" w14:textId="77777777" w:rsidR="00A13144" w:rsidRPr="00E05882" w:rsidRDefault="00A13144" w:rsidP="00EC4F7B">
            <w:r w:rsidRPr="00E05882">
              <w:t>77 (62%)</w:t>
            </w:r>
          </w:p>
        </w:tc>
        <w:tc>
          <w:tcPr>
            <w:tcW w:w="1276" w:type="dxa"/>
          </w:tcPr>
          <w:p w14:paraId="6DDA2568" w14:textId="77777777" w:rsidR="00A13144" w:rsidRPr="00E05882" w:rsidRDefault="00A13144" w:rsidP="00EC4F7B">
            <w:r>
              <w:t>68 (61%)</w:t>
            </w:r>
          </w:p>
        </w:tc>
        <w:tc>
          <w:tcPr>
            <w:tcW w:w="1134" w:type="dxa"/>
          </w:tcPr>
          <w:p w14:paraId="64D9FD17" w14:textId="77777777" w:rsidR="00A13144" w:rsidRPr="00E05882" w:rsidRDefault="00A13144" w:rsidP="00EC4F7B">
            <w:r w:rsidRPr="00E05882">
              <w:t>8</w:t>
            </w:r>
            <w:r>
              <w:t>9</w:t>
            </w:r>
            <w:r w:rsidRPr="00E05882">
              <w:t xml:space="preserve"> (4</w:t>
            </w:r>
            <w:r>
              <w:t>3</w:t>
            </w:r>
            <w:r w:rsidRPr="00E05882">
              <w:t>%)</w:t>
            </w:r>
          </w:p>
        </w:tc>
        <w:tc>
          <w:tcPr>
            <w:tcW w:w="1276" w:type="dxa"/>
          </w:tcPr>
          <w:p w14:paraId="19CF545E" w14:textId="77777777" w:rsidR="00A13144" w:rsidRPr="00E05882" w:rsidRDefault="00A13144" w:rsidP="00EC4F7B">
            <w:r>
              <w:t>45 (39%)</w:t>
            </w:r>
          </w:p>
        </w:tc>
        <w:tc>
          <w:tcPr>
            <w:tcW w:w="1134" w:type="dxa"/>
          </w:tcPr>
          <w:p w14:paraId="41E45B09" w14:textId="77777777" w:rsidR="00A13144" w:rsidRPr="00E05882" w:rsidRDefault="00A13144" w:rsidP="00EC4F7B">
            <w:r w:rsidRPr="00E05882">
              <w:t>31 (32%)</w:t>
            </w:r>
          </w:p>
        </w:tc>
        <w:tc>
          <w:tcPr>
            <w:tcW w:w="1275" w:type="dxa"/>
          </w:tcPr>
          <w:p w14:paraId="70854DA5" w14:textId="77777777" w:rsidR="00A13144" w:rsidRPr="00E05882" w:rsidRDefault="00A13144" w:rsidP="00EC4F7B">
            <w:r>
              <w:t>23 (31%)</w:t>
            </w:r>
          </w:p>
        </w:tc>
        <w:tc>
          <w:tcPr>
            <w:tcW w:w="1529" w:type="dxa"/>
          </w:tcPr>
          <w:p w14:paraId="4500A9ED" w14:textId="77777777" w:rsidR="00A13144" w:rsidRPr="008E3167" w:rsidRDefault="00A13144" w:rsidP="00EC4F7B">
            <w:r w:rsidRPr="008E3167">
              <w:t>46 (59%)</w:t>
            </w:r>
          </w:p>
        </w:tc>
        <w:tc>
          <w:tcPr>
            <w:tcW w:w="1529" w:type="dxa"/>
          </w:tcPr>
          <w:p w14:paraId="4583D405" w14:textId="77777777" w:rsidR="00A13144" w:rsidRPr="00C65DF4" w:rsidRDefault="00A13144" w:rsidP="00EC4F7B">
            <w:r w:rsidRPr="00C65DF4">
              <w:t>28 (56%)</w:t>
            </w:r>
          </w:p>
        </w:tc>
      </w:tr>
      <w:tr w:rsidR="00A13144" w:rsidRPr="00E05882" w14:paraId="7D5458D1" w14:textId="77777777" w:rsidTr="00EC4F7B">
        <w:tc>
          <w:tcPr>
            <w:tcW w:w="1696" w:type="dxa"/>
          </w:tcPr>
          <w:p w14:paraId="08FA1A63" w14:textId="5A5B41D6" w:rsidR="00A13144" w:rsidRPr="00E05882" w:rsidRDefault="00A13144" w:rsidP="00EC4F7B">
            <w:pPr>
              <w:rPr>
                <w:b/>
                <w:bCs/>
              </w:rPr>
            </w:pPr>
            <w:r w:rsidRPr="00E05882">
              <w:rPr>
                <w:b/>
                <w:bCs/>
              </w:rPr>
              <w:t>Repeat sputum slide</w:t>
            </w:r>
            <w:r w:rsidR="00686670">
              <w:rPr>
                <w:b/>
                <w:bCs/>
              </w:rPr>
              <w:t>, n (%)</w:t>
            </w:r>
          </w:p>
        </w:tc>
        <w:tc>
          <w:tcPr>
            <w:tcW w:w="1125" w:type="dxa"/>
          </w:tcPr>
          <w:p w14:paraId="7DD2F897" w14:textId="77777777" w:rsidR="00A13144" w:rsidRPr="00E05882" w:rsidRDefault="00A13144" w:rsidP="00EC4F7B"/>
        </w:tc>
        <w:tc>
          <w:tcPr>
            <w:tcW w:w="1285" w:type="dxa"/>
          </w:tcPr>
          <w:p w14:paraId="2197B4A4" w14:textId="77777777" w:rsidR="00A13144" w:rsidRPr="00E05882" w:rsidRDefault="00A13144" w:rsidP="00EC4F7B"/>
        </w:tc>
        <w:tc>
          <w:tcPr>
            <w:tcW w:w="1134" w:type="dxa"/>
          </w:tcPr>
          <w:p w14:paraId="53F9ADC0" w14:textId="77777777" w:rsidR="00A13144" w:rsidRPr="00E05882" w:rsidRDefault="00A13144" w:rsidP="00EC4F7B"/>
        </w:tc>
        <w:tc>
          <w:tcPr>
            <w:tcW w:w="1276" w:type="dxa"/>
          </w:tcPr>
          <w:p w14:paraId="2C8B851B" w14:textId="77777777" w:rsidR="00A13144" w:rsidRPr="00E05882" w:rsidRDefault="00A13144" w:rsidP="00EC4F7B"/>
        </w:tc>
        <w:tc>
          <w:tcPr>
            <w:tcW w:w="1134" w:type="dxa"/>
          </w:tcPr>
          <w:p w14:paraId="7F7E14ED" w14:textId="77777777" w:rsidR="00A13144" w:rsidRPr="00E05882" w:rsidRDefault="00A13144" w:rsidP="00EC4F7B"/>
        </w:tc>
        <w:tc>
          <w:tcPr>
            <w:tcW w:w="1276" w:type="dxa"/>
          </w:tcPr>
          <w:p w14:paraId="22F5CA2D" w14:textId="77777777" w:rsidR="00A13144" w:rsidRPr="00E05882" w:rsidRDefault="00A13144" w:rsidP="00EC4F7B"/>
        </w:tc>
        <w:tc>
          <w:tcPr>
            <w:tcW w:w="1134" w:type="dxa"/>
          </w:tcPr>
          <w:p w14:paraId="4A59E069" w14:textId="77777777" w:rsidR="00A13144" w:rsidRPr="00E05882" w:rsidRDefault="00A13144" w:rsidP="00EC4F7B"/>
        </w:tc>
        <w:tc>
          <w:tcPr>
            <w:tcW w:w="1275" w:type="dxa"/>
          </w:tcPr>
          <w:p w14:paraId="75030198" w14:textId="77777777" w:rsidR="00A13144" w:rsidRPr="00E05882" w:rsidRDefault="00A13144" w:rsidP="00EC4F7B"/>
        </w:tc>
        <w:tc>
          <w:tcPr>
            <w:tcW w:w="1529" w:type="dxa"/>
          </w:tcPr>
          <w:p w14:paraId="0F61222D" w14:textId="77777777" w:rsidR="00A13144" w:rsidRPr="008E3167" w:rsidRDefault="00A13144" w:rsidP="00EC4F7B"/>
        </w:tc>
        <w:tc>
          <w:tcPr>
            <w:tcW w:w="1529" w:type="dxa"/>
          </w:tcPr>
          <w:p w14:paraId="1C68D8DD" w14:textId="77777777" w:rsidR="00A13144" w:rsidRPr="00B858E5" w:rsidRDefault="00A13144" w:rsidP="00EC4F7B">
            <w:pPr>
              <w:rPr>
                <w:highlight w:val="yellow"/>
              </w:rPr>
            </w:pPr>
          </w:p>
        </w:tc>
      </w:tr>
      <w:tr w:rsidR="00A13144" w:rsidRPr="00E05882" w14:paraId="62C3DE8D" w14:textId="77777777" w:rsidTr="00EC4F7B">
        <w:trPr>
          <w:trHeight w:val="273"/>
        </w:trPr>
        <w:tc>
          <w:tcPr>
            <w:tcW w:w="1696" w:type="dxa"/>
          </w:tcPr>
          <w:p w14:paraId="27E05585" w14:textId="77777777" w:rsidR="00A13144" w:rsidRPr="00E05882" w:rsidRDefault="00A13144" w:rsidP="00EC4F7B">
            <w:r w:rsidRPr="00E05882">
              <w:t>same phenotype (EA or NEA</w:t>
            </w:r>
            <w:r>
              <w:t>**</w:t>
            </w:r>
            <w:r w:rsidRPr="00E05882">
              <w:t>)</w:t>
            </w:r>
          </w:p>
        </w:tc>
        <w:tc>
          <w:tcPr>
            <w:tcW w:w="1125" w:type="dxa"/>
          </w:tcPr>
          <w:p w14:paraId="643D9213" w14:textId="77777777" w:rsidR="00A13144" w:rsidRPr="00E05882" w:rsidRDefault="00A13144" w:rsidP="00EC4F7B">
            <w:r w:rsidRPr="00E05882">
              <w:t>2</w:t>
            </w:r>
            <w:r>
              <w:t>7</w:t>
            </w:r>
            <w:r w:rsidRPr="00E05882">
              <w:t xml:space="preserve"> (6</w:t>
            </w:r>
            <w:r>
              <w:t>8</w:t>
            </w:r>
            <w:r w:rsidRPr="00E05882">
              <w:t>%)</w:t>
            </w:r>
          </w:p>
        </w:tc>
        <w:tc>
          <w:tcPr>
            <w:tcW w:w="1285" w:type="dxa"/>
          </w:tcPr>
          <w:p w14:paraId="2919DD0A" w14:textId="77777777" w:rsidR="00A13144" w:rsidRPr="00C757C9" w:rsidRDefault="00A13144" w:rsidP="00EC4F7B">
            <w:r w:rsidRPr="00C757C9">
              <w:t>22 (69%)</w:t>
            </w:r>
          </w:p>
        </w:tc>
        <w:tc>
          <w:tcPr>
            <w:tcW w:w="1134" w:type="dxa"/>
          </w:tcPr>
          <w:p w14:paraId="60417EF4" w14:textId="77777777" w:rsidR="00A13144" w:rsidRPr="00E05882" w:rsidRDefault="00A13144" w:rsidP="00EC4F7B">
            <w:r w:rsidRPr="00E05882">
              <w:t>25 (69%)</w:t>
            </w:r>
          </w:p>
        </w:tc>
        <w:tc>
          <w:tcPr>
            <w:tcW w:w="1276" w:type="dxa"/>
          </w:tcPr>
          <w:p w14:paraId="4BB04AEE" w14:textId="77777777" w:rsidR="00A13144" w:rsidRPr="00E05882" w:rsidRDefault="00A13144" w:rsidP="00EC4F7B">
            <w:r>
              <w:t>24 (69%)</w:t>
            </w:r>
          </w:p>
        </w:tc>
        <w:tc>
          <w:tcPr>
            <w:tcW w:w="1134" w:type="dxa"/>
          </w:tcPr>
          <w:p w14:paraId="453762B4" w14:textId="77777777" w:rsidR="00A13144" w:rsidRPr="00E05882" w:rsidRDefault="00A13144" w:rsidP="00EC4F7B">
            <w:r>
              <w:t>72 (67%)</w:t>
            </w:r>
          </w:p>
        </w:tc>
        <w:tc>
          <w:tcPr>
            <w:tcW w:w="1276" w:type="dxa"/>
          </w:tcPr>
          <w:p w14:paraId="78D26FD9" w14:textId="77777777" w:rsidR="00A13144" w:rsidRPr="00E05882" w:rsidRDefault="00A13144" w:rsidP="00EC4F7B">
            <w:r w:rsidRPr="00E50490">
              <w:t>41 (64%)</w:t>
            </w:r>
          </w:p>
        </w:tc>
        <w:tc>
          <w:tcPr>
            <w:tcW w:w="1134" w:type="dxa"/>
          </w:tcPr>
          <w:p w14:paraId="3C19DD94" w14:textId="77777777" w:rsidR="00A13144" w:rsidRPr="00E05882" w:rsidRDefault="00A13144" w:rsidP="00EC4F7B">
            <w:r w:rsidRPr="00E05882">
              <w:t>9 (75%)</w:t>
            </w:r>
          </w:p>
        </w:tc>
        <w:tc>
          <w:tcPr>
            <w:tcW w:w="1275" w:type="dxa"/>
          </w:tcPr>
          <w:p w14:paraId="47565972" w14:textId="77777777" w:rsidR="00A13144" w:rsidRPr="00E05882" w:rsidRDefault="00A13144" w:rsidP="00EC4F7B">
            <w:r>
              <w:t>9 (90%)</w:t>
            </w:r>
          </w:p>
        </w:tc>
        <w:tc>
          <w:tcPr>
            <w:tcW w:w="1529" w:type="dxa"/>
          </w:tcPr>
          <w:p w14:paraId="56B24CB8" w14:textId="77777777" w:rsidR="00A13144" w:rsidRPr="008E3167" w:rsidRDefault="00A13144" w:rsidP="00EC4F7B">
            <w:r w:rsidRPr="008E3167">
              <w:t>6 (55%)</w:t>
            </w:r>
          </w:p>
        </w:tc>
        <w:tc>
          <w:tcPr>
            <w:tcW w:w="1529" w:type="dxa"/>
          </w:tcPr>
          <w:p w14:paraId="113614AD" w14:textId="77777777" w:rsidR="00A13144" w:rsidRPr="007462C8" w:rsidRDefault="00A13144" w:rsidP="00EC4F7B">
            <w:r w:rsidRPr="007462C8">
              <w:t>3 (60%)</w:t>
            </w:r>
          </w:p>
        </w:tc>
      </w:tr>
      <w:tr w:rsidR="00A13144" w:rsidRPr="00E05882" w14:paraId="728A5094" w14:textId="77777777" w:rsidTr="00EC4F7B">
        <w:tc>
          <w:tcPr>
            <w:tcW w:w="1696" w:type="dxa"/>
          </w:tcPr>
          <w:p w14:paraId="0F3DBFC9" w14:textId="77777777" w:rsidR="00A13144" w:rsidRPr="00E05882" w:rsidRDefault="00A13144" w:rsidP="00EC4F7B">
            <w:r w:rsidRPr="00E05882">
              <w:t>Changed:</w:t>
            </w:r>
          </w:p>
        </w:tc>
        <w:tc>
          <w:tcPr>
            <w:tcW w:w="1125" w:type="dxa"/>
          </w:tcPr>
          <w:p w14:paraId="4EF33F76" w14:textId="77777777" w:rsidR="00A13144" w:rsidRPr="00E05882" w:rsidRDefault="00A13144" w:rsidP="00EC4F7B"/>
        </w:tc>
        <w:tc>
          <w:tcPr>
            <w:tcW w:w="1285" w:type="dxa"/>
          </w:tcPr>
          <w:p w14:paraId="64D6699B" w14:textId="77777777" w:rsidR="00A13144" w:rsidRPr="00C757C9" w:rsidRDefault="00A13144" w:rsidP="00EC4F7B"/>
        </w:tc>
        <w:tc>
          <w:tcPr>
            <w:tcW w:w="1134" w:type="dxa"/>
          </w:tcPr>
          <w:p w14:paraId="109E540D" w14:textId="77777777" w:rsidR="00A13144" w:rsidRPr="00E05882" w:rsidRDefault="00A13144" w:rsidP="00EC4F7B"/>
        </w:tc>
        <w:tc>
          <w:tcPr>
            <w:tcW w:w="1276" w:type="dxa"/>
          </w:tcPr>
          <w:p w14:paraId="250B2A0D" w14:textId="77777777" w:rsidR="00A13144" w:rsidRPr="00E05882" w:rsidRDefault="00A13144" w:rsidP="00EC4F7B"/>
        </w:tc>
        <w:tc>
          <w:tcPr>
            <w:tcW w:w="1134" w:type="dxa"/>
          </w:tcPr>
          <w:p w14:paraId="3858F875" w14:textId="77777777" w:rsidR="00A13144" w:rsidRPr="00E05882" w:rsidRDefault="00A13144" w:rsidP="00EC4F7B"/>
        </w:tc>
        <w:tc>
          <w:tcPr>
            <w:tcW w:w="1276" w:type="dxa"/>
          </w:tcPr>
          <w:p w14:paraId="48408223" w14:textId="77777777" w:rsidR="00A13144" w:rsidRPr="00E05882" w:rsidRDefault="00A13144" w:rsidP="00EC4F7B"/>
        </w:tc>
        <w:tc>
          <w:tcPr>
            <w:tcW w:w="1134" w:type="dxa"/>
          </w:tcPr>
          <w:p w14:paraId="6DCD4630" w14:textId="77777777" w:rsidR="00A13144" w:rsidRPr="00E05882" w:rsidRDefault="00A13144" w:rsidP="00EC4F7B"/>
        </w:tc>
        <w:tc>
          <w:tcPr>
            <w:tcW w:w="1275" w:type="dxa"/>
          </w:tcPr>
          <w:p w14:paraId="770A9898" w14:textId="77777777" w:rsidR="00A13144" w:rsidRPr="00E05882" w:rsidRDefault="00A13144" w:rsidP="00EC4F7B"/>
        </w:tc>
        <w:tc>
          <w:tcPr>
            <w:tcW w:w="1529" w:type="dxa"/>
          </w:tcPr>
          <w:p w14:paraId="6C8CF47B" w14:textId="77777777" w:rsidR="00A13144" w:rsidRPr="008E3167" w:rsidRDefault="00A13144" w:rsidP="00EC4F7B"/>
        </w:tc>
        <w:tc>
          <w:tcPr>
            <w:tcW w:w="1529" w:type="dxa"/>
          </w:tcPr>
          <w:p w14:paraId="768BF6DC" w14:textId="77777777" w:rsidR="00A13144" w:rsidRPr="007462C8" w:rsidRDefault="00A13144" w:rsidP="00EC4F7B"/>
        </w:tc>
      </w:tr>
      <w:tr w:rsidR="00A13144" w:rsidRPr="00E05882" w14:paraId="4F57713B" w14:textId="77777777" w:rsidTr="00EC4F7B">
        <w:tc>
          <w:tcPr>
            <w:tcW w:w="1696" w:type="dxa"/>
          </w:tcPr>
          <w:p w14:paraId="3F4224F1" w14:textId="77777777" w:rsidR="00A13144" w:rsidRPr="00E05882" w:rsidRDefault="00A13144" w:rsidP="00EC4F7B">
            <w:r w:rsidRPr="00E05882">
              <w:t>EA to NEA</w:t>
            </w:r>
          </w:p>
        </w:tc>
        <w:tc>
          <w:tcPr>
            <w:tcW w:w="1125" w:type="dxa"/>
          </w:tcPr>
          <w:p w14:paraId="67901009" w14:textId="77777777" w:rsidR="00A13144" w:rsidRPr="00E05882" w:rsidRDefault="00A13144" w:rsidP="00EC4F7B">
            <w:r w:rsidRPr="00E05882">
              <w:t xml:space="preserve">  6</w:t>
            </w:r>
          </w:p>
        </w:tc>
        <w:tc>
          <w:tcPr>
            <w:tcW w:w="1285" w:type="dxa"/>
          </w:tcPr>
          <w:p w14:paraId="1CC404FC" w14:textId="77777777" w:rsidR="00A13144" w:rsidRPr="00C757C9" w:rsidRDefault="00A13144" w:rsidP="00EC4F7B">
            <w:r w:rsidRPr="00C757C9">
              <w:t>6</w:t>
            </w:r>
          </w:p>
        </w:tc>
        <w:tc>
          <w:tcPr>
            <w:tcW w:w="1134" w:type="dxa"/>
          </w:tcPr>
          <w:p w14:paraId="26FFF79D" w14:textId="77777777" w:rsidR="00A13144" w:rsidRPr="00E05882" w:rsidRDefault="00A13144" w:rsidP="00EC4F7B">
            <w:r w:rsidRPr="00E05882">
              <w:t>4</w:t>
            </w:r>
          </w:p>
        </w:tc>
        <w:tc>
          <w:tcPr>
            <w:tcW w:w="1276" w:type="dxa"/>
          </w:tcPr>
          <w:p w14:paraId="44CB0120" w14:textId="77777777" w:rsidR="00A13144" w:rsidRPr="00E05882" w:rsidRDefault="00A13144" w:rsidP="00EC4F7B">
            <w:r>
              <w:t>4</w:t>
            </w:r>
          </w:p>
        </w:tc>
        <w:tc>
          <w:tcPr>
            <w:tcW w:w="1134" w:type="dxa"/>
          </w:tcPr>
          <w:p w14:paraId="3AF70038" w14:textId="77777777" w:rsidR="00A13144" w:rsidRDefault="00A13144" w:rsidP="00EC4F7B">
            <w:r>
              <w:t>18</w:t>
            </w:r>
          </w:p>
        </w:tc>
        <w:tc>
          <w:tcPr>
            <w:tcW w:w="1276" w:type="dxa"/>
          </w:tcPr>
          <w:p w14:paraId="30D024C9" w14:textId="77777777" w:rsidR="00A13144" w:rsidRDefault="00A13144" w:rsidP="00EC4F7B">
            <w:r w:rsidRPr="00E50490">
              <w:t>12</w:t>
            </w:r>
          </w:p>
        </w:tc>
        <w:tc>
          <w:tcPr>
            <w:tcW w:w="1134" w:type="dxa"/>
          </w:tcPr>
          <w:p w14:paraId="3C1FEE97" w14:textId="77777777" w:rsidR="00A13144" w:rsidRPr="00E05882" w:rsidRDefault="00A13144" w:rsidP="00EC4F7B">
            <w:r>
              <w:t>0</w:t>
            </w:r>
          </w:p>
        </w:tc>
        <w:tc>
          <w:tcPr>
            <w:tcW w:w="1275" w:type="dxa"/>
          </w:tcPr>
          <w:p w14:paraId="3010D9D8" w14:textId="77777777" w:rsidR="00A13144" w:rsidRPr="00E05882" w:rsidRDefault="00A13144" w:rsidP="00EC4F7B">
            <w:r>
              <w:t>0</w:t>
            </w:r>
          </w:p>
        </w:tc>
        <w:tc>
          <w:tcPr>
            <w:tcW w:w="1529" w:type="dxa"/>
          </w:tcPr>
          <w:p w14:paraId="1181F5C9" w14:textId="77777777" w:rsidR="00A13144" w:rsidRPr="008E3167" w:rsidRDefault="00A13144" w:rsidP="00EC4F7B">
            <w:r w:rsidRPr="008E3167">
              <w:t>4</w:t>
            </w:r>
          </w:p>
        </w:tc>
        <w:tc>
          <w:tcPr>
            <w:tcW w:w="1529" w:type="dxa"/>
          </w:tcPr>
          <w:p w14:paraId="41BEC9FB" w14:textId="77777777" w:rsidR="00A13144" w:rsidRPr="007462C8" w:rsidRDefault="00A13144" w:rsidP="00EC4F7B">
            <w:r w:rsidRPr="007462C8">
              <w:t>1</w:t>
            </w:r>
          </w:p>
        </w:tc>
      </w:tr>
      <w:tr w:rsidR="00A13144" w:rsidRPr="00E05882" w14:paraId="5D71ADFE" w14:textId="77777777" w:rsidTr="00EC4F7B">
        <w:tc>
          <w:tcPr>
            <w:tcW w:w="1696" w:type="dxa"/>
          </w:tcPr>
          <w:p w14:paraId="689FD679" w14:textId="77777777" w:rsidR="00A13144" w:rsidRPr="00E05882" w:rsidRDefault="00A13144" w:rsidP="00EC4F7B">
            <w:r w:rsidRPr="00E05882">
              <w:t>NEA to EA</w:t>
            </w:r>
          </w:p>
        </w:tc>
        <w:tc>
          <w:tcPr>
            <w:tcW w:w="1125" w:type="dxa"/>
          </w:tcPr>
          <w:p w14:paraId="56F3CB54" w14:textId="77777777" w:rsidR="00A13144" w:rsidRPr="00E05882" w:rsidRDefault="00A13144" w:rsidP="00EC4F7B">
            <w:r w:rsidRPr="00E05882">
              <w:t xml:space="preserve">  7</w:t>
            </w:r>
          </w:p>
        </w:tc>
        <w:tc>
          <w:tcPr>
            <w:tcW w:w="1285" w:type="dxa"/>
          </w:tcPr>
          <w:p w14:paraId="61CC3A84" w14:textId="77777777" w:rsidR="00A13144" w:rsidRPr="00C757C9" w:rsidRDefault="00A13144" w:rsidP="00EC4F7B">
            <w:r w:rsidRPr="00C757C9">
              <w:t>4</w:t>
            </w:r>
          </w:p>
        </w:tc>
        <w:tc>
          <w:tcPr>
            <w:tcW w:w="1134" w:type="dxa"/>
          </w:tcPr>
          <w:p w14:paraId="72EDD475" w14:textId="77777777" w:rsidR="00A13144" w:rsidRPr="00E05882" w:rsidRDefault="00A13144" w:rsidP="00EC4F7B">
            <w:r w:rsidRPr="00E05882">
              <w:t>7</w:t>
            </w:r>
          </w:p>
        </w:tc>
        <w:tc>
          <w:tcPr>
            <w:tcW w:w="1276" w:type="dxa"/>
          </w:tcPr>
          <w:p w14:paraId="28FC8C09" w14:textId="77777777" w:rsidR="00A13144" w:rsidRPr="00E05882" w:rsidRDefault="00A13144" w:rsidP="00EC4F7B">
            <w:r>
              <w:t>7</w:t>
            </w:r>
          </w:p>
        </w:tc>
        <w:tc>
          <w:tcPr>
            <w:tcW w:w="1134" w:type="dxa"/>
          </w:tcPr>
          <w:p w14:paraId="7B94EEBC" w14:textId="77777777" w:rsidR="00A13144" w:rsidRPr="00E05882" w:rsidRDefault="00A13144" w:rsidP="00EC4F7B">
            <w:r>
              <w:t>17</w:t>
            </w:r>
          </w:p>
        </w:tc>
        <w:tc>
          <w:tcPr>
            <w:tcW w:w="1276" w:type="dxa"/>
          </w:tcPr>
          <w:p w14:paraId="1B97AEB7" w14:textId="77777777" w:rsidR="00A13144" w:rsidRPr="00E05882" w:rsidRDefault="00A13144" w:rsidP="00EC4F7B">
            <w:r w:rsidRPr="00E50490">
              <w:t>11</w:t>
            </w:r>
          </w:p>
        </w:tc>
        <w:tc>
          <w:tcPr>
            <w:tcW w:w="1134" w:type="dxa"/>
          </w:tcPr>
          <w:p w14:paraId="2516653E" w14:textId="77777777" w:rsidR="00A13144" w:rsidRPr="00E05882" w:rsidRDefault="00A13144" w:rsidP="00EC4F7B">
            <w:r w:rsidRPr="00E05882">
              <w:t>3</w:t>
            </w:r>
          </w:p>
        </w:tc>
        <w:tc>
          <w:tcPr>
            <w:tcW w:w="1275" w:type="dxa"/>
          </w:tcPr>
          <w:p w14:paraId="6736CF4B" w14:textId="77777777" w:rsidR="00A13144" w:rsidRPr="00E05882" w:rsidRDefault="00A13144" w:rsidP="00EC4F7B">
            <w:r>
              <w:t>1</w:t>
            </w:r>
          </w:p>
        </w:tc>
        <w:tc>
          <w:tcPr>
            <w:tcW w:w="1529" w:type="dxa"/>
          </w:tcPr>
          <w:p w14:paraId="3CBB4CEF" w14:textId="77777777" w:rsidR="00A13144" w:rsidRPr="008E3167" w:rsidRDefault="00A13144" w:rsidP="00EC4F7B">
            <w:r w:rsidRPr="008E3167">
              <w:t>1</w:t>
            </w:r>
          </w:p>
        </w:tc>
        <w:tc>
          <w:tcPr>
            <w:tcW w:w="1529" w:type="dxa"/>
          </w:tcPr>
          <w:p w14:paraId="78833ABF" w14:textId="77777777" w:rsidR="00A13144" w:rsidRPr="007462C8" w:rsidRDefault="00A13144" w:rsidP="00EC4F7B">
            <w:r w:rsidRPr="007462C8">
              <w:t>1</w:t>
            </w:r>
          </w:p>
        </w:tc>
      </w:tr>
      <w:tr w:rsidR="00A13144" w:rsidRPr="00E05882" w14:paraId="611F577F" w14:textId="77777777" w:rsidTr="00B32E9E">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2CC5CF" w14:textId="77777777" w:rsidR="00A13144" w:rsidRPr="00E05882" w:rsidRDefault="00A13144" w:rsidP="00EC4F7B">
            <w:r>
              <w:rPr>
                <w:b/>
                <w:bCs/>
              </w:rPr>
              <w:t>C</w:t>
            </w:r>
            <w:r w:rsidRPr="00E05882">
              <w:rPr>
                <w:b/>
                <w:bCs/>
              </w:rPr>
              <w:t>ontrols</w:t>
            </w:r>
          </w:p>
        </w:tc>
        <w:tc>
          <w:tcPr>
            <w:tcW w:w="1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AD7C8D" w14:textId="77777777" w:rsidR="00A13144" w:rsidRPr="001347AB" w:rsidRDefault="00A13144" w:rsidP="00EC4F7B"/>
          <w:p w14:paraId="3F900BDC" w14:textId="77777777" w:rsidR="00A13144" w:rsidRPr="001347AB" w:rsidRDefault="00A13144" w:rsidP="00EC4F7B">
            <w:r w:rsidRPr="001347AB">
              <w:t>N=20</w:t>
            </w:r>
          </w:p>
        </w:tc>
        <w:tc>
          <w:tcPr>
            <w:tcW w:w="12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23BA36" w14:textId="77777777" w:rsidR="00A13144" w:rsidRPr="001347AB" w:rsidRDefault="00A13144" w:rsidP="00EC4F7B"/>
          <w:p w14:paraId="39AB6171" w14:textId="77777777" w:rsidR="00A13144" w:rsidRPr="001347AB" w:rsidRDefault="00A13144" w:rsidP="00EC4F7B">
            <w:r w:rsidRPr="001347AB">
              <w:t>N=11</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C5EBE3" w14:textId="77777777" w:rsidR="00A13144" w:rsidRPr="001347AB" w:rsidRDefault="00A13144" w:rsidP="00EC4F7B"/>
          <w:p w14:paraId="09F75A61" w14:textId="77777777" w:rsidR="00A13144" w:rsidRPr="001347AB" w:rsidRDefault="00A13144" w:rsidP="00EC4F7B">
            <w:r w:rsidRPr="001347AB">
              <w:t>N=41</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52F8E7" w14:textId="77777777" w:rsidR="00A13144" w:rsidRPr="001347AB" w:rsidRDefault="00A13144" w:rsidP="00EC4F7B"/>
          <w:p w14:paraId="1723A291" w14:textId="77777777" w:rsidR="00A13144" w:rsidRPr="001347AB" w:rsidRDefault="00A13144" w:rsidP="00EC4F7B">
            <w:r w:rsidRPr="001347AB">
              <w:t>N=39</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2056D6" w14:textId="77777777" w:rsidR="00A13144" w:rsidRPr="001347AB" w:rsidRDefault="00A13144" w:rsidP="00EC4F7B"/>
          <w:p w14:paraId="6CB0387D" w14:textId="77777777" w:rsidR="00A13144" w:rsidRPr="001347AB" w:rsidRDefault="00A13144" w:rsidP="00EC4F7B">
            <w:r w:rsidRPr="001347AB">
              <w:t>N=104</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741111" w14:textId="77777777" w:rsidR="00A13144" w:rsidRPr="001347AB" w:rsidRDefault="00A13144" w:rsidP="00EC4F7B"/>
          <w:p w14:paraId="62BF842D" w14:textId="77777777" w:rsidR="00A13144" w:rsidRPr="001347AB" w:rsidRDefault="00A13144" w:rsidP="00EC4F7B">
            <w:r w:rsidRPr="001347AB">
              <w:t>N=64</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3EABBB" w14:textId="77777777" w:rsidR="00A13144" w:rsidRPr="001347AB" w:rsidRDefault="00A13144" w:rsidP="00EC4F7B"/>
          <w:p w14:paraId="474F08AA" w14:textId="77777777" w:rsidR="00A13144" w:rsidRPr="001347AB" w:rsidRDefault="00A13144" w:rsidP="00EC4F7B">
            <w:r w:rsidRPr="001347AB">
              <w:t>N=20</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0C3288" w14:textId="77777777" w:rsidR="00A13144" w:rsidRPr="001347AB" w:rsidRDefault="00A13144" w:rsidP="00EC4F7B"/>
          <w:p w14:paraId="74FB5DE6" w14:textId="77777777" w:rsidR="00A13144" w:rsidRPr="001347AB" w:rsidRDefault="00A13144" w:rsidP="00EC4F7B">
            <w:r w:rsidRPr="001347AB">
              <w:t>N=17</w:t>
            </w:r>
          </w:p>
        </w:tc>
        <w:tc>
          <w:tcPr>
            <w:tcW w:w="1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4E403B" w14:textId="77777777" w:rsidR="00A13144" w:rsidRPr="008E3167" w:rsidRDefault="00A13144" w:rsidP="00EC4F7B"/>
          <w:p w14:paraId="5703050D" w14:textId="77777777" w:rsidR="00A13144" w:rsidRPr="008E3167" w:rsidRDefault="00A13144" w:rsidP="00EC4F7B">
            <w:r w:rsidRPr="008E3167">
              <w:t>N=31</w:t>
            </w:r>
          </w:p>
        </w:tc>
        <w:tc>
          <w:tcPr>
            <w:tcW w:w="1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E5B9F6" w14:textId="77777777" w:rsidR="00A13144" w:rsidRPr="00EE14C7" w:rsidRDefault="00A13144" w:rsidP="00EC4F7B"/>
          <w:p w14:paraId="6D1BDDF8" w14:textId="77777777" w:rsidR="00A13144" w:rsidRPr="00EE14C7" w:rsidRDefault="00A13144" w:rsidP="00EC4F7B">
            <w:r w:rsidRPr="00EE14C7">
              <w:t>N=22</w:t>
            </w:r>
          </w:p>
        </w:tc>
      </w:tr>
      <w:tr w:rsidR="00A13144" w:rsidRPr="00E05882" w14:paraId="0E3A3997" w14:textId="77777777" w:rsidTr="00EC4F7B">
        <w:tc>
          <w:tcPr>
            <w:tcW w:w="1696" w:type="dxa"/>
            <w:tcBorders>
              <w:top w:val="single" w:sz="4" w:space="0" w:color="auto"/>
              <w:left w:val="single" w:sz="4" w:space="0" w:color="auto"/>
              <w:bottom w:val="single" w:sz="4" w:space="0" w:color="auto"/>
              <w:right w:val="single" w:sz="4" w:space="0" w:color="auto"/>
            </w:tcBorders>
          </w:tcPr>
          <w:p w14:paraId="0A6C8C44" w14:textId="77777777" w:rsidR="00A13144" w:rsidRPr="00E05882" w:rsidRDefault="00A13144" w:rsidP="00EC4F7B">
            <w:r w:rsidRPr="00E05882">
              <w:t>eosinophilic</w:t>
            </w:r>
          </w:p>
        </w:tc>
        <w:tc>
          <w:tcPr>
            <w:tcW w:w="1125" w:type="dxa"/>
            <w:tcBorders>
              <w:top w:val="single" w:sz="4" w:space="0" w:color="auto"/>
              <w:left w:val="single" w:sz="4" w:space="0" w:color="auto"/>
              <w:bottom w:val="single" w:sz="4" w:space="0" w:color="auto"/>
              <w:right w:val="single" w:sz="4" w:space="0" w:color="auto"/>
            </w:tcBorders>
          </w:tcPr>
          <w:p w14:paraId="014DBA1D" w14:textId="77777777" w:rsidR="00A13144" w:rsidRPr="001347AB" w:rsidRDefault="00A13144" w:rsidP="00EC4F7B">
            <w:r w:rsidRPr="001347AB">
              <w:t xml:space="preserve">  4 (20%)</w:t>
            </w:r>
          </w:p>
        </w:tc>
        <w:tc>
          <w:tcPr>
            <w:tcW w:w="1285" w:type="dxa"/>
            <w:tcBorders>
              <w:top w:val="single" w:sz="4" w:space="0" w:color="auto"/>
              <w:left w:val="single" w:sz="4" w:space="0" w:color="auto"/>
              <w:bottom w:val="single" w:sz="4" w:space="0" w:color="auto"/>
              <w:right w:val="single" w:sz="4" w:space="0" w:color="auto"/>
            </w:tcBorders>
          </w:tcPr>
          <w:p w14:paraId="1DE9A0DC" w14:textId="77777777" w:rsidR="00A13144" w:rsidRPr="001347AB" w:rsidRDefault="00A13144" w:rsidP="00EC4F7B">
            <w:r w:rsidRPr="001347AB">
              <w:t>2 (18%)</w:t>
            </w:r>
          </w:p>
        </w:tc>
        <w:tc>
          <w:tcPr>
            <w:tcW w:w="1134" w:type="dxa"/>
            <w:tcBorders>
              <w:top w:val="single" w:sz="4" w:space="0" w:color="auto"/>
              <w:left w:val="single" w:sz="4" w:space="0" w:color="auto"/>
              <w:bottom w:val="single" w:sz="4" w:space="0" w:color="auto"/>
              <w:right w:val="single" w:sz="4" w:space="0" w:color="auto"/>
            </w:tcBorders>
          </w:tcPr>
          <w:p w14:paraId="26CCE5DA" w14:textId="77777777" w:rsidR="00A13144" w:rsidRPr="001347AB" w:rsidRDefault="00A13144" w:rsidP="00EC4F7B">
            <w:r w:rsidRPr="001347AB">
              <w:t xml:space="preserve">  3 (7%)</w:t>
            </w:r>
          </w:p>
        </w:tc>
        <w:tc>
          <w:tcPr>
            <w:tcW w:w="1276" w:type="dxa"/>
            <w:tcBorders>
              <w:top w:val="single" w:sz="4" w:space="0" w:color="auto"/>
              <w:left w:val="single" w:sz="4" w:space="0" w:color="auto"/>
              <w:bottom w:val="single" w:sz="4" w:space="0" w:color="auto"/>
              <w:right w:val="single" w:sz="4" w:space="0" w:color="auto"/>
            </w:tcBorders>
          </w:tcPr>
          <w:p w14:paraId="1D9A9794" w14:textId="77777777" w:rsidR="00A13144" w:rsidRPr="001347AB" w:rsidRDefault="00A13144" w:rsidP="00EC4F7B">
            <w:r w:rsidRPr="001347AB">
              <w:t xml:space="preserve">  3 (8%)</w:t>
            </w:r>
          </w:p>
        </w:tc>
        <w:tc>
          <w:tcPr>
            <w:tcW w:w="1134" w:type="dxa"/>
            <w:tcBorders>
              <w:top w:val="single" w:sz="4" w:space="0" w:color="auto"/>
              <w:left w:val="single" w:sz="4" w:space="0" w:color="auto"/>
              <w:bottom w:val="single" w:sz="4" w:space="0" w:color="auto"/>
              <w:right w:val="single" w:sz="4" w:space="0" w:color="auto"/>
            </w:tcBorders>
          </w:tcPr>
          <w:p w14:paraId="4EB5CD83" w14:textId="77777777" w:rsidR="00A13144" w:rsidRPr="001347AB" w:rsidRDefault="00A13144" w:rsidP="00EC4F7B">
            <w:r w:rsidRPr="001347AB">
              <w:t>11 (11%)</w:t>
            </w:r>
          </w:p>
        </w:tc>
        <w:tc>
          <w:tcPr>
            <w:tcW w:w="1276" w:type="dxa"/>
            <w:tcBorders>
              <w:top w:val="single" w:sz="4" w:space="0" w:color="auto"/>
              <w:left w:val="single" w:sz="4" w:space="0" w:color="auto"/>
              <w:bottom w:val="single" w:sz="4" w:space="0" w:color="auto"/>
              <w:right w:val="single" w:sz="4" w:space="0" w:color="auto"/>
            </w:tcBorders>
          </w:tcPr>
          <w:p w14:paraId="2F99FA63" w14:textId="77777777" w:rsidR="00A13144" w:rsidRPr="001347AB" w:rsidRDefault="00A13144" w:rsidP="00EC4F7B">
            <w:r w:rsidRPr="001347AB">
              <w:t xml:space="preserve">  8 (12%)</w:t>
            </w:r>
          </w:p>
        </w:tc>
        <w:tc>
          <w:tcPr>
            <w:tcW w:w="1134" w:type="dxa"/>
            <w:tcBorders>
              <w:top w:val="single" w:sz="4" w:space="0" w:color="auto"/>
              <w:left w:val="single" w:sz="4" w:space="0" w:color="auto"/>
              <w:bottom w:val="single" w:sz="4" w:space="0" w:color="auto"/>
              <w:right w:val="single" w:sz="4" w:space="0" w:color="auto"/>
            </w:tcBorders>
          </w:tcPr>
          <w:p w14:paraId="41277764" w14:textId="77777777" w:rsidR="00A13144" w:rsidRPr="001347AB" w:rsidRDefault="00A13144" w:rsidP="00EC4F7B">
            <w:r w:rsidRPr="001347AB">
              <w:t xml:space="preserve"> 2 (10%)</w:t>
            </w:r>
          </w:p>
        </w:tc>
        <w:tc>
          <w:tcPr>
            <w:tcW w:w="1275" w:type="dxa"/>
            <w:tcBorders>
              <w:top w:val="single" w:sz="4" w:space="0" w:color="auto"/>
              <w:left w:val="single" w:sz="4" w:space="0" w:color="auto"/>
              <w:bottom w:val="single" w:sz="4" w:space="0" w:color="auto"/>
              <w:right w:val="single" w:sz="4" w:space="0" w:color="auto"/>
            </w:tcBorders>
          </w:tcPr>
          <w:p w14:paraId="221BFF7C" w14:textId="77777777" w:rsidR="00A13144" w:rsidRPr="001347AB" w:rsidRDefault="00A13144" w:rsidP="00EC4F7B">
            <w:r w:rsidRPr="001347AB">
              <w:t>1 (6%)</w:t>
            </w:r>
          </w:p>
        </w:tc>
        <w:tc>
          <w:tcPr>
            <w:tcW w:w="1529" w:type="dxa"/>
            <w:tcBorders>
              <w:top w:val="single" w:sz="4" w:space="0" w:color="auto"/>
              <w:left w:val="single" w:sz="4" w:space="0" w:color="auto"/>
              <w:bottom w:val="single" w:sz="4" w:space="0" w:color="auto"/>
              <w:right w:val="single" w:sz="4" w:space="0" w:color="auto"/>
            </w:tcBorders>
          </w:tcPr>
          <w:p w14:paraId="27250ED1" w14:textId="77777777" w:rsidR="00A13144" w:rsidRPr="008E3167" w:rsidRDefault="00A13144" w:rsidP="00EC4F7B">
            <w:r w:rsidRPr="008E3167">
              <w:t xml:space="preserve">  3 (10%)</w:t>
            </w:r>
          </w:p>
        </w:tc>
        <w:tc>
          <w:tcPr>
            <w:tcW w:w="1529" w:type="dxa"/>
            <w:tcBorders>
              <w:top w:val="single" w:sz="4" w:space="0" w:color="auto"/>
              <w:left w:val="single" w:sz="4" w:space="0" w:color="auto"/>
              <w:bottom w:val="single" w:sz="4" w:space="0" w:color="auto"/>
              <w:right w:val="single" w:sz="4" w:space="0" w:color="auto"/>
            </w:tcBorders>
          </w:tcPr>
          <w:p w14:paraId="53B62870" w14:textId="77777777" w:rsidR="00A13144" w:rsidRPr="00EE14C7" w:rsidRDefault="00A13144" w:rsidP="00EC4F7B">
            <w:r w:rsidRPr="00EE14C7">
              <w:t xml:space="preserve">  2 (9%)</w:t>
            </w:r>
          </w:p>
        </w:tc>
      </w:tr>
      <w:tr w:rsidR="00A13144" w:rsidRPr="00E05882" w14:paraId="2C0073F0" w14:textId="77777777" w:rsidTr="00EC4F7B">
        <w:tc>
          <w:tcPr>
            <w:tcW w:w="1696" w:type="dxa"/>
            <w:tcBorders>
              <w:top w:val="single" w:sz="4" w:space="0" w:color="auto"/>
              <w:left w:val="single" w:sz="4" w:space="0" w:color="auto"/>
              <w:bottom w:val="single" w:sz="4" w:space="0" w:color="auto"/>
              <w:right w:val="single" w:sz="4" w:space="0" w:color="auto"/>
            </w:tcBorders>
          </w:tcPr>
          <w:p w14:paraId="6AC014B8" w14:textId="77777777" w:rsidR="00A13144" w:rsidRPr="00E05882" w:rsidRDefault="00A13144" w:rsidP="00EC4F7B">
            <w:r w:rsidRPr="00E05882">
              <w:lastRenderedPageBreak/>
              <w:t>mixed granulocytic</w:t>
            </w:r>
          </w:p>
        </w:tc>
        <w:tc>
          <w:tcPr>
            <w:tcW w:w="1125" w:type="dxa"/>
            <w:tcBorders>
              <w:top w:val="single" w:sz="4" w:space="0" w:color="auto"/>
              <w:left w:val="single" w:sz="4" w:space="0" w:color="auto"/>
              <w:bottom w:val="single" w:sz="4" w:space="0" w:color="auto"/>
              <w:right w:val="single" w:sz="4" w:space="0" w:color="auto"/>
            </w:tcBorders>
          </w:tcPr>
          <w:p w14:paraId="65E7BFE4" w14:textId="77777777" w:rsidR="00A13144" w:rsidRPr="001347AB" w:rsidRDefault="00A13144" w:rsidP="00EC4F7B">
            <w:r w:rsidRPr="001347AB">
              <w:t xml:space="preserve">  0</w:t>
            </w:r>
          </w:p>
        </w:tc>
        <w:tc>
          <w:tcPr>
            <w:tcW w:w="1285" w:type="dxa"/>
            <w:tcBorders>
              <w:top w:val="single" w:sz="4" w:space="0" w:color="auto"/>
              <w:left w:val="single" w:sz="4" w:space="0" w:color="auto"/>
              <w:bottom w:val="single" w:sz="4" w:space="0" w:color="auto"/>
              <w:right w:val="single" w:sz="4" w:space="0" w:color="auto"/>
            </w:tcBorders>
          </w:tcPr>
          <w:p w14:paraId="06B980FF" w14:textId="77777777" w:rsidR="00A13144" w:rsidRPr="001347AB" w:rsidRDefault="00A13144" w:rsidP="00EC4F7B">
            <w:r w:rsidRPr="001347AB">
              <w:t>0</w:t>
            </w:r>
          </w:p>
        </w:tc>
        <w:tc>
          <w:tcPr>
            <w:tcW w:w="1134" w:type="dxa"/>
            <w:tcBorders>
              <w:top w:val="single" w:sz="4" w:space="0" w:color="auto"/>
              <w:left w:val="single" w:sz="4" w:space="0" w:color="auto"/>
              <w:bottom w:val="single" w:sz="4" w:space="0" w:color="auto"/>
              <w:right w:val="single" w:sz="4" w:space="0" w:color="auto"/>
            </w:tcBorders>
          </w:tcPr>
          <w:p w14:paraId="15967115" w14:textId="77777777" w:rsidR="00A13144" w:rsidRPr="001347AB" w:rsidRDefault="00A13144" w:rsidP="00EC4F7B">
            <w:r w:rsidRPr="001347AB">
              <w:t xml:space="preserve">  0</w:t>
            </w:r>
          </w:p>
        </w:tc>
        <w:tc>
          <w:tcPr>
            <w:tcW w:w="1276" w:type="dxa"/>
            <w:tcBorders>
              <w:top w:val="single" w:sz="4" w:space="0" w:color="auto"/>
              <w:left w:val="single" w:sz="4" w:space="0" w:color="auto"/>
              <w:bottom w:val="single" w:sz="4" w:space="0" w:color="auto"/>
              <w:right w:val="single" w:sz="4" w:space="0" w:color="auto"/>
            </w:tcBorders>
          </w:tcPr>
          <w:p w14:paraId="477D002E" w14:textId="77777777" w:rsidR="00A13144" w:rsidRPr="001347AB" w:rsidRDefault="00A13144" w:rsidP="00EC4F7B">
            <w:r w:rsidRPr="001347AB">
              <w:t xml:space="preserve">  0</w:t>
            </w:r>
          </w:p>
        </w:tc>
        <w:tc>
          <w:tcPr>
            <w:tcW w:w="1134" w:type="dxa"/>
            <w:tcBorders>
              <w:top w:val="single" w:sz="4" w:space="0" w:color="auto"/>
              <w:left w:val="single" w:sz="4" w:space="0" w:color="auto"/>
              <w:bottom w:val="single" w:sz="4" w:space="0" w:color="auto"/>
              <w:right w:val="single" w:sz="4" w:space="0" w:color="auto"/>
            </w:tcBorders>
          </w:tcPr>
          <w:p w14:paraId="217CBE7A" w14:textId="77777777" w:rsidR="00A13144" w:rsidRPr="001347AB" w:rsidRDefault="00A13144" w:rsidP="00EC4F7B">
            <w:r w:rsidRPr="001347AB">
              <w:t xml:space="preserve">  1 (1%)</w:t>
            </w:r>
          </w:p>
        </w:tc>
        <w:tc>
          <w:tcPr>
            <w:tcW w:w="1276" w:type="dxa"/>
            <w:tcBorders>
              <w:top w:val="single" w:sz="4" w:space="0" w:color="auto"/>
              <w:left w:val="single" w:sz="4" w:space="0" w:color="auto"/>
              <w:bottom w:val="single" w:sz="4" w:space="0" w:color="auto"/>
              <w:right w:val="single" w:sz="4" w:space="0" w:color="auto"/>
            </w:tcBorders>
          </w:tcPr>
          <w:p w14:paraId="49A41906" w14:textId="77777777" w:rsidR="00A13144" w:rsidRPr="001347AB" w:rsidRDefault="00A13144" w:rsidP="00EC4F7B">
            <w:r w:rsidRPr="001347AB">
              <w:t xml:space="preserve">  1  (2%)</w:t>
            </w:r>
          </w:p>
        </w:tc>
        <w:tc>
          <w:tcPr>
            <w:tcW w:w="1134" w:type="dxa"/>
            <w:tcBorders>
              <w:top w:val="single" w:sz="4" w:space="0" w:color="auto"/>
              <w:left w:val="single" w:sz="4" w:space="0" w:color="auto"/>
              <w:bottom w:val="single" w:sz="4" w:space="0" w:color="auto"/>
              <w:right w:val="single" w:sz="4" w:space="0" w:color="auto"/>
            </w:tcBorders>
          </w:tcPr>
          <w:p w14:paraId="3760D8B1" w14:textId="77777777" w:rsidR="00A13144" w:rsidRPr="001347AB" w:rsidRDefault="00A13144" w:rsidP="00EC4F7B">
            <w:r w:rsidRPr="001347AB">
              <w:t xml:space="preserve"> 1 (5%)</w:t>
            </w:r>
          </w:p>
        </w:tc>
        <w:tc>
          <w:tcPr>
            <w:tcW w:w="1275" w:type="dxa"/>
            <w:tcBorders>
              <w:top w:val="single" w:sz="4" w:space="0" w:color="auto"/>
              <w:left w:val="single" w:sz="4" w:space="0" w:color="auto"/>
              <w:bottom w:val="single" w:sz="4" w:space="0" w:color="auto"/>
              <w:right w:val="single" w:sz="4" w:space="0" w:color="auto"/>
            </w:tcBorders>
          </w:tcPr>
          <w:p w14:paraId="1965CC27" w14:textId="77777777" w:rsidR="00A13144" w:rsidRPr="001347AB" w:rsidRDefault="00A13144" w:rsidP="00EC4F7B">
            <w:r w:rsidRPr="001347AB">
              <w:t>1 (6%)</w:t>
            </w:r>
          </w:p>
        </w:tc>
        <w:tc>
          <w:tcPr>
            <w:tcW w:w="1529" w:type="dxa"/>
            <w:tcBorders>
              <w:top w:val="single" w:sz="4" w:space="0" w:color="auto"/>
              <w:left w:val="single" w:sz="4" w:space="0" w:color="auto"/>
              <w:bottom w:val="single" w:sz="4" w:space="0" w:color="auto"/>
              <w:right w:val="single" w:sz="4" w:space="0" w:color="auto"/>
            </w:tcBorders>
          </w:tcPr>
          <w:p w14:paraId="7155C370" w14:textId="77777777" w:rsidR="00A13144" w:rsidRPr="008E3167" w:rsidRDefault="00A13144" w:rsidP="00EC4F7B">
            <w:r w:rsidRPr="008E3167">
              <w:t xml:space="preserve">  0</w:t>
            </w:r>
          </w:p>
        </w:tc>
        <w:tc>
          <w:tcPr>
            <w:tcW w:w="1529" w:type="dxa"/>
            <w:tcBorders>
              <w:top w:val="single" w:sz="4" w:space="0" w:color="auto"/>
              <w:left w:val="single" w:sz="4" w:space="0" w:color="auto"/>
              <w:bottom w:val="single" w:sz="4" w:space="0" w:color="auto"/>
              <w:right w:val="single" w:sz="4" w:space="0" w:color="auto"/>
            </w:tcBorders>
          </w:tcPr>
          <w:p w14:paraId="0237A6A3" w14:textId="77777777" w:rsidR="00A13144" w:rsidRPr="00EE14C7" w:rsidRDefault="00A13144" w:rsidP="00EC4F7B">
            <w:r w:rsidRPr="00EE14C7">
              <w:t xml:space="preserve">  0</w:t>
            </w:r>
          </w:p>
        </w:tc>
      </w:tr>
      <w:tr w:rsidR="00A13144" w:rsidRPr="00E05882" w14:paraId="245695A9" w14:textId="77777777" w:rsidTr="00EC4F7B">
        <w:tc>
          <w:tcPr>
            <w:tcW w:w="1696" w:type="dxa"/>
            <w:tcBorders>
              <w:top w:val="single" w:sz="4" w:space="0" w:color="auto"/>
              <w:left w:val="single" w:sz="4" w:space="0" w:color="auto"/>
              <w:bottom w:val="single" w:sz="4" w:space="0" w:color="auto"/>
              <w:right w:val="single" w:sz="4" w:space="0" w:color="auto"/>
            </w:tcBorders>
          </w:tcPr>
          <w:p w14:paraId="286C84ED" w14:textId="77777777" w:rsidR="00A13144" w:rsidRPr="00E05882" w:rsidRDefault="00A13144" w:rsidP="00EC4F7B">
            <w:r w:rsidRPr="00E05882">
              <w:t>neutrophilic</w:t>
            </w:r>
          </w:p>
        </w:tc>
        <w:tc>
          <w:tcPr>
            <w:tcW w:w="1125" w:type="dxa"/>
            <w:tcBorders>
              <w:top w:val="single" w:sz="4" w:space="0" w:color="auto"/>
              <w:left w:val="single" w:sz="4" w:space="0" w:color="auto"/>
              <w:bottom w:val="single" w:sz="4" w:space="0" w:color="auto"/>
              <w:right w:val="single" w:sz="4" w:space="0" w:color="auto"/>
            </w:tcBorders>
          </w:tcPr>
          <w:p w14:paraId="66342E32" w14:textId="77777777" w:rsidR="00A13144" w:rsidRPr="001347AB" w:rsidRDefault="00A13144" w:rsidP="00EC4F7B">
            <w:r w:rsidRPr="001347AB">
              <w:t xml:space="preserve">  4 (20%)</w:t>
            </w:r>
          </w:p>
        </w:tc>
        <w:tc>
          <w:tcPr>
            <w:tcW w:w="1285" w:type="dxa"/>
            <w:tcBorders>
              <w:top w:val="single" w:sz="4" w:space="0" w:color="auto"/>
              <w:left w:val="single" w:sz="4" w:space="0" w:color="auto"/>
              <w:bottom w:val="single" w:sz="4" w:space="0" w:color="auto"/>
              <w:right w:val="single" w:sz="4" w:space="0" w:color="auto"/>
            </w:tcBorders>
          </w:tcPr>
          <w:p w14:paraId="7ADD138B" w14:textId="77777777" w:rsidR="00A13144" w:rsidRPr="001347AB" w:rsidRDefault="00A13144" w:rsidP="00EC4F7B">
            <w:r w:rsidRPr="001347AB">
              <w:t>3 (27%)</w:t>
            </w:r>
          </w:p>
        </w:tc>
        <w:tc>
          <w:tcPr>
            <w:tcW w:w="1134" w:type="dxa"/>
            <w:tcBorders>
              <w:top w:val="single" w:sz="4" w:space="0" w:color="auto"/>
              <w:left w:val="single" w:sz="4" w:space="0" w:color="auto"/>
              <w:bottom w:val="single" w:sz="4" w:space="0" w:color="auto"/>
              <w:right w:val="single" w:sz="4" w:space="0" w:color="auto"/>
            </w:tcBorders>
          </w:tcPr>
          <w:p w14:paraId="0E43C478" w14:textId="77777777" w:rsidR="00A13144" w:rsidRPr="001347AB" w:rsidRDefault="00A13144" w:rsidP="00EC4F7B">
            <w:r w:rsidRPr="001347AB">
              <w:t xml:space="preserve">  1 (2%)</w:t>
            </w:r>
          </w:p>
        </w:tc>
        <w:tc>
          <w:tcPr>
            <w:tcW w:w="1276" w:type="dxa"/>
            <w:tcBorders>
              <w:top w:val="single" w:sz="4" w:space="0" w:color="auto"/>
              <w:left w:val="single" w:sz="4" w:space="0" w:color="auto"/>
              <w:bottom w:val="single" w:sz="4" w:space="0" w:color="auto"/>
              <w:right w:val="single" w:sz="4" w:space="0" w:color="auto"/>
            </w:tcBorders>
          </w:tcPr>
          <w:p w14:paraId="58D4E491" w14:textId="77777777" w:rsidR="00A13144" w:rsidRPr="001347AB" w:rsidRDefault="00A13144" w:rsidP="00EC4F7B">
            <w:r w:rsidRPr="001347AB">
              <w:t xml:space="preserve">  1 (2%)</w:t>
            </w:r>
          </w:p>
        </w:tc>
        <w:tc>
          <w:tcPr>
            <w:tcW w:w="1134" w:type="dxa"/>
            <w:tcBorders>
              <w:top w:val="single" w:sz="4" w:space="0" w:color="auto"/>
              <w:left w:val="single" w:sz="4" w:space="0" w:color="auto"/>
              <w:bottom w:val="single" w:sz="4" w:space="0" w:color="auto"/>
              <w:right w:val="single" w:sz="4" w:space="0" w:color="auto"/>
            </w:tcBorders>
          </w:tcPr>
          <w:p w14:paraId="7A51789F" w14:textId="77777777" w:rsidR="00A13144" w:rsidRPr="001347AB" w:rsidRDefault="00A13144" w:rsidP="00EC4F7B">
            <w:r w:rsidRPr="001347AB">
              <w:t>11 (11%)</w:t>
            </w:r>
          </w:p>
        </w:tc>
        <w:tc>
          <w:tcPr>
            <w:tcW w:w="1276" w:type="dxa"/>
            <w:tcBorders>
              <w:top w:val="single" w:sz="4" w:space="0" w:color="auto"/>
              <w:left w:val="single" w:sz="4" w:space="0" w:color="auto"/>
              <w:bottom w:val="single" w:sz="4" w:space="0" w:color="auto"/>
              <w:right w:val="single" w:sz="4" w:space="0" w:color="auto"/>
            </w:tcBorders>
          </w:tcPr>
          <w:p w14:paraId="228D65D2" w14:textId="77777777" w:rsidR="00A13144" w:rsidRPr="001347AB" w:rsidRDefault="00A13144" w:rsidP="00EC4F7B">
            <w:r w:rsidRPr="001347AB">
              <w:t xml:space="preserve">  6 (9%)</w:t>
            </w:r>
          </w:p>
        </w:tc>
        <w:tc>
          <w:tcPr>
            <w:tcW w:w="1134" w:type="dxa"/>
            <w:tcBorders>
              <w:top w:val="single" w:sz="4" w:space="0" w:color="auto"/>
              <w:left w:val="single" w:sz="4" w:space="0" w:color="auto"/>
              <w:bottom w:val="single" w:sz="4" w:space="0" w:color="auto"/>
              <w:right w:val="single" w:sz="4" w:space="0" w:color="auto"/>
            </w:tcBorders>
          </w:tcPr>
          <w:p w14:paraId="2587FF15" w14:textId="77777777" w:rsidR="00A13144" w:rsidRPr="001347AB" w:rsidRDefault="00A13144" w:rsidP="00EC4F7B">
            <w:r w:rsidRPr="001347AB">
              <w:t>12 (60%)</w:t>
            </w:r>
          </w:p>
        </w:tc>
        <w:tc>
          <w:tcPr>
            <w:tcW w:w="1275" w:type="dxa"/>
            <w:tcBorders>
              <w:top w:val="single" w:sz="4" w:space="0" w:color="auto"/>
              <w:left w:val="single" w:sz="4" w:space="0" w:color="auto"/>
              <w:bottom w:val="single" w:sz="4" w:space="0" w:color="auto"/>
              <w:right w:val="single" w:sz="4" w:space="0" w:color="auto"/>
            </w:tcBorders>
          </w:tcPr>
          <w:p w14:paraId="6D51A1A4" w14:textId="77777777" w:rsidR="00A13144" w:rsidRPr="001347AB" w:rsidRDefault="00A13144" w:rsidP="00EC4F7B">
            <w:r w:rsidRPr="001347AB">
              <w:t>10 (59%)</w:t>
            </w:r>
          </w:p>
        </w:tc>
        <w:tc>
          <w:tcPr>
            <w:tcW w:w="1529" w:type="dxa"/>
            <w:tcBorders>
              <w:top w:val="single" w:sz="4" w:space="0" w:color="auto"/>
              <w:left w:val="single" w:sz="4" w:space="0" w:color="auto"/>
              <w:bottom w:val="single" w:sz="4" w:space="0" w:color="auto"/>
              <w:right w:val="single" w:sz="4" w:space="0" w:color="auto"/>
            </w:tcBorders>
          </w:tcPr>
          <w:p w14:paraId="6FB308B0" w14:textId="77777777" w:rsidR="00A13144" w:rsidRPr="008E3167" w:rsidRDefault="00A13144" w:rsidP="00EC4F7B">
            <w:r w:rsidRPr="008E3167">
              <w:t xml:space="preserve">  3 (10%)</w:t>
            </w:r>
          </w:p>
        </w:tc>
        <w:tc>
          <w:tcPr>
            <w:tcW w:w="1529" w:type="dxa"/>
            <w:tcBorders>
              <w:top w:val="single" w:sz="4" w:space="0" w:color="auto"/>
              <w:left w:val="single" w:sz="4" w:space="0" w:color="auto"/>
              <w:bottom w:val="single" w:sz="4" w:space="0" w:color="auto"/>
              <w:right w:val="single" w:sz="4" w:space="0" w:color="auto"/>
            </w:tcBorders>
          </w:tcPr>
          <w:p w14:paraId="4261285F" w14:textId="77777777" w:rsidR="00A13144" w:rsidRPr="00EE14C7" w:rsidRDefault="00A13144" w:rsidP="00EC4F7B">
            <w:r w:rsidRPr="00EE14C7">
              <w:t xml:space="preserve">  3 (14%)</w:t>
            </w:r>
          </w:p>
        </w:tc>
      </w:tr>
      <w:tr w:rsidR="00A13144" w:rsidRPr="00E05882" w14:paraId="0A5133F2" w14:textId="77777777" w:rsidTr="00EC4F7B">
        <w:tc>
          <w:tcPr>
            <w:tcW w:w="1696" w:type="dxa"/>
            <w:tcBorders>
              <w:top w:val="single" w:sz="4" w:space="0" w:color="auto"/>
              <w:left w:val="single" w:sz="4" w:space="0" w:color="auto"/>
              <w:bottom w:val="single" w:sz="4" w:space="0" w:color="auto"/>
              <w:right w:val="single" w:sz="4" w:space="0" w:color="auto"/>
            </w:tcBorders>
          </w:tcPr>
          <w:p w14:paraId="28B8435F" w14:textId="77777777" w:rsidR="00A13144" w:rsidRPr="00E05882" w:rsidRDefault="00A13144" w:rsidP="00EC4F7B">
            <w:r w:rsidRPr="00E05882">
              <w:t>paucigranulocytic</w:t>
            </w:r>
          </w:p>
        </w:tc>
        <w:tc>
          <w:tcPr>
            <w:tcW w:w="1125" w:type="dxa"/>
            <w:tcBorders>
              <w:top w:val="single" w:sz="4" w:space="0" w:color="auto"/>
              <w:left w:val="single" w:sz="4" w:space="0" w:color="auto"/>
              <w:bottom w:val="single" w:sz="4" w:space="0" w:color="auto"/>
              <w:right w:val="single" w:sz="4" w:space="0" w:color="auto"/>
            </w:tcBorders>
          </w:tcPr>
          <w:p w14:paraId="3FFD5839" w14:textId="77777777" w:rsidR="00A13144" w:rsidRPr="001347AB" w:rsidRDefault="00A13144" w:rsidP="00EC4F7B">
            <w:r w:rsidRPr="001347AB">
              <w:t>12 (60%)</w:t>
            </w:r>
          </w:p>
        </w:tc>
        <w:tc>
          <w:tcPr>
            <w:tcW w:w="1285" w:type="dxa"/>
            <w:tcBorders>
              <w:top w:val="single" w:sz="4" w:space="0" w:color="auto"/>
              <w:left w:val="single" w:sz="4" w:space="0" w:color="auto"/>
              <w:bottom w:val="single" w:sz="4" w:space="0" w:color="auto"/>
              <w:right w:val="single" w:sz="4" w:space="0" w:color="auto"/>
            </w:tcBorders>
          </w:tcPr>
          <w:p w14:paraId="752E4BD6" w14:textId="77777777" w:rsidR="00A13144" w:rsidRPr="001347AB" w:rsidRDefault="00A13144" w:rsidP="00EC4F7B">
            <w:r w:rsidRPr="001347AB">
              <w:t>6 (55%)</w:t>
            </w:r>
          </w:p>
        </w:tc>
        <w:tc>
          <w:tcPr>
            <w:tcW w:w="1134" w:type="dxa"/>
            <w:tcBorders>
              <w:top w:val="single" w:sz="4" w:space="0" w:color="auto"/>
              <w:left w:val="single" w:sz="4" w:space="0" w:color="auto"/>
              <w:bottom w:val="single" w:sz="4" w:space="0" w:color="auto"/>
              <w:right w:val="single" w:sz="4" w:space="0" w:color="auto"/>
            </w:tcBorders>
          </w:tcPr>
          <w:p w14:paraId="0C203560" w14:textId="77777777" w:rsidR="00A13144" w:rsidRPr="001347AB" w:rsidRDefault="00A13144" w:rsidP="00EC4F7B">
            <w:r w:rsidRPr="001347AB">
              <w:t>37 (90%)</w:t>
            </w:r>
          </w:p>
        </w:tc>
        <w:tc>
          <w:tcPr>
            <w:tcW w:w="1276" w:type="dxa"/>
            <w:tcBorders>
              <w:top w:val="single" w:sz="4" w:space="0" w:color="auto"/>
              <w:left w:val="single" w:sz="4" w:space="0" w:color="auto"/>
              <w:bottom w:val="single" w:sz="4" w:space="0" w:color="auto"/>
              <w:right w:val="single" w:sz="4" w:space="0" w:color="auto"/>
            </w:tcBorders>
          </w:tcPr>
          <w:p w14:paraId="4AAC5541" w14:textId="77777777" w:rsidR="00A13144" w:rsidRPr="001347AB" w:rsidRDefault="00A13144" w:rsidP="00EC4F7B">
            <w:r w:rsidRPr="001347AB">
              <w:t>35 (90%)</w:t>
            </w:r>
          </w:p>
        </w:tc>
        <w:tc>
          <w:tcPr>
            <w:tcW w:w="1134" w:type="dxa"/>
            <w:tcBorders>
              <w:top w:val="single" w:sz="4" w:space="0" w:color="auto"/>
              <w:left w:val="single" w:sz="4" w:space="0" w:color="auto"/>
              <w:bottom w:val="single" w:sz="4" w:space="0" w:color="auto"/>
              <w:right w:val="single" w:sz="4" w:space="0" w:color="auto"/>
            </w:tcBorders>
          </w:tcPr>
          <w:p w14:paraId="504F6CFD" w14:textId="77777777" w:rsidR="00A13144" w:rsidRPr="001347AB" w:rsidRDefault="00A13144" w:rsidP="00EC4F7B">
            <w:r w:rsidRPr="001347AB">
              <w:t>81 (78%)</w:t>
            </w:r>
          </w:p>
        </w:tc>
        <w:tc>
          <w:tcPr>
            <w:tcW w:w="1276" w:type="dxa"/>
            <w:tcBorders>
              <w:top w:val="single" w:sz="4" w:space="0" w:color="auto"/>
              <w:left w:val="single" w:sz="4" w:space="0" w:color="auto"/>
              <w:bottom w:val="single" w:sz="4" w:space="0" w:color="auto"/>
              <w:right w:val="single" w:sz="4" w:space="0" w:color="auto"/>
            </w:tcBorders>
          </w:tcPr>
          <w:p w14:paraId="1214FF9A" w14:textId="77777777" w:rsidR="00A13144" w:rsidRPr="001347AB" w:rsidRDefault="00A13144" w:rsidP="00EC4F7B">
            <w:r w:rsidRPr="001347AB">
              <w:t>49 (77%)</w:t>
            </w:r>
          </w:p>
        </w:tc>
        <w:tc>
          <w:tcPr>
            <w:tcW w:w="1134" w:type="dxa"/>
            <w:tcBorders>
              <w:top w:val="single" w:sz="4" w:space="0" w:color="auto"/>
              <w:left w:val="single" w:sz="4" w:space="0" w:color="auto"/>
              <w:bottom w:val="single" w:sz="4" w:space="0" w:color="auto"/>
              <w:right w:val="single" w:sz="4" w:space="0" w:color="auto"/>
            </w:tcBorders>
          </w:tcPr>
          <w:p w14:paraId="4A9E7AAE" w14:textId="77777777" w:rsidR="00A13144" w:rsidRPr="001347AB" w:rsidRDefault="00A13144" w:rsidP="00EC4F7B">
            <w:r w:rsidRPr="001347AB">
              <w:t xml:space="preserve">  5 (25%)</w:t>
            </w:r>
          </w:p>
        </w:tc>
        <w:tc>
          <w:tcPr>
            <w:tcW w:w="1275" w:type="dxa"/>
            <w:tcBorders>
              <w:top w:val="single" w:sz="4" w:space="0" w:color="auto"/>
              <w:left w:val="single" w:sz="4" w:space="0" w:color="auto"/>
              <w:bottom w:val="single" w:sz="4" w:space="0" w:color="auto"/>
              <w:right w:val="single" w:sz="4" w:space="0" w:color="auto"/>
            </w:tcBorders>
          </w:tcPr>
          <w:p w14:paraId="3CD546D8" w14:textId="77777777" w:rsidR="00A13144" w:rsidRPr="001347AB" w:rsidRDefault="00A13144" w:rsidP="00EC4F7B">
            <w:r w:rsidRPr="001347AB">
              <w:t>5 (29%)</w:t>
            </w:r>
          </w:p>
        </w:tc>
        <w:tc>
          <w:tcPr>
            <w:tcW w:w="1529" w:type="dxa"/>
            <w:tcBorders>
              <w:top w:val="single" w:sz="4" w:space="0" w:color="auto"/>
              <w:left w:val="single" w:sz="4" w:space="0" w:color="auto"/>
              <w:bottom w:val="single" w:sz="4" w:space="0" w:color="auto"/>
              <w:right w:val="single" w:sz="4" w:space="0" w:color="auto"/>
            </w:tcBorders>
          </w:tcPr>
          <w:p w14:paraId="5D0B99F1" w14:textId="77777777" w:rsidR="00A13144" w:rsidRPr="008E3167" w:rsidRDefault="00A13144" w:rsidP="00EC4F7B">
            <w:r w:rsidRPr="008E3167">
              <w:t>25 (81%)</w:t>
            </w:r>
          </w:p>
        </w:tc>
        <w:tc>
          <w:tcPr>
            <w:tcW w:w="1529" w:type="dxa"/>
            <w:tcBorders>
              <w:top w:val="single" w:sz="4" w:space="0" w:color="auto"/>
              <w:left w:val="single" w:sz="4" w:space="0" w:color="auto"/>
              <w:bottom w:val="single" w:sz="4" w:space="0" w:color="auto"/>
              <w:right w:val="single" w:sz="4" w:space="0" w:color="auto"/>
            </w:tcBorders>
          </w:tcPr>
          <w:p w14:paraId="211DABB6" w14:textId="77777777" w:rsidR="00A13144" w:rsidRPr="00EE14C7" w:rsidRDefault="00A13144" w:rsidP="00EC4F7B">
            <w:r w:rsidRPr="00EE14C7">
              <w:t>17 (77%)</w:t>
            </w:r>
          </w:p>
        </w:tc>
      </w:tr>
      <w:bookmarkEnd w:id="9"/>
    </w:tbl>
    <w:p w14:paraId="684281AF" w14:textId="77777777" w:rsidR="00A13144" w:rsidRDefault="00A13144" w:rsidP="00A13144"/>
    <w:p w14:paraId="5A760E4F" w14:textId="0D7920C7" w:rsidR="00A13144" w:rsidRPr="002121CC" w:rsidRDefault="00A13144" w:rsidP="00A13144">
      <w:r>
        <w:t xml:space="preserve">*&lt;400 total </w:t>
      </w:r>
      <w:r w:rsidR="00CC3229" w:rsidRPr="0017531B">
        <w:t>non</w:t>
      </w:r>
      <w:r w:rsidR="00CC3229">
        <w:t>-</w:t>
      </w:r>
      <w:r w:rsidRPr="008D7C39">
        <w:t>squamous cells and ≥30% squamous cells</w:t>
      </w:r>
      <w:r>
        <w:t xml:space="preserve">.   </w:t>
      </w:r>
      <w:r>
        <w:rPr>
          <w:bCs/>
        </w:rPr>
        <w:t>*</w:t>
      </w:r>
      <w:r w:rsidRPr="00D00413">
        <w:rPr>
          <w:bCs/>
        </w:rPr>
        <w:t>* EA</w:t>
      </w:r>
      <w:r>
        <w:rPr>
          <w:bCs/>
        </w:rPr>
        <w:t xml:space="preserve"> (eosinophilic or mixed); NEA (neutrophilic or paucigranulocytic)</w:t>
      </w:r>
    </w:p>
    <w:p w14:paraId="7E0FD093" w14:textId="77777777" w:rsidR="00A13144" w:rsidRDefault="00A13144" w:rsidP="00A13144">
      <w:pPr>
        <w:rPr>
          <w:iCs/>
          <w:sz w:val="22"/>
          <w:szCs w:val="22"/>
        </w:rPr>
      </w:pPr>
    </w:p>
    <w:p w14:paraId="3FC19C7A" w14:textId="77777777" w:rsidR="00A13144" w:rsidRDefault="00A13144" w:rsidP="00A13144">
      <w:pPr>
        <w:jc w:val="both"/>
        <w:rPr>
          <w:iCs/>
          <w:sz w:val="22"/>
          <w:szCs w:val="22"/>
        </w:rPr>
      </w:pPr>
    </w:p>
    <w:p w14:paraId="019CBE94" w14:textId="77777777" w:rsidR="00A13144" w:rsidRDefault="00A13144" w:rsidP="00A13144">
      <w:pPr>
        <w:jc w:val="both"/>
        <w:rPr>
          <w:iCs/>
          <w:sz w:val="22"/>
          <w:szCs w:val="22"/>
        </w:rPr>
      </w:pPr>
    </w:p>
    <w:p w14:paraId="7547E777" w14:textId="77777777" w:rsidR="00A13144" w:rsidRDefault="00A13144" w:rsidP="00A13144">
      <w:pPr>
        <w:jc w:val="both"/>
        <w:rPr>
          <w:iCs/>
          <w:sz w:val="22"/>
          <w:szCs w:val="22"/>
        </w:rPr>
      </w:pPr>
    </w:p>
    <w:p w14:paraId="6287A6CF" w14:textId="77777777" w:rsidR="00A13144" w:rsidRDefault="00A13144" w:rsidP="00A13144">
      <w:pPr>
        <w:rPr>
          <w:iCs/>
          <w:sz w:val="22"/>
          <w:szCs w:val="22"/>
        </w:rPr>
      </w:pPr>
    </w:p>
    <w:p w14:paraId="09172BD8" w14:textId="77777777" w:rsidR="00A13144" w:rsidRDefault="00A13144" w:rsidP="00A13144">
      <w:pPr>
        <w:rPr>
          <w:iCs/>
          <w:sz w:val="22"/>
          <w:szCs w:val="22"/>
        </w:rPr>
      </w:pPr>
    </w:p>
    <w:p w14:paraId="58F9AC5F" w14:textId="77777777" w:rsidR="00A13144" w:rsidRDefault="00A13144" w:rsidP="00A13144">
      <w:pPr>
        <w:rPr>
          <w:iCs/>
          <w:sz w:val="22"/>
          <w:szCs w:val="22"/>
        </w:rPr>
      </w:pPr>
      <w:r>
        <w:rPr>
          <w:iCs/>
          <w:sz w:val="22"/>
          <w:szCs w:val="22"/>
        </w:rPr>
        <w:br w:type="page"/>
      </w:r>
    </w:p>
    <w:p w14:paraId="7D56AD79" w14:textId="669BEA04" w:rsidR="00A13144" w:rsidRPr="00642388" w:rsidRDefault="00AE0DC8" w:rsidP="00A13144">
      <w:pPr>
        <w:rPr>
          <w:iCs/>
          <w:sz w:val="22"/>
          <w:szCs w:val="22"/>
        </w:rPr>
      </w:pPr>
      <w:r>
        <w:rPr>
          <w:b/>
          <w:bCs/>
          <w:iCs/>
          <w:sz w:val="22"/>
          <w:szCs w:val="22"/>
        </w:rPr>
        <w:lastRenderedPageBreak/>
        <w:t>T</w:t>
      </w:r>
      <w:r w:rsidR="00A13144">
        <w:rPr>
          <w:b/>
          <w:bCs/>
          <w:iCs/>
          <w:sz w:val="22"/>
          <w:szCs w:val="22"/>
        </w:rPr>
        <w:t>able</w:t>
      </w:r>
      <w:r w:rsidR="00A13144" w:rsidRPr="00927AB9">
        <w:rPr>
          <w:b/>
          <w:bCs/>
          <w:iCs/>
          <w:sz w:val="22"/>
          <w:szCs w:val="22"/>
        </w:rPr>
        <w:t xml:space="preserve"> </w:t>
      </w:r>
      <w:r>
        <w:rPr>
          <w:b/>
          <w:bCs/>
          <w:iCs/>
          <w:sz w:val="22"/>
          <w:szCs w:val="22"/>
        </w:rPr>
        <w:t>S</w:t>
      </w:r>
      <w:r w:rsidR="00D4020B">
        <w:rPr>
          <w:b/>
          <w:bCs/>
          <w:iCs/>
          <w:sz w:val="22"/>
          <w:szCs w:val="22"/>
        </w:rPr>
        <w:t>5</w:t>
      </w:r>
      <w:r w:rsidR="00A13144">
        <w:rPr>
          <w:iCs/>
          <w:sz w:val="22"/>
          <w:szCs w:val="22"/>
        </w:rPr>
        <w:t xml:space="preserve"> Sputum slide results with original and alternative phenotype definitions: A) 1% cut-off for eosinophils</w:t>
      </w:r>
      <w:r w:rsidR="00A13144">
        <w:rPr>
          <w:iCs/>
          <w:sz w:val="22"/>
          <w:szCs w:val="22"/>
          <w:vertAlign w:val="superscript"/>
        </w:rPr>
        <w:t>1</w:t>
      </w:r>
      <w:r w:rsidR="00A13144">
        <w:rPr>
          <w:iCs/>
          <w:sz w:val="22"/>
          <w:szCs w:val="22"/>
        </w:rPr>
        <w:t xml:space="preserve"> and B) 54% cut-off for neutrophils</w:t>
      </w:r>
      <w:r w:rsidR="00A13144">
        <w:rPr>
          <w:iCs/>
          <w:sz w:val="22"/>
          <w:szCs w:val="22"/>
          <w:vertAlign w:val="superscript"/>
        </w:rPr>
        <w:t>2</w:t>
      </w:r>
    </w:p>
    <w:tbl>
      <w:tblPr>
        <w:tblpPr w:leftFromText="180" w:rightFromText="180" w:vertAnchor="page" w:horzAnchor="margin" w:tblpXSpec="center" w:tblpY="1981"/>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851"/>
        <w:gridCol w:w="850"/>
        <w:gridCol w:w="851"/>
        <w:gridCol w:w="992"/>
        <w:gridCol w:w="992"/>
        <w:gridCol w:w="993"/>
        <w:gridCol w:w="850"/>
        <w:gridCol w:w="851"/>
        <w:gridCol w:w="850"/>
        <w:gridCol w:w="992"/>
        <w:gridCol w:w="993"/>
        <w:gridCol w:w="992"/>
        <w:gridCol w:w="850"/>
        <w:gridCol w:w="851"/>
        <w:gridCol w:w="850"/>
      </w:tblGrid>
      <w:tr w:rsidR="00A13144" w:rsidRPr="006002AC" w14:paraId="3C63DE9F" w14:textId="77777777" w:rsidTr="00EC4F7B">
        <w:tc>
          <w:tcPr>
            <w:tcW w:w="1696" w:type="dxa"/>
            <w:tcBorders>
              <w:top w:val="single" w:sz="4" w:space="0" w:color="auto"/>
              <w:left w:val="single" w:sz="4" w:space="0" w:color="auto"/>
              <w:bottom w:val="single" w:sz="4" w:space="0" w:color="auto"/>
              <w:right w:val="single" w:sz="4" w:space="0" w:color="auto"/>
            </w:tcBorders>
          </w:tcPr>
          <w:p w14:paraId="0149E98E" w14:textId="77777777" w:rsidR="00A13144" w:rsidRPr="006002AC" w:rsidRDefault="00A13144" w:rsidP="00EC4F7B">
            <w:pPr>
              <w:rPr>
                <w:b/>
                <w:sz w:val="20"/>
                <w:szCs w:val="20"/>
              </w:rPr>
            </w:pPr>
            <w:r w:rsidRPr="006002AC">
              <w:rPr>
                <w:b/>
                <w:sz w:val="20"/>
                <w:szCs w:val="20"/>
              </w:rPr>
              <w:t>Centre</w:t>
            </w:r>
          </w:p>
        </w:tc>
        <w:tc>
          <w:tcPr>
            <w:tcW w:w="851" w:type="dxa"/>
            <w:tcBorders>
              <w:top w:val="single" w:sz="4" w:space="0" w:color="auto"/>
              <w:left w:val="single" w:sz="4" w:space="0" w:color="auto"/>
              <w:bottom w:val="single" w:sz="4" w:space="0" w:color="auto"/>
              <w:right w:val="single" w:sz="4" w:space="0" w:color="auto"/>
            </w:tcBorders>
          </w:tcPr>
          <w:p w14:paraId="0B91A3F6" w14:textId="77777777" w:rsidR="00A13144" w:rsidRPr="006002AC" w:rsidRDefault="00A13144" w:rsidP="00EC4F7B">
            <w:pPr>
              <w:rPr>
                <w:b/>
                <w:sz w:val="20"/>
                <w:szCs w:val="20"/>
              </w:rPr>
            </w:pPr>
            <w:r w:rsidRPr="006002AC">
              <w:rPr>
                <w:b/>
                <w:sz w:val="20"/>
                <w:szCs w:val="20"/>
              </w:rPr>
              <w:t>Brazil</w:t>
            </w:r>
          </w:p>
        </w:tc>
        <w:tc>
          <w:tcPr>
            <w:tcW w:w="850" w:type="dxa"/>
            <w:tcBorders>
              <w:top w:val="single" w:sz="4" w:space="0" w:color="auto"/>
              <w:left w:val="single" w:sz="4" w:space="0" w:color="auto"/>
              <w:bottom w:val="single" w:sz="4" w:space="0" w:color="auto"/>
              <w:right w:val="single" w:sz="4" w:space="0" w:color="auto"/>
            </w:tcBorders>
          </w:tcPr>
          <w:p w14:paraId="6D4BD0C2" w14:textId="77777777" w:rsidR="00A13144" w:rsidRPr="006002AC" w:rsidRDefault="00A13144" w:rsidP="00EC4F7B">
            <w:pPr>
              <w:rPr>
                <w:b/>
                <w:sz w:val="20"/>
                <w:szCs w:val="20"/>
              </w:rPr>
            </w:pPr>
            <w:r w:rsidRPr="006002AC">
              <w:rPr>
                <w:b/>
                <w:sz w:val="20"/>
                <w:szCs w:val="20"/>
              </w:rPr>
              <w:t xml:space="preserve">Brazil </w:t>
            </w:r>
            <w:r>
              <w:rPr>
                <w:b/>
                <w:sz w:val="20"/>
                <w:szCs w:val="20"/>
              </w:rPr>
              <w:t>A</w:t>
            </w:r>
          </w:p>
        </w:tc>
        <w:tc>
          <w:tcPr>
            <w:tcW w:w="851" w:type="dxa"/>
            <w:tcBorders>
              <w:top w:val="single" w:sz="4" w:space="0" w:color="auto"/>
              <w:left w:val="single" w:sz="4" w:space="0" w:color="auto"/>
              <w:bottom w:val="single" w:sz="4" w:space="0" w:color="auto"/>
              <w:right w:val="single" w:sz="4" w:space="0" w:color="auto"/>
            </w:tcBorders>
          </w:tcPr>
          <w:p w14:paraId="10949741" w14:textId="77777777" w:rsidR="00A13144" w:rsidRPr="006002AC" w:rsidRDefault="00A13144" w:rsidP="00EC4F7B">
            <w:pPr>
              <w:rPr>
                <w:b/>
                <w:sz w:val="20"/>
                <w:szCs w:val="20"/>
              </w:rPr>
            </w:pPr>
            <w:r w:rsidRPr="006002AC">
              <w:rPr>
                <w:b/>
                <w:sz w:val="20"/>
                <w:szCs w:val="20"/>
              </w:rPr>
              <w:t xml:space="preserve">Brazil </w:t>
            </w:r>
            <w:r>
              <w:rPr>
                <w:b/>
                <w:sz w:val="20"/>
                <w:szCs w:val="20"/>
              </w:rPr>
              <w:t>B</w:t>
            </w:r>
          </w:p>
        </w:tc>
        <w:tc>
          <w:tcPr>
            <w:tcW w:w="992" w:type="dxa"/>
            <w:tcBorders>
              <w:top w:val="single" w:sz="4" w:space="0" w:color="auto"/>
              <w:left w:val="single" w:sz="4" w:space="0" w:color="auto"/>
              <w:bottom w:val="single" w:sz="4" w:space="0" w:color="auto"/>
              <w:right w:val="single" w:sz="4" w:space="0" w:color="auto"/>
            </w:tcBorders>
          </w:tcPr>
          <w:p w14:paraId="2F7B62B8" w14:textId="77777777" w:rsidR="00A13144" w:rsidRPr="006002AC" w:rsidRDefault="00A13144" w:rsidP="00EC4F7B">
            <w:pPr>
              <w:rPr>
                <w:b/>
                <w:sz w:val="20"/>
                <w:szCs w:val="20"/>
              </w:rPr>
            </w:pPr>
            <w:r w:rsidRPr="006002AC">
              <w:rPr>
                <w:b/>
                <w:sz w:val="20"/>
                <w:szCs w:val="20"/>
              </w:rPr>
              <w:t xml:space="preserve">Ecuador </w:t>
            </w:r>
          </w:p>
        </w:tc>
        <w:tc>
          <w:tcPr>
            <w:tcW w:w="992" w:type="dxa"/>
            <w:tcBorders>
              <w:top w:val="single" w:sz="4" w:space="0" w:color="auto"/>
              <w:left w:val="single" w:sz="4" w:space="0" w:color="auto"/>
              <w:bottom w:val="single" w:sz="4" w:space="0" w:color="auto"/>
              <w:right w:val="single" w:sz="4" w:space="0" w:color="auto"/>
            </w:tcBorders>
          </w:tcPr>
          <w:p w14:paraId="2B86F8F9" w14:textId="77777777" w:rsidR="00A13144" w:rsidRPr="006002AC" w:rsidRDefault="00A13144" w:rsidP="00EC4F7B">
            <w:pPr>
              <w:rPr>
                <w:b/>
                <w:sz w:val="20"/>
                <w:szCs w:val="20"/>
              </w:rPr>
            </w:pPr>
            <w:r w:rsidRPr="006002AC">
              <w:rPr>
                <w:b/>
                <w:sz w:val="20"/>
                <w:szCs w:val="20"/>
              </w:rPr>
              <w:t xml:space="preserve">Ecuador </w:t>
            </w:r>
            <w:r>
              <w:rPr>
                <w:b/>
                <w:sz w:val="20"/>
                <w:szCs w:val="20"/>
              </w:rPr>
              <w:t>A</w:t>
            </w:r>
            <w:r w:rsidRPr="006002AC">
              <w:rPr>
                <w:b/>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14:paraId="740A30E9" w14:textId="77777777" w:rsidR="00A13144" w:rsidRPr="006002AC" w:rsidRDefault="00A13144" w:rsidP="00EC4F7B">
            <w:pPr>
              <w:rPr>
                <w:b/>
                <w:sz w:val="20"/>
                <w:szCs w:val="20"/>
              </w:rPr>
            </w:pPr>
            <w:r w:rsidRPr="006002AC">
              <w:rPr>
                <w:b/>
                <w:sz w:val="20"/>
                <w:szCs w:val="20"/>
              </w:rPr>
              <w:t xml:space="preserve">Ecuador  </w:t>
            </w:r>
            <w:r>
              <w:rPr>
                <w:b/>
                <w:sz w:val="20"/>
                <w:szCs w:val="20"/>
              </w:rPr>
              <w:t>B</w:t>
            </w:r>
          </w:p>
        </w:tc>
        <w:tc>
          <w:tcPr>
            <w:tcW w:w="850" w:type="dxa"/>
            <w:tcBorders>
              <w:top w:val="single" w:sz="4" w:space="0" w:color="auto"/>
              <w:left w:val="single" w:sz="4" w:space="0" w:color="auto"/>
              <w:bottom w:val="single" w:sz="4" w:space="0" w:color="auto"/>
              <w:right w:val="single" w:sz="4" w:space="0" w:color="auto"/>
            </w:tcBorders>
          </w:tcPr>
          <w:p w14:paraId="46034D49" w14:textId="77777777" w:rsidR="00A13144" w:rsidRPr="006002AC" w:rsidRDefault="00A13144" w:rsidP="00EC4F7B">
            <w:pPr>
              <w:rPr>
                <w:b/>
                <w:sz w:val="20"/>
                <w:szCs w:val="20"/>
              </w:rPr>
            </w:pPr>
            <w:r w:rsidRPr="006002AC">
              <w:rPr>
                <w:b/>
                <w:sz w:val="20"/>
                <w:szCs w:val="20"/>
              </w:rPr>
              <w:t>NZ</w:t>
            </w:r>
          </w:p>
        </w:tc>
        <w:tc>
          <w:tcPr>
            <w:tcW w:w="851" w:type="dxa"/>
            <w:tcBorders>
              <w:top w:val="single" w:sz="4" w:space="0" w:color="auto"/>
              <w:left w:val="single" w:sz="4" w:space="0" w:color="auto"/>
              <w:bottom w:val="single" w:sz="4" w:space="0" w:color="auto"/>
              <w:right w:val="single" w:sz="4" w:space="0" w:color="auto"/>
            </w:tcBorders>
          </w:tcPr>
          <w:p w14:paraId="07B8C011" w14:textId="77777777" w:rsidR="00A13144" w:rsidRDefault="00A13144" w:rsidP="00EC4F7B">
            <w:pPr>
              <w:rPr>
                <w:b/>
                <w:sz w:val="20"/>
                <w:szCs w:val="20"/>
              </w:rPr>
            </w:pPr>
            <w:r w:rsidRPr="006002AC">
              <w:rPr>
                <w:b/>
                <w:sz w:val="20"/>
                <w:szCs w:val="20"/>
              </w:rPr>
              <w:t xml:space="preserve">NZ </w:t>
            </w:r>
          </w:p>
          <w:p w14:paraId="55ACF7C8" w14:textId="77777777" w:rsidR="00A13144" w:rsidRPr="006002AC" w:rsidRDefault="00A13144" w:rsidP="00EC4F7B">
            <w:pPr>
              <w:rPr>
                <w:b/>
                <w:sz w:val="20"/>
                <w:szCs w:val="20"/>
              </w:rPr>
            </w:pPr>
            <w:r>
              <w:rPr>
                <w:b/>
                <w:sz w:val="20"/>
                <w:szCs w:val="20"/>
              </w:rPr>
              <w:t>A</w:t>
            </w:r>
            <w:r w:rsidRPr="006002AC">
              <w:rPr>
                <w:b/>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14:paraId="67AAA8EB" w14:textId="77777777" w:rsidR="00A13144" w:rsidRDefault="00A13144" w:rsidP="00EC4F7B">
            <w:pPr>
              <w:rPr>
                <w:b/>
                <w:sz w:val="20"/>
                <w:szCs w:val="20"/>
              </w:rPr>
            </w:pPr>
            <w:r w:rsidRPr="006002AC">
              <w:rPr>
                <w:b/>
                <w:sz w:val="20"/>
                <w:szCs w:val="20"/>
              </w:rPr>
              <w:t xml:space="preserve">NZ </w:t>
            </w:r>
          </w:p>
          <w:p w14:paraId="191F237A" w14:textId="77777777" w:rsidR="00A13144" w:rsidRPr="006002AC" w:rsidRDefault="00A13144" w:rsidP="00EC4F7B">
            <w:pPr>
              <w:rPr>
                <w:b/>
                <w:sz w:val="20"/>
                <w:szCs w:val="20"/>
              </w:rPr>
            </w:pPr>
            <w:r>
              <w:rPr>
                <w:b/>
                <w:sz w:val="20"/>
                <w:szCs w:val="20"/>
              </w:rPr>
              <w:t>B</w:t>
            </w:r>
          </w:p>
        </w:tc>
        <w:tc>
          <w:tcPr>
            <w:tcW w:w="992" w:type="dxa"/>
            <w:tcBorders>
              <w:top w:val="single" w:sz="4" w:space="0" w:color="auto"/>
              <w:left w:val="single" w:sz="4" w:space="0" w:color="auto"/>
              <w:bottom w:val="single" w:sz="4" w:space="0" w:color="auto"/>
              <w:right w:val="single" w:sz="4" w:space="0" w:color="auto"/>
            </w:tcBorders>
          </w:tcPr>
          <w:p w14:paraId="5AA0CC92" w14:textId="77777777" w:rsidR="00A13144" w:rsidRPr="006002AC" w:rsidRDefault="00A13144" w:rsidP="00EC4F7B">
            <w:pPr>
              <w:rPr>
                <w:b/>
                <w:sz w:val="20"/>
                <w:szCs w:val="20"/>
              </w:rPr>
            </w:pPr>
            <w:r w:rsidRPr="006002AC">
              <w:rPr>
                <w:b/>
                <w:sz w:val="20"/>
                <w:szCs w:val="20"/>
              </w:rPr>
              <w:t>Uganda</w:t>
            </w:r>
          </w:p>
        </w:tc>
        <w:tc>
          <w:tcPr>
            <w:tcW w:w="993" w:type="dxa"/>
            <w:tcBorders>
              <w:top w:val="single" w:sz="4" w:space="0" w:color="auto"/>
              <w:left w:val="single" w:sz="4" w:space="0" w:color="auto"/>
              <w:bottom w:val="single" w:sz="4" w:space="0" w:color="auto"/>
              <w:right w:val="single" w:sz="4" w:space="0" w:color="auto"/>
            </w:tcBorders>
          </w:tcPr>
          <w:p w14:paraId="65D4E14B" w14:textId="77777777" w:rsidR="00A13144" w:rsidRDefault="00A13144" w:rsidP="00EC4F7B">
            <w:pPr>
              <w:rPr>
                <w:b/>
                <w:sz w:val="20"/>
                <w:szCs w:val="20"/>
              </w:rPr>
            </w:pPr>
            <w:r w:rsidRPr="006002AC">
              <w:rPr>
                <w:b/>
                <w:sz w:val="20"/>
                <w:szCs w:val="20"/>
              </w:rPr>
              <w:t xml:space="preserve">Uganda </w:t>
            </w:r>
          </w:p>
          <w:p w14:paraId="32D3D56F" w14:textId="77777777" w:rsidR="00A13144" w:rsidRPr="006002AC" w:rsidRDefault="00A13144" w:rsidP="00EC4F7B">
            <w:pPr>
              <w:rPr>
                <w:b/>
                <w:sz w:val="20"/>
                <w:szCs w:val="20"/>
              </w:rPr>
            </w:pPr>
            <w:r>
              <w:rPr>
                <w:b/>
                <w:sz w:val="20"/>
                <w:szCs w:val="20"/>
              </w:rPr>
              <w:t>A</w:t>
            </w:r>
          </w:p>
        </w:tc>
        <w:tc>
          <w:tcPr>
            <w:tcW w:w="992" w:type="dxa"/>
            <w:tcBorders>
              <w:top w:val="single" w:sz="4" w:space="0" w:color="auto"/>
              <w:left w:val="single" w:sz="4" w:space="0" w:color="auto"/>
              <w:bottom w:val="single" w:sz="4" w:space="0" w:color="auto"/>
              <w:right w:val="single" w:sz="4" w:space="0" w:color="auto"/>
            </w:tcBorders>
          </w:tcPr>
          <w:p w14:paraId="03AFDF57" w14:textId="77777777" w:rsidR="00A13144" w:rsidRDefault="00A13144" w:rsidP="00EC4F7B">
            <w:pPr>
              <w:rPr>
                <w:b/>
                <w:sz w:val="20"/>
                <w:szCs w:val="20"/>
              </w:rPr>
            </w:pPr>
            <w:r>
              <w:rPr>
                <w:b/>
                <w:sz w:val="20"/>
                <w:szCs w:val="20"/>
              </w:rPr>
              <w:t>Uganda</w:t>
            </w:r>
          </w:p>
          <w:p w14:paraId="0D17C22F" w14:textId="77777777" w:rsidR="00A13144" w:rsidRPr="006002AC" w:rsidRDefault="00A13144" w:rsidP="00EC4F7B">
            <w:pPr>
              <w:rPr>
                <w:b/>
                <w:sz w:val="20"/>
                <w:szCs w:val="20"/>
              </w:rPr>
            </w:pPr>
            <w:r>
              <w:rPr>
                <w:b/>
                <w:sz w:val="20"/>
                <w:szCs w:val="20"/>
              </w:rPr>
              <w:t>B</w:t>
            </w:r>
          </w:p>
        </w:tc>
        <w:tc>
          <w:tcPr>
            <w:tcW w:w="850" w:type="dxa"/>
            <w:tcBorders>
              <w:top w:val="single" w:sz="4" w:space="0" w:color="auto"/>
              <w:left w:val="single" w:sz="4" w:space="0" w:color="auto"/>
              <w:bottom w:val="single" w:sz="4" w:space="0" w:color="auto"/>
              <w:right w:val="single" w:sz="4" w:space="0" w:color="auto"/>
            </w:tcBorders>
          </w:tcPr>
          <w:p w14:paraId="638133AE" w14:textId="77777777" w:rsidR="00A13144" w:rsidRPr="009A4022" w:rsidRDefault="00A13144" w:rsidP="00EC4F7B">
            <w:pPr>
              <w:rPr>
                <w:b/>
                <w:sz w:val="20"/>
                <w:szCs w:val="20"/>
              </w:rPr>
            </w:pPr>
            <w:r w:rsidRPr="009A4022">
              <w:rPr>
                <w:b/>
                <w:sz w:val="20"/>
                <w:szCs w:val="20"/>
              </w:rPr>
              <w:t>UK</w:t>
            </w:r>
          </w:p>
        </w:tc>
        <w:tc>
          <w:tcPr>
            <w:tcW w:w="851" w:type="dxa"/>
            <w:tcBorders>
              <w:top w:val="single" w:sz="4" w:space="0" w:color="auto"/>
              <w:left w:val="single" w:sz="4" w:space="0" w:color="auto"/>
              <w:bottom w:val="single" w:sz="4" w:space="0" w:color="auto"/>
              <w:right w:val="single" w:sz="4" w:space="0" w:color="auto"/>
            </w:tcBorders>
          </w:tcPr>
          <w:p w14:paraId="6EA8734C" w14:textId="77777777" w:rsidR="00A13144" w:rsidRPr="000002DF" w:rsidRDefault="00A13144" w:rsidP="00EC4F7B">
            <w:pPr>
              <w:rPr>
                <w:b/>
                <w:sz w:val="20"/>
                <w:szCs w:val="20"/>
              </w:rPr>
            </w:pPr>
            <w:r w:rsidRPr="000002DF">
              <w:rPr>
                <w:b/>
                <w:sz w:val="20"/>
                <w:szCs w:val="20"/>
              </w:rPr>
              <w:t>UK</w:t>
            </w:r>
          </w:p>
          <w:p w14:paraId="4F5C29B0" w14:textId="77777777" w:rsidR="00A13144" w:rsidRPr="000002DF" w:rsidRDefault="00A13144" w:rsidP="00EC4F7B">
            <w:pPr>
              <w:rPr>
                <w:b/>
                <w:sz w:val="20"/>
                <w:szCs w:val="20"/>
              </w:rPr>
            </w:pPr>
            <w:r w:rsidRPr="000002DF">
              <w:rPr>
                <w:b/>
                <w:sz w:val="20"/>
                <w:szCs w:val="20"/>
              </w:rPr>
              <w:t>A</w:t>
            </w:r>
          </w:p>
        </w:tc>
        <w:tc>
          <w:tcPr>
            <w:tcW w:w="850" w:type="dxa"/>
            <w:tcBorders>
              <w:top w:val="single" w:sz="4" w:space="0" w:color="auto"/>
              <w:left w:val="single" w:sz="4" w:space="0" w:color="auto"/>
              <w:bottom w:val="single" w:sz="4" w:space="0" w:color="auto"/>
              <w:right w:val="single" w:sz="4" w:space="0" w:color="auto"/>
            </w:tcBorders>
          </w:tcPr>
          <w:p w14:paraId="1DB8212D" w14:textId="77777777" w:rsidR="00A13144" w:rsidRPr="00760D22" w:rsidRDefault="00A13144" w:rsidP="00EC4F7B">
            <w:pPr>
              <w:rPr>
                <w:b/>
                <w:sz w:val="20"/>
                <w:szCs w:val="20"/>
              </w:rPr>
            </w:pPr>
            <w:r w:rsidRPr="00760D22">
              <w:rPr>
                <w:b/>
                <w:sz w:val="20"/>
                <w:szCs w:val="20"/>
              </w:rPr>
              <w:t>UK</w:t>
            </w:r>
          </w:p>
          <w:p w14:paraId="3BDD85D4" w14:textId="77777777" w:rsidR="00A13144" w:rsidRPr="00760D22" w:rsidRDefault="00A13144" w:rsidP="00EC4F7B">
            <w:pPr>
              <w:rPr>
                <w:b/>
                <w:sz w:val="20"/>
                <w:szCs w:val="20"/>
              </w:rPr>
            </w:pPr>
            <w:r w:rsidRPr="00760D22">
              <w:rPr>
                <w:b/>
                <w:sz w:val="20"/>
                <w:szCs w:val="20"/>
              </w:rPr>
              <w:t>B</w:t>
            </w:r>
          </w:p>
        </w:tc>
      </w:tr>
      <w:tr w:rsidR="00A13144" w:rsidRPr="006002AC" w14:paraId="55E8D232" w14:textId="77777777" w:rsidTr="00B32E9E">
        <w:tc>
          <w:tcPr>
            <w:tcW w:w="1696" w:type="dxa"/>
            <w:shd w:val="clear" w:color="auto" w:fill="D9D9D9" w:themeFill="background1" w:themeFillShade="D9"/>
          </w:tcPr>
          <w:p w14:paraId="5E6053F9" w14:textId="3A0E7EE1" w:rsidR="00A13144" w:rsidRPr="006002AC" w:rsidRDefault="00686670" w:rsidP="00EC4F7B">
            <w:pPr>
              <w:rPr>
                <w:sz w:val="20"/>
                <w:szCs w:val="20"/>
              </w:rPr>
            </w:pPr>
            <w:r>
              <w:rPr>
                <w:b/>
                <w:bCs/>
                <w:sz w:val="20"/>
                <w:szCs w:val="20"/>
              </w:rPr>
              <w:t>A</w:t>
            </w:r>
            <w:r w:rsidR="00A13144" w:rsidRPr="006002AC">
              <w:rPr>
                <w:b/>
                <w:bCs/>
                <w:sz w:val="20"/>
                <w:szCs w:val="20"/>
              </w:rPr>
              <w:t>sthma</w:t>
            </w:r>
            <w:r w:rsidR="00A13144" w:rsidRPr="006002AC">
              <w:rPr>
                <w:sz w:val="20"/>
                <w:szCs w:val="20"/>
              </w:rPr>
              <w:t xml:space="preserve"> </w:t>
            </w:r>
            <w:r w:rsidR="00A13144" w:rsidRPr="006002AC">
              <w:rPr>
                <w:b/>
                <w:bCs/>
                <w:sz w:val="20"/>
                <w:szCs w:val="20"/>
              </w:rPr>
              <w:t>cases</w:t>
            </w:r>
          </w:p>
        </w:tc>
        <w:tc>
          <w:tcPr>
            <w:tcW w:w="851" w:type="dxa"/>
            <w:shd w:val="clear" w:color="auto" w:fill="D9D9D9" w:themeFill="background1" w:themeFillShade="D9"/>
          </w:tcPr>
          <w:p w14:paraId="30826BF9" w14:textId="77777777" w:rsidR="00A13144" w:rsidRPr="006002AC" w:rsidRDefault="00A13144" w:rsidP="00EC4F7B">
            <w:pPr>
              <w:rPr>
                <w:sz w:val="20"/>
                <w:szCs w:val="20"/>
              </w:rPr>
            </w:pPr>
          </w:p>
          <w:p w14:paraId="1674F43E" w14:textId="77777777" w:rsidR="00A13144" w:rsidRPr="006002AC" w:rsidRDefault="00A13144" w:rsidP="00EC4F7B">
            <w:pPr>
              <w:rPr>
                <w:sz w:val="20"/>
                <w:szCs w:val="20"/>
              </w:rPr>
            </w:pPr>
            <w:r w:rsidRPr="006002AC">
              <w:rPr>
                <w:sz w:val="20"/>
                <w:szCs w:val="20"/>
              </w:rPr>
              <w:t xml:space="preserve">N=115 </w:t>
            </w:r>
          </w:p>
        </w:tc>
        <w:tc>
          <w:tcPr>
            <w:tcW w:w="850" w:type="dxa"/>
            <w:shd w:val="clear" w:color="auto" w:fill="D9D9D9" w:themeFill="background1" w:themeFillShade="D9"/>
          </w:tcPr>
          <w:p w14:paraId="1FCABEA0" w14:textId="77777777" w:rsidR="00A13144" w:rsidRDefault="00A13144" w:rsidP="00EC4F7B">
            <w:pPr>
              <w:rPr>
                <w:sz w:val="20"/>
                <w:szCs w:val="20"/>
              </w:rPr>
            </w:pPr>
          </w:p>
          <w:p w14:paraId="3FFFBA45" w14:textId="77777777" w:rsidR="00A13144" w:rsidRPr="006002AC" w:rsidRDefault="00A13144" w:rsidP="00EC4F7B">
            <w:pPr>
              <w:rPr>
                <w:sz w:val="20"/>
                <w:szCs w:val="20"/>
              </w:rPr>
            </w:pPr>
            <w:r>
              <w:rPr>
                <w:sz w:val="20"/>
                <w:szCs w:val="20"/>
              </w:rPr>
              <w:t>N=115</w:t>
            </w:r>
          </w:p>
        </w:tc>
        <w:tc>
          <w:tcPr>
            <w:tcW w:w="851" w:type="dxa"/>
            <w:shd w:val="clear" w:color="auto" w:fill="D9D9D9" w:themeFill="background1" w:themeFillShade="D9"/>
          </w:tcPr>
          <w:p w14:paraId="5099C11B" w14:textId="77777777" w:rsidR="00A13144" w:rsidRDefault="00A13144" w:rsidP="00EC4F7B">
            <w:pPr>
              <w:rPr>
                <w:sz w:val="20"/>
                <w:szCs w:val="20"/>
              </w:rPr>
            </w:pPr>
          </w:p>
          <w:p w14:paraId="3592130F" w14:textId="77777777" w:rsidR="00A13144" w:rsidRPr="006002AC" w:rsidRDefault="00A13144" w:rsidP="00EC4F7B">
            <w:pPr>
              <w:rPr>
                <w:sz w:val="20"/>
                <w:szCs w:val="20"/>
              </w:rPr>
            </w:pPr>
            <w:r>
              <w:rPr>
                <w:sz w:val="20"/>
                <w:szCs w:val="20"/>
              </w:rPr>
              <w:t>N=115</w:t>
            </w:r>
          </w:p>
        </w:tc>
        <w:tc>
          <w:tcPr>
            <w:tcW w:w="992" w:type="dxa"/>
            <w:shd w:val="clear" w:color="auto" w:fill="D9D9D9" w:themeFill="background1" w:themeFillShade="D9"/>
          </w:tcPr>
          <w:p w14:paraId="3FF1EFA8" w14:textId="77777777" w:rsidR="00A13144" w:rsidRPr="006002AC" w:rsidRDefault="00A13144" w:rsidP="00EC4F7B">
            <w:pPr>
              <w:rPr>
                <w:sz w:val="20"/>
                <w:szCs w:val="20"/>
              </w:rPr>
            </w:pPr>
          </w:p>
          <w:p w14:paraId="3F83C544" w14:textId="77777777" w:rsidR="00A13144" w:rsidRPr="006002AC" w:rsidRDefault="00A13144" w:rsidP="00EC4F7B">
            <w:pPr>
              <w:rPr>
                <w:sz w:val="20"/>
                <w:szCs w:val="20"/>
              </w:rPr>
            </w:pPr>
            <w:r w:rsidRPr="006002AC">
              <w:rPr>
                <w:sz w:val="20"/>
                <w:szCs w:val="20"/>
              </w:rPr>
              <w:t>N=125</w:t>
            </w:r>
          </w:p>
        </w:tc>
        <w:tc>
          <w:tcPr>
            <w:tcW w:w="992" w:type="dxa"/>
            <w:shd w:val="clear" w:color="auto" w:fill="D9D9D9" w:themeFill="background1" w:themeFillShade="D9"/>
          </w:tcPr>
          <w:p w14:paraId="3D339540" w14:textId="77777777" w:rsidR="00A13144" w:rsidRDefault="00A13144" w:rsidP="00EC4F7B">
            <w:pPr>
              <w:rPr>
                <w:sz w:val="20"/>
                <w:szCs w:val="20"/>
              </w:rPr>
            </w:pPr>
          </w:p>
          <w:p w14:paraId="7EF18007" w14:textId="77777777" w:rsidR="00A13144" w:rsidRPr="006002AC" w:rsidRDefault="00A13144" w:rsidP="00EC4F7B">
            <w:pPr>
              <w:rPr>
                <w:sz w:val="20"/>
                <w:szCs w:val="20"/>
              </w:rPr>
            </w:pPr>
            <w:r>
              <w:rPr>
                <w:sz w:val="20"/>
                <w:szCs w:val="20"/>
              </w:rPr>
              <w:t>N=125</w:t>
            </w:r>
          </w:p>
        </w:tc>
        <w:tc>
          <w:tcPr>
            <w:tcW w:w="993" w:type="dxa"/>
            <w:shd w:val="clear" w:color="auto" w:fill="D9D9D9" w:themeFill="background1" w:themeFillShade="D9"/>
          </w:tcPr>
          <w:p w14:paraId="11C98D33" w14:textId="77777777" w:rsidR="00A13144" w:rsidRDefault="00A13144" w:rsidP="00EC4F7B">
            <w:pPr>
              <w:rPr>
                <w:sz w:val="20"/>
                <w:szCs w:val="20"/>
              </w:rPr>
            </w:pPr>
          </w:p>
          <w:p w14:paraId="7C3A8C5B" w14:textId="77777777" w:rsidR="00A13144" w:rsidRPr="006002AC" w:rsidRDefault="00A13144" w:rsidP="00EC4F7B">
            <w:pPr>
              <w:rPr>
                <w:sz w:val="20"/>
                <w:szCs w:val="20"/>
              </w:rPr>
            </w:pPr>
            <w:r>
              <w:rPr>
                <w:sz w:val="20"/>
                <w:szCs w:val="20"/>
              </w:rPr>
              <w:t>N=125</w:t>
            </w:r>
          </w:p>
        </w:tc>
        <w:tc>
          <w:tcPr>
            <w:tcW w:w="850" w:type="dxa"/>
            <w:shd w:val="clear" w:color="auto" w:fill="D9D9D9" w:themeFill="background1" w:themeFillShade="D9"/>
          </w:tcPr>
          <w:p w14:paraId="6D276D0D" w14:textId="77777777" w:rsidR="00A13144" w:rsidRPr="006002AC" w:rsidRDefault="00A13144" w:rsidP="00EC4F7B">
            <w:pPr>
              <w:rPr>
                <w:sz w:val="20"/>
                <w:szCs w:val="20"/>
              </w:rPr>
            </w:pPr>
          </w:p>
          <w:p w14:paraId="1C8F7E71" w14:textId="77777777" w:rsidR="00A13144" w:rsidRPr="006002AC" w:rsidRDefault="00A13144" w:rsidP="00EC4F7B">
            <w:pPr>
              <w:rPr>
                <w:sz w:val="20"/>
                <w:szCs w:val="20"/>
              </w:rPr>
            </w:pPr>
            <w:r w:rsidRPr="006002AC">
              <w:rPr>
                <w:sz w:val="20"/>
                <w:szCs w:val="20"/>
              </w:rPr>
              <w:t>N=207</w:t>
            </w:r>
          </w:p>
        </w:tc>
        <w:tc>
          <w:tcPr>
            <w:tcW w:w="851" w:type="dxa"/>
            <w:shd w:val="clear" w:color="auto" w:fill="D9D9D9" w:themeFill="background1" w:themeFillShade="D9"/>
          </w:tcPr>
          <w:p w14:paraId="47F26C1F" w14:textId="77777777" w:rsidR="00A13144" w:rsidRDefault="00A13144" w:rsidP="00EC4F7B">
            <w:pPr>
              <w:rPr>
                <w:sz w:val="20"/>
                <w:szCs w:val="20"/>
              </w:rPr>
            </w:pPr>
          </w:p>
          <w:p w14:paraId="3A2ACE82" w14:textId="77777777" w:rsidR="00A13144" w:rsidRPr="006002AC" w:rsidRDefault="00A13144" w:rsidP="00EC4F7B">
            <w:pPr>
              <w:rPr>
                <w:sz w:val="20"/>
                <w:szCs w:val="20"/>
              </w:rPr>
            </w:pPr>
            <w:r>
              <w:rPr>
                <w:sz w:val="20"/>
                <w:szCs w:val="20"/>
              </w:rPr>
              <w:t>N=207</w:t>
            </w:r>
          </w:p>
        </w:tc>
        <w:tc>
          <w:tcPr>
            <w:tcW w:w="850" w:type="dxa"/>
            <w:shd w:val="clear" w:color="auto" w:fill="D9D9D9" w:themeFill="background1" w:themeFillShade="D9"/>
          </w:tcPr>
          <w:p w14:paraId="174124A0" w14:textId="77777777" w:rsidR="00A13144" w:rsidRDefault="00A13144" w:rsidP="00EC4F7B">
            <w:pPr>
              <w:rPr>
                <w:sz w:val="20"/>
                <w:szCs w:val="20"/>
              </w:rPr>
            </w:pPr>
          </w:p>
          <w:p w14:paraId="3926C7F8" w14:textId="77777777" w:rsidR="00A13144" w:rsidRPr="006002AC" w:rsidRDefault="00A13144" w:rsidP="00EC4F7B">
            <w:pPr>
              <w:rPr>
                <w:sz w:val="20"/>
                <w:szCs w:val="20"/>
              </w:rPr>
            </w:pPr>
            <w:r>
              <w:rPr>
                <w:sz w:val="20"/>
                <w:szCs w:val="20"/>
              </w:rPr>
              <w:t>N=207</w:t>
            </w:r>
          </w:p>
        </w:tc>
        <w:tc>
          <w:tcPr>
            <w:tcW w:w="992" w:type="dxa"/>
            <w:shd w:val="clear" w:color="auto" w:fill="D9D9D9" w:themeFill="background1" w:themeFillShade="D9"/>
          </w:tcPr>
          <w:p w14:paraId="1FD257A0" w14:textId="77777777" w:rsidR="00A13144" w:rsidRPr="006002AC" w:rsidRDefault="00A13144" w:rsidP="00EC4F7B">
            <w:pPr>
              <w:rPr>
                <w:sz w:val="20"/>
                <w:szCs w:val="20"/>
              </w:rPr>
            </w:pPr>
          </w:p>
          <w:p w14:paraId="6378697E" w14:textId="77777777" w:rsidR="00A13144" w:rsidRPr="006002AC" w:rsidRDefault="00A13144" w:rsidP="00EC4F7B">
            <w:pPr>
              <w:rPr>
                <w:sz w:val="20"/>
                <w:szCs w:val="20"/>
              </w:rPr>
            </w:pPr>
            <w:r w:rsidRPr="006002AC">
              <w:rPr>
                <w:sz w:val="20"/>
                <w:szCs w:val="20"/>
              </w:rPr>
              <w:t>N=9</w:t>
            </w:r>
            <w:r>
              <w:rPr>
                <w:sz w:val="20"/>
                <w:szCs w:val="20"/>
              </w:rPr>
              <w:t>8</w:t>
            </w:r>
          </w:p>
        </w:tc>
        <w:tc>
          <w:tcPr>
            <w:tcW w:w="993" w:type="dxa"/>
            <w:shd w:val="clear" w:color="auto" w:fill="D9D9D9" w:themeFill="background1" w:themeFillShade="D9"/>
          </w:tcPr>
          <w:p w14:paraId="1D73F4D8" w14:textId="77777777" w:rsidR="00A13144" w:rsidRDefault="00A13144" w:rsidP="00EC4F7B">
            <w:pPr>
              <w:rPr>
                <w:sz w:val="20"/>
                <w:szCs w:val="20"/>
              </w:rPr>
            </w:pPr>
          </w:p>
          <w:p w14:paraId="0484D5CB" w14:textId="77777777" w:rsidR="00A13144" w:rsidRPr="006002AC" w:rsidRDefault="00A13144" w:rsidP="00EC4F7B">
            <w:pPr>
              <w:rPr>
                <w:sz w:val="20"/>
                <w:szCs w:val="20"/>
              </w:rPr>
            </w:pPr>
            <w:r>
              <w:rPr>
                <w:sz w:val="20"/>
                <w:szCs w:val="20"/>
              </w:rPr>
              <w:t>N=98</w:t>
            </w:r>
          </w:p>
        </w:tc>
        <w:tc>
          <w:tcPr>
            <w:tcW w:w="992" w:type="dxa"/>
            <w:shd w:val="clear" w:color="auto" w:fill="D9D9D9" w:themeFill="background1" w:themeFillShade="D9"/>
          </w:tcPr>
          <w:p w14:paraId="770A7F9F" w14:textId="77777777" w:rsidR="00A13144" w:rsidRDefault="00A13144" w:rsidP="00EC4F7B">
            <w:pPr>
              <w:rPr>
                <w:sz w:val="20"/>
                <w:szCs w:val="20"/>
              </w:rPr>
            </w:pPr>
          </w:p>
          <w:p w14:paraId="68CEDD69" w14:textId="77777777" w:rsidR="00A13144" w:rsidRPr="006002AC" w:rsidRDefault="00A13144" w:rsidP="00EC4F7B">
            <w:pPr>
              <w:rPr>
                <w:sz w:val="20"/>
                <w:szCs w:val="20"/>
              </w:rPr>
            </w:pPr>
            <w:r>
              <w:rPr>
                <w:sz w:val="20"/>
                <w:szCs w:val="20"/>
              </w:rPr>
              <w:t>N=98</w:t>
            </w:r>
          </w:p>
        </w:tc>
        <w:tc>
          <w:tcPr>
            <w:tcW w:w="850" w:type="dxa"/>
            <w:shd w:val="clear" w:color="auto" w:fill="D9D9D9" w:themeFill="background1" w:themeFillShade="D9"/>
          </w:tcPr>
          <w:p w14:paraId="6310FFA7" w14:textId="77777777" w:rsidR="00A13144" w:rsidRPr="009A4022" w:rsidRDefault="00A13144" w:rsidP="00EC4F7B">
            <w:pPr>
              <w:rPr>
                <w:sz w:val="20"/>
                <w:szCs w:val="20"/>
              </w:rPr>
            </w:pPr>
          </w:p>
          <w:p w14:paraId="1E2C82D6" w14:textId="77777777" w:rsidR="00A13144" w:rsidRPr="009A4022" w:rsidRDefault="00A13144" w:rsidP="00EC4F7B">
            <w:pPr>
              <w:rPr>
                <w:sz w:val="20"/>
                <w:szCs w:val="20"/>
              </w:rPr>
            </w:pPr>
            <w:r w:rsidRPr="009A4022">
              <w:rPr>
                <w:sz w:val="20"/>
                <w:szCs w:val="20"/>
              </w:rPr>
              <w:t>N=78</w:t>
            </w:r>
          </w:p>
        </w:tc>
        <w:tc>
          <w:tcPr>
            <w:tcW w:w="851" w:type="dxa"/>
            <w:shd w:val="clear" w:color="auto" w:fill="D9D9D9" w:themeFill="background1" w:themeFillShade="D9"/>
          </w:tcPr>
          <w:p w14:paraId="2CA40510" w14:textId="77777777" w:rsidR="00A13144" w:rsidRPr="000002DF" w:rsidRDefault="00A13144" w:rsidP="00EC4F7B">
            <w:pPr>
              <w:rPr>
                <w:sz w:val="20"/>
                <w:szCs w:val="20"/>
              </w:rPr>
            </w:pPr>
          </w:p>
          <w:p w14:paraId="2B630EEE" w14:textId="77777777" w:rsidR="00A13144" w:rsidRPr="000002DF" w:rsidRDefault="00A13144" w:rsidP="00EC4F7B">
            <w:pPr>
              <w:rPr>
                <w:sz w:val="20"/>
                <w:szCs w:val="20"/>
              </w:rPr>
            </w:pPr>
            <w:r w:rsidRPr="000002DF">
              <w:rPr>
                <w:sz w:val="20"/>
                <w:szCs w:val="20"/>
              </w:rPr>
              <w:t>N=78</w:t>
            </w:r>
          </w:p>
        </w:tc>
        <w:tc>
          <w:tcPr>
            <w:tcW w:w="850" w:type="dxa"/>
            <w:shd w:val="clear" w:color="auto" w:fill="D9D9D9" w:themeFill="background1" w:themeFillShade="D9"/>
          </w:tcPr>
          <w:p w14:paraId="12408B51" w14:textId="77777777" w:rsidR="00A13144" w:rsidRPr="00760D22" w:rsidRDefault="00A13144" w:rsidP="00EC4F7B">
            <w:pPr>
              <w:rPr>
                <w:sz w:val="20"/>
                <w:szCs w:val="20"/>
              </w:rPr>
            </w:pPr>
          </w:p>
          <w:p w14:paraId="512D6782" w14:textId="77777777" w:rsidR="00A13144" w:rsidRPr="00760D22" w:rsidRDefault="00A13144" w:rsidP="00EC4F7B">
            <w:pPr>
              <w:rPr>
                <w:sz w:val="20"/>
                <w:szCs w:val="20"/>
              </w:rPr>
            </w:pPr>
            <w:r w:rsidRPr="00760D22">
              <w:rPr>
                <w:sz w:val="20"/>
                <w:szCs w:val="20"/>
              </w:rPr>
              <w:t>N=78</w:t>
            </w:r>
          </w:p>
        </w:tc>
      </w:tr>
      <w:tr w:rsidR="00686670" w:rsidRPr="006002AC" w14:paraId="049B325D" w14:textId="77777777" w:rsidTr="00EC4F7B">
        <w:tc>
          <w:tcPr>
            <w:tcW w:w="1696" w:type="dxa"/>
          </w:tcPr>
          <w:p w14:paraId="24109A79" w14:textId="0C8A76B9" w:rsidR="00686670" w:rsidRPr="006002AC" w:rsidRDefault="00686670" w:rsidP="00EC4F7B">
            <w:pPr>
              <w:rPr>
                <w:sz w:val="20"/>
                <w:szCs w:val="20"/>
              </w:rPr>
            </w:pPr>
            <w:r w:rsidRPr="006002AC">
              <w:rPr>
                <w:sz w:val="20"/>
                <w:szCs w:val="20"/>
              </w:rPr>
              <w:t>Sputum inflammatory phenotype</w:t>
            </w:r>
            <w:r>
              <w:rPr>
                <w:sz w:val="20"/>
                <w:szCs w:val="20"/>
              </w:rPr>
              <w:t>, n(%)</w:t>
            </w:r>
          </w:p>
        </w:tc>
        <w:tc>
          <w:tcPr>
            <w:tcW w:w="851" w:type="dxa"/>
          </w:tcPr>
          <w:p w14:paraId="2C02CC9B" w14:textId="77777777" w:rsidR="00686670" w:rsidRPr="006002AC" w:rsidRDefault="00686670" w:rsidP="00EC4F7B">
            <w:pPr>
              <w:rPr>
                <w:sz w:val="20"/>
                <w:szCs w:val="20"/>
              </w:rPr>
            </w:pPr>
          </w:p>
        </w:tc>
        <w:tc>
          <w:tcPr>
            <w:tcW w:w="850" w:type="dxa"/>
          </w:tcPr>
          <w:p w14:paraId="02701614" w14:textId="77777777" w:rsidR="00686670" w:rsidRDefault="00686670" w:rsidP="00EC4F7B">
            <w:pPr>
              <w:rPr>
                <w:sz w:val="20"/>
                <w:szCs w:val="20"/>
              </w:rPr>
            </w:pPr>
          </w:p>
        </w:tc>
        <w:tc>
          <w:tcPr>
            <w:tcW w:w="851" w:type="dxa"/>
          </w:tcPr>
          <w:p w14:paraId="210BA07C" w14:textId="77777777" w:rsidR="00686670" w:rsidRDefault="00686670" w:rsidP="00EC4F7B">
            <w:pPr>
              <w:rPr>
                <w:sz w:val="20"/>
                <w:szCs w:val="20"/>
              </w:rPr>
            </w:pPr>
          </w:p>
        </w:tc>
        <w:tc>
          <w:tcPr>
            <w:tcW w:w="992" w:type="dxa"/>
          </w:tcPr>
          <w:p w14:paraId="561876C3" w14:textId="77777777" w:rsidR="00686670" w:rsidRPr="006002AC" w:rsidRDefault="00686670" w:rsidP="00EC4F7B">
            <w:pPr>
              <w:rPr>
                <w:sz w:val="20"/>
                <w:szCs w:val="20"/>
              </w:rPr>
            </w:pPr>
          </w:p>
        </w:tc>
        <w:tc>
          <w:tcPr>
            <w:tcW w:w="992" w:type="dxa"/>
          </w:tcPr>
          <w:p w14:paraId="0390ECC9" w14:textId="77777777" w:rsidR="00686670" w:rsidRDefault="00686670" w:rsidP="00EC4F7B">
            <w:pPr>
              <w:rPr>
                <w:sz w:val="20"/>
                <w:szCs w:val="20"/>
              </w:rPr>
            </w:pPr>
          </w:p>
        </w:tc>
        <w:tc>
          <w:tcPr>
            <w:tcW w:w="993" w:type="dxa"/>
          </w:tcPr>
          <w:p w14:paraId="69D89B9B" w14:textId="77777777" w:rsidR="00686670" w:rsidRDefault="00686670" w:rsidP="00EC4F7B">
            <w:pPr>
              <w:rPr>
                <w:sz w:val="20"/>
                <w:szCs w:val="20"/>
              </w:rPr>
            </w:pPr>
          </w:p>
        </w:tc>
        <w:tc>
          <w:tcPr>
            <w:tcW w:w="850" w:type="dxa"/>
          </w:tcPr>
          <w:p w14:paraId="35D6792D" w14:textId="77777777" w:rsidR="00686670" w:rsidRPr="006002AC" w:rsidRDefault="00686670" w:rsidP="00EC4F7B">
            <w:pPr>
              <w:rPr>
                <w:sz w:val="20"/>
                <w:szCs w:val="20"/>
              </w:rPr>
            </w:pPr>
          </w:p>
        </w:tc>
        <w:tc>
          <w:tcPr>
            <w:tcW w:w="851" w:type="dxa"/>
          </w:tcPr>
          <w:p w14:paraId="7FF39473" w14:textId="77777777" w:rsidR="00686670" w:rsidRDefault="00686670" w:rsidP="00EC4F7B">
            <w:pPr>
              <w:rPr>
                <w:sz w:val="20"/>
                <w:szCs w:val="20"/>
              </w:rPr>
            </w:pPr>
          </w:p>
        </w:tc>
        <w:tc>
          <w:tcPr>
            <w:tcW w:w="850" w:type="dxa"/>
          </w:tcPr>
          <w:p w14:paraId="3E930F91" w14:textId="77777777" w:rsidR="00686670" w:rsidRDefault="00686670" w:rsidP="00EC4F7B">
            <w:pPr>
              <w:rPr>
                <w:sz w:val="20"/>
                <w:szCs w:val="20"/>
              </w:rPr>
            </w:pPr>
          </w:p>
        </w:tc>
        <w:tc>
          <w:tcPr>
            <w:tcW w:w="992" w:type="dxa"/>
          </w:tcPr>
          <w:p w14:paraId="2AC8F708" w14:textId="77777777" w:rsidR="00686670" w:rsidRPr="006002AC" w:rsidRDefault="00686670" w:rsidP="00EC4F7B">
            <w:pPr>
              <w:rPr>
                <w:sz w:val="20"/>
                <w:szCs w:val="20"/>
              </w:rPr>
            </w:pPr>
          </w:p>
        </w:tc>
        <w:tc>
          <w:tcPr>
            <w:tcW w:w="993" w:type="dxa"/>
          </w:tcPr>
          <w:p w14:paraId="7AB9C113" w14:textId="77777777" w:rsidR="00686670" w:rsidRDefault="00686670" w:rsidP="00EC4F7B">
            <w:pPr>
              <w:rPr>
                <w:sz w:val="20"/>
                <w:szCs w:val="20"/>
              </w:rPr>
            </w:pPr>
          </w:p>
        </w:tc>
        <w:tc>
          <w:tcPr>
            <w:tcW w:w="992" w:type="dxa"/>
          </w:tcPr>
          <w:p w14:paraId="4330E792" w14:textId="77777777" w:rsidR="00686670" w:rsidRDefault="00686670" w:rsidP="00EC4F7B">
            <w:pPr>
              <w:rPr>
                <w:sz w:val="20"/>
                <w:szCs w:val="20"/>
              </w:rPr>
            </w:pPr>
          </w:p>
        </w:tc>
        <w:tc>
          <w:tcPr>
            <w:tcW w:w="850" w:type="dxa"/>
          </w:tcPr>
          <w:p w14:paraId="463094A5" w14:textId="77777777" w:rsidR="00686670" w:rsidRPr="009A4022" w:rsidRDefault="00686670" w:rsidP="00EC4F7B">
            <w:pPr>
              <w:rPr>
                <w:sz w:val="20"/>
                <w:szCs w:val="20"/>
              </w:rPr>
            </w:pPr>
          </w:p>
        </w:tc>
        <w:tc>
          <w:tcPr>
            <w:tcW w:w="851" w:type="dxa"/>
          </w:tcPr>
          <w:p w14:paraId="50C35828" w14:textId="77777777" w:rsidR="00686670" w:rsidRPr="000002DF" w:rsidRDefault="00686670" w:rsidP="00EC4F7B">
            <w:pPr>
              <w:rPr>
                <w:sz w:val="20"/>
                <w:szCs w:val="20"/>
              </w:rPr>
            </w:pPr>
          </w:p>
        </w:tc>
        <w:tc>
          <w:tcPr>
            <w:tcW w:w="850" w:type="dxa"/>
          </w:tcPr>
          <w:p w14:paraId="7119C4AE" w14:textId="77777777" w:rsidR="00686670" w:rsidRPr="00760D22" w:rsidRDefault="00686670" w:rsidP="00EC4F7B">
            <w:pPr>
              <w:rPr>
                <w:sz w:val="20"/>
                <w:szCs w:val="20"/>
              </w:rPr>
            </w:pPr>
          </w:p>
        </w:tc>
      </w:tr>
      <w:tr w:rsidR="00A13144" w:rsidRPr="006002AC" w14:paraId="5D4E27AA" w14:textId="77777777" w:rsidTr="00EC4F7B">
        <w:tc>
          <w:tcPr>
            <w:tcW w:w="1696" w:type="dxa"/>
          </w:tcPr>
          <w:p w14:paraId="5FD4BE8D" w14:textId="77777777" w:rsidR="00A13144" w:rsidRPr="006002AC" w:rsidRDefault="00A13144" w:rsidP="00EC4F7B">
            <w:pPr>
              <w:rPr>
                <w:sz w:val="20"/>
                <w:szCs w:val="20"/>
              </w:rPr>
            </w:pPr>
            <w:r w:rsidRPr="006002AC">
              <w:rPr>
                <w:sz w:val="20"/>
                <w:szCs w:val="20"/>
              </w:rPr>
              <w:t>eosinophilic</w:t>
            </w:r>
          </w:p>
        </w:tc>
        <w:tc>
          <w:tcPr>
            <w:tcW w:w="851" w:type="dxa"/>
          </w:tcPr>
          <w:p w14:paraId="7F9F00C2" w14:textId="77777777" w:rsidR="00A13144" w:rsidRPr="006002AC" w:rsidRDefault="00A13144" w:rsidP="00EC4F7B">
            <w:pPr>
              <w:rPr>
                <w:sz w:val="20"/>
                <w:szCs w:val="20"/>
              </w:rPr>
            </w:pPr>
            <w:r w:rsidRPr="006002AC">
              <w:rPr>
                <w:sz w:val="20"/>
                <w:szCs w:val="20"/>
              </w:rPr>
              <w:t>38 (33%)</w:t>
            </w:r>
          </w:p>
        </w:tc>
        <w:tc>
          <w:tcPr>
            <w:tcW w:w="850" w:type="dxa"/>
          </w:tcPr>
          <w:p w14:paraId="11ED1501" w14:textId="77777777" w:rsidR="00A13144" w:rsidRPr="006002AC" w:rsidRDefault="00A13144" w:rsidP="00EC4F7B">
            <w:pPr>
              <w:rPr>
                <w:sz w:val="20"/>
                <w:szCs w:val="20"/>
              </w:rPr>
            </w:pPr>
            <w:r>
              <w:rPr>
                <w:sz w:val="20"/>
                <w:szCs w:val="20"/>
              </w:rPr>
              <w:t>56 (49%)</w:t>
            </w:r>
          </w:p>
        </w:tc>
        <w:tc>
          <w:tcPr>
            <w:tcW w:w="851" w:type="dxa"/>
          </w:tcPr>
          <w:p w14:paraId="4F4B8B06" w14:textId="77777777" w:rsidR="00A13144" w:rsidRPr="006002AC" w:rsidRDefault="00A13144" w:rsidP="00EC4F7B">
            <w:pPr>
              <w:rPr>
                <w:sz w:val="20"/>
                <w:szCs w:val="20"/>
              </w:rPr>
            </w:pPr>
            <w:r>
              <w:rPr>
                <w:sz w:val="20"/>
                <w:szCs w:val="20"/>
              </w:rPr>
              <w:t>38 (33%)</w:t>
            </w:r>
          </w:p>
        </w:tc>
        <w:tc>
          <w:tcPr>
            <w:tcW w:w="992" w:type="dxa"/>
          </w:tcPr>
          <w:p w14:paraId="20213FD8" w14:textId="77777777" w:rsidR="00A13144" w:rsidRPr="006002AC" w:rsidRDefault="00A13144" w:rsidP="00EC4F7B">
            <w:pPr>
              <w:rPr>
                <w:sz w:val="20"/>
                <w:szCs w:val="20"/>
              </w:rPr>
            </w:pPr>
            <w:r w:rsidRPr="006002AC">
              <w:rPr>
                <w:sz w:val="20"/>
                <w:szCs w:val="20"/>
              </w:rPr>
              <w:t>35 (28%)</w:t>
            </w:r>
          </w:p>
        </w:tc>
        <w:tc>
          <w:tcPr>
            <w:tcW w:w="992" w:type="dxa"/>
          </w:tcPr>
          <w:p w14:paraId="369B1311" w14:textId="77777777" w:rsidR="00A13144" w:rsidRPr="006002AC" w:rsidRDefault="00A13144" w:rsidP="00EC4F7B">
            <w:pPr>
              <w:rPr>
                <w:sz w:val="20"/>
                <w:szCs w:val="20"/>
              </w:rPr>
            </w:pPr>
            <w:r>
              <w:rPr>
                <w:sz w:val="20"/>
                <w:szCs w:val="20"/>
              </w:rPr>
              <w:t>43 (34%)</w:t>
            </w:r>
          </w:p>
        </w:tc>
        <w:tc>
          <w:tcPr>
            <w:tcW w:w="993" w:type="dxa"/>
          </w:tcPr>
          <w:p w14:paraId="76374598" w14:textId="77777777" w:rsidR="00A13144" w:rsidRPr="006002AC" w:rsidRDefault="00A13144" w:rsidP="00EC4F7B">
            <w:pPr>
              <w:rPr>
                <w:sz w:val="20"/>
                <w:szCs w:val="20"/>
              </w:rPr>
            </w:pPr>
            <w:r>
              <w:rPr>
                <w:sz w:val="20"/>
                <w:szCs w:val="20"/>
              </w:rPr>
              <w:t>35 (28%)</w:t>
            </w:r>
          </w:p>
        </w:tc>
        <w:tc>
          <w:tcPr>
            <w:tcW w:w="850" w:type="dxa"/>
          </w:tcPr>
          <w:p w14:paraId="4175D0EE" w14:textId="77777777" w:rsidR="00A13144" w:rsidRPr="006002AC" w:rsidRDefault="00A13144" w:rsidP="00EC4F7B">
            <w:pPr>
              <w:rPr>
                <w:sz w:val="20"/>
                <w:szCs w:val="20"/>
              </w:rPr>
            </w:pPr>
            <w:r w:rsidRPr="006002AC">
              <w:rPr>
                <w:sz w:val="20"/>
                <w:szCs w:val="20"/>
              </w:rPr>
              <w:t>99 (48%)</w:t>
            </w:r>
          </w:p>
        </w:tc>
        <w:tc>
          <w:tcPr>
            <w:tcW w:w="851" w:type="dxa"/>
          </w:tcPr>
          <w:p w14:paraId="5FDD05EA" w14:textId="77777777" w:rsidR="00A13144" w:rsidRPr="006002AC" w:rsidRDefault="00A13144" w:rsidP="00EC4F7B">
            <w:pPr>
              <w:rPr>
                <w:sz w:val="20"/>
                <w:szCs w:val="20"/>
              </w:rPr>
            </w:pPr>
            <w:r>
              <w:rPr>
                <w:sz w:val="20"/>
                <w:szCs w:val="20"/>
              </w:rPr>
              <w:t>130 (63%)</w:t>
            </w:r>
          </w:p>
        </w:tc>
        <w:tc>
          <w:tcPr>
            <w:tcW w:w="850" w:type="dxa"/>
          </w:tcPr>
          <w:p w14:paraId="3D38B87A" w14:textId="77777777" w:rsidR="00A13144" w:rsidRPr="006002AC" w:rsidRDefault="00A13144" w:rsidP="00EC4F7B">
            <w:pPr>
              <w:rPr>
                <w:sz w:val="20"/>
                <w:szCs w:val="20"/>
              </w:rPr>
            </w:pPr>
            <w:r>
              <w:rPr>
                <w:sz w:val="20"/>
                <w:szCs w:val="20"/>
              </w:rPr>
              <w:t>94 (45%)</w:t>
            </w:r>
          </w:p>
        </w:tc>
        <w:tc>
          <w:tcPr>
            <w:tcW w:w="992" w:type="dxa"/>
          </w:tcPr>
          <w:p w14:paraId="4409EB53" w14:textId="77777777" w:rsidR="00A13144" w:rsidRPr="006002AC" w:rsidRDefault="00A13144" w:rsidP="00EC4F7B">
            <w:pPr>
              <w:rPr>
                <w:sz w:val="20"/>
                <w:szCs w:val="20"/>
              </w:rPr>
            </w:pPr>
            <w:r w:rsidRPr="006002AC">
              <w:rPr>
                <w:sz w:val="20"/>
                <w:szCs w:val="20"/>
              </w:rPr>
              <w:t>25 (25%)</w:t>
            </w:r>
          </w:p>
        </w:tc>
        <w:tc>
          <w:tcPr>
            <w:tcW w:w="993" w:type="dxa"/>
          </w:tcPr>
          <w:p w14:paraId="4B95A22C" w14:textId="77777777" w:rsidR="00A13144" w:rsidRPr="006002AC" w:rsidRDefault="00A13144" w:rsidP="00EC4F7B">
            <w:pPr>
              <w:rPr>
                <w:sz w:val="20"/>
                <w:szCs w:val="20"/>
              </w:rPr>
            </w:pPr>
            <w:r>
              <w:rPr>
                <w:sz w:val="20"/>
                <w:szCs w:val="20"/>
              </w:rPr>
              <w:t>30 (31%)</w:t>
            </w:r>
          </w:p>
        </w:tc>
        <w:tc>
          <w:tcPr>
            <w:tcW w:w="992" w:type="dxa"/>
          </w:tcPr>
          <w:p w14:paraId="467B55B7" w14:textId="77777777" w:rsidR="00A13144" w:rsidRPr="006002AC" w:rsidRDefault="00A13144" w:rsidP="00EC4F7B">
            <w:pPr>
              <w:rPr>
                <w:sz w:val="20"/>
                <w:szCs w:val="20"/>
              </w:rPr>
            </w:pPr>
            <w:r>
              <w:rPr>
                <w:sz w:val="20"/>
                <w:szCs w:val="20"/>
              </w:rPr>
              <w:t>24 (24%)</w:t>
            </w:r>
          </w:p>
        </w:tc>
        <w:tc>
          <w:tcPr>
            <w:tcW w:w="850" w:type="dxa"/>
          </w:tcPr>
          <w:p w14:paraId="04941E42" w14:textId="77777777" w:rsidR="00A13144" w:rsidRPr="009A4022" w:rsidRDefault="00A13144" w:rsidP="00EC4F7B">
            <w:pPr>
              <w:rPr>
                <w:sz w:val="20"/>
                <w:szCs w:val="20"/>
              </w:rPr>
            </w:pPr>
            <w:r w:rsidRPr="009A4022">
              <w:rPr>
                <w:sz w:val="20"/>
                <w:szCs w:val="20"/>
              </w:rPr>
              <w:t>24 (31%)</w:t>
            </w:r>
          </w:p>
        </w:tc>
        <w:tc>
          <w:tcPr>
            <w:tcW w:w="851" w:type="dxa"/>
          </w:tcPr>
          <w:p w14:paraId="4159761C" w14:textId="77777777" w:rsidR="00A13144" w:rsidRPr="000002DF" w:rsidRDefault="00A13144" w:rsidP="00EC4F7B">
            <w:pPr>
              <w:rPr>
                <w:sz w:val="20"/>
                <w:szCs w:val="20"/>
              </w:rPr>
            </w:pPr>
            <w:r w:rsidRPr="000002DF">
              <w:rPr>
                <w:sz w:val="20"/>
                <w:szCs w:val="20"/>
              </w:rPr>
              <w:t>39 (50%)</w:t>
            </w:r>
          </w:p>
        </w:tc>
        <w:tc>
          <w:tcPr>
            <w:tcW w:w="850" w:type="dxa"/>
          </w:tcPr>
          <w:p w14:paraId="2014E97D" w14:textId="77777777" w:rsidR="00A13144" w:rsidRPr="00760D22" w:rsidRDefault="00A13144" w:rsidP="00EC4F7B">
            <w:pPr>
              <w:rPr>
                <w:sz w:val="20"/>
                <w:szCs w:val="20"/>
              </w:rPr>
            </w:pPr>
            <w:r w:rsidRPr="00760D22">
              <w:rPr>
                <w:sz w:val="20"/>
                <w:szCs w:val="20"/>
              </w:rPr>
              <w:t>23 (29%)</w:t>
            </w:r>
          </w:p>
        </w:tc>
      </w:tr>
      <w:tr w:rsidR="00A13144" w:rsidRPr="006002AC" w14:paraId="14A1FC7F" w14:textId="77777777" w:rsidTr="00EC4F7B">
        <w:tc>
          <w:tcPr>
            <w:tcW w:w="1696" w:type="dxa"/>
          </w:tcPr>
          <w:p w14:paraId="1A549AFF" w14:textId="77777777" w:rsidR="00A13144" w:rsidRPr="006002AC" w:rsidRDefault="00A13144" w:rsidP="00EC4F7B">
            <w:pPr>
              <w:rPr>
                <w:sz w:val="20"/>
                <w:szCs w:val="20"/>
              </w:rPr>
            </w:pPr>
            <w:r w:rsidRPr="006002AC">
              <w:rPr>
                <w:sz w:val="20"/>
                <w:szCs w:val="20"/>
              </w:rPr>
              <w:t>mixed granulocytic</w:t>
            </w:r>
          </w:p>
        </w:tc>
        <w:tc>
          <w:tcPr>
            <w:tcW w:w="851" w:type="dxa"/>
          </w:tcPr>
          <w:p w14:paraId="3ACAF43D" w14:textId="77777777" w:rsidR="00A13144" w:rsidRPr="006002AC" w:rsidRDefault="00A13144" w:rsidP="00EC4F7B">
            <w:pPr>
              <w:rPr>
                <w:sz w:val="20"/>
                <w:szCs w:val="20"/>
              </w:rPr>
            </w:pPr>
            <w:r w:rsidRPr="006002AC">
              <w:rPr>
                <w:sz w:val="20"/>
                <w:szCs w:val="20"/>
              </w:rPr>
              <w:t xml:space="preserve">  2 (2%)</w:t>
            </w:r>
          </w:p>
        </w:tc>
        <w:tc>
          <w:tcPr>
            <w:tcW w:w="850" w:type="dxa"/>
          </w:tcPr>
          <w:p w14:paraId="1708AC91" w14:textId="77777777" w:rsidR="00A13144" w:rsidRPr="006002AC" w:rsidRDefault="00A13144" w:rsidP="00EC4F7B">
            <w:pPr>
              <w:rPr>
                <w:sz w:val="20"/>
                <w:szCs w:val="20"/>
              </w:rPr>
            </w:pPr>
            <w:r>
              <w:rPr>
                <w:sz w:val="20"/>
                <w:szCs w:val="20"/>
              </w:rPr>
              <w:t xml:space="preserve">  2 (2%)</w:t>
            </w:r>
          </w:p>
        </w:tc>
        <w:tc>
          <w:tcPr>
            <w:tcW w:w="851" w:type="dxa"/>
          </w:tcPr>
          <w:p w14:paraId="42D0F970" w14:textId="77777777" w:rsidR="00A13144" w:rsidRPr="006002AC" w:rsidRDefault="00A13144" w:rsidP="00EC4F7B">
            <w:pPr>
              <w:rPr>
                <w:sz w:val="20"/>
                <w:szCs w:val="20"/>
              </w:rPr>
            </w:pPr>
            <w:r>
              <w:rPr>
                <w:sz w:val="20"/>
                <w:szCs w:val="20"/>
              </w:rPr>
              <w:t>2 (2%)</w:t>
            </w:r>
          </w:p>
        </w:tc>
        <w:tc>
          <w:tcPr>
            <w:tcW w:w="992" w:type="dxa"/>
          </w:tcPr>
          <w:p w14:paraId="65FE1175" w14:textId="77777777" w:rsidR="00A13144" w:rsidRPr="006002AC" w:rsidRDefault="00A13144" w:rsidP="00EC4F7B">
            <w:pPr>
              <w:rPr>
                <w:sz w:val="20"/>
                <w:szCs w:val="20"/>
              </w:rPr>
            </w:pPr>
            <w:r w:rsidRPr="006002AC">
              <w:rPr>
                <w:sz w:val="20"/>
                <w:szCs w:val="20"/>
              </w:rPr>
              <w:t xml:space="preserve">  5 (4%)</w:t>
            </w:r>
          </w:p>
        </w:tc>
        <w:tc>
          <w:tcPr>
            <w:tcW w:w="992" w:type="dxa"/>
          </w:tcPr>
          <w:p w14:paraId="5EF09230" w14:textId="77777777" w:rsidR="00A13144" w:rsidRPr="006002AC" w:rsidRDefault="00A13144" w:rsidP="00EC4F7B">
            <w:pPr>
              <w:rPr>
                <w:sz w:val="20"/>
                <w:szCs w:val="20"/>
              </w:rPr>
            </w:pPr>
            <w:r>
              <w:rPr>
                <w:sz w:val="20"/>
                <w:szCs w:val="20"/>
              </w:rPr>
              <w:t>7 (6%)</w:t>
            </w:r>
          </w:p>
        </w:tc>
        <w:tc>
          <w:tcPr>
            <w:tcW w:w="993" w:type="dxa"/>
          </w:tcPr>
          <w:p w14:paraId="4E252FBA" w14:textId="77777777" w:rsidR="00A13144" w:rsidRPr="006002AC" w:rsidRDefault="00A13144" w:rsidP="00EC4F7B">
            <w:pPr>
              <w:rPr>
                <w:sz w:val="20"/>
                <w:szCs w:val="20"/>
              </w:rPr>
            </w:pPr>
            <w:r>
              <w:rPr>
                <w:sz w:val="20"/>
                <w:szCs w:val="20"/>
              </w:rPr>
              <w:t>5 (4%)</w:t>
            </w:r>
          </w:p>
        </w:tc>
        <w:tc>
          <w:tcPr>
            <w:tcW w:w="850" w:type="dxa"/>
          </w:tcPr>
          <w:p w14:paraId="03A4C8D1" w14:textId="77777777" w:rsidR="00A13144" w:rsidRPr="006002AC" w:rsidRDefault="00A13144" w:rsidP="00EC4F7B">
            <w:pPr>
              <w:rPr>
                <w:sz w:val="20"/>
                <w:szCs w:val="20"/>
              </w:rPr>
            </w:pPr>
            <w:r w:rsidRPr="006002AC">
              <w:rPr>
                <w:sz w:val="20"/>
                <w:szCs w:val="20"/>
              </w:rPr>
              <w:t xml:space="preserve">  5 (2%)</w:t>
            </w:r>
          </w:p>
        </w:tc>
        <w:tc>
          <w:tcPr>
            <w:tcW w:w="851" w:type="dxa"/>
          </w:tcPr>
          <w:p w14:paraId="63B8B006" w14:textId="77777777" w:rsidR="00A13144" w:rsidRPr="006002AC" w:rsidRDefault="00A13144" w:rsidP="00EC4F7B">
            <w:pPr>
              <w:rPr>
                <w:sz w:val="20"/>
                <w:szCs w:val="20"/>
              </w:rPr>
            </w:pPr>
            <w:r>
              <w:rPr>
                <w:sz w:val="20"/>
                <w:szCs w:val="20"/>
              </w:rPr>
              <w:t>12 (6%)</w:t>
            </w:r>
          </w:p>
        </w:tc>
        <w:tc>
          <w:tcPr>
            <w:tcW w:w="850" w:type="dxa"/>
          </w:tcPr>
          <w:p w14:paraId="3F45B590" w14:textId="77777777" w:rsidR="00A13144" w:rsidRPr="006002AC" w:rsidRDefault="00A13144" w:rsidP="00EC4F7B">
            <w:pPr>
              <w:rPr>
                <w:sz w:val="20"/>
                <w:szCs w:val="20"/>
              </w:rPr>
            </w:pPr>
            <w:r>
              <w:rPr>
                <w:sz w:val="20"/>
                <w:szCs w:val="20"/>
              </w:rPr>
              <w:t>10 (5%)</w:t>
            </w:r>
          </w:p>
        </w:tc>
        <w:tc>
          <w:tcPr>
            <w:tcW w:w="992" w:type="dxa"/>
          </w:tcPr>
          <w:p w14:paraId="705337EA" w14:textId="77777777" w:rsidR="00A13144" w:rsidRPr="006002AC" w:rsidRDefault="00A13144" w:rsidP="00EC4F7B">
            <w:pPr>
              <w:rPr>
                <w:sz w:val="20"/>
                <w:szCs w:val="20"/>
              </w:rPr>
            </w:pPr>
            <w:r w:rsidRPr="006002AC">
              <w:rPr>
                <w:sz w:val="20"/>
                <w:szCs w:val="20"/>
              </w:rPr>
              <w:t xml:space="preserve">  8 (8%)</w:t>
            </w:r>
          </w:p>
        </w:tc>
        <w:tc>
          <w:tcPr>
            <w:tcW w:w="993" w:type="dxa"/>
          </w:tcPr>
          <w:p w14:paraId="43950DB5" w14:textId="77777777" w:rsidR="00A13144" w:rsidRPr="006002AC" w:rsidRDefault="00A13144" w:rsidP="00EC4F7B">
            <w:pPr>
              <w:rPr>
                <w:sz w:val="20"/>
                <w:szCs w:val="20"/>
              </w:rPr>
            </w:pPr>
            <w:r>
              <w:rPr>
                <w:sz w:val="20"/>
                <w:szCs w:val="20"/>
              </w:rPr>
              <w:t>16 (16%)</w:t>
            </w:r>
          </w:p>
        </w:tc>
        <w:tc>
          <w:tcPr>
            <w:tcW w:w="992" w:type="dxa"/>
          </w:tcPr>
          <w:p w14:paraId="483BC2C7" w14:textId="77777777" w:rsidR="00A13144" w:rsidRPr="006002AC" w:rsidRDefault="00A13144" w:rsidP="00EC4F7B">
            <w:pPr>
              <w:rPr>
                <w:sz w:val="20"/>
                <w:szCs w:val="20"/>
              </w:rPr>
            </w:pPr>
            <w:r>
              <w:rPr>
                <w:sz w:val="20"/>
                <w:szCs w:val="20"/>
              </w:rPr>
              <w:t>9 (9%)</w:t>
            </w:r>
          </w:p>
        </w:tc>
        <w:tc>
          <w:tcPr>
            <w:tcW w:w="850" w:type="dxa"/>
          </w:tcPr>
          <w:p w14:paraId="37AC26F5" w14:textId="77777777" w:rsidR="00A13144" w:rsidRPr="009A4022" w:rsidRDefault="00A13144" w:rsidP="00EC4F7B">
            <w:pPr>
              <w:rPr>
                <w:sz w:val="20"/>
                <w:szCs w:val="20"/>
              </w:rPr>
            </w:pPr>
            <w:r w:rsidRPr="009A4022">
              <w:rPr>
                <w:sz w:val="20"/>
                <w:szCs w:val="20"/>
              </w:rPr>
              <w:t xml:space="preserve">  2 (3%)</w:t>
            </w:r>
          </w:p>
        </w:tc>
        <w:tc>
          <w:tcPr>
            <w:tcW w:w="851" w:type="dxa"/>
          </w:tcPr>
          <w:p w14:paraId="625F5699" w14:textId="77777777" w:rsidR="00A13144" w:rsidRPr="000002DF" w:rsidRDefault="00A13144" w:rsidP="00EC4F7B">
            <w:pPr>
              <w:rPr>
                <w:sz w:val="20"/>
                <w:szCs w:val="20"/>
              </w:rPr>
            </w:pPr>
            <w:r w:rsidRPr="000002DF">
              <w:rPr>
                <w:sz w:val="20"/>
                <w:szCs w:val="20"/>
              </w:rPr>
              <w:t>4 (5%)</w:t>
            </w:r>
          </w:p>
        </w:tc>
        <w:tc>
          <w:tcPr>
            <w:tcW w:w="850" w:type="dxa"/>
          </w:tcPr>
          <w:p w14:paraId="7E8A245D" w14:textId="77777777" w:rsidR="00A13144" w:rsidRPr="00760D22" w:rsidRDefault="00A13144" w:rsidP="00EC4F7B">
            <w:pPr>
              <w:rPr>
                <w:sz w:val="20"/>
                <w:szCs w:val="20"/>
              </w:rPr>
            </w:pPr>
            <w:r w:rsidRPr="00760D22">
              <w:rPr>
                <w:sz w:val="20"/>
                <w:szCs w:val="20"/>
              </w:rPr>
              <w:t>3 (4%)</w:t>
            </w:r>
          </w:p>
        </w:tc>
      </w:tr>
      <w:tr w:rsidR="00A13144" w:rsidRPr="006002AC" w14:paraId="6E2DDFC3" w14:textId="77777777" w:rsidTr="00EC4F7B">
        <w:tc>
          <w:tcPr>
            <w:tcW w:w="1696" w:type="dxa"/>
          </w:tcPr>
          <w:p w14:paraId="25605F97" w14:textId="77777777" w:rsidR="00A13144" w:rsidRPr="006002AC" w:rsidRDefault="00A13144" w:rsidP="00EC4F7B">
            <w:pPr>
              <w:rPr>
                <w:sz w:val="20"/>
                <w:szCs w:val="20"/>
              </w:rPr>
            </w:pPr>
            <w:r w:rsidRPr="006002AC">
              <w:rPr>
                <w:sz w:val="20"/>
                <w:szCs w:val="20"/>
              </w:rPr>
              <w:t>neutrophilic</w:t>
            </w:r>
          </w:p>
        </w:tc>
        <w:tc>
          <w:tcPr>
            <w:tcW w:w="851" w:type="dxa"/>
          </w:tcPr>
          <w:p w14:paraId="7D3FFA52" w14:textId="77777777" w:rsidR="00A13144" w:rsidRPr="006002AC" w:rsidRDefault="00A13144" w:rsidP="00EC4F7B">
            <w:pPr>
              <w:rPr>
                <w:sz w:val="20"/>
                <w:szCs w:val="20"/>
              </w:rPr>
            </w:pPr>
            <w:r w:rsidRPr="006002AC">
              <w:rPr>
                <w:sz w:val="20"/>
                <w:szCs w:val="20"/>
              </w:rPr>
              <w:t xml:space="preserve">  5 (4%)</w:t>
            </w:r>
          </w:p>
        </w:tc>
        <w:tc>
          <w:tcPr>
            <w:tcW w:w="850" w:type="dxa"/>
          </w:tcPr>
          <w:p w14:paraId="1A730D28" w14:textId="77777777" w:rsidR="00A13144" w:rsidRPr="006002AC" w:rsidRDefault="00A13144" w:rsidP="00EC4F7B">
            <w:pPr>
              <w:rPr>
                <w:sz w:val="20"/>
                <w:szCs w:val="20"/>
              </w:rPr>
            </w:pPr>
            <w:r>
              <w:rPr>
                <w:sz w:val="20"/>
                <w:szCs w:val="20"/>
              </w:rPr>
              <w:t xml:space="preserve">  5 (4%)</w:t>
            </w:r>
          </w:p>
        </w:tc>
        <w:tc>
          <w:tcPr>
            <w:tcW w:w="851" w:type="dxa"/>
          </w:tcPr>
          <w:p w14:paraId="4ACC8AA0" w14:textId="77777777" w:rsidR="00A13144" w:rsidRPr="006002AC" w:rsidRDefault="00A13144" w:rsidP="00EC4F7B">
            <w:pPr>
              <w:rPr>
                <w:sz w:val="20"/>
                <w:szCs w:val="20"/>
              </w:rPr>
            </w:pPr>
            <w:r>
              <w:rPr>
                <w:sz w:val="20"/>
                <w:szCs w:val="20"/>
              </w:rPr>
              <w:t>8 (7%)</w:t>
            </w:r>
          </w:p>
        </w:tc>
        <w:tc>
          <w:tcPr>
            <w:tcW w:w="992" w:type="dxa"/>
          </w:tcPr>
          <w:p w14:paraId="23EF06D3" w14:textId="77777777" w:rsidR="00A13144" w:rsidRPr="006002AC" w:rsidRDefault="00A13144" w:rsidP="00EC4F7B">
            <w:pPr>
              <w:rPr>
                <w:sz w:val="20"/>
                <w:szCs w:val="20"/>
              </w:rPr>
            </w:pPr>
            <w:r w:rsidRPr="006002AC">
              <w:rPr>
                <w:sz w:val="20"/>
                <w:szCs w:val="20"/>
              </w:rPr>
              <w:t xml:space="preserve">  8 (6%)</w:t>
            </w:r>
          </w:p>
        </w:tc>
        <w:tc>
          <w:tcPr>
            <w:tcW w:w="992" w:type="dxa"/>
          </w:tcPr>
          <w:p w14:paraId="23E5994E" w14:textId="77777777" w:rsidR="00A13144" w:rsidRPr="006002AC" w:rsidRDefault="00A13144" w:rsidP="00EC4F7B">
            <w:pPr>
              <w:rPr>
                <w:sz w:val="20"/>
                <w:szCs w:val="20"/>
              </w:rPr>
            </w:pPr>
            <w:r>
              <w:rPr>
                <w:sz w:val="20"/>
                <w:szCs w:val="20"/>
              </w:rPr>
              <w:t>6 (5%)</w:t>
            </w:r>
          </w:p>
        </w:tc>
        <w:tc>
          <w:tcPr>
            <w:tcW w:w="993" w:type="dxa"/>
          </w:tcPr>
          <w:p w14:paraId="3A371835" w14:textId="77777777" w:rsidR="00A13144" w:rsidRPr="006002AC" w:rsidRDefault="00A13144" w:rsidP="00EC4F7B">
            <w:pPr>
              <w:rPr>
                <w:sz w:val="20"/>
                <w:szCs w:val="20"/>
              </w:rPr>
            </w:pPr>
            <w:r>
              <w:rPr>
                <w:sz w:val="20"/>
                <w:szCs w:val="20"/>
              </w:rPr>
              <w:t>9 (7%)</w:t>
            </w:r>
          </w:p>
        </w:tc>
        <w:tc>
          <w:tcPr>
            <w:tcW w:w="850" w:type="dxa"/>
          </w:tcPr>
          <w:p w14:paraId="6EA87F0B" w14:textId="77777777" w:rsidR="00A13144" w:rsidRPr="006002AC" w:rsidRDefault="00A13144" w:rsidP="00EC4F7B">
            <w:pPr>
              <w:rPr>
                <w:sz w:val="20"/>
                <w:szCs w:val="20"/>
              </w:rPr>
            </w:pPr>
            <w:r w:rsidRPr="006002AC">
              <w:rPr>
                <w:sz w:val="20"/>
                <w:szCs w:val="20"/>
              </w:rPr>
              <w:t>14 (7%)</w:t>
            </w:r>
          </w:p>
        </w:tc>
        <w:tc>
          <w:tcPr>
            <w:tcW w:w="851" w:type="dxa"/>
          </w:tcPr>
          <w:p w14:paraId="511EC860" w14:textId="77777777" w:rsidR="00A13144" w:rsidRPr="006002AC" w:rsidRDefault="00A13144" w:rsidP="00EC4F7B">
            <w:pPr>
              <w:rPr>
                <w:sz w:val="20"/>
                <w:szCs w:val="20"/>
              </w:rPr>
            </w:pPr>
            <w:r>
              <w:rPr>
                <w:sz w:val="20"/>
                <w:szCs w:val="20"/>
              </w:rPr>
              <w:t>7 (3%)</w:t>
            </w:r>
          </w:p>
        </w:tc>
        <w:tc>
          <w:tcPr>
            <w:tcW w:w="850" w:type="dxa"/>
          </w:tcPr>
          <w:p w14:paraId="24F9DCA0" w14:textId="77777777" w:rsidR="00A13144" w:rsidRPr="006002AC" w:rsidRDefault="00A13144" w:rsidP="00EC4F7B">
            <w:pPr>
              <w:rPr>
                <w:sz w:val="20"/>
                <w:szCs w:val="20"/>
              </w:rPr>
            </w:pPr>
            <w:r>
              <w:rPr>
                <w:sz w:val="20"/>
                <w:szCs w:val="20"/>
              </w:rPr>
              <w:t>17 (8%)</w:t>
            </w:r>
          </w:p>
        </w:tc>
        <w:tc>
          <w:tcPr>
            <w:tcW w:w="992" w:type="dxa"/>
          </w:tcPr>
          <w:p w14:paraId="2091A01F" w14:textId="77777777" w:rsidR="00A13144" w:rsidRPr="006002AC" w:rsidRDefault="00A13144" w:rsidP="00EC4F7B">
            <w:pPr>
              <w:rPr>
                <w:sz w:val="20"/>
                <w:szCs w:val="20"/>
              </w:rPr>
            </w:pPr>
            <w:r w:rsidRPr="006002AC">
              <w:rPr>
                <w:sz w:val="20"/>
                <w:szCs w:val="20"/>
              </w:rPr>
              <w:t>34 (35%)</w:t>
            </w:r>
          </w:p>
        </w:tc>
        <w:tc>
          <w:tcPr>
            <w:tcW w:w="993" w:type="dxa"/>
          </w:tcPr>
          <w:p w14:paraId="0DB88F5F" w14:textId="77777777" w:rsidR="00A13144" w:rsidRPr="006002AC" w:rsidRDefault="00A13144" w:rsidP="00EC4F7B">
            <w:pPr>
              <w:rPr>
                <w:sz w:val="20"/>
                <w:szCs w:val="20"/>
              </w:rPr>
            </w:pPr>
            <w:r>
              <w:rPr>
                <w:sz w:val="20"/>
                <w:szCs w:val="20"/>
              </w:rPr>
              <w:t>26 (27%)</w:t>
            </w:r>
          </w:p>
        </w:tc>
        <w:tc>
          <w:tcPr>
            <w:tcW w:w="992" w:type="dxa"/>
          </w:tcPr>
          <w:p w14:paraId="7C60D546" w14:textId="77777777" w:rsidR="00A13144" w:rsidRPr="006002AC" w:rsidRDefault="00A13144" w:rsidP="00EC4F7B">
            <w:pPr>
              <w:rPr>
                <w:sz w:val="20"/>
                <w:szCs w:val="20"/>
              </w:rPr>
            </w:pPr>
            <w:r>
              <w:rPr>
                <w:sz w:val="20"/>
                <w:szCs w:val="20"/>
              </w:rPr>
              <w:t>39 (40%)</w:t>
            </w:r>
          </w:p>
        </w:tc>
        <w:tc>
          <w:tcPr>
            <w:tcW w:w="850" w:type="dxa"/>
          </w:tcPr>
          <w:p w14:paraId="29E2CD40" w14:textId="77777777" w:rsidR="00A13144" w:rsidRPr="009A4022" w:rsidRDefault="00A13144" w:rsidP="00EC4F7B">
            <w:pPr>
              <w:rPr>
                <w:sz w:val="20"/>
                <w:szCs w:val="20"/>
              </w:rPr>
            </w:pPr>
            <w:r w:rsidRPr="009A4022">
              <w:rPr>
                <w:sz w:val="20"/>
                <w:szCs w:val="20"/>
              </w:rPr>
              <w:t xml:space="preserve">  6 (8%)</w:t>
            </w:r>
          </w:p>
        </w:tc>
        <w:tc>
          <w:tcPr>
            <w:tcW w:w="851" w:type="dxa"/>
          </w:tcPr>
          <w:p w14:paraId="7CE8DC99" w14:textId="77777777" w:rsidR="00A13144" w:rsidRPr="000002DF" w:rsidRDefault="00A13144" w:rsidP="00EC4F7B">
            <w:pPr>
              <w:rPr>
                <w:sz w:val="20"/>
                <w:szCs w:val="20"/>
              </w:rPr>
            </w:pPr>
            <w:r w:rsidRPr="000002DF">
              <w:rPr>
                <w:sz w:val="20"/>
                <w:szCs w:val="20"/>
              </w:rPr>
              <w:t>4 (5%)</w:t>
            </w:r>
          </w:p>
        </w:tc>
        <w:tc>
          <w:tcPr>
            <w:tcW w:w="850" w:type="dxa"/>
          </w:tcPr>
          <w:p w14:paraId="0C63DD4F" w14:textId="77777777" w:rsidR="00A13144" w:rsidRPr="00760D22" w:rsidRDefault="00A13144" w:rsidP="00EC4F7B">
            <w:pPr>
              <w:rPr>
                <w:sz w:val="20"/>
                <w:szCs w:val="20"/>
              </w:rPr>
            </w:pPr>
            <w:r w:rsidRPr="00760D22">
              <w:rPr>
                <w:sz w:val="20"/>
                <w:szCs w:val="20"/>
              </w:rPr>
              <w:t>11 (14%)</w:t>
            </w:r>
          </w:p>
        </w:tc>
      </w:tr>
      <w:tr w:rsidR="00A13144" w:rsidRPr="006002AC" w14:paraId="0F6190AB" w14:textId="77777777" w:rsidTr="00EC4F7B">
        <w:tc>
          <w:tcPr>
            <w:tcW w:w="1696" w:type="dxa"/>
          </w:tcPr>
          <w:p w14:paraId="70EE214A" w14:textId="77777777" w:rsidR="00A13144" w:rsidRPr="006002AC" w:rsidRDefault="00A13144" w:rsidP="00EC4F7B">
            <w:pPr>
              <w:rPr>
                <w:sz w:val="20"/>
                <w:szCs w:val="20"/>
              </w:rPr>
            </w:pPr>
            <w:r w:rsidRPr="006002AC">
              <w:rPr>
                <w:sz w:val="20"/>
                <w:szCs w:val="20"/>
              </w:rPr>
              <w:t>paucigranulocytic</w:t>
            </w:r>
          </w:p>
        </w:tc>
        <w:tc>
          <w:tcPr>
            <w:tcW w:w="851" w:type="dxa"/>
          </w:tcPr>
          <w:p w14:paraId="7A8011FC" w14:textId="77777777" w:rsidR="00A13144" w:rsidRPr="006002AC" w:rsidRDefault="00A13144" w:rsidP="00EC4F7B">
            <w:pPr>
              <w:rPr>
                <w:sz w:val="20"/>
                <w:szCs w:val="20"/>
              </w:rPr>
            </w:pPr>
            <w:r w:rsidRPr="006002AC">
              <w:rPr>
                <w:sz w:val="20"/>
                <w:szCs w:val="20"/>
              </w:rPr>
              <w:t>70 (61%)</w:t>
            </w:r>
          </w:p>
        </w:tc>
        <w:tc>
          <w:tcPr>
            <w:tcW w:w="850" w:type="dxa"/>
          </w:tcPr>
          <w:p w14:paraId="1E3EE55D" w14:textId="77777777" w:rsidR="00A13144" w:rsidRPr="006002AC" w:rsidRDefault="00A13144" w:rsidP="00EC4F7B">
            <w:pPr>
              <w:rPr>
                <w:sz w:val="20"/>
                <w:szCs w:val="20"/>
              </w:rPr>
            </w:pPr>
            <w:r>
              <w:rPr>
                <w:sz w:val="20"/>
                <w:szCs w:val="20"/>
              </w:rPr>
              <w:t>52 (45%)</w:t>
            </w:r>
          </w:p>
        </w:tc>
        <w:tc>
          <w:tcPr>
            <w:tcW w:w="851" w:type="dxa"/>
          </w:tcPr>
          <w:p w14:paraId="6DF1DB27" w14:textId="77777777" w:rsidR="00A13144" w:rsidRPr="006002AC" w:rsidRDefault="00A13144" w:rsidP="00EC4F7B">
            <w:pPr>
              <w:rPr>
                <w:sz w:val="20"/>
                <w:szCs w:val="20"/>
              </w:rPr>
            </w:pPr>
            <w:r>
              <w:rPr>
                <w:sz w:val="20"/>
                <w:szCs w:val="20"/>
              </w:rPr>
              <w:t>67 (58%)</w:t>
            </w:r>
          </w:p>
        </w:tc>
        <w:tc>
          <w:tcPr>
            <w:tcW w:w="992" w:type="dxa"/>
          </w:tcPr>
          <w:p w14:paraId="7271541C" w14:textId="77777777" w:rsidR="00A13144" w:rsidRPr="006002AC" w:rsidRDefault="00A13144" w:rsidP="00EC4F7B">
            <w:pPr>
              <w:rPr>
                <w:sz w:val="20"/>
                <w:szCs w:val="20"/>
              </w:rPr>
            </w:pPr>
            <w:r w:rsidRPr="006002AC">
              <w:rPr>
                <w:sz w:val="20"/>
                <w:szCs w:val="20"/>
              </w:rPr>
              <w:t>77 (62%)</w:t>
            </w:r>
          </w:p>
        </w:tc>
        <w:tc>
          <w:tcPr>
            <w:tcW w:w="992" w:type="dxa"/>
          </w:tcPr>
          <w:p w14:paraId="00B4BA93" w14:textId="77777777" w:rsidR="00A13144" w:rsidRPr="006002AC" w:rsidRDefault="00A13144" w:rsidP="00EC4F7B">
            <w:pPr>
              <w:rPr>
                <w:sz w:val="20"/>
                <w:szCs w:val="20"/>
              </w:rPr>
            </w:pPr>
            <w:r>
              <w:rPr>
                <w:sz w:val="20"/>
                <w:szCs w:val="20"/>
              </w:rPr>
              <w:t>69 (55%)</w:t>
            </w:r>
          </w:p>
        </w:tc>
        <w:tc>
          <w:tcPr>
            <w:tcW w:w="993" w:type="dxa"/>
          </w:tcPr>
          <w:p w14:paraId="30664B61" w14:textId="77777777" w:rsidR="00A13144" w:rsidRPr="006002AC" w:rsidRDefault="00A13144" w:rsidP="00EC4F7B">
            <w:pPr>
              <w:rPr>
                <w:sz w:val="20"/>
                <w:szCs w:val="20"/>
              </w:rPr>
            </w:pPr>
            <w:r>
              <w:rPr>
                <w:sz w:val="20"/>
                <w:szCs w:val="20"/>
              </w:rPr>
              <w:t>76 (61%)</w:t>
            </w:r>
          </w:p>
        </w:tc>
        <w:tc>
          <w:tcPr>
            <w:tcW w:w="850" w:type="dxa"/>
          </w:tcPr>
          <w:p w14:paraId="5F66A7FF" w14:textId="77777777" w:rsidR="00A13144" w:rsidRPr="006002AC" w:rsidRDefault="00A13144" w:rsidP="00EC4F7B">
            <w:pPr>
              <w:rPr>
                <w:sz w:val="20"/>
                <w:szCs w:val="20"/>
              </w:rPr>
            </w:pPr>
            <w:r w:rsidRPr="006002AC">
              <w:rPr>
                <w:sz w:val="20"/>
                <w:szCs w:val="20"/>
              </w:rPr>
              <w:t>89 (43%)</w:t>
            </w:r>
          </w:p>
        </w:tc>
        <w:tc>
          <w:tcPr>
            <w:tcW w:w="851" w:type="dxa"/>
          </w:tcPr>
          <w:p w14:paraId="0047CC3A" w14:textId="77777777" w:rsidR="00A13144" w:rsidRPr="006002AC" w:rsidRDefault="00A13144" w:rsidP="00EC4F7B">
            <w:pPr>
              <w:rPr>
                <w:sz w:val="20"/>
                <w:szCs w:val="20"/>
              </w:rPr>
            </w:pPr>
            <w:r>
              <w:rPr>
                <w:sz w:val="20"/>
                <w:szCs w:val="20"/>
              </w:rPr>
              <w:t>58 (28%)</w:t>
            </w:r>
          </w:p>
        </w:tc>
        <w:tc>
          <w:tcPr>
            <w:tcW w:w="850" w:type="dxa"/>
          </w:tcPr>
          <w:p w14:paraId="5D727C20" w14:textId="77777777" w:rsidR="00A13144" w:rsidRPr="006002AC" w:rsidRDefault="00A13144" w:rsidP="00EC4F7B">
            <w:pPr>
              <w:rPr>
                <w:sz w:val="20"/>
                <w:szCs w:val="20"/>
              </w:rPr>
            </w:pPr>
            <w:r>
              <w:rPr>
                <w:sz w:val="20"/>
                <w:szCs w:val="20"/>
              </w:rPr>
              <w:t>86 (42%)</w:t>
            </w:r>
          </w:p>
        </w:tc>
        <w:tc>
          <w:tcPr>
            <w:tcW w:w="992" w:type="dxa"/>
          </w:tcPr>
          <w:p w14:paraId="0C10B42B" w14:textId="77777777" w:rsidR="00A13144" w:rsidRPr="006002AC" w:rsidRDefault="00A13144" w:rsidP="00EC4F7B">
            <w:pPr>
              <w:rPr>
                <w:sz w:val="20"/>
                <w:szCs w:val="20"/>
              </w:rPr>
            </w:pPr>
            <w:r w:rsidRPr="006002AC">
              <w:rPr>
                <w:sz w:val="20"/>
                <w:szCs w:val="20"/>
              </w:rPr>
              <w:t>31 (32%)</w:t>
            </w:r>
          </w:p>
        </w:tc>
        <w:tc>
          <w:tcPr>
            <w:tcW w:w="993" w:type="dxa"/>
          </w:tcPr>
          <w:p w14:paraId="77DC7DA1" w14:textId="77777777" w:rsidR="00A13144" w:rsidRPr="006002AC" w:rsidRDefault="00A13144" w:rsidP="00EC4F7B">
            <w:pPr>
              <w:rPr>
                <w:sz w:val="20"/>
                <w:szCs w:val="20"/>
              </w:rPr>
            </w:pPr>
            <w:r>
              <w:rPr>
                <w:sz w:val="20"/>
                <w:szCs w:val="20"/>
              </w:rPr>
              <w:t>26 (27%)</w:t>
            </w:r>
          </w:p>
        </w:tc>
        <w:tc>
          <w:tcPr>
            <w:tcW w:w="992" w:type="dxa"/>
          </w:tcPr>
          <w:p w14:paraId="60CC898A" w14:textId="77777777" w:rsidR="00A13144" w:rsidRPr="006002AC" w:rsidRDefault="00A13144" w:rsidP="00EC4F7B">
            <w:pPr>
              <w:rPr>
                <w:sz w:val="20"/>
                <w:szCs w:val="20"/>
              </w:rPr>
            </w:pPr>
            <w:r>
              <w:rPr>
                <w:sz w:val="20"/>
                <w:szCs w:val="20"/>
              </w:rPr>
              <w:t>26 (27%)</w:t>
            </w:r>
          </w:p>
        </w:tc>
        <w:tc>
          <w:tcPr>
            <w:tcW w:w="850" w:type="dxa"/>
          </w:tcPr>
          <w:p w14:paraId="21C55D4F" w14:textId="77777777" w:rsidR="00A13144" w:rsidRPr="009A4022" w:rsidRDefault="00A13144" w:rsidP="00EC4F7B">
            <w:pPr>
              <w:rPr>
                <w:sz w:val="20"/>
                <w:szCs w:val="20"/>
              </w:rPr>
            </w:pPr>
            <w:r w:rsidRPr="009A4022">
              <w:rPr>
                <w:sz w:val="20"/>
                <w:szCs w:val="20"/>
              </w:rPr>
              <w:t>46 (59%)</w:t>
            </w:r>
          </w:p>
        </w:tc>
        <w:tc>
          <w:tcPr>
            <w:tcW w:w="851" w:type="dxa"/>
          </w:tcPr>
          <w:p w14:paraId="2B9961F0" w14:textId="77777777" w:rsidR="00A13144" w:rsidRPr="000002DF" w:rsidRDefault="00A13144" w:rsidP="00EC4F7B">
            <w:pPr>
              <w:rPr>
                <w:sz w:val="20"/>
                <w:szCs w:val="20"/>
              </w:rPr>
            </w:pPr>
            <w:r w:rsidRPr="000002DF">
              <w:rPr>
                <w:sz w:val="20"/>
                <w:szCs w:val="20"/>
              </w:rPr>
              <w:t>31 (40%)</w:t>
            </w:r>
          </w:p>
        </w:tc>
        <w:tc>
          <w:tcPr>
            <w:tcW w:w="850" w:type="dxa"/>
          </w:tcPr>
          <w:p w14:paraId="364EFD8B" w14:textId="77777777" w:rsidR="00A13144" w:rsidRPr="00760D22" w:rsidRDefault="00A13144" w:rsidP="00EC4F7B">
            <w:pPr>
              <w:rPr>
                <w:sz w:val="20"/>
                <w:szCs w:val="20"/>
              </w:rPr>
            </w:pPr>
            <w:r w:rsidRPr="00760D22">
              <w:rPr>
                <w:sz w:val="20"/>
                <w:szCs w:val="20"/>
              </w:rPr>
              <w:t>41 (53%)</w:t>
            </w:r>
          </w:p>
        </w:tc>
      </w:tr>
      <w:tr w:rsidR="00A13144" w:rsidRPr="006002AC" w14:paraId="153D4E24" w14:textId="77777777" w:rsidTr="00EC4F7B">
        <w:tc>
          <w:tcPr>
            <w:tcW w:w="1696" w:type="dxa"/>
          </w:tcPr>
          <w:p w14:paraId="2CF7BB6D" w14:textId="34D91B3A" w:rsidR="00A13144" w:rsidRPr="006002AC" w:rsidRDefault="00A13144" w:rsidP="00EC4F7B">
            <w:pPr>
              <w:rPr>
                <w:b/>
                <w:bCs/>
                <w:sz w:val="20"/>
                <w:szCs w:val="20"/>
              </w:rPr>
            </w:pPr>
            <w:r w:rsidRPr="006002AC">
              <w:rPr>
                <w:b/>
                <w:bCs/>
                <w:sz w:val="20"/>
                <w:szCs w:val="20"/>
              </w:rPr>
              <w:t>Repeat sputum slide</w:t>
            </w:r>
            <w:r w:rsidR="00686670">
              <w:rPr>
                <w:b/>
                <w:bCs/>
                <w:sz w:val="20"/>
                <w:szCs w:val="20"/>
              </w:rPr>
              <w:t>, n(%)</w:t>
            </w:r>
          </w:p>
        </w:tc>
        <w:tc>
          <w:tcPr>
            <w:tcW w:w="851" w:type="dxa"/>
          </w:tcPr>
          <w:p w14:paraId="36DE0D21" w14:textId="77777777" w:rsidR="00A13144" w:rsidRPr="006002AC" w:rsidRDefault="00A13144" w:rsidP="00EC4F7B">
            <w:pPr>
              <w:rPr>
                <w:sz w:val="20"/>
                <w:szCs w:val="20"/>
              </w:rPr>
            </w:pPr>
          </w:p>
        </w:tc>
        <w:tc>
          <w:tcPr>
            <w:tcW w:w="850" w:type="dxa"/>
          </w:tcPr>
          <w:p w14:paraId="7FAA7E3B" w14:textId="77777777" w:rsidR="00A13144" w:rsidRPr="006002AC" w:rsidRDefault="00A13144" w:rsidP="00EC4F7B">
            <w:pPr>
              <w:rPr>
                <w:sz w:val="20"/>
                <w:szCs w:val="20"/>
              </w:rPr>
            </w:pPr>
          </w:p>
        </w:tc>
        <w:tc>
          <w:tcPr>
            <w:tcW w:w="851" w:type="dxa"/>
          </w:tcPr>
          <w:p w14:paraId="4AB99611" w14:textId="77777777" w:rsidR="00A13144" w:rsidRPr="006002AC" w:rsidRDefault="00A13144" w:rsidP="00EC4F7B">
            <w:pPr>
              <w:rPr>
                <w:sz w:val="20"/>
                <w:szCs w:val="20"/>
              </w:rPr>
            </w:pPr>
          </w:p>
        </w:tc>
        <w:tc>
          <w:tcPr>
            <w:tcW w:w="992" w:type="dxa"/>
          </w:tcPr>
          <w:p w14:paraId="4CBEF519" w14:textId="77777777" w:rsidR="00A13144" w:rsidRPr="006002AC" w:rsidRDefault="00A13144" w:rsidP="00EC4F7B">
            <w:pPr>
              <w:rPr>
                <w:sz w:val="20"/>
                <w:szCs w:val="20"/>
              </w:rPr>
            </w:pPr>
          </w:p>
        </w:tc>
        <w:tc>
          <w:tcPr>
            <w:tcW w:w="992" w:type="dxa"/>
          </w:tcPr>
          <w:p w14:paraId="54CDA1A3" w14:textId="77777777" w:rsidR="00A13144" w:rsidRPr="006002AC" w:rsidRDefault="00A13144" w:rsidP="00EC4F7B">
            <w:pPr>
              <w:rPr>
                <w:sz w:val="20"/>
                <w:szCs w:val="20"/>
              </w:rPr>
            </w:pPr>
          </w:p>
        </w:tc>
        <w:tc>
          <w:tcPr>
            <w:tcW w:w="993" w:type="dxa"/>
          </w:tcPr>
          <w:p w14:paraId="6FBED715" w14:textId="77777777" w:rsidR="00A13144" w:rsidRPr="006002AC" w:rsidRDefault="00A13144" w:rsidP="00EC4F7B">
            <w:pPr>
              <w:rPr>
                <w:sz w:val="20"/>
                <w:szCs w:val="20"/>
              </w:rPr>
            </w:pPr>
          </w:p>
        </w:tc>
        <w:tc>
          <w:tcPr>
            <w:tcW w:w="850" w:type="dxa"/>
          </w:tcPr>
          <w:p w14:paraId="074E3DEA" w14:textId="77777777" w:rsidR="00A13144" w:rsidRPr="006002AC" w:rsidRDefault="00A13144" w:rsidP="00EC4F7B">
            <w:pPr>
              <w:rPr>
                <w:sz w:val="20"/>
                <w:szCs w:val="20"/>
              </w:rPr>
            </w:pPr>
          </w:p>
        </w:tc>
        <w:tc>
          <w:tcPr>
            <w:tcW w:w="851" w:type="dxa"/>
          </w:tcPr>
          <w:p w14:paraId="5FA9E218" w14:textId="77777777" w:rsidR="00A13144" w:rsidRPr="006002AC" w:rsidRDefault="00A13144" w:rsidP="00EC4F7B">
            <w:pPr>
              <w:rPr>
                <w:sz w:val="20"/>
                <w:szCs w:val="20"/>
              </w:rPr>
            </w:pPr>
          </w:p>
        </w:tc>
        <w:tc>
          <w:tcPr>
            <w:tcW w:w="850" w:type="dxa"/>
          </w:tcPr>
          <w:p w14:paraId="13539361" w14:textId="77777777" w:rsidR="00A13144" w:rsidRPr="006002AC" w:rsidRDefault="00A13144" w:rsidP="00EC4F7B">
            <w:pPr>
              <w:rPr>
                <w:sz w:val="20"/>
                <w:szCs w:val="20"/>
              </w:rPr>
            </w:pPr>
          </w:p>
        </w:tc>
        <w:tc>
          <w:tcPr>
            <w:tcW w:w="992" w:type="dxa"/>
          </w:tcPr>
          <w:p w14:paraId="0849AFDB" w14:textId="77777777" w:rsidR="00A13144" w:rsidRPr="006002AC" w:rsidRDefault="00A13144" w:rsidP="00EC4F7B">
            <w:pPr>
              <w:rPr>
                <w:sz w:val="20"/>
                <w:szCs w:val="20"/>
              </w:rPr>
            </w:pPr>
          </w:p>
        </w:tc>
        <w:tc>
          <w:tcPr>
            <w:tcW w:w="993" w:type="dxa"/>
          </w:tcPr>
          <w:p w14:paraId="0DEC2034" w14:textId="77777777" w:rsidR="00A13144" w:rsidRPr="006002AC" w:rsidRDefault="00A13144" w:rsidP="00EC4F7B">
            <w:pPr>
              <w:rPr>
                <w:sz w:val="20"/>
                <w:szCs w:val="20"/>
              </w:rPr>
            </w:pPr>
          </w:p>
        </w:tc>
        <w:tc>
          <w:tcPr>
            <w:tcW w:w="992" w:type="dxa"/>
          </w:tcPr>
          <w:p w14:paraId="369C34D9" w14:textId="77777777" w:rsidR="00A13144" w:rsidRPr="006002AC" w:rsidRDefault="00A13144" w:rsidP="00EC4F7B">
            <w:pPr>
              <w:rPr>
                <w:sz w:val="20"/>
                <w:szCs w:val="20"/>
              </w:rPr>
            </w:pPr>
          </w:p>
        </w:tc>
        <w:tc>
          <w:tcPr>
            <w:tcW w:w="850" w:type="dxa"/>
          </w:tcPr>
          <w:p w14:paraId="21A42706" w14:textId="77777777" w:rsidR="00A13144" w:rsidRPr="009A4022" w:rsidRDefault="00A13144" w:rsidP="00EC4F7B">
            <w:pPr>
              <w:rPr>
                <w:sz w:val="20"/>
                <w:szCs w:val="20"/>
              </w:rPr>
            </w:pPr>
          </w:p>
        </w:tc>
        <w:tc>
          <w:tcPr>
            <w:tcW w:w="851" w:type="dxa"/>
          </w:tcPr>
          <w:p w14:paraId="3179E1E1" w14:textId="77777777" w:rsidR="00A13144" w:rsidRPr="00A2730D" w:rsidRDefault="00A13144" w:rsidP="00EC4F7B">
            <w:pPr>
              <w:rPr>
                <w:sz w:val="20"/>
                <w:szCs w:val="20"/>
                <w:highlight w:val="yellow"/>
              </w:rPr>
            </w:pPr>
          </w:p>
        </w:tc>
        <w:tc>
          <w:tcPr>
            <w:tcW w:w="850" w:type="dxa"/>
          </w:tcPr>
          <w:p w14:paraId="2BDB4044" w14:textId="77777777" w:rsidR="00A13144" w:rsidRPr="00A2730D" w:rsidRDefault="00A13144" w:rsidP="00EC4F7B">
            <w:pPr>
              <w:rPr>
                <w:sz w:val="20"/>
                <w:szCs w:val="20"/>
                <w:highlight w:val="yellow"/>
              </w:rPr>
            </w:pPr>
          </w:p>
        </w:tc>
      </w:tr>
      <w:tr w:rsidR="00A13144" w:rsidRPr="006002AC" w14:paraId="05AF2180" w14:textId="77777777" w:rsidTr="00EC4F7B">
        <w:trPr>
          <w:trHeight w:val="273"/>
        </w:trPr>
        <w:tc>
          <w:tcPr>
            <w:tcW w:w="1696" w:type="dxa"/>
          </w:tcPr>
          <w:p w14:paraId="6BEB81F5" w14:textId="77777777" w:rsidR="00A13144" w:rsidRPr="006002AC" w:rsidRDefault="00A13144" w:rsidP="00EC4F7B">
            <w:pPr>
              <w:rPr>
                <w:sz w:val="20"/>
                <w:szCs w:val="20"/>
              </w:rPr>
            </w:pPr>
            <w:r w:rsidRPr="006002AC">
              <w:rPr>
                <w:sz w:val="20"/>
                <w:szCs w:val="20"/>
              </w:rPr>
              <w:t>same phenotype (EA or NEA**)</w:t>
            </w:r>
          </w:p>
        </w:tc>
        <w:tc>
          <w:tcPr>
            <w:tcW w:w="851" w:type="dxa"/>
          </w:tcPr>
          <w:p w14:paraId="44E58DC3" w14:textId="77777777" w:rsidR="00A13144" w:rsidRPr="006002AC" w:rsidRDefault="00A13144" w:rsidP="00EC4F7B">
            <w:pPr>
              <w:rPr>
                <w:sz w:val="20"/>
                <w:szCs w:val="20"/>
              </w:rPr>
            </w:pPr>
            <w:r w:rsidRPr="006002AC">
              <w:rPr>
                <w:sz w:val="20"/>
                <w:szCs w:val="20"/>
              </w:rPr>
              <w:t>27 (68%)</w:t>
            </w:r>
          </w:p>
        </w:tc>
        <w:tc>
          <w:tcPr>
            <w:tcW w:w="850" w:type="dxa"/>
          </w:tcPr>
          <w:p w14:paraId="357C5220" w14:textId="77777777" w:rsidR="00A13144" w:rsidRPr="006002AC" w:rsidRDefault="00A13144" w:rsidP="00EC4F7B">
            <w:pPr>
              <w:rPr>
                <w:sz w:val="20"/>
                <w:szCs w:val="20"/>
              </w:rPr>
            </w:pPr>
            <w:r>
              <w:rPr>
                <w:sz w:val="20"/>
                <w:szCs w:val="20"/>
              </w:rPr>
              <w:t>29 (73%)</w:t>
            </w:r>
          </w:p>
        </w:tc>
        <w:tc>
          <w:tcPr>
            <w:tcW w:w="851" w:type="dxa"/>
          </w:tcPr>
          <w:p w14:paraId="7D6758C2" w14:textId="77777777" w:rsidR="00A13144" w:rsidRPr="006002AC" w:rsidRDefault="00A13144" w:rsidP="00EC4F7B">
            <w:pPr>
              <w:rPr>
                <w:sz w:val="20"/>
                <w:szCs w:val="20"/>
              </w:rPr>
            </w:pPr>
            <w:r>
              <w:rPr>
                <w:sz w:val="20"/>
                <w:szCs w:val="20"/>
              </w:rPr>
              <w:t>27 (68%)</w:t>
            </w:r>
          </w:p>
        </w:tc>
        <w:tc>
          <w:tcPr>
            <w:tcW w:w="992" w:type="dxa"/>
          </w:tcPr>
          <w:p w14:paraId="00C50118" w14:textId="77777777" w:rsidR="00A13144" w:rsidRPr="006002AC" w:rsidRDefault="00A13144" w:rsidP="00EC4F7B">
            <w:pPr>
              <w:rPr>
                <w:sz w:val="20"/>
                <w:szCs w:val="20"/>
              </w:rPr>
            </w:pPr>
            <w:r w:rsidRPr="006002AC">
              <w:rPr>
                <w:sz w:val="20"/>
                <w:szCs w:val="20"/>
              </w:rPr>
              <w:t>25 (69%)</w:t>
            </w:r>
          </w:p>
        </w:tc>
        <w:tc>
          <w:tcPr>
            <w:tcW w:w="992" w:type="dxa"/>
          </w:tcPr>
          <w:p w14:paraId="20C79783" w14:textId="77777777" w:rsidR="00A13144" w:rsidRPr="006002AC" w:rsidRDefault="00A13144" w:rsidP="00EC4F7B">
            <w:pPr>
              <w:rPr>
                <w:sz w:val="20"/>
                <w:szCs w:val="20"/>
              </w:rPr>
            </w:pPr>
            <w:r>
              <w:rPr>
                <w:sz w:val="20"/>
                <w:szCs w:val="20"/>
              </w:rPr>
              <w:t>29 (81%)</w:t>
            </w:r>
          </w:p>
        </w:tc>
        <w:tc>
          <w:tcPr>
            <w:tcW w:w="993" w:type="dxa"/>
          </w:tcPr>
          <w:p w14:paraId="240C535C" w14:textId="77777777" w:rsidR="00A13144" w:rsidRPr="006002AC" w:rsidRDefault="00A13144" w:rsidP="00EC4F7B">
            <w:pPr>
              <w:rPr>
                <w:sz w:val="20"/>
                <w:szCs w:val="20"/>
              </w:rPr>
            </w:pPr>
            <w:r>
              <w:rPr>
                <w:sz w:val="20"/>
                <w:szCs w:val="20"/>
              </w:rPr>
              <w:t>25 (69%)</w:t>
            </w:r>
          </w:p>
        </w:tc>
        <w:tc>
          <w:tcPr>
            <w:tcW w:w="850" w:type="dxa"/>
          </w:tcPr>
          <w:p w14:paraId="07E6BC71" w14:textId="77777777" w:rsidR="00A13144" w:rsidRPr="006002AC" w:rsidRDefault="00A13144" w:rsidP="00EC4F7B">
            <w:pPr>
              <w:rPr>
                <w:sz w:val="20"/>
                <w:szCs w:val="20"/>
              </w:rPr>
            </w:pPr>
            <w:r w:rsidRPr="006002AC">
              <w:rPr>
                <w:sz w:val="20"/>
                <w:szCs w:val="20"/>
              </w:rPr>
              <w:t>72 (67%)</w:t>
            </w:r>
          </w:p>
        </w:tc>
        <w:tc>
          <w:tcPr>
            <w:tcW w:w="851" w:type="dxa"/>
          </w:tcPr>
          <w:p w14:paraId="39D7E5DF" w14:textId="77777777" w:rsidR="00A13144" w:rsidRPr="006002AC" w:rsidRDefault="00A13144" w:rsidP="00EC4F7B">
            <w:pPr>
              <w:rPr>
                <w:sz w:val="20"/>
                <w:szCs w:val="20"/>
              </w:rPr>
            </w:pPr>
            <w:r>
              <w:rPr>
                <w:sz w:val="20"/>
                <w:szCs w:val="20"/>
              </w:rPr>
              <w:t>72 (67%)</w:t>
            </w:r>
          </w:p>
        </w:tc>
        <w:tc>
          <w:tcPr>
            <w:tcW w:w="850" w:type="dxa"/>
          </w:tcPr>
          <w:p w14:paraId="2A9A81A7" w14:textId="77777777" w:rsidR="00A13144" w:rsidRPr="006002AC" w:rsidRDefault="00A13144" w:rsidP="00EC4F7B">
            <w:pPr>
              <w:rPr>
                <w:sz w:val="20"/>
                <w:szCs w:val="20"/>
              </w:rPr>
            </w:pPr>
            <w:r>
              <w:rPr>
                <w:sz w:val="20"/>
                <w:szCs w:val="20"/>
              </w:rPr>
              <w:t>72 (67%)</w:t>
            </w:r>
          </w:p>
        </w:tc>
        <w:tc>
          <w:tcPr>
            <w:tcW w:w="992" w:type="dxa"/>
          </w:tcPr>
          <w:p w14:paraId="046CB98A" w14:textId="77777777" w:rsidR="00A13144" w:rsidRPr="006002AC" w:rsidRDefault="00A13144" w:rsidP="00EC4F7B">
            <w:pPr>
              <w:rPr>
                <w:sz w:val="20"/>
                <w:szCs w:val="20"/>
              </w:rPr>
            </w:pPr>
            <w:r w:rsidRPr="006002AC">
              <w:rPr>
                <w:sz w:val="20"/>
                <w:szCs w:val="20"/>
              </w:rPr>
              <w:t>9 (75%)</w:t>
            </w:r>
          </w:p>
        </w:tc>
        <w:tc>
          <w:tcPr>
            <w:tcW w:w="993" w:type="dxa"/>
          </w:tcPr>
          <w:p w14:paraId="5A169CC0" w14:textId="77777777" w:rsidR="00A13144" w:rsidRPr="006002AC" w:rsidRDefault="00A13144" w:rsidP="00EC4F7B">
            <w:pPr>
              <w:rPr>
                <w:sz w:val="20"/>
                <w:szCs w:val="20"/>
              </w:rPr>
            </w:pPr>
            <w:r>
              <w:rPr>
                <w:sz w:val="20"/>
                <w:szCs w:val="20"/>
              </w:rPr>
              <w:t>10 (83%)</w:t>
            </w:r>
          </w:p>
        </w:tc>
        <w:tc>
          <w:tcPr>
            <w:tcW w:w="992" w:type="dxa"/>
          </w:tcPr>
          <w:p w14:paraId="308865BE" w14:textId="77777777" w:rsidR="00A13144" w:rsidRPr="006002AC" w:rsidRDefault="00A13144" w:rsidP="00EC4F7B">
            <w:pPr>
              <w:rPr>
                <w:sz w:val="20"/>
                <w:szCs w:val="20"/>
              </w:rPr>
            </w:pPr>
            <w:r>
              <w:rPr>
                <w:sz w:val="20"/>
                <w:szCs w:val="20"/>
              </w:rPr>
              <w:t>9 (75%)</w:t>
            </w:r>
          </w:p>
        </w:tc>
        <w:tc>
          <w:tcPr>
            <w:tcW w:w="850" w:type="dxa"/>
          </w:tcPr>
          <w:p w14:paraId="7BB3E464" w14:textId="77777777" w:rsidR="00A13144" w:rsidRPr="009A4022" w:rsidRDefault="00A13144" w:rsidP="00EC4F7B">
            <w:pPr>
              <w:rPr>
                <w:sz w:val="20"/>
                <w:szCs w:val="20"/>
              </w:rPr>
            </w:pPr>
            <w:r w:rsidRPr="009A4022">
              <w:rPr>
                <w:sz w:val="20"/>
                <w:szCs w:val="20"/>
              </w:rPr>
              <w:t>6 (55%)</w:t>
            </w:r>
          </w:p>
        </w:tc>
        <w:tc>
          <w:tcPr>
            <w:tcW w:w="851" w:type="dxa"/>
          </w:tcPr>
          <w:p w14:paraId="3F4DBD46" w14:textId="77777777" w:rsidR="00A13144" w:rsidRPr="00760D22" w:rsidRDefault="00A13144" w:rsidP="00EC4F7B">
            <w:pPr>
              <w:rPr>
                <w:sz w:val="20"/>
                <w:szCs w:val="20"/>
              </w:rPr>
            </w:pPr>
            <w:r w:rsidRPr="00760D22">
              <w:rPr>
                <w:sz w:val="20"/>
                <w:szCs w:val="20"/>
              </w:rPr>
              <w:t>5 (45%)</w:t>
            </w:r>
          </w:p>
        </w:tc>
        <w:tc>
          <w:tcPr>
            <w:tcW w:w="850" w:type="dxa"/>
          </w:tcPr>
          <w:p w14:paraId="24630477" w14:textId="77777777" w:rsidR="00A13144" w:rsidRPr="003223EC" w:rsidRDefault="00A13144" w:rsidP="00EC4F7B">
            <w:pPr>
              <w:rPr>
                <w:sz w:val="20"/>
                <w:szCs w:val="20"/>
              </w:rPr>
            </w:pPr>
            <w:r w:rsidRPr="003223EC">
              <w:rPr>
                <w:sz w:val="20"/>
                <w:szCs w:val="20"/>
              </w:rPr>
              <w:t>6 (55%)</w:t>
            </w:r>
          </w:p>
        </w:tc>
      </w:tr>
      <w:tr w:rsidR="00A13144" w:rsidRPr="006002AC" w14:paraId="1C0B9E1C" w14:textId="77777777" w:rsidTr="00EC4F7B">
        <w:tc>
          <w:tcPr>
            <w:tcW w:w="1696" w:type="dxa"/>
          </w:tcPr>
          <w:p w14:paraId="2AA4DDEE" w14:textId="77777777" w:rsidR="00A13144" w:rsidRPr="006002AC" w:rsidRDefault="00A13144" w:rsidP="00EC4F7B">
            <w:pPr>
              <w:rPr>
                <w:sz w:val="20"/>
                <w:szCs w:val="20"/>
              </w:rPr>
            </w:pPr>
            <w:r w:rsidRPr="006002AC">
              <w:rPr>
                <w:sz w:val="20"/>
                <w:szCs w:val="20"/>
              </w:rPr>
              <w:t>Changed:</w:t>
            </w:r>
          </w:p>
        </w:tc>
        <w:tc>
          <w:tcPr>
            <w:tcW w:w="851" w:type="dxa"/>
          </w:tcPr>
          <w:p w14:paraId="11E2B04E" w14:textId="77777777" w:rsidR="00A13144" w:rsidRPr="006002AC" w:rsidRDefault="00A13144" w:rsidP="00EC4F7B">
            <w:pPr>
              <w:rPr>
                <w:sz w:val="20"/>
                <w:szCs w:val="20"/>
              </w:rPr>
            </w:pPr>
          </w:p>
        </w:tc>
        <w:tc>
          <w:tcPr>
            <w:tcW w:w="850" w:type="dxa"/>
          </w:tcPr>
          <w:p w14:paraId="409266B2" w14:textId="77777777" w:rsidR="00A13144" w:rsidRPr="006002AC" w:rsidRDefault="00A13144" w:rsidP="00EC4F7B">
            <w:pPr>
              <w:rPr>
                <w:sz w:val="20"/>
                <w:szCs w:val="20"/>
              </w:rPr>
            </w:pPr>
          </w:p>
        </w:tc>
        <w:tc>
          <w:tcPr>
            <w:tcW w:w="851" w:type="dxa"/>
          </w:tcPr>
          <w:p w14:paraId="4B7A83A5" w14:textId="77777777" w:rsidR="00A13144" w:rsidRPr="006002AC" w:rsidRDefault="00A13144" w:rsidP="00EC4F7B">
            <w:pPr>
              <w:rPr>
                <w:sz w:val="20"/>
                <w:szCs w:val="20"/>
              </w:rPr>
            </w:pPr>
          </w:p>
        </w:tc>
        <w:tc>
          <w:tcPr>
            <w:tcW w:w="992" w:type="dxa"/>
          </w:tcPr>
          <w:p w14:paraId="361927A2" w14:textId="77777777" w:rsidR="00A13144" w:rsidRPr="006002AC" w:rsidRDefault="00A13144" w:rsidP="00EC4F7B">
            <w:pPr>
              <w:rPr>
                <w:sz w:val="20"/>
                <w:szCs w:val="20"/>
              </w:rPr>
            </w:pPr>
          </w:p>
        </w:tc>
        <w:tc>
          <w:tcPr>
            <w:tcW w:w="992" w:type="dxa"/>
          </w:tcPr>
          <w:p w14:paraId="7E1251C2" w14:textId="77777777" w:rsidR="00A13144" w:rsidRPr="006002AC" w:rsidRDefault="00A13144" w:rsidP="00EC4F7B">
            <w:pPr>
              <w:rPr>
                <w:sz w:val="20"/>
                <w:szCs w:val="20"/>
              </w:rPr>
            </w:pPr>
          </w:p>
        </w:tc>
        <w:tc>
          <w:tcPr>
            <w:tcW w:w="993" w:type="dxa"/>
          </w:tcPr>
          <w:p w14:paraId="1FD76C80" w14:textId="77777777" w:rsidR="00A13144" w:rsidRPr="006002AC" w:rsidRDefault="00A13144" w:rsidP="00EC4F7B">
            <w:pPr>
              <w:rPr>
                <w:sz w:val="20"/>
                <w:szCs w:val="20"/>
              </w:rPr>
            </w:pPr>
          </w:p>
        </w:tc>
        <w:tc>
          <w:tcPr>
            <w:tcW w:w="850" w:type="dxa"/>
          </w:tcPr>
          <w:p w14:paraId="266A2911" w14:textId="77777777" w:rsidR="00A13144" w:rsidRPr="006002AC" w:rsidRDefault="00A13144" w:rsidP="00EC4F7B">
            <w:pPr>
              <w:rPr>
                <w:sz w:val="20"/>
                <w:szCs w:val="20"/>
              </w:rPr>
            </w:pPr>
          </w:p>
        </w:tc>
        <w:tc>
          <w:tcPr>
            <w:tcW w:w="851" w:type="dxa"/>
          </w:tcPr>
          <w:p w14:paraId="51B63E5A" w14:textId="77777777" w:rsidR="00A13144" w:rsidRPr="006002AC" w:rsidRDefault="00A13144" w:rsidP="00EC4F7B">
            <w:pPr>
              <w:rPr>
                <w:sz w:val="20"/>
                <w:szCs w:val="20"/>
              </w:rPr>
            </w:pPr>
          </w:p>
        </w:tc>
        <w:tc>
          <w:tcPr>
            <w:tcW w:w="850" w:type="dxa"/>
          </w:tcPr>
          <w:p w14:paraId="5782DFFB" w14:textId="77777777" w:rsidR="00A13144" w:rsidRPr="006002AC" w:rsidRDefault="00A13144" w:rsidP="00EC4F7B">
            <w:pPr>
              <w:rPr>
                <w:sz w:val="20"/>
                <w:szCs w:val="20"/>
              </w:rPr>
            </w:pPr>
          </w:p>
        </w:tc>
        <w:tc>
          <w:tcPr>
            <w:tcW w:w="992" w:type="dxa"/>
          </w:tcPr>
          <w:p w14:paraId="52D77F7E" w14:textId="77777777" w:rsidR="00A13144" w:rsidRPr="006002AC" w:rsidRDefault="00A13144" w:rsidP="00EC4F7B">
            <w:pPr>
              <w:rPr>
                <w:sz w:val="20"/>
                <w:szCs w:val="20"/>
              </w:rPr>
            </w:pPr>
          </w:p>
        </w:tc>
        <w:tc>
          <w:tcPr>
            <w:tcW w:w="993" w:type="dxa"/>
          </w:tcPr>
          <w:p w14:paraId="3042E069" w14:textId="77777777" w:rsidR="00A13144" w:rsidRPr="006002AC" w:rsidRDefault="00A13144" w:rsidP="00EC4F7B">
            <w:pPr>
              <w:rPr>
                <w:sz w:val="20"/>
                <w:szCs w:val="20"/>
              </w:rPr>
            </w:pPr>
          </w:p>
        </w:tc>
        <w:tc>
          <w:tcPr>
            <w:tcW w:w="992" w:type="dxa"/>
          </w:tcPr>
          <w:p w14:paraId="10A7FB9B" w14:textId="77777777" w:rsidR="00A13144" w:rsidRPr="006002AC" w:rsidRDefault="00A13144" w:rsidP="00EC4F7B">
            <w:pPr>
              <w:rPr>
                <w:sz w:val="20"/>
                <w:szCs w:val="20"/>
              </w:rPr>
            </w:pPr>
          </w:p>
        </w:tc>
        <w:tc>
          <w:tcPr>
            <w:tcW w:w="850" w:type="dxa"/>
          </w:tcPr>
          <w:p w14:paraId="176C2C86" w14:textId="77777777" w:rsidR="00A13144" w:rsidRPr="009A4022" w:rsidRDefault="00A13144" w:rsidP="00EC4F7B">
            <w:pPr>
              <w:rPr>
                <w:sz w:val="20"/>
                <w:szCs w:val="20"/>
              </w:rPr>
            </w:pPr>
          </w:p>
        </w:tc>
        <w:tc>
          <w:tcPr>
            <w:tcW w:w="851" w:type="dxa"/>
          </w:tcPr>
          <w:p w14:paraId="2BF4C189" w14:textId="77777777" w:rsidR="00A13144" w:rsidRPr="00760D22" w:rsidRDefault="00A13144" w:rsidP="00EC4F7B">
            <w:pPr>
              <w:rPr>
                <w:sz w:val="20"/>
                <w:szCs w:val="20"/>
              </w:rPr>
            </w:pPr>
          </w:p>
        </w:tc>
        <w:tc>
          <w:tcPr>
            <w:tcW w:w="850" w:type="dxa"/>
          </w:tcPr>
          <w:p w14:paraId="67B168BA" w14:textId="77777777" w:rsidR="00A13144" w:rsidRPr="003223EC" w:rsidRDefault="00A13144" w:rsidP="00EC4F7B">
            <w:pPr>
              <w:rPr>
                <w:sz w:val="20"/>
                <w:szCs w:val="20"/>
              </w:rPr>
            </w:pPr>
          </w:p>
        </w:tc>
      </w:tr>
      <w:tr w:rsidR="00A13144" w:rsidRPr="006002AC" w14:paraId="065E2C19" w14:textId="77777777" w:rsidTr="00EC4F7B">
        <w:tc>
          <w:tcPr>
            <w:tcW w:w="1696" w:type="dxa"/>
          </w:tcPr>
          <w:p w14:paraId="04BD594A" w14:textId="77777777" w:rsidR="00A13144" w:rsidRPr="006002AC" w:rsidRDefault="00A13144" w:rsidP="00EC4F7B">
            <w:pPr>
              <w:rPr>
                <w:sz w:val="20"/>
                <w:szCs w:val="20"/>
              </w:rPr>
            </w:pPr>
            <w:r w:rsidRPr="006002AC">
              <w:rPr>
                <w:sz w:val="20"/>
                <w:szCs w:val="20"/>
              </w:rPr>
              <w:t>EA to NEA</w:t>
            </w:r>
          </w:p>
        </w:tc>
        <w:tc>
          <w:tcPr>
            <w:tcW w:w="851" w:type="dxa"/>
          </w:tcPr>
          <w:p w14:paraId="6F171970" w14:textId="77777777" w:rsidR="00A13144" w:rsidRPr="006002AC" w:rsidRDefault="00A13144" w:rsidP="00EC4F7B">
            <w:pPr>
              <w:rPr>
                <w:sz w:val="20"/>
                <w:szCs w:val="20"/>
              </w:rPr>
            </w:pPr>
            <w:r w:rsidRPr="006002AC">
              <w:rPr>
                <w:sz w:val="20"/>
                <w:szCs w:val="20"/>
              </w:rPr>
              <w:t xml:space="preserve">  6</w:t>
            </w:r>
          </w:p>
        </w:tc>
        <w:tc>
          <w:tcPr>
            <w:tcW w:w="850" w:type="dxa"/>
          </w:tcPr>
          <w:p w14:paraId="6437C84F" w14:textId="77777777" w:rsidR="00A13144" w:rsidRPr="006002AC" w:rsidRDefault="00A13144" w:rsidP="00EC4F7B">
            <w:pPr>
              <w:rPr>
                <w:sz w:val="20"/>
                <w:szCs w:val="20"/>
              </w:rPr>
            </w:pPr>
            <w:r>
              <w:rPr>
                <w:sz w:val="20"/>
                <w:szCs w:val="20"/>
              </w:rPr>
              <w:t>4</w:t>
            </w:r>
          </w:p>
        </w:tc>
        <w:tc>
          <w:tcPr>
            <w:tcW w:w="851" w:type="dxa"/>
          </w:tcPr>
          <w:p w14:paraId="4B0C6AD2" w14:textId="77777777" w:rsidR="00A13144" w:rsidRPr="006002AC" w:rsidRDefault="00A13144" w:rsidP="00EC4F7B">
            <w:pPr>
              <w:rPr>
                <w:sz w:val="20"/>
                <w:szCs w:val="20"/>
              </w:rPr>
            </w:pPr>
            <w:r>
              <w:rPr>
                <w:sz w:val="20"/>
                <w:szCs w:val="20"/>
              </w:rPr>
              <w:t>6</w:t>
            </w:r>
          </w:p>
        </w:tc>
        <w:tc>
          <w:tcPr>
            <w:tcW w:w="992" w:type="dxa"/>
          </w:tcPr>
          <w:p w14:paraId="366AD840" w14:textId="77777777" w:rsidR="00A13144" w:rsidRPr="006002AC" w:rsidRDefault="00A13144" w:rsidP="00EC4F7B">
            <w:pPr>
              <w:rPr>
                <w:sz w:val="20"/>
                <w:szCs w:val="20"/>
              </w:rPr>
            </w:pPr>
            <w:r w:rsidRPr="006002AC">
              <w:rPr>
                <w:sz w:val="20"/>
                <w:szCs w:val="20"/>
              </w:rPr>
              <w:t>4</w:t>
            </w:r>
          </w:p>
        </w:tc>
        <w:tc>
          <w:tcPr>
            <w:tcW w:w="992" w:type="dxa"/>
          </w:tcPr>
          <w:p w14:paraId="3BF6E08C" w14:textId="77777777" w:rsidR="00A13144" w:rsidRPr="006002AC" w:rsidRDefault="00A13144" w:rsidP="00EC4F7B">
            <w:pPr>
              <w:rPr>
                <w:sz w:val="20"/>
                <w:szCs w:val="20"/>
              </w:rPr>
            </w:pPr>
            <w:r>
              <w:rPr>
                <w:sz w:val="20"/>
                <w:szCs w:val="20"/>
              </w:rPr>
              <w:t>2</w:t>
            </w:r>
          </w:p>
        </w:tc>
        <w:tc>
          <w:tcPr>
            <w:tcW w:w="993" w:type="dxa"/>
          </w:tcPr>
          <w:p w14:paraId="091137C6" w14:textId="77777777" w:rsidR="00A13144" w:rsidRPr="006002AC" w:rsidRDefault="00A13144" w:rsidP="00EC4F7B">
            <w:pPr>
              <w:rPr>
                <w:sz w:val="20"/>
                <w:szCs w:val="20"/>
              </w:rPr>
            </w:pPr>
            <w:r>
              <w:rPr>
                <w:sz w:val="20"/>
                <w:szCs w:val="20"/>
              </w:rPr>
              <w:t>4</w:t>
            </w:r>
          </w:p>
        </w:tc>
        <w:tc>
          <w:tcPr>
            <w:tcW w:w="850" w:type="dxa"/>
          </w:tcPr>
          <w:p w14:paraId="74956365" w14:textId="77777777" w:rsidR="00A13144" w:rsidRPr="006002AC" w:rsidRDefault="00A13144" w:rsidP="00EC4F7B">
            <w:pPr>
              <w:rPr>
                <w:sz w:val="20"/>
                <w:szCs w:val="20"/>
              </w:rPr>
            </w:pPr>
            <w:r w:rsidRPr="006002AC">
              <w:rPr>
                <w:sz w:val="20"/>
                <w:szCs w:val="20"/>
              </w:rPr>
              <w:t>18</w:t>
            </w:r>
          </w:p>
        </w:tc>
        <w:tc>
          <w:tcPr>
            <w:tcW w:w="851" w:type="dxa"/>
          </w:tcPr>
          <w:p w14:paraId="221309F0" w14:textId="77777777" w:rsidR="00A13144" w:rsidRPr="006002AC" w:rsidRDefault="00A13144" w:rsidP="00EC4F7B">
            <w:pPr>
              <w:rPr>
                <w:sz w:val="20"/>
                <w:szCs w:val="20"/>
              </w:rPr>
            </w:pPr>
            <w:r>
              <w:rPr>
                <w:sz w:val="20"/>
                <w:szCs w:val="20"/>
              </w:rPr>
              <w:t>19</w:t>
            </w:r>
          </w:p>
        </w:tc>
        <w:tc>
          <w:tcPr>
            <w:tcW w:w="850" w:type="dxa"/>
          </w:tcPr>
          <w:p w14:paraId="4F70F38F" w14:textId="77777777" w:rsidR="00A13144" w:rsidRPr="006002AC" w:rsidRDefault="00A13144" w:rsidP="00EC4F7B">
            <w:pPr>
              <w:rPr>
                <w:sz w:val="20"/>
                <w:szCs w:val="20"/>
              </w:rPr>
            </w:pPr>
            <w:r>
              <w:rPr>
                <w:sz w:val="20"/>
                <w:szCs w:val="20"/>
              </w:rPr>
              <w:t>18</w:t>
            </w:r>
          </w:p>
        </w:tc>
        <w:tc>
          <w:tcPr>
            <w:tcW w:w="992" w:type="dxa"/>
          </w:tcPr>
          <w:p w14:paraId="3B3C97B5" w14:textId="77777777" w:rsidR="00A13144" w:rsidRPr="006002AC" w:rsidRDefault="00A13144" w:rsidP="00EC4F7B">
            <w:pPr>
              <w:rPr>
                <w:sz w:val="20"/>
                <w:szCs w:val="20"/>
              </w:rPr>
            </w:pPr>
            <w:r w:rsidRPr="006002AC">
              <w:rPr>
                <w:sz w:val="20"/>
                <w:szCs w:val="20"/>
              </w:rPr>
              <w:t>0</w:t>
            </w:r>
          </w:p>
        </w:tc>
        <w:tc>
          <w:tcPr>
            <w:tcW w:w="993" w:type="dxa"/>
          </w:tcPr>
          <w:p w14:paraId="1E94BDAB" w14:textId="77777777" w:rsidR="00A13144" w:rsidRPr="006002AC" w:rsidRDefault="00A13144" w:rsidP="00EC4F7B">
            <w:pPr>
              <w:rPr>
                <w:sz w:val="20"/>
                <w:szCs w:val="20"/>
              </w:rPr>
            </w:pPr>
            <w:r>
              <w:rPr>
                <w:sz w:val="20"/>
                <w:szCs w:val="20"/>
              </w:rPr>
              <w:t>0</w:t>
            </w:r>
          </w:p>
        </w:tc>
        <w:tc>
          <w:tcPr>
            <w:tcW w:w="992" w:type="dxa"/>
          </w:tcPr>
          <w:p w14:paraId="4B3D0477" w14:textId="77777777" w:rsidR="00A13144" w:rsidRPr="006002AC" w:rsidRDefault="00A13144" w:rsidP="00EC4F7B">
            <w:pPr>
              <w:rPr>
                <w:sz w:val="20"/>
                <w:szCs w:val="20"/>
              </w:rPr>
            </w:pPr>
            <w:r>
              <w:rPr>
                <w:sz w:val="20"/>
                <w:szCs w:val="20"/>
              </w:rPr>
              <w:t>0</w:t>
            </w:r>
          </w:p>
        </w:tc>
        <w:tc>
          <w:tcPr>
            <w:tcW w:w="850" w:type="dxa"/>
          </w:tcPr>
          <w:p w14:paraId="7EE11DAC" w14:textId="77777777" w:rsidR="00A13144" w:rsidRPr="009A4022" w:rsidRDefault="00A13144" w:rsidP="00EC4F7B">
            <w:pPr>
              <w:rPr>
                <w:sz w:val="20"/>
                <w:szCs w:val="20"/>
              </w:rPr>
            </w:pPr>
            <w:r w:rsidRPr="009A4022">
              <w:rPr>
                <w:sz w:val="20"/>
                <w:szCs w:val="20"/>
              </w:rPr>
              <w:t>4</w:t>
            </w:r>
          </w:p>
        </w:tc>
        <w:tc>
          <w:tcPr>
            <w:tcW w:w="851" w:type="dxa"/>
          </w:tcPr>
          <w:p w14:paraId="1D3C4486" w14:textId="77777777" w:rsidR="00A13144" w:rsidRPr="00760D22" w:rsidRDefault="00A13144" w:rsidP="00EC4F7B">
            <w:pPr>
              <w:rPr>
                <w:sz w:val="20"/>
                <w:szCs w:val="20"/>
              </w:rPr>
            </w:pPr>
            <w:r w:rsidRPr="00760D22">
              <w:rPr>
                <w:sz w:val="20"/>
                <w:szCs w:val="20"/>
              </w:rPr>
              <w:t>4</w:t>
            </w:r>
          </w:p>
        </w:tc>
        <w:tc>
          <w:tcPr>
            <w:tcW w:w="850" w:type="dxa"/>
          </w:tcPr>
          <w:p w14:paraId="2C1D9808" w14:textId="77777777" w:rsidR="00A13144" w:rsidRPr="003223EC" w:rsidRDefault="00A13144" w:rsidP="00EC4F7B">
            <w:pPr>
              <w:rPr>
                <w:sz w:val="20"/>
                <w:szCs w:val="20"/>
              </w:rPr>
            </w:pPr>
            <w:r w:rsidRPr="003223EC">
              <w:rPr>
                <w:sz w:val="20"/>
                <w:szCs w:val="20"/>
              </w:rPr>
              <w:t>4</w:t>
            </w:r>
          </w:p>
        </w:tc>
      </w:tr>
      <w:tr w:rsidR="00A13144" w:rsidRPr="006002AC" w14:paraId="7D66B753" w14:textId="77777777" w:rsidTr="00EC4F7B">
        <w:tc>
          <w:tcPr>
            <w:tcW w:w="1696" w:type="dxa"/>
          </w:tcPr>
          <w:p w14:paraId="65CE6F9B" w14:textId="77777777" w:rsidR="00A13144" w:rsidRPr="006002AC" w:rsidRDefault="00A13144" w:rsidP="00EC4F7B">
            <w:pPr>
              <w:rPr>
                <w:sz w:val="20"/>
                <w:szCs w:val="20"/>
              </w:rPr>
            </w:pPr>
            <w:r w:rsidRPr="006002AC">
              <w:rPr>
                <w:sz w:val="20"/>
                <w:szCs w:val="20"/>
              </w:rPr>
              <w:t>NEA to EA</w:t>
            </w:r>
          </w:p>
        </w:tc>
        <w:tc>
          <w:tcPr>
            <w:tcW w:w="851" w:type="dxa"/>
          </w:tcPr>
          <w:p w14:paraId="3B9C73D0" w14:textId="77777777" w:rsidR="00A13144" w:rsidRPr="006002AC" w:rsidRDefault="00A13144" w:rsidP="00EC4F7B">
            <w:pPr>
              <w:rPr>
                <w:sz w:val="20"/>
                <w:szCs w:val="20"/>
              </w:rPr>
            </w:pPr>
            <w:r w:rsidRPr="006002AC">
              <w:rPr>
                <w:sz w:val="20"/>
                <w:szCs w:val="20"/>
              </w:rPr>
              <w:t xml:space="preserve">  7</w:t>
            </w:r>
          </w:p>
        </w:tc>
        <w:tc>
          <w:tcPr>
            <w:tcW w:w="850" w:type="dxa"/>
          </w:tcPr>
          <w:p w14:paraId="7C13B89E" w14:textId="77777777" w:rsidR="00A13144" w:rsidRPr="006002AC" w:rsidRDefault="00A13144" w:rsidP="00EC4F7B">
            <w:pPr>
              <w:rPr>
                <w:sz w:val="20"/>
                <w:szCs w:val="20"/>
              </w:rPr>
            </w:pPr>
            <w:r>
              <w:rPr>
                <w:sz w:val="20"/>
                <w:szCs w:val="20"/>
              </w:rPr>
              <w:t>7</w:t>
            </w:r>
          </w:p>
        </w:tc>
        <w:tc>
          <w:tcPr>
            <w:tcW w:w="851" w:type="dxa"/>
          </w:tcPr>
          <w:p w14:paraId="1B9E7F3C" w14:textId="77777777" w:rsidR="00A13144" w:rsidRPr="006002AC" w:rsidRDefault="00A13144" w:rsidP="00EC4F7B">
            <w:pPr>
              <w:rPr>
                <w:sz w:val="20"/>
                <w:szCs w:val="20"/>
              </w:rPr>
            </w:pPr>
            <w:r>
              <w:rPr>
                <w:sz w:val="20"/>
                <w:szCs w:val="20"/>
              </w:rPr>
              <w:t>7</w:t>
            </w:r>
          </w:p>
        </w:tc>
        <w:tc>
          <w:tcPr>
            <w:tcW w:w="992" w:type="dxa"/>
          </w:tcPr>
          <w:p w14:paraId="2A83E1C3" w14:textId="77777777" w:rsidR="00A13144" w:rsidRPr="006002AC" w:rsidRDefault="00A13144" w:rsidP="00EC4F7B">
            <w:pPr>
              <w:rPr>
                <w:sz w:val="20"/>
                <w:szCs w:val="20"/>
              </w:rPr>
            </w:pPr>
            <w:r w:rsidRPr="006002AC">
              <w:rPr>
                <w:sz w:val="20"/>
                <w:szCs w:val="20"/>
              </w:rPr>
              <w:t>7</w:t>
            </w:r>
          </w:p>
        </w:tc>
        <w:tc>
          <w:tcPr>
            <w:tcW w:w="992" w:type="dxa"/>
          </w:tcPr>
          <w:p w14:paraId="2078BBD3" w14:textId="77777777" w:rsidR="00A13144" w:rsidRPr="006002AC" w:rsidRDefault="00A13144" w:rsidP="00EC4F7B">
            <w:pPr>
              <w:rPr>
                <w:sz w:val="20"/>
                <w:szCs w:val="20"/>
              </w:rPr>
            </w:pPr>
            <w:r>
              <w:rPr>
                <w:sz w:val="20"/>
                <w:szCs w:val="20"/>
              </w:rPr>
              <w:t>5</w:t>
            </w:r>
          </w:p>
        </w:tc>
        <w:tc>
          <w:tcPr>
            <w:tcW w:w="993" w:type="dxa"/>
          </w:tcPr>
          <w:p w14:paraId="52CA5A27" w14:textId="77777777" w:rsidR="00A13144" w:rsidRPr="006002AC" w:rsidRDefault="00A13144" w:rsidP="00EC4F7B">
            <w:pPr>
              <w:rPr>
                <w:sz w:val="20"/>
                <w:szCs w:val="20"/>
              </w:rPr>
            </w:pPr>
            <w:r>
              <w:rPr>
                <w:sz w:val="20"/>
                <w:szCs w:val="20"/>
              </w:rPr>
              <w:t>7</w:t>
            </w:r>
          </w:p>
        </w:tc>
        <w:tc>
          <w:tcPr>
            <w:tcW w:w="850" w:type="dxa"/>
          </w:tcPr>
          <w:p w14:paraId="37F17577" w14:textId="77777777" w:rsidR="00A13144" w:rsidRPr="006002AC" w:rsidRDefault="00A13144" w:rsidP="00EC4F7B">
            <w:pPr>
              <w:rPr>
                <w:sz w:val="20"/>
                <w:szCs w:val="20"/>
              </w:rPr>
            </w:pPr>
            <w:r w:rsidRPr="006002AC">
              <w:rPr>
                <w:sz w:val="20"/>
                <w:szCs w:val="20"/>
              </w:rPr>
              <w:t>17</w:t>
            </w:r>
          </w:p>
        </w:tc>
        <w:tc>
          <w:tcPr>
            <w:tcW w:w="851" w:type="dxa"/>
          </w:tcPr>
          <w:p w14:paraId="45343444" w14:textId="77777777" w:rsidR="00A13144" w:rsidRPr="006002AC" w:rsidRDefault="00A13144" w:rsidP="00EC4F7B">
            <w:pPr>
              <w:rPr>
                <w:sz w:val="20"/>
                <w:szCs w:val="20"/>
              </w:rPr>
            </w:pPr>
            <w:r>
              <w:rPr>
                <w:sz w:val="20"/>
                <w:szCs w:val="20"/>
              </w:rPr>
              <w:t>16</w:t>
            </w:r>
          </w:p>
        </w:tc>
        <w:tc>
          <w:tcPr>
            <w:tcW w:w="850" w:type="dxa"/>
          </w:tcPr>
          <w:p w14:paraId="7EC5ECF7" w14:textId="77777777" w:rsidR="00A13144" w:rsidRPr="006002AC" w:rsidRDefault="00A13144" w:rsidP="00EC4F7B">
            <w:pPr>
              <w:rPr>
                <w:sz w:val="20"/>
                <w:szCs w:val="20"/>
              </w:rPr>
            </w:pPr>
            <w:r>
              <w:rPr>
                <w:sz w:val="20"/>
                <w:szCs w:val="20"/>
              </w:rPr>
              <w:t>17</w:t>
            </w:r>
          </w:p>
        </w:tc>
        <w:tc>
          <w:tcPr>
            <w:tcW w:w="992" w:type="dxa"/>
          </w:tcPr>
          <w:p w14:paraId="0A20BEE3" w14:textId="77777777" w:rsidR="00A13144" w:rsidRPr="006002AC" w:rsidRDefault="00A13144" w:rsidP="00EC4F7B">
            <w:pPr>
              <w:rPr>
                <w:sz w:val="20"/>
                <w:szCs w:val="20"/>
              </w:rPr>
            </w:pPr>
            <w:r w:rsidRPr="006002AC">
              <w:rPr>
                <w:sz w:val="20"/>
                <w:szCs w:val="20"/>
              </w:rPr>
              <w:t>3</w:t>
            </w:r>
          </w:p>
        </w:tc>
        <w:tc>
          <w:tcPr>
            <w:tcW w:w="993" w:type="dxa"/>
          </w:tcPr>
          <w:p w14:paraId="2547C762" w14:textId="77777777" w:rsidR="00A13144" w:rsidRPr="006002AC" w:rsidRDefault="00A13144" w:rsidP="00EC4F7B">
            <w:pPr>
              <w:rPr>
                <w:sz w:val="20"/>
                <w:szCs w:val="20"/>
              </w:rPr>
            </w:pPr>
            <w:r>
              <w:rPr>
                <w:sz w:val="20"/>
                <w:szCs w:val="20"/>
              </w:rPr>
              <w:t>2</w:t>
            </w:r>
          </w:p>
        </w:tc>
        <w:tc>
          <w:tcPr>
            <w:tcW w:w="992" w:type="dxa"/>
          </w:tcPr>
          <w:p w14:paraId="4DB8C7ED" w14:textId="77777777" w:rsidR="00A13144" w:rsidRPr="006002AC" w:rsidRDefault="00A13144" w:rsidP="00EC4F7B">
            <w:pPr>
              <w:rPr>
                <w:sz w:val="20"/>
                <w:szCs w:val="20"/>
              </w:rPr>
            </w:pPr>
            <w:r>
              <w:rPr>
                <w:sz w:val="20"/>
                <w:szCs w:val="20"/>
              </w:rPr>
              <w:t>3</w:t>
            </w:r>
          </w:p>
        </w:tc>
        <w:tc>
          <w:tcPr>
            <w:tcW w:w="850" w:type="dxa"/>
          </w:tcPr>
          <w:p w14:paraId="44DABA52" w14:textId="77777777" w:rsidR="00A13144" w:rsidRPr="009A4022" w:rsidRDefault="00A13144" w:rsidP="00EC4F7B">
            <w:pPr>
              <w:rPr>
                <w:sz w:val="20"/>
                <w:szCs w:val="20"/>
              </w:rPr>
            </w:pPr>
            <w:r w:rsidRPr="009A4022">
              <w:rPr>
                <w:sz w:val="20"/>
                <w:szCs w:val="20"/>
              </w:rPr>
              <w:t>1</w:t>
            </w:r>
          </w:p>
        </w:tc>
        <w:tc>
          <w:tcPr>
            <w:tcW w:w="851" w:type="dxa"/>
          </w:tcPr>
          <w:p w14:paraId="162AB2DC" w14:textId="77777777" w:rsidR="00A13144" w:rsidRPr="00760D22" w:rsidRDefault="00A13144" w:rsidP="00EC4F7B">
            <w:pPr>
              <w:rPr>
                <w:sz w:val="20"/>
                <w:szCs w:val="20"/>
              </w:rPr>
            </w:pPr>
            <w:r w:rsidRPr="00760D22">
              <w:rPr>
                <w:sz w:val="20"/>
                <w:szCs w:val="20"/>
              </w:rPr>
              <w:t>2</w:t>
            </w:r>
          </w:p>
        </w:tc>
        <w:tc>
          <w:tcPr>
            <w:tcW w:w="850" w:type="dxa"/>
          </w:tcPr>
          <w:p w14:paraId="7F1C57F1" w14:textId="77777777" w:rsidR="00A13144" w:rsidRPr="003223EC" w:rsidRDefault="00A13144" w:rsidP="00EC4F7B">
            <w:pPr>
              <w:rPr>
                <w:sz w:val="20"/>
                <w:szCs w:val="20"/>
              </w:rPr>
            </w:pPr>
            <w:r w:rsidRPr="003223EC">
              <w:rPr>
                <w:sz w:val="20"/>
                <w:szCs w:val="20"/>
              </w:rPr>
              <w:t>1</w:t>
            </w:r>
          </w:p>
        </w:tc>
      </w:tr>
      <w:tr w:rsidR="00A13144" w:rsidRPr="006002AC" w14:paraId="518B4D43" w14:textId="77777777" w:rsidTr="00B32E9E">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93F83D" w14:textId="77777777" w:rsidR="00A13144" w:rsidRPr="006002AC" w:rsidRDefault="00A13144" w:rsidP="00EC4F7B">
            <w:pPr>
              <w:rPr>
                <w:sz w:val="20"/>
                <w:szCs w:val="20"/>
              </w:rPr>
            </w:pPr>
            <w:r w:rsidRPr="006002AC">
              <w:rPr>
                <w:b/>
                <w:bCs/>
                <w:sz w:val="20"/>
                <w:szCs w:val="20"/>
              </w:rPr>
              <w:t>Controls</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A73D91" w14:textId="77777777" w:rsidR="00A13144" w:rsidRPr="006002AC" w:rsidRDefault="00A13144" w:rsidP="00EC4F7B">
            <w:pPr>
              <w:rPr>
                <w:sz w:val="20"/>
                <w:szCs w:val="20"/>
              </w:rPr>
            </w:pPr>
          </w:p>
          <w:p w14:paraId="1DF18B64" w14:textId="77777777" w:rsidR="00A13144" w:rsidRPr="006002AC" w:rsidRDefault="00A13144" w:rsidP="00EC4F7B">
            <w:pPr>
              <w:rPr>
                <w:sz w:val="20"/>
                <w:szCs w:val="20"/>
              </w:rPr>
            </w:pPr>
            <w:r w:rsidRPr="006002AC">
              <w:rPr>
                <w:sz w:val="20"/>
                <w:szCs w:val="20"/>
              </w:rPr>
              <w:t>N=20</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7D3925" w14:textId="77777777" w:rsidR="00A13144" w:rsidRDefault="00A13144" w:rsidP="00EC4F7B">
            <w:pPr>
              <w:rPr>
                <w:sz w:val="20"/>
                <w:szCs w:val="20"/>
              </w:rPr>
            </w:pPr>
          </w:p>
          <w:p w14:paraId="1D0614AA" w14:textId="77777777" w:rsidR="00A13144" w:rsidRPr="006002AC" w:rsidRDefault="00A13144" w:rsidP="00EC4F7B">
            <w:pPr>
              <w:rPr>
                <w:sz w:val="20"/>
                <w:szCs w:val="20"/>
              </w:rPr>
            </w:pPr>
            <w:r>
              <w:rPr>
                <w:sz w:val="20"/>
                <w:szCs w:val="20"/>
              </w:rPr>
              <w:t>N=20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537788" w14:textId="77777777" w:rsidR="00A13144" w:rsidRDefault="00A13144" w:rsidP="00EC4F7B">
            <w:pPr>
              <w:rPr>
                <w:sz w:val="20"/>
                <w:szCs w:val="20"/>
              </w:rPr>
            </w:pPr>
          </w:p>
          <w:p w14:paraId="561D519B" w14:textId="77777777" w:rsidR="00A13144" w:rsidRPr="006002AC" w:rsidRDefault="00A13144" w:rsidP="00EC4F7B">
            <w:pPr>
              <w:rPr>
                <w:sz w:val="20"/>
                <w:szCs w:val="20"/>
              </w:rPr>
            </w:pPr>
            <w:r>
              <w:rPr>
                <w:sz w:val="20"/>
                <w:szCs w:val="20"/>
              </w:rPr>
              <w:t>N=20</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D07FCD" w14:textId="77777777" w:rsidR="00A13144" w:rsidRPr="006002AC" w:rsidRDefault="00A13144" w:rsidP="00EC4F7B">
            <w:pPr>
              <w:rPr>
                <w:sz w:val="20"/>
                <w:szCs w:val="20"/>
              </w:rPr>
            </w:pPr>
          </w:p>
          <w:p w14:paraId="02C3A2CF" w14:textId="77777777" w:rsidR="00A13144" w:rsidRPr="006002AC" w:rsidRDefault="00A13144" w:rsidP="00EC4F7B">
            <w:pPr>
              <w:rPr>
                <w:sz w:val="20"/>
                <w:szCs w:val="20"/>
              </w:rPr>
            </w:pPr>
            <w:r w:rsidRPr="006002AC">
              <w:rPr>
                <w:sz w:val="20"/>
                <w:szCs w:val="20"/>
              </w:rPr>
              <w:t>N=41</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498FAE" w14:textId="77777777" w:rsidR="00A13144" w:rsidRDefault="00A13144" w:rsidP="00EC4F7B">
            <w:pPr>
              <w:rPr>
                <w:sz w:val="20"/>
                <w:szCs w:val="20"/>
              </w:rPr>
            </w:pPr>
          </w:p>
          <w:p w14:paraId="6F19CDB1" w14:textId="77777777" w:rsidR="00A13144" w:rsidRPr="006002AC" w:rsidRDefault="00A13144" w:rsidP="00EC4F7B">
            <w:pPr>
              <w:rPr>
                <w:sz w:val="20"/>
                <w:szCs w:val="20"/>
              </w:rPr>
            </w:pPr>
            <w:r>
              <w:rPr>
                <w:sz w:val="20"/>
                <w:szCs w:val="20"/>
              </w:rPr>
              <w:t>N=41</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F4FB15" w14:textId="77777777" w:rsidR="00A13144" w:rsidRDefault="00A13144" w:rsidP="00EC4F7B">
            <w:pPr>
              <w:rPr>
                <w:sz w:val="20"/>
                <w:szCs w:val="20"/>
              </w:rPr>
            </w:pPr>
          </w:p>
          <w:p w14:paraId="1051312B" w14:textId="77777777" w:rsidR="00A13144" w:rsidRPr="006002AC" w:rsidRDefault="00A13144" w:rsidP="00EC4F7B">
            <w:pPr>
              <w:rPr>
                <w:sz w:val="20"/>
                <w:szCs w:val="20"/>
              </w:rPr>
            </w:pPr>
            <w:r>
              <w:rPr>
                <w:sz w:val="20"/>
                <w:szCs w:val="20"/>
              </w:rPr>
              <w:t>N=41</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D7FE9D" w14:textId="77777777" w:rsidR="00A13144" w:rsidRPr="006002AC" w:rsidRDefault="00A13144" w:rsidP="00EC4F7B">
            <w:pPr>
              <w:rPr>
                <w:sz w:val="20"/>
                <w:szCs w:val="20"/>
              </w:rPr>
            </w:pPr>
          </w:p>
          <w:p w14:paraId="1A4F8529" w14:textId="77777777" w:rsidR="00A13144" w:rsidRPr="006002AC" w:rsidRDefault="00A13144" w:rsidP="00EC4F7B">
            <w:pPr>
              <w:rPr>
                <w:sz w:val="20"/>
                <w:szCs w:val="20"/>
              </w:rPr>
            </w:pPr>
            <w:r w:rsidRPr="006002AC">
              <w:rPr>
                <w:sz w:val="20"/>
                <w:szCs w:val="20"/>
              </w:rPr>
              <w:t>N=104</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B42B3E" w14:textId="77777777" w:rsidR="00A13144" w:rsidRDefault="00A13144" w:rsidP="00EC4F7B">
            <w:pPr>
              <w:rPr>
                <w:sz w:val="20"/>
                <w:szCs w:val="20"/>
              </w:rPr>
            </w:pPr>
          </w:p>
          <w:p w14:paraId="55EBCFF3" w14:textId="77777777" w:rsidR="00A13144" w:rsidRPr="006002AC" w:rsidRDefault="00A13144" w:rsidP="00EC4F7B">
            <w:pPr>
              <w:rPr>
                <w:sz w:val="20"/>
                <w:szCs w:val="20"/>
              </w:rPr>
            </w:pPr>
            <w:r>
              <w:rPr>
                <w:sz w:val="20"/>
                <w:szCs w:val="20"/>
              </w:rPr>
              <w:t>N=104</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9582CE" w14:textId="77777777" w:rsidR="00A13144" w:rsidRDefault="00A13144" w:rsidP="00EC4F7B">
            <w:pPr>
              <w:rPr>
                <w:sz w:val="20"/>
                <w:szCs w:val="20"/>
              </w:rPr>
            </w:pPr>
          </w:p>
          <w:p w14:paraId="4CC7F765" w14:textId="77777777" w:rsidR="00A13144" w:rsidRPr="006002AC" w:rsidRDefault="00A13144" w:rsidP="00EC4F7B">
            <w:pPr>
              <w:rPr>
                <w:sz w:val="20"/>
                <w:szCs w:val="20"/>
              </w:rPr>
            </w:pPr>
            <w:r>
              <w:rPr>
                <w:sz w:val="20"/>
                <w:szCs w:val="20"/>
              </w:rPr>
              <w:t>N=104</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6AC060" w14:textId="77777777" w:rsidR="00A13144" w:rsidRPr="006002AC" w:rsidRDefault="00A13144" w:rsidP="00EC4F7B">
            <w:pPr>
              <w:rPr>
                <w:sz w:val="20"/>
                <w:szCs w:val="20"/>
              </w:rPr>
            </w:pPr>
          </w:p>
          <w:p w14:paraId="5062DED1" w14:textId="77777777" w:rsidR="00A13144" w:rsidRPr="006002AC" w:rsidRDefault="00A13144" w:rsidP="00EC4F7B">
            <w:pPr>
              <w:rPr>
                <w:sz w:val="20"/>
                <w:szCs w:val="20"/>
              </w:rPr>
            </w:pPr>
            <w:r w:rsidRPr="006002AC">
              <w:rPr>
                <w:sz w:val="20"/>
                <w:szCs w:val="20"/>
              </w:rPr>
              <w:t>N=20</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0ADDC0" w14:textId="77777777" w:rsidR="00A13144" w:rsidRDefault="00A13144" w:rsidP="00EC4F7B">
            <w:pPr>
              <w:rPr>
                <w:sz w:val="20"/>
                <w:szCs w:val="20"/>
              </w:rPr>
            </w:pPr>
          </w:p>
          <w:p w14:paraId="47EA092F" w14:textId="77777777" w:rsidR="00A13144" w:rsidRPr="006002AC" w:rsidRDefault="00A13144" w:rsidP="00EC4F7B">
            <w:pPr>
              <w:rPr>
                <w:sz w:val="20"/>
                <w:szCs w:val="20"/>
              </w:rPr>
            </w:pPr>
            <w:r>
              <w:rPr>
                <w:sz w:val="20"/>
                <w:szCs w:val="20"/>
              </w:rPr>
              <w:t>N=20</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6F226B" w14:textId="77777777" w:rsidR="00A13144" w:rsidRDefault="00A13144" w:rsidP="00EC4F7B">
            <w:pPr>
              <w:rPr>
                <w:sz w:val="20"/>
                <w:szCs w:val="20"/>
              </w:rPr>
            </w:pPr>
          </w:p>
          <w:p w14:paraId="5A88549C" w14:textId="77777777" w:rsidR="00A13144" w:rsidRPr="006002AC" w:rsidRDefault="00A13144" w:rsidP="00EC4F7B">
            <w:pPr>
              <w:rPr>
                <w:sz w:val="20"/>
                <w:szCs w:val="20"/>
              </w:rPr>
            </w:pPr>
            <w:r>
              <w:rPr>
                <w:sz w:val="20"/>
                <w:szCs w:val="20"/>
              </w:rPr>
              <w:t>N=20</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22DAAF" w14:textId="77777777" w:rsidR="00A13144" w:rsidRPr="009A4022" w:rsidRDefault="00A13144" w:rsidP="00EC4F7B">
            <w:pPr>
              <w:rPr>
                <w:sz w:val="20"/>
                <w:szCs w:val="20"/>
              </w:rPr>
            </w:pPr>
          </w:p>
          <w:p w14:paraId="432C48A3" w14:textId="77777777" w:rsidR="00A13144" w:rsidRPr="009A4022" w:rsidRDefault="00A13144" w:rsidP="00EC4F7B">
            <w:pPr>
              <w:rPr>
                <w:sz w:val="20"/>
                <w:szCs w:val="20"/>
              </w:rPr>
            </w:pPr>
            <w:r w:rsidRPr="009A4022">
              <w:rPr>
                <w:sz w:val="20"/>
                <w:szCs w:val="20"/>
              </w:rPr>
              <w:t>N=31</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EB5F9F" w14:textId="77777777" w:rsidR="00A13144" w:rsidRPr="000002DF" w:rsidRDefault="00A13144" w:rsidP="00EC4F7B">
            <w:pPr>
              <w:rPr>
                <w:sz w:val="20"/>
                <w:szCs w:val="20"/>
              </w:rPr>
            </w:pPr>
          </w:p>
          <w:p w14:paraId="24C01867" w14:textId="77777777" w:rsidR="00A13144" w:rsidRPr="000002DF" w:rsidRDefault="00A13144" w:rsidP="00EC4F7B">
            <w:pPr>
              <w:rPr>
                <w:sz w:val="20"/>
                <w:szCs w:val="20"/>
              </w:rPr>
            </w:pPr>
            <w:r w:rsidRPr="000002DF">
              <w:rPr>
                <w:sz w:val="20"/>
                <w:szCs w:val="20"/>
              </w:rPr>
              <w:t>N=31</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74DF63" w14:textId="77777777" w:rsidR="00A13144" w:rsidRPr="003223EC" w:rsidRDefault="00A13144" w:rsidP="00EC4F7B">
            <w:pPr>
              <w:rPr>
                <w:sz w:val="20"/>
                <w:szCs w:val="20"/>
              </w:rPr>
            </w:pPr>
          </w:p>
          <w:p w14:paraId="36AACD1B" w14:textId="77777777" w:rsidR="00A13144" w:rsidRPr="003223EC" w:rsidRDefault="00A13144" w:rsidP="00EC4F7B">
            <w:pPr>
              <w:rPr>
                <w:sz w:val="20"/>
                <w:szCs w:val="20"/>
              </w:rPr>
            </w:pPr>
            <w:r w:rsidRPr="003223EC">
              <w:rPr>
                <w:sz w:val="20"/>
                <w:szCs w:val="20"/>
              </w:rPr>
              <w:t>N=31</w:t>
            </w:r>
          </w:p>
        </w:tc>
      </w:tr>
      <w:tr w:rsidR="00A13144" w:rsidRPr="006002AC" w14:paraId="688ACC6D" w14:textId="77777777" w:rsidTr="00EC4F7B">
        <w:tc>
          <w:tcPr>
            <w:tcW w:w="1696" w:type="dxa"/>
            <w:tcBorders>
              <w:top w:val="single" w:sz="4" w:space="0" w:color="auto"/>
              <w:left w:val="single" w:sz="4" w:space="0" w:color="auto"/>
              <w:bottom w:val="single" w:sz="4" w:space="0" w:color="auto"/>
              <w:right w:val="single" w:sz="4" w:space="0" w:color="auto"/>
            </w:tcBorders>
          </w:tcPr>
          <w:p w14:paraId="681FF5FA" w14:textId="77777777" w:rsidR="00A13144" w:rsidRPr="006002AC" w:rsidRDefault="00A13144" w:rsidP="00EC4F7B">
            <w:pPr>
              <w:rPr>
                <w:sz w:val="20"/>
                <w:szCs w:val="20"/>
              </w:rPr>
            </w:pPr>
            <w:r w:rsidRPr="006002AC">
              <w:rPr>
                <w:sz w:val="20"/>
                <w:szCs w:val="20"/>
              </w:rPr>
              <w:t>eosinophilic</w:t>
            </w:r>
          </w:p>
        </w:tc>
        <w:tc>
          <w:tcPr>
            <w:tcW w:w="851" w:type="dxa"/>
            <w:tcBorders>
              <w:top w:val="single" w:sz="4" w:space="0" w:color="auto"/>
              <w:left w:val="single" w:sz="4" w:space="0" w:color="auto"/>
              <w:bottom w:val="single" w:sz="4" w:space="0" w:color="auto"/>
              <w:right w:val="single" w:sz="4" w:space="0" w:color="auto"/>
            </w:tcBorders>
          </w:tcPr>
          <w:p w14:paraId="2D2C7494" w14:textId="77777777" w:rsidR="00A13144" w:rsidRPr="006002AC" w:rsidRDefault="00A13144" w:rsidP="00EC4F7B">
            <w:pPr>
              <w:rPr>
                <w:sz w:val="20"/>
                <w:szCs w:val="20"/>
              </w:rPr>
            </w:pPr>
            <w:r w:rsidRPr="006002AC">
              <w:rPr>
                <w:sz w:val="20"/>
                <w:szCs w:val="20"/>
              </w:rPr>
              <w:t xml:space="preserve">  4 (20%)</w:t>
            </w:r>
          </w:p>
        </w:tc>
        <w:tc>
          <w:tcPr>
            <w:tcW w:w="850" w:type="dxa"/>
            <w:tcBorders>
              <w:top w:val="single" w:sz="4" w:space="0" w:color="auto"/>
              <w:left w:val="single" w:sz="4" w:space="0" w:color="auto"/>
              <w:bottom w:val="single" w:sz="4" w:space="0" w:color="auto"/>
              <w:right w:val="single" w:sz="4" w:space="0" w:color="auto"/>
            </w:tcBorders>
          </w:tcPr>
          <w:p w14:paraId="1D8115CE" w14:textId="77777777" w:rsidR="00A13144" w:rsidRPr="006002AC" w:rsidRDefault="00A13144" w:rsidP="00EC4F7B">
            <w:pPr>
              <w:rPr>
                <w:sz w:val="20"/>
                <w:szCs w:val="20"/>
              </w:rPr>
            </w:pPr>
            <w:r>
              <w:rPr>
                <w:sz w:val="20"/>
                <w:szCs w:val="20"/>
              </w:rPr>
              <w:t>5 (25%)</w:t>
            </w:r>
          </w:p>
        </w:tc>
        <w:tc>
          <w:tcPr>
            <w:tcW w:w="851" w:type="dxa"/>
            <w:tcBorders>
              <w:top w:val="single" w:sz="4" w:space="0" w:color="auto"/>
              <w:left w:val="single" w:sz="4" w:space="0" w:color="auto"/>
              <w:bottom w:val="single" w:sz="4" w:space="0" w:color="auto"/>
              <w:right w:val="single" w:sz="4" w:space="0" w:color="auto"/>
            </w:tcBorders>
          </w:tcPr>
          <w:p w14:paraId="7C2E309C" w14:textId="77777777" w:rsidR="00A13144" w:rsidRPr="006002AC" w:rsidRDefault="00A13144" w:rsidP="00EC4F7B">
            <w:pPr>
              <w:rPr>
                <w:sz w:val="20"/>
                <w:szCs w:val="20"/>
              </w:rPr>
            </w:pPr>
            <w:r>
              <w:rPr>
                <w:sz w:val="20"/>
                <w:szCs w:val="20"/>
              </w:rPr>
              <w:t>4 (20%)</w:t>
            </w:r>
          </w:p>
        </w:tc>
        <w:tc>
          <w:tcPr>
            <w:tcW w:w="992" w:type="dxa"/>
            <w:tcBorders>
              <w:top w:val="single" w:sz="4" w:space="0" w:color="auto"/>
              <w:left w:val="single" w:sz="4" w:space="0" w:color="auto"/>
              <w:bottom w:val="single" w:sz="4" w:space="0" w:color="auto"/>
              <w:right w:val="single" w:sz="4" w:space="0" w:color="auto"/>
            </w:tcBorders>
          </w:tcPr>
          <w:p w14:paraId="130BDA65" w14:textId="77777777" w:rsidR="00A13144" w:rsidRPr="006002AC" w:rsidRDefault="00A13144" w:rsidP="00EC4F7B">
            <w:pPr>
              <w:rPr>
                <w:sz w:val="20"/>
                <w:szCs w:val="20"/>
              </w:rPr>
            </w:pPr>
            <w:r w:rsidRPr="006002AC">
              <w:rPr>
                <w:sz w:val="20"/>
                <w:szCs w:val="20"/>
              </w:rPr>
              <w:t xml:space="preserve">  3 (7%)</w:t>
            </w:r>
          </w:p>
        </w:tc>
        <w:tc>
          <w:tcPr>
            <w:tcW w:w="992" w:type="dxa"/>
            <w:tcBorders>
              <w:top w:val="single" w:sz="4" w:space="0" w:color="auto"/>
              <w:left w:val="single" w:sz="4" w:space="0" w:color="auto"/>
              <w:bottom w:val="single" w:sz="4" w:space="0" w:color="auto"/>
              <w:right w:val="single" w:sz="4" w:space="0" w:color="auto"/>
            </w:tcBorders>
          </w:tcPr>
          <w:p w14:paraId="48C602C6" w14:textId="77777777" w:rsidR="00A13144" w:rsidRPr="006002AC" w:rsidRDefault="00A13144" w:rsidP="00EC4F7B">
            <w:pPr>
              <w:rPr>
                <w:sz w:val="20"/>
                <w:szCs w:val="20"/>
              </w:rPr>
            </w:pPr>
            <w:r>
              <w:rPr>
                <w:sz w:val="20"/>
                <w:szCs w:val="20"/>
              </w:rPr>
              <w:t>8 (20%)</w:t>
            </w:r>
          </w:p>
        </w:tc>
        <w:tc>
          <w:tcPr>
            <w:tcW w:w="993" w:type="dxa"/>
            <w:tcBorders>
              <w:top w:val="single" w:sz="4" w:space="0" w:color="auto"/>
              <w:left w:val="single" w:sz="4" w:space="0" w:color="auto"/>
              <w:bottom w:val="single" w:sz="4" w:space="0" w:color="auto"/>
              <w:right w:val="single" w:sz="4" w:space="0" w:color="auto"/>
            </w:tcBorders>
          </w:tcPr>
          <w:p w14:paraId="6F65349A" w14:textId="77777777" w:rsidR="00A13144" w:rsidRPr="006002AC" w:rsidRDefault="00A13144" w:rsidP="00EC4F7B">
            <w:pPr>
              <w:rPr>
                <w:sz w:val="20"/>
                <w:szCs w:val="20"/>
              </w:rPr>
            </w:pPr>
            <w:r>
              <w:rPr>
                <w:sz w:val="20"/>
                <w:szCs w:val="20"/>
              </w:rPr>
              <w:t>3 (7%)</w:t>
            </w:r>
          </w:p>
        </w:tc>
        <w:tc>
          <w:tcPr>
            <w:tcW w:w="850" w:type="dxa"/>
            <w:tcBorders>
              <w:top w:val="single" w:sz="4" w:space="0" w:color="auto"/>
              <w:left w:val="single" w:sz="4" w:space="0" w:color="auto"/>
              <w:bottom w:val="single" w:sz="4" w:space="0" w:color="auto"/>
              <w:right w:val="single" w:sz="4" w:space="0" w:color="auto"/>
            </w:tcBorders>
          </w:tcPr>
          <w:p w14:paraId="189FED83" w14:textId="77777777" w:rsidR="00A13144" w:rsidRPr="006002AC" w:rsidRDefault="00A13144" w:rsidP="00EC4F7B">
            <w:pPr>
              <w:rPr>
                <w:sz w:val="20"/>
                <w:szCs w:val="20"/>
              </w:rPr>
            </w:pPr>
            <w:r w:rsidRPr="006002AC">
              <w:rPr>
                <w:sz w:val="20"/>
                <w:szCs w:val="20"/>
              </w:rPr>
              <w:t>11 (11%)</w:t>
            </w:r>
          </w:p>
        </w:tc>
        <w:tc>
          <w:tcPr>
            <w:tcW w:w="851" w:type="dxa"/>
            <w:tcBorders>
              <w:top w:val="single" w:sz="4" w:space="0" w:color="auto"/>
              <w:left w:val="single" w:sz="4" w:space="0" w:color="auto"/>
              <w:bottom w:val="single" w:sz="4" w:space="0" w:color="auto"/>
              <w:right w:val="single" w:sz="4" w:space="0" w:color="auto"/>
            </w:tcBorders>
          </w:tcPr>
          <w:p w14:paraId="4A676DEA" w14:textId="77777777" w:rsidR="00A13144" w:rsidRPr="006002AC" w:rsidRDefault="00A13144" w:rsidP="00EC4F7B">
            <w:pPr>
              <w:rPr>
                <w:sz w:val="20"/>
                <w:szCs w:val="20"/>
              </w:rPr>
            </w:pPr>
            <w:r>
              <w:rPr>
                <w:sz w:val="20"/>
                <w:szCs w:val="20"/>
              </w:rPr>
              <w:t>24 (23%)</w:t>
            </w:r>
          </w:p>
        </w:tc>
        <w:tc>
          <w:tcPr>
            <w:tcW w:w="850" w:type="dxa"/>
            <w:tcBorders>
              <w:top w:val="single" w:sz="4" w:space="0" w:color="auto"/>
              <w:left w:val="single" w:sz="4" w:space="0" w:color="auto"/>
              <w:bottom w:val="single" w:sz="4" w:space="0" w:color="auto"/>
              <w:right w:val="single" w:sz="4" w:space="0" w:color="auto"/>
            </w:tcBorders>
          </w:tcPr>
          <w:p w14:paraId="7CF0941A" w14:textId="77777777" w:rsidR="00A13144" w:rsidRPr="006002AC" w:rsidRDefault="00A13144" w:rsidP="00EC4F7B">
            <w:pPr>
              <w:rPr>
                <w:sz w:val="20"/>
                <w:szCs w:val="20"/>
              </w:rPr>
            </w:pPr>
            <w:r>
              <w:rPr>
                <w:sz w:val="20"/>
                <w:szCs w:val="20"/>
              </w:rPr>
              <w:t>10 (10%)</w:t>
            </w:r>
          </w:p>
        </w:tc>
        <w:tc>
          <w:tcPr>
            <w:tcW w:w="992" w:type="dxa"/>
            <w:tcBorders>
              <w:top w:val="single" w:sz="4" w:space="0" w:color="auto"/>
              <w:left w:val="single" w:sz="4" w:space="0" w:color="auto"/>
              <w:bottom w:val="single" w:sz="4" w:space="0" w:color="auto"/>
              <w:right w:val="single" w:sz="4" w:space="0" w:color="auto"/>
            </w:tcBorders>
          </w:tcPr>
          <w:p w14:paraId="346EB171" w14:textId="77777777" w:rsidR="00A13144" w:rsidRPr="006002AC" w:rsidRDefault="00A13144" w:rsidP="00EC4F7B">
            <w:pPr>
              <w:rPr>
                <w:sz w:val="20"/>
                <w:szCs w:val="20"/>
              </w:rPr>
            </w:pPr>
            <w:r w:rsidRPr="006002AC">
              <w:rPr>
                <w:sz w:val="20"/>
                <w:szCs w:val="20"/>
              </w:rPr>
              <w:t xml:space="preserve"> 2 (10%)</w:t>
            </w:r>
          </w:p>
        </w:tc>
        <w:tc>
          <w:tcPr>
            <w:tcW w:w="993" w:type="dxa"/>
            <w:tcBorders>
              <w:top w:val="single" w:sz="4" w:space="0" w:color="auto"/>
              <w:left w:val="single" w:sz="4" w:space="0" w:color="auto"/>
              <w:bottom w:val="single" w:sz="4" w:space="0" w:color="auto"/>
              <w:right w:val="single" w:sz="4" w:space="0" w:color="auto"/>
            </w:tcBorders>
          </w:tcPr>
          <w:p w14:paraId="159A099B" w14:textId="77777777" w:rsidR="00A13144" w:rsidRPr="006002AC" w:rsidRDefault="00A13144" w:rsidP="00EC4F7B">
            <w:pPr>
              <w:rPr>
                <w:sz w:val="20"/>
                <w:szCs w:val="20"/>
              </w:rPr>
            </w:pPr>
            <w:r>
              <w:rPr>
                <w:sz w:val="20"/>
                <w:szCs w:val="20"/>
              </w:rPr>
              <w:t>2 (10%)</w:t>
            </w:r>
          </w:p>
        </w:tc>
        <w:tc>
          <w:tcPr>
            <w:tcW w:w="992" w:type="dxa"/>
            <w:tcBorders>
              <w:top w:val="single" w:sz="4" w:space="0" w:color="auto"/>
              <w:left w:val="single" w:sz="4" w:space="0" w:color="auto"/>
              <w:bottom w:val="single" w:sz="4" w:space="0" w:color="auto"/>
              <w:right w:val="single" w:sz="4" w:space="0" w:color="auto"/>
            </w:tcBorders>
          </w:tcPr>
          <w:p w14:paraId="516F32B5" w14:textId="77777777" w:rsidR="00A13144" w:rsidRPr="006002AC" w:rsidRDefault="00A13144" w:rsidP="00EC4F7B">
            <w:pPr>
              <w:rPr>
                <w:sz w:val="20"/>
                <w:szCs w:val="20"/>
              </w:rPr>
            </w:pPr>
            <w:r>
              <w:rPr>
                <w:sz w:val="20"/>
                <w:szCs w:val="20"/>
              </w:rPr>
              <w:t>2 (10%)</w:t>
            </w:r>
          </w:p>
        </w:tc>
        <w:tc>
          <w:tcPr>
            <w:tcW w:w="850" w:type="dxa"/>
            <w:tcBorders>
              <w:top w:val="single" w:sz="4" w:space="0" w:color="auto"/>
              <w:left w:val="single" w:sz="4" w:space="0" w:color="auto"/>
              <w:bottom w:val="single" w:sz="4" w:space="0" w:color="auto"/>
              <w:right w:val="single" w:sz="4" w:space="0" w:color="auto"/>
            </w:tcBorders>
          </w:tcPr>
          <w:p w14:paraId="31F93AD2" w14:textId="77777777" w:rsidR="00A13144" w:rsidRPr="009A4022" w:rsidRDefault="00A13144" w:rsidP="00EC4F7B">
            <w:pPr>
              <w:rPr>
                <w:sz w:val="20"/>
                <w:szCs w:val="20"/>
              </w:rPr>
            </w:pPr>
            <w:r w:rsidRPr="009A4022">
              <w:rPr>
                <w:sz w:val="20"/>
                <w:szCs w:val="20"/>
              </w:rPr>
              <w:t xml:space="preserve">  3 (10%)</w:t>
            </w:r>
          </w:p>
        </w:tc>
        <w:tc>
          <w:tcPr>
            <w:tcW w:w="851" w:type="dxa"/>
            <w:tcBorders>
              <w:top w:val="single" w:sz="4" w:space="0" w:color="auto"/>
              <w:left w:val="single" w:sz="4" w:space="0" w:color="auto"/>
              <w:bottom w:val="single" w:sz="4" w:space="0" w:color="auto"/>
              <w:right w:val="single" w:sz="4" w:space="0" w:color="auto"/>
            </w:tcBorders>
          </w:tcPr>
          <w:p w14:paraId="415267CD" w14:textId="77777777" w:rsidR="00A13144" w:rsidRPr="000002DF" w:rsidRDefault="00A13144" w:rsidP="00EC4F7B">
            <w:pPr>
              <w:rPr>
                <w:sz w:val="20"/>
                <w:szCs w:val="20"/>
              </w:rPr>
            </w:pPr>
            <w:r w:rsidRPr="000002DF">
              <w:rPr>
                <w:sz w:val="20"/>
                <w:szCs w:val="20"/>
              </w:rPr>
              <w:t>6 (19%)</w:t>
            </w:r>
          </w:p>
        </w:tc>
        <w:tc>
          <w:tcPr>
            <w:tcW w:w="850" w:type="dxa"/>
            <w:tcBorders>
              <w:top w:val="single" w:sz="4" w:space="0" w:color="auto"/>
              <w:left w:val="single" w:sz="4" w:space="0" w:color="auto"/>
              <w:bottom w:val="single" w:sz="4" w:space="0" w:color="auto"/>
              <w:right w:val="single" w:sz="4" w:space="0" w:color="auto"/>
            </w:tcBorders>
          </w:tcPr>
          <w:p w14:paraId="1164F154" w14:textId="77777777" w:rsidR="00A13144" w:rsidRPr="003223EC" w:rsidRDefault="00A13144" w:rsidP="00EC4F7B">
            <w:pPr>
              <w:rPr>
                <w:sz w:val="20"/>
                <w:szCs w:val="20"/>
              </w:rPr>
            </w:pPr>
            <w:r w:rsidRPr="003223EC">
              <w:rPr>
                <w:sz w:val="20"/>
                <w:szCs w:val="20"/>
              </w:rPr>
              <w:t>3 (10%)</w:t>
            </w:r>
          </w:p>
        </w:tc>
      </w:tr>
      <w:tr w:rsidR="00A13144" w:rsidRPr="006002AC" w14:paraId="5D621484" w14:textId="77777777" w:rsidTr="00EC4F7B">
        <w:tc>
          <w:tcPr>
            <w:tcW w:w="1696" w:type="dxa"/>
            <w:tcBorders>
              <w:top w:val="single" w:sz="4" w:space="0" w:color="auto"/>
              <w:left w:val="single" w:sz="4" w:space="0" w:color="auto"/>
              <w:bottom w:val="single" w:sz="4" w:space="0" w:color="auto"/>
              <w:right w:val="single" w:sz="4" w:space="0" w:color="auto"/>
            </w:tcBorders>
          </w:tcPr>
          <w:p w14:paraId="2FD1522E" w14:textId="77777777" w:rsidR="00A13144" w:rsidRPr="006002AC" w:rsidRDefault="00A13144" w:rsidP="00EC4F7B">
            <w:pPr>
              <w:rPr>
                <w:sz w:val="20"/>
                <w:szCs w:val="20"/>
              </w:rPr>
            </w:pPr>
            <w:r w:rsidRPr="006002AC">
              <w:rPr>
                <w:sz w:val="20"/>
                <w:szCs w:val="20"/>
              </w:rPr>
              <w:t>mixed granulocytic</w:t>
            </w:r>
          </w:p>
        </w:tc>
        <w:tc>
          <w:tcPr>
            <w:tcW w:w="851" w:type="dxa"/>
            <w:tcBorders>
              <w:top w:val="single" w:sz="4" w:space="0" w:color="auto"/>
              <w:left w:val="single" w:sz="4" w:space="0" w:color="auto"/>
              <w:bottom w:val="single" w:sz="4" w:space="0" w:color="auto"/>
              <w:right w:val="single" w:sz="4" w:space="0" w:color="auto"/>
            </w:tcBorders>
          </w:tcPr>
          <w:p w14:paraId="0C4A8DB9" w14:textId="77777777" w:rsidR="00A13144" w:rsidRPr="006002AC" w:rsidRDefault="00A13144" w:rsidP="00EC4F7B">
            <w:pPr>
              <w:rPr>
                <w:sz w:val="20"/>
                <w:szCs w:val="20"/>
              </w:rPr>
            </w:pPr>
            <w:r w:rsidRPr="006002AC">
              <w:rPr>
                <w:sz w:val="20"/>
                <w:szCs w:val="20"/>
              </w:rPr>
              <w:t xml:space="preserve">  0</w:t>
            </w:r>
          </w:p>
        </w:tc>
        <w:tc>
          <w:tcPr>
            <w:tcW w:w="850" w:type="dxa"/>
            <w:tcBorders>
              <w:top w:val="single" w:sz="4" w:space="0" w:color="auto"/>
              <w:left w:val="single" w:sz="4" w:space="0" w:color="auto"/>
              <w:bottom w:val="single" w:sz="4" w:space="0" w:color="auto"/>
              <w:right w:val="single" w:sz="4" w:space="0" w:color="auto"/>
            </w:tcBorders>
          </w:tcPr>
          <w:p w14:paraId="232BB1F9" w14:textId="77777777" w:rsidR="00A13144" w:rsidRPr="006002AC" w:rsidRDefault="00A13144" w:rsidP="00EC4F7B">
            <w:pPr>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5E576709" w14:textId="77777777" w:rsidR="00A13144" w:rsidRPr="006002AC" w:rsidRDefault="00A13144" w:rsidP="00EC4F7B">
            <w:pP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5A18AC58" w14:textId="77777777" w:rsidR="00A13144" w:rsidRPr="006002AC" w:rsidRDefault="00A13144" w:rsidP="00EC4F7B">
            <w:pPr>
              <w:rPr>
                <w:sz w:val="20"/>
                <w:szCs w:val="20"/>
              </w:rPr>
            </w:pPr>
            <w:r w:rsidRPr="006002AC">
              <w:rPr>
                <w:sz w:val="20"/>
                <w:szCs w:val="20"/>
              </w:rPr>
              <w:t xml:space="preserve">  0</w:t>
            </w:r>
          </w:p>
        </w:tc>
        <w:tc>
          <w:tcPr>
            <w:tcW w:w="992" w:type="dxa"/>
            <w:tcBorders>
              <w:top w:val="single" w:sz="4" w:space="0" w:color="auto"/>
              <w:left w:val="single" w:sz="4" w:space="0" w:color="auto"/>
              <w:bottom w:val="single" w:sz="4" w:space="0" w:color="auto"/>
              <w:right w:val="single" w:sz="4" w:space="0" w:color="auto"/>
            </w:tcBorders>
          </w:tcPr>
          <w:p w14:paraId="7F989145" w14:textId="77777777" w:rsidR="00A13144" w:rsidRPr="006002AC" w:rsidRDefault="00A13144" w:rsidP="00EC4F7B">
            <w:pPr>
              <w:rPr>
                <w:sz w:val="20"/>
                <w:szCs w:val="20"/>
              </w:rPr>
            </w:pPr>
            <w:r>
              <w:rPr>
                <w:sz w:val="20"/>
                <w:szCs w:val="20"/>
              </w:rPr>
              <w:t>0</w:t>
            </w:r>
          </w:p>
        </w:tc>
        <w:tc>
          <w:tcPr>
            <w:tcW w:w="993" w:type="dxa"/>
            <w:tcBorders>
              <w:top w:val="single" w:sz="4" w:space="0" w:color="auto"/>
              <w:left w:val="single" w:sz="4" w:space="0" w:color="auto"/>
              <w:bottom w:val="single" w:sz="4" w:space="0" w:color="auto"/>
              <w:right w:val="single" w:sz="4" w:space="0" w:color="auto"/>
            </w:tcBorders>
          </w:tcPr>
          <w:p w14:paraId="1B09F416" w14:textId="77777777" w:rsidR="00A13144" w:rsidRPr="006002AC" w:rsidRDefault="00A13144" w:rsidP="00EC4F7B">
            <w:pPr>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tcPr>
          <w:p w14:paraId="67E5B8BF" w14:textId="77777777" w:rsidR="00A13144" w:rsidRPr="006002AC" w:rsidRDefault="00A13144" w:rsidP="00EC4F7B">
            <w:pPr>
              <w:rPr>
                <w:sz w:val="20"/>
                <w:szCs w:val="20"/>
              </w:rPr>
            </w:pPr>
            <w:r w:rsidRPr="006002AC">
              <w:rPr>
                <w:sz w:val="20"/>
                <w:szCs w:val="20"/>
              </w:rPr>
              <w:t xml:space="preserve">  1 (1%)</w:t>
            </w:r>
          </w:p>
        </w:tc>
        <w:tc>
          <w:tcPr>
            <w:tcW w:w="851" w:type="dxa"/>
            <w:tcBorders>
              <w:top w:val="single" w:sz="4" w:space="0" w:color="auto"/>
              <w:left w:val="single" w:sz="4" w:space="0" w:color="auto"/>
              <w:bottom w:val="single" w:sz="4" w:space="0" w:color="auto"/>
              <w:right w:val="single" w:sz="4" w:space="0" w:color="auto"/>
            </w:tcBorders>
          </w:tcPr>
          <w:p w14:paraId="72ED5F89" w14:textId="77777777" w:rsidR="00A13144" w:rsidRPr="006002AC" w:rsidRDefault="00A13144" w:rsidP="00EC4F7B">
            <w:pPr>
              <w:rPr>
                <w:sz w:val="20"/>
                <w:szCs w:val="20"/>
              </w:rPr>
            </w:pPr>
            <w:r>
              <w:rPr>
                <w:sz w:val="20"/>
                <w:szCs w:val="20"/>
              </w:rPr>
              <w:t>1 (1%)</w:t>
            </w:r>
          </w:p>
        </w:tc>
        <w:tc>
          <w:tcPr>
            <w:tcW w:w="850" w:type="dxa"/>
            <w:tcBorders>
              <w:top w:val="single" w:sz="4" w:space="0" w:color="auto"/>
              <w:left w:val="single" w:sz="4" w:space="0" w:color="auto"/>
              <w:bottom w:val="single" w:sz="4" w:space="0" w:color="auto"/>
              <w:right w:val="single" w:sz="4" w:space="0" w:color="auto"/>
            </w:tcBorders>
          </w:tcPr>
          <w:p w14:paraId="1776F70B" w14:textId="77777777" w:rsidR="00A13144" w:rsidRPr="006002AC" w:rsidRDefault="00A13144" w:rsidP="00EC4F7B">
            <w:pPr>
              <w:rPr>
                <w:sz w:val="20"/>
                <w:szCs w:val="20"/>
              </w:rPr>
            </w:pPr>
            <w:r>
              <w:rPr>
                <w:sz w:val="20"/>
                <w:szCs w:val="20"/>
              </w:rPr>
              <w:t>2 (2%)</w:t>
            </w:r>
          </w:p>
        </w:tc>
        <w:tc>
          <w:tcPr>
            <w:tcW w:w="992" w:type="dxa"/>
            <w:tcBorders>
              <w:top w:val="single" w:sz="4" w:space="0" w:color="auto"/>
              <w:left w:val="single" w:sz="4" w:space="0" w:color="auto"/>
              <w:bottom w:val="single" w:sz="4" w:space="0" w:color="auto"/>
              <w:right w:val="single" w:sz="4" w:space="0" w:color="auto"/>
            </w:tcBorders>
          </w:tcPr>
          <w:p w14:paraId="49F0269B" w14:textId="77777777" w:rsidR="00A13144" w:rsidRPr="006002AC" w:rsidRDefault="00A13144" w:rsidP="00EC4F7B">
            <w:pPr>
              <w:rPr>
                <w:sz w:val="20"/>
                <w:szCs w:val="20"/>
              </w:rPr>
            </w:pPr>
            <w:r w:rsidRPr="006002AC">
              <w:rPr>
                <w:sz w:val="20"/>
                <w:szCs w:val="20"/>
              </w:rPr>
              <w:t xml:space="preserve"> 1 (5%)</w:t>
            </w:r>
          </w:p>
        </w:tc>
        <w:tc>
          <w:tcPr>
            <w:tcW w:w="993" w:type="dxa"/>
            <w:tcBorders>
              <w:top w:val="single" w:sz="4" w:space="0" w:color="auto"/>
              <w:left w:val="single" w:sz="4" w:space="0" w:color="auto"/>
              <w:bottom w:val="single" w:sz="4" w:space="0" w:color="auto"/>
              <w:right w:val="single" w:sz="4" w:space="0" w:color="auto"/>
            </w:tcBorders>
          </w:tcPr>
          <w:p w14:paraId="1D05D856" w14:textId="77777777" w:rsidR="00A13144" w:rsidRPr="006002AC" w:rsidRDefault="00A13144" w:rsidP="00EC4F7B">
            <w:pPr>
              <w:rPr>
                <w:sz w:val="20"/>
                <w:szCs w:val="20"/>
              </w:rPr>
            </w:pPr>
            <w:r>
              <w:rPr>
                <w:sz w:val="20"/>
                <w:szCs w:val="20"/>
              </w:rPr>
              <w:t>6 (30%)</w:t>
            </w:r>
          </w:p>
        </w:tc>
        <w:tc>
          <w:tcPr>
            <w:tcW w:w="992" w:type="dxa"/>
            <w:tcBorders>
              <w:top w:val="single" w:sz="4" w:space="0" w:color="auto"/>
              <w:left w:val="single" w:sz="4" w:space="0" w:color="auto"/>
              <w:bottom w:val="single" w:sz="4" w:space="0" w:color="auto"/>
              <w:right w:val="single" w:sz="4" w:space="0" w:color="auto"/>
            </w:tcBorders>
          </w:tcPr>
          <w:p w14:paraId="04490E6C" w14:textId="77777777" w:rsidR="00A13144" w:rsidRPr="006002AC" w:rsidRDefault="00A13144" w:rsidP="00EC4F7B">
            <w:pPr>
              <w:rPr>
                <w:sz w:val="20"/>
                <w:szCs w:val="20"/>
              </w:rPr>
            </w:pPr>
            <w:r>
              <w:rPr>
                <w:sz w:val="20"/>
                <w:szCs w:val="20"/>
              </w:rPr>
              <w:t>1 (5%)</w:t>
            </w:r>
          </w:p>
        </w:tc>
        <w:tc>
          <w:tcPr>
            <w:tcW w:w="850" w:type="dxa"/>
            <w:tcBorders>
              <w:top w:val="single" w:sz="4" w:space="0" w:color="auto"/>
              <w:left w:val="single" w:sz="4" w:space="0" w:color="auto"/>
              <w:bottom w:val="single" w:sz="4" w:space="0" w:color="auto"/>
              <w:right w:val="single" w:sz="4" w:space="0" w:color="auto"/>
            </w:tcBorders>
          </w:tcPr>
          <w:p w14:paraId="01BAFB09" w14:textId="77777777" w:rsidR="00A13144" w:rsidRPr="009A4022" w:rsidRDefault="00A13144" w:rsidP="00EC4F7B">
            <w:pPr>
              <w:rPr>
                <w:sz w:val="20"/>
                <w:szCs w:val="20"/>
              </w:rPr>
            </w:pPr>
            <w:r w:rsidRPr="009A4022">
              <w:rPr>
                <w:sz w:val="20"/>
                <w:szCs w:val="20"/>
              </w:rPr>
              <w:t xml:space="preserve">  0</w:t>
            </w:r>
          </w:p>
        </w:tc>
        <w:tc>
          <w:tcPr>
            <w:tcW w:w="851" w:type="dxa"/>
            <w:tcBorders>
              <w:top w:val="single" w:sz="4" w:space="0" w:color="auto"/>
              <w:left w:val="single" w:sz="4" w:space="0" w:color="auto"/>
              <w:bottom w:val="single" w:sz="4" w:space="0" w:color="auto"/>
              <w:right w:val="single" w:sz="4" w:space="0" w:color="auto"/>
            </w:tcBorders>
          </w:tcPr>
          <w:p w14:paraId="7D3D4BC7" w14:textId="77777777" w:rsidR="00A13144" w:rsidRPr="000002DF" w:rsidRDefault="00A13144" w:rsidP="00EC4F7B">
            <w:pPr>
              <w:rPr>
                <w:sz w:val="20"/>
                <w:szCs w:val="20"/>
              </w:rPr>
            </w:pPr>
            <w:r w:rsidRPr="000002DF">
              <w:rPr>
                <w:sz w:val="20"/>
                <w:szCs w:val="20"/>
              </w:rPr>
              <w:t>0</w:t>
            </w:r>
          </w:p>
        </w:tc>
        <w:tc>
          <w:tcPr>
            <w:tcW w:w="850" w:type="dxa"/>
            <w:tcBorders>
              <w:top w:val="single" w:sz="4" w:space="0" w:color="auto"/>
              <w:left w:val="single" w:sz="4" w:space="0" w:color="auto"/>
              <w:bottom w:val="single" w:sz="4" w:space="0" w:color="auto"/>
              <w:right w:val="single" w:sz="4" w:space="0" w:color="auto"/>
            </w:tcBorders>
          </w:tcPr>
          <w:p w14:paraId="33910463" w14:textId="77777777" w:rsidR="00A13144" w:rsidRPr="003223EC" w:rsidRDefault="00A13144" w:rsidP="00EC4F7B">
            <w:pPr>
              <w:rPr>
                <w:sz w:val="20"/>
                <w:szCs w:val="20"/>
              </w:rPr>
            </w:pPr>
            <w:r w:rsidRPr="003223EC">
              <w:rPr>
                <w:sz w:val="20"/>
                <w:szCs w:val="20"/>
              </w:rPr>
              <w:t>0</w:t>
            </w:r>
          </w:p>
        </w:tc>
      </w:tr>
      <w:tr w:rsidR="00A13144" w:rsidRPr="006002AC" w14:paraId="74AA79ED" w14:textId="77777777" w:rsidTr="00EC4F7B">
        <w:tc>
          <w:tcPr>
            <w:tcW w:w="1696" w:type="dxa"/>
            <w:tcBorders>
              <w:top w:val="single" w:sz="4" w:space="0" w:color="auto"/>
              <w:left w:val="single" w:sz="4" w:space="0" w:color="auto"/>
              <w:bottom w:val="single" w:sz="4" w:space="0" w:color="auto"/>
              <w:right w:val="single" w:sz="4" w:space="0" w:color="auto"/>
            </w:tcBorders>
          </w:tcPr>
          <w:p w14:paraId="16BA01E5" w14:textId="77777777" w:rsidR="00A13144" w:rsidRPr="006002AC" w:rsidRDefault="00A13144" w:rsidP="00EC4F7B">
            <w:pPr>
              <w:rPr>
                <w:sz w:val="20"/>
                <w:szCs w:val="20"/>
              </w:rPr>
            </w:pPr>
            <w:r w:rsidRPr="006002AC">
              <w:rPr>
                <w:sz w:val="20"/>
                <w:szCs w:val="20"/>
              </w:rPr>
              <w:t>neutrophilic</w:t>
            </w:r>
          </w:p>
        </w:tc>
        <w:tc>
          <w:tcPr>
            <w:tcW w:w="851" w:type="dxa"/>
            <w:tcBorders>
              <w:top w:val="single" w:sz="4" w:space="0" w:color="auto"/>
              <w:left w:val="single" w:sz="4" w:space="0" w:color="auto"/>
              <w:bottom w:val="single" w:sz="4" w:space="0" w:color="auto"/>
              <w:right w:val="single" w:sz="4" w:space="0" w:color="auto"/>
            </w:tcBorders>
          </w:tcPr>
          <w:p w14:paraId="78E75DEB" w14:textId="77777777" w:rsidR="00A13144" w:rsidRPr="006002AC" w:rsidRDefault="00A13144" w:rsidP="00EC4F7B">
            <w:pPr>
              <w:rPr>
                <w:sz w:val="20"/>
                <w:szCs w:val="20"/>
              </w:rPr>
            </w:pPr>
            <w:r w:rsidRPr="006002AC">
              <w:rPr>
                <w:sz w:val="20"/>
                <w:szCs w:val="20"/>
              </w:rPr>
              <w:t xml:space="preserve">  4 (20%)</w:t>
            </w:r>
          </w:p>
        </w:tc>
        <w:tc>
          <w:tcPr>
            <w:tcW w:w="850" w:type="dxa"/>
            <w:tcBorders>
              <w:top w:val="single" w:sz="4" w:space="0" w:color="auto"/>
              <w:left w:val="single" w:sz="4" w:space="0" w:color="auto"/>
              <w:bottom w:val="single" w:sz="4" w:space="0" w:color="auto"/>
              <w:right w:val="single" w:sz="4" w:space="0" w:color="auto"/>
            </w:tcBorders>
          </w:tcPr>
          <w:p w14:paraId="5F0AF542" w14:textId="77777777" w:rsidR="00A13144" w:rsidRPr="006002AC" w:rsidRDefault="00A13144" w:rsidP="00EC4F7B">
            <w:pPr>
              <w:rPr>
                <w:sz w:val="20"/>
                <w:szCs w:val="20"/>
              </w:rPr>
            </w:pPr>
            <w:r>
              <w:rPr>
                <w:sz w:val="20"/>
                <w:szCs w:val="20"/>
              </w:rPr>
              <w:t>4 (20%)</w:t>
            </w:r>
          </w:p>
        </w:tc>
        <w:tc>
          <w:tcPr>
            <w:tcW w:w="851" w:type="dxa"/>
            <w:tcBorders>
              <w:top w:val="single" w:sz="4" w:space="0" w:color="auto"/>
              <w:left w:val="single" w:sz="4" w:space="0" w:color="auto"/>
              <w:bottom w:val="single" w:sz="4" w:space="0" w:color="auto"/>
              <w:right w:val="single" w:sz="4" w:space="0" w:color="auto"/>
            </w:tcBorders>
          </w:tcPr>
          <w:p w14:paraId="426FCC9A" w14:textId="77777777" w:rsidR="00A13144" w:rsidRPr="006002AC" w:rsidRDefault="00A13144" w:rsidP="00EC4F7B">
            <w:pPr>
              <w:rPr>
                <w:sz w:val="20"/>
                <w:szCs w:val="20"/>
              </w:rPr>
            </w:pPr>
            <w:r>
              <w:rPr>
                <w:sz w:val="20"/>
                <w:szCs w:val="20"/>
              </w:rPr>
              <w:t>5 (25%)</w:t>
            </w:r>
          </w:p>
        </w:tc>
        <w:tc>
          <w:tcPr>
            <w:tcW w:w="992" w:type="dxa"/>
            <w:tcBorders>
              <w:top w:val="single" w:sz="4" w:space="0" w:color="auto"/>
              <w:left w:val="single" w:sz="4" w:space="0" w:color="auto"/>
              <w:bottom w:val="single" w:sz="4" w:space="0" w:color="auto"/>
              <w:right w:val="single" w:sz="4" w:space="0" w:color="auto"/>
            </w:tcBorders>
          </w:tcPr>
          <w:p w14:paraId="560911CD" w14:textId="77777777" w:rsidR="00A13144" w:rsidRPr="006002AC" w:rsidRDefault="00A13144" w:rsidP="00EC4F7B">
            <w:pPr>
              <w:rPr>
                <w:sz w:val="20"/>
                <w:szCs w:val="20"/>
              </w:rPr>
            </w:pPr>
            <w:r w:rsidRPr="006002AC">
              <w:rPr>
                <w:sz w:val="20"/>
                <w:szCs w:val="20"/>
              </w:rPr>
              <w:t xml:space="preserve">  1 (2%)</w:t>
            </w:r>
          </w:p>
        </w:tc>
        <w:tc>
          <w:tcPr>
            <w:tcW w:w="992" w:type="dxa"/>
            <w:tcBorders>
              <w:top w:val="single" w:sz="4" w:space="0" w:color="auto"/>
              <w:left w:val="single" w:sz="4" w:space="0" w:color="auto"/>
              <w:bottom w:val="single" w:sz="4" w:space="0" w:color="auto"/>
              <w:right w:val="single" w:sz="4" w:space="0" w:color="auto"/>
            </w:tcBorders>
          </w:tcPr>
          <w:p w14:paraId="34FCC7DB" w14:textId="77777777" w:rsidR="00A13144" w:rsidRPr="006002AC" w:rsidRDefault="00A13144" w:rsidP="00EC4F7B">
            <w:pPr>
              <w:rPr>
                <w:sz w:val="20"/>
                <w:szCs w:val="20"/>
              </w:rPr>
            </w:pPr>
            <w:r>
              <w:rPr>
                <w:sz w:val="20"/>
                <w:szCs w:val="20"/>
              </w:rPr>
              <w:t>1 (2%)</w:t>
            </w:r>
          </w:p>
        </w:tc>
        <w:tc>
          <w:tcPr>
            <w:tcW w:w="993" w:type="dxa"/>
            <w:tcBorders>
              <w:top w:val="single" w:sz="4" w:space="0" w:color="auto"/>
              <w:left w:val="single" w:sz="4" w:space="0" w:color="auto"/>
              <w:bottom w:val="single" w:sz="4" w:space="0" w:color="auto"/>
              <w:right w:val="single" w:sz="4" w:space="0" w:color="auto"/>
            </w:tcBorders>
          </w:tcPr>
          <w:p w14:paraId="608BE2FD" w14:textId="77777777" w:rsidR="00A13144" w:rsidRPr="006002AC" w:rsidRDefault="00A13144" w:rsidP="00EC4F7B">
            <w:pPr>
              <w:rPr>
                <w:sz w:val="20"/>
                <w:szCs w:val="20"/>
              </w:rPr>
            </w:pPr>
            <w:r>
              <w:rPr>
                <w:sz w:val="20"/>
                <w:szCs w:val="20"/>
              </w:rPr>
              <w:t>1 (2%)</w:t>
            </w:r>
          </w:p>
        </w:tc>
        <w:tc>
          <w:tcPr>
            <w:tcW w:w="850" w:type="dxa"/>
            <w:tcBorders>
              <w:top w:val="single" w:sz="4" w:space="0" w:color="auto"/>
              <w:left w:val="single" w:sz="4" w:space="0" w:color="auto"/>
              <w:bottom w:val="single" w:sz="4" w:space="0" w:color="auto"/>
              <w:right w:val="single" w:sz="4" w:space="0" w:color="auto"/>
            </w:tcBorders>
          </w:tcPr>
          <w:p w14:paraId="718FFA38" w14:textId="77777777" w:rsidR="00A13144" w:rsidRPr="006002AC" w:rsidRDefault="00A13144" w:rsidP="00EC4F7B">
            <w:pPr>
              <w:rPr>
                <w:sz w:val="20"/>
                <w:szCs w:val="20"/>
              </w:rPr>
            </w:pPr>
            <w:r w:rsidRPr="006002AC">
              <w:rPr>
                <w:sz w:val="20"/>
                <w:szCs w:val="20"/>
              </w:rPr>
              <w:t>11 (11%)</w:t>
            </w:r>
          </w:p>
        </w:tc>
        <w:tc>
          <w:tcPr>
            <w:tcW w:w="851" w:type="dxa"/>
            <w:tcBorders>
              <w:top w:val="single" w:sz="4" w:space="0" w:color="auto"/>
              <w:left w:val="single" w:sz="4" w:space="0" w:color="auto"/>
              <w:bottom w:val="single" w:sz="4" w:space="0" w:color="auto"/>
              <w:right w:val="single" w:sz="4" w:space="0" w:color="auto"/>
            </w:tcBorders>
          </w:tcPr>
          <w:p w14:paraId="3B7F2F47" w14:textId="77777777" w:rsidR="00A13144" w:rsidRPr="006002AC" w:rsidRDefault="00A13144" w:rsidP="00EC4F7B">
            <w:pPr>
              <w:rPr>
                <w:sz w:val="20"/>
                <w:szCs w:val="20"/>
              </w:rPr>
            </w:pPr>
            <w:r>
              <w:rPr>
                <w:sz w:val="20"/>
                <w:szCs w:val="20"/>
              </w:rPr>
              <w:t>11 (11%)</w:t>
            </w:r>
          </w:p>
        </w:tc>
        <w:tc>
          <w:tcPr>
            <w:tcW w:w="850" w:type="dxa"/>
            <w:tcBorders>
              <w:top w:val="single" w:sz="4" w:space="0" w:color="auto"/>
              <w:left w:val="single" w:sz="4" w:space="0" w:color="auto"/>
              <w:bottom w:val="single" w:sz="4" w:space="0" w:color="auto"/>
              <w:right w:val="single" w:sz="4" w:space="0" w:color="auto"/>
            </w:tcBorders>
          </w:tcPr>
          <w:p w14:paraId="1945973A" w14:textId="77777777" w:rsidR="00A13144" w:rsidRPr="006002AC" w:rsidRDefault="00A13144" w:rsidP="00EC4F7B">
            <w:pPr>
              <w:rPr>
                <w:sz w:val="20"/>
                <w:szCs w:val="20"/>
              </w:rPr>
            </w:pPr>
            <w:r>
              <w:rPr>
                <w:sz w:val="20"/>
                <w:szCs w:val="20"/>
              </w:rPr>
              <w:t>17 (16%)</w:t>
            </w:r>
          </w:p>
        </w:tc>
        <w:tc>
          <w:tcPr>
            <w:tcW w:w="992" w:type="dxa"/>
            <w:tcBorders>
              <w:top w:val="single" w:sz="4" w:space="0" w:color="auto"/>
              <w:left w:val="single" w:sz="4" w:space="0" w:color="auto"/>
              <w:bottom w:val="single" w:sz="4" w:space="0" w:color="auto"/>
              <w:right w:val="single" w:sz="4" w:space="0" w:color="auto"/>
            </w:tcBorders>
          </w:tcPr>
          <w:p w14:paraId="1DC75D25" w14:textId="77777777" w:rsidR="00A13144" w:rsidRPr="006002AC" w:rsidRDefault="00A13144" w:rsidP="00EC4F7B">
            <w:pPr>
              <w:rPr>
                <w:sz w:val="20"/>
                <w:szCs w:val="20"/>
              </w:rPr>
            </w:pPr>
            <w:r w:rsidRPr="006002AC">
              <w:rPr>
                <w:sz w:val="20"/>
                <w:szCs w:val="20"/>
              </w:rPr>
              <w:t>12 (60%)</w:t>
            </w:r>
          </w:p>
        </w:tc>
        <w:tc>
          <w:tcPr>
            <w:tcW w:w="993" w:type="dxa"/>
            <w:tcBorders>
              <w:top w:val="single" w:sz="4" w:space="0" w:color="auto"/>
              <w:left w:val="single" w:sz="4" w:space="0" w:color="auto"/>
              <w:bottom w:val="single" w:sz="4" w:space="0" w:color="auto"/>
              <w:right w:val="single" w:sz="4" w:space="0" w:color="auto"/>
            </w:tcBorders>
          </w:tcPr>
          <w:p w14:paraId="044D1C74" w14:textId="77777777" w:rsidR="00A13144" w:rsidRPr="006002AC" w:rsidRDefault="00A13144" w:rsidP="00EC4F7B">
            <w:pPr>
              <w:rPr>
                <w:sz w:val="20"/>
                <w:szCs w:val="20"/>
              </w:rPr>
            </w:pPr>
            <w:r>
              <w:rPr>
                <w:sz w:val="20"/>
                <w:szCs w:val="20"/>
              </w:rPr>
              <w:t>7 (35%)</w:t>
            </w:r>
          </w:p>
        </w:tc>
        <w:tc>
          <w:tcPr>
            <w:tcW w:w="992" w:type="dxa"/>
            <w:tcBorders>
              <w:top w:val="single" w:sz="4" w:space="0" w:color="auto"/>
              <w:left w:val="single" w:sz="4" w:space="0" w:color="auto"/>
              <w:bottom w:val="single" w:sz="4" w:space="0" w:color="auto"/>
              <w:right w:val="single" w:sz="4" w:space="0" w:color="auto"/>
            </w:tcBorders>
          </w:tcPr>
          <w:p w14:paraId="1D49309C" w14:textId="77777777" w:rsidR="00A13144" w:rsidRPr="006002AC" w:rsidRDefault="00A13144" w:rsidP="00EC4F7B">
            <w:pPr>
              <w:rPr>
                <w:sz w:val="20"/>
                <w:szCs w:val="20"/>
              </w:rPr>
            </w:pPr>
            <w:r>
              <w:rPr>
                <w:sz w:val="20"/>
                <w:szCs w:val="20"/>
              </w:rPr>
              <w:t>13 (65%)</w:t>
            </w:r>
          </w:p>
        </w:tc>
        <w:tc>
          <w:tcPr>
            <w:tcW w:w="850" w:type="dxa"/>
            <w:tcBorders>
              <w:top w:val="single" w:sz="4" w:space="0" w:color="auto"/>
              <w:left w:val="single" w:sz="4" w:space="0" w:color="auto"/>
              <w:bottom w:val="single" w:sz="4" w:space="0" w:color="auto"/>
              <w:right w:val="single" w:sz="4" w:space="0" w:color="auto"/>
            </w:tcBorders>
          </w:tcPr>
          <w:p w14:paraId="1BDA996E" w14:textId="77777777" w:rsidR="00A13144" w:rsidRPr="009A4022" w:rsidRDefault="00A13144" w:rsidP="00EC4F7B">
            <w:pPr>
              <w:rPr>
                <w:sz w:val="20"/>
                <w:szCs w:val="20"/>
              </w:rPr>
            </w:pPr>
            <w:r w:rsidRPr="009A4022">
              <w:rPr>
                <w:sz w:val="20"/>
                <w:szCs w:val="20"/>
              </w:rPr>
              <w:t xml:space="preserve">  3 (10%)</w:t>
            </w:r>
          </w:p>
        </w:tc>
        <w:tc>
          <w:tcPr>
            <w:tcW w:w="851" w:type="dxa"/>
            <w:tcBorders>
              <w:top w:val="single" w:sz="4" w:space="0" w:color="auto"/>
              <w:left w:val="single" w:sz="4" w:space="0" w:color="auto"/>
              <w:bottom w:val="single" w:sz="4" w:space="0" w:color="auto"/>
              <w:right w:val="single" w:sz="4" w:space="0" w:color="auto"/>
            </w:tcBorders>
          </w:tcPr>
          <w:p w14:paraId="2C3CD2C0" w14:textId="77777777" w:rsidR="00A13144" w:rsidRPr="000002DF" w:rsidRDefault="00A13144" w:rsidP="00EC4F7B">
            <w:pPr>
              <w:rPr>
                <w:sz w:val="20"/>
                <w:szCs w:val="20"/>
              </w:rPr>
            </w:pPr>
            <w:r w:rsidRPr="000002DF">
              <w:rPr>
                <w:sz w:val="20"/>
                <w:szCs w:val="20"/>
              </w:rPr>
              <w:t>3 (10%)</w:t>
            </w:r>
          </w:p>
        </w:tc>
        <w:tc>
          <w:tcPr>
            <w:tcW w:w="850" w:type="dxa"/>
            <w:tcBorders>
              <w:top w:val="single" w:sz="4" w:space="0" w:color="auto"/>
              <w:left w:val="single" w:sz="4" w:space="0" w:color="auto"/>
              <w:bottom w:val="single" w:sz="4" w:space="0" w:color="auto"/>
              <w:right w:val="single" w:sz="4" w:space="0" w:color="auto"/>
            </w:tcBorders>
          </w:tcPr>
          <w:p w14:paraId="346DD5A9" w14:textId="77777777" w:rsidR="00A13144" w:rsidRPr="003223EC" w:rsidRDefault="00A13144" w:rsidP="00EC4F7B">
            <w:pPr>
              <w:rPr>
                <w:sz w:val="20"/>
                <w:szCs w:val="20"/>
              </w:rPr>
            </w:pPr>
            <w:r w:rsidRPr="003223EC">
              <w:rPr>
                <w:sz w:val="20"/>
                <w:szCs w:val="20"/>
              </w:rPr>
              <w:t>3 (10%)</w:t>
            </w:r>
          </w:p>
        </w:tc>
      </w:tr>
      <w:tr w:rsidR="00A13144" w:rsidRPr="006002AC" w14:paraId="10384CBF" w14:textId="77777777" w:rsidTr="00EC4F7B">
        <w:tc>
          <w:tcPr>
            <w:tcW w:w="1696" w:type="dxa"/>
            <w:tcBorders>
              <w:top w:val="single" w:sz="4" w:space="0" w:color="auto"/>
              <w:left w:val="single" w:sz="4" w:space="0" w:color="auto"/>
              <w:bottom w:val="single" w:sz="4" w:space="0" w:color="auto"/>
              <w:right w:val="single" w:sz="4" w:space="0" w:color="auto"/>
            </w:tcBorders>
          </w:tcPr>
          <w:p w14:paraId="4B146884" w14:textId="77777777" w:rsidR="00A13144" w:rsidRPr="006002AC" w:rsidRDefault="00A13144" w:rsidP="00EC4F7B">
            <w:pPr>
              <w:rPr>
                <w:sz w:val="20"/>
                <w:szCs w:val="20"/>
              </w:rPr>
            </w:pPr>
            <w:r w:rsidRPr="006002AC">
              <w:rPr>
                <w:sz w:val="20"/>
                <w:szCs w:val="20"/>
              </w:rPr>
              <w:t>paucigranulocytic</w:t>
            </w:r>
          </w:p>
        </w:tc>
        <w:tc>
          <w:tcPr>
            <w:tcW w:w="851" w:type="dxa"/>
            <w:tcBorders>
              <w:top w:val="single" w:sz="4" w:space="0" w:color="auto"/>
              <w:left w:val="single" w:sz="4" w:space="0" w:color="auto"/>
              <w:bottom w:val="single" w:sz="4" w:space="0" w:color="auto"/>
              <w:right w:val="single" w:sz="4" w:space="0" w:color="auto"/>
            </w:tcBorders>
          </w:tcPr>
          <w:p w14:paraId="68FA6DB0" w14:textId="77777777" w:rsidR="00A13144" w:rsidRPr="006002AC" w:rsidRDefault="00A13144" w:rsidP="00EC4F7B">
            <w:pPr>
              <w:rPr>
                <w:sz w:val="20"/>
                <w:szCs w:val="20"/>
              </w:rPr>
            </w:pPr>
            <w:r w:rsidRPr="006002AC">
              <w:rPr>
                <w:sz w:val="20"/>
                <w:szCs w:val="20"/>
              </w:rPr>
              <w:t>12 (60%)</w:t>
            </w:r>
          </w:p>
        </w:tc>
        <w:tc>
          <w:tcPr>
            <w:tcW w:w="850" w:type="dxa"/>
            <w:tcBorders>
              <w:top w:val="single" w:sz="4" w:space="0" w:color="auto"/>
              <w:left w:val="single" w:sz="4" w:space="0" w:color="auto"/>
              <w:bottom w:val="single" w:sz="4" w:space="0" w:color="auto"/>
              <w:right w:val="single" w:sz="4" w:space="0" w:color="auto"/>
            </w:tcBorders>
          </w:tcPr>
          <w:p w14:paraId="6A4EDBB1" w14:textId="77777777" w:rsidR="00A13144" w:rsidRPr="006002AC" w:rsidRDefault="00A13144" w:rsidP="00EC4F7B">
            <w:pPr>
              <w:rPr>
                <w:sz w:val="20"/>
                <w:szCs w:val="20"/>
              </w:rPr>
            </w:pPr>
            <w:r>
              <w:rPr>
                <w:sz w:val="20"/>
                <w:szCs w:val="20"/>
              </w:rPr>
              <w:t>11 (55%)</w:t>
            </w:r>
          </w:p>
        </w:tc>
        <w:tc>
          <w:tcPr>
            <w:tcW w:w="851" w:type="dxa"/>
            <w:tcBorders>
              <w:top w:val="single" w:sz="4" w:space="0" w:color="auto"/>
              <w:left w:val="single" w:sz="4" w:space="0" w:color="auto"/>
              <w:bottom w:val="single" w:sz="4" w:space="0" w:color="auto"/>
              <w:right w:val="single" w:sz="4" w:space="0" w:color="auto"/>
            </w:tcBorders>
          </w:tcPr>
          <w:p w14:paraId="6E4EFE93" w14:textId="77777777" w:rsidR="00A13144" w:rsidRPr="006002AC" w:rsidRDefault="00A13144" w:rsidP="00EC4F7B">
            <w:pPr>
              <w:rPr>
                <w:sz w:val="20"/>
                <w:szCs w:val="20"/>
              </w:rPr>
            </w:pPr>
            <w:r>
              <w:rPr>
                <w:sz w:val="20"/>
                <w:szCs w:val="20"/>
              </w:rPr>
              <w:t>11 (55)%</w:t>
            </w:r>
          </w:p>
        </w:tc>
        <w:tc>
          <w:tcPr>
            <w:tcW w:w="992" w:type="dxa"/>
            <w:tcBorders>
              <w:top w:val="single" w:sz="4" w:space="0" w:color="auto"/>
              <w:left w:val="single" w:sz="4" w:space="0" w:color="auto"/>
              <w:bottom w:val="single" w:sz="4" w:space="0" w:color="auto"/>
              <w:right w:val="single" w:sz="4" w:space="0" w:color="auto"/>
            </w:tcBorders>
          </w:tcPr>
          <w:p w14:paraId="67892F1B" w14:textId="77777777" w:rsidR="00A13144" w:rsidRPr="006002AC" w:rsidRDefault="00A13144" w:rsidP="00EC4F7B">
            <w:pPr>
              <w:rPr>
                <w:sz w:val="20"/>
                <w:szCs w:val="20"/>
              </w:rPr>
            </w:pPr>
            <w:r w:rsidRPr="006002AC">
              <w:rPr>
                <w:sz w:val="20"/>
                <w:szCs w:val="20"/>
              </w:rPr>
              <w:t>37 (90%)</w:t>
            </w:r>
          </w:p>
        </w:tc>
        <w:tc>
          <w:tcPr>
            <w:tcW w:w="992" w:type="dxa"/>
            <w:tcBorders>
              <w:top w:val="single" w:sz="4" w:space="0" w:color="auto"/>
              <w:left w:val="single" w:sz="4" w:space="0" w:color="auto"/>
              <w:bottom w:val="single" w:sz="4" w:space="0" w:color="auto"/>
              <w:right w:val="single" w:sz="4" w:space="0" w:color="auto"/>
            </w:tcBorders>
          </w:tcPr>
          <w:p w14:paraId="14E1199E" w14:textId="77777777" w:rsidR="00A13144" w:rsidRPr="006002AC" w:rsidRDefault="00A13144" w:rsidP="00EC4F7B">
            <w:pPr>
              <w:rPr>
                <w:sz w:val="20"/>
                <w:szCs w:val="20"/>
              </w:rPr>
            </w:pPr>
            <w:r>
              <w:rPr>
                <w:sz w:val="20"/>
                <w:szCs w:val="20"/>
              </w:rPr>
              <w:t>32 (78%)</w:t>
            </w:r>
          </w:p>
        </w:tc>
        <w:tc>
          <w:tcPr>
            <w:tcW w:w="993" w:type="dxa"/>
            <w:tcBorders>
              <w:top w:val="single" w:sz="4" w:space="0" w:color="auto"/>
              <w:left w:val="single" w:sz="4" w:space="0" w:color="auto"/>
              <w:bottom w:val="single" w:sz="4" w:space="0" w:color="auto"/>
              <w:right w:val="single" w:sz="4" w:space="0" w:color="auto"/>
            </w:tcBorders>
          </w:tcPr>
          <w:p w14:paraId="1AA09113" w14:textId="77777777" w:rsidR="00A13144" w:rsidRPr="006002AC" w:rsidRDefault="00A13144" w:rsidP="00EC4F7B">
            <w:pPr>
              <w:rPr>
                <w:sz w:val="20"/>
                <w:szCs w:val="20"/>
              </w:rPr>
            </w:pPr>
            <w:r>
              <w:rPr>
                <w:sz w:val="20"/>
                <w:szCs w:val="20"/>
              </w:rPr>
              <w:t>37 (90%)</w:t>
            </w:r>
          </w:p>
        </w:tc>
        <w:tc>
          <w:tcPr>
            <w:tcW w:w="850" w:type="dxa"/>
            <w:tcBorders>
              <w:top w:val="single" w:sz="4" w:space="0" w:color="auto"/>
              <w:left w:val="single" w:sz="4" w:space="0" w:color="auto"/>
              <w:bottom w:val="single" w:sz="4" w:space="0" w:color="auto"/>
              <w:right w:val="single" w:sz="4" w:space="0" w:color="auto"/>
            </w:tcBorders>
          </w:tcPr>
          <w:p w14:paraId="1CEA551B" w14:textId="77777777" w:rsidR="00A13144" w:rsidRPr="006002AC" w:rsidRDefault="00A13144" w:rsidP="00EC4F7B">
            <w:pPr>
              <w:rPr>
                <w:sz w:val="20"/>
                <w:szCs w:val="20"/>
              </w:rPr>
            </w:pPr>
            <w:r w:rsidRPr="006002AC">
              <w:rPr>
                <w:sz w:val="20"/>
                <w:szCs w:val="20"/>
              </w:rPr>
              <w:t>81 (78%)</w:t>
            </w:r>
          </w:p>
        </w:tc>
        <w:tc>
          <w:tcPr>
            <w:tcW w:w="851" w:type="dxa"/>
            <w:tcBorders>
              <w:top w:val="single" w:sz="4" w:space="0" w:color="auto"/>
              <w:left w:val="single" w:sz="4" w:space="0" w:color="auto"/>
              <w:bottom w:val="single" w:sz="4" w:space="0" w:color="auto"/>
              <w:right w:val="single" w:sz="4" w:space="0" w:color="auto"/>
            </w:tcBorders>
          </w:tcPr>
          <w:p w14:paraId="64CFA00F" w14:textId="77777777" w:rsidR="00A13144" w:rsidRPr="006002AC" w:rsidRDefault="00A13144" w:rsidP="00EC4F7B">
            <w:pPr>
              <w:rPr>
                <w:sz w:val="20"/>
                <w:szCs w:val="20"/>
              </w:rPr>
            </w:pPr>
            <w:r>
              <w:rPr>
                <w:sz w:val="20"/>
                <w:szCs w:val="20"/>
              </w:rPr>
              <w:t>68 (65%)</w:t>
            </w:r>
          </w:p>
        </w:tc>
        <w:tc>
          <w:tcPr>
            <w:tcW w:w="850" w:type="dxa"/>
            <w:tcBorders>
              <w:top w:val="single" w:sz="4" w:space="0" w:color="auto"/>
              <w:left w:val="single" w:sz="4" w:space="0" w:color="auto"/>
              <w:bottom w:val="single" w:sz="4" w:space="0" w:color="auto"/>
              <w:right w:val="single" w:sz="4" w:space="0" w:color="auto"/>
            </w:tcBorders>
          </w:tcPr>
          <w:p w14:paraId="0C3C4295" w14:textId="77777777" w:rsidR="00A13144" w:rsidRPr="006002AC" w:rsidRDefault="00A13144" w:rsidP="00EC4F7B">
            <w:pPr>
              <w:rPr>
                <w:sz w:val="20"/>
                <w:szCs w:val="20"/>
              </w:rPr>
            </w:pPr>
            <w:r>
              <w:rPr>
                <w:sz w:val="20"/>
                <w:szCs w:val="20"/>
              </w:rPr>
              <w:t>75 (72%)</w:t>
            </w:r>
          </w:p>
        </w:tc>
        <w:tc>
          <w:tcPr>
            <w:tcW w:w="992" w:type="dxa"/>
            <w:tcBorders>
              <w:top w:val="single" w:sz="4" w:space="0" w:color="auto"/>
              <w:left w:val="single" w:sz="4" w:space="0" w:color="auto"/>
              <w:bottom w:val="single" w:sz="4" w:space="0" w:color="auto"/>
              <w:right w:val="single" w:sz="4" w:space="0" w:color="auto"/>
            </w:tcBorders>
          </w:tcPr>
          <w:p w14:paraId="7ED30D84" w14:textId="77777777" w:rsidR="00A13144" w:rsidRPr="006002AC" w:rsidRDefault="00A13144" w:rsidP="00EC4F7B">
            <w:pPr>
              <w:rPr>
                <w:sz w:val="20"/>
                <w:szCs w:val="20"/>
              </w:rPr>
            </w:pPr>
            <w:r w:rsidRPr="006002AC">
              <w:rPr>
                <w:sz w:val="20"/>
                <w:szCs w:val="20"/>
              </w:rPr>
              <w:t xml:space="preserve">  5 (25%)</w:t>
            </w:r>
          </w:p>
        </w:tc>
        <w:tc>
          <w:tcPr>
            <w:tcW w:w="993" w:type="dxa"/>
            <w:tcBorders>
              <w:top w:val="single" w:sz="4" w:space="0" w:color="auto"/>
              <w:left w:val="single" w:sz="4" w:space="0" w:color="auto"/>
              <w:bottom w:val="single" w:sz="4" w:space="0" w:color="auto"/>
              <w:right w:val="single" w:sz="4" w:space="0" w:color="auto"/>
            </w:tcBorders>
          </w:tcPr>
          <w:p w14:paraId="01BA746C" w14:textId="77777777" w:rsidR="00A13144" w:rsidRPr="006002AC" w:rsidRDefault="00A13144" w:rsidP="00EC4F7B">
            <w:pPr>
              <w:rPr>
                <w:sz w:val="20"/>
                <w:szCs w:val="20"/>
              </w:rPr>
            </w:pPr>
            <w:r>
              <w:rPr>
                <w:sz w:val="20"/>
                <w:szCs w:val="20"/>
              </w:rPr>
              <w:t>5 (25%)</w:t>
            </w:r>
          </w:p>
        </w:tc>
        <w:tc>
          <w:tcPr>
            <w:tcW w:w="992" w:type="dxa"/>
            <w:tcBorders>
              <w:top w:val="single" w:sz="4" w:space="0" w:color="auto"/>
              <w:left w:val="single" w:sz="4" w:space="0" w:color="auto"/>
              <w:bottom w:val="single" w:sz="4" w:space="0" w:color="auto"/>
              <w:right w:val="single" w:sz="4" w:space="0" w:color="auto"/>
            </w:tcBorders>
          </w:tcPr>
          <w:p w14:paraId="69110343" w14:textId="77777777" w:rsidR="00A13144" w:rsidRPr="006002AC" w:rsidRDefault="00A13144" w:rsidP="00EC4F7B">
            <w:pPr>
              <w:rPr>
                <w:sz w:val="20"/>
                <w:szCs w:val="20"/>
              </w:rPr>
            </w:pPr>
            <w:r>
              <w:rPr>
                <w:sz w:val="20"/>
                <w:szCs w:val="20"/>
              </w:rPr>
              <w:t>4 (20%)</w:t>
            </w:r>
          </w:p>
        </w:tc>
        <w:tc>
          <w:tcPr>
            <w:tcW w:w="850" w:type="dxa"/>
            <w:tcBorders>
              <w:top w:val="single" w:sz="4" w:space="0" w:color="auto"/>
              <w:left w:val="single" w:sz="4" w:space="0" w:color="auto"/>
              <w:bottom w:val="single" w:sz="4" w:space="0" w:color="auto"/>
              <w:right w:val="single" w:sz="4" w:space="0" w:color="auto"/>
            </w:tcBorders>
          </w:tcPr>
          <w:p w14:paraId="4CB70BBD" w14:textId="77777777" w:rsidR="00A13144" w:rsidRPr="009A4022" w:rsidRDefault="00A13144" w:rsidP="00EC4F7B">
            <w:pPr>
              <w:rPr>
                <w:sz w:val="20"/>
                <w:szCs w:val="20"/>
              </w:rPr>
            </w:pPr>
            <w:r w:rsidRPr="009A4022">
              <w:rPr>
                <w:sz w:val="20"/>
                <w:szCs w:val="20"/>
              </w:rPr>
              <w:t>25 (81%)</w:t>
            </w:r>
          </w:p>
        </w:tc>
        <w:tc>
          <w:tcPr>
            <w:tcW w:w="851" w:type="dxa"/>
            <w:tcBorders>
              <w:top w:val="single" w:sz="4" w:space="0" w:color="auto"/>
              <w:left w:val="single" w:sz="4" w:space="0" w:color="auto"/>
              <w:bottom w:val="single" w:sz="4" w:space="0" w:color="auto"/>
              <w:right w:val="single" w:sz="4" w:space="0" w:color="auto"/>
            </w:tcBorders>
          </w:tcPr>
          <w:p w14:paraId="254A3FCF" w14:textId="77777777" w:rsidR="00A13144" w:rsidRPr="000002DF" w:rsidRDefault="00A13144" w:rsidP="00EC4F7B">
            <w:pPr>
              <w:rPr>
                <w:sz w:val="20"/>
                <w:szCs w:val="20"/>
              </w:rPr>
            </w:pPr>
            <w:r w:rsidRPr="000002DF">
              <w:rPr>
                <w:sz w:val="20"/>
                <w:szCs w:val="20"/>
              </w:rPr>
              <w:t>22 (71%)</w:t>
            </w:r>
          </w:p>
        </w:tc>
        <w:tc>
          <w:tcPr>
            <w:tcW w:w="850" w:type="dxa"/>
            <w:tcBorders>
              <w:top w:val="single" w:sz="4" w:space="0" w:color="auto"/>
              <w:left w:val="single" w:sz="4" w:space="0" w:color="auto"/>
              <w:bottom w:val="single" w:sz="4" w:space="0" w:color="auto"/>
              <w:right w:val="single" w:sz="4" w:space="0" w:color="auto"/>
            </w:tcBorders>
          </w:tcPr>
          <w:p w14:paraId="2C7E9C20" w14:textId="77777777" w:rsidR="00A13144" w:rsidRPr="003223EC" w:rsidRDefault="00A13144" w:rsidP="00EC4F7B">
            <w:pPr>
              <w:rPr>
                <w:sz w:val="20"/>
                <w:szCs w:val="20"/>
              </w:rPr>
            </w:pPr>
            <w:r w:rsidRPr="003223EC">
              <w:rPr>
                <w:sz w:val="20"/>
                <w:szCs w:val="20"/>
              </w:rPr>
              <w:t>25 (81%)</w:t>
            </w:r>
          </w:p>
        </w:tc>
      </w:tr>
    </w:tbl>
    <w:p w14:paraId="5AE4FC0C" w14:textId="77777777" w:rsidR="00A13144" w:rsidRDefault="00A13144" w:rsidP="00A13144">
      <w:pPr>
        <w:jc w:val="both"/>
        <w:rPr>
          <w:iCs/>
          <w:sz w:val="22"/>
          <w:szCs w:val="22"/>
        </w:rPr>
      </w:pPr>
      <w:r>
        <w:rPr>
          <w:iCs/>
          <w:sz w:val="22"/>
          <w:szCs w:val="22"/>
          <w:vertAlign w:val="superscript"/>
        </w:rPr>
        <w:t xml:space="preserve"> 1 </w:t>
      </w:r>
      <w:r>
        <w:rPr>
          <w:iCs/>
          <w:sz w:val="22"/>
          <w:szCs w:val="22"/>
        </w:rPr>
        <w:t>eosinophilic</w:t>
      </w:r>
      <w:r w:rsidRPr="00B818D7">
        <w:rPr>
          <w:iCs/>
          <w:sz w:val="22"/>
          <w:szCs w:val="22"/>
        </w:rPr>
        <w:t>: ≥</w:t>
      </w:r>
      <w:r>
        <w:rPr>
          <w:iCs/>
          <w:sz w:val="22"/>
          <w:szCs w:val="22"/>
        </w:rPr>
        <w:t>1</w:t>
      </w:r>
      <w:r w:rsidRPr="00B818D7">
        <w:rPr>
          <w:iCs/>
          <w:sz w:val="22"/>
          <w:szCs w:val="22"/>
        </w:rPr>
        <w:t>% eosinophils; neutrophilic: &lt;</w:t>
      </w:r>
      <w:r>
        <w:rPr>
          <w:iCs/>
          <w:sz w:val="22"/>
          <w:szCs w:val="22"/>
        </w:rPr>
        <w:t>1</w:t>
      </w:r>
      <w:r w:rsidRPr="00B818D7">
        <w:rPr>
          <w:iCs/>
          <w:sz w:val="22"/>
          <w:szCs w:val="22"/>
        </w:rPr>
        <w:t>% eosinophils and ≥61% neutrophils; mixed granulocytic: ≥</w:t>
      </w:r>
      <w:r>
        <w:rPr>
          <w:iCs/>
          <w:sz w:val="22"/>
          <w:szCs w:val="22"/>
        </w:rPr>
        <w:t>1</w:t>
      </w:r>
      <w:r w:rsidRPr="00B818D7">
        <w:rPr>
          <w:iCs/>
          <w:sz w:val="22"/>
          <w:szCs w:val="22"/>
        </w:rPr>
        <w:t>% eosinophils and ≥61% neutrophils; paucigranulocytic: &lt;</w:t>
      </w:r>
      <w:r>
        <w:rPr>
          <w:iCs/>
          <w:sz w:val="22"/>
          <w:szCs w:val="22"/>
        </w:rPr>
        <w:t>1</w:t>
      </w:r>
      <w:r w:rsidRPr="00B818D7">
        <w:rPr>
          <w:iCs/>
          <w:sz w:val="22"/>
          <w:szCs w:val="22"/>
        </w:rPr>
        <w:t>% eosinophils and &lt;61% neutrophils.</w:t>
      </w:r>
    </w:p>
    <w:p w14:paraId="1DA64F33" w14:textId="77777777" w:rsidR="00A13144" w:rsidRPr="00025945" w:rsidRDefault="00A13144" w:rsidP="00A13144">
      <w:pPr>
        <w:jc w:val="both"/>
        <w:rPr>
          <w:iCs/>
          <w:sz w:val="22"/>
          <w:szCs w:val="22"/>
        </w:rPr>
      </w:pPr>
      <w:r>
        <w:rPr>
          <w:iCs/>
          <w:sz w:val="22"/>
          <w:szCs w:val="22"/>
          <w:vertAlign w:val="superscript"/>
        </w:rPr>
        <w:t xml:space="preserve">2 </w:t>
      </w:r>
      <w:r w:rsidRPr="00B818D7">
        <w:rPr>
          <w:iCs/>
          <w:sz w:val="22"/>
          <w:szCs w:val="22"/>
        </w:rPr>
        <w:t>eosinophilic: ≥2.5% eosinophils; neutrophilic: &lt;2.5% eosinophils and ≥</w:t>
      </w:r>
      <w:r>
        <w:rPr>
          <w:iCs/>
          <w:sz w:val="22"/>
          <w:szCs w:val="22"/>
        </w:rPr>
        <w:t>54</w:t>
      </w:r>
      <w:r w:rsidRPr="00B818D7">
        <w:rPr>
          <w:iCs/>
          <w:sz w:val="22"/>
          <w:szCs w:val="22"/>
        </w:rPr>
        <w:t>% neutrophils; mixed granulocytic: ≥2.5% eosinophils and ≥</w:t>
      </w:r>
      <w:r>
        <w:rPr>
          <w:iCs/>
          <w:sz w:val="22"/>
          <w:szCs w:val="22"/>
        </w:rPr>
        <w:t>54</w:t>
      </w:r>
      <w:r w:rsidRPr="00B818D7">
        <w:rPr>
          <w:iCs/>
          <w:sz w:val="22"/>
          <w:szCs w:val="22"/>
        </w:rPr>
        <w:t>% neutrophils; paucigranulocytic: &lt;2.5% eosinophils and &lt;</w:t>
      </w:r>
      <w:r>
        <w:rPr>
          <w:iCs/>
          <w:sz w:val="22"/>
          <w:szCs w:val="22"/>
        </w:rPr>
        <w:t>54</w:t>
      </w:r>
      <w:r w:rsidRPr="00B818D7">
        <w:rPr>
          <w:iCs/>
          <w:sz w:val="22"/>
          <w:szCs w:val="22"/>
        </w:rPr>
        <w:t>% neutrophils.</w:t>
      </w:r>
    </w:p>
    <w:sectPr w:rsidR="00A13144" w:rsidRPr="00025945" w:rsidSect="00FE4BD6">
      <w:pgSz w:w="16838" w:h="11906" w:orient="landscape" w:code="9"/>
      <w:pgMar w:top="1440" w:right="1440" w:bottom="1440" w:left="1440" w:header="539" w:footer="567" w:gutter="0"/>
      <w:cols w:space="709"/>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E6E45"/>
    <w:multiLevelType w:val="hybridMultilevel"/>
    <w:tmpl w:val="0878243C"/>
    <w:lvl w:ilvl="0" w:tplc="1338C4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64828"/>
    <w:multiLevelType w:val="hybridMultilevel"/>
    <w:tmpl w:val="576C558A"/>
    <w:lvl w:ilvl="0" w:tplc="29A4CC4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01178"/>
    <w:multiLevelType w:val="hybridMultilevel"/>
    <w:tmpl w:val="18A86C0C"/>
    <w:lvl w:ilvl="0" w:tplc="D6F0594C">
      <w:start w:val="17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FA229B"/>
    <w:multiLevelType w:val="hybridMultilevel"/>
    <w:tmpl w:val="C0A610F2"/>
    <w:lvl w:ilvl="0" w:tplc="6B2ABC0C">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8241B"/>
    <w:multiLevelType w:val="hybridMultilevel"/>
    <w:tmpl w:val="647A347C"/>
    <w:lvl w:ilvl="0" w:tplc="44A2831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7467B0"/>
    <w:multiLevelType w:val="hybridMultilevel"/>
    <w:tmpl w:val="D06699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B527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AF59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0AF188F"/>
    <w:multiLevelType w:val="hybridMultilevel"/>
    <w:tmpl w:val="F37A44BE"/>
    <w:lvl w:ilvl="0" w:tplc="B4280E9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7A20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5546579"/>
    <w:multiLevelType w:val="hybridMultilevel"/>
    <w:tmpl w:val="B2DAF2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9917CF"/>
    <w:multiLevelType w:val="hybridMultilevel"/>
    <w:tmpl w:val="A31E24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10565B0"/>
    <w:multiLevelType w:val="hybridMultilevel"/>
    <w:tmpl w:val="7E482DCA"/>
    <w:lvl w:ilvl="0" w:tplc="3A7AEDD4">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9429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B3B2AC8"/>
    <w:multiLevelType w:val="hybridMultilevel"/>
    <w:tmpl w:val="A9E0A0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8306E7"/>
    <w:multiLevelType w:val="hybridMultilevel"/>
    <w:tmpl w:val="F61AF736"/>
    <w:lvl w:ilvl="0" w:tplc="ADB0E9AC">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A940BC"/>
    <w:multiLevelType w:val="hybridMultilevel"/>
    <w:tmpl w:val="8E3030B0"/>
    <w:lvl w:ilvl="0" w:tplc="D1B83B18">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DF75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F5D7984"/>
    <w:multiLevelType w:val="multilevel"/>
    <w:tmpl w:val="26B0A326"/>
    <w:lvl w:ilvl="0">
      <w:start w:val="15"/>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43414467">
    <w:abstractNumId w:val="11"/>
  </w:num>
  <w:num w:numId="2" w16cid:durableId="2022971849">
    <w:abstractNumId w:val="4"/>
  </w:num>
  <w:num w:numId="3" w16cid:durableId="454444562">
    <w:abstractNumId w:val="9"/>
  </w:num>
  <w:num w:numId="4" w16cid:durableId="702679970">
    <w:abstractNumId w:val="6"/>
  </w:num>
  <w:num w:numId="5" w16cid:durableId="1388532619">
    <w:abstractNumId w:val="17"/>
  </w:num>
  <w:num w:numId="6" w16cid:durableId="775904345">
    <w:abstractNumId w:val="13"/>
  </w:num>
  <w:num w:numId="7" w16cid:durableId="287662022">
    <w:abstractNumId w:val="7"/>
  </w:num>
  <w:num w:numId="8" w16cid:durableId="1392652725">
    <w:abstractNumId w:val="10"/>
  </w:num>
  <w:num w:numId="9" w16cid:durableId="2143425061">
    <w:abstractNumId w:val="16"/>
  </w:num>
  <w:num w:numId="10" w16cid:durableId="1972636572">
    <w:abstractNumId w:val="8"/>
  </w:num>
  <w:num w:numId="11" w16cid:durableId="464008006">
    <w:abstractNumId w:val="12"/>
  </w:num>
  <w:num w:numId="12" w16cid:durableId="1306885937">
    <w:abstractNumId w:val="3"/>
  </w:num>
  <w:num w:numId="13" w16cid:durableId="2138988717">
    <w:abstractNumId w:val="5"/>
  </w:num>
  <w:num w:numId="14" w16cid:durableId="37244790">
    <w:abstractNumId w:val="0"/>
  </w:num>
  <w:num w:numId="15" w16cid:durableId="2103068162">
    <w:abstractNumId w:val="14"/>
  </w:num>
  <w:num w:numId="16" w16cid:durableId="1986277288">
    <w:abstractNumId w:val="1"/>
  </w:num>
  <w:num w:numId="17" w16cid:durableId="1815099516">
    <w:abstractNumId w:val="18"/>
  </w:num>
  <w:num w:numId="18" w16cid:durableId="1402675579">
    <w:abstractNumId w:val="2"/>
  </w:num>
  <w:num w:numId="19" w16cid:durableId="65530737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144"/>
    <w:rsid w:val="000214C8"/>
    <w:rsid w:val="00024D8F"/>
    <w:rsid w:val="00051F8A"/>
    <w:rsid w:val="00071B2D"/>
    <w:rsid w:val="00072CAE"/>
    <w:rsid w:val="0007701A"/>
    <w:rsid w:val="00081C7E"/>
    <w:rsid w:val="00096720"/>
    <w:rsid w:val="000E6A90"/>
    <w:rsid w:val="00135478"/>
    <w:rsid w:val="0014103F"/>
    <w:rsid w:val="00143C0D"/>
    <w:rsid w:val="0016249B"/>
    <w:rsid w:val="001741AF"/>
    <w:rsid w:val="0017531B"/>
    <w:rsid w:val="001914F2"/>
    <w:rsid w:val="00192453"/>
    <w:rsid w:val="0019735D"/>
    <w:rsid w:val="001A57DA"/>
    <w:rsid w:val="001B79DE"/>
    <w:rsid w:val="001E2FDA"/>
    <w:rsid w:val="00203B0E"/>
    <w:rsid w:val="00206A32"/>
    <w:rsid w:val="00206D24"/>
    <w:rsid w:val="00223E85"/>
    <w:rsid w:val="00224686"/>
    <w:rsid w:val="00225E15"/>
    <w:rsid w:val="0024567F"/>
    <w:rsid w:val="002C4231"/>
    <w:rsid w:val="002E108A"/>
    <w:rsid w:val="002F52E6"/>
    <w:rsid w:val="00314D9B"/>
    <w:rsid w:val="003153BD"/>
    <w:rsid w:val="0031572F"/>
    <w:rsid w:val="003203E5"/>
    <w:rsid w:val="0036173F"/>
    <w:rsid w:val="003762D5"/>
    <w:rsid w:val="003817A1"/>
    <w:rsid w:val="003A7EB0"/>
    <w:rsid w:val="003C2652"/>
    <w:rsid w:val="003F6CDA"/>
    <w:rsid w:val="004303BE"/>
    <w:rsid w:val="00447CD2"/>
    <w:rsid w:val="00467E90"/>
    <w:rsid w:val="00474325"/>
    <w:rsid w:val="004D3804"/>
    <w:rsid w:val="004D5F4D"/>
    <w:rsid w:val="004D62FC"/>
    <w:rsid w:val="004E75A9"/>
    <w:rsid w:val="004F0C5C"/>
    <w:rsid w:val="005239C9"/>
    <w:rsid w:val="0053141F"/>
    <w:rsid w:val="00533FEC"/>
    <w:rsid w:val="005353A4"/>
    <w:rsid w:val="00535C78"/>
    <w:rsid w:val="00544EA8"/>
    <w:rsid w:val="0055496B"/>
    <w:rsid w:val="0056394D"/>
    <w:rsid w:val="00592F85"/>
    <w:rsid w:val="005B734C"/>
    <w:rsid w:val="005B7ADB"/>
    <w:rsid w:val="005D5843"/>
    <w:rsid w:val="005E7647"/>
    <w:rsid w:val="00605718"/>
    <w:rsid w:val="00613004"/>
    <w:rsid w:val="006225A6"/>
    <w:rsid w:val="0063073B"/>
    <w:rsid w:val="0066137A"/>
    <w:rsid w:val="0068649A"/>
    <w:rsid w:val="00686670"/>
    <w:rsid w:val="006958E6"/>
    <w:rsid w:val="006A3E8B"/>
    <w:rsid w:val="006C6753"/>
    <w:rsid w:val="006E375B"/>
    <w:rsid w:val="006F753E"/>
    <w:rsid w:val="007251CA"/>
    <w:rsid w:val="007579FA"/>
    <w:rsid w:val="007656EB"/>
    <w:rsid w:val="0076789E"/>
    <w:rsid w:val="00790F42"/>
    <w:rsid w:val="007919CB"/>
    <w:rsid w:val="007A01E7"/>
    <w:rsid w:val="007A2D35"/>
    <w:rsid w:val="007A3130"/>
    <w:rsid w:val="007D77BB"/>
    <w:rsid w:val="007F700E"/>
    <w:rsid w:val="00825553"/>
    <w:rsid w:val="00837FD8"/>
    <w:rsid w:val="0084376A"/>
    <w:rsid w:val="00857F0E"/>
    <w:rsid w:val="00872AA4"/>
    <w:rsid w:val="00875734"/>
    <w:rsid w:val="00875A17"/>
    <w:rsid w:val="00877B73"/>
    <w:rsid w:val="008B4155"/>
    <w:rsid w:val="008C25BE"/>
    <w:rsid w:val="008C4CC2"/>
    <w:rsid w:val="008C67A1"/>
    <w:rsid w:val="008D6C20"/>
    <w:rsid w:val="008E081D"/>
    <w:rsid w:val="008F359C"/>
    <w:rsid w:val="00950420"/>
    <w:rsid w:val="00960278"/>
    <w:rsid w:val="0096096E"/>
    <w:rsid w:val="00961AB1"/>
    <w:rsid w:val="00981448"/>
    <w:rsid w:val="0099284A"/>
    <w:rsid w:val="009B5F2F"/>
    <w:rsid w:val="009E7DDB"/>
    <w:rsid w:val="00A02CD7"/>
    <w:rsid w:val="00A13144"/>
    <w:rsid w:val="00A27462"/>
    <w:rsid w:val="00A4167F"/>
    <w:rsid w:val="00A41B73"/>
    <w:rsid w:val="00A45863"/>
    <w:rsid w:val="00A50F42"/>
    <w:rsid w:val="00A72202"/>
    <w:rsid w:val="00A76725"/>
    <w:rsid w:val="00A95C70"/>
    <w:rsid w:val="00AB08B3"/>
    <w:rsid w:val="00AE0DC8"/>
    <w:rsid w:val="00AF470B"/>
    <w:rsid w:val="00B15526"/>
    <w:rsid w:val="00B235DD"/>
    <w:rsid w:val="00B30192"/>
    <w:rsid w:val="00B305F9"/>
    <w:rsid w:val="00B32BA0"/>
    <w:rsid w:val="00B32E9E"/>
    <w:rsid w:val="00B62475"/>
    <w:rsid w:val="00B72A98"/>
    <w:rsid w:val="00B74FB0"/>
    <w:rsid w:val="00B77327"/>
    <w:rsid w:val="00B8787F"/>
    <w:rsid w:val="00B9124F"/>
    <w:rsid w:val="00BA1272"/>
    <w:rsid w:val="00BA7CBA"/>
    <w:rsid w:val="00BB5AD9"/>
    <w:rsid w:val="00BD74F7"/>
    <w:rsid w:val="00BE07F8"/>
    <w:rsid w:val="00BE0D7C"/>
    <w:rsid w:val="00BE220F"/>
    <w:rsid w:val="00BF05EE"/>
    <w:rsid w:val="00C0496E"/>
    <w:rsid w:val="00C10FB0"/>
    <w:rsid w:val="00C51176"/>
    <w:rsid w:val="00C55259"/>
    <w:rsid w:val="00C75932"/>
    <w:rsid w:val="00C7788E"/>
    <w:rsid w:val="00C846D9"/>
    <w:rsid w:val="00CA140D"/>
    <w:rsid w:val="00CB5687"/>
    <w:rsid w:val="00CC3229"/>
    <w:rsid w:val="00CE4E15"/>
    <w:rsid w:val="00D010EF"/>
    <w:rsid w:val="00D14CDC"/>
    <w:rsid w:val="00D213DD"/>
    <w:rsid w:val="00D25C9A"/>
    <w:rsid w:val="00D4020B"/>
    <w:rsid w:val="00D731D4"/>
    <w:rsid w:val="00D82228"/>
    <w:rsid w:val="00D868A7"/>
    <w:rsid w:val="00D94F85"/>
    <w:rsid w:val="00D9755D"/>
    <w:rsid w:val="00DA46C8"/>
    <w:rsid w:val="00DC428F"/>
    <w:rsid w:val="00DD0AE6"/>
    <w:rsid w:val="00DD60B9"/>
    <w:rsid w:val="00DE098D"/>
    <w:rsid w:val="00E35E47"/>
    <w:rsid w:val="00E57132"/>
    <w:rsid w:val="00E621BA"/>
    <w:rsid w:val="00E650C1"/>
    <w:rsid w:val="00E965DF"/>
    <w:rsid w:val="00ED304E"/>
    <w:rsid w:val="00ED7F15"/>
    <w:rsid w:val="00EE54C4"/>
    <w:rsid w:val="00EF2DC9"/>
    <w:rsid w:val="00F06336"/>
    <w:rsid w:val="00F14718"/>
    <w:rsid w:val="00F1569D"/>
    <w:rsid w:val="00F31169"/>
    <w:rsid w:val="00F64A70"/>
    <w:rsid w:val="00F754BE"/>
    <w:rsid w:val="00FD420B"/>
    <w:rsid w:val="00FD6AF3"/>
    <w:rsid w:val="00FD763C"/>
    <w:rsid w:val="00FF0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F4EB7"/>
  <w15:chartTrackingRefBased/>
  <w15:docId w15:val="{C70CB34F-8AE5-4F3B-9E7B-4A846F701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144"/>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A13144"/>
    <w:pPr>
      <w:spacing w:before="100" w:beforeAutospacing="1" w:after="100" w:afterAutospacing="1"/>
      <w:outlineLvl w:val="2"/>
    </w:pPr>
    <w:rPr>
      <w:b/>
      <w:bCs/>
      <w:sz w:val="27"/>
      <w:szCs w:val="27"/>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13144"/>
    <w:rPr>
      <w:rFonts w:ascii="Times New Roman" w:eastAsia="Times New Roman" w:hAnsi="Times New Roman" w:cs="Times New Roman"/>
      <w:b/>
      <w:bCs/>
      <w:sz w:val="27"/>
      <w:szCs w:val="27"/>
      <w:lang w:val="en-NZ" w:eastAsia="en-NZ"/>
    </w:rPr>
  </w:style>
  <w:style w:type="paragraph" w:styleId="BalloonText">
    <w:name w:val="Balloon Text"/>
    <w:basedOn w:val="Normal"/>
    <w:link w:val="BalloonTextChar"/>
    <w:uiPriority w:val="99"/>
    <w:semiHidden/>
    <w:rsid w:val="00A13144"/>
    <w:rPr>
      <w:rFonts w:ascii="Tahoma" w:hAnsi="Tahoma"/>
      <w:sz w:val="16"/>
      <w:szCs w:val="16"/>
    </w:rPr>
  </w:style>
  <w:style w:type="character" w:customStyle="1" w:styleId="BalloonTextChar">
    <w:name w:val="Balloon Text Char"/>
    <w:basedOn w:val="DefaultParagraphFont"/>
    <w:link w:val="BalloonText"/>
    <w:uiPriority w:val="99"/>
    <w:semiHidden/>
    <w:rsid w:val="00A13144"/>
    <w:rPr>
      <w:rFonts w:ascii="Tahoma" w:eastAsia="Times New Roman" w:hAnsi="Tahoma" w:cs="Times New Roman"/>
      <w:sz w:val="16"/>
      <w:szCs w:val="16"/>
      <w:lang w:eastAsia="en-GB"/>
    </w:rPr>
  </w:style>
  <w:style w:type="paragraph" w:styleId="FootnoteText">
    <w:name w:val="footnote text"/>
    <w:basedOn w:val="Normal"/>
    <w:link w:val="FootnoteTextChar1"/>
    <w:uiPriority w:val="99"/>
    <w:semiHidden/>
    <w:rsid w:val="00A13144"/>
    <w:rPr>
      <w:sz w:val="20"/>
      <w:szCs w:val="20"/>
    </w:rPr>
  </w:style>
  <w:style w:type="character" w:customStyle="1" w:styleId="FootnoteTextChar">
    <w:name w:val="Footnote Text Char"/>
    <w:basedOn w:val="DefaultParagraphFont"/>
    <w:uiPriority w:val="99"/>
    <w:semiHidden/>
    <w:rsid w:val="00A13144"/>
    <w:rPr>
      <w:rFonts w:ascii="Times New Roman" w:eastAsia="Times New Roman" w:hAnsi="Times New Roman" w:cs="Times New Roman"/>
      <w:sz w:val="20"/>
      <w:szCs w:val="20"/>
      <w:lang w:eastAsia="en-GB"/>
    </w:rPr>
  </w:style>
  <w:style w:type="character" w:customStyle="1" w:styleId="FootnoteTextChar1">
    <w:name w:val="Footnote Text Char1"/>
    <w:link w:val="FootnoteText"/>
    <w:uiPriority w:val="99"/>
    <w:semiHidden/>
    <w:locked/>
    <w:rsid w:val="00A13144"/>
    <w:rPr>
      <w:rFonts w:ascii="Times New Roman" w:eastAsia="Times New Roman" w:hAnsi="Times New Roman" w:cs="Times New Roman"/>
      <w:sz w:val="20"/>
      <w:szCs w:val="20"/>
      <w:lang w:eastAsia="en-GB"/>
    </w:rPr>
  </w:style>
  <w:style w:type="character" w:styleId="FootnoteReference">
    <w:name w:val="footnote reference"/>
    <w:uiPriority w:val="99"/>
    <w:semiHidden/>
    <w:rsid w:val="00A13144"/>
    <w:rPr>
      <w:rFonts w:cs="Times New Roman"/>
      <w:vertAlign w:val="superscript"/>
    </w:rPr>
  </w:style>
  <w:style w:type="paragraph" w:styleId="Footer">
    <w:name w:val="footer"/>
    <w:basedOn w:val="Normal"/>
    <w:link w:val="FooterChar"/>
    <w:rsid w:val="00A13144"/>
    <w:pPr>
      <w:tabs>
        <w:tab w:val="center" w:pos="4536"/>
        <w:tab w:val="right" w:pos="9072"/>
      </w:tabs>
    </w:pPr>
  </w:style>
  <w:style w:type="character" w:customStyle="1" w:styleId="FooterChar">
    <w:name w:val="Footer Char"/>
    <w:basedOn w:val="DefaultParagraphFont"/>
    <w:link w:val="Footer"/>
    <w:rsid w:val="00A13144"/>
    <w:rPr>
      <w:rFonts w:ascii="Times New Roman" w:eastAsia="Times New Roman" w:hAnsi="Times New Roman" w:cs="Times New Roman"/>
      <w:sz w:val="24"/>
      <w:szCs w:val="24"/>
      <w:lang w:eastAsia="en-GB"/>
    </w:rPr>
  </w:style>
  <w:style w:type="character" w:styleId="PageNumber">
    <w:name w:val="page number"/>
    <w:uiPriority w:val="99"/>
    <w:rsid w:val="00A13144"/>
    <w:rPr>
      <w:rFonts w:cs="Times New Roman"/>
    </w:rPr>
  </w:style>
  <w:style w:type="paragraph" w:styleId="Header">
    <w:name w:val="header"/>
    <w:basedOn w:val="Normal"/>
    <w:link w:val="HeaderChar"/>
    <w:uiPriority w:val="99"/>
    <w:rsid w:val="00A13144"/>
    <w:pPr>
      <w:tabs>
        <w:tab w:val="center" w:pos="4536"/>
        <w:tab w:val="right" w:pos="9072"/>
      </w:tabs>
    </w:pPr>
  </w:style>
  <w:style w:type="character" w:customStyle="1" w:styleId="HeaderChar">
    <w:name w:val="Header Char"/>
    <w:basedOn w:val="DefaultParagraphFont"/>
    <w:link w:val="Header"/>
    <w:uiPriority w:val="99"/>
    <w:rsid w:val="00A13144"/>
    <w:rPr>
      <w:rFonts w:ascii="Times New Roman" w:eastAsia="Times New Roman" w:hAnsi="Times New Roman" w:cs="Times New Roman"/>
      <w:sz w:val="24"/>
      <w:szCs w:val="24"/>
      <w:lang w:eastAsia="en-GB"/>
    </w:rPr>
  </w:style>
  <w:style w:type="paragraph" w:styleId="Title">
    <w:name w:val="Title"/>
    <w:basedOn w:val="Normal"/>
    <w:link w:val="TitleChar"/>
    <w:uiPriority w:val="10"/>
    <w:qFormat/>
    <w:rsid w:val="00A13144"/>
    <w:pPr>
      <w:jc w:val="center"/>
    </w:pPr>
    <w:rPr>
      <w:rFonts w:ascii="Cambria" w:hAnsi="Cambria"/>
      <w:b/>
      <w:bCs/>
      <w:kern w:val="28"/>
      <w:sz w:val="32"/>
      <w:szCs w:val="32"/>
    </w:rPr>
  </w:style>
  <w:style w:type="character" w:customStyle="1" w:styleId="TitleChar">
    <w:name w:val="Title Char"/>
    <w:basedOn w:val="DefaultParagraphFont"/>
    <w:link w:val="Title"/>
    <w:uiPriority w:val="10"/>
    <w:rsid w:val="00A13144"/>
    <w:rPr>
      <w:rFonts w:ascii="Cambria" w:eastAsia="Times New Roman" w:hAnsi="Cambria" w:cs="Times New Roman"/>
      <w:b/>
      <w:bCs/>
      <w:kern w:val="28"/>
      <w:sz w:val="32"/>
      <w:szCs w:val="32"/>
      <w:lang w:eastAsia="en-GB"/>
    </w:rPr>
  </w:style>
  <w:style w:type="character" w:styleId="Hyperlink">
    <w:name w:val="Hyperlink"/>
    <w:uiPriority w:val="99"/>
    <w:rsid w:val="00A13144"/>
    <w:rPr>
      <w:rFonts w:cs="Times New Roman"/>
      <w:color w:val="0000FF"/>
      <w:u w:val="single"/>
    </w:rPr>
  </w:style>
  <w:style w:type="paragraph" w:customStyle="1" w:styleId="CharChar1Char1CharChar">
    <w:name w:val="Char Char1 Char1 Char Char"/>
    <w:basedOn w:val="Normal"/>
    <w:uiPriority w:val="99"/>
    <w:rsid w:val="00A13144"/>
    <w:pPr>
      <w:spacing w:after="160" w:line="240" w:lineRule="exact"/>
    </w:pPr>
    <w:rPr>
      <w:rFonts w:ascii="Tahoma" w:hAnsi="Tahoma" w:cs="Tahoma"/>
      <w:sz w:val="20"/>
      <w:szCs w:val="20"/>
      <w:lang w:val="en-US" w:eastAsia="en-US"/>
    </w:rPr>
  </w:style>
  <w:style w:type="table" w:styleId="TableGrid">
    <w:name w:val="Table Grid"/>
    <w:basedOn w:val="TableNormal"/>
    <w:uiPriority w:val="39"/>
    <w:rsid w:val="00A1314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A13144"/>
    <w:rPr>
      <w:rFonts w:cs="Times New Roman"/>
      <w:color w:val="800080"/>
      <w:u w:val="single"/>
    </w:rPr>
  </w:style>
  <w:style w:type="character" w:styleId="CommentReference">
    <w:name w:val="annotation reference"/>
    <w:uiPriority w:val="99"/>
    <w:semiHidden/>
    <w:rsid w:val="00A13144"/>
    <w:rPr>
      <w:rFonts w:cs="Times New Roman"/>
      <w:sz w:val="16"/>
      <w:szCs w:val="16"/>
    </w:rPr>
  </w:style>
  <w:style w:type="paragraph" w:styleId="CommentText">
    <w:name w:val="annotation text"/>
    <w:basedOn w:val="Normal"/>
    <w:link w:val="CommentTextChar"/>
    <w:uiPriority w:val="99"/>
    <w:semiHidden/>
    <w:rsid w:val="00A13144"/>
    <w:rPr>
      <w:sz w:val="20"/>
      <w:szCs w:val="20"/>
    </w:rPr>
  </w:style>
  <w:style w:type="character" w:customStyle="1" w:styleId="CommentTextChar">
    <w:name w:val="Comment Text Char"/>
    <w:basedOn w:val="DefaultParagraphFont"/>
    <w:link w:val="CommentText"/>
    <w:uiPriority w:val="99"/>
    <w:semiHidden/>
    <w:rsid w:val="00A1314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rsid w:val="00A13144"/>
    <w:rPr>
      <w:b/>
      <w:bCs/>
    </w:rPr>
  </w:style>
  <w:style w:type="character" w:customStyle="1" w:styleId="CommentSubjectChar">
    <w:name w:val="Comment Subject Char"/>
    <w:basedOn w:val="CommentTextChar"/>
    <w:link w:val="CommentSubject"/>
    <w:uiPriority w:val="99"/>
    <w:semiHidden/>
    <w:rsid w:val="00A13144"/>
    <w:rPr>
      <w:rFonts w:ascii="Times New Roman" w:eastAsia="Times New Roman" w:hAnsi="Times New Roman" w:cs="Times New Roman"/>
      <w:b/>
      <w:bCs/>
      <w:sz w:val="20"/>
      <w:szCs w:val="20"/>
      <w:lang w:eastAsia="en-GB"/>
    </w:rPr>
  </w:style>
  <w:style w:type="character" w:styleId="Strong">
    <w:name w:val="Strong"/>
    <w:uiPriority w:val="99"/>
    <w:qFormat/>
    <w:rsid w:val="00A13144"/>
    <w:rPr>
      <w:rFonts w:cs="Times New Roman"/>
      <w:b/>
      <w:bCs/>
    </w:rPr>
  </w:style>
  <w:style w:type="paragraph" w:styleId="Revision">
    <w:name w:val="Revision"/>
    <w:hidden/>
    <w:uiPriority w:val="99"/>
    <w:semiHidden/>
    <w:rsid w:val="00A13144"/>
    <w:pPr>
      <w:spacing w:after="0"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rsid w:val="00A13144"/>
    <w:pPr>
      <w:spacing w:after="120"/>
    </w:pPr>
  </w:style>
  <w:style w:type="character" w:customStyle="1" w:styleId="BodyTextChar">
    <w:name w:val="Body Text Char"/>
    <w:basedOn w:val="DefaultParagraphFont"/>
    <w:link w:val="BodyText"/>
    <w:uiPriority w:val="99"/>
    <w:rsid w:val="00A13144"/>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13144"/>
    <w:pPr>
      <w:spacing w:after="200" w:line="276" w:lineRule="auto"/>
      <w:ind w:left="720"/>
      <w:contextualSpacing/>
    </w:pPr>
    <w:rPr>
      <w:rFonts w:ascii="Calibri" w:eastAsia="Calibri" w:hAnsi="Calibri"/>
      <w:sz w:val="22"/>
      <w:szCs w:val="22"/>
      <w:lang w:eastAsia="en-US"/>
    </w:rPr>
  </w:style>
  <w:style w:type="paragraph" w:customStyle="1" w:styleId="Proposal1">
    <w:name w:val="Proposal 1"/>
    <w:rsid w:val="00A13144"/>
    <w:pPr>
      <w:spacing w:after="0" w:line="240" w:lineRule="auto"/>
    </w:pPr>
    <w:rPr>
      <w:rFonts w:ascii="Times New Roman" w:eastAsia="Times New Roman" w:hAnsi="Times New Roman" w:cs="Times New Roman"/>
      <w:bCs/>
      <w:iCs/>
      <w:sz w:val="24"/>
      <w:szCs w:val="20"/>
      <w:lang w:val="en-AU"/>
    </w:rPr>
  </w:style>
  <w:style w:type="paragraph" w:customStyle="1" w:styleId="EndNoteBibliographyTitle">
    <w:name w:val="EndNote Bibliography Title"/>
    <w:basedOn w:val="Normal"/>
    <w:link w:val="EndNoteBibliographyTitleChar"/>
    <w:rsid w:val="00A13144"/>
    <w:pPr>
      <w:jc w:val="center"/>
    </w:pPr>
    <w:rPr>
      <w:noProof/>
    </w:rPr>
  </w:style>
  <w:style w:type="character" w:customStyle="1" w:styleId="EndNoteBibliographyTitleChar">
    <w:name w:val="EndNote Bibliography Title Char"/>
    <w:link w:val="EndNoteBibliographyTitle"/>
    <w:rsid w:val="00A13144"/>
    <w:rPr>
      <w:rFonts w:ascii="Times New Roman" w:eastAsia="Times New Roman" w:hAnsi="Times New Roman" w:cs="Times New Roman"/>
      <w:noProof/>
      <w:sz w:val="24"/>
      <w:szCs w:val="24"/>
      <w:lang w:eastAsia="en-GB"/>
    </w:rPr>
  </w:style>
  <w:style w:type="paragraph" w:customStyle="1" w:styleId="EndNoteBibliography">
    <w:name w:val="EndNote Bibliography"/>
    <w:basedOn w:val="Normal"/>
    <w:link w:val="EndNoteBibliographyChar"/>
    <w:rsid w:val="00A13144"/>
    <w:pPr>
      <w:jc w:val="both"/>
    </w:pPr>
    <w:rPr>
      <w:noProof/>
    </w:rPr>
  </w:style>
  <w:style w:type="character" w:customStyle="1" w:styleId="EndNoteBibliographyChar">
    <w:name w:val="EndNote Bibliography Char"/>
    <w:link w:val="EndNoteBibliography"/>
    <w:rsid w:val="00A13144"/>
    <w:rPr>
      <w:rFonts w:ascii="Times New Roman" w:eastAsia="Times New Roman" w:hAnsi="Times New Roman" w:cs="Times New Roman"/>
      <w:noProof/>
      <w:sz w:val="24"/>
      <w:szCs w:val="24"/>
      <w:lang w:eastAsia="en-GB"/>
    </w:rPr>
  </w:style>
  <w:style w:type="paragraph" w:customStyle="1" w:styleId="Default">
    <w:name w:val="Default"/>
    <w:rsid w:val="00A13144"/>
    <w:pPr>
      <w:autoSpaceDE w:val="0"/>
      <w:autoSpaceDN w:val="0"/>
      <w:adjustRightInd w:val="0"/>
      <w:spacing w:after="0" w:line="240" w:lineRule="auto"/>
    </w:pPr>
    <w:rPr>
      <w:rFonts w:ascii="Times New Roman" w:eastAsia="SimSun" w:hAnsi="Times New Roman" w:cs="Times New Roman"/>
      <w:color w:val="000000"/>
      <w:sz w:val="24"/>
      <w:szCs w:val="24"/>
      <w:lang w:val="en-US"/>
    </w:rPr>
  </w:style>
  <w:style w:type="paragraph" w:styleId="NormalWeb">
    <w:name w:val="Normal (Web)"/>
    <w:basedOn w:val="Normal"/>
    <w:uiPriority w:val="99"/>
    <w:semiHidden/>
    <w:unhideWhenUsed/>
    <w:rsid w:val="00A13144"/>
    <w:pPr>
      <w:spacing w:before="100" w:beforeAutospacing="1" w:after="100" w:afterAutospacing="1"/>
    </w:pPr>
    <w:rPr>
      <w:rFonts w:eastAsiaTheme="minorEastAsia"/>
    </w:rPr>
  </w:style>
  <w:style w:type="table" w:customStyle="1" w:styleId="TableGrid1">
    <w:name w:val="Table Grid1"/>
    <w:basedOn w:val="TableNormal"/>
    <w:next w:val="TableGrid"/>
    <w:uiPriority w:val="39"/>
    <w:rsid w:val="00A1314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13144"/>
  </w:style>
  <w:style w:type="paragraph" w:customStyle="1" w:styleId="NormalWeb1">
    <w:name w:val="Normal (Web)1"/>
    <w:basedOn w:val="Normal"/>
    <w:next w:val="NormalWeb"/>
    <w:uiPriority w:val="99"/>
    <w:semiHidden/>
    <w:unhideWhenUsed/>
    <w:rsid w:val="00A13144"/>
    <w:pPr>
      <w:spacing w:before="100" w:beforeAutospacing="1" w:after="100" w:afterAutospacing="1"/>
    </w:pPr>
  </w:style>
  <w:style w:type="character" w:styleId="UnresolvedMention">
    <w:name w:val="Unresolved Mention"/>
    <w:basedOn w:val="DefaultParagraphFont"/>
    <w:uiPriority w:val="99"/>
    <w:semiHidden/>
    <w:unhideWhenUsed/>
    <w:rsid w:val="00A13144"/>
    <w:rPr>
      <w:color w:val="605E5C"/>
      <w:shd w:val="clear" w:color="auto" w:fill="E1DFDD"/>
    </w:rPr>
  </w:style>
  <w:style w:type="table" w:customStyle="1" w:styleId="TableGrid2">
    <w:name w:val="Table Grid2"/>
    <w:basedOn w:val="TableNormal"/>
    <w:next w:val="TableGrid"/>
    <w:uiPriority w:val="39"/>
    <w:rsid w:val="00B77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istol.ac.uk/alspac/researchers/our-data/)/" TargetMode="External"/><Relationship Id="rId5" Type="http://schemas.openxmlformats.org/officeDocument/2006/relationships/hyperlink" Target="http://projectredcap.org/resources/cita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4081</Words>
  <Characters>23265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Pembrey</dc:creator>
  <cp:keywords/>
  <dc:description/>
  <cp:lastModifiedBy>Elsina Meyer</cp:lastModifiedBy>
  <cp:revision>2</cp:revision>
  <dcterms:created xsi:type="dcterms:W3CDTF">2022-08-10T04:30:00Z</dcterms:created>
  <dcterms:modified xsi:type="dcterms:W3CDTF">2022-08-10T04:30:00Z</dcterms:modified>
</cp:coreProperties>
</file>