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588A" w14:textId="77777777" w:rsidR="005E6E29" w:rsidRDefault="005E6E29" w:rsidP="005E6E29">
      <w:bookmarkStart w:id="0" w:name="_Hlk74641859"/>
      <w:bookmarkEnd w:id="0"/>
      <w:r>
        <w:t>Speech and language therapy service provision in spinal injury units compared to major trauma centres in England – are services matched?</w:t>
      </w:r>
    </w:p>
    <w:p w14:paraId="17587C61" w14:textId="77777777" w:rsidR="005E6E29" w:rsidRDefault="005E6E29" w:rsidP="005E6E29">
      <w:r w:rsidRPr="00BE18DE">
        <w:rPr>
          <w:b/>
          <w:bCs/>
        </w:rPr>
        <w:t>Authors</w:t>
      </w:r>
      <w:r>
        <w:t xml:space="preserve">: </w:t>
      </w:r>
    </w:p>
    <w:p w14:paraId="38A84B56" w14:textId="77777777" w:rsidR="005E6E29" w:rsidRDefault="005E6E29" w:rsidP="005E6E29">
      <w:r>
        <w:t>Jackie McRae</w:t>
      </w:r>
      <w:r>
        <w:rPr>
          <w:vertAlign w:val="superscript"/>
        </w:rPr>
        <w:t>1,2</w:t>
      </w:r>
      <w:r>
        <w:t>, Jennifer Hayton</w:t>
      </w:r>
      <w:r>
        <w:rPr>
          <w:vertAlign w:val="superscript"/>
        </w:rPr>
        <w:t>3</w:t>
      </w:r>
      <w:r w:rsidRPr="00536D94">
        <w:t xml:space="preserve"> </w:t>
      </w:r>
      <w:r>
        <w:t>and Christina Smith</w:t>
      </w:r>
      <w:r>
        <w:rPr>
          <w:vertAlign w:val="superscript"/>
        </w:rPr>
        <w:t>4</w:t>
      </w:r>
    </w:p>
    <w:p w14:paraId="2B5F01A1" w14:textId="77777777" w:rsidR="005E6E29" w:rsidRDefault="005E6E29" w:rsidP="005E6E29">
      <w:r>
        <w:rPr>
          <w:vertAlign w:val="superscript"/>
        </w:rPr>
        <w:t>1</w:t>
      </w:r>
      <w:r>
        <w:t xml:space="preserve"> Centre for Allied Health, Kingston University and St George’s University of London, SW17 0RE </w:t>
      </w:r>
      <w:hyperlink r:id="rId8" w:history="1">
        <w:r w:rsidRPr="003432E5">
          <w:rPr>
            <w:rStyle w:val="Hyperlink"/>
          </w:rPr>
          <w:t>j.mcrae@sgul.kingston.ac.uk</w:t>
        </w:r>
      </w:hyperlink>
      <w:r w:rsidRPr="00647D55">
        <w:t xml:space="preserve"> </w:t>
      </w:r>
    </w:p>
    <w:p w14:paraId="76CE39BA" w14:textId="77777777" w:rsidR="005E6E29" w:rsidRDefault="005E6E29" w:rsidP="005E6E29">
      <w:r>
        <w:rPr>
          <w:vertAlign w:val="superscript"/>
        </w:rPr>
        <w:t xml:space="preserve">2 </w:t>
      </w:r>
      <w:r w:rsidRPr="002A3B96">
        <w:t>Acute Speech and</w:t>
      </w:r>
      <w:r>
        <w:t xml:space="preserve"> Language Therapy Team,</w:t>
      </w:r>
      <w:r w:rsidRPr="002A3B96">
        <w:t xml:space="preserve"> </w:t>
      </w:r>
      <w:r>
        <w:t>University College London Hospitals NHS Foundation Trust, London,</w:t>
      </w:r>
    </w:p>
    <w:p w14:paraId="60899645" w14:textId="77777777" w:rsidR="005E6E29" w:rsidRDefault="005E6E29" w:rsidP="005E6E29">
      <w:r>
        <w:rPr>
          <w:vertAlign w:val="superscript"/>
        </w:rPr>
        <w:t xml:space="preserve">3 </w:t>
      </w:r>
      <w:r>
        <w:t>MSc Speech and Language Sciences, University College London*</w:t>
      </w:r>
    </w:p>
    <w:p w14:paraId="1956BF18" w14:textId="77777777" w:rsidR="005E6E29" w:rsidRDefault="005E6E29" w:rsidP="005E6E29">
      <w:hyperlink r:id="rId9" w:history="1">
        <w:r w:rsidRPr="003432E5">
          <w:rPr>
            <w:rStyle w:val="Hyperlink"/>
          </w:rPr>
          <w:t>jen_hayton1990@yahoo.co.uk</w:t>
        </w:r>
      </w:hyperlink>
    </w:p>
    <w:p w14:paraId="2FEDB005" w14:textId="77777777" w:rsidR="005E6E29" w:rsidRDefault="005E6E29" w:rsidP="005E6E29">
      <w:r>
        <w:rPr>
          <w:vertAlign w:val="superscript"/>
        </w:rPr>
        <w:t xml:space="preserve">4 </w:t>
      </w:r>
      <w:r>
        <w:t xml:space="preserve">Psychology and Language Sciences, Faculty of Brain Sciences, University College London, WC1N 1PF </w:t>
      </w:r>
      <w:hyperlink r:id="rId10" w:history="1">
        <w:r w:rsidRPr="003432E5">
          <w:rPr>
            <w:rStyle w:val="Hyperlink"/>
          </w:rPr>
          <w:t>christina.smith@ucl.ac.uk</w:t>
        </w:r>
      </w:hyperlink>
      <w:r>
        <w:t xml:space="preserve"> </w:t>
      </w:r>
    </w:p>
    <w:p w14:paraId="4C86816A" w14:textId="77777777" w:rsidR="005E6E29" w:rsidRDefault="005E6E29" w:rsidP="005E6E29">
      <w:pPr>
        <w:rPr>
          <w:u w:val="single"/>
        </w:rPr>
      </w:pPr>
      <w:r>
        <w:t>*</w:t>
      </w:r>
      <w:proofErr w:type="gramStart"/>
      <w:r>
        <w:t>at</w:t>
      </w:r>
      <w:proofErr w:type="gramEnd"/>
      <w:r>
        <w:t xml:space="preserve"> time of study</w:t>
      </w:r>
    </w:p>
    <w:p w14:paraId="5F1F91ED" w14:textId="77777777" w:rsidR="005E6E29" w:rsidRDefault="005E6E29" w:rsidP="005E6E29">
      <w:pPr>
        <w:shd w:val="clear" w:color="auto" w:fill="FFFFFF"/>
        <w:spacing w:line="240" w:lineRule="auto"/>
        <w:rPr>
          <w:szCs w:val="24"/>
        </w:rPr>
      </w:pPr>
      <w:r w:rsidRPr="00B84903">
        <w:rPr>
          <w:rStyle w:val="Strong"/>
          <w:rFonts w:cs="Arial"/>
          <w:color w:val="1C1D1E"/>
          <w:szCs w:val="24"/>
          <w:shd w:val="clear" w:color="auto" w:fill="FFFFFF"/>
        </w:rPr>
        <w:t xml:space="preserve">Corresponding author: Dr J McRae </w:t>
      </w:r>
      <w:hyperlink r:id="rId11" w:history="1">
        <w:r w:rsidRPr="003432E5">
          <w:rPr>
            <w:rStyle w:val="Hyperlink"/>
            <w:szCs w:val="24"/>
          </w:rPr>
          <w:t>j.mcrae@sgul.kingston.ac.uk</w:t>
        </w:r>
      </w:hyperlink>
      <w:r>
        <w:rPr>
          <w:szCs w:val="24"/>
        </w:rPr>
        <w:t xml:space="preserve"> </w:t>
      </w:r>
    </w:p>
    <w:p w14:paraId="592E29CE" w14:textId="77777777" w:rsidR="005E6E29" w:rsidRDefault="005E6E29" w:rsidP="005E6E29">
      <w:pPr>
        <w:shd w:val="clear" w:color="auto" w:fill="FFFFFF"/>
        <w:spacing w:line="240" w:lineRule="auto"/>
        <w:rPr>
          <w:rFonts w:eastAsia="Times New Roman" w:cs="Arial"/>
          <w:color w:val="494A4C"/>
          <w:szCs w:val="24"/>
          <w:lang w:eastAsia="en-GB"/>
        </w:rPr>
      </w:pPr>
      <w:hyperlink r:id="rId12" w:history="1">
        <w:r w:rsidRPr="003432E5">
          <w:rPr>
            <w:rStyle w:val="Hyperlink"/>
            <w:rFonts w:eastAsia="Times New Roman" w:cs="Arial"/>
            <w:szCs w:val="24"/>
            <w:lang w:eastAsia="en-GB"/>
          </w:rPr>
          <w:t>https://orcid.org/0000-0002-6835-7589</w:t>
        </w:r>
      </w:hyperlink>
    </w:p>
    <w:p w14:paraId="5B06B593" w14:textId="77777777" w:rsidR="005E6E29" w:rsidRPr="00F336CA" w:rsidRDefault="005E6E29" w:rsidP="005E6E29">
      <w:pPr>
        <w:shd w:val="clear" w:color="auto" w:fill="FFFFFF"/>
        <w:spacing w:line="240" w:lineRule="auto"/>
        <w:rPr>
          <w:rStyle w:val="Strong"/>
          <w:rFonts w:eastAsia="Times New Roman" w:cs="Arial"/>
          <w:b w:val="0"/>
          <w:bCs w:val="0"/>
          <w:color w:val="494A4C"/>
          <w:szCs w:val="24"/>
          <w:lang w:eastAsia="en-GB"/>
        </w:rPr>
      </w:pPr>
    </w:p>
    <w:p w14:paraId="500316A9" w14:textId="77777777" w:rsidR="005E6E29" w:rsidRDefault="005E6E29">
      <w:pPr>
        <w:spacing w:line="259" w:lineRule="auto"/>
        <w:rPr>
          <w:rStyle w:val="Strong"/>
          <w:rFonts w:cs="Arial"/>
          <w:color w:val="1C1D1E"/>
          <w:szCs w:val="24"/>
          <w:shd w:val="clear" w:color="auto" w:fill="FFFFFF"/>
        </w:rPr>
      </w:pPr>
      <w:r>
        <w:rPr>
          <w:rStyle w:val="Strong"/>
          <w:rFonts w:cs="Arial"/>
          <w:color w:val="1C1D1E"/>
          <w:szCs w:val="24"/>
          <w:shd w:val="clear" w:color="auto" w:fill="FFFFFF"/>
        </w:rPr>
        <w:br w:type="page"/>
      </w:r>
    </w:p>
    <w:p w14:paraId="2B70BE44" w14:textId="04F54274" w:rsidR="005E6E29" w:rsidRPr="00D10FDF" w:rsidRDefault="005E6E29" w:rsidP="005E6E29">
      <w:pPr>
        <w:rPr>
          <w:rStyle w:val="Strong"/>
          <w:rFonts w:cs="Arial"/>
          <w:color w:val="1C1D1E"/>
          <w:szCs w:val="24"/>
          <w:shd w:val="clear" w:color="auto" w:fill="FFFFFF"/>
        </w:rPr>
      </w:pPr>
      <w:r w:rsidRPr="00D10FDF">
        <w:rPr>
          <w:rStyle w:val="Strong"/>
          <w:rFonts w:cs="Arial"/>
          <w:color w:val="1C1D1E"/>
          <w:szCs w:val="24"/>
          <w:shd w:val="clear" w:color="auto" w:fill="FFFFFF"/>
        </w:rPr>
        <w:lastRenderedPageBreak/>
        <w:t>Data availability</w:t>
      </w:r>
    </w:p>
    <w:p w14:paraId="1F4005D4" w14:textId="77777777" w:rsidR="005E6E29" w:rsidRPr="001F3C73" w:rsidRDefault="005E6E29" w:rsidP="005E6E29">
      <w:pPr>
        <w:rPr>
          <w:rStyle w:val="Strong"/>
          <w:rFonts w:cs="Arial"/>
          <w:b w:val="0"/>
          <w:bCs w:val="0"/>
          <w:color w:val="1C1D1E"/>
          <w:szCs w:val="24"/>
          <w:shd w:val="clear" w:color="auto" w:fill="FFFFFF"/>
        </w:rPr>
      </w:pPr>
      <w:r w:rsidRPr="005E6E29">
        <w:rPr>
          <w:rStyle w:val="Strong"/>
          <w:rFonts w:cs="Arial"/>
          <w:b w:val="0"/>
          <w:bCs w:val="0"/>
          <w:color w:val="1C1D1E"/>
          <w:szCs w:val="24"/>
          <w:shd w:val="clear" w:color="auto" w:fill="FFFFFF"/>
        </w:rPr>
        <w:t xml:space="preserve">This study was undertaken as part of JH’s MSc </w:t>
      </w:r>
      <w:r w:rsidRPr="005E6E29">
        <w:rPr>
          <w:b/>
          <w:bCs/>
          <w:szCs w:val="24"/>
        </w:rPr>
        <w:t>Speech and</w:t>
      </w:r>
      <w:r w:rsidRPr="001F3C73">
        <w:rPr>
          <w:szCs w:val="24"/>
        </w:rPr>
        <w:t xml:space="preserve"> Language Sciences</w:t>
      </w:r>
      <w:r>
        <w:rPr>
          <w:szCs w:val="24"/>
        </w:rPr>
        <w:t>, data is available from the authors</w:t>
      </w:r>
      <w:r w:rsidRPr="009A3165">
        <w:rPr>
          <w:szCs w:val="24"/>
        </w:rPr>
        <w:t xml:space="preserve"> </w:t>
      </w:r>
      <w:r>
        <w:rPr>
          <w:szCs w:val="24"/>
        </w:rPr>
        <w:t>on request.</w:t>
      </w:r>
    </w:p>
    <w:p w14:paraId="762C68A9" w14:textId="77777777" w:rsidR="005E6E29" w:rsidRPr="00D10FDF" w:rsidRDefault="005E6E29" w:rsidP="005E6E29">
      <w:pPr>
        <w:rPr>
          <w:rStyle w:val="Strong"/>
          <w:rFonts w:cs="Arial"/>
          <w:color w:val="1C1D1E"/>
          <w:szCs w:val="24"/>
          <w:shd w:val="clear" w:color="auto" w:fill="FFFFFF"/>
        </w:rPr>
      </w:pPr>
      <w:r w:rsidRPr="00D10FDF">
        <w:rPr>
          <w:rStyle w:val="Strong"/>
          <w:rFonts w:cs="Arial"/>
          <w:color w:val="1C1D1E"/>
          <w:szCs w:val="24"/>
          <w:shd w:val="clear" w:color="auto" w:fill="FFFFFF"/>
        </w:rPr>
        <w:t>Declaration of Interest</w:t>
      </w:r>
    </w:p>
    <w:p w14:paraId="20B802A6" w14:textId="77777777" w:rsidR="005E6E29" w:rsidRPr="002F63A6" w:rsidRDefault="005E6E29" w:rsidP="005E6E29">
      <w:pPr>
        <w:rPr>
          <w:rFonts w:cs="Arial"/>
          <w:b/>
          <w:bCs/>
          <w:color w:val="1C1D1E"/>
          <w:sz w:val="21"/>
          <w:szCs w:val="21"/>
          <w:shd w:val="clear" w:color="auto" w:fill="FFFFFF"/>
        </w:rPr>
      </w:pPr>
      <w:r>
        <w:rPr>
          <w:rFonts w:eastAsia="Times New Roman" w:cs="Arial"/>
          <w:color w:val="000000"/>
          <w:szCs w:val="24"/>
          <w:lang w:eastAsia="en-GB"/>
        </w:rPr>
        <w:t>JM was</w:t>
      </w:r>
      <w:r w:rsidRPr="00C06251">
        <w:rPr>
          <w:rFonts w:eastAsia="Times New Roman" w:cs="Arial"/>
          <w:color w:val="000000"/>
          <w:szCs w:val="24"/>
          <w:lang w:eastAsia="en-GB"/>
        </w:rPr>
        <w:t xml:space="preserve"> funded by the National Institute for Health Research (NIHR)</w:t>
      </w:r>
      <w:r>
        <w:rPr>
          <w:rFonts w:eastAsia="Times New Roman" w:cs="Arial"/>
          <w:color w:val="000000"/>
          <w:szCs w:val="24"/>
          <w:lang w:eastAsia="en-GB"/>
        </w:rPr>
        <w:t xml:space="preserve"> Clinical Doctoral Research Fellowship </w:t>
      </w:r>
      <w:r w:rsidRPr="00C06251">
        <w:rPr>
          <w:rFonts w:eastAsia="Times New Roman" w:cs="Arial"/>
          <w:color w:val="000000"/>
          <w:szCs w:val="24"/>
          <w:lang w:eastAsia="en-GB"/>
        </w:rPr>
        <w:t>(Grant Reference Number CDRF 2013–04-024)</w:t>
      </w:r>
      <w:r>
        <w:rPr>
          <w:rFonts w:eastAsia="Times New Roman" w:cs="Arial"/>
          <w:color w:val="000000"/>
          <w:szCs w:val="24"/>
          <w:lang w:eastAsia="en-GB"/>
        </w:rPr>
        <w:t xml:space="preserve">, </w:t>
      </w:r>
      <w:r w:rsidRPr="00C06251">
        <w:rPr>
          <w:rFonts w:eastAsia="Times New Roman" w:cs="Arial"/>
          <w:color w:val="000000"/>
          <w:szCs w:val="24"/>
          <w:lang w:eastAsia="en-GB"/>
        </w:rPr>
        <w:t xml:space="preserve">part of the </w:t>
      </w:r>
      <w:r>
        <w:rPr>
          <w:rFonts w:eastAsia="Times New Roman" w:cs="Arial"/>
          <w:color w:val="000000"/>
          <w:szCs w:val="24"/>
          <w:lang w:eastAsia="en-GB"/>
        </w:rPr>
        <w:t>Health Education England and NIHR Integrate Clinical Academic Programme.</w:t>
      </w:r>
      <w:r w:rsidRPr="00C06251">
        <w:rPr>
          <w:rFonts w:eastAsia="Times New Roman" w:cs="Arial"/>
          <w:color w:val="000000"/>
          <w:szCs w:val="24"/>
          <w:lang w:eastAsia="en-GB"/>
        </w:rPr>
        <w:t xml:space="preserve"> The views expressed are those of the authors and not necessarily those of the NIHR or the Department of Health and Social Care.</w:t>
      </w:r>
    </w:p>
    <w:p w14:paraId="4E4A5978" w14:textId="77777777" w:rsidR="005E6E29" w:rsidRPr="00CE57A1" w:rsidRDefault="005E6E29" w:rsidP="005E6E29">
      <w:pPr>
        <w:rPr>
          <w:b/>
          <w:bCs/>
        </w:rPr>
      </w:pPr>
      <w:r w:rsidRPr="00CE57A1">
        <w:rPr>
          <w:b/>
          <w:bCs/>
        </w:rPr>
        <w:t>Ethics approval statement</w:t>
      </w:r>
    </w:p>
    <w:p w14:paraId="15572F28" w14:textId="77777777" w:rsidR="005E6E29" w:rsidRDefault="005E6E29" w:rsidP="005E6E29">
      <w:r>
        <w:t xml:space="preserve">The study was reviewed by the Research Innovation Centre’s Project Evaluation Panel at the Royal National Orthopaedic Hospital and approved as a service evaluation, not requiring formal ethics approval. </w:t>
      </w:r>
    </w:p>
    <w:p w14:paraId="4CB8CDD9" w14:textId="77777777" w:rsidR="005E6E29" w:rsidRDefault="005E6E29" w:rsidP="005E6E29"/>
    <w:p w14:paraId="258057A7" w14:textId="77777777" w:rsidR="005E6E29" w:rsidRDefault="005E6E29">
      <w:pPr>
        <w:spacing w:line="259" w:lineRule="auto"/>
        <w:rPr>
          <w:u w:val="single"/>
        </w:rPr>
      </w:pPr>
      <w:r>
        <w:rPr>
          <w:u w:val="single"/>
        </w:rPr>
        <w:br w:type="page"/>
      </w:r>
    </w:p>
    <w:p w14:paraId="77A2FB92" w14:textId="218925EA" w:rsidR="00172639" w:rsidRPr="00410EF3" w:rsidRDefault="00172639" w:rsidP="00172639">
      <w:pPr>
        <w:rPr>
          <w:u w:val="single"/>
        </w:rPr>
      </w:pPr>
      <w:r w:rsidRPr="00410EF3">
        <w:rPr>
          <w:u w:val="single"/>
        </w:rPr>
        <w:lastRenderedPageBreak/>
        <w:t>Abstract</w:t>
      </w:r>
    </w:p>
    <w:p w14:paraId="429A071A" w14:textId="18932066" w:rsidR="00172639" w:rsidRPr="00410EF3" w:rsidRDefault="00172639" w:rsidP="00172639">
      <w:pPr>
        <w:spacing w:after="0"/>
      </w:pPr>
      <w:r w:rsidRPr="00410EF3">
        <w:rPr>
          <w:b/>
          <w:bCs/>
          <w:shd w:val="clear" w:color="auto" w:fill="FFFFFF"/>
        </w:rPr>
        <w:t>Background</w:t>
      </w:r>
      <w:r w:rsidRPr="00410EF3">
        <w:rPr>
          <w:shd w:val="clear" w:color="auto" w:fill="FFFFFF"/>
        </w:rPr>
        <w:t xml:space="preserve">. </w:t>
      </w:r>
      <w:r w:rsidRPr="00410EF3">
        <w:br/>
        <w:t>National UK guidance makes recommendations for speech and language therapy staffing levels in critical care and rehabilitation settings. Traumatic spinal cord injury patients often require admission primarily to critical care services within a major trauma centre prior to transfer to a specialist spinal injury unit but may not receive similar levels of care. Dysphagia</w:t>
      </w:r>
      <w:r w:rsidR="002506A8" w:rsidRPr="00410EF3">
        <w:t xml:space="preserve"> and communication difficulties are recognised features </w:t>
      </w:r>
      <w:r w:rsidRPr="00410EF3">
        <w:t xml:space="preserve">of cervical spinal cord </w:t>
      </w:r>
      <w:proofErr w:type="gramStart"/>
      <w:r w:rsidRPr="00410EF3">
        <w:t>injury,</w:t>
      </w:r>
      <w:proofErr w:type="gramEnd"/>
      <w:r w:rsidRPr="00410EF3">
        <w:t xml:space="preserve"> however little is known about access to speech and language therapy services to provide rehabilitation and improve outcomes.</w:t>
      </w:r>
    </w:p>
    <w:p w14:paraId="2A0F3C0D" w14:textId="77777777" w:rsidR="00172639" w:rsidRPr="00410EF3" w:rsidRDefault="00172639" w:rsidP="00172639">
      <w:pPr>
        <w:spacing w:after="0"/>
        <w:rPr>
          <w:b/>
          <w:bCs/>
          <w:shd w:val="clear" w:color="auto" w:fill="FFFFFF"/>
        </w:rPr>
      </w:pPr>
      <w:r w:rsidRPr="00410EF3">
        <w:rPr>
          <w:b/>
          <w:bCs/>
          <w:shd w:val="clear" w:color="auto" w:fill="FFFFFF"/>
        </w:rPr>
        <w:t xml:space="preserve">Aims </w:t>
      </w:r>
    </w:p>
    <w:p w14:paraId="257F7CC4" w14:textId="78D06099" w:rsidR="00172639" w:rsidRPr="00410EF3" w:rsidRDefault="00172639" w:rsidP="00172639">
      <w:pPr>
        <w:spacing w:after="0"/>
        <w:rPr>
          <w:b/>
          <w:bCs/>
          <w:shd w:val="clear" w:color="auto" w:fill="FFFFFF"/>
        </w:rPr>
      </w:pPr>
      <w:r w:rsidRPr="00410EF3">
        <w:rPr>
          <w:shd w:val="clear" w:color="auto" w:fill="FFFFFF"/>
        </w:rPr>
        <w:t xml:space="preserve">The aim of this study was to compare </w:t>
      </w:r>
      <w:r w:rsidRPr="00410EF3">
        <w:t xml:space="preserve">the workforce and clinical practices </w:t>
      </w:r>
      <w:r w:rsidRPr="00410EF3">
        <w:rPr>
          <w:shd w:val="clear" w:color="auto" w:fill="FFFFFF"/>
        </w:rPr>
        <w:t xml:space="preserve">of speech and language therapy services in eight spinal injury units and four major trauma centres </w:t>
      </w:r>
      <w:r w:rsidR="00FE09A6" w:rsidRPr="00410EF3">
        <w:rPr>
          <w:shd w:val="clear" w:color="auto" w:fill="FFFFFF"/>
        </w:rPr>
        <w:t xml:space="preserve">in England </w:t>
      </w:r>
      <w:r w:rsidRPr="00410EF3">
        <w:rPr>
          <w:shd w:val="clear" w:color="auto" w:fill="FFFFFF"/>
        </w:rPr>
        <w:t>through an online survey.</w:t>
      </w:r>
      <w:r w:rsidRPr="00410EF3">
        <w:rPr>
          <w:b/>
          <w:bCs/>
        </w:rPr>
        <w:br/>
      </w:r>
      <w:r w:rsidRPr="00410EF3">
        <w:rPr>
          <w:b/>
          <w:bCs/>
          <w:shd w:val="clear" w:color="auto" w:fill="FFFFFF"/>
        </w:rPr>
        <w:t>Methods &amp; Procedures</w:t>
      </w:r>
    </w:p>
    <w:p w14:paraId="4E0A3080" w14:textId="1BA452B9" w:rsidR="00172639" w:rsidRPr="00410EF3" w:rsidRDefault="00172639" w:rsidP="00172639">
      <w:pPr>
        <w:spacing w:after="0"/>
      </w:pPr>
      <w:r w:rsidRPr="00410EF3">
        <w:rPr>
          <w:shd w:val="clear" w:color="auto" w:fill="FFFFFF"/>
        </w:rPr>
        <w:t xml:space="preserve">An online survey was created with 26 multi-choice questions across </w:t>
      </w:r>
      <w:r w:rsidRPr="00410EF3">
        <w:t>7 sub-sections, with options for free text comments. These were</w:t>
      </w:r>
      <w:r w:rsidRPr="00410EF3">
        <w:rPr>
          <w:shd w:val="clear" w:color="auto" w:fill="FFFFFF"/>
        </w:rPr>
        <w:t xml:space="preserve"> sent to a named speech and language therapy contact at each of the specified units</w:t>
      </w:r>
      <w:r w:rsidRPr="00410EF3">
        <w:t>. Responses were uploaded into Excel for analyses, which included descriptive statistics and analysis of themes.</w:t>
      </w:r>
      <w:r w:rsidRPr="00410EF3">
        <w:br/>
      </w:r>
      <w:r w:rsidRPr="00410EF3">
        <w:rPr>
          <w:b/>
          <w:bCs/>
          <w:shd w:val="clear" w:color="auto" w:fill="FFFFFF"/>
        </w:rPr>
        <w:t>Outcomes &amp; Results</w:t>
      </w:r>
      <w:r w:rsidRPr="00410EF3">
        <w:br/>
        <w:t>Responses were received from</w:t>
      </w:r>
      <w:r w:rsidR="005B1E7C" w:rsidRPr="00410EF3">
        <w:t xml:space="preserve"> 9</w:t>
      </w:r>
      <w:r w:rsidR="00892332" w:rsidRPr="00410EF3">
        <w:t>2</w:t>
      </w:r>
      <w:r w:rsidR="005B1E7C" w:rsidRPr="00410EF3">
        <w:t>%</w:t>
      </w:r>
      <w:r w:rsidRPr="00410EF3">
        <w:t xml:space="preserve"> </w:t>
      </w:r>
      <w:r w:rsidR="005B1E7C" w:rsidRPr="00410EF3">
        <w:t>(</w:t>
      </w:r>
      <w:r w:rsidRPr="00410EF3">
        <w:t>11</w:t>
      </w:r>
      <w:r w:rsidR="005B1E7C" w:rsidRPr="00410EF3">
        <w:t>/12)</w:t>
      </w:r>
      <w:r w:rsidRPr="00410EF3">
        <w:t xml:space="preserve"> speech and language therapy services invited, which included seven out of eight spinal injury units and all four major trauma centres. </w:t>
      </w:r>
      <w:r w:rsidR="00F647A7" w:rsidRPr="00410EF3">
        <w:t xml:space="preserve">No units met national staffing recommendations. </w:t>
      </w:r>
      <w:r w:rsidRPr="00410EF3">
        <w:t xml:space="preserve">Staff in spinal injury units provided an average of 27 hours </w:t>
      </w:r>
      <w:r w:rsidR="00081AC3" w:rsidRPr="00410EF3">
        <w:t xml:space="preserve">per week </w:t>
      </w:r>
      <w:r w:rsidRPr="00410EF3">
        <w:t>input to the unit compared to 80 hours in a major trauma centre.</w:t>
      </w:r>
      <w:r w:rsidR="005D54C5" w:rsidRPr="00410EF3">
        <w:t xml:space="preserve"> </w:t>
      </w:r>
      <w:r w:rsidRPr="00410EF3">
        <w:t xml:space="preserve">Despite caseload variations, speech and language </w:t>
      </w:r>
      <w:r w:rsidR="008C6580" w:rsidRPr="00410EF3">
        <w:t xml:space="preserve">range of </w:t>
      </w:r>
      <w:r w:rsidRPr="00410EF3">
        <w:lastRenderedPageBreak/>
        <w:t xml:space="preserve">therapy involvement and prioritisation </w:t>
      </w:r>
      <w:r w:rsidR="008C6580" w:rsidRPr="00410EF3">
        <w:t xml:space="preserve">process </w:t>
      </w:r>
      <w:r w:rsidRPr="00410EF3">
        <w:t>were equivalent. Access to instrumental assessment varied</w:t>
      </w:r>
      <w:r w:rsidR="00534629" w:rsidRPr="00410EF3">
        <w:t>,</w:t>
      </w:r>
      <w:r w:rsidRPr="00410EF3">
        <w:t xml:space="preserve"> with less use of Fibreoptic Endoscopic Evaluation of Swallowing in spinal injury units despite its clinical value to the spinal cord injury caseload.</w:t>
      </w:r>
      <w:r w:rsidRPr="00410EF3">
        <w:br/>
      </w:r>
      <w:r w:rsidRPr="00410EF3">
        <w:rPr>
          <w:b/>
          <w:bCs/>
          <w:shd w:val="clear" w:color="auto" w:fill="FFFFFF"/>
        </w:rPr>
        <w:t>Conclusions &amp; Implications.</w:t>
      </w:r>
      <w:r w:rsidRPr="00410EF3">
        <w:rPr>
          <w:shd w:val="clear" w:color="auto" w:fill="FFFFFF"/>
        </w:rPr>
        <w:t xml:space="preserve"> </w:t>
      </w:r>
    </w:p>
    <w:p w14:paraId="77F37B2F" w14:textId="4E87FC17" w:rsidR="00172639" w:rsidRPr="00410EF3" w:rsidRDefault="00172639" w:rsidP="00172639">
      <w:r w:rsidRPr="00410EF3">
        <w:t xml:space="preserve">Speech and language therapy services delivering post-acute and long-term rehabilitation to spinal cord injury patients are limited by their resources and capacity, which restricts the level of therapy delivered to patients. This may have an impact on clinical outcomes for communication and swallowing impairments. Further evidence is needed of the interventions delivered by Speech and Language Therapists and outcomes will be beneficial alongside benchmarking similar services.  </w:t>
      </w:r>
    </w:p>
    <w:p w14:paraId="52C9AE5D" w14:textId="77777777" w:rsidR="00172639" w:rsidRPr="00410EF3" w:rsidRDefault="00172639" w:rsidP="00172639">
      <w:pPr>
        <w:rPr>
          <w:b/>
          <w:bCs/>
        </w:rPr>
      </w:pPr>
    </w:p>
    <w:p w14:paraId="1E32FC08" w14:textId="77777777" w:rsidR="00172639" w:rsidRPr="00410EF3" w:rsidRDefault="00172639" w:rsidP="00172639">
      <w:pPr>
        <w:rPr>
          <w:b/>
          <w:bCs/>
        </w:rPr>
      </w:pPr>
      <w:r w:rsidRPr="00410EF3">
        <w:rPr>
          <w:b/>
          <w:bCs/>
        </w:rPr>
        <w:t>Key words</w:t>
      </w:r>
    </w:p>
    <w:p w14:paraId="24FB7502" w14:textId="77777777" w:rsidR="00172639" w:rsidRPr="00410EF3" w:rsidRDefault="00172639" w:rsidP="00172639">
      <w:r w:rsidRPr="00410EF3">
        <w:t>Workforce, Spinal cord injuries, Critical Care, Dysphagia, Communication</w:t>
      </w:r>
    </w:p>
    <w:p w14:paraId="3F460829" w14:textId="16F8C70E" w:rsidR="00B36A98" w:rsidRPr="00410EF3" w:rsidRDefault="00B36A98">
      <w:pPr>
        <w:spacing w:line="259" w:lineRule="auto"/>
      </w:pPr>
      <w:r w:rsidRPr="00410EF3">
        <w:br w:type="page"/>
      </w:r>
    </w:p>
    <w:p w14:paraId="17FB69DE" w14:textId="4C4E7FFD" w:rsidR="00B36A98" w:rsidRPr="00410EF3" w:rsidRDefault="00B36A98" w:rsidP="00B36A98">
      <w:pPr>
        <w:rPr>
          <w:rFonts w:cs="Arial"/>
          <w:b/>
          <w:bCs/>
          <w:sz w:val="21"/>
          <w:szCs w:val="21"/>
          <w:shd w:val="clear" w:color="auto" w:fill="FFFFFF"/>
        </w:rPr>
      </w:pPr>
      <w:r w:rsidRPr="00410EF3">
        <w:rPr>
          <w:b/>
          <w:bCs/>
        </w:rPr>
        <w:lastRenderedPageBreak/>
        <w:t xml:space="preserve">What </w:t>
      </w:r>
      <w:r w:rsidR="006B5724">
        <w:rPr>
          <w:b/>
          <w:bCs/>
        </w:rPr>
        <w:t>is already known on this subject</w:t>
      </w:r>
      <w:r w:rsidR="00B31FB6">
        <w:rPr>
          <w:b/>
          <w:bCs/>
        </w:rPr>
        <w:t>:</w:t>
      </w:r>
      <w:r w:rsidRPr="00410EF3">
        <w:rPr>
          <w:b/>
          <w:bCs/>
        </w:rPr>
        <w:t xml:space="preserve"> </w:t>
      </w:r>
    </w:p>
    <w:p w14:paraId="23192093" w14:textId="7A90E5EC" w:rsidR="00B36A98" w:rsidRPr="00410EF3" w:rsidRDefault="00B36A98" w:rsidP="00B36A98">
      <w:pPr>
        <w:rPr>
          <w:rFonts w:cs="Arial"/>
          <w:szCs w:val="24"/>
          <w:shd w:val="clear" w:color="auto" w:fill="FFFFFF"/>
        </w:rPr>
      </w:pPr>
      <w:r w:rsidRPr="00410EF3">
        <w:rPr>
          <w:rFonts w:cs="Arial"/>
          <w:szCs w:val="24"/>
          <w:shd w:val="clear" w:color="auto" w:fill="FFFFFF"/>
        </w:rPr>
        <w:t>In England, people who sustain a spinal cord injury are admitted to a major trauma centre prior to transfer to a specialist spinal injury unit. Dysphagia</w:t>
      </w:r>
      <w:r w:rsidR="004031CF" w:rsidRPr="00410EF3">
        <w:rPr>
          <w:rFonts w:cs="Arial"/>
          <w:szCs w:val="24"/>
          <w:shd w:val="clear" w:color="auto" w:fill="FFFFFF"/>
        </w:rPr>
        <w:t xml:space="preserve"> and communicatio</w:t>
      </w:r>
      <w:r w:rsidR="00A62AF1" w:rsidRPr="00410EF3">
        <w:rPr>
          <w:rFonts w:cs="Arial"/>
          <w:szCs w:val="24"/>
          <w:shd w:val="clear" w:color="auto" w:fill="FFFFFF"/>
        </w:rPr>
        <w:t>n impairments</w:t>
      </w:r>
      <w:r w:rsidRPr="00410EF3">
        <w:rPr>
          <w:rFonts w:cs="Arial"/>
          <w:szCs w:val="24"/>
          <w:shd w:val="clear" w:color="auto" w:fill="FFFFFF"/>
        </w:rPr>
        <w:t xml:space="preserve"> </w:t>
      </w:r>
      <w:r w:rsidR="00A62AF1" w:rsidRPr="00410EF3">
        <w:rPr>
          <w:rFonts w:cs="Arial"/>
          <w:szCs w:val="24"/>
          <w:shd w:val="clear" w:color="auto" w:fill="FFFFFF"/>
        </w:rPr>
        <w:t xml:space="preserve">are </w:t>
      </w:r>
      <w:r w:rsidRPr="00410EF3">
        <w:rPr>
          <w:rFonts w:cs="Arial"/>
          <w:szCs w:val="24"/>
          <w:shd w:val="clear" w:color="auto" w:fill="FFFFFF"/>
        </w:rPr>
        <w:t xml:space="preserve">recognised as a complication of cervical spinal cord injury and benefit from speech and language therapy intervention. National recommendations exist for staffing levels, expertise and competencies for </w:t>
      </w:r>
      <w:r w:rsidR="003A61AB" w:rsidRPr="00410EF3">
        <w:rPr>
          <w:rFonts w:cs="Arial"/>
          <w:szCs w:val="24"/>
          <w:shd w:val="clear" w:color="auto" w:fill="FFFFFF"/>
        </w:rPr>
        <w:t>S</w:t>
      </w:r>
      <w:r w:rsidRPr="00410EF3">
        <w:rPr>
          <w:rFonts w:cs="Arial"/>
          <w:szCs w:val="24"/>
          <w:shd w:val="clear" w:color="auto" w:fill="FFFFFF"/>
        </w:rPr>
        <w:t xml:space="preserve">peech and </w:t>
      </w:r>
      <w:r w:rsidR="003A61AB" w:rsidRPr="00410EF3">
        <w:rPr>
          <w:rFonts w:cs="Arial"/>
          <w:szCs w:val="24"/>
          <w:shd w:val="clear" w:color="auto" w:fill="FFFFFF"/>
        </w:rPr>
        <w:t>L</w:t>
      </w:r>
      <w:r w:rsidRPr="00410EF3">
        <w:rPr>
          <w:rFonts w:cs="Arial"/>
          <w:szCs w:val="24"/>
          <w:shd w:val="clear" w:color="auto" w:fill="FFFFFF"/>
        </w:rPr>
        <w:t xml:space="preserve">anguage </w:t>
      </w:r>
      <w:r w:rsidR="003A61AB" w:rsidRPr="00410EF3">
        <w:rPr>
          <w:rFonts w:cs="Arial"/>
          <w:szCs w:val="24"/>
          <w:shd w:val="clear" w:color="auto" w:fill="FFFFFF"/>
        </w:rPr>
        <w:t>T</w:t>
      </w:r>
      <w:r w:rsidRPr="00410EF3">
        <w:rPr>
          <w:rFonts w:cs="Arial"/>
          <w:szCs w:val="24"/>
          <w:shd w:val="clear" w:color="auto" w:fill="FFFFFF"/>
        </w:rPr>
        <w:t>herapists working in critical care and rehabilitation units</w:t>
      </w:r>
      <w:r w:rsidR="00B31FB6">
        <w:rPr>
          <w:rFonts w:cs="Arial"/>
          <w:szCs w:val="24"/>
          <w:shd w:val="clear" w:color="auto" w:fill="FFFFFF"/>
        </w:rPr>
        <w:t>.</w:t>
      </w:r>
    </w:p>
    <w:p w14:paraId="1603605A" w14:textId="77777777" w:rsidR="00B36A98" w:rsidRPr="00410EF3" w:rsidRDefault="00B36A98" w:rsidP="00B36A98">
      <w:pPr>
        <w:rPr>
          <w:rFonts w:cs="Arial"/>
          <w:b/>
          <w:bCs/>
          <w:szCs w:val="24"/>
          <w:shd w:val="clear" w:color="auto" w:fill="FFFFFF"/>
        </w:rPr>
      </w:pPr>
      <w:r w:rsidRPr="00410EF3">
        <w:rPr>
          <w:rFonts w:cs="Arial"/>
          <w:b/>
          <w:bCs/>
          <w:szCs w:val="24"/>
          <w:shd w:val="clear" w:color="auto" w:fill="FFFFFF"/>
        </w:rPr>
        <w:t>What this study adds:</w:t>
      </w:r>
    </w:p>
    <w:p w14:paraId="1A9411F9" w14:textId="77777777" w:rsidR="00B36A98" w:rsidRPr="00410EF3" w:rsidRDefault="00B36A98" w:rsidP="00B36A98">
      <w:pPr>
        <w:rPr>
          <w:rFonts w:cs="Arial"/>
          <w:szCs w:val="24"/>
          <w:shd w:val="clear" w:color="auto" w:fill="FFFFFF"/>
        </w:rPr>
      </w:pPr>
      <w:r w:rsidRPr="00410EF3">
        <w:rPr>
          <w:rFonts w:cs="Arial"/>
          <w:szCs w:val="24"/>
          <w:shd w:val="clear" w:color="auto" w:fill="FFFFFF"/>
        </w:rPr>
        <w:t xml:space="preserve">This study identified variations in the levels of speech and language therapy staffing, seniority, service delivery and access to instrumental assessments for dysphagia between major trauma centres and spinal injury units. None of the services complied with national staffing recommendations.  </w:t>
      </w:r>
      <w:r w:rsidRPr="00410EF3">
        <w:rPr>
          <w:rFonts w:cs="Arial"/>
          <w:szCs w:val="24"/>
        </w:rPr>
        <w:br/>
      </w:r>
      <w:r w:rsidRPr="00410EF3">
        <w:rPr>
          <w:rFonts w:cs="Arial"/>
          <w:b/>
          <w:bCs/>
          <w:szCs w:val="24"/>
          <w:shd w:val="clear" w:color="auto" w:fill="FFFFFF"/>
        </w:rPr>
        <w:t>Clinical implications of this study:</w:t>
      </w:r>
    </w:p>
    <w:p w14:paraId="3D82368E" w14:textId="77777777" w:rsidR="00B36A98" w:rsidRPr="00410EF3" w:rsidRDefault="00B36A98" w:rsidP="00B36A98">
      <w:pPr>
        <w:rPr>
          <w:u w:val="single"/>
        </w:rPr>
      </w:pPr>
      <w:r w:rsidRPr="00410EF3">
        <w:rPr>
          <w:rFonts w:cs="Arial"/>
          <w:szCs w:val="24"/>
          <w:shd w:val="clear" w:color="auto" w:fill="FFFFFF"/>
        </w:rPr>
        <w:t>Speech and language therapy services in spinal injury units are often available part-time or have limited access to diagnostic tools which limits the range and intensity of rehabilitation input available. This has clinical implications for outcomes for swallowing and communication as well as long term consequences for integrating back into community.</w:t>
      </w:r>
      <w:r w:rsidRPr="00410EF3">
        <w:rPr>
          <w:u w:val="single"/>
        </w:rPr>
        <w:br w:type="page"/>
      </w:r>
    </w:p>
    <w:p w14:paraId="188DF9D1" w14:textId="77777777" w:rsidR="008F0D2E" w:rsidRPr="00410EF3" w:rsidRDefault="008F0D2E" w:rsidP="008F0D2E">
      <w:pPr>
        <w:pStyle w:val="Heading1"/>
      </w:pPr>
      <w:r w:rsidRPr="00410EF3">
        <w:lastRenderedPageBreak/>
        <w:t>Introduction</w:t>
      </w:r>
    </w:p>
    <w:p w14:paraId="19B58E7C" w14:textId="601E12BC" w:rsidR="008F0D2E" w:rsidRPr="00410EF3" w:rsidRDefault="008F0D2E" w:rsidP="008F0D2E">
      <w:r w:rsidRPr="00410EF3">
        <w:t xml:space="preserve">A spinal cord injury (SCI) is a devastating, life changing injury affecting both motor and sensory functions. In addition, there is disruption to the autonomic systems with variations dependent on the level and severity of the injury. During 2018/19 there were 2,500 new injuries registered on the English SCI database </w:t>
      </w:r>
      <w:r w:rsidRPr="00410EF3">
        <w:fldChar w:fldCharType="begin"/>
      </w:r>
      <w:r w:rsidRPr="00410EF3">
        <w:instrText xml:space="preserve"> ADDIN EN.CITE &lt;EndNote&gt;&lt;Cite&gt;&lt;Author&gt;NHS England&lt;/Author&gt;&lt;Year&gt;2019&lt;/Year&gt;&lt;RecNum&gt;2579&lt;/RecNum&gt;&lt;DisplayText&gt;(NHS England, 2019b)&lt;/DisplayText&gt;&lt;record&gt;&lt;rec-number&gt;2579&lt;/rec-number&gt;&lt;foreign-keys&gt;&lt;key app="EN" db-id="05zvffvw1szar9ed9saxsef4tp2xa2vxsazw" timestamp="1612863751" guid="93a68166-810b-443e-b616-c74595ddb2dc"&gt;2579&lt;/key&gt;&lt;/foreign-keys&gt;&lt;ref-type name="Web Page"&gt;12&lt;/ref-type&gt;&lt;contributors&gt;&lt;authors&gt;&lt;author&gt;NHS England,&lt;/author&gt;&lt;/authors&gt;&lt;tertiary-authors&gt;&lt;author&gt;NHS England&lt;/author&gt;&lt;/tertiary-authors&gt;&lt;/contributors&gt;&lt;titles&gt;&lt;title&gt;Specialised Spinal Cord Injury Services Annual Statement 2018/19&lt;/title&gt;&lt;/titles&gt;&lt;volume&gt;2020,&lt;/volume&gt;&lt;number&gt;20th November&lt;/number&gt;&lt;dates&gt;&lt;year&gt;2019&lt;/year&gt;&lt;/dates&gt;&lt;urls&gt;&lt;related-urls&gt;&lt;url&gt;www.nscisb.nhs.uk/docs.aspx?section=Annual%20Reports&lt;/url&gt;&lt;/related-urls&gt;&lt;/urls&gt;&lt;/record&gt;&lt;/Cite&gt;&lt;/EndNote&gt;</w:instrText>
      </w:r>
      <w:r w:rsidRPr="00410EF3">
        <w:fldChar w:fldCharType="separate"/>
      </w:r>
      <w:r w:rsidRPr="00410EF3">
        <w:rPr>
          <w:noProof/>
        </w:rPr>
        <w:t>(NHS England, 2019b)</w:t>
      </w:r>
      <w:r w:rsidRPr="00410EF3">
        <w:fldChar w:fldCharType="end"/>
      </w:r>
      <w:r w:rsidRPr="00410EF3">
        <w:t xml:space="preserve">. </w:t>
      </w:r>
      <w:r w:rsidR="00B5523E" w:rsidRPr="00410EF3">
        <w:t xml:space="preserve">The concept of </w:t>
      </w:r>
      <w:r w:rsidR="002F6C7B" w:rsidRPr="00410EF3">
        <w:t xml:space="preserve">specialised </w:t>
      </w:r>
      <w:r w:rsidR="00B5523E" w:rsidRPr="00410EF3">
        <w:t>spinal injury</w:t>
      </w:r>
      <w:r w:rsidR="002F6C7B" w:rsidRPr="00410EF3">
        <w:t xml:space="preserve"> units was developed by Sir Ludwig Guttman in UK in 1944</w:t>
      </w:r>
      <w:r w:rsidR="003B3ACC" w:rsidRPr="00410EF3">
        <w:t xml:space="preserve"> </w:t>
      </w:r>
      <w:r w:rsidR="00014FFD" w:rsidRPr="00410EF3">
        <w:t>which</w:t>
      </w:r>
      <w:r w:rsidR="003B3ACC" w:rsidRPr="00410EF3">
        <w:t xml:space="preserve"> recognised the n</w:t>
      </w:r>
      <w:r w:rsidR="00014FFD" w:rsidRPr="00410EF3">
        <w:t>e</w:t>
      </w:r>
      <w:r w:rsidR="003B3ACC" w:rsidRPr="00410EF3">
        <w:t>ed for</w:t>
      </w:r>
      <w:r w:rsidR="0055255A" w:rsidRPr="00410EF3">
        <w:t xml:space="preserve"> specialist treatment to enhance outcomes</w:t>
      </w:r>
      <w:r w:rsidR="00690AD6" w:rsidRPr="00410EF3">
        <w:t xml:space="preserve"> for those with SCI </w:t>
      </w:r>
      <w:r w:rsidR="00690AD6" w:rsidRPr="00410EF3">
        <w:fldChar w:fldCharType="begin"/>
      </w:r>
      <w:r w:rsidR="00690AD6" w:rsidRPr="00410EF3">
        <w:instrText xml:space="preserve"> ADDIN EN.CITE &lt;EndNote&gt;&lt;Cite&gt;&lt;Author&gt;Osman&lt;/Author&gt;&lt;Year&gt;2017&lt;/Year&gt;&lt;RecNum&gt;2401&lt;/RecNum&gt;&lt;DisplayText&gt;(Osman et al., 2017)&lt;/DisplayText&gt;&lt;record&gt;&lt;rec-number&gt;2401&lt;/rec-number&gt;&lt;foreign-keys&gt;&lt;key app="EN" db-id="05zvffvw1szar9ed9saxsef4tp2xa2vxsazw" timestamp="1612809281" guid="20e6fb5b-3f97-4735-8216-dd28c9dcddb8"&gt;2401&lt;/key&gt;&lt;/foreign-keys&gt;&lt;ref-type name="Journal Article"&gt;17&lt;/ref-type&gt;&lt;contributors&gt;&lt;authors&gt;&lt;author&gt;Osman, Aheed&lt;/author&gt;&lt;author&gt;Kumar, Naveen&lt;/author&gt;&lt;author&gt;Chowdhury,, Jr.&lt;/author&gt;&lt;/authors&gt;&lt;/contributors&gt;&lt;titles&gt;&lt;title&gt;The evolution of national care pathways in spinal cord injury management&lt;/title&gt;&lt;secondary-title&gt;Trauma&lt;/secondary-title&gt;&lt;/titles&gt;&lt;periodical&gt;&lt;full-title&gt;Trauma&lt;/full-title&gt;&lt;/periodical&gt;&lt;pages&gt;4-9&lt;/pages&gt;&lt;volume&gt;19&lt;/volume&gt;&lt;number&gt;1_suppl&lt;/number&gt;&lt;dates&gt;&lt;year&gt;2017&lt;/year&gt;&lt;/dates&gt;&lt;publisher&gt;SAGE Publications&lt;/publisher&gt;&lt;isbn&gt;1460-4086&lt;/isbn&gt;&lt;urls&gt;&lt;related-urls&gt;&lt;url&gt;https://dx.doi.org/10.1177/1460408617701768&lt;/url&gt;&lt;/related-urls&gt;&lt;/urls&gt;&lt;electronic-resource-num&gt;10.1177/1460408617701768&lt;/electronic-resource-num&gt;&lt;/record&gt;&lt;/Cite&gt;&lt;/EndNote&gt;</w:instrText>
      </w:r>
      <w:r w:rsidR="00690AD6" w:rsidRPr="00410EF3">
        <w:fldChar w:fldCharType="separate"/>
      </w:r>
      <w:r w:rsidR="00690AD6" w:rsidRPr="00410EF3">
        <w:rPr>
          <w:noProof/>
        </w:rPr>
        <w:t>(Osman et al., 2017)</w:t>
      </w:r>
      <w:r w:rsidR="00690AD6" w:rsidRPr="00410EF3">
        <w:fldChar w:fldCharType="end"/>
      </w:r>
      <w:r w:rsidR="0055255A" w:rsidRPr="00410EF3">
        <w:t xml:space="preserve">. </w:t>
      </w:r>
      <w:r w:rsidR="0040589C" w:rsidRPr="00410EF3">
        <w:t xml:space="preserve">There are eight SIUs in England, with a total bed capacity of 375 of which approximately 28 beds are designated for those requiring higher levels of care and respiratory support. Individuals who require the higher level of care are typically those who sustain an injury at cervical spinal cord levels 2-5. This type of injury, which disrupts functions originating in the high spinal cord, results in paralysis of the diaphragm and intercostal muscles, necessitating prolonged intubation and need for tracheostomy and ventilation in a critical care setting </w:t>
      </w:r>
      <w:r w:rsidR="0040589C" w:rsidRPr="00410EF3">
        <w:fldChar w:fldCharType="begin">
          <w:fldData xml:space="preserve">PEVuZE5vdGU+PENpdGU+PEF1dGhvcj5Db21vPC9BdXRob3I+PFllYXI+MjAwNTwvWWVhcj48UmVj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</w:fldData>
        </w:fldChar>
      </w:r>
      <w:r w:rsidR="0040589C" w:rsidRPr="00410EF3">
        <w:instrText xml:space="preserve"> ADDIN EN.CITE </w:instrText>
      </w:r>
      <w:r w:rsidR="0040589C" w:rsidRPr="00410EF3">
        <w:fldChar w:fldCharType="begin">
          <w:fldData xml:space="preserve">PEVuZE5vdGU+PENpdGU+PEF1dGhvcj5Db21vPC9BdXRob3I+PFllYXI+MjAwNTwvWWVhcj48UmVj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</w:fldData>
        </w:fldChar>
      </w:r>
      <w:r w:rsidR="0040589C" w:rsidRPr="00410EF3">
        <w:instrText xml:space="preserve"> ADDIN EN.CITE.DATA </w:instrText>
      </w:r>
      <w:r w:rsidR="0040589C" w:rsidRPr="00410EF3">
        <w:fldChar w:fldCharType="end"/>
      </w:r>
      <w:r w:rsidR="0040589C" w:rsidRPr="00410EF3">
        <w:fldChar w:fldCharType="separate"/>
      </w:r>
      <w:r w:rsidR="0040589C" w:rsidRPr="00410EF3">
        <w:rPr>
          <w:noProof/>
        </w:rPr>
        <w:t>(Como et al., 2005, Berlly and Shem, 2007)</w:t>
      </w:r>
      <w:r w:rsidR="0040589C" w:rsidRPr="00410EF3">
        <w:fldChar w:fldCharType="end"/>
      </w:r>
      <w:r w:rsidR="00A01EB1" w:rsidRPr="00410EF3">
        <w:t xml:space="preserve">. </w:t>
      </w:r>
      <w:r w:rsidR="00C812B3" w:rsidRPr="00410EF3">
        <w:t>Major Trauma centres were set up in 2012 to</w:t>
      </w:r>
      <w:r w:rsidR="00E22C52" w:rsidRPr="00410EF3">
        <w:t xml:space="preserve"> provide specialist care immediately post-trauma, including SCI.</w:t>
      </w:r>
      <w:r w:rsidR="000A0DFA" w:rsidRPr="00410EF3">
        <w:t xml:space="preserve"> </w:t>
      </w:r>
      <w:r w:rsidR="002F6C7B" w:rsidRPr="00410EF3">
        <w:t xml:space="preserve"> </w:t>
      </w:r>
      <w:r w:rsidR="00E22C52" w:rsidRPr="00410EF3">
        <w:t>A SCI patient</w:t>
      </w:r>
      <w:r w:rsidRPr="00410EF3">
        <w:t xml:space="preserve"> would </w:t>
      </w:r>
      <w:r w:rsidR="00E22C52" w:rsidRPr="00410EF3">
        <w:t>be</w:t>
      </w:r>
      <w:r w:rsidRPr="00410EF3">
        <w:t xml:space="preserve"> admitted to critical care in a major trauma centre (MTC) for medical stabilisation prior to referral to a specialist spinal injury unit (SIU) </w:t>
      </w:r>
      <w:r w:rsidR="00791D41" w:rsidRPr="00410EF3">
        <w:t>within 4 hours and</w:t>
      </w:r>
      <w:r w:rsidR="0037101D" w:rsidRPr="00410EF3">
        <w:t xml:space="preserve"> transfer when medically stable </w:t>
      </w:r>
      <w:r w:rsidRPr="00410EF3">
        <w:t xml:space="preserve">for ongoing acute care, rehabilitation and discharge planning </w:t>
      </w:r>
      <w:r w:rsidRPr="00410EF3">
        <w:fldChar w:fldCharType="begin"/>
      </w:r>
      <w:r w:rsidR="008D4CEE">
        <w:instrText xml:space="preserve"> ADDIN EN.CITE &lt;EndNote&gt;&lt;Cite&gt;&lt;Author&gt;NHS England&lt;/Author&gt;&lt;Year&gt;2019&lt;/Year&gt;&lt;RecNum&gt;1981&lt;/RecNum&gt;&lt;DisplayText&gt;(NHS England, 2019a)&lt;/DisplayText&gt;&lt;record&gt;&lt;rec-number&gt;1981&lt;/rec-number&gt;&lt;foreign-keys&gt;&lt;key app="EN" db-id="05zvffvw1szar9ed9saxsef4tp2xa2vxsazw" timestamp="1612807016" guid="8dcfc1ea-f22c-41bf-a692-8545353f50c3"&gt;1981&lt;/key&gt;&lt;/foreign-keys&gt;&lt;ref-type name="Web Page"&gt;12&lt;/ref-type&gt;&lt;contributors&gt;&lt;authors&gt;&lt;author&gt;NHS England,&lt;/author&gt;&lt;/authors&gt;&lt;/contributors&gt;&lt;titles&gt;&lt;title&gt;Service Specification: Spinal Cord Injury Services (all ages)&lt;/title&gt;&lt;/titles&gt;&lt;volume&gt;2019&lt;/volume&gt;&lt;number&gt;1st May,&lt;/number&gt;&lt;dates&gt;&lt;year&gt;2019&lt;/year&gt;&lt;/dates&gt;&lt;urls&gt;&lt;related-urls&gt;&lt;url&gt;https://www.england.nhs.uk/wp-content/uploads/2019/04/service-spec-spinal-cord-injury-services-all-ages.pdf&lt;/url&gt;&lt;/related-urls&gt;&lt;/urls&gt;&lt;/record&gt;&lt;/Cite&gt;&lt;/EndNote&gt;</w:instrText>
      </w:r>
      <w:r w:rsidRPr="00410EF3">
        <w:fldChar w:fldCharType="separate"/>
      </w:r>
      <w:r w:rsidRPr="00410EF3">
        <w:rPr>
          <w:noProof/>
        </w:rPr>
        <w:t>(NHS England, 2019a)</w:t>
      </w:r>
      <w:r w:rsidRPr="00410EF3">
        <w:fldChar w:fldCharType="end"/>
      </w:r>
      <w:r w:rsidRPr="00410EF3">
        <w:t xml:space="preserve">. There are 22 MTCs for adults in England, </w:t>
      </w:r>
      <w:r w:rsidRPr="00410EF3">
        <w:fldChar w:fldCharType="begin"/>
      </w:r>
      <w:r w:rsidRPr="00410EF3">
        <w:instrText xml:space="preserve"> ADDIN EN.CITE &lt;EndNote&gt;&lt;Cite&gt;&lt;Author&gt;National Audit Office&lt;/Author&gt;&lt;Year&gt;2010&lt;/Year&gt;&lt;RecNum&gt;2632&lt;/RecNum&gt;&lt;DisplayText&gt;(National Audit Office, 2010)&lt;/DisplayText&gt;&lt;record&gt;&lt;rec-number&gt;2632&lt;/rec-number&gt;&lt;foreign-keys&gt;&lt;key app="EN" db-id="05zvffvw1szar9ed9saxsef4tp2xa2vxsazw" timestamp="1616605563" guid="14ea2ec2-dc1c-4c2f-898f-a94a35a0ab31"&gt;2632&lt;/key&gt;&lt;/foreign-keys&gt;&lt;ref-type name="Report"&gt;27&lt;/ref-type&gt;&lt;contributors&gt;&lt;authors&gt;&lt;author&gt;National Audit Office,&lt;/author&gt;&lt;/authors&gt;&lt;/contributors&gt;&lt;titles&gt;&lt;title&gt;Major trauma care in England&lt;/title&gt;&lt;/titles&gt;&lt;dates&gt;&lt;year&gt;2010&lt;/year&gt;&lt;/dates&gt;&lt;urls&gt;&lt;related-urls&gt;&lt;url&gt;https://www.nao.org.uk/wp-content/uploads/2010/02/0910213es.pdf&lt;/url&gt;&lt;url&gt;https://www.nao.org.uk/wp-content/uploads/2010/02/0910213.pdf&lt;/url&gt;&lt;/related-urls&gt;&lt;/urls&gt;&lt;/record&gt;&lt;/Cite&gt;&lt;/EndNote&gt;</w:instrText>
      </w:r>
      <w:r w:rsidRPr="00410EF3">
        <w:fldChar w:fldCharType="separate"/>
      </w:r>
      <w:r w:rsidRPr="00410EF3">
        <w:rPr>
          <w:noProof/>
        </w:rPr>
        <w:t>(National Audit Office, 2010)</w:t>
      </w:r>
      <w:r w:rsidRPr="00410EF3">
        <w:fldChar w:fldCharType="end"/>
      </w:r>
      <w:r w:rsidRPr="00410EF3">
        <w:t xml:space="preserve"> which admit approximately 20,000 people </w:t>
      </w:r>
      <w:r w:rsidR="00EE73E0" w:rsidRPr="00410EF3">
        <w:t>with</w:t>
      </w:r>
      <w:r w:rsidRPr="00410EF3">
        <w:t xml:space="preserve"> a traumatic injury each year.  </w:t>
      </w:r>
    </w:p>
    <w:p w14:paraId="6527F06E" w14:textId="03C80471" w:rsidR="008F0D2E" w:rsidRPr="00410EF3" w:rsidRDefault="008F0D2E" w:rsidP="008F0D2E">
      <w:r w:rsidRPr="00410EF3">
        <w:t>Whilst the number of SCI</w:t>
      </w:r>
      <w:r w:rsidR="00CF5409" w:rsidRPr="00410EF3">
        <w:t>s</w:t>
      </w:r>
      <w:r w:rsidRPr="00410EF3">
        <w:t xml:space="preserve"> may be small</w:t>
      </w:r>
      <w:r w:rsidR="006806FD" w:rsidRPr="00410EF3">
        <w:t xml:space="preserve"> compared to other patient groups</w:t>
      </w:r>
      <w:r w:rsidRPr="00410EF3">
        <w:t xml:space="preserve">, there is a high level of care demands, especially with ongoing respiratory needs, which </w:t>
      </w:r>
      <w:r w:rsidRPr="00410EF3">
        <w:lastRenderedPageBreak/>
        <w:t>require</w:t>
      </w:r>
      <w:r w:rsidR="0006100B" w:rsidRPr="00410EF3">
        <w:t>s</w:t>
      </w:r>
      <w:r w:rsidRPr="00410EF3">
        <w:t xml:space="preserve"> specialist critical care facilities. There is growing evidence of a link between intubation, tracheostomy and ventilation and disruption to laryngeal functions such as voice and swallowing in the non-SCI population </w:t>
      </w:r>
      <w:r w:rsidRPr="00410EF3">
        <w:fldChar w:fldCharType="begin">
          <w:fldData xml:space="preserve">PEVuZE5vdGU+PENpdGU+PEF1dGhvcj5Ccm9kc2t5PC9BdXRob3I+PFllYXI+MjAxODwvWWVhcj48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</w:fldData>
        </w:fldChar>
      </w:r>
      <w:r w:rsidR="004A512E" w:rsidRPr="00410EF3">
        <w:instrText xml:space="preserve"> ADDIN EN.CITE </w:instrText>
      </w:r>
      <w:r w:rsidR="004A512E" w:rsidRPr="00410EF3">
        <w:fldChar w:fldCharType="begin">
          <w:fldData xml:space="preserve">PEVuZE5vdGU+PENpdGU+PEF1dGhvcj5Ccm9kc2t5PC9BdXRob3I+PFllYXI+MjAxODwvWWVhcj48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(Brodsky et al., 2018)</w:t>
      </w:r>
      <w:r w:rsidRPr="00410EF3">
        <w:fldChar w:fldCharType="end"/>
      </w:r>
      <w:r w:rsidRPr="00410EF3">
        <w:t xml:space="preserve">. Dysphagia has been identified as a known risk factor for mechanically ventilated intensive care unit (ICU) patients, with one study reporting a 12.4% incidence of positive screening for dysphagia post-extubation, which persisted through to discharge </w:t>
      </w:r>
      <w:r w:rsidRPr="00410EF3">
        <w:fldChar w:fldCharType="begin">
          <w:fldData xml:space="preserve">dDsgdHlwZT0mcXVvdDt0ZXh0L2phdmFzY3JpcHQmcXVvdDsmZ3Q7Jmx0Oy9zY3JpcHQmZ3Q7ICZs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</w:fldData>
        </w:fldChar>
      </w:r>
      <w:r w:rsidRPr="00410EF3">
        <w:instrText xml:space="preserve"> ADDIN EN.CITE </w:instrText>
      </w:r>
      <w:r w:rsidRPr="00410EF3">
        <w:fldChar w:fldCharType="begin">
          <w:fldData xml:space="preserve">PEVuZE5vdGU+PENpdGU+PEF1dGhvcj5TY2hlZm9sZDwvQXV0aG9yPjxZZWFyPjIwMTc8L1llYXI+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==
</w:fldData>
        </w:fldChar>
      </w:r>
      <w:r w:rsidRPr="00410EF3">
        <w:instrText xml:space="preserve"> ADDIN EN.CITE.DATA </w:instrText>
      </w:r>
      <w:r w:rsidRPr="00410EF3">
        <w:fldChar w:fldCharType="end"/>
      </w:r>
      <w:r w:rsidRPr="00410EF3">
        <w:fldChar w:fldCharType="begin">
          <w:fldData xml:space="preserve">VlhKc1BTVXlabU5qYldwdmRYSnVZV3dsTW1aQlluTjBjbUZqIENVeVpqSXdNVGNsTW1ZeE1qQXdN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==
</w:fldData>
        </w:fldChar>
      </w:r>
      <w:r w:rsidRPr="00410EF3">
        <w:instrText xml:space="preserve"> ADDIN EN.CITE.DATA </w:instrText>
      </w:r>
      <w:r w:rsidRPr="00410EF3">
        <w:fldChar w:fldCharType="end"/>
      </w:r>
      <w:r w:rsidRPr="00410EF3">
        <w:fldChar w:fldCharType="begin">
          <w:fldData xml:space="preserve">dDsgdHlwZT0mcXVvdDt0ZXh0L2phdmFzY3JpcHQmcXVvdDsmZ3Q7Jmx0Oy9zY3JpcHQmZ3Q7ICZs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</w:fldData>
        </w:fldChar>
      </w:r>
      <w:r w:rsidRPr="00410EF3">
        <w:instrText xml:space="preserve"> ADDIN EN.CITE.DATA </w:instrText>
      </w:r>
      <w:r w:rsidRPr="00410EF3">
        <w:fldChar w:fldCharType="end"/>
      </w:r>
      <w:r w:rsidRPr="00410EF3">
        <w:fldChar w:fldCharType="separate"/>
      </w:r>
      <w:r w:rsidRPr="00410EF3">
        <w:rPr>
          <w:noProof/>
        </w:rPr>
        <w:t>(Schefold et al., 2017)</w:t>
      </w:r>
      <w:r w:rsidRPr="00410EF3">
        <w:fldChar w:fldCharType="end"/>
      </w:r>
      <w:r w:rsidRPr="00410EF3">
        <w:t xml:space="preserve">. In comparison, an incidence of 40% dysphagia has been reported in those with SCI to cervical levels 0-8, </w:t>
      </w:r>
      <w:r w:rsidRPr="00410EF3">
        <w:fldChar w:fldCharType="begin">
          <w:fldData xml:space="preserve">PEVuZE5vdGU+PENpdGU+PEF1dGhvcj5TaGVtPC9BdXRob3I+PFllYXI+MjAxMTwvWWVhcj48UmVj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</w:fldData>
        </w:fldChar>
      </w:r>
      <w:r w:rsidR="004A512E" w:rsidRPr="00410EF3">
        <w:instrText xml:space="preserve"> ADDIN EN.CITE </w:instrText>
      </w:r>
      <w:r w:rsidR="004A512E" w:rsidRPr="00410EF3">
        <w:fldChar w:fldCharType="begin">
          <w:fldData xml:space="preserve">PEVuZE5vdGU+PENpdGU+PEF1dGhvcj5TaGVtPC9BdXRob3I+PFllYXI+MjAxMTwvWWVhcj48UmVj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(Shem et al., 2011)</w:t>
      </w:r>
      <w:r w:rsidRPr="00410EF3">
        <w:fldChar w:fldCharType="end"/>
      </w:r>
      <w:r w:rsidRPr="00410EF3">
        <w:t xml:space="preserve">, with poor identification of dysphagia until symptoms, such as pneumonia, develop </w:t>
      </w:r>
      <w:r w:rsidRPr="00410EF3">
        <w:fldChar w:fldCharType="begin">
          <w:fldData xml:space="preserve">PEVuZE5vdGU+PENpdGU+PEF1dGhvcj5IYXlhc2hpPC9BdXRob3I+PFllYXI+MjAyMDwvWWVhcj48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</w:fldData>
        </w:fldChar>
      </w:r>
      <w:r w:rsidR="00B52489" w:rsidRPr="00410EF3">
        <w:instrText xml:space="preserve"> ADDIN EN.CITE </w:instrText>
      </w:r>
      <w:r w:rsidR="00B52489" w:rsidRPr="00410EF3">
        <w:fldChar w:fldCharType="begin">
          <w:fldData xml:space="preserve">PEVuZE5vdGU+PENpdGU+PEF1dGhvcj5IYXlhc2hpPC9BdXRob3I+PFllYXI+MjAyMDwvWWVhcj48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</w:fldData>
        </w:fldChar>
      </w:r>
      <w:r w:rsidR="00B52489" w:rsidRPr="00410EF3">
        <w:instrText xml:space="preserve"> ADDIN EN.CITE.DATA </w:instrText>
      </w:r>
      <w:r w:rsidR="00B52489" w:rsidRPr="00410EF3">
        <w:fldChar w:fldCharType="end"/>
      </w:r>
      <w:r w:rsidRPr="00410EF3">
        <w:fldChar w:fldCharType="separate"/>
      </w:r>
      <w:r w:rsidR="004A512E" w:rsidRPr="00410EF3">
        <w:rPr>
          <w:noProof/>
        </w:rPr>
        <w:t>(Hayashi et al., 2020)</w:t>
      </w:r>
      <w:r w:rsidRPr="00410EF3">
        <w:fldChar w:fldCharType="end"/>
      </w:r>
      <w:r w:rsidRPr="00410EF3">
        <w:t xml:space="preserve">. </w:t>
      </w:r>
      <w:r w:rsidR="00293515" w:rsidRPr="00410EF3">
        <w:t>One reason is that the</w:t>
      </w:r>
      <w:r w:rsidR="00CE582F" w:rsidRPr="00410EF3">
        <w:t xml:space="preserve"> </w:t>
      </w:r>
      <w:r w:rsidR="00AD31F1" w:rsidRPr="00410EF3">
        <w:t xml:space="preserve">aetiology </w:t>
      </w:r>
      <w:r w:rsidR="00293515" w:rsidRPr="00410EF3">
        <w:t xml:space="preserve">of dysphagia remains unclear, with clinical evidence suggesting </w:t>
      </w:r>
      <w:r w:rsidR="00AD31F1" w:rsidRPr="00410EF3">
        <w:t xml:space="preserve">neurological, mechanical and respiratory </w:t>
      </w:r>
      <w:r w:rsidR="00293515" w:rsidRPr="00410EF3">
        <w:t>disr</w:t>
      </w:r>
      <w:r w:rsidR="005405B8" w:rsidRPr="00410EF3">
        <w:t>uption as contributing factors</w:t>
      </w:r>
      <w:r w:rsidR="00D8226C" w:rsidRPr="00410EF3">
        <w:t xml:space="preserve"> </w:t>
      </w:r>
      <w:r w:rsidR="00CC36B8" w:rsidRPr="00410EF3">
        <w:fldChar w:fldCharType="begin"/>
      </w:r>
      <w:r w:rsidR="00CC36B8" w:rsidRPr="00410EF3">
        <w:instrText xml:space="preserve"> ADDIN EN.CITE &lt;EndNote&gt;&lt;Cite&gt;&lt;Author&gt;Solley&lt;/Author&gt;&lt;Year&gt;2009&lt;/Year&gt;&lt;RecNum&gt;262&lt;/RecNum&gt;&lt;DisplayText&gt;(Solley and Ward, 2009)&lt;/DisplayText&gt;&lt;record&gt;&lt;rec-number&gt;262&lt;/rec-number&gt;&lt;foreign-keys&gt;&lt;key app="EN" db-id="05zvffvw1szar9ed9saxsef4tp2xa2vxsazw" timestamp="1612799550" guid="d3dd4460-8b05-449f-974d-9ef81a4582c8"&gt;262&lt;/key&gt;&lt;/foreign-keys&gt;&lt;ref-type name="Book Section"&gt;5&lt;/ref-type&gt;&lt;contributors&gt;&lt;authors&gt;&lt;author&gt;Solley, M.M.&lt;/author&gt;&lt;author&gt;Ward, E.C.&lt;/author&gt;&lt;/authors&gt;&lt;tertiary-authors&gt;&lt;author&gt;Rosenbek, J.C.&lt;/author&gt;&lt;author&gt;Jones, H.N.&lt;/author&gt;&lt;/tertiary-authors&gt;&lt;/contributors&gt;&lt;titles&gt;&lt;title&gt;Traumatic Spinal Cord Injury&lt;/title&gt;&lt;secondary-title&gt;Dysphagia Post Trauma&lt;/secondary-title&gt;&lt;tertiary-title&gt;Clinical Dysphagia Series&lt;/tertiary-title&gt;&lt;/titles&gt;&lt;dates&gt;&lt;year&gt;2009&lt;/year&gt;&lt;/dates&gt;&lt;publisher&gt;Plural Publishing Inc.&lt;/publisher&gt;&lt;urls&gt;&lt;/urls&gt;&lt;/record&gt;&lt;/Cite&gt;&lt;/EndNote&gt;</w:instrText>
      </w:r>
      <w:r w:rsidR="00CC36B8" w:rsidRPr="00410EF3">
        <w:fldChar w:fldCharType="separate"/>
      </w:r>
      <w:r w:rsidR="00CC36B8" w:rsidRPr="00410EF3">
        <w:rPr>
          <w:noProof/>
        </w:rPr>
        <w:t>(Solley and Ward, 2009)</w:t>
      </w:r>
      <w:r w:rsidR="00CC36B8" w:rsidRPr="00410EF3">
        <w:fldChar w:fldCharType="end"/>
      </w:r>
      <w:r w:rsidR="005405B8" w:rsidRPr="00410EF3">
        <w:t>.</w:t>
      </w:r>
      <w:r w:rsidR="002925AF" w:rsidRPr="00410EF3">
        <w:t xml:space="preserve"> </w:t>
      </w:r>
      <w:r w:rsidRPr="00410EF3">
        <w:t xml:space="preserve">Complications that arise from the presence of dysphagia, such as pneumonia and nutritional compromise, further contribute to increased morbidity and mortality </w:t>
      </w:r>
      <w:r w:rsidRPr="00410EF3">
        <w:fldChar w:fldCharType="begin">
          <w:fldData xml:space="preserve">PEVuZE5vdGU+PENpdGU+PEF1dGhvcj5Lb3BwPC9BdXRob3I+PFllYXI+MjAxNzwvWWVhcj48UmVj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</w:fldData>
        </w:fldChar>
      </w:r>
      <w:r w:rsidRPr="00410EF3">
        <w:instrText xml:space="preserve"> ADDIN EN.CITE </w:instrText>
      </w:r>
      <w:r w:rsidRPr="00410EF3">
        <w:fldChar w:fldCharType="begin">
          <w:fldData xml:space="preserve">PEVuZE5vdGU+PENpdGU+PEF1dGhvcj5Lb3BwPC9BdXRob3I+PFllYXI+MjAxNzwvWWVhcj48UmVj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</w:fldData>
        </w:fldChar>
      </w:r>
      <w:r w:rsidRPr="00410EF3">
        <w:instrText xml:space="preserve"> ADDIN EN.CITE.DATA </w:instrText>
      </w:r>
      <w:r w:rsidRPr="00410EF3">
        <w:fldChar w:fldCharType="end"/>
      </w:r>
      <w:r w:rsidRPr="00410EF3">
        <w:fldChar w:fldCharType="separate"/>
      </w:r>
      <w:r w:rsidRPr="00410EF3">
        <w:rPr>
          <w:noProof/>
        </w:rPr>
        <w:t>(Kopp et al., 2017)</w:t>
      </w:r>
      <w:r w:rsidRPr="00410EF3">
        <w:fldChar w:fldCharType="end"/>
      </w:r>
      <w:r w:rsidRPr="00410EF3">
        <w:t xml:space="preserve">. Early screening for risk factors for dysphagia has been widely recommended </w:t>
      </w:r>
      <w:r w:rsidR="00C870A6" w:rsidRPr="00410EF3">
        <w:t xml:space="preserve">to prevent secondary complications </w:t>
      </w:r>
      <w:r w:rsidRPr="00410EF3">
        <w:fldChar w:fldCharType="begin">
          <w:fldData xml:space="preserve">PEVuZE5vdGU+PENpdGU+PEF1dGhvcj5JcnV0aGF5YXJhamFoPC9BdXRob3I+PFllYXI+MjAxODwv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</w:fldData>
        </w:fldChar>
      </w:r>
      <w:r w:rsidR="004A512E" w:rsidRPr="00410EF3">
        <w:instrText xml:space="preserve"> ADDIN EN.CITE </w:instrText>
      </w:r>
      <w:r w:rsidR="004A512E" w:rsidRPr="00410EF3">
        <w:fldChar w:fldCharType="begin">
          <w:fldData xml:space="preserve">PEVuZE5vdGU+PENpdGU+PEF1dGhvcj5JcnV0aGF5YXJhamFoPC9BdXRob3I+PFllYXI+MjAxODwv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(Iruthayarajah et al., 2018, Hayashi et al., 2017, Shem et al., 2011)</w:t>
      </w:r>
      <w:r w:rsidRPr="00410EF3">
        <w:fldChar w:fldCharType="end"/>
      </w:r>
      <w:r w:rsidRPr="00410EF3">
        <w:t xml:space="preserve">. This needs further diagnostic evaluation using instrumental assessments, such as Fibreoptic Endoscopic Evaluation of Swallowing (FEES), and therapeutic interventions that are appropriate for SCI to help swallowing function return to normal </w:t>
      </w:r>
      <w:r w:rsidRPr="00410EF3">
        <w:fldChar w:fldCharType="begin"/>
      </w:r>
      <w:r w:rsidR="004A512E" w:rsidRPr="00410EF3">
        <w:instrText xml:space="preserve"> ADDIN EN.CITE &lt;EndNote&gt;&lt;Cite&gt;&lt;Author&gt;Perren&lt;/Author&gt;&lt;Year&gt;2019&lt;/Year&gt;&lt;RecNum&gt;1971&lt;/RecNum&gt;&lt;DisplayText&gt;(Perren et al., 2019)&lt;/DisplayText&gt;&lt;record&gt;&lt;rec-number&gt;1971&lt;/rec-number&gt;&lt;foreign-keys&gt;&lt;key app="EN" db-id="05zvffvw1szar9ed9saxsef4tp2xa2vxsazw" timestamp="1612806925" guid="e75dc556-20d7-4633-be30-e2abfc4cb13b"&gt;1971&lt;/key&gt;&lt;/foreign-keys&gt;&lt;ref-type name="Journal Article"&gt;17&lt;/ref-type&gt;&lt;contributors&gt;&lt;authors&gt;&lt;author&gt;Perren, Andrea&lt;/author&gt;&lt;author&gt;Zürcher, Patrick&lt;/author&gt;&lt;author&gt;Schefold, Joerg C.&lt;/author&gt;&lt;/authors&gt;&lt;/contributors&gt;&lt;titles&gt;&lt;title&gt;Clinical Approaches to Assess Post-extubation Dysphagia (PED) in the Critically Ill&lt;/title&gt;&lt;secondary-title&gt;Dysphagia&lt;/secondary-title&gt;&lt;/titles&gt;&lt;periodical&gt;&lt;full-title&gt;Dysphagia&lt;/full-title&gt;&lt;abbr-1&gt;Dysphagia&lt;/abbr-1&gt;&lt;/periodical&gt;&lt;dates&gt;&lt;year&gt;2019&lt;/year&gt;&lt;pub-dates&gt;&lt;date&gt;2019/01/25&lt;/date&gt;&lt;/pub-dates&gt;&lt;/dates&gt;&lt;isbn&gt;1432-0460&lt;/isbn&gt;&lt;urls&gt;&lt;related-urls&gt;&lt;url&gt;https://doi.org/10.1007/s00455-019-09977-w&lt;/url&gt;&lt;url&gt;https://link.springer.com/article/10.1007%2Fs00455-019-09977-w&lt;/url&gt;&lt;/related-urls&gt;&lt;/urls&gt;&lt;electronic-resource-num&gt;10.1007/s00455-019-09977-w&lt;/electronic-resource-num&gt;&lt;/record&gt;&lt;/Cite&gt;&lt;/EndNote&gt;</w:instrText>
      </w:r>
      <w:r w:rsidRPr="00410EF3">
        <w:fldChar w:fldCharType="separate"/>
      </w:r>
      <w:r w:rsidR="004A512E" w:rsidRPr="00410EF3">
        <w:rPr>
          <w:noProof/>
        </w:rPr>
        <w:t>(Perren et al., 2019)</w:t>
      </w:r>
      <w:r w:rsidRPr="00410EF3">
        <w:fldChar w:fldCharType="end"/>
      </w:r>
      <w:r w:rsidRPr="00410EF3">
        <w:t xml:space="preserve">. </w:t>
      </w:r>
    </w:p>
    <w:p w14:paraId="101806A0" w14:textId="443A41EA" w:rsidR="001058A1" w:rsidRPr="00410EF3" w:rsidRDefault="00A52DBC" w:rsidP="00D81927">
      <w:r w:rsidRPr="00410EF3">
        <w:t xml:space="preserve">It is acknowledged that </w:t>
      </w:r>
      <w:r w:rsidR="008F0D2E" w:rsidRPr="00410EF3">
        <w:t xml:space="preserve">Speech and </w:t>
      </w:r>
      <w:r w:rsidR="00A51023" w:rsidRPr="00410EF3">
        <w:t>L</w:t>
      </w:r>
      <w:r w:rsidR="008F0D2E" w:rsidRPr="00410EF3">
        <w:t xml:space="preserve">anguage </w:t>
      </w:r>
      <w:r w:rsidR="00A51023" w:rsidRPr="00410EF3">
        <w:t>T</w:t>
      </w:r>
      <w:r w:rsidR="008F0D2E" w:rsidRPr="00410EF3">
        <w:t xml:space="preserve">herapists (SLTs) </w:t>
      </w:r>
      <w:r w:rsidR="001D43EC" w:rsidRPr="00410EF3">
        <w:t xml:space="preserve">have a valuable role working </w:t>
      </w:r>
      <w:r w:rsidR="00862AD7" w:rsidRPr="00410EF3">
        <w:t>with</w:t>
      </w:r>
      <w:r w:rsidR="00C4297A" w:rsidRPr="00410EF3">
        <w:t xml:space="preserve"> patients in intensive care and especially</w:t>
      </w:r>
      <w:r w:rsidR="00862AD7" w:rsidRPr="00410EF3">
        <w:t xml:space="preserve"> SCI patients </w:t>
      </w:r>
      <w:r w:rsidR="00824C3B" w:rsidRPr="00410EF3">
        <w:t xml:space="preserve">to </w:t>
      </w:r>
      <w:r w:rsidR="008F0D2E" w:rsidRPr="00410EF3">
        <w:t xml:space="preserve">manage complex laryngeal and pharyngeal functions </w:t>
      </w:r>
      <w:r w:rsidR="00E66555" w:rsidRPr="00410EF3">
        <w:t>affecting swallowing and communication</w:t>
      </w:r>
      <w:r w:rsidR="008F0D2E" w:rsidRPr="00410EF3">
        <w:t xml:space="preserve"> </w:t>
      </w:r>
      <w:r w:rsidR="008F0D2E" w:rsidRPr="00410EF3">
        <w:fldChar w:fldCharType="begin">
          <w:fldData xml:space="preserve">PEVuZE5vdGU+PENpdGU+PEF1dGhvcj5NY0dyYXRoPC9BdXRob3I+PFllYXI+MjAxNDwvWWVhcj48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</w:fldData>
        </w:fldChar>
      </w:r>
      <w:r w:rsidR="00E314AA" w:rsidRPr="00410EF3">
        <w:instrText xml:space="preserve"> ADDIN EN.CITE </w:instrText>
      </w:r>
      <w:r w:rsidR="00E314AA" w:rsidRPr="00410EF3">
        <w:fldChar w:fldCharType="begin">
          <w:fldData xml:space="preserve">PEVuZE5vdGU+PENpdGU+PEF1dGhvcj5NY0dyYXRoPC9BdXRob3I+PFllYXI+MjAxNDwvWWVhcj48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</w:fldData>
        </w:fldChar>
      </w:r>
      <w:r w:rsidR="00E314AA" w:rsidRPr="00410EF3">
        <w:instrText xml:space="preserve"> ADDIN EN.CITE.DATA </w:instrText>
      </w:r>
      <w:r w:rsidR="00E314AA" w:rsidRPr="00410EF3">
        <w:fldChar w:fldCharType="end"/>
      </w:r>
      <w:r w:rsidR="008F0D2E" w:rsidRPr="00410EF3">
        <w:fldChar w:fldCharType="separate"/>
      </w:r>
      <w:r w:rsidR="00E314AA" w:rsidRPr="00410EF3">
        <w:rPr>
          <w:noProof/>
        </w:rPr>
        <w:t>(McGrath and Wallace, 2014, McRae et al., 2019a, Emerich et al., 2012)</w:t>
      </w:r>
      <w:r w:rsidR="008F0D2E" w:rsidRPr="00410EF3">
        <w:fldChar w:fldCharType="end"/>
      </w:r>
      <w:r w:rsidR="008F0D2E" w:rsidRPr="00410EF3">
        <w:t xml:space="preserve">. SLT </w:t>
      </w:r>
      <w:r w:rsidR="00C4297A" w:rsidRPr="00410EF3">
        <w:t xml:space="preserve">staff </w:t>
      </w:r>
      <w:r w:rsidR="00B64206" w:rsidRPr="00410EF3">
        <w:t xml:space="preserve"> require </w:t>
      </w:r>
      <w:r w:rsidR="00C4297A" w:rsidRPr="00410EF3">
        <w:t xml:space="preserve">additional knowledge and </w:t>
      </w:r>
      <w:r w:rsidR="003660B8" w:rsidRPr="00410EF3">
        <w:t>competency skills</w:t>
      </w:r>
      <w:r w:rsidR="00C4297A" w:rsidRPr="00410EF3">
        <w:t xml:space="preserve"> </w:t>
      </w:r>
      <w:r w:rsidR="008A1097" w:rsidRPr="00410EF3">
        <w:t xml:space="preserve">relating </w:t>
      </w:r>
      <w:r w:rsidR="00C4297A" w:rsidRPr="00410EF3">
        <w:t>to</w:t>
      </w:r>
      <w:r w:rsidR="008F0D2E" w:rsidRPr="00410EF3">
        <w:t xml:space="preserve"> </w:t>
      </w:r>
      <w:r w:rsidR="008F0D2E" w:rsidRPr="00410EF3">
        <w:lastRenderedPageBreak/>
        <w:t xml:space="preserve">tracheostomy and ventilator management </w:t>
      </w:r>
      <w:r w:rsidR="00302C26" w:rsidRPr="00410EF3">
        <w:t>to</w:t>
      </w:r>
      <w:r w:rsidR="003660B8" w:rsidRPr="00410EF3">
        <w:t xml:space="preserve"> be effective</w:t>
      </w:r>
      <w:r w:rsidR="008A1AB0" w:rsidRPr="00410EF3">
        <w:t xml:space="preserve"> in this role</w:t>
      </w:r>
      <w:r w:rsidR="00302C26" w:rsidRPr="00410EF3">
        <w:t xml:space="preserve">  </w:t>
      </w:r>
      <w:r w:rsidR="008F0D2E" w:rsidRPr="00410EF3">
        <w:fldChar w:fldCharType="begin"/>
      </w:r>
      <w:r w:rsidR="008F0D2E" w:rsidRPr="00410EF3">
        <w:instrText xml:space="preserve"> ADDIN EN.CITE &lt;EndNote&gt;&lt;Cite&gt;&lt;Author&gt;Royal College of Speech and Language Therapists&lt;/Author&gt;&lt;Year&gt;2019&lt;/Year&gt;&lt;RecNum&gt;2606&lt;/RecNum&gt;&lt;DisplayText&gt;(Royal College of Speech and Language Therapists, 2019)&lt;/DisplayText&gt;&lt;record&gt;&lt;rec-number&gt;2606&lt;/rec-number&gt;&lt;foreign-keys&gt;&lt;key app="EN" db-id="05zvffvw1szar9ed9saxsef4tp2xa2vxsazw" timestamp="1612863836" guid="16176d91-2476-44e1-92fa-9d971f7658b8"&gt;2606&lt;/key&gt;&lt;/foreign-keys&gt;&lt;ref-type name="Web Page"&gt;12&lt;/ref-type&gt;&lt;contributors&gt;&lt;authors&gt;&lt;author&gt;Royal College of Speech and Language Therapists,&lt;/author&gt;&lt;/authors&gt;&lt;/contributors&gt;&lt;titles&gt;&lt;title&gt;Best Practice Guidance for Speech and Language Therapists (SLTs) Working in Critical Care&lt;/title&gt;&lt;/titles&gt;&lt;volume&gt;2019&lt;/volume&gt;&lt;number&gt;October 1st,&lt;/number&gt;&lt;dates&gt;&lt;year&gt;2019&lt;/year&gt;&lt;/dates&gt;&lt;urls&gt;&lt;related-urls&gt;&lt;url&gt;https://www.rcslt.org/members/clinical-guidance/critical-care/critical-care-guidance#section-1&lt;/url&gt;&lt;/related-urls&gt;&lt;/urls&gt;&lt;/record&gt;&lt;/Cite&gt;&lt;/EndNote&gt;</w:instrText>
      </w:r>
      <w:r w:rsidR="008F0D2E" w:rsidRPr="00410EF3">
        <w:fldChar w:fldCharType="separate"/>
      </w:r>
      <w:r w:rsidR="008F0D2E" w:rsidRPr="00410EF3">
        <w:rPr>
          <w:noProof/>
        </w:rPr>
        <w:t>(Royal College of Speech and Language Therapists, 2019)</w:t>
      </w:r>
      <w:r w:rsidR="008F0D2E" w:rsidRPr="00410EF3">
        <w:fldChar w:fldCharType="end"/>
      </w:r>
      <w:r w:rsidR="008F0D2E" w:rsidRPr="00410EF3">
        <w:t xml:space="preserve">.  </w:t>
      </w:r>
      <w:r w:rsidR="002C1221" w:rsidRPr="00410EF3">
        <w:t>Cognitive communication disorders</w:t>
      </w:r>
      <w:r w:rsidR="00290F4B" w:rsidRPr="00410EF3">
        <w:t xml:space="preserve"> following SCI are</w:t>
      </w:r>
      <w:r w:rsidR="002C1221" w:rsidRPr="00410EF3">
        <w:t xml:space="preserve"> linked to an associated head injury</w:t>
      </w:r>
      <w:r w:rsidR="00E62125" w:rsidRPr="00410EF3">
        <w:t xml:space="preserve"> and</w:t>
      </w:r>
      <w:r w:rsidR="002C1221" w:rsidRPr="00410EF3">
        <w:t xml:space="preserve"> benefit from early and intensive SLT management to improve outcomes </w:t>
      </w:r>
      <w:r w:rsidR="002C1221" w:rsidRPr="00410EF3">
        <w:fldChar w:fldCharType="begin">
          <w:fldData xml:space="preserve">PEVuZE5vdGU+PENpdGU+PEF1dGhvcj5Ccm91Z2hhbTwvQXV0aG9yPjxZZWFyPjIwMTE8L1llYXI+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=
</w:fldData>
        </w:fldChar>
      </w:r>
      <w:r w:rsidR="002C1221" w:rsidRPr="00410EF3">
        <w:instrText xml:space="preserve"> ADDIN EN.CITE </w:instrText>
      </w:r>
      <w:r w:rsidR="002C1221" w:rsidRPr="00410EF3">
        <w:fldChar w:fldCharType="begin">
          <w:fldData xml:space="preserve">PEVuZE5vdGU+PENpdGU+PEF1dGhvcj5Ccm91Z2hhbTwvQXV0aG9yPjxZZWFyPjIwMTE8L1llYXI+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=
</w:fldData>
        </w:fldChar>
      </w:r>
      <w:r w:rsidR="002C1221" w:rsidRPr="00410EF3">
        <w:instrText xml:space="preserve"> ADDIN EN.CITE.DATA </w:instrText>
      </w:r>
      <w:r w:rsidR="002C1221" w:rsidRPr="00410EF3">
        <w:fldChar w:fldCharType="end"/>
      </w:r>
      <w:r w:rsidR="002C1221" w:rsidRPr="00410EF3">
        <w:fldChar w:fldCharType="separate"/>
      </w:r>
      <w:r w:rsidR="002C1221" w:rsidRPr="00410EF3">
        <w:rPr>
          <w:noProof/>
        </w:rPr>
        <w:t>(Brougham et al., 2011)</w:t>
      </w:r>
      <w:r w:rsidR="002C1221" w:rsidRPr="00410EF3">
        <w:fldChar w:fldCharType="end"/>
      </w:r>
      <w:r w:rsidR="002C1221" w:rsidRPr="00410EF3">
        <w:t>. Other c</w:t>
      </w:r>
      <w:r w:rsidR="00A757EC" w:rsidRPr="00410EF3">
        <w:t xml:space="preserve">ommunication impairments are linked to </w:t>
      </w:r>
      <w:r w:rsidR="008D428C" w:rsidRPr="00410EF3">
        <w:t xml:space="preserve">a loss of voice due to </w:t>
      </w:r>
      <w:r w:rsidR="00A757EC" w:rsidRPr="00410EF3">
        <w:t>ventilat</w:t>
      </w:r>
      <w:r w:rsidR="008A1AB0" w:rsidRPr="00410EF3">
        <w:t>ory</w:t>
      </w:r>
      <w:r w:rsidR="00A757EC" w:rsidRPr="00410EF3">
        <w:t xml:space="preserve"> needs and reduced respiratory </w:t>
      </w:r>
      <w:r w:rsidR="00874BF7" w:rsidRPr="00410EF3">
        <w:rPr>
          <w:color w:val="FF0000"/>
        </w:rPr>
        <w:t xml:space="preserve">function </w:t>
      </w:r>
      <w:r w:rsidR="00A757EC" w:rsidRPr="00410EF3">
        <w:fldChar w:fldCharType="begin"/>
      </w:r>
      <w:r w:rsidR="002C1221" w:rsidRPr="00410EF3">
        <w:instrText xml:space="preserve"> ADDIN EN.CITE &lt;EndNote&gt;&lt;Cite&gt;&lt;Author&gt;Laakso&lt;/Author&gt;&lt;Year&gt;2011&lt;/Year&gt;&lt;RecNum&gt;980&lt;/RecNum&gt;&lt;DisplayText&gt;(Laakso et al., 2011)&lt;/DisplayText&gt;&lt;record&gt;&lt;rec-number&gt;980&lt;/rec-number&gt;&lt;foreign-keys&gt;&lt;key app="EN" db-id="05zvffvw1szar9ed9saxsef4tp2xa2vxsazw" timestamp="1612804655" guid="4a31d871-1057-4d0a-8732-846b14198abc"&gt;980&lt;/key&gt;&lt;/foreign-keys&gt;&lt;ref-type name="Journal Article"&gt;17&lt;/ref-type&gt;&lt;contributors&gt;&lt;authors&gt;&lt;author&gt;Laakso, Katja&lt;/author&gt;&lt;author&gt;Markstrom, Agneta&lt;/author&gt;&lt;author&gt;Idvall, Markus&lt;/author&gt;&lt;author&gt;Havstam, Christina&lt;/author&gt;&lt;author&gt;Hartelius, Lena&lt;/author&gt;&lt;/authors&gt;&lt;/contributors&gt;&lt;titles&gt;&lt;title&gt;Communication experience of individuals treated with home mechanical ventilation&lt;/title&gt;&lt;secondary-title&gt;International Journal of Language &amp;amp; Communication Disorders&lt;/secondary-title&gt;&lt;/titles&gt;&lt;periodical&gt;&lt;full-title&gt;International Journal of Language &amp;amp; Communication Disorders&lt;/full-title&gt;&lt;/periodical&gt;&lt;pages&gt;686-99&lt;/pages&gt;&lt;volume&gt;46&lt;/volume&gt;&lt;number&gt;6&lt;/number&gt;&lt;dates&gt;&lt;year&gt;2011&lt;/year&gt;&lt;pub-dates&gt;&lt;date&gt;2011-Nov&lt;/date&gt;&lt;/pub-dates&gt;&lt;/dates&gt;&lt;isbn&gt;1460-6984&lt;/isbn&gt;&lt;accession-num&gt;MEDLINE:22026570&lt;/accession-num&gt;&lt;urls&gt;&lt;related-urls&gt;&lt;url&gt;&lt;style face="underline" font="default" size="100%"&gt;&amp;lt;Go to ISI&amp;gt;://MEDLINE:22026570&lt;/style&gt;&lt;/url&gt;&lt;/related-urls&gt;&lt;/urls&gt;&lt;/record&gt;&lt;/Cite&gt;&lt;/EndNote&gt;</w:instrText>
      </w:r>
      <w:r w:rsidR="00A757EC" w:rsidRPr="00410EF3">
        <w:fldChar w:fldCharType="separate"/>
      </w:r>
      <w:r w:rsidR="00A757EC" w:rsidRPr="00410EF3">
        <w:rPr>
          <w:noProof/>
        </w:rPr>
        <w:t>(Laakso et al., 2011)</w:t>
      </w:r>
      <w:r w:rsidR="00A757EC" w:rsidRPr="00410EF3">
        <w:fldChar w:fldCharType="end"/>
      </w:r>
      <w:r w:rsidR="00A757EC" w:rsidRPr="00410EF3">
        <w:t xml:space="preserve">. These </w:t>
      </w:r>
      <w:r w:rsidR="008D428C" w:rsidRPr="00410EF3">
        <w:t>may be long term</w:t>
      </w:r>
      <w:r w:rsidR="00AC2EB0" w:rsidRPr="00410EF3">
        <w:t xml:space="preserve"> impairments</w:t>
      </w:r>
      <w:r w:rsidR="00A757EC" w:rsidRPr="00410EF3">
        <w:t xml:space="preserve"> </w:t>
      </w:r>
      <w:r w:rsidR="00AC2EB0" w:rsidRPr="00410EF3">
        <w:t>that</w:t>
      </w:r>
      <w:r w:rsidR="00A757EC" w:rsidRPr="00410EF3">
        <w:t xml:space="preserve"> have great impact on agency and control of environmental needs</w:t>
      </w:r>
      <w:r w:rsidR="00C65647" w:rsidRPr="00410EF3">
        <w:t xml:space="preserve"> especially in the community setting</w:t>
      </w:r>
      <w:r w:rsidR="00A757EC" w:rsidRPr="00410EF3">
        <w:t xml:space="preserve">, so early identification </w:t>
      </w:r>
      <w:r w:rsidR="008457B8" w:rsidRPr="00410EF3">
        <w:t>to optimise</w:t>
      </w:r>
      <w:r w:rsidR="00A757EC" w:rsidRPr="00410EF3">
        <w:t xml:space="preserve"> clinical management </w:t>
      </w:r>
      <w:r w:rsidR="008457B8" w:rsidRPr="00410EF3">
        <w:t xml:space="preserve">and strategies </w:t>
      </w:r>
      <w:r w:rsidR="00880EAB" w:rsidRPr="00880EAB">
        <w:rPr>
          <w:color w:val="FF0000"/>
        </w:rPr>
        <w:t>is</w:t>
      </w:r>
      <w:r w:rsidR="00A757EC" w:rsidRPr="00410EF3">
        <w:t xml:space="preserve"> important </w:t>
      </w:r>
      <w:r w:rsidR="00A757EC" w:rsidRPr="00410EF3">
        <w:fldChar w:fldCharType="begin">
          <w:fldData xml:space="preserve">PEVuZE5vdGU+PENpdGU+PEF1dGhvcj5Kb2hhbnNzb248L0F1dGhvcj48WWVhcj4yMDE4PC9ZZWFy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</w:fldData>
        </w:fldChar>
      </w:r>
      <w:r w:rsidR="00A757EC" w:rsidRPr="00410EF3">
        <w:instrText xml:space="preserve"> ADDIN EN.CITE </w:instrText>
      </w:r>
      <w:r w:rsidR="00A757EC" w:rsidRPr="00410EF3">
        <w:fldChar w:fldCharType="begin">
          <w:fldData xml:space="preserve">PEVuZE5vdGU+PENpdGU+PEF1dGhvcj5Kb2hhbnNzb248L0F1dGhvcj48WWVhcj4yMDE4PC9ZZWFy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</w:fldData>
        </w:fldChar>
      </w:r>
      <w:r w:rsidR="00A757EC" w:rsidRPr="00410EF3">
        <w:instrText xml:space="preserve"> ADDIN EN.CITE.DATA </w:instrText>
      </w:r>
      <w:r w:rsidR="00A757EC" w:rsidRPr="00410EF3">
        <w:fldChar w:fldCharType="end"/>
      </w:r>
      <w:r w:rsidR="00A757EC" w:rsidRPr="00410EF3">
        <w:fldChar w:fldCharType="separate"/>
      </w:r>
      <w:r w:rsidR="00A757EC" w:rsidRPr="00410EF3">
        <w:rPr>
          <w:noProof/>
        </w:rPr>
        <w:t>(Johansson et al., 2018)</w:t>
      </w:r>
      <w:r w:rsidR="00A757EC" w:rsidRPr="00410EF3">
        <w:fldChar w:fldCharType="end"/>
      </w:r>
      <w:r w:rsidR="00A757EC" w:rsidRPr="00410EF3">
        <w:t>.</w:t>
      </w:r>
      <w:r w:rsidR="00D94FA2" w:rsidRPr="00410EF3">
        <w:t xml:space="preserve"> </w:t>
      </w:r>
    </w:p>
    <w:p w14:paraId="483F8D71" w14:textId="06352DF8" w:rsidR="008F0D2E" w:rsidRPr="00410EF3" w:rsidRDefault="008F0D2E" w:rsidP="008F0D2E">
      <w:r w:rsidRPr="00410EF3">
        <w:t xml:space="preserve">Videofluoroscopy (VFS) and FEES </w:t>
      </w:r>
      <w:proofErr w:type="gramStart"/>
      <w:r w:rsidRPr="00410EF3">
        <w:t>are considered to be</w:t>
      </w:r>
      <w:proofErr w:type="gramEnd"/>
      <w:r w:rsidRPr="00410EF3">
        <w:t xml:space="preserve"> gold-standard tools to evaluate swallowing dysfunction and </w:t>
      </w:r>
      <w:r w:rsidR="00E12F35" w:rsidRPr="00410EF3">
        <w:t>support</w:t>
      </w:r>
      <w:r w:rsidR="00A426A1" w:rsidRPr="00410EF3">
        <w:t xml:space="preserve"> interventions. </w:t>
      </w:r>
      <w:r w:rsidRPr="00410EF3">
        <w:t xml:space="preserve">SLT services should </w:t>
      </w:r>
      <w:r w:rsidR="00A426A1" w:rsidRPr="00410EF3">
        <w:t xml:space="preserve">have </w:t>
      </w:r>
      <w:r w:rsidRPr="00410EF3">
        <w:t xml:space="preserve">routine access to these instrumental assessments to identify and review laryngeal functions and outcomes for weaning, secretion management, </w:t>
      </w:r>
      <w:proofErr w:type="gramStart"/>
      <w:r w:rsidRPr="00410EF3">
        <w:t>phonation</w:t>
      </w:r>
      <w:proofErr w:type="gramEnd"/>
      <w:r w:rsidRPr="00410EF3">
        <w:t xml:space="preserve"> and swallowing function  </w:t>
      </w:r>
      <w:r w:rsidRPr="00410EF3">
        <w:fldChar w:fldCharType="begin">
          <w:fldData xml:space="preserve">PEVuZE5vdGU+PENpdGU+PEF1dGhvcj5Mb2dlbWFubjwvQXV0aG9yPjxZZWFyPjE5OTM8L1llYXI+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</w:fldData>
        </w:fldChar>
      </w:r>
      <w:r w:rsidR="004A512E" w:rsidRPr="00410EF3">
        <w:instrText xml:space="preserve"> ADDIN EN.CITE </w:instrText>
      </w:r>
      <w:r w:rsidR="004A512E" w:rsidRPr="00410EF3">
        <w:fldChar w:fldCharType="begin">
          <w:fldData xml:space="preserve">PEVuZE5vdGU+PENpdGU+PEF1dGhvcj5Mb2dlbWFubjwvQXV0aG9yPjxZZWFyPjE5OTM8L1llYXI+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(Logemann, 1993, Langmore, 2003, Brady and Donzelli, 2013)</w:t>
      </w:r>
      <w:r w:rsidRPr="00410EF3">
        <w:fldChar w:fldCharType="end"/>
      </w:r>
      <w:r w:rsidRPr="00410EF3">
        <w:t>. Studies have reported how the use of FEES has helped to refine clinical decision-making for dysphagia</w:t>
      </w:r>
      <w:r w:rsidR="00A426A1" w:rsidRPr="00410EF3">
        <w:t xml:space="preserve"> and improve</w:t>
      </w:r>
      <w:r w:rsidR="001B4CCD" w:rsidRPr="00410EF3">
        <w:t xml:space="preserve"> patient</w:t>
      </w:r>
      <w:r w:rsidR="00A426A1" w:rsidRPr="00410EF3">
        <w:t xml:space="preserve"> outcomes</w:t>
      </w:r>
      <w:r w:rsidRPr="00410EF3">
        <w:t xml:space="preserve"> </w:t>
      </w:r>
      <w:r w:rsidRPr="00410EF3">
        <w:fldChar w:fldCharType="begin">
          <w:fldData xml:space="preserve">PEVuZE5vdGU+PENpdGU+PEF1dGhvcj5CcmF1bjwvQXV0aG9yPjxZZWFyPjIwMTg8L1llYXI+PFJl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</w:fldData>
        </w:fldChar>
      </w:r>
      <w:r w:rsidR="004A512E" w:rsidRPr="00410EF3">
        <w:instrText xml:space="preserve"> ADDIN EN.CITE </w:instrText>
      </w:r>
      <w:r w:rsidR="004A512E" w:rsidRPr="00410EF3">
        <w:fldChar w:fldCharType="begin">
          <w:fldData xml:space="preserve">PEVuZE5vdGU+PENpdGU+PEF1dGhvcj5CcmF1bjwvQXV0aG9yPjxZZWFyPjIwMTg8L1llYXI+PFJl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(Braun et al., 2018, Scheel et al., 2016)</w:t>
      </w:r>
      <w:r w:rsidRPr="00410EF3">
        <w:fldChar w:fldCharType="end"/>
      </w:r>
      <w:r w:rsidRPr="00410EF3">
        <w:t xml:space="preserve"> so services that do not have access to these resources, may be disadvantaged. There </w:t>
      </w:r>
      <w:r w:rsidR="007F715D" w:rsidRPr="00410EF3">
        <w:t xml:space="preserve">are </w:t>
      </w:r>
      <w:r w:rsidRPr="00410EF3">
        <w:t xml:space="preserve">currently no UK </w:t>
      </w:r>
      <w:r w:rsidR="0011256A" w:rsidRPr="00410EF3">
        <w:t>records</w:t>
      </w:r>
      <w:r w:rsidRPr="00410EF3">
        <w:t xml:space="preserve"> about the availability of instrumental swallow assessments in SLT services.</w:t>
      </w:r>
    </w:p>
    <w:p w14:paraId="49220DF4" w14:textId="41314328" w:rsidR="008F0D2E" w:rsidRPr="00410EF3" w:rsidRDefault="008F0D2E" w:rsidP="008F0D2E">
      <w:r w:rsidRPr="00410EF3">
        <w:t xml:space="preserve">SLTs are expected to be part of the multi-disciplinary workforce in critical care as supported by UK national guidance </w:t>
      </w:r>
      <w:r w:rsidRPr="00410EF3">
        <w:fldChar w:fldCharType="begin"/>
      </w:r>
      <w:r w:rsidR="004A512E" w:rsidRPr="00410EF3">
        <w:instrText xml:space="preserve"> ADDIN EN.CITE &lt;EndNote&gt;&lt;Cite&gt;&lt;Author&gt;Faculty of Intensive Care Medicine&lt;/Author&gt;&lt;Year&gt;2019&lt;/Year&gt;&lt;RecNum&gt;1584&lt;/RecNum&gt;&lt;DisplayText&gt;(Faculty of Intensive Care Medicine and Intensive Care Society, 2019, Royal College of Speech and Language Therapists, 2019)&lt;/DisplayText&gt;&lt;record&gt;&lt;rec-number&gt;1584&lt;/rec-number&gt;&lt;foreign-keys&gt;&lt;key app="EN" db-id="05zvffvw1szar9ed9saxsef4tp2xa2vxsazw" timestamp="1612806090" guid="eb22441a-afc5-4f51-ab37-e2ac6687a09e"&gt;1584&lt;/key&gt;&lt;/foreign-keys&gt;&lt;ref-type name="Web Page"&gt;12&lt;/ref-type&gt;&lt;contributors&gt;&lt;authors&gt;&lt;author&gt;Faculty of Intensive Care Medicine,&lt;/author&gt;&lt;author&gt;Intensive Care Society,&lt;/author&gt;&lt;/authors&gt;&lt;/contributors&gt;&lt;titles&gt;&lt;title&gt;Guidelines for the Provision of Intensive Care Services (GPICS) Edition 2&lt;/title&gt;&lt;/titles&gt;&lt;volume&gt;2019&lt;/volume&gt;&lt;number&gt;1st July,&lt;/number&gt;&lt;dates&gt;&lt;year&gt;2019&lt;/year&gt;&lt;/dates&gt;&lt;urls&gt;&lt;related-urls&gt;&lt;url&gt;https://www.ficm.ac.uk/sites/default/files/gpics-v2.pdf&lt;/url&gt;&lt;/related-urls&gt;&lt;/urls&gt;&lt;/record&gt;&lt;/Cite&gt;&lt;Cite&gt;&lt;Author&gt;Royal College of Speech and Language Therapists&lt;/Author&gt;&lt;Year&gt;2019&lt;/Year&gt;&lt;RecNum&gt;2606&lt;/RecNum&gt;&lt;record&gt;&lt;rec-number&gt;2606&lt;/rec-number&gt;&lt;foreign-keys&gt;&lt;key app="EN" db-id="05zvffvw1szar9ed9saxsef4tp2xa2vxsazw" timestamp="1612863836" guid="16176d91-2476-44e1-92fa-9d971f7658b8"&gt;2606&lt;/key&gt;&lt;/foreign-keys&gt;&lt;ref-type name="Web Page"&gt;12&lt;/ref-type&gt;&lt;contributors&gt;&lt;authors&gt;&lt;author&gt;Royal College of Speech and Language Therapists,&lt;/author&gt;&lt;/authors&gt;&lt;/contributors&gt;&lt;titles&gt;&lt;title&gt;Best Practice Guidance for Speech and Language Therapists (SLTs) Working in Critical Care&lt;/title&gt;&lt;/titles&gt;&lt;volume&gt;2019&lt;/volume&gt;&lt;number&gt;October 1st,&lt;/number&gt;&lt;dates&gt;&lt;year&gt;2019&lt;/year&gt;&lt;/dates&gt;&lt;urls&gt;&lt;related-urls&gt;&lt;url&gt;https://www.rcslt.org/members/clinical-guidance/critical-care/critical-care-guidance#section-1&lt;/url&gt;&lt;/related-urls&gt;&lt;/urls&gt;&lt;/record&gt;&lt;/Cite&gt;&lt;/EndNote&gt;</w:instrText>
      </w:r>
      <w:r w:rsidRPr="00410EF3">
        <w:fldChar w:fldCharType="separate"/>
      </w:r>
      <w:r w:rsidR="004A512E" w:rsidRPr="00410EF3">
        <w:rPr>
          <w:noProof/>
        </w:rPr>
        <w:t>(Faculty of Intensive Care Medicine and Intensive Care Society, 2019, Royal College of Speech and Language Therapists, 2019)</w:t>
      </w:r>
      <w:r w:rsidRPr="00410EF3">
        <w:fldChar w:fldCharType="end"/>
      </w:r>
      <w:r w:rsidRPr="00410EF3">
        <w:t>. These make clear recommendations for staffing levels proposing one SLT clinician for every 10 ICU patients, to enable direct patient intervention, multi-</w:t>
      </w:r>
      <w:r w:rsidRPr="00410EF3">
        <w:lastRenderedPageBreak/>
        <w:t xml:space="preserve">professional case discussion and goal planning for rehabilitation. Clinicians are expected to have a high level of expertise in the management of dysphagia and tracheostomy weaning in ICU patients. Shortfalls to SLT workforce, </w:t>
      </w:r>
      <w:proofErr w:type="gramStart"/>
      <w:r w:rsidRPr="00410EF3">
        <w:t>training</w:t>
      </w:r>
      <w:proofErr w:type="gramEnd"/>
      <w:r w:rsidRPr="00410EF3">
        <w:t xml:space="preserve"> and skills with ICU tracheostomy patients in UK have previously been reported </w:t>
      </w:r>
      <w:r w:rsidRPr="00410EF3">
        <w:fldChar w:fldCharType="begin">
          <w:fldData xml:space="preserve">PEVuZE5vdGU+PENpdGU+PEF1dGhvcj5XYXJkPC9BdXRob3I+PFllYXI+MjAxMjwvWWVhcj48UmVj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=
</w:fldData>
        </w:fldChar>
      </w:r>
      <w:r w:rsidR="004A512E" w:rsidRPr="00410EF3">
        <w:instrText xml:space="preserve"> ADDIN EN.CITE </w:instrText>
      </w:r>
      <w:r w:rsidR="004A512E" w:rsidRPr="00410EF3">
        <w:fldChar w:fldCharType="begin">
          <w:fldData xml:space="preserve">PEVuZE5vdGU+PENpdGU+PEF1dGhvcj5XYXJkPC9BdXRob3I+PFllYXI+MjAxMjwvWWVhcj48UmVj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=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(Ward et al., 2012, Ginnelly and Greenwood, 2016)</w:t>
      </w:r>
      <w:r w:rsidRPr="00410EF3">
        <w:fldChar w:fldCharType="end"/>
      </w:r>
      <w:r w:rsidRPr="00410EF3">
        <w:t xml:space="preserve">. The most recent UK survey of SLTs working in ICUs revealed that only 23% had dedicated sessions funded in critical care </w:t>
      </w:r>
      <w:r w:rsidRPr="00410EF3">
        <w:fldChar w:fldCharType="begin"/>
      </w:r>
      <w:r w:rsidRPr="00410EF3">
        <w:instrText xml:space="preserve"> ADDIN EN.CITE &lt;EndNote&gt;&lt;Cite&gt;&lt;Author&gt;Mills&lt;/Author&gt;&lt;Year&gt;2020&lt;/Year&gt;&lt;RecNum&gt;2640&lt;/RecNum&gt;&lt;DisplayText&gt;(Mills et al., 2020)&lt;/DisplayText&gt;&lt;record&gt;&lt;rec-number&gt;2640&lt;/rec-number&gt;&lt;foreign-keys&gt;&lt;key app="EN" db-id="05zvffvw1szar9ed9saxsef4tp2xa2vxsazw" timestamp="1618246560" guid="2034675a-aad1-444c-9bc7-16df2b54824f"&gt;2640&lt;/key&gt;&lt;/foreign-keys&gt;&lt;ref-type name="Journal Article"&gt;17&lt;/ref-type&gt;&lt;contributors&gt;&lt;authors&gt;&lt;author&gt;Mills, C.&lt;/author&gt;&lt;author&gt;Ginnelly, A. &lt;/author&gt;&lt;author&gt;Iezzi, C.&lt;/author&gt;&lt;author&gt;Cowpe, E. &lt;/author&gt;&lt;author&gt;Sutt, A.L.&lt;/author&gt;&lt;author&gt;McGowan, S. &lt;/author&gt;&lt;author&gt;Wallace, S.&lt;/author&gt;&lt;/authors&gt;&lt;/contributors&gt;&lt;titles&gt;&lt;title&gt;A National Survey of Speech and Language Therapy Service Provision to Critical Care Units in the UK&lt;/title&gt;&lt;secondary-title&gt;Dysphagia&lt;/secondary-title&gt;&lt;/titles&gt;&lt;periodical&gt;&lt;full-title&gt;Dysphagia&lt;/full-title&gt;&lt;abbr-1&gt;Dysphagia&lt;/abbr-1&gt;&lt;/periodical&gt;&lt;pages&gt;133-205&lt;/pages&gt;&lt;volume&gt;35&lt;/volume&gt;&lt;num-vols&gt;9th ESSD Congress, 2019&lt;/num-vols&gt;&lt;dates&gt;&lt;year&gt;2020&lt;/year&gt;&lt;/dates&gt;&lt;urls&gt;&lt;/urls&gt;&lt;electronic-resource-num&gt;https://doi.org/10.1007/s00455-019-10078-x&lt;/electronic-resource-num&gt;&lt;/record&gt;&lt;/Cite&gt;&lt;/EndNote&gt;</w:instrText>
      </w:r>
      <w:r w:rsidRPr="00410EF3">
        <w:fldChar w:fldCharType="separate"/>
      </w:r>
      <w:r w:rsidRPr="00410EF3">
        <w:rPr>
          <w:noProof/>
        </w:rPr>
        <w:t>(Mills et al., 2020)</w:t>
      </w:r>
      <w:r w:rsidRPr="00410EF3">
        <w:fldChar w:fldCharType="end"/>
      </w:r>
      <w:r w:rsidRPr="00410EF3">
        <w:t xml:space="preserve"> and 73% failed to comply with GPICS </w:t>
      </w:r>
      <w:r w:rsidRPr="00410EF3">
        <w:fldChar w:fldCharType="begin"/>
      </w:r>
      <w:r w:rsidRPr="00410EF3">
        <w:instrText xml:space="preserve"> ADDIN EN.CITE &lt;EndNote&gt;&lt;Cite ExcludeAuth="1"&gt;&lt;Author&gt;Faculty of Intensive Care Medicine&lt;/Author&gt;&lt;Year&gt;2019&lt;/Year&gt;&lt;RecNum&gt;1584&lt;/RecNum&gt;&lt;DisplayText&gt;(2019)&lt;/DisplayText&gt;&lt;record&gt;&lt;rec-number&gt;1584&lt;/rec-number&gt;&lt;foreign-keys&gt;&lt;key app="EN" db-id="05zvffvw1szar9ed9saxsef4tp2xa2vxsazw" timestamp="1612806090" guid="eb22441a-afc5-4f51-ab37-e2ac6687a09e"&gt;1584&lt;/key&gt;&lt;/foreign-keys&gt;&lt;ref-type name="Web Page"&gt;12&lt;/ref-type&gt;&lt;contributors&gt;&lt;authors&gt;&lt;author&gt;Faculty of Intensive Care Medicine,&lt;/author&gt;&lt;author&gt;Intensive Care Society,&lt;/author&gt;&lt;/authors&gt;&lt;/contributors&gt;&lt;titles&gt;&lt;title&gt;Guidelines for the Provision of Intensive Care Services (GPICS) Edition 2&lt;/title&gt;&lt;/titles&gt;&lt;volume&gt;2019&lt;/volume&gt;&lt;number&gt;1st July,&lt;/number&gt;&lt;dates&gt;&lt;year&gt;2019&lt;/year&gt;&lt;/dates&gt;&lt;urls&gt;&lt;related-urls&gt;&lt;url&gt;https://www.ficm.ac.uk/sites/default/files/gpics-v2.pdf&lt;/url&gt;&lt;/related-urls&gt;&lt;/urls&gt;&lt;/record&gt;&lt;/Cite&gt;&lt;/EndNote&gt;</w:instrText>
      </w:r>
      <w:r w:rsidRPr="00410EF3">
        <w:fldChar w:fldCharType="separate"/>
      </w:r>
      <w:r w:rsidRPr="00410EF3">
        <w:rPr>
          <w:noProof/>
        </w:rPr>
        <w:t>(2019)</w:t>
      </w:r>
      <w:r w:rsidRPr="00410EF3">
        <w:fldChar w:fldCharType="end"/>
      </w:r>
      <w:r w:rsidRPr="00410EF3">
        <w:t xml:space="preserve"> requirements to review all tracheostomy patients for communication and swallowing input.</w:t>
      </w:r>
    </w:p>
    <w:p w14:paraId="5CA04963" w14:textId="432E576B" w:rsidR="003903E2" w:rsidRPr="00410EF3" w:rsidRDefault="00A60DBB" w:rsidP="00FA3DA1">
      <w:r w:rsidRPr="00410EF3">
        <w:t>In</w:t>
      </w:r>
      <w:r w:rsidR="009A4B9E" w:rsidRPr="00410EF3">
        <w:t xml:space="preserve"> contrast,</w:t>
      </w:r>
      <w:r w:rsidR="00472B25" w:rsidRPr="00410EF3">
        <w:t xml:space="preserve"> there is no parallel guidance for </w:t>
      </w:r>
      <w:r w:rsidR="009A4B9E" w:rsidRPr="00410EF3">
        <w:t xml:space="preserve">SLT </w:t>
      </w:r>
      <w:r w:rsidR="00472B25" w:rsidRPr="00410EF3">
        <w:t xml:space="preserve">staffing in SIUs where staff are expected to continue to deliver a high level of expertise during the </w:t>
      </w:r>
      <w:r w:rsidR="004461EB" w:rsidRPr="00410EF3">
        <w:t xml:space="preserve">post-acute, </w:t>
      </w:r>
      <w:r w:rsidR="00472B25" w:rsidRPr="00410EF3">
        <w:t xml:space="preserve">rehabilitation and discharge process </w:t>
      </w:r>
      <w:r w:rsidR="00472B25" w:rsidRPr="00410EF3">
        <w:fldChar w:fldCharType="begin"/>
      </w:r>
      <w:r w:rsidR="008D4CEE">
        <w:instrText xml:space="preserve"> ADDIN EN.CITE &lt;EndNote&gt;&lt;Cite&gt;&lt;Author&gt;NHS England&lt;/Author&gt;&lt;Year&gt;2019&lt;/Year&gt;&lt;RecNum&gt;1981&lt;/RecNum&gt;&lt;DisplayText&gt;(NHS England, 2019a)&lt;/DisplayText&gt;&lt;record&gt;&lt;rec-number&gt;1981&lt;/rec-number&gt;&lt;foreign-keys&gt;&lt;key app="EN" db-id="05zvffvw1szar9ed9saxsef4tp2xa2vxsazw" timestamp="1612807016" guid="8dcfc1ea-f22c-41bf-a692-8545353f50c3"&gt;1981&lt;/key&gt;&lt;/foreign-keys&gt;&lt;ref-type name="Web Page"&gt;12&lt;/ref-type&gt;&lt;contributors&gt;&lt;authors&gt;&lt;author&gt;NHS England,&lt;/author&gt;&lt;/authors&gt;&lt;/contributors&gt;&lt;titles&gt;&lt;title&gt;Service Specification: Spinal Cord Injury Services (all ages)&lt;/title&gt;&lt;/titles&gt;&lt;volume&gt;2019&lt;/volume&gt;&lt;number&gt;1st May,&lt;/number&gt;&lt;dates&gt;&lt;year&gt;2019&lt;/year&gt;&lt;/dates&gt;&lt;urls&gt;&lt;related-urls&gt;&lt;url&gt;https://www.england.nhs.uk/wp-content/uploads/2019/04/service-spec-spinal-cord-injury-services-all-ages.pdf&lt;/url&gt;&lt;/related-urls&gt;&lt;/urls&gt;&lt;/record&gt;&lt;/Cite&gt;&lt;/EndNote&gt;</w:instrText>
      </w:r>
      <w:r w:rsidR="00472B25" w:rsidRPr="00410EF3">
        <w:fldChar w:fldCharType="separate"/>
      </w:r>
      <w:r w:rsidR="00472B25" w:rsidRPr="00410EF3">
        <w:rPr>
          <w:noProof/>
        </w:rPr>
        <w:t>(NHS England, 2019a)</w:t>
      </w:r>
      <w:r w:rsidR="00472B25" w:rsidRPr="00410EF3">
        <w:fldChar w:fldCharType="end"/>
      </w:r>
      <w:r w:rsidR="00472B25" w:rsidRPr="00410EF3">
        <w:t xml:space="preserve">. </w:t>
      </w:r>
      <w:r w:rsidR="005B2815" w:rsidRPr="00410EF3">
        <w:t xml:space="preserve">As the rates of survival post-injury improves for those with </w:t>
      </w:r>
      <w:proofErr w:type="spellStart"/>
      <w:r w:rsidR="005B2815" w:rsidRPr="00410EF3">
        <w:t>cSCI</w:t>
      </w:r>
      <w:proofErr w:type="spellEnd"/>
      <w:r w:rsidR="005B2815" w:rsidRPr="00410EF3">
        <w:t xml:space="preserve">, rehabilitation requirements have increased </w:t>
      </w:r>
      <w:r w:rsidR="005B2815" w:rsidRPr="00410EF3">
        <w:fldChar w:fldCharType="begin"/>
      </w:r>
      <w:r w:rsidR="005B2815" w:rsidRPr="00410EF3">
        <w:instrText xml:space="preserve"> ADDIN EN.CITE &lt;EndNote&gt;&lt;Cite&gt;&lt;Author&gt;Savic&lt;/Author&gt;&lt;Year&gt;2017&lt;/Year&gt;&lt;RecNum&gt;2633&lt;/RecNum&gt;&lt;DisplayText&gt;(Savic et al., 2017)&lt;/DisplayText&gt;&lt;record&gt;&lt;rec-number&gt;2633&lt;/rec-number&gt;&lt;foreign-keys&gt;&lt;key app="EN" db-id="05zvffvw1szar9ed9saxsef4tp2xa2vxsazw" timestamp="1617733786" guid="1f76fd70-8e84-40cc-8399-f5ca1f54991b"&gt;2633&lt;/key&gt;&lt;/foreign-keys&gt;&lt;ref-type name="Journal Article"&gt;17&lt;/ref-type&gt;&lt;contributors&gt;&lt;authors&gt;&lt;author&gt;Savic, G.&lt;/author&gt;&lt;author&gt;DeVivo, M. J.&lt;/author&gt;&lt;author&gt;Frankel, H. L.&lt;/author&gt;&lt;author&gt;Jamous, M. A.&lt;/author&gt;&lt;author&gt;Soni, B. M.&lt;/author&gt;&lt;author&gt;Charlifue, S.&lt;/author&gt;&lt;/authors&gt;&lt;/contributors&gt;&lt;titles&gt;&lt;title&gt;Long-term survival after traumatic spinal cord injury: a 70-year British study&lt;/title&gt;&lt;secondary-title&gt;Spinal Cord&lt;/secondary-title&gt;&lt;/titles&gt;&lt;periodical&gt;&lt;full-title&gt;Spinal Cord&lt;/full-title&gt;&lt;/periodical&gt;&lt;pages&gt;651-658&lt;/pages&gt;&lt;volume&gt;55&lt;/volume&gt;&lt;number&gt;7&lt;/number&gt;&lt;dates&gt;&lt;year&gt;2017&lt;/year&gt;&lt;pub-dates&gt;&lt;date&gt;2017/07/01&lt;/date&gt;&lt;/pub-dates&gt;&lt;/dates&gt;&lt;isbn&gt;1476-5624&lt;/isbn&gt;&lt;urls&gt;&lt;related-urls&gt;&lt;url&gt;https://doi.org/10.1038/sc.2017.23&lt;/url&gt;&lt;/related-urls&gt;&lt;/urls&gt;&lt;electronic-resource-num&gt;10.1038/sc.2017.23&lt;/electronic-resource-num&gt;&lt;/record&gt;&lt;/Cite&gt;&lt;/EndNote&gt;</w:instrText>
      </w:r>
      <w:r w:rsidR="005B2815" w:rsidRPr="00410EF3">
        <w:fldChar w:fldCharType="separate"/>
      </w:r>
      <w:r w:rsidR="005B2815" w:rsidRPr="00410EF3">
        <w:rPr>
          <w:noProof/>
        </w:rPr>
        <w:t>(Savic et al., 2017)</w:t>
      </w:r>
      <w:r w:rsidR="005B2815" w:rsidRPr="00410EF3">
        <w:fldChar w:fldCharType="end"/>
      </w:r>
      <w:r w:rsidR="005B2815" w:rsidRPr="00410EF3">
        <w:t xml:space="preserve"> especially for those with respiratory impairment </w:t>
      </w:r>
      <w:r w:rsidR="005B2815" w:rsidRPr="00410EF3">
        <w:fldChar w:fldCharType="begin"/>
      </w:r>
      <w:r w:rsidR="005B2815" w:rsidRPr="00410EF3">
        <w:instrText xml:space="preserve"> ADDIN EN.CITE &lt;EndNote&gt;&lt;Cite&gt;&lt;Author&gt;Josefson&lt;/Author&gt;&lt;Year&gt;2020&lt;/Year&gt;&lt;RecNum&gt;2644&lt;/RecNum&gt;&lt;DisplayText&gt;(Josefson et al., 2020)&lt;/DisplayText&gt;&lt;record&gt;&lt;rec-number&gt;2644&lt;/rec-number&gt;&lt;foreign-keys&gt;&lt;key app="EN" db-id="05zvffvw1szar9ed9saxsef4tp2xa2vxsazw" timestamp="1620125974" guid="4dbc3a28-08eb-4782-8ae3-1c11db4d2064"&gt;2644&lt;/key&gt;&lt;/foreign-keys&gt;&lt;ref-type name="Journal Article"&gt;17&lt;/ref-type&gt;&lt;contributors&gt;&lt;authors&gt;&lt;author&gt;Josefson, Charlotta&lt;/author&gt;&lt;author&gt;Rekand, Tiina&lt;/author&gt;&lt;author&gt;Lundgren-Nilsson, Åsa&lt;/author&gt;&lt;author&gt;Sunnerhagen, Katharina S.&lt;/author&gt;&lt;/authors&gt;&lt;/contributors&gt;&lt;titles&gt;&lt;title&gt;Respiratory complications during initial rehabilitation and survival following spinal cord injury in Sweden: a retrospective study&lt;/title&gt;&lt;secondary-title&gt;Spinal Cord&lt;/secondary-title&gt;&lt;/titles&gt;&lt;periodical&gt;&lt;full-title&gt;Spinal Cord&lt;/full-title&gt;&lt;/periodical&gt;&lt;dates&gt;&lt;year&gt;2020&lt;/year&gt;&lt;pub-dates&gt;&lt;date&gt;2020/09/22&lt;/date&gt;&lt;/pub-dates&gt;&lt;/dates&gt;&lt;isbn&gt;1476-5624&lt;/isbn&gt;&lt;urls&gt;&lt;related-urls&gt;&lt;url&gt;https://doi.org/10.1038/s41393-020-00549-6&lt;/url&gt;&lt;/related-urls&gt;&lt;/urls&gt;&lt;electronic-resource-num&gt;10.1038/s41393-020-00549-6&lt;/electronic-resource-num&gt;&lt;/record&gt;&lt;/Cite&gt;&lt;/EndNote&gt;</w:instrText>
      </w:r>
      <w:r w:rsidR="005B2815" w:rsidRPr="00410EF3">
        <w:fldChar w:fldCharType="separate"/>
      </w:r>
      <w:r w:rsidR="005B2815" w:rsidRPr="00410EF3">
        <w:rPr>
          <w:noProof/>
        </w:rPr>
        <w:t>(Josefson et al., 2020)</w:t>
      </w:r>
      <w:r w:rsidR="005B2815" w:rsidRPr="00410EF3">
        <w:fldChar w:fldCharType="end"/>
      </w:r>
      <w:r w:rsidR="005B2815" w:rsidRPr="00410EF3">
        <w:t xml:space="preserve">. </w:t>
      </w:r>
      <w:r w:rsidR="004461EB" w:rsidRPr="00410EF3">
        <w:t>Staffing recommendations for general rehabilitation settings have been set at 2-2.5 SLTs for 20 beds</w:t>
      </w:r>
      <w:r w:rsidR="004461EB" w:rsidRPr="00410EF3" w:rsidDel="00D6324E">
        <w:t xml:space="preserve"> </w:t>
      </w:r>
      <w:r w:rsidR="004461EB" w:rsidRPr="00410EF3">
        <w:fldChar w:fldCharType="begin"/>
      </w:r>
      <w:r w:rsidR="004461EB" w:rsidRPr="00410EF3">
        <w:instrText xml:space="preserve"> ADDIN EN.CITE &lt;EndNote&gt;&lt;Cite&gt;&lt;Author&gt;British Society of Rehabilitation Medicine&lt;/Author&gt;&lt;Year&gt;2009&lt;/Year&gt;&lt;RecNum&gt;2564&lt;/RecNum&gt;&lt;DisplayText&gt;(British Society of Rehabilitation Medicine, 2009)&lt;/DisplayText&gt;&lt;record&gt;&lt;rec-number&gt;2564&lt;/rec-number&gt;&lt;foreign-keys&gt;&lt;key app="EN" db-id="05zvffvw1szar9ed9saxsef4tp2xa2vxsazw" timestamp="1612863682" guid="1c0b72fd-971c-4992-b2aa-3bf1e5652712"&gt;2564&lt;/key&gt;&lt;/foreign-keys&gt;&lt;ref-type name="Web Page"&gt;12&lt;/ref-type&gt;&lt;contributors&gt;&lt;authors&gt;&lt;author&gt;British Society of Rehabilitation Medicine,&lt;/author&gt;&lt;/authors&gt;&lt;/contributors&gt;&lt;titles&gt;&lt;title&gt;BSRM Standards for Rehabilitation Services Mapped on to the National Service Framework for Long-Term Conditions&lt;/title&gt;&lt;/titles&gt;&lt;volume&gt;2010&lt;/volume&gt;&lt;number&gt;1st October,&lt;/number&gt;&lt;dates&gt;&lt;year&gt;2009&lt;/year&gt;&lt;/dates&gt;&lt;pub-location&gt;London&lt;/pub-location&gt;&lt;publisher&gt;BSRM&lt;/publisher&gt;&lt;urls&gt;&lt;related-urls&gt;&lt;url&gt;https://www.bsrm.org.uk/downloads/standardsmapping-final.pdf&lt;/url&gt;&lt;/related-urls&gt;&lt;/urls&gt;&lt;research-notes&gt;Details staffing levels for SLT&lt;/research-notes&gt;&lt;/record&gt;&lt;/Cite&gt;&lt;/EndNote&gt;</w:instrText>
      </w:r>
      <w:r w:rsidR="004461EB" w:rsidRPr="00410EF3">
        <w:fldChar w:fldCharType="separate"/>
      </w:r>
      <w:r w:rsidR="004461EB" w:rsidRPr="00410EF3">
        <w:rPr>
          <w:noProof/>
        </w:rPr>
        <w:t>(British Society of Rehabilitation Medicine, 2009)</w:t>
      </w:r>
      <w:r w:rsidR="004461EB" w:rsidRPr="00410EF3">
        <w:fldChar w:fldCharType="end"/>
      </w:r>
      <w:r w:rsidR="004461EB" w:rsidRPr="00410EF3">
        <w:t xml:space="preserve">. </w:t>
      </w:r>
      <w:r w:rsidR="00472B25" w:rsidRPr="00410EF3">
        <w:t xml:space="preserve">In the most recent service specification for SCI, </w:t>
      </w:r>
      <w:r w:rsidR="005333EB" w:rsidRPr="00410EF3">
        <w:t xml:space="preserve">it states that patients should have ‘access to SLT’, which indicates some recognition of the added value and contribution of SLT to the complex management of SCI </w:t>
      </w:r>
      <w:r w:rsidR="005333EB" w:rsidRPr="00410EF3">
        <w:fldChar w:fldCharType="begin"/>
      </w:r>
      <w:r w:rsidR="00604506">
        <w:instrText xml:space="preserve"> ADDIN EN.CITE &lt;EndNote&gt;&lt;Cite&gt;&lt;Author&gt;NHS England&lt;/Author&gt;&lt;Year&gt;2019&lt;/Year&gt;&lt;RecNum&gt;1981&lt;/RecNum&gt;&lt;DisplayText&gt;(NHS England, 2019a)&lt;/DisplayText&gt;&lt;record&gt;&lt;rec-number&gt;1981&lt;/rec-number&gt;&lt;foreign-keys&gt;&lt;key app="EN" db-id="05zvffvw1szar9ed9saxsef4tp2xa2vxsazw" timestamp="1612807016" guid="8dcfc1ea-f22c-41bf-a692-8545353f50c3"&gt;1981&lt;/key&gt;&lt;/foreign-keys&gt;&lt;ref-type name="Web Page"&gt;12&lt;/ref-type&gt;&lt;contributors&gt;&lt;authors&gt;&lt;author&gt;NHS England,&lt;/author&gt;&lt;/authors&gt;&lt;/contributors&gt;&lt;titles&gt;&lt;title&gt;Service Specification: Spinal Cord Injury Services (all ages)&lt;/title&gt;&lt;/titles&gt;&lt;volume&gt;2019&lt;/volume&gt;&lt;number&gt;1st May,&lt;/number&gt;&lt;dates&gt;&lt;year&gt;2019&lt;/year&gt;&lt;/dates&gt;&lt;urls&gt;&lt;related-urls&gt;&lt;url&gt;https://www.england.nhs.uk/wp-content/uploads/2019/04/service-spec-spinal-cord-injury-services-all-ages.pdf&lt;/url&gt;&lt;/related-urls&gt;&lt;/urls&gt;&lt;/record&gt;&lt;/Cite&gt;&lt;/EndNote&gt;</w:instrText>
      </w:r>
      <w:r w:rsidR="005333EB" w:rsidRPr="00410EF3">
        <w:fldChar w:fldCharType="separate"/>
      </w:r>
      <w:r w:rsidR="005333EB" w:rsidRPr="00410EF3">
        <w:rPr>
          <w:noProof/>
        </w:rPr>
        <w:t>(NHS England, 2019a)</w:t>
      </w:r>
      <w:r w:rsidR="005333EB" w:rsidRPr="00410EF3">
        <w:fldChar w:fldCharType="end"/>
      </w:r>
      <w:r w:rsidR="005333EB" w:rsidRPr="00410EF3">
        <w:t xml:space="preserve">. </w:t>
      </w:r>
      <w:r w:rsidR="00472B25" w:rsidRPr="00410EF3">
        <w:t>SLT</w:t>
      </w:r>
      <w:r w:rsidR="005333EB" w:rsidRPr="00410EF3">
        <w:t xml:space="preserve"> services</w:t>
      </w:r>
      <w:r w:rsidR="00472B25" w:rsidRPr="00410EF3">
        <w:t xml:space="preserve"> </w:t>
      </w:r>
      <w:r w:rsidR="005333EB" w:rsidRPr="00410EF3">
        <w:t>should be</w:t>
      </w:r>
      <w:r w:rsidR="00472B25" w:rsidRPr="00410EF3">
        <w:t xml:space="preserve"> co-located for patients who require this input, and </w:t>
      </w:r>
      <w:r w:rsidR="000A257A" w:rsidRPr="00410EF3">
        <w:t>should</w:t>
      </w:r>
      <w:r w:rsidR="00472B25" w:rsidRPr="00410EF3">
        <w:t xml:space="preserve"> have </w:t>
      </w:r>
      <w:r w:rsidR="00A748BC">
        <w:t>“</w:t>
      </w:r>
      <w:r w:rsidR="00472B25" w:rsidRPr="00410EF3">
        <w:t>the training and experience to meet the particular needs of this population</w:t>
      </w:r>
      <w:r w:rsidR="00A748BC">
        <w:t>”</w:t>
      </w:r>
      <w:r w:rsidR="00472B25" w:rsidRPr="00410EF3">
        <w:t xml:space="preserve"> </w:t>
      </w:r>
      <w:r w:rsidR="00472B25" w:rsidRPr="00410EF3">
        <w:fldChar w:fldCharType="begin"/>
      </w:r>
      <w:r w:rsidR="00604506">
        <w:instrText xml:space="preserve"> ADDIN EN.CITE &lt;EndNote&gt;&lt;Cite&gt;&lt;Author&gt;NHS England&lt;/Author&gt;&lt;Year&gt;2019&lt;/Year&gt;&lt;RecNum&gt;1981&lt;/RecNum&gt;&lt;Pages&gt;7&lt;/Pages&gt;&lt;DisplayText&gt;(NHS England, 2019a)&lt;/DisplayText&gt;&lt;record&gt;&lt;rec-number&gt;1981&lt;/rec-number&gt;&lt;foreign-keys&gt;&lt;key app="EN" db-id="05zvffvw1szar9ed9saxsef4tp2xa2vxsazw" timestamp="1612807016" guid="8dcfc1ea-f22c-41bf-a692-8545353f50c3"&gt;1981&lt;/key&gt;&lt;/foreign-keys&gt;&lt;ref-type name="Web Page"&gt;12&lt;/ref-type&gt;&lt;contributors&gt;&lt;authors&gt;&lt;author&gt;NHS England,&lt;/author&gt;&lt;/authors&gt;&lt;/contributors&gt;&lt;titles&gt;&lt;title&gt;Service Specification: Spinal Cord Injury Services (all ages)&lt;/title&gt;&lt;/titles&gt;&lt;volume&gt;2019&lt;/volume&gt;&lt;number&gt;1st May,&lt;/number&gt;&lt;dates&gt;&lt;year&gt;2019&lt;/year&gt;&lt;/dates&gt;&lt;urls&gt;&lt;related-urls&gt;&lt;url&gt;https://www.england.nhs.uk/wp-content/uploads/2019/04/service-spec-spinal-cord-injury-services-all-ages.pdf&lt;/url&gt;&lt;/related-urls&gt;&lt;/urls&gt;&lt;/record&gt;&lt;/Cite&gt;&lt;/EndNote&gt;</w:instrText>
      </w:r>
      <w:r w:rsidR="00472B25" w:rsidRPr="00410EF3">
        <w:fldChar w:fldCharType="separate"/>
      </w:r>
      <w:r w:rsidR="00472B25" w:rsidRPr="00410EF3">
        <w:rPr>
          <w:noProof/>
        </w:rPr>
        <w:t>(NHS England, 2019a)</w:t>
      </w:r>
      <w:r w:rsidR="00472B25" w:rsidRPr="00410EF3">
        <w:fldChar w:fldCharType="end"/>
      </w:r>
      <w:r w:rsidR="00472B25" w:rsidRPr="00410EF3">
        <w:t xml:space="preserve">. </w:t>
      </w:r>
      <w:r w:rsidR="00EC2D86" w:rsidRPr="00410EF3">
        <w:t xml:space="preserve">However, no </w:t>
      </w:r>
      <w:r w:rsidR="00AB4482" w:rsidRPr="00410EF3">
        <w:t>reference is made</w:t>
      </w:r>
      <w:r w:rsidR="00EC2D86" w:rsidRPr="00410EF3">
        <w:t xml:space="preserve"> </w:t>
      </w:r>
      <w:r w:rsidR="000A257A" w:rsidRPr="00410EF3">
        <w:t>to</w:t>
      </w:r>
      <w:r w:rsidR="00862475" w:rsidRPr="00410EF3">
        <w:t xml:space="preserve"> the level of provision or</w:t>
      </w:r>
      <w:r w:rsidR="00EC2D86" w:rsidRPr="00410EF3">
        <w:t xml:space="preserve"> </w:t>
      </w:r>
      <w:r w:rsidR="00214CC0" w:rsidRPr="00410EF3">
        <w:t xml:space="preserve">specific competencies </w:t>
      </w:r>
      <w:r w:rsidR="00862475" w:rsidRPr="00410EF3">
        <w:t xml:space="preserve">required </w:t>
      </w:r>
      <w:r w:rsidR="000A257A" w:rsidRPr="00410EF3">
        <w:t>for</w:t>
      </w:r>
      <w:r w:rsidR="00214CC0" w:rsidRPr="00410EF3">
        <w:t xml:space="preserve"> instrumental assessment of laryngeal function and interventions for tracheostomy management and ventilator weaning to minimise risk of dysphagia post-SCI </w:t>
      </w:r>
      <w:r w:rsidR="00214CC0" w:rsidRPr="00410EF3">
        <w:fldChar w:fldCharType="begin"/>
      </w:r>
      <w:r w:rsidR="00214CC0" w:rsidRPr="00410EF3">
        <w:instrText xml:space="preserve"> ADDIN EN.CITE &lt;EndNote&gt;&lt;Cite&gt;&lt;Author&gt;Ward&lt;/Author&gt;&lt;Year&gt;2009&lt;/Year&gt;&lt;RecNum&gt;255&lt;/RecNum&gt;&lt;DisplayText&gt;(Ward and Morgan, 2009)&lt;/DisplayText&gt;&lt;record&gt;&lt;rec-number&gt;255&lt;/rec-number&gt;&lt;foreign-keys&gt;&lt;key app="EN" db-id="05zvffvw1szar9ed9saxsef4tp2xa2vxsazw" timestamp="1612799549" guid="280104b7-bfe5-4612-8ae0-4f8e70e3bd15"&gt;255&lt;/key&gt;&lt;/foreign-keys&gt;&lt;ref-type name="Book"&gt;6&lt;/ref-type&gt;&lt;contributors&gt;&lt;authors&gt;&lt;author&gt;Ward, E.C.&lt;/author&gt;&lt;author&gt;Morgan, A.T.&lt;/author&gt;&lt;/authors&gt;&lt;/contributors&gt;&lt;titles&gt;&lt;title&gt;Dysphagia Post Trauma&lt;/title&gt;&lt;/titles&gt;&lt;pages&gt;246&lt;/pages&gt;&lt;dates&gt;&lt;year&gt;2009&lt;/year&gt;&lt;/dates&gt;&lt;publisher&gt;Plural Publishing Inc.&lt;/publisher&gt;&lt;isbn&gt;:&lt;/isbn&gt;&lt;urls&gt;&lt;/urls&gt;&lt;/record&gt;&lt;/Cite&gt;&lt;/EndNote&gt;</w:instrText>
      </w:r>
      <w:r w:rsidR="00214CC0" w:rsidRPr="00410EF3">
        <w:fldChar w:fldCharType="separate"/>
      </w:r>
      <w:r w:rsidR="00214CC0" w:rsidRPr="00410EF3">
        <w:rPr>
          <w:noProof/>
        </w:rPr>
        <w:t>(Ward and Morgan, 2009)</w:t>
      </w:r>
      <w:r w:rsidR="00214CC0" w:rsidRPr="00410EF3">
        <w:fldChar w:fldCharType="end"/>
      </w:r>
      <w:r w:rsidR="00214CC0" w:rsidRPr="00410EF3">
        <w:t>.</w:t>
      </w:r>
      <w:r w:rsidR="00551A19" w:rsidRPr="00410EF3">
        <w:t xml:space="preserve"> </w:t>
      </w:r>
    </w:p>
    <w:p w14:paraId="526D4E35" w14:textId="51900EA9" w:rsidR="00472B25" w:rsidRPr="00410EF3" w:rsidRDefault="00551A19" w:rsidP="005A1410">
      <w:pPr>
        <w:jc w:val="both"/>
      </w:pPr>
      <w:r w:rsidRPr="00410EF3">
        <w:lastRenderedPageBreak/>
        <w:t xml:space="preserve">It is important to </w:t>
      </w:r>
      <w:r w:rsidR="003903E2" w:rsidRPr="00410EF3">
        <w:t>establish</w:t>
      </w:r>
      <w:r w:rsidRPr="00410EF3">
        <w:t xml:space="preserve"> a baseline</w:t>
      </w:r>
      <w:r w:rsidR="00011854" w:rsidRPr="00410EF3">
        <w:t xml:space="preserve"> for </w:t>
      </w:r>
      <w:r w:rsidR="003903E2" w:rsidRPr="00410EF3">
        <w:t xml:space="preserve">existing </w:t>
      </w:r>
      <w:r w:rsidR="00011854" w:rsidRPr="00410EF3">
        <w:t xml:space="preserve">SLT service provision </w:t>
      </w:r>
      <w:r w:rsidR="00F0282C" w:rsidRPr="00410EF3">
        <w:t>to</w:t>
      </w:r>
      <w:r w:rsidR="00C13447" w:rsidRPr="00410EF3">
        <w:t xml:space="preserve"> address gaps in </w:t>
      </w:r>
      <w:r w:rsidR="00204831" w:rsidRPr="00410EF3">
        <w:t>service availability</w:t>
      </w:r>
      <w:r w:rsidR="00C13447" w:rsidRPr="00410EF3">
        <w:t xml:space="preserve">. </w:t>
      </w:r>
      <w:r w:rsidR="00FA3DA1" w:rsidRPr="00410EF3">
        <w:t xml:space="preserve">An unpublished survey in 2006 of SLT services in 13 SIUs across the UK </w:t>
      </w:r>
      <w:r w:rsidR="00FA3DA1" w:rsidRPr="00410EF3">
        <w:fldChar w:fldCharType="begin"/>
      </w:r>
      <w:r w:rsidR="00FA3DA1" w:rsidRPr="00410EF3">
        <w:instrText xml:space="preserve"> ADDIN EN.CITE &lt;EndNote&gt;&lt;Cite&gt;&lt;Author&gt;McRae&lt;/Author&gt;&lt;Year&gt;2006&lt;/Year&gt;&lt;RecNum&gt;2641&lt;/RecNum&gt;&lt;DisplayText&gt;(McRae, 2006)&lt;/DisplayText&gt;&lt;record&gt;&lt;rec-number&gt;2641&lt;/rec-number&gt;&lt;foreign-keys&gt;&lt;key app="EN" db-id="05zvffvw1szar9ed9saxsef4tp2xa2vxsazw" timestamp="1618302414" guid="a29aeb34-66bb-4343-8ef6-a75289386346"&gt;2641&lt;/key&gt;&lt;/foreign-keys&gt;&lt;ref-type name="Conference Paper"&gt;47&lt;/ref-type&gt;&lt;contributors&gt;&lt;authors&gt;&lt;author&gt;McRae, J&lt;/author&gt;&lt;/authors&gt;&lt;/contributors&gt;&lt;titles&gt;&lt;title&gt;Speech &amp;amp; Language Therapy Services in 13 Spinal Injury Units in UK: An audit of service provision in 2006 &lt;/title&gt;&lt;secondary-title&gt;Respiratory Information in Spinal Cord Injury &lt;/secondary-title&gt;&lt;/titles&gt;&lt;dates&gt;&lt;year&gt;2006&lt;/year&gt;&lt;/dates&gt;&lt;urls&gt;&lt;/urls&gt;&lt;/record&gt;&lt;/Cite&gt;&lt;/EndNote&gt;</w:instrText>
      </w:r>
      <w:r w:rsidR="00FA3DA1" w:rsidRPr="00410EF3">
        <w:fldChar w:fldCharType="separate"/>
      </w:r>
      <w:r w:rsidR="00FA3DA1" w:rsidRPr="00410EF3">
        <w:rPr>
          <w:noProof/>
        </w:rPr>
        <w:t>(McRae, 2006)</w:t>
      </w:r>
      <w:r w:rsidR="00FA3DA1" w:rsidRPr="00410EF3">
        <w:fldChar w:fldCharType="end"/>
      </w:r>
      <w:r w:rsidR="00FA3DA1" w:rsidRPr="00410EF3">
        <w:t xml:space="preserve"> identified only three (23%) units with dedicated sessional funding of between one to four sessions a week. Three (23%) services provided an ‘assess and advice’ service only, and whilst 10 (77%) had access to VFS, only three (23%) used FEES. Five (38%) services attended multidisciplinary ward rounds and only one (8%) attended a tracheostomy ward round. The minimum banding was band 7 with nine (69%) providing a dedicated SLT with clinical support from other SLTs.</w:t>
      </w:r>
      <w:r w:rsidR="00FA3DA1" w:rsidRPr="00410EF3" w:rsidDel="00393982">
        <w:t xml:space="preserve"> </w:t>
      </w:r>
      <w:r w:rsidR="00FA3DA1" w:rsidRPr="00410EF3">
        <w:t>Re-evaluating</w:t>
      </w:r>
      <w:r w:rsidR="00B352BA" w:rsidRPr="00410EF3">
        <w:t xml:space="preserve"> SLT service provision in </w:t>
      </w:r>
      <w:r w:rsidR="00214A85" w:rsidRPr="00410EF3">
        <w:t xml:space="preserve">the eight </w:t>
      </w:r>
      <w:r w:rsidR="00B352BA" w:rsidRPr="00410EF3">
        <w:t>SIUs</w:t>
      </w:r>
      <w:r w:rsidR="00214A85" w:rsidRPr="00410EF3">
        <w:t xml:space="preserve"> based in England</w:t>
      </w:r>
      <w:r w:rsidR="00B352BA" w:rsidRPr="00410EF3">
        <w:t xml:space="preserve"> after 10 years was an opportunity</w:t>
      </w:r>
      <w:r w:rsidR="00FA3DA1" w:rsidRPr="00410EF3">
        <w:t xml:space="preserve"> to identify any changes </w:t>
      </w:r>
      <w:r w:rsidR="00C858E1" w:rsidRPr="00410EF3">
        <w:t xml:space="preserve">that reflect the </w:t>
      </w:r>
      <w:r w:rsidR="009C7D15" w:rsidRPr="00410EF3">
        <w:t xml:space="preserve">reported </w:t>
      </w:r>
      <w:r w:rsidR="00C858E1" w:rsidRPr="00410EF3">
        <w:t xml:space="preserve">increase in </w:t>
      </w:r>
      <w:proofErr w:type="spellStart"/>
      <w:r w:rsidR="009C7D15" w:rsidRPr="00410EF3">
        <w:t>cSCI</w:t>
      </w:r>
      <w:proofErr w:type="spellEnd"/>
      <w:r w:rsidR="009C7D15" w:rsidRPr="00410EF3">
        <w:t xml:space="preserve"> injuries</w:t>
      </w:r>
      <w:r w:rsidR="00C858E1" w:rsidRPr="00410EF3">
        <w:t xml:space="preserve"> </w:t>
      </w:r>
      <w:r w:rsidR="00F24BC9" w:rsidRPr="00410EF3">
        <w:t xml:space="preserve">and delays to admission </w:t>
      </w:r>
      <w:r w:rsidR="00F24BC9" w:rsidRPr="00410EF3">
        <w:fldChar w:fldCharType="begin"/>
      </w:r>
      <w:r w:rsidR="005333EB" w:rsidRPr="00410EF3">
        <w:instrText xml:space="preserve"> ADDIN EN.CITE &lt;EndNote&gt;&lt;Cite&gt;&lt;Author&gt;Spinal Injuries Association&lt;/Author&gt;&lt;Year&gt;2015&lt;/Year&gt;&lt;RecNum&gt;2491&lt;/RecNum&gt;&lt;DisplayText&gt;(Spinal Injuries Association and All-Party Parliamentary Group, 2015)&lt;/DisplayText&gt;&lt;record&gt;&lt;rec-number&gt;2491&lt;/rec-number&gt;&lt;foreign-keys&gt;&lt;key app="EN" db-id="05zvffvw1szar9ed9saxsef4tp2xa2vxsazw" timestamp="1612809582" guid="6e48bbed-8586-40c4-8ac4-ba336806c229"&gt;2491&lt;/key&gt;&lt;/foreign-keys&gt;&lt;ref-type name="Report"&gt;27&lt;/ref-type&gt;&lt;contributors&gt;&lt;authors&gt;&lt;author&gt;Spinal Injuries Association,&lt;/author&gt;&lt;author&gt;All-Party Parliamentary Group,&lt;/author&gt;&lt;/authors&gt;&lt;/contributors&gt;&lt;titles&gt;&lt;title&gt;A Paralysed System?&lt;/title&gt;&lt;/titles&gt;&lt;pages&gt;41&lt;/pages&gt;&lt;dates&gt;&lt;year&gt;2015&lt;/year&gt;&lt;/dates&gt;&lt;urls&gt;&lt;related-urls&gt;&lt;url&gt;https://spinal.co.uk/wp-content/uploads/2015/11/SIA-APP-Paralysed-System-Report-FINAL-lo-res.pdf&lt;/url&gt;&lt;/related-urls&gt;&lt;/urls&gt;&lt;/record&gt;&lt;/Cite&gt;&lt;/EndNote&gt;</w:instrText>
      </w:r>
      <w:r w:rsidR="00F24BC9" w:rsidRPr="00410EF3">
        <w:fldChar w:fldCharType="separate"/>
      </w:r>
      <w:r w:rsidR="005333EB" w:rsidRPr="00410EF3">
        <w:rPr>
          <w:noProof/>
        </w:rPr>
        <w:t>(Spinal Injuries Association and All-Party Parliamentary Group, 2015)</w:t>
      </w:r>
      <w:r w:rsidR="00F24BC9" w:rsidRPr="00410EF3">
        <w:fldChar w:fldCharType="end"/>
      </w:r>
      <w:r w:rsidR="009738BE" w:rsidRPr="00410EF3">
        <w:t>.</w:t>
      </w:r>
    </w:p>
    <w:p w14:paraId="1451F54A" w14:textId="430BF2E4" w:rsidR="008F0D2E" w:rsidRPr="00410EF3" w:rsidRDefault="008F0D2E" w:rsidP="008F0D2E">
      <w:r w:rsidRPr="00410EF3">
        <w:t xml:space="preserve">This study aims to </w:t>
      </w:r>
      <w:r w:rsidR="009738BE" w:rsidRPr="00410EF3">
        <w:t xml:space="preserve">report on </w:t>
      </w:r>
      <w:r w:rsidRPr="00410EF3">
        <w:t xml:space="preserve">existing SLT service provision in SIUs in England and </w:t>
      </w:r>
      <w:r w:rsidR="009C2C33" w:rsidRPr="00410EF3">
        <w:t xml:space="preserve">to </w:t>
      </w:r>
      <w:r w:rsidRPr="00410EF3">
        <w:t>compare</w:t>
      </w:r>
      <w:r w:rsidR="00391052" w:rsidRPr="00410EF3">
        <w:t xml:space="preserve"> with</w:t>
      </w:r>
      <w:r w:rsidRPr="00410EF3">
        <w:t xml:space="preserve"> SLT services provided in a sample of MTCs, which have </w:t>
      </w:r>
      <w:r w:rsidR="00CF0701" w:rsidRPr="00410EF3">
        <w:t>established</w:t>
      </w:r>
      <w:r w:rsidRPr="00410EF3">
        <w:t xml:space="preserve"> national guidance on service </w:t>
      </w:r>
      <w:r w:rsidR="00391052" w:rsidRPr="00410EF3">
        <w:t>standards</w:t>
      </w:r>
      <w:r w:rsidRPr="00410EF3">
        <w:t>.</w:t>
      </w:r>
      <w:r w:rsidR="004D5BB8" w:rsidRPr="00410EF3">
        <w:t xml:space="preserve"> </w:t>
      </w:r>
    </w:p>
    <w:p w14:paraId="273BD5B3" w14:textId="77777777" w:rsidR="008F0D2E" w:rsidRPr="00410EF3" w:rsidRDefault="008F0D2E" w:rsidP="008F0D2E">
      <w:pPr>
        <w:rPr>
          <w:b/>
          <w:bCs/>
        </w:rPr>
      </w:pPr>
      <w:r w:rsidRPr="00410EF3">
        <w:rPr>
          <w:b/>
          <w:bCs/>
        </w:rPr>
        <w:t>Aims</w:t>
      </w:r>
    </w:p>
    <w:p w14:paraId="3D82083F" w14:textId="3C71EAEC" w:rsidR="008F0D2E" w:rsidRPr="00410EF3" w:rsidRDefault="008F0D2E" w:rsidP="008F0D2E">
      <w:r w:rsidRPr="00410EF3">
        <w:t>To identify and compare the workforce and clinical practices of SLT</w:t>
      </w:r>
      <w:r w:rsidR="00E31B6D" w:rsidRPr="00410EF3">
        <w:t xml:space="preserve"> services</w:t>
      </w:r>
      <w:r w:rsidRPr="00410EF3">
        <w:t xml:space="preserve"> in eight SIUs and four MTCs. This will identify </w:t>
      </w:r>
      <w:r w:rsidR="008D606E" w:rsidRPr="00410EF3">
        <w:t>whether services meet national</w:t>
      </w:r>
      <w:r w:rsidR="007E515B" w:rsidRPr="00410EF3">
        <w:t xml:space="preserve"> </w:t>
      </w:r>
      <w:r w:rsidRPr="00410EF3">
        <w:t>standards of service provision and levels of skills</w:t>
      </w:r>
      <w:r w:rsidR="0074365B" w:rsidRPr="00410EF3">
        <w:t xml:space="preserve"> required</w:t>
      </w:r>
      <w:r w:rsidRPr="00410EF3">
        <w:t xml:space="preserve"> for the management of those</w:t>
      </w:r>
      <w:r w:rsidR="007E515B" w:rsidRPr="00410EF3">
        <w:t xml:space="preserve"> with SCI</w:t>
      </w:r>
      <w:r w:rsidRPr="00410EF3">
        <w:t xml:space="preserve"> requiring tracheostomy and ventilation and presenting with complex dysphagia and communication impairments.</w:t>
      </w:r>
    </w:p>
    <w:p w14:paraId="40833905" w14:textId="77777777" w:rsidR="008F0D2E" w:rsidRPr="00410EF3" w:rsidRDefault="008F0D2E" w:rsidP="008F0D2E">
      <w:pPr>
        <w:pStyle w:val="Heading1"/>
        <w:rPr>
          <w:b/>
          <w:bCs/>
        </w:rPr>
      </w:pPr>
      <w:r w:rsidRPr="00410EF3">
        <w:rPr>
          <w:b/>
          <w:bCs/>
        </w:rPr>
        <w:t>Methods</w:t>
      </w:r>
    </w:p>
    <w:p w14:paraId="052F5062" w14:textId="77777777" w:rsidR="008F0D2E" w:rsidRPr="00410EF3" w:rsidRDefault="008F0D2E" w:rsidP="008F0D2E">
      <w:pPr>
        <w:rPr>
          <w:i/>
          <w:iCs/>
        </w:rPr>
      </w:pPr>
      <w:r w:rsidRPr="00410EF3">
        <w:rPr>
          <w:i/>
          <w:iCs/>
        </w:rPr>
        <w:t>Ethics</w:t>
      </w:r>
    </w:p>
    <w:p w14:paraId="032B71BC" w14:textId="77777777" w:rsidR="008F0D2E" w:rsidRPr="00410EF3" w:rsidRDefault="008F0D2E" w:rsidP="008F0D2E">
      <w:r w:rsidRPr="00410EF3">
        <w:lastRenderedPageBreak/>
        <w:t xml:space="preserve">The study was reviewed by the Research Innovation Centre’s Project Evaluation Panel at the Royal National Orthopaedic Hospital and considered a service evaluation, not requiring formal ethics approval. </w:t>
      </w:r>
    </w:p>
    <w:p w14:paraId="34B6DA44" w14:textId="77777777" w:rsidR="008F0D2E" w:rsidRPr="00410EF3" w:rsidRDefault="008F0D2E" w:rsidP="008F0D2E">
      <w:pPr>
        <w:rPr>
          <w:i/>
          <w:iCs/>
        </w:rPr>
      </w:pPr>
      <w:r w:rsidRPr="00410EF3">
        <w:rPr>
          <w:i/>
          <w:iCs/>
        </w:rPr>
        <w:t xml:space="preserve">Survey development </w:t>
      </w:r>
    </w:p>
    <w:p w14:paraId="65E0398C" w14:textId="1BBAD701" w:rsidR="008F0D2E" w:rsidRPr="00410EF3" w:rsidRDefault="001D5FA3" w:rsidP="008F0D2E">
      <w:r w:rsidRPr="00410EF3">
        <w:t>S</w:t>
      </w:r>
      <w:r w:rsidR="008F0D2E" w:rsidRPr="00410EF3">
        <w:t>urvey</w:t>
      </w:r>
      <w:r w:rsidRPr="00410EF3">
        <w:t xml:space="preserve"> questions</w:t>
      </w:r>
      <w:r w:rsidR="008F0D2E" w:rsidRPr="00410EF3">
        <w:t xml:space="preserve"> w</w:t>
      </w:r>
      <w:r w:rsidR="00CE2319" w:rsidRPr="00410EF3">
        <w:t>ere</w:t>
      </w:r>
      <w:r w:rsidR="008F0D2E" w:rsidRPr="00410EF3">
        <w:t xml:space="preserve"> </w:t>
      </w:r>
      <w:r w:rsidR="00C37FE5" w:rsidRPr="00410EF3">
        <w:t>based on</w:t>
      </w:r>
      <w:r w:rsidR="007C6682" w:rsidRPr="00410EF3">
        <w:t xml:space="preserve"> those used in a</w:t>
      </w:r>
      <w:r w:rsidR="00F03B9C" w:rsidRPr="00410EF3">
        <w:t xml:space="preserve"> previous </w:t>
      </w:r>
      <w:r w:rsidR="007C6682" w:rsidRPr="00410EF3">
        <w:t>audit</w:t>
      </w:r>
      <w:r w:rsidR="00F03B9C" w:rsidRPr="00410EF3">
        <w:t xml:space="preserve"> of SLT services</w:t>
      </w:r>
      <w:r w:rsidR="007C6682" w:rsidRPr="00410EF3">
        <w:t xml:space="preserve"> </w:t>
      </w:r>
      <w:r w:rsidR="007C6682" w:rsidRPr="00410EF3">
        <w:fldChar w:fldCharType="begin"/>
      </w:r>
      <w:r w:rsidR="007C6682" w:rsidRPr="00410EF3">
        <w:instrText xml:space="preserve"> ADDIN EN.CITE &lt;EndNote&gt;&lt;Cite&gt;&lt;Author&gt;McRae&lt;/Author&gt;&lt;Year&gt;2006&lt;/Year&gt;&lt;RecNum&gt;2641&lt;/RecNum&gt;&lt;DisplayText&gt;(McRae, 2006)&lt;/DisplayText&gt;&lt;record&gt;&lt;rec-number&gt;2641&lt;/rec-number&gt;&lt;foreign-keys&gt;&lt;key app="EN" db-id="05zvffvw1szar9ed9saxsef4tp2xa2vxsazw" timestamp="1618302414" guid="a29aeb34-66bb-4343-8ef6-a75289386346"&gt;2641&lt;/key&gt;&lt;/foreign-keys&gt;&lt;ref-type name="Conference Paper"&gt;47&lt;/ref-type&gt;&lt;contributors&gt;&lt;authors&gt;&lt;author&gt;McRae, J&lt;/author&gt;&lt;/authors&gt;&lt;/contributors&gt;&lt;titles&gt;&lt;title&gt;Speech &amp;amp; Language Therapy Services in 13 Spinal Injury Units in UK: An audit of service provision in 2006 &lt;/title&gt;&lt;secondary-title&gt;Respiratory Information in Spinal Cord Injury &lt;/secondary-title&gt;&lt;/titles&gt;&lt;dates&gt;&lt;year&gt;2006&lt;/year&gt;&lt;/dates&gt;&lt;urls&gt;&lt;/urls&gt;&lt;/record&gt;&lt;/Cite&gt;&lt;/EndNote&gt;</w:instrText>
      </w:r>
      <w:r w:rsidR="007C6682" w:rsidRPr="00410EF3">
        <w:fldChar w:fldCharType="separate"/>
      </w:r>
      <w:r w:rsidR="007C6682" w:rsidRPr="00410EF3">
        <w:rPr>
          <w:noProof/>
        </w:rPr>
        <w:t>(McRae, 2006)</w:t>
      </w:r>
      <w:r w:rsidR="007C6682" w:rsidRPr="00410EF3">
        <w:fldChar w:fldCharType="end"/>
      </w:r>
      <w:r w:rsidR="002017A3" w:rsidRPr="00410EF3">
        <w:t xml:space="preserve">. These were </w:t>
      </w:r>
      <w:r w:rsidR="007376B6" w:rsidRPr="00410EF3">
        <w:t>updated</w:t>
      </w:r>
      <w:r w:rsidR="00A2280B" w:rsidRPr="00410EF3">
        <w:t xml:space="preserve"> </w:t>
      </w:r>
      <w:r w:rsidR="007376B6" w:rsidRPr="00410EF3">
        <w:t xml:space="preserve">following </w:t>
      </w:r>
      <w:r w:rsidR="00A2280B" w:rsidRPr="00410EF3">
        <w:t xml:space="preserve">a </w:t>
      </w:r>
      <w:r w:rsidR="008F0D2E" w:rsidRPr="00410EF3">
        <w:t>review of the literature regarding SLT working practices in critical care</w:t>
      </w:r>
      <w:r w:rsidR="007376B6" w:rsidRPr="00410EF3">
        <w:t xml:space="preserve"> to ensure relevance </w:t>
      </w:r>
      <w:r w:rsidR="00257B3C" w:rsidRPr="00410EF3">
        <w:t>to current practice</w:t>
      </w:r>
      <w:r w:rsidR="00505D70" w:rsidRPr="00410EF3">
        <w:t>, especially within an SIU setting</w:t>
      </w:r>
      <w:r w:rsidR="00A2280B" w:rsidRPr="00410EF3">
        <w:t xml:space="preserve"> </w:t>
      </w:r>
      <w:r w:rsidR="00A2280B" w:rsidRPr="00410EF3">
        <w:fldChar w:fldCharType="begin">
          <w:fldData xml:space="preserve">PEVuZE5vdGU+PENpdGU+PEF1dGhvcj5XYXJkPC9BdXRob3I+PFllYXI+MjAxMjwvWWVhcj48UmVj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==
</w:fldData>
        </w:fldChar>
      </w:r>
      <w:r w:rsidR="008B7A84" w:rsidRPr="00410EF3">
        <w:instrText xml:space="preserve"> ADDIN EN.CITE </w:instrText>
      </w:r>
      <w:r w:rsidR="008B7A84" w:rsidRPr="00410EF3">
        <w:fldChar w:fldCharType="begin">
          <w:fldData xml:space="preserve">PEVuZE5vdGU+PENpdGU+PEF1dGhvcj5XYXJkPC9BdXRob3I+PFllYXI+MjAxMjwvWWVhcj48UmVj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==
</w:fldData>
        </w:fldChar>
      </w:r>
      <w:r w:rsidR="008B7A84" w:rsidRPr="00410EF3">
        <w:instrText xml:space="preserve"> ADDIN EN.CITE.DATA </w:instrText>
      </w:r>
      <w:r w:rsidR="008B7A84" w:rsidRPr="00410EF3">
        <w:fldChar w:fldCharType="end"/>
      </w:r>
      <w:r w:rsidR="00A2280B" w:rsidRPr="00410EF3">
        <w:fldChar w:fldCharType="separate"/>
      </w:r>
      <w:r w:rsidR="008B7A84" w:rsidRPr="00410EF3">
        <w:rPr>
          <w:noProof/>
        </w:rPr>
        <w:t>(Ward et al., 2012, Royal College of Speech and Language Therapists, 2014, McGowan et al., 2014)</w:t>
      </w:r>
      <w:r w:rsidR="00A2280B" w:rsidRPr="00410EF3">
        <w:fldChar w:fldCharType="end"/>
      </w:r>
      <w:r w:rsidR="008F0D2E" w:rsidRPr="00410EF3">
        <w:t xml:space="preserve">. A draft version was </w:t>
      </w:r>
      <w:r w:rsidR="003B7BFF" w:rsidRPr="00410EF3">
        <w:t xml:space="preserve">piloted with </w:t>
      </w:r>
      <w:r w:rsidR="008F0D2E" w:rsidRPr="00410EF3">
        <w:t xml:space="preserve">an SLT working in an acute hospital setting and </w:t>
      </w:r>
      <w:r w:rsidR="004B2DB9" w:rsidRPr="00410EF3">
        <w:t xml:space="preserve">subsequently </w:t>
      </w:r>
      <w:r w:rsidR="008F0D2E" w:rsidRPr="00410EF3">
        <w:t>modified to create a final version that was prepared for distribution online using SurveyMonkey.</w:t>
      </w:r>
    </w:p>
    <w:p w14:paraId="660C8E58" w14:textId="30A2236C" w:rsidR="008F0D2E" w:rsidRPr="00410EF3" w:rsidRDefault="008F0D2E" w:rsidP="008F0D2E">
      <w:r w:rsidRPr="00410EF3">
        <w:t>The</w:t>
      </w:r>
      <w:r w:rsidR="00AB6F6E" w:rsidRPr="00410EF3">
        <w:t xml:space="preserve"> final</w:t>
      </w:r>
      <w:r w:rsidRPr="00410EF3">
        <w:t xml:space="preserve"> survey consisted of 26 questions with closed multiple-choice options or free text boxes when a detailed response was required (see </w:t>
      </w:r>
      <w:r w:rsidR="00D708F0" w:rsidRPr="00410EF3">
        <w:t>supporting information</w:t>
      </w:r>
      <w:r w:rsidRPr="00410EF3">
        <w:t xml:space="preserve">). The questions were divided into 7 sections: service background (8 questions), clinician information (4 questions), caseload information (4 questions) general working (1 question), SLT skills and competencies (2 questions), multidisciplinary team involvement (1 question) and SLT service delivery to the unit (6 questions). </w:t>
      </w:r>
    </w:p>
    <w:p w14:paraId="0ABDA1AF" w14:textId="77777777" w:rsidR="008F0D2E" w:rsidRPr="00410EF3" w:rsidRDefault="008F0D2E" w:rsidP="008F0D2E">
      <w:pPr>
        <w:rPr>
          <w:i/>
          <w:iCs/>
        </w:rPr>
      </w:pPr>
      <w:r w:rsidRPr="00410EF3">
        <w:rPr>
          <w:i/>
          <w:iCs/>
        </w:rPr>
        <w:t>Participant recruitment</w:t>
      </w:r>
    </w:p>
    <w:p w14:paraId="27F076A4" w14:textId="1A2E29FA" w:rsidR="008F0D2E" w:rsidRPr="00410EF3" w:rsidRDefault="008F0D2E" w:rsidP="008F0D2E">
      <w:r w:rsidRPr="00410EF3">
        <w:t xml:space="preserve">Contacts were established with the </w:t>
      </w:r>
      <w:r w:rsidR="00806074" w:rsidRPr="00410EF3">
        <w:t>s</w:t>
      </w:r>
      <w:r w:rsidRPr="00410EF3">
        <w:t xml:space="preserve">peech and </w:t>
      </w:r>
      <w:r w:rsidR="00806074" w:rsidRPr="00410EF3">
        <w:t>l</w:t>
      </w:r>
      <w:r w:rsidRPr="00410EF3">
        <w:t xml:space="preserve">anguage </w:t>
      </w:r>
      <w:r w:rsidR="00806074" w:rsidRPr="00410EF3">
        <w:t>t</w:t>
      </w:r>
      <w:r w:rsidRPr="00410EF3">
        <w:t>herapy departments in the eight SIUs in England and</w:t>
      </w:r>
      <w:r w:rsidR="00562F4E" w:rsidRPr="00410EF3">
        <w:t xml:space="preserve"> a representative sample of</w:t>
      </w:r>
      <w:r w:rsidRPr="00410EF3">
        <w:t xml:space="preserve"> four MTCs based in London</w:t>
      </w:r>
      <w:r w:rsidR="00562F4E" w:rsidRPr="00410EF3">
        <w:t>, who</w:t>
      </w:r>
      <w:r w:rsidR="00912679" w:rsidRPr="00410EF3">
        <w:t xml:space="preserve"> take primary admissions for SCI patients</w:t>
      </w:r>
      <w:r w:rsidRPr="00410EF3">
        <w:t xml:space="preserve">. They were asked to provide the contact details of a representative SLT for the service to answer a survey on their workforce and service provision. Once the names and email addresses were </w:t>
      </w:r>
      <w:r w:rsidRPr="00410EF3">
        <w:lastRenderedPageBreak/>
        <w:t xml:space="preserve">collated, each </w:t>
      </w:r>
      <w:r w:rsidR="0010482B" w:rsidRPr="00410EF3">
        <w:t xml:space="preserve">was </w:t>
      </w:r>
      <w:r w:rsidRPr="00410EF3">
        <w:t>sent an invitation email with details of the study and a link to the survey with a request for consent included. The survey link remained open for completion for two months from April to June 2016 to allow for staff absences and variations in workforce capacity. The survey could be partially completed and saved for later completion, as an option to ease burden of time. Reminder emails were sent to any participants who had not responded to initial contact after 3 weeks.</w:t>
      </w:r>
    </w:p>
    <w:p w14:paraId="4F0430AB" w14:textId="77777777" w:rsidR="008F0D2E" w:rsidRPr="00410EF3" w:rsidRDefault="008F0D2E" w:rsidP="008F0D2E">
      <w:pPr>
        <w:rPr>
          <w:i/>
          <w:iCs/>
        </w:rPr>
      </w:pPr>
      <w:r w:rsidRPr="00410EF3">
        <w:rPr>
          <w:i/>
          <w:iCs/>
        </w:rPr>
        <w:t>Data analysis</w:t>
      </w:r>
    </w:p>
    <w:p w14:paraId="6ECBE7B6" w14:textId="50AC4D6E" w:rsidR="008F0D2E" w:rsidRPr="00410EF3" w:rsidRDefault="008F0D2E" w:rsidP="008F0D2E">
      <w:r w:rsidRPr="00410EF3">
        <w:t>Participant consent was indicated through participation in the survey. Responses were collected within SurveyMonkey’s database and exported to Microsoft Excel for analysis. Descriptive statistics were used to report numerical data,</w:t>
      </w:r>
      <w:r w:rsidR="00FF1C3A" w:rsidRPr="00410EF3">
        <w:t xml:space="preserve"> and </w:t>
      </w:r>
      <w:r w:rsidRPr="00410EF3">
        <w:t>no statistical analyses or tests of significance were undertaken</w:t>
      </w:r>
      <w:r w:rsidR="00FF1C3A" w:rsidRPr="00410EF3">
        <w:t xml:space="preserve"> due to the small cohort sizes</w:t>
      </w:r>
      <w:r w:rsidRPr="00410EF3">
        <w:t xml:space="preserve">. </w:t>
      </w:r>
      <w:r w:rsidR="00331D86" w:rsidRPr="00410EF3">
        <w:t xml:space="preserve">Free text responses </w:t>
      </w:r>
      <w:r w:rsidR="00AD6D44" w:rsidRPr="00410EF3">
        <w:t>were grouped into similar themes</w:t>
      </w:r>
      <w:r w:rsidR="00331D86" w:rsidRPr="00410EF3">
        <w:t xml:space="preserve"> </w:t>
      </w:r>
      <w:r w:rsidR="00AD6D44" w:rsidRPr="00410EF3">
        <w:t>per</w:t>
      </w:r>
      <w:r w:rsidR="00331D86" w:rsidRPr="00410EF3">
        <w:t xml:space="preserve"> question</w:t>
      </w:r>
      <w:r w:rsidR="008958BE" w:rsidRPr="00410EF3">
        <w:t>.</w:t>
      </w:r>
      <w:r w:rsidR="00331D86" w:rsidRPr="00410EF3">
        <w:t xml:space="preserve"> </w:t>
      </w:r>
      <w:r w:rsidRPr="00410EF3">
        <w:t>As the subgroups varied in size, results are reported and compared as percentages</w:t>
      </w:r>
      <w:r w:rsidR="00FF1C3A" w:rsidRPr="00410EF3">
        <w:t xml:space="preserve"> </w:t>
      </w:r>
      <w:r w:rsidR="00DC28D7" w:rsidRPr="00410EF3">
        <w:t>and</w:t>
      </w:r>
      <w:r w:rsidR="008958BE" w:rsidRPr="00410EF3">
        <w:t xml:space="preserve"> </w:t>
      </w:r>
      <w:r w:rsidR="00DC28D7" w:rsidRPr="00410EF3">
        <w:t xml:space="preserve">free-text </w:t>
      </w:r>
      <w:r w:rsidR="00AF4E8E" w:rsidRPr="00410EF3">
        <w:t>responses</w:t>
      </w:r>
      <w:r w:rsidR="00DC28D7" w:rsidRPr="00410EF3">
        <w:t xml:space="preserve"> included </w:t>
      </w:r>
      <w:r w:rsidR="00AF4E8E" w:rsidRPr="00410EF3">
        <w:t>as representative comments.</w:t>
      </w:r>
    </w:p>
    <w:p w14:paraId="1F8517EC" w14:textId="77777777" w:rsidR="008F0D2E" w:rsidRPr="00410EF3" w:rsidRDefault="008F0D2E" w:rsidP="008F0D2E">
      <w:pPr>
        <w:pStyle w:val="Heading1"/>
        <w:rPr>
          <w:b/>
          <w:bCs/>
        </w:rPr>
      </w:pPr>
      <w:r w:rsidRPr="00410EF3">
        <w:rPr>
          <w:b/>
          <w:bCs/>
        </w:rPr>
        <w:t>Results</w:t>
      </w:r>
    </w:p>
    <w:p w14:paraId="4FF3744D" w14:textId="7D234F3F" w:rsidR="008F0D2E" w:rsidRPr="00410EF3" w:rsidRDefault="008F0D2E" w:rsidP="008F0D2E">
      <w:r w:rsidRPr="00410EF3">
        <w:t>Eleven out of twelve (9</w:t>
      </w:r>
      <w:r w:rsidR="00933763" w:rsidRPr="00410EF3">
        <w:t>2</w:t>
      </w:r>
      <w:r w:rsidRPr="00410EF3">
        <w:t>%) respondents completed the survey, this includes seven out of eight SLTs in SIUs and four SLTs in MTCs. The results are presented as the whole cohort with comparisons between SLT services in SIUs (n=7) and MTCs (n=4).</w:t>
      </w:r>
    </w:p>
    <w:p w14:paraId="49C19752" w14:textId="77777777" w:rsidR="008F0D2E" w:rsidRPr="00410EF3" w:rsidRDefault="008F0D2E" w:rsidP="008F0D2E">
      <w:pPr>
        <w:rPr>
          <w:i/>
          <w:iCs/>
        </w:rPr>
      </w:pPr>
      <w:r w:rsidRPr="00410EF3">
        <w:rPr>
          <w:i/>
          <w:iCs/>
        </w:rPr>
        <w:t>Participant demographics</w:t>
      </w:r>
    </w:p>
    <w:p w14:paraId="22D70D77" w14:textId="7C028395" w:rsidR="008F0D2E" w:rsidRPr="00410EF3" w:rsidRDefault="008F0D2E" w:rsidP="008F0D2E">
      <w:r w:rsidRPr="00410EF3">
        <w:t>The SLTs working in SIUs were qualified for longer, an average of 21 years, compared to 12 years in MTCs</w:t>
      </w:r>
      <w:r w:rsidR="006E13E3" w:rsidRPr="00410EF3">
        <w:t>. There was</w:t>
      </w:r>
      <w:r w:rsidRPr="00410EF3">
        <w:t xml:space="preserve"> </w:t>
      </w:r>
      <w:r w:rsidR="000563AF" w:rsidRPr="00410EF3">
        <w:t>established expertise</w:t>
      </w:r>
      <w:r w:rsidR="006E13E3" w:rsidRPr="00410EF3">
        <w:t xml:space="preserve"> in those</w:t>
      </w:r>
      <w:r w:rsidR="00FF2057" w:rsidRPr="00410EF3">
        <w:t xml:space="preserve"> working in SIUs compared to MTCs based on years in that clinical setting, which was</w:t>
      </w:r>
      <w:r w:rsidRPr="00410EF3">
        <w:t xml:space="preserve"> on </w:t>
      </w:r>
      <w:r w:rsidRPr="00410EF3">
        <w:lastRenderedPageBreak/>
        <w:t>average 8 years</w:t>
      </w:r>
      <w:r w:rsidR="001A3721" w:rsidRPr="00410EF3">
        <w:t xml:space="preserve"> in</w:t>
      </w:r>
      <w:r w:rsidR="006D5099" w:rsidRPr="00410EF3">
        <w:t xml:space="preserve"> </w:t>
      </w:r>
      <w:r w:rsidR="001A3721" w:rsidRPr="00410EF3">
        <w:t>SIU</w:t>
      </w:r>
      <w:r w:rsidR="006D5099" w:rsidRPr="00410EF3">
        <w:t>s</w:t>
      </w:r>
      <w:r w:rsidR="00FF2057" w:rsidRPr="00410EF3">
        <w:t xml:space="preserve"> compared to</w:t>
      </w:r>
      <w:r w:rsidRPr="00410EF3">
        <w:t xml:space="preserve"> 4 years</w:t>
      </w:r>
      <w:r w:rsidR="001A3721" w:rsidRPr="00410EF3">
        <w:t xml:space="preserve"> in MTC</w:t>
      </w:r>
      <w:r w:rsidR="006D5099" w:rsidRPr="00410EF3">
        <w:t>s</w:t>
      </w:r>
      <w:r w:rsidRPr="00410EF3">
        <w:t xml:space="preserve">. </w:t>
      </w:r>
      <w:proofErr w:type="gramStart"/>
      <w:r w:rsidR="00BC0554" w:rsidRPr="00410EF3">
        <w:t>The majority of</w:t>
      </w:r>
      <w:proofErr w:type="gramEnd"/>
      <w:r w:rsidR="00BC0554" w:rsidRPr="00410EF3">
        <w:t xml:space="preserve"> </w:t>
      </w:r>
      <w:r w:rsidRPr="00410EF3">
        <w:t>SIU</w:t>
      </w:r>
      <w:r w:rsidR="00BC0554" w:rsidRPr="00410EF3">
        <w:t xml:space="preserve"> respondents</w:t>
      </w:r>
      <w:r w:rsidRPr="00410EF3">
        <w:t xml:space="preserve"> </w:t>
      </w:r>
      <w:r w:rsidR="002B6DD9" w:rsidRPr="00410EF3">
        <w:t xml:space="preserve">were </w:t>
      </w:r>
      <w:r w:rsidR="003072AE" w:rsidRPr="00410EF3">
        <w:t xml:space="preserve">appointed at </w:t>
      </w:r>
      <w:r w:rsidR="00933763" w:rsidRPr="00410EF3">
        <w:t xml:space="preserve">band </w:t>
      </w:r>
      <w:r w:rsidR="003072AE" w:rsidRPr="00410EF3">
        <w:t>7</w:t>
      </w:r>
      <w:r w:rsidR="003A7746" w:rsidRPr="00410EF3">
        <w:t xml:space="preserve"> </w:t>
      </w:r>
      <w:r w:rsidR="00D47521" w:rsidRPr="00410EF3">
        <w:t>highly specialist role</w:t>
      </w:r>
      <w:r w:rsidR="003A7746" w:rsidRPr="00410EF3">
        <w:t>, whereas half of those in MTCs</w:t>
      </w:r>
      <w:r w:rsidR="003072AE" w:rsidRPr="00410EF3">
        <w:t xml:space="preserve"> </w:t>
      </w:r>
      <w:r w:rsidR="003A7746" w:rsidRPr="00410EF3">
        <w:t xml:space="preserve">were at </w:t>
      </w:r>
      <w:r w:rsidR="00933763" w:rsidRPr="00410EF3">
        <w:t xml:space="preserve">band </w:t>
      </w:r>
      <w:r w:rsidR="003A7746" w:rsidRPr="00410EF3">
        <w:t>8a</w:t>
      </w:r>
      <w:r w:rsidR="004B332A" w:rsidRPr="00410EF3">
        <w:t xml:space="preserve"> clinical lead role</w:t>
      </w:r>
      <w:r w:rsidR="003A7746" w:rsidRPr="00410EF3">
        <w:t xml:space="preserve"> </w:t>
      </w:r>
      <w:r w:rsidRPr="00410EF3">
        <w:t>(table 1).</w:t>
      </w:r>
    </w:p>
    <w:p w14:paraId="2F2C5E8E" w14:textId="77777777" w:rsidR="008F0D2E" w:rsidRPr="00410EF3" w:rsidRDefault="008F0D2E" w:rsidP="008F0D2E">
      <w:pPr>
        <w:rPr>
          <w:i/>
          <w:iCs/>
        </w:rPr>
      </w:pPr>
      <w:r w:rsidRPr="00410EF3">
        <w:rPr>
          <w:i/>
          <w:iCs/>
        </w:rPr>
        <w:t>Staffing</w:t>
      </w:r>
    </w:p>
    <w:p w14:paraId="54343CA2" w14:textId="77777777" w:rsidR="008F0D2E" w:rsidRPr="00410EF3" w:rsidRDefault="008F0D2E" w:rsidP="008F0D2E">
      <w:r w:rsidRPr="00410EF3">
        <w:t>SLT staffing ratio across units varied greatly with an estimated average of 1 SLT for 74 beds in SIUs and 1 SLT for 40 beds in MTCs (table 1) – both are below the national recommended levels set for critical care and rehabilitation settings of approximately one SLT for ten beds. The average weekly hours of SLT service provision in SIUs was 27 hours (range:15-37.5 hours) compared to 80 hours (range: 15-146 hours) provided in MTCs, which covers input to all patients on the unit.</w:t>
      </w:r>
    </w:p>
    <w:p w14:paraId="730704E4" w14:textId="42E16219" w:rsidR="008F0D2E" w:rsidRPr="00410EF3" w:rsidRDefault="008F0D2E" w:rsidP="008F0D2E">
      <w:r w:rsidRPr="00410EF3">
        <w:t xml:space="preserve">Only </w:t>
      </w:r>
      <w:r w:rsidR="00703E3F" w:rsidRPr="00410EF3">
        <w:t xml:space="preserve">36% (4) </w:t>
      </w:r>
      <w:r w:rsidRPr="00410EF3">
        <w:t xml:space="preserve">respondents reported having dedicated funding for their SLT services in either MTCs or SIUs, whilst the remaining </w:t>
      </w:r>
      <w:r w:rsidR="00703E3F" w:rsidRPr="00410EF3">
        <w:t xml:space="preserve">64% (7) of </w:t>
      </w:r>
      <w:r w:rsidRPr="00410EF3">
        <w:t>services reported that SLT input was provided as needed from within existing services.</w:t>
      </w:r>
    </w:p>
    <w:p w14:paraId="6F538A33" w14:textId="77777777" w:rsidR="008F0D2E" w:rsidRPr="00410EF3" w:rsidRDefault="008F0D2E" w:rsidP="00842061">
      <w:pPr>
        <w:pStyle w:val="Caption"/>
        <w:keepNext/>
        <w:jc w:val="center"/>
        <w:rPr>
          <w:i w:val="0"/>
          <w:iCs w:val="0"/>
          <w:color w:val="auto"/>
        </w:rPr>
      </w:pPr>
      <w:r w:rsidRPr="00410EF3">
        <w:rPr>
          <w:i w:val="0"/>
          <w:iCs w:val="0"/>
          <w:color w:val="auto"/>
        </w:rPr>
        <w:t xml:space="preserve">Table </w:t>
      </w:r>
      <w:r w:rsidRPr="00410EF3">
        <w:rPr>
          <w:i w:val="0"/>
          <w:iCs w:val="0"/>
          <w:color w:val="auto"/>
        </w:rPr>
        <w:fldChar w:fldCharType="begin"/>
      </w:r>
      <w:r w:rsidRPr="00410EF3">
        <w:rPr>
          <w:i w:val="0"/>
          <w:iCs w:val="0"/>
          <w:color w:val="auto"/>
        </w:rPr>
        <w:instrText xml:space="preserve"> SEQ Table \* ARABIC </w:instrText>
      </w:r>
      <w:r w:rsidRPr="00410EF3">
        <w:rPr>
          <w:i w:val="0"/>
          <w:iCs w:val="0"/>
          <w:color w:val="auto"/>
        </w:rPr>
        <w:fldChar w:fldCharType="separate"/>
      </w:r>
      <w:r w:rsidRPr="00410EF3">
        <w:rPr>
          <w:i w:val="0"/>
          <w:iCs w:val="0"/>
          <w:noProof/>
          <w:color w:val="auto"/>
        </w:rPr>
        <w:t>1</w:t>
      </w:r>
      <w:r w:rsidRPr="00410EF3">
        <w:rPr>
          <w:i w:val="0"/>
          <w:iCs w:val="0"/>
          <w:noProof/>
          <w:color w:val="auto"/>
        </w:rPr>
        <w:fldChar w:fldCharType="end"/>
      </w:r>
      <w:r w:rsidRPr="00410EF3">
        <w:rPr>
          <w:i w:val="0"/>
          <w:iCs w:val="0"/>
          <w:color w:val="auto"/>
        </w:rPr>
        <w:t xml:space="preserve"> Demographic details per unit split into Major Trauma Centres (MTCs) and Spinal Injury Units (SIUs)</w:t>
      </w:r>
    </w:p>
    <w:tbl>
      <w:tblPr>
        <w:tblW w:w="10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
        <w:gridCol w:w="16"/>
        <w:gridCol w:w="973"/>
        <w:gridCol w:w="855"/>
        <w:gridCol w:w="851"/>
        <w:gridCol w:w="998"/>
        <w:gridCol w:w="989"/>
        <w:gridCol w:w="994"/>
        <w:gridCol w:w="993"/>
        <w:gridCol w:w="1277"/>
        <w:gridCol w:w="1277"/>
      </w:tblGrid>
      <w:tr w:rsidR="00410EF3" w:rsidRPr="00410EF3" w14:paraId="5FCE2496" w14:textId="77777777" w:rsidTr="006F54AF">
        <w:trPr>
          <w:trHeight w:val="862"/>
        </w:trPr>
        <w:tc>
          <w:tcPr>
            <w:tcW w:w="946" w:type="dxa"/>
            <w:shd w:val="clear" w:color="auto" w:fill="F2F2F2" w:themeFill="background1" w:themeFillShade="F2"/>
          </w:tcPr>
          <w:p w14:paraId="72E9AB9A" w14:textId="77777777" w:rsidR="008F0D2E" w:rsidRPr="00410EF3" w:rsidRDefault="008F0D2E" w:rsidP="006F54AF">
            <w:pPr>
              <w:spacing w:after="0" w:line="240" w:lineRule="auto"/>
              <w:jc w:val="center"/>
              <w:rPr>
                <w:sz w:val="22"/>
              </w:rPr>
            </w:pPr>
            <w:r w:rsidRPr="00410EF3">
              <w:rPr>
                <w:sz w:val="22"/>
              </w:rPr>
              <w:t>MTCs</w:t>
            </w:r>
          </w:p>
        </w:tc>
        <w:tc>
          <w:tcPr>
            <w:tcW w:w="989" w:type="dxa"/>
            <w:gridSpan w:val="2"/>
            <w:shd w:val="clear" w:color="auto" w:fill="F2F2F2" w:themeFill="background1" w:themeFillShade="F2"/>
          </w:tcPr>
          <w:p w14:paraId="09693480" w14:textId="77777777" w:rsidR="008F0D2E" w:rsidRPr="00410EF3" w:rsidRDefault="008F0D2E" w:rsidP="006F54AF">
            <w:pPr>
              <w:spacing w:after="0" w:line="240" w:lineRule="auto"/>
              <w:jc w:val="center"/>
              <w:rPr>
                <w:sz w:val="22"/>
              </w:rPr>
            </w:pPr>
            <w:r w:rsidRPr="00410EF3">
              <w:rPr>
                <w:sz w:val="22"/>
              </w:rPr>
              <w:t>WTE for whole hospital SLT service</w:t>
            </w:r>
          </w:p>
        </w:tc>
        <w:tc>
          <w:tcPr>
            <w:tcW w:w="855" w:type="dxa"/>
            <w:shd w:val="clear" w:color="auto" w:fill="F2F2F2" w:themeFill="background1" w:themeFillShade="F2"/>
          </w:tcPr>
          <w:p w14:paraId="240FC83A" w14:textId="77777777" w:rsidR="008F0D2E" w:rsidRPr="00410EF3" w:rsidRDefault="008F0D2E" w:rsidP="006F54AF">
            <w:pPr>
              <w:spacing w:after="0" w:line="240" w:lineRule="auto"/>
              <w:jc w:val="center"/>
              <w:rPr>
                <w:sz w:val="22"/>
              </w:rPr>
            </w:pPr>
            <w:r w:rsidRPr="00410EF3">
              <w:rPr>
                <w:sz w:val="22"/>
              </w:rPr>
              <w:t xml:space="preserve">Unit bed </w:t>
            </w:r>
            <w:proofErr w:type="spellStart"/>
            <w:proofErr w:type="gramStart"/>
            <w:r w:rsidRPr="00410EF3">
              <w:rPr>
                <w:sz w:val="22"/>
              </w:rPr>
              <w:t>no.s</w:t>
            </w:r>
            <w:proofErr w:type="spellEnd"/>
            <w:proofErr w:type="gramEnd"/>
          </w:p>
        </w:tc>
        <w:tc>
          <w:tcPr>
            <w:tcW w:w="851" w:type="dxa"/>
            <w:shd w:val="clear" w:color="auto" w:fill="F2F2F2" w:themeFill="background1" w:themeFillShade="F2"/>
          </w:tcPr>
          <w:p w14:paraId="0C81159E" w14:textId="77777777" w:rsidR="008F0D2E" w:rsidRPr="00410EF3" w:rsidRDefault="008F0D2E" w:rsidP="006F54AF">
            <w:pPr>
              <w:spacing w:after="0" w:line="240" w:lineRule="auto"/>
              <w:jc w:val="center"/>
              <w:rPr>
                <w:sz w:val="22"/>
              </w:rPr>
            </w:pPr>
            <w:r w:rsidRPr="00410EF3">
              <w:rPr>
                <w:sz w:val="22"/>
              </w:rPr>
              <w:t>WTE for the unit</w:t>
            </w:r>
          </w:p>
        </w:tc>
        <w:tc>
          <w:tcPr>
            <w:tcW w:w="998" w:type="dxa"/>
            <w:shd w:val="clear" w:color="auto" w:fill="F2F2F2" w:themeFill="background1" w:themeFillShade="F2"/>
          </w:tcPr>
          <w:p w14:paraId="4F26F8E2" w14:textId="77777777" w:rsidR="008F0D2E" w:rsidRPr="00410EF3" w:rsidRDefault="008F0D2E" w:rsidP="006F54AF">
            <w:pPr>
              <w:spacing w:after="0" w:line="240" w:lineRule="auto"/>
              <w:jc w:val="center"/>
              <w:rPr>
                <w:sz w:val="22"/>
              </w:rPr>
            </w:pPr>
            <w:r w:rsidRPr="00410EF3">
              <w:rPr>
                <w:sz w:val="22"/>
              </w:rPr>
              <w:t>Dedicated SLT funding for the unit (Y/N)</w:t>
            </w:r>
          </w:p>
        </w:tc>
        <w:tc>
          <w:tcPr>
            <w:tcW w:w="989" w:type="dxa"/>
            <w:shd w:val="clear" w:color="auto" w:fill="F2F2F2" w:themeFill="background1" w:themeFillShade="F2"/>
          </w:tcPr>
          <w:p w14:paraId="2526CF91" w14:textId="77777777" w:rsidR="008F0D2E" w:rsidRPr="00410EF3" w:rsidRDefault="008F0D2E" w:rsidP="006F54AF">
            <w:pPr>
              <w:spacing w:after="0" w:line="240" w:lineRule="auto"/>
              <w:jc w:val="center"/>
              <w:rPr>
                <w:sz w:val="22"/>
              </w:rPr>
            </w:pPr>
            <w:r w:rsidRPr="00410EF3">
              <w:rPr>
                <w:sz w:val="22"/>
              </w:rPr>
              <w:t>Clinician WTE</w:t>
            </w:r>
          </w:p>
        </w:tc>
        <w:tc>
          <w:tcPr>
            <w:tcW w:w="994" w:type="dxa"/>
            <w:shd w:val="clear" w:color="auto" w:fill="F2F2F2" w:themeFill="background1" w:themeFillShade="F2"/>
          </w:tcPr>
          <w:p w14:paraId="5CF5C2DE" w14:textId="77777777" w:rsidR="008F0D2E" w:rsidRPr="00410EF3" w:rsidRDefault="008F0D2E" w:rsidP="006F54AF">
            <w:pPr>
              <w:spacing w:after="0" w:line="240" w:lineRule="auto"/>
              <w:jc w:val="center"/>
              <w:rPr>
                <w:sz w:val="22"/>
              </w:rPr>
            </w:pPr>
            <w:r w:rsidRPr="00410EF3">
              <w:rPr>
                <w:sz w:val="22"/>
              </w:rPr>
              <w:t>Clinician banding</w:t>
            </w:r>
          </w:p>
        </w:tc>
        <w:tc>
          <w:tcPr>
            <w:tcW w:w="993" w:type="dxa"/>
            <w:shd w:val="clear" w:color="auto" w:fill="F2F2F2" w:themeFill="background1" w:themeFillShade="F2"/>
          </w:tcPr>
          <w:p w14:paraId="5B41ACA4" w14:textId="77777777" w:rsidR="008F0D2E" w:rsidRPr="00410EF3" w:rsidRDefault="008F0D2E" w:rsidP="006F54AF">
            <w:pPr>
              <w:spacing w:after="0" w:line="240" w:lineRule="auto"/>
              <w:jc w:val="center"/>
              <w:rPr>
                <w:sz w:val="22"/>
              </w:rPr>
            </w:pPr>
            <w:r w:rsidRPr="00410EF3">
              <w:rPr>
                <w:sz w:val="22"/>
              </w:rPr>
              <w:t>Time qualified as SLT (years)</w:t>
            </w:r>
          </w:p>
        </w:tc>
        <w:tc>
          <w:tcPr>
            <w:tcW w:w="1277" w:type="dxa"/>
            <w:shd w:val="clear" w:color="auto" w:fill="F2F2F2" w:themeFill="background1" w:themeFillShade="F2"/>
          </w:tcPr>
          <w:p w14:paraId="0189024C" w14:textId="77777777" w:rsidR="008F0D2E" w:rsidRPr="00410EF3" w:rsidRDefault="008F0D2E" w:rsidP="006F54AF">
            <w:pPr>
              <w:spacing w:after="0" w:line="240" w:lineRule="auto"/>
              <w:jc w:val="center"/>
              <w:rPr>
                <w:sz w:val="22"/>
              </w:rPr>
            </w:pPr>
            <w:r w:rsidRPr="00410EF3">
              <w:rPr>
                <w:sz w:val="22"/>
              </w:rPr>
              <w:t>Time working on the unit (years)</w:t>
            </w:r>
          </w:p>
        </w:tc>
        <w:tc>
          <w:tcPr>
            <w:tcW w:w="1277" w:type="dxa"/>
            <w:shd w:val="clear" w:color="auto" w:fill="F2F2F2" w:themeFill="background1" w:themeFillShade="F2"/>
          </w:tcPr>
          <w:p w14:paraId="0029D49C" w14:textId="77777777" w:rsidR="008F0D2E" w:rsidRPr="00410EF3" w:rsidRDefault="008F0D2E" w:rsidP="006F54AF">
            <w:pPr>
              <w:spacing w:after="0" w:line="240" w:lineRule="auto"/>
              <w:jc w:val="center"/>
              <w:rPr>
                <w:sz w:val="22"/>
              </w:rPr>
            </w:pPr>
            <w:r w:rsidRPr="00410EF3">
              <w:rPr>
                <w:sz w:val="22"/>
              </w:rPr>
              <w:t>SLT staff: bed ratio</w:t>
            </w:r>
          </w:p>
        </w:tc>
      </w:tr>
      <w:tr w:rsidR="00410EF3" w:rsidRPr="00410EF3" w14:paraId="7FFC8F74" w14:textId="77777777" w:rsidTr="006F54AF">
        <w:trPr>
          <w:trHeight w:val="293"/>
        </w:trPr>
        <w:tc>
          <w:tcPr>
            <w:tcW w:w="962" w:type="dxa"/>
            <w:gridSpan w:val="2"/>
          </w:tcPr>
          <w:p w14:paraId="025E7183" w14:textId="77777777" w:rsidR="008F0D2E" w:rsidRPr="00410EF3" w:rsidRDefault="008F0D2E" w:rsidP="006F54AF">
            <w:pPr>
              <w:spacing w:after="0" w:line="240" w:lineRule="auto"/>
              <w:jc w:val="center"/>
              <w:rPr>
                <w:sz w:val="22"/>
              </w:rPr>
            </w:pPr>
            <w:r w:rsidRPr="00410EF3">
              <w:rPr>
                <w:sz w:val="22"/>
              </w:rPr>
              <w:t>M1</w:t>
            </w:r>
          </w:p>
        </w:tc>
        <w:tc>
          <w:tcPr>
            <w:tcW w:w="973" w:type="dxa"/>
          </w:tcPr>
          <w:p w14:paraId="7C356296" w14:textId="77777777" w:rsidR="008F0D2E" w:rsidRPr="00410EF3" w:rsidRDefault="008F0D2E" w:rsidP="006F54AF">
            <w:pPr>
              <w:spacing w:after="0" w:line="240" w:lineRule="auto"/>
              <w:jc w:val="center"/>
              <w:rPr>
                <w:sz w:val="22"/>
              </w:rPr>
            </w:pPr>
            <w:r w:rsidRPr="00410EF3">
              <w:rPr>
                <w:sz w:val="22"/>
              </w:rPr>
              <w:t>26.2</w:t>
            </w:r>
          </w:p>
        </w:tc>
        <w:tc>
          <w:tcPr>
            <w:tcW w:w="855" w:type="dxa"/>
          </w:tcPr>
          <w:p w14:paraId="271416F2" w14:textId="77777777" w:rsidR="008F0D2E" w:rsidRPr="00410EF3" w:rsidRDefault="008F0D2E" w:rsidP="006F54AF">
            <w:pPr>
              <w:spacing w:after="0" w:line="240" w:lineRule="auto"/>
              <w:jc w:val="center"/>
              <w:rPr>
                <w:sz w:val="22"/>
              </w:rPr>
            </w:pPr>
            <w:r w:rsidRPr="00410EF3">
              <w:rPr>
                <w:sz w:val="22"/>
              </w:rPr>
              <w:t>43</w:t>
            </w:r>
          </w:p>
        </w:tc>
        <w:tc>
          <w:tcPr>
            <w:tcW w:w="851" w:type="dxa"/>
          </w:tcPr>
          <w:p w14:paraId="48C11575" w14:textId="77777777" w:rsidR="008F0D2E" w:rsidRPr="00410EF3" w:rsidRDefault="008F0D2E" w:rsidP="006F54AF">
            <w:pPr>
              <w:spacing w:after="0" w:line="240" w:lineRule="auto"/>
              <w:jc w:val="center"/>
              <w:rPr>
                <w:sz w:val="22"/>
              </w:rPr>
            </w:pPr>
            <w:r w:rsidRPr="00410EF3">
              <w:rPr>
                <w:sz w:val="22"/>
              </w:rPr>
              <w:t>2.1</w:t>
            </w:r>
          </w:p>
        </w:tc>
        <w:tc>
          <w:tcPr>
            <w:tcW w:w="998" w:type="dxa"/>
          </w:tcPr>
          <w:p w14:paraId="326117A6" w14:textId="77777777" w:rsidR="008F0D2E" w:rsidRPr="00410EF3" w:rsidRDefault="008F0D2E" w:rsidP="006F54AF">
            <w:pPr>
              <w:spacing w:after="0" w:line="240" w:lineRule="auto"/>
              <w:jc w:val="center"/>
              <w:rPr>
                <w:sz w:val="22"/>
              </w:rPr>
            </w:pPr>
            <w:r w:rsidRPr="00410EF3">
              <w:rPr>
                <w:sz w:val="22"/>
              </w:rPr>
              <w:t>N</w:t>
            </w:r>
          </w:p>
        </w:tc>
        <w:tc>
          <w:tcPr>
            <w:tcW w:w="989" w:type="dxa"/>
          </w:tcPr>
          <w:p w14:paraId="51D51598" w14:textId="77777777" w:rsidR="008F0D2E" w:rsidRPr="00410EF3" w:rsidRDefault="008F0D2E" w:rsidP="006F54AF">
            <w:pPr>
              <w:spacing w:after="0" w:line="240" w:lineRule="auto"/>
              <w:jc w:val="center"/>
              <w:rPr>
                <w:sz w:val="22"/>
              </w:rPr>
            </w:pPr>
            <w:r w:rsidRPr="00410EF3">
              <w:rPr>
                <w:sz w:val="22"/>
              </w:rPr>
              <w:t>1.0</w:t>
            </w:r>
          </w:p>
        </w:tc>
        <w:tc>
          <w:tcPr>
            <w:tcW w:w="994" w:type="dxa"/>
          </w:tcPr>
          <w:p w14:paraId="76AA3D56" w14:textId="77777777" w:rsidR="008F0D2E" w:rsidRPr="00410EF3" w:rsidRDefault="008F0D2E" w:rsidP="006F54AF">
            <w:pPr>
              <w:spacing w:after="0" w:line="240" w:lineRule="auto"/>
              <w:jc w:val="center"/>
              <w:rPr>
                <w:sz w:val="22"/>
              </w:rPr>
            </w:pPr>
            <w:r w:rsidRPr="00410EF3">
              <w:rPr>
                <w:sz w:val="22"/>
              </w:rPr>
              <w:t>8a</w:t>
            </w:r>
          </w:p>
        </w:tc>
        <w:tc>
          <w:tcPr>
            <w:tcW w:w="993" w:type="dxa"/>
          </w:tcPr>
          <w:p w14:paraId="7BFFF344" w14:textId="77777777" w:rsidR="008F0D2E" w:rsidRPr="00410EF3" w:rsidRDefault="008F0D2E" w:rsidP="006F54AF">
            <w:pPr>
              <w:spacing w:after="0" w:line="240" w:lineRule="auto"/>
              <w:jc w:val="center"/>
              <w:rPr>
                <w:sz w:val="22"/>
              </w:rPr>
            </w:pPr>
            <w:r w:rsidRPr="00410EF3">
              <w:rPr>
                <w:sz w:val="22"/>
              </w:rPr>
              <w:t>16</w:t>
            </w:r>
          </w:p>
        </w:tc>
        <w:tc>
          <w:tcPr>
            <w:tcW w:w="1277" w:type="dxa"/>
          </w:tcPr>
          <w:p w14:paraId="25246E9E" w14:textId="77777777" w:rsidR="008F0D2E" w:rsidRPr="00410EF3" w:rsidRDefault="008F0D2E" w:rsidP="006F54AF">
            <w:pPr>
              <w:spacing w:after="0" w:line="240" w:lineRule="auto"/>
              <w:jc w:val="center"/>
              <w:rPr>
                <w:sz w:val="22"/>
              </w:rPr>
            </w:pPr>
            <w:r w:rsidRPr="00410EF3">
              <w:rPr>
                <w:sz w:val="22"/>
              </w:rPr>
              <w:t>5.5</w:t>
            </w:r>
          </w:p>
        </w:tc>
        <w:tc>
          <w:tcPr>
            <w:tcW w:w="1277" w:type="dxa"/>
          </w:tcPr>
          <w:p w14:paraId="01B46112" w14:textId="77777777" w:rsidR="008F0D2E" w:rsidRPr="00410EF3" w:rsidRDefault="008F0D2E" w:rsidP="006F54AF">
            <w:pPr>
              <w:spacing w:after="0" w:line="240" w:lineRule="auto"/>
              <w:jc w:val="center"/>
              <w:rPr>
                <w:sz w:val="22"/>
              </w:rPr>
            </w:pPr>
            <w:r w:rsidRPr="00410EF3">
              <w:rPr>
                <w:sz w:val="22"/>
              </w:rPr>
              <w:t>1:20</w:t>
            </w:r>
          </w:p>
        </w:tc>
      </w:tr>
      <w:tr w:rsidR="00410EF3" w:rsidRPr="00410EF3" w14:paraId="2B42C35B" w14:textId="77777777" w:rsidTr="006F54AF">
        <w:trPr>
          <w:trHeight w:val="103"/>
        </w:trPr>
        <w:tc>
          <w:tcPr>
            <w:tcW w:w="962" w:type="dxa"/>
            <w:gridSpan w:val="2"/>
          </w:tcPr>
          <w:p w14:paraId="171863E2" w14:textId="77777777" w:rsidR="008F0D2E" w:rsidRPr="00410EF3" w:rsidRDefault="008F0D2E" w:rsidP="006F54AF">
            <w:pPr>
              <w:spacing w:after="0" w:line="240" w:lineRule="auto"/>
              <w:jc w:val="center"/>
              <w:rPr>
                <w:sz w:val="22"/>
              </w:rPr>
            </w:pPr>
            <w:r w:rsidRPr="00410EF3">
              <w:rPr>
                <w:sz w:val="22"/>
              </w:rPr>
              <w:t>M2</w:t>
            </w:r>
          </w:p>
        </w:tc>
        <w:tc>
          <w:tcPr>
            <w:tcW w:w="973" w:type="dxa"/>
          </w:tcPr>
          <w:p w14:paraId="1DBCA08F" w14:textId="77777777" w:rsidR="008F0D2E" w:rsidRPr="00410EF3" w:rsidRDefault="008F0D2E" w:rsidP="006F54AF">
            <w:pPr>
              <w:spacing w:after="0" w:line="240" w:lineRule="auto"/>
              <w:jc w:val="center"/>
              <w:rPr>
                <w:sz w:val="22"/>
              </w:rPr>
            </w:pPr>
            <w:r w:rsidRPr="00410EF3">
              <w:rPr>
                <w:sz w:val="22"/>
              </w:rPr>
              <w:t>22</w:t>
            </w:r>
          </w:p>
        </w:tc>
        <w:tc>
          <w:tcPr>
            <w:tcW w:w="855" w:type="dxa"/>
          </w:tcPr>
          <w:p w14:paraId="68683E0D" w14:textId="77777777" w:rsidR="008F0D2E" w:rsidRPr="00410EF3" w:rsidRDefault="008F0D2E" w:rsidP="006F54AF">
            <w:pPr>
              <w:spacing w:after="0" w:line="240" w:lineRule="auto"/>
              <w:jc w:val="center"/>
              <w:rPr>
                <w:sz w:val="22"/>
              </w:rPr>
            </w:pPr>
            <w:r w:rsidRPr="00410EF3">
              <w:rPr>
                <w:sz w:val="22"/>
              </w:rPr>
              <w:t>50</w:t>
            </w:r>
          </w:p>
        </w:tc>
        <w:tc>
          <w:tcPr>
            <w:tcW w:w="851" w:type="dxa"/>
          </w:tcPr>
          <w:p w14:paraId="02216A18" w14:textId="77777777" w:rsidR="008F0D2E" w:rsidRPr="00410EF3" w:rsidRDefault="008F0D2E" w:rsidP="006F54AF">
            <w:pPr>
              <w:spacing w:after="0" w:line="240" w:lineRule="auto"/>
              <w:jc w:val="center"/>
              <w:rPr>
                <w:sz w:val="22"/>
              </w:rPr>
            </w:pPr>
            <w:r w:rsidRPr="00410EF3">
              <w:rPr>
                <w:sz w:val="22"/>
              </w:rPr>
              <w:t>3.9</w:t>
            </w:r>
          </w:p>
        </w:tc>
        <w:tc>
          <w:tcPr>
            <w:tcW w:w="998" w:type="dxa"/>
          </w:tcPr>
          <w:p w14:paraId="56EFC760" w14:textId="77777777" w:rsidR="008F0D2E" w:rsidRPr="00410EF3" w:rsidRDefault="008F0D2E" w:rsidP="006F54AF">
            <w:pPr>
              <w:spacing w:after="0" w:line="240" w:lineRule="auto"/>
              <w:jc w:val="center"/>
              <w:rPr>
                <w:sz w:val="22"/>
              </w:rPr>
            </w:pPr>
            <w:r w:rsidRPr="00410EF3">
              <w:rPr>
                <w:sz w:val="22"/>
              </w:rPr>
              <w:t>Y</w:t>
            </w:r>
          </w:p>
        </w:tc>
        <w:tc>
          <w:tcPr>
            <w:tcW w:w="989" w:type="dxa"/>
          </w:tcPr>
          <w:p w14:paraId="47C0919B" w14:textId="77777777" w:rsidR="008F0D2E" w:rsidRPr="00410EF3" w:rsidRDefault="008F0D2E" w:rsidP="006F54AF">
            <w:pPr>
              <w:spacing w:after="0" w:line="240" w:lineRule="auto"/>
              <w:jc w:val="center"/>
              <w:rPr>
                <w:sz w:val="22"/>
              </w:rPr>
            </w:pPr>
            <w:r w:rsidRPr="00410EF3">
              <w:rPr>
                <w:sz w:val="22"/>
              </w:rPr>
              <w:t>1.0</w:t>
            </w:r>
          </w:p>
        </w:tc>
        <w:tc>
          <w:tcPr>
            <w:tcW w:w="994" w:type="dxa"/>
          </w:tcPr>
          <w:p w14:paraId="419ECF16" w14:textId="77777777" w:rsidR="008F0D2E" w:rsidRPr="00410EF3" w:rsidRDefault="008F0D2E" w:rsidP="006F54AF">
            <w:pPr>
              <w:spacing w:after="0" w:line="240" w:lineRule="auto"/>
              <w:jc w:val="center"/>
              <w:rPr>
                <w:sz w:val="22"/>
              </w:rPr>
            </w:pPr>
            <w:r w:rsidRPr="00410EF3">
              <w:rPr>
                <w:sz w:val="22"/>
              </w:rPr>
              <w:t>7</w:t>
            </w:r>
          </w:p>
        </w:tc>
        <w:tc>
          <w:tcPr>
            <w:tcW w:w="993" w:type="dxa"/>
          </w:tcPr>
          <w:p w14:paraId="047B486D" w14:textId="77777777" w:rsidR="008F0D2E" w:rsidRPr="00410EF3" w:rsidRDefault="008F0D2E" w:rsidP="006F54AF">
            <w:pPr>
              <w:spacing w:after="0" w:line="240" w:lineRule="auto"/>
              <w:jc w:val="center"/>
              <w:rPr>
                <w:sz w:val="22"/>
              </w:rPr>
            </w:pPr>
            <w:r w:rsidRPr="00410EF3">
              <w:rPr>
                <w:sz w:val="22"/>
              </w:rPr>
              <w:t>11</w:t>
            </w:r>
          </w:p>
        </w:tc>
        <w:tc>
          <w:tcPr>
            <w:tcW w:w="1277" w:type="dxa"/>
          </w:tcPr>
          <w:p w14:paraId="08963160" w14:textId="77777777" w:rsidR="008F0D2E" w:rsidRPr="00410EF3" w:rsidRDefault="008F0D2E" w:rsidP="006F54AF">
            <w:pPr>
              <w:spacing w:after="0" w:line="240" w:lineRule="auto"/>
              <w:jc w:val="center"/>
              <w:rPr>
                <w:sz w:val="22"/>
              </w:rPr>
            </w:pPr>
            <w:r w:rsidRPr="00410EF3">
              <w:rPr>
                <w:sz w:val="22"/>
              </w:rPr>
              <w:t>6</w:t>
            </w:r>
          </w:p>
        </w:tc>
        <w:tc>
          <w:tcPr>
            <w:tcW w:w="1277" w:type="dxa"/>
          </w:tcPr>
          <w:p w14:paraId="04F0F710" w14:textId="77777777" w:rsidR="008F0D2E" w:rsidRPr="00410EF3" w:rsidRDefault="008F0D2E" w:rsidP="006F54AF">
            <w:pPr>
              <w:spacing w:after="0" w:line="240" w:lineRule="auto"/>
              <w:jc w:val="center"/>
              <w:rPr>
                <w:sz w:val="22"/>
              </w:rPr>
            </w:pPr>
            <w:r w:rsidRPr="00410EF3">
              <w:rPr>
                <w:sz w:val="22"/>
              </w:rPr>
              <w:t>1:13</w:t>
            </w:r>
          </w:p>
        </w:tc>
      </w:tr>
      <w:tr w:rsidR="00410EF3" w:rsidRPr="00410EF3" w14:paraId="1F8ED680" w14:textId="77777777" w:rsidTr="006F54AF">
        <w:trPr>
          <w:trHeight w:val="103"/>
        </w:trPr>
        <w:tc>
          <w:tcPr>
            <w:tcW w:w="962" w:type="dxa"/>
            <w:gridSpan w:val="2"/>
          </w:tcPr>
          <w:p w14:paraId="3B4D49C8" w14:textId="77777777" w:rsidR="008F0D2E" w:rsidRPr="00410EF3" w:rsidRDefault="008F0D2E" w:rsidP="006F54AF">
            <w:pPr>
              <w:spacing w:after="0" w:line="240" w:lineRule="auto"/>
              <w:jc w:val="center"/>
              <w:rPr>
                <w:sz w:val="22"/>
              </w:rPr>
            </w:pPr>
            <w:r w:rsidRPr="00410EF3">
              <w:rPr>
                <w:sz w:val="22"/>
              </w:rPr>
              <w:t>M3</w:t>
            </w:r>
          </w:p>
        </w:tc>
        <w:tc>
          <w:tcPr>
            <w:tcW w:w="973" w:type="dxa"/>
          </w:tcPr>
          <w:p w14:paraId="1F1461B0" w14:textId="77777777" w:rsidR="008F0D2E" w:rsidRPr="00410EF3" w:rsidRDefault="008F0D2E" w:rsidP="006F54AF">
            <w:pPr>
              <w:spacing w:after="0" w:line="240" w:lineRule="auto"/>
              <w:jc w:val="center"/>
              <w:rPr>
                <w:sz w:val="22"/>
              </w:rPr>
            </w:pPr>
            <w:r w:rsidRPr="00410EF3">
              <w:rPr>
                <w:sz w:val="22"/>
              </w:rPr>
              <w:t>10</w:t>
            </w:r>
          </w:p>
        </w:tc>
        <w:tc>
          <w:tcPr>
            <w:tcW w:w="855" w:type="dxa"/>
          </w:tcPr>
          <w:p w14:paraId="6BF46338" w14:textId="77777777" w:rsidR="008F0D2E" w:rsidRPr="00410EF3" w:rsidRDefault="008F0D2E" w:rsidP="006F54AF">
            <w:pPr>
              <w:spacing w:after="0" w:line="240" w:lineRule="auto"/>
              <w:jc w:val="center"/>
              <w:rPr>
                <w:sz w:val="22"/>
              </w:rPr>
            </w:pPr>
            <w:r w:rsidRPr="00410EF3">
              <w:rPr>
                <w:sz w:val="22"/>
              </w:rPr>
              <w:t>44</w:t>
            </w:r>
          </w:p>
        </w:tc>
        <w:tc>
          <w:tcPr>
            <w:tcW w:w="851" w:type="dxa"/>
          </w:tcPr>
          <w:p w14:paraId="198F43B9" w14:textId="77777777" w:rsidR="008F0D2E" w:rsidRPr="00410EF3" w:rsidRDefault="008F0D2E" w:rsidP="006F54AF">
            <w:pPr>
              <w:spacing w:after="0" w:line="240" w:lineRule="auto"/>
              <w:jc w:val="center"/>
              <w:rPr>
                <w:sz w:val="22"/>
              </w:rPr>
            </w:pPr>
            <w:r w:rsidRPr="00410EF3">
              <w:rPr>
                <w:sz w:val="22"/>
              </w:rPr>
              <w:t>0.4*</w:t>
            </w:r>
          </w:p>
        </w:tc>
        <w:tc>
          <w:tcPr>
            <w:tcW w:w="998" w:type="dxa"/>
          </w:tcPr>
          <w:p w14:paraId="2825C4BC" w14:textId="77777777" w:rsidR="008F0D2E" w:rsidRPr="00410EF3" w:rsidRDefault="008F0D2E" w:rsidP="006F54AF">
            <w:pPr>
              <w:spacing w:after="0" w:line="240" w:lineRule="auto"/>
              <w:jc w:val="center"/>
              <w:rPr>
                <w:sz w:val="22"/>
              </w:rPr>
            </w:pPr>
            <w:r w:rsidRPr="00410EF3">
              <w:rPr>
                <w:sz w:val="22"/>
              </w:rPr>
              <w:t>Y</w:t>
            </w:r>
          </w:p>
        </w:tc>
        <w:tc>
          <w:tcPr>
            <w:tcW w:w="989" w:type="dxa"/>
          </w:tcPr>
          <w:p w14:paraId="4BF9206F" w14:textId="77777777" w:rsidR="008F0D2E" w:rsidRPr="00410EF3" w:rsidRDefault="008F0D2E" w:rsidP="006F54AF">
            <w:pPr>
              <w:spacing w:after="0" w:line="240" w:lineRule="auto"/>
              <w:jc w:val="center"/>
              <w:rPr>
                <w:sz w:val="22"/>
              </w:rPr>
            </w:pPr>
            <w:r w:rsidRPr="00410EF3">
              <w:rPr>
                <w:sz w:val="22"/>
              </w:rPr>
              <w:t>1.0</w:t>
            </w:r>
          </w:p>
        </w:tc>
        <w:tc>
          <w:tcPr>
            <w:tcW w:w="994" w:type="dxa"/>
          </w:tcPr>
          <w:p w14:paraId="2F5E2EBF" w14:textId="77777777" w:rsidR="008F0D2E" w:rsidRPr="00410EF3" w:rsidRDefault="008F0D2E" w:rsidP="006F54AF">
            <w:pPr>
              <w:spacing w:after="0" w:line="240" w:lineRule="auto"/>
              <w:jc w:val="center"/>
              <w:rPr>
                <w:sz w:val="22"/>
              </w:rPr>
            </w:pPr>
            <w:r w:rsidRPr="00410EF3">
              <w:rPr>
                <w:sz w:val="22"/>
              </w:rPr>
              <w:t>8a</w:t>
            </w:r>
          </w:p>
        </w:tc>
        <w:tc>
          <w:tcPr>
            <w:tcW w:w="993" w:type="dxa"/>
          </w:tcPr>
          <w:p w14:paraId="4B3428DB" w14:textId="77777777" w:rsidR="008F0D2E" w:rsidRPr="00410EF3" w:rsidRDefault="008F0D2E" w:rsidP="006F54AF">
            <w:pPr>
              <w:spacing w:after="0" w:line="240" w:lineRule="auto"/>
              <w:jc w:val="center"/>
              <w:rPr>
                <w:sz w:val="22"/>
              </w:rPr>
            </w:pPr>
            <w:r w:rsidRPr="00410EF3">
              <w:rPr>
                <w:sz w:val="22"/>
              </w:rPr>
              <w:t>15</w:t>
            </w:r>
          </w:p>
        </w:tc>
        <w:tc>
          <w:tcPr>
            <w:tcW w:w="1277" w:type="dxa"/>
          </w:tcPr>
          <w:p w14:paraId="2B1040BD" w14:textId="77777777" w:rsidR="008F0D2E" w:rsidRPr="00410EF3" w:rsidRDefault="008F0D2E" w:rsidP="006F54AF">
            <w:pPr>
              <w:spacing w:after="0" w:line="240" w:lineRule="auto"/>
              <w:jc w:val="center"/>
              <w:rPr>
                <w:sz w:val="22"/>
              </w:rPr>
            </w:pPr>
            <w:r w:rsidRPr="00410EF3">
              <w:rPr>
                <w:sz w:val="22"/>
              </w:rPr>
              <w:t>4</w:t>
            </w:r>
          </w:p>
        </w:tc>
        <w:tc>
          <w:tcPr>
            <w:tcW w:w="1277" w:type="dxa"/>
          </w:tcPr>
          <w:p w14:paraId="29904AB5" w14:textId="77777777" w:rsidR="008F0D2E" w:rsidRPr="00410EF3" w:rsidRDefault="008F0D2E" w:rsidP="006F54AF">
            <w:pPr>
              <w:spacing w:after="0" w:line="240" w:lineRule="auto"/>
              <w:jc w:val="center"/>
              <w:rPr>
                <w:sz w:val="22"/>
              </w:rPr>
            </w:pPr>
            <w:r w:rsidRPr="00410EF3">
              <w:rPr>
                <w:sz w:val="22"/>
              </w:rPr>
              <w:t>1:110*</w:t>
            </w:r>
          </w:p>
        </w:tc>
      </w:tr>
      <w:tr w:rsidR="00410EF3" w:rsidRPr="00410EF3" w14:paraId="5088BEBF" w14:textId="77777777" w:rsidTr="006F54AF">
        <w:trPr>
          <w:trHeight w:val="103"/>
        </w:trPr>
        <w:tc>
          <w:tcPr>
            <w:tcW w:w="962" w:type="dxa"/>
            <w:gridSpan w:val="2"/>
          </w:tcPr>
          <w:p w14:paraId="45C7B0AF" w14:textId="77777777" w:rsidR="008F0D2E" w:rsidRPr="00410EF3" w:rsidRDefault="008F0D2E" w:rsidP="006F54AF">
            <w:pPr>
              <w:spacing w:after="0" w:line="240" w:lineRule="auto"/>
              <w:jc w:val="center"/>
              <w:rPr>
                <w:sz w:val="22"/>
              </w:rPr>
            </w:pPr>
            <w:r w:rsidRPr="00410EF3">
              <w:rPr>
                <w:sz w:val="22"/>
              </w:rPr>
              <w:t>M4</w:t>
            </w:r>
          </w:p>
        </w:tc>
        <w:tc>
          <w:tcPr>
            <w:tcW w:w="973" w:type="dxa"/>
          </w:tcPr>
          <w:p w14:paraId="18D20EA8" w14:textId="77777777" w:rsidR="008F0D2E" w:rsidRPr="00410EF3" w:rsidRDefault="008F0D2E" w:rsidP="006F54AF">
            <w:pPr>
              <w:spacing w:after="0" w:line="240" w:lineRule="auto"/>
              <w:jc w:val="center"/>
              <w:rPr>
                <w:sz w:val="22"/>
              </w:rPr>
            </w:pPr>
            <w:r w:rsidRPr="00410EF3">
              <w:rPr>
                <w:sz w:val="22"/>
              </w:rPr>
              <w:t>2.1</w:t>
            </w:r>
          </w:p>
        </w:tc>
        <w:tc>
          <w:tcPr>
            <w:tcW w:w="855" w:type="dxa"/>
          </w:tcPr>
          <w:p w14:paraId="4D88F7C8" w14:textId="77777777" w:rsidR="008F0D2E" w:rsidRPr="00410EF3" w:rsidRDefault="008F0D2E" w:rsidP="006F54AF">
            <w:pPr>
              <w:spacing w:after="0" w:line="240" w:lineRule="auto"/>
              <w:jc w:val="center"/>
              <w:rPr>
                <w:sz w:val="22"/>
              </w:rPr>
            </w:pPr>
            <w:r w:rsidRPr="00410EF3">
              <w:rPr>
                <w:sz w:val="22"/>
              </w:rPr>
              <w:t>16</w:t>
            </w:r>
          </w:p>
        </w:tc>
        <w:tc>
          <w:tcPr>
            <w:tcW w:w="851" w:type="dxa"/>
          </w:tcPr>
          <w:p w14:paraId="1A9688B4" w14:textId="77777777" w:rsidR="008F0D2E" w:rsidRPr="00410EF3" w:rsidRDefault="008F0D2E" w:rsidP="006F54AF">
            <w:pPr>
              <w:spacing w:after="0" w:line="240" w:lineRule="auto"/>
              <w:jc w:val="center"/>
              <w:rPr>
                <w:sz w:val="22"/>
              </w:rPr>
            </w:pPr>
            <w:r w:rsidRPr="00410EF3">
              <w:rPr>
                <w:sz w:val="22"/>
              </w:rPr>
              <w:t>variable</w:t>
            </w:r>
          </w:p>
        </w:tc>
        <w:tc>
          <w:tcPr>
            <w:tcW w:w="998" w:type="dxa"/>
          </w:tcPr>
          <w:p w14:paraId="1C071B17" w14:textId="77777777" w:rsidR="008F0D2E" w:rsidRPr="00410EF3" w:rsidRDefault="008F0D2E" w:rsidP="006F54AF">
            <w:pPr>
              <w:spacing w:after="0" w:line="240" w:lineRule="auto"/>
              <w:jc w:val="center"/>
              <w:rPr>
                <w:sz w:val="22"/>
              </w:rPr>
            </w:pPr>
            <w:r w:rsidRPr="00410EF3">
              <w:rPr>
                <w:sz w:val="22"/>
              </w:rPr>
              <w:t>N</w:t>
            </w:r>
          </w:p>
        </w:tc>
        <w:tc>
          <w:tcPr>
            <w:tcW w:w="989" w:type="dxa"/>
          </w:tcPr>
          <w:p w14:paraId="57A6EF96" w14:textId="77777777" w:rsidR="008F0D2E" w:rsidRPr="00410EF3" w:rsidRDefault="008F0D2E" w:rsidP="006F54AF">
            <w:pPr>
              <w:spacing w:after="0" w:line="240" w:lineRule="auto"/>
              <w:jc w:val="center"/>
              <w:rPr>
                <w:sz w:val="22"/>
              </w:rPr>
            </w:pPr>
            <w:r w:rsidRPr="00410EF3">
              <w:rPr>
                <w:sz w:val="22"/>
              </w:rPr>
              <w:t>1.0</w:t>
            </w:r>
          </w:p>
        </w:tc>
        <w:tc>
          <w:tcPr>
            <w:tcW w:w="994" w:type="dxa"/>
          </w:tcPr>
          <w:p w14:paraId="3A422A1B" w14:textId="77777777" w:rsidR="008F0D2E" w:rsidRPr="00410EF3" w:rsidRDefault="008F0D2E" w:rsidP="006F54AF">
            <w:pPr>
              <w:spacing w:after="0" w:line="240" w:lineRule="auto"/>
              <w:jc w:val="center"/>
              <w:rPr>
                <w:sz w:val="22"/>
              </w:rPr>
            </w:pPr>
            <w:r w:rsidRPr="00410EF3">
              <w:rPr>
                <w:sz w:val="22"/>
              </w:rPr>
              <w:t>7</w:t>
            </w:r>
          </w:p>
        </w:tc>
        <w:tc>
          <w:tcPr>
            <w:tcW w:w="993" w:type="dxa"/>
          </w:tcPr>
          <w:p w14:paraId="175614C5" w14:textId="77777777" w:rsidR="008F0D2E" w:rsidRPr="00410EF3" w:rsidRDefault="008F0D2E" w:rsidP="006F54AF">
            <w:pPr>
              <w:spacing w:after="0" w:line="240" w:lineRule="auto"/>
              <w:jc w:val="center"/>
              <w:rPr>
                <w:sz w:val="22"/>
              </w:rPr>
            </w:pPr>
            <w:r w:rsidRPr="00410EF3">
              <w:rPr>
                <w:sz w:val="22"/>
              </w:rPr>
              <w:t>8</w:t>
            </w:r>
          </w:p>
        </w:tc>
        <w:tc>
          <w:tcPr>
            <w:tcW w:w="1277" w:type="dxa"/>
          </w:tcPr>
          <w:p w14:paraId="5C677D91" w14:textId="77777777" w:rsidR="008F0D2E" w:rsidRPr="00410EF3" w:rsidRDefault="008F0D2E" w:rsidP="006F54AF">
            <w:pPr>
              <w:spacing w:after="0" w:line="240" w:lineRule="auto"/>
              <w:jc w:val="center"/>
              <w:rPr>
                <w:sz w:val="22"/>
              </w:rPr>
            </w:pPr>
            <w:r w:rsidRPr="00410EF3">
              <w:rPr>
                <w:sz w:val="22"/>
              </w:rPr>
              <w:t>1</w:t>
            </w:r>
          </w:p>
        </w:tc>
        <w:tc>
          <w:tcPr>
            <w:tcW w:w="1277" w:type="dxa"/>
          </w:tcPr>
          <w:p w14:paraId="0948FFC4" w14:textId="77777777" w:rsidR="008F0D2E" w:rsidRPr="00410EF3" w:rsidRDefault="008F0D2E" w:rsidP="006F54AF">
            <w:pPr>
              <w:spacing w:after="0" w:line="240" w:lineRule="auto"/>
              <w:jc w:val="center"/>
              <w:rPr>
                <w:sz w:val="22"/>
              </w:rPr>
            </w:pPr>
            <w:r w:rsidRPr="00410EF3">
              <w:rPr>
                <w:sz w:val="22"/>
              </w:rPr>
              <w:t>1:16</w:t>
            </w:r>
          </w:p>
        </w:tc>
      </w:tr>
      <w:tr w:rsidR="00410EF3" w:rsidRPr="00410EF3" w14:paraId="4913CF0A" w14:textId="77777777" w:rsidTr="006F54AF">
        <w:trPr>
          <w:trHeight w:val="293"/>
        </w:trPr>
        <w:tc>
          <w:tcPr>
            <w:tcW w:w="962" w:type="dxa"/>
            <w:gridSpan w:val="2"/>
            <w:shd w:val="clear" w:color="auto" w:fill="F2F2F2" w:themeFill="background1" w:themeFillShade="F2"/>
          </w:tcPr>
          <w:p w14:paraId="290A763C" w14:textId="77777777" w:rsidR="008F0D2E" w:rsidRPr="00410EF3" w:rsidRDefault="008F0D2E" w:rsidP="006F54AF">
            <w:pPr>
              <w:spacing w:after="0" w:line="240" w:lineRule="auto"/>
              <w:jc w:val="center"/>
              <w:rPr>
                <w:sz w:val="22"/>
              </w:rPr>
            </w:pPr>
            <w:r w:rsidRPr="00410EF3">
              <w:rPr>
                <w:sz w:val="22"/>
              </w:rPr>
              <w:t>SIUs</w:t>
            </w:r>
          </w:p>
        </w:tc>
        <w:tc>
          <w:tcPr>
            <w:tcW w:w="973" w:type="dxa"/>
            <w:shd w:val="clear" w:color="auto" w:fill="F2F2F2" w:themeFill="background1" w:themeFillShade="F2"/>
          </w:tcPr>
          <w:p w14:paraId="1166B544" w14:textId="77777777" w:rsidR="008F0D2E" w:rsidRPr="00410EF3" w:rsidRDefault="008F0D2E" w:rsidP="006F54AF">
            <w:pPr>
              <w:spacing w:after="0" w:line="240" w:lineRule="auto"/>
              <w:jc w:val="center"/>
              <w:rPr>
                <w:sz w:val="22"/>
              </w:rPr>
            </w:pPr>
          </w:p>
        </w:tc>
        <w:tc>
          <w:tcPr>
            <w:tcW w:w="855" w:type="dxa"/>
            <w:shd w:val="clear" w:color="auto" w:fill="F2F2F2" w:themeFill="background1" w:themeFillShade="F2"/>
          </w:tcPr>
          <w:p w14:paraId="2C44A089" w14:textId="77777777" w:rsidR="008F0D2E" w:rsidRPr="00410EF3" w:rsidRDefault="008F0D2E" w:rsidP="006F54AF">
            <w:pPr>
              <w:spacing w:after="0" w:line="240" w:lineRule="auto"/>
              <w:jc w:val="center"/>
              <w:rPr>
                <w:sz w:val="22"/>
              </w:rPr>
            </w:pPr>
          </w:p>
        </w:tc>
        <w:tc>
          <w:tcPr>
            <w:tcW w:w="851" w:type="dxa"/>
            <w:shd w:val="clear" w:color="auto" w:fill="F2F2F2" w:themeFill="background1" w:themeFillShade="F2"/>
          </w:tcPr>
          <w:p w14:paraId="5FCF6F66" w14:textId="77777777" w:rsidR="008F0D2E" w:rsidRPr="00410EF3" w:rsidRDefault="008F0D2E" w:rsidP="006F54AF">
            <w:pPr>
              <w:spacing w:after="0" w:line="240" w:lineRule="auto"/>
              <w:jc w:val="center"/>
              <w:rPr>
                <w:sz w:val="22"/>
              </w:rPr>
            </w:pPr>
          </w:p>
        </w:tc>
        <w:tc>
          <w:tcPr>
            <w:tcW w:w="998" w:type="dxa"/>
            <w:shd w:val="clear" w:color="auto" w:fill="F2F2F2" w:themeFill="background1" w:themeFillShade="F2"/>
          </w:tcPr>
          <w:p w14:paraId="33F18EC5" w14:textId="77777777" w:rsidR="008F0D2E" w:rsidRPr="00410EF3" w:rsidRDefault="008F0D2E" w:rsidP="006F54AF">
            <w:pPr>
              <w:spacing w:after="0" w:line="240" w:lineRule="auto"/>
              <w:jc w:val="center"/>
              <w:rPr>
                <w:sz w:val="22"/>
              </w:rPr>
            </w:pPr>
          </w:p>
        </w:tc>
        <w:tc>
          <w:tcPr>
            <w:tcW w:w="989" w:type="dxa"/>
            <w:shd w:val="clear" w:color="auto" w:fill="F2F2F2" w:themeFill="background1" w:themeFillShade="F2"/>
          </w:tcPr>
          <w:p w14:paraId="54FEF8ED" w14:textId="77777777" w:rsidR="008F0D2E" w:rsidRPr="00410EF3" w:rsidRDefault="008F0D2E" w:rsidP="006F54AF">
            <w:pPr>
              <w:spacing w:after="0" w:line="240" w:lineRule="auto"/>
              <w:jc w:val="center"/>
              <w:rPr>
                <w:sz w:val="22"/>
              </w:rPr>
            </w:pPr>
          </w:p>
        </w:tc>
        <w:tc>
          <w:tcPr>
            <w:tcW w:w="994" w:type="dxa"/>
            <w:shd w:val="clear" w:color="auto" w:fill="F2F2F2" w:themeFill="background1" w:themeFillShade="F2"/>
          </w:tcPr>
          <w:p w14:paraId="54A08260" w14:textId="77777777" w:rsidR="008F0D2E" w:rsidRPr="00410EF3" w:rsidRDefault="008F0D2E" w:rsidP="006F54AF">
            <w:pPr>
              <w:spacing w:after="0" w:line="240" w:lineRule="auto"/>
              <w:jc w:val="center"/>
              <w:rPr>
                <w:sz w:val="22"/>
              </w:rPr>
            </w:pPr>
          </w:p>
        </w:tc>
        <w:tc>
          <w:tcPr>
            <w:tcW w:w="993" w:type="dxa"/>
            <w:shd w:val="clear" w:color="auto" w:fill="F2F2F2" w:themeFill="background1" w:themeFillShade="F2"/>
          </w:tcPr>
          <w:p w14:paraId="2CB67465" w14:textId="77777777" w:rsidR="008F0D2E" w:rsidRPr="00410EF3" w:rsidRDefault="008F0D2E" w:rsidP="006F54AF">
            <w:pPr>
              <w:spacing w:after="0" w:line="240" w:lineRule="auto"/>
              <w:jc w:val="center"/>
              <w:rPr>
                <w:sz w:val="22"/>
              </w:rPr>
            </w:pPr>
          </w:p>
        </w:tc>
        <w:tc>
          <w:tcPr>
            <w:tcW w:w="1277" w:type="dxa"/>
            <w:shd w:val="clear" w:color="auto" w:fill="F2F2F2" w:themeFill="background1" w:themeFillShade="F2"/>
          </w:tcPr>
          <w:p w14:paraId="6E9C0029" w14:textId="77777777" w:rsidR="008F0D2E" w:rsidRPr="00410EF3" w:rsidRDefault="008F0D2E" w:rsidP="006F54AF">
            <w:pPr>
              <w:spacing w:after="0" w:line="240" w:lineRule="auto"/>
              <w:jc w:val="center"/>
              <w:rPr>
                <w:sz w:val="22"/>
              </w:rPr>
            </w:pPr>
          </w:p>
        </w:tc>
        <w:tc>
          <w:tcPr>
            <w:tcW w:w="1277" w:type="dxa"/>
            <w:shd w:val="clear" w:color="auto" w:fill="F2F2F2" w:themeFill="background1" w:themeFillShade="F2"/>
          </w:tcPr>
          <w:p w14:paraId="71BF0AF2" w14:textId="77777777" w:rsidR="008F0D2E" w:rsidRPr="00410EF3" w:rsidRDefault="008F0D2E" w:rsidP="006F54AF">
            <w:pPr>
              <w:spacing w:after="0" w:line="240" w:lineRule="auto"/>
              <w:jc w:val="center"/>
              <w:rPr>
                <w:sz w:val="22"/>
              </w:rPr>
            </w:pPr>
          </w:p>
        </w:tc>
      </w:tr>
      <w:tr w:rsidR="00410EF3" w:rsidRPr="00410EF3" w14:paraId="2A373480" w14:textId="77777777" w:rsidTr="006F54AF">
        <w:trPr>
          <w:trHeight w:val="293"/>
        </w:trPr>
        <w:tc>
          <w:tcPr>
            <w:tcW w:w="962" w:type="dxa"/>
            <w:gridSpan w:val="2"/>
          </w:tcPr>
          <w:p w14:paraId="17FA867B" w14:textId="77777777" w:rsidR="008F0D2E" w:rsidRPr="00410EF3" w:rsidRDefault="008F0D2E" w:rsidP="006F54AF">
            <w:pPr>
              <w:spacing w:after="0" w:line="240" w:lineRule="auto"/>
              <w:jc w:val="center"/>
              <w:rPr>
                <w:sz w:val="22"/>
              </w:rPr>
            </w:pPr>
            <w:r w:rsidRPr="00410EF3">
              <w:rPr>
                <w:sz w:val="22"/>
              </w:rPr>
              <w:t>S5</w:t>
            </w:r>
          </w:p>
        </w:tc>
        <w:tc>
          <w:tcPr>
            <w:tcW w:w="973" w:type="dxa"/>
          </w:tcPr>
          <w:p w14:paraId="0105D9FB" w14:textId="77777777" w:rsidR="008F0D2E" w:rsidRPr="00410EF3" w:rsidRDefault="008F0D2E" w:rsidP="006F54AF">
            <w:pPr>
              <w:spacing w:after="0" w:line="240" w:lineRule="auto"/>
              <w:jc w:val="center"/>
              <w:rPr>
                <w:sz w:val="22"/>
              </w:rPr>
            </w:pPr>
            <w:r w:rsidRPr="00410EF3">
              <w:rPr>
                <w:sz w:val="22"/>
              </w:rPr>
              <w:t>1.6</w:t>
            </w:r>
          </w:p>
        </w:tc>
        <w:tc>
          <w:tcPr>
            <w:tcW w:w="855" w:type="dxa"/>
          </w:tcPr>
          <w:p w14:paraId="588815A0" w14:textId="77777777" w:rsidR="008F0D2E" w:rsidRPr="00410EF3" w:rsidRDefault="008F0D2E" w:rsidP="006F54AF">
            <w:pPr>
              <w:spacing w:after="0" w:line="240" w:lineRule="auto"/>
              <w:jc w:val="center"/>
              <w:rPr>
                <w:sz w:val="22"/>
              </w:rPr>
            </w:pPr>
            <w:r w:rsidRPr="00410EF3">
              <w:rPr>
                <w:sz w:val="22"/>
              </w:rPr>
              <w:t>24</w:t>
            </w:r>
          </w:p>
        </w:tc>
        <w:tc>
          <w:tcPr>
            <w:tcW w:w="851" w:type="dxa"/>
          </w:tcPr>
          <w:p w14:paraId="77B271BD" w14:textId="77777777" w:rsidR="008F0D2E" w:rsidRPr="00410EF3" w:rsidRDefault="008F0D2E" w:rsidP="006F54AF">
            <w:pPr>
              <w:spacing w:after="0" w:line="240" w:lineRule="auto"/>
              <w:jc w:val="center"/>
              <w:rPr>
                <w:sz w:val="22"/>
              </w:rPr>
            </w:pPr>
            <w:r w:rsidRPr="00410EF3">
              <w:rPr>
                <w:sz w:val="22"/>
              </w:rPr>
              <w:t>1.0</w:t>
            </w:r>
          </w:p>
        </w:tc>
        <w:tc>
          <w:tcPr>
            <w:tcW w:w="998" w:type="dxa"/>
          </w:tcPr>
          <w:p w14:paraId="13C26A6E" w14:textId="77777777" w:rsidR="008F0D2E" w:rsidRPr="00410EF3" w:rsidRDefault="008F0D2E" w:rsidP="006F54AF">
            <w:pPr>
              <w:spacing w:after="0" w:line="240" w:lineRule="auto"/>
              <w:jc w:val="center"/>
              <w:rPr>
                <w:sz w:val="22"/>
              </w:rPr>
            </w:pPr>
            <w:r w:rsidRPr="00410EF3">
              <w:rPr>
                <w:sz w:val="22"/>
              </w:rPr>
              <w:t>N</w:t>
            </w:r>
          </w:p>
        </w:tc>
        <w:tc>
          <w:tcPr>
            <w:tcW w:w="989" w:type="dxa"/>
          </w:tcPr>
          <w:p w14:paraId="2479C0B9" w14:textId="77777777" w:rsidR="008F0D2E" w:rsidRPr="00410EF3" w:rsidRDefault="008F0D2E" w:rsidP="006F54AF">
            <w:pPr>
              <w:spacing w:after="0" w:line="240" w:lineRule="auto"/>
              <w:jc w:val="center"/>
              <w:rPr>
                <w:sz w:val="22"/>
              </w:rPr>
            </w:pPr>
            <w:r w:rsidRPr="00410EF3">
              <w:rPr>
                <w:sz w:val="22"/>
              </w:rPr>
              <w:t>1.0</w:t>
            </w:r>
          </w:p>
        </w:tc>
        <w:tc>
          <w:tcPr>
            <w:tcW w:w="994" w:type="dxa"/>
          </w:tcPr>
          <w:p w14:paraId="6DE34CF9" w14:textId="77777777" w:rsidR="008F0D2E" w:rsidRPr="00410EF3" w:rsidRDefault="008F0D2E" w:rsidP="006F54AF">
            <w:pPr>
              <w:spacing w:after="0" w:line="240" w:lineRule="auto"/>
              <w:jc w:val="center"/>
              <w:rPr>
                <w:sz w:val="22"/>
              </w:rPr>
            </w:pPr>
            <w:r w:rsidRPr="00410EF3">
              <w:rPr>
                <w:sz w:val="22"/>
              </w:rPr>
              <w:t>8a</w:t>
            </w:r>
          </w:p>
        </w:tc>
        <w:tc>
          <w:tcPr>
            <w:tcW w:w="993" w:type="dxa"/>
          </w:tcPr>
          <w:p w14:paraId="440CEF82" w14:textId="77777777" w:rsidR="008F0D2E" w:rsidRPr="00410EF3" w:rsidRDefault="008F0D2E" w:rsidP="006F54AF">
            <w:pPr>
              <w:spacing w:after="0" w:line="240" w:lineRule="auto"/>
              <w:jc w:val="center"/>
              <w:rPr>
                <w:sz w:val="22"/>
              </w:rPr>
            </w:pPr>
            <w:r w:rsidRPr="00410EF3">
              <w:rPr>
                <w:sz w:val="22"/>
              </w:rPr>
              <w:t>8</w:t>
            </w:r>
          </w:p>
        </w:tc>
        <w:tc>
          <w:tcPr>
            <w:tcW w:w="1277" w:type="dxa"/>
          </w:tcPr>
          <w:p w14:paraId="3F4D1C3A" w14:textId="77777777" w:rsidR="008F0D2E" w:rsidRPr="00410EF3" w:rsidRDefault="008F0D2E" w:rsidP="006F54AF">
            <w:pPr>
              <w:spacing w:after="0" w:line="240" w:lineRule="auto"/>
              <w:jc w:val="center"/>
              <w:rPr>
                <w:sz w:val="22"/>
              </w:rPr>
            </w:pPr>
            <w:r w:rsidRPr="00410EF3">
              <w:rPr>
                <w:sz w:val="22"/>
              </w:rPr>
              <w:t>4.5</w:t>
            </w:r>
          </w:p>
        </w:tc>
        <w:tc>
          <w:tcPr>
            <w:tcW w:w="1277" w:type="dxa"/>
          </w:tcPr>
          <w:p w14:paraId="0C40BA49" w14:textId="77777777" w:rsidR="008F0D2E" w:rsidRPr="00410EF3" w:rsidRDefault="008F0D2E" w:rsidP="006F54AF">
            <w:pPr>
              <w:spacing w:after="0" w:line="240" w:lineRule="auto"/>
              <w:jc w:val="center"/>
              <w:rPr>
                <w:sz w:val="22"/>
              </w:rPr>
            </w:pPr>
            <w:r w:rsidRPr="00410EF3">
              <w:rPr>
                <w:sz w:val="22"/>
              </w:rPr>
              <w:t>1:24</w:t>
            </w:r>
          </w:p>
        </w:tc>
      </w:tr>
      <w:tr w:rsidR="00410EF3" w:rsidRPr="00410EF3" w14:paraId="669146EB" w14:textId="77777777" w:rsidTr="006F54AF">
        <w:trPr>
          <w:trHeight w:val="293"/>
        </w:trPr>
        <w:tc>
          <w:tcPr>
            <w:tcW w:w="962" w:type="dxa"/>
            <w:gridSpan w:val="2"/>
          </w:tcPr>
          <w:p w14:paraId="22E5CBE6" w14:textId="77777777" w:rsidR="008F0D2E" w:rsidRPr="00410EF3" w:rsidRDefault="008F0D2E" w:rsidP="006F54AF">
            <w:pPr>
              <w:spacing w:after="0" w:line="240" w:lineRule="auto"/>
              <w:jc w:val="center"/>
              <w:rPr>
                <w:sz w:val="22"/>
              </w:rPr>
            </w:pPr>
            <w:r w:rsidRPr="00410EF3">
              <w:rPr>
                <w:sz w:val="22"/>
              </w:rPr>
              <w:t>S6</w:t>
            </w:r>
          </w:p>
        </w:tc>
        <w:tc>
          <w:tcPr>
            <w:tcW w:w="973" w:type="dxa"/>
          </w:tcPr>
          <w:p w14:paraId="64CBEF46" w14:textId="77777777" w:rsidR="008F0D2E" w:rsidRPr="00410EF3" w:rsidRDefault="008F0D2E" w:rsidP="006F54AF">
            <w:pPr>
              <w:spacing w:after="0" w:line="240" w:lineRule="auto"/>
              <w:jc w:val="center"/>
              <w:rPr>
                <w:sz w:val="22"/>
              </w:rPr>
            </w:pPr>
            <w:r w:rsidRPr="00410EF3">
              <w:rPr>
                <w:sz w:val="22"/>
              </w:rPr>
              <w:t>3.0</w:t>
            </w:r>
          </w:p>
        </w:tc>
        <w:tc>
          <w:tcPr>
            <w:tcW w:w="855" w:type="dxa"/>
          </w:tcPr>
          <w:p w14:paraId="7EA73D86" w14:textId="77777777" w:rsidR="008F0D2E" w:rsidRPr="00410EF3" w:rsidRDefault="008F0D2E" w:rsidP="006F54AF">
            <w:pPr>
              <w:spacing w:after="0" w:line="240" w:lineRule="auto"/>
              <w:jc w:val="center"/>
              <w:rPr>
                <w:sz w:val="22"/>
              </w:rPr>
            </w:pPr>
            <w:r w:rsidRPr="00410EF3">
              <w:rPr>
                <w:sz w:val="22"/>
              </w:rPr>
              <w:t>43</w:t>
            </w:r>
          </w:p>
        </w:tc>
        <w:tc>
          <w:tcPr>
            <w:tcW w:w="851" w:type="dxa"/>
          </w:tcPr>
          <w:p w14:paraId="70F02980" w14:textId="77777777" w:rsidR="008F0D2E" w:rsidRPr="00410EF3" w:rsidRDefault="008F0D2E" w:rsidP="006F54AF">
            <w:pPr>
              <w:spacing w:after="0" w:line="240" w:lineRule="auto"/>
              <w:jc w:val="center"/>
              <w:rPr>
                <w:sz w:val="22"/>
              </w:rPr>
            </w:pPr>
            <w:r w:rsidRPr="00410EF3">
              <w:rPr>
                <w:sz w:val="22"/>
              </w:rPr>
              <w:t>1.0</w:t>
            </w:r>
          </w:p>
        </w:tc>
        <w:tc>
          <w:tcPr>
            <w:tcW w:w="998" w:type="dxa"/>
          </w:tcPr>
          <w:p w14:paraId="4874FC06" w14:textId="77777777" w:rsidR="008F0D2E" w:rsidRPr="00410EF3" w:rsidRDefault="008F0D2E" w:rsidP="006F54AF">
            <w:pPr>
              <w:spacing w:after="0" w:line="240" w:lineRule="auto"/>
              <w:jc w:val="center"/>
              <w:rPr>
                <w:sz w:val="22"/>
              </w:rPr>
            </w:pPr>
            <w:r w:rsidRPr="00410EF3">
              <w:rPr>
                <w:sz w:val="22"/>
              </w:rPr>
              <w:t>Y</w:t>
            </w:r>
          </w:p>
        </w:tc>
        <w:tc>
          <w:tcPr>
            <w:tcW w:w="989" w:type="dxa"/>
          </w:tcPr>
          <w:p w14:paraId="4AF55B01" w14:textId="77777777" w:rsidR="008F0D2E" w:rsidRPr="00410EF3" w:rsidRDefault="008F0D2E" w:rsidP="006F54AF">
            <w:pPr>
              <w:spacing w:after="0" w:line="240" w:lineRule="auto"/>
              <w:jc w:val="center"/>
              <w:rPr>
                <w:sz w:val="22"/>
              </w:rPr>
            </w:pPr>
            <w:r w:rsidRPr="00410EF3">
              <w:rPr>
                <w:sz w:val="22"/>
              </w:rPr>
              <w:t>1.0</w:t>
            </w:r>
          </w:p>
        </w:tc>
        <w:tc>
          <w:tcPr>
            <w:tcW w:w="994" w:type="dxa"/>
          </w:tcPr>
          <w:p w14:paraId="41B113A0" w14:textId="77777777" w:rsidR="008F0D2E" w:rsidRPr="00410EF3" w:rsidRDefault="008F0D2E" w:rsidP="006F54AF">
            <w:pPr>
              <w:spacing w:after="0" w:line="240" w:lineRule="auto"/>
              <w:jc w:val="center"/>
              <w:rPr>
                <w:sz w:val="22"/>
              </w:rPr>
            </w:pPr>
            <w:r w:rsidRPr="00410EF3">
              <w:rPr>
                <w:sz w:val="22"/>
              </w:rPr>
              <w:t>7</w:t>
            </w:r>
          </w:p>
        </w:tc>
        <w:tc>
          <w:tcPr>
            <w:tcW w:w="993" w:type="dxa"/>
          </w:tcPr>
          <w:p w14:paraId="414AA7EF" w14:textId="77777777" w:rsidR="008F0D2E" w:rsidRPr="00410EF3" w:rsidRDefault="008F0D2E" w:rsidP="006F54AF">
            <w:pPr>
              <w:spacing w:after="0" w:line="240" w:lineRule="auto"/>
              <w:jc w:val="center"/>
              <w:rPr>
                <w:sz w:val="22"/>
              </w:rPr>
            </w:pPr>
            <w:r w:rsidRPr="00410EF3">
              <w:rPr>
                <w:sz w:val="22"/>
              </w:rPr>
              <w:t>10</w:t>
            </w:r>
          </w:p>
        </w:tc>
        <w:tc>
          <w:tcPr>
            <w:tcW w:w="1277" w:type="dxa"/>
          </w:tcPr>
          <w:p w14:paraId="68194840" w14:textId="77777777" w:rsidR="008F0D2E" w:rsidRPr="00410EF3" w:rsidRDefault="008F0D2E" w:rsidP="006F54AF">
            <w:pPr>
              <w:spacing w:after="0" w:line="240" w:lineRule="auto"/>
              <w:jc w:val="center"/>
              <w:rPr>
                <w:sz w:val="22"/>
              </w:rPr>
            </w:pPr>
            <w:r w:rsidRPr="00410EF3">
              <w:rPr>
                <w:sz w:val="22"/>
              </w:rPr>
              <w:t>NR</w:t>
            </w:r>
          </w:p>
        </w:tc>
        <w:tc>
          <w:tcPr>
            <w:tcW w:w="1277" w:type="dxa"/>
          </w:tcPr>
          <w:p w14:paraId="2CF5A395" w14:textId="77777777" w:rsidR="008F0D2E" w:rsidRPr="00410EF3" w:rsidRDefault="008F0D2E" w:rsidP="006F54AF">
            <w:pPr>
              <w:spacing w:after="0" w:line="240" w:lineRule="auto"/>
              <w:jc w:val="center"/>
              <w:rPr>
                <w:sz w:val="22"/>
              </w:rPr>
            </w:pPr>
            <w:r w:rsidRPr="00410EF3">
              <w:rPr>
                <w:sz w:val="22"/>
              </w:rPr>
              <w:t>1:43</w:t>
            </w:r>
          </w:p>
        </w:tc>
      </w:tr>
      <w:tr w:rsidR="00410EF3" w:rsidRPr="00410EF3" w14:paraId="140CB2F9" w14:textId="77777777" w:rsidTr="006F54AF">
        <w:trPr>
          <w:trHeight w:val="293"/>
        </w:trPr>
        <w:tc>
          <w:tcPr>
            <w:tcW w:w="962" w:type="dxa"/>
            <w:gridSpan w:val="2"/>
          </w:tcPr>
          <w:p w14:paraId="6E5AA39F" w14:textId="77777777" w:rsidR="008F0D2E" w:rsidRPr="00410EF3" w:rsidRDefault="008F0D2E" w:rsidP="006F54AF">
            <w:pPr>
              <w:spacing w:after="0" w:line="240" w:lineRule="auto"/>
              <w:jc w:val="center"/>
              <w:rPr>
                <w:sz w:val="22"/>
              </w:rPr>
            </w:pPr>
            <w:r w:rsidRPr="00410EF3">
              <w:rPr>
                <w:sz w:val="22"/>
              </w:rPr>
              <w:t>S7</w:t>
            </w:r>
          </w:p>
        </w:tc>
        <w:tc>
          <w:tcPr>
            <w:tcW w:w="973" w:type="dxa"/>
          </w:tcPr>
          <w:p w14:paraId="26440D70" w14:textId="77777777" w:rsidR="008F0D2E" w:rsidRPr="00410EF3" w:rsidRDefault="008F0D2E" w:rsidP="006F54AF">
            <w:pPr>
              <w:spacing w:after="0" w:line="240" w:lineRule="auto"/>
              <w:jc w:val="center"/>
              <w:rPr>
                <w:sz w:val="22"/>
              </w:rPr>
            </w:pPr>
            <w:r w:rsidRPr="00410EF3">
              <w:rPr>
                <w:sz w:val="22"/>
              </w:rPr>
              <w:t>0.6</w:t>
            </w:r>
          </w:p>
        </w:tc>
        <w:tc>
          <w:tcPr>
            <w:tcW w:w="855" w:type="dxa"/>
          </w:tcPr>
          <w:p w14:paraId="1BC45323" w14:textId="77777777" w:rsidR="008F0D2E" w:rsidRPr="00410EF3" w:rsidRDefault="008F0D2E" w:rsidP="006F54AF">
            <w:pPr>
              <w:spacing w:after="0" w:line="240" w:lineRule="auto"/>
              <w:jc w:val="center"/>
              <w:rPr>
                <w:sz w:val="22"/>
              </w:rPr>
            </w:pPr>
            <w:r w:rsidRPr="00410EF3">
              <w:rPr>
                <w:sz w:val="22"/>
              </w:rPr>
              <w:t>114</w:t>
            </w:r>
          </w:p>
        </w:tc>
        <w:tc>
          <w:tcPr>
            <w:tcW w:w="851" w:type="dxa"/>
          </w:tcPr>
          <w:p w14:paraId="55B62A33" w14:textId="77777777" w:rsidR="008F0D2E" w:rsidRPr="00410EF3" w:rsidRDefault="008F0D2E" w:rsidP="006F54AF">
            <w:pPr>
              <w:spacing w:after="0" w:line="240" w:lineRule="auto"/>
              <w:jc w:val="center"/>
              <w:rPr>
                <w:sz w:val="22"/>
              </w:rPr>
            </w:pPr>
            <w:r w:rsidRPr="00410EF3">
              <w:rPr>
                <w:sz w:val="22"/>
              </w:rPr>
              <w:t>0.6</w:t>
            </w:r>
          </w:p>
        </w:tc>
        <w:tc>
          <w:tcPr>
            <w:tcW w:w="998" w:type="dxa"/>
          </w:tcPr>
          <w:p w14:paraId="487DC11E" w14:textId="77777777" w:rsidR="008F0D2E" w:rsidRPr="00410EF3" w:rsidRDefault="008F0D2E" w:rsidP="006F54AF">
            <w:pPr>
              <w:spacing w:after="0" w:line="240" w:lineRule="auto"/>
              <w:jc w:val="center"/>
              <w:rPr>
                <w:sz w:val="22"/>
              </w:rPr>
            </w:pPr>
            <w:r w:rsidRPr="00410EF3">
              <w:rPr>
                <w:sz w:val="22"/>
              </w:rPr>
              <w:t>Y</w:t>
            </w:r>
          </w:p>
        </w:tc>
        <w:tc>
          <w:tcPr>
            <w:tcW w:w="989" w:type="dxa"/>
          </w:tcPr>
          <w:p w14:paraId="1B666688" w14:textId="77777777" w:rsidR="008F0D2E" w:rsidRPr="00410EF3" w:rsidRDefault="008F0D2E" w:rsidP="006F54AF">
            <w:pPr>
              <w:spacing w:after="0" w:line="240" w:lineRule="auto"/>
              <w:jc w:val="center"/>
              <w:rPr>
                <w:sz w:val="22"/>
              </w:rPr>
            </w:pPr>
            <w:r w:rsidRPr="00410EF3">
              <w:rPr>
                <w:sz w:val="22"/>
              </w:rPr>
              <w:t>0.5</w:t>
            </w:r>
          </w:p>
        </w:tc>
        <w:tc>
          <w:tcPr>
            <w:tcW w:w="994" w:type="dxa"/>
          </w:tcPr>
          <w:p w14:paraId="42781F96" w14:textId="77777777" w:rsidR="008F0D2E" w:rsidRPr="00410EF3" w:rsidRDefault="008F0D2E" w:rsidP="006F54AF">
            <w:pPr>
              <w:spacing w:after="0" w:line="240" w:lineRule="auto"/>
              <w:jc w:val="center"/>
              <w:rPr>
                <w:sz w:val="22"/>
              </w:rPr>
            </w:pPr>
            <w:r w:rsidRPr="00410EF3">
              <w:rPr>
                <w:sz w:val="22"/>
              </w:rPr>
              <w:t>7</w:t>
            </w:r>
          </w:p>
        </w:tc>
        <w:tc>
          <w:tcPr>
            <w:tcW w:w="993" w:type="dxa"/>
          </w:tcPr>
          <w:p w14:paraId="15608F77" w14:textId="77777777" w:rsidR="008F0D2E" w:rsidRPr="00410EF3" w:rsidRDefault="008F0D2E" w:rsidP="006F54AF">
            <w:pPr>
              <w:spacing w:after="0" w:line="240" w:lineRule="auto"/>
              <w:jc w:val="center"/>
              <w:rPr>
                <w:sz w:val="22"/>
              </w:rPr>
            </w:pPr>
            <w:r w:rsidRPr="00410EF3">
              <w:rPr>
                <w:sz w:val="22"/>
              </w:rPr>
              <w:t>27</w:t>
            </w:r>
          </w:p>
        </w:tc>
        <w:tc>
          <w:tcPr>
            <w:tcW w:w="1277" w:type="dxa"/>
          </w:tcPr>
          <w:p w14:paraId="346C9722" w14:textId="77777777" w:rsidR="008F0D2E" w:rsidRPr="00410EF3" w:rsidRDefault="008F0D2E" w:rsidP="006F54AF">
            <w:pPr>
              <w:spacing w:after="0" w:line="240" w:lineRule="auto"/>
              <w:jc w:val="center"/>
              <w:rPr>
                <w:sz w:val="22"/>
              </w:rPr>
            </w:pPr>
            <w:r w:rsidRPr="00410EF3">
              <w:rPr>
                <w:sz w:val="22"/>
              </w:rPr>
              <w:t>8</w:t>
            </w:r>
          </w:p>
        </w:tc>
        <w:tc>
          <w:tcPr>
            <w:tcW w:w="1277" w:type="dxa"/>
          </w:tcPr>
          <w:p w14:paraId="44EEB118" w14:textId="77777777" w:rsidR="008F0D2E" w:rsidRPr="00410EF3" w:rsidRDefault="008F0D2E" w:rsidP="006F54AF">
            <w:pPr>
              <w:spacing w:after="0" w:line="240" w:lineRule="auto"/>
              <w:jc w:val="center"/>
              <w:rPr>
                <w:sz w:val="22"/>
              </w:rPr>
            </w:pPr>
            <w:r w:rsidRPr="00410EF3">
              <w:rPr>
                <w:sz w:val="22"/>
              </w:rPr>
              <w:t>1:190</w:t>
            </w:r>
          </w:p>
        </w:tc>
      </w:tr>
      <w:tr w:rsidR="00410EF3" w:rsidRPr="00410EF3" w14:paraId="4597D2B8" w14:textId="77777777" w:rsidTr="006F54AF">
        <w:trPr>
          <w:trHeight w:val="293"/>
        </w:trPr>
        <w:tc>
          <w:tcPr>
            <w:tcW w:w="962" w:type="dxa"/>
            <w:gridSpan w:val="2"/>
          </w:tcPr>
          <w:p w14:paraId="463AB859" w14:textId="77777777" w:rsidR="008F0D2E" w:rsidRPr="00410EF3" w:rsidRDefault="008F0D2E" w:rsidP="006F54AF">
            <w:pPr>
              <w:spacing w:after="0" w:line="240" w:lineRule="auto"/>
              <w:jc w:val="center"/>
              <w:rPr>
                <w:sz w:val="22"/>
              </w:rPr>
            </w:pPr>
            <w:r w:rsidRPr="00410EF3">
              <w:rPr>
                <w:sz w:val="22"/>
              </w:rPr>
              <w:t>S8</w:t>
            </w:r>
          </w:p>
        </w:tc>
        <w:tc>
          <w:tcPr>
            <w:tcW w:w="973" w:type="dxa"/>
          </w:tcPr>
          <w:p w14:paraId="55BF0985" w14:textId="77777777" w:rsidR="008F0D2E" w:rsidRPr="00410EF3" w:rsidRDefault="008F0D2E" w:rsidP="006F54AF">
            <w:pPr>
              <w:spacing w:after="0" w:line="240" w:lineRule="auto"/>
              <w:jc w:val="center"/>
              <w:rPr>
                <w:sz w:val="22"/>
              </w:rPr>
            </w:pPr>
            <w:r w:rsidRPr="00410EF3">
              <w:rPr>
                <w:sz w:val="22"/>
              </w:rPr>
              <w:t>0.7</w:t>
            </w:r>
          </w:p>
        </w:tc>
        <w:tc>
          <w:tcPr>
            <w:tcW w:w="855" w:type="dxa"/>
          </w:tcPr>
          <w:p w14:paraId="1CDD0F55" w14:textId="77777777" w:rsidR="008F0D2E" w:rsidRPr="00410EF3" w:rsidRDefault="008F0D2E" w:rsidP="006F54AF">
            <w:pPr>
              <w:spacing w:after="0" w:line="240" w:lineRule="auto"/>
              <w:jc w:val="center"/>
              <w:rPr>
                <w:sz w:val="22"/>
              </w:rPr>
            </w:pPr>
            <w:r w:rsidRPr="00410EF3">
              <w:rPr>
                <w:sz w:val="22"/>
              </w:rPr>
              <w:t>45</w:t>
            </w:r>
          </w:p>
        </w:tc>
        <w:tc>
          <w:tcPr>
            <w:tcW w:w="851" w:type="dxa"/>
          </w:tcPr>
          <w:p w14:paraId="67A1E573" w14:textId="77777777" w:rsidR="008F0D2E" w:rsidRPr="00410EF3" w:rsidRDefault="008F0D2E" w:rsidP="006F54AF">
            <w:pPr>
              <w:spacing w:after="0" w:line="240" w:lineRule="auto"/>
              <w:jc w:val="center"/>
              <w:rPr>
                <w:sz w:val="22"/>
              </w:rPr>
            </w:pPr>
            <w:r w:rsidRPr="00410EF3">
              <w:rPr>
                <w:sz w:val="22"/>
              </w:rPr>
              <w:t>0.7</w:t>
            </w:r>
          </w:p>
        </w:tc>
        <w:tc>
          <w:tcPr>
            <w:tcW w:w="998" w:type="dxa"/>
          </w:tcPr>
          <w:p w14:paraId="48EC681C" w14:textId="77777777" w:rsidR="008F0D2E" w:rsidRPr="00410EF3" w:rsidRDefault="008F0D2E" w:rsidP="006F54AF">
            <w:pPr>
              <w:spacing w:after="0" w:line="240" w:lineRule="auto"/>
              <w:jc w:val="center"/>
              <w:rPr>
                <w:sz w:val="22"/>
              </w:rPr>
            </w:pPr>
            <w:r w:rsidRPr="00410EF3">
              <w:rPr>
                <w:sz w:val="22"/>
              </w:rPr>
              <w:t>N</w:t>
            </w:r>
          </w:p>
        </w:tc>
        <w:tc>
          <w:tcPr>
            <w:tcW w:w="989" w:type="dxa"/>
          </w:tcPr>
          <w:p w14:paraId="3062D343" w14:textId="77777777" w:rsidR="008F0D2E" w:rsidRPr="00410EF3" w:rsidRDefault="008F0D2E" w:rsidP="006F54AF">
            <w:pPr>
              <w:spacing w:after="0" w:line="240" w:lineRule="auto"/>
              <w:jc w:val="center"/>
              <w:rPr>
                <w:sz w:val="22"/>
              </w:rPr>
            </w:pPr>
            <w:r w:rsidRPr="00410EF3">
              <w:rPr>
                <w:sz w:val="22"/>
              </w:rPr>
              <w:t>0.7</w:t>
            </w:r>
          </w:p>
        </w:tc>
        <w:tc>
          <w:tcPr>
            <w:tcW w:w="994" w:type="dxa"/>
          </w:tcPr>
          <w:p w14:paraId="5A4F8A0E" w14:textId="77777777" w:rsidR="008F0D2E" w:rsidRPr="00410EF3" w:rsidRDefault="008F0D2E" w:rsidP="006F54AF">
            <w:pPr>
              <w:spacing w:after="0" w:line="240" w:lineRule="auto"/>
              <w:jc w:val="center"/>
              <w:rPr>
                <w:sz w:val="22"/>
              </w:rPr>
            </w:pPr>
            <w:r w:rsidRPr="00410EF3">
              <w:rPr>
                <w:sz w:val="22"/>
              </w:rPr>
              <w:t>7</w:t>
            </w:r>
          </w:p>
        </w:tc>
        <w:tc>
          <w:tcPr>
            <w:tcW w:w="993" w:type="dxa"/>
          </w:tcPr>
          <w:p w14:paraId="38701753" w14:textId="77777777" w:rsidR="008F0D2E" w:rsidRPr="00410EF3" w:rsidRDefault="008F0D2E" w:rsidP="006F54AF">
            <w:pPr>
              <w:spacing w:after="0" w:line="240" w:lineRule="auto"/>
              <w:jc w:val="center"/>
              <w:rPr>
                <w:sz w:val="22"/>
              </w:rPr>
            </w:pPr>
            <w:r w:rsidRPr="00410EF3">
              <w:rPr>
                <w:sz w:val="22"/>
              </w:rPr>
              <w:t>35</w:t>
            </w:r>
          </w:p>
        </w:tc>
        <w:tc>
          <w:tcPr>
            <w:tcW w:w="1277" w:type="dxa"/>
          </w:tcPr>
          <w:p w14:paraId="3F3B95A2" w14:textId="77777777" w:rsidR="008F0D2E" w:rsidRPr="00410EF3" w:rsidRDefault="008F0D2E" w:rsidP="006F54AF">
            <w:pPr>
              <w:spacing w:after="0" w:line="240" w:lineRule="auto"/>
              <w:jc w:val="center"/>
              <w:rPr>
                <w:sz w:val="22"/>
              </w:rPr>
            </w:pPr>
            <w:r w:rsidRPr="00410EF3">
              <w:rPr>
                <w:sz w:val="22"/>
              </w:rPr>
              <w:t>12</w:t>
            </w:r>
          </w:p>
        </w:tc>
        <w:tc>
          <w:tcPr>
            <w:tcW w:w="1277" w:type="dxa"/>
          </w:tcPr>
          <w:p w14:paraId="6BE83074" w14:textId="77777777" w:rsidR="008F0D2E" w:rsidRPr="00410EF3" w:rsidRDefault="008F0D2E" w:rsidP="006F54AF">
            <w:pPr>
              <w:spacing w:after="0" w:line="240" w:lineRule="auto"/>
              <w:jc w:val="center"/>
              <w:rPr>
                <w:sz w:val="22"/>
              </w:rPr>
            </w:pPr>
            <w:r w:rsidRPr="00410EF3">
              <w:rPr>
                <w:sz w:val="22"/>
              </w:rPr>
              <w:t>1:64</w:t>
            </w:r>
          </w:p>
        </w:tc>
      </w:tr>
      <w:tr w:rsidR="00410EF3" w:rsidRPr="00410EF3" w14:paraId="2820E441" w14:textId="77777777" w:rsidTr="006F54AF">
        <w:trPr>
          <w:trHeight w:val="293"/>
        </w:trPr>
        <w:tc>
          <w:tcPr>
            <w:tcW w:w="962" w:type="dxa"/>
            <w:gridSpan w:val="2"/>
          </w:tcPr>
          <w:p w14:paraId="6C7BAAFE" w14:textId="77777777" w:rsidR="008F0D2E" w:rsidRPr="00410EF3" w:rsidRDefault="008F0D2E" w:rsidP="006F54AF">
            <w:pPr>
              <w:spacing w:after="0" w:line="240" w:lineRule="auto"/>
              <w:jc w:val="center"/>
              <w:rPr>
                <w:sz w:val="22"/>
              </w:rPr>
            </w:pPr>
            <w:r w:rsidRPr="00410EF3">
              <w:rPr>
                <w:sz w:val="22"/>
              </w:rPr>
              <w:t>S9</w:t>
            </w:r>
          </w:p>
        </w:tc>
        <w:tc>
          <w:tcPr>
            <w:tcW w:w="973" w:type="dxa"/>
          </w:tcPr>
          <w:p w14:paraId="5F5BBD6B" w14:textId="77777777" w:rsidR="008F0D2E" w:rsidRPr="00410EF3" w:rsidRDefault="008F0D2E" w:rsidP="006F54AF">
            <w:pPr>
              <w:spacing w:after="0" w:line="240" w:lineRule="auto"/>
              <w:jc w:val="center"/>
              <w:rPr>
                <w:sz w:val="22"/>
              </w:rPr>
            </w:pPr>
            <w:r w:rsidRPr="00410EF3">
              <w:rPr>
                <w:sz w:val="22"/>
              </w:rPr>
              <w:t>5.1</w:t>
            </w:r>
          </w:p>
        </w:tc>
        <w:tc>
          <w:tcPr>
            <w:tcW w:w="855" w:type="dxa"/>
          </w:tcPr>
          <w:p w14:paraId="5D7EA87B" w14:textId="77777777" w:rsidR="008F0D2E" w:rsidRPr="00410EF3" w:rsidRDefault="008F0D2E" w:rsidP="006F54AF">
            <w:pPr>
              <w:spacing w:after="0" w:line="240" w:lineRule="auto"/>
              <w:jc w:val="center"/>
              <w:rPr>
                <w:sz w:val="22"/>
              </w:rPr>
            </w:pPr>
            <w:r w:rsidRPr="00410EF3">
              <w:rPr>
                <w:sz w:val="22"/>
              </w:rPr>
              <w:t>42</w:t>
            </w:r>
          </w:p>
        </w:tc>
        <w:tc>
          <w:tcPr>
            <w:tcW w:w="851" w:type="dxa"/>
          </w:tcPr>
          <w:p w14:paraId="5F126520" w14:textId="77777777" w:rsidR="008F0D2E" w:rsidRPr="00410EF3" w:rsidRDefault="008F0D2E" w:rsidP="006F54AF">
            <w:pPr>
              <w:spacing w:after="0" w:line="240" w:lineRule="auto"/>
              <w:jc w:val="center"/>
              <w:rPr>
                <w:sz w:val="22"/>
              </w:rPr>
            </w:pPr>
            <w:r w:rsidRPr="00410EF3">
              <w:rPr>
                <w:sz w:val="22"/>
              </w:rPr>
              <w:t>As needed</w:t>
            </w:r>
          </w:p>
        </w:tc>
        <w:tc>
          <w:tcPr>
            <w:tcW w:w="998" w:type="dxa"/>
          </w:tcPr>
          <w:p w14:paraId="5FBE72C9" w14:textId="77777777" w:rsidR="008F0D2E" w:rsidRPr="00410EF3" w:rsidRDefault="008F0D2E" w:rsidP="006F54AF">
            <w:pPr>
              <w:spacing w:after="0" w:line="240" w:lineRule="auto"/>
              <w:jc w:val="center"/>
              <w:rPr>
                <w:sz w:val="22"/>
              </w:rPr>
            </w:pPr>
            <w:r w:rsidRPr="00410EF3">
              <w:rPr>
                <w:sz w:val="22"/>
              </w:rPr>
              <w:t>N</w:t>
            </w:r>
          </w:p>
        </w:tc>
        <w:tc>
          <w:tcPr>
            <w:tcW w:w="989" w:type="dxa"/>
          </w:tcPr>
          <w:p w14:paraId="28467405" w14:textId="77777777" w:rsidR="008F0D2E" w:rsidRPr="00410EF3" w:rsidRDefault="008F0D2E" w:rsidP="006F54AF">
            <w:pPr>
              <w:spacing w:after="0" w:line="240" w:lineRule="auto"/>
              <w:jc w:val="center"/>
              <w:rPr>
                <w:sz w:val="22"/>
              </w:rPr>
            </w:pPr>
            <w:r w:rsidRPr="00410EF3">
              <w:rPr>
                <w:sz w:val="22"/>
              </w:rPr>
              <w:t>0.6</w:t>
            </w:r>
          </w:p>
        </w:tc>
        <w:tc>
          <w:tcPr>
            <w:tcW w:w="994" w:type="dxa"/>
          </w:tcPr>
          <w:p w14:paraId="31DDA5FB" w14:textId="77777777" w:rsidR="008F0D2E" w:rsidRPr="00410EF3" w:rsidRDefault="008F0D2E" w:rsidP="006F54AF">
            <w:pPr>
              <w:spacing w:after="0" w:line="240" w:lineRule="auto"/>
              <w:jc w:val="center"/>
              <w:rPr>
                <w:sz w:val="22"/>
              </w:rPr>
            </w:pPr>
            <w:r w:rsidRPr="00410EF3">
              <w:rPr>
                <w:sz w:val="22"/>
              </w:rPr>
              <w:t>7</w:t>
            </w:r>
          </w:p>
        </w:tc>
        <w:tc>
          <w:tcPr>
            <w:tcW w:w="993" w:type="dxa"/>
          </w:tcPr>
          <w:p w14:paraId="1F355093" w14:textId="77777777" w:rsidR="008F0D2E" w:rsidRPr="00410EF3" w:rsidRDefault="008F0D2E" w:rsidP="006F54AF">
            <w:pPr>
              <w:spacing w:after="0" w:line="240" w:lineRule="auto"/>
              <w:jc w:val="center"/>
              <w:rPr>
                <w:sz w:val="22"/>
              </w:rPr>
            </w:pPr>
            <w:r w:rsidRPr="00410EF3">
              <w:rPr>
                <w:sz w:val="22"/>
              </w:rPr>
              <w:t>32</w:t>
            </w:r>
          </w:p>
        </w:tc>
        <w:tc>
          <w:tcPr>
            <w:tcW w:w="1277" w:type="dxa"/>
          </w:tcPr>
          <w:p w14:paraId="5B60C854" w14:textId="77777777" w:rsidR="008F0D2E" w:rsidRPr="00410EF3" w:rsidRDefault="008F0D2E" w:rsidP="006F54AF">
            <w:pPr>
              <w:spacing w:after="0" w:line="240" w:lineRule="auto"/>
              <w:jc w:val="center"/>
              <w:rPr>
                <w:sz w:val="22"/>
              </w:rPr>
            </w:pPr>
            <w:r w:rsidRPr="00410EF3">
              <w:rPr>
                <w:sz w:val="22"/>
              </w:rPr>
              <w:t>5</w:t>
            </w:r>
          </w:p>
        </w:tc>
        <w:tc>
          <w:tcPr>
            <w:tcW w:w="1277" w:type="dxa"/>
          </w:tcPr>
          <w:p w14:paraId="2AF22FCF" w14:textId="77777777" w:rsidR="008F0D2E" w:rsidRPr="00410EF3" w:rsidRDefault="008F0D2E" w:rsidP="006F54AF">
            <w:pPr>
              <w:spacing w:after="0" w:line="240" w:lineRule="auto"/>
              <w:jc w:val="center"/>
              <w:rPr>
                <w:sz w:val="22"/>
              </w:rPr>
            </w:pPr>
            <w:r w:rsidRPr="00410EF3">
              <w:rPr>
                <w:sz w:val="22"/>
              </w:rPr>
              <w:t>1:42</w:t>
            </w:r>
          </w:p>
        </w:tc>
      </w:tr>
      <w:tr w:rsidR="00410EF3" w:rsidRPr="00410EF3" w14:paraId="31DC3A93" w14:textId="77777777" w:rsidTr="006F54AF">
        <w:trPr>
          <w:trHeight w:val="293"/>
        </w:trPr>
        <w:tc>
          <w:tcPr>
            <w:tcW w:w="962" w:type="dxa"/>
            <w:gridSpan w:val="2"/>
          </w:tcPr>
          <w:p w14:paraId="10E1531B" w14:textId="77777777" w:rsidR="008F0D2E" w:rsidRPr="00410EF3" w:rsidRDefault="008F0D2E" w:rsidP="006F54AF">
            <w:pPr>
              <w:spacing w:after="0" w:line="240" w:lineRule="auto"/>
              <w:jc w:val="center"/>
              <w:rPr>
                <w:sz w:val="22"/>
              </w:rPr>
            </w:pPr>
            <w:r w:rsidRPr="00410EF3">
              <w:rPr>
                <w:sz w:val="22"/>
              </w:rPr>
              <w:lastRenderedPageBreak/>
              <w:t>S10</w:t>
            </w:r>
          </w:p>
        </w:tc>
        <w:tc>
          <w:tcPr>
            <w:tcW w:w="973" w:type="dxa"/>
          </w:tcPr>
          <w:p w14:paraId="2F3DDCD8" w14:textId="77777777" w:rsidR="008F0D2E" w:rsidRPr="00410EF3" w:rsidRDefault="008F0D2E" w:rsidP="006F54AF">
            <w:pPr>
              <w:spacing w:after="0" w:line="240" w:lineRule="auto"/>
              <w:jc w:val="center"/>
              <w:rPr>
                <w:sz w:val="22"/>
              </w:rPr>
            </w:pPr>
            <w:r w:rsidRPr="00410EF3">
              <w:rPr>
                <w:sz w:val="22"/>
              </w:rPr>
              <w:t>5.6</w:t>
            </w:r>
          </w:p>
        </w:tc>
        <w:tc>
          <w:tcPr>
            <w:tcW w:w="855" w:type="dxa"/>
          </w:tcPr>
          <w:p w14:paraId="734E207C" w14:textId="77777777" w:rsidR="008F0D2E" w:rsidRPr="00410EF3" w:rsidRDefault="008F0D2E" w:rsidP="006F54AF">
            <w:pPr>
              <w:spacing w:after="0" w:line="240" w:lineRule="auto"/>
              <w:jc w:val="center"/>
              <w:rPr>
                <w:sz w:val="22"/>
              </w:rPr>
            </w:pPr>
            <w:r w:rsidRPr="00410EF3">
              <w:rPr>
                <w:sz w:val="22"/>
              </w:rPr>
              <w:t>64</w:t>
            </w:r>
          </w:p>
        </w:tc>
        <w:tc>
          <w:tcPr>
            <w:tcW w:w="851" w:type="dxa"/>
          </w:tcPr>
          <w:p w14:paraId="174122F8" w14:textId="77777777" w:rsidR="008F0D2E" w:rsidRPr="00410EF3" w:rsidRDefault="008F0D2E" w:rsidP="006F54AF">
            <w:pPr>
              <w:spacing w:after="0" w:line="240" w:lineRule="auto"/>
              <w:jc w:val="center"/>
              <w:rPr>
                <w:sz w:val="22"/>
              </w:rPr>
            </w:pPr>
            <w:r w:rsidRPr="00410EF3">
              <w:rPr>
                <w:sz w:val="22"/>
              </w:rPr>
              <w:t>0.6</w:t>
            </w:r>
          </w:p>
        </w:tc>
        <w:tc>
          <w:tcPr>
            <w:tcW w:w="998" w:type="dxa"/>
          </w:tcPr>
          <w:p w14:paraId="38E7498E" w14:textId="77777777" w:rsidR="008F0D2E" w:rsidRPr="00410EF3" w:rsidRDefault="008F0D2E" w:rsidP="006F54AF">
            <w:pPr>
              <w:spacing w:after="0" w:line="240" w:lineRule="auto"/>
              <w:jc w:val="center"/>
              <w:rPr>
                <w:sz w:val="22"/>
              </w:rPr>
            </w:pPr>
            <w:r w:rsidRPr="00410EF3">
              <w:rPr>
                <w:sz w:val="22"/>
              </w:rPr>
              <w:t>N</w:t>
            </w:r>
          </w:p>
        </w:tc>
        <w:tc>
          <w:tcPr>
            <w:tcW w:w="989" w:type="dxa"/>
          </w:tcPr>
          <w:p w14:paraId="1BFD8EAD" w14:textId="77777777" w:rsidR="008F0D2E" w:rsidRPr="00410EF3" w:rsidRDefault="008F0D2E" w:rsidP="006F54AF">
            <w:pPr>
              <w:spacing w:after="0" w:line="240" w:lineRule="auto"/>
              <w:jc w:val="center"/>
              <w:rPr>
                <w:sz w:val="22"/>
              </w:rPr>
            </w:pPr>
            <w:r w:rsidRPr="00410EF3">
              <w:rPr>
                <w:sz w:val="22"/>
              </w:rPr>
              <w:t>0.6</w:t>
            </w:r>
          </w:p>
        </w:tc>
        <w:tc>
          <w:tcPr>
            <w:tcW w:w="994" w:type="dxa"/>
          </w:tcPr>
          <w:p w14:paraId="69573E43" w14:textId="77777777" w:rsidR="008F0D2E" w:rsidRPr="00410EF3" w:rsidRDefault="008F0D2E" w:rsidP="006F54AF">
            <w:pPr>
              <w:spacing w:after="0" w:line="240" w:lineRule="auto"/>
              <w:jc w:val="center"/>
              <w:rPr>
                <w:sz w:val="22"/>
              </w:rPr>
            </w:pPr>
            <w:r w:rsidRPr="00410EF3">
              <w:rPr>
                <w:sz w:val="22"/>
              </w:rPr>
              <w:t>7</w:t>
            </w:r>
          </w:p>
        </w:tc>
        <w:tc>
          <w:tcPr>
            <w:tcW w:w="993" w:type="dxa"/>
          </w:tcPr>
          <w:p w14:paraId="52FC921D" w14:textId="77777777" w:rsidR="008F0D2E" w:rsidRPr="00410EF3" w:rsidRDefault="008F0D2E" w:rsidP="006F54AF">
            <w:pPr>
              <w:spacing w:after="0" w:line="240" w:lineRule="auto"/>
              <w:jc w:val="center"/>
              <w:rPr>
                <w:sz w:val="22"/>
              </w:rPr>
            </w:pPr>
            <w:r w:rsidRPr="00410EF3">
              <w:rPr>
                <w:sz w:val="22"/>
              </w:rPr>
              <w:t>16</w:t>
            </w:r>
          </w:p>
        </w:tc>
        <w:tc>
          <w:tcPr>
            <w:tcW w:w="1277" w:type="dxa"/>
          </w:tcPr>
          <w:p w14:paraId="3E7E5374" w14:textId="77777777" w:rsidR="008F0D2E" w:rsidRPr="00410EF3" w:rsidRDefault="008F0D2E" w:rsidP="006F54AF">
            <w:pPr>
              <w:spacing w:after="0" w:line="240" w:lineRule="auto"/>
              <w:jc w:val="center"/>
              <w:rPr>
                <w:sz w:val="22"/>
              </w:rPr>
            </w:pPr>
            <w:r w:rsidRPr="00410EF3">
              <w:rPr>
                <w:sz w:val="22"/>
              </w:rPr>
              <w:t>14</w:t>
            </w:r>
          </w:p>
        </w:tc>
        <w:tc>
          <w:tcPr>
            <w:tcW w:w="1277" w:type="dxa"/>
          </w:tcPr>
          <w:p w14:paraId="0F5458B8" w14:textId="77777777" w:rsidR="008F0D2E" w:rsidRPr="00410EF3" w:rsidRDefault="008F0D2E" w:rsidP="006F54AF">
            <w:pPr>
              <w:spacing w:after="0" w:line="240" w:lineRule="auto"/>
              <w:jc w:val="center"/>
              <w:rPr>
                <w:sz w:val="22"/>
              </w:rPr>
            </w:pPr>
            <w:r w:rsidRPr="00410EF3">
              <w:rPr>
                <w:sz w:val="22"/>
              </w:rPr>
              <w:t>1:107</w:t>
            </w:r>
          </w:p>
        </w:tc>
      </w:tr>
      <w:tr w:rsidR="00410EF3" w:rsidRPr="00410EF3" w14:paraId="7E6CDD37" w14:textId="77777777" w:rsidTr="006F54AF">
        <w:trPr>
          <w:trHeight w:val="293"/>
        </w:trPr>
        <w:tc>
          <w:tcPr>
            <w:tcW w:w="962" w:type="dxa"/>
            <w:gridSpan w:val="2"/>
          </w:tcPr>
          <w:p w14:paraId="68BFE7ED" w14:textId="77777777" w:rsidR="008F0D2E" w:rsidRPr="00410EF3" w:rsidRDefault="008F0D2E" w:rsidP="006F54AF">
            <w:pPr>
              <w:spacing w:after="0" w:line="240" w:lineRule="auto"/>
              <w:jc w:val="center"/>
              <w:rPr>
                <w:sz w:val="22"/>
              </w:rPr>
            </w:pPr>
            <w:r w:rsidRPr="00410EF3">
              <w:rPr>
                <w:sz w:val="22"/>
              </w:rPr>
              <w:t>S11</w:t>
            </w:r>
          </w:p>
        </w:tc>
        <w:tc>
          <w:tcPr>
            <w:tcW w:w="973" w:type="dxa"/>
          </w:tcPr>
          <w:p w14:paraId="253156BA" w14:textId="77777777" w:rsidR="008F0D2E" w:rsidRPr="00410EF3" w:rsidRDefault="008F0D2E" w:rsidP="006F54AF">
            <w:pPr>
              <w:spacing w:after="0" w:line="240" w:lineRule="auto"/>
              <w:jc w:val="center"/>
              <w:rPr>
                <w:sz w:val="22"/>
              </w:rPr>
            </w:pPr>
            <w:r w:rsidRPr="00410EF3">
              <w:rPr>
                <w:sz w:val="22"/>
              </w:rPr>
              <w:t>4</w:t>
            </w:r>
          </w:p>
        </w:tc>
        <w:tc>
          <w:tcPr>
            <w:tcW w:w="855" w:type="dxa"/>
          </w:tcPr>
          <w:p w14:paraId="70D8D910" w14:textId="77777777" w:rsidR="008F0D2E" w:rsidRPr="00410EF3" w:rsidRDefault="008F0D2E" w:rsidP="006F54AF">
            <w:pPr>
              <w:spacing w:after="0" w:line="240" w:lineRule="auto"/>
              <w:jc w:val="center"/>
              <w:rPr>
                <w:sz w:val="22"/>
              </w:rPr>
            </w:pPr>
            <w:r w:rsidRPr="00410EF3">
              <w:rPr>
                <w:sz w:val="22"/>
              </w:rPr>
              <w:t>20</w:t>
            </w:r>
          </w:p>
        </w:tc>
        <w:tc>
          <w:tcPr>
            <w:tcW w:w="851" w:type="dxa"/>
          </w:tcPr>
          <w:p w14:paraId="4A0C1D31" w14:textId="77777777" w:rsidR="008F0D2E" w:rsidRPr="00410EF3" w:rsidRDefault="008F0D2E" w:rsidP="006F54AF">
            <w:pPr>
              <w:spacing w:after="0" w:line="240" w:lineRule="auto"/>
              <w:jc w:val="center"/>
              <w:rPr>
                <w:sz w:val="22"/>
              </w:rPr>
            </w:pPr>
            <w:r w:rsidRPr="00410EF3">
              <w:rPr>
                <w:sz w:val="22"/>
              </w:rPr>
              <w:t>0.4</w:t>
            </w:r>
          </w:p>
        </w:tc>
        <w:tc>
          <w:tcPr>
            <w:tcW w:w="998" w:type="dxa"/>
          </w:tcPr>
          <w:p w14:paraId="4DC8CDAC" w14:textId="77777777" w:rsidR="008F0D2E" w:rsidRPr="00410EF3" w:rsidRDefault="008F0D2E" w:rsidP="006F54AF">
            <w:pPr>
              <w:spacing w:after="0" w:line="240" w:lineRule="auto"/>
              <w:jc w:val="center"/>
              <w:rPr>
                <w:sz w:val="22"/>
              </w:rPr>
            </w:pPr>
            <w:r w:rsidRPr="00410EF3">
              <w:rPr>
                <w:sz w:val="22"/>
              </w:rPr>
              <w:t>Don’t know</w:t>
            </w:r>
          </w:p>
        </w:tc>
        <w:tc>
          <w:tcPr>
            <w:tcW w:w="989" w:type="dxa"/>
          </w:tcPr>
          <w:p w14:paraId="2B871667" w14:textId="77777777" w:rsidR="008F0D2E" w:rsidRPr="00410EF3" w:rsidRDefault="008F0D2E" w:rsidP="006F54AF">
            <w:pPr>
              <w:spacing w:after="0" w:line="240" w:lineRule="auto"/>
              <w:jc w:val="center"/>
              <w:rPr>
                <w:sz w:val="22"/>
              </w:rPr>
            </w:pPr>
            <w:r w:rsidRPr="00410EF3">
              <w:rPr>
                <w:sz w:val="22"/>
              </w:rPr>
              <w:t>0.7</w:t>
            </w:r>
          </w:p>
        </w:tc>
        <w:tc>
          <w:tcPr>
            <w:tcW w:w="994" w:type="dxa"/>
          </w:tcPr>
          <w:p w14:paraId="78733BDD" w14:textId="77777777" w:rsidR="008F0D2E" w:rsidRPr="00410EF3" w:rsidRDefault="008F0D2E" w:rsidP="006F54AF">
            <w:pPr>
              <w:spacing w:after="0" w:line="240" w:lineRule="auto"/>
              <w:jc w:val="center"/>
              <w:rPr>
                <w:sz w:val="22"/>
              </w:rPr>
            </w:pPr>
            <w:r w:rsidRPr="00410EF3">
              <w:rPr>
                <w:sz w:val="22"/>
              </w:rPr>
              <w:t>7</w:t>
            </w:r>
          </w:p>
        </w:tc>
        <w:tc>
          <w:tcPr>
            <w:tcW w:w="993" w:type="dxa"/>
          </w:tcPr>
          <w:p w14:paraId="77CC944E" w14:textId="77777777" w:rsidR="008F0D2E" w:rsidRPr="00410EF3" w:rsidRDefault="008F0D2E" w:rsidP="006F54AF">
            <w:pPr>
              <w:spacing w:after="0" w:line="240" w:lineRule="auto"/>
              <w:jc w:val="center"/>
              <w:rPr>
                <w:sz w:val="22"/>
              </w:rPr>
            </w:pPr>
            <w:r w:rsidRPr="00410EF3">
              <w:rPr>
                <w:sz w:val="22"/>
              </w:rPr>
              <w:t>20</w:t>
            </w:r>
          </w:p>
        </w:tc>
        <w:tc>
          <w:tcPr>
            <w:tcW w:w="1277" w:type="dxa"/>
          </w:tcPr>
          <w:p w14:paraId="7E625A76" w14:textId="77777777" w:rsidR="008F0D2E" w:rsidRPr="00410EF3" w:rsidRDefault="008F0D2E" w:rsidP="006F54AF">
            <w:pPr>
              <w:spacing w:after="0" w:line="240" w:lineRule="auto"/>
              <w:jc w:val="center"/>
              <w:rPr>
                <w:sz w:val="22"/>
              </w:rPr>
            </w:pPr>
            <w:r w:rsidRPr="00410EF3">
              <w:rPr>
                <w:sz w:val="22"/>
              </w:rPr>
              <w:t>6</w:t>
            </w:r>
          </w:p>
        </w:tc>
        <w:tc>
          <w:tcPr>
            <w:tcW w:w="1277" w:type="dxa"/>
          </w:tcPr>
          <w:p w14:paraId="1E3550E3" w14:textId="77777777" w:rsidR="008F0D2E" w:rsidRPr="00410EF3" w:rsidRDefault="008F0D2E" w:rsidP="006F54AF">
            <w:pPr>
              <w:spacing w:after="0" w:line="240" w:lineRule="auto"/>
              <w:jc w:val="center"/>
              <w:rPr>
                <w:sz w:val="22"/>
              </w:rPr>
            </w:pPr>
            <w:r w:rsidRPr="00410EF3">
              <w:rPr>
                <w:sz w:val="22"/>
              </w:rPr>
              <w:t>1:50</w:t>
            </w:r>
          </w:p>
        </w:tc>
      </w:tr>
    </w:tbl>
    <w:p w14:paraId="316F957F" w14:textId="77777777" w:rsidR="008F0D2E" w:rsidRPr="00410EF3" w:rsidRDefault="008F0D2E" w:rsidP="008F0D2E">
      <w:pPr>
        <w:spacing w:after="0" w:line="240" w:lineRule="auto"/>
        <w:rPr>
          <w:sz w:val="20"/>
          <w:szCs w:val="20"/>
        </w:rPr>
      </w:pPr>
      <w:r w:rsidRPr="00410EF3">
        <w:rPr>
          <w:sz w:val="20"/>
          <w:szCs w:val="20"/>
        </w:rPr>
        <w:t xml:space="preserve">M = Major Trauma Centres S = Spinal cord injury units; NR=no </w:t>
      </w:r>
      <w:proofErr w:type="gramStart"/>
      <w:r w:rsidRPr="00410EF3">
        <w:rPr>
          <w:sz w:val="20"/>
          <w:szCs w:val="20"/>
        </w:rPr>
        <w:t>response;</w:t>
      </w:r>
      <w:proofErr w:type="gramEnd"/>
      <w:r w:rsidRPr="00410EF3">
        <w:rPr>
          <w:sz w:val="20"/>
          <w:szCs w:val="20"/>
        </w:rPr>
        <w:t xml:space="preserve"> </w:t>
      </w:r>
    </w:p>
    <w:p w14:paraId="61314207" w14:textId="0769A179" w:rsidR="008F0D2E" w:rsidRPr="00410EF3" w:rsidRDefault="008F0D2E" w:rsidP="005A1410">
      <w:pPr>
        <w:spacing w:after="0" w:line="240" w:lineRule="auto"/>
        <w:rPr>
          <w:i/>
          <w:iCs/>
        </w:rPr>
      </w:pPr>
      <w:r w:rsidRPr="00410EF3">
        <w:rPr>
          <w:sz w:val="20"/>
          <w:szCs w:val="20"/>
        </w:rPr>
        <w:t>*Additional support provided by general ward staff to deliver daily input</w:t>
      </w:r>
    </w:p>
    <w:p w14:paraId="39BEE4F4" w14:textId="77777777" w:rsidR="008F0D2E" w:rsidRPr="00410EF3" w:rsidRDefault="008F0D2E" w:rsidP="008F0D2E">
      <w:pPr>
        <w:rPr>
          <w:i/>
          <w:iCs/>
        </w:rPr>
      </w:pPr>
      <w:r w:rsidRPr="00410EF3">
        <w:rPr>
          <w:i/>
          <w:iCs/>
        </w:rPr>
        <w:t>Service provision</w:t>
      </w:r>
    </w:p>
    <w:p w14:paraId="6B623962" w14:textId="79E73EE6" w:rsidR="008F0D2E" w:rsidRPr="00410EF3" w:rsidRDefault="008F0D2E" w:rsidP="008F0D2E">
      <w:r w:rsidRPr="00410EF3">
        <w:t xml:space="preserve">None of the SLT services in SIUs provided a 7-day service, whilst </w:t>
      </w:r>
      <w:r w:rsidR="00703E3F" w:rsidRPr="00410EF3">
        <w:t>50% (2)</w:t>
      </w:r>
      <w:r w:rsidRPr="00410EF3">
        <w:t xml:space="preserve"> of the SLT services in MTCs delivered weekend service to acute medical, neurosciences, </w:t>
      </w:r>
      <w:proofErr w:type="gramStart"/>
      <w:r w:rsidRPr="00410EF3">
        <w:t>stroke</w:t>
      </w:r>
      <w:proofErr w:type="gramEnd"/>
      <w:r w:rsidRPr="00410EF3">
        <w:t xml:space="preserve"> or elderly care wards</w:t>
      </w:r>
      <w:r w:rsidRPr="00410EF3" w:rsidDel="00565EDC">
        <w:t xml:space="preserve"> </w:t>
      </w:r>
      <w:r w:rsidRPr="00410EF3">
        <w:t>in addition to their core weekday services.</w:t>
      </w:r>
    </w:p>
    <w:p w14:paraId="32404F27" w14:textId="24D6E3BC" w:rsidR="008F0D2E" w:rsidRPr="00410EF3" w:rsidRDefault="008F0D2E" w:rsidP="008F0D2E">
      <w:r w:rsidRPr="00410EF3">
        <w:t>Access to instrumental assessments (FEES and VFS) support the evaluation of swallowing function and structural changes that may present post-trauma. 8</w:t>
      </w:r>
      <w:r w:rsidR="00F96EDD" w:rsidRPr="00410EF3">
        <w:t>6</w:t>
      </w:r>
      <w:r w:rsidRPr="00410EF3">
        <w:t>%</w:t>
      </w:r>
      <w:r w:rsidR="00703E3F" w:rsidRPr="00410EF3">
        <w:t xml:space="preserve"> (6)</w:t>
      </w:r>
      <w:r w:rsidRPr="00410EF3">
        <w:t xml:space="preserve"> SIU</w:t>
      </w:r>
      <w:r w:rsidR="00E35F15" w:rsidRPr="00410EF3">
        <w:t>s</w:t>
      </w:r>
      <w:r w:rsidRPr="00410EF3">
        <w:t xml:space="preserve"> and </w:t>
      </w:r>
      <w:r w:rsidR="00F96EDD" w:rsidRPr="00410EF3">
        <w:t>100%</w:t>
      </w:r>
      <w:r w:rsidRPr="00410EF3">
        <w:t xml:space="preserve"> MTC</w:t>
      </w:r>
      <w:r w:rsidR="00E35F15" w:rsidRPr="00410EF3">
        <w:t>s</w:t>
      </w:r>
      <w:r w:rsidRPr="00410EF3">
        <w:t xml:space="preserve"> had access to a weekly VFS clinic</w:t>
      </w:r>
      <w:r w:rsidR="00EC58C9" w:rsidRPr="00410EF3">
        <w:t xml:space="preserve"> but</w:t>
      </w:r>
      <w:r w:rsidRPr="00410EF3">
        <w:t xml:space="preserve"> only </w:t>
      </w:r>
      <w:r w:rsidR="00F96EDD" w:rsidRPr="00410EF3">
        <w:t xml:space="preserve">43% (3) </w:t>
      </w:r>
      <w:r w:rsidRPr="00410EF3">
        <w:t>SIU</w:t>
      </w:r>
      <w:r w:rsidR="00F81E8D" w:rsidRPr="00410EF3">
        <w:t xml:space="preserve">s </w:t>
      </w:r>
      <w:r w:rsidRPr="00410EF3">
        <w:t>offered FEES compared to all the MTC</w:t>
      </w:r>
      <w:r w:rsidR="00F81E8D" w:rsidRPr="00410EF3">
        <w:t xml:space="preserve">s </w:t>
      </w:r>
      <w:r w:rsidRPr="00410EF3">
        <w:t>(table 2). Half of MTCs provide</w:t>
      </w:r>
      <w:r w:rsidR="00051503" w:rsidRPr="00410EF3">
        <w:t>d</w:t>
      </w:r>
      <w:r w:rsidRPr="00410EF3">
        <w:t xml:space="preserve"> FEES at least twice a week, using their own equipment, whilst only 1</w:t>
      </w:r>
      <w:r w:rsidR="00C56DA2" w:rsidRPr="00410EF3">
        <w:t>4</w:t>
      </w:r>
      <w:r w:rsidRPr="00410EF3">
        <w:t>%</w:t>
      </w:r>
      <w:r w:rsidR="00F96EDD" w:rsidRPr="00410EF3">
        <w:t xml:space="preserve"> (1) </w:t>
      </w:r>
      <w:r w:rsidRPr="00410EF3">
        <w:t xml:space="preserve">SIU could offer FEES more than twice weekly with their own equipment, </w:t>
      </w:r>
      <w:r w:rsidR="001E51C6" w:rsidRPr="00410EF3">
        <w:t xml:space="preserve">and </w:t>
      </w:r>
      <w:r w:rsidR="004F2B16" w:rsidRPr="00410EF3">
        <w:t xml:space="preserve">28% (2) </w:t>
      </w:r>
      <w:r w:rsidR="001E51C6" w:rsidRPr="00410EF3">
        <w:t xml:space="preserve">SIUs </w:t>
      </w:r>
      <w:r w:rsidRPr="00410EF3">
        <w:t xml:space="preserve">shared equipment with another service </w:t>
      </w:r>
      <w:r w:rsidR="00FE0DA4" w:rsidRPr="00410EF3">
        <w:t>with</w:t>
      </w:r>
      <w:r w:rsidRPr="00410EF3">
        <w:t xml:space="preserve"> ad hoc </w:t>
      </w:r>
      <w:r w:rsidR="00FE0DA4" w:rsidRPr="00410EF3">
        <w:t>availability</w:t>
      </w:r>
      <w:r w:rsidRPr="00410EF3">
        <w:t>.</w:t>
      </w:r>
    </w:p>
    <w:p w14:paraId="68294A08" w14:textId="77777777" w:rsidR="008F0D2E" w:rsidRPr="00410EF3" w:rsidRDefault="008F0D2E" w:rsidP="00DF4686">
      <w:pPr>
        <w:pStyle w:val="Caption"/>
        <w:keepNext/>
        <w:jc w:val="center"/>
        <w:rPr>
          <w:i w:val="0"/>
          <w:iCs w:val="0"/>
          <w:color w:val="auto"/>
        </w:rPr>
      </w:pPr>
      <w:r w:rsidRPr="00410EF3">
        <w:rPr>
          <w:i w:val="0"/>
          <w:iCs w:val="0"/>
          <w:color w:val="auto"/>
        </w:rPr>
        <w:t xml:space="preserve">Table </w:t>
      </w:r>
      <w:r w:rsidRPr="00410EF3">
        <w:rPr>
          <w:i w:val="0"/>
          <w:iCs w:val="0"/>
          <w:color w:val="auto"/>
        </w:rPr>
        <w:fldChar w:fldCharType="begin"/>
      </w:r>
      <w:r w:rsidRPr="00410EF3">
        <w:rPr>
          <w:i w:val="0"/>
          <w:iCs w:val="0"/>
          <w:color w:val="auto"/>
        </w:rPr>
        <w:instrText xml:space="preserve"> SEQ Table \* ARABIC </w:instrText>
      </w:r>
      <w:r w:rsidRPr="00410EF3">
        <w:rPr>
          <w:i w:val="0"/>
          <w:iCs w:val="0"/>
          <w:color w:val="auto"/>
        </w:rPr>
        <w:fldChar w:fldCharType="separate"/>
      </w:r>
      <w:r w:rsidRPr="00410EF3">
        <w:rPr>
          <w:i w:val="0"/>
          <w:iCs w:val="0"/>
          <w:noProof/>
          <w:color w:val="auto"/>
        </w:rPr>
        <w:t>2</w:t>
      </w:r>
      <w:r w:rsidRPr="00410EF3">
        <w:rPr>
          <w:i w:val="0"/>
          <w:iCs w:val="0"/>
          <w:noProof/>
          <w:color w:val="auto"/>
        </w:rPr>
        <w:fldChar w:fldCharType="end"/>
      </w:r>
      <w:r w:rsidRPr="00410EF3">
        <w:rPr>
          <w:i w:val="0"/>
          <w:iCs w:val="0"/>
          <w:color w:val="auto"/>
        </w:rPr>
        <w:t xml:space="preserve"> Availability and access to instrumental swallowing assessments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23"/>
        <w:gridCol w:w="1558"/>
        <w:gridCol w:w="2737"/>
        <w:gridCol w:w="3175"/>
      </w:tblGrid>
      <w:tr w:rsidR="00410EF3" w:rsidRPr="00410EF3" w14:paraId="0B69E528" w14:textId="77777777" w:rsidTr="006F54AF">
        <w:trPr>
          <w:trHeight w:val="516"/>
        </w:trPr>
        <w:tc>
          <w:tcPr>
            <w:tcW w:w="844" w:type="pct"/>
            <w:shd w:val="clear" w:color="auto" w:fill="F2F2F2" w:themeFill="background1" w:themeFillShade="F2"/>
          </w:tcPr>
          <w:p w14:paraId="1309FDF5" w14:textId="77777777" w:rsidR="008F0D2E" w:rsidRPr="00410EF3" w:rsidRDefault="008F0D2E" w:rsidP="006F54AF">
            <w:pPr>
              <w:spacing w:after="0" w:line="240" w:lineRule="auto"/>
              <w:jc w:val="center"/>
            </w:pPr>
            <w:r w:rsidRPr="00410EF3">
              <w:t>Unit</w:t>
            </w:r>
          </w:p>
        </w:tc>
        <w:tc>
          <w:tcPr>
            <w:tcW w:w="877" w:type="pct"/>
            <w:gridSpan w:val="2"/>
            <w:shd w:val="clear" w:color="auto" w:fill="F2F2F2" w:themeFill="background1" w:themeFillShade="F2"/>
          </w:tcPr>
          <w:p w14:paraId="01606CCF" w14:textId="77777777" w:rsidR="008F0D2E" w:rsidRPr="00410EF3" w:rsidRDefault="008F0D2E" w:rsidP="006F54AF">
            <w:pPr>
              <w:spacing w:after="0" w:line="240" w:lineRule="auto"/>
              <w:jc w:val="center"/>
            </w:pPr>
            <w:r w:rsidRPr="00410EF3">
              <w:t xml:space="preserve">VFS availability </w:t>
            </w:r>
          </w:p>
        </w:tc>
        <w:tc>
          <w:tcPr>
            <w:tcW w:w="1518" w:type="pct"/>
            <w:shd w:val="clear" w:color="auto" w:fill="F2F2F2" w:themeFill="background1" w:themeFillShade="F2"/>
          </w:tcPr>
          <w:p w14:paraId="6B3AFBA4" w14:textId="77777777" w:rsidR="008F0D2E" w:rsidRPr="00410EF3" w:rsidRDefault="008F0D2E" w:rsidP="006F54AF">
            <w:pPr>
              <w:spacing w:after="0" w:line="240" w:lineRule="auto"/>
              <w:jc w:val="center"/>
              <w:rPr>
                <w:rFonts w:cs="Arial"/>
              </w:rPr>
            </w:pPr>
            <w:r w:rsidRPr="00410EF3">
              <w:rPr>
                <w:rFonts w:cs="Arial"/>
              </w:rPr>
              <w:t>FEES availability</w:t>
            </w:r>
          </w:p>
        </w:tc>
        <w:tc>
          <w:tcPr>
            <w:tcW w:w="1762" w:type="pct"/>
            <w:shd w:val="clear" w:color="auto" w:fill="F2F2F2" w:themeFill="background1" w:themeFillShade="F2"/>
          </w:tcPr>
          <w:p w14:paraId="50D4B67E" w14:textId="77777777" w:rsidR="008F0D2E" w:rsidRPr="00410EF3" w:rsidRDefault="008F0D2E" w:rsidP="006F54AF">
            <w:pPr>
              <w:spacing w:after="0" w:line="240" w:lineRule="auto"/>
              <w:jc w:val="center"/>
            </w:pPr>
            <w:r w:rsidRPr="00410EF3">
              <w:t>SLT</w:t>
            </w:r>
            <w:r w:rsidRPr="00410EF3" w:rsidDel="00F25009">
              <w:t xml:space="preserve"> </w:t>
            </w:r>
            <w:r w:rsidRPr="00410EF3">
              <w:t>access to FEES</w:t>
            </w:r>
          </w:p>
        </w:tc>
      </w:tr>
      <w:tr w:rsidR="00410EF3" w:rsidRPr="00410EF3" w14:paraId="6BAA60FB" w14:textId="77777777" w:rsidTr="006F54AF">
        <w:trPr>
          <w:trHeight w:val="293"/>
        </w:trPr>
        <w:tc>
          <w:tcPr>
            <w:tcW w:w="857" w:type="pct"/>
            <w:gridSpan w:val="2"/>
          </w:tcPr>
          <w:p w14:paraId="7888D9CA" w14:textId="77777777" w:rsidR="008F0D2E" w:rsidRPr="00410EF3" w:rsidRDefault="008F0D2E" w:rsidP="006F54AF">
            <w:pPr>
              <w:spacing w:after="0" w:line="360" w:lineRule="auto"/>
              <w:jc w:val="center"/>
            </w:pPr>
            <w:r w:rsidRPr="00410EF3">
              <w:t>M1</w:t>
            </w:r>
          </w:p>
        </w:tc>
        <w:tc>
          <w:tcPr>
            <w:tcW w:w="863" w:type="pct"/>
          </w:tcPr>
          <w:p w14:paraId="3518054E" w14:textId="77777777" w:rsidR="008F0D2E" w:rsidRPr="00410EF3" w:rsidRDefault="008F0D2E" w:rsidP="006F54AF">
            <w:pPr>
              <w:spacing w:after="0" w:line="360" w:lineRule="auto"/>
              <w:jc w:val="center"/>
            </w:pPr>
            <w:r w:rsidRPr="00410EF3">
              <w:t>weekly</w:t>
            </w:r>
          </w:p>
        </w:tc>
        <w:tc>
          <w:tcPr>
            <w:tcW w:w="1518" w:type="pct"/>
          </w:tcPr>
          <w:p w14:paraId="759062F7" w14:textId="77777777" w:rsidR="008F0D2E" w:rsidRPr="00410EF3" w:rsidRDefault="008F0D2E" w:rsidP="006F54AF">
            <w:pPr>
              <w:spacing w:after="0" w:line="360" w:lineRule="auto"/>
              <w:jc w:val="center"/>
              <w:rPr>
                <w:rFonts w:cs="Arial"/>
              </w:rPr>
            </w:pPr>
            <w:r w:rsidRPr="00410EF3">
              <w:rPr>
                <w:rFonts w:cs="Arial"/>
              </w:rPr>
              <w:t>weekly</w:t>
            </w:r>
          </w:p>
        </w:tc>
        <w:tc>
          <w:tcPr>
            <w:tcW w:w="1762" w:type="pct"/>
          </w:tcPr>
          <w:p w14:paraId="3F319192" w14:textId="77777777" w:rsidR="008F0D2E" w:rsidRPr="00410EF3" w:rsidRDefault="008F0D2E" w:rsidP="006F54AF">
            <w:pPr>
              <w:spacing w:after="0" w:line="360" w:lineRule="auto"/>
              <w:jc w:val="center"/>
            </w:pPr>
            <w:r w:rsidRPr="00410EF3">
              <w:t>SLT owned</w:t>
            </w:r>
          </w:p>
        </w:tc>
      </w:tr>
      <w:tr w:rsidR="00410EF3" w:rsidRPr="00410EF3" w14:paraId="6FA3497C" w14:textId="77777777" w:rsidTr="006F54AF">
        <w:trPr>
          <w:trHeight w:val="103"/>
        </w:trPr>
        <w:tc>
          <w:tcPr>
            <w:tcW w:w="857" w:type="pct"/>
            <w:gridSpan w:val="2"/>
          </w:tcPr>
          <w:p w14:paraId="02578050" w14:textId="77777777" w:rsidR="008F0D2E" w:rsidRPr="00410EF3" w:rsidRDefault="008F0D2E" w:rsidP="006F54AF">
            <w:pPr>
              <w:spacing w:after="0" w:line="360" w:lineRule="auto"/>
              <w:jc w:val="center"/>
            </w:pPr>
            <w:r w:rsidRPr="00410EF3">
              <w:t>M2</w:t>
            </w:r>
          </w:p>
        </w:tc>
        <w:tc>
          <w:tcPr>
            <w:tcW w:w="863" w:type="pct"/>
          </w:tcPr>
          <w:p w14:paraId="71E22BBD" w14:textId="77777777" w:rsidR="008F0D2E" w:rsidRPr="00410EF3" w:rsidRDefault="008F0D2E" w:rsidP="006F54AF">
            <w:pPr>
              <w:spacing w:after="0" w:line="360" w:lineRule="auto"/>
              <w:jc w:val="center"/>
            </w:pPr>
            <w:r w:rsidRPr="00410EF3">
              <w:t>weekly</w:t>
            </w:r>
          </w:p>
        </w:tc>
        <w:tc>
          <w:tcPr>
            <w:tcW w:w="1518" w:type="pct"/>
          </w:tcPr>
          <w:p w14:paraId="0CB4F816" w14:textId="77777777" w:rsidR="008F0D2E" w:rsidRPr="00410EF3" w:rsidRDefault="008F0D2E" w:rsidP="006F54AF">
            <w:pPr>
              <w:spacing w:after="0" w:line="360" w:lineRule="auto"/>
              <w:jc w:val="center"/>
              <w:rPr>
                <w:rFonts w:cs="Arial"/>
              </w:rPr>
            </w:pPr>
            <w:r w:rsidRPr="00410EF3">
              <w:rPr>
                <w:rFonts w:cs="Arial"/>
              </w:rPr>
              <w:t>weekly</w:t>
            </w:r>
          </w:p>
        </w:tc>
        <w:tc>
          <w:tcPr>
            <w:tcW w:w="1762" w:type="pct"/>
          </w:tcPr>
          <w:p w14:paraId="159E294E" w14:textId="77777777" w:rsidR="008F0D2E" w:rsidRPr="00410EF3" w:rsidRDefault="008F0D2E" w:rsidP="006F54AF">
            <w:pPr>
              <w:spacing w:after="0" w:line="360" w:lineRule="auto"/>
              <w:jc w:val="center"/>
            </w:pPr>
            <w:r w:rsidRPr="00410EF3">
              <w:t>SLT owned</w:t>
            </w:r>
          </w:p>
        </w:tc>
      </w:tr>
      <w:tr w:rsidR="00410EF3" w:rsidRPr="00410EF3" w14:paraId="7D43C800" w14:textId="77777777" w:rsidTr="006F54AF">
        <w:trPr>
          <w:trHeight w:val="103"/>
        </w:trPr>
        <w:tc>
          <w:tcPr>
            <w:tcW w:w="857" w:type="pct"/>
            <w:gridSpan w:val="2"/>
          </w:tcPr>
          <w:p w14:paraId="66470412" w14:textId="77777777" w:rsidR="008F0D2E" w:rsidRPr="00410EF3" w:rsidRDefault="008F0D2E" w:rsidP="006F54AF">
            <w:pPr>
              <w:spacing w:after="0" w:line="360" w:lineRule="auto"/>
              <w:jc w:val="center"/>
            </w:pPr>
            <w:r w:rsidRPr="00410EF3">
              <w:t>M3</w:t>
            </w:r>
          </w:p>
        </w:tc>
        <w:tc>
          <w:tcPr>
            <w:tcW w:w="863" w:type="pct"/>
          </w:tcPr>
          <w:p w14:paraId="4D740147" w14:textId="77777777" w:rsidR="008F0D2E" w:rsidRPr="00410EF3" w:rsidRDefault="008F0D2E" w:rsidP="006F54AF">
            <w:pPr>
              <w:spacing w:after="0" w:line="360" w:lineRule="auto"/>
              <w:jc w:val="center"/>
            </w:pPr>
            <w:r w:rsidRPr="00410EF3">
              <w:t>weekly</w:t>
            </w:r>
          </w:p>
        </w:tc>
        <w:tc>
          <w:tcPr>
            <w:tcW w:w="1518" w:type="pct"/>
          </w:tcPr>
          <w:p w14:paraId="7661D95B" w14:textId="77777777" w:rsidR="008F0D2E" w:rsidRPr="00410EF3" w:rsidRDefault="008F0D2E" w:rsidP="006F54AF">
            <w:pPr>
              <w:spacing w:after="0" w:line="360" w:lineRule="auto"/>
              <w:jc w:val="center"/>
              <w:rPr>
                <w:rFonts w:cs="Arial"/>
              </w:rPr>
            </w:pPr>
            <w:r w:rsidRPr="00410EF3">
              <w:rPr>
                <w:rFonts w:cs="Arial"/>
              </w:rPr>
              <w:t>&gt;twice weekly</w:t>
            </w:r>
          </w:p>
        </w:tc>
        <w:tc>
          <w:tcPr>
            <w:tcW w:w="1762" w:type="pct"/>
          </w:tcPr>
          <w:p w14:paraId="22DC6CB9" w14:textId="77777777" w:rsidR="008F0D2E" w:rsidRPr="00410EF3" w:rsidRDefault="008F0D2E" w:rsidP="006F54AF">
            <w:pPr>
              <w:spacing w:after="0" w:line="360" w:lineRule="auto"/>
              <w:jc w:val="center"/>
            </w:pPr>
            <w:r w:rsidRPr="00410EF3">
              <w:t>SLT owned</w:t>
            </w:r>
          </w:p>
        </w:tc>
      </w:tr>
      <w:tr w:rsidR="00410EF3" w:rsidRPr="00410EF3" w14:paraId="51D0A1A6" w14:textId="77777777" w:rsidTr="006F54AF">
        <w:trPr>
          <w:trHeight w:val="103"/>
        </w:trPr>
        <w:tc>
          <w:tcPr>
            <w:tcW w:w="857" w:type="pct"/>
            <w:gridSpan w:val="2"/>
          </w:tcPr>
          <w:p w14:paraId="2C5C9D30" w14:textId="77777777" w:rsidR="008F0D2E" w:rsidRPr="00410EF3" w:rsidRDefault="008F0D2E" w:rsidP="006F54AF">
            <w:pPr>
              <w:spacing w:after="0" w:line="360" w:lineRule="auto"/>
              <w:jc w:val="center"/>
            </w:pPr>
            <w:r w:rsidRPr="00410EF3">
              <w:t>M4</w:t>
            </w:r>
          </w:p>
        </w:tc>
        <w:tc>
          <w:tcPr>
            <w:tcW w:w="863" w:type="pct"/>
          </w:tcPr>
          <w:p w14:paraId="78071792" w14:textId="77777777" w:rsidR="008F0D2E" w:rsidRPr="00410EF3" w:rsidRDefault="008F0D2E" w:rsidP="006F54AF">
            <w:pPr>
              <w:spacing w:after="0" w:line="360" w:lineRule="auto"/>
              <w:jc w:val="center"/>
            </w:pPr>
            <w:r w:rsidRPr="00410EF3">
              <w:t>weekly</w:t>
            </w:r>
          </w:p>
        </w:tc>
        <w:tc>
          <w:tcPr>
            <w:tcW w:w="1518" w:type="pct"/>
          </w:tcPr>
          <w:p w14:paraId="432033C6" w14:textId="77777777" w:rsidR="008F0D2E" w:rsidRPr="00410EF3" w:rsidRDefault="008F0D2E" w:rsidP="006F54AF">
            <w:pPr>
              <w:spacing w:after="0" w:line="360" w:lineRule="auto"/>
              <w:jc w:val="center"/>
              <w:rPr>
                <w:rFonts w:cs="Arial"/>
              </w:rPr>
            </w:pPr>
            <w:r w:rsidRPr="00410EF3">
              <w:rPr>
                <w:rFonts w:cs="Arial"/>
              </w:rPr>
              <w:t>&gt;twice weekly</w:t>
            </w:r>
          </w:p>
        </w:tc>
        <w:tc>
          <w:tcPr>
            <w:tcW w:w="1762" w:type="pct"/>
          </w:tcPr>
          <w:p w14:paraId="456F16F5" w14:textId="77777777" w:rsidR="008F0D2E" w:rsidRPr="00410EF3" w:rsidRDefault="008F0D2E" w:rsidP="006F54AF">
            <w:pPr>
              <w:spacing w:after="0" w:line="360" w:lineRule="auto"/>
              <w:jc w:val="center"/>
            </w:pPr>
            <w:r w:rsidRPr="00410EF3">
              <w:t>SLT owned</w:t>
            </w:r>
          </w:p>
        </w:tc>
      </w:tr>
      <w:tr w:rsidR="00410EF3" w:rsidRPr="00410EF3" w14:paraId="2F6D4C70" w14:textId="77777777" w:rsidTr="006F54AF">
        <w:trPr>
          <w:trHeight w:val="293"/>
        </w:trPr>
        <w:tc>
          <w:tcPr>
            <w:tcW w:w="857" w:type="pct"/>
            <w:gridSpan w:val="2"/>
            <w:shd w:val="clear" w:color="auto" w:fill="D9D9D9" w:themeFill="background1" w:themeFillShade="D9"/>
          </w:tcPr>
          <w:p w14:paraId="4BD645AE" w14:textId="77777777" w:rsidR="008F0D2E" w:rsidRPr="00410EF3" w:rsidRDefault="008F0D2E" w:rsidP="006F54AF">
            <w:pPr>
              <w:spacing w:after="0" w:line="360" w:lineRule="auto"/>
              <w:jc w:val="center"/>
            </w:pPr>
            <w:r w:rsidRPr="00410EF3">
              <w:t>S5</w:t>
            </w:r>
          </w:p>
        </w:tc>
        <w:tc>
          <w:tcPr>
            <w:tcW w:w="863" w:type="pct"/>
            <w:shd w:val="clear" w:color="auto" w:fill="D9D9D9" w:themeFill="background1" w:themeFillShade="D9"/>
          </w:tcPr>
          <w:p w14:paraId="763BFF05" w14:textId="77777777" w:rsidR="008F0D2E" w:rsidRPr="00410EF3" w:rsidRDefault="008F0D2E" w:rsidP="006F54AF">
            <w:pPr>
              <w:spacing w:after="0" w:line="360" w:lineRule="auto"/>
              <w:jc w:val="center"/>
            </w:pPr>
            <w:r w:rsidRPr="00410EF3">
              <w:t>weekly</w:t>
            </w:r>
          </w:p>
        </w:tc>
        <w:tc>
          <w:tcPr>
            <w:tcW w:w="1518" w:type="pct"/>
            <w:shd w:val="clear" w:color="auto" w:fill="D9D9D9" w:themeFill="background1" w:themeFillShade="D9"/>
          </w:tcPr>
          <w:p w14:paraId="76B368B6" w14:textId="77777777" w:rsidR="008F0D2E" w:rsidRPr="00410EF3" w:rsidRDefault="008F0D2E" w:rsidP="006F54AF">
            <w:pPr>
              <w:spacing w:after="0" w:line="360" w:lineRule="auto"/>
              <w:jc w:val="center"/>
              <w:rPr>
                <w:rFonts w:cs="Arial"/>
              </w:rPr>
            </w:pPr>
            <w:r w:rsidRPr="00410EF3">
              <w:rPr>
                <w:rFonts w:cs="Arial"/>
              </w:rPr>
              <w:t>&gt;twice weekly</w:t>
            </w:r>
          </w:p>
        </w:tc>
        <w:tc>
          <w:tcPr>
            <w:tcW w:w="1762" w:type="pct"/>
            <w:shd w:val="clear" w:color="auto" w:fill="D9D9D9" w:themeFill="background1" w:themeFillShade="D9"/>
          </w:tcPr>
          <w:p w14:paraId="5BC4FEBC" w14:textId="77777777" w:rsidR="008F0D2E" w:rsidRPr="00410EF3" w:rsidRDefault="008F0D2E" w:rsidP="006F54AF">
            <w:pPr>
              <w:spacing w:after="0" w:line="360" w:lineRule="auto"/>
              <w:jc w:val="center"/>
            </w:pPr>
            <w:r w:rsidRPr="00410EF3">
              <w:t>SLT owned</w:t>
            </w:r>
          </w:p>
        </w:tc>
      </w:tr>
      <w:tr w:rsidR="00410EF3" w:rsidRPr="00410EF3" w14:paraId="4DD83108" w14:textId="77777777" w:rsidTr="006F54AF">
        <w:trPr>
          <w:trHeight w:val="293"/>
        </w:trPr>
        <w:tc>
          <w:tcPr>
            <w:tcW w:w="857" w:type="pct"/>
            <w:gridSpan w:val="2"/>
            <w:shd w:val="clear" w:color="auto" w:fill="D9D9D9" w:themeFill="background1" w:themeFillShade="D9"/>
          </w:tcPr>
          <w:p w14:paraId="0F1A2BDF" w14:textId="77777777" w:rsidR="008F0D2E" w:rsidRPr="00410EF3" w:rsidRDefault="008F0D2E" w:rsidP="006F54AF">
            <w:pPr>
              <w:spacing w:after="0" w:line="360" w:lineRule="auto"/>
              <w:jc w:val="center"/>
            </w:pPr>
            <w:r w:rsidRPr="00410EF3">
              <w:t>S6</w:t>
            </w:r>
          </w:p>
        </w:tc>
        <w:tc>
          <w:tcPr>
            <w:tcW w:w="863" w:type="pct"/>
            <w:shd w:val="clear" w:color="auto" w:fill="D9D9D9" w:themeFill="background1" w:themeFillShade="D9"/>
          </w:tcPr>
          <w:p w14:paraId="7A11D2EA" w14:textId="77777777" w:rsidR="008F0D2E" w:rsidRPr="00410EF3" w:rsidRDefault="008F0D2E" w:rsidP="006F54AF">
            <w:pPr>
              <w:spacing w:after="0" w:line="360" w:lineRule="auto"/>
              <w:jc w:val="center"/>
            </w:pPr>
            <w:r w:rsidRPr="00410EF3">
              <w:t>weekly</w:t>
            </w:r>
          </w:p>
        </w:tc>
        <w:tc>
          <w:tcPr>
            <w:tcW w:w="1518" w:type="pct"/>
            <w:shd w:val="clear" w:color="auto" w:fill="D9D9D9" w:themeFill="background1" w:themeFillShade="D9"/>
          </w:tcPr>
          <w:p w14:paraId="18D55119" w14:textId="77777777" w:rsidR="008F0D2E" w:rsidRPr="00410EF3" w:rsidRDefault="008F0D2E" w:rsidP="006F54AF">
            <w:pPr>
              <w:spacing w:after="0" w:line="360" w:lineRule="auto"/>
              <w:jc w:val="center"/>
              <w:rPr>
                <w:rFonts w:cs="Arial"/>
              </w:rPr>
            </w:pPr>
            <w:r w:rsidRPr="00410EF3">
              <w:rPr>
                <w:rFonts w:cs="Arial"/>
              </w:rPr>
              <w:t>none</w:t>
            </w:r>
          </w:p>
        </w:tc>
        <w:tc>
          <w:tcPr>
            <w:tcW w:w="1762" w:type="pct"/>
            <w:shd w:val="clear" w:color="auto" w:fill="D9D9D9" w:themeFill="background1" w:themeFillShade="D9"/>
          </w:tcPr>
          <w:p w14:paraId="4A94E9BF" w14:textId="77777777" w:rsidR="008F0D2E" w:rsidRPr="00410EF3" w:rsidRDefault="008F0D2E" w:rsidP="006F54AF">
            <w:pPr>
              <w:spacing w:after="0" w:line="360" w:lineRule="auto"/>
              <w:jc w:val="center"/>
            </w:pPr>
            <w:r w:rsidRPr="00410EF3">
              <w:t>-</w:t>
            </w:r>
          </w:p>
        </w:tc>
      </w:tr>
      <w:tr w:rsidR="00410EF3" w:rsidRPr="00410EF3" w14:paraId="66522237" w14:textId="77777777" w:rsidTr="006F54AF">
        <w:trPr>
          <w:trHeight w:val="293"/>
        </w:trPr>
        <w:tc>
          <w:tcPr>
            <w:tcW w:w="857" w:type="pct"/>
            <w:gridSpan w:val="2"/>
            <w:shd w:val="clear" w:color="auto" w:fill="D9D9D9" w:themeFill="background1" w:themeFillShade="D9"/>
          </w:tcPr>
          <w:p w14:paraId="79DDE847" w14:textId="77777777" w:rsidR="008F0D2E" w:rsidRPr="00410EF3" w:rsidRDefault="008F0D2E" w:rsidP="006F54AF">
            <w:pPr>
              <w:spacing w:after="0" w:line="360" w:lineRule="auto"/>
              <w:jc w:val="center"/>
            </w:pPr>
            <w:r w:rsidRPr="00410EF3">
              <w:t>S7</w:t>
            </w:r>
          </w:p>
        </w:tc>
        <w:tc>
          <w:tcPr>
            <w:tcW w:w="863" w:type="pct"/>
            <w:shd w:val="clear" w:color="auto" w:fill="D9D9D9" w:themeFill="background1" w:themeFillShade="D9"/>
          </w:tcPr>
          <w:p w14:paraId="5124ECF8" w14:textId="77777777" w:rsidR="008F0D2E" w:rsidRPr="00410EF3" w:rsidRDefault="008F0D2E" w:rsidP="006F54AF">
            <w:pPr>
              <w:spacing w:after="0" w:line="360" w:lineRule="auto"/>
              <w:jc w:val="center"/>
            </w:pPr>
            <w:r w:rsidRPr="00410EF3">
              <w:t>weekly</w:t>
            </w:r>
          </w:p>
        </w:tc>
        <w:tc>
          <w:tcPr>
            <w:tcW w:w="1518" w:type="pct"/>
            <w:shd w:val="clear" w:color="auto" w:fill="D9D9D9" w:themeFill="background1" w:themeFillShade="D9"/>
          </w:tcPr>
          <w:p w14:paraId="10A3C5A1" w14:textId="77777777" w:rsidR="008F0D2E" w:rsidRPr="00410EF3" w:rsidRDefault="008F0D2E" w:rsidP="006F54AF">
            <w:pPr>
              <w:spacing w:after="0" w:line="360" w:lineRule="auto"/>
              <w:jc w:val="center"/>
              <w:rPr>
                <w:rFonts w:cs="Arial"/>
              </w:rPr>
            </w:pPr>
            <w:r w:rsidRPr="00410EF3">
              <w:rPr>
                <w:rFonts w:cs="Arial"/>
              </w:rPr>
              <w:t>ad hoc</w:t>
            </w:r>
          </w:p>
        </w:tc>
        <w:tc>
          <w:tcPr>
            <w:tcW w:w="1762" w:type="pct"/>
            <w:shd w:val="clear" w:color="auto" w:fill="D9D9D9" w:themeFill="background1" w:themeFillShade="D9"/>
          </w:tcPr>
          <w:p w14:paraId="75E17BAA" w14:textId="77777777" w:rsidR="008F0D2E" w:rsidRPr="00410EF3" w:rsidRDefault="008F0D2E" w:rsidP="006F54AF">
            <w:pPr>
              <w:spacing w:after="0" w:line="360" w:lineRule="auto"/>
              <w:jc w:val="center"/>
            </w:pPr>
            <w:r w:rsidRPr="00410EF3">
              <w:t>shared equipment</w:t>
            </w:r>
          </w:p>
        </w:tc>
      </w:tr>
      <w:tr w:rsidR="00410EF3" w:rsidRPr="00410EF3" w14:paraId="4D64BA68" w14:textId="77777777" w:rsidTr="006F54AF">
        <w:trPr>
          <w:trHeight w:val="293"/>
        </w:trPr>
        <w:tc>
          <w:tcPr>
            <w:tcW w:w="857" w:type="pct"/>
            <w:gridSpan w:val="2"/>
            <w:shd w:val="clear" w:color="auto" w:fill="D9D9D9" w:themeFill="background1" w:themeFillShade="D9"/>
          </w:tcPr>
          <w:p w14:paraId="77F782C0" w14:textId="77777777" w:rsidR="008F0D2E" w:rsidRPr="00410EF3" w:rsidRDefault="008F0D2E" w:rsidP="006F54AF">
            <w:pPr>
              <w:spacing w:after="0" w:line="360" w:lineRule="auto"/>
              <w:jc w:val="center"/>
            </w:pPr>
            <w:r w:rsidRPr="00410EF3">
              <w:t>S8</w:t>
            </w:r>
          </w:p>
        </w:tc>
        <w:tc>
          <w:tcPr>
            <w:tcW w:w="863" w:type="pct"/>
            <w:shd w:val="clear" w:color="auto" w:fill="D9D9D9" w:themeFill="background1" w:themeFillShade="D9"/>
          </w:tcPr>
          <w:p w14:paraId="6D5FF9BB" w14:textId="77777777" w:rsidR="008F0D2E" w:rsidRPr="00410EF3" w:rsidRDefault="008F0D2E" w:rsidP="006F54AF">
            <w:pPr>
              <w:spacing w:after="0" w:line="360" w:lineRule="auto"/>
              <w:jc w:val="center"/>
            </w:pPr>
            <w:r w:rsidRPr="00410EF3">
              <w:t>none</w:t>
            </w:r>
          </w:p>
        </w:tc>
        <w:tc>
          <w:tcPr>
            <w:tcW w:w="1518" w:type="pct"/>
            <w:shd w:val="clear" w:color="auto" w:fill="D9D9D9" w:themeFill="background1" w:themeFillShade="D9"/>
          </w:tcPr>
          <w:p w14:paraId="15FC700D" w14:textId="77777777" w:rsidR="008F0D2E" w:rsidRPr="00410EF3" w:rsidRDefault="008F0D2E" w:rsidP="006F54AF">
            <w:pPr>
              <w:spacing w:after="0" w:line="360" w:lineRule="auto"/>
              <w:jc w:val="center"/>
              <w:rPr>
                <w:rFonts w:cs="Arial"/>
              </w:rPr>
            </w:pPr>
            <w:r w:rsidRPr="00410EF3">
              <w:rPr>
                <w:rFonts w:cs="Arial"/>
              </w:rPr>
              <w:t>none</w:t>
            </w:r>
          </w:p>
        </w:tc>
        <w:tc>
          <w:tcPr>
            <w:tcW w:w="1762" w:type="pct"/>
            <w:shd w:val="clear" w:color="auto" w:fill="D9D9D9" w:themeFill="background1" w:themeFillShade="D9"/>
          </w:tcPr>
          <w:p w14:paraId="1063529B" w14:textId="77777777" w:rsidR="008F0D2E" w:rsidRPr="00410EF3" w:rsidRDefault="008F0D2E" w:rsidP="006F54AF">
            <w:pPr>
              <w:spacing w:after="0" w:line="360" w:lineRule="auto"/>
              <w:jc w:val="center"/>
            </w:pPr>
            <w:r w:rsidRPr="00410EF3">
              <w:t>-</w:t>
            </w:r>
          </w:p>
        </w:tc>
      </w:tr>
      <w:tr w:rsidR="00410EF3" w:rsidRPr="00410EF3" w14:paraId="542ADBD0" w14:textId="77777777" w:rsidTr="006F54AF">
        <w:trPr>
          <w:trHeight w:val="293"/>
        </w:trPr>
        <w:tc>
          <w:tcPr>
            <w:tcW w:w="857" w:type="pct"/>
            <w:gridSpan w:val="2"/>
            <w:shd w:val="clear" w:color="auto" w:fill="D9D9D9" w:themeFill="background1" w:themeFillShade="D9"/>
          </w:tcPr>
          <w:p w14:paraId="2C50072B" w14:textId="77777777" w:rsidR="008F0D2E" w:rsidRPr="00410EF3" w:rsidRDefault="008F0D2E" w:rsidP="006F54AF">
            <w:pPr>
              <w:spacing w:after="0" w:line="360" w:lineRule="auto"/>
              <w:jc w:val="center"/>
            </w:pPr>
            <w:r w:rsidRPr="00410EF3">
              <w:t>S9</w:t>
            </w:r>
          </w:p>
        </w:tc>
        <w:tc>
          <w:tcPr>
            <w:tcW w:w="863" w:type="pct"/>
            <w:shd w:val="clear" w:color="auto" w:fill="D9D9D9" w:themeFill="background1" w:themeFillShade="D9"/>
          </w:tcPr>
          <w:p w14:paraId="152FB8DE" w14:textId="77777777" w:rsidR="008F0D2E" w:rsidRPr="00410EF3" w:rsidRDefault="008F0D2E" w:rsidP="006F54AF">
            <w:pPr>
              <w:spacing w:after="0" w:line="360" w:lineRule="auto"/>
              <w:jc w:val="center"/>
            </w:pPr>
            <w:r w:rsidRPr="00410EF3">
              <w:t>weekly</w:t>
            </w:r>
          </w:p>
        </w:tc>
        <w:tc>
          <w:tcPr>
            <w:tcW w:w="1518" w:type="pct"/>
            <w:shd w:val="clear" w:color="auto" w:fill="D9D9D9" w:themeFill="background1" w:themeFillShade="D9"/>
          </w:tcPr>
          <w:p w14:paraId="62D3D19F" w14:textId="77777777" w:rsidR="008F0D2E" w:rsidRPr="00410EF3" w:rsidRDefault="008F0D2E" w:rsidP="006F54AF">
            <w:pPr>
              <w:spacing w:after="0" w:line="360" w:lineRule="auto"/>
              <w:jc w:val="center"/>
              <w:rPr>
                <w:rFonts w:cs="Arial"/>
              </w:rPr>
            </w:pPr>
            <w:r w:rsidRPr="00410EF3">
              <w:rPr>
                <w:rFonts w:cs="Arial"/>
              </w:rPr>
              <w:t>twice weekly</w:t>
            </w:r>
          </w:p>
        </w:tc>
        <w:tc>
          <w:tcPr>
            <w:tcW w:w="1762" w:type="pct"/>
            <w:shd w:val="clear" w:color="auto" w:fill="D9D9D9" w:themeFill="background1" w:themeFillShade="D9"/>
          </w:tcPr>
          <w:p w14:paraId="731DAAB5" w14:textId="77777777" w:rsidR="008F0D2E" w:rsidRPr="00410EF3" w:rsidRDefault="008F0D2E" w:rsidP="006F54AF">
            <w:pPr>
              <w:spacing w:after="0" w:line="360" w:lineRule="auto"/>
              <w:jc w:val="center"/>
            </w:pPr>
            <w:r w:rsidRPr="00410EF3">
              <w:t>shared equipment</w:t>
            </w:r>
          </w:p>
        </w:tc>
      </w:tr>
      <w:tr w:rsidR="00410EF3" w:rsidRPr="00410EF3" w14:paraId="666479DC" w14:textId="77777777" w:rsidTr="006F54AF">
        <w:trPr>
          <w:trHeight w:val="293"/>
        </w:trPr>
        <w:tc>
          <w:tcPr>
            <w:tcW w:w="857" w:type="pct"/>
            <w:gridSpan w:val="2"/>
            <w:shd w:val="clear" w:color="auto" w:fill="D9D9D9" w:themeFill="background1" w:themeFillShade="D9"/>
          </w:tcPr>
          <w:p w14:paraId="0B3F905C" w14:textId="77777777" w:rsidR="008F0D2E" w:rsidRPr="00410EF3" w:rsidRDefault="008F0D2E" w:rsidP="006F54AF">
            <w:pPr>
              <w:spacing w:after="0" w:line="360" w:lineRule="auto"/>
              <w:jc w:val="center"/>
            </w:pPr>
            <w:r w:rsidRPr="00410EF3">
              <w:t>S10</w:t>
            </w:r>
          </w:p>
        </w:tc>
        <w:tc>
          <w:tcPr>
            <w:tcW w:w="863" w:type="pct"/>
            <w:shd w:val="clear" w:color="auto" w:fill="D9D9D9" w:themeFill="background1" w:themeFillShade="D9"/>
          </w:tcPr>
          <w:p w14:paraId="2091CC13" w14:textId="77777777" w:rsidR="008F0D2E" w:rsidRPr="00410EF3" w:rsidRDefault="008F0D2E" w:rsidP="006F54AF">
            <w:pPr>
              <w:spacing w:after="0" w:line="360" w:lineRule="auto"/>
              <w:jc w:val="center"/>
            </w:pPr>
            <w:r w:rsidRPr="00410EF3">
              <w:t>weekly</w:t>
            </w:r>
          </w:p>
        </w:tc>
        <w:tc>
          <w:tcPr>
            <w:tcW w:w="1518" w:type="pct"/>
            <w:shd w:val="clear" w:color="auto" w:fill="D9D9D9" w:themeFill="background1" w:themeFillShade="D9"/>
          </w:tcPr>
          <w:p w14:paraId="144EC6A7" w14:textId="77777777" w:rsidR="008F0D2E" w:rsidRPr="00410EF3" w:rsidRDefault="008F0D2E" w:rsidP="006F54AF">
            <w:pPr>
              <w:spacing w:after="0" w:line="360" w:lineRule="auto"/>
              <w:jc w:val="center"/>
              <w:rPr>
                <w:rFonts w:cs="Arial"/>
              </w:rPr>
            </w:pPr>
            <w:r w:rsidRPr="00410EF3">
              <w:rPr>
                <w:rFonts w:cs="Arial"/>
              </w:rPr>
              <w:t>none</w:t>
            </w:r>
          </w:p>
        </w:tc>
        <w:tc>
          <w:tcPr>
            <w:tcW w:w="1762" w:type="pct"/>
            <w:shd w:val="clear" w:color="auto" w:fill="D9D9D9" w:themeFill="background1" w:themeFillShade="D9"/>
          </w:tcPr>
          <w:p w14:paraId="2D27AEAA" w14:textId="77777777" w:rsidR="008F0D2E" w:rsidRPr="00410EF3" w:rsidRDefault="008F0D2E" w:rsidP="006F54AF">
            <w:pPr>
              <w:spacing w:after="0" w:line="360" w:lineRule="auto"/>
              <w:jc w:val="center"/>
            </w:pPr>
            <w:r w:rsidRPr="00410EF3">
              <w:t>-</w:t>
            </w:r>
          </w:p>
        </w:tc>
      </w:tr>
      <w:tr w:rsidR="00410EF3" w:rsidRPr="00410EF3" w14:paraId="7896D14B" w14:textId="77777777" w:rsidTr="006F54AF">
        <w:trPr>
          <w:trHeight w:val="293"/>
        </w:trPr>
        <w:tc>
          <w:tcPr>
            <w:tcW w:w="857" w:type="pct"/>
            <w:gridSpan w:val="2"/>
            <w:shd w:val="clear" w:color="auto" w:fill="D9D9D9" w:themeFill="background1" w:themeFillShade="D9"/>
          </w:tcPr>
          <w:p w14:paraId="37A3DF6A" w14:textId="77777777" w:rsidR="008F0D2E" w:rsidRPr="00410EF3" w:rsidRDefault="008F0D2E" w:rsidP="006F54AF">
            <w:pPr>
              <w:spacing w:after="0" w:line="360" w:lineRule="auto"/>
              <w:jc w:val="center"/>
            </w:pPr>
            <w:r w:rsidRPr="00410EF3">
              <w:t>S11</w:t>
            </w:r>
          </w:p>
        </w:tc>
        <w:tc>
          <w:tcPr>
            <w:tcW w:w="863" w:type="pct"/>
            <w:shd w:val="clear" w:color="auto" w:fill="D9D9D9" w:themeFill="background1" w:themeFillShade="D9"/>
          </w:tcPr>
          <w:p w14:paraId="24BEADF7" w14:textId="77777777" w:rsidR="008F0D2E" w:rsidRPr="00410EF3" w:rsidRDefault="008F0D2E" w:rsidP="006F54AF">
            <w:pPr>
              <w:spacing w:after="0" w:line="360" w:lineRule="auto"/>
              <w:jc w:val="center"/>
            </w:pPr>
            <w:r w:rsidRPr="00410EF3">
              <w:t>weekly</w:t>
            </w:r>
          </w:p>
        </w:tc>
        <w:tc>
          <w:tcPr>
            <w:tcW w:w="1518" w:type="pct"/>
            <w:shd w:val="clear" w:color="auto" w:fill="D9D9D9" w:themeFill="background1" w:themeFillShade="D9"/>
          </w:tcPr>
          <w:p w14:paraId="4224A902" w14:textId="77777777" w:rsidR="008F0D2E" w:rsidRPr="00410EF3" w:rsidRDefault="008F0D2E" w:rsidP="006F54AF">
            <w:pPr>
              <w:spacing w:after="0" w:line="360" w:lineRule="auto"/>
              <w:jc w:val="center"/>
              <w:rPr>
                <w:rFonts w:cs="Arial"/>
              </w:rPr>
            </w:pPr>
            <w:r w:rsidRPr="00410EF3">
              <w:rPr>
                <w:rFonts w:cs="Arial"/>
              </w:rPr>
              <w:t>none</w:t>
            </w:r>
          </w:p>
        </w:tc>
        <w:tc>
          <w:tcPr>
            <w:tcW w:w="1762" w:type="pct"/>
            <w:shd w:val="clear" w:color="auto" w:fill="D9D9D9" w:themeFill="background1" w:themeFillShade="D9"/>
          </w:tcPr>
          <w:p w14:paraId="1374881F" w14:textId="77777777" w:rsidR="008F0D2E" w:rsidRPr="00410EF3" w:rsidRDefault="008F0D2E" w:rsidP="006F54AF">
            <w:pPr>
              <w:spacing w:after="0" w:line="360" w:lineRule="auto"/>
              <w:jc w:val="center"/>
            </w:pPr>
            <w:r w:rsidRPr="00410EF3">
              <w:t>-</w:t>
            </w:r>
          </w:p>
        </w:tc>
      </w:tr>
    </w:tbl>
    <w:p w14:paraId="4CE827C0" w14:textId="77777777" w:rsidR="008F0D2E" w:rsidRPr="00410EF3" w:rsidRDefault="008F0D2E" w:rsidP="008F0D2E"/>
    <w:p w14:paraId="0149D42F" w14:textId="4E75C617" w:rsidR="008F0D2E" w:rsidRPr="00410EF3" w:rsidRDefault="008F0D2E" w:rsidP="008F0D2E">
      <w:pPr>
        <w:rPr>
          <w:i/>
          <w:iCs/>
        </w:rPr>
      </w:pPr>
      <w:r w:rsidRPr="00410EF3">
        <w:rPr>
          <w:i/>
          <w:iCs/>
        </w:rPr>
        <w:t>Levels of</w:t>
      </w:r>
      <w:r w:rsidR="00DF4686" w:rsidRPr="00410EF3">
        <w:rPr>
          <w:i/>
          <w:iCs/>
        </w:rPr>
        <w:t xml:space="preserve"> SLT</w:t>
      </w:r>
      <w:r w:rsidRPr="00410EF3">
        <w:rPr>
          <w:i/>
          <w:iCs/>
        </w:rPr>
        <w:t xml:space="preserve"> involvement</w:t>
      </w:r>
    </w:p>
    <w:p w14:paraId="085DC3FA" w14:textId="69078495" w:rsidR="008F0D2E" w:rsidRPr="00410EF3" w:rsidRDefault="008F0D2E" w:rsidP="008F0D2E">
      <w:r w:rsidRPr="00410EF3">
        <w:t xml:space="preserve">None of the SLTs reported being involved with sedated intubated patients, which is not unusual as patients require a level of consciousness to engage in therapy. Involvement with awake intubated patients was reported by </w:t>
      </w:r>
      <w:r w:rsidR="00D907C0" w:rsidRPr="00410EF3">
        <w:t xml:space="preserve">SLTs in </w:t>
      </w:r>
      <w:r w:rsidRPr="00410EF3">
        <w:t>71%</w:t>
      </w:r>
      <w:r w:rsidR="001E584B" w:rsidRPr="00410EF3">
        <w:t xml:space="preserve"> (5)</w:t>
      </w:r>
      <w:r w:rsidRPr="00410EF3">
        <w:t xml:space="preserve"> of SIUs and 75% </w:t>
      </w:r>
      <w:r w:rsidR="0004019E" w:rsidRPr="00410EF3">
        <w:t xml:space="preserve">(3) </w:t>
      </w:r>
      <w:r w:rsidRPr="00410EF3">
        <w:t>of MTC</w:t>
      </w:r>
      <w:r w:rsidR="00D907C0" w:rsidRPr="00410EF3">
        <w:t>s</w:t>
      </w:r>
      <w:r w:rsidRPr="00410EF3">
        <w:t xml:space="preserve">. All SLT services were involved with ventilated tracheostomy patients, except one SIU that did not admit tracheostomy patients. All SLTs reported being involved with patients who are self-ventilating with a tracheostomy or those post-decannulation. </w:t>
      </w:r>
      <w:r w:rsidR="00C1739F" w:rsidRPr="00410EF3">
        <w:t>T</w:t>
      </w:r>
      <w:r w:rsidRPr="00410EF3">
        <w:t xml:space="preserve">he range of SLT involvement was broadly equivalent across units, despite variations in staffing, </w:t>
      </w:r>
      <w:proofErr w:type="gramStart"/>
      <w:r w:rsidRPr="00410EF3">
        <w:t>caseload</w:t>
      </w:r>
      <w:proofErr w:type="gramEnd"/>
      <w:r w:rsidRPr="00410EF3">
        <w:t xml:space="preserve"> and intensity.</w:t>
      </w:r>
    </w:p>
    <w:p w14:paraId="10340A71" w14:textId="343E44E1" w:rsidR="008F0D2E" w:rsidRPr="00410EF3" w:rsidRDefault="00DF4686" w:rsidP="008F0D2E">
      <w:pPr>
        <w:rPr>
          <w:i/>
          <w:iCs/>
        </w:rPr>
      </w:pPr>
      <w:r w:rsidRPr="00410EF3">
        <w:rPr>
          <w:i/>
          <w:iCs/>
        </w:rPr>
        <w:t>Caseload p</w:t>
      </w:r>
      <w:r w:rsidR="008F0D2E" w:rsidRPr="00410EF3">
        <w:rPr>
          <w:i/>
          <w:iCs/>
        </w:rPr>
        <w:t>rioritisation</w:t>
      </w:r>
    </w:p>
    <w:p w14:paraId="37814E01" w14:textId="774DF819" w:rsidR="008F0D2E" w:rsidRPr="00410EF3" w:rsidRDefault="008F0D2E" w:rsidP="008F0D2E">
      <w:r w:rsidRPr="00410EF3">
        <w:t>SLT services are usually required to prioritise referrals to balance capacity and demand. All respondents reported prioritising dysphagia and tracheostomy referrals over those for communication and voice referrals (figure 1).  For 2</w:t>
      </w:r>
      <w:r w:rsidR="000E1FDA" w:rsidRPr="00410EF3">
        <w:t>8</w:t>
      </w:r>
      <w:r w:rsidRPr="00410EF3">
        <w:t xml:space="preserve">% </w:t>
      </w:r>
      <w:r w:rsidR="003F5737" w:rsidRPr="00410EF3">
        <w:t xml:space="preserve">(2) </w:t>
      </w:r>
      <w:r w:rsidR="009825A4" w:rsidRPr="00410EF3">
        <w:t xml:space="preserve">of </w:t>
      </w:r>
      <w:r w:rsidRPr="00410EF3">
        <w:t>SIU and 25%</w:t>
      </w:r>
      <w:r w:rsidR="0028076A" w:rsidRPr="00410EF3">
        <w:t xml:space="preserve"> (1)</w:t>
      </w:r>
      <w:r w:rsidRPr="00410EF3">
        <w:t xml:space="preserve"> </w:t>
      </w:r>
      <w:r w:rsidR="009825A4" w:rsidRPr="00410EF3">
        <w:t xml:space="preserve">of </w:t>
      </w:r>
      <w:r w:rsidRPr="00410EF3">
        <w:t xml:space="preserve">MTC services, referrals for patients with communication and voice problems had a response time to assessment of 5 working days or more. </w:t>
      </w:r>
    </w:p>
    <w:p w14:paraId="27F5B35A" w14:textId="237256FA" w:rsidR="00B474B2" w:rsidRPr="00DB0ECF" w:rsidRDefault="00EA5D16" w:rsidP="00DB0ECF">
      <w:pPr>
        <w:keepNext/>
        <w:jc w:val="center"/>
      </w:pPr>
      <w:r>
        <w:rPr>
          <w:noProof/>
        </w:rPr>
        <w:lastRenderedPageBreak/>
        <w:drawing>
          <wp:inline distT="0" distB="0" distL="0" distR="0" wp14:anchorId="74E1573E" wp14:editId="6D4F0A4B">
            <wp:extent cx="4572000" cy="2857500"/>
            <wp:effectExtent l="0" t="0" r="0" b="0"/>
            <wp:docPr id="1" name="Chart 1">
              <a:extLst xmlns:a="http://schemas.openxmlformats.org/drawingml/2006/main">
                <a:ext uri="{FF2B5EF4-FFF2-40B4-BE49-F238E27FC236}">
                  <a16:creationId xmlns:a16="http://schemas.microsoft.com/office/drawing/2014/main" id="{9391599C-50A0-4119-A422-893422E6ED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885270" w:rsidRPr="00885270">
        <w:rPr>
          <w:noProof/>
        </w:rPr>
        <w:t xml:space="preserve"> </w:t>
      </w:r>
      <w:r w:rsidR="00885270">
        <w:rPr>
          <w:noProof/>
        </w:rPr>
        <w:drawing>
          <wp:inline distT="0" distB="0" distL="0" distR="0" wp14:anchorId="4EC70DE6" wp14:editId="456D213F">
            <wp:extent cx="4572000" cy="2857500"/>
            <wp:effectExtent l="0" t="0" r="0" b="0"/>
            <wp:docPr id="5" name="Chart 5">
              <a:extLst xmlns:a="http://schemas.openxmlformats.org/drawingml/2006/main">
                <a:ext uri="{FF2B5EF4-FFF2-40B4-BE49-F238E27FC236}">
                  <a16:creationId xmlns:a16="http://schemas.microsoft.com/office/drawing/2014/main" id="{699D3AB2-D2B5-4AC4-8C22-F8012A7E67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6F5914" w14:textId="255A7F8B" w:rsidR="008F0D2E" w:rsidRPr="00410EF3" w:rsidRDefault="008F0D2E" w:rsidP="00DF4686">
      <w:pPr>
        <w:pStyle w:val="Caption"/>
        <w:jc w:val="center"/>
        <w:rPr>
          <w:i w:val="0"/>
          <w:iCs w:val="0"/>
          <w:color w:val="auto"/>
        </w:rPr>
      </w:pPr>
      <w:r w:rsidRPr="00410EF3">
        <w:rPr>
          <w:i w:val="0"/>
          <w:iCs w:val="0"/>
          <w:color w:val="auto"/>
        </w:rPr>
        <w:t xml:space="preserve">Figure </w:t>
      </w:r>
      <w:r w:rsidRPr="00410EF3">
        <w:rPr>
          <w:i w:val="0"/>
          <w:iCs w:val="0"/>
          <w:color w:val="auto"/>
        </w:rPr>
        <w:fldChar w:fldCharType="begin"/>
      </w:r>
      <w:r w:rsidRPr="00410EF3">
        <w:rPr>
          <w:i w:val="0"/>
          <w:iCs w:val="0"/>
          <w:color w:val="auto"/>
        </w:rPr>
        <w:instrText xml:space="preserve"> SEQ Figure \* ARABIC </w:instrText>
      </w:r>
      <w:r w:rsidRPr="00410EF3">
        <w:rPr>
          <w:i w:val="0"/>
          <w:iCs w:val="0"/>
          <w:color w:val="auto"/>
        </w:rPr>
        <w:fldChar w:fldCharType="separate"/>
      </w:r>
      <w:r w:rsidRPr="00410EF3">
        <w:rPr>
          <w:i w:val="0"/>
          <w:iCs w:val="0"/>
          <w:noProof/>
          <w:color w:val="auto"/>
        </w:rPr>
        <w:t>1</w:t>
      </w:r>
      <w:r w:rsidRPr="00410EF3">
        <w:rPr>
          <w:i w:val="0"/>
          <w:iCs w:val="0"/>
          <w:noProof/>
          <w:color w:val="auto"/>
        </w:rPr>
        <w:fldChar w:fldCharType="end"/>
      </w:r>
      <w:r w:rsidRPr="00410EF3">
        <w:rPr>
          <w:i w:val="0"/>
          <w:iCs w:val="0"/>
          <w:color w:val="auto"/>
        </w:rPr>
        <w:t xml:space="preserve"> Caseload prioritisation for SLT</w:t>
      </w:r>
      <w:r w:rsidR="001B3D33" w:rsidRPr="00410EF3">
        <w:rPr>
          <w:i w:val="0"/>
          <w:iCs w:val="0"/>
          <w:color w:val="auto"/>
        </w:rPr>
        <w:t xml:space="preserve"> referrals</w:t>
      </w:r>
      <w:r w:rsidRPr="00410EF3">
        <w:rPr>
          <w:i w:val="0"/>
          <w:iCs w:val="0"/>
          <w:color w:val="auto"/>
        </w:rPr>
        <w:t xml:space="preserve"> in SIU and MTC units</w:t>
      </w:r>
    </w:p>
    <w:p w14:paraId="19B91BD3" w14:textId="6332D4F6" w:rsidR="008F0D2E" w:rsidRPr="00410EF3" w:rsidRDefault="008F0D2E" w:rsidP="008F0D2E"/>
    <w:p w14:paraId="7FBBF19A" w14:textId="412A0136" w:rsidR="00FB2EA8" w:rsidRPr="00410EF3" w:rsidRDefault="00FB2EA8" w:rsidP="008F0D2E"/>
    <w:p w14:paraId="6D6D3309" w14:textId="36EF99EA" w:rsidR="008F0D2E" w:rsidRPr="00410EF3" w:rsidRDefault="008F0D2E" w:rsidP="008F0D2E">
      <w:pPr>
        <w:rPr>
          <w:i/>
          <w:iCs/>
        </w:rPr>
      </w:pPr>
      <w:r w:rsidRPr="00410EF3">
        <w:rPr>
          <w:i/>
          <w:iCs/>
        </w:rPr>
        <w:t>Caseload</w:t>
      </w:r>
      <w:r w:rsidR="00DF4686" w:rsidRPr="00410EF3">
        <w:rPr>
          <w:i/>
          <w:iCs/>
        </w:rPr>
        <w:t xml:space="preserve"> mix</w:t>
      </w:r>
    </w:p>
    <w:p w14:paraId="114BC1C1" w14:textId="77777777" w:rsidR="008F0D2E" w:rsidRPr="00410EF3" w:rsidRDefault="008F0D2E" w:rsidP="008F0D2E">
      <w:r w:rsidRPr="00410EF3">
        <w:t xml:space="preserve">SLTs in SIUs have a homogenous caseload of patients with a confirmed diagnosis of SCI. One service reported that their unit did not accept patients requiring respiratory </w:t>
      </w:r>
      <w:r w:rsidRPr="00410EF3">
        <w:lastRenderedPageBreak/>
        <w:t xml:space="preserve">support and only patients with a size 6 and cuffless tracheostomy, requiring minimal specialist airway care. MTC caseloads were reported to be heterogenous and included neurotrauma, neurosurgery, SCI, traumatic brain injury, polytrauma, respiratory, </w:t>
      </w:r>
      <w:proofErr w:type="gramStart"/>
      <w:r w:rsidRPr="00410EF3">
        <w:t>medical</w:t>
      </w:r>
      <w:proofErr w:type="gramEnd"/>
      <w:r w:rsidRPr="00410EF3">
        <w:t xml:space="preserve"> and post-operative ICU patients.</w:t>
      </w:r>
    </w:p>
    <w:p w14:paraId="2254C8BB" w14:textId="77777777" w:rsidR="008F0D2E" w:rsidRPr="00410EF3" w:rsidRDefault="008F0D2E" w:rsidP="008F0D2E">
      <w:pPr>
        <w:rPr>
          <w:i/>
          <w:iCs/>
        </w:rPr>
      </w:pPr>
      <w:r w:rsidRPr="00410EF3">
        <w:rPr>
          <w:i/>
          <w:iCs/>
        </w:rPr>
        <w:t>Average length of stay</w:t>
      </w:r>
    </w:p>
    <w:p w14:paraId="29A56994" w14:textId="6D80741B" w:rsidR="008F0D2E" w:rsidRPr="00410EF3" w:rsidRDefault="008F0D2E" w:rsidP="008F0D2E">
      <w:r w:rsidRPr="00410EF3">
        <w:t>The average length of stay (LOS) helps to provide a context for the demands on the service and the size of caseloads. SLTs in SIUs reported that their patients had longer lengths of stays of between 3-6 months (42%) and 6-12 months (42%), with one respondent unsure of the time scale in their unit. In contrast, LOS in MTCs was reported by 50%</w:t>
      </w:r>
      <w:r w:rsidR="0027087B" w:rsidRPr="00410EF3">
        <w:t xml:space="preserve"> (2)</w:t>
      </w:r>
      <w:r w:rsidRPr="00410EF3">
        <w:t xml:space="preserve"> to be less than a month and two respondents reporting variable LOS from one week to 6 months, </w:t>
      </w:r>
      <w:r w:rsidR="00CA3588" w:rsidRPr="00410EF3">
        <w:t xml:space="preserve">and </w:t>
      </w:r>
      <w:r w:rsidRPr="00410EF3">
        <w:t xml:space="preserve">only </w:t>
      </w:r>
      <w:r w:rsidR="00CA3588" w:rsidRPr="00410EF3">
        <w:t>happen</w:t>
      </w:r>
      <w:r w:rsidR="00E8500E" w:rsidRPr="00410EF3">
        <w:t>ed</w:t>
      </w:r>
      <w:r w:rsidR="00CA3588" w:rsidRPr="00410EF3">
        <w:t xml:space="preserve"> whe</w:t>
      </w:r>
      <w:r w:rsidR="00E8500E" w:rsidRPr="00410EF3">
        <w:t>n transfer of a complex patient was delayed</w:t>
      </w:r>
      <w:r w:rsidRPr="00410EF3">
        <w:t>. These differences highlight key variations in service needs between a mid to long term rehabilitation service and fast changing acute service. Each demands different levels of skills and expertise to achieve good patient outcomes.</w:t>
      </w:r>
    </w:p>
    <w:p w14:paraId="49D01CB8" w14:textId="77777777" w:rsidR="008F0D2E" w:rsidRPr="00410EF3" w:rsidRDefault="008F0D2E" w:rsidP="008F0D2E">
      <w:pPr>
        <w:rPr>
          <w:i/>
          <w:iCs/>
        </w:rPr>
      </w:pPr>
      <w:r w:rsidRPr="00410EF3">
        <w:rPr>
          <w:i/>
          <w:iCs/>
        </w:rPr>
        <w:t>SLT working as part of a team</w:t>
      </w:r>
    </w:p>
    <w:p w14:paraId="4FEAA366" w14:textId="73F31542" w:rsidR="008F0D2E" w:rsidRPr="00410EF3" w:rsidRDefault="008F0D2E" w:rsidP="008F0D2E">
      <w:bookmarkStart w:id="1" w:name="OLE_LINK1"/>
      <w:r w:rsidRPr="00410EF3">
        <w:t>Asking about the routine involvement of SLTs with the team’s clinical decisions, all respondents were involved in nil by mouth decisions (figure 2).  Only 28%</w:t>
      </w:r>
      <w:r w:rsidR="00331EF0" w:rsidRPr="00410EF3">
        <w:t xml:space="preserve"> (2)</w:t>
      </w:r>
      <w:r w:rsidRPr="00410EF3">
        <w:t xml:space="preserve"> of SLTs in SIUs were involved in tracheostomy size and type selection compared to 50%</w:t>
      </w:r>
      <w:r w:rsidR="00F269AF" w:rsidRPr="00410EF3">
        <w:t xml:space="preserve"> (2)</w:t>
      </w:r>
      <w:r w:rsidRPr="00410EF3">
        <w:t xml:space="preserve"> of those in MTCs. Eighty six percent</w:t>
      </w:r>
      <w:r w:rsidR="00F269AF" w:rsidRPr="00410EF3">
        <w:t xml:space="preserve"> (6)</w:t>
      </w:r>
      <w:r w:rsidRPr="00410EF3">
        <w:t xml:space="preserve"> SIU SLTs and 100% MTC SLTs were involved in communication aid selection and advice to families. Only 71% </w:t>
      </w:r>
      <w:r w:rsidR="00627129" w:rsidRPr="00410EF3">
        <w:t xml:space="preserve">(5) </w:t>
      </w:r>
      <w:r w:rsidRPr="00410EF3">
        <w:t xml:space="preserve">SIU SLTs were involved in cuff deflation compared to </w:t>
      </w:r>
      <w:r w:rsidR="009134F6" w:rsidRPr="00410EF3">
        <w:t xml:space="preserve">100% of </w:t>
      </w:r>
      <w:r w:rsidRPr="00410EF3">
        <w:t xml:space="preserve">SLTs in MTCs. This may be due to reduced need once transferred to SIU. The selection of speaking </w:t>
      </w:r>
      <w:r w:rsidRPr="00410EF3">
        <w:lastRenderedPageBreak/>
        <w:t>valves involved 43%</w:t>
      </w:r>
      <w:r w:rsidR="00934628" w:rsidRPr="00410EF3">
        <w:t xml:space="preserve"> (3)</w:t>
      </w:r>
      <w:r w:rsidRPr="00410EF3">
        <w:t xml:space="preserve"> SIU SLTs and 75% </w:t>
      </w:r>
      <w:r w:rsidR="001D3B31" w:rsidRPr="00410EF3">
        <w:t xml:space="preserve">(3) </w:t>
      </w:r>
      <w:r w:rsidRPr="00410EF3">
        <w:t xml:space="preserve">SLTs in MTC, although SLTs in all settings were equally involved in the use of speaking valves. With regards to oral hygiene practices, 86% </w:t>
      </w:r>
      <w:r w:rsidR="001D3B31" w:rsidRPr="00410EF3">
        <w:t xml:space="preserve">(6) </w:t>
      </w:r>
      <w:r w:rsidRPr="00410EF3">
        <w:t xml:space="preserve">of SLTs in SIUs were involved compared to 75% </w:t>
      </w:r>
      <w:r w:rsidR="001D3B31" w:rsidRPr="00410EF3">
        <w:t xml:space="preserve">(3) </w:t>
      </w:r>
      <w:r w:rsidRPr="00410EF3">
        <w:t xml:space="preserve">of MTC SLTs. Involvement as a key worker was only reported by one SLT in </w:t>
      </w:r>
      <w:proofErr w:type="gramStart"/>
      <w:r w:rsidRPr="00410EF3">
        <w:t>a</w:t>
      </w:r>
      <w:proofErr w:type="gramEnd"/>
      <w:r w:rsidRPr="00410EF3">
        <w:t xml:space="preserve"> MTC.</w:t>
      </w:r>
    </w:p>
    <w:bookmarkEnd w:id="1"/>
    <w:p w14:paraId="778B50C0" w14:textId="4F838315" w:rsidR="008F0D2E" w:rsidRPr="00410EF3" w:rsidRDefault="00BB5D87" w:rsidP="00A312FD">
      <w:pPr>
        <w:keepNext/>
        <w:jc w:val="center"/>
      </w:pPr>
      <w:r w:rsidRPr="00410EF3">
        <w:rPr>
          <w:noProof/>
        </w:rPr>
        <w:t xml:space="preserve"> </w:t>
      </w:r>
      <w:r w:rsidR="00C5055A" w:rsidRPr="00410EF3">
        <w:rPr>
          <w:noProof/>
        </w:rPr>
        <w:drawing>
          <wp:inline distT="0" distB="0" distL="0" distR="0" wp14:anchorId="2531341E" wp14:editId="6BA91805">
            <wp:extent cx="4857750" cy="3587115"/>
            <wp:effectExtent l="0" t="0" r="0" b="13335"/>
            <wp:docPr id="12" name="Chart 12">
              <a:extLst xmlns:a="http://schemas.openxmlformats.org/drawingml/2006/main">
                <a:ext uri="{FF2B5EF4-FFF2-40B4-BE49-F238E27FC236}">
                  <a16:creationId xmlns:a16="http://schemas.microsoft.com/office/drawing/2014/main" id="{373B151D-250D-4822-8072-FD4594B395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A5C7A4" w14:textId="77777777" w:rsidR="008F0D2E" w:rsidRPr="00410EF3" w:rsidRDefault="008F0D2E" w:rsidP="00A312FD">
      <w:pPr>
        <w:pStyle w:val="Caption"/>
        <w:jc w:val="center"/>
        <w:rPr>
          <w:i w:val="0"/>
          <w:iCs w:val="0"/>
          <w:color w:val="auto"/>
        </w:rPr>
      </w:pPr>
      <w:r w:rsidRPr="00410EF3">
        <w:rPr>
          <w:i w:val="0"/>
          <w:iCs w:val="0"/>
          <w:color w:val="auto"/>
        </w:rPr>
        <w:t xml:space="preserve">Figure </w:t>
      </w:r>
      <w:r w:rsidRPr="00410EF3">
        <w:rPr>
          <w:i w:val="0"/>
          <w:iCs w:val="0"/>
          <w:color w:val="auto"/>
        </w:rPr>
        <w:fldChar w:fldCharType="begin"/>
      </w:r>
      <w:r w:rsidRPr="00410EF3">
        <w:rPr>
          <w:i w:val="0"/>
          <w:iCs w:val="0"/>
          <w:color w:val="auto"/>
        </w:rPr>
        <w:instrText xml:space="preserve"> SEQ Figure \* ARABIC </w:instrText>
      </w:r>
      <w:r w:rsidRPr="00410EF3">
        <w:rPr>
          <w:i w:val="0"/>
          <w:iCs w:val="0"/>
          <w:color w:val="auto"/>
        </w:rPr>
        <w:fldChar w:fldCharType="separate"/>
      </w:r>
      <w:r w:rsidRPr="00410EF3">
        <w:rPr>
          <w:i w:val="0"/>
          <w:iCs w:val="0"/>
          <w:noProof/>
          <w:color w:val="auto"/>
        </w:rPr>
        <w:t>2</w:t>
      </w:r>
      <w:r w:rsidRPr="00410EF3">
        <w:rPr>
          <w:i w:val="0"/>
          <w:iCs w:val="0"/>
          <w:noProof/>
          <w:color w:val="auto"/>
        </w:rPr>
        <w:fldChar w:fldCharType="end"/>
      </w:r>
      <w:r w:rsidRPr="00410EF3">
        <w:rPr>
          <w:i w:val="0"/>
          <w:iCs w:val="0"/>
          <w:color w:val="auto"/>
        </w:rPr>
        <w:t xml:space="preserve"> SLT involvement in clinical decisions in MTCs and SIUs</w:t>
      </w:r>
    </w:p>
    <w:p w14:paraId="10E8BC04" w14:textId="77777777" w:rsidR="008F0D2E" w:rsidRPr="00410EF3" w:rsidRDefault="008F0D2E" w:rsidP="008F0D2E"/>
    <w:p w14:paraId="4B81AC56" w14:textId="77777777" w:rsidR="008F0D2E" w:rsidRPr="00410EF3" w:rsidRDefault="008F0D2E" w:rsidP="008F0D2E">
      <w:pPr>
        <w:rPr>
          <w:i/>
          <w:iCs/>
        </w:rPr>
      </w:pPr>
      <w:r w:rsidRPr="00410EF3">
        <w:rPr>
          <w:i/>
          <w:iCs/>
        </w:rPr>
        <w:t>Training</w:t>
      </w:r>
    </w:p>
    <w:p w14:paraId="48BD32A3" w14:textId="7BBF4D45" w:rsidR="008F0D2E" w:rsidRPr="00410EF3" w:rsidRDefault="008F0D2E" w:rsidP="008F0D2E">
      <w:r w:rsidRPr="00410EF3">
        <w:t>When asked what additional training is required to work in the unit 43%</w:t>
      </w:r>
      <w:r w:rsidR="00C45709" w:rsidRPr="00410EF3">
        <w:t xml:space="preserve"> (3)</w:t>
      </w:r>
      <w:r w:rsidRPr="00410EF3">
        <w:t xml:space="preserve"> of SIU and 75%</w:t>
      </w:r>
      <w:r w:rsidR="00C45709" w:rsidRPr="00410EF3">
        <w:t xml:space="preserve"> (3)</w:t>
      </w:r>
      <w:r w:rsidRPr="00410EF3">
        <w:t xml:space="preserve"> of MTC SLTs responded with postgraduate training and competency training whilst informal training was comparable with 71%</w:t>
      </w:r>
      <w:r w:rsidR="00C45709" w:rsidRPr="00410EF3">
        <w:t xml:space="preserve"> (5)</w:t>
      </w:r>
      <w:r w:rsidRPr="00410EF3">
        <w:t xml:space="preserve"> SIU and 75%</w:t>
      </w:r>
      <w:r w:rsidR="00C45709" w:rsidRPr="00410EF3">
        <w:t xml:space="preserve"> (3)</w:t>
      </w:r>
      <w:r w:rsidRPr="00410EF3">
        <w:t xml:space="preserve"> MTC SLTs. Details of the training were not sought, so it is unknown whether it is specific to patient groups such as SCI, or impairment such as dysphagia or tracheostomy management.</w:t>
      </w:r>
    </w:p>
    <w:p w14:paraId="1D4C776D" w14:textId="03488B15" w:rsidR="008F0D2E" w:rsidRPr="00410EF3" w:rsidRDefault="00EF2F50" w:rsidP="00A312FD">
      <w:pPr>
        <w:keepNext/>
        <w:jc w:val="center"/>
      </w:pPr>
      <w:r w:rsidRPr="00410EF3">
        <w:rPr>
          <w:noProof/>
        </w:rPr>
        <w:lastRenderedPageBreak/>
        <w:drawing>
          <wp:inline distT="0" distB="0" distL="0" distR="0" wp14:anchorId="78D61D70" wp14:editId="493447D9">
            <wp:extent cx="4572000" cy="2857500"/>
            <wp:effectExtent l="0" t="0" r="0" b="0"/>
            <wp:docPr id="13" name="Chart 13">
              <a:extLst xmlns:a="http://schemas.openxmlformats.org/drawingml/2006/main">
                <a:ext uri="{FF2B5EF4-FFF2-40B4-BE49-F238E27FC236}">
                  <a16:creationId xmlns:a16="http://schemas.microsoft.com/office/drawing/2014/main" id="{5B3E7414-0302-46B2-A5DE-4D79BA295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87BC3D" w14:textId="110C5EED" w:rsidR="00DF4686" w:rsidRPr="00410EF3" w:rsidRDefault="008F0D2E" w:rsidP="00A312FD">
      <w:pPr>
        <w:pStyle w:val="Caption"/>
        <w:jc w:val="center"/>
        <w:rPr>
          <w:i w:val="0"/>
          <w:iCs w:val="0"/>
          <w:color w:val="auto"/>
        </w:rPr>
      </w:pPr>
      <w:r w:rsidRPr="00410EF3">
        <w:rPr>
          <w:i w:val="0"/>
          <w:iCs w:val="0"/>
          <w:color w:val="auto"/>
        </w:rPr>
        <w:t xml:space="preserve">Figure </w:t>
      </w:r>
      <w:r w:rsidRPr="00410EF3">
        <w:rPr>
          <w:i w:val="0"/>
          <w:iCs w:val="0"/>
          <w:color w:val="auto"/>
        </w:rPr>
        <w:fldChar w:fldCharType="begin"/>
      </w:r>
      <w:r w:rsidRPr="00410EF3">
        <w:rPr>
          <w:i w:val="0"/>
          <w:iCs w:val="0"/>
          <w:color w:val="auto"/>
        </w:rPr>
        <w:instrText xml:space="preserve"> SEQ Figure \* ARABIC </w:instrText>
      </w:r>
      <w:r w:rsidRPr="00410EF3">
        <w:rPr>
          <w:i w:val="0"/>
          <w:iCs w:val="0"/>
          <w:color w:val="auto"/>
        </w:rPr>
        <w:fldChar w:fldCharType="separate"/>
      </w:r>
      <w:r w:rsidRPr="00410EF3">
        <w:rPr>
          <w:i w:val="0"/>
          <w:iCs w:val="0"/>
          <w:noProof/>
          <w:color w:val="auto"/>
        </w:rPr>
        <w:t>3</w:t>
      </w:r>
      <w:r w:rsidRPr="00410EF3">
        <w:rPr>
          <w:i w:val="0"/>
          <w:iCs w:val="0"/>
          <w:noProof/>
          <w:color w:val="auto"/>
        </w:rPr>
        <w:fldChar w:fldCharType="end"/>
      </w:r>
      <w:r w:rsidRPr="00410EF3">
        <w:rPr>
          <w:i w:val="0"/>
          <w:iCs w:val="0"/>
          <w:color w:val="auto"/>
        </w:rPr>
        <w:t xml:space="preserve"> SLT training</w:t>
      </w:r>
      <w:r w:rsidR="0068397E" w:rsidRPr="00410EF3">
        <w:rPr>
          <w:i w:val="0"/>
          <w:iCs w:val="0"/>
          <w:color w:val="auto"/>
        </w:rPr>
        <w:t xml:space="preserve"> required</w:t>
      </w:r>
      <w:r w:rsidRPr="00410EF3">
        <w:rPr>
          <w:i w:val="0"/>
          <w:iCs w:val="0"/>
          <w:color w:val="auto"/>
        </w:rPr>
        <w:t xml:space="preserve"> for </w:t>
      </w:r>
      <w:r w:rsidR="006D6E65" w:rsidRPr="00410EF3">
        <w:rPr>
          <w:i w:val="0"/>
          <w:iCs w:val="0"/>
          <w:color w:val="auto"/>
        </w:rPr>
        <w:t xml:space="preserve">SLT </w:t>
      </w:r>
      <w:r w:rsidRPr="00410EF3">
        <w:rPr>
          <w:i w:val="0"/>
          <w:iCs w:val="0"/>
          <w:color w:val="auto"/>
        </w:rPr>
        <w:t xml:space="preserve">role in </w:t>
      </w:r>
      <w:r w:rsidR="006D6E65" w:rsidRPr="00410EF3">
        <w:rPr>
          <w:i w:val="0"/>
          <w:iCs w:val="0"/>
          <w:color w:val="auto"/>
        </w:rPr>
        <w:t>SIU and MTC</w:t>
      </w:r>
    </w:p>
    <w:p w14:paraId="198E4CC5" w14:textId="4C8A4BB8" w:rsidR="008F0D2E" w:rsidRPr="00410EF3" w:rsidRDefault="008F0D2E" w:rsidP="00A312FD">
      <w:pPr>
        <w:pStyle w:val="Caption"/>
        <w:jc w:val="center"/>
        <w:rPr>
          <w:color w:val="auto"/>
        </w:rPr>
      </w:pPr>
      <w:r w:rsidRPr="00410EF3">
        <w:rPr>
          <w:color w:val="auto"/>
        </w:rPr>
        <w:t>*</w:t>
      </w:r>
      <w:proofErr w:type="gramStart"/>
      <w:r w:rsidRPr="00410EF3">
        <w:rPr>
          <w:color w:val="auto"/>
        </w:rPr>
        <w:t>multiple</w:t>
      </w:r>
      <w:proofErr w:type="gramEnd"/>
      <w:r w:rsidRPr="00410EF3">
        <w:rPr>
          <w:color w:val="auto"/>
        </w:rPr>
        <w:t xml:space="preserve"> response option</w:t>
      </w:r>
    </w:p>
    <w:p w14:paraId="0323CF94" w14:textId="77777777" w:rsidR="008F0D2E" w:rsidRPr="00410EF3" w:rsidRDefault="008F0D2E" w:rsidP="008F0D2E">
      <w:pPr>
        <w:rPr>
          <w:i/>
          <w:iCs/>
        </w:rPr>
      </w:pPr>
    </w:p>
    <w:p w14:paraId="0FDF021D" w14:textId="23B21161" w:rsidR="008F0D2E" w:rsidRPr="00410EF3" w:rsidRDefault="00DF4686" w:rsidP="008F0D2E">
      <w:pPr>
        <w:rPr>
          <w:i/>
          <w:iCs/>
        </w:rPr>
      </w:pPr>
      <w:r w:rsidRPr="00410EF3">
        <w:rPr>
          <w:i/>
          <w:iCs/>
        </w:rPr>
        <w:t>Access to c</w:t>
      </w:r>
      <w:r w:rsidR="008F0D2E" w:rsidRPr="00410EF3">
        <w:rPr>
          <w:i/>
          <w:iCs/>
        </w:rPr>
        <w:t>linical support</w:t>
      </w:r>
    </w:p>
    <w:p w14:paraId="7960BF7E" w14:textId="22A269B7" w:rsidR="008F0D2E" w:rsidRPr="00410EF3" w:rsidRDefault="008F0D2E" w:rsidP="008F0D2E">
      <w:r w:rsidRPr="00410EF3">
        <w:t>All respondents reported having access to SLT peer support with 86%</w:t>
      </w:r>
      <w:r w:rsidR="005E78F1" w:rsidRPr="00410EF3">
        <w:t xml:space="preserve"> (6)</w:t>
      </w:r>
      <w:r w:rsidRPr="00410EF3">
        <w:t xml:space="preserve"> of SIU SLTs reporting access to clinical supervision and MDT support compared to all MTC SLTs. Independent study time was reported by only 71% </w:t>
      </w:r>
      <w:r w:rsidR="005E78F1" w:rsidRPr="00410EF3">
        <w:t xml:space="preserve">(5) </w:t>
      </w:r>
      <w:r w:rsidRPr="00410EF3">
        <w:t xml:space="preserve">of SIU and </w:t>
      </w:r>
      <w:r w:rsidR="005E78F1" w:rsidRPr="00410EF3">
        <w:t xml:space="preserve">100% (4) of </w:t>
      </w:r>
      <w:r w:rsidRPr="00410EF3">
        <w:t xml:space="preserve">MTC SLTs. Of note, only 43% </w:t>
      </w:r>
      <w:r w:rsidR="006E22E3" w:rsidRPr="00410EF3">
        <w:t xml:space="preserve">(3) </w:t>
      </w:r>
      <w:r w:rsidRPr="00410EF3">
        <w:t xml:space="preserve">SIU and 50% </w:t>
      </w:r>
      <w:r w:rsidR="006E22E3" w:rsidRPr="00410EF3">
        <w:t xml:space="preserve">(2) </w:t>
      </w:r>
      <w:r w:rsidRPr="00410EF3">
        <w:t>MTC SLTs had access to journal clubs.</w:t>
      </w:r>
    </w:p>
    <w:p w14:paraId="0F9F3505" w14:textId="77777777" w:rsidR="008F0D2E" w:rsidRPr="00410EF3" w:rsidRDefault="008F0D2E" w:rsidP="00A312FD">
      <w:pPr>
        <w:keepNext/>
        <w:jc w:val="center"/>
      </w:pPr>
      <w:r w:rsidRPr="00410EF3">
        <w:rPr>
          <w:noProof/>
          <w:lang w:eastAsia="en-GB"/>
        </w:rPr>
        <w:lastRenderedPageBreak/>
        <w:drawing>
          <wp:inline distT="0" distB="0" distL="0" distR="0" wp14:anchorId="12A60FF4" wp14:editId="39228976">
            <wp:extent cx="4572000" cy="2743200"/>
            <wp:effectExtent l="0" t="0" r="0" b="0"/>
            <wp:docPr id="4" name="Chart 4">
              <a:extLst xmlns:a="http://schemas.openxmlformats.org/drawingml/2006/main">
                <a:ext uri="{FF2B5EF4-FFF2-40B4-BE49-F238E27FC236}">
                  <a16:creationId xmlns:a16="http://schemas.microsoft.com/office/drawing/2014/main" id="{E726F1E3-2333-4533-A1DC-76E53E581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2ECD65" w14:textId="2F174E38" w:rsidR="00DF4686" w:rsidRPr="00410EF3" w:rsidRDefault="008F0D2E" w:rsidP="00A312FD">
      <w:pPr>
        <w:pStyle w:val="Caption"/>
        <w:jc w:val="center"/>
        <w:rPr>
          <w:i w:val="0"/>
          <w:iCs w:val="0"/>
          <w:color w:val="auto"/>
        </w:rPr>
      </w:pPr>
      <w:r w:rsidRPr="00410EF3">
        <w:rPr>
          <w:i w:val="0"/>
          <w:iCs w:val="0"/>
          <w:color w:val="auto"/>
        </w:rPr>
        <w:t xml:space="preserve">Figure </w:t>
      </w:r>
      <w:r w:rsidRPr="00410EF3">
        <w:rPr>
          <w:i w:val="0"/>
          <w:iCs w:val="0"/>
          <w:color w:val="auto"/>
        </w:rPr>
        <w:fldChar w:fldCharType="begin"/>
      </w:r>
      <w:r w:rsidRPr="00410EF3">
        <w:rPr>
          <w:i w:val="0"/>
          <w:iCs w:val="0"/>
          <w:color w:val="auto"/>
        </w:rPr>
        <w:instrText xml:space="preserve"> SEQ Figure \* ARABIC </w:instrText>
      </w:r>
      <w:r w:rsidRPr="00410EF3">
        <w:rPr>
          <w:i w:val="0"/>
          <w:iCs w:val="0"/>
          <w:color w:val="auto"/>
        </w:rPr>
        <w:fldChar w:fldCharType="separate"/>
      </w:r>
      <w:r w:rsidRPr="00410EF3">
        <w:rPr>
          <w:i w:val="0"/>
          <w:iCs w:val="0"/>
          <w:noProof/>
          <w:color w:val="auto"/>
        </w:rPr>
        <w:t>4</w:t>
      </w:r>
      <w:r w:rsidRPr="00410EF3">
        <w:rPr>
          <w:i w:val="0"/>
          <w:iCs w:val="0"/>
          <w:noProof/>
          <w:color w:val="auto"/>
        </w:rPr>
        <w:fldChar w:fldCharType="end"/>
      </w:r>
      <w:r w:rsidRPr="00410EF3">
        <w:rPr>
          <w:i w:val="0"/>
          <w:iCs w:val="0"/>
          <w:color w:val="auto"/>
        </w:rPr>
        <w:t xml:space="preserve"> Access to clinical support</w:t>
      </w:r>
      <w:r w:rsidR="007B3705" w:rsidRPr="00410EF3">
        <w:rPr>
          <w:i w:val="0"/>
          <w:iCs w:val="0"/>
          <w:color w:val="auto"/>
        </w:rPr>
        <w:t xml:space="preserve"> in SIU and MTC</w:t>
      </w:r>
    </w:p>
    <w:p w14:paraId="69C1B830" w14:textId="43FE19C1" w:rsidR="008F0D2E" w:rsidRPr="00410EF3" w:rsidRDefault="008F0D2E" w:rsidP="00A312FD">
      <w:pPr>
        <w:pStyle w:val="Caption"/>
        <w:jc w:val="center"/>
        <w:rPr>
          <w:color w:val="auto"/>
        </w:rPr>
      </w:pPr>
      <w:r w:rsidRPr="00410EF3">
        <w:rPr>
          <w:color w:val="auto"/>
        </w:rPr>
        <w:t>*</w:t>
      </w:r>
      <w:proofErr w:type="gramStart"/>
      <w:r w:rsidRPr="00410EF3">
        <w:rPr>
          <w:color w:val="auto"/>
        </w:rPr>
        <w:t>multiple</w:t>
      </w:r>
      <w:proofErr w:type="gramEnd"/>
      <w:r w:rsidRPr="00410EF3">
        <w:rPr>
          <w:color w:val="auto"/>
        </w:rPr>
        <w:t xml:space="preserve"> response option</w:t>
      </w:r>
    </w:p>
    <w:p w14:paraId="47C3EC31" w14:textId="77777777" w:rsidR="008F0D2E" w:rsidRPr="00410EF3" w:rsidRDefault="008F0D2E" w:rsidP="008F0D2E">
      <w:pPr>
        <w:rPr>
          <w:i/>
          <w:iCs/>
        </w:rPr>
      </w:pPr>
    </w:p>
    <w:p w14:paraId="4248FD13" w14:textId="77777777" w:rsidR="008F0D2E" w:rsidRPr="00410EF3" w:rsidRDefault="008F0D2E" w:rsidP="008F0D2E">
      <w:pPr>
        <w:rPr>
          <w:i/>
          <w:iCs/>
        </w:rPr>
      </w:pPr>
      <w:r w:rsidRPr="00410EF3">
        <w:rPr>
          <w:i/>
          <w:iCs/>
        </w:rPr>
        <w:t>Team involvement</w:t>
      </w:r>
    </w:p>
    <w:p w14:paraId="0521A39D" w14:textId="24B550BD" w:rsidR="008F0D2E" w:rsidRPr="00410EF3" w:rsidRDefault="008F0D2E" w:rsidP="008F0D2E">
      <w:r w:rsidRPr="00410EF3">
        <w:t>Overall, SLTs in MTCs reported greater team involvement than their SIU colleagues. MDT ward rounds were attended by only 2</w:t>
      </w:r>
      <w:r w:rsidR="001325D7" w:rsidRPr="00410EF3">
        <w:t>8</w:t>
      </w:r>
      <w:r w:rsidRPr="00410EF3">
        <w:t>%</w:t>
      </w:r>
      <w:r w:rsidR="00FF0F52" w:rsidRPr="00410EF3">
        <w:t xml:space="preserve"> (2)</w:t>
      </w:r>
      <w:r w:rsidRPr="00410EF3">
        <w:t xml:space="preserve"> SIU and 75%</w:t>
      </w:r>
      <w:r w:rsidR="001325D7" w:rsidRPr="00410EF3">
        <w:t xml:space="preserve"> (3)</w:t>
      </w:r>
      <w:r w:rsidRPr="00410EF3">
        <w:t xml:space="preserve"> MTC SLTs. Joint MDT therapy sessions were reported by 86% </w:t>
      </w:r>
      <w:r w:rsidR="001325D7" w:rsidRPr="00410EF3">
        <w:t xml:space="preserve">(6) </w:t>
      </w:r>
      <w:r w:rsidRPr="00410EF3">
        <w:t xml:space="preserve">of SIU and 100% </w:t>
      </w:r>
      <w:r w:rsidR="001325D7" w:rsidRPr="00410EF3">
        <w:t xml:space="preserve">(4) </w:t>
      </w:r>
      <w:r w:rsidRPr="00410EF3">
        <w:t>MTC SLTs, whilst only 57%</w:t>
      </w:r>
      <w:r w:rsidR="001325D7" w:rsidRPr="00410EF3">
        <w:t xml:space="preserve"> (4)</w:t>
      </w:r>
      <w:r w:rsidRPr="00410EF3">
        <w:t xml:space="preserve"> SIU and 75%</w:t>
      </w:r>
      <w:r w:rsidR="001325D7" w:rsidRPr="00410EF3">
        <w:t xml:space="preserve"> (3)</w:t>
      </w:r>
      <w:r w:rsidRPr="00410EF3">
        <w:t xml:space="preserve"> MTC SLTs attended MDT meetings. MDT teaching was undertaken by 2</w:t>
      </w:r>
      <w:r w:rsidR="001325D7" w:rsidRPr="00410EF3">
        <w:t>8</w:t>
      </w:r>
      <w:r w:rsidRPr="00410EF3">
        <w:t>%</w:t>
      </w:r>
      <w:r w:rsidR="001325D7" w:rsidRPr="00410EF3">
        <w:t xml:space="preserve"> (2)</w:t>
      </w:r>
      <w:r w:rsidRPr="00410EF3">
        <w:t xml:space="preserve"> SIU and 50% </w:t>
      </w:r>
      <w:r w:rsidR="001325D7" w:rsidRPr="00410EF3">
        <w:t xml:space="preserve">(2) </w:t>
      </w:r>
      <w:r w:rsidRPr="00410EF3">
        <w:t>MTC SLTs. SIUs SLTs commented that they only attended meetings if their working days overlap</w:t>
      </w:r>
      <w:r w:rsidR="00F6686E" w:rsidRPr="00410EF3">
        <w:t>ped</w:t>
      </w:r>
      <w:r w:rsidRPr="00410EF3">
        <w:t xml:space="preserve"> and if there was anything relevant to share, whereas MTC SLTs often attended weekly MDT meetings rather than medical ward rounds. In SIUs joint working was undertaken with respiratory therapists for communication options and with </w:t>
      </w:r>
      <w:r w:rsidR="00F6686E" w:rsidRPr="00410EF3">
        <w:t xml:space="preserve">occupational therapists (OTs) </w:t>
      </w:r>
      <w:r w:rsidRPr="00410EF3">
        <w:t xml:space="preserve">for setting up environmental controls and communication aids. Examples of joint working in MTCs included working with </w:t>
      </w:r>
      <w:r w:rsidRPr="00410EF3">
        <w:lastRenderedPageBreak/>
        <w:t>physiotherapists for cuff deflation and weaning and working with OTs for cognitive management.</w:t>
      </w:r>
    </w:p>
    <w:p w14:paraId="768E6C1D" w14:textId="77777777" w:rsidR="008F0D2E" w:rsidRPr="00410EF3" w:rsidRDefault="008F0D2E" w:rsidP="00A312FD">
      <w:pPr>
        <w:keepNext/>
        <w:jc w:val="center"/>
      </w:pPr>
      <w:r w:rsidRPr="00410EF3">
        <w:rPr>
          <w:noProof/>
          <w:lang w:eastAsia="en-GB"/>
        </w:rPr>
        <w:drawing>
          <wp:inline distT="0" distB="0" distL="0" distR="0" wp14:anchorId="3C2D386E" wp14:editId="762A3987">
            <wp:extent cx="4572000" cy="2743200"/>
            <wp:effectExtent l="0" t="0" r="0" b="0"/>
            <wp:docPr id="3" name="Chart 3">
              <a:extLst xmlns:a="http://schemas.openxmlformats.org/drawingml/2006/main">
                <a:ext uri="{FF2B5EF4-FFF2-40B4-BE49-F238E27FC236}">
                  <a16:creationId xmlns:a16="http://schemas.microsoft.com/office/drawing/2014/main" id="{D50049A0-29A8-4070-BBDA-36E833796F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0211D8" w14:textId="5AE72738" w:rsidR="00962DDE" w:rsidRPr="00410EF3" w:rsidRDefault="008F0D2E" w:rsidP="00A312FD">
      <w:pPr>
        <w:pStyle w:val="Caption"/>
        <w:jc w:val="center"/>
        <w:rPr>
          <w:i w:val="0"/>
          <w:iCs w:val="0"/>
          <w:color w:val="auto"/>
        </w:rPr>
      </w:pPr>
      <w:r w:rsidRPr="00410EF3">
        <w:rPr>
          <w:i w:val="0"/>
          <w:iCs w:val="0"/>
          <w:color w:val="auto"/>
        </w:rPr>
        <w:t xml:space="preserve">Figure </w:t>
      </w:r>
      <w:r w:rsidRPr="00410EF3">
        <w:rPr>
          <w:i w:val="0"/>
          <w:iCs w:val="0"/>
          <w:color w:val="auto"/>
        </w:rPr>
        <w:fldChar w:fldCharType="begin"/>
      </w:r>
      <w:r w:rsidRPr="00410EF3">
        <w:rPr>
          <w:i w:val="0"/>
          <w:iCs w:val="0"/>
          <w:color w:val="auto"/>
        </w:rPr>
        <w:instrText xml:space="preserve"> SEQ Figure \* ARABIC </w:instrText>
      </w:r>
      <w:r w:rsidRPr="00410EF3">
        <w:rPr>
          <w:i w:val="0"/>
          <w:iCs w:val="0"/>
          <w:color w:val="auto"/>
        </w:rPr>
        <w:fldChar w:fldCharType="separate"/>
      </w:r>
      <w:r w:rsidRPr="00410EF3">
        <w:rPr>
          <w:i w:val="0"/>
          <w:iCs w:val="0"/>
          <w:noProof/>
          <w:color w:val="auto"/>
        </w:rPr>
        <w:t>5</w:t>
      </w:r>
      <w:r w:rsidRPr="00410EF3">
        <w:rPr>
          <w:i w:val="0"/>
          <w:iCs w:val="0"/>
          <w:noProof/>
          <w:color w:val="auto"/>
        </w:rPr>
        <w:fldChar w:fldCharType="end"/>
      </w:r>
      <w:r w:rsidR="0076584D" w:rsidRPr="00410EF3">
        <w:rPr>
          <w:i w:val="0"/>
          <w:iCs w:val="0"/>
          <w:noProof/>
          <w:color w:val="auto"/>
        </w:rPr>
        <w:t xml:space="preserve"> SLT involvement in</w:t>
      </w:r>
      <w:r w:rsidRPr="00410EF3">
        <w:rPr>
          <w:i w:val="0"/>
          <w:iCs w:val="0"/>
          <w:color w:val="auto"/>
        </w:rPr>
        <w:t xml:space="preserve"> MDT </w:t>
      </w:r>
      <w:r w:rsidR="0076584D" w:rsidRPr="00410EF3">
        <w:rPr>
          <w:i w:val="0"/>
          <w:iCs w:val="0"/>
          <w:color w:val="auto"/>
        </w:rPr>
        <w:t>activities</w:t>
      </w:r>
      <w:r w:rsidR="00317830" w:rsidRPr="00410EF3">
        <w:rPr>
          <w:i w:val="0"/>
          <w:iCs w:val="0"/>
          <w:color w:val="auto"/>
        </w:rPr>
        <w:t xml:space="preserve"> in SIUs and MTCs</w:t>
      </w:r>
      <w:r w:rsidR="0076584D" w:rsidRPr="00410EF3">
        <w:rPr>
          <w:i w:val="0"/>
          <w:iCs w:val="0"/>
          <w:color w:val="auto"/>
        </w:rPr>
        <w:t xml:space="preserve"> </w:t>
      </w:r>
    </w:p>
    <w:p w14:paraId="50D68993" w14:textId="180CE035" w:rsidR="008F0D2E" w:rsidRPr="00410EF3" w:rsidRDefault="008F0D2E" w:rsidP="00A312FD">
      <w:pPr>
        <w:pStyle w:val="Caption"/>
        <w:jc w:val="center"/>
        <w:rPr>
          <w:color w:val="auto"/>
        </w:rPr>
      </w:pPr>
      <w:r w:rsidRPr="00410EF3">
        <w:rPr>
          <w:color w:val="auto"/>
        </w:rPr>
        <w:t>*</w:t>
      </w:r>
      <w:proofErr w:type="gramStart"/>
      <w:r w:rsidRPr="00410EF3">
        <w:rPr>
          <w:color w:val="auto"/>
        </w:rPr>
        <w:t>multiple</w:t>
      </w:r>
      <w:proofErr w:type="gramEnd"/>
      <w:r w:rsidRPr="00410EF3">
        <w:rPr>
          <w:color w:val="auto"/>
        </w:rPr>
        <w:t xml:space="preserve"> response option</w:t>
      </w:r>
    </w:p>
    <w:p w14:paraId="67C8A91E" w14:textId="77777777" w:rsidR="00962DDE" w:rsidRPr="00410EF3" w:rsidRDefault="00962DDE" w:rsidP="008F0D2E">
      <w:pPr>
        <w:rPr>
          <w:i/>
          <w:iCs/>
        </w:rPr>
      </w:pPr>
    </w:p>
    <w:p w14:paraId="51689BC0" w14:textId="6498B6EC" w:rsidR="008F0D2E" w:rsidRPr="00410EF3" w:rsidRDefault="00DF4686" w:rsidP="008F0D2E">
      <w:pPr>
        <w:rPr>
          <w:i/>
          <w:iCs/>
        </w:rPr>
      </w:pPr>
      <w:r w:rsidRPr="00410EF3">
        <w:rPr>
          <w:i/>
          <w:iCs/>
        </w:rPr>
        <w:t>Use of s</w:t>
      </w:r>
      <w:r w:rsidR="008F0D2E" w:rsidRPr="00410EF3">
        <w:rPr>
          <w:i/>
          <w:iCs/>
        </w:rPr>
        <w:t>creening</w:t>
      </w:r>
      <w:r w:rsidRPr="00410EF3">
        <w:rPr>
          <w:i/>
          <w:iCs/>
        </w:rPr>
        <w:t xml:space="preserve"> tools</w:t>
      </w:r>
      <w:r w:rsidR="008F0D2E" w:rsidRPr="00410EF3">
        <w:rPr>
          <w:i/>
          <w:iCs/>
        </w:rPr>
        <w:t xml:space="preserve"> </w:t>
      </w:r>
    </w:p>
    <w:p w14:paraId="352BFC4D" w14:textId="09B0C851" w:rsidR="008F0D2E" w:rsidRPr="00410EF3" w:rsidRDefault="008F0D2E" w:rsidP="008F0D2E">
      <w:r w:rsidRPr="00410EF3">
        <w:t xml:space="preserve">In enquiring about practices for screening for swallowing and communication impairments (figure 6), 57% </w:t>
      </w:r>
      <w:r w:rsidR="00402C19" w:rsidRPr="00410EF3">
        <w:t xml:space="preserve">(4) </w:t>
      </w:r>
      <w:r w:rsidRPr="00410EF3">
        <w:t>SLTs in SIUs reported using no screening tools</w:t>
      </w:r>
      <w:r w:rsidR="003364D4" w:rsidRPr="00410EF3">
        <w:t>, whilst</w:t>
      </w:r>
      <w:r w:rsidRPr="00410EF3">
        <w:t xml:space="preserve"> </w:t>
      </w:r>
      <w:r w:rsidR="001C352B" w:rsidRPr="00410EF3">
        <w:t>43%</w:t>
      </w:r>
      <w:r w:rsidR="00E2749E" w:rsidRPr="00410EF3">
        <w:t xml:space="preserve"> (3)</w:t>
      </w:r>
      <w:r w:rsidR="001C352B" w:rsidRPr="00410EF3">
        <w:t xml:space="preserve"> </w:t>
      </w:r>
      <w:r w:rsidR="003364D4" w:rsidRPr="00410EF3">
        <w:t xml:space="preserve">used </w:t>
      </w:r>
      <w:r w:rsidRPr="00410EF3">
        <w:t xml:space="preserve">SLT administered screens for swallowing and </w:t>
      </w:r>
      <w:r w:rsidR="00E2749E" w:rsidRPr="00410EF3">
        <w:t xml:space="preserve">28% (2) for </w:t>
      </w:r>
      <w:r w:rsidRPr="00410EF3">
        <w:t>communication</w:t>
      </w:r>
      <w:r w:rsidR="003364D4" w:rsidRPr="00410EF3">
        <w:t>;</w:t>
      </w:r>
      <w:r w:rsidRPr="00410EF3">
        <w:t xml:space="preserve"> 75%</w:t>
      </w:r>
      <w:r w:rsidR="003364D4" w:rsidRPr="00410EF3">
        <w:t xml:space="preserve"> (3)</w:t>
      </w:r>
      <w:r w:rsidRPr="00410EF3">
        <w:t xml:space="preserve"> SLTs in MTCs used nurse administered screening for both swallowing and communication. </w:t>
      </w:r>
    </w:p>
    <w:p w14:paraId="737AF0DC" w14:textId="77777777" w:rsidR="008F0D2E" w:rsidRPr="00410EF3" w:rsidRDefault="008F0D2E" w:rsidP="008F0D2E"/>
    <w:p w14:paraId="4E770E6C" w14:textId="77777777" w:rsidR="008F0D2E" w:rsidRPr="00410EF3" w:rsidRDefault="008F0D2E" w:rsidP="00A312FD">
      <w:pPr>
        <w:keepNext/>
        <w:jc w:val="center"/>
      </w:pPr>
      <w:r w:rsidRPr="00410EF3">
        <w:rPr>
          <w:noProof/>
          <w:lang w:eastAsia="en-GB"/>
        </w:rPr>
        <w:lastRenderedPageBreak/>
        <w:drawing>
          <wp:inline distT="0" distB="0" distL="0" distR="0" wp14:anchorId="39CE9D32" wp14:editId="5BEA5E4E">
            <wp:extent cx="4914900" cy="3095625"/>
            <wp:effectExtent l="0" t="0" r="0" b="9525"/>
            <wp:docPr id="2" name="Chart 2">
              <a:extLst xmlns:a="http://schemas.openxmlformats.org/drawingml/2006/main">
                <a:ext uri="{FF2B5EF4-FFF2-40B4-BE49-F238E27FC236}">
                  <a16:creationId xmlns:a16="http://schemas.microsoft.com/office/drawing/2014/main" id="{E1A1D9EA-1271-4CA7-AF69-7AC4CD390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7131A8" w14:textId="33DB4189" w:rsidR="008F0D2E" w:rsidRPr="00410EF3" w:rsidRDefault="008F0D2E" w:rsidP="00A312FD">
      <w:pPr>
        <w:pStyle w:val="Caption"/>
        <w:jc w:val="center"/>
        <w:rPr>
          <w:i w:val="0"/>
          <w:iCs w:val="0"/>
          <w:color w:val="auto"/>
        </w:rPr>
      </w:pPr>
      <w:r w:rsidRPr="00410EF3">
        <w:rPr>
          <w:i w:val="0"/>
          <w:iCs w:val="0"/>
          <w:color w:val="auto"/>
        </w:rPr>
        <w:t xml:space="preserve">Figure </w:t>
      </w:r>
      <w:r w:rsidRPr="00410EF3">
        <w:rPr>
          <w:i w:val="0"/>
          <w:iCs w:val="0"/>
          <w:color w:val="auto"/>
        </w:rPr>
        <w:fldChar w:fldCharType="begin"/>
      </w:r>
      <w:r w:rsidRPr="00410EF3">
        <w:rPr>
          <w:i w:val="0"/>
          <w:iCs w:val="0"/>
          <w:color w:val="auto"/>
        </w:rPr>
        <w:instrText xml:space="preserve"> SEQ Figure \* ARABIC </w:instrText>
      </w:r>
      <w:r w:rsidRPr="00410EF3">
        <w:rPr>
          <w:i w:val="0"/>
          <w:iCs w:val="0"/>
          <w:color w:val="auto"/>
        </w:rPr>
        <w:fldChar w:fldCharType="separate"/>
      </w:r>
      <w:r w:rsidRPr="00410EF3">
        <w:rPr>
          <w:i w:val="0"/>
          <w:iCs w:val="0"/>
          <w:noProof/>
          <w:color w:val="auto"/>
        </w:rPr>
        <w:t>6</w:t>
      </w:r>
      <w:r w:rsidRPr="00410EF3">
        <w:rPr>
          <w:i w:val="0"/>
          <w:iCs w:val="0"/>
          <w:noProof/>
          <w:color w:val="auto"/>
        </w:rPr>
        <w:fldChar w:fldCharType="end"/>
      </w:r>
      <w:r w:rsidRPr="00410EF3">
        <w:rPr>
          <w:i w:val="0"/>
          <w:iCs w:val="0"/>
          <w:color w:val="auto"/>
        </w:rPr>
        <w:t xml:space="preserve"> Us</w:t>
      </w:r>
      <w:r w:rsidR="004D68A9" w:rsidRPr="00410EF3">
        <w:rPr>
          <w:i w:val="0"/>
          <w:iCs w:val="0"/>
          <w:color w:val="auto"/>
        </w:rPr>
        <w:t>e of swallow and communication s</w:t>
      </w:r>
      <w:r w:rsidRPr="00410EF3">
        <w:rPr>
          <w:i w:val="0"/>
          <w:iCs w:val="0"/>
          <w:color w:val="auto"/>
        </w:rPr>
        <w:t>creening tools</w:t>
      </w:r>
      <w:r w:rsidR="00317830" w:rsidRPr="00410EF3">
        <w:rPr>
          <w:i w:val="0"/>
          <w:iCs w:val="0"/>
          <w:color w:val="auto"/>
        </w:rPr>
        <w:t xml:space="preserve"> by SLTs in SIUs and MTCs</w:t>
      </w:r>
    </w:p>
    <w:p w14:paraId="398ACD81" w14:textId="77777777" w:rsidR="008F0D2E" w:rsidRPr="00410EF3" w:rsidRDefault="008F0D2E" w:rsidP="008F0D2E"/>
    <w:p w14:paraId="1CFA8EAE" w14:textId="77777777" w:rsidR="008F0D2E" w:rsidRPr="00410EF3" w:rsidRDefault="008F0D2E" w:rsidP="008F0D2E">
      <w:pPr>
        <w:rPr>
          <w:i/>
          <w:iCs/>
        </w:rPr>
      </w:pPr>
      <w:r w:rsidRPr="00410EF3">
        <w:rPr>
          <w:i/>
          <w:iCs/>
        </w:rPr>
        <w:t>Communication and swallowing assessments</w:t>
      </w:r>
    </w:p>
    <w:p w14:paraId="53406142" w14:textId="62CCBF81" w:rsidR="008F0D2E" w:rsidRPr="00410EF3" w:rsidRDefault="008F0D2E" w:rsidP="008F0D2E">
      <w:r w:rsidRPr="00410EF3">
        <w:t xml:space="preserve">All 100% SLT respondents in SIUs </w:t>
      </w:r>
      <w:r w:rsidR="003C7292" w:rsidRPr="00410EF3">
        <w:t xml:space="preserve">(7) </w:t>
      </w:r>
      <w:r w:rsidRPr="00410EF3">
        <w:t xml:space="preserve">and MTCs </w:t>
      </w:r>
      <w:r w:rsidR="003C7292" w:rsidRPr="00410EF3">
        <w:t xml:space="preserve">(4) </w:t>
      </w:r>
      <w:r w:rsidRPr="00410EF3">
        <w:t xml:space="preserve">reported that they undertook clinical observation, clinical swallow assessments and food/fluid trials, whilst 71% </w:t>
      </w:r>
      <w:r w:rsidR="003C7292" w:rsidRPr="00410EF3">
        <w:t xml:space="preserve">(5) </w:t>
      </w:r>
      <w:r w:rsidRPr="00410EF3">
        <w:t>SIU and 75%</w:t>
      </w:r>
      <w:r w:rsidR="003C7292" w:rsidRPr="00410EF3">
        <w:t xml:space="preserve"> (3)</w:t>
      </w:r>
      <w:r w:rsidRPr="00410EF3">
        <w:t xml:space="preserve"> MTC SLTs used instrumental dysphagia assessments.</w:t>
      </w:r>
    </w:p>
    <w:p w14:paraId="67DFF5B8" w14:textId="523FCF6C" w:rsidR="008F0D2E" w:rsidRPr="00410EF3" w:rsidRDefault="008F0D2E" w:rsidP="008F0D2E">
      <w:pPr>
        <w:rPr>
          <w:i/>
          <w:iCs/>
        </w:rPr>
      </w:pPr>
      <w:r w:rsidRPr="00410EF3">
        <w:t xml:space="preserve">Similarly, </w:t>
      </w:r>
      <w:r w:rsidR="003C7292" w:rsidRPr="00410EF3">
        <w:t xml:space="preserve">all </w:t>
      </w:r>
      <w:r w:rsidRPr="00410EF3">
        <w:t>100% SLTs reported using informal communication assessments whilst informal adaptations of language assessments were undertaken by 86%</w:t>
      </w:r>
      <w:r w:rsidR="003C7292" w:rsidRPr="00410EF3">
        <w:t xml:space="preserve"> (6)</w:t>
      </w:r>
      <w:r w:rsidRPr="00410EF3">
        <w:t xml:space="preserve"> SIU and 100% </w:t>
      </w:r>
      <w:r w:rsidR="003C7292" w:rsidRPr="00410EF3">
        <w:t xml:space="preserve">(4) </w:t>
      </w:r>
      <w:r w:rsidRPr="00410EF3">
        <w:t xml:space="preserve">MTC SLTs. In contrast, formal language assessments were used by 43% </w:t>
      </w:r>
      <w:r w:rsidR="003C7292" w:rsidRPr="00410EF3">
        <w:t xml:space="preserve">(3) </w:t>
      </w:r>
      <w:r w:rsidRPr="00410EF3">
        <w:t>SIU and 50%</w:t>
      </w:r>
      <w:r w:rsidR="003C7292" w:rsidRPr="00410EF3">
        <w:t xml:space="preserve"> (2)</w:t>
      </w:r>
      <w:r w:rsidRPr="00410EF3">
        <w:t xml:space="preserve"> MTC SLTs.</w:t>
      </w:r>
    </w:p>
    <w:p w14:paraId="15E27E65" w14:textId="77777777" w:rsidR="008F0D2E" w:rsidRPr="00410EF3" w:rsidRDefault="008F0D2E" w:rsidP="008F0D2E">
      <w:pPr>
        <w:rPr>
          <w:i/>
          <w:iCs/>
        </w:rPr>
      </w:pPr>
      <w:r w:rsidRPr="00410EF3">
        <w:rPr>
          <w:i/>
          <w:iCs/>
        </w:rPr>
        <w:t>Frequency of input</w:t>
      </w:r>
    </w:p>
    <w:p w14:paraId="2D17A768" w14:textId="34438451" w:rsidR="008F0D2E" w:rsidRPr="00410EF3" w:rsidRDefault="008F0D2E" w:rsidP="008F0D2E">
      <w:r w:rsidRPr="00410EF3">
        <w:t xml:space="preserve">The frequency of SLT input varied at each site and reflected the demands of the caseload. Acute input was reported to be provided 2-3 times a week by 86% </w:t>
      </w:r>
      <w:r w:rsidR="00752155" w:rsidRPr="00410EF3">
        <w:t xml:space="preserve">(6) </w:t>
      </w:r>
      <w:r w:rsidRPr="00410EF3">
        <w:t>SIU and 75%</w:t>
      </w:r>
      <w:r w:rsidR="00752155" w:rsidRPr="00410EF3">
        <w:t xml:space="preserve"> (3)</w:t>
      </w:r>
      <w:r w:rsidRPr="00410EF3">
        <w:t xml:space="preserve"> MTC SLTs whilst more than once daily provision was offered by 14% </w:t>
      </w:r>
      <w:r w:rsidR="00752155" w:rsidRPr="00410EF3">
        <w:lastRenderedPageBreak/>
        <w:t xml:space="preserve">(1) </w:t>
      </w:r>
      <w:r w:rsidRPr="00410EF3">
        <w:t xml:space="preserve">SIU and once daily by 25% </w:t>
      </w:r>
      <w:r w:rsidR="00752155" w:rsidRPr="00410EF3">
        <w:t xml:space="preserve">(1) </w:t>
      </w:r>
      <w:r w:rsidRPr="00410EF3">
        <w:t>MTC SLTs (figure 7). SIU services were focused on rehabilitation</w:t>
      </w:r>
      <w:r w:rsidR="00DA3B4C" w:rsidRPr="00410EF3">
        <w:t>,</w:t>
      </w:r>
      <w:r w:rsidR="001F57B5" w:rsidRPr="00410EF3">
        <w:t xml:space="preserve">14% (1) </w:t>
      </w:r>
      <w:r w:rsidRPr="00410EF3">
        <w:t>provid</w:t>
      </w:r>
      <w:r w:rsidR="001F57B5" w:rsidRPr="00410EF3">
        <w:t>ed</w:t>
      </w:r>
      <w:r w:rsidRPr="00410EF3">
        <w:t xml:space="preserve"> input more than once daily</w:t>
      </w:r>
      <w:r w:rsidR="001F57B5" w:rsidRPr="00410EF3">
        <w:t xml:space="preserve">, </w:t>
      </w:r>
      <w:r w:rsidR="00A53438" w:rsidRPr="00410EF3">
        <w:t xml:space="preserve">43% (3) </w:t>
      </w:r>
      <w:r w:rsidR="00DA3B4C" w:rsidRPr="00410EF3">
        <w:t>two to three</w:t>
      </w:r>
      <w:r w:rsidRPr="00410EF3">
        <w:t xml:space="preserve"> times a week </w:t>
      </w:r>
      <w:r w:rsidR="00A53438" w:rsidRPr="00410EF3">
        <w:t>and 43% (3)</w:t>
      </w:r>
      <w:r w:rsidRPr="00410EF3">
        <w:t xml:space="preserve"> once a week.</w:t>
      </w:r>
      <w:r w:rsidR="002C0C21" w:rsidRPr="00410EF3">
        <w:t xml:space="preserve"> 25% (</w:t>
      </w:r>
      <w:r w:rsidR="00C26AC0" w:rsidRPr="00410EF3">
        <w:t>1</w:t>
      </w:r>
      <w:r w:rsidR="002C0C21" w:rsidRPr="00410EF3">
        <w:t>)</w:t>
      </w:r>
      <w:r w:rsidRPr="00410EF3">
        <w:t xml:space="preserve"> </w:t>
      </w:r>
      <w:r w:rsidR="00C26AC0" w:rsidRPr="00410EF3">
        <w:t xml:space="preserve">of </w:t>
      </w:r>
      <w:r w:rsidRPr="00410EF3">
        <w:t xml:space="preserve">MTC services provided </w:t>
      </w:r>
      <w:r w:rsidR="00C26AC0" w:rsidRPr="00410EF3">
        <w:t xml:space="preserve">rehabilitation </w:t>
      </w:r>
      <w:r w:rsidRPr="00410EF3">
        <w:t xml:space="preserve">input once daily </w:t>
      </w:r>
      <w:r w:rsidR="00C26AC0" w:rsidRPr="00410EF3">
        <w:t>and 50% (2) two to three</w:t>
      </w:r>
      <w:r w:rsidRPr="00410EF3">
        <w:t xml:space="preserve"> times a week. For patients not in active therapy,</w:t>
      </w:r>
      <w:r w:rsidR="0015544A" w:rsidRPr="00410EF3">
        <w:t xml:space="preserve"> 43% (3)</w:t>
      </w:r>
      <w:r w:rsidR="00D9758F" w:rsidRPr="00410EF3">
        <w:t xml:space="preserve"> of SIUs</w:t>
      </w:r>
      <w:r w:rsidR="0015544A" w:rsidRPr="00410EF3">
        <w:t xml:space="preserve"> </w:t>
      </w:r>
      <w:r w:rsidR="00D9758F" w:rsidRPr="00410EF3">
        <w:t xml:space="preserve">provided an SLT </w:t>
      </w:r>
      <w:r w:rsidRPr="00410EF3">
        <w:t xml:space="preserve">review once a week </w:t>
      </w:r>
      <w:r w:rsidR="0015544A" w:rsidRPr="00410EF3">
        <w:t xml:space="preserve">by </w:t>
      </w:r>
      <w:r w:rsidR="00D9758F" w:rsidRPr="00410EF3">
        <w:t xml:space="preserve">and 57% (4) </w:t>
      </w:r>
      <w:r w:rsidRPr="00410EF3">
        <w:t>less than once a week whereas</w:t>
      </w:r>
      <w:r w:rsidR="00E86ACA" w:rsidRPr="00410EF3">
        <w:t xml:space="preserve"> 50% (2) </w:t>
      </w:r>
      <w:r w:rsidRPr="00410EF3">
        <w:t xml:space="preserve">MTC </w:t>
      </w:r>
      <w:r w:rsidR="00E86ACA" w:rsidRPr="00410EF3">
        <w:t xml:space="preserve">SLTs </w:t>
      </w:r>
      <w:r w:rsidRPr="00410EF3">
        <w:t xml:space="preserve">provided reviews </w:t>
      </w:r>
      <w:r w:rsidR="00E86ACA" w:rsidRPr="00410EF3">
        <w:t xml:space="preserve">two to three </w:t>
      </w:r>
      <w:r w:rsidRPr="00410EF3">
        <w:t xml:space="preserve">times a week </w:t>
      </w:r>
      <w:r w:rsidR="00E86ACA" w:rsidRPr="00410EF3">
        <w:t>and</w:t>
      </w:r>
      <w:r w:rsidR="001F241A" w:rsidRPr="00410EF3">
        <w:t xml:space="preserve"> 25% (1)</w:t>
      </w:r>
      <w:r w:rsidRPr="00410EF3">
        <w:t xml:space="preserve"> once a week. </w:t>
      </w:r>
    </w:p>
    <w:p w14:paraId="7F7E1BE4" w14:textId="77777777" w:rsidR="008F0D2E" w:rsidRPr="00410EF3" w:rsidRDefault="008F0D2E" w:rsidP="008F0D2E"/>
    <w:p w14:paraId="2400F53D" w14:textId="1D37F922" w:rsidR="008F0D2E" w:rsidRPr="00410EF3" w:rsidRDefault="00BA4693" w:rsidP="00A312FD">
      <w:pPr>
        <w:keepNext/>
        <w:jc w:val="center"/>
      </w:pPr>
      <w:r w:rsidRPr="00410EF3">
        <w:rPr>
          <w:noProof/>
        </w:rPr>
        <w:drawing>
          <wp:inline distT="0" distB="0" distL="0" distR="0" wp14:anchorId="3CDBAC4C" wp14:editId="4A9D40CF">
            <wp:extent cx="5731510" cy="3058160"/>
            <wp:effectExtent l="0" t="0" r="2540" b="8890"/>
            <wp:docPr id="14" name="Chart 14">
              <a:extLst xmlns:a="http://schemas.openxmlformats.org/drawingml/2006/main">
                <a:ext uri="{FF2B5EF4-FFF2-40B4-BE49-F238E27FC236}">
                  <a16:creationId xmlns:a16="http://schemas.microsoft.com/office/drawing/2014/main" id="{7A0B87CA-EB70-4810-8E14-18A7A8771C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CCDEEE" w14:textId="075D61CD" w:rsidR="008F0D2E" w:rsidRPr="00410EF3" w:rsidRDefault="008F0D2E" w:rsidP="00A312FD">
      <w:pPr>
        <w:pStyle w:val="Caption"/>
        <w:jc w:val="center"/>
        <w:rPr>
          <w:i w:val="0"/>
          <w:iCs w:val="0"/>
          <w:color w:val="auto"/>
        </w:rPr>
      </w:pPr>
      <w:r w:rsidRPr="00410EF3">
        <w:rPr>
          <w:i w:val="0"/>
          <w:iCs w:val="0"/>
          <w:color w:val="auto"/>
        </w:rPr>
        <w:t xml:space="preserve">Figure 7 </w:t>
      </w:r>
      <w:r w:rsidR="00565A6F" w:rsidRPr="00410EF3">
        <w:rPr>
          <w:i w:val="0"/>
          <w:iCs w:val="0"/>
          <w:color w:val="auto"/>
        </w:rPr>
        <w:t>Comparative f</w:t>
      </w:r>
      <w:r w:rsidRPr="00410EF3">
        <w:rPr>
          <w:i w:val="0"/>
          <w:iCs w:val="0"/>
          <w:color w:val="auto"/>
        </w:rPr>
        <w:t>requency of SLT input</w:t>
      </w:r>
      <w:r w:rsidR="00450ED2" w:rsidRPr="00410EF3">
        <w:rPr>
          <w:i w:val="0"/>
          <w:iCs w:val="0"/>
          <w:color w:val="auto"/>
        </w:rPr>
        <w:t xml:space="preserve"> during acute, </w:t>
      </w:r>
      <w:r w:rsidR="00BA4693" w:rsidRPr="00410EF3">
        <w:rPr>
          <w:i w:val="0"/>
          <w:iCs w:val="0"/>
          <w:color w:val="auto"/>
        </w:rPr>
        <w:t>rehabilitation</w:t>
      </w:r>
      <w:r w:rsidR="00450ED2" w:rsidRPr="00410EF3">
        <w:rPr>
          <w:i w:val="0"/>
          <w:iCs w:val="0"/>
          <w:color w:val="auto"/>
        </w:rPr>
        <w:t xml:space="preserve"> </w:t>
      </w:r>
      <w:r w:rsidR="006877D9" w:rsidRPr="00410EF3">
        <w:rPr>
          <w:i w:val="0"/>
          <w:iCs w:val="0"/>
          <w:color w:val="auto"/>
        </w:rPr>
        <w:t>and review stages in SIUs and MTCs</w:t>
      </w:r>
    </w:p>
    <w:p w14:paraId="75912C05" w14:textId="77777777" w:rsidR="008F0D2E" w:rsidRPr="00410EF3" w:rsidRDefault="008F0D2E" w:rsidP="008F0D2E">
      <w:r w:rsidRPr="00410EF3">
        <w:br w:type="page"/>
      </w:r>
    </w:p>
    <w:p w14:paraId="5D52BAAB" w14:textId="77777777" w:rsidR="008F0D2E" w:rsidRPr="00410EF3" w:rsidRDefault="008F0D2E" w:rsidP="008F0D2E">
      <w:pPr>
        <w:pStyle w:val="Heading1"/>
        <w:rPr>
          <w:b/>
          <w:bCs/>
        </w:rPr>
      </w:pPr>
      <w:r w:rsidRPr="00410EF3">
        <w:rPr>
          <w:b/>
          <w:bCs/>
        </w:rPr>
        <w:lastRenderedPageBreak/>
        <w:t>Discussion</w:t>
      </w:r>
    </w:p>
    <w:p w14:paraId="21A2FD58" w14:textId="5A157E1F" w:rsidR="008F0D2E" w:rsidRPr="00410EF3" w:rsidRDefault="008F0D2E" w:rsidP="005A1410">
      <w:pPr>
        <w:jc w:val="both"/>
      </w:pPr>
      <w:r w:rsidRPr="00410EF3">
        <w:t xml:space="preserve">This is the first study to </w:t>
      </w:r>
      <w:r w:rsidR="007B115C" w:rsidRPr="00410EF3">
        <w:t>evaluate</w:t>
      </w:r>
      <w:r w:rsidRPr="00410EF3">
        <w:t xml:space="preserve"> levels of service provision delivered by </w:t>
      </w:r>
      <w:r w:rsidR="00806074" w:rsidRPr="00410EF3">
        <w:t>SLTs</w:t>
      </w:r>
      <w:r w:rsidRPr="00410EF3">
        <w:t xml:space="preserve"> in specialist </w:t>
      </w:r>
      <w:r w:rsidR="00CD3B65" w:rsidRPr="00410EF3">
        <w:t>SIUs</w:t>
      </w:r>
      <w:r w:rsidRPr="00410EF3">
        <w:t xml:space="preserve"> compared to </w:t>
      </w:r>
      <w:r w:rsidR="00CD3B65" w:rsidRPr="00410EF3">
        <w:t>MTCs</w:t>
      </w:r>
      <w:r w:rsidRPr="00410EF3">
        <w:t xml:space="preserve">. </w:t>
      </w:r>
      <w:r w:rsidR="00CD3B65" w:rsidRPr="00410EF3">
        <w:t xml:space="preserve">Key differences were </w:t>
      </w:r>
      <w:r w:rsidRPr="00410EF3">
        <w:t xml:space="preserve">identified in the </w:t>
      </w:r>
      <w:r w:rsidR="006C7636" w:rsidRPr="00410EF3">
        <w:t xml:space="preserve">workforce capacity, service delivery and access to instrumental </w:t>
      </w:r>
      <w:r w:rsidR="00417DE6" w:rsidRPr="00410EF3">
        <w:t xml:space="preserve">equipment </w:t>
      </w:r>
      <w:r w:rsidRPr="00410EF3">
        <w:t>demand</w:t>
      </w:r>
      <w:r w:rsidR="00417DE6" w:rsidRPr="00410EF3">
        <w:t>ed</w:t>
      </w:r>
      <w:r w:rsidRPr="00410EF3">
        <w:t xml:space="preserve"> </w:t>
      </w:r>
      <w:r w:rsidR="00417DE6" w:rsidRPr="00410EF3">
        <w:t>by the</w:t>
      </w:r>
      <w:r w:rsidRPr="00410EF3">
        <w:t xml:space="preserve"> services, </w:t>
      </w:r>
      <w:r w:rsidR="00CD3B65" w:rsidRPr="00410EF3">
        <w:t>with variations</w:t>
      </w:r>
      <w:r w:rsidRPr="00410EF3">
        <w:t xml:space="preserve"> </w:t>
      </w:r>
      <w:r w:rsidR="00417DE6" w:rsidRPr="00410EF3">
        <w:t>in staffing and</w:t>
      </w:r>
      <w:r w:rsidRPr="00410EF3">
        <w:t xml:space="preserve"> skills. Despite variations, both unit types require</w:t>
      </w:r>
      <w:r w:rsidR="00CF5E3A" w:rsidRPr="00410EF3">
        <w:t>d</w:t>
      </w:r>
      <w:r w:rsidRPr="00410EF3">
        <w:t xml:space="preserve"> similar high-level expertise in the clinical management of complex dysphagia </w:t>
      </w:r>
      <w:r w:rsidR="009C5AA4" w:rsidRPr="00410EF3">
        <w:t xml:space="preserve">and communication difficulties whilst </w:t>
      </w:r>
      <w:r w:rsidRPr="00410EF3">
        <w:t>working as part of a multi-professional team. Caseloads var</w:t>
      </w:r>
      <w:r w:rsidR="00CF5E3A" w:rsidRPr="00410EF3">
        <w:t>ied</w:t>
      </w:r>
      <w:r w:rsidRPr="00410EF3">
        <w:t xml:space="preserve">, with MTCs admitting patients with a range of aetiologies, whereas SIUs </w:t>
      </w:r>
      <w:r w:rsidR="00CF5E3A" w:rsidRPr="00410EF3">
        <w:t xml:space="preserve">were </w:t>
      </w:r>
      <w:r w:rsidRPr="00410EF3">
        <w:t>focussed on traumatic and non-traumatic SCI only. Lengths of stay var</w:t>
      </w:r>
      <w:r w:rsidR="00CF5E3A" w:rsidRPr="00410EF3">
        <w:t>ied</w:t>
      </w:r>
      <w:r w:rsidRPr="00410EF3">
        <w:t xml:space="preserve"> with SIUs focus</w:t>
      </w:r>
      <w:r w:rsidR="00CF5E3A" w:rsidRPr="00410EF3">
        <w:t>ing</w:t>
      </w:r>
      <w:r w:rsidRPr="00410EF3">
        <w:t xml:space="preserve"> on delivering post-acute rehabilitation through to discharge whereas MTCs admit</w:t>
      </w:r>
      <w:r w:rsidR="00CF5E3A" w:rsidRPr="00410EF3">
        <w:t>ted</w:t>
      </w:r>
      <w:r w:rsidRPr="00410EF3">
        <w:t xml:space="preserve"> and stabilise</w:t>
      </w:r>
      <w:r w:rsidR="00CF5E3A" w:rsidRPr="00410EF3">
        <w:t>d</w:t>
      </w:r>
      <w:r w:rsidRPr="00410EF3">
        <w:t xml:space="preserve"> acute patients before transferring on to specialist or local services, which may include a SIU. In MTCs, the role of healthcare staff is crucial in preventing complications whilst SIU staff </w:t>
      </w:r>
      <w:proofErr w:type="gramStart"/>
      <w:r w:rsidRPr="00410EF3">
        <w:t>have to</w:t>
      </w:r>
      <w:proofErr w:type="gramEnd"/>
      <w:r w:rsidRPr="00410EF3">
        <w:t xml:space="preserve"> help patients to establish new skills, adapt to their </w:t>
      </w:r>
      <w:r w:rsidR="00961A60" w:rsidRPr="00410EF3">
        <w:t>long-term</w:t>
      </w:r>
      <w:r w:rsidRPr="00410EF3">
        <w:t xml:space="preserve"> injury and sustain change for a return to their community.</w:t>
      </w:r>
    </w:p>
    <w:p w14:paraId="4D3534DC" w14:textId="591D7E03" w:rsidR="008F0D2E" w:rsidRPr="00410EF3" w:rsidRDefault="008F0D2E" w:rsidP="008F0D2E">
      <w:pPr>
        <w:jc w:val="both"/>
      </w:pPr>
      <w:r w:rsidRPr="00410EF3">
        <w:t xml:space="preserve">Staffing ratios for SLTs </w:t>
      </w:r>
      <w:r w:rsidR="0086557F" w:rsidRPr="00410EF3">
        <w:t xml:space="preserve">in MTCs </w:t>
      </w:r>
      <w:r w:rsidRPr="00410EF3">
        <w:t xml:space="preserve">were </w:t>
      </w:r>
      <w:r w:rsidR="00AB15DF" w:rsidRPr="00410EF3">
        <w:t>closer to national recommendations</w:t>
      </w:r>
      <w:r w:rsidR="0086557F" w:rsidRPr="00410EF3">
        <w:t xml:space="preserve"> of 1 SLT to 10 beds</w:t>
      </w:r>
      <w:r w:rsidRPr="00410EF3">
        <w:t xml:space="preserve"> </w:t>
      </w:r>
      <w:r w:rsidR="0086557F" w:rsidRPr="00410EF3">
        <w:t xml:space="preserve">and </w:t>
      </w:r>
      <w:r w:rsidR="00E3144E" w:rsidRPr="00410EF3">
        <w:t>availability of a 7-day service</w:t>
      </w:r>
      <w:r w:rsidR="00EC6C7D" w:rsidRPr="00410EF3">
        <w:t xml:space="preserve"> </w:t>
      </w:r>
      <w:r w:rsidR="00EC6C7D" w:rsidRPr="00410EF3">
        <w:fldChar w:fldCharType="begin"/>
      </w:r>
      <w:r w:rsidR="00EC6C7D" w:rsidRPr="00410EF3">
        <w:instrText xml:space="preserve"> ADDIN EN.CITE &lt;EndNote&gt;&lt;Cite&gt;&lt;Author&gt;Faculty of Intensive Care Medicine&lt;/Author&gt;&lt;Year&gt;2019&lt;/Year&gt;&lt;RecNum&gt;1584&lt;/RecNum&gt;&lt;DisplayText&gt;(Faculty of Intensive Care Medicine and Intensive Care Society, 2019)&lt;/DisplayText&gt;&lt;record&gt;&lt;rec-number&gt;1584&lt;/rec-number&gt;&lt;foreign-keys&gt;&lt;key app="EN" db-id="05zvffvw1szar9ed9saxsef4tp2xa2vxsazw" timestamp="1612806090" guid="eb22441a-afc5-4f51-ab37-e2ac6687a09e"&gt;1584&lt;/key&gt;&lt;/foreign-keys&gt;&lt;ref-type name="Web Page"&gt;12&lt;/ref-type&gt;&lt;contributors&gt;&lt;authors&gt;&lt;author&gt;Faculty of Intensive Care Medicine,&lt;/author&gt;&lt;author&gt;Intensive Care Society,&lt;/author&gt;&lt;/authors&gt;&lt;/contributors&gt;&lt;titles&gt;&lt;title&gt;Guidelines for the Provision of Intensive Care Services (GPICS) Edition 2&lt;/title&gt;&lt;/titles&gt;&lt;volume&gt;2019&lt;/volume&gt;&lt;number&gt;1st July,&lt;/number&gt;&lt;dates&gt;&lt;year&gt;2019&lt;/year&gt;&lt;/dates&gt;&lt;urls&gt;&lt;related-urls&gt;&lt;url&gt;https://www.ficm.ac.uk/sites/default/files/gpics-v2.pdf&lt;/url&gt;&lt;/related-urls&gt;&lt;/urls&gt;&lt;/record&gt;&lt;/Cite&gt;&lt;/EndNote&gt;</w:instrText>
      </w:r>
      <w:r w:rsidR="00EC6C7D" w:rsidRPr="00410EF3">
        <w:fldChar w:fldCharType="separate"/>
      </w:r>
      <w:r w:rsidR="00EC6C7D" w:rsidRPr="00410EF3">
        <w:rPr>
          <w:noProof/>
        </w:rPr>
        <w:t>(Faculty of Intensive Care Medicine and Intensive Care Society, 2019)</w:t>
      </w:r>
      <w:r w:rsidR="00EC6C7D" w:rsidRPr="00410EF3">
        <w:fldChar w:fldCharType="end"/>
      </w:r>
      <w:r w:rsidR="0086557F" w:rsidRPr="00410EF3">
        <w:t xml:space="preserve">, </w:t>
      </w:r>
      <w:r w:rsidR="008C3C62" w:rsidRPr="00410EF3">
        <w:t>which</w:t>
      </w:r>
      <w:r w:rsidRPr="00410EF3">
        <w:t xml:space="preserve"> may be </w:t>
      </w:r>
      <w:r w:rsidR="001C5EA5" w:rsidRPr="00410EF3">
        <w:t xml:space="preserve">due to </w:t>
      </w:r>
      <w:r w:rsidR="009655AB" w:rsidRPr="00410EF3">
        <w:t>more</w:t>
      </w:r>
      <w:r w:rsidR="001C5EA5" w:rsidRPr="00410EF3">
        <w:t xml:space="preserve"> </w:t>
      </w:r>
      <w:r w:rsidRPr="00410EF3">
        <w:t xml:space="preserve">high acuity cases </w:t>
      </w:r>
      <w:r w:rsidR="001C5EA5" w:rsidRPr="00410EF3">
        <w:t xml:space="preserve">with a </w:t>
      </w:r>
      <w:r w:rsidRPr="00410EF3">
        <w:t xml:space="preserve">rapid turnover requiring a responsive service. </w:t>
      </w:r>
      <w:r w:rsidR="00D02796" w:rsidRPr="00410EF3">
        <w:t>In contrast</w:t>
      </w:r>
      <w:r w:rsidR="003C0C4C" w:rsidRPr="00410EF3">
        <w:t>, the majority of SLT services in SIUs were delivered part time</w:t>
      </w:r>
      <w:r w:rsidRPr="00410EF3">
        <w:t xml:space="preserve"> </w:t>
      </w:r>
      <w:r w:rsidR="003C0C4C" w:rsidRPr="00410EF3">
        <w:t xml:space="preserve">and were not </w:t>
      </w:r>
      <w:r w:rsidRPr="00410EF3">
        <w:t xml:space="preserve">compliant with UK recommendations of </w:t>
      </w:r>
      <w:r w:rsidR="00EC6C7D" w:rsidRPr="00410EF3">
        <w:t>for</w:t>
      </w:r>
      <w:r w:rsidRPr="00410EF3">
        <w:t xml:space="preserve"> acute </w:t>
      </w:r>
      <w:r w:rsidR="00EC6C7D" w:rsidRPr="00410EF3">
        <w:t xml:space="preserve">or </w:t>
      </w:r>
      <w:r w:rsidRPr="00410EF3">
        <w:t xml:space="preserve">rehabilitation settings </w:t>
      </w:r>
      <w:r w:rsidRPr="00410EF3">
        <w:fldChar w:fldCharType="begin"/>
      </w:r>
      <w:r w:rsidR="00EC6C7D" w:rsidRPr="00410EF3">
        <w:instrText xml:space="preserve"> ADDIN EN.CITE &lt;EndNote&gt;&lt;Cite&gt;&lt;Author&gt;British Society of Rehabilitation Medicine&lt;/Author&gt;&lt;Year&gt;2009&lt;/Year&gt;&lt;RecNum&gt;2564&lt;/RecNum&gt;&lt;DisplayText&gt;(British Society of Rehabilitation Medicine, 2009)&lt;/DisplayText&gt;&lt;record&gt;&lt;rec-number&gt;2564&lt;/rec-number&gt;&lt;foreign-keys&gt;&lt;key app="EN" db-id="05zvffvw1szar9ed9saxsef4tp2xa2vxsazw" timestamp="1612863682" guid="1c0b72fd-971c-4992-b2aa-3bf1e5652712"&gt;2564&lt;/key&gt;&lt;/foreign-keys&gt;&lt;ref-type name="Web Page"&gt;12&lt;/ref-type&gt;&lt;contributors&gt;&lt;authors&gt;&lt;author&gt;British Society of Rehabilitation Medicine,&lt;/author&gt;&lt;/authors&gt;&lt;/contributors&gt;&lt;titles&gt;&lt;title&gt;BSRM Standards for Rehabilitation Services Mapped on to the National Service Framework for Long-Term Conditions&lt;/title&gt;&lt;/titles&gt;&lt;volume&gt;2010&lt;/volume&gt;&lt;number&gt;1st October,&lt;/number&gt;&lt;dates&gt;&lt;year&gt;2009&lt;/year&gt;&lt;/dates&gt;&lt;pub-location&gt;London&lt;/pub-location&gt;&lt;publisher&gt;BSRM&lt;/publisher&gt;&lt;urls&gt;&lt;related-urls&gt;&lt;url&gt;https://www.bsrm.org.uk/downloads/standardsmapping-final.pdf&lt;/url&gt;&lt;/related-urls&gt;&lt;/urls&gt;&lt;research-notes&gt;Details staffing levels for SLT&lt;/research-notes&gt;&lt;/record&gt;&lt;/Cite&gt;&lt;/EndNote&gt;</w:instrText>
      </w:r>
      <w:r w:rsidRPr="00410EF3">
        <w:fldChar w:fldCharType="separate"/>
      </w:r>
      <w:r w:rsidR="00EC6C7D" w:rsidRPr="00410EF3">
        <w:rPr>
          <w:noProof/>
        </w:rPr>
        <w:t>(British Society of Rehabilitation Medicine, 2009)</w:t>
      </w:r>
      <w:r w:rsidRPr="00410EF3">
        <w:fldChar w:fldCharType="end"/>
      </w:r>
      <w:r w:rsidRPr="00410EF3">
        <w:t xml:space="preserve">, </w:t>
      </w:r>
      <w:r w:rsidR="00740C0C" w:rsidRPr="00410EF3">
        <w:t>so could not deliver the minimum standard</w:t>
      </w:r>
      <w:r w:rsidRPr="00410EF3">
        <w:t xml:space="preserve"> for daily therapy input for a minimum of five days, as specified for Stroke services </w:t>
      </w:r>
      <w:r w:rsidRPr="00410EF3">
        <w:fldChar w:fldCharType="begin"/>
      </w:r>
      <w:r w:rsidRPr="00410EF3">
        <w:instrText xml:space="preserve"> ADDIN EN.CITE &lt;EndNote&gt;&lt;Cite&gt;&lt;Author&gt;National Institute for Health and Care Excellence&lt;/Author&gt;&lt;Year&gt;2013&lt;/Year&gt;&lt;RecNum&gt;2617&lt;/RecNum&gt;&lt;DisplayText&gt;(National Institute for Health and Care Excellence, 2013)&lt;/DisplayText&gt;&lt;record&gt;&lt;rec-number&gt;2617&lt;/rec-number&gt;&lt;foreign-keys&gt;&lt;key app="EN" db-id="05zvffvw1szar9ed9saxsef4tp2xa2vxsazw" timestamp="1615306647" guid="a718922c-f1f1-4ae8-9641-68c72655ae59"&gt;2617&lt;/key&gt;&lt;/foreign-keys&gt;&lt;ref-type name="Government Document"&gt;46&lt;/ref-type&gt;&lt;contributors&gt;&lt;authors&gt;&lt;author&gt;National Institute for Health and Care Excellence,&lt;/author&gt;&lt;/authors&gt;&lt;/contributors&gt;&lt;titles&gt;&lt;title&gt;Stroke rehabilitation in adults (CG162)&lt;/title&gt;&lt;/titles&gt;&lt;dates&gt;&lt;year&gt;2013&lt;/year&gt;&lt;/dates&gt;&lt;urls&gt;&lt;related-urls&gt;&lt;url&gt;https://www.nice.org.uk/guidance/cg162&lt;/url&gt;&lt;/related-urls&gt;&lt;/urls&gt;&lt;/record&gt;&lt;/Cite&gt;&lt;/EndNote&gt;</w:instrText>
      </w:r>
      <w:r w:rsidRPr="00410EF3">
        <w:fldChar w:fldCharType="separate"/>
      </w:r>
      <w:r w:rsidRPr="00410EF3">
        <w:rPr>
          <w:noProof/>
        </w:rPr>
        <w:t>(National Institute for Health and Care Excellence, 2013)</w:t>
      </w:r>
      <w:r w:rsidRPr="00410EF3">
        <w:fldChar w:fldCharType="end"/>
      </w:r>
      <w:r w:rsidRPr="00410EF3">
        <w:t xml:space="preserve">. At present, there are no designated recommendations specifically </w:t>
      </w:r>
      <w:r w:rsidRPr="00410EF3">
        <w:lastRenderedPageBreak/>
        <w:t xml:space="preserve">for therapy interventions in SIUs, despite evidence that regular treatment has a beneficial impact on outcomes </w:t>
      </w:r>
      <w:r w:rsidRPr="00410EF3">
        <w:fldChar w:fldCharType="begin">
          <w:fldData xml:space="preserve">PEVuZE5vdGU+PENpdGU+PEF1dGhvcj5NYWhhcmFqPC9BdXRob3I+PFllYXI+MjAxNjwvWWVhcj48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</w:fldData>
        </w:fldChar>
      </w:r>
      <w:r w:rsidR="004A512E" w:rsidRPr="00410EF3">
        <w:instrText xml:space="preserve"> ADDIN EN.CITE </w:instrText>
      </w:r>
      <w:r w:rsidR="004A512E" w:rsidRPr="00410EF3">
        <w:fldChar w:fldCharType="begin">
          <w:fldData xml:space="preserve">PEVuZE5vdGU+PENpdGU+PEF1dGhvcj5NYWhhcmFqPC9BdXRob3I+PFllYXI+MjAxNjwvWWVhcj48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(Maharaj et al., 2016)</w:t>
      </w:r>
      <w:r w:rsidRPr="00410EF3">
        <w:fldChar w:fldCharType="end"/>
      </w:r>
      <w:r w:rsidRPr="00410EF3">
        <w:t xml:space="preserve">. </w:t>
      </w:r>
    </w:p>
    <w:p w14:paraId="5BA4A843" w14:textId="77777777" w:rsidR="00CD227D" w:rsidRPr="00410EF3" w:rsidRDefault="008F0D2E" w:rsidP="00EF1CF7">
      <w:r w:rsidRPr="00410EF3">
        <w:t xml:space="preserve">Variations in the levels of expertise and seniority between MTCs and SIUs were highlighted in the survey results, with only one band 8 role reported across all SIUs compared to 50% in MTCs, regardless of the number of years since qualifying. This higher grading may be awarded for greater expertise in managing multiple aetiologies in an MTC compared to single aetiology in a SIU, or that part-time roles, as set up in SIUs, attract lower pay banding. On average there was less than half of SLT time spent in SIUs compared to MTCs, despite having more beds. This is a problematic </w:t>
      </w:r>
      <w:proofErr w:type="gramStart"/>
      <w:r w:rsidRPr="00410EF3">
        <w:t>finding</w:t>
      </w:r>
      <w:proofErr w:type="gramEnd"/>
      <w:r w:rsidRPr="00410EF3">
        <w:t xml:space="preserve"> and one could argue that a part-time role in a specialist unit should have higher levels of expertise</w:t>
      </w:r>
      <w:r w:rsidR="003C06F0" w:rsidRPr="00410EF3">
        <w:t xml:space="preserve"> than SLTs in MTCs</w:t>
      </w:r>
      <w:r w:rsidRPr="00410EF3">
        <w:t xml:space="preserve"> and attract at an equally senior pay banding</w:t>
      </w:r>
      <w:r w:rsidR="007D2359" w:rsidRPr="00410EF3">
        <w:t xml:space="preserve"> as an expert clinician</w:t>
      </w:r>
      <w:r w:rsidRPr="00410EF3">
        <w:t xml:space="preserve">. </w:t>
      </w:r>
    </w:p>
    <w:p w14:paraId="7AFBC021" w14:textId="59FF5E27" w:rsidR="008F0D2E" w:rsidRPr="00410EF3" w:rsidRDefault="008F0D2E" w:rsidP="00EC6C7D">
      <w:r w:rsidRPr="00410EF3">
        <w:t xml:space="preserve">A key issue with </w:t>
      </w:r>
      <w:proofErr w:type="gramStart"/>
      <w:r w:rsidRPr="00410EF3">
        <w:t>limited service</w:t>
      </w:r>
      <w:proofErr w:type="gramEnd"/>
      <w:r w:rsidRPr="00410EF3">
        <w:t xml:space="preserve"> hours is restricted access to SLT input, with some respondents reporting that dysphagia rehabilitation and reviews in SIUs could only be offered once a week or less</w:t>
      </w:r>
      <w:r w:rsidR="007B75D0" w:rsidRPr="00410EF3">
        <w:t xml:space="preserve"> compared to MTC services who reviewed </w:t>
      </w:r>
      <w:r w:rsidR="009913B9" w:rsidRPr="00410EF3">
        <w:t>two to three times a week</w:t>
      </w:r>
      <w:r w:rsidRPr="00410EF3">
        <w:t xml:space="preserve">. </w:t>
      </w:r>
      <w:r w:rsidR="00250573" w:rsidRPr="00410EF3">
        <w:t xml:space="preserve">This may reflect </w:t>
      </w:r>
      <w:r w:rsidR="009913B9" w:rsidRPr="00410EF3">
        <w:t>a more rapid</w:t>
      </w:r>
      <w:r w:rsidR="00250573" w:rsidRPr="00410EF3">
        <w:t xml:space="preserve"> change expected </w:t>
      </w:r>
      <w:r w:rsidR="009913B9" w:rsidRPr="00410EF3">
        <w:t>in MTC</w:t>
      </w:r>
      <w:r w:rsidR="00250573" w:rsidRPr="00410EF3">
        <w:t xml:space="preserve"> patients who may be waiting to commence active therapy, whereas </w:t>
      </w:r>
      <w:r w:rsidR="009913B9" w:rsidRPr="00410EF3">
        <w:t>the</w:t>
      </w:r>
      <w:r w:rsidR="00250573" w:rsidRPr="00410EF3">
        <w:t xml:space="preserve"> SIU</w:t>
      </w:r>
      <w:r w:rsidR="009913B9" w:rsidRPr="00410EF3">
        <w:t xml:space="preserve"> </w:t>
      </w:r>
      <w:r w:rsidR="00250573" w:rsidRPr="00410EF3">
        <w:t xml:space="preserve">patients may </w:t>
      </w:r>
      <w:r w:rsidR="009913B9" w:rsidRPr="00410EF3">
        <w:t>have</w:t>
      </w:r>
      <w:r w:rsidR="00250573" w:rsidRPr="00410EF3">
        <w:t xml:space="preserve"> complet</w:t>
      </w:r>
      <w:r w:rsidR="009913B9" w:rsidRPr="00410EF3">
        <w:t>ed</w:t>
      </w:r>
      <w:r w:rsidR="00250573" w:rsidRPr="00410EF3">
        <w:t xml:space="preserve"> </w:t>
      </w:r>
      <w:proofErr w:type="gramStart"/>
      <w:r w:rsidR="00250573" w:rsidRPr="00410EF3">
        <w:t>therapy</w:t>
      </w:r>
      <w:proofErr w:type="gramEnd"/>
      <w:r w:rsidR="00250573" w:rsidRPr="00410EF3">
        <w:t xml:space="preserve"> </w:t>
      </w:r>
      <w:r w:rsidR="009913B9" w:rsidRPr="00410EF3">
        <w:t>so no new</w:t>
      </w:r>
      <w:r w:rsidR="00250573" w:rsidRPr="00410EF3">
        <w:t xml:space="preserve"> change</w:t>
      </w:r>
      <w:r w:rsidR="009913B9" w:rsidRPr="00410EF3">
        <w:t>s</w:t>
      </w:r>
      <w:r w:rsidR="00250573" w:rsidRPr="00410EF3">
        <w:t xml:space="preserve"> </w:t>
      </w:r>
      <w:r w:rsidR="009913B9" w:rsidRPr="00410EF3">
        <w:t>are expected.</w:t>
      </w:r>
      <w:r w:rsidR="0022562B" w:rsidRPr="00410EF3">
        <w:t xml:space="preserve"> </w:t>
      </w:r>
      <w:r w:rsidR="00EF1CF7" w:rsidRPr="00410EF3">
        <w:t>Reduced frequency of SLT input</w:t>
      </w:r>
      <w:r w:rsidRPr="00410EF3">
        <w:t xml:space="preserve"> </w:t>
      </w:r>
      <w:r w:rsidR="00EF1CF7" w:rsidRPr="00410EF3">
        <w:t xml:space="preserve">would </w:t>
      </w:r>
      <w:r w:rsidRPr="00410EF3">
        <w:t xml:space="preserve">have an impact on clinical outcomes as many </w:t>
      </w:r>
      <w:r w:rsidR="0090297C" w:rsidRPr="00410EF3">
        <w:t xml:space="preserve">communication and swallowing </w:t>
      </w:r>
      <w:r w:rsidRPr="00410EF3">
        <w:t xml:space="preserve">interventions benefit from intensive input </w:t>
      </w:r>
      <w:r w:rsidRPr="00410EF3">
        <w:fldChar w:fldCharType="begin"/>
      </w:r>
      <w:r w:rsidR="004A512E" w:rsidRPr="00410EF3">
        <w:instrText xml:space="preserve"> ADDIN EN.CITE &lt;EndNote&gt;&lt;Cite&gt;&lt;Author&gt;Morgan&lt;/Author&gt;&lt;Year&gt;2015&lt;/Year&gt;&lt;RecNum&gt;2413&lt;/RecNum&gt;&lt;DisplayText&gt;(Morgan and McRae, 2015, McRae and Morgan, 2014)&lt;/DisplayText&gt;&lt;record&gt;&lt;rec-number&gt;2413&lt;/rec-number&gt;&lt;foreign-keys&gt;&lt;key app="EN" db-id="05zvffvw1szar9ed9saxsef4tp2xa2vxsazw" timestamp="1612809321" guid="234781d1-29ed-489e-9a19-6606e1f8232f"&gt;2413&lt;/key&gt;&lt;/foreign-keys&gt;&lt;ref-type name="Conference Paper"&gt;47&lt;/ref-type&gt;&lt;contributors&gt;&lt;authors&gt;&lt;author&gt;Morgan, Sarah&lt;/author&gt;&lt;author&gt;McRae, Jackie&lt;/author&gt;&lt;/authors&gt;&lt;/contributors&gt;&lt;titles&gt;&lt;title&gt;Restoration of speech and swallowing in dysphagic spinal cord injured patients receiving mechanical ventilation via tracheostomy: A case series&lt;/title&gt;&lt;secondary-title&gt;Intensive Care Society State of the Art&lt;/secondary-title&gt;&lt;/titles&gt;&lt;pages&gt;28-103&lt;/pages&gt;&lt;volume&gt;16&lt;/volume&gt;&lt;number&gt;4&lt;/number&gt;&lt;dates&gt;&lt;year&gt;2015&lt;/year&gt;&lt;/dates&gt;&lt;publisher&gt;Journal of the Intensive Care Society&lt;/publisher&gt;&lt;urls&gt;&lt;/urls&gt;&lt;/record&gt;&lt;/Cite&gt;&lt;Cite&gt;&lt;Author&gt;McRae&lt;/Author&gt;&lt;Year&gt;2014&lt;/Year&gt;&lt;RecNum&gt;2417&lt;/RecNum&gt;&lt;record&gt;&lt;rec-number&gt;2417&lt;/rec-number&gt;&lt;foreign-keys&gt;&lt;key app="EN" db-id="05zvffvw1szar9ed9saxsef4tp2xa2vxsazw" timestamp="1612809326" guid="80f52ce0-72e5-4f8e-bc5e-456109afbd12"&gt;2417&lt;/key&gt;&lt;/foreign-keys&gt;&lt;ref-type name="Conference Paper"&gt;47&lt;/ref-type&gt;&lt;contributors&gt;&lt;authors&gt;&lt;author&gt;McRae, J.&lt;/author&gt;&lt;author&gt;Morgan, S.&lt;/author&gt;&lt;/authors&gt;&lt;/contributors&gt;&lt;titles&gt;&lt;title&gt;Successful ventilator weaning in dysphagic SCI patients&lt;/title&gt;&lt;secondary-title&gt;International Spinal Cord Society&lt;/secondary-title&gt;&lt;/titles&gt;&lt;dates&gt;&lt;year&gt;2014&lt;/year&gt;&lt;/dates&gt;&lt;pub-location&gt;Maastricht&lt;/pub-location&gt;&lt;urls&gt;&lt;related-urls&gt;&lt;url&gt;https://www.researchgate.net/publication/266553879_Successful_ventilator_weaning_in_dysphagic_SCI_patients&lt;/url&gt;&lt;/related-urls&gt;&lt;/urls&gt;&lt;/record&gt;&lt;/Cite&gt;&lt;/EndNote&gt;</w:instrText>
      </w:r>
      <w:r w:rsidRPr="00410EF3">
        <w:fldChar w:fldCharType="separate"/>
      </w:r>
      <w:r w:rsidR="004A512E" w:rsidRPr="00410EF3">
        <w:rPr>
          <w:noProof/>
        </w:rPr>
        <w:t>(Morgan and McRae, 2015, McRae and Morgan, 2014)</w:t>
      </w:r>
      <w:r w:rsidRPr="00410EF3">
        <w:fldChar w:fldCharType="end"/>
      </w:r>
      <w:r w:rsidR="00F73C57" w:rsidRPr="00410EF3">
        <w:t>. For example,</w:t>
      </w:r>
      <w:r w:rsidRPr="00410EF3">
        <w:t xml:space="preserve"> Facial Oral Tract Therapy </w:t>
      </w:r>
      <w:r w:rsidR="00F73C57" w:rsidRPr="00410EF3">
        <w:t>requires daily in</w:t>
      </w:r>
      <w:r w:rsidR="004052E4" w:rsidRPr="00410EF3">
        <w:t>tervention to stimulate motor and sensory</w:t>
      </w:r>
      <w:r w:rsidR="00B138EB" w:rsidRPr="00410EF3">
        <w:t xml:space="preserve"> activity</w:t>
      </w:r>
      <w:r w:rsidR="00F73C57" w:rsidRPr="00410EF3">
        <w:t xml:space="preserve"> </w:t>
      </w:r>
      <w:r w:rsidRPr="00410EF3">
        <w:fldChar w:fldCharType="begin"/>
      </w:r>
      <w:r w:rsidR="004A512E" w:rsidRPr="00410EF3">
        <w:instrText xml:space="preserve"> ADDIN EN.CITE &lt;EndNote&gt;&lt;Cite&gt;&lt;Author&gt;Hansen&lt;/Author&gt;&lt;Year&gt;2010&lt;/Year&gt;&lt;RecNum&gt;989&lt;/RecNum&gt;&lt;DisplayText&gt;(Hansen and Jakobsen, 2010)&lt;/DisplayText&gt;&lt;record&gt;&lt;rec-number&gt;989&lt;/rec-number&gt;&lt;foreign-keys&gt;&lt;key app="EN" db-id="05zvffvw1szar9ed9saxsef4tp2xa2vxsazw" timestamp="1612804676" guid="8fa1a193-837f-4416-83ae-404439be04fe"&gt;989&lt;/key&gt;&lt;/foreign-keys&gt;&lt;ref-type name="Journal Article"&gt;17&lt;/ref-type&gt;&lt;contributors&gt;&lt;authors&gt;&lt;author&gt;Hansen, T. S.&lt;/author&gt;&lt;author&gt;Jakobsen, D.&lt;/author&gt;&lt;/authors&gt;&lt;/contributors&gt;&lt;auth-address&gt;Brain Injury Unit, Department of Neurorehabilitation, Copenhagen University Hospital Hvidovre, Hvidovre, Denmark. trine.schow@gmail.com&lt;/auth-address&gt;&lt;titles&gt;&lt;title&gt;A decision-algorithm defining the rehabilitation approach: &amp;apos;Facial oral tract therapy&amp;apos;&lt;/title&gt;&lt;secondary-title&gt;Disabil Rehabil&lt;/secondary-title&gt;&lt;alt-title&gt;Disability and rehabilitation&lt;/alt-title&gt;&lt;/titles&gt;&lt;periodical&gt;&lt;full-title&gt;Disabil Rehabil&lt;/full-title&gt;&lt;/periodical&gt;&lt;alt-periodical&gt;&lt;full-title&gt;Disability and Rehabilitation&lt;/full-title&gt;&lt;/alt-periodical&gt;&lt;pages&gt;1447-60&lt;/pages&gt;&lt;volume&gt;32&lt;/volume&gt;&lt;number&gt;17&lt;/number&gt;&lt;keywords&gt;&lt;keyword&gt;*Algorithms&lt;/keyword&gt;&lt;keyword&gt;Articulation Disorders/physiopathology/rehabilitation&lt;/keyword&gt;&lt;keyword&gt;Deglutition Disorders/physiopathology/rehabilitation&lt;/keyword&gt;&lt;keyword&gt;Eating/physiology&lt;/keyword&gt;&lt;keyword&gt;Facial Expression&lt;/keyword&gt;&lt;keyword&gt;Goals&lt;/keyword&gt;&lt;keyword&gt;Humans&lt;/keyword&gt;&lt;keyword&gt;Nervous System Diseases/physiopathology/rehabilitation&lt;/keyword&gt;&lt;keyword&gt;Nonverbal Communication/physiology&lt;/keyword&gt;&lt;keyword&gt;Occupational Therapy/*methods&lt;/keyword&gt;&lt;keyword&gt;Oral Hygiene&lt;/keyword&gt;&lt;/keywords&gt;&lt;dates&gt;&lt;year&gt;2010&lt;/year&gt;&lt;/dates&gt;&lt;isbn&gt;1464-5165 (Electronic)&amp;#xD;0963-8288 (Linking)&lt;/isbn&gt;&lt;accession-num&gt;20624108&lt;/accession-num&gt;&lt;urls&gt;&lt;related-urls&gt;&lt;url&gt;http://www.ncbi.nlm.nih.gov/pubmed/20624108&lt;/url&gt;&lt;/related-urls&gt;&lt;/urls&gt;&lt;electronic-resource-num&gt;10.3109/09638280903556482&lt;/electronic-resource-num&gt;&lt;/record&gt;&lt;/Cite&gt;&lt;/EndNote&gt;</w:instrText>
      </w:r>
      <w:r w:rsidRPr="00410EF3">
        <w:fldChar w:fldCharType="separate"/>
      </w:r>
      <w:r w:rsidR="004A512E" w:rsidRPr="00410EF3">
        <w:rPr>
          <w:noProof/>
        </w:rPr>
        <w:t>(Hansen and Jakobsen, 2010)</w:t>
      </w:r>
      <w:r w:rsidRPr="00410EF3">
        <w:fldChar w:fldCharType="end"/>
      </w:r>
      <w:r w:rsidR="00B138EB" w:rsidRPr="00410EF3">
        <w:t>, whilst</w:t>
      </w:r>
      <w:r w:rsidRPr="00410EF3">
        <w:t xml:space="preserve"> Expiratory Muscle Strength Training</w:t>
      </w:r>
      <w:r w:rsidR="00B138EB" w:rsidRPr="00410EF3">
        <w:t xml:space="preserve"> improves strength and skill with</w:t>
      </w:r>
      <w:r w:rsidRPr="00410EF3">
        <w:t xml:space="preserve"> daily monitored practice for a minimum of four weeks </w:t>
      </w:r>
      <w:r w:rsidRPr="00410EF3">
        <w:fldChar w:fldCharType="begin">
          <w:fldData xml:space="preserve">PEVuZE5vdGU+PENpdGU+PEF1dGhvcj5Ccm9va3M8L0F1dGhvcj48WWVhcj4yMDE5PC9ZZWFyPjxS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</w:fldData>
        </w:fldChar>
      </w:r>
      <w:r w:rsidR="004A512E" w:rsidRPr="00410EF3">
        <w:instrText xml:space="preserve"> ADDIN EN.CITE </w:instrText>
      </w:r>
      <w:r w:rsidR="004A512E" w:rsidRPr="00410EF3">
        <w:fldChar w:fldCharType="begin">
          <w:fldData xml:space="preserve">PEVuZE5vdGU+PENpdGU+PEF1dGhvcj5Ccm9va3M8L0F1dGhvcj48WWVhcj4yMDE5PC9ZZWFyPjxS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 xml:space="preserve">(Brooks et al., 2019, Park et al., </w:t>
      </w:r>
      <w:r w:rsidR="004A512E" w:rsidRPr="00410EF3">
        <w:rPr>
          <w:noProof/>
        </w:rPr>
        <w:lastRenderedPageBreak/>
        <w:t>2016)</w:t>
      </w:r>
      <w:r w:rsidRPr="00410EF3">
        <w:fldChar w:fldCharType="end"/>
      </w:r>
      <w:r w:rsidRPr="00410EF3">
        <w:t xml:space="preserve">. If SLT staff are unavailable, then access to these interventions will be limited which is likely to delay </w:t>
      </w:r>
      <w:r w:rsidR="009F2189" w:rsidRPr="00410EF3">
        <w:t xml:space="preserve">or restrict </w:t>
      </w:r>
      <w:r w:rsidRPr="00410EF3">
        <w:t>recovery</w:t>
      </w:r>
      <w:r w:rsidR="00A816CA" w:rsidRPr="00410EF3">
        <w:t xml:space="preserve">, </w:t>
      </w:r>
      <w:r w:rsidR="005C152F" w:rsidRPr="00410EF3">
        <w:t>prolong length of stay</w:t>
      </w:r>
      <w:r w:rsidR="00A816CA" w:rsidRPr="00410EF3">
        <w:t xml:space="preserve"> and have a ne</w:t>
      </w:r>
      <w:r w:rsidR="007A1557" w:rsidRPr="00410EF3">
        <w:t>gative impact on quality of life</w:t>
      </w:r>
      <w:r w:rsidRPr="00410EF3">
        <w:t xml:space="preserve">. </w:t>
      </w:r>
      <w:r w:rsidR="00995AD9" w:rsidRPr="00410EF3">
        <w:t xml:space="preserve">These concerns have been </w:t>
      </w:r>
      <w:r w:rsidR="007A1557" w:rsidRPr="00410EF3">
        <w:t>reported</w:t>
      </w:r>
      <w:r w:rsidR="00995AD9" w:rsidRPr="00410EF3">
        <w:t xml:space="preserve"> in </w:t>
      </w:r>
      <w:r w:rsidR="007A1557" w:rsidRPr="00410EF3">
        <w:t>recent</w:t>
      </w:r>
      <w:r w:rsidR="00995AD9" w:rsidRPr="00410EF3">
        <w:t xml:space="preserve"> stud</w:t>
      </w:r>
      <w:r w:rsidR="00B52489" w:rsidRPr="00410EF3">
        <w:t>ies</w:t>
      </w:r>
      <w:r w:rsidR="00995AD9" w:rsidRPr="00410EF3">
        <w:t xml:space="preserve"> on the lived experiences of</w:t>
      </w:r>
      <w:r w:rsidR="0090297C" w:rsidRPr="00410EF3">
        <w:t xml:space="preserve"> </w:t>
      </w:r>
      <w:r w:rsidR="007A1557" w:rsidRPr="00410EF3">
        <w:t xml:space="preserve">those with SCI </w:t>
      </w:r>
      <w:r w:rsidR="00B52489" w:rsidRPr="00410EF3">
        <w:t xml:space="preserve">rehabilitation </w:t>
      </w:r>
      <w:r w:rsidR="00B52489" w:rsidRPr="00410EF3">
        <w:fldChar w:fldCharType="begin">
          <w:fldData xml:space="preserve">PEVuZE5vdGU+PENpdGU+PEF1dGhvcj5XYWxsPC9BdXRob3I+PFllYXI+MjAyMDwvWWVhcj48UmVj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</w:fldData>
        </w:fldChar>
      </w:r>
      <w:r w:rsidR="00B52489" w:rsidRPr="00410EF3">
        <w:instrText xml:space="preserve"> ADDIN EN.CITE </w:instrText>
      </w:r>
      <w:r w:rsidR="00B52489" w:rsidRPr="00410EF3">
        <w:fldChar w:fldCharType="begin">
          <w:fldData xml:space="preserve">PEVuZE5vdGU+PENpdGU+PEF1dGhvcj5XYWxsPC9BdXRob3I+PFllYXI+MjAyMDwvWWVhcj48UmVj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</w:fldData>
        </w:fldChar>
      </w:r>
      <w:r w:rsidR="00B52489" w:rsidRPr="00410EF3">
        <w:instrText xml:space="preserve"> ADDIN EN.CITE.DATA </w:instrText>
      </w:r>
      <w:r w:rsidR="00B52489" w:rsidRPr="00410EF3">
        <w:fldChar w:fldCharType="end"/>
      </w:r>
      <w:r w:rsidR="00B52489" w:rsidRPr="00410EF3">
        <w:fldChar w:fldCharType="separate"/>
      </w:r>
      <w:r w:rsidR="00B52489" w:rsidRPr="00410EF3">
        <w:rPr>
          <w:noProof/>
        </w:rPr>
        <w:t>(Wall et al., 2020, McRae et al., 2020)</w:t>
      </w:r>
      <w:r w:rsidR="00B52489" w:rsidRPr="00410EF3">
        <w:fldChar w:fldCharType="end"/>
      </w:r>
      <w:r w:rsidR="00B52489" w:rsidRPr="00410EF3">
        <w:t>.</w:t>
      </w:r>
    </w:p>
    <w:p w14:paraId="4442B254" w14:textId="02EE14A3" w:rsidR="008F0D2E" w:rsidRPr="00410EF3" w:rsidRDefault="008F0D2E" w:rsidP="008F0D2E">
      <w:r w:rsidRPr="00410EF3">
        <w:t xml:space="preserve">The added value of multi-disciplinary team involvement is reported in </w:t>
      </w:r>
      <w:proofErr w:type="gramStart"/>
      <w:r w:rsidRPr="00410EF3">
        <w:t>a number of</w:t>
      </w:r>
      <w:proofErr w:type="gramEnd"/>
      <w:r w:rsidRPr="00410EF3">
        <w:t xml:space="preserve"> studies especially the contribution to clinical decision-making for tracheostomy management </w:t>
      </w:r>
      <w:r w:rsidRPr="00410EF3">
        <w:fldChar w:fldCharType="begin">
          <w:fldData xml:space="preserve">PEVuZE5vdGU+PENpdGU+PEF1dGhvcj5DYW1lcm9uPC9BdXRob3I+PFllYXI+MjAwOTwvWWVhcj48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</w:fldData>
        </w:fldChar>
      </w:r>
      <w:r w:rsidR="004A512E" w:rsidRPr="00410EF3">
        <w:instrText xml:space="preserve"> ADDIN EN.CITE </w:instrText>
      </w:r>
      <w:r w:rsidR="004A512E" w:rsidRPr="00410EF3">
        <w:fldChar w:fldCharType="begin">
          <w:fldData xml:space="preserve">PEVuZE5vdGU+PENpdGU+PEF1dGhvcj5DYW1lcm9uPC9BdXRob3I+PFllYXI+MjAwOTwvWWVhcj48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(Cameron et al., 2009, Garrubba et al., 2009, Speed and Harding, 2013, Mitchell et al., 2013, Brodsky et al., 2019)</w:t>
      </w:r>
      <w:r w:rsidRPr="00410EF3">
        <w:fldChar w:fldCharType="end"/>
      </w:r>
      <w:r w:rsidRPr="00410EF3">
        <w:t>. The survey identified joint working for therapy sessions, however links with the wider team for meetings, ward rounds and teaching only happened in SIUs if this overlapped with working days. This reduces the sense of integration and makes the SLT less embedded with the team</w:t>
      </w:r>
      <w:r w:rsidR="001672B2" w:rsidRPr="00410EF3">
        <w:t xml:space="preserve"> and less able to coordinate plans for </w:t>
      </w:r>
      <w:r w:rsidR="00851BDA" w:rsidRPr="00410EF3">
        <w:t>discharge and future care</w:t>
      </w:r>
      <w:r w:rsidRPr="00410EF3">
        <w:t>. Having a daily visible presence on a unit should be a priority for SLT services in SIUs as they deliver SLT expertise specific to SCI that can enhance rehabilitation input and support improved outcomes for speech and swallowing, which are key areas of concern</w:t>
      </w:r>
      <w:r w:rsidR="00B92659" w:rsidRPr="00410EF3">
        <w:t xml:space="preserve"> for patients and families</w:t>
      </w:r>
      <w:r w:rsidRPr="00410EF3">
        <w:t xml:space="preserve"> </w:t>
      </w:r>
      <w:r w:rsidRPr="00410EF3">
        <w:fldChar w:fldCharType="begin"/>
      </w:r>
      <w:r w:rsidR="004A512E" w:rsidRPr="00410EF3">
        <w:instrText xml:space="preserve"> ADDIN EN.CITE &lt;EndNote&gt;&lt;Cite&gt;&lt;Author&gt;McRae&lt;/Author&gt;&lt;Year&gt;2020&lt;/Year&gt;&lt;RecNum&gt;2429&lt;/RecNum&gt;&lt;DisplayText&gt;(McRae et al., 2020)&lt;/DisplayText&gt;&lt;record&gt;&lt;rec-number&gt;2429&lt;/rec-number&gt;&lt;foreign-keys&gt;&lt;key app="EN" db-id="05zvffvw1szar9ed9saxsef4tp2xa2vxsazw" timestamp="1612809332" guid="f8a18ea0-302e-49cd-8918-1aab8ba1cbfa"&gt;2429&lt;/key&gt;&lt;/foreign-keys&gt;&lt;ref-type name="Journal Article"&gt;17&lt;/ref-type&gt;&lt;contributors&gt;&lt;authors&gt;&lt;author&gt;McRae, J&lt;/author&gt;&lt;author&gt;Smith, C&lt;/author&gt;&lt;author&gt;Emmanuel, A&lt;/author&gt;&lt;author&gt;Beeke, S&lt;/author&gt;&lt;/authors&gt;&lt;/contributors&gt;&lt;titles&gt;&lt;title&gt;The experiences of individuals with cervical spinal cord injury and their family during post-injury care in non-specialised and specialised units in UK&lt;/title&gt;&lt;secondary-title&gt;BMC Health Services Research&lt;/secondary-title&gt;&lt;/titles&gt;&lt;periodical&gt;&lt;full-title&gt;BMC Health Services Research&lt;/full-title&gt;&lt;/periodical&gt;&lt;volume&gt;20&lt;/volume&gt;&lt;number&gt;783&lt;/number&gt;&lt;dates&gt;&lt;year&gt;2020&lt;/year&gt;&lt;/dates&gt;&lt;urls&gt;&lt;related-urls&gt;&lt;url&gt;https://dx.doi.org/10.1186/s12913-020-05659-8&lt;/url&gt;&lt;/related-urls&gt;&lt;/urls&gt;&lt;electronic-resource-num&gt;10.1186/s12913-020-05659-8&lt;/electronic-resource-num&gt;&lt;/record&gt;&lt;/Cite&gt;&lt;/EndNote&gt;</w:instrText>
      </w:r>
      <w:r w:rsidRPr="00410EF3">
        <w:fldChar w:fldCharType="separate"/>
      </w:r>
      <w:r w:rsidR="004A512E" w:rsidRPr="00410EF3">
        <w:rPr>
          <w:noProof/>
        </w:rPr>
        <w:t>(McRae et al., 2020)</w:t>
      </w:r>
      <w:r w:rsidRPr="00410EF3">
        <w:fldChar w:fldCharType="end"/>
      </w:r>
      <w:r w:rsidRPr="00410EF3">
        <w:t xml:space="preserve">. </w:t>
      </w:r>
    </w:p>
    <w:p w14:paraId="5C3BD830" w14:textId="6C6D7825" w:rsidR="008F0D2E" w:rsidRPr="00410EF3" w:rsidRDefault="008F0D2E" w:rsidP="008F0D2E">
      <w:r w:rsidRPr="00410EF3">
        <w:t>The use of nurse screening tools was significantly different between MTCs and SIUs, with SLTs in SIU</w:t>
      </w:r>
      <w:r w:rsidR="00CD4949">
        <w:t>s</w:t>
      </w:r>
      <w:r w:rsidRPr="00410EF3">
        <w:t xml:space="preserve"> not making use of any nurse screening tools</w:t>
      </w:r>
      <w:r w:rsidR="00FC6548" w:rsidRPr="00A358E4">
        <w:rPr>
          <w:color w:val="FF0000"/>
        </w:rPr>
        <w:t>;</w:t>
      </w:r>
      <w:r w:rsidRPr="00A358E4">
        <w:rPr>
          <w:color w:val="FF0000"/>
        </w:rPr>
        <w:t xml:space="preserve"> </w:t>
      </w:r>
      <w:proofErr w:type="gramStart"/>
      <w:r w:rsidR="00FC6548">
        <w:t>i</w:t>
      </w:r>
      <w:r w:rsidRPr="00410EF3">
        <w:t>nstead</w:t>
      </w:r>
      <w:proofErr w:type="gramEnd"/>
      <w:r w:rsidRPr="00410EF3">
        <w:t xml:space="preserve"> they undertook all assessments of impairments themselves. This may be because screening tools are not condition-specific and may not be sensitive to detecting subtle impairments or specific needs of those with SCI</w:t>
      </w:r>
      <w:r w:rsidR="00D4161D">
        <w:t>.</w:t>
      </w:r>
      <w:r w:rsidRPr="00410EF3">
        <w:t xml:space="preserve"> </w:t>
      </w:r>
      <w:r w:rsidR="00D4161D" w:rsidRPr="00D4161D">
        <w:rPr>
          <w:color w:val="FF0000"/>
        </w:rPr>
        <w:t xml:space="preserve">Additionally, there may be </w:t>
      </w:r>
      <w:r w:rsidR="00D4161D">
        <w:t>a</w:t>
      </w:r>
      <w:r w:rsidRPr="00410EF3">
        <w:t xml:space="preserve"> lack of time to provide </w:t>
      </w:r>
      <w:r w:rsidR="007A3274" w:rsidRPr="007A3274">
        <w:rPr>
          <w:color w:val="FF0000"/>
        </w:rPr>
        <w:t>t</w:t>
      </w:r>
      <w:r w:rsidRPr="00410EF3">
        <w:t xml:space="preserve">raining and support </w:t>
      </w:r>
      <w:r w:rsidR="00D4161D" w:rsidRPr="00D4161D">
        <w:rPr>
          <w:color w:val="FF0000"/>
        </w:rPr>
        <w:t xml:space="preserve">for nurses </w:t>
      </w:r>
      <w:r w:rsidRPr="00410EF3">
        <w:t xml:space="preserve">to use screening tools. Further diagnostic assessment using videofluoroscopy was available to almost all SLT </w:t>
      </w:r>
      <w:r w:rsidRPr="00410EF3">
        <w:lastRenderedPageBreak/>
        <w:t xml:space="preserve">services, however access for SCI patients may be limited due to the physical requirements to transfer to radiology, be upright in a chair, with added challenges for those requiring ventilation and suction. The alternative instrumental assessment for dysphagia was FEES, which can be undertaken at bedside. SLTs in SIUs had limited access to FEES compared to MTCs which leaves SLTs reliant on clinical assessments which are not sensitive to silent aspiration, known to be a feature of dysphagia in the </w:t>
      </w:r>
      <w:proofErr w:type="spellStart"/>
      <w:r w:rsidRPr="00410EF3">
        <w:t>cSCI</w:t>
      </w:r>
      <w:proofErr w:type="spellEnd"/>
      <w:r w:rsidRPr="00410EF3">
        <w:t xml:space="preserve"> population </w:t>
      </w:r>
      <w:r w:rsidRPr="00410EF3">
        <w:fldChar w:fldCharType="begin">
          <w:fldData xml:space="preserve">PEVuZE5vdGU+PENpdGU+PEF1dGhvcj5TaGluPC9BdXRob3I+PFllYXI+MjAxMTwvWWVhcj48UmVj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</w:fldData>
        </w:fldChar>
      </w:r>
      <w:r w:rsidR="004A512E" w:rsidRPr="00410EF3">
        <w:instrText xml:space="preserve"> ADDIN EN.CITE </w:instrText>
      </w:r>
      <w:r w:rsidR="004A512E" w:rsidRPr="00410EF3">
        <w:fldChar w:fldCharType="begin">
          <w:fldData xml:space="preserve">PEVuZE5vdGU+PENpdGU+PEF1dGhvcj5TaGluPC9BdXRob3I+PFllYXI+MjAxMTwvWWVhcj48UmVj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(Shin et al., 2011)</w:t>
      </w:r>
      <w:r w:rsidRPr="00410EF3">
        <w:fldChar w:fldCharType="end"/>
      </w:r>
      <w:r w:rsidRPr="00410EF3">
        <w:t xml:space="preserve">. The use of FEES is increasingly becoming the gold-standard assessment for post-extubation dysphagia with specific competency training requirements for SLTs set out by the professional body </w:t>
      </w:r>
      <w:r w:rsidRPr="00410EF3">
        <w:fldChar w:fldCharType="begin"/>
      </w:r>
      <w:r w:rsidRPr="00410EF3">
        <w:instrText xml:space="preserve"> ADDIN EN.CITE &lt;EndNote&gt;&lt;Cite&gt;&lt;Author&gt;Royal College of Speech and Language Therapists&lt;/Author&gt;&lt;Year&gt;2020&lt;/Year&gt;&lt;RecNum&gt;1853&lt;/RecNum&gt;&lt;DisplayText&gt;(Royal College of Speech and Language Therapists, 2020)&lt;/DisplayText&gt;&lt;record&gt;&lt;rec-number&gt;1853&lt;/rec-number&gt;&lt;foreign-keys&gt;&lt;key app="EN" db-id="05zvffvw1szar9ed9saxsef4tp2xa2vxsazw" timestamp="1612806429" guid="fac4f6eb-16ed-4799-ace0-07dafc7f2502"&gt;1853&lt;/key&gt;&lt;/foreign-keys&gt;&lt;ref-type name="Web Page"&gt;12&lt;/ref-type&gt;&lt;contributors&gt;&lt;authors&gt;&lt;author&gt;Royal College of Speech and Language Therapists,&lt;/author&gt;&lt;/authors&gt;&lt;/contributors&gt;&lt;titles&gt;&lt;title&gt;RCSLT Position Paper: Fibreoptic Endoscopic Evaluation of Swallowing (FEES): the role of speech and language therapy&lt;/title&gt;&lt;/titles&gt;&lt;volume&gt;2020&lt;/volume&gt;&lt;number&gt;24th February,&lt;/number&gt;&lt;dates&gt;&lt;year&gt;2020&lt;/year&gt;&lt;/dates&gt;&lt;urls&gt;&lt;related-urls&gt;&lt;url&gt;https://www.rcslt.org/-/media/RCSLT_FEES-Position-paper.pdf?la=en&amp;amp;hash=652C2876A5C13FF034A5068D08760652276EF257&lt;/url&gt;&lt;/related-urls&gt;&lt;/urls&gt;&lt;/record&gt;&lt;/Cite&gt;&lt;/EndNote&gt;</w:instrText>
      </w:r>
      <w:r w:rsidRPr="00410EF3">
        <w:fldChar w:fldCharType="separate"/>
      </w:r>
      <w:r w:rsidRPr="00410EF3">
        <w:rPr>
          <w:noProof/>
        </w:rPr>
        <w:t>(Royal College of Speech and Language Therapists, 2020)</w:t>
      </w:r>
      <w:r w:rsidRPr="00410EF3">
        <w:fldChar w:fldCharType="end"/>
      </w:r>
      <w:r w:rsidRPr="00410EF3">
        <w:t xml:space="preserve"> and benefits the identification of pharyngeal and laryngeal dysfunction especially for those post-cervical surgery fixation </w:t>
      </w:r>
      <w:r w:rsidRPr="00410EF3">
        <w:fldChar w:fldCharType="begin"/>
      </w:r>
      <w:r w:rsidRPr="00410EF3">
        <w:instrText xml:space="preserve"> ADDIN EN.CITE &lt;EndNote&gt;&lt;Cite&gt;&lt;Author&gt;Mukherjee&lt;/Author&gt;&lt;Year&gt;2014&lt;/Year&gt;&lt;RecNum&gt;1478&lt;/RecNum&gt;&lt;DisplayText&gt;(Mukherjee et al., 2014)&lt;/DisplayText&gt;&lt;record&gt;&lt;rec-number&gt;1478&lt;/rec-number&gt;&lt;foreign-keys&gt;&lt;key app="EN" db-id="05zvffvw1szar9ed9saxsef4tp2xa2vxsazw" timestamp="1612805877" guid="1be5dadc-69c2-4500-9da2-093fe47032e0"&gt;1478&lt;/key&gt;&lt;/foreign-keys&gt;&lt;ref-type name="Journal Article"&gt;17&lt;/ref-type&gt;&lt;contributors&gt;&lt;authors&gt;&lt;author&gt;Mukherjee, R.&lt;/author&gt;&lt;author&gt;Muller, M.&lt;/author&gt;&lt;author&gt;Amstad, H.&lt;/author&gt;&lt;author&gt;Fournier, J.&lt;/author&gt;&lt;author&gt;Haile, S. R.&lt;/author&gt;&lt;author&gt;Stockli, S. J.&lt;/author&gt;&lt;author&gt;Litschel, R.&lt;/author&gt;&lt;/authors&gt;&lt;/contributors&gt;&lt;auth-address&gt;Hals-Nasen-Ohrenklinik, Kantonsspital St. Gallen, 9007, St. Gallen, Schweiz.&lt;/auth-address&gt;&lt;titles&gt;&lt;title&gt;[Dysphonia and dysphagia after anterior cervical spine surgery]&lt;/title&gt;&lt;secondary-title&gt;Hno&lt;/secondary-title&gt;&lt;alt-title&gt;Hno&lt;/alt-title&gt;&lt;/titles&gt;&lt;periodical&gt;&lt;full-title&gt;Hno&lt;/full-title&gt;&lt;abbr-1&gt;Hno&lt;/abbr-1&gt;&lt;/periodical&gt;&lt;alt-periodical&gt;&lt;full-title&gt;Hno&lt;/full-title&gt;&lt;abbr-1&gt;Hno&lt;/abbr-1&gt;&lt;/alt-periodical&gt;&lt;pages&gt;575-81&lt;/pages&gt;&lt;volume&gt;62&lt;/volume&gt;&lt;number&gt;8&lt;/number&gt;&lt;edition&gt;2014/06/08&lt;/edition&gt;&lt;dates&gt;&lt;year&gt;2014&lt;/year&gt;&lt;pub-dates&gt;&lt;date&gt;Aug&lt;/date&gt;&lt;/pub-dates&gt;&lt;/dates&gt;&lt;orig-pub&gt;Dysphonie und Dysphagie nach anterioren Zugangen zur Halswirbelsaule.&lt;/orig-pub&gt;&lt;isbn&gt;0017-6192&lt;/isbn&gt;&lt;accession-num&gt;24906340&lt;/accession-num&gt;&lt;urls&gt;&lt;related-urls&gt;&lt;url&gt;http://dx.doi.org/10.1007/s00106-014-2877-6&lt;/url&gt;&lt;url&gt;http://link.springer.com/article/10.1007%2Fs00106-014-2877-6&lt;/url&gt;&lt;/related-urls&gt;&lt;/urls&gt;&lt;electronic-resource-num&gt;10.1007/s00106-014-2877-6&lt;/electronic-resource-num&gt;&lt;remote-database-provider&gt;NLM&lt;/remote-database-provider&gt;&lt;language&gt;ger&lt;/language&gt;&lt;/record&gt;&lt;/Cite&gt;&lt;/EndNote&gt;</w:instrText>
      </w:r>
      <w:r w:rsidRPr="00410EF3">
        <w:fldChar w:fldCharType="separate"/>
      </w:r>
      <w:r w:rsidRPr="00410EF3">
        <w:rPr>
          <w:noProof/>
        </w:rPr>
        <w:t>(Mukherjee et al., 2014)</w:t>
      </w:r>
      <w:r w:rsidRPr="00410EF3">
        <w:fldChar w:fldCharType="end"/>
      </w:r>
      <w:r w:rsidRPr="00410EF3">
        <w:t xml:space="preserve">. </w:t>
      </w:r>
      <w:r w:rsidR="00605E63" w:rsidRPr="00410EF3">
        <w:t>Reduced access to FEES means a lack</w:t>
      </w:r>
      <w:r w:rsidR="00F468FF" w:rsidRPr="00410EF3">
        <w:t xml:space="preserve"> of specific information a</w:t>
      </w:r>
      <w:r w:rsidR="0051542A" w:rsidRPr="00410EF3">
        <w:t>b</w:t>
      </w:r>
      <w:r w:rsidR="00F468FF" w:rsidRPr="00410EF3">
        <w:t xml:space="preserve">out the nature of laryngeal impairment and may delay onward referral to </w:t>
      </w:r>
      <w:r w:rsidR="0051542A" w:rsidRPr="00410EF3">
        <w:t>Ear, Nose and Throat or Gastroenterology for further investigations. In turn this</w:t>
      </w:r>
      <w:r w:rsidR="002A3823" w:rsidRPr="00410EF3">
        <w:t xml:space="preserve"> increases unnecessary time in hospital</w:t>
      </w:r>
      <w:r w:rsidR="007127E2" w:rsidRPr="00410EF3">
        <w:t>, increased need for additional interventions such as non-oral enteral feeding and poorer functional</w:t>
      </w:r>
      <w:r w:rsidR="00072B33" w:rsidRPr="00410EF3">
        <w:t xml:space="preserve"> outcomes</w:t>
      </w:r>
      <w:r w:rsidR="00FD422F" w:rsidRPr="00410EF3">
        <w:t xml:space="preserve"> </w:t>
      </w:r>
      <w:r w:rsidR="00FD422F" w:rsidRPr="00410EF3">
        <w:fldChar w:fldCharType="begin">
          <w:fldData xml:space="preserve">PEVuZE5vdGU+PENpdGU+PEF1dGhvcj5TY2hlZWw8L0F1dGhvcj48WWVhcj4yMDE2PC9ZZWFyPjxS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</w:fldData>
        </w:fldChar>
      </w:r>
      <w:r w:rsidR="00FD422F" w:rsidRPr="00410EF3">
        <w:instrText xml:space="preserve"> ADDIN EN.CITE </w:instrText>
      </w:r>
      <w:r w:rsidR="00FD422F" w:rsidRPr="00410EF3">
        <w:fldChar w:fldCharType="begin">
          <w:fldData xml:space="preserve">PEVuZE5vdGU+PENpdGU+PEF1dGhvcj5TY2hlZWw8L0F1dGhvcj48WWVhcj4yMDE2PC9ZZWFyPjxS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</w:fldData>
        </w:fldChar>
      </w:r>
      <w:r w:rsidR="00FD422F" w:rsidRPr="00410EF3">
        <w:instrText xml:space="preserve"> ADDIN EN.CITE.DATA </w:instrText>
      </w:r>
      <w:r w:rsidR="00FD422F" w:rsidRPr="00410EF3">
        <w:fldChar w:fldCharType="end"/>
      </w:r>
      <w:r w:rsidR="00FD422F" w:rsidRPr="00410EF3">
        <w:fldChar w:fldCharType="separate"/>
      </w:r>
      <w:r w:rsidR="00FD422F" w:rsidRPr="00410EF3">
        <w:rPr>
          <w:noProof/>
        </w:rPr>
        <w:t>(Scheel et al., 2016)</w:t>
      </w:r>
      <w:r w:rsidR="00FD422F" w:rsidRPr="00410EF3">
        <w:fldChar w:fldCharType="end"/>
      </w:r>
      <w:r w:rsidR="00072B33" w:rsidRPr="00410EF3">
        <w:t>.</w:t>
      </w:r>
      <w:r w:rsidR="00FD422F" w:rsidRPr="00410EF3">
        <w:t xml:space="preserve"> </w:t>
      </w:r>
      <w:r w:rsidRPr="00410EF3">
        <w:t xml:space="preserve">Delayed dysphagia diagnosis can lead to increased risks of pneumonia </w:t>
      </w:r>
      <w:r w:rsidRPr="00410EF3">
        <w:fldChar w:fldCharType="begin">
          <w:fldData xml:space="preserve">PEVuZE5vdGU+PENpdGU+PEF1dGhvcj5TaGluPC9BdXRob3I+PFllYXI+MjAxMTwvWWVhcj48UmVj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</w:fldData>
        </w:fldChar>
      </w:r>
      <w:r w:rsidRPr="00410EF3">
        <w:instrText xml:space="preserve"> ADDIN EN.CITE </w:instrText>
      </w:r>
      <w:r w:rsidRPr="00410EF3">
        <w:fldChar w:fldCharType="begin">
          <w:fldData xml:space="preserve">PEVuZE5vdGU+PENpdGU+PEF1dGhvcj5TaGluPC9BdXRob3I+PFllYXI+MjAxMTwvWWVhcj48UmVj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</w:fldData>
        </w:fldChar>
      </w:r>
      <w:r w:rsidRPr="00410EF3">
        <w:instrText xml:space="preserve"> ADDIN EN.CITE.DATA </w:instrText>
      </w:r>
      <w:r w:rsidRPr="00410EF3">
        <w:fldChar w:fldCharType="end"/>
      </w:r>
      <w:r w:rsidRPr="00410EF3">
        <w:fldChar w:fldCharType="separate"/>
      </w:r>
      <w:r w:rsidRPr="00410EF3">
        <w:rPr>
          <w:noProof/>
        </w:rPr>
        <w:t>(Shin et al., 2011)</w:t>
      </w:r>
      <w:r w:rsidRPr="00410EF3">
        <w:fldChar w:fldCharType="end"/>
      </w:r>
      <w:r w:rsidRPr="00410EF3">
        <w:t xml:space="preserve"> which is detrimental to both short term and long term clinical outcomes </w:t>
      </w:r>
      <w:r w:rsidRPr="00410EF3">
        <w:fldChar w:fldCharType="begin">
          <w:fldData xml:space="preserve">PEVuZE5vdGU+PENpdGU+PEF1dGhvcj5Lb3BwPC9BdXRob3I+PFllYXI+MjAxNzwvWWVhcj48UmVj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</w:fldData>
        </w:fldChar>
      </w:r>
      <w:r w:rsidRPr="00410EF3">
        <w:instrText xml:space="preserve"> ADDIN EN.CITE </w:instrText>
      </w:r>
      <w:r w:rsidRPr="00410EF3">
        <w:fldChar w:fldCharType="begin">
          <w:fldData xml:space="preserve">PEVuZE5vdGU+PENpdGU+PEF1dGhvcj5Lb3BwPC9BdXRob3I+PFllYXI+MjAxNzwvWWVhcj48UmVj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</w:fldData>
        </w:fldChar>
      </w:r>
      <w:r w:rsidRPr="00410EF3">
        <w:instrText xml:space="preserve"> ADDIN EN.CITE.DATA </w:instrText>
      </w:r>
      <w:r w:rsidRPr="00410EF3">
        <w:fldChar w:fldCharType="end"/>
      </w:r>
      <w:r w:rsidRPr="00410EF3">
        <w:fldChar w:fldCharType="separate"/>
      </w:r>
      <w:r w:rsidRPr="00410EF3">
        <w:rPr>
          <w:noProof/>
        </w:rPr>
        <w:t>(Kopp et al., 2017)</w:t>
      </w:r>
      <w:r w:rsidRPr="00410EF3">
        <w:fldChar w:fldCharType="end"/>
      </w:r>
      <w:r w:rsidRPr="00410EF3">
        <w:t>.  It is important to address this gap in service provision and facilitate access to instrumental equipment and competency training for SLTs to ensure equity of care for patients in MTCs and SIUs.</w:t>
      </w:r>
    </w:p>
    <w:p w14:paraId="7EE19614" w14:textId="5C32F513" w:rsidR="008F0D2E" w:rsidRPr="00410EF3" w:rsidRDefault="008F0D2E" w:rsidP="008F0D2E">
      <w:pPr>
        <w:jc w:val="both"/>
      </w:pPr>
      <w:r w:rsidRPr="00410EF3">
        <w:t xml:space="preserve">Whilst dysphagia and tracheostomy management are prioritised over communication impairments for patients in both MTCs and SIUs, communication is often cited by ICU patients as a key need for enabling participation and control of their environment </w:t>
      </w:r>
      <w:r w:rsidRPr="00410EF3">
        <w:lastRenderedPageBreak/>
        <w:fldChar w:fldCharType="begin">
          <w:fldData xml:space="preserve">PEVuZE5vdGU+PENpdGU+PEF1dGhvcj5LYXJsc3NvbjwvQXV0aG9yPjxZZWFyPjIwMTI8L1llYXI+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</w:fldData>
        </w:fldChar>
      </w:r>
      <w:r w:rsidR="004A512E" w:rsidRPr="00410EF3">
        <w:instrText xml:space="preserve"> ADDIN EN.CITE </w:instrText>
      </w:r>
      <w:r w:rsidR="004A512E" w:rsidRPr="00410EF3">
        <w:fldChar w:fldCharType="begin">
          <w:fldData xml:space="preserve">PEVuZE5vdGU+PENpdGU+PEF1dGhvcj5LYXJsc3NvbjwvQXV0aG9yPjxZZWFyPjIwMTI8L1llYXI+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(Karlsson et al., 2012, Tolotti et al., 2018, Freeman-Sanderson et al., 2016)</w:t>
      </w:r>
      <w:r w:rsidRPr="00410EF3">
        <w:fldChar w:fldCharType="end"/>
      </w:r>
      <w:r w:rsidRPr="00410EF3">
        <w:t xml:space="preserve">. This is especially challenging for those with </w:t>
      </w:r>
      <w:proofErr w:type="spellStart"/>
      <w:r w:rsidRPr="00410EF3">
        <w:t>cSCI</w:t>
      </w:r>
      <w:proofErr w:type="spellEnd"/>
      <w:r w:rsidRPr="00410EF3">
        <w:t xml:space="preserve"> who have physical restrictions</w:t>
      </w:r>
      <w:r w:rsidR="00413256" w:rsidRPr="00410EF3">
        <w:t xml:space="preserve"> to upper limb functions</w:t>
      </w:r>
      <w:r w:rsidRPr="00410EF3">
        <w:t xml:space="preserve"> </w:t>
      </w:r>
      <w:r w:rsidR="00413256" w:rsidRPr="00410EF3">
        <w:t xml:space="preserve">that limit </w:t>
      </w:r>
      <w:r w:rsidRPr="00410EF3">
        <w:t>access</w:t>
      </w:r>
      <w:r w:rsidR="00413256" w:rsidRPr="00410EF3">
        <w:t xml:space="preserve"> to</w:t>
      </w:r>
      <w:r w:rsidRPr="00410EF3">
        <w:t xml:space="preserve"> alternative communication options and </w:t>
      </w:r>
      <w:r w:rsidR="00DF4560" w:rsidRPr="00410EF3">
        <w:t xml:space="preserve">rely on </w:t>
      </w:r>
      <w:r w:rsidRPr="00410EF3">
        <w:t xml:space="preserve">their ability to communicate as a means of securing independence both during in the rehabilitation and community settings </w:t>
      </w:r>
      <w:r w:rsidRPr="00410EF3">
        <w:fldChar w:fldCharType="begin">
          <w:fldData xml:space="preserve">PEVuZE5vdGU+PENpdGU+PEF1dGhvcj5NY1JhZTwvQXV0aG9yPjxZZWFyPjIwMjA8L1llYXI+PFJl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</w:fldData>
        </w:fldChar>
      </w:r>
      <w:r w:rsidR="004A512E" w:rsidRPr="00410EF3">
        <w:instrText xml:space="preserve"> ADDIN EN.CITE </w:instrText>
      </w:r>
      <w:r w:rsidR="004A512E" w:rsidRPr="00410EF3">
        <w:fldChar w:fldCharType="begin">
          <w:fldData xml:space="preserve">PEVuZE5vdGU+PENpdGU+PEF1dGhvcj5NY1JhZTwvQXV0aG9yPjxZZWFyPjIwMjA8L1llYXI+PFJl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(McRae et al., 2020, Hartley, 2015)</w:t>
      </w:r>
      <w:r w:rsidRPr="00410EF3">
        <w:fldChar w:fldCharType="end"/>
      </w:r>
      <w:r w:rsidRPr="00410EF3">
        <w:t xml:space="preserve">. In a qualitative study by </w:t>
      </w:r>
      <w:r w:rsidRPr="00410EF3">
        <w:fldChar w:fldCharType="begin">
          <w:fldData xml:space="preserve">PEVuZE5vdGU+PENpdGUgQXV0aG9yWWVhcj0iMSI+PEF1dGhvcj5XYWxsPC9BdXRob3I+PFllYXI+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</w:fldData>
        </w:fldChar>
      </w:r>
      <w:r w:rsidR="004A512E" w:rsidRPr="00410EF3">
        <w:instrText xml:space="preserve"> ADDIN EN.CITE </w:instrText>
      </w:r>
      <w:r w:rsidR="004A512E" w:rsidRPr="00410EF3">
        <w:fldChar w:fldCharType="begin">
          <w:fldData xml:space="preserve">PEVuZE5vdGU+PENpdGUgQXV0aG9yWWVhcj0iMSI+PEF1dGhvcj5XYWxsPC9BdXRob3I+PFllYXI+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</w:fldData>
        </w:fldChar>
      </w:r>
      <w:r w:rsidR="004A512E" w:rsidRPr="00410EF3">
        <w:instrText xml:space="preserve"> ADDIN EN.CITE.DATA </w:instrText>
      </w:r>
      <w:r w:rsidR="004A512E" w:rsidRPr="00410EF3">
        <w:fldChar w:fldCharType="end"/>
      </w:r>
      <w:r w:rsidRPr="00410EF3">
        <w:fldChar w:fldCharType="separate"/>
      </w:r>
      <w:r w:rsidR="004A512E" w:rsidRPr="00410EF3">
        <w:rPr>
          <w:noProof/>
        </w:rPr>
        <w:t>Wall et al. (2020)</w:t>
      </w:r>
      <w:r w:rsidRPr="00410EF3">
        <w:fldChar w:fldCharType="end"/>
      </w:r>
      <w:r w:rsidRPr="00410EF3">
        <w:t xml:space="preserve">, participants with </w:t>
      </w:r>
      <w:proofErr w:type="spellStart"/>
      <w:r w:rsidRPr="00410EF3">
        <w:t>cSCI</w:t>
      </w:r>
      <w:proofErr w:type="spellEnd"/>
      <w:r w:rsidRPr="00410EF3">
        <w:t xml:space="preserve"> reported receiving little support with communication from healthcare professionals, whilst also not understanding the role or contribution of a </w:t>
      </w:r>
      <w:r w:rsidR="00652348" w:rsidRPr="00410EF3">
        <w:t>SLT</w:t>
      </w:r>
      <w:r w:rsidRPr="00410EF3">
        <w:t xml:space="preserve">. Many devised their own strategies through trial and error, to enhance their communicate abilities. </w:t>
      </w:r>
      <w:r w:rsidRPr="00410EF3">
        <w:fldChar w:fldCharType="begin">
          <w:fldData xml:space="preserve">PEVuZE5vdGU+PENpdGUgQXV0aG9yWWVhcj0iMSI+PEF1dGhvcj5Kb2hhbnNzb248L0F1dGhvcj48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</w:fldData>
        </w:fldChar>
      </w:r>
      <w:r w:rsidRPr="00410EF3">
        <w:instrText xml:space="preserve"> ADDIN EN.CITE </w:instrText>
      </w:r>
      <w:r w:rsidRPr="00410EF3">
        <w:fldChar w:fldCharType="begin">
          <w:fldData xml:space="preserve">PEVuZE5vdGU+PENpdGUgQXV0aG9yWWVhcj0iMSI+PEF1dGhvcj5Kb2hhbnNzb248L0F1dGhvcj48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</w:fldData>
        </w:fldChar>
      </w:r>
      <w:r w:rsidRPr="00410EF3">
        <w:instrText xml:space="preserve"> ADDIN EN.CITE.DATA </w:instrText>
      </w:r>
      <w:r w:rsidRPr="00410EF3">
        <w:fldChar w:fldCharType="end"/>
      </w:r>
      <w:r w:rsidRPr="00410EF3">
        <w:fldChar w:fldCharType="separate"/>
      </w:r>
      <w:r w:rsidRPr="00410EF3">
        <w:rPr>
          <w:noProof/>
        </w:rPr>
        <w:t>Johansson et al. (2018)</w:t>
      </w:r>
      <w:r w:rsidRPr="00410EF3">
        <w:fldChar w:fldCharType="end"/>
      </w:r>
      <w:r w:rsidRPr="00410EF3">
        <w:t xml:space="preserve"> reported that only one out of 19 </w:t>
      </w:r>
      <w:proofErr w:type="spellStart"/>
      <w:r w:rsidRPr="00410EF3">
        <w:t>cSCI</w:t>
      </w:r>
      <w:proofErr w:type="spellEnd"/>
      <w:r w:rsidRPr="00410EF3">
        <w:t xml:space="preserve"> participants had contact with SLT despite reporting significant changes to voice and communication abilities. As a result, many individuals with </w:t>
      </w:r>
      <w:proofErr w:type="spellStart"/>
      <w:r w:rsidRPr="00410EF3">
        <w:t>cSCI</w:t>
      </w:r>
      <w:proofErr w:type="spellEnd"/>
      <w:r w:rsidRPr="00410EF3">
        <w:t xml:space="preserve"> developed compensatory habits that put additional strain on their voice function. Although SLT involvement during the acute phase is growing there is a gap in provision for communication impairment, which may be longer term intervention and need ongoing support for functional reintegration </w:t>
      </w:r>
      <w:r w:rsidRPr="00410EF3">
        <w:fldChar w:fldCharType="begin"/>
      </w:r>
      <w:r w:rsidR="004A512E" w:rsidRPr="00410EF3">
        <w:instrText xml:space="preserve"> ADDIN EN.CITE &lt;EndNote&gt;&lt;Cite&gt;&lt;Author&gt;MacBean&lt;/Author&gt;&lt;Year&gt;2013&lt;/Year&gt;&lt;RecNum&gt;2618&lt;/RecNum&gt;&lt;DisplayText&gt;(MacBean et al., 2013)&lt;/DisplayText&gt;&lt;record&gt;&lt;rec-number&gt;2618&lt;/rec-number&gt;&lt;foreign-keys&gt;&lt;key app="EN" db-id="05zvffvw1szar9ed9saxsef4tp2xa2vxsazw" timestamp="1615309525" guid="a12813c0-46d3-4b5d-9fc7-a56221f1519d"&gt;2618&lt;/key&gt;&lt;/foreign-keys&gt;&lt;ref-type name="Journal Article"&gt;17&lt;/ref-type&gt;&lt;contributors&gt;&lt;authors&gt;&lt;author&gt;MacBean, Naomi&lt;/author&gt;&lt;author&gt;Ward, Elizabeth&lt;/author&gt;&lt;author&gt;Murdoch, Bruce&lt;/author&gt;&lt;author&gt;Cahill, Louise&lt;/author&gt;&lt;author&gt;Geraghty, Timothy&lt;/author&gt;&lt;/authors&gt;&lt;/contributors&gt;&lt;titles&gt;&lt;title&gt;Phonation after cervical spinal cord injury (CSCI): Prospective case examinations of the acute and sub-acute stages of recovery&lt;/title&gt;&lt;secondary-title&gt;International Journal of Speech-Language Pathology&lt;/secondary-title&gt;&lt;/titles&gt;&lt;periodical&gt;&lt;full-title&gt;Int J Speech Lang Pathol&lt;/full-title&gt;&lt;abbr-1&gt;International journal of speech-language pathology&lt;/abbr-1&gt;&lt;/periodical&gt;&lt;pages&gt;312-323&lt;/pages&gt;&lt;volume&gt;15&lt;/volume&gt;&lt;number&gt;3&lt;/number&gt;&lt;dates&gt;&lt;year&gt;2013&lt;/year&gt;&lt;pub-dates&gt;&lt;date&gt;2013/06/01&lt;/date&gt;&lt;/pub-dates&gt;&lt;/dates&gt;&lt;publisher&gt;Taylor &amp;amp; Francis&lt;/publisher&gt;&lt;isbn&gt;1754-9507&lt;/isbn&gt;&lt;urls&gt;&lt;related-urls&gt;&lt;url&gt;https://doi.org/10.3109/17549507.2013.777784&lt;/url&gt;&lt;/related-urls&gt;&lt;/urls&gt;&lt;electronic-resource-num&gt;10.3109/17549507.2013.777784&lt;/electronic-resource-num&gt;&lt;/record&gt;&lt;/Cite&gt;&lt;/EndNote&gt;</w:instrText>
      </w:r>
      <w:r w:rsidRPr="00410EF3">
        <w:fldChar w:fldCharType="separate"/>
      </w:r>
      <w:r w:rsidR="004A512E" w:rsidRPr="00410EF3">
        <w:rPr>
          <w:noProof/>
        </w:rPr>
        <w:t>(MacBean et al., 2013)</w:t>
      </w:r>
      <w:r w:rsidRPr="00410EF3">
        <w:fldChar w:fldCharType="end"/>
      </w:r>
      <w:r w:rsidRPr="00410EF3">
        <w:t>.</w:t>
      </w:r>
    </w:p>
    <w:p w14:paraId="2F478C01" w14:textId="77777777" w:rsidR="008F0D2E" w:rsidRPr="00410EF3" w:rsidRDefault="008F0D2E" w:rsidP="008F0D2E">
      <w:pPr>
        <w:jc w:val="both"/>
      </w:pPr>
    </w:p>
    <w:p w14:paraId="66D2DD40" w14:textId="779BCA16" w:rsidR="008F0D2E" w:rsidRPr="00410EF3" w:rsidRDefault="008F0D2E" w:rsidP="005A1410">
      <w:r w:rsidRPr="00410EF3">
        <w:t xml:space="preserve">In a survey of clinical management of oropharyngeal dysphagia in </w:t>
      </w:r>
      <w:proofErr w:type="spellStart"/>
      <w:r w:rsidRPr="00410EF3">
        <w:t>cSCI</w:t>
      </w:r>
      <w:proofErr w:type="spellEnd"/>
      <w:r w:rsidRPr="00410EF3">
        <w:t xml:space="preserve"> in different types of hospital settings, variations were identified in the knowledge and skills of those working in units that did not specialise in SCI </w:t>
      </w:r>
      <w:r w:rsidRPr="00410EF3">
        <w:fldChar w:fldCharType="begin"/>
      </w:r>
      <w:r w:rsidR="004A512E" w:rsidRPr="00410EF3">
        <w:instrText xml:space="preserve"> ADDIN EN.CITE &lt;EndNote&gt;&lt;Cite&gt;&lt;Author&gt;McRae&lt;/Author&gt;&lt;Year&gt;2019&lt;/Year&gt;&lt;RecNum&gt;2583&lt;/RecNum&gt;&lt;DisplayText&gt;(McRae et al., 2019b)&lt;/DisplayText&gt;&lt;record&gt;&lt;rec-number&gt;2583&lt;/rec-number&gt;&lt;foreign-keys&gt;&lt;key app="EN" db-id="05zvffvw1szar9ed9saxsef4tp2xa2vxsazw" timestamp="1612863786" guid="1dc74072-8555-4e19-8241-9a8b8dec5aa2"&gt;2583&lt;/key&gt;&lt;/foreign-keys&gt;&lt;ref-type name="Journal Article"&gt;17&lt;/ref-type&gt;&lt;contributors&gt;&lt;authors&gt;&lt;author&gt;McRae, J&lt;/author&gt;&lt;author&gt;Smith, C&lt;/author&gt;&lt;author&gt;Beeke, S&lt;/author&gt;&lt;author&gt;Emmanuel, A&lt;/author&gt;&lt;/authors&gt;&lt;/contributors&gt;&lt;titles&gt;&lt;title&gt;Oropharyngeal dysphagia management in cervical spinal cord injury patients: an exploratory survey of variations to care across specialised and non-specialised units&lt;/title&gt;&lt;secondary-title&gt;Spinal Cord Series and Cases&lt;/secondary-title&gt;&lt;/titles&gt;&lt;periodical&gt;&lt;full-title&gt;Spinal Cord Series and Cases&lt;/full-title&gt;&lt;/periodical&gt;&lt;volume&gt;5&lt;/volume&gt;&lt;number&gt;1&lt;/number&gt;&lt;dates&gt;&lt;year&gt;2019&lt;/year&gt;&lt;/dates&gt;&lt;publisher&gt;Springer Nature&lt;/publisher&gt;&lt;isbn&gt;2058-6124&lt;/isbn&gt;&lt;urls&gt;&lt;related-urls&gt;&lt;url&gt;https://dx.doi.org/10.1038/s41394-019-0175-y&lt;/url&gt;&lt;url&gt;https://www.nature.com/articles/s41394-019-0175-y.pdf&lt;/url&gt;&lt;/related-urls&gt;&lt;/urls&gt;&lt;electronic-resource-num&gt;10.1038/s41394-019-0175-y&lt;/electronic-resource-num&gt;&lt;/record&gt;&lt;/Cite&gt;&lt;/EndNote&gt;</w:instrText>
      </w:r>
      <w:r w:rsidRPr="00410EF3">
        <w:fldChar w:fldCharType="separate"/>
      </w:r>
      <w:r w:rsidR="004A512E" w:rsidRPr="00410EF3">
        <w:rPr>
          <w:noProof/>
        </w:rPr>
        <w:t>(McRae et al., 2019b)</w:t>
      </w:r>
      <w:r w:rsidRPr="00410EF3">
        <w:fldChar w:fldCharType="end"/>
      </w:r>
      <w:r w:rsidRPr="00410EF3">
        <w:t xml:space="preserve">, highlighting the importance of expertise and early interventions in SIUs to achieve optimal outcomes for dysphagia. However, the findings from this current survey demonstrate that </w:t>
      </w:r>
      <w:proofErr w:type="gramStart"/>
      <w:r w:rsidRPr="00410EF3">
        <w:t>in reality there</w:t>
      </w:r>
      <w:proofErr w:type="gramEnd"/>
      <w:r w:rsidRPr="00410EF3">
        <w:t xml:space="preserve"> is </w:t>
      </w:r>
      <w:r w:rsidR="00BE65F3" w:rsidRPr="00410EF3">
        <w:t xml:space="preserve">limited </w:t>
      </w:r>
      <w:r w:rsidRPr="00410EF3">
        <w:t xml:space="preserve">SLT staffing capacity and service provision in UK SIUs compared to MTCs, </w:t>
      </w:r>
      <w:r w:rsidR="007F346F" w:rsidRPr="00410EF3">
        <w:t>suggesting that</w:t>
      </w:r>
      <w:r w:rsidRPr="00410EF3">
        <w:t xml:space="preserve"> </w:t>
      </w:r>
      <w:r w:rsidR="009A493B" w:rsidRPr="00410EF3">
        <w:t>these are inadequate</w:t>
      </w:r>
      <w:r w:rsidR="007F346F" w:rsidRPr="00410EF3">
        <w:t xml:space="preserve"> </w:t>
      </w:r>
      <w:r w:rsidRPr="00410EF3">
        <w:t xml:space="preserve">to deliver </w:t>
      </w:r>
      <w:r w:rsidR="002D66FE" w:rsidRPr="00410EF3">
        <w:t xml:space="preserve">to </w:t>
      </w:r>
      <w:r w:rsidRPr="00410EF3">
        <w:t xml:space="preserve">the communication and swallowing rehabilitation needs of </w:t>
      </w:r>
      <w:proofErr w:type="spellStart"/>
      <w:r w:rsidRPr="00410EF3">
        <w:t>cSCI</w:t>
      </w:r>
      <w:proofErr w:type="spellEnd"/>
      <w:r w:rsidRPr="00410EF3">
        <w:t xml:space="preserve"> patients.  </w:t>
      </w:r>
      <w:r w:rsidR="00EC77F6" w:rsidRPr="00410EF3">
        <w:t xml:space="preserve">Future </w:t>
      </w:r>
      <w:r w:rsidR="00B20CC2" w:rsidRPr="00410EF3">
        <w:lastRenderedPageBreak/>
        <w:t>evaluation of the quality of SLT service provision is required</w:t>
      </w:r>
      <w:r w:rsidR="00D85038" w:rsidRPr="00410EF3">
        <w:t xml:space="preserve">, to identify </w:t>
      </w:r>
      <w:r w:rsidRPr="00410EF3">
        <w:t>caseload demands</w:t>
      </w:r>
      <w:r w:rsidR="009062ED" w:rsidRPr="00410EF3">
        <w:t xml:space="preserve"> and therapy requirements.</w:t>
      </w:r>
      <w:r w:rsidRPr="00410EF3">
        <w:t xml:space="preserve"> </w:t>
      </w:r>
    </w:p>
    <w:p w14:paraId="427EC6C1" w14:textId="46BDE06C" w:rsidR="008F0D2E" w:rsidRPr="00410EF3" w:rsidRDefault="008F0D2E" w:rsidP="008F0D2E">
      <w:pPr>
        <w:jc w:val="both"/>
      </w:pPr>
      <w:r w:rsidRPr="00410EF3">
        <w:t xml:space="preserve">SLTs require post-registration training to work with dysphagia, with on-site supervision to develop competencies. Currently there are no specific training programmes for SLTs working with ICU patients and the survey identified a high reliance on informal training by both groups as a key source of advancing knowledge. SLTs in SIUs had less access to supervision, MDT support and journal clubs and this is likely to have an impact on their practice being evidence-based. When time is limited healthcare professionals will prioritise clinical demands and opportunities for continuing professional development are de-prioritised. </w:t>
      </w:r>
    </w:p>
    <w:p w14:paraId="7D575E81" w14:textId="543F4BA2" w:rsidR="00CC55D0" w:rsidRPr="00410EF3" w:rsidRDefault="00CC55D0" w:rsidP="008F0D2E">
      <w:pPr>
        <w:jc w:val="both"/>
        <w:rPr>
          <w:i/>
          <w:iCs/>
        </w:rPr>
      </w:pPr>
      <w:r w:rsidRPr="00410EF3">
        <w:rPr>
          <w:i/>
          <w:iCs/>
        </w:rPr>
        <w:t>Strengths and limitations</w:t>
      </w:r>
    </w:p>
    <w:p w14:paraId="149BA02D" w14:textId="074CB25A" w:rsidR="008F0D2E" w:rsidRPr="00792B51" w:rsidRDefault="009E1A79" w:rsidP="008F0D2E">
      <w:pPr>
        <w:jc w:val="both"/>
        <w:rPr>
          <w:color w:val="FF0000"/>
        </w:rPr>
      </w:pPr>
      <w:r w:rsidRPr="00A52824">
        <w:rPr>
          <w:color w:val="FF0000"/>
        </w:rPr>
        <w:t>A key strength of this study is</w:t>
      </w:r>
      <w:r w:rsidR="005F65DD" w:rsidRPr="00A52824">
        <w:rPr>
          <w:color w:val="FF0000"/>
        </w:rPr>
        <w:t xml:space="preserve"> </w:t>
      </w:r>
      <w:r w:rsidR="004E787A" w:rsidRPr="00A52824">
        <w:rPr>
          <w:color w:val="FF0000"/>
        </w:rPr>
        <w:t>the recognition of involvement of SLTs with</w:t>
      </w:r>
      <w:r w:rsidR="000C0904" w:rsidRPr="00A52824">
        <w:rPr>
          <w:color w:val="FF0000"/>
        </w:rPr>
        <w:t xml:space="preserve"> SCI patients</w:t>
      </w:r>
      <w:r w:rsidR="00D235B0">
        <w:rPr>
          <w:color w:val="FF0000"/>
        </w:rPr>
        <w:t xml:space="preserve"> and an understanding of </w:t>
      </w:r>
      <w:r w:rsidR="00792B51">
        <w:rPr>
          <w:color w:val="FF0000"/>
        </w:rPr>
        <w:t>SLT</w:t>
      </w:r>
      <w:r w:rsidR="00D235B0">
        <w:rPr>
          <w:color w:val="FF0000"/>
        </w:rPr>
        <w:t xml:space="preserve"> service</w:t>
      </w:r>
      <w:r w:rsidR="007E5E9D">
        <w:rPr>
          <w:color w:val="FF0000"/>
        </w:rPr>
        <w:t xml:space="preserve"> </w:t>
      </w:r>
      <w:r w:rsidR="00D235B0">
        <w:rPr>
          <w:color w:val="FF0000"/>
        </w:rPr>
        <w:t>delivery</w:t>
      </w:r>
      <w:r w:rsidR="00030859">
        <w:rPr>
          <w:color w:val="FF0000"/>
        </w:rPr>
        <w:t xml:space="preserve"> and</w:t>
      </w:r>
      <w:r w:rsidR="007E5E9D">
        <w:rPr>
          <w:color w:val="FF0000"/>
        </w:rPr>
        <w:t xml:space="preserve"> service nee</w:t>
      </w:r>
      <w:r w:rsidR="00030859">
        <w:rPr>
          <w:color w:val="FF0000"/>
        </w:rPr>
        <w:t>ds, which help to provide a baseline for future</w:t>
      </w:r>
      <w:r w:rsidR="0078667E">
        <w:rPr>
          <w:color w:val="FF0000"/>
        </w:rPr>
        <w:t xml:space="preserve"> </w:t>
      </w:r>
      <w:r w:rsidR="0078667E" w:rsidRPr="00410EF3">
        <w:t>service evaluation, quality improvement and research</w:t>
      </w:r>
      <w:r w:rsidR="0078667E">
        <w:t>.</w:t>
      </w:r>
      <w:r w:rsidR="00792B51">
        <w:rPr>
          <w:color w:val="FF0000"/>
        </w:rPr>
        <w:t xml:space="preserve"> </w:t>
      </w:r>
      <w:r w:rsidR="00770766" w:rsidRPr="00410EF3">
        <w:t>A limitation of the</w:t>
      </w:r>
      <w:r w:rsidR="000E3005" w:rsidRPr="00410EF3">
        <w:t xml:space="preserve"> study is that the data was originally gathered in 2016 as part of a MSc student project </w:t>
      </w:r>
      <w:r w:rsidR="00605E6C" w:rsidRPr="00410EF3">
        <w:t>and</w:t>
      </w:r>
      <w:r w:rsidR="000E3005" w:rsidRPr="00410EF3">
        <w:t xml:space="preserve"> is being published to </w:t>
      </w:r>
      <w:r w:rsidR="00810929" w:rsidRPr="0034300D">
        <w:rPr>
          <w:color w:val="FF0000"/>
        </w:rPr>
        <w:t>support</w:t>
      </w:r>
      <w:r w:rsidR="00AD25D1" w:rsidRPr="0034300D">
        <w:rPr>
          <w:color w:val="FF0000"/>
        </w:rPr>
        <w:t xml:space="preserve"> a national review of </w:t>
      </w:r>
      <w:r w:rsidR="0034300D" w:rsidRPr="0034300D">
        <w:rPr>
          <w:color w:val="FF0000"/>
        </w:rPr>
        <w:t xml:space="preserve">therapy </w:t>
      </w:r>
      <w:r w:rsidR="00AD25D1" w:rsidRPr="0034300D">
        <w:rPr>
          <w:color w:val="FF0000"/>
        </w:rPr>
        <w:t>service</w:t>
      </w:r>
      <w:r w:rsidR="0034300D" w:rsidRPr="0034300D">
        <w:rPr>
          <w:color w:val="FF0000"/>
        </w:rPr>
        <w:t xml:space="preserve"> provision</w:t>
      </w:r>
      <w:r w:rsidR="00AD6DB0" w:rsidRPr="00410EF3">
        <w:t xml:space="preserve">, especially as the previous </w:t>
      </w:r>
      <w:r w:rsidR="00913B29" w:rsidRPr="00913B29">
        <w:rPr>
          <w:color w:val="FF0000"/>
        </w:rPr>
        <w:t>survey</w:t>
      </w:r>
      <w:r w:rsidR="00AD6DB0" w:rsidRPr="00913B29">
        <w:rPr>
          <w:color w:val="FF0000"/>
        </w:rPr>
        <w:t xml:space="preserve"> </w:t>
      </w:r>
      <w:r w:rsidR="00D3709B" w:rsidRPr="00410EF3">
        <w:t xml:space="preserve">in 2006 </w:t>
      </w:r>
      <w:r w:rsidR="00AD6DB0" w:rsidRPr="00410EF3">
        <w:t>was not published.</w:t>
      </w:r>
      <w:r w:rsidR="00D3709B" w:rsidRPr="00410EF3">
        <w:t xml:space="preserve"> </w:t>
      </w:r>
      <w:r w:rsidR="0062559F" w:rsidRPr="00410EF3">
        <w:t>The authors would like to acknowledge that services may have changed in the past five years</w:t>
      </w:r>
      <w:r w:rsidR="00F03605" w:rsidRPr="00410EF3">
        <w:t>, although it is evident</w:t>
      </w:r>
      <w:r w:rsidR="00D3709B" w:rsidRPr="00410EF3">
        <w:t xml:space="preserve"> </w:t>
      </w:r>
      <w:r w:rsidR="00F03605" w:rsidRPr="00410EF3">
        <w:t>that between 2006 and 2016</w:t>
      </w:r>
      <w:r w:rsidR="008F0D2E" w:rsidRPr="00410EF3">
        <w:t xml:space="preserve"> little progress </w:t>
      </w:r>
      <w:r w:rsidR="00F03605" w:rsidRPr="00410EF3">
        <w:t xml:space="preserve">was </w:t>
      </w:r>
      <w:r w:rsidR="008F0D2E" w:rsidRPr="00410EF3">
        <w:t xml:space="preserve">made to fund SLT services despite their inclusion in </w:t>
      </w:r>
      <w:r w:rsidR="00770766" w:rsidRPr="00410EF3">
        <w:t>n</w:t>
      </w:r>
      <w:r w:rsidR="008F0D2E" w:rsidRPr="00410EF3">
        <w:t xml:space="preserve">ational service specification. </w:t>
      </w:r>
      <w:r w:rsidR="00F03605" w:rsidRPr="00410EF3">
        <w:t>I</w:t>
      </w:r>
      <w:r w:rsidR="00D66CD8" w:rsidRPr="00410EF3">
        <w:t>t is hoped that t</w:t>
      </w:r>
      <w:r w:rsidR="008F0D2E" w:rsidRPr="00410EF3">
        <w:t xml:space="preserve">his evidence can be used to support a more focused change to SLT staffing levels. The small sample size is </w:t>
      </w:r>
      <w:r w:rsidR="00BA4316">
        <w:t>a further</w:t>
      </w:r>
      <w:r w:rsidR="008F0D2E" w:rsidRPr="00410EF3">
        <w:t xml:space="preserve"> limitation, although this was due to the small number of spinal units </w:t>
      </w:r>
      <w:r w:rsidR="00DC47EA" w:rsidRPr="00410EF3">
        <w:t xml:space="preserve">that exist </w:t>
      </w:r>
      <w:r w:rsidR="008F0D2E" w:rsidRPr="00410EF3">
        <w:t>across England and the selection of only one individual to complete the survey to prevent duplication of responses. Only four MTCs were chosen as a</w:t>
      </w:r>
      <w:r w:rsidR="00736ED9" w:rsidRPr="00410EF3">
        <w:t xml:space="preserve"> </w:t>
      </w:r>
      <w:r w:rsidR="00736ED9" w:rsidRPr="00410EF3">
        <w:lastRenderedPageBreak/>
        <w:t>representative</w:t>
      </w:r>
      <w:r w:rsidR="008F0D2E" w:rsidRPr="00410EF3">
        <w:t xml:space="preserve"> sample of MTCs </w:t>
      </w:r>
      <w:r w:rsidR="00736ED9" w:rsidRPr="00410EF3">
        <w:t>who</w:t>
      </w:r>
      <w:r w:rsidR="008F0D2E" w:rsidRPr="00410EF3">
        <w:t xml:space="preserve"> were known to take primary admissions of SCI patients</w:t>
      </w:r>
      <w:r w:rsidR="00D072DB" w:rsidRPr="00410EF3">
        <w:t xml:space="preserve"> and a future study may want to include all 22 MTCs</w:t>
      </w:r>
      <w:r w:rsidR="008F0D2E" w:rsidRPr="00410EF3">
        <w:t>. The survey was a preliminary study to identify variations in practice and it is acknowledged that multiple choice options may have restricted the depth of responses. Although free text was an option, it was often used to refine question responses. A follow-up study with interviews would provide an opportunity to probe the issues reported.</w:t>
      </w:r>
    </w:p>
    <w:p w14:paraId="315C8B75" w14:textId="77777777" w:rsidR="008F0D2E" w:rsidRPr="00410EF3" w:rsidRDefault="008F0D2E" w:rsidP="008F0D2E">
      <w:pPr>
        <w:pStyle w:val="Heading1"/>
        <w:rPr>
          <w:b/>
          <w:bCs/>
        </w:rPr>
      </w:pPr>
    </w:p>
    <w:p w14:paraId="465EC851" w14:textId="77777777" w:rsidR="008F0D2E" w:rsidRPr="00410EF3" w:rsidRDefault="008F0D2E" w:rsidP="008F0D2E">
      <w:r w:rsidRPr="00410EF3">
        <w:rPr>
          <w:b/>
          <w:bCs/>
        </w:rPr>
        <w:t>Conclusions &amp; Implications</w:t>
      </w:r>
      <w:r w:rsidRPr="00410EF3">
        <w:t xml:space="preserve"> </w:t>
      </w:r>
    </w:p>
    <w:p w14:paraId="3D37A9D6" w14:textId="12A2E491" w:rsidR="008F0D2E" w:rsidRPr="00410EF3" w:rsidRDefault="008F0D2E" w:rsidP="008F0D2E">
      <w:r w:rsidRPr="00410EF3">
        <w:t xml:space="preserve">Speech and </w:t>
      </w:r>
      <w:r w:rsidR="00652348" w:rsidRPr="00410EF3">
        <w:t>l</w:t>
      </w:r>
      <w:r w:rsidRPr="00410EF3">
        <w:t xml:space="preserve">anguage </w:t>
      </w:r>
      <w:r w:rsidR="00652348" w:rsidRPr="00410EF3">
        <w:t>t</w:t>
      </w:r>
      <w:r w:rsidRPr="00410EF3">
        <w:t xml:space="preserve">herapy service provision in SIUs in UK are not matched to those in MTCs and </w:t>
      </w:r>
      <w:r w:rsidR="0099376A" w:rsidRPr="00410EF3">
        <w:t xml:space="preserve">neither fulfil national staffing recommendations </w:t>
      </w:r>
      <w:r w:rsidRPr="00410EF3">
        <w:t>to deliver short to medium term rehabilitation to people with complex conditions</w:t>
      </w:r>
      <w:r w:rsidR="00FD2106" w:rsidRPr="00410EF3">
        <w:t>.</w:t>
      </w:r>
      <w:r w:rsidRPr="00410EF3">
        <w:t xml:space="preserve"> SIUs demand a multi-disciplinary approach that embeds SLT management as part of care, preparing for discharge and adaptation to a life-long injury. Spinal injury patients benefit from specialist rehabilitation delivering intensive and focused interventions to achieve good outcomes for </w:t>
      </w:r>
      <w:r w:rsidR="00134DF6" w:rsidRPr="00410EF3">
        <w:t xml:space="preserve">communication </w:t>
      </w:r>
      <w:r w:rsidRPr="00410EF3">
        <w:t xml:space="preserve">and swallowing difficulties and this </w:t>
      </w:r>
      <w:r w:rsidR="00986073" w:rsidRPr="00410EF3">
        <w:t xml:space="preserve">level of input </w:t>
      </w:r>
      <w:r w:rsidRPr="00410EF3">
        <w:t xml:space="preserve">is lacking in the majority of SIUs. Minimum standards for staffing levels are required, ensuring access to diagnostic equipment, </w:t>
      </w:r>
      <w:proofErr w:type="gramStart"/>
      <w:r w:rsidRPr="00410EF3">
        <w:t>training</w:t>
      </w:r>
      <w:proofErr w:type="gramEnd"/>
      <w:r w:rsidRPr="00410EF3">
        <w:t xml:space="preserve"> and supervision to enhance existing services. Further evidence is needed of the impact of SLT rehabilitation with patients following </w:t>
      </w:r>
      <w:proofErr w:type="spellStart"/>
      <w:r w:rsidRPr="00410EF3">
        <w:t>cSCI</w:t>
      </w:r>
      <w:proofErr w:type="spellEnd"/>
      <w:r w:rsidRPr="00410EF3">
        <w:t xml:space="preserve"> and benchmarking with similar settings around the world would be valuable.</w:t>
      </w:r>
    </w:p>
    <w:p w14:paraId="1B7B4B7D" w14:textId="77777777" w:rsidR="008F0D2E" w:rsidRPr="00410EF3" w:rsidRDefault="008F0D2E" w:rsidP="008F0D2E">
      <w:pPr>
        <w:pStyle w:val="Heading1"/>
      </w:pPr>
      <w:r w:rsidRPr="00410EF3">
        <w:t xml:space="preserve"> </w:t>
      </w:r>
      <w:r w:rsidRPr="00410EF3">
        <w:br w:type="page"/>
      </w:r>
    </w:p>
    <w:p w14:paraId="640BBE98" w14:textId="11B02EE8" w:rsidR="008F0D2E" w:rsidRPr="00410EF3" w:rsidRDefault="008F0D2E" w:rsidP="008F0D2E">
      <w:r w:rsidRPr="00410EF3">
        <w:rPr>
          <w:b/>
          <w:bCs/>
        </w:rPr>
        <w:lastRenderedPageBreak/>
        <w:t>References</w:t>
      </w:r>
      <w:r w:rsidRPr="00410EF3">
        <w:t xml:space="preserve">   </w:t>
      </w:r>
    </w:p>
    <w:p w14:paraId="3A92346F" w14:textId="77777777" w:rsidR="00604506" w:rsidRPr="00604506" w:rsidRDefault="008F0D2E" w:rsidP="00604506">
      <w:pPr>
        <w:pStyle w:val="EndNoteBibliography"/>
        <w:spacing w:after="0"/>
        <w:ind w:left="720" w:hanging="720"/>
      </w:pPr>
      <w:r w:rsidRPr="00410EF3">
        <w:fldChar w:fldCharType="begin"/>
      </w:r>
      <w:r w:rsidRPr="00410EF3">
        <w:instrText xml:space="preserve"> ADDIN EN.REFLIST </w:instrText>
      </w:r>
      <w:r w:rsidRPr="00410EF3">
        <w:fldChar w:fldCharType="separate"/>
      </w:r>
      <w:r w:rsidR="00604506" w:rsidRPr="00604506">
        <w:t xml:space="preserve">BERLLY, M. &amp; SHEM, K. 2007. Respiratory management during the first five days after spinal cord injury. </w:t>
      </w:r>
      <w:r w:rsidR="00604506" w:rsidRPr="00604506">
        <w:rPr>
          <w:i/>
        </w:rPr>
        <w:t>J Spinal Cord Med,</w:t>
      </w:r>
      <w:r w:rsidR="00604506" w:rsidRPr="00604506">
        <w:t xml:space="preserve"> 30</w:t>
      </w:r>
      <w:r w:rsidR="00604506" w:rsidRPr="00604506">
        <w:rPr>
          <w:b/>
        </w:rPr>
        <w:t>,</w:t>
      </w:r>
      <w:r w:rsidR="00604506" w:rsidRPr="00604506">
        <w:t xml:space="preserve"> 309-18.</w:t>
      </w:r>
    </w:p>
    <w:p w14:paraId="4E587E5F" w14:textId="77777777" w:rsidR="00604506" w:rsidRPr="00604506" w:rsidRDefault="00604506" w:rsidP="00604506">
      <w:pPr>
        <w:pStyle w:val="EndNoteBibliography"/>
        <w:spacing w:after="0"/>
        <w:ind w:left="720" w:hanging="720"/>
      </w:pPr>
      <w:r w:rsidRPr="00604506">
        <w:t xml:space="preserve">BRADY, S. &amp; DONZELLI, J. 2013. The modified barium swallow and the functional endoscopic evaluation of swallowing. </w:t>
      </w:r>
      <w:r w:rsidRPr="00604506">
        <w:rPr>
          <w:i/>
        </w:rPr>
        <w:t>Otolaryngol Clin North Am,</w:t>
      </w:r>
      <w:r w:rsidRPr="00604506">
        <w:t xml:space="preserve"> 46</w:t>
      </w:r>
      <w:r w:rsidRPr="00604506">
        <w:rPr>
          <w:b/>
        </w:rPr>
        <w:t>,</w:t>
      </w:r>
      <w:r w:rsidRPr="00604506">
        <w:t xml:space="preserve"> 1009-22.</w:t>
      </w:r>
    </w:p>
    <w:p w14:paraId="65DB4510" w14:textId="77777777" w:rsidR="00604506" w:rsidRPr="00604506" w:rsidRDefault="00604506" w:rsidP="00604506">
      <w:pPr>
        <w:pStyle w:val="EndNoteBibliography"/>
        <w:spacing w:after="0"/>
        <w:ind w:left="720" w:hanging="720"/>
      </w:pPr>
      <w:r w:rsidRPr="00604506">
        <w:t xml:space="preserve">BRAUN, T., JUENEMANN, M., VIARD, M., MEYER, M., FUEST, S., REUTER, I., KAPS, M., PROSIEGEL, M. &amp; TANISLAV, C. 2018. What is the value of fibre-endoscopic evaluation of swallowing (FEES) in neurological patients? A cross-sectional hospital-based registry study. </w:t>
      </w:r>
      <w:r w:rsidRPr="00604506">
        <w:rPr>
          <w:i/>
        </w:rPr>
        <w:t>BMJ Open,</w:t>
      </w:r>
      <w:r w:rsidRPr="00604506">
        <w:t xml:space="preserve"> 8</w:t>
      </w:r>
      <w:r w:rsidRPr="00604506">
        <w:rPr>
          <w:b/>
        </w:rPr>
        <w:t>,</w:t>
      </w:r>
      <w:r w:rsidRPr="00604506">
        <w:t xml:space="preserve"> e019016.</w:t>
      </w:r>
    </w:p>
    <w:p w14:paraId="3F50EF9C" w14:textId="364AD2BF" w:rsidR="00604506" w:rsidRPr="00604506" w:rsidRDefault="00604506" w:rsidP="00604506">
      <w:pPr>
        <w:pStyle w:val="EndNoteBibliography"/>
        <w:spacing w:after="0"/>
        <w:ind w:left="720" w:hanging="720"/>
      </w:pPr>
      <w:r w:rsidRPr="00604506">
        <w:t xml:space="preserve">BRITISH SOCIETY OF REHABILITATION MEDICINE. 2009. </w:t>
      </w:r>
      <w:r w:rsidRPr="00604506">
        <w:rPr>
          <w:i/>
        </w:rPr>
        <w:t xml:space="preserve">BSRM Standards for Rehabilitation Services Mapped on to the National Service Framework for Long-Term Conditions </w:t>
      </w:r>
      <w:r w:rsidRPr="00604506">
        <w:t xml:space="preserve">[Online]. London: BSRM. Available: </w:t>
      </w:r>
      <w:hyperlink r:id="rId21" w:history="1">
        <w:r w:rsidRPr="00604506">
          <w:rPr>
            <w:rStyle w:val="Hyperlink"/>
          </w:rPr>
          <w:t>https://www.bsrm.org.uk/downloads/standardsmapping-final.pdf</w:t>
        </w:r>
      </w:hyperlink>
      <w:r w:rsidRPr="00604506">
        <w:t xml:space="preserve"> [Accessed 1st October, 2010].</w:t>
      </w:r>
    </w:p>
    <w:p w14:paraId="32B7D1BC" w14:textId="77777777" w:rsidR="00604506" w:rsidRPr="00604506" w:rsidRDefault="00604506" w:rsidP="00604506">
      <w:pPr>
        <w:pStyle w:val="EndNoteBibliography"/>
        <w:spacing w:after="0"/>
        <w:ind w:left="720" w:hanging="720"/>
      </w:pPr>
      <w:r w:rsidRPr="00604506">
        <w:t xml:space="preserve">BRODSKY, M. B., LEVY, M. J., JEDLANEK, E., PANDIAN, V., BLACKFORD, B., PRICE, C., COLE, G., HILLEL, A. T., BEST, S. R. &amp; AKST, L. M. 2018. Laryngeal Injury and Upper Airway Symptoms After Oral Endotracheal Intubation With Mechanical Ventilation During Critical Care: A Systematic Review. </w:t>
      </w:r>
      <w:r w:rsidRPr="00604506">
        <w:rPr>
          <w:i/>
        </w:rPr>
        <w:t>Crit Care Med,</w:t>
      </w:r>
      <w:r w:rsidRPr="00604506">
        <w:t xml:space="preserve"> 46</w:t>
      </w:r>
      <w:r w:rsidRPr="00604506">
        <w:rPr>
          <w:b/>
        </w:rPr>
        <w:t>,</w:t>
      </w:r>
      <w:r w:rsidRPr="00604506">
        <w:t xml:space="preserve"> 2010-2017.</w:t>
      </w:r>
    </w:p>
    <w:p w14:paraId="70211F4E" w14:textId="77777777" w:rsidR="00604506" w:rsidRPr="00604506" w:rsidRDefault="00604506" w:rsidP="00604506">
      <w:pPr>
        <w:pStyle w:val="EndNoteBibliography"/>
        <w:spacing w:after="0"/>
        <w:ind w:left="720" w:hanging="720"/>
      </w:pPr>
      <w:r w:rsidRPr="00604506">
        <w:t xml:space="preserve">BRODSKY, M. B., PANDIAN, V. &amp; NEEDHAM, D. M. 2019. Post-extubation dysphagia: a problem needing multidisciplinary efforts. </w:t>
      </w:r>
      <w:r w:rsidRPr="00604506">
        <w:rPr>
          <w:i/>
        </w:rPr>
        <w:t>Intensive Care Medicine</w:t>
      </w:r>
      <w:r w:rsidRPr="00604506">
        <w:t>.</w:t>
      </w:r>
    </w:p>
    <w:p w14:paraId="719F91CD" w14:textId="77777777" w:rsidR="00604506" w:rsidRPr="00604506" w:rsidRDefault="00604506" w:rsidP="00604506">
      <w:pPr>
        <w:pStyle w:val="EndNoteBibliography"/>
        <w:spacing w:after="0"/>
        <w:ind w:left="720" w:hanging="720"/>
      </w:pPr>
      <w:r w:rsidRPr="00604506">
        <w:t xml:space="preserve">BROOKS, M., MCLAUGHLIN, E. &amp; SHIELDS, N. 2019. Expiratory muscle strength training improves swallowing and respiratory outcomes in people with dysphagia: A systematic review. </w:t>
      </w:r>
      <w:r w:rsidRPr="00604506">
        <w:rPr>
          <w:i/>
        </w:rPr>
        <w:t>Int J Speech Lang Pathol,</w:t>
      </w:r>
      <w:r w:rsidRPr="00604506">
        <w:t xml:space="preserve"> 21</w:t>
      </w:r>
      <w:r w:rsidRPr="00604506">
        <w:rPr>
          <w:b/>
        </w:rPr>
        <w:t>,</w:t>
      </w:r>
      <w:r w:rsidRPr="00604506">
        <w:t xml:space="preserve"> 89-100.</w:t>
      </w:r>
    </w:p>
    <w:p w14:paraId="16E0B023" w14:textId="77777777" w:rsidR="00604506" w:rsidRPr="00604506" w:rsidRDefault="00604506" w:rsidP="00604506">
      <w:pPr>
        <w:pStyle w:val="EndNoteBibliography"/>
        <w:spacing w:after="0"/>
        <w:ind w:left="720" w:hanging="720"/>
      </w:pPr>
      <w:r w:rsidRPr="00604506">
        <w:t xml:space="preserve">BROUGHAM, R., DAVID, D. S., ADORNATO, V., GORDAN, W., DALE, B., GEORGEADIS, A. C. &amp; GASSAWAY, J. 2011. The SCIRehab project: treatment time spent in SCI rehabilitation. Speech-language pathology treatment time during inpatient spinal cord injury rehabilitation: the SCIRehab project. </w:t>
      </w:r>
      <w:r w:rsidRPr="00604506">
        <w:rPr>
          <w:i/>
        </w:rPr>
        <w:t>J Spinal Cord Med,</w:t>
      </w:r>
      <w:r w:rsidRPr="00604506">
        <w:t xml:space="preserve"> 34</w:t>
      </w:r>
      <w:r w:rsidRPr="00604506">
        <w:rPr>
          <w:b/>
        </w:rPr>
        <w:t>,</w:t>
      </w:r>
      <w:r w:rsidRPr="00604506">
        <w:t xml:space="preserve"> 186-95.</w:t>
      </w:r>
    </w:p>
    <w:p w14:paraId="1B889123" w14:textId="77777777" w:rsidR="00604506" w:rsidRPr="00604506" w:rsidRDefault="00604506" w:rsidP="00604506">
      <w:pPr>
        <w:pStyle w:val="EndNoteBibliography"/>
        <w:spacing w:after="0"/>
        <w:ind w:left="720" w:hanging="720"/>
      </w:pPr>
      <w:r w:rsidRPr="00604506">
        <w:t xml:space="preserve">CAMERON, T. S., MCKINSTRY, A., BURT, S. K., HOWARD, M. E., BELLOMO, R., BROWN, D. J., ROSS, J. M., SWEENEY, J. M. &amp; O’DONOGHUE, F. J. 2009. Outcomes of patients with spinal cord injury before and after introduction of an interdisciplinary tracheostomy team. </w:t>
      </w:r>
      <w:r w:rsidRPr="00604506">
        <w:rPr>
          <w:i/>
        </w:rPr>
        <w:t>Critical Care and Resuscitation,</w:t>
      </w:r>
      <w:r w:rsidRPr="00604506">
        <w:t xml:space="preserve"> 11</w:t>
      </w:r>
      <w:r w:rsidRPr="00604506">
        <w:rPr>
          <w:b/>
        </w:rPr>
        <w:t>,</w:t>
      </w:r>
      <w:r w:rsidRPr="00604506">
        <w:t xml:space="preserve"> 14-19.</w:t>
      </w:r>
    </w:p>
    <w:p w14:paraId="41930C38" w14:textId="77777777" w:rsidR="00604506" w:rsidRPr="00604506" w:rsidRDefault="00604506" w:rsidP="00604506">
      <w:pPr>
        <w:pStyle w:val="EndNoteBibliography"/>
        <w:spacing w:after="0"/>
        <w:ind w:left="720" w:hanging="720"/>
      </w:pPr>
      <w:r w:rsidRPr="00604506">
        <w:t xml:space="preserve">COMO, J. J., SUTTON, E. R. H., MCCUNN, M., DUTTON, R. P., JOHNSON, S. B., AARABI, B. &amp; SCALEA, T. M. 2005. Characterizing the need for mechanical ventilation following cervical spinal cord injury with neurologic deficit... including commentary by Jallo J. </w:t>
      </w:r>
      <w:r w:rsidRPr="00604506">
        <w:rPr>
          <w:i/>
        </w:rPr>
        <w:t>Journal of Trauma,</w:t>
      </w:r>
      <w:r w:rsidRPr="00604506">
        <w:t xml:space="preserve"> 59</w:t>
      </w:r>
      <w:r w:rsidRPr="00604506">
        <w:rPr>
          <w:b/>
        </w:rPr>
        <w:t>,</w:t>
      </w:r>
      <w:r w:rsidRPr="00604506">
        <w:t xml:space="preserve"> 912-916.</w:t>
      </w:r>
    </w:p>
    <w:p w14:paraId="55528205" w14:textId="77777777" w:rsidR="00604506" w:rsidRPr="00604506" w:rsidRDefault="00604506" w:rsidP="00604506">
      <w:pPr>
        <w:pStyle w:val="EndNoteBibliography"/>
        <w:spacing w:after="0"/>
        <w:ind w:left="720" w:hanging="720"/>
      </w:pPr>
      <w:r w:rsidRPr="00604506">
        <w:t xml:space="preserve">EMERICH, L., PARSONS, K. C. &amp; STEIN, A. 2012. Competent care for persons with spinal cord injury and dysfunction in acute inpatient rehabilitation. </w:t>
      </w:r>
      <w:r w:rsidRPr="00604506">
        <w:rPr>
          <w:i/>
        </w:rPr>
        <w:t>Top Spinal Cord Inj Rehabil,</w:t>
      </w:r>
      <w:r w:rsidRPr="00604506">
        <w:t xml:space="preserve"> 18</w:t>
      </w:r>
      <w:r w:rsidRPr="00604506">
        <w:rPr>
          <w:b/>
        </w:rPr>
        <w:t>,</w:t>
      </w:r>
      <w:r w:rsidRPr="00604506">
        <w:t xml:space="preserve"> 149-66.</w:t>
      </w:r>
    </w:p>
    <w:p w14:paraId="137136FC" w14:textId="32CECEB4" w:rsidR="00604506" w:rsidRPr="00604506" w:rsidRDefault="00604506" w:rsidP="00604506">
      <w:pPr>
        <w:pStyle w:val="EndNoteBibliography"/>
        <w:spacing w:after="0"/>
        <w:ind w:left="720" w:hanging="720"/>
      </w:pPr>
      <w:r w:rsidRPr="00604506">
        <w:t xml:space="preserve">FACULTY OF INTENSIVE CARE MEDICINE &amp; INTENSIVE CARE SOCIETY. 2019. </w:t>
      </w:r>
      <w:r w:rsidRPr="00604506">
        <w:rPr>
          <w:i/>
        </w:rPr>
        <w:t xml:space="preserve">Guidelines for the Provision of Intensive Care Services (GPICS) Edition 2 </w:t>
      </w:r>
      <w:r w:rsidRPr="00604506">
        <w:t xml:space="preserve">[Online]. Available: </w:t>
      </w:r>
      <w:hyperlink r:id="rId22" w:history="1">
        <w:r w:rsidRPr="00604506">
          <w:rPr>
            <w:rStyle w:val="Hyperlink"/>
          </w:rPr>
          <w:t>https://www.ficm.ac.uk/sites/default/files/gpics-v2.pdf</w:t>
        </w:r>
      </w:hyperlink>
      <w:r w:rsidRPr="00604506">
        <w:t xml:space="preserve"> [Accessed 1st July, 2019].</w:t>
      </w:r>
    </w:p>
    <w:p w14:paraId="4A446791" w14:textId="77777777" w:rsidR="00604506" w:rsidRPr="00604506" w:rsidRDefault="00604506" w:rsidP="00604506">
      <w:pPr>
        <w:pStyle w:val="EndNoteBibliography"/>
        <w:spacing w:after="0"/>
        <w:ind w:left="720" w:hanging="720"/>
      </w:pPr>
      <w:r w:rsidRPr="00604506">
        <w:t xml:space="preserve">FREEMAN-SANDERSON, A. L., TOGHER, L., ELKINS, M. R. &amp; PHIPPS, P. R. 2016. Quality of life improves with return of voice in tracheostomy patients in intensive care: An observational study. </w:t>
      </w:r>
      <w:r w:rsidRPr="00604506">
        <w:rPr>
          <w:i/>
        </w:rPr>
        <w:t>Journal of Critical Care,</w:t>
      </w:r>
      <w:r w:rsidRPr="00604506">
        <w:t xml:space="preserve"> 33</w:t>
      </w:r>
      <w:r w:rsidRPr="00604506">
        <w:rPr>
          <w:b/>
        </w:rPr>
        <w:t>,</w:t>
      </w:r>
      <w:r w:rsidRPr="00604506">
        <w:t xml:space="preserve"> 186-191.</w:t>
      </w:r>
    </w:p>
    <w:p w14:paraId="3F5FF409" w14:textId="77777777" w:rsidR="00604506" w:rsidRPr="00604506" w:rsidRDefault="00604506" w:rsidP="00604506">
      <w:pPr>
        <w:pStyle w:val="EndNoteBibliography"/>
        <w:spacing w:after="0"/>
        <w:ind w:left="720" w:hanging="720"/>
      </w:pPr>
      <w:r w:rsidRPr="00604506">
        <w:t xml:space="preserve">GARRUBBA, M., TURNER, T. &amp; GRIEVESON, C. 2009. Multidisciplinary care for tracheostomy patients: a systematic review. </w:t>
      </w:r>
      <w:r w:rsidRPr="00604506">
        <w:rPr>
          <w:i/>
        </w:rPr>
        <w:t>Crit Care,</w:t>
      </w:r>
      <w:r w:rsidRPr="00604506">
        <w:t xml:space="preserve"> 13</w:t>
      </w:r>
      <w:r w:rsidRPr="00604506">
        <w:rPr>
          <w:b/>
        </w:rPr>
        <w:t>,</w:t>
      </w:r>
      <w:r w:rsidRPr="00604506">
        <w:t xml:space="preserve"> R177.</w:t>
      </w:r>
    </w:p>
    <w:p w14:paraId="330FBFAD" w14:textId="77777777" w:rsidR="00604506" w:rsidRPr="00604506" w:rsidRDefault="00604506" w:rsidP="00604506">
      <w:pPr>
        <w:pStyle w:val="EndNoteBibliography"/>
        <w:spacing w:after="0"/>
        <w:ind w:left="720" w:hanging="720"/>
      </w:pPr>
      <w:r w:rsidRPr="00604506">
        <w:t xml:space="preserve">GINNELLY, A. &amp; GREENWOOD, N. 2016. Screening adult patients with a tracheostomy tube for dysphagia: a mixed-methods study of practice in the UK. </w:t>
      </w:r>
      <w:r w:rsidRPr="00604506">
        <w:rPr>
          <w:i/>
        </w:rPr>
        <w:t>Int J Lang Commun Disord,</w:t>
      </w:r>
      <w:r w:rsidRPr="00604506">
        <w:t xml:space="preserve"> 51</w:t>
      </w:r>
      <w:r w:rsidRPr="00604506">
        <w:rPr>
          <w:b/>
        </w:rPr>
        <w:t>,</w:t>
      </w:r>
      <w:r w:rsidRPr="00604506">
        <w:t xml:space="preserve"> 285-95.</w:t>
      </w:r>
    </w:p>
    <w:p w14:paraId="4E729C27" w14:textId="77777777" w:rsidR="00604506" w:rsidRPr="00604506" w:rsidRDefault="00604506" w:rsidP="00604506">
      <w:pPr>
        <w:pStyle w:val="EndNoteBibliography"/>
        <w:spacing w:after="0"/>
        <w:ind w:left="720" w:hanging="720"/>
      </w:pPr>
      <w:r w:rsidRPr="00604506">
        <w:t xml:space="preserve">HANSEN, T. S. &amp; JAKOBSEN, D. 2010. A decision-algorithm defining the rehabilitation approach: 'Facial oral tract therapy'. </w:t>
      </w:r>
      <w:r w:rsidRPr="00604506">
        <w:rPr>
          <w:i/>
        </w:rPr>
        <w:t>Disabil Rehabil,</w:t>
      </w:r>
      <w:r w:rsidRPr="00604506">
        <w:t xml:space="preserve"> 32</w:t>
      </w:r>
      <w:r w:rsidRPr="00604506">
        <w:rPr>
          <w:b/>
        </w:rPr>
        <w:t>,</w:t>
      </w:r>
      <w:r w:rsidRPr="00604506">
        <w:t xml:space="preserve"> 1447-60.</w:t>
      </w:r>
    </w:p>
    <w:p w14:paraId="5049C5F3" w14:textId="77777777" w:rsidR="00604506" w:rsidRPr="00604506" w:rsidRDefault="00604506" w:rsidP="00604506">
      <w:pPr>
        <w:pStyle w:val="EndNoteBibliography"/>
        <w:spacing w:after="0"/>
        <w:ind w:left="720" w:hanging="720"/>
      </w:pPr>
      <w:r w:rsidRPr="00604506">
        <w:lastRenderedPageBreak/>
        <w:t xml:space="preserve">HARTLEY, N. A. 2015. Spinal cord injury (SCI) rehabilitation: systematic analysis of communication from the biopsychosocial perspective. </w:t>
      </w:r>
      <w:r w:rsidRPr="00604506">
        <w:rPr>
          <w:i/>
        </w:rPr>
        <w:t>Disabil Rehabil,</w:t>
      </w:r>
      <w:r w:rsidRPr="00604506">
        <w:t xml:space="preserve"> 37</w:t>
      </w:r>
      <w:r w:rsidRPr="00604506">
        <w:rPr>
          <w:b/>
        </w:rPr>
        <w:t>,</w:t>
      </w:r>
      <w:r w:rsidRPr="00604506">
        <w:t xml:space="preserve"> 2383-2392.</w:t>
      </w:r>
    </w:p>
    <w:p w14:paraId="3496C3E7" w14:textId="77777777" w:rsidR="00604506" w:rsidRPr="00604506" w:rsidRDefault="00604506" w:rsidP="00604506">
      <w:pPr>
        <w:pStyle w:val="EndNoteBibliography"/>
        <w:spacing w:after="0"/>
        <w:ind w:left="720" w:hanging="720"/>
      </w:pPr>
      <w:r w:rsidRPr="00604506">
        <w:t xml:space="preserve">HAYASHI, T., FUJIWARA, Y., ARIJI, Y., SAKAI, H., KUBOTA, K., KAWANO, O., MASUDA, M., MORISHITA, Y. &amp; MAEDA, T. 2020. Mechanism of Dysphagia after Acute Traumatic Cervical Spinal Cord Injury. </w:t>
      </w:r>
      <w:r w:rsidRPr="00604506">
        <w:rPr>
          <w:i/>
        </w:rPr>
        <w:t>J Neurotrauma,</w:t>
      </w:r>
      <w:r w:rsidRPr="00604506">
        <w:t xml:space="preserve"> 37</w:t>
      </w:r>
      <w:r w:rsidRPr="00604506">
        <w:rPr>
          <w:b/>
        </w:rPr>
        <w:t>,</w:t>
      </w:r>
      <w:r w:rsidRPr="00604506">
        <w:t xml:space="preserve"> 2315-2319.</w:t>
      </w:r>
    </w:p>
    <w:p w14:paraId="6B5F667E" w14:textId="77777777" w:rsidR="00604506" w:rsidRPr="00604506" w:rsidRDefault="00604506" w:rsidP="00604506">
      <w:pPr>
        <w:pStyle w:val="EndNoteBibliography"/>
        <w:spacing w:after="0"/>
        <w:ind w:left="720" w:hanging="720"/>
      </w:pPr>
      <w:r w:rsidRPr="00604506">
        <w:t xml:space="preserve">HAYASHI, T., FUJIWARA, Y., SAKAI, H., MAEDA, T., UETA, T. &amp; SHIBA, K. 2017. Risk factors for severe dysphagia in acute cervical spinal cord injury. </w:t>
      </w:r>
      <w:r w:rsidRPr="00604506">
        <w:rPr>
          <w:i/>
        </w:rPr>
        <w:t>Spinal cord,</w:t>
      </w:r>
      <w:r w:rsidRPr="00604506">
        <w:t xml:space="preserve"> 55</w:t>
      </w:r>
      <w:r w:rsidRPr="00604506">
        <w:rPr>
          <w:b/>
        </w:rPr>
        <w:t>,</w:t>
      </w:r>
      <w:r w:rsidRPr="00604506">
        <w:t xml:space="preserve"> 940-943.</w:t>
      </w:r>
    </w:p>
    <w:p w14:paraId="25757375" w14:textId="77777777" w:rsidR="00604506" w:rsidRPr="00604506" w:rsidRDefault="00604506" w:rsidP="00604506">
      <w:pPr>
        <w:pStyle w:val="EndNoteBibliography"/>
        <w:spacing w:after="0"/>
        <w:ind w:left="720" w:hanging="720"/>
      </w:pPr>
      <w:r w:rsidRPr="00604506">
        <w:t xml:space="preserve">IRUTHAYARAJAH, J., MCINTYRE, A., MIRKOWSKI, M., WELCH-WEST, P., LOH, E. &amp; TEASELL, R. 2018. Risk factors for dysphagia after a spinal cord injury: a systematic review and meta-analysis. </w:t>
      </w:r>
      <w:r w:rsidRPr="00604506">
        <w:rPr>
          <w:i/>
        </w:rPr>
        <w:t>Spinal cord,</w:t>
      </w:r>
      <w:r w:rsidRPr="00604506">
        <w:t xml:space="preserve"> 56</w:t>
      </w:r>
      <w:r w:rsidRPr="00604506">
        <w:rPr>
          <w:b/>
        </w:rPr>
        <w:t>,</w:t>
      </w:r>
      <w:r w:rsidRPr="00604506">
        <w:t xml:space="preserve"> 1116-1123.</w:t>
      </w:r>
    </w:p>
    <w:p w14:paraId="2875E568" w14:textId="77777777" w:rsidR="00604506" w:rsidRPr="00604506" w:rsidRDefault="00604506" w:rsidP="00604506">
      <w:pPr>
        <w:pStyle w:val="EndNoteBibliography"/>
        <w:spacing w:after="0"/>
        <w:ind w:left="720" w:hanging="720"/>
      </w:pPr>
      <w:r w:rsidRPr="00604506">
        <w:t xml:space="preserve">JOHANSSON, K., SEIGER, A., FORSEN, M., HOLMGREN NILSSON, J., HARTELIUS, L. &amp; SCHALLING, E. 2018. Assessment of voice, speech and communication changes associated with cervical spinal cord injury. </w:t>
      </w:r>
      <w:r w:rsidRPr="00604506">
        <w:rPr>
          <w:i/>
        </w:rPr>
        <w:t>Int J Lang Commun Disord,</w:t>
      </w:r>
      <w:r w:rsidRPr="00604506">
        <w:t xml:space="preserve"> 53</w:t>
      </w:r>
      <w:r w:rsidRPr="00604506">
        <w:rPr>
          <w:b/>
        </w:rPr>
        <w:t>,</w:t>
      </w:r>
      <w:r w:rsidRPr="00604506">
        <w:t xml:space="preserve"> 761-775.</w:t>
      </w:r>
    </w:p>
    <w:p w14:paraId="5444A013" w14:textId="77777777" w:rsidR="00604506" w:rsidRPr="00604506" w:rsidRDefault="00604506" w:rsidP="00604506">
      <w:pPr>
        <w:pStyle w:val="EndNoteBibliography"/>
        <w:spacing w:after="0"/>
        <w:ind w:left="720" w:hanging="720"/>
      </w:pPr>
      <w:r w:rsidRPr="00604506">
        <w:t xml:space="preserve">JOSEFSON, C., REKAND, T., LUNDGREN-NILSSON, Å. &amp; SUNNERHAGEN, K. S. 2020. Respiratory complications during initial rehabilitation and survival following spinal cord injury in Sweden: a retrospective study. </w:t>
      </w:r>
      <w:r w:rsidRPr="00604506">
        <w:rPr>
          <w:i/>
        </w:rPr>
        <w:t>Spinal Cord</w:t>
      </w:r>
      <w:r w:rsidRPr="00604506">
        <w:t>.</w:t>
      </w:r>
    </w:p>
    <w:p w14:paraId="38B81B7E" w14:textId="77777777" w:rsidR="00604506" w:rsidRPr="00604506" w:rsidRDefault="00604506" w:rsidP="00604506">
      <w:pPr>
        <w:pStyle w:val="EndNoteBibliography"/>
        <w:spacing w:after="0"/>
        <w:ind w:left="720" w:hanging="720"/>
      </w:pPr>
      <w:r w:rsidRPr="00604506">
        <w:t xml:space="preserve">KARLSSON, V., BERGBOM, I. &amp; FORSBERG, A. 2012. The lived experience of adult intensive care patients who were conscious during mechanical ventilation: A phenomenological-hermeneutic study. </w:t>
      </w:r>
      <w:r w:rsidRPr="00604506">
        <w:rPr>
          <w:i/>
        </w:rPr>
        <w:t>Intensive and Critical Care Nursing,</w:t>
      </w:r>
      <w:r w:rsidRPr="00604506">
        <w:t xml:space="preserve"> 28</w:t>
      </w:r>
      <w:r w:rsidRPr="00604506">
        <w:rPr>
          <w:b/>
        </w:rPr>
        <w:t>,</w:t>
      </w:r>
      <w:r w:rsidRPr="00604506">
        <w:t xml:space="preserve"> 6-15.</w:t>
      </w:r>
    </w:p>
    <w:p w14:paraId="303DAF2E" w14:textId="77777777" w:rsidR="00604506" w:rsidRPr="00604506" w:rsidRDefault="00604506" w:rsidP="00604506">
      <w:pPr>
        <w:pStyle w:val="EndNoteBibliography"/>
        <w:spacing w:after="0"/>
        <w:ind w:left="720" w:hanging="720"/>
      </w:pPr>
      <w:r w:rsidRPr="00604506">
        <w:t xml:space="preserve">KOPP, M. A., WATZLAWICK, R., MARTUS, P., FAILLI, V., FINKENSTAEDT, F. W., CHEN, Y., DEVIVO, M. J., DIRNAGL, U. &amp; SCHWAB, J. M. 2017. Long-term functional outcome in patients with acquired infections after acute spinal cord injury. </w:t>
      </w:r>
      <w:r w:rsidRPr="00604506">
        <w:rPr>
          <w:i/>
        </w:rPr>
        <w:t>Neurology</w:t>
      </w:r>
      <w:r w:rsidRPr="00604506">
        <w:t>.</w:t>
      </w:r>
    </w:p>
    <w:p w14:paraId="1A76BCB2" w14:textId="77777777" w:rsidR="00604506" w:rsidRPr="00604506" w:rsidRDefault="00604506" w:rsidP="00604506">
      <w:pPr>
        <w:pStyle w:val="EndNoteBibliography"/>
        <w:spacing w:after="0"/>
        <w:ind w:left="720" w:hanging="720"/>
      </w:pPr>
      <w:r w:rsidRPr="00604506">
        <w:t xml:space="preserve">LAAKSO, K., MARKSTROM, A., IDVALL, M., HAVSTAM, C. &amp; HARTELIUS, L. 2011. Communication experience of individuals treated with home mechanical ventilation. </w:t>
      </w:r>
      <w:r w:rsidRPr="00604506">
        <w:rPr>
          <w:i/>
        </w:rPr>
        <w:t>International Journal of Language &amp; Communication Disorders,</w:t>
      </w:r>
      <w:r w:rsidRPr="00604506">
        <w:t xml:space="preserve"> 46</w:t>
      </w:r>
      <w:r w:rsidRPr="00604506">
        <w:rPr>
          <w:b/>
        </w:rPr>
        <w:t>,</w:t>
      </w:r>
      <w:r w:rsidRPr="00604506">
        <w:t xml:space="preserve"> 686-99.</w:t>
      </w:r>
    </w:p>
    <w:p w14:paraId="4FC977A5" w14:textId="77777777" w:rsidR="00604506" w:rsidRPr="00604506" w:rsidRDefault="00604506" w:rsidP="00604506">
      <w:pPr>
        <w:pStyle w:val="EndNoteBibliography"/>
        <w:spacing w:after="0"/>
        <w:ind w:left="720" w:hanging="720"/>
      </w:pPr>
      <w:r w:rsidRPr="00604506">
        <w:t xml:space="preserve">LANGMORE, S. E. 2003. Evaluation of oropharyngeal dysphagia: which diagnostic tool is superior? </w:t>
      </w:r>
      <w:r w:rsidRPr="00604506">
        <w:rPr>
          <w:i/>
        </w:rPr>
        <w:t>Curr Opin Otolaryngol Head Neck Surg,</w:t>
      </w:r>
      <w:r w:rsidRPr="00604506">
        <w:t xml:space="preserve"> 11</w:t>
      </w:r>
      <w:r w:rsidRPr="00604506">
        <w:rPr>
          <w:b/>
        </w:rPr>
        <w:t>,</w:t>
      </w:r>
      <w:r w:rsidRPr="00604506">
        <w:t xml:space="preserve"> 485-9.</w:t>
      </w:r>
    </w:p>
    <w:p w14:paraId="382AEF21" w14:textId="77777777" w:rsidR="00604506" w:rsidRPr="00604506" w:rsidRDefault="00604506" w:rsidP="00604506">
      <w:pPr>
        <w:pStyle w:val="EndNoteBibliography"/>
        <w:spacing w:after="0"/>
        <w:ind w:left="720" w:hanging="720"/>
      </w:pPr>
      <w:r w:rsidRPr="00604506">
        <w:t xml:space="preserve">LOGEMANN, J. A. 1993. </w:t>
      </w:r>
      <w:r w:rsidRPr="00604506">
        <w:rPr>
          <w:i/>
        </w:rPr>
        <w:t xml:space="preserve">Manual for the videofluorographic study of swallowing, </w:t>
      </w:r>
      <w:r w:rsidRPr="00604506">
        <w:t>Austin, Tex, Pro-Ed.</w:t>
      </w:r>
    </w:p>
    <w:p w14:paraId="1834E5F3" w14:textId="77777777" w:rsidR="00604506" w:rsidRPr="00604506" w:rsidRDefault="00604506" w:rsidP="00604506">
      <w:pPr>
        <w:pStyle w:val="EndNoteBibliography"/>
        <w:spacing w:after="0"/>
        <w:ind w:left="720" w:hanging="720"/>
      </w:pPr>
      <w:r w:rsidRPr="00604506">
        <w:t xml:space="preserve">MACBEAN, N., WARD, E., MURDOCH, B., CAHILL, L. &amp; GERAGHTY, T. 2013. Phonation after cervical spinal cord injury (CSCI): Prospective case examinations of the acute and sub-acute stages of recovery. </w:t>
      </w:r>
      <w:r w:rsidRPr="00604506">
        <w:rPr>
          <w:i/>
        </w:rPr>
        <w:t>International Journal of Speech-Language Pathology,</w:t>
      </w:r>
      <w:r w:rsidRPr="00604506">
        <w:t xml:space="preserve"> 15</w:t>
      </w:r>
      <w:r w:rsidRPr="00604506">
        <w:rPr>
          <w:b/>
        </w:rPr>
        <w:t>,</w:t>
      </w:r>
      <w:r w:rsidRPr="00604506">
        <w:t xml:space="preserve"> 312-323.</w:t>
      </w:r>
    </w:p>
    <w:p w14:paraId="6946F57D" w14:textId="77777777" w:rsidR="00604506" w:rsidRPr="00604506" w:rsidRDefault="00604506" w:rsidP="00604506">
      <w:pPr>
        <w:pStyle w:val="EndNoteBibliography"/>
        <w:spacing w:after="0"/>
        <w:ind w:left="720" w:hanging="720"/>
      </w:pPr>
      <w:r w:rsidRPr="00604506">
        <w:t xml:space="preserve">MAHARAJ, M. M., HOGAN, J. A., PHAN, K. &amp; MOBBS, R. J. 2016. The role of specialist units to provide focused care and complication avoidance following traumatic spinal cord injury: a systematic review. </w:t>
      </w:r>
      <w:r w:rsidRPr="00604506">
        <w:rPr>
          <w:i/>
        </w:rPr>
        <w:t>Eur Spine J,</w:t>
      </w:r>
      <w:r w:rsidRPr="00604506">
        <w:t xml:space="preserve"> 25</w:t>
      </w:r>
      <w:r w:rsidRPr="00604506">
        <w:rPr>
          <w:b/>
        </w:rPr>
        <w:t>,</w:t>
      </w:r>
      <w:r w:rsidRPr="00604506">
        <w:t xml:space="preserve"> 1813-20.</w:t>
      </w:r>
    </w:p>
    <w:p w14:paraId="79A1167B" w14:textId="77777777" w:rsidR="00604506" w:rsidRPr="00604506" w:rsidRDefault="00604506" w:rsidP="00604506">
      <w:pPr>
        <w:pStyle w:val="EndNoteBibliography"/>
        <w:spacing w:after="0"/>
        <w:ind w:left="720" w:hanging="720"/>
      </w:pPr>
      <w:r w:rsidRPr="00604506">
        <w:t xml:space="preserve">MCGOWAN, S. L., WARD, E. C., WALL, L. R., SHELLSHEAR, L. R. &amp; SPURGIN, A.-L. 2014. UK survey of clinical consistency in tracheostomy management. </w:t>
      </w:r>
      <w:r w:rsidRPr="00604506">
        <w:rPr>
          <w:i/>
        </w:rPr>
        <w:t>International Journal of Language &amp; Communication Disorders,</w:t>
      </w:r>
      <w:r w:rsidRPr="00604506">
        <w:t xml:space="preserve"> 49</w:t>
      </w:r>
      <w:r w:rsidRPr="00604506">
        <w:rPr>
          <w:b/>
        </w:rPr>
        <w:t>,</w:t>
      </w:r>
      <w:r w:rsidRPr="00604506">
        <w:t xml:space="preserve"> 127-138.</w:t>
      </w:r>
    </w:p>
    <w:p w14:paraId="6236A7D9" w14:textId="77777777" w:rsidR="00604506" w:rsidRPr="00604506" w:rsidRDefault="00604506" w:rsidP="00604506">
      <w:pPr>
        <w:pStyle w:val="EndNoteBibliography"/>
        <w:spacing w:after="0"/>
        <w:ind w:left="720" w:hanging="720"/>
      </w:pPr>
      <w:r w:rsidRPr="00604506">
        <w:t xml:space="preserve">MCGRATH, B. &amp; WALLACE, S. 2014. The UK National Tracheostomy Safety Project and the role of speech and language therapists. </w:t>
      </w:r>
      <w:r w:rsidRPr="00604506">
        <w:rPr>
          <w:i/>
        </w:rPr>
        <w:t>Current Opinion in Otolaryngology &amp; Head and Neck Surgery,</w:t>
      </w:r>
      <w:r w:rsidRPr="00604506">
        <w:t xml:space="preserve"> 22</w:t>
      </w:r>
      <w:r w:rsidRPr="00604506">
        <w:rPr>
          <w:b/>
        </w:rPr>
        <w:t>,</w:t>
      </w:r>
      <w:r w:rsidRPr="00604506">
        <w:t xml:space="preserve"> 181-187.</w:t>
      </w:r>
    </w:p>
    <w:p w14:paraId="49BDAFA2" w14:textId="77777777" w:rsidR="00604506" w:rsidRPr="00604506" w:rsidRDefault="00604506" w:rsidP="00604506">
      <w:pPr>
        <w:pStyle w:val="EndNoteBibliography"/>
        <w:spacing w:after="0"/>
        <w:ind w:left="720" w:hanging="720"/>
        <w:rPr>
          <w:i/>
        </w:rPr>
      </w:pPr>
      <w:r w:rsidRPr="00604506">
        <w:t xml:space="preserve">MCRAE, J. 2006. Speech &amp; Language Therapy Services in 13 Spinal Injury Units in UK: An audit of service provision in 2006 </w:t>
      </w:r>
      <w:r w:rsidRPr="00604506">
        <w:rPr>
          <w:i/>
        </w:rPr>
        <w:t xml:space="preserve">Respiratory Information in Spinal Cord Injury </w:t>
      </w:r>
    </w:p>
    <w:p w14:paraId="0B5A8A02" w14:textId="77777777" w:rsidR="00604506" w:rsidRPr="00604506" w:rsidRDefault="00604506" w:rsidP="00604506">
      <w:pPr>
        <w:pStyle w:val="EndNoteBibliography"/>
        <w:spacing w:after="0"/>
        <w:ind w:left="720" w:hanging="720"/>
      </w:pPr>
      <w:r w:rsidRPr="00604506">
        <w:t xml:space="preserve">MCRAE, J., MONTGOMERY, E., GARSTANG, Z. &amp; CLEARY, E. 2019a. The role of speech and language therapists in the intensive care unit. </w:t>
      </w:r>
      <w:r w:rsidRPr="00604506">
        <w:rPr>
          <w:i/>
        </w:rPr>
        <w:t>Journal of the Intensive Care Society,</w:t>
      </w:r>
      <w:r w:rsidRPr="00604506">
        <w:t xml:space="preserve"> 0</w:t>
      </w:r>
      <w:r w:rsidRPr="00604506">
        <w:rPr>
          <w:b/>
        </w:rPr>
        <w:t>,</w:t>
      </w:r>
      <w:r w:rsidRPr="00604506">
        <w:t xml:space="preserve"> 1751143719875687.</w:t>
      </w:r>
    </w:p>
    <w:p w14:paraId="0AFB3B58" w14:textId="77777777" w:rsidR="00604506" w:rsidRPr="00604506" w:rsidRDefault="00604506" w:rsidP="00604506">
      <w:pPr>
        <w:pStyle w:val="EndNoteBibliography"/>
        <w:spacing w:after="0"/>
        <w:ind w:left="720" w:hanging="720"/>
      </w:pPr>
      <w:r w:rsidRPr="00604506">
        <w:t xml:space="preserve">MCRAE, J. &amp; MORGAN, S. 2014. Successful ventilator weaning in dysphagic SCI patients. </w:t>
      </w:r>
      <w:r w:rsidRPr="00604506">
        <w:rPr>
          <w:i/>
        </w:rPr>
        <w:t>International Spinal Cord Society.</w:t>
      </w:r>
      <w:r w:rsidRPr="00604506">
        <w:t xml:space="preserve"> Maastricht.</w:t>
      </w:r>
    </w:p>
    <w:p w14:paraId="60182B73" w14:textId="77777777" w:rsidR="00604506" w:rsidRPr="00604506" w:rsidRDefault="00604506" w:rsidP="00604506">
      <w:pPr>
        <w:pStyle w:val="EndNoteBibliography"/>
        <w:spacing w:after="0"/>
        <w:ind w:left="720" w:hanging="720"/>
      </w:pPr>
      <w:r w:rsidRPr="00604506">
        <w:t xml:space="preserve">MCRAE, J., SMITH, C., BEEKE, S. &amp; EMMANUEL, A. 2019b. Oropharyngeal dysphagia management in cervical spinal cord injury patients: an exploratory survey of variations to care across specialised and non-specialised units. </w:t>
      </w:r>
      <w:r w:rsidRPr="00604506">
        <w:rPr>
          <w:i/>
        </w:rPr>
        <w:t>Spinal Cord Series and Cases,</w:t>
      </w:r>
      <w:r w:rsidRPr="00604506">
        <w:t xml:space="preserve"> 5.</w:t>
      </w:r>
    </w:p>
    <w:p w14:paraId="2E06DB49" w14:textId="77777777" w:rsidR="00604506" w:rsidRPr="00604506" w:rsidRDefault="00604506" w:rsidP="00604506">
      <w:pPr>
        <w:pStyle w:val="EndNoteBibliography"/>
        <w:spacing w:after="0"/>
        <w:ind w:left="720" w:hanging="720"/>
      </w:pPr>
      <w:r w:rsidRPr="00604506">
        <w:lastRenderedPageBreak/>
        <w:t xml:space="preserve">MCRAE, J., SMITH, C., EMMANUEL, A. &amp; BEEKE, S. 2020. The experiences of individuals with cervical spinal cord injury and their family during post-injury care in non-specialised and specialised units in UK. </w:t>
      </w:r>
      <w:r w:rsidRPr="00604506">
        <w:rPr>
          <w:i/>
        </w:rPr>
        <w:t>BMC Health Services Research,</w:t>
      </w:r>
      <w:r w:rsidRPr="00604506">
        <w:t xml:space="preserve"> 20.</w:t>
      </w:r>
    </w:p>
    <w:p w14:paraId="121C97FC" w14:textId="77777777" w:rsidR="00604506" w:rsidRPr="00604506" w:rsidRDefault="00604506" w:rsidP="00604506">
      <w:pPr>
        <w:pStyle w:val="EndNoteBibliography"/>
        <w:spacing w:after="0"/>
        <w:ind w:left="720" w:hanging="720"/>
      </w:pPr>
      <w:r w:rsidRPr="00604506">
        <w:t xml:space="preserve">MILLS, C., GINNELLY, A., IEZZI, C., COWPE, E., SUTT, A. L., MCGOWAN, S. &amp; WALLACE, S. 2020. A National Survey of Speech and Language Therapy Service Provision to Critical Care Units in the UK. </w:t>
      </w:r>
      <w:r w:rsidRPr="00604506">
        <w:rPr>
          <w:i/>
        </w:rPr>
        <w:t>Dysphagia,</w:t>
      </w:r>
      <w:r w:rsidRPr="00604506">
        <w:t xml:space="preserve"> 35</w:t>
      </w:r>
      <w:r w:rsidRPr="00604506">
        <w:rPr>
          <w:b/>
        </w:rPr>
        <w:t>,</w:t>
      </w:r>
      <w:r w:rsidRPr="00604506">
        <w:t xml:space="preserve"> 133-205.</w:t>
      </w:r>
    </w:p>
    <w:p w14:paraId="5584F55F" w14:textId="77777777" w:rsidR="00604506" w:rsidRPr="00604506" w:rsidRDefault="00604506" w:rsidP="00604506">
      <w:pPr>
        <w:pStyle w:val="EndNoteBibliography"/>
        <w:spacing w:after="0"/>
        <w:ind w:left="720" w:hanging="720"/>
      </w:pPr>
      <w:r w:rsidRPr="00604506">
        <w:t xml:space="preserve">MITCHELL, R., PARKER, V. &amp; GILES, M. 2013. An interprofessional team approach to tracheostomy care: A mixed-method investigation into the mechanisms explaining tracheostomy team effectiveness. </w:t>
      </w:r>
      <w:r w:rsidRPr="00604506">
        <w:rPr>
          <w:i/>
        </w:rPr>
        <w:t>International Journal of Nursing Studies,</w:t>
      </w:r>
      <w:r w:rsidRPr="00604506">
        <w:t xml:space="preserve"> 50</w:t>
      </w:r>
      <w:r w:rsidRPr="00604506">
        <w:rPr>
          <w:b/>
        </w:rPr>
        <w:t>,</w:t>
      </w:r>
      <w:r w:rsidRPr="00604506">
        <w:t xml:space="preserve"> 536-542.</w:t>
      </w:r>
    </w:p>
    <w:p w14:paraId="41446BBD" w14:textId="77777777" w:rsidR="00604506" w:rsidRPr="00604506" w:rsidRDefault="00604506" w:rsidP="00604506">
      <w:pPr>
        <w:pStyle w:val="EndNoteBibliography"/>
        <w:spacing w:after="0"/>
        <w:ind w:left="720" w:hanging="720"/>
      </w:pPr>
      <w:r w:rsidRPr="00604506">
        <w:t xml:space="preserve">MORGAN, S. &amp; MCRAE, J. 2015. Restoration of speech and swallowing in dysphagic spinal cord injured patients receiving mechanical ventilation via tracheostomy: A case series. </w:t>
      </w:r>
      <w:r w:rsidRPr="00604506">
        <w:rPr>
          <w:i/>
        </w:rPr>
        <w:t>Intensive Care Society State of the Art.</w:t>
      </w:r>
      <w:r w:rsidRPr="00604506">
        <w:t xml:space="preserve"> Journal of the Intensive Care Society.</w:t>
      </w:r>
    </w:p>
    <w:p w14:paraId="66E81354" w14:textId="77777777" w:rsidR="00604506" w:rsidRPr="00604506" w:rsidRDefault="00604506" w:rsidP="00604506">
      <w:pPr>
        <w:pStyle w:val="EndNoteBibliography"/>
        <w:spacing w:after="0"/>
        <w:ind w:left="720" w:hanging="720"/>
      </w:pPr>
      <w:r w:rsidRPr="00604506">
        <w:t xml:space="preserve">MUKHERJEE, R., MULLER, M., AMSTAD, H., FOURNIER, J., HAILE, S. R., STOCKLI, S. J. &amp; LITSCHEL, R. 2014. [Dysphonia and dysphagia after anterior cervical spine surgery]. </w:t>
      </w:r>
      <w:r w:rsidRPr="00604506">
        <w:rPr>
          <w:i/>
        </w:rPr>
        <w:t>Hno,</w:t>
      </w:r>
      <w:r w:rsidRPr="00604506">
        <w:t xml:space="preserve"> 62</w:t>
      </w:r>
      <w:r w:rsidRPr="00604506">
        <w:rPr>
          <w:b/>
        </w:rPr>
        <w:t>,</w:t>
      </w:r>
      <w:r w:rsidRPr="00604506">
        <w:t xml:space="preserve"> 575-81.</w:t>
      </w:r>
    </w:p>
    <w:p w14:paraId="0F09EC9D" w14:textId="77777777" w:rsidR="00604506" w:rsidRPr="00604506" w:rsidRDefault="00604506" w:rsidP="00604506">
      <w:pPr>
        <w:pStyle w:val="EndNoteBibliography"/>
        <w:spacing w:after="0"/>
        <w:ind w:left="720" w:hanging="720"/>
      </w:pPr>
      <w:r w:rsidRPr="00604506">
        <w:t>NATIONAL AUDIT OFFICE 2010. Major trauma care in England.</w:t>
      </w:r>
    </w:p>
    <w:p w14:paraId="38564764" w14:textId="77777777" w:rsidR="00604506" w:rsidRPr="00604506" w:rsidRDefault="00604506" w:rsidP="00604506">
      <w:pPr>
        <w:pStyle w:val="EndNoteBibliography"/>
        <w:spacing w:after="0"/>
        <w:ind w:left="720" w:hanging="720"/>
      </w:pPr>
      <w:r w:rsidRPr="00604506">
        <w:t>NATIONAL INSTITUTE FOR HEALTH AND CARE EXCELLENCE 2013. Stroke rehabilitation in adults (CG162).</w:t>
      </w:r>
    </w:p>
    <w:p w14:paraId="455C42DE" w14:textId="7FF1586E" w:rsidR="00604506" w:rsidRPr="00604506" w:rsidRDefault="00604506" w:rsidP="00604506">
      <w:pPr>
        <w:pStyle w:val="EndNoteBibliography"/>
        <w:spacing w:after="0"/>
        <w:ind w:left="720" w:hanging="720"/>
      </w:pPr>
      <w:r w:rsidRPr="00604506">
        <w:t xml:space="preserve">NHS ENGLAND. 2019a. </w:t>
      </w:r>
      <w:r w:rsidRPr="00604506">
        <w:rPr>
          <w:i/>
        </w:rPr>
        <w:t xml:space="preserve">Service Specification: Spinal Cord Injury Services (all ages) </w:t>
      </w:r>
      <w:r w:rsidRPr="00604506">
        <w:t xml:space="preserve">[Online]. Available: </w:t>
      </w:r>
      <w:hyperlink r:id="rId23" w:history="1">
        <w:r w:rsidRPr="00604506">
          <w:rPr>
            <w:rStyle w:val="Hyperlink"/>
          </w:rPr>
          <w:t>https://www.england.nhs.uk/wp-content/uploads/2019/04/service-spec-spinal-cord-injury-services-all-ages.pdf</w:t>
        </w:r>
      </w:hyperlink>
      <w:r w:rsidRPr="00604506">
        <w:t xml:space="preserve"> [Accessed 1st May, 2019].</w:t>
      </w:r>
    </w:p>
    <w:p w14:paraId="244D3BC6" w14:textId="439BFEF2" w:rsidR="00604506" w:rsidRPr="00604506" w:rsidRDefault="00604506" w:rsidP="00604506">
      <w:pPr>
        <w:pStyle w:val="EndNoteBibliography"/>
        <w:spacing w:after="0"/>
        <w:ind w:left="720" w:hanging="720"/>
      </w:pPr>
      <w:r w:rsidRPr="00604506">
        <w:t xml:space="preserve">NHS ENGLAND. 2019b. </w:t>
      </w:r>
      <w:r w:rsidRPr="00604506">
        <w:rPr>
          <w:i/>
        </w:rPr>
        <w:t xml:space="preserve">Specialised Spinal Cord Injury Services Annual Statement 2018/19 </w:t>
      </w:r>
      <w:r w:rsidRPr="00604506">
        <w:t xml:space="preserve">[Online]. Available: </w:t>
      </w:r>
      <w:hyperlink r:id="rId24" w:history="1">
        <w:r w:rsidRPr="00604506">
          <w:rPr>
            <w:rStyle w:val="Hyperlink"/>
          </w:rPr>
          <w:t>www.nscisb.nhs.uk/docs.aspx?section=Annual%20Reports</w:t>
        </w:r>
      </w:hyperlink>
      <w:r w:rsidRPr="00604506">
        <w:t xml:space="preserve"> [Accessed 20th November 2020,].</w:t>
      </w:r>
    </w:p>
    <w:p w14:paraId="3209FE19" w14:textId="77777777" w:rsidR="00604506" w:rsidRPr="00604506" w:rsidRDefault="00604506" w:rsidP="00604506">
      <w:pPr>
        <w:pStyle w:val="EndNoteBibliography"/>
        <w:spacing w:after="0"/>
        <w:ind w:left="720" w:hanging="720"/>
      </w:pPr>
      <w:r w:rsidRPr="00604506">
        <w:t xml:space="preserve">OSMAN, A., KUMAR, N. &amp; CHOWDHURY, JR. 2017. The evolution of national care pathways in spinal cord injury management. </w:t>
      </w:r>
      <w:r w:rsidRPr="00604506">
        <w:rPr>
          <w:i/>
        </w:rPr>
        <w:t>Trauma,</w:t>
      </w:r>
      <w:r w:rsidRPr="00604506">
        <w:t xml:space="preserve"> 19</w:t>
      </w:r>
      <w:r w:rsidRPr="00604506">
        <w:rPr>
          <w:b/>
        </w:rPr>
        <w:t>,</w:t>
      </w:r>
      <w:r w:rsidRPr="00604506">
        <w:t xml:space="preserve"> 4-9.</w:t>
      </w:r>
    </w:p>
    <w:p w14:paraId="298BEAF0" w14:textId="77777777" w:rsidR="00604506" w:rsidRPr="00604506" w:rsidRDefault="00604506" w:rsidP="00604506">
      <w:pPr>
        <w:pStyle w:val="EndNoteBibliography"/>
        <w:spacing w:after="0"/>
        <w:ind w:left="720" w:hanging="720"/>
      </w:pPr>
      <w:r w:rsidRPr="00604506">
        <w:t xml:space="preserve">PARK, J. S., OH, D. H., CHANG, M. Y. &amp; KIM, K. M. 2016. Effects of expiratory muscle strength training on oropharyngeal dysphagia in subacute stroke patients: a randomised controlled trial. </w:t>
      </w:r>
      <w:r w:rsidRPr="00604506">
        <w:rPr>
          <w:i/>
        </w:rPr>
        <w:t>J Oral Rehabil,</w:t>
      </w:r>
      <w:r w:rsidRPr="00604506">
        <w:t xml:space="preserve"> 43</w:t>
      </w:r>
      <w:r w:rsidRPr="00604506">
        <w:rPr>
          <w:b/>
        </w:rPr>
        <w:t>,</w:t>
      </w:r>
      <w:r w:rsidRPr="00604506">
        <w:t xml:space="preserve"> 364-72.</w:t>
      </w:r>
    </w:p>
    <w:p w14:paraId="394A5DCA" w14:textId="77777777" w:rsidR="00604506" w:rsidRPr="00604506" w:rsidRDefault="00604506" w:rsidP="00604506">
      <w:pPr>
        <w:pStyle w:val="EndNoteBibliography"/>
        <w:spacing w:after="0"/>
        <w:ind w:left="720" w:hanging="720"/>
      </w:pPr>
      <w:r w:rsidRPr="00604506">
        <w:t xml:space="preserve">PERREN, A., ZÜRCHER, P. &amp; SCHEFOLD, J. C. 2019. Clinical Approaches to Assess Post-extubation Dysphagia (PED) in the Critically Ill. </w:t>
      </w:r>
      <w:r w:rsidRPr="00604506">
        <w:rPr>
          <w:i/>
        </w:rPr>
        <w:t>Dysphagia</w:t>
      </w:r>
      <w:r w:rsidRPr="00604506">
        <w:t>.</w:t>
      </w:r>
    </w:p>
    <w:p w14:paraId="1AA89075" w14:textId="709E5A16" w:rsidR="00604506" w:rsidRPr="00604506" w:rsidRDefault="00604506" w:rsidP="00604506">
      <w:pPr>
        <w:pStyle w:val="EndNoteBibliography"/>
        <w:spacing w:after="0"/>
        <w:ind w:left="720" w:hanging="720"/>
      </w:pPr>
      <w:r w:rsidRPr="00604506">
        <w:t xml:space="preserve">ROYAL COLLEGE OF SPEECH AND LANGUAGE THERAPISTS. 2014. </w:t>
      </w:r>
      <w:r w:rsidRPr="00604506">
        <w:rPr>
          <w:i/>
        </w:rPr>
        <w:t xml:space="preserve">Tracheostomy Competency Framework </w:t>
      </w:r>
      <w:r w:rsidRPr="00604506">
        <w:t xml:space="preserve">[Online]. London. Available: </w:t>
      </w:r>
      <w:hyperlink r:id="rId25" w:history="1">
        <w:r w:rsidRPr="00604506">
          <w:rPr>
            <w:rStyle w:val="Hyperlink"/>
          </w:rPr>
          <w:t>https://www.rcslt.org/members/publications/publications2/tracheostomy_competency_framework</w:t>
        </w:r>
      </w:hyperlink>
      <w:r w:rsidRPr="00604506">
        <w:t xml:space="preserve"> [Accessed 25th February, 2015].</w:t>
      </w:r>
    </w:p>
    <w:p w14:paraId="2156EF00" w14:textId="45B1D2A9" w:rsidR="00604506" w:rsidRPr="00604506" w:rsidRDefault="00604506" w:rsidP="00604506">
      <w:pPr>
        <w:pStyle w:val="EndNoteBibliography"/>
        <w:spacing w:after="0"/>
        <w:ind w:left="720" w:hanging="720"/>
      </w:pPr>
      <w:r w:rsidRPr="00604506">
        <w:t xml:space="preserve">ROYAL COLLEGE OF SPEECH AND LANGUAGE THERAPISTS. 2019. </w:t>
      </w:r>
      <w:r w:rsidRPr="00604506">
        <w:rPr>
          <w:i/>
        </w:rPr>
        <w:t xml:space="preserve">Best Practice Guidance for Speech and Language Therapists (SLTs) Working in Critical Care </w:t>
      </w:r>
      <w:r w:rsidRPr="00604506">
        <w:t xml:space="preserve">[Online]. Available: </w:t>
      </w:r>
      <w:hyperlink r:id="rId26" w:anchor="section-1" w:history="1">
        <w:r w:rsidRPr="00604506">
          <w:rPr>
            <w:rStyle w:val="Hyperlink"/>
          </w:rPr>
          <w:t>https://www.rcslt.org/members/clinical-guidance/critical-care/critical-care-guidance#section-1</w:t>
        </w:r>
      </w:hyperlink>
      <w:r w:rsidRPr="00604506">
        <w:t xml:space="preserve"> [Accessed October 1st, 2019].</w:t>
      </w:r>
    </w:p>
    <w:p w14:paraId="3F5DE801" w14:textId="4F1E1C19" w:rsidR="00604506" w:rsidRPr="00604506" w:rsidRDefault="00604506" w:rsidP="00604506">
      <w:pPr>
        <w:pStyle w:val="EndNoteBibliography"/>
        <w:spacing w:after="0"/>
        <w:ind w:left="720" w:hanging="720"/>
      </w:pPr>
      <w:r w:rsidRPr="00604506">
        <w:t xml:space="preserve">ROYAL COLLEGE OF SPEECH AND LANGUAGE THERAPISTS. 2020. </w:t>
      </w:r>
      <w:r w:rsidRPr="00604506">
        <w:rPr>
          <w:i/>
        </w:rPr>
        <w:t xml:space="preserve">RCSLT Position Paper: Fibreoptic Endoscopic Evaluation of Swallowing (FEES): the role of speech and language therapy </w:t>
      </w:r>
      <w:r w:rsidRPr="00604506">
        <w:t xml:space="preserve">[Online]. Available: </w:t>
      </w:r>
      <w:hyperlink r:id="rId27" w:history="1">
        <w:r w:rsidRPr="00604506">
          <w:rPr>
            <w:rStyle w:val="Hyperlink"/>
          </w:rPr>
          <w:t>https://www.rcslt.org/-/media/RCSLT_FEES-Position-paper.pdf?la=en&amp;hash=652C2876A5C13FF034A5068D08760652276EF257</w:t>
        </w:r>
      </w:hyperlink>
      <w:r w:rsidRPr="00604506">
        <w:t xml:space="preserve"> [Accessed 24th February, 2020].</w:t>
      </w:r>
    </w:p>
    <w:p w14:paraId="07CE3BB7" w14:textId="77777777" w:rsidR="00604506" w:rsidRPr="00604506" w:rsidRDefault="00604506" w:rsidP="00604506">
      <w:pPr>
        <w:pStyle w:val="EndNoteBibliography"/>
        <w:spacing w:after="0"/>
        <w:ind w:left="720" w:hanging="720"/>
      </w:pPr>
      <w:r w:rsidRPr="00604506">
        <w:t xml:space="preserve">SAVIC, G., DEVIVO, M. J., FRANKEL, H. L., JAMOUS, M. A., SONI, B. M. &amp; CHARLIFUE, S. 2017. Long-term survival after traumatic spinal cord injury: a 70-year British study. </w:t>
      </w:r>
      <w:r w:rsidRPr="00604506">
        <w:rPr>
          <w:i/>
        </w:rPr>
        <w:t>Spinal Cord,</w:t>
      </w:r>
      <w:r w:rsidRPr="00604506">
        <w:t xml:space="preserve"> 55</w:t>
      </w:r>
      <w:r w:rsidRPr="00604506">
        <w:rPr>
          <w:b/>
        </w:rPr>
        <w:t>,</w:t>
      </w:r>
      <w:r w:rsidRPr="00604506">
        <w:t xml:space="preserve"> 651-658.</w:t>
      </w:r>
    </w:p>
    <w:p w14:paraId="1F5F961A" w14:textId="77777777" w:rsidR="00604506" w:rsidRPr="00604506" w:rsidRDefault="00604506" w:rsidP="00604506">
      <w:pPr>
        <w:pStyle w:val="EndNoteBibliography"/>
        <w:spacing w:after="0"/>
        <w:ind w:left="720" w:hanging="720"/>
      </w:pPr>
      <w:r w:rsidRPr="00604506">
        <w:t xml:space="preserve">SCHEEL, R., PISEGNA, J. M., MCNALLY, E., NOORDZIJ, J. P. &amp; LANGMORE, S. E. 2016. Endoscopic Assessment of Swallowing After Prolonged Intubation in the ICU Setting. </w:t>
      </w:r>
      <w:r w:rsidRPr="00604506">
        <w:rPr>
          <w:i/>
        </w:rPr>
        <w:t>Ann Otol Rhinol Laryngol,</w:t>
      </w:r>
      <w:r w:rsidRPr="00604506">
        <w:t xml:space="preserve"> 125</w:t>
      </w:r>
      <w:r w:rsidRPr="00604506">
        <w:rPr>
          <w:b/>
        </w:rPr>
        <w:t>,</w:t>
      </w:r>
      <w:r w:rsidRPr="00604506">
        <w:t xml:space="preserve"> 43-52.</w:t>
      </w:r>
    </w:p>
    <w:p w14:paraId="44EA3C70" w14:textId="77777777" w:rsidR="00604506" w:rsidRPr="00604506" w:rsidRDefault="00604506" w:rsidP="00604506">
      <w:pPr>
        <w:pStyle w:val="EndNoteBibliography"/>
        <w:spacing w:after="0"/>
        <w:ind w:left="720" w:hanging="720"/>
      </w:pPr>
      <w:r w:rsidRPr="00604506">
        <w:lastRenderedPageBreak/>
        <w:t xml:space="preserve">SCHEFOLD, J. C., BERGER, D., ZÜRCHER, P., LENSCH, M., PERREN, A., JAKOB, S. M., PARVIAINEN, I. &amp; TAKALA, J. 2017. Dysphagia in Mechanically Ventilated ICU Patients (DYnAMICS): A Prospective Observational Trial. </w:t>
      </w:r>
      <w:r w:rsidRPr="00604506">
        <w:rPr>
          <w:i/>
        </w:rPr>
        <w:t>Critical Care Medicine,</w:t>
      </w:r>
      <w:r w:rsidRPr="00604506">
        <w:t xml:space="preserve"> 45</w:t>
      </w:r>
      <w:r w:rsidRPr="00604506">
        <w:rPr>
          <w:b/>
        </w:rPr>
        <w:t>,</w:t>
      </w:r>
      <w:r w:rsidRPr="00604506">
        <w:t xml:space="preserve"> 2061-2069.</w:t>
      </w:r>
    </w:p>
    <w:p w14:paraId="406D0811" w14:textId="77777777" w:rsidR="00604506" w:rsidRPr="00604506" w:rsidRDefault="00604506" w:rsidP="00604506">
      <w:pPr>
        <w:pStyle w:val="EndNoteBibliography"/>
        <w:spacing w:after="0"/>
        <w:ind w:left="720" w:hanging="720"/>
      </w:pPr>
      <w:r w:rsidRPr="00604506">
        <w:t xml:space="preserve">SHEM, K., CASTILLO, K., WONG, S. &amp; CHANG, J. 2011. Dysphagia in individuals with tetraplegia: incidence and risk factors. </w:t>
      </w:r>
      <w:r w:rsidRPr="00604506">
        <w:rPr>
          <w:i/>
        </w:rPr>
        <w:t>J Spinal Cord Med,</w:t>
      </w:r>
      <w:r w:rsidRPr="00604506">
        <w:t xml:space="preserve"> 34</w:t>
      </w:r>
      <w:r w:rsidRPr="00604506">
        <w:rPr>
          <w:b/>
        </w:rPr>
        <w:t>,</w:t>
      </w:r>
      <w:r w:rsidRPr="00604506">
        <w:t xml:space="preserve"> 85-92.</w:t>
      </w:r>
    </w:p>
    <w:p w14:paraId="43A91402" w14:textId="77777777" w:rsidR="00604506" w:rsidRPr="00604506" w:rsidRDefault="00604506" w:rsidP="00604506">
      <w:pPr>
        <w:pStyle w:val="EndNoteBibliography"/>
        <w:spacing w:after="0"/>
        <w:ind w:left="720" w:hanging="720"/>
      </w:pPr>
      <w:r w:rsidRPr="00604506">
        <w:t xml:space="preserve">SHIN, J. C., YOO, J. H., LEE, Y. S., GOO, H. R. &amp; KIM, D. H. 2011. Dysphagia in cervical spinal cord injury. </w:t>
      </w:r>
      <w:r w:rsidRPr="00604506">
        <w:rPr>
          <w:i/>
        </w:rPr>
        <w:t>Spinal cord,</w:t>
      </w:r>
      <w:r w:rsidRPr="00604506">
        <w:t xml:space="preserve"> 49</w:t>
      </w:r>
      <w:r w:rsidRPr="00604506">
        <w:rPr>
          <w:b/>
        </w:rPr>
        <w:t>,</w:t>
      </w:r>
      <w:r w:rsidRPr="00604506">
        <w:t xml:space="preserve"> 1008-1013.</w:t>
      </w:r>
    </w:p>
    <w:p w14:paraId="6B87C816" w14:textId="77777777" w:rsidR="00604506" w:rsidRPr="00604506" w:rsidRDefault="00604506" w:rsidP="00604506">
      <w:pPr>
        <w:pStyle w:val="EndNoteBibliography"/>
        <w:spacing w:after="0"/>
        <w:ind w:left="720" w:hanging="720"/>
      </w:pPr>
      <w:r w:rsidRPr="00604506">
        <w:t xml:space="preserve">SOLLEY, M. M. &amp; WARD, E. C. 2009. Traumatic Spinal Cord Injury. </w:t>
      </w:r>
      <w:r w:rsidRPr="00604506">
        <w:rPr>
          <w:i/>
        </w:rPr>
        <w:t>Dysphagia Post Trauma.</w:t>
      </w:r>
      <w:r w:rsidRPr="00604506">
        <w:t xml:space="preserve"> Plural Publishing Inc.</w:t>
      </w:r>
    </w:p>
    <w:p w14:paraId="751030F5" w14:textId="77777777" w:rsidR="00604506" w:rsidRPr="00604506" w:rsidRDefault="00604506" w:rsidP="00604506">
      <w:pPr>
        <w:pStyle w:val="EndNoteBibliography"/>
        <w:spacing w:after="0"/>
        <w:ind w:left="720" w:hanging="720"/>
      </w:pPr>
      <w:r w:rsidRPr="00604506">
        <w:t xml:space="preserve">SPEED, L. &amp; HARDING, K. E. 2013. Tracheostomy teams reduce total tracheostomy time and increase speaking valve use: a systematic review and meta-analysis. </w:t>
      </w:r>
      <w:r w:rsidRPr="00604506">
        <w:rPr>
          <w:i/>
        </w:rPr>
        <w:t>J Crit Care,</w:t>
      </w:r>
      <w:r w:rsidRPr="00604506">
        <w:t xml:space="preserve"> 28</w:t>
      </w:r>
      <w:r w:rsidRPr="00604506">
        <w:rPr>
          <w:b/>
        </w:rPr>
        <w:t>,</w:t>
      </w:r>
      <w:r w:rsidRPr="00604506">
        <w:t xml:space="preserve"> 216 e1-10.</w:t>
      </w:r>
    </w:p>
    <w:p w14:paraId="0A572F4C" w14:textId="77777777" w:rsidR="00604506" w:rsidRPr="00604506" w:rsidRDefault="00604506" w:rsidP="00604506">
      <w:pPr>
        <w:pStyle w:val="EndNoteBibliography"/>
        <w:spacing w:after="0"/>
        <w:ind w:left="720" w:hanging="720"/>
      </w:pPr>
      <w:r w:rsidRPr="00604506">
        <w:t>SPINAL INJURIES ASSOCIATION &amp; ALL-PARTY PARLIAMENTARY GROUP 2015. A Paralysed System?</w:t>
      </w:r>
    </w:p>
    <w:p w14:paraId="72018A7A" w14:textId="77777777" w:rsidR="00604506" w:rsidRPr="00604506" w:rsidRDefault="00604506" w:rsidP="00604506">
      <w:pPr>
        <w:pStyle w:val="EndNoteBibliography"/>
        <w:spacing w:after="0"/>
        <w:ind w:left="720" w:hanging="720"/>
      </w:pPr>
      <w:r w:rsidRPr="00604506">
        <w:t xml:space="preserve">TOLOTTI, A., BAGNASCO, A., CATANIA, G., ALEO, G., PAGNUCCI, N., CADORIN, L., ZANINI, M., ROCCO, G., STIEVANO, A., CARNEVALE, F. A. &amp; SASSO, L. 2018. The communication experience of tracheostomy patients with nurses in the intensive care unit: A phenomenological study. </w:t>
      </w:r>
      <w:r w:rsidRPr="00604506">
        <w:rPr>
          <w:i/>
        </w:rPr>
        <w:t>Intensive and Critical Care Nursing,</w:t>
      </w:r>
      <w:r w:rsidRPr="00604506">
        <w:t xml:space="preserve"> 46</w:t>
      </w:r>
      <w:r w:rsidRPr="00604506">
        <w:rPr>
          <w:b/>
        </w:rPr>
        <w:t>,</w:t>
      </w:r>
      <w:r w:rsidRPr="00604506">
        <w:t xml:space="preserve"> 24-31.</w:t>
      </w:r>
    </w:p>
    <w:p w14:paraId="08369E8D" w14:textId="77777777" w:rsidR="00604506" w:rsidRPr="00604506" w:rsidRDefault="00604506" w:rsidP="00604506">
      <w:pPr>
        <w:pStyle w:val="EndNoteBibliography"/>
        <w:spacing w:after="0"/>
        <w:ind w:left="720" w:hanging="720"/>
      </w:pPr>
      <w:r w:rsidRPr="00604506">
        <w:t xml:space="preserve">WALL, L. R., NUND, R. L., WARD, E. C., CORNWELL, P. L. &amp; AMSTERS, D. I. 2020. Experiences of communication changes following spinal cord injury: a qualitative analysis. </w:t>
      </w:r>
      <w:r w:rsidRPr="00604506">
        <w:rPr>
          <w:i/>
        </w:rPr>
        <w:t>Disabil Rehabil,</w:t>
      </w:r>
      <w:r w:rsidRPr="00604506">
        <w:t xml:space="preserve"> 42</w:t>
      </w:r>
      <w:r w:rsidRPr="00604506">
        <w:rPr>
          <w:b/>
        </w:rPr>
        <w:t>,</w:t>
      </w:r>
      <w:r w:rsidRPr="00604506">
        <w:t xml:space="preserve"> 2271-2278.</w:t>
      </w:r>
    </w:p>
    <w:p w14:paraId="7DC8D85B" w14:textId="77777777" w:rsidR="00604506" w:rsidRPr="00604506" w:rsidRDefault="00604506" w:rsidP="00604506">
      <w:pPr>
        <w:pStyle w:val="EndNoteBibliography"/>
        <w:spacing w:after="0"/>
        <w:ind w:left="720" w:hanging="720"/>
      </w:pPr>
      <w:r w:rsidRPr="00604506">
        <w:t xml:space="preserve">WARD, E., MORGAN, T., MCGOWAN, S., SPURGIN, A. L. &amp; SOLLEY, M. 2012. Preparation, clinical support, and confidence of speech-language therapists managing clients with a tracheostomy in the UK. </w:t>
      </w:r>
      <w:r w:rsidRPr="00604506">
        <w:rPr>
          <w:i/>
        </w:rPr>
        <w:t>Int J Lang Commun Disord,</w:t>
      </w:r>
      <w:r w:rsidRPr="00604506">
        <w:t xml:space="preserve"> 47</w:t>
      </w:r>
      <w:r w:rsidRPr="00604506">
        <w:rPr>
          <w:b/>
        </w:rPr>
        <w:t>,</w:t>
      </w:r>
      <w:r w:rsidRPr="00604506">
        <w:t xml:space="preserve"> 322-32.</w:t>
      </w:r>
    </w:p>
    <w:p w14:paraId="17CCA5C9" w14:textId="77777777" w:rsidR="00604506" w:rsidRPr="00604506" w:rsidRDefault="00604506" w:rsidP="00604506">
      <w:pPr>
        <w:pStyle w:val="EndNoteBibliography"/>
        <w:ind w:left="720" w:hanging="720"/>
      </w:pPr>
      <w:r w:rsidRPr="00604506">
        <w:t xml:space="preserve">WARD, E. C. &amp; MORGAN, A. T. 2009. </w:t>
      </w:r>
      <w:r w:rsidRPr="00604506">
        <w:rPr>
          <w:i/>
        </w:rPr>
        <w:t>Dysphagia Post Trauma</w:t>
      </w:r>
      <w:r w:rsidRPr="00604506">
        <w:t>, Plural Publishing Inc.</w:t>
      </w:r>
    </w:p>
    <w:p w14:paraId="6E9AC998" w14:textId="1D210BC1" w:rsidR="008F0D2E" w:rsidRPr="00410EF3" w:rsidRDefault="008F0D2E" w:rsidP="008F0D2E">
      <w:r w:rsidRPr="00410EF3">
        <w:fldChar w:fldCharType="end"/>
      </w:r>
    </w:p>
    <w:p w14:paraId="1D8E0C0C" w14:textId="77777777" w:rsidR="005E6E29" w:rsidRDefault="005E6E29">
      <w:pPr>
        <w:spacing w:line="259" w:lineRule="auto"/>
      </w:pPr>
      <w:r>
        <w:br w:type="page"/>
      </w:r>
    </w:p>
    <w:p w14:paraId="10EF1AFD" w14:textId="5C2A84D1" w:rsidR="005E6E29" w:rsidRDefault="005E6E29" w:rsidP="005E6E29">
      <w:pPr>
        <w:spacing w:line="259" w:lineRule="auto"/>
        <w:rPr>
          <w:rFonts w:cs="Arial"/>
          <w:b/>
          <w:bCs/>
          <w:szCs w:val="24"/>
        </w:rPr>
      </w:pPr>
      <w:r>
        <w:rPr>
          <w:rFonts w:cs="Arial"/>
          <w:b/>
          <w:bCs/>
          <w:szCs w:val="24"/>
        </w:rPr>
        <w:lastRenderedPageBreak/>
        <w:t>SUPPORTING INFORMATION</w:t>
      </w:r>
      <w:r>
        <w:rPr>
          <w:rFonts w:cs="Arial"/>
          <w:b/>
          <w:bCs/>
          <w:szCs w:val="24"/>
        </w:rPr>
        <w:br/>
      </w:r>
    </w:p>
    <w:p w14:paraId="3AC46A30" w14:textId="3F67ECAA" w:rsidR="005E6E29" w:rsidRPr="00141EA0" w:rsidRDefault="005E6E29" w:rsidP="005E6E29">
      <w:pPr>
        <w:spacing w:line="259" w:lineRule="auto"/>
        <w:rPr>
          <w:rFonts w:cs="Arial"/>
          <w:szCs w:val="24"/>
        </w:rPr>
      </w:pPr>
      <w:r w:rsidRPr="00141EA0">
        <w:rPr>
          <w:rFonts w:cs="Arial"/>
          <w:b/>
          <w:bCs/>
          <w:szCs w:val="24"/>
        </w:rPr>
        <w:t>Online survey content</w:t>
      </w:r>
    </w:p>
    <w:p w14:paraId="1C2A812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Thank you for participating in this survey.</w:t>
      </w:r>
    </w:p>
    <w:p w14:paraId="25A9036B" w14:textId="77777777" w:rsidR="005E6E29" w:rsidRPr="002111CF" w:rsidRDefault="005E6E29" w:rsidP="005E6E29">
      <w:pPr>
        <w:spacing w:line="259" w:lineRule="auto"/>
        <w:rPr>
          <w:rFonts w:asciiTheme="minorHAnsi" w:hAnsiTheme="minorHAnsi"/>
          <w:sz w:val="22"/>
          <w:u w:val="single"/>
        </w:rPr>
      </w:pPr>
      <w:r w:rsidRPr="002111CF">
        <w:rPr>
          <w:rFonts w:asciiTheme="minorHAnsi" w:hAnsiTheme="minorHAnsi"/>
          <w:sz w:val="22"/>
          <w:u w:val="single"/>
        </w:rPr>
        <w:t>WHO?</w:t>
      </w:r>
    </w:p>
    <w:p w14:paraId="5FF4E25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This survey is to be completed by a lead member of the Speech and Language </w:t>
      </w:r>
    </w:p>
    <w:p w14:paraId="509BB523"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Therapy team who </w:t>
      </w:r>
      <w:proofErr w:type="gramStart"/>
      <w:r w:rsidRPr="002111CF">
        <w:rPr>
          <w:rFonts w:asciiTheme="minorHAnsi" w:hAnsiTheme="minorHAnsi"/>
          <w:sz w:val="22"/>
        </w:rPr>
        <w:t>work</w:t>
      </w:r>
      <w:proofErr w:type="gramEnd"/>
      <w:r w:rsidRPr="002111CF">
        <w:rPr>
          <w:rFonts w:asciiTheme="minorHAnsi" w:hAnsiTheme="minorHAnsi"/>
          <w:sz w:val="22"/>
        </w:rPr>
        <w:t xml:space="preserve"> in a Major Trauma Centre intensive care unit or spinal cord </w:t>
      </w:r>
    </w:p>
    <w:p w14:paraId="0080ECE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injury unit in England.</w:t>
      </w:r>
    </w:p>
    <w:p w14:paraId="6D0C8CE4" w14:textId="77777777" w:rsidR="005E6E29" w:rsidRPr="002111CF" w:rsidRDefault="005E6E29" w:rsidP="005E6E29">
      <w:pPr>
        <w:spacing w:line="259" w:lineRule="auto"/>
        <w:rPr>
          <w:rFonts w:asciiTheme="minorHAnsi" w:hAnsiTheme="minorHAnsi"/>
          <w:sz w:val="22"/>
          <w:u w:val="single"/>
        </w:rPr>
      </w:pPr>
      <w:r w:rsidRPr="002111CF">
        <w:rPr>
          <w:rFonts w:asciiTheme="minorHAnsi" w:hAnsiTheme="minorHAnsi"/>
          <w:sz w:val="22"/>
          <w:u w:val="single"/>
        </w:rPr>
        <w:t>WHAT?</w:t>
      </w:r>
    </w:p>
    <w:p w14:paraId="1585EB2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This survey aims to gather information regarding SLT service delivery within </w:t>
      </w:r>
    </w:p>
    <w:p w14:paraId="4D9B4B4D"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intensive care units and spinal cord injury units, </w:t>
      </w:r>
      <w:proofErr w:type="gramStart"/>
      <w:r w:rsidRPr="002111CF">
        <w:rPr>
          <w:rFonts w:asciiTheme="minorHAnsi" w:hAnsiTheme="minorHAnsi"/>
          <w:sz w:val="22"/>
        </w:rPr>
        <w:t>in order to</w:t>
      </w:r>
      <w:proofErr w:type="gramEnd"/>
      <w:r w:rsidRPr="002111CF">
        <w:rPr>
          <w:rFonts w:asciiTheme="minorHAnsi" w:hAnsiTheme="minorHAnsi"/>
          <w:sz w:val="22"/>
        </w:rPr>
        <w:t xml:space="preserve"> identify any differences in </w:t>
      </w:r>
    </w:p>
    <w:p w14:paraId="59A4A6C8"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practice.</w:t>
      </w:r>
    </w:p>
    <w:p w14:paraId="1C9F306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The questions asked will be about the SLT </w:t>
      </w:r>
      <w:proofErr w:type="gramStart"/>
      <w:r w:rsidRPr="002111CF">
        <w:rPr>
          <w:rFonts w:asciiTheme="minorHAnsi" w:hAnsiTheme="minorHAnsi"/>
          <w:sz w:val="22"/>
        </w:rPr>
        <w:t>service as a whole, your</w:t>
      </w:r>
      <w:proofErr w:type="gramEnd"/>
      <w:r w:rsidRPr="002111CF">
        <w:rPr>
          <w:rFonts w:asciiTheme="minorHAnsi" w:hAnsiTheme="minorHAnsi"/>
          <w:sz w:val="22"/>
        </w:rPr>
        <w:t xml:space="preserve"> role and the </w:t>
      </w:r>
    </w:p>
    <w:p w14:paraId="220FDE6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service delivery to your </w:t>
      </w:r>
      <w:proofErr w:type="gramStart"/>
      <w:r w:rsidRPr="002111CF">
        <w:rPr>
          <w:rFonts w:asciiTheme="minorHAnsi" w:hAnsiTheme="minorHAnsi"/>
          <w:sz w:val="22"/>
        </w:rPr>
        <w:t>particular unit</w:t>
      </w:r>
      <w:proofErr w:type="gramEnd"/>
      <w:r w:rsidRPr="002111CF">
        <w:rPr>
          <w:rFonts w:asciiTheme="minorHAnsi" w:hAnsiTheme="minorHAnsi"/>
          <w:sz w:val="22"/>
        </w:rPr>
        <w:t>.</w:t>
      </w:r>
    </w:p>
    <w:p w14:paraId="55D3846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There are 25 questions in total, and many of the questions are multiple choice, with </w:t>
      </w:r>
    </w:p>
    <w:p w14:paraId="2E8B811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the option of free text. There are no right or wrong answers. No patient details will be </w:t>
      </w:r>
    </w:p>
    <w:p w14:paraId="38E3499C"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required and your responses will remain anonymous. Although the name of your </w:t>
      </w:r>
    </w:p>
    <w:p w14:paraId="028BB6C0"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hospital is requested, this will be kept confidential in future reports.</w:t>
      </w:r>
    </w:p>
    <w:p w14:paraId="44EE856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The study is supported by University College London and the Royal National </w:t>
      </w:r>
    </w:p>
    <w:p w14:paraId="0D803C87"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Orthopaedic Hospital.</w:t>
      </w:r>
    </w:p>
    <w:p w14:paraId="0B9EC071" w14:textId="77777777" w:rsidR="005E6E29" w:rsidRPr="002111CF" w:rsidRDefault="005E6E29" w:rsidP="005E6E29">
      <w:pPr>
        <w:spacing w:line="259" w:lineRule="auto"/>
        <w:rPr>
          <w:rFonts w:asciiTheme="minorHAnsi" w:hAnsiTheme="minorHAnsi"/>
          <w:sz w:val="22"/>
          <w:u w:val="single"/>
        </w:rPr>
      </w:pPr>
      <w:r w:rsidRPr="002111CF">
        <w:rPr>
          <w:rFonts w:asciiTheme="minorHAnsi" w:hAnsiTheme="minorHAnsi"/>
          <w:sz w:val="22"/>
          <w:u w:val="single"/>
        </w:rPr>
        <w:t>HOW?</w:t>
      </w:r>
    </w:p>
    <w:p w14:paraId="644967C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This survey should take approximately 10 minutes of your time. Please ensure you </w:t>
      </w:r>
    </w:p>
    <w:p w14:paraId="6F1EDDA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submit finish at the end</w:t>
      </w:r>
    </w:p>
    <w:p w14:paraId="0E2A8838"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This project is part of a larger study, called the DAISY project (www.daisyproject.info) </w:t>
      </w:r>
    </w:p>
    <w:p w14:paraId="10B88E8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looking at improving the identification and management of dysphagia in cervical </w:t>
      </w:r>
    </w:p>
    <w:p w14:paraId="133FD39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spinal cord injury patients.</w:t>
      </w:r>
    </w:p>
    <w:p w14:paraId="12A6055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The data from this survey will be used for a MSc thesis and possible future publication.</w:t>
      </w:r>
    </w:p>
    <w:p w14:paraId="06273273"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If you have any </w:t>
      </w:r>
      <w:proofErr w:type="gramStart"/>
      <w:r w:rsidRPr="002111CF">
        <w:rPr>
          <w:rFonts w:asciiTheme="minorHAnsi" w:hAnsiTheme="minorHAnsi"/>
          <w:sz w:val="22"/>
        </w:rPr>
        <w:t>queries</w:t>
      </w:r>
      <w:proofErr w:type="gramEnd"/>
      <w:r w:rsidRPr="002111CF">
        <w:rPr>
          <w:rFonts w:asciiTheme="minorHAnsi" w:hAnsiTheme="minorHAnsi"/>
          <w:sz w:val="22"/>
        </w:rPr>
        <w:t xml:space="preserve"> please contact:</w:t>
      </w:r>
    </w:p>
    <w:p w14:paraId="28C70B78" w14:textId="77777777" w:rsidR="005E6E29" w:rsidRPr="002111CF" w:rsidRDefault="005E6E29" w:rsidP="005E6E29">
      <w:pPr>
        <w:spacing w:line="259" w:lineRule="auto"/>
        <w:rPr>
          <w:rFonts w:asciiTheme="minorHAnsi" w:hAnsiTheme="minorHAnsi"/>
          <w:sz w:val="22"/>
        </w:rPr>
      </w:pPr>
      <w:proofErr w:type="spellStart"/>
      <w:r w:rsidRPr="002111CF">
        <w:rPr>
          <w:rFonts w:asciiTheme="minorHAnsi" w:hAnsiTheme="minorHAnsi"/>
          <w:sz w:val="22"/>
        </w:rPr>
        <w:t>xxxxxxxxxxxxxxxxxxxxxxxxxxxxxxx</w:t>
      </w:r>
      <w:proofErr w:type="spellEnd"/>
    </w:p>
    <w:p w14:paraId="770FBC1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By clicking next you consent that you are willing to participate in this survey.</w:t>
      </w:r>
    </w:p>
    <w:p w14:paraId="31AF4207" w14:textId="77777777" w:rsidR="005E6E29" w:rsidRDefault="005E6E29" w:rsidP="005E6E29">
      <w:pPr>
        <w:spacing w:line="259" w:lineRule="auto"/>
        <w:rPr>
          <w:rFonts w:asciiTheme="minorHAnsi" w:hAnsiTheme="minorHAnsi"/>
          <w:b/>
          <w:bCs/>
          <w:sz w:val="22"/>
          <w:u w:val="single"/>
        </w:rPr>
      </w:pPr>
    </w:p>
    <w:p w14:paraId="2B84DCA3" w14:textId="77777777" w:rsidR="005E6E29" w:rsidRPr="002111CF" w:rsidRDefault="005E6E29" w:rsidP="005E6E29">
      <w:pPr>
        <w:spacing w:line="259" w:lineRule="auto"/>
        <w:rPr>
          <w:rFonts w:asciiTheme="minorHAnsi" w:hAnsiTheme="minorHAnsi"/>
          <w:b/>
          <w:bCs/>
          <w:sz w:val="22"/>
          <w:u w:val="single"/>
        </w:rPr>
      </w:pPr>
    </w:p>
    <w:p w14:paraId="231127BE" w14:textId="77777777" w:rsidR="005E6E29" w:rsidRPr="002111CF" w:rsidRDefault="005E6E29" w:rsidP="005E6E29">
      <w:pPr>
        <w:spacing w:line="259" w:lineRule="auto"/>
        <w:rPr>
          <w:rFonts w:asciiTheme="minorHAnsi" w:hAnsiTheme="minorHAnsi"/>
          <w:b/>
          <w:bCs/>
          <w:sz w:val="22"/>
          <w:u w:val="single"/>
        </w:rPr>
      </w:pPr>
      <w:r w:rsidRPr="002111CF">
        <w:rPr>
          <w:rFonts w:asciiTheme="minorHAnsi" w:hAnsiTheme="minorHAnsi"/>
          <w:b/>
          <w:bCs/>
          <w:sz w:val="22"/>
          <w:u w:val="single"/>
        </w:rPr>
        <w:t>SLT Service Delivery Project</w:t>
      </w:r>
    </w:p>
    <w:p w14:paraId="642E654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Please provide some general information about your Speech and Language Therapy </w:t>
      </w:r>
    </w:p>
    <w:p w14:paraId="62F08360"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service</w:t>
      </w:r>
    </w:p>
    <w:p w14:paraId="3FECDC42" w14:textId="77777777" w:rsidR="005E6E29" w:rsidRPr="002111CF" w:rsidRDefault="005E6E29" w:rsidP="005E6E29">
      <w:pPr>
        <w:numPr>
          <w:ilvl w:val="0"/>
          <w:numId w:val="4"/>
        </w:numPr>
        <w:spacing w:line="259" w:lineRule="auto"/>
        <w:contextualSpacing/>
        <w:rPr>
          <w:rFonts w:asciiTheme="minorHAnsi" w:hAnsiTheme="minorHAnsi"/>
          <w:sz w:val="22"/>
          <w:u w:val="single"/>
        </w:rPr>
      </w:pPr>
      <w:r w:rsidRPr="002111CF">
        <w:rPr>
          <w:rFonts w:asciiTheme="minorHAnsi" w:hAnsiTheme="minorHAnsi"/>
          <w:sz w:val="22"/>
          <w:u w:val="single"/>
        </w:rPr>
        <w:t>SLT Service Information</w:t>
      </w:r>
    </w:p>
    <w:p w14:paraId="7CCA9668"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1. Name of Unit/Hospital</w:t>
      </w:r>
    </w:p>
    <w:p w14:paraId="02F90A19"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2. What is the whole time equivalent for the whole SLT service at your hospital?</w:t>
      </w:r>
    </w:p>
    <w:p w14:paraId="27050D5E"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3. Do you provide a 7-day working SLT service?</w:t>
      </w:r>
    </w:p>
    <w:p w14:paraId="07DE900B"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yes</w:t>
      </w:r>
    </w:p>
    <w:p w14:paraId="0048A5A8"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no</w:t>
      </w:r>
    </w:p>
    <w:p w14:paraId="7E07BF3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Please include any relevant information, </w:t>
      </w:r>
      <w:proofErr w:type="spellStart"/>
      <w:r w:rsidRPr="002111CF">
        <w:rPr>
          <w:rFonts w:asciiTheme="minorHAnsi" w:hAnsiTheme="minorHAnsi"/>
          <w:sz w:val="22"/>
        </w:rPr>
        <w:t>e.g</w:t>
      </w:r>
      <w:proofErr w:type="spellEnd"/>
      <w:r w:rsidRPr="002111CF">
        <w:rPr>
          <w:rFonts w:asciiTheme="minorHAnsi" w:hAnsiTheme="minorHAnsi"/>
          <w:sz w:val="22"/>
        </w:rPr>
        <w:t xml:space="preserve"> Stroke services only</w:t>
      </w:r>
    </w:p>
    <w:p w14:paraId="0A3FD976"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Service Information</w:t>
      </w:r>
    </w:p>
    <w:p w14:paraId="4E862702"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4. How many beds does your unit have?</w:t>
      </w:r>
    </w:p>
    <w:p w14:paraId="0B9358D6"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5. Does the SLT service have dedicated funding for your unit?</w:t>
      </w:r>
    </w:p>
    <w:p w14:paraId="2EC3CCC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Yes</w:t>
      </w:r>
    </w:p>
    <w:p w14:paraId="2894C41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No</w:t>
      </w:r>
    </w:p>
    <w:p w14:paraId="6E347F1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Don't know</w:t>
      </w:r>
    </w:p>
    <w:p w14:paraId="6EFCD7DE"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6. What is the whole time equivalent SLT service provision for the UNIT?</w:t>
      </w:r>
    </w:p>
    <w:p w14:paraId="74F24E2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Service Information</w:t>
      </w:r>
    </w:p>
    <w:p w14:paraId="0EAD9E77"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noProof/>
          <w:sz w:val="22"/>
          <w:lang w:eastAsia="en-GB"/>
        </w:rPr>
        <mc:AlternateContent>
          <mc:Choice Requires="wps">
            <w:drawing>
              <wp:anchor distT="45720" distB="45720" distL="114300" distR="114300" simplePos="0" relativeHeight="251662336" behindDoc="0" locked="0" layoutInCell="1" allowOverlap="1" wp14:anchorId="2C1645CA" wp14:editId="6D802175">
                <wp:simplePos x="0" y="0"/>
                <wp:positionH relativeFrom="column">
                  <wp:posOffset>4105275</wp:posOffset>
                </wp:positionH>
                <wp:positionV relativeFrom="paragraph">
                  <wp:posOffset>8255</wp:posOffset>
                </wp:positionV>
                <wp:extent cx="2362200" cy="1404620"/>
                <wp:effectExtent l="0" t="0" r="1905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solidFill>
                          <a:srgbClr val="FFFFFF"/>
                        </a:solidFill>
                        <a:ln w="9525">
                          <a:solidFill>
                            <a:srgbClr val="000000"/>
                          </a:solidFill>
                          <a:miter lim="800000"/>
                          <a:headEnd/>
                          <a:tailEnd/>
                        </a:ln>
                      </wps:spPr>
                      <wps:txbx>
                        <w:txbxContent>
                          <w:p w14:paraId="1E1E8D5F"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Specific clinic timings Ad hoc/patient need</w:t>
                            </w:r>
                          </w:p>
                          <w:p w14:paraId="152247B6"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Equipment shared by other service (</w:t>
                            </w:r>
                            <w:proofErr w:type="gramStart"/>
                            <w:r w:rsidRPr="00141EA0">
                              <w:rPr>
                                <w:rFonts w:asciiTheme="minorHAnsi" w:hAnsiTheme="minorHAnsi" w:cstheme="minorHAnsi"/>
                                <w:sz w:val="22"/>
                              </w:rPr>
                              <w:t>e.g.</w:t>
                            </w:r>
                            <w:proofErr w:type="gramEnd"/>
                            <w:r w:rsidRPr="00141EA0">
                              <w:rPr>
                                <w:rFonts w:asciiTheme="minorHAnsi" w:hAnsiTheme="minorHAnsi" w:cstheme="minorHAnsi"/>
                                <w:sz w:val="22"/>
                              </w:rPr>
                              <w:t xml:space="preserve"> ENT/radiology)</w:t>
                            </w:r>
                          </w:p>
                          <w:p w14:paraId="5F25CE8F"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SLT owned equipment </w:t>
                            </w:r>
                          </w:p>
                          <w:p w14:paraId="48721BB1"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Not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645CA" id="_x0000_t202" coordsize="21600,21600" o:spt="202" path="m,l,21600r21600,l21600,xe">
                <v:stroke joinstyle="miter"/>
                <v:path gradientshapeok="t" o:connecttype="rect"/>
              </v:shapetype>
              <v:shape id="Text Box 2" o:spid="_x0000_s1026" type="#_x0000_t202" style="position:absolute;margin-left:323.25pt;margin-top:.65pt;width:186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">
                <v:textbox style="mso-fit-shape-to-text:t">
                  <w:txbxContent>
                    <w:p w14:paraId="1E1E8D5F"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Specific clinic timings Ad hoc/patient need</w:t>
                      </w:r>
                    </w:p>
                    <w:p w14:paraId="152247B6"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Equipment shared by other service (</w:t>
                      </w:r>
                      <w:proofErr w:type="gramStart"/>
                      <w:r w:rsidRPr="00141EA0">
                        <w:rPr>
                          <w:rFonts w:asciiTheme="minorHAnsi" w:hAnsiTheme="minorHAnsi" w:cstheme="minorHAnsi"/>
                          <w:sz w:val="22"/>
                        </w:rPr>
                        <w:t>e.g.</w:t>
                      </w:r>
                      <w:proofErr w:type="gramEnd"/>
                      <w:r w:rsidRPr="00141EA0">
                        <w:rPr>
                          <w:rFonts w:asciiTheme="minorHAnsi" w:hAnsiTheme="minorHAnsi" w:cstheme="minorHAnsi"/>
                          <w:sz w:val="22"/>
                        </w:rPr>
                        <w:t xml:space="preserve"> ENT/radiology)</w:t>
                      </w:r>
                    </w:p>
                    <w:p w14:paraId="5F25CE8F"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SLT owned equipment </w:t>
                      </w:r>
                    </w:p>
                    <w:p w14:paraId="48721BB1"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Not applicable</w:t>
                      </w:r>
                    </w:p>
                  </w:txbxContent>
                </v:textbox>
                <w10:wrap type="square"/>
              </v:shape>
            </w:pict>
          </mc:Fallback>
        </mc:AlternateContent>
      </w:r>
      <w:r w:rsidRPr="002111CF">
        <w:rPr>
          <w:rFonts w:asciiTheme="minorHAnsi" w:hAnsiTheme="minorHAnsi"/>
          <w:b/>
          <w:bCs/>
          <w:sz w:val="22"/>
        </w:rPr>
        <w:t>7. Please detail the availability of these services to your unit</w:t>
      </w:r>
    </w:p>
    <w:p w14:paraId="35A502C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Videofluoroscopy</w:t>
      </w:r>
    </w:p>
    <w:p w14:paraId="1668C4C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FEES</w:t>
      </w:r>
    </w:p>
    <w:p w14:paraId="4C5174AF"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6BF64379" w14:textId="77777777" w:rsidR="005E6E29" w:rsidRPr="002111CF" w:rsidRDefault="005E6E29" w:rsidP="005E6E29">
      <w:pPr>
        <w:spacing w:line="259" w:lineRule="auto"/>
        <w:rPr>
          <w:rFonts w:asciiTheme="minorHAnsi" w:hAnsiTheme="minorHAnsi"/>
          <w:sz w:val="22"/>
        </w:rPr>
      </w:pPr>
    </w:p>
    <w:p w14:paraId="61877A5B" w14:textId="77777777" w:rsidR="005E6E29" w:rsidRPr="002111CF" w:rsidRDefault="005E6E29" w:rsidP="005E6E29">
      <w:pPr>
        <w:spacing w:line="259" w:lineRule="auto"/>
        <w:rPr>
          <w:rFonts w:asciiTheme="minorHAnsi" w:hAnsiTheme="minorHAnsi"/>
          <w:sz w:val="22"/>
        </w:rPr>
      </w:pPr>
    </w:p>
    <w:p w14:paraId="256DE993"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8. We want to ask more about the availability of Videofluoroscopy and FEES. Please select </w:t>
      </w:r>
    </w:p>
    <w:p w14:paraId="04A67131"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the frequency of their availability</w:t>
      </w:r>
    </w:p>
    <w:p w14:paraId="00510E8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More than twice weekly </w:t>
      </w:r>
    </w:p>
    <w:p w14:paraId="40A77E47"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Twice weekly </w:t>
      </w:r>
    </w:p>
    <w:p w14:paraId="74A441D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Weekly </w:t>
      </w:r>
    </w:p>
    <w:p w14:paraId="5C7E8103"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lastRenderedPageBreak/>
        <w:t>Monthly</w:t>
      </w:r>
    </w:p>
    <w:p w14:paraId="7C283B0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Less than monthly </w:t>
      </w:r>
    </w:p>
    <w:p w14:paraId="2E6CC3A6"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N/A</w:t>
      </w:r>
    </w:p>
    <w:p w14:paraId="1D9A7DF7" w14:textId="77777777" w:rsidR="005E6E29" w:rsidRPr="002111CF" w:rsidRDefault="005E6E29" w:rsidP="005E6E29">
      <w:pPr>
        <w:spacing w:line="259" w:lineRule="auto"/>
        <w:rPr>
          <w:rFonts w:asciiTheme="minorHAnsi" w:hAnsiTheme="minorHAnsi"/>
          <w:sz w:val="22"/>
        </w:rPr>
      </w:pPr>
    </w:p>
    <w:p w14:paraId="4ADF2B38"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Please provide some information about yourself</w:t>
      </w:r>
    </w:p>
    <w:p w14:paraId="6E89EFEA" w14:textId="77777777" w:rsidR="005E6E29" w:rsidRPr="002111CF" w:rsidRDefault="005E6E29" w:rsidP="005E6E29">
      <w:pPr>
        <w:numPr>
          <w:ilvl w:val="0"/>
          <w:numId w:val="4"/>
        </w:numPr>
        <w:spacing w:line="259" w:lineRule="auto"/>
        <w:contextualSpacing/>
        <w:rPr>
          <w:rFonts w:asciiTheme="minorHAnsi" w:hAnsiTheme="minorHAnsi"/>
          <w:sz w:val="22"/>
          <w:u w:val="single"/>
        </w:rPr>
      </w:pPr>
      <w:r w:rsidRPr="002111CF">
        <w:rPr>
          <w:rFonts w:asciiTheme="minorHAnsi" w:hAnsiTheme="minorHAnsi"/>
          <w:sz w:val="22"/>
          <w:u w:val="single"/>
        </w:rPr>
        <w:t>Clinician Information</w:t>
      </w:r>
    </w:p>
    <w:p w14:paraId="3CC5C56A"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9. What is your whole time equivalent?</w:t>
      </w:r>
    </w:p>
    <w:p w14:paraId="0A335272"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10. What is your banding?</w:t>
      </w:r>
    </w:p>
    <w:p w14:paraId="6DEE9835"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11. How long have you been qualified as a Speech and Language Therapist?</w:t>
      </w:r>
    </w:p>
    <w:p w14:paraId="75521D51"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12. How long have you worked on this </w:t>
      </w:r>
      <w:proofErr w:type="gramStart"/>
      <w:r w:rsidRPr="002111CF">
        <w:rPr>
          <w:rFonts w:asciiTheme="minorHAnsi" w:hAnsiTheme="minorHAnsi"/>
          <w:b/>
          <w:bCs/>
          <w:sz w:val="22"/>
        </w:rPr>
        <w:t>particular unit</w:t>
      </w:r>
      <w:proofErr w:type="gramEnd"/>
      <w:r w:rsidRPr="002111CF">
        <w:rPr>
          <w:rFonts w:asciiTheme="minorHAnsi" w:hAnsiTheme="minorHAnsi"/>
          <w:b/>
          <w:bCs/>
          <w:sz w:val="22"/>
        </w:rPr>
        <w:t>?</w:t>
      </w:r>
    </w:p>
    <w:p w14:paraId="6A3B9433" w14:textId="77777777" w:rsidR="005E6E29" w:rsidRPr="002111CF" w:rsidRDefault="005E6E29" w:rsidP="005E6E29">
      <w:pPr>
        <w:spacing w:line="259" w:lineRule="auto"/>
        <w:rPr>
          <w:rFonts w:asciiTheme="minorHAnsi" w:hAnsiTheme="minorHAnsi"/>
          <w:sz w:val="22"/>
        </w:rPr>
      </w:pPr>
    </w:p>
    <w:p w14:paraId="0AB15866" w14:textId="77777777" w:rsidR="005E6E29" w:rsidRPr="002111CF" w:rsidRDefault="005E6E29" w:rsidP="005E6E29">
      <w:pPr>
        <w:numPr>
          <w:ilvl w:val="0"/>
          <w:numId w:val="4"/>
        </w:numPr>
        <w:spacing w:line="259" w:lineRule="auto"/>
        <w:contextualSpacing/>
        <w:rPr>
          <w:rFonts w:asciiTheme="minorHAnsi" w:hAnsiTheme="minorHAnsi"/>
          <w:sz w:val="22"/>
          <w:u w:val="single"/>
        </w:rPr>
      </w:pPr>
      <w:r w:rsidRPr="002111CF">
        <w:rPr>
          <w:rFonts w:asciiTheme="minorHAnsi" w:hAnsiTheme="minorHAnsi"/>
          <w:sz w:val="22"/>
          <w:u w:val="single"/>
        </w:rPr>
        <w:t>Caseload information</w:t>
      </w:r>
    </w:p>
    <w:p w14:paraId="5098FBCC"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13. For each of the scenarios below, please indicate if your service will be involved? </w:t>
      </w:r>
      <w:r w:rsidRPr="002111CF">
        <w:rPr>
          <w:rFonts w:asciiTheme="minorHAnsi" w:hAnsiTheme="minorHAnsi"/>
          <w:sz w:val="22"/>
        </w:rPr>
        <w:t>Yes/No/not applicable</w:t>
      </w:r>
    </w:p>
    <w:p w14:paraId="1800AA8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sedated intubated patient</w:t>
      </w:r>
    </w:p>
    <w:p w14:paraId="6C9B130C"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awake intubated patient</w:t>
      </w:r>
    </w:p>
    <w:p w14:paraId="1436A5E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tracheostomy/ventilated patient</w:t>
      </w:r>
    </w:p>
    <w:p w14:paraId="0F88449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tracheostomy/</w:t>
      </w:r>
      <w:proofErr w:type="spellStart"/>
      <w:r w:rsidRPr="002111CF">
        <w:rPr>
          <w:rFonts w:asciiTheme="minorHAnsi" w:hAnsiTheme="minorHAnsi"/>
          <w:sz w:val="22"/>
        </w:rPr>
        <w:t>self ventilating</w:t>
      </w:r>
      <w:proofErr w:type="spellEnd"/>
      <w:r w:rsidRPr="002111CF">
        <w:rPr>
          <w:rFonts w:asciiTheme="minorHAnsi" w:hAnsiTheme="minorHAnsi"/>
          <w:sz w:val="22"/>
        </w:rPr>
        <w:t xml:space="preserve"> patient</w:t>
      </w:r>
    </w:p>
    <w:p w14:paraId="79BC70B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decannulated patient</w:t>
      </w:r>
    </w:p>
    <w:p w14:paraId="4D3CA266"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14. From receiving a referral, what is the time frame in which a patient is seen for </w:t>
      </w:r>
    </w:p>
    <w:p w14:paraId="2A2F0A62"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assessment?</w:t>
      </w:r>
    </w:p>
    <w:p w14:paraId="69AE179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noProof/>
          <w:sz w:val="22"/>
          <w:lang w:eastAsia="en-GB"/>
        </w:rPr>
        <mc:AlternateContent>
          <mc:Choice Requires="wps">
            <w:drawing>
              <wp:anchor distT="45720" distB="45720" distL="114300" distR="114300" simplePos="0" relativeHeight="251659264" behindDoc="0" locked="0" layoutInCell="1" allowOverlap="1" wp14:anchorId="679085DB" wp14:editId="2E6C023E">
                <wp:simplePos x="0" y="0"/>
                <wp:positionH relativeFrom="margin">
                  <wp:align>right</wp:align>
                </wp:positionH>
                <wp:positionV relativeFrom="paragraph">
                  <wp:posOffset>12065</wp:posOffset>
                </wp:positionV>
                <wp:extent cx="266700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solidFill>
                          <a:srgbClr val="FFFFFF"/>
                        </a:solidFill>
                        <a:ln w="9525">
                          <a:solidFill>
                            <a:srgbClr val="000000"/>
                          </a:solidFill>
                          <a:miter lim="800000"/>
                          <a:headEnd/>
                          <a:tailEnd/>
                        </a:ln>
                      </wps:spPr>
                      <wps:txbx>
                        <w:txbxContent>
                          <w:p w14:paraId="136E7D8A"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same day</w:t>
                            </w:r>
                          </w:p>
                          <w:p w14:paraId="10D2DADF"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within 2 working days</w:t>
                            </w:r>
                          </w:p>
                          <w:p w14:paraId="04235849"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within 3 working days</w:t>
                            </w:r>
                          </w:p>
                          <w:p w14:paraId="5AFE8FA1"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within 5 working days within 2 weeks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085DB" id="_x0000_s1027" type="#_x0000_t202" style="position:absolute;margin-left:158.8pt;margin-top:.95pt;width:21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">
                <v:textbox style="mso-fit-shape-to-text:t">
                  <w:txbxContent>
                    <w:p w14:paraId="136E7D8A"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same day</w:t>
                      </w:r>
                    </w:p>
                    <w:p w14:paraId="10D2DADF"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within 2 working days</w:t>
                      </w:r>
                    </w:p>
                    <w:p w14:paraId="04235849"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within 3 working days</w:t>
                      </w:r>
                    </w:p>
                    <w:p w14:paraId="5AFE8FA1"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within 5 working days within 2 weeks</w:t>
                      </w:r>
                    </w:p>
                  </w:txbxContent>
                </v:textbox>
                <w10:wrap type="square" anchorx="margin"/>
              </v:shape>
            </w:pict>
          </mc:Fallback>
        </mc:AlternateContent>
      </w:r>
      <w:r w:rsidRPr="002111CF">
        <w:rPr>
          <w:rFonts w:asciiTheme="minorHAnsi" w:hAnsiTheme="minorHAnsi"/>
          <w:sz w:val="22"/>
        </w:rPr>
        <w:t>Dysphagia</w:t>
      </w:r>
    </w:p>
    <w:p w14:paraId="56CBA1F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Tracheostomy</w:t>
      </w:r>
    </w:p>
    <w:p w14:paraId="5D12789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Communication</w:t>
      </w:r>
    </w:p>
    <w:p w14:paraId="28A85713"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Voice</w:t>
      </w:r>
    </w:p>
    <w:p w14:paraId="5D214C2B"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w:t>
      </w:r>
    </w:p>
    <w:p w14:paraId="6173E66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365B2D5A" w14:textId="77777777" w:rsidR="005E6E29" w:rsidRPr="002111CF" w:rsidRDefault="005E6E29" w:rsidP="005E6E29">
      <w:pPr>
        <w:spacing w:line="259" w:lineRule="auto"/>
        <w:rPr>
          <w:rFonts w:asciiTheme="minorHAnsi" w:hAnsiTheme="minorHAnsi"/>
          <w:b/>
          <w:bCs/>
          <w:sz w:val="22"/>
        </w:rPr>
      </w:pPr>
    </w:p>
    <w:p w14:paraId="62E79C0D" w14:textId="77777777" w:rsidR="005E6E29" w:rsidRPr="002111CF" w:rsidRDefault="005E6E29" w:rsidP="005E6E29">
      <w:pPr>
        <w:numPr>
          <w:ilvl w:val="0"/>
          <w:numId w:val="4"/>
        </w:numPr>
        <w:spacing w:line="259" w:lineRule="auto"/>
        <w:contextualSpacing/>
        <w:rPr>
          <w:rFonts w:asciiTheme="minorHAnsi" w:hAnsiTheme="minorHAnsi"/>
          <w:sz w:val="22"/>
          <w:u w:val="single"/>
        </w:rPr>
      </w:pPr>
      <w:r w:rsidRPr="002111CF">
        <w:rPr>
          <w:rFonts w:asciiTheme="minorHAnsi" w:hAnsiTheme="minorHAnsi"/>
          <w:sz w:val="22"/>
          <w:u w:val="single"/>
        </w:rPr>
        <w:t>Caseload Information</w:t>
      </w:r>
    </w:p>
    <w:p w14:paraId="6A5A8E10"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15. Can you describe the medical diagnoses of the caseload on your unit (</w:t>
      </w:r>
      <w:proofErr w:type="spellStart"/>
      <w:r w:rsidRPr="002111CF">
        <w:rPr>
          <w:rFonts w:asciiTheme="minorHAnsi" w:hAnsiTheme="minorHAnsi"/>
          <w:b/>
          <w:bCs/>
          <w:sz w:val="22"/>
        </w:rPr>
        <w:t>e.g</w:t>
      </w:r>
      <w:proofErr w:type="spellEnd"/>
      <w:r w:rsidRPr="002111CF">
        <w:rPr>
          <w:rFonts w:asciiTheme="minorHAnsi" w:hAnsiTheme="minorHAnsi"/>
          <w:b/>
          <w:bCs/>
          <w:sz w:val="22"/>
        </w:rPr>
        <w:t xml:space="preserve"> </w:t>
      </w:r>
      <w:proofErr w:type="gramStart"/>
      <w:r w:rsidRPr="002111CF">
        <w:rPr>
          <w:rFonts w:asciiTheme="minorHAnsi" w:hAnsiTheme="minorHAnsi"/>
          <w:b/>
          <w:bCs/>
          <w:sz w:val="22"/>
        </w:rPr>
        <w:t xml:space="preserve">COPD,   </w:t>
      </w:r>
      <w:proofErr w:type="gramEnd"/>
      <w:r w:rsidRPr="002111CF">
        <w:rPr>
          <w:rFonts w:asciiTheme="minorHAnsi" w:hAnsiTheme="minorHAnsi"/>
          <w:b/>
          <w:bCs/>
          <w:sz w:val="22"/>
        </w:rPr>
        <w:t xml:space="preserve">Head </w:t>
      </w:r>
    </w:p>
    <w:p w14:paraId="2F08F8DF"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Injury, SCI)? </w:t>
      </w:r>
    </w:p>
    <w:p w14:paraId="06403C8F"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16. What is the average length of stay for patients on the unit?</w:t>
      </w:r>
    </w:p>
    <w:p w14:paraId="6960009B"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lastRenderedPageBreak/>
        <w:t>Less than a week</w:t>
      </w:r>
    </w:p>
    <w:p w14:paraId="23041F2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Less than a month</w:t>
      </w:r>
    </w:p>
    <w:p w14:paraId="702C5477"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1 - 3 months</w:t>
      </w:r>
    </w:p>
    <w:p w14:paraId="6FB13AA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3 - 6 months</w:t>
      </w:r>
    </w:p>
    <w:p w14:paraId="7D235E2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6 - 12 months</w:t>
      </w:r>
    </w:p>
    <w:p w14:paraId="50DFB70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More than 12 months</w:t>
      </w:r>
    </w:p>
    <w:p w14:paraId="317DCF61"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4289806C" w14:textId="77777777" w:rsidR="005E6E29" w:rsidRPr="002111CF" w:rsidRDefault="005E6E29" w:rsidP="005E6E29">
      <w:pPr>
        <w:numPr>
          <w:ilvl w:val="0"/>
          <w:numId w:val="4"/>
        </w:numPr>
        <w:spacing w:line="259" w:lineRule="auto"/>
        <w:contextualSpacing/>
        <w:rPr>
          <w:rFonts w:asciiTheme="minorHAnsi" w:hAnsiTheme="minorHAnsi"/>
          <w:sz w:val="22"/>
          <w:u w:val="single"/>
        </w:rPr>
      </w:pPr>
      <w:r w:rsidRPr="002111CF">
        <w:rPr>
          <w:rFonts w:asciiTheme="minorHAnsi" w:hAnsiTheme="minorHAnsi"/>
          <w:sz w:val="22"/>
          <w:u w:val="single"/>
        </w:rPr>
        <w:t>General Working</w:t>
      </w:r>
    </w:p>
    <w:p w14:paraId="30109450"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17. Are the SLTs routinely involved in the following clinical situations on your </w:t>
      </w:r>
      <w:proofErr w:type="gramStart"/>
      <w:r w:rsidRPr="002111CF">
        <w:rPr>
          <w:rFonts w:asciiTheme="minorHAnsi" w:hAnsiTheme="minorHAnsi"/>
          <w:b/>
          <w:bCs/>
          <w:sz w:val="22"/>
        </w:rPr>
        <w:t>unit;</w:t>
      </w:r>
      <w:proofErr w:type="gramEnd"/>
    </w:p>
    <w:p w14:paraId="07169C2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Nil by mouth decisions (requirement for non-oral enteral feeding, </w:t>
      </w:r>
      <w:proofErr w:type="gramStart"/>
      <w:r w:rsidRPr="002111CF">
        <w:rPr>
          <w:rFonts w:asciiTheme="minorHAnsi" w:hAnsiTheme="minorHAnsi"/>
          <w:sz w:val="22"/>
        </w:rPr>
        <w:t>e.g.</w:t>
      </w:r>
      <w:proofErr w:type="gramEnd"/>
      <w:r w:rsidRPr="002111CF">
        <w:rPr>
          <w:rFonts w:asciiTheme="minorHAnsi" w:hAnsiTheme="minorHAnsi"/>
          <w:sz w:val="22"/>
        </w:rPr>
        <w:t xml:space="preserve"> NG, PEG)</w:t>
      </w:r>
    </w:p>
    <w:p w14:paraId="09723F6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Tracheostomy size selection</w:t>
      </w:r>
    </w:p>
    <w:p w14:paraId="7EF6BF6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Tracheostomy type selection (features, </w:t>
      </w:r>
      <w:proofErr w:type="gramStart"/>
      <w:r w:rsidRPr="002111CF">
        <w:rPr>
          <w:rFonts w:asciiTheme="minorHAnsi" w:hAnsiTheme="minorHAnsi"/>
          <w:sz w:val="22"/>
        </w:rPr>
        <w:t>e.g.</w:t>
      </w:r>
      <w:proofErr w:type="gramEnd"/>
      <w:r w:rsidRPr="002111CF">
        <w:rPr>
          <w:rFonts w:asciiTheme="minorHAnsi" w:hAnsiTheme="minorHAnsi"/>
          <w:sz w:val="22"/>
        </w:rPr>
        <w:t xml:space="preserve"> suction aid, fenestration)</w:t>
      </w:r>
    </w:p>
    <w:p w14:paraId="5B190D8F"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Utilisation of cuff deflation</w:t>
      </w:r>
    </w:p>
    <w:p w14:paraId="6B2A03A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Speaking valve selection</w:t>
      </w:r>
    </w:p>
    <w:p w14:paraId="45DA522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Speaking valve use</w:t>
      </w:r>
    </w:p>
    <w:p w14:paraId="638E055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Oral hygiene practices (frequency and tools)</w:t>
      </w:r>
    </w:p>
    <w:p w14:paraId="5A6EF740"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Communication aid selection</w:t>
      </w:r>
    </w:p>
    <w:p w14:paraId="6E1031A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Communication advice to family</w:t>
      </w:r>
    </w:p>
    <w:p w14:paraId="7E4CF67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Key worker role</w:t>
      </w:r>
    </w:p>
    <w:p w14:paraId="6997C1D7"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7DF43F20" w14:textId="77777777" w:rsidR="005E6E29" w:rsidRPr="002111CF" w:rsidRDefault="005E6E29" w:rsidP="005E6E29">
      <w:pPr>
        <w:spacing w:line="259" w:lineRule="auto"/>
        <w:rPr>
          <w:rFonts w:asciiTheme="minorHAnsi" w:hAnsiTheme="minorHAnsi"/>
          <w:sz w:val="22"/>
        </w:rPr>
      </w:pPr>
    </w:p>
    <w:p w14:paraId="1E26AFA7"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These questions relate to skills and competencies relevant to working on your unit</w:t>
      </w:r>
    </w:p>
    <w:p w14:paraId="4D2D6B6A" w14:textId="77777777" w:rsidR="005E6E29" w:rsidRPr="002111CF" w:rsidRDefault="005E6E29" w:rsidP="005E6E29">
      <w:pPr>
        <w:numPr>
          <w:ilvl w:val="0"/>
          <w:numId w:val="4"/>
        </w:numPr>
        <w:spacing w:line="259" w:lineRule="auto"/>
        <w:contextualSpacing/>
        <w:rPr>
          <w:rFonts w:asciiTheme="minorHAnsi" w:hAnsiTheme="minorHAnsi"/>
          <w:sz w:val="22"/>
          <w:u w:val="single"/>
        </w:rPr>
      </w:pPr>
      <w:r w:rsidRPr="002111CF">
        <w:rPr>
          <w:rFonts w:asciiTheme="minorHAnsi" w:hAnsiTheme="minorHAnsi"/>
          <w:sz w:val="22"/>
          <w:u w:val="single"/>
        </w:rPr>
        <w:t>SLT Skills and Competencies</w:t>
      </w:r>
    </w:p>
    <w:p w14:paraId="627EA1DD"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18. What additional experience or training is required to work within your UNIT?</w:t>
      </w:r>
    </w:p>
    <w:p w14:paraId="2F148BC1"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Informal training undertaken on site</w:t>
      </w:r>
    </w:p>
    <w:p w14:paraId="4242373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Competency based training</w:t>
      </w:r>
    </w:p>
    <w:p w14:paraId="014E0DFC"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Postgraduate training</w:t>
      </w:r>
    </w:p>
    <w:p w14:paraId="2A7B2276"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50E5DF43"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  19. What clinical support is currently available for SLTs within your team?</w:t>
      </w:r>
    </w:p>
    <w:p w14:paraId="1DB2DCE1"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SLT peer support</w:t>
      </w:r>
    </w:p>
    <w:p w14:paraId="71D06320"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Clinical supervision</w:t>
      </w:r>
    </w:p>
    <w:p w14:paraId="6277B616"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lastRenderedPageBreak/>
        <w:t>MDT support</w:t>
      </w:r>
    </w:p>
    <w:p w14:paraId="259166C0"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Journal clubs</w:t>
      </w:r>
    </w:p>
    <w:p w14:paraId="561F97C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Independent study</w:t>
      </w:r>
    </w:p>
    <w:p w14:paraId="150ED12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None</w:t>
      </w:r>
    </w:p>
    <w:p w14:paraId="747AF53F"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2C1F6C8C" w14:textId="77777777" w:rsidR="005E6E29" w:rsidRPr="002111CF" w:rsidRDefault="005E6E29" w:rsidP="005E6E29">
      <w:pPr>
        <w:spacing w:line="259" w:lineRule="auto"/>
        <w:rPr>
          <w:rFonts w:asciiTheme="minorHAnsi" w:hAnsiTheme="minorHAnsi"/>
          <w:sz w:val="22"/>
        </w:rPr>
      </w:pPr>
    </w:p>
    <w:p w14:paraId="4C93F7AC" w14:textId="77777777" w:rsidR="005E6E29" w:rsidRPr="002111CF" w:rsidRDefault="005E6E29" w:rsidP="005E6E29">
      <w:pPr>
        <w:numPr>
          <w:ilvl w:val="0"/>
          <w:numId w:val="4"/>
        </w:numPr>
        <w:spacing w:line="259" w:lineRule="auto"/>
        <w:contextualSpacing/>
        <w:rPr>
          <w:rFonts w:asciiTheme="minorHAnsi" w:hAnsiTheme="minorHAnsi"/>
          <w:sz w:val="22"/>
          <w:u w:val="single"/>
        </w:rPr>
      </w:pPr>
      <w:r w:rsidRPr="002111CF">
        <w:rPr>
          <w:rFonts w:asciiTheme="minorHAnsi" w:hAnsiTheme="minorHAnsi"/>
          <w:sz w:val="22"/>
          <w:u w:val="single"/>
        </w:rPr>
        <w:t>Multidisciplinary Team Involvement within the unit</w:t>
      </w:r>
    </w:p>
    <w:p w14:paraId="63915FE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Please give examples</w:t>
      </w:r>
    </w:p>
    <w:p w14:paraId="5B18A8EF"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20. Which of the following do you routinely participate in as part of the unit team?</w:t>
      </w:r>
    </w:p>
    <w:p w14:paraId="5C15C35F"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MDT meetings</w:t>
      </w:r>
    </w:p>
    <w:p w14:paraId="49F4F897"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MDT Ward rounds</w:t>
      </w:r>
    </w:p>
    <w:p w14:paraId="55F193F8"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Joint therapy sessions with other members of the MDT</w:t>
      </w:r>
    </w:p>
    <w:p w14:paraId="2FC6662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MDT teaching</w:t>
      </w:r>
    </w:p>
    <w:p w14:paraId="69492CC5" w14:textId="77777777" w:rsidR="005E6E29" w:rsidRPr="002111CF" w:rsidRDefault="005E6E29" w:rsidP="005E6E29">
      <w:pPr>
        <w:spacing w:line="259" w:lineRule="auto"/>
        <w:rPr>
          <w:rFonts w:asciiTheme="minorHAnsi" w:hAnsiTheme="minorHAnsi"/>
          <w:sz w:val="22"/>
        </w:rPr>
      </w:pPr>
    </w:p>
    <w:p w14:paraId="37477C86"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This question relates to the use of screening tools in your setting</w:t>
      </w:r>
    </w:p>
    <w:p w14:paraId="4C80FD4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SLT Service Delivery to the Unit</w:t>
      </w:r>
    </w:p>
    <w:p w14:paraId="0B81ED3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Please specify the names of the screening tools used</w:t>
      </w:r>
    </w:p>
    <w:p w14:paraId="1275BE42"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21. What screening practices are used with your caseload?</w:t>
      </w:r>
    </w:p>
    <w:p w14:paraId="4A109FB3"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No screening used</w:t>
      </w:r>
    </w:p>
    <w:p w14:paraId="7ACB78E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Nurse administered swallow screen</w:t>
      </w:r>
    </w:p>
    <w:p w14:paraId="6AEB39AB"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Nurse administered communication screen</w:t>
      </w:r>
    </w:p>
    <w:p w14:paraId="5D105506"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SLT administered swallow screen</w:t>
      </w:r>
    </w:p>
    <w:p w14:paraId="569AA36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SLT administered communication screen</w:t>
      </w:r>
    </w:p>
    <w:p w14:paraId="057C0A5B" w14:textId="77777777" w:rsidR="005E6E29" w:rsidRPr="002111CF" w:rsidRDefault="005E6E29" w:rsidP="005E6E29">
      <w:pPr>
        <w:spacing w:line="259" w:lineRule="auto"/>
        <w:rPr>
          <w:rFonts w:asciiTheme="minorHAnsi" w:hAnsiTheme="minorHAnsi"/>
          <w:sz w:val="22"/>
        </w:rPr>
      </w:pPr>
    </w:p>
    <w:p w14:paraId="02A5E74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These questions relate to the use of instrumental swallow assessments within your </w:t>
      </w:r>
    </w:p>
    <w:p w14:paraId="31A74F30"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setting</w:t>
      </w:r>
    </w:p>
    <w:p w14:paraId="7A95B296"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SLT Service Delivery to the Unit</w:t>
      </w:r>
    </w:p>
    <w:p w14:paraId="5BF126A4"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22. Which instrumental swallow assessments do you routinely use with the following   </w:t>
      </w:r>
    </w:p>
    <w:p w14:paraId="4D644F0C"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example patients?</w:t>
      </w:r>
    </w:p>
    <w:p w14:paraId="1C3967A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b/>
          <w:bCs/>
          <w:noProof/>
          <w:sz w:val="22"/>
          <w:lang w:eastAsia="en-GB"/>
        </w:rPr>
        <w:lastRenderedPageBreak/>
        <mc:AlternateContent>
          <mc:Choice Requires="wps">
            <w:drawing>
              <wp:anchor distT="45720" distB="45720" distL="114300" distR="114300" simplePos="0" relativeHeight="251660288" behindDoc="0" locked="0" layoutInCell="1" allowOverlap="1" wp14:anchorId="009EDCA5" wp14:editId="69834A6E">
                <wp:simplePos x="0" y="0"/>
                <wp:positionH relativeFrom="margin">
                  <wp:posOffset>3963035</wp:posOffset>
                </wp:positionH>
                <wp:positionV relativeFrom="paragraph">
                  <wp:posOffset>11430</wp:posOffset>
                </wp:positionV>
                <wp:extent cx="2360930" cy="1404620"/>
                <wp:effectExtent l="0" t="0" r="12700"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BC70B22"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None – no instrumental assessment used</w:t>
                            </w:r>
                          </w:p>
                          <w:p w14:paraId="6E02CE1F"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Patient not on caseload </w:t>
                            </w:r>
                          </w:p>
                          <w:p w14:paraId="7CAA72FE"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Videofluoroscopy </w:t>
                            </w:r>
                          </w:p>
                          <w:p w14:paraId="320A84AB"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FEES </w:t>
                            </w:r>
                          </w:p>
                          <w:p w14:paraId="58905A7A"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Other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9EDCA5" id="_x0000_s1028" type="#_x0000_t202" style="position:absolute;margin-left:312.05pt;margin-top:.9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c2JgIAAE0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">
                <v:textbox style="mso-fit-shape-to-text:t">
                  <w:txbxContent>
                    <w:p w14:paraId="0BC70B22"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None – no instrumental assessment used</w:t>
                      </w:r>
                    </w:p>
                    <w:p w14:paraId="6E02CE1F"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Patient not on caseload </w:t>
                      </w:r>
                    </w:p>
                    <w:p w14:paraId="7CAA72FE"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Videofluoroscopy </w:t>
                      </w:r>
                    </w:p>
                    <w:p w14:paraId="320A84AB"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FEES </w:t>
                      </w:r>
                    </w:p>
                    <w:p w14:paraId="58905A7A"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Other</w:t>
                      </w:r>
                    </w:p>
                  </w:txbxContent>
                </v:textbox>
                <w10:wrap type="square" anchorx="margin"/>
              </v:shape>
            </w:pict>
          </mc:Fallback>
        </mc:AlternateContent>
      </w:r>
      <w:r w:rsidRPr="002111CF">
        <w:rPr>
          <w:rFonts w:asciiTheme="minorHAnsi" w:hAnsiTheme="minorHAnsi"/>
          <w:sz w:val="22"/>
        </w:rPr>
        <w:t>Supine - patient unable to be sat upright</w:t>
      </w:r>
    </w:p>
    <w:p w14:paraId="614A923D"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Patient with tracheostomy (no ventilation)</w:t>
      </w:r>
    </w:p>
    <w:p w14:paraId="04D911D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Patient being ventilated through tracheostomy</w:t>
      </w:r>
    </w:p>
    <w:p w14:paraId="168D48BC"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Patient who is breathing on their own and can be sat upright for short periods of time</w:t>
      </w:r>
    </w:p>
    <w:p w14:paraId="452C048D"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44B76E2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These questions relate to any SLT assessments that you routinely use within your </w:t>
      </w:r>
    </w:p>
    <w:p w14:paraId="4C0A0C0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setting</w:t>
      </w:r>
    </w:p>
    <w:p w14:paraId="387C99C0"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SLT Service Delivery to your Unit</w:t>
      </w:r>
    </w:p>
    <w:p w14:paraId="1F23247B"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23. What methods do you routinely use to assess dysphagia at bedside?</w:t>
      </w:r>
    </w:p>
    <w:p w14:paraId="223B5256"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Clinical observation</w:t>
      </w:r>
    </w:p>
    <w:p w14:paraId="58D263F0"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Bedside swallow assessment</w:t>
      </w:r>
    </w:p>
    <w:p w14:paraId="1A50DEF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Food/fluid trials</w:t>
      </w:r>
    </w:p>
    <w:p w14:paraId="2B861EA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Instrumental assessment</w:t>
      </w:r>
    </w:p>
    <w:p w14:paraId="535257E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190379C9"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24. What methods do you routinely use to assess communication at bedside?</w:t>
      </w:r>
    </w:p>
    <w:p w14:paraId="3563DC54"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Informal assessment of basic communication skills</w:t>
      </w:r>
    </w:p>
    <w:p w14:paraId="530840DB"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Informal adaptation of language assessments</w:t>
      </w:r>
    </w:p>
    <w:p w14:paraId="7EACF031"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Formal language assessments</w:t>
      </w:r>
    </w:p>
    <w:p w14:paraId="4B877173"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2618271D" w14:textId="77777777" w:rsidR="005E6E29" w:rsidRPr="002111CF" w:rsidRDefault="005E6E29" w:rsidP="005E6E29">
      <w:pPr>
        <w:spacing w:line="259" w:lineRule="auto"/>
        <w:rPr>
          <w:rFonts w:asciiTheme="minorHAnsi" w:hAnsiTheme="minorHAnsi"/>
          <w:sz w:val="22"/>
        </w:rPr>
      </w:pPr>
    </w:p>
    <w:p w14:paraId="07A15151"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This question relates to dysphagia therapy within your setting</w:t>
      </w:r>
    </w:p>
    <w:p w14:paraId="52B9325E"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SLT Service Delivery to your Unit</w:t>
      </w:r>
    </w:p>
    <w:p w14:paraId="25CE24DB"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25. On average, how many times a week do you see an individual patient for dysphagia </w:t>
      </w:r>
    </w:p>
    <w:p w14:paraId="70689DD4"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noProof/>
          <w:sz w:val="22"/>
          <w:lang w:eastAsia="en-GB"/>
        </w:rPr>
        <w:lastRenderedPageBreak/>
        <mc:AlternateContent>
          <mc:Choice Requires="wps">
            <w:drawing>
              <wp:anchor distT="45720" distB="45720" distL="114300" distR="114300" simplePos="0" relativeHeight="251661312" behindDoc="0" locked="0" layoutInCell="1" allowOverlap="1" wp14:anchorId="6CCB4968" wp14:editId="4DCC1237">
                <wp:simplePos x="0" y="0"/>
                <wp:positionH relativeFrom="column">
                  <wp:posOffset>3400425</wp:posOffset>
                </wp:positionH>
                <wp:positionV relativeFrom="paragraph">
                  <wp:posOffset>101600</wp:posOffset>
                </wp:positionV>
                <wp:extent cx="1905000" cy="178117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781175"/>
                        </a:xfrm>
                        <a:prstGeom prst="rect">
                          <a:avLst/>
                        </a:prstGeom>
                        <a:solidFill>
                          <a:srgbClr val="FFFFFF"/>
                        </a:solidFill>
                        <a:ln w="9525">
                          <a:solidFill>
                            <a:srgbClr val="000000"/>
                          </a:solidFill>
                          <a:miter lim="800000"/>
                          <a:headEnd/>
                          <a:tailEnd/>
                        </a:ln>
                      </wps:spPr>
                      <wps:txbx>
                        <w:txbxContent>
                          <w:p w14:paraId="596FF573"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More than once daily </w:t>
                            </w:r>
                          </w:p>
                          <w:p w14:paraId="37281CB0"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Once daily</w:t>
                            </w:r>
                          </w:p>
                          <w:p w14:paraId="18E15299"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2-3 times a week </w:t>
                            </w:r>
                          </w:p>
                          <w:p w14:paraId="172A7613"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Once a week</w:t>
                            </w:r>
                          </w:p>
                          <w:p w14:paraId="53007D1C"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Less than once a week </w:t>
                            </w:r>
                          </w:p>
                          <w:p w14:paraId="54CC7C94"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B4968" id="Text Box 16" o:spid="_x0000_s1029" type="#_x0000_t202" style="position:absolute;margin-left:267.75pt;margin-top:8pt;width:150pt;height:14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">
                <v:textbox>
                  <w:txbxContent>
                    <w:p w14:paraId="596FF573"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More than once daily </w:t>
                      </w:r>
                    </w:p>
                    <w:p w14:paraId="37281CB0"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Once daily</w:t>
                      </w:r>
                    </w:p>
                    <w:p w14:paraId="18E15299"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2-3 times a week </w:t>
                      </w:r>
                    </w:p>
                    <w:p w14:paraId="172A7613"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Once a week</w:t>
                      </w:r>
                    </w:p>
                    <w:p w14:paraId="53007D1C"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 xml:space="preserve">Less than once a week </w:t>
                      </w:r>
                    </w:p>
                    <w:p w14:paraId="54CC7C94" w14:textId="77777777" w:rsidR="005E6E29" w:rsidRPr="00141EA0" w:rsidRDefault="005E6E29" w:rsidP="005E6E29">
                      <w:pPr>
                        <w:spacing w:after="0" w:line="360" w:lineRule="auto"/>
                        <w:rPr>
                          <w:rFonts w:asciiTheme="minorHAnsi" w:hAnsiTheme="minorHAnsi" w:cstheme="minorHAnsi"/>
                          <w:sz w:val="22"/>
                        </w:rPr>
                      </w:pPr>
                      <w:r w:rsidRPr="00141EA0">
                        <w:rPr>
                          <w:rFonts w:asciiTheme="minorHAnsi" w:hAnsiTheme="minorHAnsi" w:cstheme="minorHAnsi"/>
                          <w:sz w:val="22"/>
                        </w:rPr>
                        <w:t>N/A</w:t>
                      </w:r>
                    </w:p>
                  </w:txbxContent>
                </v:textbox>
                <w10:wrap type="square"/>
              </v:shape>
            </w:pict>
          </mc:Fallback>
        </mc:AlternateContent>
      </w:r>
      <w:r w:rsidRPr="002111CF">
        <w:rPr>
          <w:rFonts w:asciiTheme="minorHAnsi" w:hAnsiTheme="minorHAnsi"/>
          <w:b/>
          <w:bCs/>
          <w:sz w:val="22"/>
        </w:rPr>
        <w:t>intervention at each stage?</w:t>
      </w:r>
    </w:p>
    <w:p w14:paraId="787BB7A9"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Acute stage</w:t>
      </w:r>
    </w:p>
    <w:p w14:paraId="3D41D318"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Rehabilitation stage</w:t>
      </w:r>
    </w:p>
    <w:p w14:paraId="214C0D92"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Review stage</w:t>
      </w:r>
    </w:p>
    <w:p w14:paraId="7DB1694F"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Other (please specify)</w:t>
      </w:r>
    </w:p>
    <w:p w14:paraId="1A2202A6" w14:textId="77777777" w:rsidR="005E6E29" w:rsidRPr="002111CF" w:rsidRDefault="005E6E29" w:rsidP="005E6E29">
      <w:pPr>
        <w:spacing w:line="259" w:lineRule="auto"/>
        <w:rPr>
          <w:rFonts w:asciiTheme="minorHAnsi" w:hAnsiTheme="minorHAnsi"/>
          <w:sz w:val="22"/>
        </w:rPr>
      </w:pPr>
    </w:p>
    <w:p w14:paraId="25CC5307" w14:textId="77777777" w:rsidR="005E6E29" w:rsidRPr="002111CF" w:rsidRDefault="005E6E29" w:rsidP="005E6E29">
      <w:pPr>
        <w:spacing w:line="259" w:lineRule="auto"/>
        <w:rPr>
          <w:rFonts w:asciiTheme="minorHAnsi" w:hAnsiTheme="minorHAnsi"/>
          <w:sz w:val="22"/>
        </w:rPr>
      </w:pPr>
    </w:p>
    <w:p w14:paraId="2A99FA47"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Final comments</w:t>
      </w:r>
    </w:p>
    <w:p w14:paraId="70233B40"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 xml:space="preserve">26. Please provide any other comments you wish to make regarding the SLT service </w:t>
      </w:r>
    </w:p>
    <w:p w14:paraId="12A4EEB4" w14:textId="77777777" w:rsidR="005E6E29" w:rsidRPr="002111CF" w:rsidRDefault="005E6E29" w:rsidP="005E6E29">
      <w:pPr>
        <w:spacing w:line="259" w:lineRule="auto"/>
        <w:rPr>
          <w:rFonts w:asciiTheme="minorHAnsi" w:hAnsiTheme="minorHAnsi"/>
          <w:b/>
          <w:bCs/>
          <w:sz w:val="22"/>
        </w:rPr>
      </w:pPr>
      <w:r w:rsidRPr="002111CF">
        <w:rPr>
          <w:rFonts w:asciiTheme="minorHAnsi" w:hAnsiTheme="minorHAnsi"/>
          <w:b/>
          <w:bCs/>
          <w:sz w:val="22"/>
        </w:rPr>
        <w:t>delivery within your unit</w:t>
      </w:r>
    </w:p>
    <w:p w14:paraId="5C662AF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Thank you for taking the time to complete this survey, your input is valuable to </w:t>
      </w:r>
    </w:p>
    <w:p w14:paraId="568AE25A"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understanding SLT service delivery in different units.</w:t>
      </w:r>
    </w:p>
    <w:p w14:paraId="291A7F5F"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This data will be used in a University College London MSc Speech and Language </w:t>
      </w:r>
    </w:p>
    <w:p w14:paraId="78952FD5"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Sciences project, aiming to highlight similarities and differences in UK SLT service </w:t>
      </w:r>
    </w:p>
    <w:p w14:paraId="0E58F3CB"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delivery across major trauma centres and spinal cord injury units.</w:t>
      </w:r>
    </w:p>
    <w:p w14:paraId="058D7E81"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 xml:space="preserve">For any further queries, please contact </w:t>
      </w:r>
      <w:proofErr w:type="spellStart"/>
      <w:r w:rsidRPr="002111CF">
        <w:rPr>
          <w:rFonts w:asciiTheme="minorHAnsi" w:hAnsiTheme="minorHAnsi"/>
          <w:sz w:val="22"/>
        </w:rPr>
        <w:t>xxxxxxxxxxxxxxxxxxxxxxx</w:t>
      </w:r>
      <w:proofErr w:type="spellEnd"/>
    </w:p>
    <w:p w14:paraId="203AC07B" w14:textId="77777777" w:rsidR="005E6E29" w:rsidRPr="002111CF" w:rsidRDefault="005E6E29" w:rsidP="005E6E29">
      <w:pPr>
        <w:spacing w:line="259" w:lineRule="auto"/>
        <w:rPr>
          <w:rFonts w:asciiTheme="minorHAnsi" w:hAnsiTheme="minorHAnsi"/>
          <w:sz w:val="22"/>
        </w:rPr>
      </w:pPr>
      <w:r w:rsidRPr="002111CF">
        <w:rPr>
          <w:rFonts w:asciiTheme="minorHAnsi" w:hAnsiTheme="minorHAnsi"/>
          <w:sz w:val="22"/>
        </w:rPr>
        <w:t>End of survey</w:t>
      </w:r>
    </w:p>
    <w:p w14:paraId="08F6E935" w14:textId="77777777" w:rsidR="005E6E29" w:rsidRDefault="005E6E29" w:rsidP="005E6E29"/>
    <w:p w14:paraId="035D446A" w14:textId="77777777" w:rsidR="005E6E29" w:rsidRDefault="005E6E29" w:rsidP="005E6E29"/>
    <w:p w14:paraId="4334CD8C" w14:textId="3DEF39ED" w:rsidR="005E6E29" w:rsidRDefault="005E6E29">
      <w:pPr>
        <w:spacing w:line="259" w:lineRule="auto"/>
      </w:pPr>
      <w:r>
        <w:br w:type="page"/>
      </w:r>
    </w:p>
    <w:p w14:paraId="7464110E" w14:textId="77777777" w:rsidR="008F0D2E" w:rsidRPr="00410EF3" w:rsidRDefault="008F0D2E" w:rsidP="008F0D2E"/>
    <w:sectPr w:rsidR="008F0D2E" w:rsidRPr="00410EF3">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F2D9" w14:textId="77777777" w:rsidR="00D258B6" w:rsidRDefault="00D258B6" w:rsidP="00B36A98">
      <w:pPr>
        <w:spacing w:after="0" w:line="240" w:lineRule="auto"/>
      </w:pPr>
      <w:r>
        <w:separator/>
      </w:r>
    </w:p>
  </w:endnote>
  <w:endnote w:type="continuationSeparator" w:id="0">
    <w:p w14:paraId="0E443D76" w14:textId="77777777" w:rsidR="00D258B6" w:rsidRDefault="00D258B6" w:rsidP="00B3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13776331"/>
      <w:docPartObj>
        <w:docPartGallery w:val="Page Numbers (Bottom of Page)"/>
        <w:docPartUnique/>
      </w:docPartObj>
    </w:sdtPr>
    <w:sdtEndPr>
      <w:rPr>
        <w:noProof/>
      </w:rPr>
    </w:sdtEndPr>
    <w:sdtContent>
      <w:p w14:paraId="5CAE77E3" w14:textId="5078A280" w:rsidR="008F0D2E" w:rsidRPr="008F0D2E" w:rsidRDefault="008F0D2E">
        <w:pPr>
          <w:pStyle w:val="Footer"/>
          <w:jc w:val="right"/>
          <w:rPr>
            <w:sz w:val="18"/>
            <w:szCs w:val="18"/>
          </w:rPr>
        </w:pPr>
        <w:r w:rsidRPr="008F0D2E">
          <w:rPr>
            <w:sz w:val="18"/>
            <w:szCs w:val="18"/>
          </w:rPr>
          <w:fldChar w:fldCharType="begin"/>
        </w:r>
        <w:r w:rsidRPr="008F0D2E">
          <w:rPr>
            <w:sz w:val="18"/>
            <w:szCs w:val="18"/>
          </w:rPr>
          <w:instrText xml:space="preserve"> PAGE   \* MERGEFORMAT </w:instrText>
        </w:r>
        <w:r w:rsidRPr="008F0D2E">
          <w:rPr>
            <w:sz w:val="18"/>
            <w:szCs w:val="18"/>
          </w:rPr>
          <w:fldChar w:fldCharType="separate"/>
        </w:r>
        <w:r w:rsidRPr="008F0D2E">
          <w:rPr>
            <w:noProof/>
            <w:sz w:val="18"/>
            <w:szCs w:val="18"/>
          </w:rPr>
          <w:t>2</w:t>
        </w:r>
        <w:r w:rsidRPr="008F0D2E">
          <w:rPr>
            <w:noProof/>
            <w:sz w:val="18"/>
            <w:szCs w:val="18"/>
          </w:rPr>
          <w:fldChar w:fldCharType="end"/>
        </w:r>
      </w:p>
    </w:sdtContent>
  </w:sdt>
  <w:p w14:paraId="6A3CE0B5" w14:textId="77777777" w:rsidR="008F0D2E" w:rsidRDefault="008F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B181" w14:textId="77777777" w:rsidR="00D258B6" w:rsidRDefault="00D258B6" w:rsidP="00B36A98">
      <w:pPr>
        <w:spacing w:after="0" w:line="240" w:lineRule="auto"/>
      </w:pPr>
      <w:r>
        <w:separator/>
      </w:r>
    </w:p>
  </w:footnote>
  <w:footnote w:type="continuationSeparator" w:id="0">
    <w:p w14:paraId="693789C4" w14:textId="77777777" w:rsidR="00D258B6" w:rsidRDefault="00D258B6" w:rsidP="00B36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E2D6" w14:textId="1AEF9BB3" w:rsidR="008F0D2E" w:rsidRPr="0076673D" w:rsidRDefault="007D40BB" w:rsidP="007D40BB">
    <w:pPr>
      <w:rPr>
        <w:sz w:val="20"/>
        <w:szCs w:val="20"/>
      </w:rPr>
    </w:pPr>
    <w:r w:rsidRPr="0076673D">
      <w:rPr>
        <w:sz w:val="20"/>
        <w:szCs w:val="20"/>
      </w:rPr>
      <w:t>Speech and language therapy service provision in spinal injury units compared to major trauma centres in England – are services matched?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E254A"/>
    <w:multiLevelType w:val="hybridMultilevel"/>
    <w:tmpl w:val="707832AC"/>
    <w:lvl w:ilvl="0" w:tplc="03F636A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F572C"/>
    <w:multiLevelType w:val="hybridMultilevel"/>
    <w:tmpl w:val="B23AE3E4"/>
    <w:lvl w:ilvl="0" w:tplc="09902D7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677BDF"/>
    <w:multiLevelType w:val="hybridMultilevel"/>
    <w:tmpl w:val="916C56BE"/>
    <w:lvl w:ilvl="0" w:tplc="270ED1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BE0A56"/>
    <w:multiLevelType w:val="hybridMultilevel"/>
    <w:tmpl w:val="6B82DB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555FDF"/>
    <w:multiLevelType w:val="multilevel"/>
    <w:tmpl w:val="9530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69779A"/>
    <w:multiLevelType w:val="hybridMultilevel"/>
    <w:tmpl w:val="428A0E88"/>
    <w:lvl w:ilvl="0" w:tplc="E81AC56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zvffvw1szar9ed9saxsef4tp2xa2vxsazw&quot;&gt;My EndNote Library&lt;record-ids&gt;&lt;item&gt;255&lt;/item&gt;&lt;item&gt;262&lt;/item&gt;&lt;item&gt;404&lt;/item&gt;&lt;item&gt;714&lt;/item&gt;&lt;item&gt;809&lt;/item&gt;&lt;item&gt;831&lt;/item&gt;&lt;item&gt;980&lt;/item&gt;&lt;item&gt;989&lt;/item&gt;&lt;item&gt;999&lt;/item&gt;&lt;item&gt;1364&lt;/item&gt;&lt;item&gt;1365&lt;/item&gt;&lt;item&gt;1440&lt;/item&gt;&lt;item&gt;1460&lt;/item&gt;&lt;item&gt;1478&lt;/item&gt;&lt;item&gt;1583&lt;/item&gt;&lt;item&gt;1584&lt;/item&gt;&lt;item&gt;1668&lt;/item&gt;&lt;item&gt;1681&lt;/item&gt;&lt;item&gt;1749&lt;/item&gt;&lt;item&gt;1853&lt;/item&gt;&lt;item&gt;1863&lt;/item&gt;&lt;item&gt;1963&lt;/item&gt;&lt;item&gt;1971&lt;/item&gt;&lt;item&gt;1976&lt;/item&gt;&lt;item&gt;1977&lt;/item&gt;&lt;item&gt;1981&lt;/item&gt;&lt;item&gt;1998&lt;/item&gt;&lt;item&gt;2012&lt;/item&gt;&lt;item&gt;2072&lt;/item&gt;&lt;item&gt;2184&lt;/item&gt;&lt;item&gt;2258&lt;/item&gt;&lt;item&gt;2335&lt;/item&gt;&lt;item&gt;2392&lt;/item&gt;&lt;item&gt;2395&lt;/item&gt;&lt;item&gt;2401&lt;/item&gt;&lt;item&gt;2413&lt;/item&gt;&lt;item&gt;2417&lt;/item&gt;&lt;item&gt;2429&lt;/item&gt;&lt;item&gt;2435&lt;/item&gt;&lt;item&gt;2436&lt;/item&gt;&lt;item&gt;2446&lt;/item&gt;&lt;item&gt;2456&lt;/item&gt;&lt;item&gt;2457&lt;/item&gt;&lt;item&gt;2460&lt;/item&gt;&lt;item&gt;2462&lt;/item&gt;&lt;item&gt;2482&lt;/item&gt;&lt;item&gt;2491&lt;/item&gt;&lt;item&gt;2564&lt;/item&gt;&lt;item&gt;2579&lt;/item&gt;&lt;item&gt;2583&lt;/item&gt;&lt;item&gt;2586&lt;/item&gt;&lt;item&gt;2590&lt;/item&gt;&lt;item&gt;2600&lt;/item&gt;&lt;item&gt;2606&lt;/item&gt;&lt;item&gt;2617&lt;/item&gt;&lt;item&gt;2618&lt;/item&gt;&lt;item&gt;2628&lt;/item&gt;&lt;item&gt;2632&lt;/item&gt;&lt;item&gt;2633&lt;/item&gt;&lt;item&gt;2640&lt;/item&gt;&lt;item&gt;2641&lt;/item&gt;&lt;item&gt;2644&lt;/item&gt;&lt;/record-ids&gt;&lt;/item&gt;&lt;/Libraries&gt;"/>
  </w:docVars>
  <w:rsids>
    <w:rsidRoot w:val="00172639"/>
    <w:rsid w:val="00011854"/>
    <w:rsid w:val="00014FFD"/>
    <w:rsid w:val="00016E86"/>
    <w:rsid w:val="000206B2"/>
    <w:rsid w:val="00027745"/>
    <w:rsid w:val="00030859"/>
    <w:rsid w:val="00030B25"/>
    <w:rsid w:val="000346B8"/>
    <w:rsid w:val="00037A97"/>
    <w:rsid w:val="0004019E"/>
    <w:rsid w:val="00051503"/>
    <w:rsid w:val="0005354F"/>
    <w:rsid w:val="000563AF"/>
    <w:rsid w:val="0006100B"/>
    <w:rsid w:val="00072B33"/>
    <w:rsid w:val="00081AC3"/>
    <w:rsid w:val="000821BF"/>
    <w:rsid w:val="000A0DFA"/>
    <w:rsid w:val="000A257A"/>
    <w:rsid w:val="000B34AF"/>
    <w:rsid w:val="000C0904"/>
    <w:rsid w:val="000C56FC"/>
    <w:rsid w:val="000D4707"/>
    <w:rsid w:val="000E1FDA"/>
    <w:rsid w:val="000E3005"/>
    <w:rsid w:val="000F511F"/>
    <w:rsid w:val="0010482B"/>
    <w:rsid w:val="001058A1"/>
    <w:rsid w:val="00107268"/>
    <w:rsid w:val="001074DA"/>
    <w:rsid w:val="0011256A"/>
    <w:rsid w:val="001325D7"/>
    <w:rsid w:val="00134DF6"/>
    <w:rsid w:val="00141D61"/>
    <w:rsid w:val="00153C70"/>
    <w:rsid w:val="0015544A"/>
    <w:rsid w:val="00156E1D"/>
    <w:rsid w:val="001672B2"/>
    <w:rsid w:val="00172639"/>
    <w:rsid w:val="00180385"/>
    <w:rsid w:val="001A3721"/>
    <w:rsid w:val="001B3D33"/>
    <w:rsid w:val="001B4CCD"/>
    <w:rsid w:val="001C304A"/>
    <w:rsid w:val="001C352B"/>
    <w:rsid w:val="001C416E"/>
    <w:rsid w:val="001C46D3"/>
    <w:rsid w:val="001C5EA5"/>
    <w:rsid w:val="001D3B31"/>
    <w:rsid w:val="001D43EC"/>
    <w:rsid w:val="001D5FA3"/>
    <w:rsid w:val="001E51C6"/>
    <w:rsid w:val="001E584B"/>
    <w:rsid w:val="001F241A"/>
    <w:rsid w:val="001F57B5"/>
    <w:rsid w:val="002017A3"/>
    <w:rsid w:val="0020401D"/>
    <w:rsid w:val="00204831"/>
    <w:rsid w:val="00214A85"/>
    <w:rsid w:val="00214CC0"/>
    <w:rsid w:val="0022562B"/>
    <w:rsid w:val="00234A60"/>
    <w:rsid w:val="00250573"/>
    <w:rsid w:val="002506A8"/>
    <w:rsid w:val="00257B3C"/>
    <w:rsid w:val="0027087B"/>
    <w:rsid w:val="00273A6E"/>
    <w:rsid w:val="00274F01"/>
    <w:rsid w:val="0027585E"/>
    <w:rsid w:val="0028076A"/>
    <w:rsid w:val="00281B64"/>
    <w:rsid w:val="00282846"/>
    <w:rsid w:val="00290F4B"/>
    <w:rsid w:val="002925AF"/>
    <w:rsid w:val="00293515"/>
    <w:rsid w:val="002A3823"/>
    <w:rsid w:val="002A60EE"/>
    <w:rsid w:val="002B5422"/>
    <w:rsid w:val="002B6DD9"/>
    <w:rsid w:val="002C0C21"/>
    <w:rsid w:val="002C1221"/>
    <w:rsid w:val="002D66FE"/>
    <w:rsid w:val="002D6C9B"/>
    <w:rsid w:val="002F2A5D"/>
    <w:rsid w:val="002F43BE"/>
    <w:rsid w:val="002F6C7B"/>
    <w:rsid w:val="00302C26"/>
    <w:rsid w:val="003072AE"/>
    <w:rsid w:val="00317830"/>
    <w:rsid w:val="00317982"/>
    <w:rsid w:val="00324525"/>
    <w:rsid w:val="00325BE7"/>
    <w:rsid w:val="00331D86"/>
    <w:rsid w:val="00331EF0"/>
    <w:rsid w:val="00332769"/>
    <w:rsid w:val="003364D4"/>
    <w:rsid w:val="0034173C"/>
    <w:rsid w:val="0034300D"/>
    <w:rsid w:val="003456AF"/>
    <w:rsid w:val="003559AC"/>
    <w:rsid w:val="003660B8"/>
    <w:rsid w:val="0037101D"/>
    <w:rsid w:val="00377A83"/>
    <w:rsid w:val="00387705"/>
    <w:rsid w:val="003903E2"/>
    <w:rsid w:val="00391052"/>
    <w:rsid w:val="003943F6"/>
    <w:rsid w:val="00397CFD"/>
    <w:rsid w:val="003A61AB"/>
    <w:rsid w:val="003A7746"/>
    <w:rsid w:val="003B1F66"/>
    <w:rsid w:val="003B3ACC"/>
    <w:rsid w:val="003B77DA"/>
    <w:rsid w:val="003B7BFF"/>
    <w:rsid w:val="003C06F0"/>
    <w:rsid w:val="003C0C4C"/>
    <w:rsid w:val="003C35F0"/>
    <w:rsid w:val="003C7292"/>
    <w:rsid w:val="003C7CFF"/>
    <w:rsid w:val="003D2D37"/>
    <w:rsid w:val="003E10D4"/>
    <w:rsid w:val="003F5737"/>
    <w:rsid w:val="003F620C"/>
    <w:rsid w:val="004014D8"/>
    <w:rsid w:val="00402C19"/>
    <w:rsid w:val="004031CF"/>
    <w:rsid w:val="004052E4"/>
    <w:rsid w:val="0040589C"/>
    <w:rsid w:val="00410EF3"/>
    <w:rsid w:val="00413256"/>
    <w:rsid w:val="00417DE6"/>
    <w:rsid w:val="004235A6"/>
    <w:rsid w:val="004461EB"/>
    <w:rsid w:val="00450ED2"/>
    <w:rsid w:val="00472B25"/>
    <w:rsid w:val="00493183"/>
    <w:rsid w:val="004932AE"/>
    <w:rsid w:val="004A3F28"/>
    <w:rsid w:val="004A512E"/>
    <w:rsid w:val="004B2DB9"/>
    <w:rsid w:val="004B332A"/>
    <w:rsid w:val="004D5BB8"/>
    <w:rsid w:val="004D68A9"/>
    <w:rsid w:val="004E787A"/>
    <w:rsid w:val="004F18FF"/>
    <w:rsid w:val="004F2B16"/>
    <w:rsid w:val="004F3849"/>
    <w:rsid w:val="00505D70"/>
    <w:rsid w:val="0050668F"/>
    <w:rsid w:val="0051542A"/>
    <w:rsid w:val="00517E07"/>
    <w:rsid w:val="00522DF1"/>
    <w:rsid w:val="00522EF6"/>
    <w:rsid w:val="00524FDC"/>
    <w:rsid w:val="005333EB"/>
    <w:rsid w:val="00534629"/>
    <w:rsid w:val="005405B8"/>
    <w:rsid w:val="00551A19"/>
    <w:rsid w:val="0055255A"/>
    <w:rsid w:val="00562930"/>
    <w:rsid w:val="00562F4E"/>
    <w:rsid w:val="00565A6F"/>
    <w:rsid w:val="00572A67"/>
    <w:rsid w:val="00573B14"/>
    <w:rsid w:val="00576A83"/>
    <w:rsid w:val="0057784D"/>
    <w:rsid w:val="00582ADC"/>
    <w:rsid w:val="00583938"/>
    <w:rsid w:val="00586466"/>
    <w:rsid w:val="00590484"/>
    <w:rsid w:val="00596F60"/>
    <w:rsid w:val="005A1410"/>
    <w:rsid w:val="005B1E7C"/>
    <w:rsid w:val="005B2815"/>
    <w:rsid w:val="005B3079"/>
    <w:rsid w:val="005C152F"/>
    <w:rsid w:val="005C3A0B"/>
    <w:rsid w:val="005D54C5"/>
    <w:rsid w:val="005E685A"/>
    <w:rsid w:val="005E6E29"/>
    <w:rsid w:val="005E78F1"/>
    <w:rsid w:val="005F65DD"/>
    <w:rsid w:val="005F7D8C"/>
    <w:rsid w:val="00604506"/>
    <w:rsid w:val="00605E63"/>
    <w:rsid w:val="00605E6C"/>
    <w:rsid w:val="0062559F"/>
    <w:rsid w:val="00627129"/>
    <w:rsid w:val="00627210"/>
    <w:rsid w:val="00640C6D"/>
    <w:rsid w:val="00640FCE"/>
    <w:rsid w:val="00652348"/>
    <w:rsid w:val="00657021"/>
    <w:rsid w:val="00662B46"/>
    <w:rsid w:val="006640DD"/>
    <w:rsid w:val="00671BA4"/>
    <w:rsid w:val="006806FD"/>
    <w:rsid w:val="0068397E"/>
    <w:rsid w:val="006877D9"/>
    <w:rsid w:val="00690AD6"/>
    <w:rsid w:val="00694697"/>
    <w:rsid w:val="006B3846"/>
    <w:rsid w:val="006B5724"/>
    <w:rsid w:val="006C6476"/>
    <w:rsid w:val="006C7636"/>
    <w:rsid w:val="006D326E"/>
    <w:rsid w:val="006D3A1E"/>
    <w:rsid w:val="006D5099"/>
    <w:rsid w:val="006D6E65"/>
    <w:rsid w:val="006E13E3"/>
    <w:rsid w:val="006E1BB0"/>
    <w:rsid w:val="006E22E3"/>
    <w:rsid w:val="006E678E"/>
    <w:rsid w:val="006F2FD8"/>
    <w:rsid w:val="007015EA"/>
    <w:rsid w:val="00703E3F"/>
    <w:rsid w:val="007127E2"/>
    <w:rsid w:val="00715FE9"/>
    <w:rsid w:val="00736ED9"/>
    <w:rsid w:val="007376B6"/>
    <w:rsid w:val="00740C0C"/>
    <w:rsid w:val="0074365B"/>
    <w:rsid w:val="0075164F"/>
    <w:rsid w:val="00752155"/>
    <w:rsid w:val="007521D0"/>
    <w:rsid w:val="00753D6B"/>
    <w:rsid w:val="00756A4B"/>
    <w:rsid w:val="00763F15"/>
    <w:rsid w:val="0076584D"/>
    <w:rsid w:val="0076673D"/>
    <w:rsid w:val="00770766"/>
    <w:rsid w:val="00772209"/>
    <w:rsid w:val="00772CB9"/>
    <w:rsid w:val="007773D8"/>
    <w:rsid w:val="00781261"/>
    <w:rsid w:val="0078667E"/>
    <w:rsid w:val="00791D41"/>
    <w:rsid w:val="00792B51"/>
    <w:rsid w:val="007A1557"/>
    <w:rsid w:val="007A252E"/>
    <w:rsid w:val="007A3274"/>
    <w:rsid w:val="007A615C"/>
    <w:rsid w:val="007B115C"/>
    <w:rsid w:val="007B3705"/>
    <w:rsid w:val="007B75D0"/>
    <w:rsid w:val="007C03AA"/>
    <w:rsid w:val="007C6682"/>
    <w:rsid w:val="007D12D2"/>
    <w:rsid w:val="007D2359"/>
    <w:rsid w:val="007D3873"/>
    <w:rsid w:val="007D40BB"/>
    <w:rsid w:val="007E18A4"/>
    <w:rsid w:val="007E514B"/>
    <w:rsid w:val="007E515B"/>
    <w:rsid w:val="007E5E9D"/>
    <w:rsid w:val="007F346F"/>
    <w:rsid w:val="007F68F0"/>
    <w:rsid w:val="007F715D"/>
    <w:rsid w:val="0080129C"/>
    <w:rsid w:val="00804BA8"/>
    <w:rsid w:val="00805E06"/>
    <w:rsid w:val="00806074"/>
    <w:rsid w:val="00810929"/>
    <w:rsid w:val="00811722"/>
    <w:rsid w:val="0081369E"/>
    <w:rsid w:val="00814907"/>
    <w:rsid w:val="008169DE"/>
    <w:rsid w:val="00824C3B"/>
    <w:rsid w:val="00842061"/>
    <w:rsid w:val="008457B8"/>
    <w:rsid w:val="008510E0"/>
    <w:rsid w:val="00851BDA"/>
    <w:rsid w:val="00862475"/>
    <w:rsid w:val="00862AD7"/>
    <w:rsid w:val="0086557F"/>
    <w:rsid w:val="00865753"/>
    <w:rsid w:val="00865B2F"/>
    <w:rsid w:val="00874BF7"/>
    <w:rsid w:val="00876F04"/>
    <w:rsid w:val="00880EAB"/>
    <w:rsid w:val="008817CB"/>
    <w:rsid w:val="00885270"/>
    <w:rsid w:val="00890DDF"/>
    <w:rsid w:val="00892332"/>
    <w:rsid w:val="00893382"/>
    <w:rsid w:val="008958BE"/>
    <w:rsid w:val="008A09CF"/>
    <w:rsid w:val="008A1097"/>
    <w:rsid w:val="008A1AB0"/>
    <w:rsid w:val="008B1D54"/>
    <w:rsid w:val="008B327E"/>
    <w:rsid w:val="008B6F88"/>
    <w:rsid w:val="008B7A84"/>
    <w:rsid w:val="008C30C8"/>
    <w:rsid w:val="008C3C62"/>
    <w:rsid w:val="008C40B3"/>
    <w:rsid w:val="008C6580"/>
    <w:rsid w:val="008D428C"/>
    <w:rsid w:val="008D4CEE"/>
    <w:rsid w:val="008D606E"/>
    <w:rsid w:val="008D7975"/>
    <w:rsid w:val="008F0D2E"/>
    <w:rsid w:val="008F5A75"/>
    <w:rsid w:val="008F5FAF"/>
    <w:rsid w:val="0090297C"/>
    <w:rsid w:val="009062ED"/>
    <w:rsid w:val="00912679"/>
    <w:rsid w:val="009134F6"/>
    <w:rsid w:val="00913B29"/>
    <w:rsid w:val="009209F5"/>
    <w:rsid w:val="00931E61"/>
    <w:rsid w:val="00933763"/>
    <w:rsid w:val="00934628"/>
    <w:rsid w:val="0094094C"/>
    <w:rsid w:val="00947DD5"/>
    <w:rsid w:val="009576A4"/>
    <w:rsid w:val="00961A60"/>
    <w:rsid w:val="00962DDE"/>
    <w:rsid w:val="009655AB"/>
    <w:rsid w:val="009738BE"/>
    <w:rsid w:val="00981E94"/>
    <w:rsid w:val="009825A4"/>
    <w:rsid w:val="0098447A"/>
    <w:rsid w:val="00986073"/>
    <w:rsid w:val="009913B9"/>
    <w:rsid w:val="009920B0"/>
    <w:rsid w:val="0099376A"/>
    <w:rsid w:val="00995AD9"/>
    <w:rsid w:val="009A02CC"/>
    <w:rsid w:val="009A493B"/>
    <w:rsid w:val="009A4B9E"/>
    <w:rsid w:val="009B1C51"/>
    <w:rsid w:val="009C2C33"/>
    <w:rsid w:val="009C5AA4"/>
    <w:rsid w:val="009C6500"/>
    <w:rsid w:val="009C7D15"/>
    <w:rsid w:val="009D5865"/>
    <w:rsid w:val="009D7C13"/>
    <w:rsid w:val="009E1A79"/>
    <w:rsid w:val="009E5472"/>
    <w:rsid w:val="009F2189"/>
    <w:rsid w:val="009F43C3"/>
    <w:rsid w:val="00A01EB1"/>
    <w:rsid w:val="00A11E69"/>
    <w:rsid w:val="00A2280B"/>
    <w:rsid w:val="00A25B1E"/>
    <w:rsid w:val="00A312FD"/>
    <w:rsid w:val="00A358E4"/>
    <w:rsid w:val="00A426A1"/>
    <w:rsid w:val="00A51023"/>
    <w:rsid w:val="00A52824"/>
    <w:rsid w:val="00A52DBC"/>
    <w:rsid w:val="00A53438"/>
    <w:rsid w:val="00A60DBB"/>
    <w:rsid w:val="00A62AF1"/>
    <w:rsid w:val="00A71CCC"/>
    <w:rsid w:val="00A748BC"/>
    <w:rsid w:val="00A757EC"/>
    <w:rsid w:val="00A77FB4"/>
    <w:rsid w:val="00A816CA"/>
    <w:rsid w:val="00A848DC"/>
    <w:rsid w:val="00A84CDE"/>
    <w:rsid w:val="00A96246"/>
    <w:rsid w:val="00AB15DF"/>
    <w:rsid w:val="00AB4482"/>
    <w:rsid w:val="00AB6F6E"/>
    <w:rsid w:val="00AB79DD"/>
    <w:rsid w:val="00AC0AE5"/>
    <w:rsid w:val="00AC2EB0"/>
    <w:rsid w:val="00AC5281"/>
    <w:rsid w:val="00AC7348"/>
    <w:rsid w:val="00AD25D1"/>
    <w:rsid w:val="00AD31F1"/>
    <w:rsid w:val="00AD6D44"/>
    <w:rsid w:val="00AD6DB0"/>
    <w:rsid w:val="00AD7DCC"/>
    <w:rsid w:val="00AE1094"/>
    <w:rsid w:val="00AE527E"/>
    <w:rsid w:val="00AF4E8E"/>
    <w:rsid w:val="00B02408"/>
    <w:rsid w:val="00B04858"/>
    <w:rsid w:val="00B138EB"/>
    <w:rsid w:val="00B20CC2"/>
    <w:rsid w:val="00B2235E"/>
    <w:rsid w:val="00B31FB6"/>
    <w:rsid w:val="00B352BA"/>
    <w:rsid w:val="00B36A98"/>
    <w:rsid w:val="00B46C54"/>
    <w:rsid w:val="00B474B2"/>
    <w:rsid w:val="00B52489"/>
    <w:rsid w:val="00B5523E"/>
    <w:rsid w:val="00B64206"/>
    <w:rsid w:val="00B769B4"/>
    <w:rsid w:val="00B811BD"/>
    <w:rsid w:val="00B92659"/>
    <w:rsid w:val="00BA4316"/>
    <w:rsid w:val="00BA4693"/>
    <w:rsid w:val="00BB5D87"/>
    <w:rsid w:val="00BB796F"/>
    <w:rsid w:val="00BC0554"/>
    <w:rsid w:val="00BE3CE9"/>
    <w:rsid w:val="00BE65F3"/>
    <w:rsid w:val="00BF22BA"/>
    <w:rsid w:val="00C0442B"/>
    <w:rsid w:val="00C06C26"/>
    <w:rsid w:val="00C10900"/>
    <w:rsid w:val="00C13447"/>
    <w:rsid w:val="00C1739F"/>
    <w:rsid w:val="00C2422F"/>
    <w:rsid w:val="00C26AC0"/>
    <w:rsid w:val="00C37FE5"/>
    <w:rsid w:val="00C4297A"/>
    <w:rsid w:val="00C45709"/>
    <w:rsid w:val="00C5055A"/>
    <w:rsid w:val="00C56DA2"/>
    <w:rsid w:val="00C57682"/>
    <w:rsid w:val="00C65647"/>
    <w:rsid w:val="00C812B3"/>
    <w:rsid w:val="00C81D32"/>
    <w:rsid w:val="00C825AD"/>
    <w:rsid w:val="00C858E1"/>
    <w:rsid w:val="00C85C6B"/>
    <w:rsid w:val="00C870A6"/>
    <w:rsid w:val="00C90951"/>
    <w:rsid w:val="00C90B52"/>
    <w:rsid w:val="00C919DF"/>
    <w:rsid w:val="00CA3588"/>
    <w:rsid w:val="00CB229C"/>
    <w:rsid w:val="00CC36B8"/>
    <w:rsid w:val="00CC55D0"/>
    <w:rsid w:val="00CD03FB"/>
    <w:rsid w:val="00CD227D"/>
    <w:rsid w:val="00CD3B65"/>
    <w:rsid w:val="00CD3F2D"/>
    <w:rsid w:val="00CD4949"/>
    <w:rsid w:val="00CE2319"/>
    <w:rsid w:val="00CE32A4"/>
    <w:rsid w:val="00CE582F"/>
    <w:rsid w:val="00CF0701"/>
    <w:rsid w:val="00CF5409"/>
    <w:rsid w:val="00CF5948"/>
    <w:rsid w:val="00CF5E3A"/>
    <w:rsid w:val="00D02796"/>
    <w:rsid w:val="00D072DB"/>
    <w:rsid w:val="00D1421B"/>
    <w:rsid w:val="00D16EF3"/>
    <w:rsid w:val="00D21FD1"/>
    <w:rsid w:val="00D235B0"/>
    <w:rsid w:val="00D250F9"/>
    <w:rsid w:val="00D258B6"/>
    <w:rsid w:val="00D35522"/>
    <w:rsid w:val="00D3709B"/>
    <w:rsid w:val="00D4161D"/>
    <w:rsid w:val="00D47521"/>
    <w:rsid w:val="00D54EED"/>
    <w:rsid w:val="00D66CD8"/>
    <w:rsid w:val="00D708F0"/>
    <w:rsid w:val="00D81927"/>
    <w:rsid w:val="00D8226C"/>
    <w:rsid w:val="00D84265"/>
    <w:rsid w:val="00D84DFF"/>
    <w:rsid w:val="00D85038"/>
    <w:rsid w:val="00D907C0"/>
    <w:rsid w:val="00D92D72"/>
    <w:rsid w:val="00D94FA2"/>
    <w:rsid w:val="00D9758F"/>
    <w:rsid w:val="00DA098A"/>
    <w:rsid w:val="00DA3B4C"/>
    <w:rsid w:val="00DB0ECF"/>
    <w:rsid w:val="00DB1BF5"/>
    <w:rsid w:val="00DC0AC6"/>
    <w:rsid w:val="00DC28D7"/>
    <w:rsid w:val="00DC47EA"/>
    <w:rsid w:val="00DE3CA3"/>
    <w:rsid w:val="00DE6E56"/>
    <w:rsid w:val="00DF4560"/>
    <w:rsid w:val="00DF4686"/>
    <w:rsid w:val="00E07B63"/>
    <w:rsid w:val="00E12F35"/>
    <w:rsid w:val="00E22C52"/>
    <w:rsid w:val="00E2749E"/>
    <w:rsid w:val="00E3144E"/>
    <w:rsid w:val="00E314AA"/>
    <w:rsid w:val="00E31B6D"/>
    <w:rsid w:val="00E33214"/>
    <w:rsid w:val="00E346DA"/>
    <w:rsid w:val="00E35F15"/>
    <w:rsid w:val="00E45125"/>
    <w:rsid w:val="00E62125"/>
    <w:rsid w:val="00E66555"/>
    <w:rsid w:val="00E8500E"/>
    <w:rsid w:val="00E86ACA"/>
    <w:rsid w:val="00EA4C37"/>
    <w:rsid w:val="00EA5D16"/>
    <w:rsid w:val="00EA5F65"/>
    <w:rsid w:val="00EA7DBF"/>
    <w:rsid w:val="00EC2D86"/>
    <w:rsid w:val="00EC58C9"/>
    <w:rsid w:val="00EC6C7D"/>
    <w:rsid w:val="00EC77F6"/>
    <w:rsid w:val="00ED464A"/>
    <w:rsid w:val="00EE73E0"/>
    <w:rsid w:val="00EF1CF7"/>
    <w:rsid w:val="00EF2F50"/>
    <w:rsid w:val="00EF4BD0"/>
    <w:rsid w:val="00F0282C"/>
    <w:rsid w:val="00F03605"/>
    <w:rsid w:val="00F03B9C"/>
    <w:rsid w:val="00F14210"/>
    <w:rsid w:val="00F17579"/>
    <w:rsid w:val="00F24BC9"/>
    <w:rsid w:val="00F269AF"/>
    <w:rsid w:val="00F35ACD"/>
    <w:rsid w:val="00F4068B"/>
    <w:rsid w:val="00F44D51"/>
    <w:rsid w:val="00F468FF"/>
    <w:rsid w:val="00F52ACB"/>
    <w:rsid w:val="00F60065"/>
    <w:rsid w:val="00F647A7"/>
    <w:rsid w:val="00F6686E"/>
    <w:rsid w:val="00F73C57"/>
    <w:rsid w:val="00F770DD"/>
    <w:rsid w:val="00F81E8D"/>
    <w:rsid w:val="00F96EDD"/>
    <w:rsid w:val="00FA3DA1"/>
    <w:rsid w:val="00FB2EA8"/>
    <w:rsid w:val="00FC6548"/>
    <w:rsid w:val="00FD2106"/>
    <w:rsid w:val="00FD422F"/>
    <w:rsid w:val="00FD5873"/>
    <w:rsid w:val="00FD678D"/>
    <w:rsid w:val="00FE09A6"/>
    <w:rsid w:val="00FE0DA4"/>
    <w:rsid w:val="00FF0F52"/>
    <w:rsid w:val="00FF1C3A"/>
    <w:rsid w:val="00FF2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A50E3"/>
  <w15:chartTrackingRefBased/>
  <w15:docId w15:val="{A4440B48-5E24-4D0D-919F-111C7EA4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639"/>
    <w:pPr>
      <w:spacing w:line="480" w:lineRule="auto"/>
    </w:pPr>
    <w:rPr>
      <w:rFonts w:ascii="Arial" w:hAnsi="Arial"/>
      <w:sz w:val="24"/>
    </w:rPr>
  </w:style>
  <w:style w:type="paragraph" w:styleId="Heading1">
    <w:name w:val="heading 1"/>
    <w:basedOn w:val="Normal"/>
    <w:next w:val="Normal"/>
    <w:link w:val="Heading1Char"/>
    <w:uiPriority w:val="9"/>
    <w:qFormat/>
    <w:rsid w:val="008F0D2E"/>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A98"/>
    <w:rPr>
      <w:rFonts w:ascii="Arial" w:hAnsi="Arial"/>
      <w:sz w:val="24"/>
    </w:rPr>
  </w:style>
  <w:style w:type="paragraph" w:styleId="Footer">
    <w:name w:val="footer"/>
    <w:basedOn w:val="Normal"/>
    <w:link w:val="FooterChar"/>
    <w:uiPriority w:val="99"/>
    <w:unhideWhenUsed/>
    <w:rsid w:val="00B36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A98"/>
    <w:rPr>
      <w:rFonts w:ascii="Arial" w:hAnsi="Arial"/>
      <w:sz w:val="24"/>
    </w:rPr>
  </w:style>
  <w:style w:type="character" w:customStyle="1" w:styleId="Heading1Char">
    <w:name w:val="Heading 1 Char"/>
    <w:basedOn w:val="DefaultParagraphFont"/>
    <w:link w:val="Heading1"/>
    <w:uiPriority w:val="9"/>
    <w:rsid w:val="008F0D2E"/>
    <w:rPr>
      <w:rFonts w:ascii="Arial" w:eastAsiaTheme="majorEastAsia" w:hAnsi="Arial" w:cstheme="majorBidi"/>
      <w:sz w:val="24"/>
      <w:szCs w:val="32"/>
    </w:rPr>
  </w:style>
  <w:style w:type="paragraph" w:customStyle="1" w:styleId="EndNoteBibliographyTitle">
    <w:name w:val="EndNote Bibliography Title"/>
    <w:basedOn w:val="Normal"/>
    <w:link w:val="EndNoteBibliographyTitleChar"/>
    <w:rsid w:val="008F0D2E"/>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8F0D2E"/>
    <w:rPr>
      <w:rFonts w:ascii="Calibri" w:hAnsi="Calibri" w:cs="Calibri"/>
      <w:noProof/>
      <w:lang w:val="en-US"/>
    </w:rPr>
  </w:style>
  <w:style w:type="paragraph" w:customStyle="1" w:styleId="EndNoteBibliography">
    <w:name w:val="EndNote Bibliography"/>
    <w:basedOn w:val="Normal"/>
    <w:link w:val="EndNoteBibliographyChar"/>
    <w:rsid w:val="008F0D2E"/>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8F0D2E"/>
    <w:rPr>
      <w:rFonts w:ascii="Calibri" w:hAnsi="Calibri" w:cs="Calibri"/>
      <w:noProof/>
      <w:lang w:val="en-US"/>
    </w:rPr>
  </w:style>
  <w:style w:type="character" w:styleId="Hyperlink">
    <w:name w:val="Hyperlink"/>
    <w:basedOn w:val="DefaultParagraphFont"/>
    <w:uiPriority w:val="99"/>
    <w:unhideWhenUsed/>
    <w:rsid w:val="008F0D2E"/>
    <w:rPr>
      <w:color w:val="0563C1" w:themeColor="hyperlink"/>
      <w:u w:val="single"/>
    </w:rPr>
  </w:style>
  <w:style w:type="character" w:customStyle="1" w:styleId="UnresolvedMention1">
    <w:name w:val="Unresolved Mention1"/>
    <w:basedOn w:val="DefaultParagraphFont"/>
    <w:uiPriority w:val="99"/>
    <w:semiHidden/>
    <w:unhideWhenUsed/>
    <w:rsid w:val="008F0D2E"/>
    <w:rPr>
      <w:color w:val="605E5C"/>
      <w:shd w:val="clear" w:color="auto" w:fill="E1DFDD"/>
    </w:rPr>
  </w:style>
  <w:style w:type="paragraph" w:styleId="BalloonText">
    <w:name w:val="Balloon Text"/>
    <w:basedOn w:val="Normal"/>
    <w:link w:val="BalloonTextChar"/>
    <w:uiPriority w:val="99"/>
    <w:semiHidden/>
    <w:unhideWhenUsed/>
    <w:rsid w:val="008F0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D2E"/>
    <w:rPr>
      <w:rFonts w:ascii="Segoe UI" w:hAnsi="Segoe UI" w:cs="Segoe UI"/>
      <w:sz w:val="18"/>
      <w:szCs w:val="18"/>
    </w:rPr>
  </w:style>
  <w:style w:type="paragraph" w:styleId="ListParagraph">
    <w:name w:val="List Paragraph"/>
    <w:basedOn w:val="Normal"/>
    <w:uiPriority w:val="34"/>
    <w:qFormat/>
    <w:rsid w:val="008F0D2E"/>
    <w:pPr>
      <w:ind w:left="720"/>
      <w:contextualSpacing/>
    </w:pPr>
  </w:style>
  <w:style w:type="paragraph" w:styleId="CommentText">
    <w:name w:val="annotation text"/>
    <w:basedOn w:val="Normal"/>
    <w:link w:val="CommentTextChar"/>
    <w:uiPriority w:val="99"/>
    <w:semiHidden/>
    <w:unhideWhenUsed/>
    <w:rsid w:val="008F0D2E"/>
    <w:pPr>
      <w:spacing w:line="240" w:lineRule="auto"/>
    </w:pPr>
    <w:rPr>
      <w:sz w:val="20"/>
      <w:szCs w:val="20"/>
    </w:rPr>
  </w:style>
  <w:style w:type="character" w:customStyle="1" w:styleId="CommentTextChar">
    <w:name w:val="Comment Text Char"/>
    <w:basedOn w:val="DefaultParagraphFont"/>
    <w:link w:val="CommentText"/>
    <w:uiPriority w:val="99"/>
    <w:semiHidden/>
    <w:rsid w:val="008F0D2E"/>
    <w:rPr>
      <w:rFonts w:ascii="Arial" w:hAnsi="Arial"/>
      <w:sz w:val="20"/>
      <w:szCs w:val="20"/>
    </w:rPr>
  </w:style>
  <w:style w:type="character" w:styleId="CommentReference">
    <w:name w:val="annotation reference"/>
    <w:basedOn w:val="DefaultParagraphFont"/>
    <w:uiPriority w:val="99"/>
    <w:semiHidden/>
    <w:unhideWhenUsed/>
    <w:rsid w:val="008F0D2E"/>
    <w:rPr>
      <w:sz w:val="16"/>
      <w:szCs w:val="16"/>
    </w:rPr>
  </w:style>
  <w:style w:type="paragraph" w:styleId="CommentSubject">
    <w:name w:val="annotation subject"/>
    <w:basedOn w:val="CommentText"/>
    <w:next w:val="CommentText"/>
    <w:link w:val="CommentSubjectChar"/>
    <w:uiPriority w:val="99"/>
    <w:semiHidden/>
    <w:unhideWhenUsed/>
    <w:rsid w:val="008F0D2E"/>
    <w:rPr>
      <w:b/>
      <w:bCs/>
    </w:rPr>
  </w:style>
  <w:style w:type="character" w:customStyle="1" w:styleId="CommentSubjectChar">
    <w:name w:val="Comment Subject Char"/>
    <w:basedOn w:val="CommentTextChar"/>
    <w:link w:val="CommentSubject"/>
    <w:uiPriority w:val="99"/>
    <w:semiHidden/>
    <w:rsid w:val="008F0D2E"/>
    <w:rPr>
      <w:rFonts w:ascii="Arial" w:hAnsi="Arial"/>
      <w:b/>
      <w:bCs/>
      <w:sz w:val="20"/>
      <w:szCs w:val="20"/>
    </w:rPr>
  </w:style>
  <w:style w:type="paragraph" w:styleId="Caption">
    <w:name w:val="caption"/>
    <w:basedOn w:val="Normal"/>
    <w:next w:val="Normal"/>
    <w:uiPriority w:val="35"/>
    <w:unhideWhenUsed/>
    <w:qFormat/>
    <w:rsid w:val="008F0D2E"/>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8F0D2E"/>
    <w:rPr>
      <w:color w:val="954F72" w:themeColor="followedHyperlink"/>
      <w:u w:val="single"/>
    </w:rPr>
  </w:style>
  <w:style w:type="character" w:customStyle="1" w:styleId="UnresolvedMention2">
    <w:name w:val="Unresolved Mention2"/>
    <w:basedOn w:val="DefaultParagraphFont"/>
    <w:uiPriority w:val="99"/>
    <w:semiHidden/>
    <w:unhideWhenUsed/>
    <w:rsid w:val="008F0D2E"/>
    <w:rPr>
      <w:color w:val="605E5C"/>
      <w:shd w:val="clear" w:color="auto" w:fill="E1DFDD"/>
    </w:rPr>
  </w:style>
  <w:style w:type="character" w:styleId="Strong">
    <w:name w:val="Strong"/>
    <w:basedOn w:val="DefaultParagraphFont"/>
    <w:uiPriority w:val="22"/>
    <w:qFormat/>
    <w:rsid w:val="008F0D2E"/>
    <w:rPr>
      <w:b/>
      <w:bCs/>
    </w:rPr>
  </w:style>
  <w:style w:type="character" w:styleId="UnresolvedMention">
    <w:name w:val="Unresolved Mention"/>
    <w:basedOn w:val="DefaultParagraphFont"/>
    <w:uiPriority w:val="99"/>
    <w:semiHidden/>
    <w:unhideWhenUsed/>
    <w:rsid w:val="008F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rae@sgul.kingston.ac.uk"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s://www.rcslt.org/members/clinical-guidance/critical-care/critical-care-guidance" TargetMode="External"/><Relationship Id="rId3" Type="http://schemas.openxmlformats.org/officeDocument/2006/relationships/styles" Target="styles.xml"/><Relationship Id="rId21" Type="http://schemas.openxmlformats.org/officeDocument/2006/relationships/hyperlink" Target="https://www.bsrm.org.uk/downloads/standardsmapping-final.pdf" TargetMode="External"/><Relationship Id="rId7" Type="http://schemas.openxmlformats.org/officeDocument/2006/relationships/endnotes" Target="endnotes.xml"/><Relationship Id="rId12" Type="http://schemas.openxmlformats.org/officeDocument/2006/relationships/hyperlink" Target="https://orcid.org/0000-0002-6835-7589" TargetMode="External"/><Relationship Id="rId17" Type="http://schemas.openxmlformats.org/officeDocument/2006/relationships/chart" Target="charts/chart5.xml"/><Relationship Id="rId25" Type="http://schemas.openxmlformats.org/officeDocument/2006/relationships/hyperlink" Target="https://www.rcslt.org/members/publications/publications2/tracheostomy_competency_framework"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crae@sgul.kingston.ac.uk" TargetMode="External"/><Relationship Id="rId24" Type="http://schemas.openxmlformats.org/officeDocument/2006/relationships/hyperlink" Target="file:///C:\Users\KU67821\AppData\Local\Packages\microsoft.windowscommunicationsapps_8wekyb3d8bbwe\LocalState\Files\S0\5052\Attachments\www.nscisb.nhs.uk\docs.aspx%3fsection=Annual%20Reports"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www.england.nhs.uk/wp-content/uploads/2019/04/service-spec-spinal-cord-injury-services-all-ages.pdf" TargetMode="External"/><Relationship Id="rId28" Type="http://schemas.openxmlformats.org/officeDocument/2006/relationships/header" Target="header1.xml"/><Relationship Id="rId10" Type="http://schemas.openxmlformats.org/officeDocument/2006/relationships/hyperlink" Target="mailto:christina.smith@ucl.ac.uk" TargetMode="External"/><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n_hayton1990@yahoo.co.uk" TargetMode="External"/><Relationship Id="rId14" Type="http://schemas.openxmlformats.org/officeDocument/2006/relationships/chart" Target="charts/chart2.xml"/><Relationship Id="rId22" Type="http://schemas.openxmlformats.org/officeDocument/2006/relationships/hyperlink" Target="https://www.ficm.ac.uk/sites/default/files/gpics-v2.pdf" TargetMode="External"/><Relationship Id="rId27" Type="http://schemas.openxmlformats.org/officeDocument/2006/relationships/hyperlink" Target="https://www.rcslt.org/-/media/RCSLT_FEES-Position-paper.pdf?la=en&amp;hash=652C2876A5C13FF034A5068D08760652276EF257"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kingstonuniversity-my.sharepoint.com/personal/ku67821_kingston_ac_uk/Documents/KUSGUL/Publication/SIU%20SLT%20staffing/Revisions/SIU%20and%20MTC%20raw%20data%20for%20publication%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kingstonuniversity-my.sharepoint.com/personal/ku67821_kingston_ac_uk/Documents/KUSGUL/Publication/SIU%20SLT%20staffing/Revisions/SIU%20and%20MTC%20raw%20data%20for%20publication%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b2df602875406dc2/Publication/Thesis%20publications/SLT%20service%20provision/SIU%20and%20MTC%20raw%20data%20for%20publication%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b2df602875406dc2/Publication/Thesis%20publications/SLT%20service%20provision/SIU%20and%20MTC%20raw%20data%20for%20publication%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b2df602875406dc2/Publication/Thesis%20publications/SLT%20service%20provision/SIU%20and%20MTC%20raw%20data%20for%20publication%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kingstonuniversity-my.sharepoint.com/personal/ku67821_kingston_ac_uk/Documents/KUSGUL/Publication/SIU%20SLT%20staffing/Revisions/SIU%20and%20MTC%20raw%20data%20for%20publication%20202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SIU caseload prioritisation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'[SIU and MTC raw data for publication 2020.xlsx]more data'!$A$47</c:f>
              <c:strCache>
                <c:ptCount val="1"/>
                <c:pt idx="0">
                  <c:v>Dysphagia</c:v>
                </c:pt>
              </c:strCache>
            </c:strRef>
          </c:tx>
          <c:spPr>
            <a:solidFill>
              <a:schemeClr val="accent1"/>
            </a:solidFill>
            <a:ln>
              <a:noFill/>
            </a:ln>
            <a:effectLst/>
          </c:spPr>
          <c:invertIfNegative val="0"/>
          <c:cat>
            <c:strRef>
              <c:f>'[SIU and MTC raw data for publication 2020.xlsx]more data'!$B$46:$K$46</c:f>
              <c:strCache>
                <c:ptCount val="5"/>
                <c:pt idx="0">
                  <c:v>Same day SIU</c:v>
                </c:pt>
                <c:pt idx="1">
                  <c:v>2 working days SIU</c:v>
                </c:pt>
                <c:pt idx="2">
                  <c:v>3 working days SIU</c:v>
                </c:pt>
                <c:pt idx="3">
                  <c:v>5 working days SIU</c:v>
                </c:pt>
                <c:pt idx="4">
                  <c:v>within 2 weeks SIU</c:v>
                </c:pt>
              </c:strCache>
              <c:extLst/>
            </c:strRef>
          </c:cat>
          <c:val>
            <c:numRef>
              <c:f>'[SIU and MTC raw data for publication 2020.xlsx]more data'!$B$47:$K$47</c:f>
              <c:numCache>
                <c:formatCode>0</c:formatCode>
                <c:ptCount val="5"/>
                <c:pt idx="0">
                  <c:v>28.571428571428569</c:v>
                </c:pt>
                <c:pt idx="1">
                  <c:v>57.142857142857139</c:v>
                </c:pt>
                <c:pt idx="2">
                  <c:v>14.285714285714285</c:v>
                </c:pt>
                <c:pt idx="3">
                  <c:v>0</c:v>
                </c:pt>
                <c:pt idx="4">
                  <c:v>0</c:v>
                </c:pt>
              </c:numCache>
              <c:extLst/>
            </c:numRef>
          </c:val>
          <c:extLst>
            <c:ext xmlns:c16="http://schemas.microsoft.com/office/drawing/2014/chart" uri="{C3380CC4-5D6E-409C-BE32-E72D297353CC}">
              <c16:uniqueId val="{00000000-4881-490A-A99F-55859DE55B74}"/>
            </c:ext>
          </c:extLst>
        </c:ser>
        <c:ser>
          <c:idx val="1"/>
          <c:order val="1"/>
          <c:tx>
            <c:strRef>
              <c:f>'[SIU and MTC raw data for publication 2020.xlsx]more data'!$A$48</c:f>
              <c:strCache>
                <c:ptCount val="1"/>
                <c:pt idx="0">
                  <c:v>Tracheostomy</c:v>
                </c:pt>
              </c:strCache>
            </c:strRef>
          </c:tx>
          <c:spPr>
            <a:solidFill>
              <a:schemeClr val="accent2"/>
            </a:solidFill>
            <a:ln>
              <a:noFill/>
            </a:ln>
            <a:effectLst/>
          </c:spPr>
          <c:invertIfNegative val="0"/>
          <c:cat>
            <c:strRef>
              <c:f>'[SIU and MTC raw data for publication 2020.xlsx]more data'!$B$46:$K$46</c:f>
              <c:strCache>
                <c:ptCount val="5"/>
                <c:pt idx="0">
                  <c:v>Same day SIU</c:v>
                </c:pt>
                <c:pt idx="1">
                  <c:v>2 working days SIU</c:v>
                </c:pt>
                <c:pt idx="2">
                  <c:v>3 working days SIU</c:v>
                </c:pt>
                <c:pt idx="3">
                  <c:v>5 working days SIU</c:v>
                </c:pt>
                <c:pt idx="4">
                  <c:v>within 2 weeks SIU</c:v>
                </c:pt>
              </c:strCache>
              <c:extLst/>
            </c:strRef>
          </c:cat>
          <c:val>
            <c:numRef>
              <c:f>'[SIU and MTC raw data for publication 2020.xlsx]more data'!$B$48:$K$48</c:f>
              <c:numCache>
                <c:formatCode>0</c:formatCode>
                <c:ptCount val="5"/>
                <c:pt idx="0">
                  <c:v>14.285714285714285</c:v>
                </c:pt>
                <c:pt idx="1">
                  <c:v>71.428571428571431</c:v>
                </c:pt>
                <c:pt idx="2">
                  <c:v>14.285714285714285</c:v>
                </c:pt>
                <c:pt idx="3">
                  <c:v>0</c:v>
                </c:pt>
                <c:pt idx="4">
                  <c:v>0</c:v>
                </c:pt>
              </c:numCache>
              <c:extLst/>
            </c:numRef>
          </c:val>
          <c:extLst>
            <c:ext xmlns:c16="http://schemas.microsoft.com/office/drawing/2014/chart" uri="{C3380CC4-5D6E-409C-BE32-E72D297353CC}">
              <c16:uniqueId val="{00000001-4881-490A-A99F-55859DE55B74}"/>
            </c:ext>
          </c:extLst>
        </c:ser>
        <c:ser>
          <c:idx val="2"/>
          <c:order val="2"/>
          <c:tx>
            <c:strRef>
              <c:f>'[SIU and MTC raw data for publication 2020.xlsx]more data'!$A$49</c:f>
              <c:strCache>
                <c:ptCount val="1"/>
                <c:pt idx="0">
                  <c:v>Communication</c:v>
                </c:pt>
              </c:strCache>
            </c:strRef>
          </c:tx>
          <c:spPr>
            <a:solidFill>
              <a:schemeClr val="accent3"/>
            </a:solidFill>
            <a:ln>
              <a:noFill/>
            </a:ln>
            <a:effectLst/>
          </c:spPr>
          <c:invertIfNegative val="0"/>
          <c:cat>
            <c:strRef>
              <c:f>'[SIU and MTC raw data for publication 2020.xlsx]more data'!$B$46:$K$46</c:f>
              <c:strCache>
                <c:ptCount val="5"/>
                <c:pt idx="0">
                  <c:v>Same day SIU</c:v>
                </c:pt>
                <c:pt idx="1">
                  <c:v>2 working days SIU</c:v>
                </c:pt>
                <c:pt idx="2">
                  <c:v>3 working days SIU</c:v>
                </c:pt>
                <c:pt idx="3">
                  <c:v>5 working days SIU</c:v>
                </c:pt>
                <c:pt idx="4">
                  <c:v>within 2 weeks SIU</c:v>
                </c:pt>
              </c:strCache>
              <c:extLst/>
            </c:strRef>
          </c:cat>
          <c:val>
            <c:numRef>
              <c:f>'[SIU and MTC raw data for publication 2020.xlsx]more data'!$B$49:$K$49</c:f>
              <c:numCache>
                <c:formatCode>0</c:formatCode>
                <c:ptCount val="5"/>
                <c:pt idx="0">
                  <c:v>0</c:v>
                </c:pt>
                <c:pt idx="1">
                  <c:v>57.142857142857139</c:v>
                </c:pt>
                <c:pt idx="2">
                  <c:v>14.285714285714285</c:v>
                </c:pt>
                <c:pt idx="3">
                  <c:v>14.285714285714285</c:v>
                </c:pt>
                <c:pt idx="4">
                  <c:v>14.285714285714285</c:v>
                </c:pt>
              </c:numCache>
              <c:extLst/>
            </c:numRef>
          </c:val>
          <c:extLst>
            <c:ext xmlns:c16="http://schemas.microsoft.com/office/drawing/2014/chart" uri="{C3380CC4-5D6E-409C-BE32-E72D297353CC}">
              <c16:uniqueId val="{00000002-4881-490A-A99F-55859DE55B74}"/>
            </c:ext>
          </c:extLst>
        </c:ser>
        <c:ser>
          <c:idx val="3"/>
          <c:order val="3"/>
          <c:tx>
            <c:strRef>
              <c:f>'[SIU and MTC raw data for publication 2020.xlsx]more data'!$A$50</c:f>
              <c:strCache>
                <c:ptCount val="1"/>
                <c:pt idx="0">
                  <c:v>Voice</c:v>
                </c:pt>
              </c:strCache>
            </c:strRef>
          </c:tx>
          <c:spPr>
            <a:solidFill>
              <a:schemeClr val="accent4"/>
            </a:solidFill>
            <a:ln>
              <a:noFill/>
            </a:ln>
            <a:effectLst/>
          </c:spPr>
          <c:invertIfNegative val="0"/>
          <c:cat>
            <c:strRef>
              <c:f>'[SIU and MTC raw data for publication 2020.xlsx]more data'!$B$46:$K$46</c:f>
              <c:strCache>
                <c:ptCount val="5"/>
                <c:pt idx="0">
                  <c:v>Same day SIU</c:v>
                </c:pt>
                <c:pt idx="1">
                  <c:v>2 working days SIU</c:v>
                </c:pt>
                <c:pt idx="2">
                  <c:v>3 working days SIU</c:v>
                </c:pt>
                <c:pt idx="3">
                  <c:v>5 working days SIU</c:v>
                </c:pt>
                <c:pt idx="4">
                  <c:v>within 2 weeks SIU</c:v>
                </c:pt>
              </c:strCache>
              <c:extLst/>
            </c:strRef>
          </c:cat>
          <c:val>
            <c:numRef>
              <c:f>'[SIU and MTC raw data for publication 2020.xlsx]more data'!$B$50:$K$50</c:f>
              <c:numCache>
                <c:formatCode>0</c:formatCode>
                <c:ptCount val="5"/>
                <c:pt idx="0">
                  <c:v>0</c:v>
                </c:pt>
                <c:pt idx="1">
                  <c:v>57.142857142857139</c:v>
                </c:pt>
                <c:pt idx="2">
                  <c:v>14.285714285714285</c:v>
                </c:pt>
                <c:pt idx="3">
                  <c:v>14.285714285714285</c:v>
                </c:pt>
                <c:pt idx="4">
                  <c:v>14.285714285714285</c:v>
                </c:pt>
              </c:numCache>
              <c:extLst/>
            </c:numRef>
          </c:val>
          <c:extLst>
            <c:ext xmlns:c16="http://schemas.microsoft.com/office/drawing/2014/chart" uri="{C3380CC4-5D6E-409C-BE32-E72D297353CC}">
              <c16:uniqueId val="{00000003-4881-490A-A99F-55859DE55B74}"/>
            </c:ext>
          </c:extLst>
        </c:ser>
        <c:dLbls>
          <c:showLegendKey val="0"/>
          <c:showVal val="0"/>
          <c:showCatName val="0"/>
          <c:showSerName val="0"/>
          <c:showPercent val="0"/>
          <c:showBubbleSize val="0"/>
        </c:dLbls>
        <c:gapWidth val="219"/>
        <c:overlap val="-27"/>
        <c:axId val="1226810191"/>
        <c:axId val="1226806863"/>
      </c:barChart>
      <c:catAx>
        <c:axId val="12268101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caseload</a:t>
                </a:r>
                <a:r>
                  <a:rPr lang="en-GB" baseline="0"/>
                  <a:t> prioritisation time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806863"/>
        <c:crosses val="autoZero"/>
        <c:auto val="1"/>
        <c:lblAlgn val="ctr"/>
        <c:lblOffset val="100"/>
        <c:noMultiLvlLbl val="0"/>
      </c:catAx>
      <c:valAx>
        <c:axId val="1226806863"/>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SLT services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810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MTC caseload prioritisation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'[SIU and MTC raw data for publication 2020.xlsx]more data'!$A$47</c:f>
              <c:strCache>
                <c:ptCount val="1"/>
                <c:pt idx="0">
                  <c:v>Dysphagia</c:v>
                </c:pt>
              </c:strCache>
            </c:strRef>
          </c:tx>
          <c:spPr>
            <a:solidFill>
              <a:schemeClr val="accent1"/>
            </a:solidFill>
            <a:ln>
              <a:noFill/>
            </a:ln>
            <a:effectLst/>
          </c:spPr>
          <c:invertIfNegative val="0"/>
          <c:cat>
            <c:strRef>
              <c:f>'[SIU and MTC raw data for publication 2020.xlsx]more data'!$B$46:$K$46</c:f>
              <c:strCache>
                <c:ptCount val="5"/>
                <c:pt idx="0">
                  <c:v>Same day MTC</c:v>
                </c:pt>
                <c:pt idx="1">
                  <c:v>2 working days MTC</c:v>
                </c:pt>
                <c:pt idx="2">
                  <c:v>3 working days MTC</c:v>
                </c:pt>
                <c:pt idx="3">
                  <c:v>5 working days MTC</c:v>
                </c:pt>
                <c:pt idx="4">
                  <c:v>within 2 weeks MTC</c:v>
                </c:pt>
              </c:strCache>
              <c:extLst/>
            </c:strRef>
          </c:cat>
          <c:val>
            <c:numRef>
              <c:f>'[SIU and MTC raw data for publication 2020.xlsx]more data'!$B$47:$K$47</c:f>
              <c:numCache>
                <c:formatCode>0</c:formatCode>
                <c:ptCount val="5"/>
                <c:pt idx="0">
                  <c:v>25</c:v>
                </c:pt>
                <c:pt idx="1">
                  <c:v>75</c:v>
                </c:pt>
                <c:pt idx="2">
                  <c:v>0</c:v>
                </c:pt>
                <c:pt idx="3">
                  <c:v>0</c:v>
                </c:pt>
                <c:pt idx="4">
                  <c:v>0</c:v>
                </c:pt>
              </c:numCache>
              <c:extLst/>
            </c:numRef>
          </c:val>
          <c:extLst>
            <c:ext xmlns:c16="http://schemas.microsoft.com/office/drawing/2014/chart" uri="{C3380CC4-5D6E-409C-BE32-E72D297353CC}">
              <c16:uniqueId val="{00000000-ADA1-4C3A-BD9C-E25530899090}"/>
            </c:ext>
          </c:extLst>
        </c:ser>
        <c:ser>
          <c:idx val="1"/>
          <c:order val="1"/>
          <c:tx>
            <c:strRef>
              <c:f>'[SIU and MTC raw data for publication 2020.xlsx]more data'!$A$48</c:f>
              <c:strCache>
                <c:ptCount val="1"/>
                <c:pt idx="0">
                  <c:v>Tracheostomy</c:v>
                </c:pt>
              </c:strCache>
            </c:strRef>
          </c:tx>
          <c:spPr>
            <a:solidFill>
              <a:schemeClr val="accent2"/>
            </a:solidFill>
            <a:ln>
              <a:noFill/>
            </a:ln>
            <a:effectLst/>
          </c:spPr>
          <c:invertIfNegative val="0"/>
          <c:cat>
            <c:strRef>
              <c:f>'[SIU and MTC raw data for publication 2020.xlsx]more data'!$B$46:$K$46</c:f>
              <c:strCache>
                <c:ptCount val="5"/>
                <c:pt idx="0">
                  <c:v>Same day MTC</c:v>
                </c:pt>
                <c:pt idx="1">
                  <c:v>2 working days MTC</c:v>
                </c:pt>
                <c:pt idx="2">
                  <c:v>3 working days MTC</c:v>
                </c:pt>
                <c:pt idx="3">
                  <c:v>5 working days MTC</c:v>
                </c:pt>
                <c:pt idx="4">
                  <c:v>within 2 weeks MTC</c:v>
                </c:pt>
              </c:strCache>
              <c:extLst/>
            </c:strRef>
          </c:cat>
          <c:val>
            <c:numRef>
              <c:f>'[SIU and MTC raw data for publication 2020.xlsx]more data'!$B$48:$K$48</c:f>
              <c:numCache>
                <c:formatCode>0</c:formatCode>
                <c:ptCount val="5"/>
                <c:pt idx="0">
                  <c:v>0</c:v>
                </c:pt>
                <c:pt idx="1">
                  <c:v>100</c:v>
                </c:pt>
                <c:pt idx="2">
                  <c:v>0</c:v>
                </c:pt>
                <c:pt idx="3">
                  <c:v>0</c:v>
                </c:pt>
                <c:pt idx="4">
                  <c:v>0</c:v>
                </c:pt>
              </c:numCache>
              <c:extLst/>
            </c:numRef>
          </c:val>
          <c:extLst>
            <c:ext xmlns:c16="http://schemas.microsoft.com/office/drawing/2014/chart" uri="{C3380CC4-5D6E-409C-BE32-E72D297353CC}">
              <c16:uniqueId val="{00000001-ADA1-4C3A-BD9C-E25530899090}"/>
            </c:ext>
          </c:extLst>
        </c:ser>
        <c:ser>
          <c:idx val="2"/>
          <c:order val="2"/>
          <c:tx>
            <c:strRef>
              <c:f>'[SIU and MTC raw data for publication 2020.xlsx]more data'!$A$49</c:f>
              <c:strCache>
                <c:ptCount val="1"/>
                <c:pt idx="0">
                  <c:v>Communication</c:v>
                </c:pt>
              </c:strCache>
            </c:strRef>
          </c:tx>
          <c:spPr>
            <a:solidFill>
              <a:schemeClr val="accent3"/>
            </a:solidFill>
            <a:ln>
              <a:noFill/>
            </a:ln>
            <a:effectLst/>
          </c:spPr>
          <c:invertIfNegative val="0"/>
          <c:cat>
            <c:strRef>
              <c:f>'[SIU and MTC raw data for publication 2020.xlsx]more data'!$B$46:$K$46</c:f>
              <c:strCache>
                <c:ptCount val="5"/>
                <c:pt idx="0">
                  <c:v>Same day MTC</c:v>
                </c:pt>
                <c:pt idx="1">
                  <c:v>2 working days MTC</c:v>
                </c:pt>
                <c:pt idx="2">
                  <c:v>3 working days MTC</c:v>
                </c:pt>
                <c:pt idx="3">
                  <c:v>5 working days MTC</c:v>
                </c:pt>
                <c:pt idx="4">
                  <c:v>within 2 weeks MTC</c:v>
                </c:pt>
              </c:strCache>
              <c:extLst/>
            </c:strRef>
          </c:cat>
          <c:val>
            <c:numRef>
              <c:f>'[SIU and MTC raw data for publication 2020.xlsx]more data'!$B$49:$K$49</c:f>
              <c:numCache>
                <c:formatCode>0</c:formatCode>
                <c:ptCount val="5"/>
                <c:pt idx="0">
                  <c:v>0</c:v>
                </c:pt>
                <c:pt idx="1">
                  <c:v>50</c:v>
                </c:pt>
                <c:pt idx="2">
                  <c:v>25</c:v>
                </c:pt>
                <c:pt idx="3">
                  <c:v>25</c:v>
                </c:pt>
                <c:pt idx="4">
                  <c:v>0</c:v>
                </c:pt>
              </c:numCache>
              <c:extLst/>
            </c:numRef>
          </c:val>
          <c:extLst>
            <c:ext xmlns:c16="http://schemas.microsoft.com/office/drawing/2014/chart" uri="{C3380CC4-5D6E-409C-BE32-E72D297353CC}">
              <c16:uniqueId val="{00000002-ADA1-4C3A-BD9C-E25530899090}"/>
            </c:ext>
          </c:extLst>
        </c:ser>
        <c:ser>
          <c:idx val="3"/>
          <c:order val="3"/>
          <c:tx>
            <c:strRef>
              <c:f>'[SIU and MTC raw data for publication 2020.xlsx]more data'!$A$50</c:f>
              <c:strCache>
                <c:ptCount val="1"/>
                <c:pt idx="0">
                  <c:v>Voice</c:v>
                </c:pt>
              </c:strCache>
            </c:strRef>
          </c:tx>
          <c:spPr>
            <a:solidFill>
              <a:schemeClr val="accent4"/>
            </a:solidFill>
            <a:ln>
              <a:noFill/>
            </a:ln>
            <a:effectLst/>
          </c:spPr>
          <c:invertIfNegative val="0"/>
          <c:cat>
            <c:strRef>
              <c:f>'[SIU and MTC raw data for publication 2020.xlsx]more data'!$B$46:$K$46</c:f>
              <c:strCache>
                <c:ptCount val="5"/>
                <c:pt idx="0">
                  <c:v>Same day MTC</c:v>
                </c:pt>
                <c:pt idx="1">
                  <c:v>2 working days MTC</c:v>
                </c:pt>
                <c:pt idx="2">
                  <c:v>3 working days MTC</c:v>
                </c:pt>
                <c:pt idx="3">
                  <c:v>5 working days MTC</c:v>
                </c:pt>
                <c:pt idx="4">
                  <c:v>within 2 weeks MTC</c:v>
                </c:pt>
              </c:strCache>
              <c:extLst/>
            </c:strRef>
          </c:cat>
          <c:val>
            <c:numRef>
              <c:f>'[SIU and MTC raw data for publication 2020.xlsx]more data'!$B$50:$K$50</c:f>
              <c:numCache>
                <c:formatCode>0</c:formatCode>
                <c:ptCount val="5"/>
                <c:pt idx="0">
                  <c:v>0</c:v>
                </c:pt>
                <c:pt idx="1">
                  <c:v>50</c:v>
                </c:pt>
                <c:pt idx="2">
                  <c:v>25</c:v>
                </c:pt>
                <c:pt idx="3">
                  <c:v>0</c:v>
                </c:pt>
                <c:pt idx="4">
                  <c:v>0</c:v>
                </c:pt>
              </c:numCache>
              <c:extLst/>
            </c:numRef>
          </c:val>
          <c:extLst>
            <c:ext xmlns:c16="http://schemas.microsoft.com/office/drawing/2014/chart" uri="{C3380CC4-5D6E-409C-BE32-E72D297353CC}">
              <c16:uniqueId val="{00000003-ADA1-4C3A-BD9C-E25530899090}"/>
            </c:ext>
          </c:extLst>
        </c:ser>
        <c:dLbls>
          <c:showLegendKey val="0"/>
          <c:showVal val="0"/>
          <c:showCatName val="0"/>
          <c:showSerName val="0"/>
          <c:showPercent val="0"/>
          <c:showBubbleSize val="0"/>
        </c:dLbls>
        <c:gapWidth val="219"/>
        <c:overlap val="-27"/>
        <c:axId val="1220272959"/>
        <c:axId val="1620686191"/>
      </c:barChart>
      <c:catAx>
        <c:axId val="12202729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caseload prioritisation 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0686191"/>
        <c:crosses val="autoZero"/>
        <c:auto val="1"/>
        <c:lblAlgn val="ctr"/>
        <c:lblOffset val="100"/>
        <c:noMultiLvlLbl val="0"/>
      </c:catAx>
      <c:valAx>
        <c:axId val="1620686191"/>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SLT services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272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SLT involvement in</a:t>
            </a:r>
            <a:r>
              <a:rPr lang="en-GB" baseline="0"/>
              <a:t> decisions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'SIU vs MTC data graphs'!$D$1</c:f>
              <c:strCache>
                <c:ptCount val="1"/>
                <c:pt idx="0">
                  <c:v>SIU</c:v>
                </c:pt>
              </c:strCache>
            </c:strRef>
          </c:tx>
          <c:spPr>
            <a:solidFill>
              <a:schemeClr val="accent3"/>
            </a:solidFill>
            <a:ln>
              <a:noFill/>
            </a:ln>
            <a:effectLst/>
          </c:spPr>
          <c:invertIfNegative val="0"/>
          <c:cat>
            <c:strRef>
              <c:f>'SIU vs MTC data graphs'!$A$2:$A$11</c:f>
              <c:strCache>
                <c:ptCount val="10"/>
                <c:pt idx="0">
                  <c:v>NBM decisions</c:v>
                </c:pt>
                <c:pt idx="1">
                  <c:v>Trache size selection</c:v>
                </c:pt>
                <c:pt idx="2">
                  <c:v>Trache type selection</c:v>
                </c:pt>
                <c:pt idx="3">
                  <c:v>Cuff deflation</c:v>
                </c:pt>
                <c:pt idx="4">
                  <c:v>Speaking valve selection</c:v>
                </c:pt>
                <c:pt idx="5">
                  <c:v>Speaking valve use</c:v>
                </c:pt>
                <c:pt idx="6">
                  <c:v>Oral hygiene practices</c:v>
                </c:pt>
                <c:pt idx="7">
                  <c:v>Communication aid selection</c:v>
                </c:pt>
                <c:pt idx="8">
                  <c:v>Communication advice to family</c:v>
                </c:pt>
                <c:pt idx="9">
                  <c:v>Key worker role</c:v>
                </c:pt>
              </c:strCache>
            </c:strRef>
          </c:cat>
          <c:val>
            <c:numRef>
              <c:f>'SIU vs MTC data graphs'!$D$2:$D$11</c:f>
              <c:numCache>
                <c:formatCode>0</c:formatCode>
                <c:ptCount val="10"/>
                <c:pt idx="0" formatCode="General">
                  <c:v>100</c:v>
                </c:pt>
                <c:pt idx="1">
                  <c:v>28.571428571428569</c:v>
                </c:pt>
                <c:pt idx="2">
                  <c:v>28.571428571428569</c:v>
                </c:pt>
                <c:pt idx="3">
                  <c:v>71.428571428571431</c:v>
                </c:pt>
                <c:pt idx="4">
                  <c:v>42.857142857142854</c:v>
                </c:pt>
                <c:pt idx="5">
                  <c:v>71.428571428571431</c:v>
                </c:pt>
                <c:pt idx="6">
                  <c:v>85.714285714285708</c:v>
                </c:pt>
                <c:pt idx="7">
                  <c:v>85.714285714285708</c:v>
                </c:pt>
                <c:pt idx="8">
                  <c:v>85.714285714285708</c:v>
                </c:pt>
                <c:pt idx="9">
                  <c:v>0</c:v>
                </c:pt>
              </c:numCache>
            </c:numRef>
          </c:val>
          <c:extLst>
            <c:ext xmlns:c16="http://schemas.microsoft.com/office/drawing/2014/chart" uri="{C3380CC4-5D6E-409C-BE32-E72D297353CC}">
              <c16:uniqueId val="{00000000-97F3-41D4-AB2D-FEDA9458B129}"/>
            </c:ext>
          </c:extLst>
        </c:ser>
        <c:ser>
          <c:idx val="3"/>
          <c:order val="3"/>
          <c:tx>
            <c:strRef>
              <c:f>'SIU vs MTC data graphs'!$E$1</c:f>
              <c:strCache>
                <c:ptCount val="1"/>
                <c:pt idx="0">
                  <c:v>MTC</c:v>
                </c:pt>
              </c:strCache>
            </c:strRef>
          </c:tx>
          <c:spPr>
            <a:solidFill>
              <a:schemeClr val="accent4"/>
            </a:solidFill>
            <a:ln>
              <a:noFill/>
            </a:ln>
            <a:effectLst/>
          </c:spPr>
          <c:invertIfNegative val="0"/>
          <c:cat>
            <c:strRef>
              <c:f>'SIU vs MTC data graphs'!$A$2:$A$11</c:f>
              <c:strCache>
                <c:ptCount val="10"/>
                <c:pt idx="0">
                  <c:v>NBM decisions</c:v>
                </c:pt>
                <c:pt idx="1">
                  <c:v>Trache size selection</c:v>
                </c:pt>
                <c:pt idx="2">
                  <c:v>Trache type selection</c:v>
                </c:pt>
                <c:pt idx="3">
                  <c:v>Cuff deflation</c:v>
                </c:pt>
                <c:pt idx="4">
                  <c:v>Speaking valve selection</c:v>
                </c:pt>
                <c:pt idx="5">
                  <c:v>Speaking valve use</c:v>
                </c:pt>
                <c:pt idx="6">
                  <c:v>Oral hygiene practices</c:v>
                </c:pt>
                <c:pt idx="7">
                  <c:v>Communication aid selection</c:v>
                </c:pt>
                <c:pt idx="8">
                  <c:v>Communication advice to family</c:v>
                </c:pt>
                <c:pt idx="9">
                  <c:v>Key worker role</c:v>
                </c:pt>
              </c:strCache>
            </c:strRef>
          </c:cat>
          <c:val>
            <c:numRef>
              <c:f>'SIU vs MTC data graphs'!$E$2:$E$11</c:f>
              <c:numCache>
                <c:formatCode>General</c:formatCode>
                <c:ptCount val="10"/>
                <c:pt idx="0">
                  <c:v>100</c:v>
                </c:pt>
                <c:pt idx="1">
                  <c:v>50</c:v>
                </c:pt>
                <c:pt idx="2">
                  <c:v>50</c:v>
                </c:pt>
                <c:pt idx="3">
                  <c:v>100</c:v>
                </c:pt>
                <c:pt idx="4">
                  <c:v>75</c:v>
                </c:pt>
                <c:pt idx="5">
                  <c:v>75</c:v>
                </c:pt>
                <c:pt idx="6">
                  <c:v>75</c:v>
                </c:pt>
                <c:pt idx="7">
                  <c:v>100</c:v>
                </c:pt>
                <c:pt idx="8">
                  <c:v>100</c:v>
                </c:pt>
                <c:pt idx="9">
                  <c:v>25</c:v>
                </c:pt>
              </c:numCache>
            </c:numRef>
          </c:val>
          <c:extLst>
            <c:ext xmlns:c16="http://schemas.microsoft.com/office/drawing/2014/chart" uri="{C3380CC4-5D6E-409C-BE32-E72D297353CC}">
              <c16:uniqueId val="{00000001-97F3-41D4-AB2D-FEDA9458B129}"/>
            </c:ext>
          </c:extLst>
        </c:ser>
        <c:dLbls>
          <c:showLegendKey val="0"/>
          <c:showVal val="0"/>
          <c:showCatName val="0"/>
          <c:showSerName val="0"/>
          <c:showPercent val="0"/>
          <c:showBubbleSize val="0"/>
        </c:dLbls>
        <c:gapWidth val="219"/>
        <c:overlap val="-27"/>
        <c:axId val="1314781328"/>
        <c:axId val="1314782160"/>
        <c:extLst>
          <c:ext xmlns:c15="http://schemas.microsoft.com/office/drawing/2012/chart" uri="{02D57815-91ED-43cb-92C2-25804820EDAC}">
            <c15:filteredBarSeries>
              <c15:ser>
                <c:idx val="0"/>
                <c:order val="0"/>
                <c:tx>
                  <c:strRef>
                    <c:extLst>
                      <c:ext uri="{02D57815-91ED-43cb-92C2-25804820EDAC}">
                        <c15:formulaRef>
                          <c15:sqref>'SIU vs MTC data graphs'!$B$1</c15:sqref>
                        </c15:formulaRef>
                      </c:ext>
                    </c:extLst>
                    <c:strCache>
                      <c:ptCount val="1"/>
                      <c:pt idx="0">
                        <c:v>SIU</c:v>
                      </c:pt>
                    </c:strCache>
                  </c:strRef>
                </c:tx>
                <c:spPr>
                  <a:solidFill>
                    <a:schemeClr val="accent1"/>
                  </a:solidFill>
                  <a:ln>
                    <a:noFill/>
                  </a:ln>
                  <a:effectLst/>
                </c:spPr>
                <c:invertIfNegative val="0"/>
                <c:cat>
                  <c:strRef>
                    <c:extLst>
                      <c:ext uri="{02D57815-91ED-43cb-92C2-25804820EDAC}">
                        <c15:formulaRef>
                          <c15:sqref>'SIU vs MTC data graphs'!$A$2:$A$11</c15:sqref>
                        </c15:formulaRef>
                      </c:ext>
                    </c:extLst>
                    <c:strCache>
                      <c:ptCount val="10"/>
                      <c:pt idx="0">
                        <c:v>NBM decisions</c:v>
                      </c:pt>
                      <c:pt idx="1">
                        <c:v>Trache size selection</c:v>
                      </c:pt>
                      <c:pt idx="2">
                        <c:v>Trache type selection</c:v>
                      </c:pt>
                      <c:pt idx="3">
                        <c:v>Cuff deflation</c:v>
                      </c:pt>
                      <c:pt idx="4">
                        <c:v>Speaking valve selection</c:v>
                      </c:pt>
                      <c:pt idx="5">
                        <c:v>Speaking valve use</c:v>
                      </c:pt>
                      <c:pt idx="6">
                        <c:v>Oral hygiene practices</c:v>
                      </c:pt>
                      <c:pt idx="7">
                        <c:v>Communication aid selection</c:v>
                      </c:pt>
                      <c:pt idx="8">
                        <c:v>Communication advice to family</c:v>
                      </c:pt>
                      <c:pt idx="9">
                        <c:v>Key worker role</c:v>
                      </c:pt>
                    </c:strCache>
                  </c:strRef>
                </c:cat>
                <c:val>
                  <c:numRef>
                    <c:extLst>
                      <c:ext uri="{02D57815-91ED-43cb-92C2-25804820EDAC}">
                        <c15:formulaRef>
                          <c15:sqref>'SIU vs MTC data graphs'!$B$2:$B$11</c15:sqref>
                        </c15:formulaRef>
                      </c:ext>
                    </c:extLst>
                    <c:numCache>
                      <c:formatCode>General</c:formatCode>
                      <c:ptCount val="10"/>
                      <c:pt idx="0">
                        <c:v>7</c:v>
                      </c:pt>
                      <c:pt idx="1">
                        <c:v>2</c:v>
                      </c:pt>
                      <c:pt idx="2">
                        <c:v>2</c:v>
                      </c:pt>
                      <c:pt idx="3">
                        <c:v>5</c:v>
                      </c:pt>
                      <c:pt idx="4">
                        <c:v>3</c:v>
                      </c:pt>
                      <c:pt idx="5">
                        <c:v>5</c:v>
                      </c:pt>
                      <c:pt idx="6">
                        <c:v>6</c:v>
                      </c:pt>
                      <c:pt idx="7">
                        <c:v>6</c:v>
                      </c:pt>
                      <c:pt idx="8">
                        <c:v>6</c:v>
                      </c:pt>
                      <c:pt idx="9">
                        <c:v>0</c:v>
                      </c:pt>
                    </c:numCache>
                  </c:numRef>
                </c:val>
                <c:extLst>
                  <c:ext xmlns:c16="http://schemas.microsoft.com/office/drawing/2014/chart" uri="{C3380CC4-5D6E-409C-BE32-E72D297353CC}">
                    <c16:uniqueId val="{00000002-97F3-41D4-AB2D-FEDA9458B12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'SIU vs MTC data graphs'!$C$1</c15:sqref>
                        </c15:formulaRef>
                      </c:ext>
                    </c:extLst>
                    <c:strCache>
                      <c:ptCount val="1"/>
                      <c:pt idx="0">
                        <c:v>MTC</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'SIU vs MTC data graphs'!$A$2:$A$11</c15:sqref>
                        </c15:formulaRef>
                      </c:ext>
                    </c:extLst>
                    <c:strCache>
                      <c:ptCount val="10"/>
                      <c:pt idx="0">
                        <c:v>NBM decisions</c:v>
                      </c:pt>
                      <c:pt idx="1">
                        <c:v>Trache size selection</c:v>
                      </c:pt>
                      <c:pt idx="2">
                        <c:v>Trache type selection</c:v>
                      </c:pt>
                      <c:pt idx="3">
                        <c:v>Cuff deflation</c:v>
                      </c:pt>
                      <c:pt idx="4">
                        <c:v>Speaking valve selection</c:v>
                      </c:pt>
                      <c:pt idx="5">
                        <c:v>Speaking valve use</c:v>
                      </c:pt>
                      <c:pt idx="6">
                        <c:v>Oral hygiene practices</c:v>
                      </c:pt>
                      <c:pt idx="7">
                        <c:v>Communication aid selection</c:v>
                      </c:pt>
                      <c:pt idx="8">
                        <c:v>Communication advice to family</c:v>
                      </c:pt>
                      <c:pt idx="9">
                        <c:v>Key worker role</c:v>
                      </c:pt>
                    </c:strCache>
                  </c:strRef>
                </c:cat>
                <c:val>
                  <c:numRef>
                    <c:extLst xmlns:c15="http://schemas.microsoft.com/office/drawing/2012/chart">
                      <c:ext xmlns:c15="http://schemas.microsoft.com/office/drawing/2012/chart" uri="{02D57815-91ED-43cb-92C2-25804820EDAC}">
                        <c15:formulaRef>
                          <c15:sqref>'SIU vs MTC data graphs'!$C$2:$C$11</c15:sqref>
                        </c15:formulaRef>
                      </c:ext>
                    </c:extLst>
                    <c:numCache>
                      <c:formatCode>General</c:formatCode>
                      <c:ptCount val="10"/>
                      <c:pt idx="0">
                        <c:v>4</c:v>
                      </c:pt>
                      <c:pt idx="1">
                        <c:v>2</c:v>
                      </c:pt>
                      <c:pt idx="2">
                        <c:v>2</c:v>
                      </c:pt>
                      <c:pt idx="3">
                        <c:v>4</c:v>
                      </c:pt>
                      <c:pt idx="4">
                        <c:v>3</c:v>
                      </c:pt>
                      <c:pt idx="5">
                        <c:v>3</c:v>
                      </c:pt>
                      <c:pt idx="6">
                        <c:v>3</c:v>
                      </c:pt>
                      <c:pt idx="7">
                        <c:v>4</c:v>
                      </c:pt>
                      <c:pt idx="8">
                        <c:v>4</c:v>
                      </c:pt>
                      <c:pt idx="9">
                        <c:v>1</c:v>
                      </c:pt>
                    </c:numCache>
                  </c:numRef>
                </c:val>
                <c:extLst xmlns:c15="http://schemas.microsoft.com/office/drawing/2012/chart">
                  <c:ext xmlns:c16="http://schemas.microsoft.com/office/drawing/2014/chart" uri="{C3380CC4-5D6E-409C-BE32-E72D297353CC}">
                    <c16:uniqueId val="{00000003-97F3-41D4-AB2D-FEDA9458B129}"/>
                  </c:ext>
                </c:extLst>
              </c15:ser>
            </c15:filteredBarSeries>
          </c:ext>
        </c:extLst>
      </c:barChart>
      <c:catAx>
        <c:axId val="1314781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clinical decisions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4782160"/>
        <c:crosses val="autoZero"/>
        <c:auto val="1"/>
        <c:lblAlgn val="ctr"/>
        <c:lblOffset val="100"/>
        <c:noMultiLvlLbl val="0"/>
      </c:catAx>
      <c:valAx>
        <c:axId val="131478216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a:t>
                </a:r>
                <a:r>
                  <a:rPr lang="en-GB" baseline="0"/>
                  <a:t> services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478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Training required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'SIU vs MTC data graphs'!$D$18</c:f>
              <c:strCache>
                <c:ptCount val="1"/>
                <c:pt idx="0">
                  <c:v>SIU</c:v>
                </c:pt>
              </c:strCache>
            </c:strRef>
          </c:tx>
          <c:spPr>
            <a:solidFill>
              <a:schemeClr val="accent3"/>
            </a:solidFill>
            <a:ln>
              <a:noFill/>
            </a:ln>
            <a:effectLst/>
          </c:spPr>
          <c:invertIfNegative val="0"/>
          <c:cat>
            <c:strRef>
              <c:f>'SIU vs MTC data graphs'!$A$19:$A$21</c:f>
              <c:strCache>
                <c:ptCount val="3"/>
                <c:pt idx="0">
                  <c:v>Informal training</c:v>
                </c:pt>
                <c:pt idx="1">
                  <c:v>Competency based training</c:v>
                </c:pt>
                <c:pt idx="2">
                  <c:v>Postgraduate training</c:v>
                </c:pt>
              </c:strCache>
            </c:strRef>
          </c:cat>
          <c:val>
            <c:numRef>
              <c:f>'SIU vs MTC data graphs'!$D$19:$D$21</c:f>
              <c:numCache>
                <c:formatCode>0</c:formatCode>
                <c:ptCount val="3"/>
                <c:pt idx="0">
                  <c:v>71.428571428571431</c:v>
                </c:pt>
                <c:pt idx="1">
                  <c:v>42.857142857142854</c:v>
                </c:pt>
                <c:pt idx="2">
                  <c:v>42.857142857142854</c:v>
                </c:pt>
              </c:numCache>
            </c:numRef>
          </c:val>
          <c:extLst>
            <c:ext xmlns:c16="http://schemas.microsoft.com/office/drawing/2014/chart" uri="{C3380CC4-5D6E-409C-BE32-E72D297353CC}">
              <c16:uniqueId val="{00000000-0CFF-4B2A-BC00-E0110C6F415F}"/>
            </c:ext>
          </c:extLst>
        </c:ser>
        <c:ser>
          <c:idx val="3"/>
          <c:order val="3"/>
          <c:tx>
            <c:strRef>
              <c:f>'SIU vs MTC data graphs'!$E$18</c:f>
              <c:strCache>
                <c:ptCount val="1"/>
                <c:pt idx="0">
                  <c:v>MTC </c:v>
                </c:pt>
              </c:strCache>
            </c:strRef>
          </c:tx>
          <c:spPr>
            <a:solidFill>
              <a:schemeClr val="accent4"/>
            </a:solidFill>
            <a:ln>
              <a:noFill/>
            </a:ln>
            <a:effectLst/>
          </c:spPr>
          <c:invertIfNegative val="0"/>
          <c:cat>
            <c:strRef>
              <c:f>'SIU vs MTC data graphs'!$A$19:$A$21</c:f>
              <c:strCache>
                <c:ptCount val="3"/>
                <c:pt idx="0">
                  <c:v>Informal training</c:v>
                </c:pt>
                <c:pt idx="1">
                  <c:v>Competency based training</c:v>
                </c:pt>
                <c:pt idx="2">
                  <c:v>Postgraduate training</c:v>
                </c:pt>
              </c:strCache>
            </c:strRef>
          </c:cat>
          <c:val>
            <c:numRef>
              <c:f>'SIU vs MTC data graphs'!$E$19:$E$21</c:f>
              <c:numCache>
                <c:formatCode>General</c:formatCode>
                <c:ptCount val="3"/>
                <c:pt idx="0">
                  <c:v>75</c:v>
                </c:pt>
                <c:pt idx="1">
                  <c:v>75</c:v>
                </c:pt>
                <c:pt idx="2">
                  <c:v>75</c:v>
                </c:pt>
              </c:numCache>
            </c:numRef>
          </c:val>
          <c:extLst>
            <c:ext xmlns:c16="http://schemas.microsoft.com/office/drawing/2014/chart" uri="{C3380CC4-5D6E-409C-BE32-E72D297353CC}">
              <c16:uniqueId val="{00000001-0CFF-4B2A-BC00-E0110C6F415F}"/>
            </c:ext>
          </c:extLst>
        </c:ser>
        <c:dLbls>
          <c:showLegendKey val="0"/>
          <c:showVal val="0"/>
          <c:showCatName val="0"/>
          <c:showSerName val="0"/>
          <c:showPercent val="0"/>
          <c:showBubbleSize val="0"/>
        </c:dLbls>
        <c:gapWidth val="219"/>
        <c:overlap val="-27"/>
        <c:axId val="1665043391"/>
        <c:axId val="1665041311"/>
        <c:extLst>
          <c:ext xmlns:c15="http://schemas.microsoft.com/office/drawing/2012/chart" uri="{02D57815-91ED-43cb-92C2-25804820EDAC}">
            <c15:filteredBarSeries>
              <c15:ser>
                <c:idx val="0"/>
                <c:order val="0"/>
                <c:tx>
                  <c:strRef>
                    <c:extLst>
                      <c:ext uri="{02D57815-91ED-43cb-92C2-25804820EDAC}">
                        <c15:formulaRef>
                          <c15:sqref>'SIU vs MTC data graphs'!$B$18</c15:sqref>
                        </c15:formulaRef>
                      </c:ext>
                    </c:extLst>
                    <c:strCache>
                      <c:ptCount val="1"/>
                      <c:pt idx="0">
                        <c:v>SIU</c:v>
                      </c:pt>
                    </c:strCache>
                  </c:strRef>
                </c:tx>
                <c:spPr>
                  <a:solidFill>
                    <a:schemeClr val="accent1"/>
                  </a:solidFill>
                  <a:ln>
                    <a:noFill/>
                  </a:ln>
                  <a:effectLst/>
                </c:spPr>
                <c:invertIfNegative val="0"/>
                <c:cat>
                  <c:strRef>
                    <c:extLst>
                      <c:ext uri="{02D57815-91ED-43cb-92C2-25804820EDAC}">
                        <c15:formulaRef>
                          <c15:sqref>'SIU vs MTC data graphs'!$A$19:$A$21</c15:sqref>
                        </c15:formulaRef>
                      </c:ext>
                    </c:extLst>
                    <c:strCache>
                      <c:ptCount val="3"/>
                      <c:pt idx="0">
                        <c:v>Informal training</c:v>
                      </c:pt>
                      <c:pt idx="1">
                        <c:v>Competency based training</c:v>
                      </c:pt>
                      <c:pt idx="2">
                        <c:v>Postgraduate training</c:v>
                      </c:pt>
                    </c:strCache>
                  </c:strRef>
                </c:cat>
                <c:val>
                  <c:numRef>
                    <c:extLst>
                      <c:ext uri="{02D57815-91ED-43cb-92C2-25804820EDAC}">
                        <c15:formulaRef>
                          <c15:sqref>'SIU vs MTC data graphs'!$B$19:$B$21</c15:sqref>
                        </c15:formulaRef>
                      </c:ext>
                    </c:extLst>
                    <c:numCache>
                      <c:formatCode>General</c:formatCode>
                      <c:ptCount val="3"/>
                      <c:pt idx="0">
                        <c:v>5</c:v>
                      </c:pt>
                      <c:pt idx="1">
                        <c:v>3</c:v>
                      </c:pt>
                      <c:pt idx="2">
                        <c:v>3</c:v>
                      </c:pt>
                    </c:numCache>
                  </c:numRef>
                </c:val>
                <c:extLst>
                  <c:ext xmlns:c16="http://schemas.microsoft.com/office/drawing/2014/chart" uri="{C3380CC4-5D6E-409C-BE32-E72D297353CC}">
                    <c16:uniqueId val="{00000002-0CFF-4B2A-BC00-E0110C6F415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'SIU vs MTC data graphs'!$C$18</c15:sqref>
                        </c15:formulaRef>
                      </c:ext>
                    </c:extLst>
                    <c:strCache>
                      <c:ptCount val="1"/>
                      <c:pt idx="0">
                        <c:v>MTC</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'SIU vs MTC data graphs'!$A$19:$A$21</c15:sqref>
                        </c15:formulaRef>
                      </c:ext>
                    </c:extLst>
                    <c:strCache>
                      <c:ptCount val="3"/>
                      <c:pt idx="0">
                        <c:v>Informal training</c:v>
                      </c:pt>
                      <c:pt idx="1">
                        <c:v>Competency based training</c:v>
                      </c:pt>
                      <c:pt idx="2">
                        <c:v>Postgraduate training</c:v>
                      </c:pt>
                    </c:strCache>
                  </c:strRef>
                </c:cat>
                <c:val>
                  <c:numRef>
                    <c:extLst xmlns:c15="http://schemas.microsoft.com/office/drawing/2012/chart">
                      <c:ext xmlns:c15="http://schemas.microsoft.com/office/drawing/2012/chart" uri="{02D57815-91ED-43cb-92C2-25804820EDAC}">
                        <c15:formulaRef>
                          <c15:sqref>'SIU vs MTC data graphs'!$C$19:$C$21</c15:sqref>
                        </c15:formulaRef>
                      </c:ext>
                    </c:extLst>
                    <c:numCache>
                      <c:formatCode>General</c:formatCode>
                      <c:ptCount val="3"/>
                      <c:pt idx="0">
                        <c:v>3</c:v>
                      </c:pt>
                      <c:pt idx="1">
                        <c:v>3</c:v>
                      </c:pt>
                      <c:pt idx="2">
                        <c:v>3</c:v>
                      </c:pt>
                    </c:numCache>
                  </c:numRef>
                </c:val>
                <c:extLst xmlns:c15="http://schemas.microsoft.com/office/drawing/2012/chart">
                  <c:ext xmlns:c16="http://schemas.microsoft.com/office/drawing/2014/chart" uri="{C3380CC4-5D6E-409C-BE32-E72D297353CC}">
                    <c16:uniqueId val="{00000003-0CFF-4B2A-BC00-E0110C6F415F}"/>
                  </c:ext>
                </c:extLst>
              </c15:ser>
            </c15:filteredBarSeries>
          </c:ext>
        </c:extLst>
      </c:barChart>
      <c:catAx>
        <c:axId val="16650433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options for training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5041311"/>
        <c:crosses val="autoZero"/>
        <c:auto val="1"/>
        <c:lblAlgn val="ctr"/>
        <c:lblOffset val="100"/>
        <c:noMultiLvlLbl val="0"/>
      </c:catAx>
      <c:valAx>
        <c:axId val="1665041311"/>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services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504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Access to clinical support*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'[SIU and MTC raw data for publication 2020.xlsx]Sheet1'!$D$23</c:f>
              <c:strCache>
                <c:ptCount val="1"/>
                <c:pt idx="0">
                  <c:v>SIU</c:v>
                </c:pt>
              </c:strCache>
            </c:strRef>
          </c:tx>
          <c:spPr>
            <a:solidFill>
              <a:schemeClr val="accent3"/>
            </a:solidFill>
            <a:ln>
              <a:noFill/>
            </a:ln>
            <a:effectLst/>
          </c:spPr>
          <c:invertIfNegative val="0"/>
          <c:cat>
            <c:strRef>
              <c:f>'[SIU and MTC raw data for publication 2020.xlsx]Sheet1'!$A$24:$A$28</c:f>
              <c:strCache>
                <c:ptCount val="5"/>
                <c:pt idx="0">
                  <c:v>SLT peer support</c:v>
                </c:pt>
                <c:pt idx="1">
                  <c:v>Clinical supervision</c:v>
                </c:pt>
                <c:pt idx="2">
                  <c:v>MDT support</c:v>
                </c:pt>
                <c:pt idx="3">
                  <c:v>Journal clubs</c:v>
                </c:pt>
                <c:pt idx="4">
                  <c:v>Independent study</c:v>
                </c:pt>
              </c:strCache>
            </c:strRef>
          </c:cat>
          <c:val>
            <c:numRef>
              <c:f>'[SIU and MTC raw data for publication 2020.xlsx]Sheet1'!$D$24:$D$28</c:f>
              <c:numCache>
                <c:formatCode>0</c:formatCode>
                <c:ptCount val="5"/>
                <c:pt idx="0">
                  <c:v>100</c:v>
                </c:pt>
                <c:pt idx="1">
                  <c:v>85.714285714285708</c:v>
                </c:pt>
                <c:pt idx="2">
                  <c:v>85.714285714285708</c:v>
                </c:pt>
                <c:pt idx="3">
                  <c:v>42.857142857142854</c:v>
                </c:pt>
                <c:pt idx="4">
                  <c:v>71.428571428571431</c:v>
                </c:pt>
              </c:numCache>
            </c:numRef>
          </c:val>
          <c:extLst>
            <c:ext xmlns:c16="http://schemas.microsoft.com/office/drawing/2014/chart" uri="{C3380CC4-5D6E-409C-BE32-E72D297353CC}">
              <c16:uniqueId val="{00000000-0DE7-4020-8440-301FC31FBE9F}"/>
            </c:ext>
          </c:extLst>
        </c:ser>
        <c:ser>
          <c:idx val="3"/>
          <c:order val="3"/>
          <c:tx>
            <c:strRef>
              <c:f>'[SIU and MTC raw data for publication 2020.xlsx]Sheet1'!$E$23</c:f>
              <c:strCache>
                <c:ptCount val="1"/>
                <c:pt idx="0">
                  <c:v>MTC </c:v>
                </c:pt>
              </c:strCache>
            </c:strRef>
          </c:tx>
          <c:spPr>
            <a:solidFill>
              <a:schemeClr val="accent4"/>
            </a:solidFill>
            <a:ln>
              <a:noFill/>
            </a:ln>
            <a:effectLst/>
          </c:spPr>
          <c:invertIfNegative val="0"/>
          <c:cat>
            <c:strRef>
              <c:f>'[SIU and MTC raw data for publication 2020.xlsx]Sheet1'!$A$24:$A$28</c:f>
              <c:strCache>
                <c:ptCount val="5"/>
                <c:pt idx="0">
                  <c:v>SLT peer support</c:v>
                </c:pt>
                <c:pt idx="1">
                  <c:v>Clinical supervision</c:v>
                </c:pt>
                <c:pt idx="2">
                  <c:v>MDT support</c:v>
                </c:pt>
                <c:pt idx="3">
                  <c:v>Journal clubs</c:v>
                </c:pt>
                <c:pt idx="4">
                  <c:v>Independent study</c:v>
                </c:pt>
              </c:strCache>
            </c:strRef>
          </c:cat>
          <c:val>
            <c:numRef>
              <c:f>'[SIU and MTC raw data for publication 2020.xlsx]Sheet1'!$E$24:$E$28</c:f>
              <c:numCache>
                <c:formatCode>General</c:formatCode>
                <c:ptCount val="5"/>
                <c:pt idx="0">
                  <c:v>100</c:v>
                </c:pt>
                <c:pt idx="1">
                  <c:v>100</c:v>
                </c:pt>
                <c:pt idx="2">
                  <c:v>100</c:v>
                </c:pt>
                <c:pt idx="3">
                  <c:v>50</c:v>
                </c:pt>
                <c:pt idx="4">
                  <c:v>100</c:v>
                </c:pt>
              </c:numCache>
            </c:numRef>
          </c:val>
          <c:extLst>
            <c:ext xmlns:c16="http://schemas.microsoft.com/office/drawing/2014/chart" uri="{C3380CC4-5D6E-409C-BE32-E72D297353CC}">
              <c16:uniqueId val="{00000001-0DE7-4020-8440-301FC31FBE9F}"/>
            </c:ext>
          </c:extLst>
        </c:ser>
        <c:dLbls>
          <c:showLegendKey val="0"/>
          <c:showVal val="0"/>
          <c:showCatName val="0"/>
          <c:showSerName val="0"/>
          <c:showPercent val="0"/>
          <c:showBubbleSize val="0"/>
        </c:dLbls>
        <c:gapWidth val="219"/>
        <c:overlap val="-27"/>
        <c:axId val="1658662223"/>
        <c:axId val="1658661807"/>
        <c:extLst>
          <c:ext xmlns:c15="http://schemas.microsoft.com/office/drawing/2012/chart" uri="{02D57815-91ED-43cb-92C2-25804820EDAC}">
            <c15:filteredBarSeries>
              <c15:ser>
                <c:idx val="0"/>
                <c:order val="0"/>
                <c:tx>
                  <c:strRef>
                    <c:extLst>
                      <c:ext uri="{02D57815-91ED-43cb-92C2-25804820EDAC}">
                        <c15:formulaRef>
                          <c15:sqref>'[SIU and MTC raw data for publication 2020.xlsx]Sheet1'!$B$23</c15:sqref>
                        </c15:formulaRef>
                      </c:ext>
                    </c:extLst>
                    <c:strCache>
                      <c:ptCount val="1"/>
                    </c:strCache>
                  </c:strRef>
                </c:tx>
                <c:spPr>
                  <a:solidFill>
                    <a:schemeClr val="accent1"/>
                  </a:solidFill>
                  <a:ln>
                    <a:noFill/>
                  </a:ln>
                  <a:effectLst/>
                </c:spPr>
                <c:invertIfNegative val="0"/>
                <c:cat>
                  <c:strRef>
                    <c:extLst>
                      <c:ext uri="{02D57815-91ED-43cb-92C2-25804820EDAC}">
                        <c15:formulaRef>
                          <c15:sqref>'[SIU and MTC raw data for publication 2020.xlsx]Sheet1'!$A$24:$A$28</c15:sqref>
                        </c15:formulaRef>
                      </c:ext>
                    </c:extLst>
                    <c:strCache>
                      <c:ptCount val="5"/>
                      <c:pt idx="0">
                        <c:v>SLT peer support</c:v>
                      </c:pt>
                      <c:pt idx="1">
                        <c:v>Clinical supervision</c:v>
                      </c:pt>
                      <c:pt idx="2">
                        <c:v>MDT support</c:v>
                      </c:pt>
                      <c:pt idx="3">
                        <c:v>Journal clubs</c:v>
                      </c:pt>
                      <c:pt idx="4">
                        <c:v>Independent study</c:v>
                      </c:pt>
                    </c:strCache>
                  </c:strRef>
                </c:cat>
                <c:val>
                  <c:numRef>
                    <c:extLst>
                      <c:ext uri="{02D57815-91ED-43cb-92C2-25804820EDAC}">
                        <c15:formulaRef>
                          <c15:sqref>'[SIU and MTC raw data for publication 2020.xlsx]Sheet1'!$B$24:$B$28</c15:sqref>
                        </c15:formulaRef>
                      </c:ext>
                    </c:extLst>
                    <c:numCache>
                      <c:formatCode>General</c:formatCode>
                      <c:ptCount val="5"/>
                      <c:pt idx="0">
                        <c:v>7</c:v>
                      </c:pt>
                      <c:pt idx="1">
                        <c:v>6</c:v>
                      </c:pt>
                      <c:pt idx="2">
                        <c:v>6</c:v>
                      </c:pt>
                      <c:pt idx="3">
                        <c:v>3</c:v>
                      </c:pt>
                      <c:pt idx="4">
                        <c:v>5</c:v>
                      </c:pt>
                    </c:numCache>
                  </c:numRef>
                </c:val>
                <c:extLst>
                  <c:ext xmlns:c16="http://schemas.microsoft.com/office/drawing/2014/chart" uri="{C3380CC4-5D6E-409C-BE32-E72D297353CC}">
                    <c16:uniqueId val="{00000002-0DE7-4020-8440-301FC31FBE9F}"/>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'[SIU and MTC raw data for publication 2020.xlsx]Sheet1'!$C$23</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'[SIU and MTC raw data for publication 2020.xlsx]Sheet1'!$A$24:$A$28</c15:sqref>
                        </c15:formulaRef>
                      </c:ext>
                    </c:extLst>
                    <c:strCache>
                      <c:ptCount val="5"/>
                      <c:pt idx="0">
                        <c:v>SLT peer support</c:v>
                      </c:pt>
                      <c:pt idx="1">
                        <c:v>Clinical supervision</c:v>
                      </c:pt>
                      <c:pt idx="2">
                        <c:v>MDT support</c:v>
                      </c:pt>
                      <c:pt idx="3">
                        <c:v>Journal clubs</c:v>
                      </c:pt>
                      <c:pt idx="4">
                        <c:v>Independent study</c:v>
                      </c:pt>
                    </c:strCache>
                  </c:strRef>
                </c:cat>
                <c:val>
                  <c:numRef>
                    <c:extLst xmlns:c15="http://schemas.microsoft.com/office/drawing/2012/chart">
                      <c:ext xmlns:c15="http://schemas.microsoft.com/office/drawing/2012/chart" uri="{02D57815-91ED-43cb-92C2-25804820EDAC}">
                        <c15:formulaRef>
                          <c15:sqref>'[SIU and MTC raw data for publication 2020.xlsx]Sheet1'!$C$24:$C$28</c15:sqref>
                        </c15:formulaRef>
                      </c:ext>
                    </c:extLst>
                    <c:numCache>
                      <c:formatCode>General</c:formatCode>
                      <c:ptCount val="5"/>
                      <c:pt idx="0">
                        <c:v>4</c:v>
                      </c:pt>
                      <c:pt idx="1">
                        <c:v>4</c:v>
                      </c:pt>
                      <c:pt idx="2">
                        <c:v>4</c:v>
                      </c:pt>
                      <c:pt idx="3">
                        <c:v>2</c:v>
                      </c:pt>
                      <c:pt idx="4">
                        <c:v>4</c:v>
                      </c:pt>
                    </c:numCache>
                  </c:numRef>
                </c:val>
                <c:extLst xmlns:c15="http://schemas.microsoft.com/office/drawing/2012/chart">
                  <c:ext xmlns:c16="http://schemas.microsoft.com/office/drawing/2014/chart" uri="{C3380CC4-5D6E-409C-BE32-E72D297353CC}">
                    <c16:uniqueId val="{00000003-0DE7-4020-8440-301FC31FBE9F}"/>
                  </c:ext>
                </c:extLst>
              </c15:ser>
            </c15:filteredBarSeries>
          </c:ext>
        </c:extLst>
      </c:barChart>
      <c:catAx>
        <c:axId val="165866222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clinical</a:t>
                </a:r>
                <a:r>
                  <a:rPr lang="en-GB" baseline="0"/>
                  <a:t> support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661807"/>
        <c:crosses val="autoZero"/>
        <c:auto val="1"/>
        <c:lblAlgn val="ctr"/>
        <c:lblOffset val="100"/>
        <c:noMultiLvlLbl val="0"/>
      </c:catAx>
      <c:valAx>
        <c:axId val="1658661807"/>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Perecentae of services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86622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Team involvement*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'[SIU and MTC raw data for publication 2020.xlsx]Sheet1'!$D$30</c:f>
              <c:strCache>
                <c:ptCount val="1"/>
                <c:pt idx="0">
                  <c:v>SIU</c:v>
                </c:pt>
              </c:strCache>
            </c:strRef>
          </c:tx>
          <c:spPr>
            <a:solidFill>
              <a:schemeClr val="accent3"/>
            </a:solidFill>
            <a:ln>
              <a:noFill/>
            </a:ln>
            <a:effectLst/>
          </c:spPr>
          <c:invertIfNegative val="0"/>
          <c:cat>
            <c:strRef>
              <c:f>'[SIU and MTC raw data for publication 2020.xlsx]Sheet1'!$A$31:$A$34</c:f>
              <c:strCache>
                <c:ptCount val="4"/>
                <c:pt idx="0">
                  <c:v>MDT meetings</c:v>
                </c:pt>
                <c:pt idx="1">
                  <c:v>MDT Ward rounds</c:v>
                </c:pt>
                <c:pt idx="2">
                  <c:v>Joint MDT sessions </c:v>
                </c:pt>
                <c:pt idx="3">
                  <c:v>MDT teaching </c:v>
                </c:pt>
              </c:strCache>
            </c:strRef>
          </c:cat>
          <c:val>
            <c:numRef>
              <c:f>'[SIU and MTC raw data for publication 2020.xlsx]Sheet1'!$D$31:$D$34</c:f>
              <c:numCache>
                <c:formatCode>0</c:formatCode>
                <c:ptCount val="4"/>
                <c:pt idx="0">
                  <c:v>57.142857142857139</c:v>
                </c:pt>
                <c:pt idx="1">
                  <c:v>28.571428571428569</c:v>
                </c:pt>
                <c:pt idx="2">
                  <c:v>85.714285714285708</c:v>
                </c:pt>
                <c:pt idx="3">
                  <c:v>28.571428571428569</c:v>
                </c:pt>
              </c:numCache>
            </c:numRef>
          </c:val>
          <c:extLst>
            <c:ext xmlns:c16="http://schemas.microsoft.com/office/drawing/2014/chart" uri="{C3380CC4-5D6E-409C-BE32-E72D297353CC}">
              <c16:uniqueId val="{00000000-46CA-48FA-8E5B-E52ED72415E6}"/>
            </c:ext>
          </c:extLst>
        </c:ser>
        <c:ser>
          <c:idx val="3"/>
          <c:order val="3"/>
          <c:tx>
            <c:strRef>
              <c:f>'[SIU and MTC raw data for publication 2020.xlsx]Sheet1'!$E$30</c:f>
              <c:strCache>
                <c:ptCount val="1"/>
                <c:pt idx="0">
                  <c:v>MTC</c:v>
                </c:pt>
              </c:strCache>
            </c:strRef>
          </c:tx>
          <c:spPr>
            <a:solidFill>
              <a:schemeClr val="accent4"/>
            </a:solidFill>
            <a:ln>
              <a:noFill/>
            </a:ln>
            <a:effectLst/>
          </c:spPr>
          <c:invertIfNegative val="0"/>
          <c:cat>
            <c:strRef>
              <c:f>'[SIU and MTC raw data for publication 2020.xlsx]Sheet1'!$A$31:$A$34</c:f>
              <c:strCache>
                <c:ptCount val="4"/>
                <c:pt idx="0">
                  <c:v>MDT meetings</c:v>
                </c:pt>
                <c:pt idx="1">
                  <c:v>MDT Ward rounds</c:v>
                </c:pt>
                <c:pt idx="2">
                  <c:v>Joint MDT sessions </c:v>
                </c:pt>
                <c:pt idx="3">
                  <c:v>MDT teaching </c:v>
                </c:pt>
              </c:strCache>
            </c:strRef>
          </c:cat>
          <c:val>
            <c:numRef>
              <c:f>'[SIU and MTC raw data for publication 2020.xlsx]Sheet1'!$E$31:$E$34</c:f>
              <c:numCache>
                <c:formatCode>General</c:formatCode>
                <c:ptCount val="4"/>
                <c:pt idx="0">
                  <c:v>75</c:v>
                </c:pt>
                <c:pt idx="1">
                  <c:v>75</c:v>
                </c:pt>
                <c:pt idx="2">
                  <c:v>100</c:v>
                </c:pt>
                <c:pt idx="3">
                  <c:v>50</c:v>
                </c:pt>
              </c:numCache>
            </c:numRef>
          </c:val>
          <c:extLst>
            <c:ext xmlns:c16="http://schemas.microsoft.com/office/drawing/2014/chart" uri="{C3380CC4-5D6E-409C-BE32-E72D297353CC}">
              <c16:uniqueId val="{00000001-46CA-48FA-8E5B-E52ED72415E6}"/>
            </c:ext>
          </c:extLst>
        </c:ser>
        <c:dLbls>
          <c:showLegendKey val="0"/>
          <c:showVal val="0"/>
          <c:showCatName val="0"/>
          <c:showSerName val="0"/>
          <c:showPercent val="0"/>
          <c:showBubbleSize val="0"/>
        </c:dLbls>
        <c:gapWidth val="219"/>
        <c:overlap val="-27"/>
        <c:axId val="1733603455"/>
        <c:axId val="1733604703"/>
        <c:extLst>
          <c:ext xmlns:c15="http://schemas.microsoft.com/office/drawing/2012/chart" uri="{02D57815-91ED-43cb-92C2-25804820EDAC}">
            <c15:filteredBarSeries>
              <c15:ser>
                <c:idx val="0"/>
                <c:order val="0"/>
                <c:tx>
                  <c:strRef>
                    <c:extLst>
                      <c:ext uri="{02D57815-91ED-43cb-92C2-25804820EDAC}">
                        <c15:formulaRef>
                          <c15:sqref>'[SIU and MTC raw data for publication 2020.xlsx]Sheet1'!$B$30</c15:sqref>
                        </c15:formulaRef>
                      </c:ext>
                    </c:extLst>
                    <c:strCache>
                      <c:ptCount val="1"/>
                      <c:pt idx="0">
                        <c:v>SIU</c:v>
                      </c:pt>
                    </c:strCache>
                  </c:strRef>
                </c:tx>
                <c:spPr>
                  <a:solidFill>
                    <a:schemeClr val="accent1"/>
                  </a:solidFill>
                  <a:ln>
                    <a:noFill/>
                  </a:ln>
                  <a:effectLst/>
                </c:spPr>
                <c:invertIfNegative val="0"/>
                <c:cat>
                  <c:strRef>
                    <c:extLst>
                      <c:ext uri="{02D57815-91ED-43cb-92C2-25804820EDAC}">
                        <c15:formulaRef>
                          <c15:sqref>'[SIU and MTC raw data for publication 2020.xlsx]Sheet1'!$A$31:$A$34</c15:sqref>
                        </c15:formulaRef>
                      </c:ext>
                    </c:extLst>
                    <c:strCache>
                      <c:ptCount val="4"/>
                      <c:pt idx="0">
                        <c:v>MDT meetings</c:v>
                      </c:pt>
                      <c:pt idx="1">
                        <c:v>MDT Ward rounds</c:v>
                      </c:pt>
                      <c:pt idx="2">
                        <c:v>Joint MDT sessions </c:v>
                      </c:pt>
                      <c:pt idx="3">
                        <c:v>MDT teaching </c:v>
                      </c:pt>
                    </c:strCache>
                  </c:strRef>
                </c:cat>
                <c:val>
                  <c:numRef>
                    <c:extLst>
                      <c:ext uri="{02D57815-91ED-43cb-92C2-25804820EDAC}">
                        <c15:formulaRef>
                          <c15:sqref>'[SIU and MTC raw data for publication 2020.xlsx]Sheet1'!$B$31:$B$34</c15:sqref>
                        </c15:formulaRef>
                      </c:ext>
                    </c:extLst>
                    <c:numCache>
                      <c:formatCode>General</c:formatCode>
                      <c:ptCount val="4"/>
                      <c:pt idx="0">
                        <c:v>4</c:v>
                      </c:pt>
                      <c:pt idx="1">
                        <c:v>2</c:v>
                      </c:pt>
                      <c:pt idx="2">
                        <c:v>6</c:v>
                      </c:pt>
                      <c:pt idx="3">
                        <c:v>2</c:v>
                      </c:pt>
                    </c:numCache>
                  </c:numRef>
                </c:val>
                <c:extLst>
                  <c:ext xmlns:c16="http://schemas.microsoft.com/office/drawing/2014/chart" uri="{C3380CC4-5D6E-409C-BE32-E72D297353CC}">
                    <c16:uniqueId val="{00000002-46CA-48FA-8E5B-E52ED72415E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'[SIU and MTC raw data for publication 2020.xlsx]Sheet1'!$C$30</c15:sqref>
                        </c15:formulaRef>
                      </c:ext>
                    </c:extLst>
                    <c:strCache>
                      <c:ptCount val="1"/>
                      <c:pt idx="0">
                        <c:v>MTC</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'[SIU and MTC raw data for publication 2020.xlsx]Sheet1'!$A$31:$A$34</c15:sqref>
                        </c15:formulaRef>
                      </c:ext>
                    </c:extLst>
                    <c:strCache>
                      <c:ptCount val="4"/>
                      <c:pt idx="0">
                        <c:v>MDT meetings</c:v>
                      </c:pt>
                      <c:pt idx="1">
                        <c:v>MDT Ward rounds</c:v>
                      </c:pt>
                      <c:pt idx="2">
                        <c:v>Joint MDT sessions </c:v>
                      </c:pt>
                      <c:pt idx="3">
                        <c:v>MDT teaching </c:v>
                      </c:pt>
                    </c:strCache>
                  </c:strRef>
                </c:cat>
                <c:val>
                  <c:numRef>
                    <c:extLst xmlns:c15="http://schemas.microsoft.com/office/drawing/2012/chart">
                      <c:ext xmlns:c15="http://schemas.microsoft.com/office/drawing/2012/chart" uri="{02D57815-91ED-43cb-92C2-25804820EDAC}">
                        <c15:formulaRef>
                          <c15:sqref>'[SIU and MTC raw data for publication 2020.xlsx]Sheet1'!$C$31:$C$34</c15:sqref>
                        </c15:formulaRef>
                      </c:ext>
                    </c:extLst>
                    <c:numCache>
                      <c:formatCode>General</c:formatCode>
                      <c:ptCount val="4"/>
                      <c:pt idx="0">
                        <c:v>3</c:v>
                      </c:pt>
                      <c:pt idx="1">
                        <c:v>3</c:v>
                      </c:pt>
                      <c:pt idx="2">
                        <c:v>4</c:v>
                      </c:pt>
                      <c:pt idx="3">
                        <c:v>2</c:v>
                      </c:pt>
                    </c:numCache>
                  </c:numRef>
                </c:val>
                <c:extLst xmlns:c15="http://schemas.microsoft.com/office/drawing/2012/chart">
                  <c:ext xmlns:c16="http://schemas.microsoft.com/office/drawing/2014/chart" uri="{C3380CC4-5D6E-409C-BE32-E72D297353CC}">
                    <c16:uniqueId val="{00000003-46CA-48FA-8E5B-E52ED72415E6}"/>
                  </c:ext>
                </c:extLst>
              </c15:ser>
            </c15:filteredBarSeries>
          </c:ext>
        </c:extLst>
      </c:barChart>
      <c:catAx>
        <c:axId val="17336034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MDT activities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604703"/>
        <c:crosses val="autoZero"/>
        <c:auto val="1"/>
        <c:lblAlgn val="ctr"/>
        <c:lblOffset val="100"/>
        <c:noMultiLvlLbl val="0"/>
      </c:catAx>
      <c:valAx>
        <c:axId val="1733604703"/>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service</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3603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Use of screening tools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'[SIU and MTC raw data for publication 2020.xlsx]Sheet1'!$D$36</c:f>
              <c:strCache>
                <c:ptCount val="1"/>
                <c:pt idx="0">
                  <c:v>SIU</c:v>
                </c:pt>
              </c:strCache>
            </c:strRef>
          </c:tx>
          <c:spPr>
            <a:solidFill>
              <a:schemeClr val="accent3"/>
            </a:solidFill>
            <a:ln>
              <a:noFill/>
            </a:ln>
            <a:effectLst/>
          </c:spPr>
          <c:invertIfNegative val="0"/>
          <c:cat>
            <c:strRef>
              <c:f>'[SIU and MTC raw data for publication 2020.xlsx]Sheet1'!$A$37:$A$41</c:f>
              <c:strCache>
                <c:ptCount val="5"/>
                <c:pt idx="0">
                  <c:v>No screening used</c:v>
                </c:pt>
                <c:pt idx="1">
                  <c:v>Nurse administered swallow screen</c:v>
                </c:pt>
                <c:pt idx="2">
                  <c:v>Nurse administered communication screen</c:v>
                </c:pt>
                <c:pt idx="3">
                  <c:v>SLT administered swallow screen</c:v>
                </c:pt>
                <c:pt idx="4">
                  <c:v>SLT administered communication screen</c:v>
                </c:pt>
              </c:strCache>
            </c:strRef>
          </c:cat>
          <c:val>
            <c:numRef>
              <c:f>'[SIU and MTC raw data for publication 2020.xlsx]Sheet1'!$D$37:$D$41</c:f>
              <c:numCache>
                <c:formatCode>0</c:formatCode>
                <c:ptCount val="5"/>
                <c:pt idx="0">
                  <c:v>57.142857142857139</c:v>
                </c:pt>
                <c:pt idx="1">
                  <c:v>0</c:v>
                </c:pt>
                <c:pt idx="2">
                  <c:v>0</c:v>
                </c:pt>
                <c:pt idx="3">
                  <c:v>42.857142857142854</c:v>
                </c:pt>
                <c:pt idx="4">
                  <c:v>28.571428571428569</c:v>
                </c:pt>
              </c:numCache>
            </c:numRef>
          </c:val>
          <c:extLst>
            <c:ext xmlns:c16="http://schemas.microsoft.com/office/drawing/2014/chart" uri="{C3380CC4-5D6E-409C-BE32-E72D297353CC}">
              <c16:uniqueId val="{00000000-5556-4483-996F-5BF2C18237CC}"/>
            </c:ext>
          </c:extLst>
        </c:ser>
        <c:ser>
          <c:idx val="3"/>
          <c:order val="3"/>
          <c:tx>
            <c:strRef>
              <c:f>'[SIU and MTC raw data for publication 2020.xlsx]Sheet1'!$E$36</c:f>
              <c:strCache>
                <c:ptCount val="1"/>
                <c:pt idx="0">
                  <c:v>MTC</c:v>
                </c:pt>
              </c:strCache>
            </c:strRef>
          </c:tx>
          <c:spPr>
            <a:solidFill>
              <a:schemeClr val="accent4"/>
            </a:solidFill>
            <a:ln>
              <a:noFill/>
            </a:ln>
            <a:effectLst/>
          </c:spPr>
          <c:invertIfNegative val="0"/>
          <c:cat>
            <c:strRef>
              <c:f>'[SIU and MTC raw data for publication 2020.xlsx]Sheet1'!$A$37:$A$41</c:f>
              <c:strCache>
                <c:ptCount val="5"/>
                <c:pt idx="0">
                  <c:v>No screening used</c:v>
                </c:pt>
                <c:pt idx="1">
                  <c:v>Nurse administered swallow screen</c:v>
                </c:pt>
                <c:pt idx="2">
                  <c:v>Nurse administered communication screen</c:v>
                </c:pt>
                <c:pt idx="3">
                  <c:v>SLT administered swallow screen</c:v>
                </c:pt>
                <c:pt idx="4">
                  <c:v>SLT administered communication screen</c:v>
                </c:pt>
              </c:strCache>
            </c:strRef>
          </c:cat>
          <c:val>
            <c:numRef>
              <c:f>'[SIU and MTC raw data for publication 2020.xlsx]Sheet1'!$E$37:$E$41</c:f>
              <c:numCache>
                <c:formatCode>General</c:formatCode>
                <c:ptCount val="5"/>
                <c:pt idx="0">
                  <c:v>25</c:v>
                </c:pt>
                <c:pt idx="1">
                  <c:v>75</c:v>
                </c:pt>
                <c:pt idx="2">
                  <c:v>75</c:v>
                </c:pt>
                <c:pt idx="3">
                  <c:v>0</c:v>
                </c:pt>
                <c:pt idx="4">
                  <c:v>0</c:v>
                </c:pt>
              </c:numCache>
            </c:numRef>
          </c:val>
          <c:extLst>
            <c:ext xmlns:c16="http://schemas.microsoft.com/office/drawing/2014/chart" uri="{C3380CC4-5D6E-409C-BE32-E72D297353CC}">
              <c16:uniqueId val="{00000001-5556-4483-996F-5BF2C18237CC}"/>
            </c:ext>
          </c:extLst>
        </c:ser>
        <c:dLbls>
          <c:showLegendKey val="0"/>
          <c:showVal val="0"/>
          <c:showCatName val="0"/>
          <c:showSerName val="0"/>
          <c:showPercent val="0"/>
          <c:showBubbleSize val="0"/>
        </c:dLbls>
        <c:gapWidth val="182"/>
        <c:axId val="1568147231"/>
        <c:axId val="1730825551"/>
        <c:extLst>
          <c:ext xmlns:c15="http://schemas.microsoft.com/office/drawing/2012/chart" uri="{02D57815-91ED-43cb-92C2-25804820EDAC}">
            <c15:filteredBarSeries>
              <c15:ser>
                <c:idx val="0"/>
                <c:order val="0"/>
                <c:tx>
                  <c:strRef>
                    <c:extLst>
                      <c:ext uri="{02D57815-91ED-43cb-92C2-25804820EDAC}">
                        <c15:formulaRef>
                          <c15:sqref>'[SIU and MTC raw data for publication 2020.xlsx]Sheet1'!$B$36</c15:sqref>
                        </c15:formulaRef>
                      </c:ext>
                    </c:extLst>
                    <c:strCache>
                      <c:ptCount val="1"/>
                    </c:strCache>
                  </c:strRef>
                </c:tx>
                <c:spPr>
                  <a:solidFill>
                    <a:schemeClr val="accent1"/>
                  </a:solidFill>
                  <a:ln>
                    <a:noFill/>
                  </a:ln>
                  <a:effectLst/>
                </c:spPr>
                <c:invertIfNegative val="0"/>
                <c:cat>
                  <c:strRef>
                    <c:extLst>
                      <c:ext uri="{02D57815-91ED-43cb-92C2-25804820EDAC}">
                        <c15:formulaRef>
                          <c15:sqref>'[SIU and MTC raw data for publication 2020.xlsx]Sheet1'!$A$37:$A$41</c15:sqref>
                        </c15:formulaRef>
                      </c:ext>
                    </c:extLst>
                    <c:strCache>
                      <c:ptCount val="5"/>
                      <c:pt idx="0">
                        <c:v>No screening used</c:v>
                      </c:pt>
                      <c:pt idx="1">
                        <c:v>Nurse administered swallow screen</c:v>
                      </c:pt>
                      <c:pt idx="2">
                        <c:v>Nurse administered communication screen</c:v>
                      </c:pt>
                      <c:pt idx="3">
                        <c:v>SLT administered swallow screen</c:v>
                      </c:pt>
                      <c:pt idx="4">
                        <c:v>SLT administered communication screen</c:v>
                      </c:pt>
                    </c:strCache>
                  </c:strRef>
                </c:cat>
                <c:val>
                  <c:numRef>
                    <c:extLst>
                      <c:ext uri="{02D57815-91ED-43cb-92C2-25804820EDAC}">
                        <c15:formulaRef>
                          <c15:sqref>'[SIU and MTC raw data for publication 2020.xlsx]Sheet1'!$B$37:$B$41</c15:sqref>
                        </c15:formulaRef>
                      </c:ext>
                    </c:extLst>
                    <c:numCache>
                      <c:formatCode>General</c:formatCode>
                      <c:ptCount val="5"/>
                      <c:pt idx="0">
                        <c:v>4</c:v>
                      </c:pt>
                      <c:pt idx="1">
                        <c:v>0</c:v>
                      </c:pt>
                      <c:pt idx="2">
                        <c:v>0</c:v>
                      </c:pt>
                      <c:pt idx="3">
                        <c:v>3</c:v>
                      </c:pt>
                      <c:pt idx="4">
                        <c:v>2</c:v>
                      </c:pt>
                    </c:numCache>
                  </c:numRef>
                </c:val>
                <c:extLst>
                  <c:ext xmlns:c16="http://schemas.microsoft.com/office/drawing/2014/chart" uri="{C3380CC4-5D6E-409C-BE32-E72D297353CC}">
                    <c16:uniqueId val="{00000002-5556-4483-996F-5BF2C18237C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'[SIU and MTC raw data for publication 2020.xlsx]Sheet1'!$C$36</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'[SIU and MTC raw data for publication 2020.xlsx]Sheet1'!$A$37:$A$41</c15:sqref>
                        </c15:formulaRef>
                      </c:ext>
                    </c:extLst>
                    <c:strCache>
                      <c:ptCount val="5"/>
                      <c:pt idx="0">
                        <c:v>No screening used</c:v>
                      </c:pt>
                      <c:pt idx="1">
                        <c:v>Nurse administered swallow screen</c:v>
                      </c:pt>
                      <c:pt idx="2">
                        <c:v>Nurse administered communication screen</c:v>
                      </c:pt>
                      <c:pt idx="3">
                        <c:v>SLT administered swallow screen</c:v>
                      </c:pt>
                      <c:pt idx="4">
                        <c:v>SLT administered communication screen</c:v>
                      </c:pt>
                    </c:strCache>
                  </c:strRef>
                </c:cat>
                <c:val>
                  <c:numRef>
                    <c:extLst xmlns:c15="http://schemas.microsoft.com/office/drawing/2012/chart">
                      <c:ext xmlns:c15="http://schemas.microsoft.com/office/drawing/2012/chart" uri="{02D57815-91ED-43cb-92C2-25804820EDAC}">
                        <c15:formulaRef>
                          <c15:sqref>'[SIU and MTC raw data for publication 2020.xlsx]Sheet1'!$C$37:$C$41</c15:sqref>
                        </c15:formulaRef>
                      </c:ext>
                    </c:extLst>
                    <c:numCache>
                      <c:formatCode>General</c:formatCode>
                      <c:ptCount val="5"/>
                      <c:pt idx="0">
                        <c:v>1</c:v>
                      </c:pt>
                      <c:pt idx="1">
                        <c:v>3</c:v>
                      </c:pt>
                      <c:pt idx="2">
                        <c:v>3</c:v>
                      </c:pt>
                      <c:pt idx="3">
                        <c:v>0</c:v>
                      </c:pt>
                      <c:pt idx="4">
                        <c:v>0</c:v>
                      </c:pt>
                    </c:numCache>
                  </c:numRef>
                </c:val>
                <c:extLst xmlns:c15="http://schemas.microsoft.com/office/drawing/2012/chart">
                  <c:ext xmlns:c16="http://schemas.microsoft.com/office/drawing/2014/chart" uri="{C3380CC4-5D6E-409C-BE32-E72D297353CC}">
                    <c16:uniqueId val="{00000003-5556-4483-996F-5BF2C18237CC}"/>
                  </c:ext>
                </c:extLst>
              </c15:ser>
            </c15:filteredBarSeries>
          </c:ext>
        </c:extLst>
      </c:barChart>
      <c:catAx>
        <c:axId val="15681472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Screening</a:t>
                </a:r>
                <a:r>
                  <a:rPr lang="en-GB" baseline="0"/>
                  <a:t> tools</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0825551"/>
        <c:crosses val="autoZero"/>
        <c:auto val="1"/>
        <c:lblAlgn val="ctr"/>
        <c:lblOffset val="100"/>
        <c:noMultiLvlLbl val="0"/>
      </c:catAx>
      <c:valAx>
        <c:axId val="1730825551"/>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 of services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8147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Frequency of SLT input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'more data'!$A$35</c:f>
              <c:strCache>
                <c:ptCount val="1"/>
                <c:pt idx="0">
                  <c:v>More than once daily</c:v>
                </c:pt>
              </c:strCache>
            </c:strRef>
          </c:tx>
          <c:spPr>
            <a:solidFill>
              <a:schemeClr val="accent2"/>
            </a:solidFill>
            <a:ln>
              <a:noFill/>
            </a:ln>
            <a:effectLst/>
          </c:spPr>
          <c:invertIfNegative val="0"/>
          <c:cat>
            <c:multiLvlStrRef>
              <c:f>'more data'!$B$32:$G$33</c:f>
              <c:multiLvlStrCache>
                <c:ptCount val="6"/>
                <c:lvl>
                  <c:pt idx="0">
                    <c:v>SIU</c:v>
                  </c:pt>
                  <c:pt idx="1">
                    <c:v>MTC</c:v>
                  </c:pt>
                  <c:pt idx="2">
                    <c:v>SIU</c:v>
                  </c:pt>
                  <c:pt idx="3">
                    <c:v>MTC</c:v>
                  </c:pt>
                  <c:pt idx="4">
                    <c:v>SIU</c:v>
                  </c:pt>
                  <c:pt idx="5">
                    <c:v>MTC</c:v>
                  </c:pt>
                </c:lvl>
                <c:lvl>
                  <c:pt idx="0">
                    <c:v>Acute</c:v>
                  </c:pt>
                  <c:pt idx="2">
                    <c:v>Rehabilitation</c:v>
                  </c:pt>
                  <c:pt idx="4">
                    <c:v>Review stage</c:v>
                  </c:pt>
                </c:lvl>
              </c:multiLvlStrCache>
            </c:multiLvlStrRef>
          </c:cat>
          <c:val>
            <c:numRef>
              <c:f>'more data'!$B$35:$G$35</c:f>
              <c:numCache>
                <c:formatCode>General</c:formatCode>
                <c:ptCount val="6"/>
                <c:pt idx="0" formatCode="0">
                  <c:v>0</c:v>
                </c:pt>
                <c:pt idx="1">
                  <c:v>0</c:v>
                </c:pt>
                <c:pt idx="2" formatCode="0">
                  <c:v>14.285714285714285</c:v>
                </c:pt>
                <c:pt idx="3">
                  <c:v>0</c:v>
                </c:pt>
                <c:pt idx="4" formatCode="0">
                  <c:v>0</c:v>
                </c:pt>
                <c:pt idx="5">
                  <c:v>0</c:v>
                </c:pt>
              </c:numCache>
            </c:numRef>
          </c:val>
          <c:extLst>
            <c:ext xmlns:c16="http://schemas.microsoft.com/office/drawing/2014/chart" uri="{C3380CC4-5D6E-409C-BE32-E72D297353CC}">
              <c16:uniqueId val="{00000000-1C2C-4BC7-8CC4-2F41762B5125}"/>
            </c:ext>
          </c:extLst>
        </c:ser>
        <c:ser>
          <c:idx val="2"/>
          <c:order val="2"/>
          <c:tx>
            <c:strRef>
              <c:f>'more data'!$A$36</c:f>
              <c:strCache>
                <c:ptCount val="1"/>
                <c:pt idx="0">
                  <c:v>Once daily</c:v>
                </c:pt>
              </c:strCache>
            </c:strRef>
          </c:tx>
          <c:spPr>
            <a:solidFill>
              <a:schemeClr val="accent3"/>
            </a:solidFill>
            <a:ln>
              <a:noFill/>
            </a:ln>
            <a:effectLst/>
          </c:spPr>
          <c:invertIfNegative val="0"/>
          <c:cat>
            <c:multiLvlStrRef>
              <c:f>'more data'!$B$32:$G$33</c:f>
              <c:multiLvlStrCache>
                <c:ptCount val="6"/>
                <c:lvl>
                  <c:pt idx="0">
                    <c:v>SIU</c:v>
                  </c:pt>
                  <c:pt idx="1">
                    <c:v>MTC</c:v>
                  </c:pt>
                  <c:pt idx="2">
                    <c:v>SIU</c:v>
                  </c:pt>
                  <c:pt idx="3">
                    <c:v>MTC</c:v>
                  </c:pt>
                  <c:pt idx="4">
                    <c:v>SIU</c:v>
                  </c:pt>
                  <c:pt idx="5">
                    <c:v>MTC</c:v>
                  </c:pt>
                </c:lvl>
                <c:lvl>
                  <c:pt idx="0">
                    <c:v>Acute</c:v>
                  </c:pt>
                  <c:pt idx="2">
                    <c:v>Rehabilitation</c:v>
                  </c:pt>
                  <c:pt idx="4">
                    <c:v>Review stage</c:v>
                  </c:pt>
                </c:lvl>
              </c:multiLvlStrCache>
            </c:multiLvlStrRef>
          </c:cat>
          <c:val>
            <c:numRef>
              <c:f>'more data'!$B$36:$G$36</c:f>
              <c:numCache>
                <c:formatCode>General</c:formatCode>
                <c:ptCount val="6"/>
                <c:pt idx="0" formatCode="0">
                  <c:v>14.285714285714285</c:v>
                </c:pt>
                <c:pt idx="1">
                  <c:v>25</c:v>
                </c:pt>
                <c:pt idx="2" formatCode="0">
                  <c:v>0</c:v>
                </c:pt>
                <c:pt idx="3">
                  <c:v>25</c:v>
                </c:pt>
                <c:pt idx="4" formatCode="0">
                  <c:v>0</c:v>
                </c:pt>
                <c:pt idx="5">
                  <c:v>0</c:v>
                </c:pt>
              </c:numCache>
            </c:numRef>
          </c:val>
          <c:extLst>
            <c:ext xmlns:c16="http://schemas.microsoft.com/office/drawing/2014/chart" uri="{C3380CC4-5D6E-409C-BE32-E72D297353CC}">
              <c16:uniqueId val="{00000001-1C2C-4BC7-8CC4-2F41762B5125}"/>
            </c:ext>
          </c:extLst>
        </c:ser>
        <c:ser>
          <c:idx val="3"/>
          <c:order val="3"/>
          <c:tx>
            <c:strRef>
              <c:f>'more data'!$A$37</c:f>
              <c:strCache>
                <c:ptCount val="1"/>
                <c:pt idx="0">
                  <c:v>2-3 times a week</c:v>
                </c:pt>
              </c:strCache>
            </c:strRef>
          </c:tx>
          <c:spPr>
            <a:solidFill>
              <a:schemeClr val="accent4"/>
            </a:solidFill>
            <a:ln>
              <a:noFill/>
            </a:ln>
            <a:effectLst/>
          </c:spPr>
          <c:invertIfNegative val="0"/>
          <c:cat>
            <c:multiLvlStrRef>
              <c:f>'more data'!$B$32:$G$33</c:f>
              <c:multiLvlStrCache>
                <c:ptCount val="6"/>
                <c:lvl>
                  <c:pt idx="0">
                    <c:v>SIU</c:v>
                  </c:pt>
                  <c:pt idx="1">
                    <c:v>MTC</c:v>
                  </c:pt>
                  <c:pt idx="2">
                    <c:v>SIU</c:v>
                  </c:pt>
                  <c:pt idx="3">
                    <c:v>MTC</c:v>
                  </c:pt>
                  <c:pt idx="4">
                    <c:v>SIU</c:v>
                  </c:pt>
                  <c:pt idx="5">
                    <c:v>MTC</c:v>
                  </c:pt>
                </c:lvl>
                <c:lvl>
                  <c:pt idx="0">
                    <c:v>Acute</c:v>
                  </c:pt>
                  <c:pt idx="2">
                    <c:v>Rehabilitation</c:v>
                  </c:pt>
                  <c:pt idx="4">
                    <c:v>Review stage</c:v>
                  </c:pt>
                </c:lvl>
              </c:multiLvlStrCache>
            </c:multiLvlStrRef>
          </c:cat>
          <c:val>
            <c:numRef>
              <c:f>'more data'!$B$37:$G$37</c:f>
              <c:numCache>
                <c:formatCode>General</c:formatCode>
                <c:ptCount val="6"/>
                <c:pt idx="0" formatCode="0">
                  <c:v>85.714285714285708</c:v>
                </c:pt>
                <c:pt idx="1">
                  <c:v>75</c:v>
                </c:pt>
                <c:pt idx="2" formatCode="0">
                  <c:v>42.857142857142854</c:v>
                </c:pt>
                <c:pt idx="3">
                  <c:v>50</c:v>
                </c:pt>
                <c:pt idx="4" formatCode="0">
                  <c:v>0</c:v>
                </c:pt>
                <c:pt idx="5">
                  <c:v>50</c:v>
                </c:pt>
              </c:numCache>
            </c:numRef>
          </c:val>
          <c:extLst>
            <c:ext xmlns:c16="http://schemas.microsoft.com/office/drawing/2014/chart" uri="{C3380CC4-5D6E-409C-BE32-E72D297353CC}">
              <c16:uniqueId val="{00000002-1C2C-4BC7-8CC4-2F41762B5125}"/>
            </c:ext>
          </c:extLst>
        </c:ser>
        <c:ser>
          <c:idx val="4"/>
          <c:order val="4"/>
          <c:tx>
            <c:strRef>
              <c:f>'more data'!$A$38</c:f>
              <c:strCache>
                <c:ptCount val="1"/>
                <c:pt idx="0">
                  <c:v>Once a week</c:v>
                </c:pt>
              </c:strCache>
            </c:strRef>
          </c:tx>
          <c:spPr>
            <a:solidFill>
              <a:schemeClr val="accent5"/>
            </a:solidFill>
            <a:ln>
              <a:noFill/>
            </a:ln>
            <a:effectLst/>
          </c:spPr>
          <c:invertIfNegative val="0"/>
          <c:cat>
            <c:multiLvlStrRef>
              <c:f>'more data'!$B$32:$G$33</c:f>
              <c:multiLvlStrCache>
                <c:ptCount val="6"/>
                <c:lvl>
                  <c:pt idx="0">
                    <c:v>SIU</c:v>
                  </c:pt>
                  <c:pt idx="1">
                    <c:v>MTC</c:v>
                  </c:pt>
                  <c:pt idx="2">
                    <c:v>SIU</c:v>
                  </c:pt>
                  <c:pt idx="3">
                    <c:v>MTC</c:v>
                  </c:pt>
                  <c:pt idx="4">
                    <c:v>SIU</c:v>
                  </c:pt>
                  <c:pt idx="5">
                    <c:v>MTC</c:v>
                  </c:pt>
                </c:lvl>
                <c:lvl>
                  <c:pt idx="0">
                    <c:v>Acute</c:v>
                  </c:pt>
                  <c:pt idx="2">
                    <c:v>Rehabilitation</c:v>
                  </c:pt>
                  <c:pt idx="4">
                    <c:v>Review stage</c:v>
                  </c:pt>
                </c:lvl>
              </c:multiLvlStrCache>
            </c:multiLvlStrRef>
          </c:cat>
          <c:val>
            <c:numRef>
              <c:f>'more data'!$B$38:$G$38</c:f>
              <c:numCache>
                <c:formatCode>General</c:formatCode>
                <c:ptCount val="6"/>
                <c:pt idx="0" formatCode="0">
                  <c:v>0</c:v>
                </c:pt>
                <c:pt idx="1">
                  <c:v>0</c:v>
                </c:pt>
                <c:pt idx="2" formatCode="0">
                  <c:v>42.857142857142854</c:v>
                </c:pt>
                <c:pt idx="3">
                  <c:v>0</c:v>
                </c:pt>
                <c:pt idx="4" formatCode="0">
                  <c:v>42.857142857142854</c:v>
                </c:pt>
                <c:pt idx="5">
                  <c:v>25</c:v>
                </c:pt>
              </c:numCache>
            </c:numRef>
          </c:val>
          <c:extLst>
            <c:ext xmlns:c16="http://schemas.microsoft.com/office/drawing/2014/chart" uri="{C3380CC4-5D6E-409C-BE32-E72D297353CC}">
              <c16:uniqueId val="{00000003-1C2C-4BC7-8CC4-2F41762B5125}"/>
            </c:ext>
          </c:extLst>
        </c:ser>
        <c:ser>
          <c:idx val="5"/>
          <c:order val="5"/>
          <c:tx>
            <c:strRef>
              <c:f>'more data'!$A$39</c:f>
              <c:strCache>
                <c:ptCount val="1"/>
                <c:pt idx="0">
                  <c:v>Less than once a week</c:v>
                </c:pt>
              </c:strCache>
            </c:strRef>
          </c:tx>
          <c:spPr>
            <a:solidFill>
              <a:schemeClr val="accent6"/>
            </a:solidFill>
            <a:ln>
              <a:noFill/>
            </a:ln>
            <a:effectLst/>
          </c:spPr>
          <c:invertIfNegative val="0"/>
          <c:cat>
            <c:multiLvlStrRef>
              <c:f>'more data'!$B$32:$G$33</c:f>
              <c:multiLvlStrCache>
                <c:ptCount val="6"/>
                <c:lvl>
                  <c:pt idx="0">
                    <c:v>SIU</c:v>
                  </c:pt>
                  <c:pt idx="1">
                    <c:v>MTC</c:v>
                  </c:pt>
                  <c:pt idx="2">
                    <c:v>SIU</c:v>
                  </c:pt>
                  <c:pt idx="3">
                    <c:v>MTC</c:v>
                  </c:pt>
                  <c:pt idx="4">
                    <c:v>SIU</c:v>
                  </c:pt>
                  <c:pt idx="5">
                    <c:v>MTC</c:v>
                  </c:pt>
                </c:lvl>
                <c:lvl>
                  <c:pt idx="0">
                    <c:v>Acute</c:v>
                  </c:pt>
                  <c:pt idx="2">
                    <c:v>Rehabilitation</c:v>
                  </c:pt>
                  <c:pt idx="4">
                    <c:v>Review stage</c:v>
                  </c:pt>
                </c:lvl>
              </c:multiLvlStrCache>
            </c:multiLvlStrRef>
          </c:cat>
          <c:val>
            <c:numRef>
              <c:f>'more data'!$B$39:$G$39</c:f>
              <c:numCache>
                <c:formatCode>General</c:formatCode>
                <c:ptCount val="6"/>
                <c:pt idx="0" formatCode="0">
                  <c:v>0</c:v>
                </c:pt>
                <c:pt idx="1">
                  <c:v>0</c:v>
                </c:pt>
                <c:pt idx="2" formatCode="0">
                  <c:v>0</c:v>
                </c:pt>
                <c:pt idx="3">
                  <c:v>0</c:v>
                </c:pt>
                <c:pt idx="4" formatCode="0">
                  <c:v>57.142857142857139</c:v>
                </c:pt>
                <c:pt idx="5">
                  <c:v>0</c:v>
                </c:pt>
              </c:numCache>
            </c:numRef>
          </c:val>
          <c:extLst>
            <c:ext xmlns:c16="http://schemas.microsoft.com/office/drawing/2014/chart" uri="{C3380CC4-5D6E-409C-BE32-E72D297353CC}">
              <c16:uniqueId val="{00000004-1C2C-4BC7-8CC4-2F41762B5125}"/>
            </c:ext>
          </c:extLst>
        </c:ser>
        <c:dLbls>
          <c:showLegendKey val="0"/>
          <c:showVal val="0"/>
          <c:showCatName val="0"/>
          <c:showSerName val="0"/>
          <c:showPercent val="0"/>
          <c:showBubbleSize val="0"/>
        </c:dLbls>
        <c:gapWidth val="219"/>
        <c:axId val="1571971247"/>
        <c:axId val="1571967919"/>
        <c:extLst>
          <c:ext xmlns:c15="http://schemas.microsoft.com/office/drawing/2012/chart" uri="{02D57815-91ED-43cb-92C2-25804820EDAC}">
            <c15:filteredBarSeries>
              <c15:ser>
                <c:idx val="0"/>
                <c:order val="0"/>
                <c:tx>
                  <c:strRef>
                    <c:extLst>
                      <c:ext uri="{02D57815-91ED-43cb-92C2-25804820EDAC}">
                        <c15:formulaRef>
                          <c15:sqref>'more data'!$A$34</c15:sqref>
                        </c15:formulaRef>
                      </c:ext>
                    </c:extLst>
                    <c:strCache>
                      <c:ptCount val="1"/>
                      <c:pt idx="0">
                        <c:v>frequency of dysphagia intervention</c:v>
                      </c:pt>
                    </c:strCache>
                  </c:strRef>
                </c:tx>
                <c:spPr>
                  <a:solidFill>
                    <a:schemeClr val="accent1"/>
                  </a:solidFill>
                  <a:ln>
                    <a:noFill/>
                  </a:ln>
                  <a:effectLst/>
                </c:spPr>
                <c:invertIfNegative val="0"/>
                <c:cat>
                  <c:multiLvlStrRef>
                    <c:extLst>
                      <c:ext uri="{02D57815-91ED-43cb-92C2-25804820EDAC}">
                        <c15:formulaRef>
                          <c15:sqref>'more data'!$B$32:$G$33</c15:sqref>
                        </c15:formulaRef>
                      </c:ext>
                    </c:extLst>
                    <c:multiLvlStrCache>
                      <c:ptCount val="6"/>
                      <c:lvl>
                        <c:pt idx="0">
                          <c:v>SIU</c:v>
                        </c:pt>
                        <c:pt idx="1">
                          <c:v>MTC</c:v>
                        </c:pt>
                        <c:pt idx="2">
                          <c:v>SIU</c:v>
                        </c:pt>
                        <c:pt idx="3">
                          <c:v>MTC</c:v>
                        </c:pt>
                        <c:pt idx="4">
                          <c:v>SIU</c:v>
                        </c:pt>
                        <c:pt idx="5">
                          <c:v>MTC</c:v>
                        </c:pt>
                      </c:lvl>
                      <c:lvl>
                        <c:pt idx="0">
                          <c:v>Acute</c:v>
                        </c:pt>
                        <c:pt idx="2">
                          <c:v>Rehabilitation</c:v>
                        </c:pt>
                        <c:pt idx="4">
                          <c:v>Review stage</c:v>
                        </c:pt>
                      </c:lvl>
                    </c:multiLvlStrCache>
                  </c:multiLvlStrRef>
                </c:cat>
                <c:val>
                  <c:numRef>
                    <c:extLst>
                      <c:ext uri="{02D57815-91ED-43cb-92C2-25804820EDAC}">
                        <c15:formulaRef>
                          <c15:sqref>'more data'!$B$34:$G$34</c15:sqref>
                        </c15:formulaRef>
                      </c:ext>
                    </c:extLst>
                    <c:numCache>
                      <c:formatCode>General</c:formatCode>
                      <c:ptCount val="6"/>
                    </c:numCache>
                  </c:numRef>
                </c:val>
                <c:extLst>
                  <c:ext xmlns:c16="http://schemas.microsoft.com/office/drawing/2014/chart" uri="{C3380CC4-5D6E-409C-BE32-E72D297353CC}">
                    <c16:uniqueId val="{00000005-1C2C-4BC7-8CC4-2F41762B5125}"/>
                  </c:ext>
                </c:extLst>
              </c15:ser>
            </c15:filteredBarSeries>
          </c:ext>
        </c:extLst>
      </c:barChart>
      <c:catAx>
        <c:axId val="15719712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frequency</a:t>
                </a:r>
                <a:r>
                  <a:rPr lang="en-GB" baseline="0"/>
                  <a:t> of SLT input</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1967919"/>
        <c:crosses val="autoZero"/>
        <c:auto val="1"/>
        <c:lblAlgn val="ctr"/>
        <c:lblOffset val="100"/>
        <c:noMultiLvlLbl val="0"/>
      </c:catAx>
      <c:valAx>
        <c:axId val="1571967919"/>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services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1971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9052-5A07-48E1-9177-A4609E9D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14868</Words>
  <Characters>81333</Characters>
  <Application>Microsoft Office Word</Application>
  <DocSecurity>0</DocSecurity>
  <Lines>1730</Lines>
  <Paragraphs>717</Paragraphs>
  <ScaleCrop>false</ScaleCrop>
  <Company/>
  <LinksUpToDate>false</LinksUpToDate>
  <CharactersWithSpaces>95484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McRae, Jackie</dc:creator>
  <cp:keywords/>
  <dc:description/>
  <cp:lastModifiedBy>McRae, Jackie</cp:lastModifiedBy>
  <cp:revision>2</cp:revision>
  <dcterms:created xsi:type="dcterms:W3CDTF">2021-08-18T11:55:00Z</dcterms:created>
  <dcterms:modified xsi:type="dcterms:W3CDTF">2021-08-18T11:55:00Z</dcterms:modified>
</cp:coreProperties>
</file>