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47" w:tblpY="2035"/>
        <w:tblW w:w="9464" w:type="dxa"/>
        <w:tblLook w:val="04A0" w:firstRow="1" w:lastRow="0" w:firstColumn="1" w:lastColumn="0" w:noHBand="0" w:noVBand="1"/>
      </w:tblPr>
      <w:tblGrid>
        <w:gridCol w:w="1936"/>
        <w:gridCol w:w="4230"/>
        <w:gridCol w:w="3298"/>
      </w:tblGrid>
      <w:tr w:rsidR="00DA2A90" w:rsidRPr="00515014" w14:paraId="375F4B7E" w14:textId="77777777" w:rsidTr="00DA2A90">
        <w:trPr>
          <w:trHeight w:val="75"/>
        </w:trPr>
        <w:tc>
          <w:tcPr>
            <w:tcW w:w="1668" w:type="dxa"/>
          </w:tcPr>
          <w:p w14:paraId="04D70CCB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15014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4394" w:type="dxa"/>
          </w:tcPr>
          <w:p w14:paraId="4912838A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402" w:type="dxa"/>
          </w:tcPr>
          <w:p w14:paraId="664D1D06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Prompts</w:t>
            </w:r>
          </w:p>
        </w:tc>
      </w:tr>
      <w:tr w:rsidR="00DA2A90" w:rsidRPr="00515014" w14:paraId="2534D878" w14:textId="77777777" w:rsidTr="00DA2A90">
        <w:tc>
          <w:tcPr>
            <w:tcW w:w="1668" w:type="dxa"/>
            <w:vAlign w:val="center"/>
          </w:tcPr>
          <w:p w14:paraId="5DDFF238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b/>
                <w:sz w:val="24"/>
                <w:szCs w:val="24"/>
              </w:rPr>
              <w:t>Patient history</w:t>
            </w:r>
          </w:p>
          <w:p w14:paraId="735C3930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0AE764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</w:rPr>
              <w:t>Could you tell me about the events leading up to your admission to the ICU?</w:t>
            </w:r>
          </w:p>
          <w:p w14:paraId="215BB209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</w:rPr>
              <w:t xml:space="preserve">Could you tell me about your stay on the ICU, as you remember it?  </w:t>
            </w:r>
          </w:p>
          <w:p w14:paraId="55C9BA6A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</w:rPr>
              <w:t>How long did you stay in ICU?</w:t>
            </w:r>
          </w:p>
          <w:p w14:paraId="370168B9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</w:rPr>
              <w:t>When did you get transferred?</w:t>
            </w:r>
          </w:p>
          <w:p w14:paraId="4C1B507B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</w:rPr>
              <w:t>Where to?</w:t>
            </w:r>
          </w:p>
        </w:tc>
        <w:tc>
          <w:tcPr>
            <w:tcW w:w="3402" w:type="dxa"/>
          </w:tcPr>
          <w:p w14:paraId="4EEB5F44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i/>
                <w:sz w:val="24"/>
                <w:szCs w:val="24"/>
              </w:rPr>
              <w:t>how long you were there and what procedures you experienced?</w:t>
            </w:r>
          </w:p>
          <w:p w14:paraId="36B292B7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i/>
                <w:sz w:val="24"/>
                <w:szCs w:val="24"/>
              </w:rPr>
              <w:t>If poor direct recall, what have you been told?</w:t>
            </w:r>
          </w:p>
          <w:p w14:paraId="7BB3363E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i/>
                <w:sz w:val="24"/>
                <w:szCs w:val="24"/>
              </w:rPr>
              <w:t>If don’t know, can I ask your family member about your time in ICU?</w:t>
            </w:r>
          </w:p>
        </w:tc>
      </w:tr>
      <w:tr w:rsidR="00DA2A90" w:rsidRPr="00515014" w14:paraId="2D054F31" w14:textId="77777777" w:rsidTr="00DA2A90">
        <w:tc>
          <w:tcPr>
            <w:tcW w:w="1668" w:type="dxa"/>
            <w:vAlign w:val="center"/>
          </w:tcPr>
          <w:p w14:paraId="77613574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b/>
                <w:sz w:val="24"/>
                <w:szCs w:val="24"/>
              </w:rPr>
              <w:t>Ventilation and tracheostomy experience</w:t>
            </w:r>
          </w:p>
          <w:p w14:paraId="674C9661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031EF2B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</w:rPr>
              <w:t>Can you tell me how things progressed with your breathing?</w:t>
            </w:r>
          </w:p>
          <w:p w14:paraId="16B0F5A1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</w:rPr>
              <w:t>Did you need a breathing tube or help to breathe (from a ventilator)?</w:t>
            </w:r>
          </w:p>
          <w:p w14:paraId="1DCBCD07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</w:rPr>
              <w:t>Can you tell me what that felt like?</w:t>
            </w:r>
          </w:p>
          <w:p w14:paraId="2E85357B" w14:textId="211F8C2C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</w:rPr>
              <w:t>Was there a ‘tracheostomy team’ that dealt with your trache</w:t>
            </w:r>
            <w:r w:rsidR="00AB28EE" w:rsidRPr="00515014">
              <w:rPr>
                <w:rFonts w:ascii="Times New Roman" w:hAnsi="Times New Roman" w:cs="Times New Roman"/>
                <w:sz w:val="24"/>
                <w:szCs w:val="24"/>
              </w:rPr>
              <w:t>ostomy</w:t>
            </w:r>
            <w:r w:rsidRPr="005150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761749E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</w:rPr>
              <w:t>Did you understand why you needed it?</w:t>
            </w:r>
          </w:p>
          <w:p w14:paraId="00C3AF70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</w:rPr>
              <w:t>Do you feel it caused you problems?</w:t>
            </w:r>
          </w:p>
        </w:tc>
        <w:tc>
          <w:tcPr>
            <w:tcW w:w="3402" w:type="dxa"/>
          </w:tcPr>
          <w:p w14:paraId="6E2E0D96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i/>
                <w:sz w:val="24"/>
                <w:szCs w:val="24"/>
              </w:rPr>
              <w:t>Poor recall – request to ask family member about the situation at the time.</w:t>
            </w:r>
          </w:p>
          <w:p w14:paraId="77CC32A5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i/>
                <w:sz w:val="24"/>
                <w:szCs w:val="24"/>
              </w:rPr>
              <w:t>If tube still in situ, adapt questions to discuss difference with ongoing care.</w:t>
            </w:r>
          </w:p>
          <w:p w14:paraId="6FBFD2C2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i/>
                <w:sz w:val="24"/>
                <w:szCs w:val="24"/>
              </w:rPr>
              <w:t>Give time for patient to reflect on their experience and recall examples, which add richness to data.</w:t>
            </w:r>
          </w:p>
        </w:tc>
      </w:tr>
      <w:tr w:rsidR="00DA2A90" w:rsidRPr="00515014" w14:paraId="3508BEAD" w14:textId="77777777" w:rsidTr="00DA2A90">
        <w:tc>
          <w:tcPr>
            <w:tcW w:w="1668" w:type="dxa"/>
            <w:vAlign w:val="center"/>
          </w:tcPr>
          <w:p w14:paraId="3FBBE83D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  <w:p w14:paraId="26C9330B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ability </w:t>
            </w:r>
          </w:p>
          <w:p w14:paraId="0FB80065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F3DC8A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</w:rPr>
              <w:t xml:space="preserve">Did you have difficulty being able to communicate whist in ICU? </w:t>
            </w:r>
          </w:p>
          <w:p w14:paraId="4660564D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</w:rPr>
              <w:t>Can you tell me how this made you feel?</w:t>
            </w:r>
          </w:p>
          <w:p w14:paraId="78DB9C57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</w:rPr>
              <w:t>How did you resolve these problems?</w:t>
            </w:r>
          </w:p>
          <w:p w14:paraId="1C09A3AD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</w:rPr>
              <w:t>Were you offered any communication aids?</w:t>
            </w:r>
          </w:p>
          <w:p w14:paraId="38D8F73E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</w:rPr>
              <w:t>Were you seen by a Speech and Language Therapist?</w:t>
            </w:r>
          </w:p>
        </w:tc>
        <w:tc>
          <w:tcPr>
            <w:tcW w:w="3402" w:type="dxa"/>
          </w:tcPr>
          <w:p w14:paraId="7691E5BA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i/>
                <w:sz w:val="24"/>
                <w:szCs w:val="24"/>
              </w:rPr>
              <w:t>Valuable to explore whether patient found their own solutions or needed guidance.</w:t>
            </w:r>
          </w:p>
          <w:p w14:paraId="56271977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i/>
                <w:sz w:val="24"/>
                <w:szCs w:val="24"/>
              </w:rPr>
              <w:t>Probe whether the physical restrictions were an added challenge that made access to communication charts difficult?</w:t>
            </w:r>
          </w:p>
        </w:tc>
      </w:tr>
      <w:tr w:rsidR="00DA2A90" w:rsidRPr="00515014" w14:paraId="263E811C" w14:textId="77777777" w:rsidTr="00DA2A90">
        <w:tc>
          <w:tcPr>
            <w:tcW w:w="1668" w:type="dxa"/>
            <w:vAlign w:val="center"/>
          </w:tcPr>
          <w:p w14:paraId="2B87C186" w14:textId="7F6084E1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b/>
                <w:sz w:val="24"/>
                <w:szCs w:val="24"/>
              </w:rPr>
              <w:t>Feeding – oral intake vs. nasogastric/PEG</w:t>
            </w:r>
            <w:r w:rsidR="0051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tube</w:t>
            </w:r>
          </w:p>
          <w:p w14:paraId="121800E2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E6915A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there any time that you were told you weren’t allowed to eat or drink?</w:t>
            </w:r>
          </w:p>
          <w:p w14:paraId="51630CD3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need to be fed through a tube? Was that in your nose or into your stomach?</w:t>
            </w:r>
          </w:p>
          <w:p w14:paraId="5FEFE067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the process explained to you?</w:t>
            </w:r>
          </w:p>
          <w:p w14:paraId="1080C2E3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Were you seen by any specialists or therapists to investigate your swallowing?</w:t>
            </w:r>
          </w:p>
          <w:p w14:paraId="36C12E6B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did you feel about that process and the decisions made?</w:t>
            </w:r>
          </w:p>
        </w:tc>
        <w:tc>
          <w:tcPr>
            <w:tcW w:w="3402" w:type="dxa"/>
          </w:tcPr>
          <w:p w14:paraId="2C1EA24D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i/>
                <w:sz w:val="24"/>
                <w:szCs w:val="24"/>
              </w:rPr>
              <w:t>Involvement in decision-making?</w:t>
            </w:r>
          </w:p>
          <w:p w14:paraId="2E453F3D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97C3C7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i/>
                <w:sz w:val="24"/>
                <w:szCs w:val="24"/>
              </w:rPr>
              <w:t>Important to reflect on personal impact on the restriction of oral intake</w:t>
            </w:r>
          </w:p>
        </w:tc>
      </w:tr>
      <w:tr w:rsidR="00DA2A90" w:rsidRPr="00515014" w14:paraId="4B4C1A4E" w14:textId="77777777" w:rsidTr="00DA2A90">
        <w:tc>
          <w:tcPr>
            <w:tcW w:w="1668" w:type="dxa"/>
            <w:vAlign w:val="center"/>
          </w:tcPr>
          <w:p w14:paraId="46EBE484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b/>
                <w:sz w:val="24"/>
                <w:szCs w:val="24"/>
              </w:rPr>
              <w:t>Mouthcare</w:t>
            </w:r>
          </w:p>
          <w:p w14:paraId="62AA7185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1E5CA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269547D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</w:rPr>
              <w:t>Did you have your teeth cleaned regularly, when you wanted whilst you were in ICU?</w:t>
            </w:r>
          </w:p>
          <w:p w14:paraId="4DDB4502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</w:rPr>
              <w:t>Did you have any problems with either too much or too little saliva in ICU? How was that managed?</w:t>
            </w:r>
          </w:p>
        </w:tc>
        <w:tc>
          <w:tcPr>
            <w:tcW w:w="3402" w:type="dxa"/>
          </w:tcPr>
          <w:p w14:paraId="6FF33278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Are they able to brush their own teeth? Are they satisfied with the way another person cleans? </w:t>
            </w:r>
          </w:p>
          <w:p w14:paraId="5FE41024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i/>
                <w:sz w:val="24"/>
                <w:szCs w:val="24"/>
              </w:rPr>
              <w:t>Any preferred tools?</w:t>
            </w:r>
          </w:p>
        </w:tc>
      </w:tr>
      <w:tr w:rsidR="00DA2A90" w:rsidRPr="00515014" w14:paraId="17DFE1C2" w14:textId="77777777" w:rsidTr="00DA2A90">
        <w:tc>
          <w:tcPr>
            <w:tcW w:w="1668" w:type="dxa"/>
            <w:vAlign w:val="center"/>
          </w:tcPr>
          <w:p w14:paraId="419A0B63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b/>
                <w:sz w:val="24"/>
                <w:szCs w:val="24"/>
              </w:rPr>
              <w:t>Things to Improve?</w:t>
            </w:r>
          </w:p>
          <w:p w14:paraId="4DB3A1C4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1BD02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CCE9A3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</w:rPr>
              <w:t>Tell me is there anything that you feel could have been improved in your care?</w:t>
            </w:r>
          </w:p>
          <w:p w14:paraId="392C126B" w14:textId="77777777" w:rsidR="00DA2A90" w:rsidRPr="00515014" w:rsidRDefault="00DA2A90" w:rsidP="00DA2A9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sz w:val="24"/>
                <w:szCs w:val="24"/>
              </w:rPr>
              <w:t>Do you have any questions for me?</w:t>
            </w:r>
          </w:p>
        </w:tc>
        <w:tc>
          <w:tcPr>
            <w:tcW w:w="3402" w:type="dxa"/>
          </w:tcPr>
          <w:p w14:paraId="6ACB649E" w14:textId="77777777" w:rsidR="00DA2A90" w:rsidRPr="00515014" w:rsidRDefault="00DA2A90" w:rsidP="00DA2A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014">
              <w:rPr>
                <w:rFonts w:ascii="Times New Roman" w:hAnsi="Times New Roman" w:cs="Times New Roman"/>
                <w:i/>
                <w:sz w:val="24"/>
                <w:szCs w:val="24"/>
              </w:rPr>
              <w:t>Participants are free to reflect on their hospital admission and generate an idea from their own perspective that they consider would have a more positive impact.</w:t>
            </w:r>
          </w:p>
        </w:tc>
      </w:tr>
    </w:tbl>
    <w:p w14:paraId="02E499BC" w14:textId="77777777" w:rsidR="009F397F" w:rsidRPr="00515014" w:rsidRDefault="00DA2A90" w:rsidP="00DA2A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014">
        <w:rPr>
          <w:rFonts w:ascii="Times New Roman" w:hAnsi="Times New Roman" w:cs="Times New Roman"/>
          <w:sz w:val="24"/>
          <w:szCs w:val="24"/>
        </w:rPr>
        <w:t>Semi-structured interview topic guide</w:t>
      </w:r>
    </w:p>
    <w:sectPr w:rsidR="009F397F" w:rsidRPr="00515014" w:rsidSect="00DA2A90">
      <w:pgSz w:w="11900" w:h="16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32C0"/>
    <w:multiLevelType w:val="hybridMultilevel"/>
    <w:tmpl w:val="45CE5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25F52"/>
    <w:multiLevelType w:val="hybridMultilevel"/>
    <w:tmpl w:val="0E9E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17035"/>
    <w:multiLevelType w:val="multilevel"/>
    <w:tmpl w:val="6B7AC2AA"/>
    <w:lvl w:ilvl="0">
      <w:start w:val="4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610A3B"/>
    <w:multiLevelType w:val="hybridMultilevel"/>
    <w:tmpl w:val="3CF4D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DA2A90"/>
    <w:rsid w:val="001875A9"/>
    <w:rsid w:val="00515014"/>
    <w:rsid w:val="009C5709"/>
    <w:rsid w:val="009F397F"/>
    <w:rsid w:val="00AB28EE"/>
    <w:rsid w:val="00C45DEB"/>
    <w:rsid w:val="00D24975"/>
    <w:rsid w:val="00DA2A90"/>
    <w:rsid w:val="00DA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74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90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709"/>
    <w:pPr>
      <w:keepNext/>
      <w:keepLines/>
      <w:numPr>
        <w:numId w:val="4"/>
      </w:numPr>
      <w:spacing w:before="240" w:after="120"/>
      <w:outlineLvl w:val="0"/>
    </w:pPr>
    <w:rPr>
      <w:rFonts w:ascii="Helvetica" w:eastAsiaTheme="majorEastAsia" w:hAnsi="Helvetica" w:cstheme="majorBidi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709"/>
    <w:pPr>
      <w:keepNext/>
      <w:keepLines/>
      <w:numPr>
        <w:ilvl w:val="1"/>
        <w:numId w:val="4"/>
      </w:numPr>
      <w:spacing w:before="120"/>
      <w:outlineLvl w:val="1"/>
    </w:pPr>
    <w:rPr>
      <w:rFonts w:ascii="Helvetica" w:eastAsiaTheme="majorEastAsia" w:hAnsi="Helvetica" w:cstheme="majorBidi"/>
      <w:b/>
      <w:bCs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709"/>
    <w:pPr>
      <w:keepNext/>
      <w:keepLines/>
      <w:numPr>
        <w:ilvl w:val="2"/>
        <w:numId w:val="4"/>
      </w:numPr>
      <w:spacing w:before="120" w:line="360" w:lineRule="auto"/>
      <w:outlineLvl w:val="2"/>
    </w:pPr>
    <w:rPr>
      <w:rFonts w:ascii="Helvetica" w:eastAsiaTheme="majorEastAsia" w:hAnsi="Helvetica" w:cstheme="majorBidi"/>
      <w:b/>
      <w:bCs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C5709"/>
    <w:pPr>
      <w:keepNext/>
      <w:keepLines/>
      <w:numPr>
        <w:ilvl w:val="3"/>
        <w:numId w:val="4"/>
      </w:numPr>
      <w:spacing w:before="120" w:line="360" w:lineRule="auto"/>
      <w:outlineLvl w:val="3"/>
    </w:pPr>
    <w:rPr>
      <w:rFonts w:ascii="Helvetica" w:eastAsiaTheme="majorEastAsia" w:hAnsi="Helvetica" w:cstheme="majorBidi"/>
      <w:b/>
      <w:bCs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709"/>
    <w:pPr>
      <w:tabs>
        <w:tab w:val="center" w:pos="4320"/>
        <w:tab w:val="right" w:pos="8640"/>
      </w:tabs>
    </w:pPr>
    <w:rPr>
      <w:rFonts w:ascii="Helvetica" w:hAnsi="Helvetic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5709"/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9C5709"/>
    <w:rPr>
      <w:rFonts w:ascii="Helvetica" w:eastAsiaTheme="majorEastAsia" w:hAnsi="Helvetica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5709"/>
    <w:rPr>
      <w:rFonts w:ascii="Helvetica" w:eastAsiaTheme="majorEastAsia" w:hAnsi="Helvetic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5709"/>
    <w:rPr>
      <w:rFonts w:ascii="Helvetica" w:eastAsiaTheme="majorEastAsia" w:hAnsi="Helvetic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C5709"/>
    <w:rPr>
      <w:rFonts w:ascii="Helvetica" w:eastAsiaTheme="majorEastAsia" w:hAnsi="Helvetica" w:cstheme="majorBidi"/>
      <w:b/>
      <w:bCs/>
      <w:iCs/>
    </w:rPr>
  </w:style>
  <w:style w:type="paragraph" w:styleId="Caption">
    <w:name w:val="caption"/>
    <w:basedOn w:val="Normal"/>
    <w:next w:val="Normal"/>
    <w:uiPriority w:val="35"/>
    <w:unhideWhenUsed/>
    <w:qFormat/>
    <w:rsid w:val="009C5709"/>
    <w:pPr>
      <w:jc w:val="center"/>
    </w:pPr>
    <w:rPr>
      <w:rFonts w:ascii="Helvetica" w:hAnsi="Helvetica"/>
      <w:b/>
      <w:bCs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A2A90"/>
    <w:rPr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90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709"/>
    <w:pPr>
      <w:keepNext/>
      <w:keepLines/>
      <w:numPr>
        <w:numId w:val="4"/>
      </w:numPr>
      <w:spacing w:before="240" w:after="120"/>
      <w:outlineLvl w:val="0"/>
    </w:pPr>
    <w:rPr>
      <w:rFonts w:ascii="Helvetica" w:eastAsiaTheme="majorEastAsia" w:hAnsi="Helvetica" w:cstheme="majorBidi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709"/>
    <w:pPr>
      <w:keepNext/>
      <w:keepLines/>
      <w:numPr>
        <w:ilvl w:val="1"/>
        <w:numId w:val="4"/>
      </w:numPr>
      <w:spacing w:before="120"/>
      <w:outlineLvl w:val="1"/>
    </w:pPr>
    <w:rPr>
      <w:rFonts w:ascii="Helvetica" w:eastAsiaTheme="majorEastAsia" w:hAnsi="Helvetica" w:cstheme="majorBidi"/>
      <w:b/>
      <w:bCs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709"/>
    <w:pPr>
      <w:keepNext/>
      <w:keepLines/>
      <w:numPr>
        <w:ilvl w:val="2"/>
        <w:numId w:val="4"/>
      </w:numPr>
      <w:spacing w:before="120" w:line="360" w:lineRule="auto"/>
      <w:outlineLvl w:val="2"/>
    </w:pPr>
    <w:rPr>
      <w:rFonts w:ascii="Helvetica" w:eastAsiaTheme="majorEastAsia" w:hAnsi="Helvetica" w:cstheme="majorBidi"/>
      <w:b/>
      <w:bCs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C5709"/>
    <w:pPr>
      <w:keepNext/>
      <w:keepLines/>
      <w:numPr>
        <w:ilvl w:val="3"/>
        <w:numId w:val="4"/>
      </w:numPr>
      <w:spacing w:before="120" w:line="360" w:lineRule="auto"/>
      <w:outlineLvl w:val="3"/>
    </w:pPr>
    <w:rPr>
      <w:rFonts w:ascii="Helvetica" w:eastAsiaTheme="majorEastAsia" w:hAnsi="Helvetica" w:cstheme="majorBidi"/>
      <w:b/>
      <w:bCs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709"/>
    <w:pPr>
      <w:tabs>
        <w:tab w:val="center" w:pos="4320"/>
        <w:tab w:val="right" w:pos="8640"/>
      </w:tabs>
    </w:pPr>
    <w:rPr>
      <w:rFonts w:ascii="Helvetica" w:hAnsi="Helvetic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5709"/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9C5709"/>
    <w:rPr>
      <w:rFonts w:ascii="Helvetica" w:eastAsiaTheme="majorEastAsia" w:hAnsi="Helvetica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5709"/>
    <w:rPr>
      <w:rFonts w:ascii="Helvetica" w:eastAsiaTheme="majorEastAsia" w:hAnsi="Helvetic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5709"/>
    <w:rPr>
      <w:rFonts w:ascii="Helvetica" w:eastAsiaTheme="majorEastAsia" w:hAnsi="Helvetic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C5709"/>
    <w:rPr>
      <w:rFonts w:ascii="Helvetica" w:eastAsiaTheme="majorEastAsia" w:hAnsi="Helvetica" w:cstheme="majorBidi"/>
      <w:b/>
      <w:bCs/>
      <w:iCs/>
    </w:rPr>
  </w:style>
  <w:style w:type="paragraph" w:styleId="Caption">
    <w:name w:val="caption"/>
    <w:basedOn w:val="Normal"/>
    <w:next w:val="Normal"/>
    <w:uiPriority w:val="35"/>
    <w:unhideWhenUsed/>
    <w:qFormat/>
    <w:rsid w:val="009C5709"/>
    <w:pPr>
      <w:jc w:val="center"/>
    </w:pPr>
    <w:rPr>
      <w:rFonts w:ascii="Helvetica" w:hAnsi="Helvetica"/>
      <w:b/>
      <w:bCs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A2A90"/>
    <w:rPr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2181</Characters>
  <Application>Microsoft Office Word</Application>
  <DocSecurity>0</DocSecurity>
  <Lines>114</Lines>
  <Paragraphs>58</Paragraphs>
  <ScaleCrop>false</ScaleCrop>
  <Company>UCL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McRae</dc:creator>
  <cp:keywords/>
  <dc:description/>
  <cp:lastModifiedBy>MCREDO</cp:lastModifiedBy>
  <cp:revision>4</cp:revision>
  <dcterms:created xsi:type="dcterms:W3CDTF">2019-06-09T22:24:00Z</dcterms:created>
  <dcterms:modified xsi:type="dcterms:W3CDTF">2020-08-17T03:39:00Z</dcterms:modified>
</cp:coreProperties>
</file>