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F5D" w14:textId="77777777" w:rsidR="007F7ABB" w:rsidRDefault="007F7ABB" w:rsidP="007F7ABB">
      <w:pPr>
        <w:rPr>
          <w:rFonts w:ascii="Arial" w:hAnsi="Arial" w:cs="Arial"/>
          <w:b/>
          <w:bCs/>
          <w:lang w:val="en-GB"/>
        </w:rPr>
      </w:pPr>
      <w:r w:rsidRPr="002814BA">
        <w:rPr>
          <w:rFonts w:ascii="Arial" w:hAnsi="Arial" w:cs="Arial"/>
          <w:b/>
          <w:bCs/>
          <w:lang w:val="en-GB"/>
        </w:rPr>
        <w:t>S</w:t>
      </w:r>
      <w:r>
        <w:rPr>
          <w:rFonts w:ascii="Arial" w:hAnsi="Arial" w:cs="Arial"/>
          <w:b/>
          <w:bCs/>
          <w:lang w:val="en-GB"/>
        </w:rPr>
        <w:t>2</w:t>
      </w:r>
      <w:r w:rsidRPr="002814BA">
        <w:rPr>
          <w:rFonts w:ascii="Arial" w:hAnsi="Arial" w:cs="Arial"/>
          <w:b/>
          <w:bCs/>
          <w:lang w:val="en-GB"/>
        </w:rPr>
        <w:t xml:space="preserve"> Table. </w:t>
      </w:r>
      <w:r>
        <w:rPr>
          <w:rFonts w:ascii="Arial" w:hAnsi="Arial" w:cs="Arial"/>
          <w:b/>
          <w:bCs/>
          <w:lang w:val="en-GB"/>
        </w:rPr>
        <w:t xml:space="preserve">Timing of sera collection by calendar year and seropositivity stratified by endemicity for yaws. </w:t>
      </w:r>
    </w:p>
    <w:p w14:paraId="5582BF71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13F735C9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pPr w:leftFromText="180" w:rightFromText="180" w:vertAnchor="text" w:horzAnchor="page" w:tblpX="2641" w:tblpY="64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992"/>
        <w:gridCol w:w="992"/>
        <w:gridCol w:w="1276"/>
        <w:gridCol w:w="992"/>
        <w:gridCol w:w="1134"/>
      </w:tblGrid>
      <w:tr w:rsidR="007F7ABB" w:rsidRPr="00A32FB1" w14:paraId="6DD74D08" w14:textId="77777777" w:rsidTr="00153209">
        <w:tc>
          <w:tcPr>
            <w:tcW w:w="988" w:type="dxa"/>
            <w:vMerge w:val="restart"/>
          </w:tcPr>
          <w:p w14:paraId="0DD70A6F" w14:textId="77777777" w:rsidR="007F7ABB" w:rsidRPr="00A32FB1" w:rsidRDefault="007F7ABB" w:rsidP="00153209">
            <w:pPr>
              <w:ind w:right="-4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Year</w:t>
            </w:r>
          </w:p>
        </w:tc>
        <w:tc>
          <w:tcPr>
            <w:tcW w:w="2976" w:type="dxa"/>
            <w:gridSpan w:val="3"/>
          </w:tcPr>
          <w:p w14:paraId="0DB7F07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All</w:t>
            </w: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br/>
              <w:t>(n=4,432)</w:t>
            </w:r>
          </w:p>
        </w:tc>
        <w:tc>
          <w:tcPr>
            <w:tcW w:w="2835" w:type="dxa"/>
            <w:gridSpan w:val="3"/>
          </w:tcPr>
          <w:p w14:paraId="649091D1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Formerly endemic</w:t>
            </w:r>
          </w:p>
          <w:p w14:paraId="1936EC8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(n=9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47</w:t>
            </w: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3402" w:type="dxa"/>
            <w:gridSpan w:val="3"/>
          </w:tcPr>
          <w:p w14:paraId="6B1D86BB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Non-endemic</w:t>
            </w:r>
          </w:p>
          <w:p w14:paraId="66C6A5E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(n=3,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485</w:t>
            </w: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</w:tr>
      <w:tr w:rsidR="007F7ABB" w:rsidRPr="00A32FB1" w14:paraId="060F2866" w14:textId="77777777" w:rsidTr="00153209">
        <w:tc>
          <w:tcPr>
            <w:tcW w:w="988" w:type="dxa"/>
            <w:vMerge/>
          </w:tcPr>
          <w:p w14:paraId="77B31BFF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2D45FBA6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Freq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  <w:tc>
          <w:tcPr>
            <w:tcW w:w="992" w:type="dxa"/>
          </w:tcPr>
          <w:p w14:paraId="70D3EC70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%</w:t>
            </w:r>
          </w:p>
        </w:tc>
        <w:tc>
          <w:tcPr>
            <w:tcW w:w="992" w:type="dxa"/>
          </w:tcPr>
          <w:p w14:paraId="0D227C6D" w14:textId="77777777" w:rsidR="007F7ABB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Seropos</w:t>
            </w:r>
            <w:proofErr w:type="spellEnd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14:paraId="7F0C1F4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(%)</w:t>
            </w:r>
          </w:p>
        </w:tc>
        <w:tc>
          <w:tcPr>
            <w:tcW w:w="851" w:type="dxa"/>
          </w:tcPr>
          <w:p w14:paraId="0F1839FD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Fre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q.</w:t>
            </w:r>
          </w:p>
        </w:tc>
        <w:tc>
          <w:tcPr>
            <w:tcW w:w="992" w:type="dxa"/>
          </w:tcPr>
          <w:p w14:paraId="2F75611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%</w:t>
            </w:r>
          </w:p>
        </w:tc>
        <w:tc>
          <w:tcPr>
            <w:tcW w:w="992" w:type="dxa"/>
          </w:tcPr>
          <w:p w14:paraId="4519D84A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Seropos</w:t>
            </w:r>
            <w:proofErr w:type="spellEnd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 xml:space="preserve"> (%)</w:t>
            </w:r>
          </w:p>
        </w:tc>
        <w:tc>
          <w:tcPr>
            <w:tcW w:w="1276" w:type="dxa"/>
          </w:tcPr>
          <w:p w14:paraId="0B8B662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Fre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q.</w:t>
            </w:r>
          </w:p>
        </w:tc>
        <w:tc>
          <w:tcPr>
            <w:tcW w:w="992" w:type="dxa"/>
          </w:tcPr>
          <w:p w14:paraId="7DDB974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%</w:t>
            </w:r>
          </w:p>
        </w:tc>
        <w:tc>
          <w:tcPr>
            <w:tcW w:w="1134" w:type="dxa"/>
          </w:tcPr>
          <w:p w14:paraId="6C474AD8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Se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r</w:t>
            </w: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opos</w:t>
            </w:r>
            <w:proofErr w:type="spellEnd"/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 xml:space="preserve"> (%)</w:t>
            </w:r>
          </w:p>
        </w:tc>
      </w:tr>
      <w:tr w:rsidR="007F7ABB" w:rsidRPr="00A32FB1" w14:paraId="2BD09E93" w14:textId="77777777" w:rsidTr="00153209">
        <w:tc>
          <w:tcPr>
            <w:tcW w:w="988" w:type="dxa"/>
          </w:tcPr>
          <w:p w14:paraId="0E8D8223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2005</w:t>
            </w:r>
          </w:p>
        </w:tc>
        <w:tc>
          <w:tcPr>
            <w:tcW w:w="992" w:type="dxa"/>
          </w:tcPr>
          <w:p w14:paraId="65C62B37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1025</w:t>
            </w:r>
          </w:p>
        </w:tc>
        <w:tc>
          <w:tcPr>
            <w:tcW w:w="992" w:type="dxa"/>
          </w:tcPr>
          <w:p w14:paraId="7E74C726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23.13</w:t>
            </w:r>
          </w:p>
        </w:tc>
        <w:tc>
          <w:tcPr>
            <w:tcW w:w="992" w:type="dxa"/>
          </w:tcPr>
          <w:p w14:paraId="61090BC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0.88</w:t>
            </w:r>
          </w:p>
        </w:tc>
        <w:tc>
          <w:tcPr>
            <w:tcW w:w="851" w:type="dxa"/>
          </w:tcPr>
          <w:p w14:paraId="33154DE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6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75</w:t>
            </w:r>
          </w:p>
        </w:tc>
        <w:tc>
          <w:tcPr>
            <w:tcW w:w="992" w:type="dxa"/>
          </w:tcPr>
          <w:p w14:paraId="535B29E7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71.28</w:t>
            </w:r>
          </w:p>
        </w:tc>
        <w:tc>
          <w:tcPr>
            <w:tcW w:w="992" w:type="dxa"/>
          </w:tcPr>
          <w:p w14:paraId="6B63749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0.59</w:t>
            </w:r>
          </w:p>
        </w:tc>
        <w:tc>
          <w:tcPr>
            <w:tcW w:w="1276" w:type="dxa"/>
          </w:tcPr>
          <w:p w14:paraId="617C670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350</w:t>
            </w:r>
          </w:p>
        </w:tc>
        <w:tc>
          <w:tcPr>
            <w:tcW w:w="992" w:type="dxa"/>
          </w:tcPr>
          <w:p w14:paraId="7C89246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0.04</w:t>
            </w:r>
          </w:p>
        </w:tc>
        <w:tc>
          <w:tcPr>
            <w:tcW w:w="1134" w:type="dxa"/>
          </w:tcPr>
          <w:p w14:paraId="34473BDF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1.43</w:t>
            </w:r>
          </w:p>
        </w:tc>
      </w:tr>
      <w:tr w:rsidR="007F7ABB" w:rsidRPr="00A32FB1" w14:paraId="7C3A265D" w14:textId="77777777" w:rsidTr="00153209">
        <w:tc>
          <w:tcPr>
            <w:tcW w:w="988" w:type="dxa"/>
          </w:tcPr>
          <w:p w14:paraId="7D602898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2006</w:t>
            </w:r>
          </w:p>
        </w:tc>
        <w:tc>
          <w:tcPr>
            <w:tcW w:w="992" w:type="dxa"/>
          </w:tcPr>
          <w:p w14:paraId="6D023C16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1490</w:t>
            </w:r>
          </w:p>
        </w:tc>
        <w:tc>
          <w:tcPr>
            <w:tcW w:w="992" w:type="dxa"/>
          </w:tcPr>
          <w:p w14:paraId="09C8155A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33.62</w:t>
            </w:r>
          </w:p>
        </w:tc>
        <w:tc>
          <w:tcPr>
            <w:tcW w:w="992" w:type="dxa"/>
          </w:tcPr>
          <w:p w14:paraId="5BE7CCD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0.34</w:t>
            </w:r>
          </w:p>
        </w:tc>
        <w:tc>
          <w:tcPr>
            <w:tcW w:w="851" w:type="dxa"/>
          </w:tcPr>
          <w:p w14:paraId="66A99E28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992" w:type="dxa"/>
          </w:tcPr>
          <w:p w14:paraId="142546C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12.57</w:t>
            </w:r>
          </w:p>
        </w:tc>
        <w:tc>
          <w:tcPr>
            <w:tcW w:w="992" w:type="dxa"/>
          </w:tcPr>
          <w:p w14:paraId="751885B2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1276" w:type="dxa"/>
          </w:tcPr>
          <w:p w14:paraId="48CDFC38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13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71</w:t>
            </w:r>
          </w:p>
        </w:tc>
        <w:tc>
          <w:tcPr>
            <w:tcW w:w="992" w:type="dxa"/>
          </w:tcPr>
          <w:p w14:paraId="2151C23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9.34</w:t>
            </w:r>
          </w:p>
        </w:tc>
        <w:tc>
          <w:tcPr>
            <w:tcW w:w="1134" w:type="dxa"/>
          </w:tcPr>
          <w:p w14:paraId="58958C7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0.36</w:t>
            </w:r>
          </w:p>
        </w:tc>
      </w:tr>
      <w:tr w:rsidR="007F7ABB" w:rsidRPr="00A32FB1" w14:paraId="3E92D17F" w14:textId="77777777" w:rsidTr="00153209">
        <w:tc>
          <w:tcPr>
            <w:tcW w:w="988" w:type="dxa"/>
          </w:tcPr>
          <w:p w14:paraId="5DDEB106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2007</w:t>
            </w:r>
          </w:p>
        </w:tc>
        <w:tc>
          <w:tcPr>
            <w:tcW w:w="992" w:type="dxa"/>
          </w:tcPr>
          <w:p w14:paraId="433A1B1B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795</w:t>
            </w:r>
          </w:p>
        </w:tc>
        <w:tc>
          <w:tcPr>
            <w:tcW w:w="992" w:type="dxa"/>
          </w:tcPr>
          <w:p w14:paraId="272EB22D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17.94</w:t>
            </w:r>
          </w:p>
        </w:tc>
        <w:tc>
          <w:tcPr>
            <w:tcW w:w="992" w:type="dxa"/>
          </w:tcPr>
          <w:p w14:paraId="45763A3F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0.38</w:t>
            </w:r>
          </w:p>
        </w:tc>
        <w:tc>
          <w:tcPr>
            <w:tcW w:w="851" w:type="dxa"/>
          </w:tcPr>
          <w:p w14:paraId="63A54AD1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32</w:t>
            </w:r>
          </w:p>
        </w:tc>
        <w:tc>
          <w:tcPr>
            <w:tcW w:w="992" w:type="dxa"/>
          </w:tcPr>
          <w:p w14:paraId="57341C2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38</w:t>
            </w:r>
          </w:p>
        </w:tc>
        <w:tc>
          <w:tcPr>
            <w:tcW w:w="992" w:type="dxa"/>
          </w:tcPr>
          <w:p w14:paraId="0528D10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1276" w:type="dxa"/>
          </w:tcPr>
          <w:p w14:paraId="09E87AC7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76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992" w:type="dxa"/>
          </w:tcPr>
          <w:p w14:paraId="36BAC75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21.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89</w:t>
            </w:r>
          </w:p>
        </w:tc>
        <w:tc>
          <w:tcPr>
            <w:tcW w:w="1134" w:type="dxa"/>
          </w:tcPr>
          <w:p w14:paraId="367EEE90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0.39</w:t>
            </w:r>
          </w:p>
        </w:tc>
      </w:tr>
      <w:tr w:rsidR="007F7ABB" w:rsidRPr="00A32FB1" w14:paraId="13276A4D" w14:textId="77777777" w:rsidTr="00153209">
        <w:tc>
          <w:tcPr>
            <w:tcW w:w="988" w:type="dxa"/>
          </w:tcPr>
          <w:p w14:paraId="217BBE0B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2008</w:t>
            </w:r>
          </w:p>
        </w:tc>
        <w:tc>
          <w:tcPr>
            <w:tcW w:w="992" w:type="dxa"/>
          </w:tcPr>
          <w:p w14:paraId="23367BB9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266</w:t>
            </w:r>
          </w:p>
        </w:tc>
        <w:tc>
          <w:tcPr>
            <w:tcW w:w="992" w:type="dxa"/>
          </w:tcPr>
          <w:p w14:paraId="7C3525DF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6.00</w:t>
            </w:r>
          </w:p>
        </w:tc>
        <w:tc>
          <w:tcPr>
            <w:tcW w:w="992" w:type="dxa"/>
          </w:tcPr>
          <w:p w14:paraId="1DFAC8A9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851" w:type="dxa"/>
          </w:tcPr>
          <w:p w14:paraId="38F0BD8F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42</w:t>
            </w:r>
          </w:p>
        </w:tc>
        <w:tc>
          <w:tcPr>
            <w:tcW w:w="992" w:type="dxa"/>
          </w:tcPr>
          <w:p w14:paraId="06A4D957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44</w:t>
            </w:r>
          </w:p>
        </w:tc>
        <w:tc>
          <w:tcPr>
            <w:tcW w:w="992" w:type="dxa"/>
          </w:tcPr>
          <w:p w14:paraId="7D328F88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1276" w:type="dxa"/>
          </w:tcPr>
          <w:p w14:paraId="17B945B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22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992" w:type="dxa"/>
          </w:tcPr>
          <w:p w14:paraId="39B3B01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6.4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134" w:type="dxa"/>
          </w:tcPr>
          <w:p w14:paraId="3D76D71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7F7ABB" w:rsidRPr="00A32FB1" w14:paraId="4CE63EB1" w14:textId="77777777" w:rsidTr="00153209">
        <w:tc>
          <w:tcPr>
            <w:tcW w:w="988" w:type="dxa"/>
          </w:tcPr>
          <w:p w14:paraId="6A25BBA0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2009</w:t>
            </w:r>
          </w:p>
        </w:tc>
        <w:tc>
          <w:tcPr>
            <w:tcW w:w="992" w:type="dxa"/>
          </w:tcPr>
          <w:p w14:paraId="449BD70B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106</w:t>
            </w:r>
          </w:p>
        </w:tc>
        <w:tc>
          <w:tcPr>
            <w:tcW w:w="992" w:type="dxa"/>
          </w:tcPr>
          <w:p w14:paraId="2995ACBF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2.39</w:t>
            </w:r>
          </w:p>
        </w:tc>
        <w:tc>
          <w:tcPr>
            <w:tcW w:w="992" w:type="dxa"/>
          </w:tcPr>
          <w:p w14:paraId="6E10D681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0.94</w:t>
            </w:r>
          </w:p>
        </w:tc>
        <w:tc>
          <w:tcPr>
            <w:tcW w:w="851" w:type="dxa"/>
          </w:tcPr>
          <w:p w14:paraId="1701F8C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9</w:t>
            </w:r>
          </w:p>
        </w:tc>
        <w:tc>
          <w:tcPr>
            <w:tcW w:w="992" w:type="dxa"/>
          </w:tcPr>
          <w:p w14:paraId="41B1523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8.3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992" w:type="dxa"/>
          </w:tcPr>
          <w:p w14:paraId="4AACE299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1.27</w:t>
            </w:r>
          </w:p>
        </w:tc>
        <w:tc>
          <w:tcPr>
            <w:tcW w:w="1276" w:type="dxa"/>
          </w:tcPr>
          <w:p w14:paraId="657DEBC2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27</w:t>
            </w:r>
          </w:p>
        </w:tc>
        <w:tc>
          <w:tcPr>
            <w:tcW w:w="992" w:type="dxa"/>
          </w:tcPr>
          <w:p w14:paraId="2ACA6C10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77</w:t>
            </w:r>
          </w:p>
        </w:tc>
        <w:tc>
          <w:tcPr>
            <w:tcW w:w="1134" w:type="dxa"/>
          </w:tcPr>
          <w:p w14:paraId="32A05B9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7F7ABB" w:rsidRPr="00A32FB1" w14:paraId="37ACCC3A" w14:textId="77777777" w:rsidTr="00153209">
        <w:tc>
          <w:tcPr>
            <w:tcW w:w="988" w:type="dxa"/>
          </w:tcPr>
          <w:p w14:paraId="37FFE4CB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2014</w:t>
            </w:r>
          </w:p>
        </w:tc>
        <w:tc>
          <w:tcPr>
            <w:tcW w:w="992" w:type="dxa"/>
          </w:tcPr>
          <w:p w14:paraId="6EF90713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164</w:t>
            </w:r>
          </w:p>
        </w:tc>
        <w:tc>
          <w:tcPr>
            <w:tcW w:w="992" w:type="dxa"/>
          </w:tcPr>
          <w:p w14:paraId="6291611B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3.70</w:t>
            </w:r>
          </w:p>
        </w:tc>
        <w:tc>
          <w:tcPr>
            <w:tcW w:w="992" w:type="dxa"/>
          </w:tcPr>
          <w:p w14:paraId="7E4736BA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851" w:type="dxa"/>
          </w:tcPr>
          <w:p w14:paraId="0D0B6952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09D42A10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2B5E4EED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</w:tcPr>
          <w:p w14:paraId="5C06ACE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164</w:t>
            </w:r>
          </w:p>
        </w:tc>
        <w:tc>
          <w:tcPr>
            <w:tcW w:w="992" w:type="dxa"/>
          </w:tcPr>
          <w:p w14:paraId="07239C05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71</w:t>
            </w:r>
          </w:p>
        </w:tc>
        <w:tc>
          <w:tcPr>
            <w:tcW w:w="1134" w:type="dxa"/>
          </w:tcPr>
          <w:p w14:paraId="7C25229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7F7ABB" w:rsidRPr="00A32FB1" w14:paraId="166F666A" w14:textId="77777777" w:rsidTr="00153209">
        <w:tc>
          <w:tcPr>
            <w:tcW w:w="988" w:type="dxa"/>
          </w:tcPr>
          <w:p w14:paraId="7B23B119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2015</w:t>
            </w:r>
          </w:p>
        </w:tc>
        <w:tc>
          <w:tcPr>
            <w:tcW w:w="992" w:type="dxa"/>
          </w:tcPr>
          <w:p w14:paraId="234DF8BB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299</w:t>
            </w:r>
          </w:p>
        </w:tc>
        <w:tc>
          <w:tcPr>
            <w:tcW w:w="992" w:type="dxa"/>
          </w:tcPr>
          <w:p w14:paraId="014BE019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6.75</w:t>
            </w:r>
          </w:p>
        </w:tc>
        <w:tc>
          <w:tcPr>
            <w:tcW w:w="992" w:type="dxa"/>
          </w:tcPr>
          <w:p w14:paraId="56E0E178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851" w:type="dxa"/>
          </w:tcPr>
          <w:p w14:paraId="0C368FE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243ACDDC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7EF834F4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</w:tcPr>
          <w:p w14:paraId="1314722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299</w:t>
            </w:r>
          </w:p>
        </w:tc>
        <w:tc>
          <w:tcPr>
            <w:tcW w:w="992" w:type="dxa"/>
          </w:tcPr>
          <w:p w14:paraId="126BD8E0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8.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58</w:t>
            </w:r>
          </w:p>
        </w:tc>
        <w:tc>
          <w:tcPr>
            <w:tcW w:w="1134" w:type="dxa"/>
          </w:tcPr>
          <w:p w14:paraId="4E6BBE4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7F7ABB" w:rsidRPr="00A32FB1" w14:paraId="11E3D848" w14:textId="77777777" w:rsidTr="00153209">
        <w:tc>
          <w:tcPr>
            <w:tcW w:w="988" w:type="dxa"/>
          </w:tcPr>
          <w:p w14:paraId="4AB8A1F6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2016</w:t>
            </w:r>
          </w:p>
        </w:tc>
        <w:tc>
          <w:tcPr>
            <w:tcW w:w="992" w:type="dxa"/>
          </w:tcPr>
          <w:p w14:paraId="282A2FB6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149</w:t>
            </w:r>
          </w:p>
        </w:tc>
        <w:tc>
          <w:tcPr>
            <w:tcW w:w="992" w:type="dxa"/>
          </w:tcPr>
          <w:p w14:paraId="75752EAF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3.36</w:t>
            </w:r>
          </w:p>
        </w:tc>
        <w:tc>
          <w:tcPr>
            <w:tcW w:w="992" w:type="dxa"/>
          </w:tcPr>
          <w:p w14:paraId="2B8CDA0D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851" w:type="dxa"/>
          </w:tcPr>
          <w:p w14:paraId="5595DC8B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713AA6B2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7219F19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</w:tcPr>
          <w:p w14:paraId="6855786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149</w:t>
            </w:r>
          </w:p>
        </w:tc>
        <w:tc>
          <w:tcPr>
            <w:tcW w:w="992" w:type="dxa"/>
          </w:tcPr>
          <w:p w14:paraId="31FA00AF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4.2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8</w:t>
            </w:r>
          </w:p>
        </w:tc>
        <w:tc>
          <w:tcPr>
            <w:tcW w:w="1134" w:type="dxa"/>
          </w:tcPr>
          <w:p w14:paraId="5EF9028E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7F7ABB" w:rsidRPr="00A32FB1" w14:paraId="1CC8DF94" w14:textId="77777777" w:rsidTr="00153209">
        <w:tc>
          <w:tcPr>
            <w:tcW w:w="988" w:type="dxa"/>
          </w:tcPr>
          <w:p w14:paraId="6CECFBB3" w14:textId="77777777" w:rsidR="007F7ABB" w:rsidRPr="00A32FB1" w:rsidRDefault="007F7ABB" w:rsidP="00153209">
            <w:pPr>
              <w:ind w:right="310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2017</w:t>
            </w:r>
          </w:p>
        </w:tc>
        <w:tc>
          <w:tcPr>
            <w:tcW w:w="992" w:type="dxa"/>
          </w:tcPr>
          <w:p w14:paraId="5A80EF0C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138</w:t>
            </w:r>
          </w:p>
        </w:tc>
        <w:tc>
          <w:tcPr>
            <w:tcW w:w="992" w:type="dxa"/>
          </w:tcPr>
          <w:p w14:paraId="1F5F844A" w14:textId="77777777" w:rsidR="007F7ABB" w:rsidRPr="00A32FB1" w:rsidRDefault="007F7ABB" w:rsidP="00153209">
            <w:pPr>
              <w:ind w:right="31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3.11</w:t>
            </w:r>
          </w:p>
        </w:tc>
        <w:tc>
          <w:tcPr>
            <w:tcW w:w="992" w:type="dxa"/>
          </w:tcPr>
          <w:p w14:paraId="2E62D80F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851" w:type="dxa"/>
          </w:tcPr>
          <w:p w14:paraId="210794BD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3AE1CF9B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992" w:type="dxa"/>
          </w:tcPr>
          <w:p w14:paraId="03E648F3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</w:tcPr>
          <w:p w14:paraId="34894B60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138</w:t>
            </w:r>
          </w:p>
        </w:tc>
        <w:tc>
          <w:tcPr>
            <w:tcW w:w="992" w:type="dxa"/>
          </w:tcPr>
          <w:p w14:paraId="121D6517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 w:rsidRPr="00A32FB1"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3.9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  <w:tc>
          <w:tcPr>
            <w:tcW w:w="1134" w:type="dxa"/>
          </w:tcPr>
          <w:p w14:paraId="0CBBD436" w14:textId="77777777" w:rsidR="007F7ABB" w:rsidRPr="00A32FB1" w:rsidRDefault="007F7ABB" w:rsidP="00153209">
            <w:pPr>
              <w:ind w:right="-50"/>
              <w:jc w:val="center"/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</w:tr>
    </w:tbl>
    <w:p w14:paraId="613600F0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6FCEDEA9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6E40F3AD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4CD11E78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0D8ACDB8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2102C371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0210975A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518B0E3E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5EAE435B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5E5ADAF0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5E8E2411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0E0A9C2F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48168227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228BEC29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6CEF9A23" w14:textId="77777777" w:rsidR="007F7ABB" w:rsidRDefault="007F7ABB" w:rsidP="007F7ABB">
      <w:pPr>
        <w:ind w:left="284"/>
        <w:rPr>
          <w:rFonts w:ascii="Arial" w:hAnsi="Arial" w:cs="Arial"/>
          <w:b/>
          <w:bCs/>
          <w:lang w:val="en-GB"/>
        </w:rPr>
      </w:pPr>
    </w:p>
    <w:p w14:paraId="1BEE0C95" w14:textId="77777777" w:rsidR="00007063" w:rsidRDefault="00007063"/>
    <w:sectPr w:rsidR="00007063" w:rsidSect="007F7ABB">
      <w:type w:val="continuous"/>
      <w:pgSz w:w="15840" w:h="12240" w:orient="landscape" w:code="1"/>
      <w:pgMar w:top="720" w:right="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B"/>
    <w:rsid w:val="00007063"/>
    <w:rsid w:val="00130025"/>
    <w:rsid w:val="007F7ABB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A4023"/>
  <w15:chartTrackingRefBased/>
  <w15:docId w15:val="{321BF529-5966-2648-B8AF-AD2F515D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2022-04-28T20:09:00Z</dcterms:created>
  <dcterms:modified xsi:type="dcterms:W3CDTF">2022-04-28T20:10:00Z</dcterms:modified>
</cp:coreProperties>
</file>