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029D7" w14:textId="77777777" w:rsidR="00AA6046" w:rsidRPr="00AA6046" w:rsidRDefault="000A2EFB" w:rsidP="00AA6046">
      <w:pPr>
        <w:rPr>
          <w:rFonts w:cs="Times New Roman"/>
          <w:b/>
          <w:bCs/>
          <w:szCs w:val="24"/>
        </w:rPr>
      </w:pPr>
      <w:r w:rsidRPr="00AA6046">
        <w:rPr>
          <w:rFonts w:cs="Times New Roman"/>
          <w:b/>
          <w:bCs/>
          <w:szCs w:val="24"/>
        </w:rPr>
        <w:t>TEXT S1</w:t>
      </w:r>
    </w:p>
    <w:p w14:paraId="2001DE38" w14:textId="426F1536" w:rsidR="00354C53" w:rsidRPr="002D4C0A" w:rsidRDefault="00354C53" w:rsidP="00AA6046">
      <w:pPr>
        <w:rPr>
          <w:rFonts w:cs="Times New Roman"/>
          <w:i/>
          <w:iCs/>
          <w:szCs w:val="24"/>
        </w:rPr>
      </w:pPr>
      <w:r w:rsidRPr="002D4C0A">
        <w:rPr>
          <w:rFonts w:cs="Times New Roman"/>
          <w:i/>
          <w:iCs/>
          <w:szCs w:val="24"/>
        </w:rPr>
        <w:t>Population growth</w:t>
      </w:r>
      <w:r>
        <w:rPr>
          <w:rFonts w:cs="Times New Roman"/>
          <w:i/>
          <w:iCs/>
          <w:szCs w:val="24"/>
        </w:rPr>
        <w:t xml:space="preserve">, </w:t>
      </w:r>
      <w:r w:rsidR="00183FA2">
        <w:rPr>
          <w:rFonts w:cs="Times New Roman"/>
          <w:i/>
          <w:iCs/>
          <w:szCs w:val="24"/>
        </w:rPr>
        <w:t>immigration</w:t>
      </w:r>
      <w:r w:rsidR="009C21DA">
        <w:rPr>
          <w:rFonts w:cs="Times New Roman"/>
          <w:i/>
          <w:iCs/>
          <w:szCs w:val="24"/>
        </w:rPr>
        <w:t xml:space="preserve"> and </w:t>
      </w:r>
      <w:r w:rsidR="00183FA2">
        <w:rPr>
          <w:rFonts w:cs="Times New Roman"/>
          <w:i/>
          <w:iCs/>
          <w:szCs w:val="24"/>
        </w:rPr>
        <w:t>e</w:t>
      </w:r>
      <w:r>
        <w:rPr>
          <w:rFonts w:cs="Times New Roman"/>
          <w:i/>
          <w:iCs/>
          <w:szCs w:val="24"/>
        </w:rPr>
        <w:t>migration,</w:t>
      </w:r>
      <w:r w:rsidRPr="002D4C0A">
        <w:rPr>
          <w:rFonts w:cs="Times New Roman"/>
          <w:i/>
          <w:iCs/>
          <w:szCs w:val="24"/>
        </w:rPr>
        <w:t xml:space="preserve"> and mortality rates</w:t>
      </w:r>
    </w:p>
    <w:p w14:paraId="02B6DE44" w14:textId="68D3900F" w:rsidR="00354C53" w:rsidRPr="002D4C0A" w:rsidRDefault="00183FA2" w:rsidP="00354C53">
      <w:pPr>
        <w:rPr>
          <w:rFonts w:cs="Times New Roman"/>
          <w:szCs w:val="24"/>
        </w:rPr>
      </w:pPr>
      <w:r>
        <w:rPr>
          <w:rFonts w:cs="Times New Roman"/>
          <w:szCs w:val="24"/>
        </w:rPr>
        <w:t>P</w:t>
      </w:r>
      <w:r w:rsidR="00354C53" w:rsidRPr="002D4C0A">
        <w:rPr>
          <w:rFonts w:cs="Times New Roman"/>
          <w:szCs w:val="24"/>
        </w:rPr>
        <w:t xml:space="preserve">opulation growth rate </w:t>
      </w:r>
      <w:r w:rsidR="009C21DA">
        <w:rPr>
          <w:rFonts w:cs="Times New Roman"/>
          <w:szCs w:val="24"/>
        </w:rPr>
        <w:t xml:space="preserve">due to births </w:t>
      </w:r>
      <w:r w:rsidR="009D0DE8" w:rsidRPr="009D0DE8">
        <w:rPr>
          <w:rFonts w:cs="Times New Roman"/>
          <w:noProof/>
          <w:position w:val="-14"/>
          <w:szCs w:val="24"/>
        </w:rPr>
        <w:object w:dxaOrig="620" w:dyaOrig="400" w14:anchorId="67D8C03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0pt;height:21.6pt;mso-width-percent:0;mso-height-percent:0;mso-width-percent:0;mso-height-percent:0" o:ole="">
            <v:imagedata r:id="rId6" o:title=""/>
          </v:shape>
          <o:OLEObject Type="Embed" ProgID="Equation.DSMT4" ShapeID="_x0000_i1025" DrawAspect="Content" ObjectID="_1709381086" r:id="rId7"/>
        </w:object>
      </w:r>
      <w:r w:rsidR="00C05667">
        <w:rPr>
          <w:rFonts w:cs="Times New Roman"/>
          <w:szCs w:val="24"/>
        </w:rPr>
        <w:t>,</w:t>
      </w:r>
      <w:r w:rsidR="00354C53" w:rsidRPr="002D4C0A">
        <w:rPr>
          <w:rFonts w:cs="Times New Roman"/>
          <w:szCs w:val="24"/>
        </w:rPr>
        <w:t xml:space="preserve"> the rate</w:t>
      </w:r>
      <w:r w:rsidR="00F93036">
        <w:rPr>
          <w:rFonts w:cs="Times New Roman"/>
          <w:szCs w:val="24"/>
        </w:rPr>
        <w:t xml:space="preserve"> </w:t>
      </w:r>
      <w:r w:rsidR="009C21DA">
        <w:rPr>
          <w:rFonts w:cs="Times New Roman"/>
          <w:szCs w:val="24"/>
        </w:rPr>
        <w:t>at</w:t>
      </w:r>
      <w:r w:rsidR="007A743C">
        <w:rPr>
          <w:rFonts w:cs="Times New Roman"/>
          <w:szCs w:val="24"/>
        </w:rPr>
        <w:t xml:space="preserve"> which </w:t>
      </w:r>
      <w:r w:rsidR="00F93036">
        <w:rPr>
          <w:rFonts w:cs="Times New Roman"/>
          <w:szCs w:val="24"/>
        </w:rPr>
        <w:t xml:space="preserve">people </w:t>
      </w:r>
      <w:r w:rsidR="009C21DA">
        <w:rPr>
          <w:rFonts w:cs="Times New Roman"/>
          <w:szCs w:val="24"/>
        </w:rPr>
        <w:t xml:space="preserve">leave </w:t>
      </w:r>
      <w:r w:rsidR="00F93036">
        <w:rPr>
          <w:rFonts w:cs="Times New Roman"/>
          <w:szCs w:val="24"/>
        </w:rPr>
        <w:t xml:space="preserve">the </w:t>
      </w:r>
      <w:r w:rsidR="009C21DA">
        <w:rPr>
          <w:rFonts w:cs="Times New Roman"/>
          <w:szCs w:val="24"/>
        </w:rPr>
        <w:t>population</w:t>
      </w:r>
      <w:r w:rsidR="00354C53" w:rsidRPr="002D4C0A">
        <w:rPr>
          <w:rFonts w:cs="Times New Roman"/>
          <w:szCs w:val="24"/>
        </w:rPr>
        <w:t xml:space="preserve"> </w:t>
      </w:r>
      <w:r w:rsidR="007A743C">
        <w:rPr>
          <w:rFonts w:cs="Times New Roman"/>
          <w:szCs w:val="24"/>
        </w:rPr>
        <w:t xml:space="preserve">through </w:t>
      </w:r>
      <w:r w:rsidR="00F93036" w:rsidRPr="002D4C0A">
        <w:rPr>
          <w:rFonts w:cs="Times New Roman"/>
          <w:szCs w:val="24"/>
        </w:rPr>
        <w:t xml:space="preserve">natural mortality </w:t>
      </w:r>
      <w:r w:rsidR="00F93036">
        <w:rPr>
          <w:rFonts w:cs="Times New Roman"/>
          <w:szCs w:val="24"/>
        </w:rPr>
        <w:t>and</w:t>
      </w:r>
      <w:r w:rsidR="007A743C">
        <w:rPr>
          <w:rFonts w:cs="Times New Roman"/>
          <w:szCs w:val="24"/>
        </w:rPr>
        <w:t>/or</w:t>
      </w:r>
      <w:r w:rsidR="00F9303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e</w:t>
      </w:r>
      <w:r w:rsidR="00F93036">
        <w:rPr>
          <w:rFonts w:cs="Times New Roman"/>
          <w:szCs w:val="24"/>
        </w:rPr>
        <w:t>migration</w:t>
      </w:r>
      <w:r w:rsidR="00CF39C4">
        <w:rPr>
          <w:rFonts w:cs="Times New Roman"/>
          <w:szCs w:val="24"/>
        </w:rPr>
        <w:t xml:space="preserve"> (</w:t>
      </w:r>
      <w:r w:rsidR="009D0DE8" w:rsidRPr="009D0DE8">
        <w:rPr>
          <w:rFonts w:cs="Times New Roman"/>
          <w:noProof/>
          <w:position w:val="-10"/>
          <w:szCs w:val="24"/>
        </w:rPr>
        <w:object w:dxaOrig="700" w:dyaOrig="320" w14:anchorId="0152D799">
          <v:shape id="_x0000_i1026" type="#_x0000_t75" alt="" style="width:37.8pt;height:15.6pt;mso-width-percent:0;mso-height-percent:0;mso-width-percent:0;mso-height-percent:0" o:ole="">
            <v:imagedata r:id="rId8" o:title=""/>
          </v:shape>
          <o:OLEObject Type="Embed" ProgID="Equation.DSMT4" ShapeID="_x0000_i1026" DrawAspect="Content" ObjectID="_1709381087" r:id="rId9"/>
        </w:object>
      </w:r>
      <w:r w:rsidR="00354C53" w:rsidRPr="00466543">
        <w:rPr>
          <w:rFonts w:cs="Times New Roman"/>
          <w:szCs w:val="24"/>
        </w:rPr>
        <w:t>)</w:t>
      </w:r>
      <w:r w:rsidR="00C05667">
        <w:rPr>
          <w:rFonts w:cs="Times New Roman"/>
          <w:szCs w:val="24"/>
        </w:rPr>
        <w:t xml:space="preserve">, and </w:t>
      </w:r>
      <w:r>
        <w:rPr>
          <w:rFonts w:cs="Times New Roman"/>
          <w:szCs w:val="24"/>
        </w:rPr>
        <w:t xml:space="preserve">the </w:t>
      </w:r>
      <w:r w:rsidR="009C21DA">
        <w:rPr>
          <w:rFonts w:cs="Times New Roman"/>
          <w:szCs w:val="24"/>
        </w:rPr>
        <w:t>i</w:t>
      </w:r>
      <w:r>
        <w:rPr>
          <w:rFonts w:cs="Times New Roman"/>
          <w:szCs w:val="24"/>
        </w:rPr>
        <w:t>m</w:t>
      </w:r>
      <w:r w:rsidR="00C05667">
        <w:rPr>
          <w:rFonts w:cs="Times New Roman"/>
          <w:szCs w:val="24"/>
        </w:rPr>
        <w:t>migration rate</w:t>
      </w:r>
      <w:r w:rsidR="00CF39C4">
        <w:rPr>
          <w:rFonts w:cs="Times New Roman"/>
          <w:szCs w:val="24"/>
        </w:rPr>
        <w:t xml:space="preserve"> </w:t>
      </w:r>
      <w:r w:rsidR="009D0DE8" w:rsidRPr="009D0DE8">
        <w:rPr>
          <w:rFonts w:cs="Times New Roman"/>
          <w:noProof/>
          <w:position w:val="-14"/>
          <w:szCs w:val="24"/>
        </w:rPr>
        <w:object w:dxaOrig="900" w:dyaOrig="400" w14:anchorId="6225C559">
          <v:shape id="_x0000_i1027" type="#_x0000_t75" alt="" style="width:46.2pt;height:19.8pt;mso-width-percent:0;mso-height-percent:0;mso-width-percent:0;mso-height-percent:0" o:ole="">
            <v:imagedata r:id="rId10" o:title=""/>
          </v:shape>
          <o:OLEObject Type="Embed" ProgID="Equation.DSMT4" ShapeID="_x0000_i1027" DrawAspect="Content" ObjectID="_1709381088" r:id="rId11"/>
        </w:object>
      </w:r>
      <w:r w:rsidR="00354C53" w:rsidRPr="002D4C0A">
        <w:rPr>
          <w:rFonts w:cs="Times New Roman"/>
          <w:szCs w:val="24"/>
        </w:rPr>
        <w:t xml:space="preserve"> were </w:t>
      </w:r>
      <w:r w:rsidR="009C21DA">
        <w:rPr>
          <w:rFonts w:cs="Times New Roman"/>
          <w:szCs w:val="24"/>
        </w:rPr>
        <w:t>parametrized</w:t>
      </w:r>
      <w:r w:rsidR="009C21DA" w:rsidRPr="002D4C0A">
        <w:rPr>
          <w:rFonts w:cs="Times New Roman"/>
          <w:szCs w:val="24"/>
        </w:rPr>
        <w:t xml:space="preserve"> </w:t>
      </w:r>
      <w:r w:rsidR="00F93CC4">
        <w:rPr>
          <w:rFonts w:cs="Times New Roman"/>
          <w:szCs w:val="24"/>
        </w:rPr>
        <w:t>with</w:t>
      </w:r>
      <w:r w:rsidR="00F93CC4" w:rsidRPr="002D4C0A">
        <w:rPr>
          <w:rFonts w:cs="Times New Roman"/>
          <w:szCs w:val="24"/>
        </w:rPr>
        <w:t xml:space="preserve"> </w:t>
      </w:r>
      <w:r w:rsidR="00354C53" w:rsidRPr="002D4C0A">
        <w:rPr>
          <w:rFonts w:cs="Times New Roman"/>
          <w:szCs w:val="24"/>
        </w:rPr>
        <w:t xml:space="preserve">the following functions, providing a </w:t>
      </w:r>
      <w:r w:rsidR="00354C53">
        <w:rPr>
          <w:rFonts w:cs="Times New Roman"/>
          <w:szCs w:val="24"/>
        </w:rPr>
        <w:t>good</w:t>
      </w:r>
      <w:r w:rsidR="00354C53" w:rsidRPr="002D4C0A">
        <w:rPr>
          <w:rFonts w:cs="Times New Roman"/>
          <w:szCs w:val="24"/>
        </w:rPr>
        <w:t xml:space="preserve"> fit </w:t>
      </w:r>
      <w:r>
        <w:rPr>
          <w:rFonts w:cs="Times New Roman"/>
          <w:szCs w:val="24"/>
        </w:rPr>
        <w:t>for</w:t>
      </w:r>
      <w:r w:rsidRPr="002D4C0A">
        <w:rPr>
          <w:rFonts w:cs="Times New Roman"/>
          <w:szCs w:val="24"/>
        </w:rPr>
        <w:t xml:space="preserve"> </w:t>
      </w:r>
      <w:r w:rsidR="00354C53" w:rsidRPr="002D4C0A">
        <w:rPr>
          <w:rFonts w:cs="Times New Roman"/>
          <w:szCs w:val="24"/>
        </w:rPr>
        <w:t xml:space="preserve">population growth and </w:t>
      </w:r>
      <w:r w:rsidR="00354C53">
        <w:rPr>
          <w:rFonts w:cs="Times New Roman"/>
          <w:szCs w:val="24"/>
        </w:rPr>
        <w:t xml:space="preserve">demographic </w:t>
      </w:r>
      <w:r w:rsidR="00354C53" w:rsidRPr="002D4C0A">
        <w:rPr>
          <w:rFonts w:cs="Times New Roman"/>
          <w:szCs w:val="24"/>
        </w:rPr>
        <w:t xml:space="preserve">age structure </w:t>
      </w:r>
      <w:r>
        <w:rPr>
          <w:rFonts w:cs="Times New Roman"/>
          <w:szCs w:val="24"/>
        </w:rPr>
        <w:t xml:space="preserve">of </w:t>
      </w:r>
      <w:r w:rsidR="002817CD">
        <w:rPr>
          <w:rFonts w:cs="Times New Roman"/>
          <w:szCs w:val="24"/>
        </w:rPr>
        <w:t xml:space="preserve">each nationality </w:t>
      </w:r>
      <w:r w:rsidR="009C21DA">
        <w:rPr>
          <w:rFonts w:cs="Times New Roman"/>
          <w:szCs w:val="24"/>
        </w:rPr>
        <w:t xml:space="preserve">group </w:t>
      </w:r>
      <w:r w:rsidR="002817CD">
        <w:rPr>
          <w:rFonts w:cs="Times New Roman"/>
          <w:szCs w:val="24"/>
        </w:rPr>
        <w:t>in Qatar</w:t>
      </w:r>
      <w:r w:rsidR="00354C53" w:rsidRPr="002D4C0A">
        <w:rPr>
          <w:rFonts w:cs="Times New Roman"/>
          <w:szCs w:val="24"/>
        </w:rPr>
        <w:t>:</w:t>
      </w:r>
    </w:p>
    <w:p w14:paraId="3C799AF7" w14:textId="77777777" w:rsidR="00354C53" w:rsidRPr="002D4C0A" w:rsidRDefault="009D0DE8" w:rsidP="00354C53">
      <w:pPr>
        <w:pStyle w:val="p"/>
        <w:spacing w:before="120" w:after="120" w:line="480" w:lineRule="auto"/>
        <w:ind w:firstLine="0"/>
        <w:rPr>
          <w:szCs w:val="24"/>
        </w:rPr>
      </w:pPr>
      <w:r w:rsidRPr="009D0DE8">
        <w:rPr>
          <w:noProof/>
          <w:position w:val="-12"/>
          <w:szCs w:val="24"/>
        </w:rPr>
        <w:object w:dxaOrig="1540" w:dyaOrig="660" w14:anchorId="5E10CD16">
          <v:shape id="_x0000_i1028" type="#_x0000_t75" alt="" style="width:78pt;height:34.2pt;mso-width-percent:0;mso-height-percent:0;mso-width-percent:0;mso-height-percent:0" o:ole="">
            <v:imagedata r:id="rId12" o:title=""/>
          </v:shape>
          <o:OLEObject Type="Embed" ProgID="Equation.DSMT4" ShapeID="_x0000_i1028" DrawAspect="Content" ObjectID="_1709381089" r:id="rId13"/>
        </w:object>
      </w:r>
      <w:r w:rsidR="00354C53" w:rsidRPr="002D4C0A">
        <w:rPr>
          <w:szCs w:val="24"/>
        </w:rPr>
        <w:t xml:space="preserve"> </w:t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</w:p>
    <w:p w14:paraId="203ABB6B" w14:textId="77777777" w:rsidR="002817CD" w:rsidRPr="002D4C0A" w:rsidRDefault="002817CD" w:rsidP="00354C53">
      <w:pPr>
        <w:pStyle w:val="p"/>
        <w:spacing w:before="120" w:after="120" w:line="480" w:lineRule="auto"/>
        <w:ind w:firstLine="0"/>
        <w:rPr>
          <w:szCs w:val="24"/>
        </w:rPr>
      </w:pPr>
      <w:r>
        <w:rPr>
          <w:szCs w:val="24"/>
        </w:rPr>
        <w:t>and</w:t>
      </w:r>
    </w:p>
    <w:p w14:paraId="0834BF82" w14:textId="77777777" w:rsidR="00C05667" w:rsidRDefault="009D0DE8" w:rsidP="00C05667">
      <w:pPr>
        <w:pStyle w:val="p"/>
        <w:spacing w:before="120" w:after="120" w:line="480" w:lineRule="auto"/>
        <w:ind w:firstLine="0"/>
        <w:rPr>
          <w:szCs w:val="24"/>
        </w:rPr>
      </w:pPr>
      <w:r w:rsidRPr="009D0DE8">
        <w:rPr>
          <w:noProof/>
          <w:position w:val="-40"/>
          <w:szCs w:val="24"/>
        </w:rPr>
        <w:object w:dxaOrig="2740" w:dyaOrig="1100" w14:anchorId="45989D8F">
          <v:shape id="_x0000_i1029" type="#_x0000_t75" alt="" style="width:136.2pt;height:56.4pt;mso-width-percent:0;mso-height-percent:0;mso-width-percent:0;mso-height-percent:0" o:ole="">
            <v:imagedata r:id="rId14" o:title=""/>
          </v:shape>
          <o:OLEObject Type="Embed" ProgID="Equation.DSMT4" ShapeID="_x0000_i1029" DrawAspect="Content" ObjectID="_1709381090" r:id="rId15"/>
        </w:object>
      </w:r>
    </w:p>
    <w:p w14:paraId="6AA38437" w14:textId="77777777" w:rsidR="00C05667" w:rsidRDefault="00C05667" w:rsidP="00C05667">
      <w:pPr>
        <w:pStyle w:val="p"/>
        <w:spacing w:before="120" w:after="120" w:line="480" w:lineRule="auto"/>
        <w:ind w:firstLine="0"/>
        <w:rPr>
          <w:szCs w:val="24"/>
        </w:rPr>
      </w:pPr>
      <w:r w:rsidRPr="002D4C0A">
        <w:rPr>
          <w:szCs w:val="24"/>
        </w:rPr>
        <w:t xml:space="preserve">and </w:t>
      </w:r>
    </w:p>
    <w:p w14:paraId="1E140F58" w14:textId="77777777" w:rsidR="00354C53" w:rsidRPr="002D4C0A" w:rsidRDefault="009D0DE8" w:rsidP="00C05667">
      <w:pPr>
        <w:pStyle w:val="p"/>
        <w:spacing w:before="120" w:after="120" w:line="480" w:lineRule="auto"/>
        <w:ind w:firstLine="0"/>
        <w:rPr>
          <w:szCs w:val="24"/>
        </w:rPr>
      </w:pPr>
      <w:r w:rsidRPr="009D0DE8">
        <w:rPr>
          <w:noProof/>
          <w:position w:val="-12"/>
          <w:szCs w:val="24"/>
        </w:rPr>
        <w:object w:dxaOrig="2460" w:dyaOrig="660" w14:anchorId="0AE14541">
          <v:shape id="_x0000_i1030" type="#_x0000_t75" alt="" style="width:124.2pt;height:34.2pt;mso-width-percent:0;mso-height-percent:0;mso-width-percent:0;mso-height-percent:0" o:ole="">
            <v:imagedata r:id="rId16" o:title=""/>
          </v:shape>
          <o:OLEObject Type="Embed" ProgID="Equation.DSMT4" ShapeID="_x0000_i1030" DrawAspect="Content" ObjectID="_1709381091" r:id="rId17"/>
        </w:object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  <w:r w:rsidR="00354C53" w:rsidRPr="002D4C0A">
        <w:rPr>
          <w:szCs w:val="24"/>
        </w:rPr>
        <w:tab/>
      </w:r>
    </w:p>
    <w:p w14:paraId="6AE74F9E" w14:textId="079C2D24" w:rsidR="00430A0B" w:rsidRPr="00ED3F32" w:rsidRDefault="00354C53" w:rsidP="005262BA">
      <w:pPr>
        <w:pStyle w:val="PlainText"/>
        <w:spacing w:before="120" w:after="120" w:line="480" w:lineRule="auto"/>
        <w:rPr>
          <w:rFonts w:asciiTheme="majorBidi" w:hAnsiTheme="majorBidi"/>
          <w:b/>
          <w:sz w:val="24"/>
        </w:rPr>
      </w:pPr>
      <w:r w:rsidRPr="00ED3F32">
        <w:rPr>
          <w:rFonts w:ascii="Times New Roman" w:hAnsi="Times New Roman"/>
          <w:sz w:val="24"/>
        </w:rPr>
        <w:t xml:space="preserve">Here, the parameters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60" w:dyaOrig="360" w14:anchorId="7F2A7AF8">
          <v:shape id="_x0000_i1031" type="#_x0000_t75" alt="" style="width:13.8pt;height:19.8pt;mso-width-percent:0;mso-height-percent:0;mso-width-percent:0;mso-height-percent:0" o:ole="">
            <v:imagedata r:id="rId18" o:title=""/>
          </v:shape>
          <o:OLEObject Type="Embed" ProgID="Equation.DSMT4" ShapeID="_x0000_i1031" DrawAspect="Content" ObjectID="_1709381092" r:id="rId19"/>
        </w:object>
      </w:r>
      <w:r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40" w:dyaOrig="360" w14:anchorId="1BBC6A51">
          <v:shape id="_x0000_i1032" type="#_x0000_t75" alt="" style="width:13.8pt;height:19.8pt;mso-width-percent:0;mso-height-percent:0;mso-width-percent:0;mso-height-percent:0" o:ole="">
            <v:imagedata r:id="rId20" o:title=""/>
          </v:shape>
          <o:OLEObject Type="Embed" ProgID="Equation.DSMT4" ShapeID="_x0000_i1032" DrawAspect="Content" ObjectID="_1709381093" r:id="rId21"/>
        </w:object>
      </w:r>
      <w:r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60" w:dyaOrig="360" w14:anchorId="26476065">
          <v:shape id="_x0000_i1033" type="#_x0000_t75" alt="" style="width:13.8pt;height:19.8pt;mso-width-percent:0;mso-height-percent:0;mso-width-percent:0;mso-height-percent:0" o:ole="">
            <v:imagedata r:id="rId22" o:title=""/>
          </v:shape>
          <o:OLEObject Type="Embed" ProgID="Equation.DSMT4" ShapeID="_x0000_i1033" DrawAspect="Content" ObjectID="_1709381094" r:id="rId23"/>
        </w:object>
      </w:r>
      <w:r w:rsidRPr="00ED3F32">
        <w:rPr>
          <w:rFonts w:ascii="Times New Roman" w:hAnsi="Times New Roman"/>
          <w:sz w:val="24"/>
        </w:rPr>
        <w:t>,</w:t>
      </w:r>
      <w:r w:rsidR="00590AF6" w:rsidRPr="00ED3F32">
        <w:rPr>
          <w:rFonts w:ascii="Times New Roman" w:hAnsi="Times New Roman"/>
          <w:sz w:val="24"/>
        </w:rPr>
        <w:t xml:space="preserve">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60" w:dyaOrig="360" w14:anchorId="1B49DAA9">
          <v:shape id="_x0000_i1034" type="#_x0000_t75" alt="" style="width:13.8pt;height:19.8pt;mso-width-percent:0;mso-height-percent:0;mso-width-percent:0;mso-height-percent:0" o:ole="">
            <v:imagedata r:id="rId24" o:title=""/>
          </v:shape>
          <o:OLEObject Type="Embed" ProgID="Equation.DSMT4" ShapeID="_x0000_i1034" DrawAspect="Content" ObjectID="_1709381095" r:id="rId25"/>
        </w:object>
      </w:r>
      <w:r w:rsidR="00590AF6"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60" w:dyaOrig="360" w14:anchorId="7B56424F">
          <v:shape id="_x0000_i1035" type="#_x0000_t75" alt="" style="width:13.8pt;height:19.8pt;mso-width-percent:0;mso-height-percent:0;mso-width-percent:0;mso-height-percent:0" o:ole="">
            <v:imagedata r:id="rId26" o:title=""/>
          </v:shape>
          <o:OLEObject Type="Embed" ProgID="Equation.DSMT4" ShapeID="_x0000_i1035" DrawAspect="Content" ObjectID="_1709381096" r:id="rId27"/>
        </w:object>
      </w:r>
      <w:r w:rsidR="00590AF6"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60" w:dyaOrig="360" w14:anchorId="373AC464">
          <v:shape id="_x0000_i1036" type="#_x0000_t75" alt="" style="width:13.8pt;height:19.8pt;mso-width-percent:0;mso-height-percent:0;mso-width-percent:0;mso-height-percent:0" o:ole="">
            <v:imagedata r:id="rId28" o:title=""/>
          </v:shape>
          <o:OLEObject Type="Embed" ProgID="Equation.DSMT4" ShapeID="_x0000_i1036" DrawAspect="Content" ObjectID="_1709381097" r:id="rId29"/>
        </w:object>
      </w:r>
      <w:r w:rsidR="00590AF6" w:rsidRPr="00ED3F32">
        <w:rPr>
          <w:rFonts w:ascii="Times New Roman" w:hAnsi="Times New Roman"/>
          <w:sz w:val="24"/>
        </w:rPr>
        <w:t>,</w:t>
      </w:r>
      <w:r w:rsidRPr="00ED3F32">
        <w:rPr>
          <w:rFonts w:ascii="Times New Roman" w:hAnsi="Times New Roman"/>
          <w:sz w:val="24"/>
        </w:rPr>
        <w:t xml:space="preserve">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20" w:dyaOrig="360" w14:anchorId="648CF52F">
          <v:shape id="_x0000_i1037" type="#_x0000_t75" alt="" style="width:8.4pt;height:19.8pt;mso-width-percent:0;mso-height-percent:0;mso-width-percent:0;mso-height-percent:0" o:ole="">
            <v:imagedata r:id="rId30" o:title=""/>
          </v:shape>
          <o:OLEObject Type="Embed" ProgID="Equation.DSMT4" ShapeID="_x0000_i1037" DrawAspect="Content" ObjectID="_1709381098" r:id="rId31"/>
        </w:object>
      </w:r>
      <w:r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180" w:dyaOrig="360" w14:anchorId="0EA70982">
          <v:shape id="_x0000_i1038" type="#_x0000_t75" alt="" style="width:7.8pt;height:19.8pt;mso-width-percent:0;mso-height-percent:0;mso-width-percent:0;mso-height-percent:0" o:ole="">
            <v:imagedata r:id="rId32" o:title=""/>
          </v:shape>
          <o:OLEObject Type="Embed" ProgID="Equation.DSMT4" ShapeID="_x0000_i1038" DrawAspect="Content" ObjectID="_1709381099" r:id="rId33"/>
        </w:object>
      </w:r>
      <w:r w:rsidRPr="00ED3F32">
        <w:rPr>
          <w:rFonts w:ascii="Times New Roman" w:hAnsi="Times New Roman"/>
          <w:sz w:val="24"/>
        </w:rPr>
        <w:t>,</w:t>
      </w:r>
      <w:r w:rsidR="00590AF6" w:rsidRPr="00ED3F32">
        <w:rPr>
          <w:rFonts w:ascii="Times New Roman" w:hAnsi="Times New Roman"/>
          <w:sz w:val="24"/>
        </w:rPr>
        <w:t xml:space="preserve">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20" w:dyaOrig="360" w14:anchorId="39247640">
          <v:shape id="_x0000_i1039" type="#_x0000_t75" alt="" style="width:12pt;height:19.8pt;mso-width-percent:0;mso-height-percent:0;mso-width-percent:0;mso-height-percent:0" o:ole="">
            <v:imagedata r:id="rId34" o:title=""/>
          </v:shape>
          <o:OLEObject Type="Embed" ProgID="Equation.DSMT4" ShapeID="_x0000_i1039" DrawAspect="Content" ObjectID="_1709381100" r:id="rId35"/>
        </w:object>
      </w:r>
      <w:r w:rsidR="00590AF6" w:rsidRPr="00ED3F32">
        <w:rPr>
          <w:rFonts w:ascii="Times New Roman" w:hAnsi="Times New Roman"/>
          <w:sz w:val="24"/>
        </w:rPr>
        <w:t>,</w:t>
      </w:r>
      <w:r w:rsidRPr="00ED3F32">
        <w:rPr>
          <w:rFonts w:ascii="Times New Roman" w:hAnsi="Times New Roman"/>
          <w:sz w:val="24"/>
        </w:rPr>
        <w:t xml:space="preserve">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40" w:dyaOrig="360" w14:anchorId="46D94DAA">
          <v:shape id="_x0000_i1040" type="#_x0000_t75" alt="" style="width:13.8pt;height:19.8pt;mso-width-percent:0;mso-height-percent:0;mso-width-percent:0;mso-height-percent:0" o:ole="">
            <v:imagedata r:id="rId36" o:title=""/>
          </v:shape>
          <o:OLEObject Type="Embed" ProgID="Equation.DSMT4" ShapeID="_x0000_i1040" DrawAspect="Content" ObjectID="_1709381101" r:id="rId37"/>
        </w:object>
      </w:r>
      <w:r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20" w:dyaOrig="360" w14:anchorId="1985597D">
          <v:shape id="_x0000_i1041" type="#_x0000_t75" alt="" style="width:8.4pt;height:19.8pt;mso-width-percent:0;mso-height-percent:0;mso-width-percent:0;mso-height-percent:0" o:ole="">
            <v:imagedata r:id="rId38" o:title=""/>
          </v:shape>
          <o:OLEObject Type="Embed" ProgID="Equation.DSMT4" ShapeID="_x0000_i1041" DrawAspect="Content" ObjectID="_1709381102" r:id="rId39"/>
        </w:object>
      </w:r>
      <w:r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40" w:dyaOrig="360" w14:anchorId="2BC6C503">
          <v:shape id="_x0000_i1042" type="#_x0000_t75" alt="" style="width:12pt;height:19.8pt;mso-width-percent:0;mso-height-percent:0;mso-width-percent:0;mso-height-percent:0" o:ole="">
            <v:imagedata r:id="rId40" o:title=""/>
          </v:shape>
          <o:OLEObject Type="Embed" ProgID="Equation.DSMT4" ShapeID="_x0000_i1042" DrawAspect="Content" ObjectID="_1709381103" r:id="rId41"/>
        </w:object>
      </w:r>
      <w:r w:rsidR="00590AF6" w:rsidRPr="00ED3F32">
        <w:rPr>
          <w:rFonts w:ascii="Times New Roman" w:hAnsi="Times New Roman"/>
          <w:sz w:val="24"/>
        </w:rPr>
        <w:t xml:space="preserve">,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40" w:dyaOrig="360" w14:anchorId="0380CB33">
          <v:shape id="_x0000_i1043" type="#_x0000_t75" alt="" style="width:12pt;height:19.8pt;mso-width-percent:0;mso-height-percent:0;mso-width-percent:0;mso-height-percent:0" o:ole="">
            <v:imagedata r:id="rId42" o:title=""/>
          </v:shape>
          <o:OLEObject Type="Embed" ProgID="Equation.DSMT4" ShapeID="_x0000_i1043" DrawAspect="Content" ObjectID="_1709381104" r:id="rId43"/>
        </w:object>
      </w:r>
      <w:r w:rsidR="00590AF6" w:rsidRPr="00ED3F32">
        <w:rPr>
          <w:rFonts w:ascii="Times New Roman" w:hAnsi="Times New Roman"/>
          <w:sz w:val="24"/>
        </w:rPr>
        <w:t>,</w:t>
      </w:r>
      <w:r w:rsidR="006569AC" w:rsidRPr="00ED3F32">
        <w:rPr>
          <w:rFonts w:ascii="Times New Roman" w:hAnsi="Times New Roman"/>
          <w:sz w:val="24"/>
        </w:rPr>
        <w:t xml:space="preserve"> </w:t>
      </w:r>
      <w:r w:rsidR="009D0DE8" w:rsidRPr="009D0DE8">
        <w:rPr>
          <w:rFonts w:ascii="Times New Roman" w:hAnsi="Times New Roman"/>
          <w:noProof/>
          <w:position w:val="-12"/>
          <w:sz w:val="24"/>
        </w:rPr>
        <w:object w:dxaOrig="240" w:dyaOrig="360" w14:anchorId="7F002576">
          <v:shape id="_x0000_i1044" type="#_x0000_t75" alt="" style="width:13.8pt;height:19.8pt;mso-width-percent:0;mso-height-percent:0;mso-width-percent:0;mso-height-percent:0" o:ole="">
            <v:imagedata r:id="rId44" o:title=""/>
          </v:shape>
          <o:OLEObject Type="Embed" ProgID="Equation.DSMT4" ShapeID="_x0000_i1044" DrawAspect="Content" ObjectID="_1709381105" r:id="rId45"/>
        </w:object>
      </w:r>
      <w:r w:rsidR="006569AC" w:rsidRPr="00ED3F32">
        <w:rPr>
          <w:rFonts w:ascii="Times New Roman" w:hAnsi="Times New Roman"/>
          <w:sz w:val="24"/>
        </w:rPr>
        <w:t xml:space="preserve">, and </w:t>
      </w:r>
      <w:r w:rsidR="009D0DE8" w:rsidRPr="009D0DE8">
        <w:rPr>
          <w:rFonts w:ascii="Times New Roman" w:hAnsi="Times New Roman"/>
          <w:noProof/>
          <w:position w:val="-10"/>
          <w:sz w:val="24"/>
        </w:rPr>
        <w:object w:dxaOrig="540" w:dyaOrig="320" w14:anchorId="43AA1A13">
          <v:shape id="_x0000_i1045" type="#_x0000_t75" alt="" style="width:28.2pt;height:15.6pt;mso-width-percent:0;mso-height-percent:0;mso-width-percent:0;mso-height-percent:0" o:ole="">
            <v:imagedata r:id="rId46" o:title=""/>
          </v:shape>
          <o:OLEObject Type="Embed" ProgID="Equation.DSMT4" ShapeID="_x0000_i1045" DrawAspect="Content" ObjectID="_1709381106" r:id="rId47"/>
        </w:object>
      </w:r>
      <w:r w:rsidR="006569AC" w:rsidRPr="00ED3F32">
        <w:rPr>
          <w:rFonts w:ascii="Times New Roman" w:hAnsi="Times New Roman"/>
          <w:sz w:val="24"/>
        </w:rPr>
        <w:t xml:space="preserve"> </w:t>
      </w:r>
      <w:r w:rsidRPr="00ED3F32">
        <w:rPr>
          <w:rFonts w:ascii="Times New Roman" w:hAnsi="Times New Roman"/>
          <w:sz w:val="24"/>
        </w:rPr>
        <w:t xml:space="preserve">were obtained by fitting the model to the demographic data </w:t>
      </w:r>
      <w:r w:rsidR="0089203D" w:rsidRPr="00ED3F32">
        <w:rPr>
          <w:rFonts w:ascii="Times New Roman" w:hAnsi="Times New Roman"/>
          <w:sz w:val="24"/>
        </w:rPr>
        <w:t>for</w:t>
      </w:r>
      <w:r w:rsidRPr="00ED3F32">
        <w:rPr>
          <w:rFonts w:ascii="Times New Roman" w:hAnsi="Times New Roman"/>
          <w:sz w:val="24"/>
        </w:rPr>
        <w:t xml:space="preserve"> </w:t>
      </w:r>
      <w:r w:rsidR="000A2EFB" w:rsidRPr="00ED3F32">
        <w:rPr>
          <w:rFonts w:ascii="Times New Roman" w:hAnsi="Times New Roman"/>
          <w:sz w:val="24"/>
        </w:rPr>
        <w:t xml:space="preserve">each </w:t>
      </w:r>
      <w:r w:rsidR="002E3A01" w:rsidRPr="00AD14FC">
        <w:rPr>
          <w:rFonts w:ascii="Times New Roman" w:hAnsi="Times New Roman" w:cs="Times New Roman"/>
          <w:sz w:val="24"/>
          <w:szCs w:val="24"/>
        </w:rPr>
        <w:t>nationality group</w:t>
      </w:r>
      <w:r w:rsidR="0089203D" w:rsidRPr="00AD14FC">
        <w:rPr>
          <w:rFonts w:ascii="Times New Roman" w:hAnsi="Times New Roman" w:cs="Times New Roman"/>
          <w:sz w:val="24"/>
          <w:szCs w:val="24"/>
        </w:rPr>
        <w:t xml:space="preserve"> </w:t>
      </w:r>
      <w:r w:rsidR="0089203D" w:rsidRPr="00ED3F32">
        <w:rPr>
          <w:rFonts w:ascii="Times New Roman" w:hAnsi="Times New Roman"/>
          <w:sz w:val="24"/>
        </w:rPr>
        <w:t>obtained</w:t>
      </w:r>
      <w:r w:rsidRPr="00ED3F32">
        <w:rPr>
          <w:rFonts w:ascii="Times New Roman" w:hAnsi="Times New Roman"/>
          <w:sz w:val="24"/>
        </w:rPr>
        <w:t xml:space="preserve"> from </w:t>
      </w:r>
      <w:r w:rsidR="00AD5C3A" w:rsidRPr="00ED3F32">
        <w:rPr>
          <w:rFonts w:ascii="Times New Roman" w:hAnsi="Times New Roman"/>
          <w:sz w:val="24"/>
        </w:rPr>
        <w:t>Qatar’s Planning and Statistics Authority</w:t>
      </w:r>
      <w:r w:rsidR="00AD5C3A" w:rsidRPr="00ED3F32">
        <w:rPr>
          <w:rFonts w:ascii="Times New Roman" w:hAnsi="Times New Roman"/>
          <w:sz w:val="24"/>
        </w:rPr>
        <w:fldChar w:fldCharType="begin"/>
      </w:r>
      <w:r w:rsidR="00BB51AE">
        <w:rPr>
          <w:rFonts w:ascii="Times New Roman" w:hAnsi="Times New Roman"/>
          <w:sz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AD5C3A" w:rsidRPr="00ED3F32">
        <w:rPr>
          <w:rFonts w:ascii="Times New Roman" w:hAnsi="Times New Roman"/>
          <w:sz w:val="24"/>
        </w:rPr>
        <w:fldChar w:fldCharType="separate"/>
      </w:r>
      <w:r w:rsidR="00B2218D" w:rsidRPr="00ED3F32">
        <w:rPr>
          <w:rFonts w:ascii="Times New Roman" w:hAnsi="Times New Roman"/>
          <w:noProof/>
          <w:sz w:val="24"/>
          <w:vertAlign w:val="superscript"/>
        </w:rPr>
        <w:t>1 2</w:t>
      </w:r>
      <w:r w:rsidR="00AD5C3A" w:rsidRPr="00ED3F32">
        <w:rPr>
          <w:rFonts w:ascii="Times New Roman" w:hAnsi="Times New Roman"/>
          <w:sz w:val="24"/>
        </w:rPr>
        <w:fldChar w:fldCharType="end"/>
      </w:r>
      <w:r w:rsidR="007A743C" w:rsidRPr="00ED3F32">
        <w:rPr>
          <w:rFonts w:ascii="Times New Roman" w:hAnsi="Times New Roman"/>
          <w:sz w:val="24"/>
        </w:rPr>
        <w:t>;</w:t>
      </w:r>
      <w:r w:rsidR="00AD5C3A" w:rsidRPr="00ED3F32">
        <w:rPr>
          <w:rFonts w:ascii="Times New Roman" w:hAnsi="Times New Roman"/>
          <w:sz w:val="24"/>
        </w:rPr>
        <w:t xml:space="preserve"> </w:t>
      </w:r>
      <w:r w:rsidR="00B2218D" w:rsidRPr="00ED3F32">
        <w:rPr>
          <w:rFonts w:ascii="Times New Roman" w:hAnsi="Times New Roman"/>
          <w:sz w:val="24"/>
        </w:rPr>
        <w:t xml:space="preserve">the </w:t>
      </w:r>
      <w:r w:rsidR="00AD5C3A" w:rsidRPr="00ED3F32">
        <w:rPr>
          <w:rFonts w:ascii="Times New Roman" w:hAnsi="Times New Roman"/>
          <w:sz w:val="24"/>
        </w:rPr>
        <w:t xml:space="preserve">Gulf Labour </w:t>
      </w:r>
      <w:r w:rsidR="00AD5C3A" w:rsidRPr="00AD14FC">
        <w:rPr>
          <w:rFonts w:ascii="Times New Roman" w:hAnsi="Times New Roman" w:cs="Times New Roman"/>
          <w:sz w:val="24"/>
          <w:szCs w:val="24"/>
        </w:rPr>
        <w:t>Marke</w:t>
      </w:r>
      <w:r w:rsidR="00BF2737" w:rsidRPr="00AD14FC">
        <w:rPr>
          <w:rFonts w:ascii="Times New Roman" w:hAnsi="Times New Roman" w:cs="Times New Roman"/>
          <w:sz w:val="24"/>
          <w:szCs w:val="24"/>
        </w:rPr>
        <w:t>ts</w:t>
      </w:r>
      <w:r w:rsidR="00AD5C3A" w:rsidRPr="00ED3F32">
        <w:rPr>
          <w:rFonts w:ascii="Times New Roman" w:hAnsi="Times New Roman"/>
          <w:sz w:val="24"/>
        </w:rPr>
        <w:t>, Migration, and Population Programme</w:t>
      </w:r>
      <w:r w:rsidR="00AD5C3A" w:rsidRPr="00ED3F32">
        <w:rPr>
          <w:rFonts w:ascii="Times New Roman" w:hAnsi="Times New Roman"/>
          <w:sz w:val="24"/>
        </w:rPr>
        <w:fldChar w:fldCharType="begin"/>
      </w:r>
      <w:r w:rsidR="00B2218D" w:rsidRPr="00ED3F32">
        <w:rPr>
          <w:rFonts w:ascii="Times New Roman" w:hAnsi="Times New Roman"/>
          <w:sz w:val="24"/>
        </w:rPr>
        <w:instrText xml:space="preserve"> ADDIN EN.CITE &lt;EndNote&gt;&lt;Cite ExcludeYear="1"&gt;&lt;Author&gt;Gulf Labour Markets&lt;/Author&gt;&lt;RecNum&gt;183&lt;/RecNum&gt;&lt;DisplayText&gt;&lt;style face="superscript"&gt;3&lt;/style&gt;&lt;/DisplayText&gt;&lt;record&gt;&lt;rec-number&gt;183&lt;/rec-number&gt;&lt;foreign-keys&gt;&lt;key app="EN" db-id="td5wpfwfsvd2tgewp535w9rfsff0ea9ra20f" timestamp="1620261988"&gt;183&lt;/key&gt;&lt;/foreign-keys&gt;&lt;ref-type name="Journal Article"&gt;17&lt;/ref-type&gt;&lt;contributors&gt;&lt;authors&gt;&lt;author&gt;Gulf Labour Markets, Migration, and Population (GLMM) Programme;&lt;/author&gt;&lt;/authors&gt;&lt;/contributors&gt;&lt;titles&gt;&lt;title&gt;Demographic and economic module for Qatar (available at: https://gulfmigration.org/glmm-database/demographic-and-economic-module/?search=1&amp;amp;cmct=Qatar; accessed May, 06, 2021)&lt;/title&gt;&lt;/titles&gt;&lt;dates&gt;&lt;/dates&gt;&lt;urls&gt;&lt;/urls&gt;&lt;/record&gt;&lt;/Cite&gt;&lt;/EndNote&gt;</w:instrText>
      </w:r>
      <w:r w:rsidR="00AD5C3A" w:rsidRPr="00ED3F32">
        <w:rPr>
          <w:rFonts w:ascii="Times New Roman" w:hAnsi="Times New Roman"/>
          <w:sz w:val="24"/>
        </w:rPr>
        <w:fldChar w:fldCharType="separate"/>
      </w:r>
      <w:r w:rsidR="00B2218D" w:rsidRPr="00ED3F32">
        <w:rPr>
          <w:rFonts w:ascii="Times New Roman" w:hAnsi="Times New Roman"/>
          <w:sz w:val="24"/>
          <w:vertAlign w:val="superscript"/>
        </w:rPr>
        <w:t>3</w:t>
      </w:r>
      <w:r w:rsidR="00AD5C3A" w:rsidRPr="00ED3F32">
        <w:rPr>
          <w:rFonts w:ascii="Times New Roman" w:hAnsi="Times New Roman"/>
          <w:sz w:val="24"/>
        </w:rPr>
        <w:fldChar w:fldCharType="end"/>
      </w:r>
      <w:r w:rsidR="007A743C" w:rsidRPr="00ED3F32">
        <w:rPr>
          <w:rFonts w:ascii="Times New Roman" w:hAnsi="Times New Roman"/>
          <w:sz w:val="24"/>
        </w:rPr>
        <w:t>;</w:t>
      </w:r>
      <w:r w:rsidR="00AD5C3A" w:rsidRPr="00ED3F32">
        <w:rPr>
          <w:rFonts w:ascii="Times New Roman" w:hAnsi="Times New Roman"/>
          <w:sz w:val="24"/>
        </w:rPr>
        <w:t xml:space="preserve"> and </w:t>
      </w:r>
      <w:r w:rsidR="00B2218D" w:rsidRPr="00ED3F32">
        <w:rPr>
          <w:rFonts w:ascii="Times New Roman" w:hAnsi="Times New Roman"/>
          <w:sz w:val="24"/>
        </w:rPr>
        <w:t>t</w:t>
      </w:r>
      <w:r w:rsidR="00AD5C3A" w:rsidRPr="00ED3F32">
        <w:rPr>
          <w:rFonts w:ascii="Times New Roman" w:hAnsi="Times New Roman"/>
          <w:sz w:val="24"/>
        </w:rPr>
        <w:t>he Population Division of the United Nations Department of Economic and Social Affairs</w:t>
      </w:r>
      <w:r w:rsidR="00AD5C3A" w:rsidRPr="00ED3F32">
        <w:rPr>
          <w:rFonts w:ascii="Times New Roman" w:hAnsi="Times New Roman"/>
          <w:sz w:val="24"/>
        </w:rPr>
        <w:fldChar w:fldCharType="begin"/>
      </w:r>
      <w:r w:rsidR="00B2218D" w:rsidRPr="00ED3F32">
        <w:rPr>
          <w:rFonts w:ascii="Times New Roman" w:hAnsi="Times New Roman"/>
          <w:sz w:val="24"/>
        </w:rPr>
        <w:instrText xml:space="preserve"> ADDIN EN.CITE &lt;EndNote&gt;&lt;Cite&gt;&lt;Author&gt;United Nations&lt;/Author&gt;&lt;Year&gt;2019&lt;/Year&gt;&lt;RecNum&gt;258&lt;/RecNum&gt;&lt;DisplayText&gt;&lt;style face="superscript"&gt;4&lt;/style&gt;&lt;/DisplayText&gt;&lt;record&gt;&lt;rec-number&gt;258&lt;/rec-number&gt;&lt;foreign-keys&gt;&lt;key app="EN" db-id="dsfewra2bvest2er0pb5v207vwrerdrpx2dw" timestamp="1495518392"&gt;258&lt;/key&gt;&lt;/foreign-keys&gt;&lt;ref-type name="Web Page"&gt;12&lt;/ref-type&gt;&lt;contributors&gt;&lt;authors&gt;&lt;author&gt;United Nations,&lt;/author&gt;&lt;author&gt;Department of Economic and Social Affairs, &lt;/author&gt;&lt;author&gt;Population Division, &lt;/author&gt;&lt;/authors&gt;&lt;/contributors&gt;&lt;titles&gt;&lt;title&gt;World Population Prospects: The 2019 Revision, DVD Edition. (Available at: https://esa.un.org/unpd/wpp/Download/Standard/Population/)&lt;/title&gt;&lt;/titles&gt;&lt;dates&gt;&lt;year&gt;2019&lt;/year&gt;&lt;/dates&gt;&lt;urls&gt;&lt;/urls&gt;&lt;/record&gt;&lt;/Cite&gt;&lt;/EndNote&gt;</w:instrText>
      </w:r>
      <w:r w:rsidR="00AD5C3A" w:rsidRPr="00ED3F32">
        <w:rPr>
          <w:rFonts w:ascii="Times New Roman" w:hAnsi="Times New Roman"/>
          <w:sz w:val="24"/>
        </w:rPr>
        <w:fldChar w:fldCharType="separate"/>
      </w:r>
      <w:r w:rsidR="00B2218D" w:rsidRPr="00ED3F32">
        <w:rPr>
          <w:rFonts w:ascii="Times New Roman" w:hAnsi="Times New Roman"/>
          <w:sz w:val="24"/>
          <w:vertAlign w:val="superscript"/>
        </w:rPr>
        <w:t>4</w:t>
      </w:r>
      <w:r w:rsidR="00AD5C3A" w:rsidRPr="00ED3F32">
        <w:rPr>
          <w:rFonts w:ascii="Times New Roman" w:hAnsi="Times New Roman"/>
          <w:sz w:val="24"/>
        </w:rPr>
        <w:fldChar w:fldCharType="end"/>
      </w:r>
      <w:r w:rsidRPr="00ED3F32">
        <w:rPr>
          <w:rFonts w:ascii="Times New Roman" w:hAnsi="Times New Roman"/>
          <w:sz w:val="24"/>
        </w:rPr>
        <w:t>.</w:t>
      </w:r>
    </w:p>
    <w:p w14:paraId="66D1098B" w14:textId="77777777" w:rsidR="004C6ED3" w:rsidRDefault="004C6ED3" w:rsidP="000D32B7">
      <w:pPr>
        <w:pStyle w:val="p"/>
        <w:spacing w:before="120" w:after="120" w:line="480" w:lineRule="auto"/>
        <w:ind w:firstLine="0"/>
        <w:rPr>
          <w:b/>
          <w:bCs/>
          <w:szCs w:val="24"/>
        </w:rPr>
        <w:sectPr w:rsidR="004C6ED3" w:rsidSect="00B86D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C67FCD9" w14:textId="77777777" w:rsidR="000D32B7" w:rsidRPr="002D4C0A" w:rsidRDefault="00AA6046" w:rsidP="000D32B7">
      <w:pPr>
        <w:pStyle w:val="p"/>
        <w:spacing w:before="120" w:after="120" w:line="480" w:lineRule="auto"/>
        <w:ind w:firstLine="0"/>
        <w:rPr>
          <w:b/>
          <w:szCs w:val="24"/>
          <w:lang w:val="en-US"/>
        </w:rPr>
      </w:pPr>
      <w:r>
        <w:rPr>
          <w:b/>
          <w:bCs/>
          <w:szCs w:val="24"/>
        </w:rPr>
        <w:lastRenderedPageBreak/>
        <w:t>ADDITIONAL TABLES</w:t>
      </w:r>
    </w:p>
    <w:p w14:paraId="3C5C0B7D" w14:textId="77777777" w:rsidR="000D32B7" w:rsidRPr="002D4C0A" w:rsidRDefault="000D32B7" w:rsidP="0033502C">
      <w:pPr>
        <w:pStyle w:val="p"/>
        <w:spacing w:before="120" w:after="0" w:line="240" w:lineRule="auto"/>
        <w:ind w:firstLine="0"/>
        <w:rPr>
          <w:szCs w:val="24"/>
        </w:rPr>
      </w:pPr>
      <w:r w:rsidRPr="002D4C0A">
        <w:rPr>
          <w:b/>
          <w:szCs w:val="24"/>
        </w:rPr>
        <w:t>Table S</w:t>
      </w:r>
      <w:r w:rsidR="007F4E5E">
        <w:rPr>
          <w:b/>
          <w:szCs w:val="24"/>
        </w:rPr>
        <w:t>1</w:t>
      </w:r>
      <w:r w:rsidRPr="002D4C0A">
        <w:rPr>
          <w:b/>
          <w:szCs w:val="24"/>
        </w:rPr>
        <w:t xml:space="preserve">. </w:t>
      </w:r>
      <w:r w:rsidRPr="00663238">
        <w:rPr>
          <w:bCs/>
          <w:szCs w:val="24"/>
        </w:rPr>
        <w:t>Model assumptions in terms of parameter values.</w:t>
      </w: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3567"/>
        <w:gridCol w:w="1036"/>
        <w:gridCol w:w="1497"/>
        <w:gridCol w:w="1557"/>
        <w:gridCol w:w="1703"/>
      </w:tblGrid>
      <w:tr w:rsidR="00ED3F32" w:rsidRPr="00AD14FC" w14:paraId="5149D6A1" w14:textId="77777777" w:rsidTr="00AD14FC">
        <w:tc>
          <w:tcPr>
            <w:tcW w:w="4950" w:type="dxa"/>
            <w:vMerge w:val="restart"/>
            <w:tcBorders>
              <w:top w:val="single" w:sz="18" w:space="0" w:color="auto"/>
              <w:bottom w:val="single" w:sz="4" w:space="0" w:color="7F7F7F"/>
            </w:tcBorders>
            <w:shd w:val="clear" w:color="auto" w:fill="auto"/>
            <w:hideMark/>
          </w:tcPr>
          <w:p w14:paraId="3231A196" w14:textId="77777777" w:rsidR="000D32B7" w:rsidRPr="00ED3F32" w:rsidRDefault="000D32B7" w:rsidP="00ED3F32">
            <w:pPr>
              <w:spacing w:before="0" w:after="0" w:line="240" w:lineRule="auto"/>
              <w:rPr>
                <w:i/>
                <w:sz w:val="18"/>
                <w:lang w:val="en-GB"/>
              </w:rPr>
            </w:pPr>
            <w:r w:rsidRPr="00ED3F32">
              <w:rPr>
                <w:b/>
                <w:i/>
                <w:sz w:val="18"/>
                <w:lang w:val="en-GB"/>
              </w:rPr>
              <w:t>Assumption</w:t>
            </w:r>
          </w:p>
        </w:tc>
        <w:tc>
          <w:tcPr>
            <w:tcW w:w="1260" w:type="dxa"/>
            <w:vMerge w:val="restart"/>
            <w:tcBorders>
              <w:top w:val="single" w:sz="18" w:space="0" w:color="auto"/>
              <w:bottom w:val="single" w:sz="4" w:space="0" w:color="7F7F7F"/>
            </w:tcBorders>
            <w:shd w:val="clear" w:color="auto" w:fill="auto"/>
            <w:hideMark/>
          </w:tcPr>
          <w:p w14:paraId="3510D5E7" w14:textId="77777777" w:rsidR="000D32B7" w:rsidRPr="00ED3F32" w:rsidRDefault="000D32B7" w:rsidP="00ED3F32">
            <w:pPr>
              <w:spacing w:before="0" w:after="0" w:line="240" w:lineRule="auto"/>
              <w:rPr>
                <w:i/>
                <w:sz w:val="18"/>
                <w:lang w:val="en-GB"/>
              </w:rPr>
            </w:pPr>
            <w:r w:rsidRPr="00ED3F32">
              <w:rPr>
                <w:b/>
                <w:i/>
                <w:sz w:val="18"/>
                <w:lang w:val="en-GB"/>
              </w:rPr>
              <w:t>Age group</w:t>
            </w:r>
          </w:p>
        </w:tc>
        <w:tc>
          <w:tcPr>
            <w:tcW w:w="3870" w:type="dxa"/>
            <w:gridSpan w:val="2"/>
            <w:tcBorders>
              <w:top w:val="single" w:sz="18" w:space="0" w:color="auto"/>
              <w:bottom w:val="single" w:sz="4" w:space="0" w:color="7F7F7F"/>
            </w:tcBorders>
            <w:shd w:val="clear" w:color="auto" w:fill="auto"/>
            <w:hideMark/>
          </w:tcPr>
          <w:p w14:paraId="61EAD3A9" w14:textId="77777777" w:rsidR="000D32B7" w:rsidRPr="00ED3F32" w:rsidRDefault="000D32B7" w:rsidP="00ED3F32">
            <w:pPr>
              <w:spacing w:before="0" w:after="0" w:line="240" w:lineRule="auto"/>
              <w:jc w:val="center"/>
              <w:rPr>
                <w:i/>
                <w:sz w:val="18"/>
                <w:lang w:val="en-GB"/>
              </w:rPr>
            </w:pPr>
            <w:r w:rsidRPr="00ED3F32">
              <w:rPr>
                <w:b/>
                <w:i/>
                <w:sz w:val="18"/>
                <w:lang w:val="en-GB"/>
              </w:rPr>
              <w:t>Parameter value (95% CI)</w:t>
            </w:r>
          </w:p>
        </w:tc>
        <w:tc>
          <w:tcPr>
            <w:tcW w:w="1980" w:type="dxa"/>
            <w:vMerge w:val="restart"/>
            <w:tcBorders>
              <w:top w:val="single" w:sz="18" w:space="0" w:color="auto"/>
              <w:bottom w:val="single" w:sz="4" w:space="0" w:color="7F7F7F"/>
            </w:tcBorders>
            <w:shd w:val="clear" w:color="auto" w:fill="auto"/>
            <w:hideMark/>
          </w:tcPr>
          <w:p w14:paraId="08C6E4F2" w14:textId="77777777" w:rsidR="000D32B7" w:rsidRPr="00ED3F32" w:rsidRDefault="000D32B7" w:rsidP="00ED3F32">
            <w:pPr>
              <w:spacing w:before="0" w:after="0" w:line="240" w:lineRule="auto"/>
              <w:rPr>
                <w:i/>
                <w:sz w:val="18"/>
                <w:lang w:val="en-GB"/>
              </w:rPr>
            </w:pPr>
            <w:r w:rsidRPr="00ED3F32">
              <w:rPr>
                <w:b/>
                <w:i/>
                <w:sz w:val="18"/>
                <w:lang w:val="en-GB"/>
              </w:rPr>
              <w:t>Reference</w:t>
            </w:r>
          </w:p>
        </w:tc>
      </w:tr>
      <w:tr w:rsidR="00ED3F32" w:rsidRPr="00AD14FC" w14:paraId="66F28FF6" w14:textId="77777777" w:rsidTr="00AD14FC">
        <w:tc>
          <w:tcPr>
            <w:tcW w:w="4950" w:type="dxa"/>
            <w:vMerge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hideMark/>
          </w:tcPr>
          <w:p w14:paraId="18BBB99B" w14:textId="77777777" w:rsidR="000D32B7" w:rsidRPr="00ED3F32" w:rsidRDefault="000D32B7" w:rsidP="00ED3F32">
            <w:pPr>
              <w:spacing w:before="0" w:after="0" w:line="240" w:lineRule="auto"/>
              <w:rPr>
                <w:i/>
                <w:sz w:val="18"/>
                <w:lang w:val="en-GB"/>
              </w:rPr>
            </w:pPr>
          </w:p>
        </w:tc>
        <w:tc>
          <w:tcPr>
            <w:tcW w:w="1260" w:type="dxa"/>
            <w:vMerge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hideMark/>
          </w:tcPr>
          <w:p w14:paraId="74CC1DFC" w14:textId="77777777" w:rsidR="000D32B7" w:rsidRPr="00ED3F32" w:rsidRDefault="000D32B7" w:rsidP="00ED3F32">
            <w:pPr>
              <w:spacing w:before="0" w:after="0" w:line="240" w:lineRule="auto"/>
              <w:rPr>
                <w:b/>
                <w:sz w:val="18"/>
                <w:lang w:val="en-GB"/>
              </w:rPr>
            </w:pPr>
          </w:p>
        </w:tc>
        <w:tc>
          <w:tcPr>
            <w:tcW w:w="1980" w:type="dxa"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hideMark/>
          </w:tcPr>
          <w:p w14:paraId="55A752F8" w14:textId="1636C24D" w:rsidR="000D32B7" w:rsidRPr="00ED3F32" w:rsidRDefault="002E3A01" w:rsidP="00ED3F32">
            <w:pPr>
              <w:spacing w:before="0" w:after="0" w:line="240" w:lineRule="auto"/>
              <w:rPr>
                <w:b/>
                <w:sz w:val="18"/>
                <w:lang w:val="en-GB"/>
              </w:rPr>
            </w:pPr>
            <w:r w:rsidRPr="00AD14FC">
              <w:rPr>
                <w:rFonts w:eastAsia="Times New Roman" w:cs="Times New Roman"/>
                <w:b/>
                <w:sz w:val="18"/>
                <w:szCs w:val="18"/>
                <w:lang w:val="en-GB"/>
              </w:rPr>
              <w:t>Male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hideMark/>
          </w:tcPr>
          <w:p w14:paraId="0F26C8D7" w14:textId="4DC8BC51" w:rsidR="000D32B7" w:rsidRPr="00ED3F32" w:rsidRDefault="002E3A01" w:rsidP="00ED3F32">
            <w:pPr>
              <w:spacing w:before="0" w:after="0" w:line="240" w:lineRule="auto"/>
              <w:rPr>
                <w:b/>
                <w:sz w:val="18"/>
                <w:lang w:val="en-GB"/>
              </w:rPr>
            </w:pPr>
            <w:r w:rsidRPr="00AD14FC">
              <w:rPr>
                <w:rFonts w:eastAsia="Times New Roman" w:cs="Times New Roman"/>
                <w:b/>
                <w:sz w:val="18"/>
                <w:szCs w:val="18"/>
                <w:lang w:val="en-GB"/>
              </w:rPr>
              <w:t>Female</w:t>
            </w:r>
          </w:p>
        </w:tc>
        <w:tc>
          <w:tcPr>
            <w:tcW w:w="1980" w:type="dxa"/>
            <w:vMerge/>
            <w:tcBorders>
              <w:top w:val="single" w:sz="4" w:space="0" w:color="7F7F7F"/>
              <w:bottom w:val="single" w:sz="12" w:space="0" w:color="auto"/>
            </w:tcBorders>
            <w:shd w:val="clear" w:color="auto" w:fill="auto"/>
            <w:hideMark/>
          </w:tcPr>
          <w:p w14:paraId="5DF3A44A" w14:textId="77777777" w:rsidR="000D32B7" w:rsidRPr="00ED3F32" w:rsidRDefault="000D32B7" w:rsidP="00ED3F32">
            <w:pPr>
              <w:spacing w:before="0" w:after="0" w:line="240" w:lineRule="auto"/>
              <w:rPr>
                <w:b/>
                <w:sz w:val="18"/>
                <w:lang w:val="en-GB"/>
              </w:rPr>
            </w:pPr>
          </w:p>
        </w:tc>
      </w:tr>
      <w:tr w:rsidR="00ED3F32" w:rsidRPr="00AD14FC" w14:paraId="70554BCD" w14:textId="77777777" w:rsidTr="00AD14FC">
        <w:tc>
          <w:tcPr>
            <w:tcW w:w="495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0289AB7C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Number of age compartments in the model (each for 5 years; </w:t>
            </w:r>
            <w:r w:rsidRPr="00ED3F32">
              <w:rPr>
                <w:i/>
                <w:sz w:val="18"/>
                <w:lang w:val="en-GB"/>
              </w:rPr>
              <w:t>a</w:t>
            </w:r>
            <w:r w:rsidRPr="00ED3F32">
              <w:rPr>
                <w:sz w:val="18"/>
                <w:lang w:val="en-GB"/>
              </w:rPr>
              <w:t>)</w:t>
            </w:r>
          </w:p>
        </w:tc>
        <w:tc>
          <w:tcPr>
            <w:tcW w:w="126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768462B9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-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4FCC59A1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20</w:t>
            </w:r>
          </w:p>
        </w:tc>
        <w:tc>
          <w:tcPr>
            <w:tcW w:w="189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6D97612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20</w:t>
            </w:r>
          </w:p>
        </w:tc>
        <w:tc>
          <w:tcPr>
            <w:tcW w:w="1980" w:type="dxa"/>
            <w:tcBorders>
              <w:top w:val="single" w:sz="12" w:space="0" w:color="auto"/>
            </w:tcBorders>
            <w:shd w:val="clear" w:color="auto" w:fill="auto"/>
            <w:hideMark/>
          </w:tcPr>
          <w:p w14:paraId="63773C6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-</w:t>
            </w:r>
          </w:p>
        </w:tc>
      </w:tr>
      <w:tr w:rsidR="00ED3F32" w:rsidRPr="00AD14FC" w14:paraId="78F8BABE" w14:textId="77777777" w:rsidTr="00AD14FC">
        <w:tc>
          <w:tcPr>
            <w:tcW w:w="49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1349F881" w14:textId="2186D8C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obese</w:t>
            </w:r>
            <w:r w:rsidR="00CA7A64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Pr="00ED3F32">
              <w:rPr>
                <w:sz w:val="18"/>
                <w:lang w:val="en-GB"/>
              </w:rPr>
              <w:t xml:space="preserve"> </w:t>
            </w:r>
            <w:r w:rsidR="00FD0E5B">
              <w:rPr>
                <w:sz w:val="18"/>
                <w:lang w:val="en-GB"/>
              </w:rPr>
              <w:t>(pooled mean and 95% CI;</w:t>
            </w:r>
            <w:r w:rsidR="009D0DE8" w:rsidRPr="00AD14FC">
              <w:rPr>
                <w:noProof/>
                <w:position w:val="-12"/>
              </w:rPr>
              <w:object w:dxaOrig="580" w:dyaOrig="340" w14:anchorId="6184CD9F">
                <v:shape id="_x0000_i1046" type="#_x0000_t75" alt="" style="width:30pt;height:18pt;mso-width-percent:0;mso-height-percent:0;mso-width-percent:0;mso-height-percent:0" o:ole="">
                  <v:imagedata r:id="rId48" o:title=""/>
                </v:shape>
                <o:OLEObject Type="Embed" ProgID="Equation.DSMT4" ShapeID="_x0000_i1046" DrawAspect="Content" ObjectID="_1709381107" r:id="rId49"/>
              </w:object>
            </w:r>
            <w:r w:rsidR="00FD0E5B">
              <w:rPr>
                <w:noProof/>
              </w:rPr>
              <w:t>)</w:t>
            </w:r>
          </w:p>
        </w:tc>
        <w:tc>
          <w:tcPr>
            <w:tcW w:w="1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17CF184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All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7EE2093E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6.48 (5.17–8.13)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40897FFE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8.38 (5.46–12.85)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75FFFF79" w14:textId="510D7131" w:rsidR="000D32B7" w:rsidRPr="009D2D71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9D2D71">
              <w:rPr>
                <w:sz w:val="18"/>
                <w:lang w:val="en-GB"/>
              </w:rPr>
              <w:fldChar w:fldCharType="begin">
                <w:fldData xml:space="preserve">PEVuZE5vdGU+PENpdGU+PEF1dGhvcj5BYmR1bGxhaDwvQXV0aG9yPjxZZWFyPjIwMTA8L1llYXI+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</w:fldData>
              </w:fldChar>
            </w:r>
            <w:r w:rsidR="00BB51AE" w:rsidRPr="009D2D71">
              <w:rPr>
                <w:sz w:val="18"/>
                <w:lang w:val="en-GB"/>
              </w:rPr>
              <w:instrText xml:space="preserve"> ADDIN EN.CITE </w:instrText>
            </w:r>
            <w:r w:rsidR="00BB51AE" w:rsidRPr="009D2D71">
              <w:rPr>
                <w:sz w:val="18"/>
                <w:lang w:val="en-GB"/>
              </w:rPr>
              <w:fldChar w:fldCharType="begin">
                <w:fldData xml:space="preserve">PEVuZE5vdGU+PENpdGU+PEF1dGhvcj5BYmR1bGxhaDwvQXV0aG9yPjxZZWFyPjIwMTA8L1llYXI+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</w:fldData>
              </w:fldChar>
            </w:r>
            <w:r w:rsidR="00BB51AE" w:rsidRPr="009D2D71">
              <w:rPr>
                <w:sz w:val="18"/>
                <w:lang w:val="en-GB"/>
              </w:rPr>
              <w:instrText xml:space="preserve"> ADDIN EN.CITE.DATA </w:instrText>
            </w:r>
            <w:r w:rsidR="00BB51AE" w:rsidRPr="009D2D71">
              <w:rPr>
                <w:sz w:val="18"/>
                <w:lang w:val="en-GB"/>
              </w:rPr>
            </w:r>
            <w:r w:rsidR="00BB51AE" w:rsidRPr="009D2D71">
              <w:rPr>
                <w:sz w:val="18"/>
                <w:lang w:val="en-GB"/>
              </w:rPr>
              <w:fldChar w:fldCharType="end"/>
            </w:r>
            <w:r w:rsidRPr="009D2D71">
              <w:rPr>
                <w:sz w:val="18"/>
                <w:lang w:val="en-GB"/>
              </w:rPr>
            </w:r>
            <w:r w:rsidRPr="009D2D71">
              <w:rPr>
                <w:sz w:val="18"/>
                <w:lang w:val="en-GB"/>
              </w:rPr>
              <w:fldChar w:fldCharType="separate"/>
            </w:r>
            <w:r w:rsidR="00BB51AE" w:rsidRPr="00FA791D">
              <w:rPr>
                <w:sz w:val="18"/>
                <w:lang w:val="en-GB"/>
              </w:rPr>
              <w:t>5</w:t>
            </w:r>
            <w:r w:rsidRPr="009D2D71">
              <w:rPr>
                <w:sz w:val="18"/>
                <w:lang w:val="en-GB"/>
              </w:rPr>
              <w:fldChar w:fldCharType="end"/>
            </w:r>
          </w:p>
        </w:tc>
      </w:tr>
      <w:tr w:rsidR="00C46CF0" w:rsidRPr="00AD14FC" w14:paraId="6DFEA789" w14:textId="77777777" w:rsidTr="00ED3F32">
        <w:tc>
          <w:tcPr>
            <w:tcW w:w="4950" w:type="dxa"/>
            <w:shd w:val="clear" w:color="auto" w:fill="auto"/>
            <w:vAlign w:val="center"/>
            <w:hideMark/>
          </w:tcPr>
          <w:p w14:paraId="7920F98A" w14:textId="6E6CA4A3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current smoker</w:t>
            </w:r>
            <w:r w:rsidR="00FA791D" w:rsidRPr="00094D75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580" w:dyaOrig="340" w14:anchorId="3ED145C5">
                <v:shape id="_x0000_i1047" type="#_x0000_t75" alt="" style="width:30pt;height:18pt;mso-width-percent:0;mso-height-percent:0;mso-width-percent:0;mso-height-percent:0" o:ole="">
                  <v:imagedata r:id="rId50" o:title=""/>
                </v:shape>
                <o:OLEObject Type="Embed" ProgID="Equation.DSMT4" ShapeID="_x0000_i1047" DrawAspect="Content" ObjectID="_1709381108" r:id="rId51"/>
              </w:objec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0112205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All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F6F712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1.42 (1.34–1.50) 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61551DA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1.33 (1.26–1.41)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5F0990" w14:textId="1B12A0EC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dW0+MjY8L1JlY051bT48RGlzcGxheVRleHQ+PHN0eWxlIGZhY2U9InN1cGVyc2NyaXB0Ij42PC9z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</w:fldData>
              </w:fldChar>
            </w:r>
            <w:r w:rsidR="004055D8" w:rsidRPr="00ED3F32">
              <w:rPr>
                <w:sz w:val="18"/>
                <w:lang w:val="en-GB"/>
              </w:rPr>
              <w:instrText xml:space="preserve"> ADDIN EN.CITE </w:instrText>
            </w:r>
            <w:r w:rsidR="004055D8" w:rsidRPr="00ED3F32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dW0+MjY8L1JlY051bT48RGlzcGxheVRleHQ+PHN0eWxlIGZhY2U9InN1cGVyc2NyaXB0Ij42PC9z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</w:fldData>
              </w:fldChar>
            </w:r>
            <w:r w:rsidR="004055D8" w:rsidRPr="00AD14FC">
              <w:rPr>
                <w:rFonts w:eastAsia="Times New Roman" w:cs="Times New Roman"/>
                <w:sz w:val="18"/>
                <w:szCs w:val="18"/>
                <w:lang w:val="en-GB"/>
              </w:rPr>
              <w:instrText xml:space="preserve"> ADDIN EN.CITE.DATA </w:instrText>
            </w:r>
            <w:r w:rsidR="004055D8" w:rsidRPr="00ED3F32">
              <w:rPr>
                <w:sz w:val="18"/>
                <w:lang w:val="en-GB"/>
              </w:rPr>
            </w:r>
            <w:r w:rsidR="004055D8" w:rsidRPr="00ED3F32">
              <w:rPr>
                <w:sz w:val="18"/>
                <w:lang w:val="en-GB"/>
              </w:rPr>
              <w:fldChar w:fldCharType="end"/>
            </w:r>
            <w:r w:rsidRPr="00ED3F32">
              <w:rPr>
                <w:sz w:val="18"/>
                <w:lang w:val="en-GB"/>
              </w:rPr>
            </w:r>
            <w:r w:rsidRPr="00ED3F32">
              <w:rPr>
                <w:sz w:val="18"/>
                <w:lang w:val="en-GB"/>
              </w:rPr>
              <w:fldChar w:fldCharType="separate"/>
            </w:r>
            <w:r w:rsidR="004055D8" w:rsidRPr="00AD14FC">
              <w:rPr>
                <w:rFonts w:eastAsia="Times New Roman" w:cs="Times New Roman"/>
                <w:noProof/>
                <w:sz w:val="18"/>
                <w:szCs w:val="18"/>
                <w:lang w:val="en-GB"/>
              </w:rPr>
              <w:t>6</w:t>
            </w:r>
            <w:r w:rsidRPr="00ED3F32">
              <w:rPr>
                <w:sz w:val="18"/>
                <w:lang w:val="en-GB"/>
              </w:rPr>
              <w:fldChar w:fldCharType="end"/>
            </w:r>
          </w:p>
        </w:tc>
      </w:tr>
      <w:tr w:rsidR="00ED3F32" w:rsidRPr="00AD14FC" w14:paraId="6AF04CDB" w14:textId="77777777" w:rsidTr="00AD14FC">
        <w:tc>
          <w:tcPr>
            <w:tcW w:w="49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5D6E24E2" w14:textId="79B2146D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physically inactive</w:t>
            </w:r>
            <w:r w:rsidR="00FA791D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580" w:dyaOrig="340" w14:anchorId="7D6E7DD0">
                <v:shape id="_x0000_i1048" type="#_x0000_t75" alt="" style="width:30pt;height:18pt;mso-width-percent:0;mso-height-percent:0;mso-width-percent:0;mso-height-percent:0" o:ole="">
                  <v:imagedata r:id="rId52" o:title=""/>
                </v:shape>
                <o:OLEObject Type="Embed" ProgID="Equation.DSMT4" ShapeID="_x0000_i1048" DrawAspect="Content" ObjectID="_1709381109" r:id="rId53"/>
              </w:object>
            </w:r>
          </w:p>
        </w:tc>
        <w:tc>
          <w:tcPr>
            <w:tcW w:w="1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6589E48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15–69 </w:t>
            </w:r>
          </w:p>
          <w:p w14:paraId="761083CD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70–79 </w:t>
            </w:r>
          </w:p>
          <w:p w14:paraId="729D463B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≥80 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169C41E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1.45 (1.37–1.54)</w:t>
            </w:r>
          </w:p>
          <w:p w14:paraId="0398966F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1.32 (1.25–1.40)</w:t>
            </w:r>
          </w:p>
          <w:p w14:paraId="0FCFC232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1.20 (1.14–1.28)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3059AF8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1.45 (1.37–1.54)</w:t>
            </w:r>
          </w:p>
          <w:p w14:paraId="7BAFFD86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1.32 (1.25–1.40)</w:t>
            </w:r>
          </w:p>
          <w:p w14:paraId="299DE6F5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1.20 (1.14–1.28)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29B2006C" w14:textId="77777777" w:rsidR="000D32B7" w:rsidRPr="00AD14FC" w:rsidRDefault="000D32B7" w:rsidP="00AD14FC">
            <w:pPr>
              <w:spacing w:before="0" w:after="0" w:line="240" w:lineRule="auto"/>
              <w:rPr>
                <w:rFonts w:eastAsia="Times New Roman" w:cs="Times New Roman"/>
                <w:sz w:val="18"/>
                <w:szCs w:val="18"/>
                <w:lang w:val="en-GB"/>
              </w:rPr>
            </w:pPr>
            <w:r w:rsidRPr="00AD14FC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begin"/>
            </w:r>
            <w:r w:rsidR="004055D8" w:rsidRPr="00AD14FC">
              <w:rPr>
                <w:rFonts w:eastAsia="Times New Roman" w:cs="Times New Roman"/>
                <w:sz w:val="18"/>
                <w:szCs w:val="18"/>
                <w:lang w:val="en-GB"/>
              </w:rPr>
              <w:instrText xml:space="preserve"> ADDIN EN.CITE &lt;EndNote&gt;&lt;Cite&gt;&lt;Author&gt;Fiona C. Bull&lt;/Author&gt;&lt;Year&gt;2004&lt;/Year&gt;&lt;RecNum&gt;21&lt;/RecNum&gt;&lt;DisplayText&gt;&lt;style face="superscript"&gt;7&lt;/style&gt;&lt;/DisplayText&gt;&lt;record&gt;&lt;rec-number&gt;21&lt;/rec-number&gt;&lt;foreign-keys&gt;&lt;key app="EN" db-id="td5wpfwfsvd2tgewp535w9rfsff0ea9ra20f" timestamp="1580982410"&gt;21&lt;/key&gt;&lt;/foreign-keys&gt;&lt;ref-type name="Report"&gt;27&lt;/ref-type&gt;&lt;contributors&gt;&lt;authors&gt;&lt;author&gt;Fiona C. Bull, &lt;/author&gt;&lt;author&gt;Timothy P. Armstrong, &lt;/author&gt;&lt;author&gt;Tracy Dixon, Sandra Ham, &lt;/author&gt;&lt;author&gt;Andrea Neiman,&lt;/author&gt;&lt;author&gt;Michael Pratt&lt;/author&gt;&lt;/authors&gt;&lt;/contributors&gt;&lt;titles&gt;&lt;title&gt;Comparative Quantification of Health Risks. Global and Regional Burden of Disease Attribution to Selected Major Risk Factors. Chapter 10: Physical Inactivity. (available at: http://www.who.int/publications/cra/chapters/volume1/0729-0882.pdf?ua=1)&lt;/title&gt;&lt;/titles&gt;&lt;dates&gt;&lt;year&gt;2004&lt;/year&gt;&lt;/dates&gt;&lt;publisher&gt;World Health Organization&lt;/publisher&gt;&lt;urls&gt;&lt;/urls&gt;&lt;/record&gt;&lt;/Cite&gt;&lt;Cite&gt;&lt;Author&gt;Fiona C. Bull&lt;/Author&gt;&lt;Year&gt;2004&lt;/Year&gt;&lt;RecNum&gt;21&lt;/RecNum&gt;&lt;record&gt;&lt;rec-number&gt;21&lt;/rec-number&gt;&lt;foreign-keys&gt;&lt;key app="EN" db-id="td5wpfwfsvd2tgewp535w9rfsff0ea9ra20f" timestamp="1580982410"&gt;21&lt;/key&gt;&lt;/foreign-keys&gt;&lt;ref-type name="Report"&gt;27&lt;/ref-type&gt;&lt;contributors&gt;&lt;authors&gt;&lt;author&gt;Fiona C. Bull, &lt;/author&gt;&lt;author&gt;Timothy P. Armstrong, &lt;/author&gt;&lt;author&gt;Tracy Dixon, Sandra Ham, &lt;/author&gt;&lt;author&gt;Andrea Neiman,&lt;/author&gt;&lt;author&gt;Michael Pratt&lt;/author&gt;&lt;/authors&gt;&lt;/contributors&gt;&lt;titles&gt;&lt;title&gt;Comparative Quantification of Health Risks. Global and Regional Burden of Disease Attribution to Selected Major Risk Factors. Chapter 10: Physical Inactivity. (available at: http://www.who.int/publications/cra/chapters/volume1/0729-0882.pdf?ua=1)&lt;/title&gt;&lt;/titles&gt;&lt;dates&gt;&lt;year&gt;2004&lt;/year&gt;&lt;/dates&gt;&lt;publisher&gt;World Health Organization&lt;/publisher&gt;&lt;urls&gt;&lt;/urls&gt;&lt;/record&gt;&lt;/Cite&gt;&lt;/EndNote&gt;</w:instrText>
            </w:r>
            <w:r w:rsidRPr="00AD14FC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separate"/>
            </w:r>
            <w:r w:rsidR="004055D8" w:rsidRPr="00AD14FC">
              <w:rPr>
                <w:rFonts w:eastAsia="Times New Roman" w:cs="Times New Roman"/>
                <w:noProof/>
                <w:sz w:val="18"/>
                <w:szCs w:val="18"/>
                <w:lang w:val="en-GB"/>
              </w:rPr>
              <w:t>7</w:t>
            </w:r>
            <w:r w:rsidRPr="00AD14FC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end"/>
            </w:r>
          </w:p>
          <w:p w14:paraId="2CC70AA6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</w:p>
        </w:tc>
      </w:tr>
      <w:tr w:rsidR="00C46CF0" w:rsidRPr="00AD14FC" w14:paraId="3C1BA717" w14:textId="77777777" w:rsidTr="00ED3F32">
        <w:tc>
          <w:tcPr>
            <w:tcW w:w="4950" w:type="dxa"/>
            <w:shd w:val="clear" w:color="auto" w:fill="auto"/>
            <w:vAlign w:val="center"/>
            <w:hideMark/>
          </w:tcPr>
          <w:p w14:paraId="1FC1637F" w14:textId="58A8781E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obese and smoker</w:t>
            </w:r>
            <w:r w:rsidR="00FA791D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Pr="00ED3F32">
              <w:rPr>
                <w:sz w:val="18"/>
                <w:lang w:val="en-GB"/>
              </w:rPr>
              <w:t xml:space="preserve"> </w:t>
            </w:r>
            <w:bookmarkStart w:id="0" w:name="MTBlankEqn"/>
            <w:r w:rsidR="009D0DE8" w:rsidRPr="00AD14FC">
              <w:rPr>
                <w:noProof/>
                <w:position w:val="-12"/>
              </w:rPr>
              <w:object w:dxaOrig="639" w:dyaOrig="340" w14:anchorId="12DDA04F">
                <v:shape id="_x0000_i1049" type="#_x0000_t75" alt="" style="width:31.8pt;height:18pt;mso-width-percent:0;mso-height-percent:0;mso-width-percent:0;mso-height-percent:0" o:ole="">
                  <v:imagedata r:id="rId54" o:title=""/>
                </v:shape>
                <o:OLEObject Type="Embed" ProgID="Equation.DSMT4" ShapeID="_x0000_i1049" DrawAspect="Content" ObjectID="_1709381110" r:id="rId55"/>
              </w:object>
            </w:r>
            <w:bookmarkEnd w:id="0"/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5912D561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All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4290C6B3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9.20 (6.93–12.20)</w:t>
            </w:r>
          </w:p>
        </w:tc>
        <w:tc>
          <w:tcPr>
            <w:tcW w:w="1890" w:type="dxa"/>
            <w:shd w:val="clear" w:color="auto" w:fill="auto"/>
            <w:vAlign w:val="center"/>
            <w:hideMark/>
          </w:tcPr>
          <w:p w14:paraId="4723A069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11.15 (6.88–18.12)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3CCDBEC0" w14:textId="5BBE3A54" w:rsidR="000D32B7" w:rsidRPr="007C34F2" w:rsidRDefault="00AD63F3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Multiplicative effect c</w:t>
            </w:r>
            <w:r w:rsidR="000D32B7" w:rsidRPr="007C34F2">
              <w:rPr>
                <w:sz w:val="18"/>
                <w:lang w:val="en-GB"/>
              </w:rPr>
              <w:t>alculated based on</w:t>
            </w:r>
            <w:r w:rsidR="007C34F2">
              <w:rPr>
                <w:sz w:val="18"/>
                <w:lang w:val="en-GB"/>
              </w:rPr>
              <w:t xml:space="preserve"> </w:t>
            </w:r>
            <w:r w:rsidR="000D32B7" w:rsidRPr="007C34F2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dW0+MjY8L1JlY051bT48RGlzcGxheVRleHQ+PHN0eWxlIGZhY2U9InN1cGVyc2NyaXB0Ij41IDY8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PENpdGU+PEF1dGhvcj5BYmR1bGxhaDwvQXV0aG9yPjxZZWFyPjIwMTA8L1llYXI+PFJlY051bT4x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</w:fldData>
              </w:fldChar>
            </w:r>
            <w:r w:rsidR="00BB51AE">
              <w:rPr>
                <w:sz w:val="18"/>
                <w:lang w:val="en-GB"/>
              </w:rPr>
              <w:instrText xml:space="preserve"> ADDIN EN.CITE </w:instrText>
            </w:r>
            <w:r w:rsidR="00BB51AE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dW0+MjY8L1JlY051bT48RGlzcGxheVRleHQ+PHN0eWxlIGZhY2U9InN1cGVyc2NyaXB0Ij41IDY8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PENpdGU+PEF1dGhvcj5BYmR1bGxhaDwvQXV0aG9yPjxZZWFyPjIwMTA8L1llYXI+PFJlY051bT4x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</w:fldData>
              </w:fldChar>
            </w:r>
            <w:r w:rsidR="00BB51AE">
              <w:rPr>
                <w:sz w:val="18"/>
                <w:lang w:val="en-GB"/>
              </w:rPr>
              <w:instrText xml:space="preserve"> ADDIN EN.CITE.DATA </w:instrText>
            </w:r>
            <w:r w:rsidR="00BB51AE">
              <w:rPr>
                <w:sz w:val="18"/>
                <w:lang w:val="en-GB"/>
              </w:rPr>
            </w:r>
            <w:r w:rsidR="00BB51AE">
              <w:rPr>
                <w:sz w:val="18"/>
                <w:lang w:val="en-GB"/>
              </w:rPr>
              <w:fldChar w:fldCharType="end"/>
            </w:r>
            <w:r w:rsidR="000D32B7" w:rsidRPr="007C34F2">
              <w:rPr>
                <w:sz w:val="18"/>
                <w:lang w:val="en-GB"/>
              </w:rPr>
            </w:r>
            <w:r w:rsidR="000D32B7" w:rsidRPr="007C34F2">
              <w:rPr>
                <w:sz w:val="18"/>
                <w:lang w:val="en-GB"/>
              </w:rPr>
              <w:fldChar w:fldCharType="separate"/>
            </w:r>
            <w:r w:rsidR="00BB51AE" w:rsidRPr="00BB51AE">
              <w:rPr>
                <w:noProof/>
                <w:sz w:val="18"/>
                <w:vertAlign w:val="superscript"/>
                <w:lang w:val="en-GB"/>
              </w:rPr>
              <w:t>5 6</w:t>
            </w:r>
            <w:r w:rsidR="000D32B7" w:rsidRPr="007C34F2">
              <w:rPr>
                <w:sz w:val="18"/>
                <w:lang w:val="en-GB"/>
              </w:rPr>
              <w:fldChar w:fldCharType="end"/>
            </w:r>
          </w:p>
        </w:tc>
      </w:tr>
      <w:tr w:rsidR="00ED3F32" w:rsidRPr="00AD14FC" w14:paraId="4CB9A82A" w14:textId="77777777" w:rsidTr="00AD14FC">
        <w:tc>
          <w:tcPr>
            <w:tcW w:w="49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0BE5E0F2" w14:textId="4D3717FE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obese and physically inactive</w:t>
            </w:r>
            <w:r w:rsidR="00CA7A64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="00E235D9"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660" w:dyaOrig="340" w14:anchorId="5B5BA108">
                <v:shape id="_x0000_i1050" type="#_x0000_t75" alt="" style="width:31.8pt;height:18pt;mso-width-percent:0;mso-height-percent:0;mso-width-percent:0;mso-height-percent:0" o:ole="">
                  <v:imagedata r:id="rId56" o:title=""/>
                </v:shape>
                <o:OLEObject Type="Embed" ProgID="Equation.DSMT4" ShapeID="_x0000_i1050" DrawAspect="Content" ObjectID="_1709381111" r:id="rId57"/>
              </w:object>
            </w:r>
          </w:p>
        </w:tc>
        <w:tc>
          <w:tcPr>
            <w:tcW w:w="1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0CF3514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15–69 </w:t>
            </w:r>
          </w:p>
          <w:p w14:paraId="6D80B39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70–79 </w:t>
            </w:r>
          </w:p>
          <w:p w14:paraId="7D77135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≥80 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5C2E600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9.40 (7.08–12.52)</w:t>
            </w:r>
          </w:p>
          <w:p w14:paraId="7A25C706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8.55 (6.46–11.38)</w:t>
            </w:r>
          </w:p>
          <w:p w14:paraId="16512805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7.78 (5.89–10.41)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278FE97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12.15 (7.48–19.79)</w:t>
            </w:r>
          </w:p>
          <w:p w14:paraId="36CBB83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11.06 (6.83–18.12)</w:t>
            </w:r>
          </w:p>
          <w:p w14:paraId="40676CF3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10.06 (6.22–16.45)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5ACB84FC" w14:textId="7F3381CC" w:rsidR="000D32B7" w:rsidRPr="007C34F2" w:rsidRDefault="00AD63F3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Multiplicative effect c</w:t>
            </w:r>
            <w:r w:rsidR="000D32B7" w:rsidRPr="007C34F2">
              <w:rPr>
                <w:sz w:val="18"/>
                <w:lang w:val="en-GB"/>
              </w:rPr>
              <w:t>alculated based on</w:t>
            </w:r>
            <w:r w:rsidR="007C34F2">
              <w:rPr>
                <w:sz w:val="18"/>
                <w:lang w:val="en-GB"/>
              </w:rPr>
              <w:t xml:space="preserve"> </w:t>
            </w:r>
            <w:r w:rsidR="000D32B7" w:rsidRPr="007C34F2">
              <w:rPr>
                <w:sz w:val="18"/>
                <w:lang w:val="en-GB"/>
              </w:rPr>
              <w:fldChar w:fldCharType="begin">
                <w:fldData xml:space="preserve">PEVuZE5vdGU+PENpdGU+PEF1dGhvcj5GaW9uYSBDLiBCdWxsPC9BdXRob3I+PFllYXI+MjAwNDwv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</w:fldData>
              </w:fldChar>
            </w:r>
            <w:r w:rsidR="00BB51AE">
              <w:rPr>
                <w:sz w:val="18"/>
                <w:lang w:val="en-GB"/>
              </w:rPr>
              <w:instrText xml:space="preserve"> ADDIN EN.CITE </w:instrText>
            </w:r>
            <w:r w:rsidR="00BB51AE">
              <w:rPr>
                <w:sz w:val="18"/>
                <w:lang w:val="en-GB"/>
              </w:rPr>
              <w:fldChar w:fldCharType="begin">
                <w:fldData xml:space="preserve">PEVuZE5vdGU+PENpdGU+PEF1dGhvcj5GaW9uYSBDLiBCdWxsPC9BdXRob3I+PFllYXI+MjAwNDwv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</w:fldData>
              </w:fldChar>
            </w:r>
            <w:r w:rsidR="00BB51AE">
              <w:rPr>
                <w:sz w:val="18"/>
                <w:lang w:val="en-GB"/>
              </w:rPr>
              <w:instrText xml:space="preserve"> ADDIN EN.CITE.DATA </w:instrText>
            </w:r>
            <w:r w:rsidR="00BB51AE">
              <w:rPr>
                <w:sz w:val="18"/>
                <w:lang w:val="en-GB"/>
              </w:rPr>
            </w:r>
            <w:r w:rsidR="00BB51AE">
              <w:rPr>
                <w:sz w:val="18"/>
                <w:lang w:val="en-GB"/>
              </w:rPr>
              <w:fldChar w:fldCharType="end"/>
            </w:r>
            <w:r w:rsidR="000D32B7" w:rsidRPr="007C34F2">
              <w:rPr>
                <w:sz w:val="18"/>
                <w:lang w:val="en-GB"/>
              </w:rPr>
            </w:r>
            <w:r w:rsidR="000D32B7" w:rsidRPr="007C34F2">
              <w:rPr>
                <w:sz w:val="18"/>
                <w:lang w:val="en-GB"/>
              </w:rPr>
              <w:fldChar w:fldCharType="separate"/>
            </w:r>
            <w:r w:rsidR="00BB51AE" w:rsidRPr="00BB51AE">
              <w:rPr>
                <w:noProof/>
                <w:sz w:val="18"/>
                <w:vertAlign w:val="superscript"/>
                <w:lang w:val="en-GB"/>
              </w:rPr>
              <w:t>5 7</w:t>
            </w:r>
            <w:r w:rsidR="000D32B7" w:rsidRPr="007C34F2">
              <w:rPr>
                <w:sz w:val="18"/>
                <w:lang w:val="en-GB"/>
              </w:rPr>
              <w:fldChar w:fldCharType="end"/>
            </w:r>
          </w:p>
        </w:tc>
      </w:tr>
      <w:tr w:rsidR="00C46CF0" w:rsidRPr="00AD14FC" w14:paraId="1B15D73A" w14:textId="77777777" w:rsidTr="00ED3F32">
        <w:tc>
          <w:tcPr>
            <w:tcW w:w="4950" w:type="dxa"/>
            <w:shd w:val="clear" w:color="auto" w:fill="auto"/>
            <w:vAlign w:val="center"/>
            <w:hideMark/>
          </w:tcPr>
          <w:p w14:paraId="09752D53" w14:textId="55A052F9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smoker and physically inactive</w:t>
            </w:r>
            <w:r w:rsidR="00CA7A64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="00E235D9"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639" w:dyaOrig="340" w14:anchorId="653DA1CC">
                <v:shape id="_x0000_i1051" type="#_x0000_t75" alt="" style="width:31.8pt;height:18pt;mso-width-percent:0;mso-height-percent:0;mso-width-percent:0;mso-height-percent:0" o:ole="">
                  <v:imagedata r:id="rId58" o:title=""/>
                </v:shape>
                <o:OLEObject Type="Embed" ProgID="Equation.DSMT4" ShapeID="_x0000_i1051" DrawAspect="Content" ObjectID="_1709381112" r:id="rId59"/>
              </w:object>
            </w:r>
          </w:p>
        </w:tc>
        <w:tc>
          <w:tcPr>
            <w:tcW w:w="1260" w:type="dxa"/>
            <w:shd w:val="clear" w:color="auto" w:fill="auto"/>
            <w:vAlign w:val="center"/>
            <w:hideMark/>
          </w:tcPr>
          <w:p w14:paraId="6F58895D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15–69 </w:t>
            </w:r>
          </w:p>
          <w:p w14:paraId="329AA82D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70–79 </w:t>
            </w:r>
          </w:p>
          <w:p w14:paraId="723295B2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≥80 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19A5B53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2.06 (1.84–2.37)</w:t>
            </w:r>
          </w:p>
          <w:p w14:paraId="0525DA06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1.87 (1.68–2.17)</w:t>
            </w:r>
          </w:p>
          <w:p w14:paraId="1829BFE5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1.70 (1.53–1.97)</w:t>
            </w:r>
          </w:p>
        </w:tc>
        <w:tc>
          <w:tcPr>
            <w:tcW w:w="1890" w:type="dxa"/>
            <w:shd w:val="clear" w:color="auto" w:fill="auto"/>
            <w:vAlign w:val="center"/>
          </w:tcPr>
          <w:p w14:paraId="14B37203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1.93(1.73–2.17)</w:t>
            </w:r>
          </w:p>
          <w:p w14:paraId="43298AF2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1.76 (1.58–1.99)</w:t>
            </w:r>
          </w:p>
          <w:p w14:paraId="2BC4460C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1.60 (1.44–1.80)</w:t>
            </w:r>
          </w:p>
        </w:tc>
        <w:tc>
          <w:tcPr>
            <w:tcW w:w="1980" w:type="dxa"/>
            <w:shd w:val="clear" w:color="auto" w:fill="auto"/>
            <w:vAlign w:val="center"/>
            <w:hideMark/>
          </w:tcPr>
          <w:p w14:paraId="23C015EC" w14:textId="60114E64" w:rsidR="000D32B7" w:rsidRPr="007C34F2" w:rsidRDefault="00AD63F3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Multiplicative effect c</w:t>
            </w:r>
            <w:r w:rsidR="000D32B7" w:rsidRPr="007C34F2">
              <w:rPr>
                <w:sz w:val="18"/>
                <w:lang w:val="en-GB"/>
              </w:rPr>
              <w:t>alculated based on</w:t>
            </w:r>
            <w:r w:rsidR="007C34F2">
              <w:rPr>
                <w:sz w:val="18"/>
                <w:lang w:val="en-GB"/>
              </w:rPr>
              <w:t xml:space="preserve"> </w:t>
            </w:r>
            <w:r w:rsidR="000D32B7" w:rsidRPr="00FA791D">
              <w:rPr>
                <w:sz w:val="18"/>
                <w:vertAlign w:val="superscript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dW0+MjY8L1JlY051bT48RGlzcGxheVRleHQ+PHN0eWxlIGZhY2U9InN1cGVyc2NyaXB0Ij42IDc8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PENpdGU+PEF1dGhvcj5GaW9uYSBDLiBCdWxsPC9BdXRob3I+PFllYXI+MjAwNDwvWWVhcj48UmVj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</w:fldData>
              </w:fldChar>
            </w:r>
            <w:r w:rsidR="004055D8" w:rsidRPr="00FA791D">
              <w:rPr>
                <w:sz w:val="18"/>
                <w:vertAlign w:val="superscript"/>
                <w:lang w:val="en-GB"/>
              </w:rPr>
              <w:instrText xml:space="preserve"> ADDIN EN.CITE </w:instrText>
            </w:r>
            <w:r w:rsidR="004055D8" w:rsidRPr="00FA791D">
              <w:rPr>
                <w:sz w:val="18"/>
                <w:vertAlign w:val="superscript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dW0+MjY8L1JlY051bT48RGlzcGxheVRleHQ+PHN0eWxlIGZhY2U9InN1cGVyc2NyaXB0Ij42IDc8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PENpdGU+PEF1dGhvcj5GaW9uYSBDLiBCdWxsPC9BdXRob3I+PFllYXI+MjAwNDwvWWVhcj48UmVj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</w:fldData>
              </w:fldChar>
            </w:r>
            <w:r w:rsidR="004055D8" w:rsidRPr="00FA791D">
              <w:rPr>
                <w:sz w:val="18"/>
                <w:vertAlign w:val="superscript"/>
                <w:lang w:val="en-GB"/>
              </w:rPr>
              <w:instrText xml:space="preserve"> ADDIN EN.CITE.DATA </w:instrText>
            </w:r>
            <w:r w:rsidR="004055D8" w:rsidRPr="00FA791D">
              <w:rPr>
                <w:sz w:val="18"/>
                <w:vertAlign w:val="superscript"/>
                <w:lang w:val="en-GB"/>
              </w:rPr>
            </w:r>
            <w:r w:rsidR="004055D8" w:rsidRPr="00FA791D">
              <w:rPr>
                <w:sz w:val="18"/>
                <w:vertAlign w:val="superscript"/>
                <w:lang w:val="en-GB"/>
              </w:rPr>
              <w:fldChar w:fldCharType="end"/>
            </w:r>
            <w:r w:rsidR="000D32B7" w:rsidRPr="00FA791D">
              <w:rPr>
                <w:sz w:val="18"/>
                <w:vertAlign w:val="superscript"/>
                <w:lang w:val="en-GB"/>
              </w:rPr>
            </w:r>
            <w:r w:rsidR="000D32B7" w:rsidRPr="00FA791D">
              <w:rPr>
                <w:sz w:val="18"/>
                <w:vertAlign w:val="superscript"/>
                <w:lang w:val="en-GB"/>
              </w:rPr>
              <w:fldChar w:fldCharType="separate"/>
            </w:r>
            <w:r w:rsidR="004055D8" w:rsidRPr="00FA791D">
              <w:rPr>
                <w:sz w:val="18"/>
                <w:vertAlign w:val="superscript"/>
                <w:lang w:val="en-GB"/>
              </w:rPr>
              <w:t>6 7</w:t>
            </w:r>
            <w:r w:rsidR="000D32B7" w:rsidRPr="00FA791D">
              <w:rPr>
                <w:sz w:val="18"/>
                <w:vertAlign w:val="superscript"/>
                <w:lang w:val="en-GB"/>
              </w:rPr>
              <w:fldChar w:fldCharType="end"/>
            </w:r>
          </w:p>
        </w:tc>
      </w:tr>
      <w:tr w:rsidR="00ED3F32" w:rsidRPr="00AD14FC" w14:paraId="50E63988" w14:textId="77777777" w:rsidTr="00AD14FC">
        <w:tc>
          <w:tcPr>
            <w:tcW w:w="495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2FEE9367" w14:textId="029C0349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Relative risk of developing T2DM if obese, smoker, and physically inactive</w:t>
            </w:r>
            <w:r w:rsidR="00CA7A64" w:rsidRPr="008D48A4">
              <w:rPr>
                <w:rFonts w:cs="Times New Roman"/>
                <w:sz w:val="18"/>
                <w:vertAlign w:val="superscript"/>
                <w:lang w:val="en-GB"/>
              </w:rPr>
              <w:t>€</w:t>
            </w:r>
            <w:r w:rsidR="00166FD8"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720" w:dyaOrig="340" w14:anchorId="0874EC8C">
                <v:shape id="_x0000_i1052" type="#_x0000_t75" alt="" style="width:37.8pt;height:18pt;mso-width-percent:0;mso-height-percent:0;mso-width-percent:0;mso-height-percent:0" o:ole="">
                  <v:imagedata r:id="rId60" o:title=""/>
                </v:shape>
                <o:OLEObject Type="Embed" ProgID="Equation.DSMT4" ShapeID="_x0000_i1052" DrawAspect="Content" ObjectID="_1709381113" r:id="rId61"/>
              </w:object>
            </w:r>
          </w:p>
        </w:tc>
        <w:tc>
          <w:tcPr>
            <w:tcW w:w="126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6E99AD42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15–69 </w:t>
            </w:r>
          </w:p>
          <w:p w14:paraId="1898AAD3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70–79 </w:t>
            </w:r>
          </w:p>
          <w:p w14:paraId="33DE1F3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 xml:space="preserve">≥80 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6B60748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13.34 (9.49–19.28)</w:t>
            </w:r>
          </w:p>
          <w:p w14:paraId="6E62EF9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12.15 (8.66–17.65)</w:t>
            </w:r>
          </w:p>
          <w:p w14:paraId="648EC65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11.04 (7.90–16.03)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545B6732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16.16 (9.43–27.90)</w:t>
            </w:r>
          </w:p>
          <w:p w14:paraId="5192CB7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14.71 (8.60–25.55)</w:t>
            </w:r>
          </w:p>
          <w:p w14:paraId="0794A06D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13.37 (7.84–23.19)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  <w:hideMark/>
          </w:tcPr>
          <w:p w14:paraId="6BDB234D" w14:textId="1B658F16" w:rsidR="000D32B7" w:rsidRPr="007C34F2" w:rsidRDefault="00AD63F3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>Multiplicative effect c</w:t>
            </w:r>
            <w:r w:rsidR="000D32B7" w:rsidRPr="007C34F2">
              <w:rPr>
                <w:sz w:val="18"/>
                <w:lang w:val="en-GB"/>
              </w:rPr>
              <w:t>alculated based on</w:t>
            </w:r>
            <w:r w:rsidR="007C34F2">
              <w:rPr>
                <w:sz w:val="18"/>
                <w:lang w:val="en-GB"/>
              </w:rPr>
              <w:t xml:space="preserve"> </w:t>
            </w:r>
            <w:r w:rsidR="000D32B7" w:rsidRPr="007C34F2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dW0+MjY8L1JlY051bT48RGlzcGxheVRleHQ+PHN0eWxlIGZhY2U9InN1cGVyc2NyaXB0Ij41LTc8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PENpdGU+PEF1dGhvcj5GaW9uYSBDLiBCdWxsPC9BdXRob3I+PFllYXI+MjAwNDwvWWVhcj48UmVj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</w:fldData>
              </w:fldChar>
            </w:r>
            <w:r w:rsidR="00BB51AE">
              <w:rPr>
                <w:sz w:val="18"/>
                <w:lang w:val="en-GB"/>
              </w:rPr>
              <w:instrText xml:space="preserve"> ADDIN EN.CITE </w:instrText>
            </w:r>
            <w:r w:rsidR="00BB51AE">
              <w:rPr>
                <w:sz w:val="18"/>
                <w:lang w:val="en-GB"/>
              </w:rPr>
              <w:fldChar w:fldCharType="begin">
                <w:fldData xml:space="preserve">PEVuZE5vdGU+PENpdGU+PEF1dGhvcj5QYW48L0F1dGhvcj48WWVhcj4yMDE1PC9ZZWFyPjxSZWNO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</w:fldData>
              </w:fldChar>
            </w:r>
            <w:r w:rsidR="00BB51AE">
              <w:rPr>
                <w:sz w:val="18"/>
                <w:lang w:val="en-GB"/>
              </w:rPr>
              <w:instrText xml:space="preserve"> ADDIN EN.CITE.DATA </w:instrText>
            </w:r>
            <w:r w:rsidR="00BB51AE">
              <w:rPr>
                <w:sz w:val="18"/>
                <w:lang w:val="en-GB"/>
              </w:rPr>
            </w:r>
            <w:r w:rsidR="00BB51AE">
              <w:rPr>
                <w:sz w:val="18"/>
                <w:lang w:val="en-GB"/>
              </w:rPr>
              <w:fldChar w:fldCharType="end"/>
            </w:r>
            <w:r w:rsidR="000D32B7" w:rsidRPr="007C34F2">
              <w:rPr>
                <w:sz w:val="18"/>
                <w:lang w:val="en-GB"/>
              </w:rPr>
            </w:r>
            <w:r w:rsidR="000D32B7" w:rsidRPr="007C34F2">
              <w:rPr>
                <w:sz w:val="18"/>
                <w:lang w:val="en-GB"/>
              </w:rPr>
              <w:fldChar w:fldCharType="separate"/>
            </w:r>
            <w:r w:rsidR="00BB51AE" w:rsidRPr="00BB51AE">
              <w:rPr>
                <w:noProof/>
                <w:sz w:val="18"/>
                <w:vertAlign w:val="superscript"/>
                <w:lang w:val="en-GB"/>
              </w:rPr>
              <w:t>5-7</w:t>
            </w:r>
            <w:r w:rsidR="000D32B7" w:rsidRPr="007C34F2">
              <w:rPr>
                <w:sz w:val="18"/>
                <w:lang w:val="en-GB"/>
              </w:rPr>
              <w:fldChar w:fldCharType="end"/>
            </w:r>
          </w:p>
        </w:tc>
      </w:tr>
      <w:tr w:rsidR="00ED3F32" w:rsidRPr="00AD14FC" w14:paraId="76372F00" w14:textId="77777777" w:rsidTr="00ED3F32">
        <w:tc>
          <w:tcPr>
            <w:tcW w:w="4950" w:type="dxa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2B39FA4A" w14:textId="33368FA2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RR of mortality in T2DM as compared to the general population</w:t>
            </w:r>
            <w:r w:rsidR="009D2D71" w:rsidRPr="009D2D71">
              <w:rPr>
                <w:rFonts w:cs="Times New Roman"/>
                <w:sz w:val="18"/>
                <w:vertAlign w:val="superscript"/>
                <w:lang w:val="en-GB"/>
              </w:rPr>
              <w:t>¥</w:t>
            </w:r>
            <w:r w:rsidR="009A127D" w:rsidRPr="00ED3F32">
              <w:rPr>
                <w:sz w:val="18"/>
                <w:lang w:val="en-GB"/>
              </w:rPr>
              <w:t xml:space="preserve"> </w:t>
            </w:r>
            <w:r w:rsidR="009D0DE8" w:rsidRPr="00AD14FC">
              <w:rPr>
                <w:noProof/>
                <w:position w:val="-12"/>
              </w:rPr>
              <w:object w:dxaOrig="620" w:dyaOrig="340" w14:anchorId="08A37DBF">
                <v:shape id="_x0000_i1053" type="#_x0000_t75" alt="" style="width:31.8pt;height:18pt;mso-width-percent:0;mso-height-percent:0;mso-width-percent:0;mso-height-percent:0" o:ole="">
                  <v:imagedata r:id="rId62" o:title=""/>
                </v:shape>
                <o:OLEObject Type="Embed" ProgID="Equation.DSMT4" ShapeID="_x0000_i1053" DrawAspect="Content" ObjectID="_1709381114" r:id="rId63"/>
              </w:object>
            </w:r>
          </w:p>
          <w:p w14:paraId="6A43A13A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</w:p>
        </w:tc>
        <w:tc>
          <w:tcPr>
            <w:tcW w:w="1260" w:type="dxa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3F8D1EB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20–29</w:t>
            </w:r>
          </w:p>
          <w:p w14:paraId="23DF2001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30–39</w:t>
            </w:r>
          </w:p>
          <w:p w14:paraId="41DB869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40–49</w:t>
            </w:r>
          </w:p>
          <w:p w14:paraId="1DC6A8CB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50–59</w:t>
            </w:r>
          </w:p>
          <w:p w14:paraId="6946431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60–69</w:t>
            </w:r>
          </w:p>
          <w:p w14:paraId="4788D745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70–79+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67B74CF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3.70</w:t>
            </w:r>
          </w:p>
          <w:p w14:paraId="7E10132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3.30</w:t>
            </w:r>
          </w:p>
          <w:p w14:paraId="49BB388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1.95</w:t>
            </w:r>
          </w:p>
          <w:p w14:paraId="2E735A0C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1.65</w:t>
            </w:r>
          </w:p>
          <w:p w14:paraId="1A524625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1.62</w:t>
            </w:r>
          </w:p>
          <w:p w14:paraId="6159AD5D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1.40</w:t>
            </w:r>
          </w:p>
        </w:tc>
        <w:tc>
          <w:tcPr>
            <w:tcW w:w="1890" w:type="dxa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485CC44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5.95</w:t>
            </w:r>
          </w:p>
          <w:p w14:paraId="29E24BBB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5.61</w:t>
            </w:r>
          </w:p>
          <w:p w14:paraId="69801568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3.41</w:t>
            </w:r>
          </w:p>
          <w:p w14:paraId="71C213C4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2.73</w:t>
            </w:r>
          </w:p>
          <w:p w14:paraId="3D7D3001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2.08</w:t>
            </w:r>
          </w:p>
          <w:p w14:paraId="06A75C20" w14:textId="77777777" w:rsidR="000D32B7" w:rsidRPr="00ED3F32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ED3F32">
              <w:rPr>
                <w:sz w:val="18"/>
                <w:lang w:val="en-GB"/>
              </w:rPr>
              <w:t>1.78</w:t>
            </w:r>
          </w:p>
        </w:tc>
        <w:tc>
          <w:tcPr>
            <w:tcW w:w="1980" w:type="dxa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  <w:hideMark/>
          </w:tcPr>
          <w:p w14:paraId="5D85EF38" w14:textId="2C415233" w:rsidR="000D32B7" w:rsidRPr="009D2D71" w:rsidRDefault="000D32B7" w:rsidP="00ED3F32">
            <w:pPr>
              <w:spacing w:before="0" w:after="0" w:line="240" w:lineRule="auto"/>
              <w:rPr>
                <w:sz w:val="18"/>
                <w:lang w:val="en-GB"/>
              </w:rPr>
            </w:pPr>
            <w:r w:rsidRPr="009D2D71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begin">
                <w:fldData xml:space="preserve">PEVuZE5vdGU+PENpdGU+PEF1dGhvcj5OYWthZ2FtaTwvQXV0aG9yPjxZZWFyPjIwMDQ8L1llYXI+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</w:fldData>
              </w:fldChar>
            </w:r>
            <w:r w:rsidR="00BB51AE" w:rsidRPr="009D2D71">
              <w:rPr>
                <w:rFonts w:eastAsia="Times New Roman" w:cs="Times New Roman"/>
                <w:sz w:val="18"/>
                <w:szCs w:val="18"/>
                <w:lang w:val="en-GB"/>
              </w:rPr>
              <w:instrText xml:space="preserve"> ADDIN EN.CITE </w:instrText>
            </w:r>
            <w:r w:rsidR="00BB51AE" w:rsidRPr="009D2D71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begin">
                <w:fldData xml:space="preserve">PEVuZE5vdGU+PENpdGU+PEF1dGhvcj5OYWthZ2FtaTwvQXV0aG9yPjxZZWFyPjIwMDQ8L1llYXI+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</w:fldData>
              </w:fldChar>
            </w:r>
            <w:r w:rsidR="00BB51AE" w:rsidRPr="009D2D71">
              <w:rPr>
                <w:rFonts w:eastAsia="Times New Roman" w:cs="Times New Roman"/>
                <w:sz w:val="18"/>
                <w:szCs w:val="18"/>
                <w:lang w:val="en-GB"/>
              </w:rPr>
              <w:instrText xml:space="preserve"> ADDIN EN.CITE.DATA </w:instrText>
            </w:r>
            <w:r w:rsidR="00BB51AE" w:rsidRPr="009D2D71">
              <w:rPr>
                <w:rFonts w:eastAsia="Times New Roman" w:cs="Times New Roman"/>
                <w:sz w:val="18"/>
                <w:szCs w:val="18"/>
                <w:lang w:val="en-GB"/>
              </w:rPr>
            </w:r>
            <w:r w:rsidR="00BB51AE" w:rsidRPr="009D2D71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end"/>
            </w:r>
            <w:r w:rsidRPr="009D2D71">
              <w:rPr>
                <w:rFonts w:eastAsia="Times New Roman" w:cs="Times New Roman"/>
                <w:sz w:val="18"/>
                <w:szCs w:val="18"/>
                <w:lang w:val="en-GB"/>
              </w:rPr>
            </w:r>
            <w:r w:rsidRPr="009D2D71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separate"/>
            </w:r>
            <w:r w:rsidR="00BB51AE" w:rsidRPr="00FA791D">
              <w:rPr>
                <w:sz w:val="18"/>
                <w:lang w:val="en-GB"/>
              </w:rPr>
              <w:t>8 9</w:t>
            </w:r>
            <w:r w:rsidRPr="009D2D71">
              <w:rPr>
                <w:rFonts w:eastAsia="Times New Roman" w:cs="Times New Roman"/>
                <w:sz w:val="18"/>
                <w:szCs w:val="18"/>
                <w:lang w:val="en-GB"/>
              </w:rPr>
              <w:fldChar w:fldCharType="end"/>
            </w:r>
          </w:p>
        </w:tc>
      </w:tr>
    </w:tbl>
    <w:p w14:paraId="3E131646" w14:textId="77777777" w:rsidR="000D32B7" w:rsidRPr="00166FD8" w:rsidRDefault="00166FD8" w:rsidP="00166FD8">
      <w:pPr>
        <w:spacing w:before="0" w:line="240" w:lineRule="auto"/>
        <w:rPr>
          <w:rFonts w:cs="Times New Roman"/>
          <w:b/>
          <w:bCs/>
          <w:szCs w:val="24"/>
          <w:lang w:val="en-GB"/>
        </w:rPr>
      </w:pPr>
      <w:r w:rsidRPr="00166FD8">
        <w:rPr>
          <w:rFonts w:cs="Times New Roman"/>
          <w:b/>
          <w:bCs/>
          <w:sz w:val="16"/>
          <w:szCs w:val="16"/>
          <w:lang w:val="en-GB"/>
        </w:rPr>
        <w:t xml:space="preserve">T2DM: </w:t>
      </w:r>
      <w:r w:rsidRPr="00ED3F32">
        <w:rPr>
          <w:sz w:val="16"/>
          <w:lang w:val="en-GB"/>
        </w:rPr>
        <w:t>type 2 diabetes mellitus</w:t>
      </w:r>
    </w:p>
    <w:p w14:paraId="79579863" w14:textId="77777777" w:rsidR="00094D75" w:rsidRDefault="00FA791D">
      <w:pPr>
        <w:spacing w:before="0" w:after="160" w:line="259" w:lineRule="auto"/>
        <w:rPr>
          <w:sz w:val="16"/>
          <w:szCs w:val="14"/>
        </w:rPr>
      </w:pPr>
      <w:r w:rsidRPr="008D48A4">
        <w:rPr>
          <w:rFonts w:cs="Times New Roman"/>
          <w:sz w:val="18"/>
          <w:vertAlign w:val="superscript"/>
          <w:lang w:val="en-GB"/>
        </w:rPr>
        <w:t>€</w:t>
      </w:r>
      <w:r>
        <w:rPr>
          <w:sz w:val="16"/>
          <w:szCs w:val="14"/>
        </w:rPr>
        <w:t xml:space="preserve">All relative risks are with respect to healthy individuals as the reference group.  </w:t>
      </w:r>
    </w:p>
    <w:p w14:paraId="6930AF60" w14:textId="3CA3F76B" w:rsidR="004C6ED3" w:rsidRDefault="009D2D71">
      <w:pPr>
        <w:spacing w:before="0" w:after="160" w:line="259" w:lineRule="auto"/>
        <w:rPr>
          <w:sz w:val="16"/>
          <w:szCs w:val="14"/>
        </w:rPr>
      </w:pPr>
      <w:r w:rsidRPr="009D2D71">
        <w:rPr>
          <w:rFonts w:cs="Times New Roman"/>
          <w:sz w:val="18"/>
          <w:vertAlign w:val="superscript"/>
          <w:lang w:val="en-GB"/>
        </w:rPr>
        <w:t>¥</w:t>
      </w:r>
      <w:r w:rsidR="00FD0E5B" w:rsidRPr="009D2D71">
        <w:rPr>
          <w:sz w:val="16"/>
          <w:szCs w:val="14"/>
        </w:rPr>
        <w:t>The highest</w:t>
      </w:r>
      <w:r w:rsidRPr="009D2D71">
        <w:rPr>
          <w:sz w:val="16"/>
          <w:szCs w:val="14"/>
        </w:rPr>
        <w:t xml:space="preserve"> RR</w:t>
      </w:r>
      <w:r w:rsidRPr="009D2D71">
        <w:rPr>
          <w:sz w:val="16"/>
          <w:szCs w:val="14"/>
          <w:vertAlign w:val="subscript"/>
        </w:rPr>
        <w:t>M</w:t>
      </w:r>
      <w:r w:rsidR="00FD0E5B" w:rsidRPr="009D2D71">
        <w:rPr>
          <w:sz w:val="16"/>
          <w:szCs w:val="14"/>
        </w:rPr>
        <w:t xml:space="preserve"> was for age group 20-29 </w:t>
      </w:r>
      <w:r w:rsidRPr="009D2D71">
        <w:rPr>
          <w:sz w:val="16"/>
          <w:szCs w:val="14"/>
        </w:rPr>
        <w:t xml:space="preserve">as </w:t>
      </w:r>
      <w:r w:rsidR="00FD0E5B" w:rsidRPr="009D2D71">
        <w:rPr>
          <w:sz w:val="16"/>
          <w:szCs w:val="14"/>
        </w:rPr>
        <w:t>other reasons for mortality</w:t>
      </w:r>
      <w:r w:rsidRPr="009D2D71">
        <w:rPr>
          <w:sz w:val="16"/>
          <w:szCs w:val="14"/>
        </w:rPr>
        <w:t xml:space="preserve"> in that age group </w:t>
      </w:r>
      <w:r w:rsidR="00FD0E5B" w:rsidRPr="009D2D71">
        <w:rPr>
          <w:sz w:val="16"/>
          <w:szCs w:val="14"/>
        </w:rPr>
        <w:t>are minimal.</w:t>
      </w:r>
    </w:p>
    <w:p w14:paraId="260D3456" w14:textId="16693716" w:rsidR="00094D75" w:rsidRDefault="00094D75">
      <w:pPr>
        <w:spacing w:before="0" w:after="160" w:line="259" w:lineRule="auto"/>
        <w:rPr>
          <w:sz w:val="16"/>
          <w:szCs w:val="14"/>
        </w:rPr>
      </w:pPr>
    </w:p>
    <w:p w14:paraId="2CD2A6FF" w14:textId="77777777" w:rsidR="00094D75" w:rsidRDefault="00094D75">
      <w:pPr>
        <w:spacing w:before="0" w:after="0" w:line="240" w:lineRule="auto"/>
        <w:rPr>
          <w:sz w:val="16"/>
          <w:szCs w:val="14"/>
        </w:rPr>
      </w:pPr>
      <w:r>
        <w:rPr>
          <w:sz w:val="16"/>
          <w:szCs w:val="14"/>
        </w:rPr>
        <w:br w:type="page"/>
      </w:r>
    </w:p>
    <w:p w14:paraId="3EA21414" w14:textId="639D83B5" w:rsidR="00073B79" w:rsidRPr="00734A3F" w:rsidRDefault="00A66C62">
      <w:pPr>
        <w:spacing w:before="0" w:after="160" w:line="259" w:lineRule="auto"/>
        <w:rPr>
          <w:b/>
          <w:bCs/>
        </w:rPr>
      </w:pPr>
      <w:r w:rsidRPr="00734A3F">
        <w:rPr>
          <w:b/>
          <w:bCs/>
        </w:rPr>
        <w:lastRenderedPageBreak/>
        <w:t>Table S</w:t>
      </w:r>
      <w:r w:rsidR="005A1852" w:rsidRPr="00734A3F">
        <w:rPr>
          <w:b/>
          <w:bCs/>
        </w:rPr>
        <w:t xml:space="preserve">2. </w:t>
      </w:r>
      <w:r w:rsidR="00646146">
        <w:t>C</w:t>
      </w:r>
      <w:r w:rsidR="000A3860">
        <w:t xml:space="preserve">haracteristics of </w:t>
      </w:r>
      <w:r w:rsidR="00646146">
        <w:t xml:space="preserve">the </w:t>
      </w:r>
      <w:r w:rsidR="00AA2574">
        <w:rPr>
          <w:szCs w:val="24"/>
        </w:rPr>
        <w:t xml:space="preserve">expatriate </w:t>
      </w:r>
      <w:r w:rsidR="00AA2175">
        <w:rPr>
          <w:szCs w:val="24"/>
        </w:rPr>
        <w:t xml:space="preserve">resident </w:t>
      </w:r>
      <w:r w:rsidR="004B0C89">
        <w:rPr>
          <w:szCs w:val="24"/>
        </w:rPr>
        <w:t>population</w:t>
      </w:r>
      <w:r w:rsidR="005A1852" w:rsidRPr="00663238">
        <w:rPr>
          <w:szCs w:val="24"/>
        </w:rPr>
        <w:t xml:space="preserve"> </w:t>
      </w:r>
      <w:r w:rsidR="00646146">
        <w:rPr>
          <w:szCs w:val="24"/>
        </w:rPr>
        <w:t xml:space="preserve">in Qatar </w:t>
      </w:r>
      <w:r w:rsidR="002E3A01">
        <w:rPr>
          <w:szCs w:val="24"/>
        </w:rPr>
        <w:t xml:space="preserve">based on </w:t>
      </w:r>
      <w:r w:rsidR="00734A3F" w:rsidRPr="00663238">
        <w:rPr>
          <w:szCs w:val="24"/>
        </w:rPr>
        <w:t>Qatar’s Planning and Statistics Authority</w:t>
      </w:r>
      <w:r w:rsidR="00734A3F" w:rsidRPr="00663238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734A3F" w:rsidRPr="00663238">
        <w:rPr>
          <w:szCs w:val="24"/>
        </w:rPr>
        <w:fldChar w:fldCharType="separate"/>
      </w:r>
      <w:r w:rsidR="00B2218D" w:rsidRPr="00663238">
        <w:rPr>
          <w:noProof/>
          <w:szCs w:val="24"/>
          <w:vertAlign w:val="superscript"/>
        </w:rPr>
        <w:t>1 2</w:t>
      </w:r>
      <w:r w:rsidR="00734A3F" w:rsidRPr="00663238">
        <w:rPr>
          <w:szCs w:val="24"/>
        </w:rPr>
        <w:fldChar w:fldCharType="end"/>
      </w:r>
      <w:r w:rsidR="00734A3F" w:rsidRPr="00663238">
        <w:rPr>
          <w:szCs w:val="24"/>
        </w:rPr>
        <w:t>.</w:t>
      </w:r>
    </w:p>
    <w:tbl>
      <w:tblPr>
        <w:tblW w:w="7935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355"/>
        <w:gridCol w:w="1860"/>
        <w:gridCol w:w="1860"/>
        <w:gridCol w:w="1860"/>
      </w:tblGrid>
      <w:tr w:rsidR="00CA55AA" w:rsidRPr="00AD14FC" w14:paraId="62398F23" w14:textId="5E9C88BF" w:rsidTr="000A3860">
        <w:trPr>
          <w:trHeight w:val="300"/>
          <w:jc w:val="center"/>
        </w:trPr>
        <w:tc>
          <w:tcPr>
            <w:tcW w:w="2355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6AE92605" w14:textId="77777777" w:rsidR="00CA55AA" w:rsidRPr="00ED3F32" w:rsidRDefault="00CA55AA" w:rsidP="00AD14FC">
            <w:pPr>
              <w:spacing w:before="0" w:after="0" w:line="240" w:lineRule="auto"/>
              <w:rPr>
                <w:b/>
              </w:rPr>
            </w:pPr>
            <w:r w:rsidRPr="00ED3F32">
              <w:rPr>
                <w:b/>
              </w:rPr>
              <w:t>Nationality</w:t>
            </w:r>
          </w:p>
        </w:tc>
        <w:tc>
          <w:tcPr>
            <w:tcW w:w="1860" w:type="dxa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</w:tcPr>
          <w:p w14:paraId="0D647718" w14:textId="77777777" w:rsidR="00CA55AA" w:rsidRPr="00ED3F32" w:rsidRDefault="00CA55AA" w:rsidP="00AD14FC">
            <w:pPr>
              <w:spacing w:before="0" w:after="0" w:line="240" w:lineRule="auto"/>
              <w:jc w:val="right"/>
              <w:rPr>
                <w:b/>
              </w:rPr>
            </w:pPr>
            <w:r w:rsidRPr="00ED3F32">
              <w:rPr>
                <w:b/>
              </w:rPr>
              <w:t>Proportion</w:t>
            </w:r>
          </w:p>
        </w:tc>
        <w:tc>
          <w:tcPr>
            <w:tcW w:w="1860" w:type="dxa"/>
            <w:tcBorders>
              <w:top w:val="single" w:sz="18" w:space="0" w:color="auto"/>
              <w:bottom w:val="single" w:sz="12" w:space="0" w:color="auto"/>
            </w:tcBorders>
          </w:tcPr>
          <w:p w14:paraId="713017D0" w14:textId="4B5DFC9C" w:rsidR="00CA55AA" w:rsidRPr="00ED3F32" w:rsidRDefault="008E53BA" w:rsidP="00F13906">
            <w:pPr>
              <w:spacing w:before="0" w:after="0" w:line="240" w:lineRule="auto"/>
              <w:jc w:val="right"/>
              <w:rPr>
                <w:b/>
              </w:rPr>
            </w:pPr>
            <w:r>
              <w:rPr>
                <w:b/>
              </w:rPr>
              <w:t xml:space="preserve">Proportion of </w:t>
            </w:r>
            <w:r w:rsidR="000A3860">
              <w:rPr>
                <w:b/>
              </w:rPr>
              <w:t>m</w:t>
            </w:r>
            <w:r w:rsidR="00CA55AA">
              <w:rPr>
                <w:b/>
              </w:rPr>
              <w:t>ales (%)</w:t>
            </w:r>
          </w:p>
        </w:tc>
        <w:tc>
          <w:tcPr>
            <w:tcW w:w="1860" w:type="dxa"/>
            <w:tcBorders>
              <w:top w:val="single" w:sz="18" w:space="0" w:color="auto"/>
              <w:bottom w:val="single" w:sz="12" w:space="0" w:color="auto"/>
            </w:tcBorders>
          </w:tcPr>
          <w:p w14:paraId="3636FC0D" w14:textId="0E9ADAA4" w:rsidR="00CA55AA" w:rsidRPr="00ED3F32" w:rsidRDefault="00165DB3" w:rsidP="00F13906">
            <w:pPr>
              <w:spacing w:before="0" w:after="0" w:line="240" w:lineRule="auto"/>
              <w:jc w:val="right"/>
              <w:rPr>
                <w:b/>
              </w:rPr>
            </w:pPr>
            <w:r>
              <w:rPr>
                <w:b/>
              </w:rPr>
              <w:t>Mean</w:t>
            </w:r>
            <w:r w:rsidR="00CA55AA">
              <w:rPr>
                <w:b/>
              </w:rPr>
              <w:t xml:space="preserve"> age</w:t>
            </w:r>
            <w:r w:rsidR="00F13906">
              <w:rPr>
                <w:b/>
              </w:rPr>
              <w:t xml:space="preserve"> (years)</w:t>
            </w:r>
          </w:p>
        </w:tc>
      </w:tr>
      <w:tr w:rsidR="00F13906" w:rsidRPr="00AD14FC" w14:paraId="56BB2512" w14:textId="76705171" w:rsidTr="000A3860">
        <w:trPr>
          <w:trHeight w:val="300"/>
          <w:jc w:val="center"/>
        </w:trPr>
        <w:tc>
          <w:tcPr>
            <w:tcW w:w="2355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55350D20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Bangladeshi</w:t>
            </w:r>
          </w:p>
        </w:tc>
        <w:tc>
          <w:tcPr>
            <w:tcW w:w="1860" w:type="dxa"/>
            <w:tcBorders>
              <w:top w:val="single" w:sz="12" w:space="0" w:color="auto"/>
              <w:bottom w:val="nil"/>
            </w:tcBorders>
            <w:shd w:val="clear" w:color="auto" w:fill="auto"/>
            <w:noWrap/>
            <w:hideMark/>
          </w:tcPr>
          <w:p w14:paraId="6F45758A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14.0%</w:t>
            </w:r>
          </w:p>
        </w:tc>
        <w:tc>
          <w:tcPr>
            <w:tcW w:w="1860" w:type="dxa"/>
            <w:tcBorders>
              <w:top w:val="single" w:sz="12" w:space="0" w:color="auto"/>
              <w:bottom w:val="nil"/>
            </w:tcBorders>
            <w:vAlign w:val="bottom"/>
          </w:tcPr>
          <w:p w14:paraId="12299562" w14:textId="37C39807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96.6%</w:t>
            </w:r>
          </w:p>
        </w:tc>
        <w:tc>
          <w:tcPr>
            <w:tcW w:w="1860" w:type="dxa"/>
            <w:tcBorders>
              <w:top w:val="single" w:sz="12" w:space="0" w:color="auto"/>
              <w:bottom w:val="nil"/>
            </w:tcBorders>
            <w:vAlign w:val="bottom"/>
          </w:tcPr>
          <w:p w14:paraId="4DF14A45" w14:textId="4E84DD85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35</w:t>
            </w:r>
          </w:p>
        </w:tc>
      </w:tr>
      <w:tr w:rsidR="00F13906" w:rsidRPr="00AD14FC" w14:paraId="69684048" w14:textId="3CBB1A66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489F9C8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Egyptian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C404A1F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6.9%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26A09653" w14:textId="65AC07FA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66.8%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70F09305" w14:textId="5A3308D6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30</w:t>
            </w:r>
          </w:p>
        </w:tc>
      </w:tr>
      <w:tr w:rsidR="00F13906" w:rsidRPr="00AD14FC" w14:paraId="0CF0384D" w14:textId="58450A18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F76ECC3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Filipino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065D02D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9.0%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002ED6E8" w14:textId="13BAEDF2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37.1%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6BA12E7B" w14:textId="72E6EB8E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36</w:t>
            </w:r>
          </w:p>
        </w:tc>
      </w:tr>
      <w:tr w:rsidR="00F13906" w:rsidRPr="00AD14FC" w14:paraId="3777B410" w14:textId="218116E0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76AC8F73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Indian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50838CB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26.9%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6B5753D1" w14:textId="05471484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81.7%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70576251" w14:textId="1FE7A36B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35</w:t>
            </w:r>
          </w:p>
        </w:tc>
      </w:tr>
      <w:tr w:rsidR="00F13906" w:rsidRPr="00AD14FC" w14:paraId="26B07C5D" w14:textId="6363C08C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0643AE5F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Nepalese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6D851CD8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12.2%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3B00BACE" w14:textId="12EAB6E4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96.6%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04DEB645" w14:textId="14750B07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34</w:t>
            </w:r>
          </w:p>
        </w:tc>
      </w:tr>
      <w:tr w:rsidR="00F13906" w:rsidRPr="00AD14FC" w14:paraId="69CA7A3B" w14:textId="6F032EC2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5B9FB2DB" w14:textId="77777777" w:rsidR="00F13906" w:rsidRPr="00ED3F32" w:rsidRDefault="00F13906" w:rsidP="00F13906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Pakistani</w:t>
            </w:r>
          </w:p>
        </w:tc>
        <w:tc>
          <w:tcPr>
            <w:tcW w:w="1860" w:type="dxa"/>
            <w:tcBorders>
              <w:top w:val="nil"/>
              <w:bottom w:val="nil"/>
            </w:tcBorders>
            <w:shd w:val="clear" w:color="auto" w:fill="auto"/>
            <w:noWrap/>
            <w:hideMark/>
          </w:tcPr>
          <w:p w14:paraId="189D68CF" w14:textId="77777777" w:rsidR="00F13906" w:rsidRPr="00ED3F32" w:rsidRDefault="00F13906" w:rsidP="00F13906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5.6%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1998C7E5" w14:textId="5176FF60" w:rsidR="00F13906" w:rsidRPr="00F54E5B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54E5B">
              <w:rPr>
                <w:rFonts w:asciiTheme="majorBidi" w:hAnsiTheme="majorBidi" w:cstheme="majorBidi"/>
                <w:color w:val="000000"/>
                <w:szCs w:val="24"/>
              </w:rPr>
              <w:t>76.2%</w:t>
            </w:r>
          </w:p>
        </w:tc>
        <w:tc>
          <w:tcPr>
            <w:tcW w:w="1860" w:type="dxa"/>
            <w:tcBorders>
              <w:top w:val="nil"/>
              <w:bottom w:val="nil"/>
            </w:tcBorders>
            <w:vAlign w:val="bottom"/>
          </w:tcPr>
          <w:p w14:paraId="6825C36F" w14:textId="6934C622" w:rsidR="00F13906" w:rsidRPr="00F13906" w:rsidRDefault="00F13906" w:rsidP="00F13906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32</w:t>
            </w:r>
          </w:p>
        </w:tc>
      </w:tr>
      <w:tr w:rsidR="00CA55AA" w:rsidRPr="00AD14FC" w14:paraId="2A9CF58B" w14:textId="0BC75604" w:rsidTr="000A3860">
        <w:trPr>
          <w:trHeight w:val="300"/>
          <w:jc w:val="center"/>
        </w:trPr>
        <w:tc>
          <w:tcPr>
            <w:tcW w:w="2355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17C009A5" w14:textId="77777777" w:rsidR="00CA55AA" w:rsidRPr="00ED3F32" w:rsidRDefault="00CA55AA" w:rsidP="00AD14FC">
            <w:pPr>
              <w:spacing w:before="0" w:after="0" w:line="240" w:lineRule="auto"/>
              <w:rPr>
                <w:color w:val="000000"/>
              </w:rPr>
            </w:pPr>
            <w:r w:rsidRPr="00ED3F32">
              <w:rPr>
                <w:color w:val="000000"/>
              </w:rPr>
              <w:t>Other nationalities</w:t>
            </w:r>
          </w:p>
        </w:tc>
        <w:tc>
          <w:tcPr>
            <w:tcW w:w="1860" w:type="dxa"/>
            <w:tcBorders>
              <w:top w:val="nil"/>
              <w:bottom w:val="single" w:sz="12" w:space="0" w:color="auto"/>
            </w:tcBorders>
            <w:shd w:val="clear" w:color="auto" w:fill="auto"/>
            <w:noWrap/>
            <w:hideMark/>
          </w:tcPr>
          <w:p w14:paraId="3D3EBB1C" w14:textId="77777777" w:rsidR="00CA55AA" w:rsidRPr="00ED3F32" w:rsidRDefault="00CA55AA" w:rsidP="00AD14FC">
            <w:pPr>
              <w:spacing w:before="0" w:after="0" w:line="240" w:lineRule="auto"/>
              <w:jc w:val="right"/>
              <w:rPr>
                <w:color w:val="000000"/>
              </w:rPr>
            </w:pPr>
            <w:r w:rsidRPr="00ED3F32">
              <w:rPr>
                <w:color w:val="000000"/>
              </w:rPr>
              <w:t>25.5%</w:t>
            </w:r>
          </w:p>
        </w:tc>
        <w:tc>
          <w:tcPr>
            <w:tcW w:w="1860" w:type="dxa"/>
            <w:tcBorders>
              <w:top w:val="nil"/>
              <w:bottom w:val="single" w:sz="12" w:space="0" w:color="auto"/>
            </w:tcBorders>
          </w:tcPr>
          <w:p w14:paraId="5355FD6C" w14:textId="26342A2A" w:rsidR="00CA55AA" w:rsidRPr="00ED3F32" w:rsidRDefault="00F54E5B" w:rsidP="00AD14FC">
            <w:pPr>
              <w:spacing w:before="0"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62.4%</w:t>
            </w:r>
          </w:p>
        </w:tc>
        <w:tc>
          <w:tcPr>
            <w:tcW w:w="1860" w:type="dxa"/>
            <w:tcBorders>
              <w:top w:val="nil"/>
              <w:bottom w:val="single" w:sz="12" w:space="0" w:color="auto"/>
            </w:tcBorders>
          </w:tcPr>
          <w:p w14:paraId="793B7F03" w14:textId="5E88FC6F" w:rsidR="00CA55AA" w:rsidRPr="00F13906" w:rsidRDefault="00F13906" w:rsidP="00AD14FC">
            <w:pPr>
              <w:spacing w:before="0" w:after="0" w:line="240" w:lineRule="auto"/>
              <w:jc w:val="right"/>
              <w:rPr>
                <w:rFonts w:asciiTheme="majorBidi" w:hAnsiTheme="majorBidi" w:cstheme="majorBidi"/>
                <w:color w:val="000000"/>
                <w:szCs w:val="24"/>
              </w:rPr>
            </w:pPr>
            <w:r w:rsidRPr="00F13906">
              <w:rPr>
                <w:rFonts w:asciiTheme="majorBidi" w:hAnsiTheme="majorBidi" w:cstheme="majorBidi"/>
                <w:color w:val="000000"/>
                <w:szCs w:val="24"/>
              </w:rPr>
              <w:t>32</w:t>
            </w:r>
          </w:p>
        </w:tc>
      </w:tr>
    </w:tbl>
    <w:p w14:paraId="597E0736" w14:textId="79897600" w:rsidR="00F83863" w:rsidRPr="000101EB" w:rsidRDefault="00F83863" w:rsidP="000101EB">
      <w:pPr>
        <w:spacing w:before="0" w:after="160" w:line="259" w:lineRule="auto"/>
        <w:rPr>
          <w:b/>
          <w:bCs/>
        </w:rPr>
      </w:pPr>
    </w:p>
    <w:p w14:paraId="52E7769C" w14:textId="77777777" w:rsidR="00F83863" w:rsidRDefault="00F83863" w:rsidP="00F83863">
      <w:pPr>
        <w:spacing w:before="0" w:after="0" w:line="240" w:lineRule="auto"/>
        <w:rPr>
          <w:b/>
          <w:bCs/>
        </w:rPr>
        <w:sectPr w:rsidR="00F83863" w:rsidSect="00B86D48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BE3044" w14:textId="77777777" w:rsidR="00F83863" w:rsidRPr="00F83863" w:rsidRDefault="00F83863" w:rsidP="00F83863">
      <w:pPr>
        <w:spacing w:before="0" w:after="0" w:line="240" w:lineRule="auto"/>
        <w:rPr>
          <w:b/>
          <w:bCs/>
        </w:rPr>
      </w:pPr>
      <w:r w:rsidRPr="00F83863">
        <w:rPr>
          <w:b/>
          <w:bCs/>
        </w:rPr>
        <w:lastRenderedPageBreak/>
        <w:t>Table S</w:t>
      </w:r>
      <w:r w:rsidR="00EC76AF">
        <w:rPr>
          <w:b/>
          <w:bCs/>
        </w:rPr>
        <w:t>3</w:t>
      </w:r>
      <w:r w:rsidRPr="00F83863">
        <w:rPr>
          <w:b/>
          <w:bCs/>
        </w:rPr>
        <w:t xml:space="preserve">. </w:t>
      </w:r>
      <w:r w:rsidR="00476307" w:rsidRPr="00452882">
        <w:t xml:space="preserve">Projected </w:t>
      </w:r>
      <w:r w:rsidR="00476307" w:rsidRPr="00476307">
        <w:t>p</w:t>
      </w:r>
      <w:r w:rsidRPr="00663238">
        <w:t xml:space="preserve">revalence of type 2 diabetes mellitus by </w:t>
      </w:r>
      <w:r w:rsidR="00476307">
        <w:t>sex</w:t>
      </w:r>
      <w:r w:rsidRPr="00663238">
        <w:t xml:space="preserve"> and nationality</w:t>
      </w:r>
      <w:r w:rsidR="00476307">
        <w:t xml:space="preserve"> group</w:t>
      </w:r>
      <w:r w:rsidR="00EC76AF" w:rsidRPr="00663238">
        <w:t>.</w:t>
      </w:r>
    </w:p>
    <w:tbl>
      <w:tblPr>
        <w:tblW w:w="5000" w:type="pct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576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531"/>
        <w:gridCol w:w="451"/>
        <w:gridCol w:w="464"/>
        <w:gridCol w:w="469"/>
        <w:gridCol w:w="531"/>
        <w:gridCol w:w="531"/>
        <w:gridCol w:w="534"/>
        <w:gridCol w:w="531"/>
        <w:gridCol w:w="464"/>
        <w:gridCol w:w="534"/>
        <w:gridCol w:w="531"/>
        <w:gridCol w:w="531"/>
        <w:gridCol w:w="441"/>
      </w:tblGrid>
      <w:tr w:rsidR="001471A7" w:rsidRPr="00F345B9" w14:paraId="0D3CE898" w14:textId="77777777" w:rsidTr="001471A7">
        <w:trPr>
          <w:trHeight w:val="360"/>
        </w:trPr>
        <w:tc>
          <w:tcPr>
            <w:tcW w:w="222" w:type="pct"/>
            <w:tcBorders>
              <w:top w:val="single" w:sz="18" w:space="0" w:color="auto"/>
              <w:bottom w:val="single" w:sz="12" w:space="0" w:color="auto"/>
            </w:tcBorders>
            <w:shd w:val="clear" w:color="auto" w:fill="auto"/>
            <w:noWrap/>
            <w:vAlign w:val="center"/>
          </w:tcPr>
          <w:p w14:paraId="5F4E6244" w14:textId="56A2D3C0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sz w:val="18"/>
                <w:szCs w:val="18"/>
              </w:rPr>
            </w:pPr>
          </w:p>
        </w:tc>
        <w:tc>
          <w:tcPr>
            <w:tcW w:w="615" w:type="pct"/>
            <w:gridSpan w:val="3"/>
            <w:tcBorders>
              <w:top w:val="single" w:sz="18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noWrap/>
            <w:vAlign w:val="center"/>
          </w:tcPr>
          <w:p w14:paraId="5D1CA211" w14:textId="3FA25354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Qatari</w:t>
            </w:r>
          </w:p>
        </w:tc>
        <w:tc>
          <w:tcPr>
            <w:tcW w:w="615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2E825E70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Bangladeshi</w:t>
            </w:r>
          </w:p>
        </w:tc>
        <w:tc>
          <w:tcPr>
            <w:tcW w:w="615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5A6DB69E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Egyptian</w:t>
            </w:r>
          </w:p>
        </w:tc>
        <w:tc>
          <w:tcPr>
            <w:tcW w:w="615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3E03B3A0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Indian</w:t>
            </w:r>
          </w:p>
        </w:tc>
        <w:tc>
          <w:tcPr>
            <w:tcW w:w="534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2F0ECE01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Nepalese</w:t>
            </w:r>
          </w:p>
        </w:tc>
        <w:tc>
          <w:tcPr>
            <w:tcW w:w="616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6601BDC6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Pakistani</w:t>
            </w:r>
          </w:p>
        </w:tc>
        <w:tc>
          <w:tcPr>
            <w:tcW w:w="590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6BDA44B8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Filipino</w:t>
            </w:r>
          </w:p>
        </w:tc>
        <w:tc>
          <w:tcPr>
            <w:tcW w:w="580" w:type="pct"/>
            <w:gridSpan w:val="3"/>
            <w:tcBorders>
              <w:top w:val="single" w:sz="18" w:space="0" w:color="auto"/>
              <w:left w:val="dotDotDash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2F8B4759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b/>
                <w:bCs/>
                <w:sz w:val="18"/>
                <w:szCs w:val="18"/>
              </w:rPr>
              <w:t>Others</w:t>
            </w:r>
          </w:p>
        </w:tc>
      </w:tr>
      <w:tr w:rsidR="001471A7" w:rsidRPr="00F345B9" w14:paraId="03E1D15D" w14:textId="77777777" w:rsidTr="001471A7">
        <w:trPr>
          <w:trHeight w:val="360"/>
        </w:trPr>
        <w:tc>
          <w:tcPr>
            <w:tcW w:w="222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74B3B8BA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2DC2A98A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noWrap/>
            <w:vAlign w:val="center"/>
          </w:tcPr>
          <w:p w14:paraId="1FEED140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noWrap/>
            <w:vAlign w:val="center"/>
          </w:tcPr>
          <w:p w14:paraId="27DE4DFB" w14:textId="77777777" w:rsidR="00D3753D" w:rsidRPr="00F345B9" w:rsidRDefault="00D3753D" w:rsidP="00F345B9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66265D6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57E97970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32E4AE75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A058025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011C36B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14828749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6E8CC3D3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9415A5C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4B3433B1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174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CAFF6F4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179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5A1A676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81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57BE312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CC2FA17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F0101F3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6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4B48697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C9C3B5A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179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09DC623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206" w:type="pct"/>
            <w:tcBorders>
              <w:top w:val="single" w:sz="12" w:space="0" w:color="auto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3FC6E968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  <w:tc>
          <w:tcPr>
            <w:tcW w:w="205" w:type="pct"/>
            <w:tcBorders>
              <w:top w:val="single" w:sz="12" w:space="0" w:color="auto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4CF51991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T</w:t>
            </w:r>
          </w:p>
        </w:tc>
        <w:tc>
          <w:tcPr>
            <w:tcW w:w="205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1E2AC5C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F</w:t>
            </w:r>
          </w:p>
        </w:tc>
        <w:tc>
          <w:tcPr>
            <w:tcW w:w="170" w:type="pct"/>
            <w:tcBorders>
              <w:top w:val="single" w:sz="12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FFB39B6" w14:textId="77777777" w:rsidR="00D3753D" w:rsidRPr="00F345B9" w:rsidRDefault="00D3753D" w:rsidP="00F345B9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color w:val="000000"/>
                <w:sz w:val="18"/>
                <w:szCs w:val="18"/>
              </w:rPr>
              <w:t>M</w:t>
            </w:r>
          </w:p>
        </w:tc>
      </w:tr>
      <w:tr w:rsidR="001471A7" w:rsidRPr="00F345B9" w14:paraId="7000C183" w14:textId="77777777" w:rsidTr="001471A7">
        <w:trPr>
          <w:trHeight w:val="36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092992E3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2021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1AF4C77D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17.1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3B95C2A7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16.7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7B595C01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17.5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2E2B7C50" w14:textId="01556D7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4.9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554CDCE8" w14:textId="2744165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8.6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00C393F1" w14:textId="531D0F5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4.9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6A0F27FD" w14:textId="3BEFECA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12.8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627E11E4" w14:textId="39B89E9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14.2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19813C3C" w14:textId="094AA8E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12.4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0DF08C90" w14:textId="05FAC24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6.4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604D1DB8" w14:textId="7FFB20E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7.7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0979F889" w14:textId="6029862B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6.2</w:t>
            </w:r>
          </w:p>
        </w:tc>
        <w:tc>
          <w:tcPr>
            <w:tcW w:w="174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27404755" w14:textId="04C759B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1.9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67FD5E1F" w14:textId="299A8A32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3.4</w:t>
            </w:r>
          </w:p>
        </w:tc>
        <w:tc>
          <w:tcPr>
            <w:tcW w:w="181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7E10A7B8" w14:textId="095142A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1.9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5FFF4397" w14:textId="6338854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6.8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5ED0DA89" w14:textId="3CFBE4F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5.6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0D5C9C14" w14:textId="386EDC7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7.0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34DC6ABB" w14:textId="707AC3D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4.8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06F75C02" w14:textId="611587F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4.1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5A91648F" w14:textId="4C76D8C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5.7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16CBA5C2" w14:textId="7409065C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7.2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1DA2B4DB" w14:textId="1945FF3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17.8</w:t>
            </w:r>
          </w:p>
        </w:tc>
        <w:tc>
          <w:tcPr>
            <w:tcW w:w="170" w:type="pct"/>
            <w:shd w:val="clear" w:color="auto" w:fill="auto"/>
            <w:vAlign w:val="center"/>
          </w:tcPr>
          <w:p w14:paraId="060103F0" w14:textId="2D5BD9BD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2.0</w:t>
            </w:r>
          </w:p>
        </w:tc>
      </w:tr>
      <w:tr w:rsidR="001471A7" w:rsidRPr="00F345B9" w14:paraId="5D77433B" w14:textId="77777777" w:rsidTr="001471A7">
        <w:trPr>
          <w:trHeight w:val="360"/>
        </w:trPr>
        <w:tc>
          <w:tcPr>
            <w:tcW w:w="22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680CA8B0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2025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48B04992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2E033384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18.3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4BDC21C0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18.9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57079193" w14:textId="3BC14A8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58689189" w14:textId="0C94105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8.8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3EA42C81" w14:textId="4593D346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5.5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3B4C34BE" w14:textId="5E569DC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13.8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75903BBB" w14:textId="0A249D7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14.6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3950658D" w14:textId="312C3DC6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13.5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5C54AC5C" w14:textId="670147D1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7.2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376532F8" w14:textId="372D0899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8.1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40611D00" w14:textId="340D1A6E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7.0</w:t>
            </w:r>
          </w:p>
        </w:tc>
        <w:tc>
          <w:tcPr>
            <w:tcW w:w="174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68A258B9" w14:textId="62A8E78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2.3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3732953D" w14:textId="1898665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3.8</w:t>
            </w:r>
          </w:p>
        </w:tc>
        <w:tc>
          <w:tcPr>
            <w:tcW w:w="181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2A940B72" w14:textId="3AAC915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2.2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C87D66E" w14:textId="7328119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5239EE69" w14:textId="75B507D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6.4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137C11AE" w14:textId="2B1AA66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9BF0A65" w14:textId="5210FB0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5.0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50FE716C" w14:textId="49AF31C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4.4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4C5226EF" w14:textId="045859B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6.0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6AC6B7B" w14:textId="47F3EE47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7.8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1FA3FA31" w14:textId="0C0C1E5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17.4</w:t>
            </w:r>
          </w:p>
        </w:tc>
        <w:tc>
          <w:tcPr>
            <w:tcW w:w="170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70C1FF97" w14:textId="6994C9BC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2.2</w:t>
            </w:r>
          </w:p>
        </w:tc>
      </w:tr>
      <w:tr w:rsidR="001471A7" w:rsidRPr="00F345B9" w14:paraId="2918AE9F" w14:textId="77777777" w:rsidTr="001471A7">
        <w:trPr>
          <w:trHeight w:val="36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435B268B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2030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1AE282DB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20.5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7EC2D5A9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20.3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138BA6E3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20.8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6F8E1AEB" w14:textId="15DC33F0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6.7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39AB9C03" w14:textId="6CE79D8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9.2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078CF5A3" w14:textId="73F2D2F4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6.6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45B819D3" w14:textId="5AF0AE2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15.3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42C3828D" w14:textId="0F960AA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15.2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61743F53" w14:textId="597323A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15.4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43AE46C4" w14:textId="1471A630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8.5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0FDDB176" w14:textId="1EC8B26C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8.9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46EDB0B1" w14:textId="790DBAEB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8.4</w:t>
            </w:r>
          </w:p>
        </w:tc>
        <w:tc>
          <w:tcPr>
            <w:tcW w:w="174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27A05251" w14:textId="02250E7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2.9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4C82A300" w14:textId="4C70A5E0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4.3</w:t>
            </w:r>
          </w:p>
        </w:tc>
        <w:tc>
          <w:tcPr>
            <w:tcW w:w="181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4AB40BF8" w14:textId="0937BF2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2.9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783C022E" w14:textId="353CA8E4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8.9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312C9DCA" w14:textId="34C7F2A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7.9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17AE2A9F" w14:textId="259A4A2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9.0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0FA5E03E" w14:textId="7965D10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5.5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69987320" w14:textId="0C84474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4.9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18859334" w14:textId="11B9149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6.5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576D000A" w14:textId="0A61E1E4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8.4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0BA76AC9" w14:textId="6823B0CE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17.1</w:t>
            </w:r>
          </w:p>
        </w:tc>
        <w:tc>
          <w:tcPr>
            <w:tcW w:w="170" w:type="pct"/>
            <w:shd w:val="clear" w:color="auto" w:fill="auto"/>
            <w:vAlign w:val="center"/>
          </w:tcPr>
          <w:p w14:paraId="30B84AC1" w14:textId="3C42CBE4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2.7</w:t>
            </w:r>
          </w:p>
        </w:tc>
      </w:tr>
      <w:tr w:rsidR="001471A7" w:rsidRPr="00F345B9" w14:paraId="26F0CE44" w14:textId="77777777" w:rsidTr="001471A7">
        <w:trPr>
          <w:trHeight w:val="360"/>
        </w:trPr>
        <w:tc>
          <w:tcPr>
            <w:tcW w:w="22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2EFE1CE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2035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7B65FB9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22.7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6A830569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22.5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3F7378BE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22.8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4BEBE491" w14:textId="70660BB6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8.1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33AC7CD2" w14:textId="6FAD782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7B3D5E93" w14:textId="62D3D72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8.1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C6228E1" w14:textId="6ECA1E1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17.3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5CC74D20" w14:textId="70BCA1B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16.2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64E6BB89" w14:textId="1AD4314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17.8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2B55ABA" w14:textId="64BE16BA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10.2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026650E4" w14:textId="6B7AD8AD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10.0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2A39DA9A" w14:textId="62D74F65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10.2</w:t>
            </w:r>
          </w:p>
        </w:tc>
        <w:tc>
          <w:tcPr>
            <w:tcW w:w="174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08841106" w14:textId="5871004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3.8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D8DBF29" w14:textId="2E88AD64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4.9</w:t>
            </w:r>
          </w:p>
        </w:tc>
        <w:tc>
          <w:tcPr>
            <w:tcW w:w="181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1EB79A3" w14:textId="14548324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3.8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51A631B7" w14:textId="63434402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10.6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6FCE089A" w14:textId="5742B28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10.0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4E2CF4F4" w14:textId="38A4B40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10.7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DBE1BF8" w14:textId="0C3F748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6.3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7143BF13" w14:textId="4418F53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5.7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4F062EC4" w14:textId="4F1FCAE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7.2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3B3D0093" w14:textId="4FBFC127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9.2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2E4BEC68" w14:textId="6E084EB1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17.1</w:t>
            </w:r>
          </w:p>
        </w:tc>
        <w:tc>
          <w:tcPr>
            <w:tcW w:w="170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31B925ED" w14:textId="0A11F59D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3.4</w:t>
            </w:r>
          </w:p>
        </w:tc>
      </w:tr>
      <w:tr w:rsidR="001471A7" w:rsidRPr="00F345B9" w14:paraId="0E465297" w14:textId="77777777" w:rsidTr="001471A7">
        <w:trPr>
          <w:trHeight w:val="360"/>
        </w:trPr>
        <w:tc>
          <w:tcPr>
            <w:tcW w:w="222" w:type="pct"/>
            <w:shd w:val="clear" w:color="auto" w:fill="auto"/>
            <w:noWrap/>
            <w:vAlign w:val="center"/>
            <w:hideMark/>
          </w:tcPr>
          <w:p w14:paraId="7F25C005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2040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6447E4B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205" w:type="pct"/>
            <w:shd w:val="clear" w:color="auto" w:fill="auto"/>
            <w:noWrap/>
            <w:vAlign w:val="center"/>
            <w:hideMark/>
          </w:tcPr>
          <w:p w14:paraId="6CADF476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68883E50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24.9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4DCB6F2F" w14:textId="3F24588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10.1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10753C0A" w14:textId="5B3A892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10.2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7C8CF690" w14:textId="3B0C52D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10.1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46DBF596" w14:textId="367CDA2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19.9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7F695E52" w14:textId="244B1DA2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17.7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08546009" w14:textId="155C8E8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20.9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27F4F0A5" w14:textId="7721BF8A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12.3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7AC0A655" w14:textId="7FD3B05C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11.4</w:t>
            </w:r>
          </w:p>
        </w:tc>
        <w:tc>
          <w:tcPr>
            <w:tcW w:w="205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4BB9F427" w14:textId="6A0FEBBD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12.5</w:t>
            </w:r>
          </w:p>
        </w:tc>
        <w:tc>
          <w:tcPr>
            <w:tcW w:w="174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37D85DF3" w14:textId="4B034B6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5.0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02990EB2" w14:textId="7E702000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5.4</w:t>
            </w:r>
          </w:p>
        </w:tc>
        <w:tc>
          <w:tcPr>
            <w:tcW w:w="181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44D566DB" w14:textId="6976F9A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5.0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49D7AF22" w14:textId="5A7F5DE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12.7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72669872" w14:textId="01593B40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12.8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64F3393C" w14:textId="64C019A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12.7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61E79B52" w14:textId="7E47316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7.2</w:t>
            </w:r>
          </w:p>
        </w:tc>
        <w:tc>
          <w:tcPr>
            <w:tcW w:w="179" w:type="pct"/>
            <w:shd w:val="clear" w:color="auto" w:fill="auto"/>
            <w:vAlign w:val="center"/>
          </w:tcPr>
          <w:p w14:paraId="0D3E818B" w14:textId="6ADD3A7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6.7</w:t>
            </w:r>
          </w:p>
        </w:tc>
        <w:tc>
          <w:tcPr>
            <w:tcW w:w="206" w:type="pct"/>
            <w:tcBorders>
              <w:right w:val="dotDotDash" w:sz="4" w:space="0" w:color="auto"/>
            </w:tcBorders>
            <w:shd w:val="clear" w:color="auto" w:fill="auto"/>
            <w:vAlign w:val="center"/>
          </w:tcPr>
          <w:p w14:paraId="31FC626D" w14:textId="6693CCA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8.1</w:t>
            </w:r>
          </w:p>
        </w:tc>
        <w:tc>
          <w:tcPr>
            <w:tcW w:w="205" w:type="pct"/>
            <w:tcBorders>
              <w:left w:val="dotDotDash" w:sz="4" w:space="0" w:color="auto"/>
            </w:tcBorders>
            <w:shd w:val="clear" w:color="auto" w:fill="auto"/>
            <w:vAlign w:val="center"/>
          </w:tcPr>
          <w:p w14:paraId="3A58BA87" w14:textId="0A27636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10.0</w:t>
            </w:r>
          </w:p>
        </w:tc>
        <w:tc>
          <w:tcPr>
            <w:tcW w:w="205" w:type="pct"/>
            <w:shd w:val="clear" w:color="auto" w:fill="auto"/>
            <w:vAlign w:val="center"/>
          </w:tcPr>
          <w:p w14:paraId="78F89918" w14:textId="241C6039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17.6</w:t>
            </w:r>
          </w:p>
        </w:tc>
        <w:tc>
          <w:tcPr>
            <w:tcW w:w="170" w:type="pct"/>
            <w:shd w:val="clear" w:color="auto" w:fill="auto"/>
            <w:vAlign w:val="center"/>
          </w:tcPr>
          <w:p w14:paraId="74161591" w14:textId="6FA43855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4.3</w:t>
            </w:r>
          </w:p>
        </w:tc>
      </w:tr>
      <w:tr w:rsidR="001471A7" w:rsidRPr="00F345B9" w14:paraId="150E90A7" w14:textId="77777777" w:rsidTr="001471A7">
        <w:trPr>
          <w:trHeight w:val="360"/>
        </w:trPr>
        <w:tc>
          <w:tcPr>
            <w:tcW w:w="222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ADB2886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2045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04AE62F7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center"/>
            <w:hideMark/>
          </w:tcPr>
          <w:p w14:paraId="31175FBE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27.3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68C0D6D6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27.1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48FEAF47" w14:textId="5C979B0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12.7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6D9700F8" w14:textId="4482711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10.8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50D238D" w14:textId="0D240CD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12.8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419C2FE" w14:textId="159955C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23.2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1B5A8442" w14:textId="6905F31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19.7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7A90A6B9" w14:textId="45E8F71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24.7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A5903BE" w14:textId="48CC3167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15.0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63F13F4D" w14:textId="5C901847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13.1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39165E6A" w14:textId="1F005029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15.5</w:t>
            </w:r>
          </w:p>
        </w:tc>
        <w:tc>
          <w:tcPr>
            <w:tcW w:w="174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2A30E280" w14:textId="2BC54C0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6.8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306E01BF" w14:textId="79DBC060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6.0</w:t>
            </w:r>
          </w:p>
        </w:tc>
        <w:tc>
          <w:tcPr>
            <w:tcW w:w="181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0745CD8A" w14:textId="2E78C05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1BEACFBF" w14:textId="6F38361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15.3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1A309719" w14:textId="74B93CA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16.7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5216336" w14:textId="381DA7EE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15.0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7CE7F33E" w14:textId="3EF2A8E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8.5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696B8F8D" w14:textId="2559389A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8.1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4" w:space="0" w:color="7F7F7F"/>
              <w:right w:val="dotDotDash" w:sz="4" w:space="0" w:color="auto"/>
            </w:tcBorders>
            <w:shd w:val="clear" w:color="auto" w:fill="auto"/>
            <w:vAlign w:val="center"/>
          </w:tcPr>
          <w:p w14:paraId="5E6F0224" w14:textId="05CB62A3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9.4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4" w:space="0" w:color="7F7F7F"/>
            </w:tcBorders>
            <w:shd w:val="clear" w:color="auto" w:fill="auto"/>
            <w:vAlign w:val="center"/>
          </w:tcPr>
          <w:p w14:paraId="63B20AD3" w14:textId="19B68560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11.1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0562222" w14:textId="3D2A456F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18.4</w:t>
            </w:r>
          </w:p>
        </w:tc>
        <w:tc>
          <w:tcPr>
            <w:tcW w:w="170" w:type="pct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center"/>
          </w:tcPr>
          <w:p w14:paraId="43685841" w14:textId="1473E524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</w:rPr>
            </w:pPr>
            <w:r w:rsidRPr="001471A7">
              <w:rPr>
                <w:sz w:val="18"/>
                <w:szCs w:val="16"/>
              </w:rPr>
              <w:t>5.6</w:t>
            </w:r>
          </w:p>
        </w:tc>
      </w:tr>
      <w:tr w:rsidR="001471A7" w:rsidRPr="00F345B9" w14:paraId="10315EFF" w14:textId="77777777" w:rsidTr="001471A7">
        <w:trPr>
          <w:trHeight w:val="360"/>
        </w:trPr>
        <w:tc>
          <w:tcPr>
            <w:tcW w:w="222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6AD024BE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b/>
                <w:bCs/>
                <w:sz w:val="18"/>
                <w:szCs w:val="18"/>
              </w:rPr>
              <w:t>2050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E1E7134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0E9AC30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29.8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noWrap/>
            <w:vAlign w:val="center"/>
            <w:hideMark/>
          </w:tcPr>
          <w:p w14:paraId="1F7F6E2E" w14:textId="77777777" w:rsidR="001471A7" w:rsidRPr="00F345B9" w:rsidRDefault="001471A7" w:rsidP="001471A7">
            <w:pPr>
              <w:spacing w:before="0" w:after="0" w:line="240" w:lineRule="auto"/>
              <w:jc w:val="center"/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</w:pPr>
            <w:r w:rsidRPr="00F345B9">
              <w:rPr>
                <w:rFonts w:asciiTheme="majorBidi" w:eastAsia="Times New Roman" w:hAnsiTheme="majorBidi" w:cstheme="majorBidi"/>
                <w:color w:val="000000"/>
                <w:sz w:val="18"/>
                <w:szCs w:val="18"/>
              </w:rPr>
              <w:t>29.3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6B28BCA" w14:textId="7A1A435F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15.9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3AA9A8C0" w14:textId="1CE2D141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11.4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19BBA040" w14:textId="1220BDF5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16.1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4DFF6A33" w14:textId="7AA7E216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27.1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5A9A1425" w14:textId="103F5754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22.2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6403C5AD" w14:textId="09E589E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29.2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7FC36FCF" w14:textId="4A8E1BC5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18.3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07A562F8" w14:textId="3E40886A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15.0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6ED286DA" w14:textId="75BBBCA2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19.1</w:t>
            </w:r>
          </w:p>
        </w:tc>
        <w:tc>
          <w:tcPr>
            <w:tcW w:w="174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1D8C5355" w14:textId="28B4664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9.1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2B659A5A" w14:textId="0D75C38D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6.5</w:t>
            </w:r>
          </w:p>
        </w:tc>
        <w:tc>
          <w:tcPr>
            <w:tcW w:w="181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73DF4A8E" w14:textId="0A5D0AE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9.2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83C1DF3" w14:textId="268C4B79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18.4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1555D091" w14:textId="100D9928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21.6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182F03A0" w14:textId="30B8AEF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17.8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5EAAC666" w14:textId="120E056C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10.2</w:t>
            </w:r>
          </w:p>
        </w:tc>
        <w:tc>
          <w:tcPr>
            <w:tcW w:w="179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588A1683" w14:textId="0666806B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9.8</w:t>
            </w:r>
          </w:p>
        </w:tc>
        <w:tc>
          <w:tcPr>
            <w:tcW w:w="206" w:type="pct"/>
            <w:tcBorders>
              <w:top w:val="single" w:sz="4" w:space="0" w:color="7F7F7F"/>
              <w:bottom w:val="single" w:sz="18" w:space="0" w:color="auto"/>
              <w:right w:val="dotDotDash" w:sz="4" w:space="0" w:color="auto"/>
            </w:tcBorders>
            <w:shd w:val="clear" w:color="auto" w:fill="auto"/>
            <w:vAlign w:val="center"/>
          </w:tcPr>
          <w:p w14:paraId="448E892A" w14:textId="24EE4E47" w:rsidR="001471A7" w:rsidRPr="00F345B9" w:rsidRDefault="001471A7" w:rsidP="001471A7">
            <w:pPr>
              <w:spacing w:before="0" w:after="0" w:line="259" w:lineRule="auto"/>
              <w:jc w:val="center"/>
              <w:rPr>
                <w:rFonts w:asciiTheme="majorBidi" w:eastAsia="Times New Roman" w:hAnsiTheme="majorBidi" w:cstheme="majorBidi"/>
                <w:sz w:val="18"/>
                <w:szCs w:val="18"/>
              </w:rPr>
            </w:pPr>
            <w:r w:rsidRPr="00F345B9">
              <w:rPr>
                <w:rFonts w:asciiTheme="majorBidi" w:hAnsiTheme="majorBidi" w:cstheme="majorBidi"/>
                <w:sz w:val="18"/>
                <w:szCs w:val="18"/>
              </w:rPr>
              <w:t>10.9</w:t>
            </w:r>
          </w:p>
        </w:tc>
        <w:tc>
          <w:tcPr>
            <w:tcW w:w="205" w:type="pct"/>
            <w:tcBorders>
              <w:top w:val="single" w:sz="4" w:space="0" w:color="7F7F7F"/>
              <w:left w:val="dotDotDash" w:sz="4" w:space="0" w:color="auto"/>
              <w:bottom w:val="single" w:sz="18" w:space="0" w:color="auto"/>
            </w:tcBorders>
            <w:shd w:val="clear" w:color="auto" w:fill="auto"/>
            <w:vAlign w:val="center"/>
          </w:tcPr>
          <w:p w14:paraId="2B30E77A" w14:textId="2CE2BC54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12.5</w:t>
            </w:r>
          </w:p>
        </w:tc>
        <w:tc>
          <w:tcPr>
            <w:tcW w:w="205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0E2CF749" w14:textId="115FBDDB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19.5</w:t>
            </w:r>
          </w:p>
        </w:tc>
        <w:tc>
          <w:tcPr>
            <w:tcW w:w="170" w:type="pct"/>
            <w:tcBorders>
              <w:top w:val="single" w:sz="4" w:space="0" w:color="7F7F7F"/>
              <w:bottom w:val="single" w:sz="18" w:space="0" w:color="auto"/>
            </w:tcBorders>
            <w:shd w:val="clear" w:color="auto" w:fill="auto"/>
            <w:vAlign w:val="center"/>
          </w:tcPr>
          <w:p w14:paraId="6E175554" w14:textId="21033E25" w:rsidR="001471A7" w:rsidRPr="001471A7" w:rsidRDefault="001471A7" w:rsidP="001471A7">
            <w:pPr>
              <w:spacing w:before="0" w:after="0" w:line="259" w:lineRule="auto"/>
              <w:jc w:val="center"/>
              <w:rPr>
                <w:rFonts w:asciiTheme="majorBidi" w:hAnsiTheme="majorBidi" w:cstheme="majorBidi"/>
                <w:color w:val="000000"/>
                <w:sz w:val="18"/>
                <w:szCs w:val="16"/>
                <w:highlight w:val="yellow"/>
              </w:rPr>
            </w:pPr>
            <w:r w:rsidRPr="001471A7">
              <w:rPr>
                <w:sz w:val="18"/>
                <w:szCs w:val="16"/>
              </w:rPr>
              <w:t>7.3</w:t>
            </w:r>
          </w:p>
        </w:tc>
      </w:tr>
    </w:tbl>
    <w:p w14:paraId="1EA139B3" w14:textId="5163A18B" w:rsidR="00F83863" w:rsidRDefault="00F83863">
      <w:pPr>
        <w:spacing w:before="0" w:after="160" w:line="259" w:lineRule="auto"/>
        <w:rPr>
          <w:sz w:val="18"/>
          <w:szCs w:val="16"/>
        </w:rPr>
      </w:pPr>
      <w:r w:rsidRPr="00AC1472">
        <w:rPr>
          <w:b/>
          <w:bCs/>
          <w:sz w:val="16"/>
          <w:szCs w:val="14"/>
        </w:rPr>
        <w:t xml:space="preserve">T: </w:t>
      </w:r>
      <w:r w:rsidRPr="00AC1472">
        <w:rPr>
          <w:sz w:val="16"/>
          <w:szCs w:val="14"/>
        </w:rPr>
        <w:t>Total</w:t>
      </w:r>
      <w:r w:rsidR="007D4692" w:rsidRPr="00AC1472">
        <w:rPr>
          <w:b/>
          <w:bCs/>
          <w:sz w:val="16"/>
          <w:szCs w:val="14"/>
        </w:rPr>
        <w:t xml:space="preserve"> </w:t>
      </w:r>
      <w:r w:rsidR="007D4692" w:rsidRPr="00AC1472">
        <w:rPr>
          <w:sz w:val="16"/>
          <w:szCs w:val="14"/>
        </w:rPr>
        <w:t>population</w:t>
      </w:r>
      <w:r w:rsidRPr="00AC1472">
        <w:rPr>
          <w:sz w:val="16"/>
          <w:szCs w:val="14"/>
        </w:rPr>
        <w:t>;</w:t>
      </w:r>
      <w:r w:rsidRPr="00AC1472">
        <w:rPr>
          <w:b/>
          <w:bCs/>
          <w:sz w:val="16"/>
          <w:szCs w:val="14"/>
        </w:rPr>
        <w:t xml:space="preserve"> </w:t>
      </w:r>
      <w:r w:rsidR="007D4692" w:rsidRPr="00AC1472">
        <w:rPr>
          <w:b/>
          <w:bCs/>
          <w:sz w:val="16"/>
          <w:szCs w:val="14"/>
        </w:rPr>
        <w:t>F</w:t>
      </w:r>
      <w:r w:rsidRPr="00AC1472">
        <w:rPr>
          <w:b/>
          <w:bCs/>
          <w:sz w:val="16"/>
          <w:szCs w:val="14"/>
        </w:rPr>
        <w:t xml:space="preserve">: </w:t>
      </w:r>
      <w:r w:rsidR="007D4692" w:rsidRPr="00AC1472">
        <w:rPr>
          <w:sz w:val="16"/>
          <w:szCs w:val="14"/>
        </w:rPr>
        <w:t>Female population</w:t>
      </w:r>
      <w:r w:rsidRPr="00AC1472">
        <w:rPr>
          <w:sz w:val="16"/>
          <w:szCs w:val="14"/>
        </w:rPr>
        <w:t>;</w:t>
      </w:r>
      <w:r w:rsidRPr="00AC1472">
        <w:rPr>
          <w:b/>
          <w:bCs/>
          <w:sz w:val="16"/>
          <w:szCs w:val="14"/>
        </w:rPr>
        <w:t xml:space="preserve"> M: </w:t>
      </w:r>
      <w:r w:rsidR="007D4692" w:rsidRPr="00AC1472">
        <w:rPr>
          <w:sz w:val="16"/>
          <w:szCs w:val="14"/>
        </w:rPr>
        <w:t>Male population</w:t>
      </w:r>
    </w:p>
    <w:p w14:paraId="70D1181E" w14:textId="77777777" w:rsidR="00941D6D" w:rsidRDefault="00941D6D">
      <w:pPr>
        <w:spacing w:before="0" w:after="160" w:line="259" w:lineRule="auto"/>
        <w:rPr>
          <w:sz w:val="18"/>
          <w:szCs w:val="16"/>
        </w:rPr>
      </w:pPr>
    </w:p>
    <w:p w14:paraId="51160A44" w14:textId="2A2F3A02" w:rsidR="00941D6D" w:rsidRDefault="00941D6D">
      <w:pPr>
        <w:spacing w:before="0" w:after="160" w:line="259" w:lineRule="auto"/>
        <w:rPr>
          <w:b/>
          <w:bCs/>
        </w:rPr>
        <w:sectPr w:rsidR="00941D6D" w:rsidSect="00B86D48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473B592C" w14:textId="1CDD15FD" w:rsidR="00F83863" w:rsidRDefault="00AA6046">
      <w:pPr>
        <w:rPr>
          <w:b/>
          <w:bCs/>
        </w:rPr>
      </w:pPr>
      <w:r>
        <w:rPr>
          <w:b/>
          <w:bCs/>
        </w:rPr>
        <w:lastRenderedPageBreak/>
        <w:t>ADDITIONAL FIGURES</w:t>
      </w:r>
    </w:p>
    <w:p w14:paraId="4AD8C45A" w14:textId="28B69B5E" w:rsidR="002611D1" w:rsidRDefault="00AC51D3" w:rsidP="004A43F3">
      <w:pPr>
        <w:spacing w:line="240" w:lineRule="auto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61312" behindDoc="1" locked="0" layoutInCell="1" allowOverlap="1" wp14:anchorId="50A68A9C" wp14:editId="6451BBC3">
            <wp:simplePos x="0" y="0"/>
            <wp:positionH relativeFrom="column">
              <wp:posOffset>0</wp:posOffset>
            </wp:positionH>
            <wp:positionV relativeFrom="paragraph">
              <wp:posOffset>595630</wp:posOffset>
            </wp:positionV>
            <wp:extent cx="5424170" cy="2926080"/>
            <wp:effectExtent l="0" t="0" r="5080" b="7620"/>
            <wp:wrapNone/>
            <wp:docPr id="3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29"/>
                    <pic:cNvPicPr>
                      <a:picLocks noChangeAspect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417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E00">
        <w:rPr>
          <w:b/>
          <w:bCs/>
        </w:rPr>
        <w:t>Figure S1.</w:t>
      </w:r>
      <w:r w:rsidR="00DC5E00" w:rsidRPr="00663238">
        <w:t xml:space="preserve"> </w:t>
      </w:r>
      <w:r w:rsidR="002611D1" w:rsidRPr="00663238">
        <w:t>Proportion of the total population that are Qatari</w:t>
      </w:r>
      <w:r w:rsidR="00CF39C4">
        <w:t xml:space="preserve"> nationals</w:t>
      </w:r>
      <w:r w:rsidR="002611D1" w:rsidRPr="00663238">
        <w:t xml:space="preserve">. </w:t>
      </w:r>
      <w:r w:rsidR="00476307">
        <w:t xml:space="preserve">Data </w:t>
      </w:r>
      <w:r w:rsidR="00894739">
        <w:t>we</w:t>
      </w:r>
      <w:r w:rsidR="00476307">
        <w:t>re o</w:t>
      </w:r>
      <w:r w:rsidR="002611D1" w:rsidRPr="00663238">
        <w:t xml:space="preserve">btained from </w:t>
      </w:r>
      <w:r w:rsidR="000366D2" w:rsidRPr="00663238">
        <w:t xml:space="preserve">the </w:t>
      </w:r>
      <w:r w:rsidR="00835A46" w:rsidRPr="00663238">
        <w:t>Gulf Labour Marke</w:t>
      </w:r>
      <w:r w:rsidR="00810F9A">
        <w:t>ts</w:t>
      </w:r>
      <w:r w:rsidR="00835A46" w:rsidRPr="00663238">
        <w:t>, Migration, and Population Programme</w:t>
      </w:r>
      <w:r w:rsidR="00835A46" w:rsidRPr="00663238">
        <w:fldChar w:fldCharType="begin"/>
      </w:r>
      <w:r w:rsidR="00B2218D" w:rsidRPr="00663238">
        <w:instrText xml:space="preserve"> ADDIN EN.CITE &lt;EndNote&gt;&lt;Cite ExcludeYear="1"&gt;&lt;Author&gt;Gulf Labour Markets&lt;/Author&gt;&lt;RecNum&gt;183&lt;/RecNum&gt;&lt;DisplayText&gt;&lt;style face="superscript"&gt;3&lt;/style&gt;&lt;/DisplayText&gt;&lt;record&gt;&lt;rec-number&gt;183&lt;/rec-number&gt;&lt;foreign-keys&gt;&lt;key app="EN" db-id="td5wpfwfsvd2tgewp535w9rfsff0ea9ra20f" timestamp="1620261988"&gt;183&lt;/key&gt;&lt;/foreign-keys&gt;&lt;ref-type name="Journal Article"&gt;17&lt;/ref-type&gt;&lt;contributors&gt;&lt;authors&gt;&lt;author&gt;Gulf Labour Markets, Migration, and Population (GLMM) Programme;&lt;/author&gt;&lt;/authors&gt;&lt;/contributors&gt;&lt;titles&gt;&lt;title&gt;Demographic and economic module for Qatar (available at: https://gulfmigration.org/glmm-database/demographic-and-economic-module/?search=1&amp;amp;cmct=Qatar; accessed May, 06, 2021)&lt;/title&gt;&lt;/titles&gt;&lt;dates&gt;&lt;/dates&gt;&lt;urls&gt;&lt;/urls&gt;&lt;/record&gt;&lt;/Cite&gt;&lt;/EndNote&gt;</w:instrText>
      </w:r>
      <w:r w:rsidR="00835A46" w:rsidRPr="00663238">
        <w:fldChar w:fldCharType="separate"/>
      </w:r>
      <w:r w:rsidR="00B2218D" w:rsidRPr="00663238">
        <w:rPr>
          <w:noProof/>
          <w:vertAlign w:val="superscript"/>
        </w:rPr>
        <w:t>3</w:t>
      </w:r>
      <w:r w:rsidR="00835A46" w:rsidRPr="00663238">
        <w:fldChar w:fldCharType="end"/>
      </w:r>
      <w:r w:rsidR="00476307">
        <w:t xml:space="preserve"> and</w:t>
      </w:r>
      <w:r w:rsidR="00835A46" w:rsidRPr="00663238">
        <w:t xml:space="preserve"> </w:t>
      </w:r>
      <w:r w:rsidR="00835A46" w:rsidRPr="00663238">
        <w:rPr>
          <w:szCs w:val="24"/>
        </w:rPr>
        <w:t>Qatar’s Planning and Statistics Authority</w:t>
      </w:r>
      <w:r w:rsidR="00835A46" w:rsidRPr="00663238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835A46" w:rsidRPr="00663238">
        <w:rPr>
          <w:szCs w:val="24"/>
        </w:rPr>
        <w:fldChar w:fldCharType="separate"/>
      </w:r>
      <w:r w:rsidR="00B2218D" w:rsidRPr="00663238">
        <w:rPr>
          <w:noProof/>
          <w:szCs w:val="24"/>
          <w:vertAlign w:val="superscript"/>
        </w:rPr>
        <w:t>1 2</w:t>
      </w:r>
      <w:r w:rsidR="00835A46" w:rsidRPr="00663238">
        <w:rPr>
          <w:szCs w:val="24"/>
        </w:rPr>
        <w:fldChar w:fldCharType="end"/>
      </w:r>
      <w:r w:rsidR="00835A46" w:rsidRPr="00B86D48">
        <w:rPr>
          <w:szCs w:val="24"/>
        </w:rPr>
        <w:t>.</w:t>
      </w:r>
      <w:r w:rsidR="009B2120">
        <w:rPr>
          <w:szCs w:val="24"/>
        </w:rPr>
        <w:t xml:space="preserve"> </w:t>
      </w:r>
    </w:p>
    <w:p w14:paraId="78F18297" w14:textId="1FC3D012" w:rsidR="002611D1" w:rsidRDefault="002611D1">
      <w:pPr>
        <w:spacing w:before="0" w:after="160" w:line="259" w:lineRule="auto"/>
        <w:rPr>
          <w:b/>
          <w:bCs/>
        </w:rPr>
      </w:pPr>
    </w:p>
    <w:p w14:paraId="30765A18" w14:textId="77777777" w:rsidR="009B2120" w:rsidRDefault="009B2120" w:rsidP="00094D75">
      <w:pPr>
        <w:spacing w:line="240" w:lineRule="auto"/>
        <w:rPr>
          <w:b/>
          <w:bCs/>
        </w:rPr>
      </w:pPr>
    </w:p>
    <w:p w14:paraId="24EE9933" w14:textId="77777777" w:rsidR="009B2120" w:rsidRDefault="009B2120" w:rsidP="00094D75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42BC926" w14:textId="52C9DB4A" w:rsidR="00605922" w:rsidRDefault="002611D1" w:rsidP="000861EF">
      <w:pPr>
        <w:spacing w:line="240" w:lineRule="auto"/>
        <w:rPr>
          <w:b/>
          <w:bCs/>
        </w:rPr>
      </w:pPr>
      <w:r>
        <w:rPr>
          <w:b/>
          <w:bCs/>
        </w:rPr>
        <w:lastRenderedPageBreak/>
        <w:t>Figure S</w:t>
      </w:r>
      <w:r w:rsidR="00AA5177">
        <w:rPr>
          <w:b/>
          <w:bCs/>
        </w:rPr>
        <w:t>2</w:t>
      </w:r>
      <w:r>
        <w:rPr>
          <w:b/>
          <w:bCs/>
        </w:rPr>
        <w:t xml:space="preserve">. </w:t>
      </w:r>
      <w:r w:rsidR="006A3C12" w:rsidRPr="00663238">
        <w:t>Model p</w:t>
      </w:r>
      <w:r w:rsidR="004A43F3" w:rsidRPr="00663238">
        <w:t>rediction</w:t>
      </w:r>
      <w:r w:rsidR="00476307">
        <w:t>s</w:t>
      </w:r>
      <w:r w:rsidR="004A43F3" w:rsidRPr="00663238">
        <w:t xml:space="preserve"> </w:t>
      </w:r>
      <w:r w:rsidR="00476307">
        <w:t>for</w:t>
      </w:r>
      <w:r w:rsidR="00476307" w:rsidRPr="00663238">
        <w:t xml:space="preserve"> </w:t>
      </w:r>
      <w:r w:rsidR="004A43F3" w:rsidRPr="00663238">
        <w:t xml:space="preserve">the </w:t>
      </w:r>
      <w:r w:rsidR="006A3C12" w:rsidRPr="00663238">
        <w:t xml:space="preserve">population </w:t>
      </w:r>
      <w:r w:rsidR="004A43F3" w:rsidRPr="00663238">
        <w:t xml:space="preserve">age-distribution </w:t>
      </w:r>
      <w:r w:rsidR="00476307">
        <w:t>of</w:t>
      </w:r>
      <w:r w:rsidR="006A3C12" w:rsidRPr="00663238">
        <w:t xml:space="preserve"> each nationality </w:t>
      </w:r>
      <w:r w:rsidR="00476307">
        <w:t>group</w:t>
      </w:r>
      <w:r w:rsidR="00476307" w:rsidRPr="00663238">
        <w:t xml:space="preserve"> </w:t>
      </w:r>
      <w:r w:rsidR="006A3C12" w:rsidRPr="00663238">
        <w:t xml:space="preserve">in </w:t>
      </w:r>
      <w:r w:rsidR="004A43F3" w:rsidRPr="00663238">
        <w:t>Qatar</w:t>
      </w:r>
      <w:r w:rsidR="006A3C12" w:rsidRPr="00663238">
        <w:t>.</w:t>
      </w:r>
      <w:r w:rsidR="000861EF">
        <w:t xml:space="preserve"> Data </w:t>
      </w:r>
      <w:r w:rsidR="00894739">
        <w:t>we</w:t>
      </w:r>
      <w:r w:rsidR="000861EF">
        <w:t>re o</w:t>
      </w:r>
      <w:r w:rsidR="000861EF" w:rsidRPr="00663238">
        <w:t xml:space="preserve">btained from </w:t>
      </w:r>
      <w:r w:rsidR="000861EF" w:rsidRPr="00663238">
        <w:rPr>
          <w:szCs w:val="24"/>
        </w:rPr>
        <w:t>Qatar’s Planning and Statistics Authority</w:t>
      </w:r>
      <w:r w:rsidR="000861EF" w:rsidRPr="00663238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0861EF" w:rsidRPr="00663238">
        <w:rPr>
          <w:szCs w:val="24"/>
        </w:rPr>
        <w:fldChar w:fldCharType="separate"/>
      </w:r>
      <w:r w:rsidR="000861EF" w:rsidRPr="00663238">
        <w:rPr>
          <w:noProof/>
          <w:szCs w:val="24"/>
          <w:vertAlign w:val="superscript"/>
        </w:rPr>
        <w:t>1 2</w:t>
      </w:r>
      <w:r w:rsidR="000861EF" w:rsidRPr="00663238">
        <w:rPr>
          <w:szCs w:val="24"/>
        </w:rPr>
        <w:fldChar w:fldCharType="end"/>
      </w:r>
      <w:r w:rsidR="000861EF" w:rsidRPr="00B86D48">
        <w:rPr>
          <w:szCs w:val="24"/>
        </w:rPr>
        <w:t>.</w:t>
      </w:r>
    </w:p>
    <w:p w14:paraId="2471C2C9" w14:textId="408A392D" w:rsidR="002E1368" w:rsidRDefault="00537EA4" w:rsidP="00321808">
      <w:pPr>
        <w:spacing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2EF896A1" wp14:editId="226D4876">
            <wp:extent cx="6097645" cy="68580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7645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A6046">
        <w:rPr>
          <w:b/>
          <w:bCs/>
        </w:rPr>
        <w:br w:type="page"/>
      </w:r>
      <w:r w:rsidR="00663238" w:rsidRPr="00E273FC">
        <w:rPr>
          <w:b/>
          <w:bCs/>
        </w:rPr>
        <w:lastRenderedPageBreak/>
        <w:t>Figure S</w:t>
      </w:r>
      <w:r w:rsidR="00663238">
        <w:rPr>
          <w:b/>
          <w:bCs/>
        </w:rPr>
        <w:t>3</w:t>
      </w:r>
      <w:r w:rsidR="00663238" w:rsidRPr="00E273FC">
        <w:rPr>
          <w:b/>
          <w:bCs/>
        </w:rPr>
        <w:t xml:space="preserve">. </w:t>
      </w:r>
      <w:r w:rsidR="00663238" w:rsidRPr="00360BDA">
        <w:rPr>
          <w:rFonts w:cs="Times New Roman"/>
          <w:bCs/>
          <w:szCs w:val="28"/>
        </w:rPr>
        <w:t xml:space="preserve">Model </w:t>
      </w:r>
      <w:r w:rsidR="00EB3B65">
        <w:rPr>
          <w:rFonts w:cs="Times New Roman"/>
          <w:bCs/>
          <w:szCs w:val="28"/>
        </w:rPr>
        <w:t>fitting for data on</w:t>
      </w:r>
      <w:r w:rsidR="00663238" w:rsidRPr="00360BDA">
        <w:rPr>
          <w:rFonts w:cs="Times New Roman"/>
          <w:bCs/>
          <w:szCs w:val="28"/>
        </w:rPr>
        <w:t xml:space="preserve"> </w:t>
      </w:r>
      <w:r w:rsidR="00663238">
        <w:rPr>
          <w:rFonts w:cs="Times New Roman"/>
          <w:bCs/>
          <w:szCs w:val="28"/>
        </w:rPr>
        <w:t>Qataris</w:t>
      </w:r>
      <w:r w:rsidR="009133B8">
        <w:rPr>
          <w:rFonts w:cs="Times New Roman"/>
          <w:bCs/>
          <w:szCs w:val="28"/>
        </w:rPr>
        <w:t>.</w:t>
      </w:r>
      <w:r w:rsidR="00663238" w:rsidRPr="00360BDA">
        <w:rPr>
          <w:rFonts w:cs="Times New Roman"/>
          <w:bCs/>
          <w:szCs w:val="28"/>
        </w:rPr>
        <w:t xml:space="preserve"> </w:t>
      </w:r>
      <w:r w:rsidR="00663238" w:rsidRPr="00360BDA">
        <w:rPr>
          <w:rFonts w:cs="Times New Roman"/>
          <w:b/>
          <w:szCs w:val="28"/>
        </w:rPr>
        <w:t xml:space="preserve">A) </w:t>
      </w:r>
      <w:r w:rsidR="009133B8">
        <w:rPr>
          <w:rFonts w:cs="Times New Roman"/>
          <w:bCs/>
          <w:szCs w:val="28"/>
        </w:rPr>
        <w:t>T</w:t>
      </w:r>
      <w:r w:rsidR="00663238" w:rsidRPr="00360BDA">
        <w:rPr>
          <w:rFonts w:cs="Times New Roman"/>
          <w:bCs/>
          <w:szCs w:val="28"/>
        </w:rPr>
        <w:t xml:space="preserve">he population </w:t>
      </w:r>
      <w:r w:rsidR="00663238">
        <w:rPr>
          <w:rFonts w:cs="Times New Roman"/>
          <w:bCs/>
          <w:szCs w:val="28"/>
        </w:rPr>
        <w:t>size</w:t>
      </w:r>
      <w:r w:rsidR="00844B86">
        <w:rPr>
          <w:rFonts w:cs="Times New Roman"/>
          <w:bCs/>
          <w:szCs w:val="28"/>
        </w:rPr>
        <w:t>;</w:t>
      </w:r>
      <w:r w:rsidR="00663238" w:rsidRPr="00360BDA">
        <w:rPr>
          <w:rFonts w:cs="Times New Roman"/>
          <w:bCs/>
          <w:szCs w:val="28"/>
        </w:rPr>
        <w:t xml:space="preserve"> </w:t>
      </w:r>
      <w:r w:rsidR="00663238" w:rsidRPr="00360BDA">
        <w:rPr>
          <w:rFonts w:cs="Times New Roman"/>
          <w:b/>
          <w:szCs w:val="28"/>
        </w:rPr>
        <w:t>B)</w:t>
      </w:r>
      <w:r w:rsidR="00663238" w:rsidRPr="00360BDA">
        <w:rPr>
          <w:rFonts w:cs="Times New Roman"/>
          <w:bCs/>
          <w:szCs w:val="28"/>
        </w:rPr>
        <w:t xml:space="preserve"> the proportion of the population in each age-group in </w:t>
      </w:r>
      <w:r w:rsidR="00663238">
        <w:rPr>
          <w:rFonts w:cs="Times New Roman"/>
          <w:bCs/>
          <w:szCs w:val="28"/>
        </w:rPr>
        <w:t>2019</w:t>
      </w:r>
      <w:r w:rsidR="00844B86">
        <w:rPr>
          <w:rFonts w:cs="Times New Roman"/>
          <w:bCs/>
          <w:szCs w:val="28"/>
        </w:rPr>
        <w:t>;</w:t>
      </w:r>
      <w:r w:rsidR="00663238" w:rsidRPr="00360BDA">
        <w:rPr>
          <w:rFonts w:cs="Times New Roman"/>
          <w:bCs/>
          <w:szCs w:val="28"/>
        </w:rPr>
        <w:t xml:space="preserve"> </w:t>
      </w:r>
      <w:r w:rsidR="00663238" w:rsidRPr="00360BDA">
        <w:rPr>
          <w:rFonts w:cs="Times New Roman"/>
          <w:b/>
          <w:szCs w:val="28"/>
        </w:rPr>
        <w:t>C)</w:t>
      </w:r>
      <w:r w:rsidR="00663238" w:rsidRPr="00360BDA">
        <w:rPr>
          <w:rFonts w:cs="Times New Roman"/>
          <w:bCs/>
          <w:szCs w:val="28"/>
        </w:rPr>
        <w:t xml:space="preserve"> </w:t>
      </w:r>
      <w:r w:rsidR="00663238">
        <w:rPr>
          <w:rFonts w:cs="Times New Roman"/>
          <w:bCs/>
          <w:szCs w:val="28"/>
        </w:rPr>
        <w:t xml:space="preserve">age-specific prevalence of diabetes, obesity, smoking, and physical inactivity in </w:t>
      </w:r>
      <w:r w:rsidR="00EB3B65">
        <w:rPr>
          <w:rFonts w:cs="Times New Roman"/>
          <w:bCs/>
          <w:szCs w:val="28"/>
        </w:rPr>
        <w:t xml:space="preserve">females </w:t>
      </w:r>
      <w:r w:rsidR="00663238">
        <w:rPr>
          <w:rFonts w:cs="Times New Roman"/>
          <w:bCs/>
          <w:szCs w:val="28"/>
        </w:rPr>
        <w:t xml:space="preserve">in </w:t>
      </w:r>
      <w:r w:rsidR="007A04FB">
        <w:rPr>
          <w:rFonts w:cs="Times New Roman"/>
          <w:bCs/>
          <w:szCs w:val="28"/>
        </w:rPr>
        <w:t>2012</w:t>
      </w:r>
      <w:r w:rsidR="00844B86">
        <w:rPr>
          <w:rFonts w:cs="Times New Roman"/>
          <w:bCs/>
          <w:szCs w:val="28"/>
        </w:rPr>
        <w:t>;</w:t>
      </w:r>
      <w:r w:rsidR="00663238">
        <w:rPr>
          <w:rFonts w:cs="Times New Roman"/>
          <w:bCs/>
          <w:szCs w:val="28"/>
        </w:rPr>
        <w:t xml:space="preserve"> and </w:t>
      </w:r>
      <w:r w:rsidR="00663238" w:rsidRPr="00440099">
        <w:rPr>
          <w:rFonts w:cs="Times New Roman"/>
          <w:b/>
          <w:szCs w:val="28"/>
        </w:rPr>
        <w:t>D)</w:t>
      </w:r>
      <w:r w:rsidR="00663238">
        <w:rPr>
          <w:rFonts w:cs="Times New Roman"/>
          <w:bCs/>
          <w:szCs w:val="28"/>
        </w:rPr>
        <w:t xml:space="preserve"> age-specific prevalence of diabetes, obesity, smoking, and physical inactivity in </w:t>
      </w:r>
      <w:r w:rsidR="00EB3B65">
        <w:rPr>
          <w:rFonts w:cs="Times New Roman"/>
          <w:bCs/>
          <w:szCs w:val="28"/>
        </w:rPr>
        <w:t xml:space="preserve">males </w:t>
      </w:r>
      <w:r w:rsidR="00663238">
        <w:rPr>
          <w:rFonts w:cs="Times New Roman"/>
          <w:bCs/>
          <w:szCs w:val="28"/>
        </w:rPr>
        <w:t xml:space="preserve">in </w:t>
      </w:r>
      <w:r w:rsidR="007A04FB">
        <w:rPr>
          <w:rFonts w:cs="Times New Roman"/>
          <w:bCs/>
          <w:szCs w:val="28"/>
        </w:rPr>
        <w:t>2012</w:t>
      </w:r>
      <w:r w:rsidR="00663238">
        <w:rPr>
          <w:rFonts w:cs="Times New Roman"/>
          <w:bCs/>
          <w:szCs w:val="28"/>
        </w:rPr>
        <w:t xml:space="preserve">. Model predictions </w:t>
      </w:r>
      <w:r w:rsidR="00830A74">
        <w:rPr>
          <w:rFonts w:cs="Times New Roman"/>
          <w:bCs/>
          <w:szCs w:val="24"/>
        </w:rPr>
        <w:t>were</w:t>
      </w:r>
      <w:r w:rsidR="00663238" w:rsidRPr="00360BDA">
        <w:rPr>
          <w:rFonts w:cs="Times New Roman"/>
          <w:bCs/>
          <w:szCs w:val="24"/>
        </w:rPr>
        <w:t xml:space="preserve"> compared to estimates </w:t>
      </w:r>
      <w:r w:rsidR="00473F04">
        <w:rPr>
          <w:rFonts w:cs="Times New Roman"/>
          <w:bCs/>
          <w:szCs w:val="24"/>
        </w:rPr>
        <w:t>from</w:t>
      </w:r>
      <w:r w:rsidR="00473F04" w:rsidRPr="00360BDA">
        <w:rPr>
          <w:rFonts w:cs="Times New Roman"/>
          <w:bCs/>
          <w:szCs w:val="24"/>
        </w:rPr>
        <w:t xml:space="preserve"> </w:t>
      </w:r>
      <w:r w:rsidR="00663238" w:rsidRPr="00360BDA">
        <w:rPr>
          <w:rFonts w:cs="Times New Roman"/>
          <w:bCs/>
          <w:szCs w:val="24"/>
        </w:rPr>
        <w:t>the Population Division of the United Nations Department of Economic and Social Affairs</w:t>
      </w:r>
      <w:r w:rsidR="00663238">
        <w:rPr>
          <w:rFonts w:cs="Times New Roman"/>
          <w:bCs/>
          <w:szCs w:val="24"/>
        </w:rPr>
        <w:fldChar w:fldCharType="begin"/>
      </w:r>
      <w:r w:rsidR="00663238">
        <w:rPr>
          <w:rFonts w:cs="Times New Roman"/>
          <w:bCs/>
          <w:szCs w:val="24"/>
        </w:rPr>
        <w:instrText xml:space="preserve"> ADDIN EN.CITE &lt;EndNote&gt;&lt;Cite&gt;&lt;Author&gt;United Nations&lt;/Author&gt;&lt;Year&gt;2019&lt;/Year&gt;&lt;RecNum&gt;258&lt;/RecNum&gt;&lt;DisplayText&gt;&lt;style face="superscript"&gt;4&lt;/style&gt;&lt;/DisplayText&gt;&lt;record&gt;&lt;rec-number&gt;258&lt;/rec-number&gt;&lt;foreign-keys&gt;&lt;key app="EN" db-id="dsfewra2bvest2er0pb5v207vwrerdrpx2dw" timestamp="1495518392"&gt;258&lt;/key&gt;&lt;/foreign-keys&gt;&lt;ref-type name="Web Page"&gt;12&lt;/ref-type&gt;&lt;contributors&gt;&lt;authors&gt;&lt;author&gt;United Nations,&lt;/author&gt;&lt;author&gt;Department of Economic and Social Affairs, &lt;/author&gt;&lt;author&gt;Population Division, &lt;/author&gt;&lt;/authors&gt;&lt;/contributors&gt;&lt;titles&gt;&lt;title&gt;World Population Prospects: The 2019 Revision, DVD Edition. (Available at: https://esa.un.org/unpd/wpp/Download/Standard/Population/)&lt;/title&gt;&lt;/titles&gt;&lt;dates&gt;&lt;year&gt;2019&lt;/year&gt;&lt;/dates&gt;&lt;urls&gt;&lt;/urls&gt;&lt;/record&gt;&lt;/Cite&gt;&lt;/EndNote&gt;</w:instrText>
      </w:r>
      <w:r w:rsidR="00663238">
        <w:rPr>
          <w:rFonts w:cs="Times New Roman"/>
          <w:bCs/>
          <w:szCs w:val="24"/>
        </w:rPr>
        <w:fldChar w:fldCharType="separate"/>
      </w:r>
      <w:r w:rsidR="00663238" w:rsidRPr="00B2218D">
        <w:rPr>
          <w:rFonts w:cs="Times New Roman"/>
          <w:bCs/>
          <w:noProof/>
          <w:szCs w:val="24"/>
          <w:vertAlign w:val="superscript"/>
        </w:rPr>
        <w:t>4</w:t>
      </w:r>
      <w:r w:rsidR="00663238">
        <w:rPr>
          <w:rFonts w:cs="Times New Roman"/>
          <w:bCs/>
          <w:szCs w:val="24"/>
        </w:rPr>
        <w:fldChar w:fldCharType="end"/>
      </w:r>
      <w:r w:rsidR="00663238">
        <w:rPr>
          <w:rFonts w:cs="Times New Roman"/>
          <w:bCs/>
          <w:szCs w:val="24"/>
        </w:rPr>
        <w:t xml:space="preserve">, </w:t>
      </w:r>
      <w:r w:rsidR="00663238">
        <w:rPr>
          <w:szCs w:val="24"/>
        </w:rPr>
        <w:t>Qatar’s Planning and Statistics Authority</w:t>
      </w:r>
      <w:r w:rsidR="00663238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663238">
        <w:rPr>
          <w:szCs w:val="24"/>
        </w:rPr>
        <w:fldChar w:fldCharType="separate"/>
      </w:r>
      <w:r w:rsidR="00663238" w:rsidRPr="00B2218D">
        <w:rPr>
          <w:noProof/>
          <w:szCs w:val="24"/>
          <w:vertAlign w:val="superscript"/>
        </w:rPr>
        <w:t>1 2</w:t>
      </w:r>
      <w:r w:rsidR="00663238">
        <w:rPr>
          <w:szCs w:val="24"/>
        </w:rPr>
        <w:fldChar w:fldCharType="end"/>
      </w:r>
      <w:r w:rsidR="00663238">
        <w:rPr>
          <w:szCs w:val="24"/>
        </w:rPr>
        <w:t>,</w:t>
      </w:r>
      <w:r w:rsidR="00663238">
        <w:rPr>
          <w:rFonts w:cs="Times New Roman"/>
          <w:bCs/>
          <w:szCs w:val="24"/>
        </w:rPr>
        <w:t xml:space="preserve"> and </w:t>
      </w:r>
      <w:r w:rsidR="00EB3B65">
        <w:rPr>
          <w:rFonts w:cs="Times New Roman"/>
          <w:bCs/>
          <w:szCs w:val="24"/>
        </w:rPr>
        <w:t xml:space="preserve">the </w:t>
      </w:r>
      <w:r w:rsidR="00663238" w:rsidRPr="008A43C9">
        <w:t>2012 Qatar STEPwise Survey</w:t>
      </w:r>
      <w:r w:rsidR="00663238">
        <w:fldChar w:fldCharType="begin"/>
      </w:r>
      <w:r w:rsidR="0078069B">
        <w:instrText xml:space="preserve"> ADDIN EN.CITE &lt;EndNote&gt;&lt;Cite&gt;&lt;Author&gt;Mohammed H. Al-Thani&lt;/Author&gt;&lt;Year&gt;2021&lt;/Year&gt;&lt;RecNum&gt;182&lt;/RecNum&gt;&lt;DisplayText&gt;&lt;style face="superscript"&gt;10 11&lt;/style&gt;&lt;/DisplayText&gt;&lt;record&gt;&lt;rec-number&gt;182&lt;/rec-number&gt;&lt;foreign-keys&gt;&lt;key app="EN" db-id="td5wpfwfsvd2tgewp535w9rfsff0ea9ra20f" timestamp="1620261714"&gt;182&lt;/key&gt;&lt;/foreign-keys&gt;&lt;ref-type name="Journal Article"&gt;17&lt;/ref-type&gt;&lt;contributors&gt;&lt;authors&gt;&lt;author&gt;Mohammed H. Al-Thani,&lt;/author&gt;&lt;author&gt;Kholood A. Al-Mutawa,&lt;/author&gt;&lt;author&gt;Salah A. Alyafei,&lt;/author&gt;&lt;author&gt; Muhammad A. Ijaz,&lt;/author&gt;&lt;author&gt;Shamseldin A. H. Khalifa,&lt;/author&gt;&lt;author&gt;Suresh B. Kokku,&lt;/author&gt;&lt;author&gt;Amit C. M. Mishra,&lt;/author&gt;&lt;author&gt;Benjamin V. Poovelil,&lt;/author&gt;&lt;author&gt;Mounir B. Soussi,&lt;/author&gt;&lt;author&gt;Amine A. Toumi,&lt;/author&gt;&lt;author&gt;Soha R. Dargham,&lt;/author&gt;&lt;author&gt;Susanne F. Awad, &lt;/author&gt;&lt;author&gt;Laith J. Abu-Raddad,&lt;/author&gt;&lt;/authors&gt;&lt;/contributors&gt;&lt;titles&gt;&lt;title&gt;Characterizing epidemiology of prediabetes, diabetes, and hypertension in Qataris: a cross-sectional study (Under Review)&lt;/title&gt;&lt;/titles&gt;&lt;dates&gt;&lt;year&gt;2021&lt;/year&gt;&lt;/dates&gt;&lt;urls&gt;&lt;/urls&gt;&lt;/record&gt;&lt;/Cite&gt;&lt;Cite&gt;&lt;Author&gt;Supreme Council of Health&lt;/Author&gt;&lt;Year&gt;2013&lt;/Year&gt;&lt;RecNum&gt;34&lt;/RecNum&gt;&lt;record&gt;&lt;rec-number&gt;34&lt;/rec-number&gt;&lt;foreign-keys&gt;&lt;key app="EN" db-id="td5wpfwfsvd2tgewp535w9rfsff0ea9ra20f" timestamp="1580982411"&gt;34&lt;/key&gt;&lt;/foreign-keys&gt;&lt;ref-type name="Report"&gt;27&lt;/ref-type&gt;&lt;contributors&gt;&lt;authors&gt;&lt;author&gt;Supreme Council of Health,&lt;/author&gt;&lt;/authors&gt;&lt;/contributors&gt;&lt;titles&gt;&lt;title&gt;Qatar STEPwise report 2012: Chronic disease risk factor surveillance (available at: http://www.who.int/chp/steps/qatar/en/)&lt;/title&gt;&lt;/titles&gt;&lt;dates&gt;&lt;year&gt;2013&lt;/year&gt;&lt;/dates&gt;&lt;urls&gt;&lt;/urls&gt;&lt;/record&gt;&lt;/Cite&gt;&lt;/EndNote&gt;</w:instrText>
      </w:r>
      <w:r w:rsidR="00663238">
        <w:fldChar w:fldCharType="separate"/>
      </w:r>
      <w:r w:rsidR="0078069B" w:rsidRPr="0078069B">
        <w:rPr>
          <w:noProof/>
          <w:vertAlign w:val="superscript"/>
        </w:rPr>
        <w:t>10 11</w:t>
      </w:r>
      <w:r w:rsidR="00663238">
        <w:fldChar w:fldCharType="end"/>
      </w:r>
      <w:r w:rsidR="00663238">
        <w:t>.</w:t>
      </w:r>
    </w:p>
    <w:p w14:paraId="3B4A5A95" w14:textId="3ECC1F93" w:rsidR="00E273FC" w:rsidRPr="00E273FC" w:rsidRDefault="004D6885" w:rsidP="00801E1F">
      <w:pPr>
        <w:spacing w:line="240" w:lineRule="auto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4032A6A" wp14:editId="548B72B0">
            <wp:extent cx="5873750" cy="59436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0" t="9364" r="10706" b="30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1B2309" w14:textId="14A343E2" w:rsidR="00B818F1" w:rsidRPr="00ED3F32" w:rsidRDefault="0069129A" w:rsidP="00ED3F32">
      <w:pPr>
        <w:spacing w:before="0" w:after="160" w:line="259" w:lineRule="auto"/>
      </w:pPr>
      <w:r>
        <w:rPr>
          <w:b/>
          <w:bCs/>
        </w:rPr>
        <w:br w:type="page"/>
      </w:r>
      <w:r w:rsidR="00E273FC" w:rsidRPr="00E273FC">
        <w:rPr>
          <w:b/>
          <w:bCs/>
        </w:rPr>
        <w:lastRenderedPageBreak/>
        <w:t>Figure S</w:t>
      </w:r>
      <w:r w:rsidR="00AA5177">
        <w:rPr>
          <w:b/>
          <w:bCs/>
        </w:rPr>
        <w:t>4</w:t>
      </w:r>
      <w:r w:rsidR="00E273FC" w:rsidRPr="00E273FC">
        <w:rPr>
          <w:b/>
          <w:bCs/>
        </w:rPr>
        <w:t xml:space="preserve">. </w:t>
      </w:r>
      <w:r w:rsidR="006551F6" w:rsidRPr="00360BDA">
        <w:rPr>
          <w:rFonts w:cs="Times New Roman"/>
          <w:bCs/>
          <w:szCs w:val="28"/>
        </w:rPr>
        <w:t xml:space="preserve">Model </w:t>
      </w:r>
      <w:r w:rsidR="006551F6">
        <w:rPr>
          <w:rFonts w:cs="Times New Roman"/>
          <w:bCs/>
          <w:szCs w:val="28"/>
        </w:rPr>
        <w:t xml:space="preserve">fitting for </w:t>
      </w:r>
      <w:r w:rsidR="00576274">
        <w:rPr>
          <w:rFonts w:cs="Times New Roman"/>
          <w:bCs/>
          <w:szCs w:val="28"/>
        </w:rPr>
        <w:t>Indian</w:t>
      </w:r>
      <w:r w:rsidR="00830A74">
        <w:rPr>
          <w:rFonts w:cs="Times New Roman"/>
          <w:bCs/>
          <w:szCs w:val="28"/>
        </w:rPr>
        <w:t>s</w:t>
      </w:r>
      <w:r w:rsidR="009133B8">
        <w:rPr>
          <w:rFonts w:cs="Times New Roman"/>
          <w:bCs/>
          <w:szCs w:val="28"/>
        </w:rPr>
        <w:t xml:space="preserve"> residing in Qatar. </w:t>
      </w:r>
      <w:r w:rsidR="006D1AB3" w:rsidRPr="00360BDA">
        <w:rPr>
          <w:rFonts w:cs="Times New Roman"/>
          <w:b/>
          <w:szCs w:val="28"/>
        </w:rPr>
        <w:t xml:space="preserve">A) </w:t>
      </w:r>
      <w:r w:rsidR="009133B8">
        <w:rPr>
          <w:rFonts w:cs="Times New Roman"/>
          <w:bCs/>
          <w:szCs w:val="28"/>
        </w:rPr>
        <w:t>T</w:t>
      </w:r>
      <w:r w:rsidR="006D1AB3" w:rsidRPr="00360BDA">
        <w:rPr>
          <w:rFonts w:cs="Times New Roman"/>
          <w:bCs/>
          <w:szCs w:val="28"/>
        </w:rPr>
        <w:t xml:space="preserve">he population </w:t>
      </w:r>
      <w:r w:rsidR="006D1AB3">
        <w:rPr>
          <w:rFonts w:cs="Times New Roman"/>
          <w:bCs/>
          <w:szCs w:val="28"/>
        </w:rPr>
        <w:t>size</w:t>
      </w:r>
      <w:r w:rsidR="009133B8">
        <w:rPr>
          <w:rFonts w:cs="Times New Roman"/>
          <w:bCs/>
          <w:szCs w:val="28"/>
        </w:rPr>
        <w:t>;</w:t>
      </w:r>
      <w:r w:rsidR="006D1AB3" w:rsidRPr="00360BDA">
        <w:rPr>
          <w:rFonts w:cs="Times New Roman"/>
          <w:bCs/>
          <w:szCs w:val="28"/>
        </w:rPr>
        <w:t xml:space="preserve"> </w:t>
      </w:r>
      <w:r w:rsidR="006D1AB3" w:rsidRPr="00360BDA">
        <w:rPr>
          <w:rFonts w:cs="Times New Roman"/>
          <w:b/>
          <w:szCs w:val="28"/>
        </w:rPr>
        <w:t>B)</w:t>
      </w:r>
      <w:r w:rsidR="006D1AB3" w:rsidRPr="00360BDA">
        <w:rPr>
          <w:rFonts w:cs="Times New Roman"/>
          <w:bCs/>
          <w:szCs w:val="28"/>
        </w:rPr>
        <w:t xml:space="preserve"> the proportion of the population in each age-group in </w:t>
      </w:r>
      <w:r w:rsidR="006D1AB3">
        <w:rPr>
          <w:rFonts w:cs="Times New Roman"/>
          <w:bCs/>
          <w:szCs w:val="28"/>
        </w:rPr>
        <w:t>20</w:t>
      </w:r>
      <w:r w:rsidR="00576274">
        <w:rPr>
          <w:rFonts w:cs="Times New Roman"/>
          <w:bCs/>
          <w:szCs w:val="28"/>
        </w:rPr>
        <w:t>19</w:t>
      </w:r>
      <w:r w:rsidR="006D1AB3">
        <w:rPr>
          <w:rFonts w:cs="Times New Roman"/>
          <w:bCs/>
          <w:szCs w:val="28"/>
        </w:rPr>
        <w:t>, 2030, 2040, and 2050</w:t>
      </w:r>
      <w:r w:rsidR="009133B8">
        <w:rPr>
          <w:rFonts w:cs="Times New Roman"/>
          <w:bCs/>
          <w:szCs w:val="28"/>
        </w:rPr>
        <w:t>;</w:t>
      </w:r>
      <w:r w:rsidR="006D1AB3" w:rsidRPr="00360BDA">
        <w:rPr>
          <w:rFonts w:cs="Times New Roman"/>
          <w:bCs/>
          <w:szCs w:val="28"/>
        </w:rPr>
        <w:t xml:space="preserve"> </w:t>
      </w:r>
      <w:r w:rsidR="006D1AB3" w:rsidRPr="00360BDA">
        <w:rPr>
          <w:rFonts w:cs="Times New Roman"/>
          <w:b/>
          <w:szCs w:val="28"/>
        </w:rPr>
        <w:t>C)</w:t>
      </w:r>
      <w:r w:rsidR="006D1AB3" w:rsidRPr="00360BDA">
        <w:rPr>
          <w:rFonts w:cs="Times New Roman"/>
          <w:bCs/>
          <w:szCs w:val="28"/>
        </w:rPr>
        <w:t xml:space="preserve"> </w:t>
      </w:r>
      <w:r w:rsidR="006D1AB3">
        <w:rPr>
          <w:rFonts w:cs="Times New Roman"/>
          <w:bCs/>
          <w:szCs w:val="28"/>
        </w:rPr>
        <w:t xml:space="preserve">age-specific prevalence of </w:t>
      </w:r>
      <w:r w:rsidR="009133B8">
        <w:rPr>
          <w:rFonts w:cs="Times New Roman"/>
          <w:bCs/>
          <w:szCs w:val="28"/>
        </w:rPr>
        <w:t xml:space="preserve">type 2 </w:t>
      </w:r>
      <w:r w:rsidR="006D1AB3">
        <w:rPr>
          <w:rFonts w:cs="Times New Roman"/>
          <w:bCs/>
          <w:szCs w:val="28"/>
        </w:rPr>
        <w:t>diabetes</w:t>
      </w:r>
      <w:r w:rsidR="009133B8">
        <w:rPr>
          <w:rFonts w:cs="Times New Roman"/>
          <w:bCs/>
          <w:szCs w:val="28"/>
        </w:rPr>
        <w:t xml:space="preserve"> mellitus</w:t>
      </w:r>
      <w:r w:rsidR="006D1AB3">
        <w:rPr>
          <w:rFonts w:cs="Times New Roman"/>
          <w:bCs/>
          <w:szCs w:val="28"/>
        </w:rPr>
        <w:t xml:space="preserve"> in </w:t>
      </w:r>
      <w:r w:rsidR="00091E97">
        <w:rPr>
          <w:rFonts w:cs="Times New Roman"/>
          <w:bCs/>
          <w:szCs w:val="28"/>
        </w:rPr>
        <w:t>females and males</w:t>
      </w:r>
      <w:r w:rsidR="006D1AB3">
        <w:rPr>
          <w:rFonts w:cs="Times New Roman"/>
          <w:bCs/>
          <w:szCs w:val="28"/>
        </w:rPr>
        <w:t xml:space="preserve"> in 201</w:t>
      </w:r>
      <w:r w:rsidR="000018A6">
        <w:rPr>
          <w:rFonts w:cs="Times New Roman"/>
          <w:bCs/>
          <w:szCs w:val="28"/>
        </w:rPr>
        <w:t>9</w:t>
      </w:r>
      <w:r w:rsidR="009133B8">
        <w:rPr>
          <w:rFonts w:cs="Times New Roman"/>
          <w:bCs/>
          <w:szCs w:val="28"/>
        </w:rPr>
        <w:t>;</w:t>
      </w:r>
      <w:r w:rsidR="006D1AB3" w:rsidRPr="00B46469">
        <w:rPr>
          <w:rFonts w:cs="Times New Roman"/>
          <w:b/>
          <w:szCs w:val="28"/>
        </w:rPr>
        <w:t xml:space="preserve"> </w:t>
      </w:r>
      <w:r w:rsidR="00730580" w:rsidRPr="00B46469">
        <w:rPr>
          <w:rFonts w:cs="Times New Roman"/>
          <w:b/>
          <w:szCs w:val="28"/>
        </w:rPr>
        <w:t>D)</w:t>
      </w:r>
      <w:r w:rsidR="00730580">
        <w:rPr>
          <w:rFonts w:cs="Times New Roman"/>
          <w:bCs/>
          <w:szCs w:val="28"/>
        </w:rPr>
        <w:t xml:space="preserve"> prevalence of </w:t>
      </w:r>
      <w:r w:rsidR="006D1AB3">
        <w:rPr>
          <w:rFonts w:cs="Times New Roman"/>
          <w:bCs/>
          <w:szCs w:val="28"/>
        </w:rPr>
        <w:t>obesity</w:t>
      </w:r>
      <w:r w:rsidR="00730580">
        <w:rPr>
          <w:rFonts w:cs="Times New Roman"/>
          <w:bCs/>
          <w:szCs w:val="28"/>
        </w:rPr>
        <w:t xml:space="preserve"> between 1990</w:t>
      </w:r>
      <w:r w:rsidR="007375FC">
        <w:t>–</w:t>
      </w:r>
      <w:r w:rsidR="00730580">
        <w:rPr>
          <w:rFonts w:cs="Times New Roman"/>
          <w:bCs/>
          <w:szCs w:val="28"/>
        </w:rPr>
        <w:t>2050</w:t>
      </w:r>
      <w:r w:rsidR="009133B8">
        <w:rPr>
          <w:rFonts w:cs="Times New Roman"/>
          <w:bCs/>
          <w:szCs w:val="28"/>
        </w:rPr>
        <w:t>;</w:t>
      </w:r>
      <w:r w:rsidR="00730580">
        <w:rPr>
          <w:rFonts w:cs="Times New Roman"/>
          <w:bCs/>
          <w:szCs w:val="28"/>
        </w:rPr>
        <w:t xml:space="preserve"> </w:t>
      </w:r>
      <w:r w:rsidR="00730580" w:rsidRPr="00B46469">
        <w:rPr>
          <w:rFonts w:cs="Times New Roman"/>
          <w:b/>
          <w:szCs w:val="28"/>
        </w:rPr>
        <w:t>E)</w:t>
      </w:r>
      <w:r w:rsidR="006D1AB3">
        <w:rPr>
          <w:rFonts w:cs="Times New Roman"/>
          <w:bCs/>
          <w:szCs w:val="28"/>
        </w:rPr>
        <w:t xml:space="preserve"> </w:t>
      </w:r>
      <w:r w:rsidR="00730580">
        <w:rPr>
          <w:rFonts w:cs="Times New Roman"/>
          <w:bCs/>
          <w:szCs w:val="28"/>
        </w:rPr>
        <w:t xml:space="preserve">prevalence of </w:t>
      </w:r>
      <w:r w:rsidR="006D1AB3">
        <w:rPr>
          <w:rFonts w:cs="Times New Roman"/>
          <w:bCs/>
          <w:szCs w:val="28"/>
        </w:rPr>
        <w:t>smoking</w:t>
      </w:r>
      <w:r w:rsidR="00730580">
        <w:rPr>
          <w:rFonts w:cs="Times New Roman"/>
          <w:bCs/>
          <w:szCs w:val="28"/>
        </w:rPr>
        <w:t xml:space="preserve"> between 1990</w:t>
      </w:r>
      <w:r w:rsidR="007375FC">
        <w:t>–</w:t>
      </w:r>
      <w:r w:rsidR="00730580">
        <w:rPr>
          <w:rFonts w:cs="Times New Roman"/>
          <w:bCs/>
          <w:szCs w:val="28"/>
        </w:rPr>
        <w:t>2050</w:t>
      </w:r>
      <w:r w:rsidR="009133B8">
        <w:rPr>
          <w:rFonts w:cs="Times New Roman"/>
          <w:bCs/>
          <w:szCs w:val="28"/>
        </w:rPr>
        <w:t>;</w:t>
      </w:r>
      <w:r w:rsidR="006D1AB3">
        <w:rPr>
          <w:rFonts w:cs="Times New Roman"/>
          <w:bCs/>
          <w:szCs w:val="28"/>
        </w:rPr>
        <w:t xml:space="preserve"> and </w:t>
      </w:r>
      <w:r w:rsidR="00730580" w:rsidRPr="00B46469">
        <w:rPr>
          <w:rFonts w:cs="Times New Roman"/>
          <w:b/>
          <w:szCs w:val="28"/>
        </w:rPr>
        <w:t>F)</w:t>
      </w:r>
      <w:r w:rsidR="00730580">
        <w:rPr>
          <w:rFonts w:cs="Times New Roman"/>
          <w:bCs/>
          <w:szCs w:val="28"/>
        </w:rPr>
        <w:t xml:space="preserve"> prevalence of </w:t>
      </w:r>
      <w:r w:rsidR="006D1AB3">
        <w:rPr>
          <w:rFonts w:cs="Times New Roman"/>
          <w:bCs/>
          <w:szCs w:val="28"/>
        </w:rPr>
        <w:t xml:space="preserve">physical inactivity </w:t>
      </w:r>
      <w:r w:rsidR="00926CC5">
        <w:rPr>
          <w:rFonts w:cs="Times New Roman"/>
          <w:bCs/>
          <w:szCs w:val="28"/>
        </w:rPr>
        <w:t>between 1990</w:t>
      </w:r>
      <w:r w:rsidR="007375FC">
        <w:t>–</w:t>
      </w:r>
      <w:r w:rsidR="00926CC5">
        <w:rPr>
          <w:rFonts w:cs="Times New Roman"/>
          <w:bCs/>
          <w:szCs w:val="28"/>
        </w:rPr>
        <w:t>2050</w:t>
      </w:r>
      <w:r w:rsidR="009133B8">
        <w:rPr>
          <w:rFonts w:cs="Times New Roman"/>
          <w:bCs/>
          <w:szCs w:val="28"/>
        </w:rPr>
        <w:t>.</w:t>
      </w:r>
      <w:r w:rsidR="006D1AB3">
        <w:rPr>
          <w:rFonts w:cs="Times New Roman"/>
          <w:bCs/>
          <w:szCs w:val="28"/>
        </w:rPr>
        <w:t xml:space="preserve"> Model predictions </w:t>
      </w:r>
      <w:r w:rsidR="006D1AB3" w:rsidRPr="00360BDA">
        <w:rPr>
          <w:rFonts w:cs="Times New Roman"/>
          <w:bCs/>
          <w:szCs w:val="24"/>
        </w:rPr>
        <w:t xml:space="preserve">were compared to estimates </w:t>
      </w:r>
      <w:r w:rsidR="00473F04">
        <w:rPr>
          <w:rFonts w:cs="Times New Roman"/>
          <w:bCs/>
          <w:szCs w:val="24"/>
        </w:rPr>
        <w:t>from</w:t>
      </w:r>
      <w:r w:rsidR="00473F04" w:rsidRPr="00360BDA">
        <w:rPr>
          <w:rFonts w:cs="Times New Roman"/>
          <w:bCs/>
          <w:szCs w:val="24"/>
        </w:rPr>
        <w:t xml:space="preserve"> </w:t>
      </w:r>
      <w:r w:rsidR="006D1AB3" w:rsidRPr="00360BDA">
        <w:rPr>
          <w:rFonts w:cs="Times New Roman"/>
          <w:bCs/>
          <w:szCs w:val="24"/>
        </w:rPr>
        <w:t>the Population Division of the United Nations Department of Economic and Social Affairs</w:t>
      </w:r>
      <w:r w:rsidR="006D1AB3">
        <w:rPr>
          <w:rFonts w:cs="Times New Roman"/>
          <w:bCs/>
          <w:szCs w:val="24"/>
        </w:rPr>
        <w:fldChar w:fldCharType="begin"/>
      </w:r>
      <w:r w:rsidR="00B2218D">
        <w:rPr>
          <w:rFonts w:cs="Times New Roman"/>
          <w:bCs/>
          <w:szCs w:val="24"/>
        </w:rPr>
        <w:instrText xml:space="preserve"> ADDIN EN.CITE &lt;EndNote&gt;&lt;Cite&gt;&lt;Author&gt;United Nations&lt;/Author&gt;&lt;Year&gt;2019&lt;/Year&gt;&lt;RecNum&gt;258&lt;/RecNum&gt;&lt;DisplayText&gt;&lt;style face="superscript"&gt;4&lt;/style&gt;&lt;/DisplayText&gt;&lt;record&gt;&lt;rec-number&gt;258&lt;/rec-number&gt;&lt;foreign-keys&gt;&lt;key app="EN" db-id="dsfewra2bvest2er0pb5v207vwrerdrpx2dw" timestamp="1495518392"&gt;258&lt;/key&gt;&lt;/foreign-keys&gt;&lt;ref-type name="Web Page"&gt;12&lt;/ref-type&gt;&lt;contributors&gt;&lt;authors&gt;&lt;author&gt;United Nations,&lt;/author&gt;&lt;author&gt;Department of Economic and Social Affairs, &lt;/author&gt;&lt;author&gt;Population Division, &lt;/author&gt;&lt;/authors&gt;&lt;/contributors&gt;&lt;titles&gt;&lt;title&gt;World Population Prospects: The 2019 Revision, DVD Edition. (Available at: https://esa.un.org/unpd/wpp/Download/Standard/Population/)&lt;/title&gt;&lt;/titles&gt;&lt;dates&gt;&lt;year&gt;2019&lt;/year&gt;&lt;/dates&gt;&lt;urls&gt;&lt;/urls&gt;&lt;/record&gt;&lt;/Cite&gt;&lt;/EndNote&gt;</w:instrText>
      </w:r>
      <w:r w:rsidR="006D1AB3">
        <w:rPr>
          <w:rFonts w:cs="Times New Roman"/>
          <w:bCs/>
          <w:szCs w:val="24"/>
        </w:rPr>
        <w:fldChar w:fldCharType="separate"/>
      </w:r>
      <w:r w:rsidR="00B2218D" w:rsidRPr="00B2218D">
        <w:rPr>
          <w:rFonts w:cs="Times New Roman"/>
          <w:bCs/>
          <w:noProof/>
          <w:szCs w:val="24"/>
          <w:vertAlign w:val="superscript"/>
        </w:rPr>
        <w:t>4</w:t>
      </w:r>
      <w:r w:rsidR="006D1AB3">
        <w:rPr>
          <w:rFonts w:cs="Times New Roman"/>
          <w:bCs/>
          <w:szCs w:val="24"/>
        </w:rPr>
        <w:fldChar w:fldCharType="end"/>
      </w:r>
      <w:r w:rsidR="006D1AB3">
        <w:rPr>
          <w:rFonts w:cs="Times New Roman"/>
          <w:bCs/>
          <w:szCs w:val="24"/>
        </w:rPr>
        <w:t xml:space="preserve">, </w:t>
      </w:r>
      <w:r w:rsidR="006D1AB3">
        <w:rPr>
          <w:szCs w:val="24"/>
        </w:rPr>
        <w:t>Qatar’s Planning and Statistics Authority</w:t>
      </w:r>
      <w:r w:rsidR="006D1AB3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ExcludeYear="1"&gt;&lt;Author&gt;Planning and Statistics Authority- State of Qatar&lt;/Author&gt;&lt;RecNum&gt;178&lt;/RecNum&gt;&lt;DisplayText&gt;&lt;style face="superscript"&gt;1 2&lt;/style&gt;&lt;/DisplayText&gt;&lt;record&gt;&lt;rec-number&gt;178&lt;/rec-number&gt;&lt;foreign-keys&gt;&lt;key app="EN" db-id="td5wpfwfsvd2tgewp535w9rfsff0ea9ra20f" timestamp="1620259701"&gt;178&lt;/key&gt;&lt;/foreign-keys&gt;&lt;ref-type name="Journal Article"&gt;17&lt;/ref-type&gt;&lt;contributors&gt;&lt;authors&gt;&lt;author&gt;Planning and Statistics Authority- State of Qatar,&lt;/author&gt;&lt;/authors&gt;&lt;/contributors&gt;&lt;titles&gt;&lt;title&gt; Qatar Monthly Statistics. Available from: https://www.psa.gov.qa/en/pages/default.aspx. Accessed on: May 26, 2020. 2020&lt;/title&gt;&lt;/titles&gt;&lt;dates&gt;&lt;/dates&gt;&lt;urls&gt;&lt;/urls&gt;&lt;/record&gt;&lt;/Cite&gt;&lt;Cite ExcludeYear="1"&gt;&lt;Author&gt;Planning and Statistics Authority-State of Qatar&lt;/Author&gt;&lt;RecNum&gt;179&lt;/RecNum&gt;&lt;record&gt;&lt;rec-number&gt;179&lt;/rec-number&gt;&lt;foreign-keys&gt;&lt;key app="EN" db-id="td5wpfwfsvd2tgewp535w9rfsff0ea9ra20f" timestamp="1620259819"&gt;179&lt;/key&gt;&lt;/foreign-keys&gt;&lt;ref-type name="Journal Article"&gt;17&lt;/ref-type&gt;&lt;contributors&gt;&lt;authors&gt;&lt;author&gt;Planning and Statistics Authority-State of Qatar, &lt;/author&gt;&lt;/authors&gt;&lt;/contributors&gt;&lt;titles&gt;&lt;title&gt;The Simplified Census of Population, Housing &amp;amp; Establishments. Available from: https://www.psa.gov.qa/en/statistics/Statistical%20Releases/Population/Population/2018/Population_social_1_2018_AE.pdf Accessed on: April 2, 2020. 2019.&lt;/title&gt;&lt;/titles&gt;&lt;dates&gt;&lt;/dates&gt;&lt;urls&gt;&lt;/urls&gt;&lt;/record&gt;&lt;/Cite&gt;&lt;/EndNote&gt;</w:instrText>
      </w:r>
      <w:r w:rsidR="006D1AB3">
        <w:rPr>
          <w:szCs w:val="24"/>
        </w:rPr>
        <w:fldChar w:fldCharType="separate"/>
      </w:r>
      <w:r w:rsidR="00B2218D" w:rsidRPr="00B2218D">
        <w:rPr>
          <w:noProof/>
          <w:szCs w:val="24"/>
          <w:vertAlign w:val="superscript"/>
        </w:rPr>
        <w:t>1 2</w:t>
      </w:r>
      <w:r w:rsidR="006D1AB3">
        <w:rPr>
          <w:szCs w:val="24"/>
        </w:rPr>
        <w:fldChar w:fldCharType="end"/>
      </w:r>
      <w:r w:rsidR="006D1AB3">
        <w:rPr>
          <w:szCs w:val="24"/>
        </w:rPr>
        <w:t>,</w:t>
      </w:r>
      <w:r w:rsidR="006D1AB3">
        <w:rPr>
          <w:rFonts w:cs="Times New Roman"/>
          <w:bCs/>
          <w:szCs w:val="24"/>
        </w:rPr>
        <w:t xml:space="preserve"> </w:t>
      </w:r>
      <w:r w:rsidR="005578A1">
        <w:rPr>
          <w:rFonts w:cs="Times New Roman"/>
          <w:bCs/>
          <w:szCs w:val="24"/>
        </w:rPr>
        <w:t xml:space="preserve">the International Diabetes Federation data, </w:t>
      </w:r>
      <w:r w:rsidR="006D1AB3">
        <w:rPr>
          <w:rFonts w:cs="Times New Roman"/>
          <w:bCs/>
          <w:szCs w:val="24"/>
        </w:rPr>
        <w:t xml:space="preserve">and </w:t>
      </w:r>
      <w:r w:rsidR="00844B86">
        <w:rPr>
          <w:rFonts w:cs="Times New Roman"/>
          <w:bCs/>
          <w:szCs w:val="24"/>
        </w:rPr>
        <w:t xml:space="preserve">the </w:t>
      </w:r>
      <w:r w:rsidR="00926CC5" w:rsidRPr="00C6511F">
        <w:rPr>
          <w:szCs w:val="24"/>
        </w:rPr>
        <w:t>Global Health Observatory data repository</w:t>
      </w:r>
      <w:r w:rsidR="00926CC5">
        <w:rPr>
          <w:szCs w:val="24"/>
        </w:rPr>
        <w:fldChar w:fldCharType="begin"/>
      </w:r>
      <w:r w:rsidR="00BB51AE">
        <w:rPr>
          <w:szCs w:val="24"/>
        </w:rPr>
        <w:instrText xml:space="preserve"> ADDIN EN.CITE &lt;EndNote&gt;&lt;Cite ExcludeYear="1"&gt;&lt;Author&gt;World Health Organization&lt;/Author&gt;&lt;RecNum&gt;17&lt;/RecNum&gt;&lt;DisplayText&gt;&lt;style face="superscript"&gt;12-14&lt;/style&gt;&lt;/DisplayText&gt;&lt;record&gt;&lt;rec-number&gt;17&lt;/rec-number&gt;&lt;foreign-keys&gt;&lt;key app="EN" db-id="xeadd99v4pwz0uedttj5p5a9xdxzddxsdt9s" timestamp="1619605293"&gt;17&lt;/key&gt;&lt;/foreign-keys&gt;&lt;ref-type name="Report"&gt;27&lt;/ref-type&gt;&lt;contributors&gt;&lt;authors&gt;&lt;author&gt;World Health Organization,&lt;/author&gt;&lt;/authors&gt;&lt;/contributors&gt;&lt;titles&gt;&lt;title&gt;Prevalence of obesity among adults, BMI ≥ 30, age-standardized Estimates by WHO region&lt;/title&gt;&lt;secondary-title&gt;Global Health Observatory data repository (Available at: https://apps.who.int/gho/data/view.main.REGION2480A?lang=en)&lt;/secondary-title&gt;&lt;/titles&gt;&lt;dates&gt;&lt;/dates&gt;&lt;urls&gt;&lt;/urls&gt;&lt;/record&gt;&lt;/Cite&gt;&lt;Cite ExcludeYear="1"&gt;&lt;Author&gt;Organization&lt;/Author&gt;&lt;RecNum&gt;180&lt;/RecNum&gt;&lt;record&gt;&lt;rec-number&gt;180&lt;/rec-number&gt;&lt;foreign-keys&gt;&lt;key app="EN" db-id="td5wpfwfsvd2tgewp535w9rfsff0ea9ra20f" timestamp="1620260042"&gt;180&lt;/key&gt;&lt;/foreign-keys&gt;&lt;ref-type name="Journal Article"&gt;17&lt;/ref-type&gt;&lt;contributors&gt;&lt;authors&gt;&lt;author&gt;World Health Organization&lt;/author&gt;&lt;/authors&gt;&lt;/contributors&gt;&lt;titles&gt;&lt;title&gt;Prevalence of smokingy among adults; Data by country Global Health Observatory data repository (Available at: https://www.who.int/gho/tobacco/use/en/).&lt;/title&gt;&lt;/titles&gt;&lt;dates&gt;&lt;/dates&gt;&lt;urls&gt;&lt;/urls&gt;&lt;/record&gt;&lt;/Cite&gt;&lt;Cite ExcludeYear="1"&gt;&lt;Author&gt;World Health Organization&lt;/Author&gt;&lt;RecNum&gt;18&lt;/RecNum&gt;&lt;record&gt;&lt;rec-number&gt;18&lt;/rec-number&gt;&lt;foreign-keys&gt;&lt;key app="EN" db-id="xeadd99v4pwz0uedttj5p5a9xdxzddxsdt9s" timestamp="1619606006"&gt;18&lt;/key&gt;&lt;/foreign-keys&gt;&lt;ref-type name="Report"&gt;27&lt;/ref-type&gt;&lt;contributors&gt;&lt;authors&gt;&lt;author&gt;World Health Organization,&lt;/author&gt;&lt;/authors&gt;&lt;/contributors&gt;&lt;titles&gt;&lt;title&gt;Prevalence of insufficient physical activity among adults Data by country&lt;/title&gt;&lt;secondary-title&gt;Global Health Observatory data repository (Available at: https://apps.who.int/gho/data/view.main.2463)&lt;/secondary-title&gt;&lt;/titles&gt;&lt;dates&gt;&lt;/dates&gt;&lt;urls&gt;&lt;/urls&gt;&lt;/record&gt;&lt;/Cite&gt;&lt;/EndNote&gt;</w:instrText>
      </w:r>
      <w:r w:rsidR="00926CC5">
        <w:rPr>
          <w:szCs w:val="24"/>
        </w:rPr>
        <w:fldChar w:fldCharType="separate"/>
      </w:r>
      <w:r w:rsidR="00BB51AE" w:rsidRPr="00BB51AE">
        <w:rPr>
          <w:noProof/>
          <w:szCs w:val="24"/>
          <w:vertAlign w:val="superscript"/>
        </w:rPr>
        <w:t>12-14</w:t>
      </w:r>
      <w:r w:rsidR="00926CC5">
        <w:rPr>
          <w:szCs w:val="24"/>
        </w:rPr>
        <w:fldChar w:fldCharType="end"/>
      </w:r>
      <w:hyperlink w:anchor="_ENREF_19" w:tooltip="Organization,  #180" w:history="1"/>
      <w:hyperlink w:anchor="_ENREF_20" w:tooltip="World Health Organization,  #18" w:history="1"/>
      <w:r w:rsidR="006D1AB3">
        <w:t>.</w:t>
      </w:r>
    </w:p>
    <w:p w14:paraId="771BD833" w14:textId="186E86D9" w:rsidR="00877355" w:rsidRDefault="00913D68" w:rsidP="00CF5F02">
      <w:pPr>
        <w:spacing w:line="240" w:lineRule="auto"/>
      </w:pPr>
      <w:r>
        <w:rPr>
          <w:noProof/>
          <w:szCs w:val="24"/>
        </w:rPr>
        <mc:AlternateContent>
          <mc:Choice Requires="wpg">
            <w:drawing>
              <wp:inline distT="0" distB="0" distL="0" distR="0" wp14:anchorId="63380241" wp14:editId="439B3CCA">
                <wp:extent cx="5943601" cy="6182203"/>
                <wp:effectExtent l="0" t="0" r="19050" b="28575"/>
                <wp:docPr id="53" name="Group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1" cy="6182203"/>
                          <a:chOff x="0" y="0"/>
                          <a:chExt cx="6153150" cy="6400165"/>
                        </a:xfrm>
                      </wpg:grpSpPr>
                      <wpg:grpSp>
                        <wpg:cNvPr id="1" name="Group 57"/>
                        <wpg:cNvGrpSpPr>
                          <a:grpSpLocks noChangeAspect="1"/>
                        </wpg:cNvGrpSpPr>
                        <wpg:grpSpPr bwMode="auto">
                          <a:xfrm>
                            <a:off x="0" y="0"/>
                            <a:ext cx="6153150" cy="6400165"/>
                            <a:chOff x="-1781" y="795"/>
                            <a:chExt cx="58897" cy="61758"/>
                          </a:xfrm>
                        </wpg:grpSpPr>
                        <wpg:grpSp>
                          <wpg:cNvPr id="2" name="Group 56"/>
                          <wpg:cNvGrpSpPr>
                            <a:grpSpLocks/>
                          </wpg:cNvGrpSpPr>
                          <wpg:grpSpPr bwMode="auto">
                            <a:xfrm>
                              <a:off x="-1781" y="795"/>
                              <a:ext cx="58897" cy="61758"/>
                              <a:chOff x="-1781" y="795"/>
                              <a:chExt cx="58897" cy="61758"/>
                            </a:xfrm>
                          </wpg:grpSpPr>
                          <wpg:grpSp>
                            <wpg:cNvPr id="3" name="Group 55"/>
                            <wpg:cNvGrpSpPr>
                              <a:grpSpLocks/>
                            </wpg:cNvGrpSpPr>
                            <wpg:grpSpPr bwMode="auto">
                              <a:xfrm>
                                <a:off x="-1781" y="795"/>
                                <a:ext cx="58897" cy="44521"/>
                                <a:chOff x="-1781" y="795"/>
                                <a:chExt cx="58897" cy="44521"/>
                              </a:xfrm>
                            </wpg:grpSpPr>
                            <wpg:grpSp>
                              <wpg:cNvPr id="4" name="Group 5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1781" y="795"/>
                                  <a:ext cx="53023" cy="44521"/>
                                  <a:chOff x="-1781" y="795"/>
                                  <a:chExt cx="53023" cy="44521"/>
                                </a:xfrm>
                              </wpg:grpSpPr>
                              <wpg:grpSp>
                                <wpg:cNvPr id="5" name="Group 53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-1781" y="795"/>
                                    <a:ext cx="53023" cy="44521"/>
                                    <a:chOff x="-1781" y="795"/>
                                    <a:chExt cx="53023" cy="44521"/>
                                  </a:xfrm>
                                </wpg:grpSpPr>
                                <wpg:grpSp>
                                  <wpg:cNvPr id="6" name="Group 52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-1781" y="795"/>
                                      <a:ext cx="53023" cy="44521"/>
                                      <a:chOff x="-1781" y="795"/>
                                      <a:chExt cx="53023" cy="44521"/>
                                    </a:xfrm>
                                  </wpg:grpSpPr>
                                  <wpg:grpSp>
                                    <wpg:cNvPr id="7" name="Group 8"/>
                                    <wpg:cNvGrpSpPr>
                                      <a:grpSpLocks/>
                                    </wpg:cNvGrpSpPr>
                                    <wpg:grpSpPr bwMode="auto">
                                      <a:xfrm>
                                        <a:off x="-1781" y="795"/>
                                        <a:ext cx="31899" cy="44521"/>
                                        <a:chOff x="406" y="-347"/>
                                        <a:chExt cx="31899" cy="42048"/>
                                      </a:xfrm>
                                    </wpg:grpSpPr>
                                    <wps:wsp>
                                      <wps:cNvPr id="8" name="Text Box 21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6" y="-257"/>
                                          <a:ext cx="3549" cy="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0997D1EE" w14:textId="77777777" w:rsidR="00913D68" w:rsidRPr="00440F6B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A.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9" name="Text Box 22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58" y="-347"/>
                                          <a:ext cx="3548" cy="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205D4E50" w14:textId="77777777" w:rsidR="00913D68" w:rsidRPr="00440F6B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B.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0" name="Text Box 23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60" y="19032"/>
                                          <a:ext cx="3548" cy="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3692050A" w14:textId="77777777" w:rsidR="00913D68" w:rsidRPr="00440F6B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C.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1" name="Text Box 24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53" y="18809"/>
                                          <a:ext cx="3548" cy="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AD83065" w14:textId="77777777" w:rsidR="00913D68" w:rsidRPr="00440F6B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D.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2" name="Text Box 25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406" y="38344"/>
                                          <a:ext cx="3548" cy="32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72C54B69" w14:textId="77777777" w:rsidR="00913D68" w:rsidRPr="00321E53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E.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  <wps:wsp>
                                      <wps:cNvPr id="13" name="Text Box 26"/>
                                      <wps:cNvSpPr txBox="1">
                                        <a:spLocks noChangeArrowheads="1"/>
                                      </wps:cNvSpPr>
                                      <wps:spPr bwMode="auto">
                                        <a:xfrm>
                                          <a:off x="28758" y="38431"/>
                                          <a:ext cx="3543" cy="3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909E8E84-426E-40DD-AFC4-6F175D3DCCD1}">
                                            <a14:hiddenFill xmlns:a14="http://schemas.microsoft.com/office/drawing/2010/main">
                                              <a:solidFill>
                                                <a:srgbClr val="FFFFFF"/>
                                              </a:solidFill>
                                            </a14:hiddenFill>
                                          </a:ext>
                                          <a:ext uri="{91240B29-F687-4F45-9708-019B960494DF}">
                                            <a14:hiddenLine xmlns:a14="http://schemas.microsoft.com/office/drawing/2010/main" w="6350">
                                              <a:solidFill>
                                                <a:srgbClr val="000000"/>
                                              </a:solidFill>
                                              <a:miter lim="800000"/>
                                              <a:headEnd/>
                                              <a:tailEnd/>
                                            </a14:hiddenLine>
                                          </a:ext>
                                        </a:extLst>
                                      </wps:spPr>
                                      <wps:txbx>
                                        <w:txbxContent>
                                          <w:p w14:paraId="15EAE83E" w14:textId="77777777" w:rsidR="00913D68" w:rsidRPr="00321E53" w:rsidRDefault="00913D68" w:rsidP="00913D68">
                                            <w:pPr>
                                              <w:spacing w:before="0"/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</w:pPr>
                                            <w:r w:rsidRPr="00321E53">
                                              <w:rPr>
                                                <w:b/>
                                                <w:bCs/>
                                                <w:sz w:val="22"/>
                                                <w:szCs w:val="20"/>
                                              </w:rPr>
                                              <w:t>F.</w:t>
                                            </w:r>
                                          </w:p>
                                        </w:txbxContent>
                                      </wps:txbx>
                                      <wps:bodyPr rot="0" vert="horz" wrap="square" lIns="91440" tIns="45720" rIns="91440" bIns="45720" anchor="t" anchorCtr="0" upright="1"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14" name="Text Box 47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11459" y="41313"/>
                                        <a:ext cx="9441" cy="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FDC57FB" w14:textId="77777777" w:rsidR="00913D68" w:rsidRPr="0043504C" w:rsidRDefault="00913D68" w:rsidP="00913D68">
                                          <w:pP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</w:pPr>
                                          <w:r w:rsidRPr="0043504C"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  <w:t>Smoking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5" name="Text Box 48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37941" y="41385"/>
                                        <a:ext cx="10925" cy="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732820A1" w14:textId="77777777" w:rsidR="00913D68" w:rsidRPr="0043504C" w:rsidRDefault="00913D68" w:rsidP="00913D68">
                                          <w:pP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  <w:t>Physical inactivity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  <wps:wsp>
                                    <wps:cNvPr id="16" name="Text Box 49"/>
                                    <wps:cNvSpPr txBox="1">
                                      <a:spLocks noChangeArrowheads="1"/>
                                    </wps:cNvSpPr>
                                    <wps:spPr bwMode="auto">
                                      <a:xfrm>
                                        <a:off x="40316" y="20746"/>
                                        <a:ext cx="10926" cy="3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6350">
                                            <a:solidFill>
                                              <a:srgbClr val="000000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wps:spPr>
                                    <wps:txbx>
                                      <w:txbxContent>
                                        <w:p w14:paraId="6578C8C8" w14:textId="77777777" w:rsidR="00913D68" w:rsidRPr="0043504C" w:rsidRDefault="00913D68" w:rsidP="00913D68">
                                          <w:pP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</w:pPr>
                                          <w:r>
                                            <w:rPr>
                                              <w:rFonts w:ascii="Century Gothic" w:hAnsi="Century Gothic"/>
                                              <w:b/>
                                              <w:bCs/>
                                              <w:sz w:val="16"/>
                                              <w:szCs w:val="14"/>
                                            </w:rPr>
                                            <w:t>Obesity</w:t>
                                          </w:r>
                                        </w:p>
                                      </w:txbxContent>
                                    </wps:txbx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  <wps:wsp>
                                  <wps:cNvPr id="17" name="Text Box 50"/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11459" y="21314"/>
                                      <a:ext cx="6532" cy="2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6350">
                                          <a:solidFill>
                                            <a:srgbClr val="000000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txbx>
                                    <w:txbxContent>
                                      <w:p w14:paraId="65BB8A14" w14:textId="77777777" w:rsidR="00913D68" w:rsidRPr="008B13A8" w:rsidRDefault="00913D68" w:rsidP="00913D68">
                                        <w:pPr>
                                          <w:spacing w:before="0" w:after="0" w:line="240" w:lineRule="auto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14"/>
                                            <w:szCs w:val="12"/>
                                          </w:rPr>
                                        </w:pPr>
                                        <w:r w:rsidRPr="008B13A8"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14"/>
                                            <w:szCs w:val="12"/>
                                          </w:rPr>
                                          <w:t>Diabetes</w:t>
                                        </w:r>
                                      </w:p>
                                      <w:p w14:paraId="66AD10E8" w14:textId="77777777" w:rsidR="00913D68" w:rsidRPr="0043504C" w:rsidRDefault="00913D68" w:rsidP="00913D68">
                                        <w:pPr>
                                          <w:spacing w:before="0" w:after="0" w:line="240" w:lineRule="auto"/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16"/>
                                            <w:szCs w:val="14"/>
                                          </w:rPr>
                                        </w:pPr>
                                        <w:r>
                                          <w:rPr>
                                            <w:rFonts w:ascii="Century Gothic" w:hAnsi="Century Gothic"/>
                                            <w:b/>
                                            <w:bCs/>
                                            <w:sz w:val="12"/>
                                            <w:szCs w:val="10"/>
                                          </w:rPr>
                                          <w:t xml:space="preserve">  </w:t>
                                        </w:r>
                                      </w:p>
                                    </w:txbxContent>
                                  </wps:txbx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18" name="Picture 34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6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1715" r="5080" b="6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-890" y="1603"/>
                                    <a:ext cx="28350" cy="2010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solidFill>
                                      <a:srgbClr val="4472C4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pic:spPr>
                              </pic:pic>
                            </wpg:grpSp>
                            <pic:pic xmlns:pic="http://schemas.openxmlformats.org/drawingml/2006/picture">
                              <pic:nvPicPr>
                                <pic:cNvPr id="19" name="Picture 3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2" t="-2084" r="5539" b="3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890" y="21889"/>
                                  <a:ext cx="28349" cy="205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472C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Picture 3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2" t="1711" r="-414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462" y="1603"/>
                                  <a:ext cx="29654" cy="201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472C4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grpSp>
                          <pic:pic xmlns:pic="http://schemas.openxmlformats.org/drawingml/2006/picture">
                            <pic:nvPicPr>
                              <pic:cNvPr id="22" name="Picture 4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70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t="-12" r="6081" b="18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890" y="42437"/>
                                <a:ext cx="28349" cy="2011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4472C4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</wpg:grpSp>
                        <pic:pic xmlns:pic="http://schemas.openxmlformats.org/drawingml/2006/picture">
                          <pic:nvPicPr>
                            <pic:cNvPr id="23" name="Picture 4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453" r="6596" b="-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7459" y="21889"/>
                              <a:ext cx="29655" cy="2054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4472C4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618" t="-30" r="4764" b="5014"/>
                          <a:stretch/>
                        </pic:blipFill>
                        <pic:spPr bwMode="auto">
                          <a:xfrm>
                            <a:off x="3055068" y="4314832"/>
                            <a:ext cx="3097873" cy="2084364"/>
                          </a:xfrm>
                          <a:prstGeom prst="rect">
                            <a:avLst/>
                          </a:prstGeom>
                          <a:noFill/>
                          <a:ln w="9525" cap="flat" cmpd="sng" algn="ctr">
                            <a:solidFill>
                              <a:srgbClr val="4472C4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380241" id="Group 53" o:spid="_x0000_s1026" style="width:468pt;height:486.8pt;mso-position-horizontal-relative:char;mso-position-vertical-relative:line" coordsize="61531,64001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">
                <v:group id="Group 57" o:spid="_x0000_s1027" style="position:absolute;width:61531;height:64001" coordorigin="-1781,795" coordsize="58897,6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o:lock v:ext="edit" aspectratio="t"/>
                  <v:group id="Group 56" o:spid="_x0000_s1028" style="position:absolute;left:-1781;top:795;width:58897;height:61758" coordorigin="-1781,795" coordsize="58897,61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group id="Group 55" o:spid="_x0000_s1029" style="position:absolute;left:-1781;top:795;width:58897;height:44521" coordorigin="-1781,795" coordsize="58897,4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<v:group id="Group 54" o:spid="_x0000_s1030" style="position:absolute;left:-1781;top:795;width:53023;height:44521" coordorigin="-1781,795" coordsize="53023,4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      <v:group id="_x0000_s1031" style="position:absolute;left:-1781;top:795;width:53023;height:44521" coordorigin="-1781,795" coordsize="53023,4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  <v:group id="Group 52" o:spid="_x0000_s1032" style="position:absolute;left:-1781;top:795;width:53023;height:44521" coordorigin="-1781,795" coordsize="53023,44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      <v:group id="Group 8" o:spid="_x0000_s1033" style="position:absolute;left:-1781;top:795;width:31899;height:44521" coordorigin="406,-347" coordsize="31899,42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      <v:shapetype id="_x0000_t202" coordsize="21600,21600" o:spt="202" path="m,l,21600r21600,l21600,xe">
                                <v:stroke joinstyle="miter"/>
                                <v:path gradientshapeok="t" o:connecttype="rect"/>
                              </v:shapetype>
                              <v:shape id="Text Box 21" o:spid="_x0000_s1034" type="#_x0000_t202" style="position:absolute;left:406;top:-257;width:3549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              <v:textbox>
                                  <w:txbxContent>
                                    <w:p w14:paraId="0997D1EE" w14:textId="77777777" w:rsidR="00913D68" w:rsidRPr="00440F6B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A.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2" o:spid="_x0000_s1035" type="#_x0000_t202" style="position:absolute;left:28758;top:-347;width:354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" filled="f" stroked="f" strokeweight=".5pt">
                                <v:textbox>
                                  <w:txbxContent>
                                    <w:p w14:paraId="205D4E50" w14:textId="77777777" w:rsidR="00913D68" w:rsidRPr="00440F6B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B.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3" o:spid="_x0000_s1036" type="#_x0000_t202" style="position:absolute;left:460;top:19032;width:354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" filled="f" stroked="f" strokeweight=".5pt">
                                <v:textbox>
                                  <w:txbxContent>
                                    <w:p w14:paraId="3692050A" w14:textId="77777777" w:rsidR="00913D68" w:rsidRPr="00440F6B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C.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4" o:spid="_x0000_s1037" type="#_x0000_t202" style="position:absolute;left:28753;top:18809;width:354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" filled="f" stroked="f" strokeweight=".5pt">
                                <v:textbox>
                                  <w:txbxContent>
                                    <w:p w14:paraId="1AD83065" w14:textId="77777777" w:rsidR="00913D68" w:rsidRPr="00440F6B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D.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5" o:spid="_x0000_s1038" type="#_x0000_t202" style="position:absolute;left:406;top:38344;width:3548;height:32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      <v:textbox>
                                  <w:txbxContent>
                                    <w:p w14:paraId="72C54B69" w14:textId="77777777" w:rsidR="00913D68" w:rsidRPr="00321E53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E.</w:t>
                                      </w:r>
                                    </w:p>
                                  </w:txbxContent>
                                </v:textbox>
                              </v:shape>
                              <v:shape id="Text Box 26" o:spid="_x0000_s1039" type="#_x0000_t202" style="position:absolute;left:28758;top:38431;width:3543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      <v:textbox>
                                  <w:txbxContent>
                                    <w:p w14:paraId="15EAE83E" w14:textId="77777777" w:rsidR="00913D68" w:rsidRPr="00321E53" w:rsidRDefault="00913D68" w:rsidP="00913D68">
                                      <w:pPr>
                                        <w:spacing w:before="0"/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</w:pPr>
                                      <w:r w:rsidRPr="00321E53">
                                        <w:rPr>
                                          <w:b/>
                                          <w:bCs/>
                                          <w:sz w:val="22"/>
                                          <w:szCs w:val="20"/>
                                        </w:rPr>
                                        <w:t>F.</w:t>
                                      </w:r>
                                    </w:p>
                                  </w:txbxContent>
                                </v:textbox>
                              </v:shape>
                            </v:group>
                            <v:shape id="Text Box 47" o:spid="_x0000_s1040" type="#_x0000_t202" style="position:absolute;left:11459;top:41313;width:9441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ByMxAAAANsAAAAPAAAAZHJzL2Rvd25yZXYueG1sRE9Na8JA&#10;EL0X/A/LCN7qpmI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KssHIzEAAAA2wAAAA8A&#10;AAAAAAAAAAAAAAAABwIAAGRycy9kb3ducmV2LnhtbFBLBQYAAAAAAwADALcAAAD4AgAAAAA=&#10;" filled="f" stroked="f" strokeweight=".5pt">
                              <v:textbox>
                                <w:txbxContent>
                                  <w:p w14:paraId="6FDC57FB" w14:textId="77777777" w:rsidR="00913D68" w:rsidRPr="0043504C" w:rsidRDefault="00913D68" w:rsidP="00913D6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</w:pPr>
                                    <w:r w:rsidRPr="0043504C"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  <w:t>Smoking</w:t>
                                    </w:r>
                                  </w:p>
                                </w:txbxContent>
                              </v:textbox>
                            </v:shape>
                            <v:shape id="Text Box 48" o:spid="_x0000_s1041" type="#_x0000_t202" style="position:absolute;left:37941;top:41385;width:10925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" filled="f" stroked="f" strokeweight=".5pt">
                              <v:textbox>
                                <w:txbxContent>
                                  <w:p w14:paraId="732820A1" w14:textId="77777777" w:rsidR="00913D68" w:rsidRPr="0043504C" w:rsidRDefault="00913D68" w:rsidP="00913D6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  <w:t>Physical inactivity</w:t>
                                    </w:r>
                                  </w:p>
                                </w:txbxContent>
                              </v:textbox>
                            </v:shape>
                            <v:shape id="Text Box 49" o:spid="_x0000_s1042" type="#_x0000_t202" style="position:absolute;left:40316;top:20746;width:10926;height:3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" filled="f" stroked="f" strokeweight=".5pt">
                              <v:textbox>
                                <w:txbxContent>
                                  <w:p w14:paraId="6578C8C8" w14:textId="77777777" w:rsidR="00913D68" w:rsidRPr="0043504C" w:rsidRDefault="00913D68" w:rsidP="00913D68">
                                    <w:pP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</w:pPr>
                                    <w:r>
                                      <w:rPr>
                                        <w:rFonts w:ascii="Century Gothic" w:hAnsi="Century Gothic"/>
                                        <w:b/>
                                        <w:bCs/>
                                        <w:sz w:val="16"/>
                                        <w:szCs w:val="14"/>
                                      </w:rPr>
                                      <w:t>Obesity</w:t>
                                    </w:r>
                                  </w:p>
                                </w:txbxContent>
                              </v:textbox>
                            </v:shape>
                          </v:group>
                          <v:shape id="Text Box 50" o:spid="_x0000_s1043" type="#_x0000_t202" style="position:absolute;left:11459;top:21314;width:6532;height:2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" filled="f" stroked="f" strokeweight=".5pt">
                            <v:textbox>
                              <w:txbxContent>
                                <w:p w14:paraId="65BB8A14" w14:textId="77777777" w:rsidR="00913D68" w:rsidRPr="008B13A8" w:rsidRDefault="00913D68" w:rsidP="00913D68">
                                  <w:pPr>
                                    <w:spacing w:before="0" w:after="0" w:line="240" w:lineRule="auto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2"/>
                                    </w:rPr>
                                  </w:pPr>
                                  <w:r w:rsidRPr="008B13A8"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4"/>
                                      <w:szCs w:val="12"/>
                                    </w:rPr>
                                    <w:t>Diabetes</w:t>
                                  </w:r>
                                </w:p>
                                <w:p w14:paraId="66AD10E8" w14:textId="77777777" w:rsidR="00913D68" w:rsidRPr="0043504C" w:rsidRDefault="00913D68" w:rsidP="00913D68">
                                  <w:pPr>
                                    <w:spacing w:before="0" w:after="0" w:line="240" w:lineRule="auto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6"/>
                                      <w:szCs w:val="14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sz w:val="12"/>
                                      <w:szCs w:val="10"/>
                                    </w:rPr>
                                    <w:t xml:space="preserve">  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34" o:spid="_x0000_s1044" type="#_x0000_t75" style="position:absolute;left:-890;top:1603;width:28350;height:20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" stroked="t" strokecolor="#4472c4">
                          <v:stroke joinstyle="round"/>
                          <v:imagedata r:id="rId73" o:title="" cropbottom="4f" cropleft="1124f" cropright="3329f"/>
                          <v:path arrowok="t"/>
                        </v:shape>
                      </v:group>
                      <v:shape id="Picture 38" o:spid="_x0000_s1045" type="#_x0000_t75" style="position:absolute;left:-890;top:21889;width:28349;height:20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" stroked="t" strokecolor="#4472c4">
                        <v:stroke joinstyle="round"/>
                        <v:imagedata r:id="rId74" o:title="" croptop="-1366f" cropbottom="24f" cropleft="742f" cropright="3630f"/>
                        <v:path arrowok="t"/>
                      </v:shape>
                      <v:shape id="Picture 37" o:spid="_x0000_s1046" type="#_x0000_t75" style="position:absolute;left:27462;top:1603;width:29654;height:20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" stroked="t" strokecolor="#4472c4">
                        <v:stroke joinstyle="round"/>
                        <v:imagedata r:id="rId75" o:title="" croptop="1121f" cropleft="-1f" cropright="-2718f"/>
                        <v:path arrowok="t"/>
                      </v:shape>
                    </v:group>
                    <v:shape id="Picture 42" o:spid="_x0000_s1047" type="#_x0000_t75" style="position:absolute;left:-890;top:42437;width:28349;height:201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" stroked="t" strokecolor="#4472c4">
                      <v:stroke joinstyle="round"/>
                      <v:imagedata r:id="rId76" o:title="" croptop="-8f" cropbottom="12f" cropright="3985f"/>
                      <v:path arrowok="t"/>
                    </v:shape>
                  </v:group>
                  <v:shape id="Picture 41" o:spid="_x0000_s1048" type="#_x0000_t75" style="position:absolute;left:27459;top:21889;width:29655;height:20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" stroked="t" strokecolor="#4472c4">
                    <v:stroke joinstyle="round"/>
                    <v:imagedata r:id="rId77" o:title="" croptop="952f" cropbottom="-1f" cropright="4323f"/>
                    <v:path arrowok="t"/>
                  </v:shape>
                </v:group>
                <v:shape id="Picture 52" o:spid="_x0000_s1049" type="#_x0000_t75" style="position:absolute;left:30550;top:43148;width:30979;height:20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" stroked="t" strokecolor="#4472c4">
                  <v:stroke joinstyle="round"/>
                  <v:imagedata r:id="rId78" o:title="" croptop="-20f" cropbottom="3286f" cropleft="10235f" cropright="3122f"/>
                  <v:path arrowok="t"/>
                </v:shape>
                <w10:anchorlock/>
              </v:group>
            </w:pict>
          </mc:Fallback>
        </mc:AlternateContent>
      </w:r>
    </w:p>
    <w:p w14:paraId="69259B14" w14:textId="6F2C95E1" w:rsidR="000158BE" w:rsidRPr="00EF3315" w:rsidRDefault="00AA5177" w:rsidP="000158BE">
      <w:pPr>
        <w:spacing w:before="0" w:after="160" w:line="259" w:lineRule="auto"/>
      </w:pPr>
      <w:r>
        <w:rPr>
          <w:b/>
          <w:bCs/>
        </w:rPr>
        <w:br w:type="page"/>
      </w:r>
      <w:r w:rsidR="000158BE" w:rsidRPr="00EF3315">
        <w:rPr>
          <w:b/>
          <w:bCs/>
        </w:rPr>
        <w:lastRenderedPageBreak/>
        <w:t>Figure S</w:t>
      </w:r>
      <w:r w:rsidR="000158BE">
        <w:rPr>
          <w:b/>
          <w:bCs/>
        </w:rPr>
        <w:t>5</w:t>
      </w:r>
      <w:r w:rsidR="000158BE" w:rsidRPr="00EF3315">
        <w:rPr>
          <w:b/>
          <w:bCs/>
        </w:rPr>
        <w:t>.</w:t>
      </w:r>
      <w:r w:rsidR="000158BE">
        <w:t xml:space="preserve"> </w:t>
      </w:r>
      <w:r w:rsidR="000158BE" w:rsidRPr="00EF3315">
        <w:t>Model prediction for the mean age of each nationality group in Qatar.</w:t>
      </w:r>
    </w:p>
    <w:p w14:paraId="46FBE6FC" w14:textId="77777777" w:rsidR="000158BE" w:rsidRDefault="000158BE" w:rsidP="00094D75">
      <w:pPr>
        <w:spacing w:before="0" w:after="160" w:line="259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44BE7A49" wp14:editId="5A66208E">
            <wp:extent cx="6440012" cy="3566160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012" cy="3566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C99678" w14:textId="77777777" w:rsidR="000158BE" w:rsidRDefault="000158BE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6FB201F5" w14:textId="1D120841" w:rsidR="009B2120" w:rsidRDefault="009B2120" w:rsidP="00C01C04">
      <w:pPr>
        <w:spacing w:before="0" w:after="0" w:line="240" w:lineRule="auto"/>
        <w:rPr>
          <w:b/>
          <w:bCs/>
        </w:rPr>
      </w:pPr>
      <w:r>
        <w:rPr>
          <w:b/>
          <w:bCs/>
        </w:rPr>
        <w:lastRenderedPageBreak/>
        <w:t>Figure S6.</w:t>
      </w:r>
      <w:r w:rsidRPr="00094D75">
        <w:t xml:space="preserve"> </w:t>
      </w:r>
      <w:r w:rsidR="00E600E0" w:rsidRPr="00094D75">
        <w:t xml:space="preserve">Two sensitivity analyses to investigate the impact of population aging on T2DM burden. </w:t>
      </w:r>
      <w:r w:rsidR="00F14886">
        <w:rPr>
          <w:b/>
          <w:bCs/>
        </w:rPr>
        <w:t>A</w:t>
      </w:r>
      <w:r w:rsidR="00F14886" w:rsidRPr="009860E2">
        <w:t>)</w:t>
      </w:r>
      <w:r w:rsidR="00F14886">
        <w:rPr>
          <w:b/>
          <w:bCs/>
        </w:rPr>
        <w:t xml:space="preserve"> </w:t>
      </w:r>
      <w:r w:rsidR="00F14886" w:rsidRPr="00F14886">
        <w:t xml:space="preserve">T2DM prevalence </w:t>
      </w:r>
      <w:r w:rsidR="001C40FF">
        <w:t>in</w:t>
      </w:r>
      <w:r w:rsidR="00F14886" w:rsidRPr="00F14886">
        <w:t xml:space="preserve"> </w:t>
      </w:r>
      <w:r w:rsidR="00E600E0">
        <w:t xml:space="preserve">the </w:t>
      </w:r>
      <w:r w:rsidR="00F14886" w:rsidRPr="00F14886">
        <w:t>two sensitivity analyses</w:t>
      </w:r>
      <w:r w:rsidR="00F14886">
        <w:t xml:space="preserve"> compared to </w:t>
      </w:r>
      <w:r w:rsidR="001C40FF">
        <w:t xml:space="preserve">the </w:t>
      </w:r>
      <w:r w:rsidR="00F14886">
        <w:t>base</w:t>
      </w:r>
      <w:r w:rsidR="001C40FF">
        <w:t>-</w:t>
      </w:r>
      <w:r w:rsidR="00F14886">
        <w:t xml:space="preserve">case scenario. First </w:t>
      </w:r>
      <w:r w:rsidR="00E600E0">
        <w:t xml:space="preserve">sensitivity </w:t>
      </w:r>
      <w:r w:rsidR="00F14886">
        <w:t>analysis assume</w:t>
      </w:r>
      <w:r w:rsidR="001C40FF">
        <w:t>s</w:t>
      </w:r>
      <w:r w:rsidR="00F14886">
        <w:t xml:space="preserve"> </w:t>
      </w:r>
      <w:r w:rsidR="00C01C04">
        <w:t xml:space="preserve">that </w:t>
      </w:r>
      <w:r w:rsidR="00E600E0">
        <w:rPr>
          <w:szCs w:val="24"/>
        </w:rPr>
        <w:t xml:space="preserve">T2DM incidence rate after 2020 </w:t>
      </w:r>
      <w:r w:rsidR="00C01C04">
        <w:rPr>
          <w:szCs w:val="24"/>
        </w:rPr>
        <w:t xml:space="preserve">is </w:t>
      </w:r>
      <w:r w:rsidR="00E600E0">
        <w:rPr>
          <w:szCs w:val="24"/>
        </w:rPr>
        <w:t xml:space="preserve">independent of age </w:t>
      </w:r>
      <w:r w:rsidR="00E600E0">
        <w:t>to control the effect of aging</w:t>
      </w:r>
      <w:r w:rsidR="00C01C04">
        <w:t xml:space="preserve">. The second sensitivity analysis assumes </w:t>
      </w:r>
      <w:r w:rsidR="00C01C04">
        <w:rPr>
          <w:szCs w:val="24"/>
        </w:rPr>
        <w:t xml:space="preserve">a stable constant obesity prevalence </w:t>
      </w:r>
      <w:r w:rsidR="00C01C04">
        <w:t xml:space="preserve">to control the effect of obesity (obesity prevalence is shown in Panel </w:t>
      </w:r>
      <w:r w:rsidR="00C01C04" w:rsidRPr="009860E2">
        <w:rPr>
          <w:b/>
          <w:bCs/>
        </w:rPr>
        <w:t>B</w:t>
      </w:r>
      <w:r w:rsidR="00C01C04">
        <w:t>).</w:t>
      </w:r>
      <w:r w:rsidR="00F14886">
        <w:t xml:space="preserve"> </w:t>
      </w:r>
    </w:p>
    <w:p w14:paraId="5C3409C5" w14:textId="37EC41DB" w:rsidR="00724CB8" w:rsidRDefault="00AC51D3" w:rsidP="00F14886">
      <w:pPr>
        <w:spacing w:before="0" w:after="0" w:line="240" w:lineRule="auto"/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3ECFFEE" wp14:editId="29763C19">
            <wp:extent cx="5633085" cy="5511165"/>
            <wp:effectExtent l="0" t="0" r="571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551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01F9D51" w14:textId="77777777" w:rsidR="007E74D5" w:rsidRDefault="007E74D5">
      <w:pPr>
        <w:spacing w:before="0"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39BD2D11" w14:textId="359855C8" w:rsidR="00F83863" w:rsidRPr="00ED3F32" w:rsidRDefault="00F83863" w:rsidP="000158BE">
      <w:pPr>
        <w:spacing w:before="0" w:after="160" w:line="259" w:lineRule="auto"/>
        <w:rPr>
          <w:b/>
          <w:lang w:val="en-GB"/>
        </w:rPr>
      </w:pPr>
      <w:r w:rsidRPr="00170F29">
        <w:rPr>
          <w:b/>
          <w:bCs/>
        </w:rPr>
        <w:lastRenderedPageBreak/>
        <w:t>Figure S</w:t>
      </w:r>
      <w:r w:rsidR="009B2120">
        <w:rPr>
          <w:b/>
          <w:bCs/>
        </w:rPr>
        <w:t>7</w:t>
      </w:r>
      <w:r w:rsidRPr="00170F29">
        <w:rPr>
          <w:b/>
          <w:bCs/>
        </w:rPr>
        <w:t>.</w:t>
      </w:r>
      <w:r w:rsidRPr="00ED3F32">
        <w:t xml:space="preserve"> </w:t>
      </w:r>
      <w:r w:rsidRPr="00170F29">
        <w:rPr>
          <w:bCs/>
        </w:rPr>
        <w:t>Uncertainty analysi</w:t>
      </w:r>
      <w:r w:rsidR="00CF5F02" w:rsidRPr="00170F29">
        <w:rPr>
          <w:bCs/>
        </w:rPr>
        <w:t>s</w:t>
      </w:r>
      <w:r w:rsidR="00AA5D19" w:rsidRPr="00170F29">
        <w:rPr>
          <w:bCs/>
        </w:rPr>
        <w:t xml:space="preserve"> </w:t>
      </w:r>
      <w:r w:rsidR="00AA5D19" w:rsidRPr="00170F29">
        <w:rPr>
          <w:bCs/>
          <w:lang w:val="en-GB"/>
        </w:rPr>
        <w:t>for the prevalence of type 2 diabetes mellitus (T2DM) in Qatar between 2020-2050.</w:t>
      </w:r>
      <w:r w:rsidR="00AA5D19" w:rsidRPr="00170F29">
        <w:rPr>
          <w:bCs/>
          <w:szCs w:val="24"/>
          <w:lang w:val="en-GB"/>
        </w:rPr>
        <w:t xml:space="preserve"> The solid line represents the mean, while the dashed lines bracket the </w:t>
      </w:r>
      <w:r w:rsidR="00AA5D19" w:rsidRPr="00170F29">
        <w:rPr>
          <w:bCs/>
          <w:szCs w:val="36"/>
          <w:lang w:val="en-GB"/>
        </w:rPr>
        <w:t>95% uncertainty interval.</w:t>
      </w:r>
    </w:p>
    <w:p w14:paraId="2976AD90" w14:textId="3F74237E" w:rsidR="00B60BF1" w:rsidRDefault="004D6885">
      <w:r w:rsidRPr="004853EC">
        <w:rPr>
          <w:noProof/>
        </w:rPr>
        <w:drawing>
          <wp:inline distT="0" distB="0" distL="0" distR="0" wp14:anchorId="538891CB" wp14:editId="272E8A16">
            <wp:extent cx="6197600" cy="2927350"/>
            <wp:effectExtent l="0" t="0" r="0" b="0"/>
            <wp:docPr id="3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2343" w14:textId="77777777" w:rsidR="00621C4C" w:rsidRDefault="00621C4C"/>
    <w:p w14:paraId="4C6E92C9" w14:textId="77777777" w:rsidR="00C6569C" w:rsidRDefault="00C6569C"/>
    <w:p w14:paraId="6FC1063C" w14:textId="4AE628C6" w:rsidR="00C6569C" w:rsidRPr="00B46469" w:rsidRDefault="00B46469" w:rsidP="00ED3F32">
      <w:pPr>
        <w:spacing w:before="0" w:after="160" w:line="259" w:lineRule="auto"/>
        <w:rPr>
          <w:b/>
          <w:bCs/>
        </w:rPr>
      </w:pPr>
      <w:r>
        <w:br w:type="page"/>
      </w:r>
      <w:r w:rsidRPr="00B46469">
        <w:rPr>
          <w:b/>
          <w:bCs/>
        </w:rPr>
        <w:lastRenderedPageBreak/>
        <w:t>References</w:t>
      </w:r>
    </w:p>
    <w:p w14:paraId="5DE2C6F3" w14:textId="50C1E35A" w:rsidR="00BB51AE" w:rsidRPr="00BB51AE" w:rsidRDefault="00C6569C" w:rsidP="00BB51AE">
      <w:pPr>
        <w:pStyle w:val="EndNoteBibliography"/>
        <w:spacing w:after="0"/>
        <w:ind w:left="720" w:hanging="720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BB51AE" w:rsidRPr="00BB51AE">
        <w:t xml:space="preserve">1. Planning and Statistics Authority- State of Qatar. Qatar Monthly Statistics. Available from: </w:t>
      </w:r>
      <w:hyperlink r:id="rId82" w:history="1">
        <w:r w:rsidR="00BB51AE" w:rsidRPr="00BB51AE">
          <w:rPr>
            <w:rStyle w:val="Hyperlink"/>
          </w:rPr>
          <w:t>https://www.psa.gov.qa/en/pages/default.aspx</w:t>
        </w:r>
      </w:hyperlink>
      <w:r w:rsidR="00BB51AE" w:rsidRPr="00BB51AE">
        <w:t xml:space="preserve">. Accessed on: May 26, 2020. 2020. </w:t>
      </w:r>
    </w:p>
    <w:p w14:paraId="1AE4CA06" w14:textId="024A51D6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2. Planning and Statistics Authority-State of Qatar. The Simplified Census of Population, Housing &amp; Establishments. Available from: </w:t>
      </w:r>
      <w:hyperlink r:id="rId83" w:history="1">
        <w:r w:rsidRPr="00BB51AE">
          <w:rPr>
            <w:rStyle w:val="Hyperlink"/>
          </w:rPr>
          <w:t>https://www.psa.gov.qa/en/statistics/Statistical%20Releases/Population/Population/2018/Population_social_1_2018_AE.pdf</w:t>
        </w:r>
      </w:hyperlink>
      <w:r w:rsidRPr="00BB51AE">
        <w:t xml:space="preserve"> Accessed on: April 2, 2020. 2019. </w:t>
      </w:r>
    </w:p>
    <w:p w14:paraId="196C6AA0" w14:textId="286F4191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3. Gulf Labour Markets M, and Population (GLMM) Programme;. Demographic and economic module for Qatar (available at: </w:t>
      </w:r>
      <w:hyperlink r:id="rId84" w:history="1">
        <w:r w:rsidRPr="00BB51AE">
          <w:rPr>
            <w:rStyle w:val="Hyperlink"/>
          </w:rPr>
          <w:t>https://gulfmigration.org/glmm-database/demographic-and-economic-module/?search=1&amp;cmct=Qatar</w:t>
        </w:r>
      </w:hyperlink>
      <w:r w:rsidRPr="00BB51AE">
        <w:t xml:space="preserve">; accessed May, 06, 2021). </w:t>
      </w:r>
    </w:p>
    <w:p w14:paraId="1A0F840C" w14:textId="28313DEE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4. United Nations, Department of Economic and Social Affairs, Population Division. World Population Prospects: The 2019 Revision, DVD Edition. (Available at: </w:t>
      </w:r>
      <w:hyperlink r:id="rId85" w:history="1">
        <w:r w:rsidRPr="00BB51AE">
          <w:rPr>
            <w:rStyle w:val="Hyperlink"/>
          </w:rPr>
          <w:t>https://esa.un.org/unpd/wpp/Download/Standard/Population/</w:t>
        </w:r>
      </w:hyperlink>
      <w:r w:rsidRPr="00BB51AE">
        <w:t>) 2019 [</w:t>
      </w:r>
    </w:p>
    <w:p w14:paraId="639C3AD6" w14:textId="77777777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5. Abdullah A, Peeters A, de Courten M, et al. The magnitude of association between overweight and obesity and the risk of diabetes: a meta-analysis of prospective cohort studies. </w:t>
      </w:r>
      <w:r w:rsidRPr="00BB51AE">
        <w:rPr>
          <w:i/>
        </w:rPr>
        <w:t>Diabetes research and clinical practice</w:t>
      </w:r>
      <w:r w:rsidRPr="00BB51AE">
        <w:t xml:space="preserve"> 2010;89(3):309-19. doi: 10.1016/j.diabres.2010.04.012</w:t>
      </w:r>
    </w:p>
    <w:p w14:paraId="409CD8B6" w14:textId="77777777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6. Pan A, Wang Y, Talaei M, et al. Relation of active, passive, and quitting smoking with incident type 2 diabetes: a systematic review and meta-analysis. </w:t>
      </w:r>
      <w:r w:rsidRPr="00BB51AE">
        <w:rPr>
          <w:i/>
        </w:rPr>
        <w:t>Lancet Diabetes Endocrinol</w:t>
      </w:r>
      <w:r w:rsidRPr="00BB51AE">
        <w:t xml:space="preserve"> 2015;3(12):958-67. doi: 10.1016/S2213-8587(15)00316-2</w:t>
      </w:r>
    </w:p>
    <w:p w14:paraId="09A0364C" w14:textId="3E8C43FD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7. Fiona C. Bull, Timothy P. Armstrong, Tracy Dixon SH, et al. Comparative Quantification of Health Risks. Global and Regional Burden of Disease Attribution to Selected Major Risk Factors. Chapter 10: Physical Inactivity. (available at: </w:t>
      </w:r>
      <w:hyperlink r:id="rId86" w:history="1">
        <w:r w:rsidRPr="00BB51AE">
          <w:rPr>
            <w:rStyle w:val="Hyperlink"/>
          </w:rPr>
          <w:t>http://www.who.int/publications/cra/chapters/volume1/0729-0882.pdf?ua=1</w:t>
        </w:r>
      </w:hyperlink>
      <w:r w:rsidRPr="00BB51AE">
        <w:t>): World Health Organization, 2004.</w:t>
      </w:r>
    </w:p>
    <w:p w14:paraId="3EFFC96B" w14:textId="77777777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8. Nakagami T, Group DS. Hyperglycaemia and mortality from all causes and from cardiovascular disease in five populations of Asian origin. </w:t>
      </w:r>
      <w:r w:rsidRPr="00BB51AE">
        <w:rPr>
          <w:i/>
        </w:rPr>
        <w:t>Diabetologia</w:t>
      </w:r>
      <w:r w:rsidRPr="00BB51AE">
        <w:t xml:space="preserve"> 2004;47(3):385-94. doi: 10.1007/s00125-004-1334-6</w:t>
      </w:r>
    </w:p>
    <w:p w14:paraId="40A4050C" w14:textId="09728DE6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9. International Diabetes Federation. IDF Diabetes Atlas. 3th edition. Brussels, Belgium (available at: </w:t>
      </w:r>
      <w:hyperlink r:id="rId87" w:history="1">
        <w:r w:rsidRPr="00BB51AE">
          <w:rPr>
            <w:rStyle w:val="Hyperlink"/>
          </w:rPr>
          <w:t>https://www.idf.org/sites/default/files/Diabetes-Atlas-3rd-edition.pdf</w:t>
        </w:r>
      </w:hyperlink>
      <w:r w:rsidRPr="00BB51AE">
        <w:t>. Accessed on 10 Dec. 2015), 2006.</w:t>
      </w:r>
    </w:p>
    <w:p w14:paraId="1B9FE7A2" w14:textId="77777777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>10. Mohammed H. Al-Thani, Kholood A. Al-Mutawa, Salah A. Alyafei, et al. Characterizing epidemiology of prediabetes, diabetes, and hypertension in Qataris: a cross-sectional study (Under Review). 2021</w:t>
      </w:r>
    </w:p>
    <w:p w14:paraId="172C1EA2" w14:textId="453D9812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11. Supreme Council of Health. Qatar STEPwise report 2012: Chronic disease risk factor surveillance (available at: </w:t>
      </w:r>
      <w:hyperlink r:id="rId88" w:history="1">
        <w:r w:rsidRPr="00BB51AE">
          <w:rPr>
            <w:rStyle w:val="Hyperlink"/>
          </w:rPr>
          <w:t>http://www.who.int/chp/steps/qatar/en/</w:t>
        </w:r>
      </w:hyperlink>
      <w:r w:rsidRPr="00BB51AE">
        <w:t>), 2013.</w:t>
      </w:r>
    </w:p>
    <w:p w14:paraId="1ABE4492" w14:textId="0935BFD1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12. World Health Organization. Prevalence of obesity among adults, BMI ≥ 30, age-standardized Estimates by WHO region. Global Health Observatory data repository (Available at: </w:t>
      </w:r>
      <w:hyperlink r:id="rId89" w:history="1">
        <w:r w:rsidRPr="00BB51AE">
          <w:rPr>
            <w:rStyle w:val="Hyperlink"/>
          </w:rPr>
          <w:t>https://appswhoint/gho/data/viewmainREGION2480A?lang=en</w:t>
        </w:r>
      </w:hyperlink>
      <w:r w:rsidRPr="00BB51AE">
        <w:t>).</w:t>
      </w:r>
    </w:p>
    <w:p w14:paraId="7633CD9B" w14:textId="340E293B" w:rsidR="00BB51AE" w:rsidRPr="00BB51AE" w:rsidRDefault="00BB51AE" w:rsidP="00BB51AE">
      <w:pPr>
        <w:pStyle w:val="EndNoteBibliography"/>
        <w:spacing w:after="0"/>
        <w:ind w:left="720" w:hanging="720"/>
      </w:pPr>
      <w:r w:rsidRPr="00BB51AE">
        <w:t xml:space="preserve">13. Organization WH. Prevalence of smokingy among adults; Data by country Global Health Observatory data repository (Available at: </w:t>
      </w:r>
      <w:hyperlink r:id="rId90" w:history="1">
        <w:r w:rsidRPr="00BB51AE">
          <w:rPr>
            <w:rStyle w:val="Hyperlink"/>
          </w:rPr>
          <w:t>https://www.who.int/gho/tobacco/use/en/</w:t>
        </w:r>
      </w:hyperlink>
      <w:r w:rsidRPr="00BB51AE">
        <w:t xml:space="preserve">). </w:t>
      </w:r>
    </w:p>
    <w:p w14:paraId="0B0429E3" w14:textId="634E9742" w:rsidR="00BB51AE" w:rsidRPr="00BB51AE" w:rsidRDefault="00BB51AE" w:rsidP="00BB51AE">
      <w:pPr>
        <w:pStyle w:val="EndNoteBibliography"/>
        <w:ind w:left="720" w:hanging="720"/>
      </w:pPr>
      <w:r w:rsidRPr="00BB51AE">
        <w:lastRenderedPageBreak/>
        <w:t xml:space="preserve">14. World Health Organization. Prevalence of insufficient physical activity among adults Data by country. Global Health Observatory data repository (Available at: </w:t>
      </w:r>
      <w:hyperlink r:id="rId91" w:history="1">
        <w:r w:rsidRPr="00BB51AE">
          <w:rPr>
            <w:rStyle w:val="Hyperlink"/>
          </w:rPr>
          <w:t>https://appswhoint/gho/data/viewmain2463</w:t>
        </w:r>
      </w:hyperlink>
      <w:r w:rsidRPr="00BB51AE">
        <w:t>).</w:t>
      </w:r>
    </w:p>
    <w:p w14:paraId="2EC21CD4" w14:textId="559D34EC" w:rsidR="009E501F" w:rsidRDefault="00C6569C" w:rsidP="00BB51AE">
      <w:r>
        <w:fldChar w:fldCharType="end"/>
      </w:r>
    </w:p>
    <w:sectPr w:rsidR="009E501F" w:rsidSect="00B86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0D7A95"/>
    <w:multiLevelType w:val="hybridMultilevel"/>
    <w:tmpl w:val="B778220A"/>
    <w:lvl w:ilvl="0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AD36460"/>
    <w:multiLevelType w:val="hybridMultilevel"/>
    <w:tmpl w:val="05944B7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D212961"/>
    <w:multiLevelType w:val="hybridMultilevel"/>
    <w:tmpl w:val="CA5E1362"/>
    <w:lvl w:ilvl="0" w:tplc="E5AA508E">
      <w:start w:val="15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A165176"/>
    <w:multiLevelType w:val="hybridMultilevel"/>
    <w:tmpl w:val="09C62C3C"/>
    <w:lvl w:ilvl="0" w:tplc="9FDEB80A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FD76A5"/>
    <w:multiLevelType w:val="hybridMultilevel"/>
    <w:tmpl w:val="F27E54B8"/>
    <w:lvl w:ilvl="0" w:tplc="0AB895CC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2940A4"/>
    <w:multiLevelType w:val="hybridMultilevel"/>
    <w:tmpl w:val="F308450C"/>
    <w:lvl w:ilvl="0" w:tplc="04090003">
      <w:start w:val="1"/>
      <w:numFmt w:val="bullet"/>
      <w:lvlText w:val="o"/>
      <w:lvlJc w:val="left"/>
      <w:pPr>
        <w:ind w:left="472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19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1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3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5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7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9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1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32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zE1NLI0NjMztDAztzBS0lEKTi0uzszPAykwNKgFAEkzy20tAAAA"/>
    <w:docVar w:name="EN.Layout" w:val="&lt;ENLayout&gt;&lt;Style&gt;BMJ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5wpfwfsvd2tgewp535w9rfsff0ea9ra20f&quot;&gt;DM grant-Converted&lt;record-ids&gt;&lt;item&gt;17&lt;/item&gt;&lt;item&gt;21&lt;/item&gt;&lt;item&gt;26&lt;/item&gt;&lt;item&gt;34&lt;/item&gt;&lt;item&gt;93&lt;/item&gt;&lt;item&gt;94&lt;/item&gt;&lt;item&gt;178&lt;/item&gt;&lt;item&gt;179&lt;/item&gt;&lt;item&gt;180&lt;/item&gt;&lt;item&gt;182&lt;/item&gt;&lt;item&gt;183&lt;/item&gt;&lt;/record-ids&gt;&lt;/item&gt;&lt;/Libraries&gt;"/>
  </w:docVars>
  <w:rsids>
    <w:rsidRoot w:val="00B60BF1"/>
    <w:rsid w:val="000018A6"/>
    <w:rsid w:val="000031C1"/>
    <w:rsid w:val="00003850"/>
    <w:rsid w:val="000101EB"/>
    <w:rsid w:val="000158BE"/>
    <w:rsid w:val="0001720F"/>
    <w:rsid w:val="000239EC"/>
    <w:rsid w:val="000308AA"/>
    <w:rsid w:val="000366D2"/>
    <w:rsid w:val="000432FC"/>
    <w:rsid w:val="00047BD2"/>
    <w:rsid w:val="00052142"/>
    <w:rsid w:val="000577A8"/>
    <w:rsid w:val="00073B79"/>
    <w:rsid w:val="00080374"/>
    <w:rsid w:val="000839A2"/>
    <w:rsid w:val="000861EF"/>
    <w:rsid w:val="00091E97"/>
    <w:rsid w:val="00094D75"/>
    <w:rsid w:val="000A2EFB"/>
    <w:rsid w:val="000A3860"/>
    <w:rsid w:val="000A3AB6"/>
    <w:rsid w:val="000B4D74"/>
    <w:rsid w:val="000B70F1"/>
    <w:rsid w:val="000D0202"/>
    <w:rsid w:val="000D32B7"/>
    <w:rsid w:val="000E4E99"/>
    <w:rsid w:val="000E6A3F"/>
    <w:rsid w:val="000F0FCC"/>
    <w:rsid w:val="000F2BF8"/>
    <w:rsid w:val="00105D76"/>
    <w:rsid w:val="00144466"/>
    <w:rsid w:val="00146360"/>
    <w:rsid w:val="001471A7"/>
    <w:rsid w:val="001524CE"/>
    <w:rsid w:val="00165DB3"/>
    <w:rsid w:val="00166FD8"/>
    <w:rsid w:val="00170F29"/>
    <w:rsid w:val="00183FA2"/>
    <w:rsid w:val="001B03E3"/>
    <w:rsid w:val="001C40FF"/>
    <w:rsid w:val="001D108B"/>
    <w:rsid w:val="001D5C72"/>
    <w:rsid w:val="00201D9B"/>
    <w:rsid w:val="00221B76"/>
    <w:rsid w:val="00225111"/>
    <w:rsid w:val="002423E5"/>
    <w:rsid w:val="00246E88"/>
    <w:rsid w:val="00252B20"/>
    <w:rsid w:val="002611D1"/>
    <w:rsid w:val="00271BDB"/>
    <w:rsid w:val="002817CD"/>
    <w:rsid w:val="002A3D5C"/>
    <w:rsid w:val="002A3EF9"/>
    <w:rsid w:val="002C74C9"/>
    <w:rsid w:val="002D146A"/>
    <w:rsid w:val="002E1368"/>
    <w:rsid w:val="002E3A01"/>
    <w:rsid w:val="002F4561"/>
    <w:rsid w:val="003073B2"/>
    <w:rsid w:val="00321808"/>
    <w:rsid w:val="00321E53"/>
    <w:rsid w:val="00326F9A"/>
    <w:rsid w:val="003303B1"/>
    <w:rsid w:val="00331C0E"/>
    <w:rsid w:val="0033502C"/>
    <w:rsid w:val="0034642E"/>
    <w:rsid w:val="00352FC1"/>
    <w:rsid w:val="00354C53"/>
    <w:rsid w:val="00355BA6"/>
    <w:rsid w:val="00367D24"/>
    <w:rsid w:val="00377FF7"/>
    <w:rsid w:val="00396350"/>
    <w:rsid w:val="003A727A"/>
    <w:rsid w:val="003C17CD"/>
    <w:rsid w:val="003C5099"/>
    <w:rsid w:val="003C64FA"/>
    <w:rsid w:val="003D1B99"/>
    <w:rsid w:val="003D4CFF"/>
    <w:rsid w:val="003D4E44"/>
    <w:rsid w:val="003E734C"/>
    <w:rsid w:val="004055D8"/>
    <w:rsid w:val="00430A0B"/>
    <w:rsid w:val="00433A76"/>
    <w:rsid w:val="0043504C"/>
    <w:rsid w:val="00440F6B"/>
    <w:rsid w:val="004524CA"/>
    <w:rsid w:val="00452882"/>
    <w:rsid w:val="00454B73"/>
    <w:rsid w:val="00473F04"/>
    <w:rsid w:val="00476307"/>
    <w:rsid w:val="004879F9"/>
    <w:rsid w:val="00491441"/>
    <w:rsid w:val="004A43F3"/>
    <w:rsid w:val="004B0C89"/>
    <w:rsid w:val="004C2F09"/>
    <w:rsid w:val="004C6ED3"/>
    <w:rsid w:val="004D045F"/>
    <w:rsid w:val="004D6885"/>
    <w:rsid w:val="004E0882"/>
    <w:rsid w:val="004E3B6B"/>
    <w:rsid w:val="004F5F60"/>
    <w:rsid w:val="005051CA"/>
    <w:rsid w:val="00505243"/>
    <w:rsid w:val="005262BA"/>
    <w:rsid w:val="00533378"/>
    <w:rsid w:val="00537EA4"/>
    <w:rsid w:val="00544B16"/>
    <w:rsid w:val="00544C88"/>
    <w:rsid w:val="0054609C"/>
    <w:rsid w:val="005578A1"/>
    <w:rsid w:val="00565491"/>
    <w:rsid w:val="00576274"/>
    <w:rsid w:val="00590AF6"/>
    <w:rsid w:val="00595C19"/>
    <w:rsid w:val="005A1852"/>
    <w:rsid w:val="005A5FF8"/>
    <w:rsid w:val="005C577A"/>
    <w:rsid w:val="005D71CD"/>
    <w:rsid w:val="005F1BD4"/>
    <w:rsid w:val="005F3722"/>
    <w:rsid w:val="00605922"/>
    <w:rsid w:val="00621C4C"/>
    <w:rsid w:val="00631C7C"/>
    <w:rsid w:val="00632F5D"/>
    <w:rsid w:val="0063521C"/>
    <w:rsid w:val="00646146"/>
    <w:rsid w:val="006551F6"/>
    <w:rsid w:val="006569AC"/>
    <w:rsid w:val="00656BFC"/>
    <w:rsid w:val="00663238"/>
    <w:rsid w:val="00673BDA"/>
    <w:rsid w:val="006804E1"/>
    <w:rsid w:val="00681985"/>
    <w:rsid w:val="0069129A"/>
    <w:rsid w:val="00695319"/>
    <w:rsid w:val="006A3C12"/>
    <w:rsid w:val="006B7162"/>
    <w:rsid w:val="006D1AB3"/>
    <w:rsid w:val="006E0F46"/>
    <w:rsid w:val="006E4EFE"/>
    <w:rsid w:val="006F5E27"/>
    <w:rsid w:val="00702CAF"/>
    <w:rsid w:val="00705201"/>
    <w:rsid w:val="007226D7"/>
    <w:rsid w:val="00724CB8"/>
    <w:rsid w:val="00726C07"/>
    <w:rsid w:val="00730580"/>
    <w:rsid w:val="00734A3F"/>
    <w:rsid w:val="007375FC"/>
    <w:rsid w:val="007416C5"/>
    <w:rsid w:val="007471DF"/>
    <w:rsid w:val="00755097"/>
    <w:rsid w:val="00762CC5"/>
    <w:rsid w:val="00776002"/>
    <w:rsid w:val="0078069B"/>
    <w:rsid w:val="00790D57"/>
    <w:rsid w:val="00797AC0"/>
    <w:rsid w:val="007A04FB"/>
    <w:rsid w:val="007A0D9D"/>
    <w:rsid w:val="007A3A7A"/>
    <w:rsid w:val="007A743C"/>
    <w:rsid w:val="007C064B"/>
    <w:rsid w:val="007C34F2"/>
    <w:rsid w:val="007C3E75"/>
    <w:rsid w:val="007D06BC"/>
    <w:rsid w:val="007D2017"/>
    <w:rsid w:val="007D4692"/>
    <w:rsid w:val="007D7A5E"/>
    <w:rsid w:val="007E74D5"/>
    <w:rsid w:val="007F00CE"/>
    <w:rsid w:val="007F47EE"/>
    <w:rsid w:val="007F4E5E"/>
    <w:rsid w:val="007F51E2"/>
    <w:rsid w:val="00801E1F"/>
    <w:rsid w:val="00803496"/>
    <w:rsid w:val="00803B35"/>
    <w:rsid w:val="008062A8"/>
    <w:rsid w:val="00810F9A"/>
    <w:rsid w:val="0081524F"/>
    <w:rsid w:val="00830A74"/>
    <w:rsid w:val="00834C06"/>
    <w:rsid w:val="00835A46"/>
    <w:rsid w:val="00844B86"/>
    <w:rsid w:val="00877355"/>
    <w:rsid w:val="00882300"/>
    <w:rsid w:val="008849D8"/>
    <w:rsid w:val="0089203D"/>
    <w:rsid w:val="00894739"/>
    <w:rsid w:val="008A25E7"/>
    <w:rsid w:val="008A3278"/>
    <w:rsid w:val="008B13A8"/>
    <w:rsid w:val="008B7941"/>
    <w:rsid w:val="008E53BA"/>
    <w:rsid w:val="008F6EB8"/>
    <w:rsid w:val="009105AA"/>
    <w:rsid w:val="009133B8"/>
    <w:rsid w:val="00913D68"/>
    <w:rsid w:val="00926CC5"/>
    <w:rsid w:val="00930608"/>
    <w:rsid w:val="00941D6D"/>
    <w:rsid w:val="00947A8E"/>
    <w:rsid w:val="00954890"/>
    <w:rsid w:val="009755C4"/>
    <w:rsid w:val="00977BB6"/>
    <w:rsid w:val="009860E2"/>
    <w:rsid w:val="00992A25"/>
    <w:rsid w:val="009A127D"/>
    <w:rsid w:val="009A6A51"/>
    <w:rsid w:val="009B2120"/>
    <w:rsid w:val="009C21DA"/>
    <w:rsid w:val="009D0DE8"/>
    <w:rsid w:val="009D2D71"/>
    <w:rsid w:val="009D6D3E"/>
    <w:rsid w:val="009E4CF0"/>
    <w:rsid w:val="009E501F"/>
    <w:rsid w:val="009E6D58"/>
    <w:rsid w:val="009F3731"/>
    <w:rsid w:val="00A10CC0"/>
    <w:rsid w:val="00A13A83"/>
    <w:rsid w:val="00A66C62"/>
    <w:rsid w:val="00A679EC"/>
    <w:rsid w:val="00A80EE4"/>
    <w:rsid w:val="00A94438"/>
    <w:rsid w:val="00AA1235"/>
    <w:rsid w:val="00AA2175"/>
    <w:rsid w:val="00AA2574"/>
    <w:rsid w:val="00AA4CDA"/>
    <w:rsid w:val="00AA5177"/>
    <w:rsid w:val="00AA5D19"/>
    <w:rsid w:val="00AA6046"/>
    <w:rsid w:val="00AC1472"/>
    <w:rsid w:val="00AC51D3"/>
    <w:rsid w:val="00AD14FC"/>
    <w:rsid w:val="00AD5C3A"/>
    <w:rsid w:val="00AD63F3"/>
    <w:rsid w:val="00AD671F"/>
    <w:rsid w:val="00AE5C8D"/>
    <w:rsid w:val="00B17002"/>
    <w:rsid w:val="00B20377"/>
    <w:rsid w:val="00B2218D"/>
    <w:rsid w:val="00B23ABF"/>
    <w:rsid w:val="00B46469"/>
    <w:rsid w:val="00B51F53"/>
    <w:rsid w:val="00B5307F"/>
    <w:rsid w:val="00B60BF1"/>
    <w:rsid w:val="00B621B9"/>
    <w:rsid w:val="00B644DD"/>
    <w:rsid w:val="00B661BB"/>
    <w:rsid w:val="00B811F3"/>
    <w:rsid w:val="00B818F1"/>
    <w:rsid w:val="00B86D48"/>
    <w:rsid w:val="00BB51AE"/>
    <w:rsid w:val="00BC0937"/>
    <w:rsid w:val="00BD5838"/>
    <w:rsid w:val="00BE1B2C"/>
    <w:rsid w:val="00BF2737"/>
    <w:rsid w:val="00C01C04"/>
    <w:rsid w:val="00C04115"/>
    <w:rsid w:val="00C05667"/>
    <w:rsid w:val="00C10F20"/>
    <w:rsid w:val="00C22EA8"/>
    <w:rsid w:val="00C32F25"/>
    <w:rsid w:val="00C46CF0"/>
    <w:rsid w:val="00C50095"/>
    <w:rsid w:val="00C52A69"/>
    <w:rsid w:val="00C64A26"/>
    <w:rsid w:val="00C6569C"/>
    <w:rsid w:val="00C7049A"/>
    <w:rsid w:val="00C73D68"/>
    <w:rsid w:val="00CA55AA"/>
    <w:rsid w:val="00CA681C"/>
    <w:rsid w:val="00CA7A64"/>
    <w:rsid w:val="00CB1089"/>
    <w:rsid w:val="00CB3818"/>
    <w:rsid w:val="00CB64BB"/>
    <w:rsid w:val="00CC240F"/>
    <w:rsid w:val="00CF39C4"/>
    <w:rsid w:val="00CF5F02"/>
    <w:rsid w:val="00D01ABC"/>
    <w:rsid w:val="00D01ACF"/>
    <w:rsid w:val="00D259FE"/>
    <w:rsid w:val="00D3753D"/>
    <w:rsid w:val="00D37CFB"/>
    <w:rsid w:val="00D806D5"/>
    <w:rsid w:val="00D91A6E"/>
    <w:rsid w:val="00DB5E67"/>
    <w:rsid w:val="00DC5E00"/>
    <w:rsid w:val="00DD77CA"/>
    <w:rsid w:val="00DE23CF"/>
    <w:rsid w:val="00DE4348"/>
    <w:rsid w:val="00DF2F22"/>
    <w:rsid w:val="00DF7ED8"/>
    <w:rsid w:val="00E03388"/>
    <w:rsid w:val="00E130B8"/>
    <w:rsid w:val="00E235D9"/>
    <w:rsid w:val="00E25B20"/>
    <w:rsid w:val="00E273FC"/>
    <w:rsid w:val="00E33940"/>
    <w:rsid w:val="00E414B0"/>
    <w:rsid w:val="00E4467E"/>
    <w:rsid w:val="00E53203"/>
    <w:rsid w:val="00E600E0"/>
    <w:rsid w:val="00E6602D"/>
    <w:rsid w:val="00E72C0D"/>
    <w:rsid w:val="00E810A8"/>
    <w:rsid w:val="00E8681A"/>
    <w:rsid w:val="00EB3B65"/>
    <w:rsid w:val="00EB6192"/>
    <w:rsid w:val="00EC76AF"/>
    <w:rsid w:val="00ED044F"/>
    <w:rsid w:val="00ED3F32"/>
    <w:rsid w:val="00EE5FFF"/>
    <w:rsid w:val="00EF3315"/>
    <w:rsid w:val="00F13906"/>
    <w:rsid w:val="00F13BF5"/>
    <w:rsid w:val="00F14886"/>
    <w:rsid w:val="00F14EC4"/>
    <w:rsid w:val="00F345B9"/>
    <w:rsid w:val="00F54E5B"/>
    <w:rsid w:val="00F5671C"/>
    <w:rsid w:val="00F81E64"/>
    <w:rsid w:val="00F83863"/>
    <w:rsid w:val="00F93036"/>
    <w:rsid w:val="00F93CC4"/>
    <w:rsid w:val="00F96FB4"/>
    <w:rsid w:val="00F97CC8"/>
    <w:rsid w:val="00FA25D3"/>
    <w:rsid w:val="00FA72E0"/>
    <w:rsid w:val="00FA791D"/>
    <w:rsid w:val="00FB18F9"/>
    <w:rsid w:val="00FC3CAD"/>
    <w:rsid w:val="00FD0E5B"/>
    <w:rsid w:val="00FE0708"/>
    <w:rsid w:val="00FF0CD9"/>
    <w:rsid w:val="00FF184C"/>
    <w:rsid w:val="00FF2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79D2F"/>
  <w15:chartTrackingRefBased/>
  <w15:docId w15:val="{39747F58-EABC-4F2E-9A37-41FEEC284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F32"/>
    <w:pPr>
      <w:spacing w:before="120" w:after="120" w:line="480" w:lineRule="auto"/>
    </w:pPr>
    <w:rPr>
      <w:rFonts w:ascii="Times New Roman" w:hAnsi="Times New Roman"/>
      <w:sz w:val="24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E08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E0882"/>
    <w:pPr>
      <w:ind w:left="720"/>
      <w:contextualSpacing/>
    </w:pPr>
  </w:style>
  <w:style w:type="character" w:styleId="Hyperlink">
    <w:name w:val="Hyperlink"/>
    <w:uiPriority w:val="99"/>
    <w:unhideWhenUsed/>
    <w:rsid w:val="00ED3F32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4E08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E088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4E0882"/>
    <w:rPr>
      <w:rFonts w:ascii="Times New Roman" w:hAnsi="Times New Roman"/>
      <w:sz w:val="20"/>
      <w:szCs w:val="20"/>
    </w:rPr>
  </w:style>
  <w:style w:type="paragraph" w:customStyle="1" w:styleId="p">
    <w:name w:val="p"/>
    <w:link w:val="pChar"/>
    <w:rsid w:val="00ED3F32"/>
    <w:pPr>
      <w:spacing w:after="360" w:line="480" w:lineRule="atLeast"/>
      <w:ind w:firstLine="567"/>
    </w:pPr>
    <w:rPr>
      <w:rFonts w:ascii="Times New Roman" w:eastAsia="Times New Roman" w:hAnsi="Times New Roman" w:cs="Times New Roman"/>
      <w:sz w:val="24"/>
      <w:lang w:val="en-GB"/>
    </w:rPr>
  </w:style>
  <w:style w:type="character" w:customStyle="1" w:styleId="pChar">
    <w:name w:val="p Char"/>
    <w:link w:val="p"/>
    <w:rsid w:val="000D32B7"/>
    <w:rPr>
      <w:rFonts w:ascii="Times New Roman" w:eastAsia="Times New Roman" w:hAnsi="Times New Roman" w:cs="Times New Roman"/>
      <w:sz w:val="24"/>
      <w:lang w:val="en-GB"/>
    </w:rPr>
  </w:style>
  <w:style w:type="paragraph" w:styleId="PlainText">
    <w:name w:val="Plain Text"/>
    <w:basedOn w:val="Normal"/>
    <w:link w:val="PlainTextChar"/>
    <w:uiPriority w:val="99"/>
    <w:unhideWhenUsed/>
    <w:rsid w:val="00354C53"/>
    <w:pPr>
      <w:spacing w:before="0" w:after="0" w:line="240" w:lineRule="auto"/>
    </w:pPr>
    <w:rPr>
      <w:rFonts w:ascii="Calibri" w:hAnsi="Calibri"/>
      <w:sz w:val="22"/>
      <w:szCs w:val="21"/>
    </w:rPr>
  </w:style>
  <w:style w:type="character" w:customStyle="1" w:styleId="PlainTextChar">
    <w:name w:val="Plain Text Char"/>
    <w:link w:val="PlainText"/>
    <w:uiPriority w:val="99"/>
    <w:rsid w:val="00354C53"/>
    <w:rPr>
      <w:rFonts w:ascii="Calibri" w:eastAsia="Calibri" w:hAnsi="Calibri" w:cs="Arial"/>
      <w:szCs w:val="21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54C53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354C53"/>
    <w:rPr>
      <w:rFonts w:ascii="Times New Roman" w:hAnsi="Times New Roman"/>
      <w:b/>
      <w:bCs/>
      <w:sz w:val="20"/>
      <w:szCs w:val="20"/>
    </w:rPr>
  </w:style>
  <w:style w:type="table" w:styleId="GridTable2-Accent1">
    <w:name w:val="Grid Table 2 Accent 1"/>
    <w:basedOn w:val="TableNormal"/>
    <w:uiPriority w:val="47"/>
    <w:rsid w:val="007F4E5E"/>
    <w:tblPr>
      <w:tblStyleRowBandSize w:val="1"/>
      <w:tblStyleColBandSize w:val="1"/>
      <w:tblBorders>
        <w:top w:val="single" w:sz="2" w:space="0" w:color="8EAADB"/>
        <w:bottom w:val="single" w:sz="2" w:space="0" w:color="8EAADB"/>
        <w:insideH w:val="single" w:sz="2" w:space="0" w:color="8EAADB"/>
        <w:insideV w:val="single" w:sz="2" w:space="0" w:color="8EAADB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8EAADB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styleId="GridTable5Dark-Accent1">
    <w:name w:val="Grid Table 5 Dark Accent 1"/>
    <w:basedOn w:val="TableNormal"/>
    <w:uiPriority w:val="50"/>
    <w:rsid w:val="00F83863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ListTable3-Accent5">
    <w:name w:val="List Table 3 Accent 5"/>
    <w:basedOn w:val="TableNormal"/>
    <w:uiPriority w:val="48"/>
    <w:rsid w:val="00734A3F"/>
    <w:tblPr>
      <w:tblStyleRowBandSize w:val="1"/>
      <w:tblStyleColBandSize w:val="1"/>
      <w:tblBorders>
        <w:top w:val="single" w:sz="4" w:space="0" w:color="5B9BD5"/>
        <w:left w:val="single" w:sz="4" w:space="0" w:color="5B9BD5"/>
        <w:bottom w:val="single" w:sz="4" w:space="0" w:color="5B9BD5"/>
        <w:right w:val="single" w:sz="4" w:space="0" w:color="5B9BD5"/>
      </w:tblBorders>
    </w:tblPr>
    <w:tblStylePr w:type="firstRow">
      <w:rPr>
        <w:b/>
        <w:bCs/>
        <w:color w:val="FFFFFF"/>
      </w:rPr>
      <w:tblPr/>
      <w:tcPr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5B9BD5"/>
          <w:right w:val="single" w:sz="4" w:space="0" w:color="5B9BD5"/>
        </w:tcBorders>
      </w:tcPr>
    </w:tblStylePr>
    <w:tblStylePr w:type="band1Horz">
      <w:tblPr/>
      <w:tcPr>
        <w:tcBorders>
          <w:top w:val="single" w:sz="4" w:space="0" w:color="5B9BD5"/>
          <w:bottom w:val="single" w:sz="4" w:space="0" w:color="5B9BD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/>
          <w:left w:val="nil"/>
        </w:tcBorders>
      </w:tcPr>
    </w:tblStylePr>
    <w:tblStylePr w:type="swCell">
      <w:tblPr/>
      <w:tcPr>
        <w:tcBorders>
          <w:top w:val="double" w:sz="4" w:space="0" w:color="5B9BD5"/>
          <w:right w:val="nil"/>
        </w:tcBorders>
      </w:tcPr>
    </w:tblStylePr>
  </w:style>
  <w:style w:type="table" w:styleId="GridTable4-Accent1">
    <w:name w:val="Grid Table 4 Accent 1"/>
    <w:basedOn w:val="TableNormal"/>
    <w:uiPriority w:val="49"/>
    <w:rsid w:val="00734A3F"/>
    <w:tblPr>
      <w:tblStyleRowBandSize w:val="1"/>
      <w:tblStyleColBandSize w:val="1"/>
      <w:tblBorders>
        <w:top w:val="single" w:sz="4" w:space="0" w:color="8EAADB"/>
        <w:left w:val="single" w:sz="4" w:space="0" w:color="8EAADB"/>
        <w:bottom w:val="single" w:sz="4" w:space="0" w:color="8EAADB"/>
        <w:right w:val="single" w:sz="4" w:space="0" w:color="8EAADB"/>
        <w:insideH w:val="single" w:sz="4" w:space="0" w:color="8EAADB"/>
        <w:insideV w:val="single" w:sz="4" w:space="0" w:color="8EAADB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</w:rPr>
      <w:tblPr/>
      <w:tcPr>
        <w:tcBorders>
          <w:top w:val="double" w:sz="4" w:space="0" w:color="4472C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/>
      </w:tcPr>
    </w:tblStylePr>
    <w:tblStylePr w:type="band1Horz">
      <w:tblPr/>
      <w:tcPr>
        <w:shd w:val="clear" w:color="auto" w:fill="D9E2F3"/>
      </w:tcPr>
    </w:tblStylePr>
  </w:style>
  <w:style w:type="table" w:customStyle="1" w:styleId="TableGrid21">
    <w:name w:val="Table Grid21"/>
    <w:basedOn w:val="TableNormal"/>
    <w:next w:val="TableGrid"/>
    <w:uiPriority w:val="39"/>
    <w:rsid w:val="00C6569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Normal"/>
    <w:link w:val="EndNoteBibliographyTitleChar"/>
    <w:rsid w:val="00C6569C"/>
    <w:pPr>
      <w:spacing w:after="0"/>
      <w:jc w:val="center"/>
    </w:pPr>
    <w:rPr>
      <w:rFonts w:cs="Times New Roman"/>
      <w:noProof/>
    </w:rPr>
  </w:style>
  <w:style w:type="character" w:customStyle="1" w:styleId="EndNoteBibliographyTitleChar">
    <w:name w:val="EndNote Bibliography Title Char"/>
    <w:link w:val="EndNoteBibliographyTitle"/>
    <w:rsid w:val="00C6569C"/>
    <w:rPr>
      <w:rFonts w:ascii="Times New Roman" w:hAnsi="Times New Roman" w:cs="Times New Roman"/>
      <w:noProof/>
      <w:sz w:val="24"/>
      <w:szCs w:val="22"/>
    </w:rPr>
  </w:style>
  <w:style w:type="paragraph" w:customStyle="1" w:styleId="EndNoteBibliography">
    <w:name w:val="EndNote Bibliography"/>
    <w:basedOn w:val="Normal"/>
    <w:link w:val="EndNoteBibliographyChar"/>
    <w:rsid w:val="00C6569C"/>
    <w:pPr>
      <w:spacing w:line="240" w:lineRule="auto"/>
    </w:pPr>
    <w:rPr>
      <w:rFonts w:cs="Times New Roman"/>
      <w:noProof/>
    </w:rPr>
  </w:style>
  <w:style w:type="character" w:customStyle="1" w:styleId="EndNoteBibliographyChar">
    <w:name w:val="EndNote Bibliography Char"/>
    <w:link w:val="EndNoteBibliography"/>
    <w:rsid w:val="00C6569C"/>
    <w:rPr>
      <w:rFonts w:ascii="Times New Roman" w:hAnsi="Times New Roman" w:cs="Times New Roman"/>
      <w:noProof/>
      <w:sz w:val="24"/>
      <w:szCs w:val="22"/>
    </w:rPr>
  </w:style>
  <w:style w:type="character" w:styleId="UnresolvedMention">
    <w:name w:val="Unresolved Mention"/>
    <w:uiPriority w:val="99"/>
    <w:semiHidden/>
    <w:unhideWhenUsed/>
    <w:rsid w:val="00C6569C"/>
    <w:rPr>
      <w:color w:val="605E5C"/>
      <w:shd w:val="clear" w:color="auto" w:fill="E1DFDD"/>
    </w:rPr>
  </w:style>
  <w:style w:type="table" w:styleId="PlainTable2">
    <w:name w:val="Plain Table 2"/>
    <w:basedOn w:val="TableNormal"/>
    <w:uiPriority w:val="42"/>
    <w:rsid w:val="00CC240F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styleId="Caption">
    <w:name w:val="caption"/>
    <w:basedOn w:val="Normal"/>
    <w:next w:val="Normal"/>
    <w:link w:val="CaptionChar"/>
    <w:uiPriority w:val="35"/>
    <w:qFormat/>
    <w:rsid w:val="00AA5D19"/>
    <w:pPr>
      <w:suppressAutoHyphens/>
      <w:spacing w:before="0" w:line="240" w:lineRule="auto"/>
    </w:pPr>
    <w:rPr>
      <w:rFonts w:eastAsia="Times New Roman" w:cs="Times New Roman"/>
      <w:b/>
      <w:bCs/>
      <w:sz w:val="20"/>
      <w:szCs w:val="20"/>
    </w:rPr>
  </w:style>
  <w:style w:type="character" w:customStyle="1" w:styleId="CaptionChar">
    <w:name w:val="Caption Char"/>
    <w:link w:val="Caption"/>
    <w:uiPriority w:val="35"/>
    <w:locked/>
    <w:rsid w:val="00AA5D1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C3E7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3E75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1C40FF"/>
    <w:rPr>
      <w:rFonts w:ascii="Times New Roman" w:hAnsi="Times New Roman"/>
      <w:sz w:val="24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58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9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9" Type="http://schemas.openxmlformats.org/officeDocument/2006/relationships/oleObject" Target="embeddings/oleObject17.bin"/><Relationship Id="rId21" Type="http://schemas.openxmlformats.org/officeDocument/2006/relationships/oleObject" Target="embeddings/oleObject8.bin"/><Relationship Id="rId34" Type="http://schemas.openxmlformats.org/officeDocument/2006/relationships/image" Target="media/image15.wmf"/><Relationship Id="rId42" Type="http://schemas.openxmlformats.org/officeDocument/2006/relationships/image" Target="media/image19.wmf"/><Relationship Id="rId47" Type="http://schemas.openxmlformats.org/officeDocument/2006/relationships/oleObject" Target="embeddings/oleObject21.bin"/><Relationship Id="rId50" Type="http://schemas.openxmlformats.org/officeDocument/2006/relationships/image" Target="media/image23.wmf"/><Relationship Id="rId55" Type="http://schemas.openxmlformats.org/officeDocument/2006/relationships/oleObject" Target="embeddings/oleObject25.bin"/><Relationship Id="rId63" Type="http://schemas.openxmlformats.org/officeDocument/2006/relationships/oleObject" Target="embeddings/oleObject29.bin"/><Relationship Id="rId68" Type="http://schemas.openxmlformats.org/officeDocument/2006/relationships/image" Target="media/image34.emf"/><Relationship Id="rId76" Type="http://schemas.openxmlformats.org/officeDocument/2006/relationships/image" Target="media/image42.emf"/><Relationship Id="rId84" Type="http://schemas.openxmlformats.org/officeDocument/2006/relationships/hyperlink" Target="https://gulfmigration.org/glmm-database/demographic-and-economic-module/?search=1&amp;cmct=Qatar" TargetMode="External"/><Relationship Id="rId89" Type="http://schemas.openxmlformats.org/officeDocument/2006/relationships/hyperlink" Target="https://appswhoint/gho/data/viewmainREGION2480A?lang=en" TargetMode="External"/><Relationship Id="rId7" Type="http://schemas.openxmlformats.org/officeDocument/2006/relationships/oleObject" Target="embeddings/oleObject1.bin"/><Relationship Id="rId71" Type="http://schemas.openxmlformats.org/officeDocument/2006/relationships/image" Target="media/image37.emf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9" Type="http://schemas.openxmlformats.org/officeDocument/2006/relationships/oleObject" Target="embeddings/oleObject12.bin"/><Relationship Id="rId11" Type="http://schemas.openxmlformats.org/officeDocument/2006/relationships/oleObject" Target="embeddings/oleObject3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6.bin"/><Relationship Id="rId40" Type="http://schemas.openxmlformats.org/officeDocument/2006/relationships/image" Target="media/image18.wmf"/><Relationship Id="rId45" Type="http://schemas.openxmlformats.org/officeDocument/2006/relationships/oleObject" Target="embeddings/oleObject20.bin"/><Relationship Id="rId53" Type="http://schemas.openxmlformats.org/officeDocument/2006/relationships/oleObject" Target="embeddings/oleObject24.bin"/><Relationship Id="rId58" Type="http://schemas.openxmlformats.org/officeDocument/2006/relationships/image" Target="media/image27.wmf"/><Relationship Id="rId66" Type="http://schemas.openxmlformats.org/officeDocument/2006/relationships/image" Target="media/image32.tiff"/><Relationship Id="rId74" Type="http://schemas.openxmlformats.org/officeDocument/2006/relationships/image" Target="media/image40.emf"/><Relationship Id="rId79" Type="http://schemas.openxmlformats.org/officeDocument/2006/relationships/image" Target="media/image45.png"/><Relationship Id="rId87" Type="http://schemas.openxmlformats.org/officeDocument/2006/relationships/hyperlink" Target="https://www.idf.org/sites/default/files/Diabetes-Atlas-3rd-edition.pdf" TargetMode="Externa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8.bin"/><Relationship Id="rId82" Type="http://schemas.openxmlformats.org/officeDocument/2006/relationships/hyperlink" Target="https://www.psa.gov.qa/en/pages/default.aspx" TargetMode="External"/><Relationship Id="rId90" Type="http://schemas.openxmlformats.org/officeDocument/2006/relationships/hyperlink" Target="https://www.who.int/gho/tobacco/use/en/" TargetMode="External"/><Relationship Id="rId19" Type="http://schemas.openxmlformats.org/officeDocument/2006/relationships/oleObject" Target="embeddings/oleObject7.bin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19.bin"/><Relationship Id="rId48" Type="http://schemas.openxmlformats.org/officeDocument/2006/relationships/image" Target="media/image22.wmf"/><Relationship Id="rId56" Type="http://schemas.openxmlformats.org/officeDocument/2006/relationships/image" Target="media/image26.wmf"/><Relationship Id="rId64" Type="http://schemas.openxmlformats.org/officeDocument/2006/relationships/image" Target="media/image30.png"/><Relationship Id="rId69" Type="http://schemas.openxmlformats.org/officeDocument/2006/relationships/image" Target="media/image35.emf"/><Relationship Id="rId77" Type="http://schemas.openxmlformats.org/officeDocument/2006/relationships/image" Target="media/image43.emf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8.emf"/><Relationship Id="rId80" Type="http://schemas.openxmlformats.org/officeDocument/2006/relationships/image" Target="media/image46.png"/><Relationship Id="rId85" Type="http://schemas.openxmlformats.org/officeDocument/2006/relationships/hyperlink" Target="https://esa.un.org/unpd/wpp/Download/Standard/Population/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oleObject" Target="embeddings/oleObject27.bin"/><Relationship Id="rId67" Type="http://schemas.openxmlformats.org/officeDocument/2006/relationships/image" Target="media/image33.emf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54" Type="http://schemas.openxmlformats.org/officeDocument/2006/relationships/image" Target="media/image25.wmf"/><Relationship Id="rId62" Type="http://schemas.openxmlformats.org/officeDocument/2006/relationships/image" Target="media/image29.wmf"/><Relationship Id="rId70" Type="http://schemas.openxmlformats.org/officeDocument/2006/relationships/image" Target="media/image36.emf"/><Relationship Id="rId75" Type="http://schemas.openxmlformats.org/officeDocument/2006/relationships/image" Target="media/image41.emf"/><Relationship Id="rId83" Type="http://schemas.openxmlformats.org/officeDocument/2006/relationships/hyperlink" Target="https://www.psa.gov.qa/en/statistics/Statistical%20Releases/Population/Population/2018/Population_social_1_2018_AE.pdf" TargetMode="External"/><Relationship Id="rId88" Type="http://schemas.openxmlformats.org/officeDocument/2006/relationships/hyperlink" Target="http://www.who.int/chp/steps/qatar/en/" TargetMode="External"/><Relationship Id="rId91" Type="http://schemas.openxmlformats.org/officeDocument/2006/relationships/hyperlink" Target="https://appswhoint/gho/data/viewmain2463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2.bin"/><Relationship Id="rId57" Type="http://schemas.openxmlformats.org/officeDocument/2006/relationships/oleObject" Target="embeddings/oleObject26.bin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44" Type="http://schemas.openxmlformats.org/officeDocument/2006/relationships/image" Target="media/image20.wmf"/><Relationship Id="rId52" Type="http://schemas.openxmlformats.org/officeDocument/2006/relationships/image" Target="media/image24.wmf"/><Relationship Id="rId60" Type="http://schemas.openxmlformats.org/officeDocument/2006/relationships/image" Target="media/image28.wmf"/><Relationship Id="rId65" Type="http://schemas.openxmlformats.org/officeDocument/2006/relationships/image" Target="media/image31.png"/><Relationship Id="rId73" Type="http://schemas.openxmlformats.org/officeDocument/2006/relationships/image" Target="media/image39.emf"/><Relationship Id="rId78" Type="http://schemas.openxmlformats.org/officeDocument/2006/relationships/image" Target="media/image44.emf"/><Relationship Id="rId81" Type="http://schemas.openxmlformats.org/officeDocument/2006/relationships/image" Target="media/image47.png"/><Relationship Id="rId86" Type="http://schemas.openxmlformats.org/officeDocument/2006/relationships/hyperlink" Target="http://www.who.int/publications/cra/chapters/volume1/0729-0882.pdf?ua=1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1EA6AA-AE98-4997-BC46-366B5F97BD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4455</Words>
  <Characters>25395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29791</CharactersWithSpaces>
  <SharedDoc>false</SharedDoc>
  <HLinks>
    <vt:vector size="78" baseType="variant">
      <vt:variant>
        <vt:i4>6619258</vt:i4>
      </vt:variant>
      <vt:variant>
        <vt:i4>263</vt:i4>
      </vt:variant>
      <vt:variant>
        <vt:i4>0</vt:i4>
      </vt:variant>
      <vt:variant>
        <vt:i4>5</vt:i4>
      </vt:variant>
      <vt:variant>
        <vt:lpwstr>http://www.who.int/chp/steps/qatar/en/</vt:lpwstr>
      </vt:variant>
      <vt:variant>
        <vt:lpwstr/>
      </vt:variant>
      <vt:variant>
        <vt:i4>2097203</vt:i4>
      </vt:variant>
      <vt:variant>
        <vt:i4>260</vt:i4>
      </vt:variant>
      <vt:variant>
        <vt:i4>0</vt:i4>
      </vt:variant>
      <vt:variant>
        <vt:i4>5</vt:i4>
      </vt:variant>
      <vt:variant>
        <vt:lpwstr>https://www.idf.org/sites/default/files/Diabetes-Atlas-3rd-edition.pdf</vt:lpwstr>
      </vt:variant>
      <vt:variant>
        <vt:lpwstr/>
      </vt:variant>
      <vt:variant>
        <vt:i4>4587612</vt:i4>
      </vt:variant>
      <vt:variant>
        <vt:i4>257</vt:i4>
      </vt:variant>
      <vt:variant>
        <vt:i4>0</vt:i4>
      </vt:variant>
      <vt:variant>
        <vt:i4>5</vt:i4>
      </vt:variant>
      <vt:variant>
        <vt:lpwstr>https://appswhoint/gho/data/viewmain2463</vt:lpwstr>
      </vt:variant>
      <vt:variant>
        <vt:lpwstr/>
      </vt:variant>
      <vt:variant>
        <vt:i4>7864354</vt:i4>
      </vt:variant>
      <vt:variant>
        <vt:i4>254</vt:i4>
      </vt:variant>
      <vt:variant>
        <vt:i4>0</vt:i4>
      </vt:variant>
      <vt:variant>
        <vt:i4>5</vt:i4>
      </vt:variant>
      <vt:variant>
        <vt:lpwstr>https://www.who.int/gho/tobacco/use/en/</vt:lpwstr>
      </vt:variant>
      <vt:variant>
        <vt:lpwstr/>
      </vt:variant>
      <vt:variant>
        <vt:i4>8061046</vt:i4>
      </vt:variant>
      <vt:variant>
        <vt:i4>251</vt:i4>
      </vt:variant>
      <vt:variant>
        <vt:i4>0</vt:i4>
      </vt:variant>
      <vt:variant>
        <vt:i4>5</vt:i4>
      </vt:variant>
      <vt:variant>
        <vt:lpwstr>https://appswhoint/gho/data/viewmainREGION2480A?lang=en</vt:lpwstr>
      </vt:variant>
      <vt:variant>
        <vt:lpwstr/>
      </vt:variant>
      <vt:variant>
        <vt:i4>7602237</vt:i4>
      </vt:variant>
      <vt:variant>
        <vt:i4>248</vt:i4>
      </vt:variant>
      <vt:variant>
        <vt:i4>0</vt:i4>
      </vt:variant>
      <vt:variant>
        <vt:i4>5</vt:i4>
      </vt:variant>
      <vt:variant>
        <vt:lpwstr>https://www.diabetesatlas.org/upload/resources/2019/IDF_Atlas_9th_Edition_2019.pdf</vt:lpwstr>
      </vt:variant>
      <vt:variant>
        <vt:lpwstr/>
      </vt:variant>
      <vt:variant>
        <vt:i4>7471150</vt:i4>
      </vt:variant>
      <vt:variant>
        <vt:i4>245</vt:i4>
      </vt:variant>
      <vt:variant>
        <vt:i4>0</vt:i4>
      </vt:variant>
      <vt:variant>
        <vt:i4>5</vt:i4>
      </vt:variant>
      <vt:variant>
        <vt:lpwstr>http://www.who.int/publications/cra/chapters/volume1/0729-0882.pdf?ua=1</vt:lpwstr>
      </vt:variant>
      <vt:variant>
        <vt:lpwstr/>
      </vt:variant>
      <vt:variant>
        <vt:i4>131094</vt:i4>
      </vt:variant>
      <vt:variant>
        <vt:i4>242</vt:i4>
      </vt:variant>
      <vt:variant>
        <vt:i4>0</vt:i4>
      </vt:variant>
      <vt:variant>
        <vt:i4>5</vt:i4>
      </vt:variant>
      <vt:variant>
        <vt:lpwstr>https://esa.un.org/unpd/wpp/Download/Standard/Population/</vt:lpwstr>
      </vt:variant>
      <vt:variant>
        <vt:lpwstr/>
      </vt:variant>
      <vt:variant>
        <vt:i4>1835039</vt:i4>
      </vt:variant>
      <vt:variant>
        <vt:i4>239</vt:i4>
      </vt:variant>
      <vt:variant>
        <vt:i4>0</vt:i4>
      </vt:variant>
      <vt:variant>
        <vt:i4>5</vt:i4>
      </vt:variant>
      <vt:variant>
        <vt:lpwstr>https://gulfmigration.org/glmm-database/demographic-and-economic-module/?search=1&amp;cmct=Qatar</vt:lpwstr>
      </vt:variant>
      <vt:variant>
        <vt:lpwstr/>
      </vt:variant>
      <vt:variant>
        <vt:i4>5439566</vt:i4>
      </vt:variant>
      <vt:variant>
        <vt:i4>236</vt:i4>
      </vt:variant>
      <vt:variant>
        <vt:i4>0</vt:i4>
      </vt:variant>
      <vt:variant>
        <vt:i4>5</vt:i4>
      </vt:variant>
      <vt:variant>
        <vt:lpwstr>https://www.psa.gov.qa/en/statistics/Statistical Releases/Population/Population/2018/Population_social_1_2018_AE.pdf</vt:lpwstr>
      </vt:variant>
      <vt:variant>
        <vt:lpwstr/>
      </vt:variant>
      <vt:variant>
        <vt:i4>1638406</vt:i4>
      </vt:variant>
      <vt:variant>
        <vt:i4>233</vt:i4>
      </vt:variant>
      <vt:variant>
        <vt:i4>0</vt:i4>
      </vt:variant>
      <vt:variant>
        <vt:i4>5</vt:i4>
      </vt:variant>
      <vt:variant>
        <vt:lpwstr>https://www.psa.gov.qa/en/pages/default.aspx</vt:lpwstr>
      </vt:variant>
      <vt:variant>
        <vt:lpwstr/>
      </vt:variant>
      <vt:variant>
        <vt:i4>4390923</vt:i4>
      </vt:variant>
      <vt:variant>
        <vt:i4>225</vt:i4>
      </vt:variant>
      <vt:variant>
        <vt:i4>0</vt:i4>
      </vt:variant>
      <vt:variant>
        <vt:i4>5</vt:i4>
      </vt:variant>
      <vt:variant>
        <vt:lpwstr/>
      </vt:variant>
      <vt:variant>
        <vt:lpwstr>_ENREF_20</vt:lpwstr>
      </vt:variant>
      <vt:variant>
        <vt:i4>4194315</vt:i4>
      </vt:variant>
      <vt:variant>
        <vt:i4>222</vt:i4>
      </vt:variant>
      <vt:variant>
        <vt:i4>0</vt:i4>
      </vt:variant>
      <vt:variant>
        <vt:i4>5</vt:i4>
      </vt:variant>
      <vt:variant>
        <vt:lpwstr/>
      </vt:variant>
      <vt:variant>
        <vt:lpwstr>_ENREF_19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Awad</dc:creator>
  <cp:keywords/>
  <dc:description/>
  <cp:lastModifiedBy>Susanne Awad</cp:lastModifiedBy>
  <cp:revision>5</cp:revision>
  <dcterms:created xsi:type="dcterms:W3CDTF">2022-03-19T23:15:00Z</dcterms:created>
  <dcterms:modified xsi:type="dcterms:W3CDTF">2022-03-21T12:18:00Z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Preferences">
    <vt:lpwstr>[Styles]_x000d_
Text=Times New Roman_x000d_
Function=Times New Roman_x000d_
Variable=Times New Roman,I_x000d_
LCGreek=Symbol,I_x000d_
UCGreek=Symbol_x000d_
Symbol=Symbol_x000d_
Vector=Times New Roman,B_x000d_
Number=Times New Roman_x000d_
User1=Courier New_x000d_
User2=Times New Roman_x000d_
MTExtra=MT Extra_x000d_
_x000d_
[Sizes]_x000d_</vt:lpwstr>
  </property>
  <property fmtid="{D5CDD505-2E9C-101B-9397-08002B2CF9AE}" pid="3" name="MTPreferences 1">
    <vt:lpwstr>
Full=12 pt_x000d_
Script=58 %_x000d_
ScriptScript=42 %_x000d_
Symbol=150 %_x000d_
SubSymbol=100 %_x000d_
User1=75 %_x000d_
User2=150 %_x000d_
SmallLargeIncr=1 pt_x000d_
_x000d_
[Spacing]_x000d_
LineSpacing=150 %_x000d_
MatrixRowSpacing=150 %_x000d_
MatrixColSpacing=100 %_x000d_
SuperscriptHeight=45 %_x000d_
SubscriptDepth=25 %_x000d_
SubSupGa</vt:lpwstr>
  </property>
  <property fmtid="{D5CDD505-2E9C-101B-9397-08002B2CF9AE}" pid="4" name="MTPreferences 2">
    <vt:lpwstr>p=8 %_x000d_
LimHeight=25 %_x000d_
LimDepth=100 %_x000d_
LimLineSpacing=100 %_x000d_
NumerHeight=35 %_x000d_
DenomDepth=100 %_x000d_
FractBarOver=8 %_x000d_
FractBarThick=5 %_x000d_
SubFractBarThick=2.5 %_x000d_
FractGap=8 %_x000d_
FenceOver=8 %_x000d_
OperSpacing=100 %_x000d_
NonOperSpacing=100 %_x000d_
CharWidth=0 %_x000d_
MinGap=8 %_x000d_
</vt:lpwstr>
  </property>
  <property fmtid="{D5CDD505-2E9C-101B-9397-08002B2CF9AE}" pid="5" name="MTPreferences 3">
    <vt:lpwstr>VertRadGap=17 %_x000d_
HorizRadGap=8 %_x000d_
RadWidth=100 %_x000d_
EmbellGap=12.5 %_x000d_
PrimeHeight=45 %_x000d_
BoxStrokeThick=5 %_x000d_
StikeThruThick=5 %_x000d_
MatrixLineThick=5 %_x000d_
RadStrokeThick=5 %_x000d_
HorizFenceGap=10 %_x000d_
_x000d_
</vt:lpwstr>
  </property>
  <property fmtid="{D5CDD505-2E9C-101B-9397-08002B2CF9AE}" pid="6" name="MTPreferenceSource">
    <vt:lpwstr>MathType</vt:lpwstr>
  </property>
  <property fmtid="{D5CDD505-2E9C-101B-9397-08002B2CF9AE}" pid="7" name="MTWinEqns">
    <vt:bool>true</vt:bool>
  </property>
</Properties>
</file>