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68848" w14:textId="3007E5E4" w:rsidR="0069784F" w:rsidRPr="007660CA" w:rsidRDefault="0069784F" w:rsidP="0069784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660CA">
        <w:rPr>
          <w:rFonts w:ascii="Arial" w:hAnsi="Arial" w:cs="Arial"/>
          <w:b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b/>
          <w:sz w:val="22"/>
          <w:szCs w:val="22"/>
          <w:lang w:val="en-US"/>
        </w:rPr>
        <w:t>S1</w:t>
      </w:r>
      <w:r w:rsidRPr="007660CA">
        <w:rPr>
          <w:rFonts w:ascii="Arial" w:hAnsi="Arial" w:cs="Arial"/>
          <w:b/>
          <w:sz w:val="22"/>
          <w:szCs w:val="22"/>
          <w:lang w:val="en-US"/>
        </w:rPr>
        <w:t>.</w:t>
      </w:r>
      <w:r w:rsidRPr="007660CA">
        <w:rPr>
          <w:rFonts w:ascii="Arial" w:hAnsi="Arial" w:cs="Arial"/>
          <w:sz w:val="22"/>
          <w:szCs w:val="22"/>
          <w:lang w:val="en-US"/>
        </w:rPr>
        <w:t xml:space="preserve"> Association of SARS-CoV-2 infection during the Omicron wave with maternal and perinatal adverse outcomes in confounder matched cohort</w:t>
      </w:r>
      <w:r w:rsidR="001F4946">
        <w:rPr>
          <w:rFonts w:ascii="Arial" w:hAnsi="Arial" w:cs="Arial"/>
          <w:sz w:val="22"/>
          <w:szCs w:val="22"/>
          <w:lang w:val="en-US"/>
        </w:rPr>
        <w:t xml:space="preserve"> of Delta wave infection</w:t>
      </w:r>
      <w:r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2972"/>
        <w:gridCol w:w="1843"/>
        <w:gridCol w:w="1834"/>
        <w:gridCol w:w="1976"/>
        <w:gridCol w:w="911"/>
      </w:tblGrid>
      <w:tr w:rsidR="0069784F" w:rsidRPr="007660CA" w14:paraId="33823FE0" w14:textId="77777777" w:rsidTr="00783AE5">
        <w:trPr>
          <w:trHeight w:val="140"/>
        </w:trPr>
        <w:tc>
          <w:tcPr>
            <w:tcW w:w="2972" w:type="dxa"/>
          </w:tcPr>
          <w:p w14:paraId="24572E8A" w14:textId="77777777" w:rsidR="0069784F" w:rsidRPr="007660CA" w:rsidRDefault="0069784F" w:rsidP="00783AE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Variables</w:t>
            </w:r>
          </w:p>
        </w:tc>
        <w:tc>
          <w:tcPr>
            <w:tcW w:w="1843" w:type="dxa"/>
          </w:tcPr>
          <w:p w14:paraId="3FA12BB1" w14:textId="0ECA37C3" w:rsidR="0069784F" w:rsidRPr="007660CA" w:rsidRDefault="0069784F" w:rsidP="00783A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Delta-wave</w:t>
            </w:r>
          </w:p>
          <w:p w14:paraId="2515EAB0" w14:textId="6FDDEA48" w:rsidR="0069784F" w:rsidRPr="007660CA" w:rsidRDefault="0069784F" w:rsidP="00783A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(n=</w:t>
            </w:r>
            <w:r w:rsidR="00D73E9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154</w:t>
            </w: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34" w:type="dxa"/>
          </w:tcPr>
          <w:p w14:paraId="54D91D0E" w14:textId="77777777" w:rsidR="0069784F" w:rsidRPr="007660CA" w:rsidRDefault="0069784F" w:rsidP="00783A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Omicron-wave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283C87FD" w14:textId="77777777" w:rsidR="0069784F" w:rsidRPr="007660CA" w:rsidRDefault="0069784F" w:rsidP="00783A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(n=77)</w:t>
            </w:r>
          </w:p>
        </w:tc>
        <w:tc>
          <w:tcPr>
            <w:tcW w:w="1976" w:type="dxa"/>
          </w:tcPr>
          <w:p w14:paraId="3539CFF3" w14:textId="77777777" w:rsidR="0069784F" w:rsidRPr="007660CA" w:rsidRDefault="0069784F" w:rsidP="00783A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RR (95% CI)*</w:t>
            </w:r>
          </w:p>
        </w:tc>
        <w:tc>
          <w:tcPr>
            <w:tcW w:w="911" w:type="dxa"/>
          </w:tcPr>
          <w:p w14:paraId="05EB6B5B" w14:textId="77777777" w:rsidR="0069784F" w:rsidRPr="007660CA" w:rsidRDefault="0069784F" w:rsidP="00783A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 xml:space="preserve"> value</w:t>
            </w:r>
          </w:p>
        </w:tc>
      </w:tr>
      <w:tr w:rsidR="0069784F" w:rsidRPr="007660CA" w14:paraId="30F2FBDF" w14:textId="77777777" w:rsidTr="00783AE5">
        <w:trPr>
          <w:trHeight w:val="140"/>
        </w:trPr>
        <w:tc>
          <w:tcPr>
            <w:tcW w:w="2972" w:type="dxa"/>
          </w:tcPr>
          <w:p w14:paraId="26D94899" w14:textId="77777777" w:rsidR="0069784F" w:rsidRPr="007660CA" w:rsidRDefault="0069784F" w:rsidP="00783AE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Maternal adverse outcomes</w:t>
            </w:r>
          </w:p>
        </w:tc>
        <w:tc>
          <w:tcPr>
            <w:tcW w:w="1843" w:type="dxa"/>
          </w:tcPr>
          <w:p w14:paraId="78C2CF59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14:paraId="64998B41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</w:tcPr>
          <w:p w14:paraId="71803B9D" w14:textId="77777777" w:rsidR="0069784F" w:rsidRPr="007660CA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1" w:type="dxa"/>
          </w:tcPr>
          <w:p w14:paraId="5F7BF1AA" w14:textId="77777777" w:rsidR="0069784F" w:rsidRPr="007660CA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784F" w:rsidRPr="007660CA" w14:paraId="58983980" w14:textId="77777777" w:rsidTr="00783AE5">
        <w:trPr>
          <w:trHeight w:val="148"/>
        </w:trPr>
        <w:tc>
          <w:tcPr>
            <w:tcW w:w="2972" w:type="dxa"/>
          </w:tcPr>
          <w:p w14:paraId="74B5702D" w14:textId="77777777" w:rsidR="0069784F" w:rsidRPr="007660CA" w:rsidRDefault="0069784F" w:rsidP="00783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Preeclampsia</w:t>
            </w:r>
          </w:p>
        </w:tc>
        <w:tc>
          <w:tcPr>
            <w:tcW w:w="1843" w:type="dxa"/>
          </w:tcPr>
          <w:p w14:paraId="6F9D6A34" w14:textId="5F8CCE89" w:rsidR="0069784F" w:rsidRPr="007660CA" w:rsidRDefault="00D73E94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 (2.6)</w:t>
            </w:r>
          </w:p>
        </w:tc>
        <w:tc>
          <w:tcPr>
            <w:tcW w:w="1834" w:type="dxa"/>
          </w:tcPr>
          <w:p w14:paraId="05003079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5 (6.5)</w:t>
            </w:r>
          </w:p>
        </w:tc>
        <w:tc>
          <w:tcPr>
            <w:tcW w:w="1976" w:type="dxa"/>
          </w:tcPr>
          <w:p w14:paraId="735054DD" w14:textId="1F2ABEF0" w:rsidR="0069784F" w:rsidRPr="007660CA" w:rsidRDefault="00DF6476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2.5 (0.69 – 9.04)</w:t>
            </w:r>
          </w:p>
        </w:tc>
        <w:tc>
          <w:tcPr>
            <w:tcW w:w="911" w:type="dxa"/>
          </w:tcPr>
          <w:p w14:paraId="6BD4AA5A" w14:textId="5B651489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C6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DF6476">
              <w:rPr>
                <w:rFonts w:ascii="Arial" w:hAnsi="Arial" w:cs="Arial"/>
                <w:sz w:val="22"/>
                <w:szCs w:val="22"/>
                <w:lang w:val="en-US"/>
              </w:rPr>
              <w:t>162</w:t>
            </w:r>
          </w:p>
        </w:tc>
      </w:tr>
      <w:tr w:rsidR="0069784F" w:rsidRPr="007660CA" w14:paraId="25DA447E" w14:textId="77777777" w:rsidTr="00783AE5">
        <w:trPr>
          <w:trHeight w:val="140"/>
        </w:trPr>
        <w:tc>
          <w:tcPr>
            <w:tcW w:w="2972" w:type="dxa"/>
          </w:tcPr>
          <w:p w14:paraId="62E2D89C" w14:textId="77777777" w:rsidR="0069784F" w:rsidRPr="007660CA" w:rsidRDefault="0069784F" w:rsidP="00783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>Nasal O</w:t>
            </w:r>
            <w:r w:rsidRPr="007660CA">
              <w:rPr>
                <w:rFonts w:ascii="Arial" w:hAnsi="Arial" w:cs="Arial"/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support</w:t>
            </w:r>
          </w:p>
        </w:tc>
        <w:tc>
          <w:tcPr>
            <w:tcW w:w="1843" w:type="dxa"/>
          </w:tcPr>
          <w:p w14:paraId="339CD534" w14:textId="7921824F" w:rsidR="0069784F" w:rsidRPr="007660CA" w:rsidRDefault="00D73E94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38 (</w:t>
            </w:r>
            <w:r w:rsidR="00395733">
              <w:rPr>
                <w:rFonts w:ascii="Arial" w:hAnsi="Arial" w:cs="Arial"/>
                <w:sz w:val="22"/>
                <w:szCs w:val="22"/>
                <w:lang w:val="en-US"/>
              </w:rPr>
              <w:t>24.7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34" w:type="dxa"/>
          </w:tcPr>
          <w:p w14:paraId="22AC0163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5 (6.5)</w:t>
            </w:r>
          </w:p>
        </w:tc>
        <w:tc>
          <w:tcPr>
            <w:tcW w:w="1976" w:type="dxa"/>
          </w:tcPr>
          <w:p w14:paraId="3BBDF01B" w14:textId="2BACFB7E" w:rsidR="0069784F" w:rsidRPr="007660CA" w:rsidRDefault="00B47E16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0.26 (0.11 – 0.64)</w:t>
            </w:r>
          </w:p>
        </w:tc>
        <w:tc>
          <w:tcPr>
            <w:tcW w:w="911" w:type="dxa"/>
          </w:tcPr>
          <w:p w14:paraId="00B11E0B" w14:textId="3F5993F2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C6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B47E16">
              <w:rPr>
                <w:rFonts w:ascii="Arial" w:hAnsi="Arial" w:cs="Arial"/>
                <w:sz w:val="22"/>
                <w:szCs w:val="22"/>
                <w:lang w:val="en-US"/>
              </w:rPr>
              <w:t>003</w:t>
            </w:r>
          </w:p>
        </w:tc>
      </w:tr>
      <w:tr w:rsidR="0069784F" w:rsidRPr="007660CA" w14:paraId="05CEB053" w14:textId="77777777" w:rsidTr="00783AE5">
        <w:trPr>
          <w:trHeight w:val="140"/>
        </w:trPr>
        <w:tc>
          <w:tcPr>
            <w:tcW w:w="2972" w:type="dxa"/>
          </w:tcPr>
          <w:p w14:paraId="41826DF7" w14:textId="77777777" w:rsidR="0069784F" w:rsidRPr="007660CA" w:rsidRDefault="0069784F" w:rsidP="00783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CPAP or high-flow O</w:t>
            </w:r>
            <w:r w:rsidRPr="007660CA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14:paraId="43C17A0E" w14:textId="59208FFC" w:rsidR="0069784F" w:rsidRPr="007660CA" w:rsidRDefault="00D73E94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="00395733">
              <w:rPr>
                <w:rFonts w:ascii="Arial" w:hAnsi="Arial" w:cs="Arial"/>
                <w:sz w:val="22"/>
                <w:szCs w:val="22"/>
                <w:lang w:val="en-US"/>
              </w:rPr>
              <w:t xml:space="preserve"> (9.1)</w:t>
            </w:r>
          </w:p>
        </w:tc>
        <w:tc>
          <w:tcPr>
            <w:tcW w:w="1834" w:type="dxa"/>
          </w:tcPr>
          <w:p w14:paraId="70743AA8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4 (5.2)</w:t>
            </w:r>
          </w:p>
        </w:tc>
        <w:tc>
          <w:tcPr>
            <w:tcW w:w="1976" w:type="dxa"/>
          </w:tcPr>
          <w:p w14:paraId="35FB3B7D" w14:textId="6F33F965" w:rsidR="0069784F" w:rsidRPr="007660CA" w:rsidRDefault="0016776E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0.57 (0.19 – 1.68)</w:t>
            </w:r>
          </w:p>
        </w:tc>
        <w:tc>
          <w:tcPr>
            <w:tcW w:w="911" w:type="dxa"/>
          </w:tcPr>
          <w:p w14:paraId="0225F904" w14:textId="68D36F2F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C6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16776E">
              <w:rPr>
                <w:rFonts w:ascii="Arial" w:hAnsi="Arial" w:cs="Arial"/>
                <w:sz w:val="22"/>
                <w:szCs w:val="22"/>
                <w:lang w:val="en-US"/>
              </w:rPr>
              <w:t>308</w:t>
            </w:r>
          </w:p>
        </w:tc>
      </w:tr>
      <w:tr w:rsidR="0069784F" w:rsidRPr="007660CA" w14:paraId="48036158" w14:textId="77777777" w:rsidTr="00783AE5">
        <w:trPr>
          <w:trHeight w:val="289"/>
        </w:trPr>
        <w:tc>
          <w:tcPr>
            <w:tcW w:w="2972" w:type="dxa"/>
          </w:tcPr>
          <w:p w14:paraId="654F1786" w14:textId="77777777" w:rsidR="0069784F" w:rsidRPr="007660CA" w:rsidRDefault="0069784F" w:rsidP="00783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Mechanical ventilation</w:t>
            </w:r>
          </w:p>
        </w:tc>
        <w:tc>
          <w:tcPr>
            <w:tcW w:w="1843" w:type="dxa"/>
          </w:tcPr>
          <w:p w14:paraId="2646696E" w14:textId="10C67D00" w:rsidR="0069784F" w:rsidRPr="007660CA" w:rsidRDefault="00D73E94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395733">
              <w:rPr>
                <w:rFonts w:ascii="Arial" w:hAnsi="Arial" w:cs="Arial"/>
                <w:sz w:val="22"/>
                <w:szCs w:val="22"/>
                <w:lang w:val="en-US"/>
              </w:rPr>
              <w:t xml:space="preserve"> (4.5)</w:t>
            </w:r>
          </w:p>
        </w:tc>
        <w:tc>
          <w:tcPr>
            <w:tcW w:w="1834" w:type="dxa"/>
          </w:tcPr>
          <w:p w14:paraId="764771E1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1 (1.3)</w:t>
            </w:r>
          </w:p>
        </w:tc>
        <w:tc>
          <w:tcPr>
            <w:tcW w:w="1976" w:type="dxa"/>
          </w:tcPr>
          <w:p w14:paraId="2DE8CB89" w14:textId="2C5475DA" w:rsidR="0069784F" w:rsidRPr="007660CA" w:rsidRDefault="0016776E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0.28 (0.03 – 2.28)</w:t>
            </w:r>
          </w:p>
        </w:tc>
        <w:tc>
          <w:tcPr>
            <w:tcW w:w="911" w:type="dxa"/>
          </w:tcPr>
          <w:p w14:paraId="56D517EA" w14:textId="4D103F83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C6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16776E">
              <w:rPr>
                <w:rFonts w:ascii="Arial" w:hAnsi="Arial" w:cs="Arial"/>
                <w:sz w:val="22"/>
                <w:szCs w:val="22"/>
                <w:lang w:val="en-US"/>
              </w:rPr>
              <w:t>237</w:t>
            </w:r>
          </w:p>
        </w:tc>
      </w:tr>
      <w:tr w:rsidR="0069784F" w:rsidRPr="007660CA" w14:paraId="0561A320" w14:textId="77777777" w:rsidTr="00783AE5">
        <w:trPr>
          <w:trHeight w:val="148"/>
        </w:trPr>
        <w:tc>
          <w:tcPr>
            <w:tcW w:w="2972" w:type="dxa"/>
          </w:tcPr>
          <w:p w14:paraId="44BA580B" w14:textId="77777777" w:rsidR="0069784F" w:rsidRPr="007660CA" w:rsidRDefault="0069784F" w:rsidP="00783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ECMO </w:t>
            </w:r>
          </w:p>
        </w:tc>
        <w:tc>
          <w:tcPr>
            <w:tcW w:w="1843" w:type="dxa"/>
          </w:tcPr>
          <w:p w14:paraId="3BD06720" w14:textId="4CB3BAFB" w:rsidR="0069784F" w:rsidRPr="007660CA" w:rsidRDefault="002E25F7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95733">
              <w:rPr>
                <w:rFonts w:ascii="Arial" w:hAnsi="Arial" w:cs="Arial"/>
                <w:sz w:val="22"/>
                <w:szCs w:val="22"/>
                <w:lang w:val="en-US"/>
              </w:rPr>
              <w:t xml:space="preserve"> (1.9)</w:t>
            </w:r>
          </w:p>
        </w:tc>
        <w:tc>
          <w:tcPr>
            <w:tcW w:w="1834" w:type="dxa"/>
          </w:tcPr>
          <w:p w14:paraId="45111B41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976" w:type="dxa"/>
          </w:tcPr>
          <w:p w14:paraId="3C4F6448" w14:textId="3B30E4E5" w:rsidR="0069784F" w:rsidRPr="007660CA" w:rsidRDefault="00460587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NE</w:t>
            </w:r>
          </w:p>
        </w:tc>
        <w:tc>
          <w:tcPr>
            <w:tcW w:w="911" w:type="dxa"/>
          </w:tcPr>
          <w:p w14:paraId="4CC6E590" w14:textId="77777777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C6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69784F" w:rsidRPr="007660CA" w14:paraId="30807522" w14:textId="77777777" w:rsidTr="00783AE5">
        <w:trPr>
          <w:trHeight w:val="140"/>
        </w:trPr>
        <w:tc>
          <w:tcPr>
            <w:tcW w:w="2972" w:type="dxa"/>
          </w:tcPr>
          <w:p w14:paraId="0DBBC5FD" w14:textId="77777777" w:rsidR="0069784F" w:rsidRPr="007660CA" w:rsidRDefault="0069784F" w:rsidP="00783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>Maternal death</w:t>
            </w:r>
          </w:p>
        </w:tc>
        <w:tc>
          <w:tcPr>
            <w:tcW w:w="1843" w:type="dxa"/>
          </w:tcPr>
          <w:p w14:paraId="77A739B2" w14:textId="1C7131C0" w:rsidR="0069784F" w:rsidRPr="007660CA" w:rsidRDefault="00D73E94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395733">
              <w:rPr>
                <w:rFonts w:ascii="Arial" w:hAnsi="Arial" w:cs="Arial"/>
                <w:sz w:val="22"/>
                <w:szCs w:val="22"/>
                <w:lang w:val="en-US"/>
              </w:rPr>
              <w:t xml:space="preserve"> (3.2)</w:t>
            </w:r>
          </w:p>
        </w:tc>
        <w:tc>
          <w:tcPr>
            <w:tcW w:w="1834" w:type="dxa"/>
          </w:tcPr>
          <w:p w14:paraId="655D6A1B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1 (1.3)</w:t>
            </w:r>
          </w:p>
        </w:tc>
        <w:tc>
          <w:tcPr>
            <w:tcW w:w="1976" w:type="dxa"/>
          </w:tcPr>
          <w:p w14:paraId="4BBC852B" w14:textId="38FE36F9" w:rsidR="0069784F" w:rsidRPr="007660CA" w:rsidRDefault="00DF6476" w:rsidP="002E25F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0.40 (0.05 – 3.36)</w:t>
            </w:r>
          </w:p>
        </w:tc>
        <w:tc>
          <w:tcPr>
            <w:tcW w:w="911" w:type="dxa"/>
          </w:tcPr>
          <w:p w14:paraId="1A4DAA06" w14:textId="1CD33388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C6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DF6476">
              <w:rPr>
                <w:rFonts w:ascii="Arial" w:hAnsi="Arial" w:cs="Arial"/>
                <w:sz w:val="22"/>
                <w:szCs w:val="22"/>
                <w:lang w:val="en-US"/>
              </w:rPr>
              <w:t>399</w:t>
            </w:r>
          </w:p>
        </w:tc>
      </w:tr>
      <w:tr w:rsidR="0069784F" w:rsidRPr="007660CA" w14:paraId="4CE35C58" w14:textId="77777777" w:rsidTr="00783AE5">
        <w:trPr>
          <w:trHeight w:val="140"/>
        </w:trPr>
        <w:tc>
          <w:tcPr>
            <w:tcW w:w="2972" w:type="dxa"/>
          </w:tcPr>
          <w:p w14:paraId="4B1A61BB" w14:textId="77777777" w:rsidR="0069784F" w:rsidRPr="007660CA" w:rsidRDefault="0069784F" w:rsidP="00783AE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Perinatal adverse outcomes</w:t>
            </w:r>
          </w:p>
        </w:tc>
        <w:tc>
          <w:tcPr>
            <w:tcW w:w="1843" w:type="dxa"/>
          </w:tcPr>
          <w:p w14:paraId="16BC445E" w14:textId="77777777" w:rsidR="002E25F7" w:rsidRPr="007660CA" w:rsidRDefault="002E25F7" w:rsidP="00D73E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Delta-wave</w:t>
            </w:r>
          </w:p>
          <w:p w14:paraId="5D1CCAD2" w14:textId="13611536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(n=</w:t>
            </w:r>
            <w:r w:rsidR="00D73E9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70</w:t>
            </w: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34" w:type="dxa"/>
          </w:tcPr>
          <w:p w14:paraId="349DC450" w14:textId="17A4F9A5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Omicron wave</w:t>
            </w:r>
          </w:p>
          <w:p w14:paraId="23810BBA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(n=36)</w:t>
            </w:r>
          </w:p>
        </w:tc>
        <w:tc>
          <w:tcPr>
            <w:tcW w:w="1976" w:type="dxa"/>
          </w:tcPr>
          <w:p w14:paraId="28ABB02B" w14:textId="77777777" w:rsidR="0069784F" w:rsidRPr="007660CA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1" w:type="dxa"/>
          </w:tcPr>
          <w:p w14:paraId="5D92340A" w14:textId="77777777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784F" w:rsidRPr="007660CA" w14:paraId="413898B3" w14:textId="77777777" w:rsidTr="00783AE5">
        <w:trPr>
          <w:trHeight w:val="140"/>
        </w:trPr>
        <w:tc>
          <w:tcPr>
            <w:tcW w:w="2972" w:type="dxa"/>
          </w:tcPr>
          <w:p w14:paraId="495A6759" w14:textId="77777777" w:rsidR="0069784F" w:rsidRPr="007660CA" w:rsidRDefault="0069784F" w:rsidP="00783AE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Preterm birth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&lt;</w:t>
            </w: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>37 weeks</w:t>
            </w:r>
          </w:p>
        </w:tc>
        <w:tc>
          <w:tcPr>
            <w:tcW w:w="1843" w:type="dxa"/>
          </w:tcPr>
          <w:p w14:paraId="2C3B90D5" w14:textId="237A0AB5" w:rsidR="0069784F" w:rsidRPr="007660CA" w:rsidRDefault="00D73E94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395733">
              <w:rPr>
                <w:rFonts w:ascii="Arial" w:hAnsi="Arial" w:cs="Arial"/>
                <w:sz w:val="22"/>
                <w:szCs w:val="22"/>
                <w:lang w:val="en-US"/>
              </w:rPr>
              <w:t xml:space="preserve"> (12.8)</w:t>
            </w:r>
          </w:p>
        </w:tc>
        <w:tc>
          <w:tcPr>
            <w:tcW w:w="1834" w:type="dxa"/>
          </w:tcPr>
          <w:p w14:paraId="04300A82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3 (8.3)</w:t>
            </w:r>
          </w:p>
        </w:tc>
        <w:tc>
          <w:tcPr>
            <w:tcW w:w="1976" w:type="dxa"/>
          </w:tcPr>
          <w:p w14:paraId="420FC982" w14:textId="27A119A5" w:rsidR="0069784F" w:rsidRPr="007660CA" w:rsidRDefault="00395733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 w:rsidR="00460587">
              <w:rPr>
                <w:rFonts w:ascii="Arial" w:hAnsi="Arial" w:cs="Arial"/>
                <w:sz w:val="22"/>
                <w:szCs w:val="22"/>
                <w:lang w:val="en-US"/>
              </w:rPr>
              <w:t>65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(0.</w:t>
            </w:r>
            <w:r w:rsidR="00460587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460587">
              <w:rPr>
                <w:rFonts w:ascii="Arial" w:hAnsi="Arial" w:cs="Arial"/>
                <w:sz w:val="22"/>
                <w:szCs w:val="22"/>
                <w:lang w:val="en-US"/>
              </w:rPr>
              <w:t>2.25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911" w:type="dxa"/>
          </w:tcPr>
          <w:p w14:paraId="72B2677A" w14:textId="12C889A5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C6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395733">
              <w:rPr>
                <w:rFonts w:ascii="Arial" w:hAnsi="Arial" w:cs="Arial"/>
                <w:sz w:val="22"/>
                <w:szCs w:val="22"/>
                <w:lang w:val="en-US"/>
              </w:rPr>
              <w:t>494</w:t>
            </w:r>
          </w:p>
        </w:tc>
      </w:tr>
      <w:tr w:rsidR="0069784F" w:rsidRPr="007660CA" w14:paraId="523EBBAF" w14:textId="77777777" w:rsidTr="00783AE5">
        <w:trPr>
          <w:trHeight w:val="140"/>
        </w:trPr>
        <w:tc>
          <w:tcPr>
            <w:tcW w:w="2972" w:type="dxa"/>
          </w:tcPr>
          <w:p w14:paraId="3346DBBA" w14:textId="77777777" w:rsidR="0069784F" w:rsidRPr="007660CA" w:rsidRDefault="0069784F" w:rsidP="00783AE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Preterm birth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&lt;</w:t>
            </w: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>34 weeks</w:t>
            </w:r>
          </w:p>
        </w:tc>
        <w:tc>
          <w:tcPr>
            <w:tcW w:w="1843" w:type="dxa"/>
          </w:tcPr>
          <w:p w14:paraId="40683A19" w14:textId="0EB8CF99" w:rsidR="0069784F" w:rsidRPr="007660CA" w:rsidRDefault="00D73E94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395733">
              <w:rPr>
                <w:rFonts w:ascii="Arial" w:hAnsi="Arial" w:cs="Arial"/>
                <w:sz w:val="22"/>
                <w:szCs w:val="22"/>
                <w:lang w:val="en-US"/>
              </w:rPr>
              <w:t xml:space="preserve"> (5.7)</w:t>
            </w:r>
          </w:p>
        </w:tc>
        <w:tc>
          <w:tcPr>
            <w:tcW w:w="1834" w:type="dxa"/>
          </w:tcPr>
          <w:p w14:paraId="7989AE84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1 (2.8)</w:t>
            </w:r>
          </w:p>
        </w:tc>
        <w:tc>
          <w:tcPr>
            <w:tcW w:w="1976" w:type="dxa"/>
          </w:tcPr>
          <w:p w14:paraId="31F8EB33" w14:textId="7DE0514C" w:rsidR="0069784F" w:rsidRPr="007660CA" w:rsidRDefault="00395733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0.48 (</w:t>
            </w:r>
            <w:r w:rsidR="00460587">
              <w:rPr>
                <w:rFonts w:ascii="Arial" w:hAnsi="Arial" w:cs="Arial"/>
                <w:sz w:val="22"/>
                <w:szCs w:val="22"/>
                <w:lang w:val="en-US"/>
              </w:rPr>
              <w:t>0.05 – 4.19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911" w:type="dxa"/>
          </w:tcPr>
          <w:p w14:paraId="3563D713" w14:textId="1B851D40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C6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9C1824">
              <w:rPr>
                <w:rFonts w:ascii="Arial" w:hAnsi="Arial" w:cs="Arial"/>
                <w:sz w:val="22"/>
                <w:szCs w:val="22"/>
                <w:lang w:val="en-US"/>
              </w:rPr>
              <w:t>511</w:t>
            </w:r>
          </w:p>
        </w:tc>
      </w:tr>
      <w:tr w:rsidR="0069784F" w:rsidRPr="007660CA" w14:paraId="284C9A94" w14:textId="77777777" w:rsidTr="00783AE5">
        <w:trPr>
          <w:trHeight w:val="140"/>
        </w:trPr>
        <w:tc>
          <w:tcPr>
            <w:tcW w:w="2972" w:type="dxa"/>
          </w:tcPr>
          <w:p w14:paraId="4BB302DD" w14:textId="77777777" w:rsidR="0069784F" w:rsidRPr="007660CA" w:rsidRDefault="0069784F" w:rsidP="00783AE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bCs/>
                <w:sz w:val="22"/>
                <w:szCs w:val="22"/>
                <w:lang w:val="en-US"/>
              </w:rPr>
              <w:t>Stillbirth</w:t>
            </w:r>
          </w:p>
        </w:tc>
        <w:tc>
          <w:tcPr>
            <w:tcW w:w="1843" w:type="dxa"/>
          </w:tcPr>
          <w:p w14:paraId="2D81AD68" w14:textId="7A20B3FD" w:rsidR="0069784F" w:rsidRPr="007660CA" w:rsidRDefault="00D73E94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95733">
              <w:rPr>
                <w:rFonts w:ascii="Arial" w:hAnsi="Arial" w:cs="Arial"/>
                <w:sz w:val="22"/>
                <w:szCs w:val="22"/>
                <w:lang w:val="en-US"/>
              </w:rPr>
              <w:t xml:space="preserve"> (4.3)</w:t>
            </w:r>
          </w:p>
        </w:tc>
        <w:tc>
          <w:tcPr>
            <w:tcW w:w="1834" w:type="dxa"/>
          </w:tcPr>
          <w:p w14:paraId="62E62F71" w14:textId="77777777" w:rsidR="0069784F" w:rsidRPr="007660CA" w:rsidRDefault="0069784F" w:rsidP="00D73E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60CA">
              <w:rPr>
                <w:rFonts w:ascii="Arial" w:hAnsi="Arial" w:cs="Arial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976" w:type="dxa"/>
          </w:tcPr>
          <w:p w14:paraId="33B6F8E3" w14:textId="2424BA11" w:rsidR="0069784F" w:rsidRPr="007660CA" w:rsidRDefault="009C1824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0.56 (0.06 – 5.31)</w:t>
            </w:r>
          </w:p>
        </w:tc>
        <w:tc>
          <w:tcPr>
            <w:tcW w:w="911" w:type="dxa"/>
          </w:tcPr>
          <w:p w14:paraId="0D76F974" w14:textId="76B96AAE" w:rsidR="0069784F" w:rsidRPr="005D2C61" w:rsidRDefault="0069784F" w:rsidP="00783AE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C6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9C1824">
              <w:rPr>
                <w:rFonts w:ascii="Arial" w:hAnsi="Arial" w:cs="Arial"/>
                <w:sz w:val="22"/>
                <w:szCs w:val="22"/>
                <w:lang w:val="en-US"/>
              </w:rPr>
              <w:t>615</w:t>
            </w:r>
          </w:p>
        </w:tc>
      </w:tr>
    </w:tbl>
    <w:p w14:paraId="1DD2E587" w14:textId="1B9E97EE" w:rsidR="0069784F" w:rsidRPr="007660CA" w:rsidRDefault="0069784F" w:rsidP="0069784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660CA">
        <w:rPr>
          <w:rFonts w:ascii="Arial" w:hAnsi="Arial" w:cs="Arial"/>
          <w:sz w:val="22"/>
          <w:szCs w:val="22"/>
          <w:lang w:val="en-US"/>
        </w:rPr>
        <w:t>*Generalized estimating equations with log-binomial link function using matching ID as clusters</w:t>
      </w:r>
    </w:p>
    <w:p w14:paraId="3EBC23A4" w14:textId="77777777" w:rsidR="0069784F" w:rsidRPr="007660CA" w:rsidRDefault="0069784F" w:rsidP="0069784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660CA">
        <w:rPr>
          <w:rFonts w:ascii="Arial" w:hAnsi="Arial" w:cs="Arial"/>
          <w:sz w:val="22"/>
          <w:szCs w:val="22"/>
          <w:lang w:val="en-US"/>
        </w:rPr>
        <w:t xml:space="preserve">ECMO: extracorporeal membrane oxygenation, CPAP: continuous positive airway pressure, RR: risk ratio  </w:t>
      </w:r>
    </w:p>
    <w:p w14:paraId="0A9E44DD" w14:textId="25177B36" w:rsidR="00DA36FC" w:rsidRPr="007660CA" w:rsidRDefault="00DA36FC" w:rsidP="00B467C4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7660CA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DA36FC" w:rsidRPr="007660CA" w:rsidSect="001005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D9"/>
    <w:multiLevelType w:val="hybridMultilevel"/>
    <w:tmpl w:val="ED30D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6D57"/>
    <w:multiLevelType w:val="hybridMultilevel"/>
    <w:tmpl w:val="F34C5F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34090"/>
    <w:multiLevelType w:val="hybridMultilevel"/>
    <w:tmpl w:val="92C29F28"/>
    <w:lvl w:ilvl="0" w:tplc="F266F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94D"/>
    <w:multiLevelType w:val="multilevel"/>
    <w:tmpl w:val="1BC6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0407BD7"/>
    <w:multiLevelType w:val="multilevel"/>
    <w:tmpl w:val="523E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F272E"/>
    <w:multiLevelType w:val="hybridMultilevel"/>
    <w:tmpl w:val="F45612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23069"/>
    <w:multiLevelType w:val="hybridMultilevel"/>
    <w:tmpl w:val="50727E74"/>
    <w:lvl w:ilvl="0" w:tplc="C8A61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836CE"/>
    <w:multiLevelType w:val="hybridMultilevel"/>
    <w:tmpl w:val="8BD619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A0BF9"/>
    <w:multiLevelType w:val="hybridMultilevel"/>
    <w:tmpl w:val="20B8AE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1B1BDB"/>
    <w:multiLevelType w:val="hybridMultilevel"/>
    <w:tmpl w:val="942E3C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F43C2"/>
    <w:multiLevelType w:val="hybridMultilevel"/>
    <w:tmpl w:val="42A2D6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71742"/>
    <w:multiLevelType w:val="hybridMultilevel"/>
    <w:tmpl w:val="F350C3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C"/>
    <w:rsid w:val="00000553"/>
    <w:rsid w:val="00006704"/>
    <w:rsid w:val="00016267"/>
    <w:rsid w:val="00020D33"/>
    <w:rsid w:val="00026A82"/>
    <w:rsid w:val="000324CA"/>
    <w:rsid w:val="0004659B"/>
    <w:rsid w:val="00055DEE"/>
    <w:rsid w:val="00060EF8"/>
    <w:rsid w:val="000626DA"/>
    <w:rsid w:val="00071FD5"/>
    <w:rsid w:val="00080F51"/>
    <w:rsid w:val="00082DF1"/>
    <w:rsid w:val="000A2D2A"/>
    <w:rsid w:val="000A6B58"/>
    <w:rsid w:val="000A6B94"/>
    <w:rsid w:val="000C7DD7"/>
    <w:rsid w:val="001005ED"/>
    <w:rsid w:val="00111B39"/>
    <w:rsid w:val="00113BFF"/>
    <w:rsid w:val="001167C2"/>
    <w:rsid w:val="00123BE8"/>
    <w:rsid w:val="00136167"/>
    <w:rsid w:val="00137A83"/>
    <w:rsid w:val="0014641E"/>
    <w:rsid w:val="00156AC3"/>
    <w:rsid w:val="001627B7"/>
    <w:rsid w:val="0016776E"/>
    <w:rsid w:val="001754AC"/>
    <w:rsid w:val="001A6E27"/>
    <w:rsid w:val="001B0360"/>
    <w:rsid w:val="001C3A7B"/>
    <w:rsid w:val="001F4946"/>
    <w:rsid w:val="0020535C"/>
    <w:rsid w:val="00220EDA"/>
    <w:rsid w:val="00223460"/>
    <w:rsid w:val="00223C2C"/>
    <w:rsid w:val="00225262"/>
    <w:rsid w:val="002309EB"/>
    <w:rsid w:val="002325E4"/>
    <w:rsid w:val="002350B8"/>
    <w:rsid w:val="002370D1"/>
    <w:rsid w:val="00247F14"/>
    <w:rsid w:val="00251DF6"/>
    <w:rsid w:val="00254B0B"/>
    <w:rsid w:val="00280BDC"/>
    <w:rsid w:val="00282935"/>
    <w:rsid w:val="002929E2"/>
    <w:rsid w:val="00294F6C"/>
    <w:rsid w:val="0029753B"/>
    <w:rsid w:val="002A1D55"/>
    <w:rsid w:val="002A45A4"/>
    <w:rsid w:val="002A4690"/>
    <w:rsid w:val="002A70D1"/>
    <w:rsid w:val="002B13C2"/>
    <w:rsid w:val="002B61A4"/>
    <w:rsid w:val="002C1A5E"/>
    <w:rsid w:val="002C3653"/>
    <w:rsid w:val="002D53DE"/>
    <w:rsid w:val="002E03B8"/>
    <w:rsid w:val="002E25F7"/>
    <w:rsid w:val="002E4F73"/>
    <w:rsid w:val="002F2A9E"/>
    <w:rsid w:val="002F3218"/>
    <w:rsid w:val="002F56CF"/>
    <w:rsid w:val="002F70C9"/>
    <w:rsid w:val="003051A5"/>
    <w:rsid w:val="00307C66"/>
    <w:rsid w:val="00307D71"/>
    <w:rsid w:val="00310512"/>
    <w:rsid w:val="0031335A"/>
    <w:rsid w:val="00317C12"/>
    <w:rsid w:val="00333A43"/>
    <w:rsid w:val="00336A07"/>
    <w:rsid w:val="003446C6"/>
    <w:rsid w:val="0035202E"/>
    <w:rsid w:val="003533DF"/>
    <w:rsid w:val="00356466"/>
    <w:rsid w:val="00357B04"/>
    <w:rsid w:val="003611FF"/>
    <w:rsid w:val="0037155C"/>
    <w:rsid w:val="0037346E"/>
    <w:rsid w:val="00375492"/>
    <w:rsid w:val="003865F8"/>
    <w:rsid w:val="003871EB"/>
    <w:rsid w:val="00395733"/>
    <w:rsid w:val="00397287"/>
    <w:rsid w:val="003A05C9"/>
    <w:rsid w:val="003B3DB1"/>
    <w:rsid w:val="003B43C9"/>
    <w:rsid w:val="003B6865"/>
    <w:rsid w:val="003B743E"/>
    <w:rsid w:val="003C0B0F"/>
    <w:rsid w:val="003C0E9C"/>
    <w:rsid w:val="003D062D"/>
    <w:rsid w:val="003D7465"/>
    <w:rsid w:val="003E2E8B"/>
    <w:rsid w:val="003F35BC"/>
    <w:rsid w:val="004046DB"/>
    <w:rsid w:val="00404C59"/>
    <w:rsid w:val="004167B2"/>
    <w:rsid w:val="00450A65"/>
    <w:rsid w:val="00453B6D"/>
    <w:rsid w:val="00456C30"/>
    <w:rsid w:val="00457EC6"/>
    <w:rsid w:val="00460587"/>
    <w:rsid w:val="004626E4"/>
    <w:rsid w:val="00467A48"/>
    <w:rsid w:val="00472A34"/>
    <w:rsid w:val="0047526C"/>
    <w:rsid w:val="004826F5"/>
    <w:rsid w:val="00486BB7"/>
    <w:rsid w:val="00494C1A"/>
    <w:rsid w:val="004A1EE4"/>
    <w:rsid w:val="004A419A"/>
    <w:rsid w:val="004B292A"/>
    <w:rsid w:val="004D4602"/>
    <w:rsid w:val="004D5401"/>
    <w:rsid w:val="004D64F4"/>
    <w:rsid w:val="004D6E4B"/>
    <w:rsid w:val="004E0FAF"/>
    <w:rsid w:val="004E2F1A"/>
    <w:rsid w:val="0050677F"/>
    <w:rsid w:val="005403B7"/>
    <w:rsid w:val="00544CF9"/>
    <w:rsid w:val="005504CD"/>
    <w:rsid w:val="00550C2B"/>
    <w:rsid w:val="00550CD3"/>
    <w:rsid w:val="00553682"/>
    <w:rsid w:val="005539CE"/>
    <w:rsid w:val="00554A08"/>
    <w:rsid w:val="00557E8F"/>
    <w:rsid w:val="00574909"/>
    <w:rsid w:val="00576CBA"/>
    <w:rsid w:val="00577349"/>
    <w:rsid w:val="00580C4C"/>
    <w:rsid w:val="00594EA5"/>
    <w:rsid w:val="005A029A"/>
    <w:rsid w:val="005B1F48"/>
    <w:rsid w:val="005B7D4D"/>
    <w:rsid w:val="005D144A"/>
    <w:rsid w:val="005D2C61"/>
    <w:rsid w:val="005E4816"/>
    <w:rsid w:val="005E7AEC"/>
    <w:rsid w:val="005F26D6"/>
    <w:rsid w:val="006278EA"/>
    <w:rsid w:val="00630B49"/>
    <w:rsid w:val="00665132"/>
    <w:rsid w:val="00673903"/>
    <w:rsid w:val="006832EF"/>
    <w:rsid w:val="006875D3"/>
    <w:rsid w:val="00692173"/>
    <w:rsid w:val="00692E3B"/>
    <w:rsid w:val="00693F48"/>
    <w:rsid w:val="0069784F"/>
    <w:rsid w:val="006A08C4"/>
    <w:rsid w:val="006B0520"/>
    <w:rsid w:val="006D25D8"/>
    <w:rsid w:val="006E2315"/>
    <w:rsid w:val="00703DA3"/>
    <w:rsid w:val="00713C09"/>
    <w:rsid w:val="00713D8E"/>
    <w:rsid w:val="00740B8F"/>
    <w:rsid w:val="007450A4"/>
    <w:rsid w:val="0075299B"/>
    <w:rsid w:val="00754350"/>
    <w:rsid w:val="007549B2"/>
    <w:rsid w:val="007565B4"/>
    <w:rsid w:val="00764CBD"/>
    <w:rsid w:val="007660CA"/>
    <w:rsid w:val="0078012D"/>
    <w:rsid w:val="00784A18"/>
    <w:rsid w:val="00785FA0"/>
    <w:rsid w:val="007910DD"/>
    <w:rsid w:val="007A59FA"/>
    <w:rsid w:val="007C130A"/>
    <w:rsid w:val="007C3D7D"/>
    <w:rsid w:val="007D614F"/>
    <w:rsid w:val="007E1C3F"/>
    <w:rsid w:val="007F3B4F"/>
    <w:rsid w:val="0080684F"/>
    <w:rsid w:val="00813178"/>
    <w:rsid w:val="00816874"/>
    <w:rsid w:val="0084559A"/>
    <w:rsid w:val="00860604"/>
    <w:rsid w:val="008935BE"/>
    <w:rsid w:val="00894CDC"/>
    <w:rsid w:val="00897524"/>
    <w:rsid w:val="008A0E1D"/>
    <w:rsid w:val="008A57DA"/>
    <w:rsid w:val="008B4520"/>
    <w:rsid w:val="008C02C2"/>
    <w:rsid w:val="008C07E1"/>
    <w:rsid w:val="008C2E40"/>
    <w:rsid w:val="008D151E"/>
    <w:rsid w:val="008D46AF"/>
    <w:rsid w:val="008E4E61"/>
    <w:rsid w:val="008E63AA"/>
    <w:rsid w:val="008F35D6"/>
    <w:rsid w:val="00910986"/>
    <w:rsid w:val="00911D3B"/>
    <w:rsid w:val="009232B0"/>
    <w:rsid w:val="00924F07"/>
    <w:rsid w:val="00930A38"/>
    <w:rsid w:val="00931BB5"/>
    <w:rsid w:val="00935117"/>
    <w:rsid w:val="00943624"/>
    <w:rsid w:val="0099495E"/>
    <w:rsid w:val="00995CDD"/>
    <w:rsid w:val="009B391D"/>
    <w:rsid w:val="009B4C4E"/>
    <w:rsid w:val="009B5D03"/>
    <w:rsid w:val="009B73A0"/>
    <w:rsid w:val="009B7C09"/>
    <w:rsid w:val="009C0303"/>
    <w:rsid w:val="009C0B9E"/>
    <w:rsid w:val="009C1824"/>
    <w:rsid w:val="009C5D71"/>
    <w:rsid w:val="009E22CE"/>
    <w:rsid w:val="009F7F4B"/>
    <w:rsid w:val="00A03BEB"/>
    <w:rsid w:val="00A200AB"/>
    <w:rsid w:val="00A371C3"/>
    <w:rsid w:val="00A37D37"/>
    <w:rsid w:val="00A46812"/>
    <w:rsid w:val="00A617FB"/>
    <w:rsid w:val="00A62E33"/>
    <w:rsid w:val="00A6378B"/>
    <w:rsid w:val="00A71EE4"/>
    <w:rsid w:val="00A7328A"/>
    <w:rsid w:val="00A74EA3"/>
    <w:rsid w:val="00A86382"/>
    <w:rsid w:val="00A96E15"/>
    <w:rsid w:val="00AA64FB"/>
    <w:rsid w:val="00AB0A15"/>
    <w:rsid w:val="00AB6818"/>
    <w:rsid w:val="00AD1D7E"/>
    <w:rsid w:val="00AD489E"/>
    <w:rsid w:val="00AE38B8"/>
    <w:rsid w:val="00AF1ACF"/>
    <w:rsid w:val="00AF765A"/>
    <w:rsid w:val="00B01E80"/>
    <w:rsid w:val="00B109CC"/>
    <w:rsid w:val="00B15227"/>
    <w:rsid w:val="00B268B5"/>
    <w:rsid w:val="00B319B7"/>
    <w:rsid w:val="00B35AA9"/>
    <w:rsid w:val="00B41EA7"/>
    <w:rsid w:val="00B467C4"/>
    <w:rsid w:val="00B478AE"/>
    <w:rsid w:val="00B47E16"/>
    <w:rsid w:val="00B56481"/>
    <w:rsid w:val="00B56CF2"/>
    <w:rsid w:val="00B57CA3"/>
    <w:rsid w:val="00B61495"/>
    <w:rsid w:val="00B64112"/>
    <w:rsid w:val="00B703E3"/>
    <w:rsid w:val="00B70B25"/>
    <w:rsid w:val="00B72FF4"/>
    <w:rsid w:val="00B744A7"/>
    <w:rsid w:val="00B8315D"/>
    <w:rsid w:val="00B8323E"/>
    <w:rsid w:val="00B90C63"/>
    <w:rsid w:val="00BB1822"/>
    <w:rsid w:val="00BB1B76"/>
    <w:rsid w:val="00BB2892"/>
    <w:rsid w:val="00BC1E75"/>
    <w:rsid w:val="00BC3950"/>
    <w:rsid w:val="00BC3B47"/>
    <w:rsid w:val="00BD0F3E"/>
    <w:rsid w:val="00BD3C64"/>
    <w:rsid w:val="00BD66A6"/>
    <w:rsid w:val="00BE7D96"/>
    <w:rsid w:val="00C03715"/>
    <w:rsid w:val="00C177FD"/>
    <w:rsid w:val="00C17F2C"/>
    <w:rsid w:val="00C21D75"/>
    <w:rsid w:val="00C31C44"/>
    <w:rsid w:val="00C57345"/>
    <w:rsid w:val="00C641D2"/>
    <w:rsid w:val="00C7567A"/>
    <w:rsid w:val="00C86DF9"/>
    <w:rsid w:val="00C94660"/>
    <w:rsid w:val="00CB0854"/>
    <w:rsid w:val="00CC2176"/>
    <w:rsid w:val="00CC26D9"/>
    <w:rsid w:val="00CC42BF"/>
    <w:rsid w:val="00CD0B8C"/>
    <w:rsid w:val="00CD64B0"/>
    <w:rsid w:val="00CE09FA"/>
    <w:rsid w:val="00CE6707"/>
    <w:rsid w:val="00CF0C1C"/>
    <w:rsid w:val="00CF1C5B"/>
    <w:rsid w:val="00D038BD"/>
    <w:rsid w:val="00D15F3A"/>
    <w:rsid w:val="00D302AA"/>
    <w:rsid w:val="00D3278F"/>
    <w:rsid w:val="00D34772"/>
    <w:rsid w:val="00D43276"/>
    <w:rsid w:val="00D650F5"/>
    <w:rsid w:val="00D73DEB"/>
    <w:rsid w:val="00D73E94"/>
    <w:rsid w:val="00D77FA5"/>
    <w:rsid w:val="00D85E00"/>
    <w:rsid w:val="00D951A9"/>
    <w:rsid w:val="00DA15D4"/>
    <w:rsid w:val="00DA36FC"/>
    <w:rsid w:val="00DA6EEC"/>
    <w:rsid w:val="00DB1C86"/>
    <w:rsid w:val="00DB7894"/>
    <w:rsid w:val="00DC09CB"/>
    <w:rsid w:val="00DC3846"/>
    <w:rsid w:val="00DC54B7"/>
    <w:rsid w:val="00DE7645"/>
    <w:rsid w:val="00DF1B44"/>
    <w:rsid w:val="00DF6476"/>
    <w:rsid w:val="00E12B88"/>
    <w:rsid w:val="00E23E15"/>
    <w:rsid w:val="00E25E4C"/>
    <w:rsid w:val="00E31149"/>
    <w:rsid w:val="00E36B47"/>
    <w:rsid w:val="00E36D8D"/>
    <w:rsid w:val="00E3798E"/>
    <w:rsid w:val="00E54CF0"/>
    <w:rsid w:val="00E56890"/>
    <w:rsid w:val="00E70856"/>
    <w:rsid w:val="00E750D6"/>
    <w:rsid w:val="00EA21F8"/>
    <w:rsid w:val="00EA641C"/>
    <w:rsid w:val="00EB7539"/>
    <w:rsid w:val="00ED67B3"/>
    <w:rsid w:val="00EE4F06"/>
    <w:rsid w:val="00EF4E34"/>
    <w:rsid w:val="00EF54CA"/>
    <w:rsid w:val="00EF7801"/>
    <w:rsid w:val="00F00F86"/>
    <w:rsid w:val="00F02884"/>
    <w:rsid w:val="00F108BE"/>
    <w:rsid w:val="00F21355"/>
    <w:rsid w:val="00F326AC"/>
    <w:rsid w:val="00F35E7A"/>
    <w:rsid w:val="00F472E4"/>
    <w:rsid w:val="00F545CC"/>
    <w:rsid w:val="00F57203"/>
    <w:rsid w:val="00F57B81"/>
    <w:rsid w:val="00F57D31"/>
    <w:rsid w:val="00F735E3"/>
    <w:rsid w:val="00F741B0"/>
    <w:rsid w:val="00F748C3"/>
    <w:rsid w:val="00F8248C"/>
    <w:rsid w:val="00FB2BCF"/>
    <w:rsid w:val="00FC1E71"/>
    <w:rsid w:val="00FD23EC"/>
    <w:rsid w:val="00FD3748"/>
    <w:rsid w:val="00FD60F2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906E"/>
  <w15:chartTrackingRefBased/>
  <w15:docId w15:val="{74C3D8E6-703A-4B96-9877-93C00EE6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6D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6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B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5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3D7D"/>
    <w:pPr>
      <w:spacing w:before="100" w:beforeAutospacing="1" w:after="100" w:afterAutospacing="1"/>
    </w:pPr>
    <w:rPr>
      <w:lang w:val="tr-TR" w:eastAsia="tr-TR"/>
    </w:rPr>
  </w:style>
  <w:style w:type="character" w:styleId="Strong">
    <w:name w:val="Strong"/>
    <w:basedOn w:val="DefaultParagraphFont"/>
    <w:uiPriority w:val="22"/>
    <w:qFormat/>
    <w:rsid w:val="007C3D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F1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C5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D73ED"/>
    <w:pPr>
      <w:spacing w:after="0" w:line="240" w:lineRule="auto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AC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28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51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8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Kalafat</dc:creator>
  <cp:keywords/>
  <dc:description/>
  <cp:lastModifiedBy>Daria Gramenitskaya</cp:lastModifiedBy>
  <cp:revision>2</cp:revision>
  <cp:lastPrinted>2022-02-27T11:03:00Z</cp:lastPrinted>
  <dcterms:created xsi:type="dcterms:W3CDTF">2022-04-14T12:34:00Z</dcterms:created>
  <dcterms:modified xsi:type="dcterms:W3CDTF">2022-04-14T12:34:00Z</dcterms:modified>
</cp:coreProperties>
</file>