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D0F9" w14:textId="1C6EAF56" w:rsidR="1E38E6CE" w:rsidRPr="00EB4C37" w:rsidRDefault="1E38E6CE" w:rsidP="008A54E3">
      <w:pPr>
        <w:spacing w:after="200" w:line="480" w:lineRule="auto"/>
        <w:jc w:val="center"/>
        <w:rPr>
          <w:rFonts w:ascii="Times New Roman" w:eastAsia="Times New Roman" w:hAnsi="Times New Roman" w:cs="Times New Roman"/>
          <w:color w:val="auto"/>
          <w:sz w:val="24"/>
          <w:szCs w:val="24"/>
        </w:rPr>
      </w:pPr>
      <w:bookmarkStart w:id="0" w:name="_Hlk68291372"/>
      <w:r w:rsidRPr="76769F74">
        <w:rPr>
          <w:rFonts w:ascii="Times New Roman" w:eastAsia="Times New Roman" w:hAnsi="Times New Roman" w:cs="Times New Roman"/>
          <w:b/>
          <w:color w:val="auto"/>
          <w:sz w:val="24"/>
          <w:szCs w:val="24"/>
        </w:rPr>
        <w:t xml:space="preserve">A systematic review of </w:t>
      </w:r>
      <w:r w:rsidRPr="76769F74" w:rsidDel="1E38E6CE">
        <w:rPr>
          <w:rFonts w:ascii="Times New Roman" w:eastAsia="Times New Roman" w:hAnsi="Times New Roman" w:cs="Times New Roman"/>
          <w:b/>
          <w:color w:val="auto"/>
          <w:sz w:val="24"/>
          <w:szCs w:val="24"/>
        </w:rPr>
        <w:t>speech</w:t>
      </w:r>
      <w:r w:rsidRPr="76769F74" w:rsidDel="0AD63862">
        <w:rPr>
          <w:rFonts w:ascii="Times New Roman" w:eastAsia="Times New Roman" w:hAnsi="Times New Roman" w:cs="Times New Roman"/>
          <w:b/>
          <w:color w:val="auto"/>
          <w:sz w:val="24"/>
          <w:szCs w:val="24"/>
        </w:rPr>
        <w:t>,</w:t>
      </w:r>
      <w:r w:rsidR="613D6965" w:rsidRPr="76769F74">
        <w:rPr>
          <w:rFonts w:ascii="Times New Roman" w:eastAsia="Times New Roman" w:hAnsi="Times New Roman" w:cs="Times New Roman"/>
          <w:b/>
          <w:color w:val="auto"/>
          <w:sz w:val="24"/>
          <w:szCs w:val="24"/>
        </w:rPr>
        <w:t xml:space="preserve"> </w:t>
      </w:r>
      <w:r w:rsidR="00C2645F" w:rsidRPr="76769F74">
        <w:rPr>
          <w:rFonts w:ascii="Times New Roman" w:eastAsia="Times New Roman" w:hAnsi="Times New Roman" w:cs="Times New Roman"/>
          <w:b/>
          <w:color w:val="auto"/>
          <w:sz w:val="24"/>
          <w:szCs w:val="24"/>
        </w:rPr>
        <w:t>language,</w:t>
      </w:r>
      <w:r w:rsidR="0E10795D" w:rsidRPr="76769F74">
        <w:rPr>
          <w:rFonts w:ascii="Times New Roman" w:eastAsia="Times New Roman" w:hAnsi="Times New Roman" w:cs="Times New Roman"/>
          <w:b/>
          <w:color w:val="auto"/>
          <w:sz w:val="24"/>
          <w:szCs w:val="24"/>
        </w:rPr>
        <w:t xml:space="preserve"> </w:t>
      </w:r>
      <w:r w:rsidR="0E10795D" w:rsidRPr="00EB4C37">
        <w:rPr>
          <w:rFonts w:ascii="Times New Roman" w:eastAsia="Times New Roman" w:hAnsi="Times New Roman" w:cs="Times New Roman"/>
          <w:b/>
          <w:color w:val="auto"/>
          <w:sz w:val="24"/>
          <w:szCs w:val="24"/>
        </w:rPr>
        <w:t>and communication</w:t>
      </w:r>
      <w:r w:rsidRPr="00EB4C37">
        <w:rPr>
          <w:rFonts w:ascii="Times New Roman" w:eastAsia="Times New Roman" w:hAnsi="Times New Roman" w:cs="Times New Roman"/>
          <w:b/>
          <w:color w:val="auto"/>
          <w:sz w:val="24"/>
          <w:szCs w:val="24"/>
        </w:rPr>
        <w:t xml:space="preserve"> interventions for children with Down syndrome from 0 to 6 years</w:t>
      </w:r>
    </w:p>
    <w:bookmarkEnd w:id="0"/>
    <w:p w14:paraId="03E11A68" w14:textId="77777777" w:rsidR="008A54E3" w:rsidRPr="00EB4C37" w:rsidRDefault="008A54E3" w:rsidP="3836BB3E">
      <w:pPr>
        <w:spacing w:after="200" w:line="480" w:lineRule="auto"/>
        <w:rPr>
          <w:rFonts w:ascii="Times New Roman" w:eastAsia="Times New Roman" w:hAnsi="Times New Roman" w:cs="Times New Roman"/>
          <w:b/>
          <w:color w:val="auto"/>
          <w:sz w:val="24"/>
          <w:szCs w:val="24"/>
        </w:rPr>
      </w:pPr>
    </w:p>
    <w:p w14:paraId="2B992FE3" w14:textId="55ED18E6" w:rsidR="1E38E6CE" w:rsidRPr="00EB4C37" w:rsidRDefault="1E38E6CE" w:rsidP="3836BB3E">
      <w:pPr>
        <w:spacing w:after="200" w:line="480" w:lineRule="auto"/>
        <w:rPr>
          <w:rFonts w:ascii="Times New Roman" w:eastAsia="Times New Roman" w:hAnsi="Times New Roman" w:cs="Times New Roman"/>
          <w:b/>
          <w:bCs/>
          <w:color w:val="auto"/>
          <w:sz w:val="24"/>
          <w:szCs w:val="24"/>
        </w:rPr>
      </w:pPr>
      <w:r w:rsidRPr="00EB4C37">
        <w:rPr>
          <w:rFonts w:ascii="Times New Roman" w:eastAsia="Times New Roman" w:hAnsi="Times New Roman" w:cs="Times New Roman"/>
          <w:b/>
          <w:color w:val="auto"/>
          <w:sz w:val="24"/>
          <w:szCs w:val="24"/>
        </w:rPr>
        <w:t>Abstract</w:t>
      </w:r>
    </w:p>
    <w:p w14:paraId="48C7B06B" w14:textId="2229624E" w:rsidR="1E38E6CE" w:rsidRPr="00EB4C37" w:rsidRDefault="0082349D" w:rsidP="008F297F">
      <w:p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b/>
          <w:color w:val="auto"/>
          <w:sz w:val="24"/>
          <w:szCs w:val="24"/>
        </w:rPr>
        <w:t>Background:</w:t>
      </w:r>
      <w:r w:rsidRPr="00EB4C37">
        <w:rPr>
          <w:rFonts w:ascii="Times New Roman" w:eastAsia="Times New Roman" w:hAnsi="Times New Roman" w:cs="Times New Roman"/>
          <w:color w:val="auto"/>
          <w:sz w:val="24"/>
          <w:szCs w:val="24"/>
        </w:rPr>
        <w:t xml:space="preserve"> </w:t>
      </w:r>
      <w:r w:rsidR="00613B82" w:rsidRPr="00EB4C37">
        <w:rPr>
          <w:rFonts w:ascii="Times New Roman" w:eastAsia="Times New Roman" w:hAnsi="Times New Roman" w:cs="Times New Roman"/>
          <w:color w:val="auto"/>
          <w:sz w:val="24"/>
          <w:szCs w:val="24"/>
        </w:rPr>
        <w:t xml:space="preserve">Speech and language </w:t>
      </w:r>
      <w:r w:rsidR="00F801B6" w:rsidRPr="00EB4C37">
        <w:rPr>
          <w:rFonts w:ascii="Times New Roman" w:eastAsia="Times New Roman" w:hAnsi="Times New Roman" w:cs="Times New Roman"/>
          <w:color w:val="auto"/>
          <w:sz w:val="24"/>
          <w:szCs w:val="24"/>
        </w:rPr>
        <w:t>acquisition can be a challenge for</w:t>
      </w:r>
      <w:r w:rsidR="008C3213" w:rsidRPr="00EB4C37">
        <w:rPr>
          <w:rFonts w:ascii="Times New Roman" w:eastAsia="Times New Roman" w:hAnsi="Times New Roman" w:cs="Times New Roman"/>
          <w:color w:val="auto"/>
          <w:sz w:val="24"/>
          <w:szCs w:val="24"/>
        </w:rPr>
        <w:t xml:space="preserve"> young</w:t>
      </w:r>
      <w:r w:rsidR="00F801B6" w:rsidRPr="00EB4C37">
        <w:rPr>
          <w:rFonts w:ascii="Times New Roman" w:eastAsia="Times New Roman" w:hAnsi="Times New Roman" w:cs="Times New Roman"/>
          <w:color w:val="auto"/>
          <w:sz w:val="24"/>
          <w:szCs w:val="24"/>
        </w:rPr>
        <w:t xml:space="preserve"> children with </w:t>
      </w:r>
      <w:r w:rsidR="001A7540" w:rsidRPr="00EB4C37">
        <w:rPr>
          <w:rFonts w:ascii="Times New Roman" w:eastAsia="Times New Roman" w:hAnsi="Times New Roman" w:cs="Times New Roman"/>
          <w:color w:val="auto"/>
          <w:sz w:val="24"/>
          <w:szCs w:val="24"/>
        </w:rPr>
        <w:t>Down syndrome</w:t>
      </w:r>
      <w:r w:rsidR="008C3213" w:rsidRPr="00EB4C37">
        <w:rPr>
          <w:rFonts w:ascii="Times New Roman" w:eastAsia="Times New Roman" w:hAnsi="Times New Roman" w:cs="Times New Roman"/>
          <w:color w:val="auto"/>
          <w:sz w:val="24"/>
          <w:szCs w:val="24"/>
        </w:rPr>
        <w:t>,</w:t>
      </w:r>
      <w:r w:rsidR="001A7540" w:rsidRPr="00EB4C37">
        <w:rPr>
          <w:rFonts w:ascii="Times New Roman" w:eastAsia="Times New Roman" w:hAnsi="Times New Roman" w:cs="Times New Roman"/>
          <w:color w:val="auto"/>
          <w:sz w:val="24"/>
          <w:szCs w:val="24"/>
        </w:rPr>
        <w:t xml:space="preserve"> and while early intervention is important, we do not know what early interventions exist and how effective they may</w:t>
      </w:r>
      <w:r w:rsidR="008C3213" w:rsidRPr="00EB4C37">
        <w:rPr>
          <w:rFonts w:ascii="Times New Roman" w:eastAsia="Times New Roman" w:hAnsi="Times New Roman" w:cs="Times New Roman"/>
          <w:color w:val="auto"/>
          <w:sz w:val="24"/>
          <w:szCs w:val="24"/>
        </w:rPr>
        <w:t xml:space="preserve"> be</w:t>
      </w:r>
      <w:r w:rsidR="001A7540"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b/>
          <w:color w:val="auto"/>
          <w:sz w:val="24"/>
          <w:szCs w:val="24"/>
        </w:rPr>
        <w:t>Aims</w:t>
      </w:r>
      <w:r w:rsidRPr="00EB4C37">
        <w:rPr>
          <w:rFonts w:ascii="Times New Roman" w:eastAsia="Times New Roman" w:hAnsi="Times New Roman" w:cs="Times New Roman"/>
          <w:color w:val="auto"/>
          <w:sz w:val="24"/>
          <w:szCs w:val="24"/>
        </w:rPr>
        <w:t xml:space="preserve">: </w:t>
      </w:r>
      <w:r w:rsidR="00A0207A" w:rsidRPr="00EB4C37">
        <w:rPr>
          <w:rFonts w:ascii="Times New Roman" w:eastAsia="Times New Roman" w:hAnsi="Times New Roman" w:cs="Times New Roman"/>
          <w:color w:val="auto"/>
          <w:sz w:val="24"/>
          <w:szCs w:val="24"/>
        </w:rPr>
        <w:t xml:space="preserve">to </w:t>
      </w:r>
      <w:r w:rsidR="1E38E6CE" w:rsidRPr="00EB4C37">
        <w:rPr>
          <w:rFonts w:ascii="Times New Roman" w:eastAsia="Times New Roman" w:hAnsi="Times New Roman" w:cs="Times New Roman"/>
          <w:color w:val="auto"/>
          <w:sz w:val="24"/>
          <w:szCs w:val="24"/>
        </w:rPr>
        <w:t>systematically review existing early speech</w:t>
      </w:r>
      <w:r w:rsidR="41CD3EB5" w:rsidRPr="00EB4C37">
        <w:rPr>
          <w:rFonts w:ascii="Times New Roman" w:eastAsia="Times New Roman" w:hAnsi="Times New Roman" w:cs="Times New Roman"/>
          <w:color w:val="auto"/>
          <w:sz w:val="24"/>
          <w:szCs w:val="24"/>
        </w:rPr>
        <w:t xml:space="preserve">, </w:t>
      </w:r>
      <w:r w:rsidR="3FB8BFA5" w:rsidRPr="00EB4C37">
        <w:rPr>
          <w:rFonts w:ascii="Times New Roman" w:eastAsia="Times New Roman" w:hAnsi="Times New Roman" w:cs="Times New Roman"/>
          <w:color w:val="auto"/>
          <w:sz w:val="24"/>
          <w:szCs w:val="24"/>
        </w:rPr>
        <w:t>language,</w:t>
      </w:r>
      <w:r w:rsidR="1E38E6CE" w:rsidRPr="00EB4C37">
        <w:rPr>
          <w:rFonts w:ascii="Times New Roman" w:eastAsia="Times New Roman" w:hAnsi="Times New Roman" w:cs="Times New Roman"/>
          <w:color w:val="auto"/>
          <w:sz w:val="24"/>
          <w:szCs w:val="24"/>
        </w:rPr>
        <w:t xml:space="preserve"> </w:t>
      </w:r>
      <w:r w:rsidR="25FEE35D" w:rsidRPr="00EB4C37">
        <w:rPr>
          <w:rFonts w:ascii="Times New Roman" w:eastAsia="Times New Roman" w:hAnsi="Times New Roman" w:cs="Times New Roman"/>
          <w:color w:val="auto"/>
          <w:sz w:val="24"/>
          <w:szCs w:val="24"/>
        </w:rPr>
        <w:t xml:space="preserve">and communication </w:t>
      </w:r>
      <w:r w:rsidR="1E38E6CE" w:rsidRPr="00EB4C37">
        <w:rPr>
          <w:rFonts w:ascii="Times New Roman" w:eastAsia="Times New Roman" w:hAnsi="Times New Roman" w:cs="Times New Roman"/>
          <w:color w:val="auto"/>
          <w:sz w:val="24"/>
          <w:szCs w:val="24"/>
        </w:rPr>
        <w:t xml:space="preserve">interventions for young children with Down </w:t>
      </w:r>
      <w:r w:rsidR="008D587B" w:rsidRPr="00EB4C37">
        <w:rPr>
          <w:rFonts w:ascii="Times New Roman" w:eastAsia="Times New Roman" w:hAnsi="Times New Roman" w:cs="Times New Roman"/>
          <w:color w:val="auto"/>
          <w:sz w:val="24"/>
          <w:szCs w:val="24"/>
        </w:rPr>
        <w:t>S</w:t>
      </w:r>
      <w:r w:rsidR="1E38E6CE" w:rsidRPr="00EB4C37">
        <w:rPr>
          <w:rFonts w:ascii="Times New Roman" w:eastAsia="Times New Roman" w:hAnsi="Times New Roman" w:cs="Times New Roman"/>
          <w:color w:val="auto"/>
          <w:sz w:val="24"/>
          <w:szCs w:val="24"/>
        </w:rPr>
        <w:t>yndrome from birth up to 6 years, and to investigate their effectiveness in improving speech</w:t>
      </w:r>
      <w:r w:rsidR="691762F8" w:rsidRPr="00EB4C37">
        <w:rPr>
          <w:rFonts w:ascii="Times New Roman" w:eastAsia="Times New Roman" w:hAnsi="Times New Roman" w:cs="Times New Roman"/>
          <w:color w:val="auto"/>
          <w:sz w:val="24"/>
          <w:szCs w:val="24"/>
        </w:rPr>
        <w:t xml:space="preserve">, </w:t>
      </w:r>
      <w:r w:rsidR="00535610" w:rsidRPr="00EB4C37">
        <w:rPr>
          <w:rFonts w:ascii="Times New Roman" w:eastAsia="Times New Roman" w:hAnsi="Times New Roman" w:cs="Times New Roman"/>
          <w:color w:val="auto"/>
          <w:sz w:val="24"/>
          <w:szCs w:val="24"/>
        </w:rPr>
        <w:t>language,</w:t>
      </w:r>
      <w:r w:rsidR="1E38E6CE" w:rsidRPr="00EB4C37">
        <w:rPr>
          <w:rFonts w:ascii="Times New Roman" w:eastAsia="Times New Roman" w:hAnsi="Times New Roman" w:cs="Times New Roman"/>
          <w:color w:val="auto"/>
          <w:sz w:val="24"/>
          <w:szCs w:val="24"/>
        </w:rPr>
        <w:t xml:space="preserve"> </w:t>
      </w:r>
      <w:r w:rsidR="668DEC97" w:rsidRPr="00EB4C37">
        <w:rPr>
          <w:rFonts w:ascii="Times New Roman" w:eastAsia="Times New Roman" w:hAnsi="Times New Roman" w:cs="Times New Roman"/>
          <w:color w:val="auto"/>
          <w:sz w:val="24"/>
          <w:szCs w:val="24"/>
        </w:rPr>
        <w:t xml:space="preserve">and communication </w:t>
      </w:r>
      <w:r w:rsidR="1E38E6CE" w:rsidRPr="00EB4C37">
        <w:rPr>
          <w:rFonts w:ascii="Times New Roman" w:eastAsia="Times New Roman" w:hAnsi="Times New Roman" w:cs="Times New Roman"/>
          <w:color w:val="auto"/>
          <w:sz w:val="24"/>
          <w:szCs w:val="24"/>
        </w:rPr>
        <w:t>outcomes</w:t>
      </w:r>
      <w:r w:rsidR="54E4869A" w:rsidRPr="00EB4C37">
        <w:rPr>
          <w:rFonts w:ascii="Times New Roman" w:eastAsia="Times New Roman" w:hAnsi="Times New Roman" w:cs="Times New Roman"/>
          <w:color w:val="auto"/>
          <w:sz w:val="24"/>
          <w:szCs w:val="24"/>
        </w:rPr>
        <w:t xml:space="preserve"> in children with Down syndrome. Other outcomes are </w:t>
      </w:r>
      <w:r w:rsidR="568056FB" w:rsidRPr="00EB4C37">
        <w:rPr>
          <w:rFonts w:ascii="Times New Roman" w:eastAsia="Times New Roman" w:hAnsi="Times New Roman" w:cs="Times New Roman"/>
          <w:color w:val="auto"/>
          <w:sz w:val="24"/>
          <w:szCs w:val="24"/>
        </w:rPr>
        <w:t>changes</w:t>
      </w:r>
      <w:r w:rsidR="54E4869A" w:rsidRPr="00EB4C37">
        <w:rPr>
          <w:rFonts w:ascii="Times New Roman" w:eastAsia="Times New Roman" w:hAnsi="Times New Roman" w:cs="Times New Roman"/>
          <w:color w:val="auto"/>
          <w:sz w:val="24"/>
          <w:szCs w:val="24"/>
        </w:rPr>
        <w:t xml:space="preserve"> in parental behaviour</w:t>
      </w:r>
      <w:r w:rsidR="6785D145" w:rsidRPr="00EB4C37">
        <w:rPr>
          <w:rFonts w:ascii="Times New Roman" w:eastAsia="Times New Roman" w:hAnsi="Times New Roman" w:cs="Times New Roman"/>
          <w:color w:val="auto"/>
          <w:sz w:val="24"/>
          <w:szCs w:val="24"/>
        </w:rPr>
        <w:t xml:space="preserve"> and their responsiveness</w:t>
      </w:r>
      <w:r w:rsidR="1E38E6CE"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b/>
          <w:color w:val="auto"/>
          <w:sz w:val="24"/>
          <w:szCs w:val="24"/>
        </w:rPr>
        <w:t>Methods</w:t>
      </w:r>
      <w:r w:rsidRPr="00EB4C37">
        <w:rPr>
          <w:rFonts w:ascii="Times New Roman" w:eastAsia="Times New Roman" w:hAnsi="Times New Roman" w:cs="Times New Roman"/>
          <w:color w:val="auto"/>
          <w:sz w:val="24"/>
          <w:szCs w:val="24"/>
        </w:rPr>
        <w:t xml:space="preserve">: </w:t>
      </w:r>
      <w:r w:rsidR="1E38E6CE" w:rsidRPr="00EB4C37">
        <w:rPr>
          <w:rFonts w:ascii="Times New Roman" w:eastAsia="Times New Roman" w:hAnsi="Times New Roman" w:cs="Times New Roman"/>
          <w:color w:val="auto"/>
          <w:sz w:val="24"/>
          <w:szCs w:val="24"/>
        </w:rPr>
        <w:t>We conducted a systematic search of relevant electronic databases to identify early intervention studies targeting speech</w:t>
      </w:r>
      <w:r w:rsidR="0BC9332E" w:rsidRPr="00EB4C37">
        <w:rPr>
          <w:rFonts w:ascii="Times New Roman" w:eastAsia="Times New Roman" w:hAnsi="Times New Roman" w:cs="Times New Roman"/>
          <w:color w:val="auto"/>
          <w:sz w:val="24"/>
          <w:szCs w:val="24"/>
        </w:rPr>
        <w:t xml:space="preserve">, </w:t>
      </w:r>
      <w:r w:rsidR="1E38E6CE" w:rsidRPr="00EB4C37">
        <w:rPr>
          <w:rFonts w:ascii="Times New Roman" w:eastAsia="Times New Roman" w:hAnsi="Times New Roman" w:cs="Times New Roman"/>
          <w:color w:val="auto"/>
          <w:sz w:val="24"/>
          <w:szCs w:val="24"/>
        </w:rPr>
        <w:t>language</w:t>
      </w:r>
      <w:r w:rsidR="5AFD8314" w:rsidRPr="00EB4C37">
        <w:rPr>
          <w:rFonts w:ascii="Times New Roman" w:eastAsia="Times New Roman" w:hAnsi="Times New Roman" w:cs="Times New Roman"/>
          <w:color w:val="auto"/>
          <w:sz w:val="24"/>
          <w:szCs w:val="24"/>
        </w:rPr>
        <w:t xml:space="preserve"> and communication</w:t>
      </w:r>
      <w:r w:rsidR="1E38E6CE" w:rsidRPr="00EB4C37">
        <w:rPr>
          <w:rFonts w:ascii="Times New Roman" w:eastAsia="Times New Roman" w:hAnsi="Times New Roman" w:cs="Times New Roman"/>
          <w:color w:val="auto"/>
          <w:sz w:val="24"/>
          <w:szCs w:val="24"/>
        </w:rPr>
        <w:t xml:space="preserve"> outcomes </w:t>
      </w:r>
      <w:r w:rsidR="00AC4080" w:rsidRPr="00EB4C37">
        <w:rPr>
          <w:rFonts w:ascii="Times New Roman" w:eastAsia="Times New Roman" w:hAnsi="Times New Roman" w:cs="Times New Roman"/>
          <w:color w:val="auto"/>
          <w:sz w:val="24"/>
          <w:szCs w:val="24"/>
        </w:rPr>
        <w:t xml:space="preserve">in children with Down syndrome </w:t>
      </w:r>
      <w:r w:rsidR="1E38E6CE" w:rsidRPr="00EB4C37">
        <w:rPr>
          <w:rFonts w:ascii="Times New Roman" w:eastAsia="Times New Roman" w:hAnsi="Times New Roman" w:cs="Times New Roman"/>
          <w:color w:val="auto"/>
          <w:sz w:val="24"/>
          <w:szCs w:val="24"/>
        </w:rPr>
        <w:t>published up to May 2020</w:t>
      </w:r>
      <w:r w:rsidR="65E0F160" w:rsidRPr="00EB4C37">
        <w:rPr>
          <w:rFonts w:ascii="Times New Roman" w:eastAsia="Times New Roman" w:hAnsi="Times New Roman" w:cs="Times New Roman"/>
          <w:color w:val="auto"/>
          <w:sz w:val="24"/>
          <w:szCs w:val="24"/>
        </w:rPr>
        <w:t xml:space="preserve">. </w:t>
      </w:r>
      <w:r w:rsidR="000B5DB8" w:rsidRPr="00EB4C37">
        <w:rPr>
          <w:rFonts w:ascii="Times New Roman" w:eastAsia="Times New Roman" w:hAnsi="Times New Roman" w:cs="Times New Roman"/>
          <w:color w:val="auto"/>
          <w:sz w:val="24"/>
          <w:szCs w:val="24"/>
        </w:rPr>
        <w:t xml:space="preserve">Eleven studies </w:t>
      </w:r>
      <w:r w:rsidR="1E38E6CE" w:rsidRPr="00EB4C37">
        <w:rPr>
          <w:rFonts w:ascii="Times New Roman" w:eastAsia="Times New Roman" w:hAnsi="Times New Roman" w:cs="Times New Roman"/>
          <w:color w:val="auto"/>
          <w:sz w:val="24"/>
          <w:szCs w:val="24"/>
        </w:rPr>
        <w:t xml:space="preserve">which met the inclusion criteria were </w:t>
      </w:r>
      <w:r w:rsidR="40DB5356" w:rsidRPr="00EB4C37">
        <w:rPr>
          <w:rFonts w:ascii="Times New Roman" w:eastAsia="Times New Roman" w:hAnsi="Times New Roman" w:cs="Times New Roman"/>
          <w:color w:val="auto"/>
          <w:sz w:val="24"/>
          <w:szCs w:val="24"/>
        </w:rPr>
        <w:t xml:space="preserve">synthesised </w:t>
      </w:r>
      <w:r w:rsidR="1E38E6CE" w:rsidRPr="00EB4C37">
        <w:rPr>
          <w:rFonts w:ascii="Times New Roman" w:eastAsia="Times New Roman" w:hAnsi="Times New Roman" w:cs="Times New Roman"/>
          <w:color w:val="auto"/>
          <w:sz w:val="24"/>
          <w:szCs w:val="24"/>
        </w:rPr>
        <w:t xml:space="preserve">and appraised for quality using </w:t>
      </w:r>
      <w:r w:rsidR="7A7B54BC" w:rsidRPr="00EB4C37">
        <w:rPr>
          <w:rFonts w:ascii="Times New Roman" w:eastAsia="Times New Roman" w:hAnsi="Times New Roman" w:cs="Times New Roman"/>
          <w:color w:val="auto"/>
          <w:sz w:val="24"/>
          <w:szCs w:val="24"/>
        </w:rPr>
        <w:t xml:space="preserve">the </w:t>
      </w:r>
      <w:proofErr w:type="spellStart"/>
      <w:r w:rsidR="1E38E6CE" w:rsidRPr="00EB4C37">
        <w:rPr>
          <w:rFonts w:ascii="Times New Roman" w:eastAsia="Times New Roman" w:hAnsi="Times New Roman" w:cs="Times New Roman"/>
          <w:color w:val="auto"/>
          <w:sz w:val="24"/>
          <w:szCs w:val="24"/>
        </w:rPr>
        <w:t>P</w:t>
      </w:r>
      <w:r w:rsidR="2771DCCA" w:rsidRPr="00EB4C37">
        <w:rPr>
          <w:rFonts w:ascii="Times New Roman" w:eastAsia="Times New Roman" w:hAnsi="Times New Roman" w:cs="Times New Roman"/>
          <w:color w:val="auto"/>
          <w:sz w:val="24"/>
          <w:szCs w:val="24"/>
        </w:rPr>
        <w:t>ED</w:t>
      </w:r>
      <w:r w:rsidR="1E38E6CE" w:rsidRPr="00EB4C37">
        <w:rPr>
          <w:rFonts w:ascii="Times New Roman" w:eastAsia="Times New Roman" w:hAnsi="Times New Roman" w:cs="Times New Roman"/>
          <w:color w:val="auto"/>
          <w:sz w:val="24"/>
          <w:szCs w:val="24"/>
        </w:rPr>
        <w:t>ro</w:t>
      </w:r>
      <w:proofErr w:type="spellEnd"/>
      <w:r w:rsidR="1E38E6CE" w:rsidRPr="00EB4C37">
        <w:rPr>
          <w:rFonts w:ascii="Times New Roman" w:eastAsia="Times New Roman" w:hAnsi="Times New Roman" w:cs="Times New Roman"/>
          <w:color w:val="auto"/>
          <w:sz w:val="24"/>
          <w:szCs w:val="24"/>
        </w:rPr>
        <w:t>-P</w:t>
      </w:r>
      <w:r w:rsidR="0F2D9BBF" w:rsidRPr="00EB4C37">
        <w:rPr>
          <w:rFonts w:ascii="Times New Roman" w:eastAsia="Times New Roman" w:hAnsi="Times New Roman" w:cs="Times New Roman"/>
          <w:color w:val="auto"/>
          <w:sz w:val="24"/>
          <w:szCs w:val="24"/>
        </w:rPr>
        <w:t xml:space="preserve"> scale</w:t>
      </w:r>
      <w:r w:rsidR="00034441" w:rsidRPr="00EB4C37">
        <w:rPr>
          <w:rFonts w:ascii="Times New Roman" w:eastAsia="Times New Roman" w:hAnsi="Times New Roman" w:cs="Times New Roman"/>
          <w:color w:val="auto"/>
          <w:sz w:val="24"/>
          <w:szCs w:val="24"/>
        </w:rPr>
        <w:t>.</w:t>
      </w:r>
      <w:r w:rsidR="2240527E" w:rsidRPr="00EB4C37">
        <w:rPr>
          <w:rFonts w:ascii="Times New Roman" w:eastAsia="Times New Roman" w:hAnsi="Times New Roman" w:cs="Times New Roman"/>
          <w:color w:val="auto"/>
          <w:sz w:val="24"/>
          <w:szCs w:val="24"/>
        </w:rPr>
        <w:t xml:space="preserve"> </w:t>
      </w:r>
      <w:r w:rsidR="0062296F" w:rsidRPr="00EB4C37">
        <w:rPr>
          <w:rFonts w:ascii="Times New Roman" w:eastAsia="Times New Roman" w:hAnsi="Times New Roman" w:cs="Times New Roman"/>
          <w:color w:val="auto"/>
          <w:sz w:val="24"/>
          <w:szCs w:val="24"/>
        </w:rPr>
        <w:t xml:space="preserve">There was a total of </w:t>
      </w:r>
      <w:r w:rsidR="00F9768C" w:rsidRPr="00EB4C37">
        <w:rPr>
          <w:rFonts w:ascii="Times New Roman" w:eastAsia="Times New Roman" w:hAnsi="Times New Roman" w:cs="Times New Roman"/>
          <w:color w:val="auto"/>
          <w:sz w:val="24"/>
          <w:szCs w:val="24"/>
        </w:rPr>
        <w:t>242</w:t>
      </w:r>
      <w:r w:rsidR="00F51302" w:rsidRPr="00EB4C37">
        <w:rPr>
          <w:rFonts w:ascii="Times New Roman" w:eastAsia="Times New Roman" w:hAnsi="Times New Roman" w:cs="Times New Roman"/>
          <w:color w:val="auto"/>
          <w:sz w:val="24"/>
          <w:szCs w:val="24"/>
        </w:rPr>
        <w:t xml:space="preserve"> </w:t>
      </w:r>
      <w:r w:rsidR="005743AF" w:rsidRPr="00EB4C37">
        <w:rPr>
          <w:rFonts w:ascii="Times New Roman" w:eastAsia="Times New Roman" w:hAnsi="Times New Roman" w:cs="Times New Roman"/>
          <w:color w:val="auto"/>
          <w:sz w:val="24"/>
          <w:szCs w:val="24"/>
        </w:rPr>
        <w:t xml:space="preserve">children. </w:t>
      </w:r>
      <w:r w:rsidR="00412C46" w:rsidRPr="00EB4C37">
        <w:rPr>
          <w:rFonts w:ascii="Times New Roman" w:eastAsia="Times New Roman" w:hAnsi="Times New Roman" w:cs="Times New Roman"/>
          <w:color w:val="auto"/>
          <w:sz w:val="24"/>
          <w:szCs w:val="24"/>
        </w:rPr>
        <w:t>W</w:t>
      </w:r>
      <w:r w:rsidR="1E38E6CE" w:rsidRPr="00EB4C37">
        <w:rPr>
          <w:rFonts w:ascii="Times New Roman" w:eastAsia="Times New Roman" w:hAnsi="Times New Roman" w:cs="Times New Roman"/>
          <w:color w:val="auto"/>
          <w:sz w:val="24"/>
          <w:szCs w:val="24"/>
        </w:rPr>
        <w:t>e identified</w:t>
      </w:r>
      <w:r w:rsidR="00412C46" w:rsidRPr="00EB4C37">
        <w:rPr>
          <w:rFonts w:ascii="Times New Roman" w:eastAsia="Times New Roman" w:hAnsi="Times New Roman" w:cs="Times New Roman"/>
          <w:color w:val="auto"/>
          <w:sz w:val="24"/>
          <w:szCs w:val="24"/>
        </w:rPr>
        <w:t xml:space="preserve"> </w:t>
      </w:r>
      <w:r w:rsidR="22827354" w:rsidRPr="00EB4C37">
        <w:rPr>
          <w:rFonts w:ascii="Times New Roman" w:eastAsia="Times New Roman" w:hAnsi="Times New Roman" w:cs="Times New Roman"/>
          <w:color w:val="auto"/>
          <w:sz w:val="24"/>
          <w:szCs w:val="24"/>
        </w:rPr>
        <w:t xml:space="preserve">three </w:t>
      </w:r>
      <w:r w:rsidR="00412C46" w:rsidRPr="00EB4C37">
        <w:rPr>
          <w:rFonts w:ascii="Times New Roman" w:eastAsia="Times New Roman" w:hAnsi="Times New Roman" w:cs="Times New Roman"/>
          <w:color w:val="auto"/>
          <w:sz w:val="24"/>
          <w:szCs w:val="24"/>
        </w:rPr>
        <w:t>types of intervention</w:t>
      </w:r>
      <w:r w:rsidR="00D6712F" w:rsidRPr="00EB4C37">
        <w:rPr>
          <w:rFonts w:ascii="Times New Roman" w:eastAsia="Times New Roman" w:hAnsi="Times New Roman" w:cs="Times New Roman"/>
          <w:color w:val="auto"/>
          <w:sz w:val="24"/>
          <w:szCs w:val="24"/>
        </w:rPr>
        <w:t xml:space="preserve">: </w:t>
      </w:r>
      <w:r w:rsidR="1E38E6CE" w:rsidRPr="00EB4C37">
        <w:rPr>
          <w:rFonts w:ascii="Times New Roman" w:eastAsia="Times New Roman" w:hAnsi="Times New Roman" w:cs="Times New Roman"/>
          <w:color w:val="auto"/>
          <w:sz w:val="24"/>
          <w:szCs w:val="24"/>
        </w:rPr>
        <w:t xml:space="preserve"> communication training and responsive teaching</w:t>
      </w:r>
      <w:r w:rsidR="00502EA9" w:rsidRPr="00EB4C37">
        <w:rPr>
          <w:rFonts w:ascii="Times New Roman" w:eastAsia="Times New Roman" w:hAnsi="Times New Roman" w:cs="Times New Roman"/>
          <w:color w:val="auto"/>
          <w:sz w:val="24"/>
          <w:szCs w:val="24"/>
        </w:rPr>
        <w:t xml:space="preserve">, </w:t>
      </w:r>
      <w:r w:rsidR="002019C5" w:rsidRPr="00EB4C37">
        <w:rPr>
          <w:rFonts w:ascii="Times New Roman" w:eastAsia="Times New Roman" w:hAnsi="Times New Roman" w:cs="Times New Roman"/>
          <w:color w:val="auto"/>
          <w:sz w:val="24"/>
          <w:szCs w:val="24"/>
        </w:rPr>
        <w:t>early stimulation programme</w:t>
      </w:r>
      <w:r w:rsidR="4493A17B" w:rsidRPr="00EB4C37">
        <w:rPr>
          <w:rFonts w:ascii="Times New Roman" w:eastAsia="Times New Roman" w:hAnsi="Times New Roman" w:cs="Times New Roman"/>
          <w:color w:val="auto"/>
          <w:sz w:val="24"/>
          <w:szCs w:val="24"/>
        </w:rPr>
        <w:t xml:space="preserve"> and</w:t>
      </w:r>
      <w:r w:rsidR="002019C5" w:rsidRPr="00EB4C37">
        <w:rPr>
          <w:rFonts w:ascii="Times New Roman" w:eastAsia="Times New Roman" w:hAnsi="Times New Roman" w:cs="Times New Roman"/>
          <w:color w:val="auto"/>
          <w:sz w:val="24"/>
          <w:szCs w:val="24"/>
        </w:rPr>
        <w:t xml:space="preserve"> dialectic-didactic approach</w:t>
      </w:r>
      <w:r w:rsidR="6B01F886"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b/>
          <w:color w:val="auto"/>
          <w:sz w:val="24"/>
          <w:szCs w:val="24"/>
        </w:rPr>
        <w:t xml:space="preserve">Main contribution: </w:t>
      </w:r>
      <w:r w:rsidR="1E38E6CE" w:rsidRPr="00EB4C37">
        <w:rPr>
          <w:rFonts w:ascii="Times New Roman" w:eastAsia="Times New Roman" w:hAnsi="Times New Roman" w:cs="Times New Roman"/>
          <w:color w:val="auto"/>
          <w:sz w:val="24"/>
          <w:szCs w:val="24"/>
        </w:rPr>
        <w:t>The findings</w:t>
      </w:r>
      <w:r w:rsidR="7E9082C7" w:rsidRPr="00EB4C37">
        <w:rPr>
          <w:rFonts w:ascii="Times New Roman" w:eastAsia="Times New Roman" w:hAnsi="Times New Roman" w:cs="Times New Roman"/>
          <w:color w:val="auto"/>
          <w:sz w:val="24"/>
          <w:szCs w:val="24"/>
        </w:rPr>
        <w:t xml:space="preserve"> from nine out of the 11 studies</w:t>
      </w:r>
      <w:r w:rsidR="00B6703D" w:rsidRPr="00EB4C37">
        <w:rPr>
          <w:rFonts w:ascii="Times New Roman" w:eastAsia="Times New Roman" w:hAnsi="Times New Roman" w:cs="Times New Roman"/>
          <w:color w:val="auto"/>
          <w:sz w:val="24"/>
          <w:szCs w:val="24"/>
        </w:rPr>
        <w:t xml:space="preserve"> reported positive outcomes for children’s language </w:t>
      </w:r>
      <w:r w:rsidR="42939A19" w:rsidRPr="00EB4C37">
        <w:rPr>
          <w:rFonts w:ascii="Times New Roman" w:eastAsia="Times New Roman" w:hAnsi="Times New Roman" w:cs="Times New Roman"/>
          <w:color w:val="auto"/>
          <w:sz w:val="24"/>
          <w:szCs w:val="24"/>
        </w:rPr>
        <w:t xml:space="preserve">and communication </w:t>
      </w:r>
      <w:r w:rsidR="1B8D1DD0" w:rsidRPr="00EB4C37">
        <w:rPr>
          <w:rFonts w:ascii="Times New Roman" w:eastAsia="Times New Roman" w:hAnsi="Times New Roman" w:cs="Times New Roman"/>
          <w:color w:val="auto"/>
          <w:sz w:val="24"/>
          <w:szCs w:val="24"/>
        </w:rPr>
        <w:t xml:space="preserve">up to 18 months following </w:t>
      </w:r>
      <w:r w:rsidR="1C03A870" w:rsidRPr="00EB4C37">
        <w:rPr>
          <w:rFonts w:ascii="Times New Roman" w:eastAsia="Times New Roman" w:hAnsi="Times New Roman" w:cs="Times New Roman"/>
          <w:color w:val="auto"/>
          <w:sz w:val="24"/>
          <w:szCs w:val="24"/>
        </w:rPr>
        <w:t xml:space="preserve">the intervention. </w:t>
      </w:r>
      <w:r w:rsidR="54245B22" w:rsidRPr="00EB4C37">
        <w:rPr>
          <w:rFonts w:ascii="Times New Roman" w:eastAsia="Times New Roman" w:hAnsi="Times New Roman" w:cs="Times New Roman"/>
          <w:color w:val="auto"/>
          <w:sz w:val="24"/>
          <w:szCs w:val="24"/>
        </w:rPr>
        <w:t xml:space="preserve">All nine studies reported interventions which were co-delivered by parents and </w:t>
      </w:r>
      <w:r w:rsidR="54245B22" w:rsidRPr="0059733F">
        <w:rPr>
          <w:rFonts w:ascii="Times New Roman" w:eastAsia="Times New Roman" w:hAnsi="Times New Roman" w:cs="Times New Roman"/>
          <w:color w:val="auto"/>
          <w:sz w:val="24"/>
          <w:szCs w:val="24"/>
        </w:rPr>
        <w:t>clinicians</w:t>
      </w:r>
      <w:r w:rsidR="00EB4C37" w:rsidRPr="0059733F">
        <w:rPr>
          <w:rFonts w:ascii="Times New Roman" w:eastAsia="Times New Roman" w:hAnsi="Times New Roman" w:cs="Times New Roman"/>
          <w:color w:val="auto"/>
          <w:sz w:val="24"/>
          <w:szCs w:val="24"/>
        </w:rPr>
        <w:t>.</w:t>
      </w:r>
      <w:r w:rsidR="719780CA" w:rsidRPr="00EB4C37">
        <w:rPr>
          <w:rFonts w:ascii="Times New Roman" w:eastAsia="Times New Roman" w:hAnsi="Times New Roman" w:cs="Times New Roman"/>
          <w:color w:val="auto"/>
          <w:sz w:val="24"/>
          <w:szCs w:val="24"/>
        </w:rPr>
        <w:t xml:space="preserve"> However, there was also a de-accelerated growth in requesting behaviours </w:t>
      </w:r>
      <w:r w:rsidR="009DE16C" w:rsidRPr="00EB4C37">
        <w:rPr>
          <w:rFonts w:ascii="Times New Roman" w:eastAsia="Times New Roman" w:hAnsi="Times New Roman" w:cs="Times New Roman"/>
          <w:color w:val="auto"/>
          <w:sz w:val="24"/>
          <w:szCs w:val="24"/>
        </w:rPr>
        <w:t xml:space="preserve">in the intervention group </w:t>
      </w:r>
      <w:r w:rsidR="719780CA" w:rsidRPr="00EB4C37">
        <w:rPr>
          <w:rFonts w:ascii="Times New Roman" w:eastAsia="Times New Roman" w:hAnsi="Times New Roman" w:cs="Times New Roman"/>
          <w:color w:val="auto"/>
          <w:sz w:val="24"/>
          <w:szCs w:val="24"/>
        </w:rPr>
        <w:t>reported by one study</w:t>
      </w:r>
      <w:r w:rsidR="56DB0994" w:rsidRPr="00EB4C37">
        <w:rPr>
          <w:rFonts w:ascii="Times New Roman" w:eastAsia="Times New Roman" w:hAnsi="Times New Roman" w:cs="Times New Roman"/>
          <w:color w:val="auto"/>
          <w:sz w:val="24"/>
          <w:szCs w:val="24"/>
        </w:rPr>
        <w:t xml:space="preserve"> as well as a case of no improvement for the intervention group.</w:t>
      </w:r>
      <w:r w:rsidR="719780CA" w:rsidRPr="00EB4C37">
        <w:rPr>
          <w:rFonts w:ascii="Times New Roman" w:eastAsia="Times New Roman" w:hAnsi="Times New Roman" w:cs="Times New Roman"/>
          <w:color w:val="auto"/>
          <w:sz w:val="24"/>
          <w:szCs w:val="24"/>
        </w:rPr>
        <w:t xml:space="preserve"> </w:t>
      </w:r>
      <w:r w:rsidR="3376440D" w:rsidRPr="00EB4C37">
        <w:rPr>
          <w:rFonts w:ascii="Times New Roman" w:eastAsia="Times New Roman" w:hAnsi="Times New Roman" w:cs="Times New Roman"/>
          <w:color w:val="auto"/>
          <w:sz w:val="24"/>
          <w:szCs w:val="24"/>
        </w:rPr>
        <w:t>T</w:t>
      </w:r>
      <w:r w:rsidR="1586A64F" w:rsidRPr="00EB4C37">
        <w:rPr>
          <w:rFonts w:ascii="Times New Roman" w:eastAsia="Times New Roman" w:hAnsi="Times New Roman" w:cs="Times New Roman"/>
          <w:color w:val="auto"/>
          <w:sz w:val="24"/>
          <w:szCs w:val="24"/>
        </w:rPr>
        <w:t xml:space="preserve">hree studies provided some </w:t>
      </w:r>
      <w:r w:rsidR="3F24B328" w:rsidRPr="00EB4C37">
        <w:rPr>
          <w:rFonts w:ascii="Times New Roman" w:eastAsia="Times New Roman" w:hAnsi="Times New Roman" w:cs="Times New Roman"/>
          <w:color w:val="auto"/>
          <w:sz w:val="24"/>
          <w:szCs w:val="24"/>
        </w:rPr>
        <w:t xml:space="preserve">evidence of </w:t>
      </w:r>
      <w:r w:rsidR="1E38E6CE" w:rsidRPr="00EB4C37">
        <w:rPr>
          <w:rFonts w:ascii="Times New Roman" w:eastAsia="Times New Roman" w:hAnsi="Times New Roman" w:cs="Times New Roman"/>
          <w:color w:val="auto"/>
          <w:sz w:val="24"/>
          <w:szCs w:val="24"/>
        </w:rPr>
        <w:t xml:space="preserve">improvements to </w:t>
      </w:r>
      <w:r w:rsidR="00B62630" w:rsidRPr="00EB4C37">
        <w:rPr>
          <w:rFonts w:ascii="Times New Roman" w:eastAsia="Times New Roman" w:hAnsi="Times New Roman" w:cs="Times New Roman"/>
          <w:color w:val="auto"/>
          <w:sz w:val="24"/>
          <w:szCs w:val="24"/>
        </w:rPr>
        <w:t xml:space="preserve">parent </w:t>
      </w:r>
      <w:r w:rsidR="1E38E6CE" w:rsidRPr="00EB4C37">
        <w:rPr>
          <w:rFonts w:ascii="Times New Roman" w:eastAsia="Times New Roman" w:hAnsi="Times New Roman" w:cs="Times New Roman"/>
          <w:color w:val="auto"/>
          <w:sz w:val="24"/>
          <w:szCs w:val="24"/>
        </w:rPr>
        <w:t xml:space="preserve">outcomes, </w:t>
      </w:r>
      <w:r w:rsidR="1E38E6CE" w:rsidRPr="00EB4C37">
        <w:rPr>
          <w:rFonts w:ascii="Times New Roman" w:eastAsia="Times New Roman" w:hAnsi="Times New Roman" w:cs="Times New Roman"/>
          <w:color w:val="auto"/>
          <w:sz w:val="24"/>
          <w:szCs w:val="24"/>
        </w:rPr>
        <w:lastRenderedPageBreak/>
        <w:t xml:space="preserve">such as </w:t>
      </w:r>
      <w:r w:rsidR="68FEE6EB" w:rsidRPr="00EB4C37">
        <w:rPr>
          <w:rFonts w:ascii="Times New Roman" w:eastAsia="Times New Roman" w:hAnsi="Times New Roman" w:cs="Times New Roman"/>
          <w:color w:val="auto"/>
          <w:sz w:val="24"/>
          <w:szCs w:val="24"/>
        </w:rPr>
        <w:t xml:space="preserve">increased </w:t>
      </w:r>
      <w:r w:rsidR="00B6703D" w:rsidRPr="00EB4C37">
        <w:rPr>
          <w:rFonts w:ascii="Times New Roman" w:eastAsia="Times New Roman" w:hAnsi="Times New Roman" w:cs="Times New Roman"/>
          <w:color w:val="auto"/>
          <w:sz w:val="24"/>
          <w:szCs w:val="24"/>
        </w:rPr>
        <w:t xml:space="preserve">parental </w:t>
      </w:r>
      <w:r w:rsidR="00B62630" w:rsidRPr="00EB4C37">
        <w:rPr>
          <w:rFonts w:ascii="Times New Roman" w:eastAsia="Times New Roman" w:hAnsi="Times New Roman" w:cs="Times New Roman"/>
          <w:color w:val="auto"/>
          <w:sz w:val="24"/>
          <w:szCs w:val="24"/>
        </w:rPr>
        <w:t>language</w:t>
      </w:r>
      <w:r w:rsidR="00E22830" w:rsidRPr="00EB4C37">
        <w:rPr>
          <w:rFonts w:ascii="Times New Roman" w:eastAsia="Times New Roman" w:hAnsi="Times New Roman" w:cs="Times New Roman"/>
          <w:color w:val="auto"/>
          <w:sz w:val="24"/>
          <w:szCs w:val="24"/>
        </w:rPr>
        <w:t xml:space="preserve"> input</w:t>
      </w:r>
      <w:r w:rsidR="1E38E6CE" w:rsidRPr="00EB4C37">
        <w:rPr>
          <w:rFonts w:ascii="Times New Roman" w:eastAsia="Times New Roman" w:hAnsi="Times New Roman" w:cs="Times New Roman"/>
          <w:color w:val="auto"/>
          <w:sz w:val="24"/>
          <w:szCs w:val="24"/>
        </w:rPr>
        <w:t xml:space="preserve"> and </w:t>
      </w:r>
      <w:r w:rsidR="789CE3DE" w:rsidRPr="00EB4C37">
        <w:rPr>
          <w:rFonts w:ascii="Times New Roman" w:eastAsia="Times New Roman" w:hAnsi="Times New Roman" w:cs="Times New Roman"/>
          <w:color w:val="auto"/>
          <w:sz w:val="24"/>
          <w:szCs w:val="24"/>
        </w:rPr>
        <w:t xml:space="preserve">increased </w:t>
      </w:r>
      <w:r w:rsidR="1E38E6CE" w:rsidRPr="00EB4C37">
        <w:rPr>
          <w:rFonts w:ascii="Times New Roman" w:eastAsia="Times New Roman" w:hAnsi="Times New Roman" w:cs="Times New Roman"/>
          <w:color w:val="auto"/>
          <w:sz w:val="24"/>
          <w:szCs w:val="24"/>
        </w:rPr>
        <w:t xml:space="preserve">responsiveness. </w:t>
      </w:r>
      <w:r w:rsidR="519240B6" w:rsidRPr="00EB4C37">
        <w:rPr>
          <w:rFonts w:ascii="Times New Roman" w:eastAsia="Times New Roman" w:hAnsi="Times New Roman" w:cs="Times New Roman"/>
          <w:color w:val="auto"/>
          <w:sz w:val="24"/>
          <w:szCs w:val="24"/>
        </w:rPr>
        <w:t xml:space="preserve">However, </w:t>
      </w:r>
      <w:r w:rsidR="00466587" w:rsidRPr="00EB4C37">
        <w:rPr>
          <w:rFonts w:ascii="Times New Roman" w:eastAsia="Times New Roman" w:hAnsi="Times New Roman" w:cs="Times New Roman"/>
          <w:color w:val="auto"/>
          <w:sz w:val="24"/>
          <w:szCs w:val="24"/>
        </w:rPr>
        <w:t xml:space="preserve">there was a </w:t>
      </w:r>
      <w:r w:rsidR="0084521D" w:rsidRPr="00EB4C37">
        <w:rPr>
          <w:rFonts w:ascii="Times New Roman" w:eastAsia="Times New Roman" w:hAnsi="Times New Roman" w:cs="Times New Roman"/>
          <w:color w:val="auto"/>
          <w:sz w:val="24"/>
          <w:szCs w:val="24"/>
        </w:rPr>
        <w:t>moderate to high risk of bias</w:t>
      </w:r>
      <w:r w:rsidR="002C01E1" w:rsidRPr="00EB4C37">
        <w:rPr>
          <w:rFonts w:ascii="Times New Roman" w:eastAsia="Times New Roman" w:hAnsi="Times New Roman" w:cs="Times New Roman"/>
          <w:color w:val="auto"/>
          <w:sz w:val="24"/>
          <w:szCs w:val="24"/>
        </w:rPr>
        <w:t xml:space="preserve"> for all studies included</w:t>
      </w:r>
      <w:r w:rsidR="00E22830" w:rsidRPr="00EB4C37">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b/>
          <w:color w:val="auto"/>
          <w:sz w:val="24"/>
          <w:szCs w:val="24"/>
        </w:rPr>
        <w:t>Conclusions:</w:t>
      </w:r>
      <w:r w:rsidR="002C01E1" w:rsidRPr="00EB4C37">
        <w:rPr>
          <w:rFonts w:ascii="Times New Roman" w:eastAsia="Times New Roman" w:hAnsi="Times New Roman" w:cs="Times New Roman"/>
          <w:color w:val="auto"/>
          <w:sz w:val="24"/>
          <w:szCs w:val="24"/>
        </w:rPr>
        <w:t xml:space="preserve"> </w:t>
      </w:r>
      <w:r w:rsidR="00C6167D" w:rsidRPr="00EB4C37">
        <w:rPr>
          <w:rFonts w:ascii="Times New Roman" w:eastAsia="Times New Roman" w:hAnsi="Times New Roman" w:cs="Times New Roman"/>
          <w:color w:val="auto"/>
          <w:sz w:val="24"/>
          <w:szCs w:val="24"/>
        </w:rPr>
        <w:t>The findings from the review suggest that interventions which have high dosage, focus on language and communication training within a naturalistic setting and are co-delivered by parents and clinicians/researchers may have the potential to provide positive outcomes</w:t>
      </w:r>
      <w:r w:rsidR="0002384D" w:rsidRPr="00EB4C37">
        <w:rPr>
          <w:rFonts w:ascii="Times New Roman" w:eastAsia="Times New Roman" w:hAnsi="Times New Roman" w:cs="Times New Roman"/>
          <w:color w:val="auto"/>
          <w:sz w:val="24"/>
          <w:szCs w:val="24"/>
        </w:rPr>
        <w:t xml:space="preserve"> for </w:t>
      </w:r>
      <w:r w:rsidR="002C01E1" w:rsidRPr="00EB4C37">
        <w:rPr>
          <w:rFonts w:ascii="Times New Roman" w:eastAsia="Times New Roman" w:hAnsi="Times New Roman" w:cs="Times New Roman"/>
          <w:color w:val="auto"/>
          <w:sz w:val="24"/>
          <w:szCs w:val="24"/>
        </w:rPr>
        <w:t xml:space="preserve">children with Down syndrome </w:t>
      </w:r>
      <w:r w:rsidRPr="00EB4C37">
        <w:rPr>
          <w:rFonts w:ascii="Times New Roman" w:eastAsia="Times New Roman" w:hAnsi="Times New Roman" w:cs="Times New Roman"/>
          <w:color w:val="auto"/>
          <w:sz w:val="24"/>
          <w:szCs w:val="24"/>
        </w:rPr>
        <w:t>between 0 and 6 years of age</w:t>
      </w:r>
      <w:r w:rsidR="1F196B58" w:rsidRPr="00EB4C37">
        <w:rPr>
          <w:rFonts w:ascii="Times New Roman" w:eastAsia="Times New Roman" w:hAnsi="Times New Roman" w:cs="Times New Roman"/>
          <w:color w:val="auto"/>
          <w:sz w:val="24"/>
          <w:szCs w:val="24"/>
        </w:rPr>
        <w:t xml:space="preserve">. </w:t>
      </w:r>
      <w:bookmarkStart w:id="1" w:name="_Hlk68291143"/>
      <w:r w:rsidR="00CF3FAB" w:rsidRPr="00EB4C37">
        <w:rPr>
          <w:rFonts w:ascii="Times New Roman" w:eastAsia="Times New Roman" w:hAnsi="Times New Roman" w:cs="Times New Roman"/>
          <w:color w:val="auto"/>
          <w:sz w:val="24"/>
          <w:szCs w:val="24"/>
        </w:rPr>
        <w:t>Due to the limited number of studies</w:t>
      </w:r>
      <w:r w:rsidR="3C8C9100" w:rsidRPr="00EB4C37">
        <w:rPr>
          <w:rFonts w:ascii="Times New Roman" w:eastAsia="Times New Roman" w:hAnsi="Times New Roman" w:cs="Times New Roman"/>
          <w:color w:val="auto"/>
          <w:sz w:val="24"/>
          <w:szCs w:val="24"/>
        </w:rPr>
        <w:t>, limited heterogenous data</w:t>
      </w:r>
      <w:r w:rsidR="00CF3FAB" w:rsidRPr="00EB4C37">
        <w:rPr>
          <w:rFonts w:ascii="Times New Roman" w:eastAsia="Times New Roman" w:hAnsi="Times New Roman" w:cs="Times New Roman"/>
          <w:color w:val="auto"/>
          <w:sz w:val="24"/>
          <w:szCs w:val="24"/>
        </w:rPr>
        <w:t xml:space="preserve"> and the moderate to high risk of bias across studies, </w:t>
      </w:r>
      <w:r w:rsidR="005D5979" w:rsidRPr="00EB4C37">
        <w:rPr>
          <w:rFonts w:ascii="Times New Roman" w:eastAsia="Times New Roman" w:hAnsi="Times New Roman" w:cs="Times New Roman"/>
          <w:color w:val="auto"/>
          <w:sz w:val="24"/>
          <w:szCs w:val="24"/>
        </w:rPr>
        <w:t xml:space="preserve">there is an </w:t>
      </w:r>
      <w:r w:rsidR="1E38E6CE" w:rsidRPr="00EB4C37">
        <w:rPr>
          <w:rFonts w:ascii="Times New Roman" w:eastAsia="Times New Roman" w:hAnsi="Times New Roman" w:cs="Times New Roman"/>
          <w:color w:val="auto"/>
          <w:sz w:val="24"/>
          <w:szCs w:val="24"/>
        </w:rPr>
        <w:t xml:space="preserve">urgent need for higher quality </w:t>
      </w:r>
      <w:r w:rsidR="000C4085" w:rsidRPr="00EB4C37">
        <w:rPr>
          <w:rFonts w:ascii="Times New Roman" w:eastAsia="Times New Roman" w:hAnsi="Times New Roman" w:cs="Times New Roman"/>
          <w:color w:val="auto"/>
          <w:sz w:val="24"/>
          <w:szCs w:val="24"/>
        </w:rPr>
        <w:t xml:space="preserve">intervention </w:t>
      </w:r>
      <w:r w:rsidR="1E38E6CE" w:rsidRPr="00EB4C37">
        <w:rPr>
          <w:rFonts w:ascii="Times New Roman" w:eastAsia="Times New Roman" w:hAnsi="Times New Roman" w:cs="Times New Roman"/>
          <w:color w:val="auto"/>
          <w:sz w:val="24"/>
          <w:szCs w:val="24"/>
        </w:rPr>
        <w:t xml:space="preserve">studies in the field </w:t>
      </w:r>
      <w:r w:rsidR="42F32764" w:rsidRPr="00EB4C37">
        <w:rPr>
          <w:rFonts w:ascii="Times New Roman" w:eastAsia="Times New Roman" w:hAnsi="Times New Roman" w:cs="Times New Roman"/>
          <w:color w:val="auto"/>
          <w:sz w:val="24"/>
          <w:szCs w:val="24"/>
        </w:rPr>
        <w:t>to</w:t>
      </w:r>
      <w:r w:rsidR="000C4085" w:rsidRPr="00EB4C37">
        <w:rPr>
          <w:rFonts w:ascii="Times New Roman" w:eastAsia="Times New Roman" w:hAnsi="Times New Roman" w:cs="Times New Roman"/>
          <w:color w:val="auto"/>
          <w:sz w:val="24"/>
          <w:szCs w:val="24"/>
        </w:rPr>
        <w:t xml:space="preserve"> build the evidence base</w:t>
      </w:r>
      <w:r w:rsidR="00095496" w:rsidRPr="00EB4C37">
        <w:rPr>
          <w:rFonts w:ascii="Times New Roman" w:eastAsia="Times New Roman" w:hAnsi="Times New Roman" w:cs="Times New Roman"/>
          <w:color w:val="auto"/>
          <w:sz w:val="24"/>
          <w:szCs w:val="24"/>
        </w:rPr>
        <w:t xml:space="preserve">. </w:t>
      </w:r>
    </w:p>
    <w:bookmarkEnd w:id="1"/>
    <w:p w14:paraId="5F2DEB68" w14:textId="54E6EF62" w:rsidR="00F030FA" w:rsidRPr="00EB4C37" w:rsidRDefault="00F030FA" w:rsidP="008F297F">
      <w:pPr>
        <w:spacing w:after="200" w:line="480" w:lineRule="auto"/>
        <w:rPr>
          <w:rFonts w:ascii="Times New Roman" w:eastAsia="Times New Roman" w:hAnsi="Times New Roman" w:cs="Times New Roman"/>
          <w:b/>
          <w:color w:val="auto"/>
          <w:sz w:val="24"/>
          <w:szCs w:val="24"/>
        </w:rPr>
      </w:pPr>
      <w:r w:rsidRPr="00EB4C37">
        <w:rPr>
          <w:rFonts w:ascii="Times New Roman" w:eastAsia="Times New Roman" w:hAnsi="Times New Roman" w:cs="Times New Roman"/>
          <w:b/>
          <w:color w:val="auto"/>
          <w:sz w:val="24"/>
          <w:szCs w:val="24"/>
        </w:rPr>
        <w:t xml:space="preserve">What is already known on the subject? </w:t>
      </w:r>
    </w:p>
    <w:p w14:paraId="4FA3A134" w14:textId="197BC778" w:rsidR="00F030FA" w:rsidRPr="00EB4C37" w:rsidRDefault="00F030FA" w:rsidP="008F297F">
      <w:p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Speech and language acquisition is usually delayed in children with Down syndrome, yet there are currently no standard interventions for children under 6. </w:t>
      </w:r>
      <w:r w:rsidR="009457CA" w:rsidRPr="00EB4C37">
        <w:rPr>
          <w:rFonts w:ascii="Times New Roman" w:eastAsia="Times New Roman" w:hAnsi="Times New Roman" w:cs="Times New Roman"/>
          <w:color w:val="auto"/>
          <w:sz w:val="24"/>
          <w:szCs w:val="24"/>
        </w:rPr>
        <w:t xml:space="preserve">A number of </w:t>
      </w:r>
      <w:r w:rsidR="2BDB125E" w:rsidRPr="00EB4C37">
        <w:rPr>
          <w:rFonts w:ascii="Times New Roman" w:eastAsia="Times New Roman" w:hAnsi="Times New Roman" w:cs="Times New Roman"/>
          <w:color w:val="auto"/>
          <w:sz w:val="24"/>
          <w:szCs w:val="24"/>
        </w:rPr>
        <w:t xml:space="preserve">research-based </w:t>
      </w:r>
      <w:r w:rsidR="009457CA" w:rsidRPr="00EB4C37">
        <w:rPr>
          <w:rFonts w:ascii="Times New Roman" w:eastAsia="Times New Roman" w:hAnsi="Times New Roman" w:cs="Times New Roman"/>
          <w:color w:val="auto"/>
          <w:sz w:val="24"/>
          <w:szCs w:val="24"/>
        </w:rPr>
        <w:t>intervention</w:t>
      </w:r>
      <w:r w:rsidR="13FFE423" w:rsidRPr="00EB4C37">
        <w:rPr>
          <w:rFonts w:ascii="Times New Roman" w:eastAsia="Times New Roman" w:hAnsi="Times New Roman" w:cs="Times New Roman"/>
          <w:color w:val="auto"/>
          <w:sz w:val="24"/>
          <w:szCs w:val="24"/>
        </w:rPr>
        <w:t>s exi</w:t>
      </w:r>
      <w:r w:rsidR="00B50040" w:rsidRPr="00EB4C37">
        <w:rPr>
          <w:rFonts w:ascii="Times New Roman" w:eastAsia="Times New Roman" w:hAnsi="Times New Roman" w:cs="Times New Roman"/>
          <w:color w:val="auto"/>
          <w:sz w:val="24"/>
          <w:szCs w:val="24"/>
        </w:rPr>
        <w:t>s</w:t>
      </w:r>
      <w:r w:rsidR="13FFE423" w:rsidRPr="00EB4C37">
        <w:rPr>
          <w:rFonts w:ascii="Times New Roman" w:eastAsia="Times New Roman" w:hAnsi="Times New Roman" w:cs="Times New Roman"/>
          <w:color w:val="auto"/>
          <w:sz w:val="24"/>
          <w:szCs w:val="24"/>
        </w:rPr>
        <w:t>t</w:t>
      </w:r>
      <w:r w:rsidR="00B50040" w:rsidRPr="00EB4C37">
        <w:rPr>
          <w:rFonts w:ascii="Times New Roman" w:eastAsia="Times New Roman" w:hAnsi="Times New Roman" w:cs="Times New Roman"/>
          <w:color w:val="auto"/>
          <w:sz w:val="24"/>
          <w:szCs w:val="24"/>
        </w:rPr>
        <w:t xml:space="preserve"> in the literature</w:t>
      </w:r>
      <w:r w:rsidR="008A54E3" w:rsidRPr="00EB4C37">
        <w:rPr>
          <w:rFonts w:ascii="Times New Roman" w:eastAsia="Times New Roman" w:hAnsi="Times New Roman" w:cs="Times New Roman"/>
          <w:color w:val="auto"/>
          <w:sz w:val="24"/>
          <w:szCs w:val="24"/>
        </w:rPr>
        <w:t>,</w:t>
      </w:r>
      <w:r w:rsidR="009457CA" w:rsidRPr="00EB4C37">
        <w:rPr>
          <w:rFonts w:ascii="Times New Roman" w:eastAsia="Times New Roman" w:hAnsi="Times New Roman" w:cs="Times New Roman"/>
          <w:color w:val="auto"/>
          <w:sz w:val="24"/>
          <w:szCs w:val="24"/>
        </w:rPr>
        <w:t xml:space="preserve"> yet it is unknown how effective these are. </w:t>
      </w:r>
    </w:p>
    <w:p w14:paraId="10610D2F" w14:textId="462EF423" w:rsidR="00F030FA" w:rsidRPr="00EB4C37" w:rsidRDefault="00F030FA" w:rsidP="008F297F">
      <w:pPr>
        <w:spacing w:after="200" w:line="480" w:lineRule="auto"/>
        <w:rPr>
          <w:rFonts w:ascii="Times New Roman" w:eastAsia="Times New Roman" w:hAnsi="Times New Roman" w:cs="Times New Roman"/>
          <w:b/>
          <w:color w:val="auto"/>
          <w:sz w:val="24"/>
          <w:szCs w:val="24"/>
        </w:rPr>
      </w:pPr>
      <w:r w:rsidRPr="00EB4C37">
        <w:rPr>
          <w:rFonts w:ascii="Times New Roman" w:eastAsia="Times New Roman" w:hAnsi="Times New Roman" w:cs="Times New Roman"/>
          <w:b/>
          <w:color w:val="auto"/>
          <w:sz w:val="24"/>
          <w:szCs w:val="24"/>
        </w:rPr>
        <w:t>What this study adds</w:t>
      </w:r>
    </w:p>
    <w:p w14:paraId="06330175" w14:textId="1E3D4CA7" w:rsidR="00F030FA" w:rsidRPr="00EB4C37" w:rsidRDefault="00F030FA" w:rsidP="76769F74">
      <w:p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This is the first systematic review </w:t>
      </w:r>
      <w:r w:rsidR="7BC37F93" w:rsidRPr="00EB4C37">
        <w:rPr>
          <w:rFonts w:ascii="Times New Roman" w:eastAsia="Times New Roman" w:hAnsi="Times New Roman" w:cs="Times New Roman"/>
          <w:color w:val="auto"/>
          <w:sz w:val="24"/>
          <w:szCs w:val="24"/>
        </w:rPr>
        <w:t xml:space="preserve">which specifically and exclusively focuses on </w:t>
      </w:r>
      <w:r w:rsidR="005B6CD8" w:rsidRPr="00EB4C37">
        <w:rPr>
          <w:rFonts w:ascii="Times New Roman" w:eastAsia="Times New Roman" w:hAnsi="Times New Roman" w:cs="Times New Roman"/>
          <w:color w:val="auto"/>
          <w:sz w:val="24"/>
          <w:szCs w:val="24"/>
        </w:rPr>
        <w:t xml:space="preserve">parent and non-parent mediated </w:t>
      </w:r>
      <w:r w:rsidRPr="00EB4C37">
        <w:rPr>
          <w:rFonts w:ascii="Times New Roman" w:eastAsia="Times New Roman" w:hAnsi="Times New Roman" w:cs="Times New Roman"/>
          <w:color w:val="auto"/>
          <w:sz w:val="24"/>
          <w:szCs w:val="24"/>
        </w:rPr>
        <w:t>speech</w:t>
      </w:r>
      <w:r w:rsidR="00C9183A" w:rsidRPr="00EB4C37">
        <w:rPr>
          <w:rFonts w:ascii="Times New Roman" w:eastAsia="Times New Roman" w:hAnsi="Times New Roman" w:cs="Times New Roman"/>
          <w:color w:val="auto"/>
          <w:sz w:val="24"/>
          <w:szCs w:val="24"/>
        </w:rPr>
        <w:t xml:space="preserve">, </w:t>
      </w:r>
      <w:r w:rsidR="00C2645F" w:rsidRPr="00EB4C37">
        <w:rPr>
          <w:rFonts w:ascii="Times New Roman" w:eastAsia="Times New Roman" w:hAnsi="Times New Roman" w:cs="Times New Roman"/>
          <w:color w:val="auto"/>
          <w:sz w:val="24"/>
          <w:szCs w:val="24"/>
        </w:rPr>
        <w:t>language,</w:t>
      </w:r>
      <w:r w:rsidRPr="00EB4C37">
        <w:rPr>
          <w:rFonts w:ascii="Times New Roman" w:eastAsia="Times New Roman" w:hAnsi="Times New Roman" w:cs="Times New Roman"/>
          <w:color w:val="auto"/>
          <w:sz w:val="24"/>
          <w:szCs w:val="24"/>
        </w:rPr>
        <w:t xml:space="preserve"> </w:t>
      </w:r>
      <w:r w:rsidR="00C9183A" w:rsidRPr="00EB4C37">
        <w:rPr>
          <w:rFonts w:ascii="Times New Roman" w:eastAsia="Times New Roman" w:hAnsi="Times New Roman" w:cs="Times New Roman"/>
          <w:color w:val="auto"/>
          <w:sz w:val="24"/>
          <w:szCs w:val="24"/>
        </w:rPr>
        <w:t xml:space="preserve">and communication </w:t>
      </w:r>
      <w:r w:rsidRPr="00EB4C37">
        <w:rPr>
          <w:rFonts w:ascii="Times New Roman" w:eastAsia="Times New Roman" w:hAnsi="Times New Roman" w:cs="Times New Roman"/>
          <w:color w:val="auto"/>
          <w:sz w:val="24"/>
          <w:szCs w:val="24"/>
        </w:rPr>
        <w:t>interventions for</w:t>
      </w:r>
      <w:r w:rsidR="00C9183A"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 xml:space="preserve">children with Down syndrome between 0 and 6 years of age. </w:t>
      </w:r>
      <w:r w:rsidR="00A9225D" w:rsidRPr="00EB4C37">
        <w:rPr>
          <w:rFonts w:ascii="Times New Roman" w:eastAsia="Times New Roman" w:hAnsi="Times New Roman" w:cs="Times New Roman"/>
          <w:color w:val="auto"/>
          <w:sz w:val="24"/>
          <w:szCs w:val="24"/>
        </w:rPr>
        <w:t xml:space="preserve">It </w:t>
      </w:r>
      <w:r w:rsidR="005B6CD8" w:rsidRPr="00EB4C37">
        <w:rPr>
          <w:rFonts w:ascii="Times New Roman" w:eastAsia="Times New Roman" w:hAnsi="Times New Roman" w:cs="Times New Roman"/>
          <w:color w:val="auto"/>
          <w:sz w:val="24"/>
          <w:szCs w:val="24"/>
        </w:rPr>
        <w:t>complements</w:t>
      </w:r>
      <w:r w:rsidR="00A9225D" w:rsidRPr="00EB4C37">
        <w:rPr>
          <w:rFonts w:ascii="Times New Roman" w:eastAsia="Times New Roman" w:hAnsi="Times New Roman" w:cs="Times New Roman"/>
          <w:color w:val="auto"/>
          <w:sz w:val="24"/>
          <w:szCs w:val="24"/>
        </w:rPr>
        <w:t xml:space="preserve"> three </w:t>
      </w:r>
      <w:r w:rsidR="005B6CD8" w:rsidRPr="00EB4C37">
        <w:rPr>
          <w:rFonts w:ascii="Times New Roman" w:eastAsia="Times New Roman" w:hAnsi="Times New Roman" w:cs="Times New Roman"/>
          <w:color w:val="auto"/>
          <w:sz w:val="24"/>
          <w:szCs w:val="24"/>
        </w:rPr>
        <w:t xml:space="preserve">existing </w:t>
      </w:r>
      <w:r w:rsidR="00A9225D" w:rsidRPr="00EB4C37">
        <w:rPr>
          <w:rFonts w:ascii="Times New Roman" w:eastAsia="Times New Roman" w:hAnsi="Times New Roman" w:cs="Times New Roman"/>
          <w:color w:val="auto"/>
          <w:sz w:val="24"/>
          <w:szCs w:val="24"/>
        </w:rPr>
        <w:t xml:space="preserve">recent reviews, each of which have a slightly different focus. </w:t>
      </w:r>
      <w:r w:rsidR="00FB5585" w:rsidRPr="00EB4C37">
        <w:rPr>
          <w:rFonts w:ascii="Times New Roman" w:eastAsia="Times New Roman" w:hAnsi="Times New Roman" w:cs="Times New Roman"/>
          <w:color w:val="auto"/>
          <w:sz w:val="24"/>
          <w:szCs w:val="24"/>
        </w:rPr>
        <w:t>O</w:t>
      </w:r>
      <w:r w:rsidR="00A9225D" w:rsidRPr="00EB4C37">
        <w:rPr>
          <w:rStyle w:val="normaltextrun"/>
          <w:rFonts w:ascii="Times New Roman" w:hAnsi="Times New Roman" w:cs="Times New Roman"/>
          <w:color w:val="auto"/>
          <w:sz w:val="24"/>
          <w:szCs w:val="24"/>
        </w:rPr>
        <w:t xml:space="preserve">’Toole et al. (2018) focus </w:t>
      </w:r>
      <w:r w:rsidR="00FB5585" w:rsidRPr="00EB4C37">
        <w:rPr>
          <w:rStyle w:val="normaltextrun"/>
          <w:rFonts w:ascii="Times New Roman" w:hAnsi="Times New Roman" w:cs="Times New Roman"/>
          <w:color w:val="auto"/>
          <w:sz w:val="24"/>
          <w:szCs w:val="24"/>
        </w:rPr>
        <w:t xml:space="preserve">only </w:t>
      </w:r>
      <w:r w:rsidR="00A9225D" w:rsidRPr="00EB4C37">
        <w:rPr>
          <w:rStyle w:val="normaltextrun"/>
          <w:rFonts w:ascii="Times New Roman" w:hAnsi="Times New Roman" w:cs="Times New Roman"/>
          <w:color w:val="auto"/>
          <w:sz w:val="24"/>
          <w:szCs w:val="24"/>
        </w:rPr>
        <w:t>on parent-mediated interventions, excluding interventions not mediated by parents. Neil and Jones (2018) reviewed interventions including children and adults, and because of the very wide scope, there is no mention of what early interventions may be like or how effective these may be for young children with Down syndrome</w:t>
      </w:r>
      <w:r w:rsidR="7BE57A24" w:rsidRPr="00EB4C37">
        <w:rPr>
          <w:rStyle w:val="normaltextrun"/>
          <w:rFonts w:ascii="Times New Roman" w:hAnsi="Times New Roman" w:cs="Times New Roman"/>
          <w:color w:val="auto"/>
          <w:sz w:val="24"/>
          <w:szCs w:val="24"/>
        </w:rPr>
        <w:t>,</w:t>
      </w:r>
      <w:r w:rsidR="00A9225D" w:rsidRPr="00EB4C37">
        <w:rPr>
          <w:rStyle w:val="normaltextrun"/>
          <w:rFonts w:ascii="Times New Roman" w:hAnsi="Times New Roman" w:cs="Times New Roman"/>
          <w:color w:val="auto"/>
          <w:sz w:val="24"/>
          <w:szCs w:val="24"/>
        </w:rPr>
        <w:t xml:space="preserve"> and the authors did not assess risk of bias. Smith et al. (2020) </w:t>
      </w:r>
      <w:r w:rsidR="00A9225D" w:rsidRPr="00EB4C37">
        <w:rPr>
          <w:rStyle w:val="normaltextrun"/>
          <w:rFonts w:ascii="Times New Roman" w:hAnsi="Times New Roman" w:cs="Times New Roman"/>
          <w:color w:val="auto"/>
          <w:sz w:val="24"/>
          <w:szCs w:val="24"/>
        </w:rPr>
        <w:lastRenderedPageBreak/>
        <w:t>focus specifically on language interventions and exclude those focusing on speech articulation or pre-linguistic skills</w:t>
      </w:r>
      <w:r w:rsidR="00517410">
        <w:rPr>
          <w:rStyle w:val="normaltextrun"/>
          <w:rFonts w:ascii="Times New Roman" w:hAnsi="Times New Roman" w:cs="Times New Roman"/>
          <w:color w:val="auto"/>
          <w:sz w:val="24"/>
          <w:szCs w:val="24"/>
        </w:rPr>
        <w:t>,</w:t>
      </w:r>
      <w:r w:rsidR="00A9225D" w:rsidRPr="00EB4C37">
        <w:rPr>
          <w:rStyle w:val="normaltextrun"/>
          <w:rFonts w:ascii="Times New Roman" w:hAnsi="Times New Roman" w:cs="Times New Roman"/>
          <w:color w:val="auto"/>
          <w:sz w:val="24"/>
          <w:szCs w:val="24"/>
        </w:rPr>
        <w:t xml:space="preserve"> and cover a wide age</w:t>
      </w:r>
      <w:r w:rsidR="00A9225D" w:rsidRPr="00EB4C37">
        <w:rPr>
          <w:rStyle w:val="normaltextrun"/>
          <w:rFonts w:ascii="Calibri" w:hAnsi="Calibri" w:cs="Calibri"/>
          <w:color w:val="auto"/>
          <w:sz w:val="24"/>
          <w:szCs w:val="24"/>
        </w:rPr>
        <w:t xml:space="preserve"> </w:t>
      </w:r>
      <w:r w:rsidR="00A9225D" w:rsidRPr="00EB4C37">
        <w:rPr>
          <w:rStyle w:val="normaltextrun"/>
          <w:rFonts w:ascii="Times New Roman" w:hAnsi="Times New Roman" w:cs="Times New Roman"/>
          <w:color w:val="auto"/>
          <w:sz w:val="24"/>
          <w:szCs w:val="24"/>
        </w:rPr>
        <w:t>range (0-18).</w:t>
      </w:r>
      <w:r w:rsidR="00A9225D"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 xml:space="preserve">The findings </w:t>
      </w:r>
      <w:r w:rsidR="005C277D" w:rsidRPr="00EB4C37">
        <w:rPr>
          <w:rFonts w:ascii="Times New Roman" w:eastAsia="Times New Roman" w:hAnsi="Times New Roman" w:cs="Times New Roman"/>
          <w:color w:val="auto"/>
          <w:sz w:val="24"/>
          <w:szCs w:val="24"/>
        </w:rPr>
        <w:t xml:space="preserve">from </w:t>
      </w:r>
      <w:r w:rsidR="3F49CF59" w:rsidRPr="00EB4C37">
        <w:rPr>
          <w:rFonts w:ascii="Times New Roman" w:eastAsia="Times New Roman" w:hAnsi="Times New Roman" w:cs="Times New Roman"/>
          <w:color w:val="auto"/>
          <w:sz w:val="24"/>
          <w:szCs w:val="24"/>
        </w:rPr>
        <w:t>the</w:t>
      </w:r>
      <w:r w:rsidR="005C277D" w:rsidRPr="00EB4C37">
        <w:rPr>
          <w:rFonts w:ascii="Times New Roman" w:eastAsia="Times New Roman" w:hAnsi="Times New Roman" w:cs="Times New Roman"/>
          <w:color w:val="auto"/>
          <w:sz w:val="24"/>
          <w:szCs w:val="24"/>
        </w:rPr>
        <w:t xml:space="preserve"> review </w:t>
      </w:r>
      <w:r w:rsidRPr="00EB4C37">
        <w:rPr>
          <w:rFonts w:ascii="Times New Roman" w:eastAsia="Times New Roman" w:hAnsi="Times New Roman" w:cs="Times New Roman"/>
          <w:color w:val="auto"/>
          <w:sz w:val="24"/>
          <w:szCs w:val="24"/>
        </w:rPr>
        <w:t xml:space="preserve">suggest that interventions </w:t>
      </w:r>
      <w:r w:rsidR="00C740DE" w:rsidRPr="00EB4C37">
        <w:rPr>
          <w:rFonts w:ascii="Times New Roman" w:eastAsia="Times New Roman" w:hAnsi="Times New Roman" w:cs="Times New Roman"/>
          <w:color w:val="auto"/>
          <w:sz w:val="24"/>
          <w:szCs w:val="24"/>
        </w:rPr>
        <w:t xml:space="preserve">which </w:t>
      </w:r>
      <w:r w:rsidR="006C4BD5" w:rsidRPr="00EB4C37">
        <w:rPr>
          <w:rFonts w:ascii="Times New Roman" w:eastAsia="Times New Roman" w:hAnsi="Times New Roman" w:cs="Times New Roman"/>
          <w:color w:val="auto"/>
          <w:sz w:val="24"/>
          <w:szCs w:val="24"/>
        </w:rPr>
        <w:t>have high dosage, focus on</w:t>
      </w:r>
      <w:r w:rsidR="20D575CB" w:rsidRPr="00EB4C37">
        <w:rPr>
          <w:rFonts w:ascii="Times New Roman" w:eastAsia="Times New Roman" w:hAnsi="Times New Roman" w:cs="Times New Roman"/>
          <w:color w:val="auto"/>
          <w:sz w:val="24"/>
          <w:szCs w:val="24"/>
        </w:rPr>
        <w:t xml:space="preserve"> language and</w:t>
      </w:r>
      <w:r w:rsidR="006C4BD5" w:rsidRPr="00EB4C37">
        <w:rPr>
          <w:rFonts w:ascii="Times New Roman" w:eastAsia="Times New Roman" w:hAnsi="Times New Roman" w:cs="Times New Roman"/>
          <w:color w:val="auto"/>
          <w:sz w:val="24"/>
          <w:szCs w:val="24"/>
        </w:rPr>
        <w:t xml:space="preserve"> communication training within a naturalistic setting</w:t>
      </w:r>
      <w:r w:rsidR="003B6A85" w:rsidRPr="00EB4C37">
        <w:rPr>
          <w:rFonts w:ascii="Times New Roman" w:eastAsia="Times New Roman" w:hAnsi="Times New Roman" w:cs="Times New Roman"/>
          <w:color w:val="auto"/>
          <w:sz w:val="24"/>
          <w:szCs w:val="24"/>
        </w:rPr>
        <w:t xml:space="preserve"> and are co-delivered by parents and clinicians/</w:t>
      </w:r>
      <w:r w:rsidR="46307C52" w:rsidRPr="00EB4C37">
        <w:rPr>
          <w:rFonts w:ascii="Times New Roman" w:eastAsia="Times New Roman" w:hAnsi="Times New Roman" w:cs="Times New Roman"/>
          <w:color w:val="auto"/>
          <w:sz w:val="24"/>
          <w:szCs w:val="24"/>
        </w:rPr>
        <w:t>researchers</w:t>
      </w:r>
      <w:r w:rsidR="003B6A85" w:rsidRPr="00EB4C37">
        <w:rPr>
          <w:rFonts w:ascii="Times New Roman" w:eastAsia="Times New Roman" w:hAnsi="Times New Roman" w:cs="Times New Roman"/>
          <w:color w:val="auto"/>
          <w:sz w:val="24"/>
          <w:szCs w:val="24"/>
        </w:rPr>
        <w:t xml:space="preserve"> </w:t>
      </w:r>
      <w:r w:rsidR="009457CA" w:rsidRPr="00EB4C37">
        <w:rPr>
          <w:rFonts w:ascii="Times New Roman" w:eastAsia="Times New Roman" w:hAnsi="Times New Roman" w:cs="Times New Roman"/>
          <w:color w:val="auto"/>
          <w:sz w:val="24"/>
          <w:szCs w:val="24"/>
        </w:rPr>
        <w:t xml:space="preserve">may </w:t>
      </w:r>
      <w:r w:rsidRPr="00EB4C37">
        <w:rPr>
          <w:rFonts w:ascii="Times New Roman" w:eastAsia="Times New Roman" w:hAnsi="Times New Roman" w:cs="Times New Roman"/>
          <w:color w:val="auto"/>
          <w:sz w:val="24"/>
          <w:szCs w:val="24"/>
        </w:rPr>
        <w:t>have the potential to provide positive outcomes</w:t>
      </w:r>
      <w:r w:rsidR="0C70E30A" w:rsidRPr="00EB4C37">
        <w:rPr>
          <w:rFonts w:ascii="Times New Roman" w:eastAsia="Times New Roman" w:hAnsi="Times New Roman" w:cs="Times New Roman"/>
          <w:color w:val="auto"/>
          <w:sz w:val="24"/>
          <w:szCs w:val="24"/>
        </w:rPr>
        <w:t xml:space="preserve">. </w:t>
      </w:r>
      <w:r w:rsidR="6DBFDED4" w:rsidRPr="00EB4C37">
        <w:rPr>
          <w:rFonts w:ascii="Times New Roman" w:eastAsia="Times New Roman" w:hAnsi="Times New Roman" w:cs="Times New Roman"/>
          <w:color w:val="auto"/>
          <w:sz w:val="24"/>
          <w:szCs w:val="24"/>
        </w:rPr>
        <w:t>W</w:t>
      </w:r>
      <w:r w:rsidR="006B5C2F" w:rsidRPr="00EB4C37">
        <w:rPr>
          <w:rFonts w:ascii="Times New Roman" w:eastAsia="Times New Roman" w:hAnsi="Times New Roman" w:cs="Times New Roman"/>
          <w:color w:val="auto"/>
          <w:sz w:val="24"/>
          <w:szCs w:val="24"/>
        </w:rPr>
        <w:t xml:space="preserve">e acknowledge that </w:t>
      </w:r>
      <w:r w:rsidR="006911B6" w:rsidRPr="00EB4C37">
        <w:rPr>
          <w:rFonts w:ascii="Times New Roman" w:eastAsia="Times New Roman" w:hAnsi="Times New Roman" w:cs="Times New Roman"/>
          <w:color w:val="auto"/>
          <w:sz w:val="24"/>
          <w:szCs w:val="24"/>
        </w:rPr>
        <w:t>the current</w:t>
      </w:r>
      <w:r w:rsidR="2B6C5054" w:rsidRPr="00EB4C37">
        <w:rPr>
          <w:rFonts w:ascii="Times New Roman" w:eastAsia="Times New Roman" w:hAnsi="Times New Roman" w:cs="Times New Roman"/>
          <w:color w:val="auto"/>
          <w:sz w:val="24"/>
          <w:szCs w:val="24"/>
        </w:rPr>
        <w:t xml:space="preserve"> </w:t>
      </w:r>
      <w:r w:rsidR="009457CA" w:rsidRPr="00EB4C37">
        <w:rPr>
          <w:rFonts w:ascii="Times New Roman" w:eastAsia="Times New Roman" w:hAnsi="Times New Roman" w:cs="Times New Roman"/>
          <w:color w:val="auto"/>
          <w:sz w:val="24"/>
          <w:szCs w:val="24"/>
        </w:rPr>
        <w:t>evidence</w:t>
      </w:r>
      <w:r w:rsidR="006911B6" w:rsidRPr="00EB4C37">
        <w:rPr>
          <w:rFonts w:ascii="Times New Roman" w:eastAsia="Times New Roman" w:hAnsi="Times New Roman" w:cs="Times New Roman"/>
          <w:color w:val="auto"/>
          <w:sz w:val="24"/>
          <w:szCs w:val="24"/>
        </w:rPr>
        <w:t xml:space="preserve">-base </w:t>
      </w:r>
      <w:r w:rsidR="006B5C2F" w:rsidRPr="00EB4C37">
        <w:rPr>
          <w:rFonts w:ascii="Times New Roman" w:eastAsia="Times New Roman" w:hAnsi="Times New Roman" w:cs="Times New Roman"/>
          <w:color w:val="auto"/>
          <w:sz w:val="24"/>
          <w:szCs w:val="24"/>
        </w:rPr>
        <w:t xml:space="preserve">comes </w:t>
      </w:r>
      <w:r w:rsidR="005D17F6" w:rsidRPr="00EB4C37">
        <w:rPr>
          <w:rFonts w:ascii="Times New Roman" w:eastAsia="Times New Roman" w:hAnsi="Times New Roman" w:cs="Times New Roman"/>
          <w:color w:val="auto"/>
          <w:sz w:val="24"/>
          <w:szCs w:val="24"/>
        </w:rPr>
        <w:t xml:space="preserve">from </w:t>
      </w:r>
      <w:r w:rsidR="00B06E29" w:rsidRPr="00EB4C37">
        <w:rPr>
          <w:rFonts w:ascii="Times New Roman" w:eastAsia="Times New Roman" w:hAnsi="Times New Roman" w:cs="Times New Roman"/>
          <w:color w:val="auto"/>
          <w:sz w:val="24"/>
          <w:szCs w:val="24"/>
        </w:rPr>
        <w:t xml:space="preserve">studies with moderate to high </w:t>
      </w:r>
      <w:r w:rsidR="009457CA" w:rsidRPr="00EB4C37">
        <w:rPr>
          <w:rFonts w:ascii="Times New Roman" w:eastAsia="Times New Roman" w:hAnsi="Times New Roman" w:cs="Times New Roman"/>
          <w:color w:val="auto"/>
          <w:sz w:val="24"/>
          <w:szCs w:val="24"/>
        </w:rPr>
        <w:t>risk of bias</w:t>
      </w:r>
      <w:r w:rsidR="527E69A3" w:rsidRPr="00EB4C37">
        <w:rPr>
          <w:rFonts w:ascii="Times New Roman" w:eastAsia="Times New Roman" w:hAnsi="Times New Roman" w:cs="Times New Roman"/>
          <w:color w:val="auto"/>
          <w:sz w:val="24"/>
          <w:szCs w:val="24"/>
        </w:rPr>
        <w:t xml:space="preserve"> hence our conclusions are not definitive</w:t>
      </w:r>
      <w:r w:rsidRPr="00EB4C37" w:rsidDel="527E69A3">
        <w:rPr>
          <w:rFonts w:ascii="Times New Roman" w:eastAsia="Times New Roman" w:hAnsi="Times New Roman" w:cs="Times New Roman"/>
          <w:color w:val="auto"/>
          <w:sz w:val="24"/>
          <w:szCs w:val="24"/>
        </w:rPr>
        <w:t xml:space="preserve">. </w:t>
      </w:r>
    </w:p>
    <w:p w14:paraId="11A0D19F" w14:textId="1E1DF102" w:rsidR="00F030FA" w:rsidRPr="00EB4C37" w:rsidRDefault="00F030FA" w:rsidP="008F297F">
      <w:pPr>
        <w:spacing w:after="200" w:line="480" w:lineRule="auto"/>
        <w:rPr>
          <w:rFonts w:ascii="Times New Roman" w:eastAsia="Times New Roman" w:hAnsi="Times New Roman" w:cs="Times New Roman"/>
          <w:b/>
          <w:color w:val="auto"/>
          <w:sz w:val="24"/>
          <w:szCs w:val="24"/>
        </w:rPr>
      </w:pPr>
      <w:r w:rsidRPr="00EB4C37">
        <w:rPr>
          <w:rFonts w:ascii="Times New Roman" w:eastAsia="Times New Roman" w:hAnsi="Times New Roman" w:cs="Times New Roman"/>
          <w:b/>
          <w:color w:val="auto"/>
          <w:sz w:val="24"/>
          <w:szCs w:val="24"/>
        </w:rPr>
        <w:t xml:space="preserve">Clinical </w:t>
      </w:r>
      <w:r w:rsidR="009457CA" w:rsidRPr="00EB4C37">
        <w:rPr>
          <w:rFonts w:ascii="Times New Roman" w:eastAsia="Times New Roman" w:hAnsi="Times New Roman" w:cs="Times New Roman"/>
          <w:b/>
          <w:color w:val="auto"/>
          <w:sz w:val="24"/>
          <w:szCs w:val="24"/>
        </w:rPr>
        <w:t>implications of the study</w:t>
      </w:r>
    </w:p>
    <w:p w14:paraId="0B21745B" w14:textId="7A563CC1" w:rsidR="009457CA" w:rsidRPr="00EB4C37" w:rsidRDefault="009457CA" w:rsidP="009457CA">
      <w:p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Speech and language therapists </w:t>
      </w:r>
      <w:r w:rsidR="6F709814" w:rsidRPr="00EB4C37">
        <w:rPr>
          <w:rFonts w:ascii="Times New Roman" w:eastAsia="Times New Roman" w:hAnsi="Times New Roman" w:cs="Times New Roman"/>
          <w:color w:val="auto"/>
          <w:sz w:val="24"/>
          <w:szCs w:val="24"/>
        </w:rPr>
        <w:t xml:space="preserve">will </w:t>
      </w:r>
      <w:r w:rsidRPr="00EB4C37">
        <w:rPr>
          <w:rFonts w:ascii="Times New Roman" w:eastAsia="Times New Roman" w:hAnsi="Times New Roman" w:cs="Times New Roman"/>
          <w:color w:val="auto"/>
          <w:sz w:val="24"/>
          <w:szCs w:val="24"/>
        </w:rPr>
        <w:t>have</w:t>
      </w:r>
      <w:r w:rsidR="409CFD14" w:rsidRPr="00EB4C37">
        <w:rPr>
          <w:rFonts w:ascii="Times New Roman" w:eastAsia="Times New Roman" w:hAnsi="Times New Roman" w:cs="Times New Roman"/>
          <w:color w:val="auto"/>
          <w:sz w:val="24"/>
          <w:szCs w:val="24"/>
        </w:rPr>
        <w:t xml:space="preserve"> synthesised </w:t>
      </w:r>
      <w:r w:rsidRPr="00EB4C37">
        <w:rPr>
          <w:rFonts w:ascii="Times New Roman" w:eastAsia="Times New Roman" w:hAnsi="Times New Roman" w:cs="Times New Roman"/>
          <w:color w:val="auto"/>
          <w:sz w:val="24"/>
          <w:szCs w:val="24"/>
        </w:rPr>
        <w:t>information</w:t>
      </w:r>
      <w:r w:rsidR="40E98C70" w:rsidRPr="00EB4C37">
        <w:rPr>
          <w:rFonts w:ascii="Times New Roman" w:eastAsia="Times New Roman" w:hAnsi="Times New Roman" w:cs="Times New Roman"/>
          <w:color w:val="auto"/>
          <w:sz w:val="24"/>
          <w:szCs w:val="24"/>
        </w:rPr>
        <w:t xml:space="preserve"> and </w:t>
      </w:r>
      <w:r w:rsidR="4EF9F986" w:rsidRPr="00EB4C37">
        <w:rPr>
          <w:rFonts w:ascii="Times New Roman" w:eastAsia="Times New Roman" w:hAnsi="Times New Roman" w:cs="Times New Roman"/>
          <w:color w:val="auto"/>
          <w:sz w:val="24"/>
          <w:szCs w:val="24"/>
        </w:rPr>
        <w:t xml:space="preserve">a </w:t>
      </w:r>
      <w:r w:rsidR="40E98C70" w:rsidRPr="00EB4C37">
        <w:rPr>
          <w:rFonts w:ascii="Times New Roman" w:eastAsia="Times New Roman" w:hAnsi="Times New Roman" w:cs="Times New Roman"/>
          <w:color w:val="auto"/>
          <w:sz w:val="24"/>
          <w:szCs w:val="24"/>
        </w:rPr>
        <w:t>quick reference point</w:t>
      </w:r>
      <w:r w:rsidRPr="00EB4C37">
        <w:rPr>
          <w:rFonts w:ascii="Times New Roman" w:eastAsia="Times New Roman" w:hAnsi="Times New Roman" w:cs="Times New Roman"/>
          <w:color w:val="auto"/>
          <w:sz w:val="24"/>
          <w:szCs w:val="24"/>
        </w:rPr>
        <w:t xml:space="preserve"> on what type of interventions</w:t>
      </w:r>
      <w:r w:rsidR="1A939ADA"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exist for children with Down syndrome under the age of 6</w:t>
      </w:r>
      <w:r w:rsidR="7E6ECB1F" w:rsidRPr="00EB4C37">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and evidence of which </w:t>
      </w:r>
      <w:r w:rsidR="006B5C2F" w:rsidRPr="00EB4C37">
        <w:rPr>
          <w:rFonts w:ascii="Times New Roman" w:eastAsia="Times New Roman" w:hAnsi="Times New Roman" w:cs="Times New Roman"/>
          <w:color w:val="auto"/>
          <w:sz w:val="24"/>
          <w:szCs w:val="24"/>
        </w:rPr>
        <w:t xml:space="preserve">intervention </w:t>
      </w:r>
      <w:r w:rsidRPr="00EB4C37">
        <w:rPr>
          <w:rFonts w:ascii="Times New Roman" w:eastAsia="Times New Roman" w:hAnsi="Times New Roman" w:cs="Times New Roman"/>
          <w:color w:val="auto"/>
          <w:sz w:val="24"/>
          <w:szCs w:val="24"/>
        </w:rPr>
        <w:t xml:space="preserve">approaches may be promising in terms of </w:t>
      </w:r>
      <w:r w:rsidR="006B5C2F" w:rsidRPr="00EB4C37">
        <w:rPr>
          <w:rFonts w:ascii="Times New Roman" w:eastAsia="Times New Roman" w:hAnsi="Times New Roman" w:cs="Times New Roman"/>
          <w:color w:val="auto"/>
          <w:sz w:val="24"/>
          <w:szCs w:val="24"/>
        </w:rPr>
        <w:t xml:space="preserve">providing </w:t>
      </w:r>
      <w:r w:rsidRPr="00EB4C37">
        <w:rPr>
          <w:rFonts w:ascii="Times New Roman" w:eastAsia="Times New Roman" w:hAnsi="Times New Roman" w:cs="Times New Roman"/>
          <w:color w:val="auto"/>
          <w:sz w:val="24"/>
          <w:szCs w:val="24"/>
        </w:rPr>
        <w:t xml:space="preserve">positive outcomes. </w:t>
      </w:r>
      <w:r w:rsidR="48965423" w:rsidRPr="00EB4C37">
        <w:rPr>
          <w:rFonts w:ascii="Times New Roman" w:eastAsia="Times New Roman" w:hAnsi="Times New Roman" w:cs="Times New Roman"/>
          <w:color w:val="auto"/>
          <w:sz w:val="24"/>
          <w:szCs w:val="24"/>
        </w:rPr>
        <w:t xml:space="preserve">However, it is acknowledged that, </w:t>
      </w:r>
      <w:r w:rsidR="57874B4C" w:rsidRPr="00EB4C37">
        <w:rPr>
          <w:rFonts w:ascii="Times New Roman" w:eastAsia="Times New Roman" w:hAnsi="Times New Roman" w:cs="Times New Roman"/>
          <w:color w:val="auto"/>
          <w:sz w:val="24"/>
          <w:szCs w:val="24"/>
        </w:rPr>
        <w:t>d</w:t>
      </w:r>
      <w:r w:rsidRPr="00EB4C37">
        <w:rPr>
          <w:rFonts w:ascii="Times New Roman" w:eastAsia="Times New Roman" w:hAnsi="Times New Roman" w:cs="Times New Roman"/>
          <w:color w:val="auto"/>
          <w:sz w:val="24"/>
          <w:szCs w:val="24"/>
        </w:rPr>
        <w:t xml:space="preserve">ue to the limited number of studies and the moderate to high risk of bias </w:t>
      </w:r>
      <w:r w:rsidR="00407DDD" w:rsidRPr="00EB4C37">
        <w:rPr>
          <w:rFonts w:ascii="Times New Roman" w:eastAsia="Times New Roman" w:hAnsi="Times New Roman" w:cs="Times New Roman"/>
          <w:color w:val="auto"/>
          <w:sz w:val="24"/>
          <w:szCs w:val="24"/>
        </w:rPr>
        <w:t>inherent in the evidence</w:t>
      </w:r>
      <w:r w:rsidRPr="00EB4C37">
        <w:rPr>
          <w:rFonts w:ascii="Times New Roman" w:eastAsia="Times New Roman" w:hAnsi="Times New Roman" w:cs="Times New Roman"/>
          <w:color w:val="auto"/>
          <w:sz w:val="24"/>
          <w:szCs w:val="24"/>
        </w:rPr>
        <w:t xml:space="preserve">, there is an urgent need for higher quality intervention studies in the field to build the evidence base. </w:t>
      </w:r>
    </w:p>
    <w:p w14:paraId="493F635B" w14:textId="3D7E3C14" w:rsidR="008A54E3" w:rsidRPr="00EB4C37" w:rsidRDefault="0004253E" w:rsidP="4F1034DB">
      <w:pPr>
        <w:spacing w:after="200" w:line="480" w:lineRule="auto"/>
        <w:rPr>
          <w:rFonts w:ascii="Times New Roman" w:eastAsia="Times New Roman" w:hAnsi="Times New Roman" w:cs="Times New Roman"/>
          <w:b/>
          <w:color w:val="auto"/>
          <w:sz w:val="24"/>
          <w:szCs w:val="24"/>
        </w:rPr>
      </w:pPr>
      <w:r w:rsidRPr="00EB4C37">
        <w:rPr>
          <w:rFonts w:ascii="Times New Roman" w:eastAsia="Times New Roman" w:hAnsi="Times New Roman" w:cs="Times New Roman"/>
          <w:b/>
          <w:color w:val="auto"/>
          <w:sz w:val="24"/>
          <w:szCs w:val="24"/>
        </w:rPr>
        <w:t>Introduction</w:t>
      </w:r>
    </w:p>
    <w:p w14:paraId="4234BEDD" w14:textId="33B26AC4" w:rsidR="1E38E6CE" w:rsidRPr="00EB4C37" w:rsidRDefault="0004253E" w:rsidP="3836BB3E">
      <w:p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b/>
          <w:color w:val="auto"/>
          <w:sz w:val="24"/>
          <w:szCs w:val="24"/>
        </w:rPr>
        <w:t xml:space="preserve">     </w:t>
      </w:r>
      <w:r w:rsidR="1E38E6CE" w:rsidRPr="00EB4C37">
        <w:rPr>
          <w:rFonts w:ascii="Times New Roman" w:eastAsia="Times New Roman" w:hAnsi="Times New Roman" w:cs="Times New Roman"/>
          <w:b/>
          <w:color w:val="auto"/>
          <w:sz w:val="24"/>
          <w:szCs w:val="24"/>
        </w:rPr>
        <w:t>Speech and language development in children with Down syndrome</w:t>
      </w:r>
    </w:p>
    <w:p w14:paraId="20558678" w14:textId="5907B9A4" w:rsidR="005A08DE" w:rsidRPr="00EB4C37" w:rsidRDefault="1E38E6CE" w:rsidP="00C44FEB">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Down syndrome (DS) is a genetic condition caused by an additional copy of chromosome 21, which results in distinct facial features, health problems and learning disability (Chapman and </w:t>
      </w:r>
      <w:proofErr w:type="spellStart"/>
      <w:r w:rsidRPr="00EB4C37">
        <w:rPr>
          <w:rFonts w:ascii="Times New Roman" w:eastAsia="Times New Roman" w:hAnsi="Times New Roman" w:cs="Times New Roman"/>
          <w:color w:val="auto"/>
          <w:sz w:val="24"/>
          <w:szCs w:val="24"/>
        </w:rPr>
        <w:t>Hesketh</w:t>
      </w:r>
      <w:proofErr w:type="spellEnd"/>
      <w:r w:rsidRPr="00EB4C37">
        <w:rPr>
          <w:rFonts w:ascii="Times New Roman" w:eastAsia="Times New Roman" w:hAnsi="Times New Roman" w:cs="Times New Roman"/>
          <w:color w:val="auto"/>
          <w:sz w:val="24"/>
          <w:szCs w:val="24"/>
        </w:rPr>
        <w:t>, 2000). It affect</w:t>
      </w:r>
      <w:r w:rsidR="00517410">
        <w:rPr>
          <w:rFonts w:ascii="Times New Roman" w:eastAsia="Times New Roman" w:hAnsi="Times New Roman" w:cs="Times New Roman"/>
          <w:color w:val="auto"/>
          <w:sz w:val="24"/>
          <w:szCs w:val="24"/>
        </w:rPr>
        <w:t>s</w:t>
      </w:r>
      <w:r w:rsidRPr="00EB4C37">
        <w:rPr>
          <w:rFonts w:ascii="Times New Roman" w:eastAsia="Times New Roman" w:hAnsi="Times New Roman" w:cs="Times New Roman"/>
          <w:color w:val="auto"/>
          <w:sz w:val="24"/>
          <w:szCs w:val="24"/>
        </w:rPr>
        <w:t xml:space="preserve"> approximately 1 in 1000 births (Hughes-McCormack et al. 2020) and makes up the largest population of those identified with an intellectual disability. The average IQ of an individual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is 50, with a range of 30 – 70 (Chapman and </w:t>
      </w:r>
      <w:proofErr w:type="spellStart"/>
      <w:r w:rsidRPr="00EB4C37">
        <w:rPr>
          <w:rFonts w:ascii="Times New Roman" w:eastAsia="Times New Roman" w:hAnsi="Times New Roman" w:cs="Times New Roman"/>
          <w:color w:val="auto"/>
          <w:sz w:val="24"/>
          <w:szCs w:val="24"/>
        </w:rPr>
        <w:lastRenderedPageBreak/>
        <w:t>Hesketh</w:t>
      </w:r>
      <w:proofErr w:type="spellEnd"/>
      <w:r w:rsidRPr="00EB4C37">
        <w:rPr>
          <w:rFonts w:ascii="Times New Roman" w:eastAsia="Times New Roman" w:hAnsi="Times New Roman" w:cs="Times New Roman"/>
          <w:color w:val="auto"/>
          <w:sz w:val="24"/>
          <w:szCs w:val="24"/>
        </w:rPr>
        <w:t xml:space="preserve"> 2000)</w:t>
      </w:r>
      <w:r w:rsidR="00ED103C">
        <w:rPr>
          <w:rFonts w:ascii="Times New Roman" w:eastAsia="Times New Roman" w:hAnsi="Times New Roman" w:cs="Times New Roman"/>
          <w:color w:val="auto"/>
          <w:sz w:val="24"/>
          <w:szCs w:val="24"/>
        </w:rPr>
        <w:t>.</w:t>
      </w:r>
      <w:r w:rsidR="00F779A6"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 xml:space="preserve">Communication, </w:t>
      </w:r>
      <w:r w:rsidR="006F1854" w:rsidRPr="00EB4C37">
        <w:rPr>
          <w:rFonts w:ascii="Times New Roman" w:eastAsia="Times New Roman" w:hAnsi="Times New Roman" w:cs="Times New Roman"/>
          <w:color w:val="auto"/>
          <w:sz w:val="24"/>
          <w:szCs w:val="24"/>
        </w:rPr>
        <w:t>language,</w:t>
      </w:r>
      <w:r w:rsidRPr="00EB4C37">
        <w:rPr>
          <w:rFonts w:ascii="Times New Roman" w:eastAsia="Times New Roman" w:hAnsi="Times New Roman" w:cs="Times New Roman"/>
          <w:color w:val="auto"/>
          <w:sz w:val="24"/>
          <w:szCs w:val="24"/>
        </w:rPr>
        <w:t xml:space="preserve"> and memory are known to be adversely affected (Laws et al. 2000)</w:t>
      </w:r>
      <w:r w:rsidR="00FB3740" w:rsidRPr="00EB4C37">
        <w:rPr>
          <w:rFonts w:ascii="Times New Roman" w:eastAsia="Times New Roman" w:hAnsi="Times New Roman" w:cs="Times New Roman"/>
          <w:color w:val="auto"/>
          <w:sz w:val="24"/>
          <w:szCs w:val="24"/>
        </w:rPr>
        <w:t xml:space="preserve"> and there is much variability within the condition </w:t>
      </w:r>
      <w:r w:rsidRPr="00EB4C37">
        <w:rPr>
          <w:rFonts w:ascii="Times New Roman" w:eastAsia="Times New Roman" w:hAnsi="Times New Roman" w:cs="Times New Roman"/>
          <w:color w:val="auto"/>
          <w:sz w:val="24"/>
          <w:szCs w:val="24"/>
        </w:rPr>
        <w:t>(Davis-McFarland 2008).</w:t>
      </w:r>
      <w:r w:rsidR="00F779A6" w:rsidRPr="00EB4C37">
        <w:rPr>
          <w:rFonts w:ascii="Times New Roman" w:eastAsia="Times New Roman" w:hAnsi="Times New Roman" w:cs="Times New Roman"/>
          <w:color w:val="auto"/>
          <w:sz w:val="24"/>
          <w:szCs w:val="24"/>
        </w:rPr>
        <w:t xml:space="preserve"> </w:t>
      </w:r>
    </w:p>
    <w:p w14:paraId="345BE4CA" w14:textId="7CBA8222" w:rsidR="1E38E6CE" w:rsidRPr="00EB4C37" w:rsidRDefault="1E38E6CE" w:rsidP="3836BB3E">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Although children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seem to go through the same stages of language development as typically developing children, the pace at which developmental milestones are reached is delayed (O’Toole and Chiat 2006). </w:t>
      </w:r>
      <w:r w:rsidR="00ED1FC4" w:rsidRPr="003624ED">
        <w:rPr>
          <w:rFonts w:ascii="Times New Roman" w:eastAsia="Times New Roman" w:hAnsi="Times New Roman" w:cs="Times New Roman"/>
          <w:color w:val="auto"/>
          <w:sz w:val="24"/>
          <w:szCs w:val="24"/>
        </w:rPr>
        <w:t>Children with Down Syndrome produce their first word around 21 months (</w:t>
      </w:r>
      <w:proofErr w:type="spellStart"/>
      <w:r w:rsidR="00ED1FC4" w:rsidRPr="003624ED">
        <w:rPr>
          <w:rFonts w:ascii="Times New Roman" w:eastAsia="Times New Roman" w:hAnsi="Times New Roman" w:cs="Times New Roman"/>
          <w:color w:val="auto"/>
          <w:sz w:val="24"/>
          <w:szCs w:val="24"/>
        </w:rPr>
        <w:t>Stoel</w:t>
      </w:r>
      <w:proofErr w:type="spellEnd"/>
      <w:r w:rsidR="00ED1FC4" w:rsidRPr="003624ED">
        <w:rPr>
          <w:rFonts w:ascii="Times New Roman" w:eastAsia="Times New Roman" w:hAnsi="Times New Roman" w:cs="Times New Roman"/>
          <w:color w:val="auto"/>
          <w:sz w:val="24"/>
          <w:szCs w:val="24"/>
        </w:rPr>
        <w:t xml:space="preserve">-Gammon 2001), compared to </w:t>
      </w:r>
      <w:r w:rsidR="008D587B" w:rsidRPr="003624ED">
        <w:rPr>
          <w:rFonts w:ascii="Times New Roman" w:eastAsia="Times New Roman" w:hAnsi="Times New Roman" w:cs="Times New Roman"/>
          <w:color w:val="auto"/>
          <w:sz w:val="24"/>
          <w:szCs w:val="24"/>
        </w:rPr>
        <w:t>typically developing</w:t>
      </w:r>
      <w:r w:rsidRPr="003624ED">
        <w:rPr>
          <w:rFonts w:ascii="Times New Roman" w:eastAsia="Times New Roman" w:hAnsi="Times New Roman" w:cs="Times New Roman"/>
          <w:color w:val="auto"/>
          <w:sz w:val="24"/>
          <w:szCs w:val="24"/>
        </w:rPr>
        <w:t xml:space="preserve"> children</w:t>
      </w:r>
      <w:r w:rsidR="00ED1FC4" w:rsidRPr="003624ED">
        <w:rPr>
          <w:rFonts w:ascii="Times New Roman" w:eastAsia="Times New Roman" w:hAnsi="Times New Roman" w:cs="Times New Roman"/>
          <w:color w:val="auto"/>
          <w:sz w:val="24"/>
          <w:szCs w:val="24"/>
        </w:rPr>
        <w:t xml:space="preserve"> who usually</w:t>
      </w:r>
      <w:r w:rsidRPr="003624ED">
        <w:rPr>
          <w:rFonts w:ascii="Times New Roman" w:eastAsia="Times New Roman" w:hAnsi="Times New Roman" w:cs="Times New Roman"/>
          <w:color w:val="auto"/>
          <w:sz w:val="24"/>
          <w:szCs w:val="24"/>
        </w:rPr>
        <w:t xml:space="preserve"> produce their first word at around 12 months of age (</w:t>
      </w:r>
      <w:proofErr w:type="spellStart"/>
      <w:r w:rsidRPr="003624ED">
        <w:rPr>
          <w:rFonts w:ascii="Times New Roman" w:eastAsia="Times New Roman" w:hAnsi="Times New Roman" w:cs="Times New Roman"/>
          <w:color w:val="auto"/>
          <w:sz w:val="24"/>
          <w:szCs w:val="24"/>
        </w:rPr>
        <w:t>Tomasello</w:t>
      </w:r>
      <w:proofErr w:type="spellEnd"/>
      <w:r w:rsidRPr="003624ED">
        <w:rPr>
          <w:rFonts w:ascii="Times New Roman" w:eastAsia="Times New Roman" w:hAnsi="Times New Roman" w:cs="Times New Roman"/>
          <w:color w:val="auto"/>
          <w:sz w:val="24"/>
          <w:szCs w:val="24"/>
        </w:rPr>
        <w:t xml:space="preserve"> 2003)</w:t>
      </w:r>
      <w:r w:rsidR="00ED1FC4" w:rsidRPr="003624ED">
        <w:rPr>
          <w:rFonts w:ascii="Times New Roman" w:eastAsia="Times New Roman" w:hAnsi="Times New Roman" w:cs="Times New Roman"/>
          <w:color w:val="auto"/>
          <w:sz w:val="24"/>
          <w:szCs w:val="24"/>
        </w:rPr>
        <w:t xml:space="preserve">. </w:t>
      </w:r>
      <w:r w:rsidRPr="003624ED">
        <w:rPr>
          <w:rFonts w:ascii="Times New Roman" w:eastAsia="Times New Roman" w:hAnsi="Times New Roman" w:cs="Times New Roman"/>
          <w:color w:val="auto"/>
          <w:sz w:val="24"/>
          <w:szCs w:val="24"/>
        </w:rPr>
        <w:t>Expressive language tends to be more delayed than receptive language (Fidler and Nadel 2007, Mason-Apps et al. 2020).</w:t>
      </w:r>
      <w:r w:rsidRPr="00EB4C37">
        <w:rPr>
          <w:rFonts w:ascii="Times New Roman" w:eastAsia="Times New Roman" w:hAnsi="Times New Roman" w:cs="Times New Roman"/>
          <w:color w:val="auto"/>
          <w:sz w:val="24"/>
          <w:szCs w:val="24"/>
        </w:rPr>
        <w:t xml:space="preserve"> Social and non-verbal interaction using sign is also a relative strength for some individuals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(Martin et al. 2009). Regarding language abilities, expressive and receptive grammar, verbal short-term memory, </w:t>
      </w:r>
      <w:r w:rsidR="00517410" w:rsidRPr="00EB4C37">
        <w:rPr>
          <w:rFonts w:ascii="Times New Roman" w:eastAsia="Times New Roman" w:hAnsi="Times New Roman" w:cs="Times New Roman"/>
          <w:color w:val="auto"/>
          <w:sz w:val="24"/>
          <w:szCs w:val="24"/>
        </w:rPr>
        <w:t>articulation,</w:t>
      </w:r>
      <w:r w:rsidRPr="00EB4C37">
        <w:rPr>
          <w:rFonts w:ascii="Times New Roman" w:eastAsia="Times New Roman" w:hAnsi="Times New Roman" w:cs="Times New Roman"/>
          <w:color w:val="auto"/>
          <w:sz w:val="24"/>
          <w:szCs w:val="24"/>
        </w:rPr>
        <w:t xml:space="preserve"> and phonology tend to be a relative weakness (Martin et al. 2009, </w:t>
      </w:r>
      <w:proofErr w:type="spellStart"/>
      <w:r w:rsidRPr="00EB4C37">
        <w:rPr>
          <w:rFonts w:ascii="Times New Roman" w:eastAsia="Times New Roman" w:hAnsi="Times New Roman" w:cs="Times New Roman"/>
          <w:color w:val="auto"/>
          <w:sz w:val="24"/>
          <w:szCs w:val="24"/>
        </w:rPr>
        <w:t>Naess</w:t>
      </w:r>
      <w:proofErr w:type="spellEnd"/>
      <w:r w:rsidRPr="00EB4C37">
        <w:rPr>
          <w:rFonts w:ascii="Times New Roman" w:eastAsia="Times New Roman" w:hAnsi="Times New Roman" w:cs="Times New Roman"/>
          <w:color w:val="auto"/>
          <w:sz w:val="24"/>
          <w:szCs w:val="24"/>
        </w:rPr>
        <w:t xml:space="preserve"> et al. 2015). Intelligibility is often adversely affected, as well as speech sound production and speech-motor planning (Buckley and Bird 2001) which can compromise joining in conversations and producing narratives (van </w:t>
      </w:r>
      <w:proofErr w:type="spellStart"/>
      <w:r w:rsidRPr="00EB4C37">
        <w:rPr>
          <w:rFonts w:ascii="Times New Roman" w:eastAsia="Times New Roman" w:hAnsi="Times New Roman" w:cs="Times New Roman"/>
          <w:color w:val="auto"/>
          <w:sz w:val="24"/>
          <w:szCs w:val="24"/>
        </w:rPr>
        <w:t>Bysterveldt</w:t>
      </w:r>
      <w:proofErr w:type="spellEnd"/>
      <w:r w:rsidRPr="00EB4C37">
        <w:rPr>
          <w:rFonts w:ascii="Times New Roman" w:eastAsia="Times New Roman" w:hAnsi="Times New Roman" w:cs="Times New Roman"/>
          <w:color w:val="auto"/>
          <w:sz w:val="24"/>
          <w:szCs w:val="24"/>
        </w:rPr>
        <w:t xml:space="preserve"> et al.</w:t>
      </w:r>
      <w:r w:rsidR="00CF26B3">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2014).</w:t>
      </w:r>
      <w:r w:rsidR="007033A8" w:rsidRPr="00EB4C37">
        <w:rPr>
          <w:rFonts w:ascii="Times New Roman" w:eastAsia="Times New Roman" w:hAnsi="Times New Roman" w:cs="Times New Roman"/>
          <w:color w:val="auto"/>
          <w:sz w:val="24"/>
          <w:szCs w:val="24"/>
        </w:rPr>
        <w:t xml:space="preserve"> </w:t>
      </w:r>
    </w:p>
    <w:p w14:paraId="3CD28106" w14:textId="69102DA7" w:rsidR="1E38E6CE" w:rsidRPr="00EB4C37" w:rsidRDefault="1E38E6CE" w:rsidP="3836BB3E">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The gap in language outcomes between children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and </w:t>
      </w:r>
      <w:r w:rsidR="008D587B" w:rsidRPr="00EB4C37">
        <w:rPr>
          <w:rFonts w:ascii="Times New Roman" w:eastAsia="Times New Roman" w:hAnsi="Times New Roman" w:cs="Times New Roman"/>
          <w:color w:val="auto"/>
          <w:sz w:val="24"/>
          <w:szCs w:val="24"/>
        </w:rPr>
        <w:t>typically developing</w:t>
      </w:r>
      <w:r w:rsidRPr="00EB4C37">
        <w:rPr>
          <w:rFonts w:ascii="Times New Roman" w:eastAsia="Times New Roman" w:hAnsi="Times New Roman" w:cs="Times New Roman"/>
          <w:color w:val="auto"/>
          <w:sz w:val="24"/>
          <w:szCs w:val="24"/>
        </w:rPr>
        <w:t xml:space="preserve"> children widens as they reach school age. Some children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enter school with a </w:t>
      </w:r>
      <w:r w:rsidR="00ED1FC4">
        <w:rPr>
          <w:rFonts w:ascii="Times New Roman" w:eastAsia="Times New Roman" w:hAnsi="Times New Roman" w:cs="Times New Roman"/>
          <w:color w:val="auto"/>
          <w:sz w:val="24"/>
          <w:szCs w:val="24"/>
        </w:rPr>
        <w:t xml:space="preserve">spoken </w:t>
      </w:r>
      <w:r w:rsidRPr="00EB4C37">
        <w:rPr>
          <w:rFonts w:ascii="Times New Roman" w:eastAsia="Times New Roman" w:hAnsi="Times New Roman" w:cs="Times New Roman"/>
          <w:color w:val="auto"/>
          <w:sz w:val="24"/>
          <w:szCs w:val="24"/>
        </w:rPr>
        <w:t xml:space="preserve">vocabulary of approximately 300 </w:t>
      </w:r>
      <w:r w:rsidR="00ED1FC4" w:rsidRPr="00EB4C37">
        <w:rPr>
          <w:rFonts w:ascii="Times New Roman" w:eastAsia="Times New Roman" w:hAnsi="Times New Roman" w:cs="Times New Roman"/>
          <w:color w:val="auto"/>
          <w:sz w:val="24"/>
          <w:szCs w:val="24"/>
        </w:rPr>
        <w:t>words</w:t>
      </w:r>
      <w:r w:rsidR="00ED1FC4">
        <w:rPr>
          <w:rFonts w:ascii="Times New Roman" w:eastAsia="Times New Roman" w:hAnsi="Times New Roman" w:cs="Times New Roman"/>
          <w:color w:val="auto"/>
          <w:sz w:val="24"/>
          <w:szCs w:val="24"/>
        </w:rPr>
        <w:t xml:space="preserve"> and</w:t>
      </w:r>
      <w:r w:rsidRPr="00EB4C37">
        <w:rPr>
          <w:rFonts w:ascii="Times New Roman" w:eastAsia="Times New Roman" w:hAnsi="Times New Roman" w:cs="Times New Roman"/>
          <w:color w:val="auto"/>
          <w:sz w:val="24"/>
          <w:szCs w:val="24"/>
        </w:rPr>
        <w:t xml:space="preserve"> communicate using 2-4 key word sentences (Buckley and Bird 2001). By 8-9 years of age, the average spoken vocabulary increases to around 450-500 words, rang</w:t>
      </w:r>
      <w:r w:rsidR="00ED1FC4">
        <w:rPr>
          <w:rFonts w:ascii="Times New Roman" w:eastAsia="Times New Roman" w:hAnsi="Times New Roman" w:cs="Times New Roman"/>
          <w:color w:val="auto"/>
          <w:sz w:val="24"/>
          <w:szCs w:val="24"/>
        </w:rPr>
        <w:t>ing</w:t>
      </w:r>
      <w:r w:rsidRPr="00EB4C37">
        <w:rPr>
          <w:rFonts w:ascii="Times New Roman" w:eastAsia="Times New Roman" w:hAnsi="Times New Roman" w:cs="Times New Roman"/>
          <w:color w:val="auto"/>
          <w:sz w:val="24"/>
          <w:szCs w:val="24"/>
        </w:rPr>
        <w:t xml:space="preserve"> from 150-600 words, meaning that by 9 years of age some children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have fewer than 200 spoken words</w:t>
      </w:r>
      <w:r w:rsidR="00F779A6" w:rsidRPr="00EB4C37">
        <w:rPr>
          <w:rFonts w:ascii="Times New Roman" w:eastAsia="Times New Roman" w:hAnsi="Times New Roman" w:cs="Times New Roman"/>
          <w:color w:val="auto"/>
          <w:sz w:val="24"/>
          <w:szCs w:val="24"/>
        </w:rPr>
        <w:t xml:space="preserve"> (Buckley and Bird 2001)</w:t>
      </w:r>
      <w:r w:rsidRPr="00EB4C37">
        <w:rPr>
          <w:rFonts w:ascii="Times New Roman" w:eastAsia="Times New Roman" w:hAnsi="Times New Roman" w:cs="Times New Roman"/>
          <w:color w:val="auto"/>
          <w:sz w:val="24"/>
          <w:szCs w:val="24"/>
        </w:rPr>
        <w:t xml:space="preserve">. This may adversely affect later educational and social outcomes, as language ability at </w:t>
      </w:r>
      <w:r w:rsidRPr="00EB4C37">
        <w:rPr>
          <w:rFonts w:ascii="Times New Roman" w:eastAsia="Times New Roman" w:hAnsi="Times New Roman" w:cs="Times New Roman"/>
          <w:color w:val="auto"/>
          <w:sz w:val="24"/>
          <w:szCs w:val="24"/>
        </w:rPr>
        <w:lastRenderedPageBreak/>
        <w:t xml:space="preserve">school entry </w:t>
      </w:r>
      <w:r w:rsidR="00517410">
        <w:rPr>
          <w:rFonts w:ascii="Times New Roman" w:eastAsia="Times New Roman" w:hAnsi="Times New Roman" w:cs="Times New Roman"/>
          <w:color w:val="auto"/>
          <w:sz w:val="24"/>
          <w:szCs w:val="24"/>
        </w:rPr>
        <w:t xml:space="preserve">has been shown to </w:t>
      </w:r>
      <w:r w:rsidR="00ED1FC4">
        <w:rPr>
          <w:rFonts w:ascii="Times New Roman" w:eastAsia="Times New Roman" w:hAnsi="Times New Roman" w:cs="Times New Roman"/>
          <w:color w:val="auto"/>
          <w:sz w:val="24"/>
          <w:szCs w:val="24"/>
        </w:rPr>
        <w:t xml:space="preserve">predict </w:t>
      </w:r>
      <w:r w:rsidRPr="00EB4C37">
        <w:rPr>
          <w:rFonts w:ascii="Times New Roman" w:eastAsia="Times New Roman" w:hAnsi="Times New Roman" w:cs="Times New Roman"/>
          <w:color w:val="auto"/>
          <w:sz w:val="24"/>
          <w:szCs w:val="24"/>
        </w:rPr>
        <w:t xml:space="preserve">later academic and psycho-social outcomes for </w:t>
      </w:r>
      <w:r w:rsidR="008D587B" w:rsidRPr="00EB4C37">
        <w:rPr>
          <w:rFonts w:ascii="Times New Roman" w:eastAsia="Times New Roman" w:hAnsi="Times New Roman" w:cs="Times New Roman"/>
          <w:color w:val="auto"/>
          <w:sz w:val="24"/>
          <w:szCs w:val="24"/>
        </w:rPr>
        <w:t>typically developing</w:t>
      </w:r>
      <w:r w:rsidRPr="00EB4C37">
        <w:rPr>
          <w:rFonts w:ascii="Times New Roman" w:eastAsia="Times New Roman" w:hAnsi="Times New Roman" w:cs="Times New Roman"/>
          <w:color w:val="auto"/>
          <w:sz w:val="24"/>
          <w:szCs w:val="24"/>
        </w:rPr>
        <w:t xml:space="preserve"> children (</w:t>
      </w:r>
      <w:proofErr w:type="spellStart"/>
      <w:r w:rsidRPr="00EB4C37">
        <w:rPr>
          <w:rFonts w:ascii="Times New Roman" w:eastAsia="Times New Roman" w:hAnsi="Times New Roman" w:cs="Times New Roman"/>
          <w:color w:val="auto"/>
          <w:sz w:val="24"/>
          <w:szCs w:val="24"/>
        </w:rPr>
        <w:t>Snowling</w:t>
      </w:r>
      <w:proofErr w:type="spellEnd"/>
      <w:r w:rsidRPr="00EB4C37">
        <w:rPr>
          <w:rFonts w:ascii="Times New Roman" w:eastAsia="Times New Roman" w:hAnsi="Times New Roman" w:cs="Times New Roman"/>
          <w:color w:val="auto"/>
          <w:sz w:val="24"/>
          <w:szCs w:val="24"/>
        </w:rPr>
        <w:t xml:space="preserve"> et al. 2011). </w:t>
      </w:r>
    </w:p>
    <w:p w14:paraId="4880707B" w14:textId="5CFD9F66" w:rsidR="1E38E6CE" w:rsidRPr="00EB4C37" w:rsidRDefault="1E38E6CE" w:rsidP="3836BB3E">
      <w:pPr>
        <w:spacing w:after="200" w:line="480" w:lineRule="auto"/>
        <w:ind w:firstLine="720"/>
        <w:rPr>
          <w:rFonts w:ascii="Times New Roman" w:eastAsia="Times New Roman" w:hAnsi="Times New Roman" w:cs="Times New Roman"/>
          <w:color w:val="auto"/>
          <w:sz w:val="24"/>
          <w:szCs w:val="24"/>
        </w:rPr>
      </w:pPr>
      <w:r w:rsidRPr="003624ED">
        <w:rPr>
          <w:rFonts w:ascii="Times New Roman" w:eastAsia="Times New Roman" w:hAnsi="Times New Roman" w:cs="Times New Roman"/>
          <w:color w:val="auto"/>
          <w:sz w:val="24"/>
          <w:szCs w:val="24"/>
        </w:rPr>
        <w:t xml:space="preserve">Hearing loss is a significant contributor to the speech and language deficits experienced by children with </w:t>
      </w:r>
      <w:r w:rsidR="008D587B" w:rsidRPr="003624ED">
        <w:rPr>
          <w:rFonts w:ascii="Times New Roman" w:eastAsia="Times New Roman" w:hAnsi="Times New Roman" w:cs="Times New Roman"/>
          <w:color w:val="auto"/>
          <w:sz w:val="24"/>
          <w:szCs w:val="24"/>
        </w:rPr>
        <w:t>Down Syndrome</w:t>
      </w:r>
      <w:r w:rsidRPr="003624ED">
        <w:rPr>
          <w:rFonts w:ascii="Times New Roman" w:eastAsia="Times New Roman" w:hAnsi="Times New Roman" w:cs="Times New Roman"/>
          <w:color w:val="auto"/>
          <w:sz w:val="24"/>
          <w:szCs w:val="24"/>
        </w:rPr>
        <w:t xml:space="preserve">, </w:t>
      </w:r>
      <w:r w:rsidR="001C332F" w:rsidRPr="003624ED">
        <w:rPr>
          <w:rFonts w:ascii="Times New Roman" w:eastAsia="Times New Roman" w:hAnsi="Times New Roman" w:cs="Times New Roman"/>
          <w:color w:val="auto"/>
          <w:sz w:val="24"/>
          <w:szCs w:val="24"/>
        </w:rPr>
        <w:t xml:space="preserve">with </w:t>
      </w:r>
      <w:r w:rsidRPr="003624ED">
        <w:rPr>
          <w:rFonts w:ascii="Times New Roman" w:eastAsia="Times New Roman" w:hAnsi="Times New Roman" w:cs="Times New Roman"/>
          <w:color w:val="auto"/>
          <w:sz w:val="24"/>
          <w:szCs w:val="24"/>
        </w:rPr>
        <w:t xml:space="preserve">40 to 80% of children with </w:t>
      </w:r>
      <w:r w:rsidR="008D587B" w:rsidRPr="003624ED">
        <w:rPr>
          <w:rFonts w:ascii="Times New Roman" w:eastAsia="Times New Roman" w:hAnsi="Times New Roman" w:cs="Times New Roman"/>
          <w:color w:val="auto"/>
          <w:sz w:val="24"/>
          <w:szCs w:val="24"/>
        </w:rPr>
        <w:t>Down Syndrome</w:t>
      </w:r>
      <w:r w:rsidRPr="003624ED">
        <w:rPr>
          <w:rFonts w:ascii="Times New Roman" w:eastAsia="Times New Roman" w:hAnsi="Times New Roman" w:cs="Times New Roman"/>
          <w:color w:val="auto"/>
          <w:sz w:val="24"/>
          <w:szCs w:val="24"/>
        </w:rPr>
        <w:t xml:space="preserve"> </w:t>
      </w:r>
      <w:r w:rsidR="00440F57" w:rsidRPr="003624ED">
        <w:rPr>
          <w:rFonts w:ascii="Times New Roman" w:eastAsia="Times New Roman" w:hAnsi="Times New Roman" w:cs="Times New Roman"/>
          <w:color w:val="auto"/>
          <w:sz w:val="24"/>
          <w:szCs w:val="24"/>
        </w:rPr>
        <w:t xml:space="preserve">having </w:t>
      </w:r>
      <w:r w:rsidRPr="003624ED">
        <w:rPr>
          <w:rFonts w:ascii="Times New Roman" w:eastAsia="Times New Roman" w:hAnsi="Times New Roman" w:cs="Times New Roman"/>
          <w:color w:val="auto"/>
          <w:sz w:val="24"/>
          <w:szCs w:val="24"/>
        </w:rPr>
        <w:t>hearing impairments (</w:t>
      </w:r>
      <w:r w:rsidR="006115E0" w:rsidRPr="003624ED">
        <w:rPr>
          <w:rFonts w:ascii="Times New Roman" w:eastAsia="Times New Roman" w:hAnsi="Times New Roman" w:cs="Times New Roman"/>
          <w:color w:val="auto"/>
          <w:sz w:val="24"/>
          <w:szCs w:val="24"/>
        </w:rPr>
        <w:t>Hans et al. 201</w:t>
      </w:r>
      <w:r w:rsidR="00117F55" w:rsidRPr="003624ED">
        <w:rPr>
          <w:rFonts w:ascii="Times New Roman" w:eastAsia="Times New Roman" w:hAnsi="Times New Roman" w:cs="Times New Roman"/>
          <w:color w:val="auto"/>
          <w:sz w:val="24"/>
          <w:szCs w:val="24"/>
        </w:rPr>
        <w:t>0</w:t>
      </w:r>
      <w:r w:rsidRPr="003624ED">
        <w:rPr>
          <w:rFonts w:ascii="Times New Roman" w:eastAsia="Times New Roman" w:hAnsi="Times New Roman" w:cs="Times New Roman"/>
          <w:color w:val="auto"/>
          <w:sz w:val="24"/>
          <w:szCs w:val="24"/>
        </w:rPr>
        <w:t>)</w:t>
      </w:r>
      <w:r w:rsidRPr="003624ED" w:rsidDel="1E38E6CE">
        <w:rPr>
          <w:rFonts w:ascii="Times New Roman" w:eastAsia="Times New Roman" w:hAnsi="Times New Roman" w:cs="Times New Roman"/>
          <w:color w:val="auto"/>
          <w:sz w:val="24"/>
          <w:szCs w:val="24"/>
        </w:rPr>
        <w:t xml:space="preserve">. </w:t>
      </w:r>
      <w:r w:rsidRPr="003624ED">
        <w:rPr>
          <w:rFonts w:ascii="Times New Roman" w:eastAsia="Times New Roman" w:hAnsi="Times New Roman" w:cs="Times New Roman"/>
          <w:color w:val="auto"/>
          <w:sz w:val="24"/>
          <w:szCs w:val="24"/>
        </w:rPr>
        <w:t xml:space="preserve">Children with </w:t>
      </w:r>
      <w:r w:rsidR="008D587B" w:rsidRPr="003624ED">
        <w:rPr>
          <w:rFonts w:ascii="Times New Roman" w:eastAsia="Times New Roman" w:hAnsi="Times New Roman" w:cs="Times New Roman"/>
          <w:color w:val="auto"/>
          <w:sz w:val="24"/>
          <w:szCs w:val="24"/>
        </w:rPr>
        <w:t>Down Syndrome</w:t>
      </w:r>
      <w:r w:rsidRPr="003624ED">
        <w:rPr>
          <w:rFonts w:ascii="Times New Roman" w:eastAsia="Times New Roman" w:hAnsi="Times New Roman" w:cs="Times New Roman"/>
          <w:color w:val="auto"/>
          <w:sz w:val="24"/>
          <w:szCs w:val="24"/>
        </w:rPr>
        <w:t xml:space="preserve"> who have moderate to severe hearing loss between the ages of 2 and 4 may go on to have more impaired receptive vocabularies, language comprehension and expression, and articulation difficulties compared to children with </w:t>
      </w:r>
      <w:r w:rsidR="008D587B" w:rsidRPr="003624ED">
        <w:rPr>
          <w:rFonts w:ascii="Times New Roman" w:eastAsia="Times New Roman" w:hAnsi="Times New Roman" w:cs="Times New Roman"/>
          <w:color w:val="auto"/>
          <w:sz w:val="24"/>
          <w:szCs w:val="24"/>
        </w:rPr>
        <w:t>Down Syndrome</w:t>
      </w:r>
      <w:r w:rsidRPr="003624ED">
        <w:rPr>
          <w:rFonts w:ascii="Times New Roman" w:eastAsia="Times New Roman" w:hAnsi="Times New Roman" w:cs="Times New Roman"/>
          <w:color w:val="auto"/>
          <w:sz w:val="24"/>
          <w:szCs w:val="24"/>
        </w:rPr>
        <w:t xml:space="preserve"> who have hearing within the typical range (Laws and Hall 2014).</w:t>
      </w:r>
    </w:p>
    <w:p w14:paraId="15E16B93" w14:textId="1C9ADBB8" w:rsidR="1E38E6CE" w:rsidRPr="00EB4C37" w:rsidRDefault="1E38E6CE" w:rsidP="3836BB3E">
      <w:p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b/>
          <w:color w:val="auto"/>
          <w:sz w:val="24"/>
          <w:szCs w:val="24"/>
        </w:rPr>
        <w:t xml:space="preserve">Existing interventions and previous reviews of interventions  </w:t>
      </w:r>
    </w:p>
    <w:p w14:paraId="2266F0C3" w14:textId="71E3D09E" w:rsidR="00EC2A00" w:rsidRPr="00EB4C37" w:rsidRDefault="1E38E6CE" w:rsidP="00EC2A00">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Most individuals with Down syndrome have a speech</w:t>
      </w:r>
      <w:r w:rsidR="1A1E3D43"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language</w:t>
      </w:r>
      <w:r w:rsidR="2EBEE20D" w:rsidRPr="00EB4C37">
        <w:rPr>
          <w:rFonts w:ascii="Times New Roman" w:eastAsia="Times New Roman" w:hAnsi="Times New Roman" w:cs="Times New Roman"/>
          <w:color w:val="auto"/>
          <w:sz w:val="24"/>
          <w:szCs w:val="24"/>
        </w:rPr>
        <w:t xml:space="preserve"> and/or communication</w:t>
      </w:r>
      <w:r w:rsidR="10767277"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 xml:space="preserve">deficit that is prominent from an early age. </w:t>
      </w:r>
      <w:r w:rsidR="008D587B" w:rsidRPr="00EB4C37">
        <w:rPr>
          <w:rFonts w:ascii="Times New Roman" w:eastAsia="Times New Roman" w:hAnsi="Times New Roman" w:cs="Times New Roman"/>
          <w:color w:val="auto"/>
          <w:sz w:val="24"/>
          <w:szCs w:val="24"/>
        </w:rPr>
        <w:t>Down Syndrome</w:t>
      </w:r>
      <w:r w:rsidR="00C74EFC" w:rsidRPr="00EB4C37">
        <w:rPr>
          <w:rFonts w:ascii="Times New Roman" w:eastAsia="Times New Roman" w:hAnsi="Times New Roman" w:cs="Times New Roman"/>
          <w:color w:val="auto"/>
          <w:sz w:val="24"/>
          <w:szCs w:val="24"/>
        </w:rPr>
        <w:t xml:space="preserve"> can be diagnosed prenatally (using amniocentesis and karyotyping of the foetal cell), or at birth, using diagnostic tests (Fidler 2005). The early </w:t>
      </w:r>
      <w:r w:rsidRPr="00EB4C37" w:rsidDel="00C74EFC">
        <w:rPr>
          <w:rFonts w:ascii="Times New Roman" w:eastAsia="Times New Roman" w:hAnsi="Times New Roman" w:cs="Times New Roman"/>
          <w:color w:val="auto"/>
          <w:sz w:val="24"/>
          <w:szCs w:val="24"/>
        </w:rPr>
        <w:t>identification</w:t>
      </w:r>
      <w:r w:rsidR="300B83E6" w:rsidRPr="00EB4C37">
        <w:rPr>
          <w:rFonts w:ascii="Times New Roman" w:eastAsia="Times New Roman" w:hAnsi="Times New Roman" w:cs="Times New Roman"/>
          <w:color w:val="auto"/>
          <w:sz w:val="24"/>
          <w:szCs w:val="24"/>
        </w:rPr>
        <w:t xml:space="preserve"> allows</w:t>
      </w:r>
      <w:r w:rsidR="00C74EFC" w:rsidRPr="00EB4C37">
        <w:rPr>
          <w:rFonts w:ascii="Times New Roman" w:eastAsia="Times New Roman" w:hAnsi="Times New Roman" w:cs="Times New Roman"/>
          <w:color w:val="auto"/>
          <w:sz w:val="24"/>
          <w:szCs w:val="24"/>
        </w:rPr>
        <w:t xml:space="preserve"> for interventions to be administered from a very early age. And a</w:t>
      </w:r>
      <w:r w:rsidRPr="00EB4C37">
        <w:rPr>
          <w:rFonts w:ascii="Times New Roman" w:eastAsia="Times New Roman" w:hAnsi="Times New Roman" w:cs="Times New Roman"/>
          <w:color w:val="auto"/>
          <w:sz w:val="24"/>
          <w:szCs w:val="24"/>
        </w:rPr>
        <w:t>lthough early interventions targeting speech</w:t>
      </w:r>
      <w:r w:rsidR="78EF6AE0"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language</w:t>
      </w:r>
      <w:r w:rsidR="424AA772" w:rsidRPr="00EB4C37">
        <w:rPr>
          <w:rFonts w:ascii="Times New Roman" w:eastAsia="Times New Roman" w:hAnsi="Times New Roman" w:cs="Times New Roman"/>
          <w:color w:val="auto"/>
          <w:sz w:val="24"/>
          <w:szCs w:val="24"/>
        </w:rPr>
        <w:t>, communication</w:t>
      </w:r>
      <w:r w:rsidRPr="00EB4C37">
        <w:rPr>
          <w:rFonts w:ascii="Times New Roman" w:eastAsia="Times New Roman" w:hAnsi="Times New Roman" w:cs="Times New Roman"/>
          <w:color w:val="auto"/>
          <w:sz w:val="24"/>
          <w:szCs w:val="24"/>
        </w:rPr>
        <w:t xml:space="preserve"> </w:t>
      </w:r>
      <w:r w:rsidR="613AF8C4" w:rsidRPr="00EB4C37">
        <w:rPr>
          <w:rFonts w:ascii="Times New Roman" w:eastAsia="Times New Roman" w:hAnsi="Times New Roman" w:cs="Times New Roman"/>
          <w:color w:val="auto"/>
          <w:sz w:val="24"/>
          <w:szCs w:val="24"/>
        </w:rPr>
        <w:t>outcomes for</w:t>
      </w:r>
      <w:r w:rsidRPr="00EB4C37">
        <w:rPr>
          <w:rFonts w:ascii="Times New Roman" w:eastAsia="Times New Roman" w:hAnsi="Times New Roman" w:cs="Times New Roman"/>
          <w:color w:val="auto"/>
          <w:sz w:val="24"/>
          <w:szCs w:val="24"/>
        </w:rPr>
        <w:t xml:space="preserve"> individuals with Down syndrome</w:t>
      </w:r>
      <w:r w:rsidR="20735BE5" w:rsidRPr="00EB4C37">
        <w:rPr>
          <w:rFonts w:ascii="Times New Roman" w:eastAsia="Times New Roman" w:hAnsi="Times New Roman" w:cs="Times New Roman"/>
          <w:color w:val="auto"/>
          <w:sz w:val="24"/>
          <w:szCs w:val="24"/>
        </w:rPr>
        <w:t xml:space="preserve"> have been published </w:t>
      </w:r>
      <w:r w:rsidR="1552ED43" w:rsidRPr="00EB4C37">
        <w:rPr>
          <w:rFonts w:ascii="Times New Roman" w:eastAsia="Times New Roman" w:hAnsi="Times New Roman" w:cs="Times New Roman"/>
          <w:color w:val="auto"/>
          <w:sz w:val="24"/>
          <w:szCs w:val="24"/>
        </w:rPr>
        <w:t>as</w:t>
      </w:r>
      <w:r w:rsidR="20735BE5" w:rsidRPr="00EB4C37">
        <w:rPr>
          <w:rFonts w:ascii="Times New Roman" w:eastAsia="Times New Roman" w:hAnsi="Times New Roman" w:cs="Times New Roman"/>
          <w:color w:val="auto"/>
          <w:sz w:val="24"/>
          <w:szCs w:val="24"/>
        </w:rPr>
        <w:t xml:space="preserve"> research papers</w:t>
      </w:r>
      <w:r w:rsidRPr="00EB4C37">
        <w:rPr>
          <w:rFonts w:ascii="Times New Roman" w:eastAsia="Times New Roman" w:hAnsi="Times New Roman" w:cs="Times New Roman"/>
          <w:color w:val="auto"/>
          <w:sz w:val="24"/>
          <w:szCs w:val="24"/>
        </w:rPr>
        <w:t>, it is not clear if such interventions are effective</w:t>
      </w:r>
      <w:r w:rsidR="00D13CD8" w:rsidRPr="00EB4C37">
        <w:rPr>
          <w:rFonts w:ascii="Times New Roman" w:eastAsia="Times New Roman" w:hAnsi="Times New Roman" w:cs="Times New Roman"/>
          <w:color w:val="auto"/>
          <w:sz w:val="24"/>
          <w:szCs w:val="24"/>
        </w:rPr>
        <w:t xml:space="preserve"> and if these should be used in clinical practice</w:t>
      </w:r>
      <w:r w:rsidR="1CBA1CB9"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It is</w:t>
      </w:r>
      <w:r w:rsidR="45BC4768" w:rsidRPr="00EB4C37">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therefore</w:t>
      </w:r>
      <w:r w:rsidR="17FF2453" w:rsidRPr="00EB4C37">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of </w:t>
      </w:r>
      <w:r w:rsidR="581BA79B" w:rsidRPr="00EB4C37">
        <w:rPr>
          <w:rFonts w:ascii="Times New Roman" w:eastAsia="Times New Roman" w:hAnsi="Times New Roman" w:cs="Times New Roman"/>
          <w:color w:val="auto"/>
          <w:sz w:val="24"/>
          <w:szCs w:val="24"/>
        </w:rPr>
        <w:t>foremost importance</w:t>
      </w:r>
      <w:r w:rsidRPr="00EB4C37">
        <w:rPr>
          <w:rFonts w:ascii="Times New Roman" w:eastAsia="Times New Roman" w:hAnsi="Times New Roman" w:cs="Times New Roman"/>
          <w:color w:val="auto"/>
          <w:sz w:val="24"/>
          <w:szCs w:val="24"/>
        </w:rPr>
        <w:t xml:space="preserve"> to identify which early speech and language interventions exist </w:t>
      </w:r>
      <w:r w:rsidR="00220480" w:rsidRPr="00EB4C37">
        <w:rPr>
          <w:rFonts w:ascii="Times New Roman" w:eastAsia="Times New Roman" w:hAnsi="Times New Roman" w:cs="Times New Roman"/>
          <w:color w:val="auto"/>
          <w:sz w:val="24"/>
          <w:szCs w:val="24"/>
        </w:rPr>
        <w:t xml:space="preserve">(including clinician delivered, parent/carer-delivered or a mixture of clinician and parent/carer) </w:t>
      </w:r>
      <w:r w:rsidRPr="00EB4C37">
        <w:rPr>
          <w:rFonts w:ascii="Times New Roman" w:eastAsia="Times New Roman" w:hAnsi="Times New Roman" w:cs="Times New Roman"/>
          <w:color w:val="auto"/>
          <w:sz w:val="24"/>
          <w:szCs w:val="24"/>
        </w:rPr>
        <w:t>and which ones may be effective in achieving better speech</w:t>
      </w:r>
      <w:r w:rsidR="00220480" w:rsidRPr="00EB4C37">
        <w:rPr>
          <w:rFonts w:ascii="Times New Roman" w:eastAsia="Times New Roman" w:hAnsi="Times New Roman" w:cs="Times New Roman"/>
          <w:color w:val="auto"/>
          <w:sz w:val="24"/>
          <w:szCs w:val="24"/>
        </w:rPr>
        <w:t xml:space="preserve">, </w:t>
      </w:r>
      <w:r w:rsidR="00CF26B3" w:rsidRPr="00EB4C37">
        <w:rPr>
          <w:rFonts w:ascii="Times New Roman" w:eastAsia="Times New Roman" w:hAnsi="Times New Roman" w:cs="Times New Roman"/>
          <w:color w:val="auto"/>
          <w:sz w:val="24"/>
          <w:szCs w:val="24"/>
        </w:rPr>
        <w:t>language,</w:t>
      </w:r>
      <w:r w:rsidRPr="00EB4C37">
        <w:rPr>
          <w:rFonts w:ascii="Times New Roman" w:eastAsia="Times New Roman" w:hAnsi="Times New Roman" w:cs="Times New Roman"/>
          <w:color w:val="auto"/>
          <w:sz w:val="24"/>
          <w:szCs w:val="24"/>
        </w:rPr>
        <w:t xml:space="preserve"> </w:t>
      </w:r>
      <w:r w:rsidR="00220480" w:rsidRPr="00EB4C37">
        <w:rPr>
          <w:rFonts w:ascii="Times New Roman" w:eastAsia="Times New Roman" w:hAnsi="Times New Roman" w:cs="Times New Roman"/>
          <w:color w:val="auto"/>
          <w:sz w:val="24"/>
          <w:szCs w:val="24"/>
        </w:rPr>
        <w:t xml:space="preserve">and communication </w:t>
      </w:r>
      <w:r w:rsidRPr="00EB4C37">
        <w:rPr>
          <w:rFonts w:ascii="Times New Roman" w:eastAsia="Times New Roman" w:hAnsi="Times New Roman" w:cs="Times New Roman"/>
          <w:color w:val="auto"/>
          <w:sz w:val="24"/>
          <w:szCs w:val="24"/>
        </w:rPr>
        <w:t xml:space="preserve">outcomes for </w:t>
      </w:r>
      <w:r w:rsidR="00220480" w:rsidRPr="00EB4C37">
        <w:rPr>
          <w:rFonts w:ascii="Times New Roman" w:eastAsia="Times New Roman" w:hAnsi="Times New Roman" w:cs="Times New Roman"/>
          <w:color w:val="auto"/>
          <w:sz w:val="24"/>
          <w:szCs w:val="24"/>
        </w:rPr>
        <w:t xml:space="preserve">young </w:t>
      </w:r>
      <w:r w:rsidRPr="00EB4C37">
        <w:rPr>
          <w:rFonts w:ascii="Times New Roman" w:eastAsia="Times New Roman" w:hAnsi="Times New Roman" w:cs="Times New Roman"/>
          <w:color w:val="auto"/>
          <w:sz w:val="24"/>
          <w:szCs w:val="24"/>
        </w:rPr>
        <w:t xml:space="preserve">children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w:t>
      </w:r>
      <w:r w:rsidR="00EC2A00" w:rsidRPr="00EB4C37">
        <w:rPr>
          <w:rFonts w:ascii="Times New Roman" w:eastAsia="Times New Roman" w:hAnsi="Times New Roman" w:cs="Times New Roman"/>
          <w:color w:val="auto"/>
          <w:sz w:val="24"/>
          <w:szCs w:val="24"/>
        </w:rPr>
        <w:t xml:space="preserve">It is important to note that the speech, </w:t>
      </w:r>
      <w:r w:rsidR="00CF26B3" w:rsidRPr="00EB4C37">
        <w:rPr>
          <w:rFonts w:ascii="Times New Roman" w:eastAsia="Times New Roman" w:hAnsi="Times New Roman" w:cs="Times New Roman"/>
          <w:color w:val="auto"/>
          <w:sz w:val="24"/>
          <w:szCs w:val="24"/>
        </w:rPr>
        <w:t>language,</w:t>
      </w:r>
      <w:r w:rsidR="00EC2A00" w:rsidRPr="00EB4C37">
        <w:rPr>
          <w:rFonts w:ascii="Times New Roman" w:eastAsia="Times New Roman" w:hAnsi="Times New Roman" w:cs="Times New Roman"/>
          <w:color w:val="auto"/>
          <w:sz w:val="24"/>
          <w:szCs w:val="24"/>
        </w:rPr>
        <w:t xml:space="preserve"> and communication difficulties of children with Down syndrome are on top of their learning disability, which has to be taken into account when developing appropriate interventions. </w:t>
      </w:r>
    </w:p>
    <w:p w14:paraId="36C927FA" w14:textId="11615A2A" w:rsidR="1E38E6CE" w:rsidRPr="00EB4C37" w:rsidRDefault="1E38E6CE" w:rsidP="3836BB3E">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lastRenderedPageBreak/>
        <w:t xml:space="preserve">Early intervention (intervention in the pre-school years) has been shown to be effective for other clinical populations, such as </w:t>
      </w:r>
      <w:r w:rsidR="00440F57" w:rsidRPr="00EB4C37">
        <w:rPr>
          <w:rFonts w:ascii="Times New Roman" w:eastAsia="Times New Roman" w:hAnsi="Times New Roman" w:cs="Times New Roman"/>
          <w:color w:val="auto"/>
          <w:sz w:val="24"/>
          <w:szCs w:val="24"/>
        </w:rPr>
        <w:t xml:space="preserve">autism spectrum disorders </w:t>
      </w:r>
      <w:r w:rsidRPr="00EB4C37">
        <w:rPr>
          <w:rFonts w:ascii="Times New Roman" w:eastAsia="Times New Roman" w:hAnsi="Times New Roman" w:cs="Times New Roman"/>
          <w:color w:val="auto"/>
          <w:sz w:val="24"/>
          <w:szCs w:val="24"/>
        </w:rPr>
        <w:t>(ASD) (e.g., Dawson et al. 2010), and children with language delay (</w:t>
      </w:r>
      <w:proofErr w:type="spellStart"/>
      <w:r w:rsidRPr="00EB4C37">
        <w:rPr>
          <w:rFonts w:ascii="Times New Roman" w:eastAsia="Times New Roman" w:hAnsi="Times New Roman" w:cs="Times New Roman"/>
          <w:color w:val="auto"/>
          <w:sz w:val="24"/>
          <w:szCs w:val="24"/>
        </w:rPr>
        <w:t>Buschmann</w:t>
      </w:r>
      <w:proofErr w:type="spellEnd"/>
      <w:r w:rsidRPr="00EB4C37">
        <w:rPr>
          <w:rFonts w:ascii="Times New Roman" w:eastAsia="Times New Roman" w:hAnsi="Times New Roman" w:cs="Times New Roman"/>
          <w:color w:val="auto"/>
          <w:sz w:val="24"/>
          <w:szCs w:val="24"/>
        </w:rPr>
        <w:t xml:space="preserve"> et al. 2009). In recent years, systematic reviews have been used to assess the effectiveness of speech and language interventions for children with ASD (Hampton and Kaiser</w:t>
      </w:r>
      <w:r w:rsidR="006F1854">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2016) and developmental delay (</w:t>
      </w:r>
      <w:proofErr w:type="spellStart"/>
      <w:r w:rsidRPr="00EB4C37">
        <w:rPr>
          <w:rFonts w:ascii="Times New Roman" w:eastAsia="Times New Roman" w:hAnsi="Times New Roman" w:cs="Times New Roman"/>
          <w:color w:val="auto"/>
          <w:sz w:val="24"/>
          <w:szCs w:val="24"/>
        </w:rPr>
        <w:t>Te</w:t>
      </w:r>
      <w:proofErr w:type="spellEnd"/>
      <w:r w:rsidRPr="00EB4C37">
        <w:rPr>
          <w:rFonts w:ascii="Times New Roman" w:eastAsia="Times New Roman" w:hAnsi="Times New Roman" w:cs="Times New Roman"/>
          <w:color w:val="auto"/>
          <w:sz w:val="24"/>
          <w:szCs w:val="24"/>
        </w:rPr>
        <w:t xml:space="preserve"> </w:t>
      </w:r>
      <w:proofErr w:type="spellStart"/>
      <w:r w:rsidRPr="00EB4C37">
        <w:rPr>
          <w:rFonts w:ascii="Times New Roman" w:eastAsia="Times New Roman" w:hAnsi="Times New Roman" w:cs="Times New Roman"/>
          <w:color w:val="auto"/>
          <w:sz w:val="24"/>
          <w:szCs w:val="24"/>
        </w:rPr>
        <w:t>Kaat</w:t>
      </w:r>
      <w:proofErr w:type="spellEnd"/>
      <w:r w:rsidRPr="00EB4C37">
        <w:rPr>
          <w:rFonts w:ascii="Times New Roman" w:eastAsia="Times New Roman" w:hAnsi="Times New Roman" w:cs="Times New Roman"/>
          <w:color w:val="auto"/>
          <w:sz w:val="24"/>
          <w:szCs w:val="24"/>
        </w:rPr>
        <w:t xml:space="preserve">-van den </w:t>
      </w:r>
      <w:proofErr w:type="spellStart"/>
      <w:r w:rsidRPr="00EB4C37">
        <w:rPr>
          <w:rFonts w:ascii="Times New Roman" w:eastAsia="Times New Roman" w:hAnsi="Times New Roman" w:cs="Times New Roman"/>
          <w:color w:val="auto"/>
          <w:sz w:val="24"/>
          <w:szCs w:val="24"/>
        </w:rPr>
        <w:t>Os</w:t>
      </w:r>
      <w:proofErr w:type="spellEnd"/>
      <w:r w:rsidRPr="00EB4C37">
        <w:rPr>
          <w:rFonts w:ascii="Times New Roman" w:eastAsia="Times New Roman" w:hAnsi="Times New Roman" w:cs="Times New Roman"/>
          <w:color w:val="auto"/>
          <w:sz w:val="24"/>
          <w:szCs w:val="24"/>
        </w:rPr>
        <w:t xml:space="preserve"> et al. 2017)</w:t>
      </w:r>
      <w:r w:rsidR="1CB3AF51"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 xml:space="preserve">By using this process, researchers can consider all research </w:t>
      </w:r>
      <w:r w:rsidR="00AC3406" w:rsidRPr="00EB4C37">
        <w:rPr>
          <w:rFonts w:ascii="Times New Roman" w:eastAsia="Times New Roman" w:hAnsi="Times New Roman" w:cs="Times New Roman"/>
          <w:color w:val="auto"/>
          <w:sz w:val="24"/>
          <w:szCs w:val="24"/>
        </w:rPr>
        <w:t xml:space="preserve">studies </w:t>
      </w:r>
      <w:r w:rsidRPr="00EB4C37">
        <w:rPr>
          <w:rFonts w:ascii="Times New Roman" w:eastAsia="Times New Roman" w:hAnsi="Times New Roman" w:cs="Times New Roman"/>
          <w:color w:val="auto"/>
          <w:sz w:val="24"/>
          <w:szCs w:val="24"/>
        </w:rPr>
        <w:t xml:space="preserve">in a field, </w:t>
      </w:r>
      <w:r w:rsidR="00B44216" w:rsidRPr="00EB4C37">
        <w:rPr>
          <w:rFonts w:ascii="Times New Roman" w:eastAsia="Times New Roman" w:hAnsi="Times New Roman" w:cs="Times New Roman"/>
          <w:color w:val="auto"/>
          <w:sz w:val="24"/>
          <w:szCs w:val="24"/>
        </w:rPr>
        <w:t>through a systematic and transparent process in</w:t>
      </w:r>
      <w:r w:rsidR="00142EAC" w:rsidRPr="00EB4C37">
        <w:rPr>
          <w:rFonts w:ascii="Times New Roman" w:eastAsia="Times New Roman" w:hAnsi="Times New Roman" w:cs="Times New Roman"/>
          <w:color w:val="auto"/>
          <w:sz w:val="24"/>
          <w:szCs w:val="24"/>
        </w:rPr>
        <w:t xml:space="preserve"> selecting studies and considering the quality of the collective evidence</w:t>
      </w:r>
      <w:r w:rsidRPr="00EB4C37">
        <w:rPr>
          <w:rFonts w:ascii="Times New Roman" w:eastAsia="Times New Roman" w:hAnsi="Times New Roman" w:cs="Times New Roman"/>
          <w:color w:val="auto"/>
          <w:sz w:val="24"/>
          <w:szCs w:val="24"/>
        </w:rPr>
        <w:t xml:space="preserve"> (Marshall et al. 2015</w:t>
      </w:r>
      <w:r w:rsidR="006F1854">
        <w:rPr>
          <w:rFonts w:ascii="Times New Roman" w:eastAsia="Times New Roman" w:hAnsi="Times New Roman" w:cs="Times New Roman"/>
          <w:color w:val="auto"/>
          <w:sz w:val="24"/>
          <w:szCs w:val="24"/>
        </w:rPr>
        <w:t>,</w:t>
      </w:r>
      <w:r w:rsidR="0038773A" w:rsidRPr="00EB4C37">
        <w:rPr>
          <w:rFonts w:ascii="Times New Roman" w:eastAsia="Times New Roman" w:hAnsi="Times New Roman" w:cs="Times New Roman"/>
          <w:color w:val="auto"/>
          <w:sz w:val="24"/>
          <w:szCs w:val="24"/>
        </w:rPr>
        <w:t xml:space="preserve"> </w:t>
      </w:r>
      <w:proofErr w:type="spellStart"/>
      <w:r w:rsidRPr="00EB4C37">
        <w:rPr>
          <w:rFonts w:ascii="Times New Roman" w:eastAsia="Times New Roman" w:hAnsi="Times New Roman" w:cs="Times New Roman"/>
          <w:color w:val="auto"/>
          <w:sz w:val="24"/>
          <w:szCs w:val="24"/>
        </w:rPr>
        <w:t>Pring</w:t>
      </w:r>
      <w:proofErr w:type="spellEnd"/>
      <w:r w:rsidR="006F1854">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2004</w:t>
      </w:r>
      <w:r w:rsidR="0038773A" w:rsidRPr="00EB4C37">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Furthermore, systematic reviews are important for supporting evidence-based practice. </w:t>
      </w:r>
    </w:p>
    <w:p w14:paraId="5D1C4472" w14:textId="4B240BA4" w:rsidR="00EC2A00" w:rsidRPr="00EB4C37" w:rsidRDefault="1E38E6CE" w:rsidP="3836BB3E">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To date, few systematic reviews have specifically focused on early speech and language interventions for young children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Neil and Jones (2018) focused on communication interventions for individuals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which targeted speech, expressive syntax, </w:t>
      </w:r>
      <w:r w:rsidR="009A32E0" w:rsidRPr="00EB4C37">
        <w:rPr>
          <w:rFonts w:ascii="Times New Roman" w:eastAsia="Times New Roman" w:hAnsi="Times New Roman" w:cs="Times New Roman"/>
          <w:color w:val="auto"/>
          <w:sz w:val="24"/>
          <w:szCs w:val="24"/>
        </w:rPr>
        <w:t>phonology,</w:t>
      </w:r>
      <w:r w:rsidRPr="00EB4C37">
        <w:rPr>
          <w:rFonts w:ascii="Times New Roman" w:eastAsia="Times New Roman" w:hAnsi="Times New Roman" w:cs="Times New Roman"/>
          <w:color w:val="auto"/>
          <w:sz w:val="24"/>
          <w:szCs w:val="24"/>
        </w:rPr>
        <w:t xml:space="preserve"> and vocabulary, but included both children and adults. They concluded interventions employing behaviour analytic strategies</w:t>
      </w:r>
      <w:r w:rsidR="0062654B" w:rsidRPr="00EB4C37">
        <w:rPr>
          <w:rFonts w:ascii="Times New Roman" w:eastAsia="Times New Roman" w:hAnsi="Times New Roman" w:cs="Times New Roman"/>
          <w:color w:val="auto"/>
          <w:sz w:val="24"/>
          <w:szCs w:val="24"/>
        </w:rPr>
        <w:t xml:space="preserve"> offered </w:t>
      </w:r>
      <w:r w:rsidR="00495E2B" w:rsidRPr="00EB4C37">
        <w:rPr>
          <w:rFonts w:ascii="Times New Roman" w:eastAsia="Times New Roman" w:hAnsi="Times New Roman" w:cs="Times New Roman"/>
          <w:color w:val="auto"/>
          <w:sz w:val="24"/>
          <w:szCs w:val="24"/>
        </w:rPr>
        <w:t xml:space="preserve">promising results for improving communication and language outcomes. </w:t>
      </w:r>
      <w:r w:rsidR="006C68B8" w:rsidRPr="00EB4C37">
        <w:rPr>
          <w:rFonts w:ascii="Times New Roman" w:eastAsia="Times New Roman" w:hAnsi="Times New Roman" w:cs="Times New Roman"/>
          <w:color w:val="auto"/>
          <w:sz w:val="24"/>
          <w:szCs w:val="24"/>
        </w:rPr>
        <w:t xml:space="preserve">The review did not include </w:t>
      </w:r>
      <w:r w:rsidR="005765D1" w:rsidRPr="00EB4C37">
        <w:rPr>
          <w:rFonts w:ascii="Times New Roman" w:eastAsia="Times New Roman" w:hAnsi="Times New Roman" w:cs="Times New Roman"/>
          <w:color w:val="auto"/>
          <w:sz w:val="24"/>
          <w:szCs w:val="24"/>
        </w:rPr>
        <w:t>a risk of bias analysis</w:t>
      </w:r>
      <w:r w:rsidR="22961393"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O’Toole et al. (2018)</w:t>
      </w:r>
      <w:r w:rsidRPr="00EB4C37">
        <w:rPr>
          <w:rStyle w:val="CommentReference"/>
          <w:rFonts w:ascii="Calibri" w:eastAsia="Calibri" w:hAnsi="Calibri" w:cs="Calibri"/>
          <w:color w:val="auto"/>
          <w:sz w:val="16"/>
        </w:rPr>
        <w:t xml:space="preserve"> </w:t>
      </w:r>
      <w:r w:rsidRPr="00EB4C37">
        <w:rPr>
          <w:rFonts w:ascii="Times New Roman" w:eastAsia="Times New Roman" w:hAnsi="Times New Roman" w:cs="Times New Roman"/>
          <w:color w:val="auto"/>
          <w:sz w:val="24"/>
          <w:szCs w:val="24"/>
        </w:rPr>
        <w:t>completed a Cochrane systematic review focusing exclusively on parent-mediated interventions for communication and language in young children with Down syndrome including only randomised controlled trials (RCTs). The review concluded that there is insufficient evidence to establish the effectiveness of parent-mediated interventions. A</w:t>
      </w:r>
      <w:r w:rsidR="000D2B40" w:rsidRPr="00EB4C37">
        <w:rPr>
          <w:rFonts w:ascii="Times New Roman" w:eastAsia="Times New Roman" w:hAnsi="Times New Roman" w:cs="Times New Roman"/>
          <w:color w:val="auto"/>
          <w:sz w:val="24"/>
          <w:szCs w:val="24"/>
        </w:rPr>
        <w:t>nother</w:t>
      </w:r>
      <w:r w:rsidRPr="00EB4C37">
        <w:rPr>
          <w:rFonts w:ascii="Times New Roman" w:eastAsia="Times New Roman" w:hAnsi="Times New Roman" w:cs="Times New Roman"/>
          <w:color w:val="auto"/>
          <w:sz w:val="24"/>
          <w:szCs w:val="24"/>
        </w:rPr>
        <w:t xml:space="preserve"> recent systematic review and meta-analysis by Smith et al.</w:t>
      </w:r>
      <w:r w:rsidR="00672FB5" w:rsidRPr="00EB4C37">
        <w:rPr>
          <w:rFonts w:ascii="Times New Roman" w:eastAsia="Times New Roman" w:hAnsi="Times New Roman" w:cs="Times New Roman"/>
          <w:color w:val="auto"/>
          <w:sz w:val="24"/>
          <w:szCs w:val="24"/>
        </w:rPr>
        <w:t xml:space="preserve"> (2020)</w:t>
      </w:r>
      <w:r w:rsidR="000F4C03" w:rsidRPr="00EB4C37">
        <w:rPr>
          <w:rFonts w:ascii="Times New Roman" w:eastAsia="Times New Roman" w:hAnsi="Times New Roman" w:cs="Times New Roman"/>
          <w:color w:val="auto"/>
          <w:sz w:val="24"/>
          <w:szCs w:val="24"/>
        </w:rPr>
        <w:t xml:space="preserve"> including </w:t>
      </w:r>
      <w:r w:rsidR="00AD2054" w:rsidRPr="00EB4C37">
        <w:rPr>
          <w:rFonts w:ascii="Times New Roman" w:eastAsia="Times New Roman" w:hAnsi="Times New Roman" w:cs="Times New Roman"/>
          <w:color w:val="auto"/>
          <w:sz w:val="24"/>
          <w:szCs w:val="24"/>
        </w:rPr>
        <w:t>eight</w:t>
      </w:r>
      <w:r w:rsidR="000F4C03" w:rsidRPr="00EB4C37">
        <w:rPr>
          <w:rFonts w:ascii="Times New Roman" w:eastAsia="Times New Roman" w:hAnsi="Times New Roman" w:cs="Times New Roman"/>
          <w:color w:val="auto"/>
          <w:sz w:val="24"/>
          <w:szCs w:val="24"/>
        </w:rPr>
        <w:t xml:space="preserve"> studies</w:t>
      </w:r>
      <w:r w:rsidRPr="00EB4C37">
        <w:rPr>
          <w:rFonts w:ascii="Times New Roman" w:eastAsia="Times New Roman" w:hAnsi="Times New Roman" w:cs="Times New Roman"/>
          <w:color w:val="auto"/>
          <w:sz w:val="24"/>
          <w:szCs w:val="24"/>
        </w:rPr>
        <w:t xml:space="preserve"> (2020) focusing on language interventions for children </w:t>
      </w:r>
      <w:r w:rsidR="001B5438" w:rsidRPr="00EB4C37">
        <w:rPr>
          <w:rFonts w:ascii="Times New Roman" w:eastAsia="Times New Roman" w:hAnsi="Times New Roman" w:cs="Times New Roman"/>
          <w:color w:val="auto"/>
          <w:sz w:val="24"/>
          <w:szCs w:val="24"/>
        </w:rPr>
        <w:t xml:space="preserve">and adolescents </w:t>
      </w:r>
      <w:r w:rsidRPr="00EB4C37">
        <w:rPr>
          <w:rFonts w:ascii="Times New Roman" w:eastAsia="Times New Roman" w:hAnsi="Times New Roman" w:cs="Times New Roman"/>
          <w:color w:val="auto"/>
          <w:sz w:val="24"/>
          <w:szCs w:val="24"/>
        </w:rPr>
        <w:t xml:space="preserve">with Down syndrome aged between 0 and 18 years of age concluded that children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have the potential </w:t>
      </w:r>
      <w:r w:rsidRPr="00EB4C37">
        <w:rPr>
          <w:rFonts w:ascii="Times New Roman" w:eastAsia="Times New Roman" w:hAnsi="Times New Roman" w:cs="Times New Roman"/>
          <w:color w:val="auto"/>
          <w:sz w:val="24"/>
          <w:szCs w:val="24"/>
        </w:rPr>
        <w:lastRenderedPageBreak/>
        <w:t xml:space="preserve">to respond positively to language intervention. </w:t>
      </w:r>
      <w:r w:rsidR="000F4C03" w:rsidRPr="00EB4C37">
        <w:rPr>
          <w:rFonts w:ascii="Times New Roman" w:eastAsia="Times New Roman" w:hAnsi="Times New Roman" w:cs="Times New Roman"/>
          <w:color w:val="auto"/>
          <w:sz w:val="24"/>
          <w:szCs w:val="24"/>
        </w:rPr>
        <w:t xml:space="preserve">The review included only </w:t>
      </w:r>
      <w:r w:rsidR="00614C01" w:rsidRPr="00EB4C37">
        <w:rPr>
          <w:rFonts w:ascii="Times New Roman" w:eastAsia="Times New Roman" w:hAnsi="Times New Roman" w:cs="Times New Roman"/>
          <w:color w:val="auto"/>
          <w:sz w:val="24"/>
          <w:szCs w:val="24"/>
        </w:rPr>
        <w:t xml:space="preserve">experimental and quasi-experimental design </w:t>
      </w:r>
      <w:r w:rsidR="000F4C03" w:rsidRPr="00EB4C37">
        <w:rPr>
          <w:rFonts w:ascii="Times New Roman" w:eastAsia="Times New Roman" w:hAnsi="Times New Roman" w:cs="Times New Roman"/>
          <w:color w:val="auto"/>
          <w:sz w:val="24"/>
          <w:szCs w:val="24"/>
        </w:rPr>
        <w:t>studies which had a control group</w:t>
      </w:r>
      <w:r w:rsidR="00614C01" w:rsidRPr="00EB4C37">
        <w:rPr>
          <w:rFonts w:ascii="Times New Roman" w:eastAsia="Times New Roman" w:hAnsi="Times New Roman" w:cs="Times New Roman"/>
          <w:color w:val="auto"/>
          <w:sz w:val="24"/>
          <w:szCs w:val="24"/>
        </w:rPr>
        <w:t>,</w:t>
      </w:r>
      <w:r w:rsidR="000F4C03" w:rsidRPr="00EB4C37">
        <w:rPr>
          <w:rFonts w:ascii="Times New Roman" w:eastAsia="Times New Roman" w:hAnsi="Times New Roman" w:cs="Times New Roman"/>
          <w:color w:val="auto"/>
          <w:sz w:val="24"/>
          <w:szCs w:val="24"/>
        </w:rPr>
        <w:t xml:space="preserve"> and single case designs were excluded. </w:t>
      </w:r>
    </w:p>
    <w:p w14:paraId="5DB6C1B3" w14:textId="7F2E7E2E" w:rsidR="00BA6F14" w:rsidRPr="00EB4C37" w:rsidRDefault="00EC2A00" w:rsidP="3836BB3E">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Additionally, </w:t>
      </w:r>
      <w:r w:rsidR="00BA6F14" w:rsidRPr="00EB4C37">
        <w:rPr>
          <w:rFonts w:ascii="Times New Roman" w:eastAsia="Times New Roman" w:hAnsi="Times New Roman" w:cs="Times New Roman"/>
          <w:color w:val="auto"/>
          <w:sz w:val="24"/>
          <w:szCs w:val="24"/>
        </w:rPr>
        <w:t xml:space="preserve">an important aspect of </w:t>
      </w:r>
      <w:r w:rsidR="00983CF6" w:rsidRPr="00EB4C37">
        <w:rPr>
          <w:rFonts w:ascii="Times New Roman" w:eastAsia="Times New Roman" w:hAnsi="Times New Roman" w:cs="Times New Roman"/>
          <w:color w:val="auto"/>
          <w:sz w:val="24"/>
          <w:szCs w:val="24"/>
        </w:rPr>
        <w:t xml:space="preserve">social </w:t>
      </w:r>
      <w:r w:rsidR="00BA6F14" w:rsidRPr="00EB4C37">
        <w:rPr>
          <w:rFonts w:ascii="Times New Roman" w:eastAsia="Times New Roman" w:hAnsi="Times New Roman" w:cs="Times New Roman"/>
          <w:color w:val="auto"/>
          <w:sz w:val="24"/>
          <w:szCs w:val="24"/>
        </w:rPr>
        <w:t>interaction is parental responsivity, and evidence suggests that children with Down syndrome had higher mental ability as measured by the Bayley Scale of Infant Development if their mothers had a more responsive interactive style (Mahoney</w:t>
      </w:r>
      <w:r w:rsidR="00AB417A">
        <w:rPr>
          <w:rFonts w:ascii="Times New Roman" w:eastAsia="Times New Roman" w:hAnsi="Times New Roman" w:cs="Times New Roman"/>
          <w:color w:val="auto"/>
          <w:sz w:val="24"/>
          <w:szCs w:val="24"/>
        </w:rPr>
        <w:t xml:space="preserve"> et al. </w:t>
      </w:r>
      <w:r w:rsidR="00BA6F14" w:rsidRPr="00EB4C37">
        <w:rPr>
          <w:rFonts w:ascii="Times New Roman" w:eastAsia="Times New Roman" w:hAnsi="Times New Roman" w:cs="Times New Roman"/>
          <w:color w:val="auto"/>
          <w:sz w:val="24"/>
          <w:szCs w:val="24"/>
        </w:rPr>
        <w:t>1985). W</w:t>
      </w:r>
      <w:r w:rsidRPr="00EB4C37">
        <w:rPr>
          <w:rFonts w:ascii="Times New Roman" w:eastAsia="Times New Roman" w:hAnsi="Times New Roman" w:cs="Times New Roman"/>
          <w:color w:val="auto"/>
          <w:sz w:val="24"/>
          <w:szCs w:val="24"/>
        </w:rPr>
        <w:t>hen discussing interventions for young children, caregivers’ interactions with young children in promoting early language</w:t>
      </w:r>
      <w:r w:rsidR="00E25D15" w:rsidRPr="00EB4C37">
        <w:rPr>
          <w:rFonts w:ascii="Times New Roman" w:eastAsia="Times New Roman" w:hAnsi="Times New Roman" w:cs="Times New Roman"/>
          <w:color w:val="auto"/>
          <w:sz w:val="24"/>
          <w:szCs w:val="24"/>
        </w:rPr>
        <w:t xml:space="preserve"> and communication</w:t>
      </w:r>
      <w:r w:rsidRPr="00EB4C37">
        <w:rPr>
          <w:rFonts w:ascii="Times New Roman" w:eastAsia="Times New Roman" w:hAnsi="Times New Roman" w:cs="Times New Roman"/>
          <w:color w:val="auto"/>
          <w:sz w:val="24"/>
          <w:szCs w:val="24"/>
        </w:rPr>
        <w:t xml:space="preserve"> development is crucial (Barton 2013), as the child’s family and parents are best placed to support the child’s development (O’Toole et al. 2018). </w:t>
      </w:r>
    </w:p>
    <w:p w14:paraId="39538D34" w14:textId="720E4976" w:rsidR="1E38E6CE" w:rsidRPr="00EB4C37" w:rsidRDefault="1E38E6CE" w:rsidP="3836BB3E">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Given the importance of children having the necessary language and communication skills needed for school readiness (and school officially starts between the ages of 4 and 6, depending on the country), it is essential to focus on interventions which target pre-school children, or children who have just started school, </w:t>
      </w:r>
      <w:r w:rsidR="287877D5" w:rsidRPr="00EB4C37">
        <w:rPr>
          <w:rFonts w:ascii="Times New Roman" w:eastAsia="Times New Roman" w:hAnsi="Times New Roman" w:cs="Times New Roman"/>
          <w:color w:val="auto"/>
          <w:sz w:val="24"/>
          <w:szCs w:val="24"/>
        </w:rPr>
        <w:t>to</w:t>
      </w:r>
      <w:r w:rsidRPr="00EB4C37">
        <w:rPr>
          <w:rFonts w:ascii="Times New Roman" w:eastAsia="Times New Roman" w:hAnsi="Times New Roman" w:cs="Times New Roman"/>
          <w:color w:val="auto"/>
          <w:sz w:val="24"/>
          <w:szCs w:val="24"/>
        </w:rPr>
        <w:t xml:space="preserve"> </w:t>
      </w:r>
      <w:r w:rsidR="00CD49C1" w:rsidRPr="00EB4C37">
        <w:rPr>
          <w:rFonts w:ascii="Times New Roman" w:eastAsia="Times New Roman" w:hAnsi="Times New Roman" w:cs="Times New Roman"/>
          <w:color w:val="auto"/>
          <w:sz w:val="24"/>
          <w:szCs w:val="24"/>
        </w:rPr>
        <w:t xml:space="preserve">learn </w:t>
      </w:r>
      <w:r w:rsidRPr="00EB4C37">
        <w:rPr>
          <w:rFonts w:ascii="Times New Roman" w:eastAsia="Times New Roman" w:hAnsi="Times New Roman" w:cs="Times New Roman"/>
          <w:color w:val="auto"/>
          <w:sz w:val="24"/>
          <w:szCs w:val="24"/>
        </w:rPr>
        <w:t>which interventions exist</w:t>
      </w:r>
      <w:r w:rsidR="006F5208" w:rsidRPr="00EB4C37">
        <w:rPr>
          <w:rFonts w:ascii="Times New Roman" w:eastAsia="Times New Roman" w:hAnsi="Times New Roman" w:cs="Times New Roman"/>
          <w:color w:val="auto"/>
          <w:sz w:val="24"/>
          <w:szCs w:val="24"/>
        </w:rPr>
        <w:t>, how effective they may be</w:t>
      </w:r>
      <w:r w:rsidRPr="00EB4C37">
        <w:rPr>
          <w:rFonts w:ascii="Times New Roman" w:eastAsia="Times New Roman" w:hAnsi="Times New Roman" w:cs="Times New Roman"/>
          <w:color w:val="auto"/>
          <w:sz w:val="24"/>
          <w:szCs w:val="24"/>
        </w:rPr>
        <w:t xml:space="preserve"> and how the language and communication skills of children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can be </w:t>
      </w:r>
      <w:r w:rsidR="002702C5" w:rsidRPr="00EB4C37">
        <w:rPr>
          <w:rFonts w:ascii="Times New Roman" w:eastAsia="Times New Roman" w:hAnsi="Times New Roman" w:cs="Times New Roman"/>
          <w:color w:val="auto"/>
          <w:sz w:val="24"/>
          <w:szCs w:val="24"/>
        </w:rPr>
        <w:t xml:space="preserve">better </w:t>
      </w:r>
      <w:r w:rsidRPr="00EB4C37">
        <w:rPr>
          <w:rFonts w:ascii="Times New Roman" w:eastAsia="Times New Roman" w:hAnsi="Times New Roman" w:cs="Times New Roman"/>
          <w:color w:val="auto"/>
          <w:sz w:val="24"/>
          <w:szCs w:val="24"/>
        </w:rPr>
        <w:t xml:space="preserve">supported. </w:t>
      </w:r>
    </w:p>
    <w:p w14:paraId="2D94E746" w14:textId="61A3EF36" w:rsidR="1E38E6CE" w:rsidRPr="00EB4C37" w:rsidRDefault="1E38E6CE" w:rsidP="3836BB3E">
      <w:pPr>
        <w:spacing w:after="200" w:line="480" w:lineRule="auto"/>
        <w:ind w:left="360"/>
        <w:rPr>
          <w:rFonts w:ascii="Times New Roman" w:eastAsia="Times New Roman" w:hAnsi="Times New Roman" w:cs="Times New Roman"/>
          <w:color w:val="auto"/>
          <w:sz w:val="24"/>
          <w:szCs w:val="24"/>
        </w:rPr>
      </w:pPr>
      <w:r w:rsidRPr="00EB4C37">
        <w:rPr>
          <w:rFonts w:ascii="Times New Roman" w:eastAsia="Times New Roman" w:hAnsi="Times New Roman" w:cs="Times New Roman"/>
          <w:b/>
          <w:color w:val="auto"/>
          <w:sz w:val="24"/>
          <w:szCs w:val="24"/>
        </w:rPr>
        <w:t>Aims and research questions</w:t>
      </w:r>
    </w:p>
    <w:p w14:paraId="47F94B21" w14:textId="79931392" w:rsidR="1E38E6CE" w:rsidRPr="00EB4C37" w:rsidRDefault="1E38E6CE" w:rsidP="008F297F">
      <w:p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The aim of the current systematic review </w:t>
      </w:r>
      <w:r w:rsidR="00DA7E6B" w:rsidRPr="00EB4C37">
        <w:rPr>
          <w:rFonts w:ascii="Times New Roman" w:eastAsia="Times New Roman" w:hAnsi="Times New Roman" w:cs="Times New Roman"/>
          <w:color w:val="auto"/>
          <w:sz w:val="24"/>
          <w:szCs w:val="24"/>
        </w:rPr>
        <w:t>wa</w:t>
      </w:r>
      <w:r w:rsidRPr="00EB4C37">
        <w:rPr>
          <w:rFonts w:ascii="Times New Roman" w:eastAsia="Times New Roman" w:hAnsi="Times New Roman" w:cs="Times New Roman"/>
          <w:color w:val="auto"/>
          <w:sz w:val="24"/>
          <w:szCs w:val="24"/>
        </w:rPr>
        <w:t>s to identify and critically appraise existing</w:t>
      </w:r>
      <w:r w:rsidR="00FF0589" w:rsidRPr="00EB4C37">
        <w:rPr>
          <w:rFonts w:ascii="Times New Roman" w:eastAsia="Times New Roman" w:hAnsi="Times New Roman" w:cs="Times New Roman"/>
          <w:color w:val="auto"/>
          <w:sz w:val="24"/>
          <w:szCs w:val="24"/>
        </w:rPr>
        <w:t xml:space="preserve"> randomised controlled </w:t>
      </w:r>
      <w:r w:rsidR="00DA7E6B" w:rsidRPr="00EB4C37">
        <w:rPr>
          <w:rFonts w:ascii="Times New Roman" w:eastAsia="Times New Roman" w:hAnsi="Times New Roman" w:cs="Times New Roman"/>
          <w:color w:val="auto"/>
          <w:sz w:val="24"/>
          <w:szCs w:val="24"/>
        </w:rPr>
        <w:t xml:space="preserve">trials </w:t>
      </w:r>
      <w:r w:rsidR="00FF0589" w:rsidRPr="00EB4C37">
        <w:rPr>
          <w:rFonts w:ascii="Times New Roman" w:eastAsia="Times New Roman" w:hAnsi="Times New Roman" w:cs="Times New Roman"/>
          <w:color w:val="auto"/>
          <w:sz w:val="24"/>
          <w:szCs w:val="24"/>
        </w:rPr>
        <w:t>and quasi-experimental</w:t>
      </w:r>
      <w:r w:rsidR="00CD67CE" w:rsidRPr="00EB4C37">
        <w:rPr>
          <w:rFonts w:ascii="Times New Roman" w:eastAsia="Times New Roman" w:hAnsi="Times New Roman" w:cs="Times New Roman"/>
          <w:color w:val="auto"/>
          <w:sz w:val="24"/>
          <w:szCs w:val="24"/>
        </w:rPr>
        <w:t xml:space="preserve"> studies of </w:t>
      </w:r>
      <w:r w:rsidRPr="00EB4C37">
        <w:rPr>
          <w:rFonts w:ascii="Times New Roman" w:eastAsia="Times New Roman" w:hAnsi="Times New Roman" w:cs="Times New Roman"/>
          <w:color w:val="auto"/>
          <w:sz w:val="24"/>
          <w:szCs w:val="24"/>
        </w:rPr>
        <w:t>speech</w:t>
      </w:r>
      <w:r w:rsidR="587A4DD6"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language</w:t>
      </w:r>
      <w:r w:rsidR="5EA04F24" w:rsidRPr="00EB4C37">
        <w:rPr>
          <w:rFonts w:ascii="Times New Roman" w:eastAsia="Times New Roman" w:hAnsi="Times New Roman" w:cs="Times New Roman"/>
          <w:color w:val="auto"/>
          <w:sz w:val="24"/>
          <w:szCs w:val="24"/>
        </w:rPr>
        <w:t xml:space="preserve"> and communication</w:t>
      </w:r>
      <w:r w:rsidRPr="00EB4C37">
        <w:rPr>
          <w:rFonts w:ascii="Times New Roman" w:eastAsia="Times New Roman" w:hAnsi="Times New Roman" w:cs="Times New Roman"/>
          <w:color w:val="auto"/>
          <w:sz w:val="24"/>
          <w:szCs w:val="24"/>
        </w:rPr>
        <w:t xml:space="preserve"> interventions for children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aged 0-6 years, and to investigate their effectiveness in improving speech</w:t>
      </w:r>
      <w:r w:rsidR="279EED8A" w:rsidRPr="00EB4C37">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language</w:t>
      </w:r>
      <w:r w:rsidR="38F8146F" w:rsidRPr="00EB4C37">
        <w:rPr>
          <w:rFonts w:ascii="Times New Roman" w:eastAsia="Times New Roman" w:hAnsi="Times New Roman" w:cs="Times New Roman"/>
          <w:color w:val="auto"/>
          <w:sz w:val="24"/>
          <w:szCs w:val="24"/>
        </w:rPr>
        <w:t>/communication</w:t>
      </w:r>
      <w:r w:rsidRPr="00EB4C37">
        <w:rPr>
          <w:rFonts w:ascii="Times New Roman" w:eastAsia="Times New Roman" w:hAnsi="Times New Roman" w:cs="Times New Roman"/>
          <w:color w:val="auto"/>
          <w:sz w:val="24"/>
          <w:szCs w:val="24"/>
        </w:rPr>
        <w:t xml:space="preserve"> outcomes for the children</w:t>
      </w:r>
      <w:r w:rsidR="00CD67CE" w:rsidRPr="00EB4C37">
        <w:rPr>
          <w:rFonts w:ascii="Times New Roman" w:eastAsia="Times New Roman" w:hAnsi="Times New Roman" w:cs="Times New Roman"/>
          <w:color w:val="auto"/>
          <w:sz w:val="24"/>
          <w:szCs w:val="24"/>
        </w:rPr>
        <w:t>, as well as outcomes for the parents/care</w:t>
      </w:r>
      <w:r w:rsidR="00864F1E" w:rsidRPr="00EB4C37">
        <w:rPr>
          <w:rFonts w:ascii="Times New Roman" w:eastAsia="Times New Roman" w:hAnsi="Times New Roman" w:cs="Times New Roman"/>
          <w:color w:val="auto"/>
          <w:sz w:val="24"/>
          <w:szCs w:val="24"/>
        </w:rPr>
        <w:t>give</w:t>
      </w:r>
      <w:r w:rsidR="00CD67CE" w:rsidRPr="00EB4C37">
        <w:rPr>
          <w:rFonts w:ascii="Times New Roman" w:eastAsia="Times New Roman" w:hAnsi="Times New Roman" w:cs="Times New Roman"/>
          <w:color w:val="auto"/>
          <w:sz w:val="24"/>
          <w:szCs w:val="24"/>
        </w:rPr>
        <w:t xml:space="preserve">rs in terms of </w:t>
      </w:r>
      <w:r w:rsidR="48BE7B14" w:rsidRPr="00EB4C37">
        <w:rPr>
          <w:rFonts w:ascii="Times New Roman" w:eastAsia="Times New Roman" w:hAnsi="Times New Roman" w:cs="Times New Roman"/>
          <w:color w:val="auto"/>
          <w:sz w:val="24"/>
          <w:szCs w:val="24"/>
        </w:rPr>
        <w:t xml:space="preserve">parental responsiveness and </w:t>
      </w:r>
      <w:r w:rsidR="00CD67CE" w:rsidRPr="00EB4C37">
        <w:rPr>
          <w:rFonts w:ascii="Times New Roman" w:eastAsia="Times New Roman" w:hAnsi="Times New Roman" w:cs="Times New Roman"/>
          <w:color w:val="auto"/>
          <w:sz w:val="24"/>
          <w:szCs w:val="24"/>
        </w:rPr>
        <w:lastRenderedPageBreak/>
        <w:t>changes</w:t>
      </w:r>
      <w:r w:rsidR="38E1524F" w:rsidRPr="00EB4C37">
        <w:rPr>
          <w:rFonts w:ascii="Times New Roman" w:eastAsia="Times New Roman" w:hAnsi="Times New Roman" w:cs="Times New Roman"/>
          <w:color w:val="auto"/>
          <w:sz w:val="24"/>
          <w:szCs w:val="24"/>
        </w:rPr>
        <w:t xml:space="preserve"> in communication</w:t>
      </w:r>
      <w:r w:rsidR="00CD67CE"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 xml:space="preserve">Interventions which target expressive and/or receptive </w:t>
      </w:r>
      <w:r w:rsidRPr="00EB4C37" w:rsidDel="0004253E">
        <w:rPr>
          <w:rFonts w:ascii="Times New Roman" w:eastAsia="Times New Roman" w:hAnsi="Times New Roman" w:cs="Times New Roman"/>
          <w:color w:val="auto"/>
          <w:sz w:val="24"/>
          <w:szCs w:val="24"/>
        </w:rPr>
        <w:t>speech</w:t>
      </w:r>
      <w:r w:rsidR="5297E994" w:rsidRPr="00EB4C37" w:rsidDel="0004253E">
        <w:rPr>
          <w:rFonts w:ascii="Times New Roman" w:eastAsia="Times New Roman" w:hAnsi="Times New Roman" w:cs="Times New Roman"/>
          <w:color w:val="auto"/>
          <w:sz w:val="24"/>
          <w:szCs w:val="24"/>
        </w:rPr>
        <w:t>,</w:t>
      </w:r>
      <w:r w:rsidR="0004253E" w:rsidRPr="00EB4C37">
        <w:rPr>
          <w:rFonts w:ascii="Times New Roman" w:eastAsia="Times New Roman" w:hAnsi="Times New Roman" w:cs="Times New Roman"/>
          <w:color w:val="auto"/>
          <w:sz w:val="24"/>
          <w:szCs w:val="24"/>
        </w:rPr>
        <w:t xml:space="preserve"> </w:t>
      </w:r>
      <w:r w:rsidR="009A32E0" w:rsidRPr="00EB4C37">
        <w:rPr>
          <w:rFonts w:ascii="Times New Roman" w:eastAsia="Times New Roman" w:hAnsi="Times New Roman" w:cs="Times New Roman"/>
          <w:color w:val="auto"/>
          <w:sz w:val="24"/>
          <w:szCs w:val="24"/>
        </w:rPr>
        <w:t>language,</w:t>
      </w:r>
      <w:r w:rsidR="3406946A" w:rsidRPr="00EB4C37">
        <w:rPr>
          <w:rFonts w:ascii="Times New Roman" w:eastAsia="Times New Roman" w:hAnsi="Times New Roman" w:cs="Times New Roman"/>
          <w:color w:val="auto"/>
          <w:sz w:val="24"/>
          <w:szCs w:val="24"/>
        </w:rPr>
        <w:t xml:space="preserve"> and communication</w:t>
      </w:r>
      <w:r w:rsidRPr="00EB4C37">
        <w:rPr>
          <w:rFonts w:ascii="Times New Roman" w:eastAsia="Times New Roman" w:hAnsi="Times New Roman" w:cs="Times New Roman"/>
          <w:color w:val="auto"/>
          <w:sz w:val="24"/>
          <w:szCs w:val="24"/>
        </w:rPr>
        <w:t xml:space="preserve"> outcomes</w:t>
      </w:r>
      <w:r w:rsidR="5DA73FF7" w:rsidRPr="00EB4C37">
        <w:rPr>
          <w:rFonts w:ascii="Times New Roman" w:eastAsia="Times New Roman" w:hAnsi="Times New Roman" w:cs="Times New Roman"/>
          <w:color w:val="auto"/>
          <w:sz w:val="24"/>
          <w:szCs w:val="24"/>
        </w:rPr>
        <w:t xml:space="preserve">, as well as those targeting pre-verbal communication skills, </w:t>
      </w:r>
      <w:r w:rsidR="00DA7E6B" w:rsidRPr="00EB4C37">
        <w:rPr>
          <w:rFonts w:ascii="Times New Roman" w:eastAsia="Times New Roman" w:hAnsi="Times New Roman" w:cs="Times New Roman"/>
          <w:color w:val="auto"/>
          <w:sz w:val="24"/>
          <w:szCs w:val="24"/>
        </w:rPr>
        <w:t>were</w:t>
      </w:r>
      <w:r w:rsidRPr="00EB4C37">
        <w:rPr>
          <w:rFonts w:ascii="Times New Roman" w:eastAsia="Times New Roman" w:hAnsi="Times New Roman" w:cs="Times New Roman"/>
          <w:color w:val="auto"/>
          <w:sz w:val="24"/>
          <w:szCs w:val="24"/>
        </w:rPr>
        <w:t xml:space="preserve"> included. </w:t>
      </w:r>
      <w:r w:rsidR="00CA6EF7" w:rsidRPr="00EB4C37">
        <w:rPr>
          <w:rFonts w:ascii="Times New Roman" w:eastAsia="Times New Roman" w:hAnsi="Times New Roman" w:cs="Times New Roman"/>
          <w:color w:val="auto"/>
          <w:sz w:val="24"/>
          <w:szCs w:val="24"/>
        </w:rPr>
        <w:t xml:space="preserve">Single case studies/series were excluded </w:t>
      </w:r>
      <w:r w:rsidR="009A32E0" w:rsidRPr="00EB4C37">
        <w:rPr>
          <w:rFonts w:ascii="Times New Roman" w:eastAsia="Times New Roman" w:hAnsi="Times New Roman" w:cs="Times New Roman"/>
          <w:color w:val="auto"/>
          <w:sz w:val="24"/>
          <w:szCs w:val="24"/>
        </w:rPr>
        <w:t>because</w:t>
      </w:r>
      <w:r w:rsidR="00CA6EF7" w:rsidRPr="00EB4C37">
        <w:rPr>
          <w:rFonts w:ascii="Times New Roman" w:eastAsia="Times New Roman" w:hAnsi="Times New Roman" w:cs="Times New Roman"/>
          <w:color w:val="auto"/>
          <w:sz w:val="24"/>
          <w:szCs w:val="24"/>
        </w:rPr>
        <w:t xml:space="preserve"> there are multiple biases in these studies</w:t>
      </w:r>
      <w:r w:rsidR="0085762B" w:rsidRPr="00EB4C37">
        <w:rPr>
          <w:rFonts w:ascii="Times New Roman" w:eastAsia="Times New Roman" w:hAnsi="Times New Roman" w:cs="Times New Roman"/>
          <w:color w:val="auto"/>
          <w:sz w:val="24"/>
          <w:szCs w:val="24"/>
        </w:rPr>
        <w:t>,</w:t>
      </w:r>
      <w:r w:rsidR="00CA6EF7" w:rsidRPr="00EB4C37">
        <w:rPr>
          <w:rFonts w:ascii="Times New Roman" w:eastAsia="Times New Roman" w:hAnsi="Times New Roman" w:cs="Times New Roman"/>
          <w:color w:val="auto"/>
          <w:sz w:val="24"/>
          <w:szCs w:val="24"/>
        </w:rPr>
        <w:t xml:space="preserve"> which makes it hard to synthesise the different types of study designs. </w:t>
      </w:r>
    </w:p>
    <w:p w14:paraId="7BE22064" w14:textId="601BC547" w:rsidR="1E38E6CE" w:rsidRPr="00EB4C37" w:rsidRDefault="1E38E6CE" w:rsidP="3836BB3E">
      <w:p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The research questions are: </w:t>
      </w:r>
    </w:p>
    <w:p w14:paraId="254CECAA" w14:textId="633C57A5" w:rsidR="1E38E6CE" w:rsidRPr="00EB4C37" w:rsidRDefault="1E38E6CE" w:rsidP="3BE33F38">
      <w:pPr>
        <w:pStyle w:val="ListParagraph"/>
        <w:numPr>
          <w:ilvl w:val="0"/>
          <w:numId w:val="3"/>
        </w:numPr>
        <w:spacing w:after="200" w:line="480" w:lineRule="auto"/>
        <w:rPr>
          <w:rFonts w:eastAsiaTheme="minorEastAsia"/>
          <w:color w:val="000000" w:themeColor="text1"/>
          <w:sz w:val="24"/>
          <w:szCs w:val="24"/>
        </w:rPr>
      </w:pPr>
      <w:r w:rsidRPr="00EB4C37">
        <w:rPr>
          <w:rFonts w:ascii="Times New Roman" w:eastAsia="Times New Roman" w:hAnsi="Times New Roman" w:cs="Times New Roman"/>
          <w:color w:val="auto"/>
          <w:sz w:val="24"/>
          <w:szCs w:val="24"/>
        </w:rPr>
        <w:t>Which early speech</w:t>
      </w:r>
      <w:r w:rsidR="6AA5ACBE"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language</w:t>
      </w:r>
      <w:r w:rsidR="5ECFA195" w:rsidRPr="00EB4C37">
        <w:rPr>
          <w:rFonts w:ascii="Times New Roman" w:eastAsia="Times New Roman" w:hAnsi="Times New Roman" w:cs="Times New Roman"/>
          <w:color w:val="auto"/>
          <w:sz w:val="24"/>
          <w:szCs w:val="24"/>
        </w:rPr>
        <w:t xml:space="preserve"> and communication</w:t>
      </w:r>
      <w:r w:rsidRPr="00EB4C37">
        <w:rPr>
          <w:rFonts w:ascii="Times New Roman" w:eastAsia="Times New Roman" w:hAnsi="Times New Roman" w:cs="Times New Roman"/>
          <w:color w:val="auto"/>
          <w:sz w:val="24"/>
          <w:szCs w:val="24"/>
        </w:rPr>
        <w:t xml:space="preserve"> interventions exist for children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aged 0-6 years of age? </w:t>
      </w:r>
    </w:p>
    <w:p w14:paraId="3BE541A9" w14:textId="48FEBAD9" w:rsidR="1E38E6CE" w:rsidRPr="00EB4C37" w:rsidRDefault="1E38E6CE" w:rsidP="3BE33F38">
      <w:pPr>
        <w:pStyle w:val="ListParagraph"/>
        <w:numPr>
          <w:ilvl w:val="0"/>
          <w:numId w:val="3"/>
        </w:numPr>
        <w:spacing w:after="200" w:line="480" w:lineRule="auto"/>
        <w:rPr>
          <w:rFonts w:eastAsiaTheme="minorEastAsia"/>
          <w:color w:val="000000" w:themeColor="text1"/>
          <w:sz w:val="24"/>
          <w:szCs w:val="24"/>
        </w:rPr>
      </w:pPr>
      <w:r w:rsidRPr="00EB4C37">
        <w:rPr>
          <w:rFonts w:ascii="Times New Roman" w:eastAsia="Times New Roman" w:hAnsi="Times New Roman" w:cs="Times New Roman"/>
          <w:color w:val="auto"/>
          <w:sz w:val="24"/>
          <w:szCs w:val="24"/>
        </w:rPr>
        <w:t>Are speech</w:t>
      </w:r>
      <w:r w:rsidR="1ED4974B" w:rsidRPr="00EB4C37">
        <w:rPr>
          <w:rFonts w:ascii="Times New Roman" w:eastAsia="Times New Roman" w:hAnsi="Times New Roman" w:cs="Times New Roman"/>
          <w:color w:val="auto"/>
          <w:sz w:val="24"/>
          <w:szCs w:val="24"/>
        </w:rPr>
        <w:t xml:space="preserve">, </w:t>
      </w:r>
      <w:r w:rsidR="009A32E0" w:rsidRPr="00EB4C37">
        <w:rPr>
          <w:rFonts w:ascii="Times New Roman" w:eastAsia="Times New Roman" w:hAnsi="Times New Roman" w:cs="Times New Roman"/>
          <w:color w:val="auto"/>
          <w:sz w:val="24"/>
          <w:szCs w:val="24"/>
        </w:rPr>
        <w:t>language,</w:t>
      </w:r>
      <w:r w:rsidR="1D9D7671" w:rsidRPr="00EB4C37">
        <w:rPr>
          <w:rFonts w:ascii="Times New Roman" w:eastAsia="Times New Roman" w:hAnsi="Times New Roman" w:cs="Times New Roman"/>
          <w:color w:val="auto"/>
          <w:sz w:val="24"/>
          <w:szCs w:val="24"/>
        </w:rPr>
        <w:t xml:space="preserve"> and communication</w:t>
      </w:r>
      <w:r w:rsidRPr="00EB4C37">
        <w:rPr>
          <w:rFonts w:ascii="Times New Roman" w:eastAsia="Times New Roman" w:hAnsi="Times New Roman" w:cs="Times New Roman"/>
          <w:color w:val="auto"/>
          <w:sz w:val="24"/>
          <w:szCs w:val="24"/>
        </w:rPr>
        <w:t xml:space="preserve"> interventions effective in improving receptive and/or expressive speech and/or language</w:t>
      </w:r>
      <w:r w:rsidR="2FB1DEF9" w:rsidRPr="00EB4C37">
        <w:rPr>
          <w:rFonts w:ascii="Times New Roman" w:eastAsia="Times New Roman" w:hAnsi="Times New Roman" w:cs="Times New Roman"/>
          <w:color w:val="auto"/>
          <w:sz w:val="24"/>
          <w:szCs w:val="24"/>
        </w:rPr>
        <w:t>/communication</w:t>
      </w:r>
      <w:r w:rsidRPr="00EB4C37">
        <w:rPr>
          <w:rFonts w:ascii="Times New Roman" w:eastAsia="Times New Roman" w:hAnsi="Times New Roman" w:cs="Times New Roman"/>
          <w:color w:val="auto"/>
          <w:sz w:val="24"/>
          <w:szCs w:val="24"/>
        </w:rPr>
        <w:t xml:space="preserve"> skills of children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aged 0 to 6?</w:t>
      </w:r>
    </w:p>
    <w:p w14:paraId="3B402D71" w14:textId="5A3CC7A2" w:rsidR="00061D00" w:rsidRPr="00EB4C37" w:rsidRDefault="00061D00" w:rsidP="3836BB3E">
      <w:pPr>
        <w:pStyle w:val="ListParagraph"/>
        <w:numPr>
          <w:ilvl w:val="0"/>
          <w:numId w:val="3"/>
        </w:num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Are there relevant secondary outcomes</w:t>
      </w:r>
      <w:r w:rsidR="00402D12" w:rsidRPr="00EB4C37">
        <w:rPr>
          <w:rFonts w:ascii="Times New Roman" w:eastAsia="Times New Roman" w:hAnsi="Times New Roman" w:cs="Times New Roman"/>
          <w:color w:val="auto"/>
          <w:sz w:val="24"/>
          <w:szCs w:val="24"/>
        </w:rPr>
        <w:t xml:space="preserve"> such as change in parental language</w:t>
      </w:r>
      <w:r w:rsidR="005E5576" w:rsidRPr="00EB4C37">
        <w:rPr>
          <w:rFonts w:ascii="Times New Roman" w:eastAsia="Times New Roman" w:hAnsi="Times New Roman" w:cs="Times New Roman"/>
          <w:color w:val="auto"/>
          <w:sz w:val="24"/>
          <w:szCs w:val="24"/>
        </w:rPr>
        <w:t xml:space="preserve"> </w:t>
      </w:r>
      <w:r w:rsidR="00B41D66" w:rsidRPr="00EB4C37">
        <w:rPr>
          <w:rFonts w:ascii="Times New Roman" w:eastAsia="Times New Roman" w:hAnsi="Times New Roman" w:cs="Times New Roman"/>
          <w:color w:val="auto"/>
          <w:sz w:val="24"/>
          <w:szCs w:val="24"/>
        </w:rPr>
        <w:t>input</w:t>
      </w:r>
      <w:r w:rsidR="36954540" w:rsidRPr="00EB4C37">
        <w:rPr>
          <w:rFonts w:ascii="Times New Roman" w:eastAsia="Times New Roman" w:hAnsi="Times New Roman" w:cs="Times New Roman"/>
          <w:color w:val="auto"/>
          <w:sz w:val="24"/>
          <w:szCs w:val="24"/>
        </w:rPr>
        <w:t>, communication behaviour</w:t>
      </w:r>
      <w:r w:rsidR="00B41D66" w:rsidRPr="00EB4C37">
        <w:rPr>
          <w:rFonts w:ascii="Times New Roman" w:eastAsia="Times New Roman" w:hAnsi="Times New Roman" w:cs="Times New Roman"/>
          <w:color w:val="auto"/>
          <w:sz w:val="24"/>
          <w:szCs w:val="24"/>
        </w:rPr>
        <w:t xml:space="preserve"> </w:t>
      </w:r>
      <w:r w:rsidR="005E5576" w:rsidRPr="00EB4C37">
        <w:rPr>
          <w:rFonts w:ascii="Times New Roman" w:eastAsia="Times New Roman" w:hAnsi="Times New Roman" w:cs="Times New Roman"/>
          <w:color w:val="auto"/>
          <w:sz w:val="24"/>
          <w:szCs w:val="24"/>
        </w:rPr>
        <w:t>and responsivenes</w:t>
      </w:r>
      <w:r w:rsidR="001D7A46" w:rsidRPr="00EB4C37">
        <w:rPr>
          <w:rFonts w:ascii="Times New Roman" w:eastAsia="Times New Roman" w:hAnsi="Times New Roman" w:cs="Times New Roman"/>
          <w:color w:val="auto"/>
          <w:sz w:val="24"/>
          <w:szCs w:val="24"/>
        </w:rPr>
        <w:t>s</w:t>
      </w:r>
      <w:r w:rsidR="00402D12" w:rsidRPr="00EB4C37">
        <w:rPr>
          <w:rFonts w:ascii="Times New Roman" w:eastAsia="Times New Roman" w:hAnsi="Times New Roman" w:cs="Times New Roman"/>
          <w:color w:val="auto"/>
          <w:sz w:val="24"/>
          <w:szCs w:val="24"/>
        </w:rPr>
        <w:t xml:space="preserve">? </w:t>
      </w:r>
    </w:p>
    <w:p w14:paraId="781BE3AF" w14:textId="0FC95EA2" w:rsidR="1E38E6CE" w:rsidRPr="00EB4C37" w:rsidRDefault="1E38E6CE" w:rsidP="00AC4080">
      <w:pPr>
        <w:spacing w:after="200" w:line="480" w:lineRule="auto"/>
        <w:ind w:left="360"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b/>
          <w:color w:val="auto"/>
          <w:sz w:val="24"/>
          <w:szCs w:val="24"/>
        </w:rPr>
        <w:t>Method</w:t>
      </w:r>
    </w:p>
    <w:p w14:paraId="7AB42F70" w14:textId="60DBA3C2" w:rsidR="1E38E6CE" w:rsidRPr="00EB4C37" w:rsidRDefault="1E38E6CE" w:rsidP="008F297F">
      <w:pPr>
        <w:pStyle w:val="Heading3"/>
        <w:spacing w:line="480" w:lineRule="auto"/>
        <w:rPr>
          <w:rFonts w:ascii="Times New Roman" w:eastAsia="Times New Roman" w:hAnsi="Times New Roman" w:cs="Times New Roman"/>
          <w:color w:val="auto"/>
          <w:sz w:val="24"/>
        </w:rPr>
      </w:pPr>
      <w:r w:rsidRPr="00EB4C37">
        <w:rPr>
          <w:rFonts w:ascii="Times New Roman" w:eastAsia="Times New Roman" w:hAnsi="Times New Roman" w:cs="Times New Roman"/>
          <w:color w:val="auto"/>
          <w:sz w:val="24"/>
        </w:rPr>
        <w:t xml:space="preserve">The </w:t>
      </w:r>
      <w:r w:rsidR="00793263" w:rsidRPr="00EB4C37">
        <w:rPr>
          <w:rFonts w:ascii="Times New Roman" w:eastAsia="Times New Roman" w:hAnsi="Times New Roman" w:cs="Times New Roman"/>
          <w:color w:val="auto"/>
          <w:sz w:val="24"/>
        </w:rPr>
        <w:t xml:space="preserve">current systematic </w:t>
      </w:r>
      <w:r w:rsidRPr="00EB4C37">
        <w:rPr>
          <w:rFonts w:ascii="Times New Roman" w:eastAsia="Times New Roman" w:hAnsi="Times New Roman" w:cs="Times New Roman"/>
          <w:color w:val="auto"/>
          <w:sz w:val="24"/>
        </w:rPr>
        <w:t>review followed the guidance detailed in the Cochrane Handbook of Systematic Reviews (Higgins et al. 2020</w:t>
      </w:r>
      <w:r w:rsidR="00B451F7" w:rsidRPr="00EB4C37">
        <w:rPr>
          <w:rFonts w:ascii="Times New Roman" w:eastAsia="Times New Roman" w:hAnsi="Times New Roman" w:cs="Times New Roman"/>
          <w:color w:val="auto"/>
          <w:sz w:val="24"/>
        </w:rPr>
        <w:t xml:space="preserve">, </w:t>
      </w:r>
      <w:proofErr w:type="spellStart"/>
      <w:r w:rsidRPr="00EB4C37">
        <w:rPr>
          <w:rFonts w:ascii="Times New Roman" w:eastAsia="Times New Roman" w:hAnsi="Times New Roman" w:cs="Times New Roman"/>
          <w:color w:val="auto"/>
          <w:sz w:val="24"/>
        </w:rPr>
        <w:t>Petticrew</w:t>
      </w:r>
      <w:proofErr w:type="spellEnd"/>
      <w:r w:rsidRPr="00EB4C37">
        <w:rPr>
          <w:rFonts w:ascii="Times New Roman" w:eastAsia="Times New Roman" w:hAnsi="Times New Roman" w:cs="Times New Roman"/>
          <w:color w:val="auto"/>
          <w:sz w:val="24"/>
        </w:rPr>
        <w:t xml:space="preserve"> and Roberts</w:t>
      </w:r>
      <w:r w:rsidR="00140A26" w:rsidRPr="00EB4C37">
        <w:rPr>
          <w:rFonts w:ascii="Times New Roman" w:eastAsia="Times New Roman" w:hAnsi="Times New Roman" w:cs="Times New Roman"/>
          <w:color w:val="auto"/>
          <w:sz w:val="24"/>
        </w:rPr>
        <w:t xml:space="preserve"> </w:t>
      </w:r>
      <w:r w:rsidRPr="00EB4C37">
        <w:rPr>
          <w:rFonts w:ascii="Times New Roman" w:eastAsia="Times New Roman" w:hAnsi="Times New Roman" w:cs="Times New Roman"/>
          <w:color w:val="auto"/>
          <w:sz w:val="24"/>
        </w:rPr>
        <w:t>2008)</w:t>
      </w:r>
      <w:r w:rsidR="00B451F7" w:rsidRPr="00EB4C37">
        <w:rPr>
          <w:rFonts w:ascii="Times New Roman" w:eastAsia="Times New Roman" w:hAnsi="Times New Roman" w:cs="Times New Roman"/>
          <w:color w:val="auto"/>
          <w:sz w:val="24"/>
        </w:rPr>
        <w:t xml:space="preserve"> and </w:t>
      </w:r>
      <w:r w:rsidR="00B451F7" w:rsidRPr="00EB4C37">
        <w:rPr>
          <w:rFonts w:ascii="Times New Roman" w:hAnsi="Times New Roman" w:cs="Times New Roman"/>
          <w:color w:val="auto"/>
          <w:sz w:val="24"/>
        </w:rPr>
        <w:t xml:space="preserve">Preferred Reporting Items for Systematic Reviews and Meta-Analyses (PRISMA) </w:t>
      </w:r>
      <w:r w:rsidR="00BB3FB5" w:rsidRPr="00EB4C37">
        <w:rPr>
          <w:rFonts w:ascii="Times New Roman" w:hAnsi="Times New Roman" w:cs="Times New Roman"/>
          <w:color w:val="auto"/>
          <w:sz w:val="24"/>
        </w:rPr>
        <w:t>statement</w:t>
      </w:r>
      <w:r w:rsidR="00140A26" w:rsidRPr="00EB4C37">
        <w:rPr>
          <w:rFonts w:ascii="Times New Roman" w:hAnsi="Times New Roman" w:cs="Times New Roman"/>
          <w:color w:val="auto"/>
          <w:sz w:val="24"/>
        </w:rPr>
        <w:t xml:space="preserve"> </w:t>
      </w:r>
      <w:r w:rsidR="00B451F7" w:rsidRPr="00EB4C37">
        <w:rPr>
          <w:rFonts w:ascii="Times New Roman" w:hAnsi="Times New Roman" w:cs="Times New Roman"/>
          <w:color w:val="auto"/>
          <w:sz w:val="24"/>
        </w:rPr>
        <w:t xml:space="preserve">(prisma-statement.org). </w:t>
      </w:r>
    </w:p>
    <w:p w14:paraId="41E00EBA" w14:textId="48D14C76" w:rsidR="1E38E6CE" w:rsidRPr="00EB4C37" w:rsidRDefault="1E38E6CE" w:rsidP="3836BB3E">
      <w:pPr>
        <w:spacing w:after="200" w:line="480" w:lineRule="auto"/>
        <w:ind w:firstLine="720"/>
        <w:rPr>
          <w:rFonts w:ascii="Times New Roman" w:eastAsia="Times New Roman" w:hAnsi="Times New Roman" w:cs="Times New Roman"/>
          <w:i/>
          <w:iCs/>
          <w:color w:val="auto"/>
          <w:sz w:val="24"/>
          <w:szCs w:val="24"/>
        </w:rPr>
      </w:pPr>
      <w:r w:rsidRPr="00EB4C37">
        <w:rPr>
          <w:rFonts w:ascii="Times New Roman" w:eastAsia="Times New Roman" w:hAnsi="Times New Roman" w:cs="Times New Roman"/>
          <w:i/>
          <w:color w:val="auto"/>
          <w:sz w:val="24"/>
          <w:szCs w:val="24"/>
        </w:rPr>
        <w:t xml:space="preserve">Search </w:t>
      </w:r>
      <w:r w:rsidR="00502B28" w:rsidRPr="00EB4C37">
        <w:rPr>
          <w:rFonts w:ascii="Times New Roman" w:eastAsia="Times New Roman" w:hAnsi="Times New Roman" w:cs="Times New Roman"/>
          <w:i/>
          <w:color w:val="auto"/>
          <w:sz w:val="24"/>
          <w:szCs w:val="24"/>
        </w:rPr>
        <w:t>strategy</w:t>
      </w:r>
    </w:p>
    <w:p w14:paraId="77923122" w14:textId="07C7AA97" w:rsidR="00943CA4" w:rsidRPr="00EB4C37" w:rsidRDefault="00BB3FB5" w:rsidP="008F297F">
      <w:pPr>
        <w:spacing w:after="200" w:line="480" w:lineRule="auto"/>
      </w:pPr>
      <w:r w:rsidRPr="00EB4C37">
        <w:rPr>
          <w:rFonts w:ascii="Times New Roman" w:eastAsia="Times New Roman" w:hAnsi="Times New Roman" w:cs="Times New Roman"/>
          <w:color w:val="auto"/>
          <w:sz w:val="24"/>
          <w:szCs w:val="24"/>
        </w:rPr>
        <w:t xml:space="preserve">We developed the search strategy considering the Population, Intervention, Comparison, Outcomes (PICO) model (Booth and Fry-Smith 2004). </w:t>
      </w:r>
      <w:r w:rsidR="1E38E6CE" w:rsidRPr="00EB4C37">
        <w:rPr>
          <w:rFonts w:ascii="Times New Roman" w:eastAsia="Times New Roman" w:hAnsi="Times New Roman" w:cs="Times New Roman"/>
          <w:color w:val="auto"/>
          <w:sz w:val="24"/>
          <w:szCs w:val="24"/>
        </w:rPr>
        <w:t xml:space="preserve">The search terms encompassed three </w:t>
      </w:r>
      <w:r w:rsidR="00C74F51" w:rsidRPr="00EB4C37">
        <w:rPr>
          <w:rFonts w:ascii="Times New Roman" w:eastAsia="Times New Roman" w:hAnsi="Times New Roman" w:cs="Times New Roman"/>
          <w:color w:val="auto"/>
          <w:sz w:val="24"/>
          <w:szCs w:val="24"/>
        </w:rPr>
        <w:t xml:space="preserve">main </w:t>
      </w:r>
      <w:r w:rsidR="00341100" w:rsidRPr="00EB4C37">
        <w:rPr>
          <w:rFonts w:ascii="Times New Roman" w:eastAsia="Times New Roman" w:hAnsi="Times New Roman" w:cs="Times New Roman"/>
          <w:color w:val="auto"/>
          <w:sz w:val="24"/>
          <w:szCs w:val="24"/>
        </w:rPr>
        <w:t>concepts</w:t>
      </w:r>
      <w:r w:rsidR="1E38E6CE" w:rsidRPr="00EB4C37">
        <w:rPr>
          <w:rFonts w:ascii="Times New Roman" w:eastAsia="Times New Roman" w:hAnsi="Times New Roman" w:cs="Times New Roman"/>
          <w:color w:val="auto"/>
          <w:sz w:val="24"/>
          <w:szCs w:val="24"/>
        </w:rPr>
        <w:t xml:space="preserve"> relating to Down syndrome, </w:t>
      </w:r>
      <w:r w:rsidR="279646DE" w:rsidRPr="00EB4C37">
        <w:rPr>
          <w:rFonts w:ascii="Times New Roman" w:eastAsia="Times New Roman" w:hAnsi="Times New Roman" w:cs="Times New Roman"/>
          <w:color w:val="auto"/>
          <w:sz w:val="24"/>
          <w:szCs w:val="24"/>
        </w:rPr>
        <w:t>intervention,</w:t>
      </w:r>
      <w:r w:rsidR="1E38E6CE" w:rsidRPr="00EB4C37">
        <w:rPr>
          <w:rFonts w:ascii="Times New Roman" w:eastAsia="Times New Roman" w:hAnsi="Times New Roman" w:cs="Times New Roman"/>
          <w:color w:val="auto"/>
          <w:sz w:val="24"/>
          <w:szCs w:val="24"/>
        </w:rPr>
        <w:t xml:space="preserve"> and speech/language</w:t>
      </w:r>
      <w:r w:rsidR="244355A5" w:rsidRPr="00EB4C37">
        <w:rPr>
          <w:rFonts w:ascii="Times New Roman" w:eastAsia="Times New Roman" w:hAnsi="Times New Roman" w:cs="Times New Roman"/>
          <w:color w:val="auto"/>
          <w:sz w:val="24"/>
          <w:szCs w:val="24"/>
        </w:rPr>
        <w:t>/communication</w:t>
      </w:r>
      <w:r w:rsidR="00341100" w:rsidRPr="00EB4C37">
        <w:rPr>
          <w:rFonts w:ascii="Times New Roman" w:eastAsia="Times New Roman" w:hAnsi="Times New Roman" w:cs="Times New Roman"/>
          <w:color w:val="auto"/>
          <w:sz w:val="24"/>
          <w:szCs w:val="24"/>
        </w:rPr>
        <w:t xml:space="preserve"> </w:t>
      </w:r>
      <w:r w:rsidR="00341100" w:rsidRPr="00EB4C37">
        <w:rPr>
          <w:rFonts w:ascii="Times New Roman" w:eastAsia="Times New Roman" w:hAnsi="Times New Roman" w:cs="Times New Roman"/>
          <w:color w:val="auto"/>
          <w:sz w:val="24"/>
          <w:szCs w:val="24"/>
        </w:rPr>
        <w:lastRenderedPageBreak/>
        <w:t>outcomes</w:t>
      </w:r>
      <w:r w:rsidR="00C74F51" w:rsidRPr="00EB4C37">
        <w:rPr>
          <w:rFonts w:ascii="Times New Roman" w:eastAsia="Times New Roman" w:hAnsi="Times New Roman" w:cs="Times New Roman"/>
          <w:color w:val="auto"/>
          <w:sz w:val="24"/>
          <w:szCs w:val="24"/>
        </w:rPr>
        <w:t xml:space="preserve">. </w:t>
      </w:r>
      <w:r w:rsidR="1E38E6CE" w:rsidRPr="00EB4C37">
        <w:rPr>
          <w:rFonts w:ascii="Times New Roman" w:eastAsia="Times New Roman" w:hAnsi="Times New Roman" w:cs="Times New Roman"/>
          <w:color w:val="auto"/>
          <w:sz w:val="24"/>
          <w:szCs w:val="24"/>
        </w:rPr>
        <w:t>A comprehensive list of search terms was identified using the key words from relevant review papers</w:t>
      </w:r>
      <w:r w:rsidR="00A63A27" w:rsidRPr="00EB4C37">
        <w:rPr>
          <w:rFonts w:ascii="Times New Roman" w:eastAsia="Times New Roman" w:hAnsi="Times New Roman" w:cs="Times New Roman"/>
          <w:color w:val="auto"/>
          <w:sz w:val="24"/>
          <w:szCs w:val="24"/>
        </w:rPr>
        <w:t xml:space="preserve"> and</w:t>
      </w:r>
      <w:r w:rsidR="00A459A1" w:rsidRPr="00EB4C37">
        <w:rPr>
          <w:rFonts w:ascii="Times New Roman" w:eastAsia="Times New Roman" w:hAnsi="Times New Roman" w:cs="Times New Roman"/>
          <w:color w:val="auto"/>
          <w:sz w:val="24"/>
          <w:szCs w:val="24"/>
        </w:rPr>
        <w:t xml:space="preserve"> the </w:t>
      </w:r>
      <w:r w:rsidR="001F6351" w:rsidRPr="00EB4C37">
        <w:rPr>
          <w:rFonts w:ascii="Times New Roman" w:eastAsia="Times New Roman" w:hAnsi="Times New Roman" w:cs="Times New Roman"/>
          <w:color w:val="auto"/>
          <w:sz w:val="24"/>
          <w:szCs w:val="24"/>
        </w:rPr>
        <w:t>co-</w:t>
      </w:r>
      <w:r w:rsidR="00A459A1" w:rsidRPr="00EB4C37">
        <w:rPr>
          <w:rFonts w:ascii="Times New Roman" w:eastAsia="Times New Roman" w:hAnsi="Times New Roman" w:cs="Times New Roman"/>
          <w:color w:val="auto"/>
          <w:sz w:val="24"/>
          <w:szCs w:val="24"/>
        </w:rPr>
        <w:t>authors</w:t>
      </w:r>
      <w:r w:rsidR="001F6351" w:rsidRPr="00EB4C37">
        <w:rPr>
          <w:rFonts w:ascii="Times New Roman" w:eastAsia="Times New Roman" w:hAnsi="Times New Roman" w:cs="Times New Roman"/>
          <w:color w:val="auto"/>
          <w:sz w:val="24"/>
          <w:szCs w:val="24"/>
        </w:rPr>
        <w:t>’ previous work</w:t>
      </w:r>
      <w:r w:rsidR="00A63A27" w:rsidRPr="00EB4C37">
        <w:rPr>
          <w:rFonts w:ascii="Times New Roman" w:eastAsia="Times New Roman" w:hAnsi="Times New Roman" w:cs="Times New Roman"/>
          <w:color w:val="auto"/>
          <w:sz w:val="24"/>
          <w:szCs w:val="24"/>
        </w:rPr>
        <w:t xml:space="preserve"> in the field</w:t>
      </w:r>
      <w:r w:rsidR="1E38E6CE" w:rsidRPr="00EB4C37">
        <w:rPr>
          <w:rFonts w:ascii="Times New Roman" w:eastAsia="Times New Roman" w:hAnsi="Times New Roman" w:cs="Times New Roman"/>
          <w:color w:val="auto"/>
          <w:sz w:val="24"/>
          <w:szCs w:val="24"/>
        </w:rPr>
        <w:t xml:space="preserve">. </w:t>
      </w:r>
      <w:r w:rsidR="00F94CEC" w:rsidRPr="00EB4C37">
        <w:rPr>
          <w:rFonts w:ascii="Times New Roman" w:eastAsia="Times New Roman" w:hAnsi="Times New Roman" w:cs="Times New Roman"/>
          <w:color w:val="auto"/>
          <w:sz w:val="24"/>
          <w:szCs w:val="24"/>
        </w:rPr>
        <w:t xml:space="preserve">We did not set a limit </w:t>
      </w:r>
      <w:r w:rsidR="0B05522D" w:rsidRPr="00EB4C37">
        <w:rPr>
          <w:rFonts w:ascii="Times New Roman" w:eastAsia="Times New Roman" w:hAnsi="Times New Roman" w:cs="Times New Roman"/>
          <w:color w:val="auto"/>
          <w:sz w:val="24"/>
          <w:szCs w:val="24"/>
        </w:rPr>
        <w:t>regarding</w:t>
      </w:r>
      <w:r w:rsidR="00F94CEC" w:rsidRPr="00EB4C37">
        <w:rPr>
          <w:rFonts w:ascii="Times New Roman" w:eastAsia="Times New Roman" w:hAnsi="Times New Roman" w:cs="Times New Roman"/>
          <w:color w:val="auto"/>
          <w:sz w:val="24"/>
          <w:szCs w:val="24"/>
        </w:rPr>
        <w:t xml:space="preserve"> publication date. </w:t>
      </w:r>
      <w:r w:rsidR="00FD2796" w:rsidRPr="00EB4C37">
        <w:rPr>
          <w:rFonts w:ascii="Times New Roman" w:eastAsia="Times New Roman" w:hAnsi="Times New Roman" w:cs="Times New Roman"/>
          <w:color w:val="auto"/>
          <w:sz w:val="24"/>
          <w:szCs w:val="24"/>
        </w:rPr>
        <w:t xml:space="preserve">The searches were originally conducted in December 2016 and were updated in May 2020. </w:t>
      </w:r>
      <w:r w:rsidR="1E38E6CE" w:rsidRPr="00EB4C37">
        <w:rPr>
          <w:rFonts w:ascii="Times New Roman" w:eastAsia="Times New Roman" w:hAnsi="Times New Roman" w:cs="Times New Roman"/>
          <w:color w:val="auto"/>
          <w:sz w:val="24"/>
          <w:szCs w:val="24"/>
        </w:rPr>
        <w:t>A list of 18 search terms was established though a process of discussion and modification</w:t>
      </w:r>
      <w:r w:rsidR="003C45DE" w:rsidRPr="00EB4C37">
        <w:rPr>
          <w:rFonts w:ascii="Times New Roman" w:eastAsia="Times New Roman" w:hAnsi="Times New Roman" w:cs="Times New Roman"/>
          <w:color w:val="auto"/>
          <w:sz w:val="24"/>
          <w:szCs w:val="24"/>
        </w:rPr>
        <w:t>. They included key words related to Down syndrome, language, speech, communication, intervention, signing, and synonyms</w:t>
      </w:r>
      <w:r w:rsidR="1E38E6CE" w:rsidRPr="00EB4C37">
        <w:rPr>
          <w:rFonts w:ascii="Times New Roman" w:eastAsia="Times New Roman" w:hAnsi="Times New Roman" w:cs="Times New Roman"/>
          <w:color w:val="auto"/>
          <w:sz w:val="24"/>
          <w:szCs w:val="24"/>
        </w:rPr>
        <w:t xml:space="preserve"> (</w:t>
      </w:r>
      <w:r w:rsidR="00287420" w:rsidRPr="00EB4C37">
        <w:rPr>
          <w:rFonts w:ascii="Times New Roman" w:eastAsia="Times New Roman" w:hAnsi="Times New Roman" w:cs="Times New Roman"/>
          <w:color w:val="auto"/>
          <w:sz w:val="24"/>
          <w:szCs w:val="24"/>
        </w:rPr>
        <w:t>see Appendix 1</w:t>
      </w:r>
      <w:r w:rsidR="1E38E6CE" w:rsidRPr="00EB4C37">
        <w:rPr>
          <w:rFonts w:ascii="Times New Roman" w:eastAsia="Times New Roman" w:hAnsi="Times New Roman" w:cs="Times New Roman"/>
          <w:color w:val="auto"/>
          <w:sz w:val="24"/>
          <w:szCs w:val="24"/>
        </w:rPr>
        <w:t xml:space="preserve">).  </w:t>
      </w:r>
    </w:p>
    <w:p w14:paraId="306C3CBD" w14:textId="032CB441" w:rsidR="1E38E6CE" w:rsidRPr="00EB4C37" w:rsidRDefault="1E38E6CE" w:rsidP="3836BB3E">
      <w:pPr>
        <w:spacing w:after="200" w:line="480" w:lineRule="auto"/>
        <w:ind w:firstLine="720"/>
        <w:rPr>
          <w:rFonts w:ascii="Times New Roman" w:eastAsia="Times New Roman" w:hAnsi="Times New Roman" w:cs="Times New Roman"/>
          <w:i/>
          <w:iCs/>
          <w:color w:val="auto"/>
          <w:sz w:val="24"/>
          <w:szCs w:val="24"/>
        </w:rPr>
      </w:pPr>
      <w:r w:rsidRPr="00EB4C37">
        <w:rPr>
          <w:rFonts w:ascii="Times New Roman" w:eastAsia="Times New Roman" w:hAnsi="Times New Roman" w:cs="Times New Roman"/>
          <w:i/>
          <w:color w:val="auto"/>
          <w:sz w:val="24"/>
          <w:szCs w:val="24"/>
        </w:rPr>
        <w:t>Electronic searches</w:t>
      </w:r>
    </w:p>
    <w:p w14:paraId="4E4AC886" w14:textId="432240A9" w:rsidR="1E38E6CE" w:rsidRPr="00EB4C37" w:rsidRDefault="1E38E6CE" w:rsidP="008F297F">
      <w:pPr>
        <w:spacing w:after="200" w:line="480" w:lineRule="auto"/>
        <w:rPr>
          <w:rFonts w:ascii="Times New Roman" w:eastAsia="Times New Roman" w:hAnsi="Times New Roman" w:cs="Times New Roman"/>
          <w:color w:val="auto"/>
          <w:sz w:val="24"/>
          <w:szCs w:val="24"/>
        </w:rPr>
      </w:pPr>
      <w:r w:rsidRPr="00EFF805">
        <w:rPr>
          <w:rFonts w:ascii="Times New Roman" w:eastAsia="Times New Roman" w:hAnsi="Times New Roman" w:cs="Times New Roman"/>
          <w:color w:val="auto"/>
          <w:sz w:val="24"/>
          <w:szCs w:val="24"/>
        </w:rPr>
        <w:t xml:space="preserve">Separate searches were completed in four electronic databases (ERIC, LLBA, </w:t>
      </w:r>
      <w:proofErr w:type="spellStart"/>
      <w:r w:rsidRPr="00EFF805">
        <w:rPr>
          <w:rFonts w:ascii="Times New Roman" w:eastAsia="Times New Roman" w:hAnsi="Times New Roman" w:cs="Times New Roman"/>
          <w:color w:val="auto"/>
          <w:sz w:val="24"/>
          <w:szCs w:val="24"/>
        </w:rPr>
        <w:t>MedLine</w:t>
      </w:r>
      <w:proofErr w:type="spellEnd"/>
      <w:r w:rsidRPr="00EFF805">
        <w:rPr>
          <w:rFonts w:ascii="Times New Roman" w:eastAsia="Times New Roman" w:hAnsi="Times New Roman" w:cs="Times New Roman"/>
          <w:color w:val="auto"/>
          <w:sz w:val="24"/>
          <w:szCs w:val="24"/>
        </w:rPr>
        <w:t xml:space="preserve"> and </w:t>
      </w:r>
      <w:proofErr w:type="spellStart"/>
      <w:r w:rsidRPr="00EFF805">
        <w:rPr>
          <w:rFonts w:ascii="Times New Roman" w:eastAsia="Times New Roman" w:hAnsi="Times New Roman" w:cs="Times New Roman"/>
          <w:color w:val="auto"/>
          <w:sz w:val="24"/>
          <w:szCs w:val="24"/>
        </w:rPr>
        <w:t>PsychInfo</w:t>
      </w:r>
      <w:proofErr w:type="spellEnd"/>
      <w:r w:rsidRPr="00EFF805">
        <w:rPr>
          <w:rFonts w:ascii="Times New Roman" w:eastAsia="Times New Roman" w:hAnsi="Times New Roman" w:cs="Times New Roman"/>
          <w:color w:val="auto"/>
          <w:sz w:val="24"/>
          <w:szCs w:val="24"/>
        </w:rPr>
        <w:t>)</w:t>
      </w:r>
      <w:r w:rsidR="00523281" w:rsidRPr="00EFF805">
        <w:rPr>
          <w:rFonts w:ascii="Times New Roman" w:eastAsia="Times New Roman" w:hAnsi="Times New Roman" w:cs="Times New Roman"/>
          <w:color w:val="auto"/>
          <w:sz w:val="24"/>
          <w:szCs w:val="24"/>
        </w:rPr>
        <w:t xml:space="preserve"> as suggested by a senior librarian at the University of Reading </w:t>
      </w:r>
      <w:r w:rsidR="00FA31AF" w:rsidRPr="00EFF805">
        <w:rPr>
          <w:rFonts w:ascii="Times New Roman" w:eastAsia="Times New Roman" w:hAnsi="Times New Roman" w:cs="Times New Roman"/>
          <w:color w:val="auto"/>
          <w:sz w:val="24"/>
          <w:szCs w:val="24"/>
        </w:rPr>
        <w:t>to</w:t>
      </w:r>
      <w:r w:rsidRPr="00EFF805">
        <w:rPr>
          <w:rFonts w:ascii="Times New Roman" w:eastAsia="Times New Roman" w:hAnsi="Times New Roman" w:cs="Times New Roman"/>
          <w:color w:val="auto"/>
          <w:sz w:val="24"/>
          <w:szCs w:val="24"/>
        </w:rPr>
        <w:t xml:space="preserve"> identify studies published up to May 2020. </w:t>
      </w:r>
    </w:p>
    <w:p w14:paraId="46111C20" w14:textId="54AD1F6F" w:rsidR="1E38E6CE" w:rsidRPr="00EB4C37" w:rsidRDefault="1E38E6CE" w:rsidP="3836BB3E">
      <w:pPr>
        <w:spacing w:after="200" w:line="480" w:lineRule="auto"/>
        <w:ind w:left="792"/>
        <w:rPr>
          <w:rFonts w:ascii="Times New Roman" w:eastAsia="Times New Roman" w:hAnsi="Times New Roman" w:cs="Times New Roman"/>
          <w:i/>
          <w:iCs/>
          <w:color w:val="auto"/>
          <w:sz w:val="24"/>
          <w:szCs w:val="24"/>
        </w:rPr>
      </w:pPr>
      <w:r w:rsidRPr="00EB4C37">
        <w:rPr>
          <w:rFonts w:ascii="Times New Roman" w:eastAsia="Times New Roman" w:hAnsi="Times New Roman" w:cs="Times New Roman"/>
          <w:i/>
          <w:color w:val="auto"/>
          <w:sz w:val="24"/>
          <w:szCs w:val="24"/>
        </w:rPr>
        <w:t xml:space="preserve">Searching other resources </w:t>
      </w:r>
    </w:p>
    <w:p w14:paraId="3E56576C" w14:textId="23B74176" w:rsidR="1E38E6CE" w:rsidRPr="00EB4C37" w:rsidRDefault="1E38E6CE" w:rsidP="008F297F">
      <w:p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A hand search was also conducted which involved: searching the reference lists and using the Cite Forward function for a</w:t>
      </w:r>
      <w:r w:rsidR="00A532DF" w:rsidRPr="00EB4C37">
        <w:rPr>
          <w:rFonts w:ascii="Times New Roman" w:eastAsia="Times New Roman" w:hAnsi="Times New Roman" w:cs="Times New Roman"/>
          <w:color w:val="auto"/>
          <w:sz w:val="24"/>
          <w:szCs w:val="24"/>
        </w:rPr>
        <w:t>ll included</w:t>
      </w:r>
      <w:r w:rsidR="004D204B" w:rsidRPr="00EB4C37">
        <w:rPr>
          <w:rFonts w:ascii="Times New Roman" w:eastAsia="Times New Roman" w:hAnsi="Times New Roman" w:cs="Times New Roman"/>
          <w:color w:val="auto"/>
          <w:sz w:val="24"/>
          <w:szCs w:val="24"/>
        </w:rPr>
        <w:t xml:space="preserve"> </w:t>
      </w:r>
      <w:r w:rsidR="00F84EEE" w:rsidRPr="00EB4C37">
        <w:rPr>
          <w:rFonts w:ascii="Times New Roman" w:eastAsia="Times New Roman" w:hAnsi="Times New Roman" w:cs="Times New Roman"/>
          <w:color w:val="auto"/>
          <w:sz w:val="24"/>
          <w:szCs w:val="24"/>
        </w:rPr>
        <w:t xml:space="preserve">full-text </w:t>
      </w:r>
      <w:r w:rsidRPr="00EB4C37">
        <w:rPr>
          <w:rFonts w:ascii="Times New Roman" w:eastAsia="Times New Roman" w:hAnsi="Times New Roman" w:cs="Times New Roman"/>
          <w:color w:val="auto"/>
          <w:sz w:val="24"/>
          <w:szCs w:val="24"/>
        </w:rPr>
        <w:t>papers</w:t>
      </w:r>
      <w:r w:rsidR="00A532DF" w:rsidRPr="00EB4C37">
        <w:rPr>
          <w:rFonts w:ascii="Times New Roman" w:eastAsia="Times New Roman" w:hAnsi="Times New Roman" w:cs="Times New Roman"/>
          <w:color w:val="auto"/>
          <w:sz w:val="24"/>
          <w:szCs w:val="24"/>
        </w:rPr>
        <w:t>,</w:t>
      </w:r>
      <w:r w:rsidR="003C45DE"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 xml:space="preserve">scanning reference lists of review papers and searching several relevant journals identified to be most likely to publish papers on speech and language intervention in children with </w:t>
      </w:r>
      <w:r w:rsidR="008D587B" w:rsidRPr="00EB4C37">
        <w:rPr>
          <w:rFonts w:ascii="Times New Roman" w:eastAsia="Times New Roman" w:hAnsi="Times New Roman" w:cs="Times New Roman"/>
          <w:color w:val="auto"/>
          <w:sz w:val="24"/>
          <w:szCs w:val="24"/>
        </w:rPr>
        <w:t>Down Syndrome</w:t>
      </w:r>
      <w:r w:rsidR="005928D5" w:rsidRPr="00EB4C37">
        <w:rPr>
          <w:rFonts w:ascii="Times New Roman" w:eastAsia="Times New Roman" w:hAnsi="Times New Roman" w:cs="Times New Roman"/>
          <w:color w:val="auto"/>
          <w:sz w:val="24"/>
          <w:szCs w:val="24"/>
        </w:rPr>
        <w:t>, including</w:t>
      </w:r>
      <w:r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i/>
          <w:color w:val="auto"/>
          <w:sz w:val="24"/>
          <w:szCs w:val="24"/>
        </w:rPr>
        <w:t>Down Syndrome Research and Practice, Speech and Language, Child Language, Teaching and Therapy, Early Child Development and Care, the International Journal of Language and Communication Disorders and the Journal of Speech, Language and Hearing Research</w:t>
      </w:r>
      <w:r w:rsidRPr="00EB4C37">
        <w:rPr>
          <w:rFonts w:ascii="Times New Roman" w:eastAsia="Times New Roman" w:hAnsi="Times New Roman" w:cs="Times New Roman"/>
          <w:color w:val="auto"/>
          <w:sz w:val="24"/>
          <w:szCs w:val="24"/>
        </w:rPr>
        <w:t xml:space="preserve">. </w:t>
      </w:r>
      <w:r w:rsidR="00BA6F14" w:rsidRPr="00EB4C37">
        <w:rPr>
          <w:rFonts w:ascii="Times New Roman" w:eastAsia="Times New Roman" w:hAnsi="Times New Roman" w:cs="Times New Roman"/>
          <w:color w:val="auto"/>
          <w:sz w:val="24"/>
          <w:szCs w:val="24"/>
        </w:rPr>
        <w:t xml:space="preserve">We also contacted </w:t>
      </w:r>
      <w:r w:rsidR="00074814" w:rsidRPr="00EB4C37">
        <w:rPr>
          <w:rFonts w:ascii="Times New Roman" w:eastAsia="Times New Roman" w:hAnsi="Times New Roman" w:cs="Times New Roman"/>
          <w:color w:val="auto"/>
          <w:sz w:val="24"/>
          <w:szCs w:val="24"/>
        </w:rPr>
        <w:t xml:space="preserve">two </w:t>
      </w:r>
      <w:r w:rsidR="00BA6F14" w:rsidRPr="00EB4C37">
        <w:rPr>
          <w:rFonts w:ascii="Times New Roman" w:eastAsia="Times New Roman" w:hAnsi="Times New Roman" w:cs="Times New Roman"/>
          <w:color w:val="auto"/>
          <w:sz w:val="24"/>
          <w:szCs w:val="24"/>
        </w:rPr>
        <w:t xml:space="preserve">authors who we believed had collected </w:t>
      </w:r>
      <w:r w:rsidR="0059439B" w:rsidRPr="00EB4C37">
        <w:rPr>
          <w:rFonts w:ascii="Times New Roman" w:eastAsia="Times New Roman" w:hAnsi="Times New Roman" w:cs="Times New Roman"/>
          <w:color w:val="auto"/>
          <w:sz w:val="24"/>
          <w:szCs w:val="24"/>
        </w:rPr>
        <w:t xml:space="preserve">intervention </w:t>
      </w:r>
      <w:r w:rsidR="00BA6F14" w:rsidRPr="00EB4C37">
        <w:rPr>
          <w:rFonts w:ascii="Times New Roman" w:eastAsia="Times New Roman" w:hAnsi="Times New Roman" w:cs="Times New Roman"/>
          <w:color w:val="auto"/>
          <w:sz w:val="24"/>
          <w:szCs w:val="24"/>
        </w:rPr>
        <w:t xml:space="preserve">data from children with Down syndrome but had not published these data separately. </w:t>
      </w:r>
      <w:r w:rsidR="00074814" w:rsidRPr="00EB4C37">
        <w:rPr>
          <w:rFonts w:ascii="Times New Roman" w:eastAsia="Times New Roman" w:hAnsi="Times New Roman" w:cs="Times New Roman"/>
          <w:color w:val="auto"/>
          <w:sz w:val="24"/>
          <w:szCs w:val="24"/>
        </w:rPr>
        <w:t>One a</w:t>
      </w:r>
      <w:r w:rsidR="00BA6F14" w:rsidRPr="00EB4C37">
        <w:rPr>
          <w:rFonts w:ascii="Times New Roman" w:eastAsia="Times New Roman" w:hAnsi="Times New Roman" w:cs="Times New Roman"/>
          <w:color w:val="auto"/>
          <w:sz w:val="24"/>
          <w:szCs w:val="24"/>
        </w:rPr>
        <w:t>uthor did not respond at all</w:t>
      </w:r>
      <w:r w:rsidR="00074814" w:rsidRPr="00EB4C37">
        <w:rPr>
          <w:rFonts w:ascii="Times New Roman" w:eastAsia="Times New Roman" w:hAnsi="Times New Roman" w:cs="Times New Roman"/>
          <w:color w:val="auto"/>
          <w:sz w:val="24"/>
          <w:szCs w:val="24"/>
        </w:rPr>
        <w:t>, the other one</w:t>
      </w:r>
      <w:r w:rsidR="00BA6F14" w:rsidRPr="00EB4C37">
        <w:rPr>
          <w:rFonts w:ascii="Times New Roman" w:eastAsia="Times New Roman" w:hAnsi="Times New Roman" w:cs="Times New Roman"/>
          <w:color w:val="auto"/>
          <w:sz w:val="24"/>
          <w:szCs w:val="24"/>
        </w:rPr>
        <w:t xml:space="preserve"> responded initially that they would try to find the data but then did not respond any further. </w:t>
      </w:r>
    </w:p>
    <w:p w14:paraId="2C042597" w14:textId="6C4AA250" w:rsidR="1E38E6CE" w:rsidRPr="00EB4C37" w:rsidRDefault="1E38E6CE" w:rsidP="3836BB3E">
      <w:pPr>
        <w:spacing w:after="200" w:line="480" w:lineRule="auto"/>
        <w:ind w:firstLine="360"/>
        <w:rPr>
          <w:rFonts w:ascii="Times New Roman" w:eastAsia="Times New Roman" w:hAnsi="Times New Roman" w:cs="Times New Roman"/>
          <w:i/>
          <w:iCs/>
          <w:color w:val="auto"/>
          <w:sz w:val="24"/>
          <w:szCs w:val="24"/>
        </w:rPr>
      </w:pPr>
      <w:r w:rsidRPr="00EB4C37">
        <w:rPr>
          <w:rFonts w:ascii="Times New Roman" w:eastAsia="Times New Roman" w:hAnsi="Times New Roman" w:cs="Times New Roman"/>
          <w:i/>
          <w:color w:val="auto"/>
          <w:sz w:val="24"/>
          <w:szCs w:val="24"/>
        </w:rPr>
        <w:lastRenderedPageBreak/>
        <w:t xml:space="preserve">Inclusion criteria </w:t>
      </w:r>
    </w:p>
    <w:p w14:paraId="463633A5" w14:textId="48DE3788" w:rsidR="1E38E6CE" w:rsidRPr="00EB4C37" w:rsidRDefault="1E38E6CE" w:rsidP="008F297F">
      <w:p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The Population, Intervention, Comparison, Outcomes (PICO) model (Booth and Fry-Smith, 2004) was utilised to aid the development of inclusion criteria, with the addition of study design</w:t>
      </w:r>
      <w:r w:rsidR="00EF7FCF" w:rsidRPr="00EB4C37">
        <w:rPr>
          <w:rFonts w:ascii="Times New Roman" w:eastAsia="Times New Roman" w:hAnsi="Times New Roman" w:cs="Times New Roman"/>
          <w:color w:val="auto"/>
          <w:sz w:val="24"/>
          <w:szCs w:val="24"/>
        </w:rPr>
        <w:t>, as</w:t>
      </w:r>
      <w:r w:rsidR="4942AD36"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 xml:space="preserve">described below. </w:t>
      </w:r>
    </w:p>
    <w:p w14:paraId="589C0199" w14:textId="0395A146" w:rsidR="1E38E6CE" w:rsidRPr="00EB4C37" w:rsidRDefault="1E38E6CE" w:rsidP="3BE33F38">
      <w:pPr>
        <w:pStyle w:val="ListParagraph"/>
        <w:numPr>
          <w:ilvl w:val="0"/>
          <w:numId w:val="2"/>
        </w:numPr>
        <w:spacing w:after="200" w:line="480" w:lineRule="auto"/>
        <w:rPr>
          <w:rFonts w:eastAsiaTheme="minorEastAsia"/>
          <w:b/>
          <w:bCs/>
          <w:color w:val="000000" w:themeColor="text1"/>
          <w:sz w:val="24"/>
          <w:szCs w:val="24"/>
        </w:rPr>
      </w:pPr>
      <w:r w:rsidRPr="00EB4C37">
        <w:rPr>
          <w:rFonts w:ascii="Times New Roman" w:eastAsia="Times New Roman" w:hAnsi="Times New Roman" w:cs="Times New Roman"/>
          <w:b/>
          <w:color w:val="auto"/>
          <w:sz w:val="24"/>
          <w:szCs w:val="24"/>
        </w:rPr>
        <w:t xml:space="preserve">Population: </w:t>
      </w:r>
      <w:r w:rsidRPr="00EB4C37">
        <w:rPr>
          <w:rFonts w:ascii="Times New Roman" w:eastAsia="Times New Roman" w:hAnsi="Times New Roman" w:cs="Times New Roman"/>
          <w:color w:val="auto"/>
          <w:sz w:val="24"/>
          <w:szCs w:val="24"/>
        </w:rPr>
        <w:t xml:space="preserve">children with a diagnosis of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without additional diagnoses (e.g., A</w:t>
      </w:r>
      <w:r w:rsidR="5FE70680" w:rsidRPr="00EB4C37">
        <w:rPr>
          <w:rFonts w:ascii="Times New Roman" w:eastAsia="Times New Roman" w:hAnsi="Times New Roman" w:cs="Times New Roman"/>
          <w:color w:val="auto"/>
          <w:sz w:val="24"/>
          <w:szCs w:val="24"/>
        </w:rPr>
        <w:t>SD</w:t>
      </w:r>
      <w:r w:rsidRPr="00EB4C37">
        <w:rPr>
          <w:rFonts w:ascii="Times New Roman" w:eastAsia="Times New Roman" w:hAnsi="Times New Roman" w:cs="Times New Roman"/>
          <w:color w:val="auto"/>
          <w:sz w:val="24"/>
          <w:szCs w:val="24"/>
        </w:rPr>
        <w:t xml:space="preserve"> </w:t>
      </w:r>
      <w:r w:rsidR="0010216D" w:rsidRPr="00EB4C37">
        <w:rPr>
          <w:rFonts w:ascii="Times New Roman" w:eastAsia="Times New Roman" w:hAnsi="Times New Roman" w:cs="Times New Roman"/>
          <w:color w:val="auto"/>
          <w:sz w:val="24"/>
          <w:szCs w:val="24"/>
        </w:rPr>
        <w:t>and</w:t>
      </w:r>
      <w:r w:rsidRPr="00EB4C37">
        <w:rPr>
          <w:rFonts w:ascii="Times New Roman" w:eastAsia="Times New Roman" w:hAnsi="Times New Roman" w:cs="Times New Roman"/>
          <w:color w:val="auto"/>
          <w:sz w:val="24"/>
          <w:szCs w:val="24"/>
        </w:rPr>
        <w:t xml:space="preserve"> aged from 0 to 6 years 11 months at the start of the study. Studies which included other participant groups (e.g., children with ASD or learning disabilities) were included, if separate results were available for the children with D</w:t>
      </w:r>
      <w:r w:rsidR="00E514FD" w:rsidRPr="00EB4C37">
        <w:rPr>
          <w:rFonts w:ascii="Times New Roman" w:eastAsia="Times New Roman" w:hAnsi="Times New Roman" w:cs="Times New Roman"/>
          <w:color w:val="auto"/>
          <w:sz w:val="24"/>
          <w:szCs w:val="24"/>
        </w:rPr>
        <w:t xml:space="preserve">own </w:t>
      </w:r>
      <w:r w:rsidR="00F25247" w:rsidRPr="00EB4C37">
        <w:rPr>
          <w:rFonts w:ascii="Times New Roman" w:eastAsia="Times New Roman" w:hAnsi="Times New Roman" w:cs="Times New Roman"/>
          <w:color w:val="auto"/>
          <w:sz w:val="24"/>
          <w:szCs w:val="24"/>
        </w:rPr>
        <w:t>syndrome</w:t>
      </w:r>
      <w:r w:rsidRPr="00EB4C37">
        <w:rPr>
          <w:rFonts w:ascii="Times New Roman" w:eastAsia="Times New Roman" w:hAnsi="Times New Roman" w:cs="Times New Roman"/>
          <w:color w:val="auto"/>
          <w:sz w:val="24"/>
          <w:szCs w:val="24"/>
        </w:rPr>
        <w:t>.</w:t>
      </w:r>
      <w:r w:rsidR="00C60C8E" w:rsidRPr="00EB4C37">
        <w:rPr>
          <w:rFonts w:ascii="Times New Roman" w:eastAsia="Times New Roman" w:hAnsi="Times New Roman" w:cs="Times New Roman"/>
          <w:color w:val="auto"/>
          <w:sz w:val="24"/>
          <w:szCs w:val="24"/>
        </w:rPr>
        <w:t xml:space="preserve"> </w:t>
      </w:r>
      <w:r w:rsidR="00722080" w:rsidRPr="00EB4C37">
        <w:rPr>
          <w:rFonts w:ascii="Times New Roman" w:eastAsia="Times New Roman" w:hAnsi="Times New Roman" w:cs="Times New Roman"/>
          <w:color w:val="auto"/>
          <w:sz w:val="24"/>
          <w:szCs w:val="24"/>
        </w:rPr>
        <w:t xml:space="preserve"> </w:t>
      </w:r>
    </w:p>
    <w:p w14:paraId="7F58084D" w14:textId="731BA98D" w:rsidR="1E38E6CE" w:rsidRPr="00EB4C37" w:rsidRDefault="1E38E6CE" w:rsidP="3BE33F38">
      <w:pPr>
        <w:pStyle w:val="ListParagraph"/>
        <w:numPr>
          <w:ilvl w:val="0"/>
          <w:numId w:val="2"/>
        </w:numPr>
        <w:spacing w:after="200" w:line="480" w:lineRule="auto"/>
        <w:rPr>
          <w:rFonts w:eastAsiaTheme="minorEastAsia"/>
          <w:b/>
          <w:bCs/>
          <w:color w:val="000000" w:themeColor="text1"/>
          <w:sz w:val="24"/>
          <w:szCs w:val="24"/>
        </w:rPr>
      </w:pPr>
      <w:r w:rsidRPr="00EB4C37">
        <w:rPr>
          <w:rFonts w:ascii="Times New Roman" w:eastAsia="Times New Roman" w:hAnsi="Times New Roman" w:cs="Times New Roman"/>
          <w:b/>
          <w:color w:val="auto"/>
          <w:sz w:val="24"/>
          <w:szCs w:val="24"/>
        </w:rPr>
        <w:t xml:space="preserve">Intervention: </w:t>
      </w:r>
      <w:r w:rsidRPr="00EB4C37">
        <w:rPr>
          <w:rFonts w:ascii="Times New Roman" w:eastAsia="Times New Roman" w:hAnsi="Times New Roman" w:cs="Times New Roman"/>
          <w:color w:val="auto"/>
          <w:sz w:val="24"/>
          <w:szCs w:val="24"/>
        </w:rPr>
        <w:t xml:space="preserve">an </w:t>
      </w:r>
      <w:r w:rsidR="67162CA8" w:rsidRPr="00EB4C37">
        <w:rPr>
          <w:rFonts w:ascii="Times New Roman" w:eastAsia="Times New Roman" w:hAnsi="Times New Roman" w:cs="Times New Roman"/>
          <w:color w:val="auto"/>
          <w:sz w:val="24"/>
          <w:szCs w:val="24"/>
        </w:rPr>
        <w:t>evaluation using</w:t>
      </w:r>
      <w:r w:rsidRPr="00EB4C37">
        <w:rPr>
          <w:rFonts w:ascii="Times New Roman" w:eastAsia="Times New Roman" w:hAnsi="Times New Roman" w:cs="Times New Roman"/>
          <w:color w:val="auto"/>
          <w:sz w:val="24"/>
          <w:szCs w:val="24"/>
        </w:rPr>
        <w:t xml:space="preserve"> randomised control</w:t>
      </w:r>
      <w:r w:rsidR="001E5FE2" w:rsidRPr="00EB4C37">
        <w:rPr>
          <w:rFonts w:ascii="Times New Roman" w:eastAsia="Times New Roman" w:hAnsi="Times New Roman" w:cs="Times New Roman"/>
          <w:color w:val="auto"/>
          <w:sz w:val="24"/>
          <w:szCs w:val="24"/>
        </w:rPr>
        <w:t>led</w:t>
      </w:r>
      <w:r w:rsidRPr="00EB4C37">
        <w:rPr>
          <w:rFonts w:ascii="Times New Roman" w:eastAsia="Times New Roman" w:hAnsi="Times New Roman" w:cs="Times New Roman"/>
          <w:color w:val="auto"/>
          <w:sz w:val="24"/>
          <w:szCs w:val="24"/>
        </w:rPr>
        <w:t xml:space="preserve"> trial</w:t>
      </w:r>
      <w:r w:rsidR="00AC27E7" w:rsidRPr="00EB4C37">
        <w:rPr>
          <w:rFonts w:ascii="Times New Roman" w:eastAsia="Times New Roman" w:hAnsi="Times New Roman" w:cs="Times New Roman"/>
          <w:color w:val="auto"/>
          <w:sz w:val="24"/>
          <w:szCs w:val="24"/>
        </w:rPr>
        <w:t xml:space="preserve"> (RCT)</w:t>
      </w:r>
      <w:r w:rsidRPr="00EB4C37">
        <w:rPr>
          <w:rFonts w:ascii="Times New Roman" w:eastAsia="Times New Roman" w:hAnsi="Times New Roman" w:cs="Times New Roman"/>
          <w:color w:val="auto"/>
          <w:sz w:val="24"/>
          <w:szCs w:val="24"/>
        </w:rPr>
        <w:t xml:space="preserve"> and quasi-experimental designs </w:t>
      </w:r>
      <w:r w:rsidR="004F1676" w:rsidRPr="00EB4C37">
        <w:rPr>
          <w:rFonts w:ascii="Times New Roman" w:eastAsia="Times New Roman" w:hAnsi="Times New Roman" w:cs="Times New Roman"/>
          <w:color w:val="auto"/>
          <w:sz w:val="24"/>
          <w:szCs w:val="24"/>
        </w:rPr>
        <w:t xml:space="preserve">of an intervention </w:t>
      </w:r>
      <w:r w:rsidR="009B7968" w:rsidRPr="00EB4C37">
        <w:rPr>
          <w:rFonts w:ascii="Times New Roman" w:eastAsia="Times New Roman" w:hAnsi="Times New Roman" w:cs="Times New Roman"/>
          <w:color w:val="auto"/>
          <w:sz w:val="24"/>
          <w:szCs w:val="24"/>
        </w:rPr>
        <w:t>focussing</w:t>
      </w:r>
      <w:r w:rsidRPr="00EB4C37">
        <w:rPr>
          <w:rFonts w:ascii="Times New Roman" w:eastAsia="Times New Roman" w:hAnsi="Times New Roman" w:cs="Times New Roman"/>
          <w:color w:val="auto"/>
          <w:sz w:val="24"/>
          <w:szCs w:val="24"/>
        </w:rPr>
        <w:t xml:space="preserve"> on improving receptive and/or expressive speech</w:t>
      </w:r>
      <w:r w:rsidR="3036111B" w:rsidRPr="00EB4C37">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language</w:t>
      </w:r>
      <w:r w:rsidR="36F76782" w:rsidRPr="00EB4C37">
        <w:rPr>
          <w:rFonts w:ascii="Times New Roman" w:eastAsia="Times New Roman" w:hAnsi="Times New Roman" w:cs="Times New Roman"/>
          <w:color w:val="auto"/>
          <w:sz w:val="24"/>
          <w:szCs w:val="24"/>
        </w:rPr>
        <w:t>/communication</w:t>
      </w:r>
      <w:r w:rsidRPr="00EB4C37">
        <w:rPr>
          <w:rFonts w:ascii="Times New Roman" w:eastAsia="Times New Roman" w:hAnsi="Times New Roman" w:cs="Times New Roman"/>
          <w:color w:val="auto"/>
          <w:sz w:val="24"/>
          <w:szCs w:val="24"/>
        </w:rPr>
        <w:t xml:space="preserve"> outcomes</w:t>
      </w:r>
      <w:r w:rsidR="004E224C" w:rsidRPr="00EB4C37">
        <w:rPr>
          <w:rFonts w:ascii="Times New Roman" w:eastAsia="Times New Roman" w:hAnsi="Times New Roman" w:cs="Times New Roman"/>
          <w:color w:val="auto"/>
          <w:sz w:val="24"/>
          <w:szCs w:val="24"/>
        </w:rPr>
        <w:t xml:space="preserve"> in children with Down </w:t>
      </w:r>
      <w:r w:rsidR="003B591D" w:rsidRPr="00EB4C37">
        <w:rPr>
          <w:rFonts w:ascii="Times New Roman" w:eastAsia="Times New Roman" w:hAnsi="Times New Roman" w:cs="Times New Roman"/>
          <w:color w:val="auto"/>
          <w:sz w:val="24"/>
          <w:szCs w:val="24"/>
        </w:rPr>
        <w:t>S</w:t>
      </w:r>
      <w:r w:rsidR="004E224C" w:rsidRPr="00EB4C37">
        <w:rPr>
          <w:rFonts w:ascii="Times New Roman" w:eastAsia="Times New Roman" w:hAnsi="Times New Roman" w:cs="Times New Roman"/>
          <w:color w:val="auto"/>
          <w:sz w:val="24"/>
          <w:szCs w:val="24"/>
        </w:rPr>
        <w:t>yndrome</w:t>
      </w:r>
      <w:r w:rsidRPr="00EB4C37">
        <w:rPr>
          <w:rFonts w:ascii="Times New Roman" w:eastAsia="Times New Roman" w:hAnsi="Times New Roman" w:cs="Times New Roman"/>
          <w:color w:val="auto"/>
          <w:sz w:val="24"/>
          <w:szCs w:val="24"/>
        </w:rPr>
        <w:t>. The intervention could be delivered by clinicians or parents</w:t>
      </w:r>
      <w:r w:rsidR="00220480" w:rsidRPr="00EB4C37">
        <w:rPr>
          <w:rFonts w:ascii="Times New Roman" w:eastAsia="Times New Roman" w:hAnsi="Times New Roman" w:cs="Times New Roman"/>
          <w:color w:val="auto"/>
          <w:sz w:val="24"/>
          <w:szCs w:val="24"/>
        </w:rPr>
        <w:t>, individually or as part of a group,</w:t>
      </w:r>
      <w:r w:rsidRPr="00EB4C37">
        <w:rPr>
          <w:rFonts w:ascii="Times New Roman" w:eastAsia="Times New Roman" w:hAnsi="Times New Roman" w:cs="Times New Roman"/>
          <w:color w:val="auto"/>
          <w:sz w:val="24"/>
          <w:szCs w:val="24"/>
        </w:rPr>
        <w:t xml:space="preserve"> and could target precursor skills </w:t>
      </w:r>
      <w:r w:rsidR="004E224C" w:rsidRPr="00EB4C37">
        <w:rPr>
          <w:rFonts w:ascii="Times New Roman" w:eastAsia="Times New Roman" w:hAnsi="Times New Roman" w:cs="Times New Roman"/>
          <w:color w:val="auto"/>
          <w:sz w:val="24"/>
          <w:szCs w:val="24"/>
        </w:rPr>
        <w:t xml:space="preserve">(prelinguistic communication) </w:t>
      </w:r>
      <w:r w:rsidRPr="00EB4C37">
        <w:rPr>
          <w:rFonts w:ascii="Times New Roman" w:eastAsia="Times New Roman" w:hAnsi="Times New Roman" w:cs="Times New Roman"/>
          <w:color w:val="auto"/>
          <w:sz w:val="24"/>
          <w:szCs w:val="24"/>
        </w:rPr>
        <w:t>or rudimentary communication skills, such as turn taking</w:t>
      </w:r>
      <w:r w:rsidR="00CB7C0B" w:rsidRPr="00EB4C37">
        <w:rPr>
          <w:rFonts w:ascii="Times New Roman" w:eastAsia="Times New Roman" w:hAnsi="Times New Roman" w:cs="Times New Roman"/>
          <w:color w:val="auto"/>
          <w:sz w:val="24"/>
          <w:szCs w:val="24"/>
        </w:rPr>
        <w:t xml:space="preserve">, or verbal communication. </w:t>
      </w:r>
    </w:p>
    <w:p w14:paraId="7E5FFB51" w14:textId="03E1CA8A" w:rsidR="1E38E6CE" w:rsidRPr="00EB4C37" w:rsidRDefault="1E38E6CE" w:rsidP="3BE33F38">
      <w:pPr>
        <w:pStyle w:val="ListParagraph"/>
        <w:numPr>
          <w:ilvl w:val="0"/>
          <w:numId w:val="2"/>
        </w:numPr>
        <w:spacing w:after="200" w:line="480" w:lineRule="auto"/>
        <w:rPr>
          <w:rFonts w:eastAsiaTheme="minorEastAsia"/>
          <w:b/>
          <w:bCs/>
          <w:color w:val="000000" w:themeColor="text1"/>
          <w:sz w:val="24"/>
          <w:szCs w:val="24"/>
        </w:rPr>
      </w:pPr>
      <w:r w:rsidRPr="00EB4C37">
        <w:rPr>
          <w:rFonts w:ascii="Times New Roman" w:eastAsia="Times New Roman" w:hAnsi="Times New Roman" w:cs="Times New Roman"/>
          <w:b/>
          <w:color w:val="auto"/>
          <w:sz w:val="24"/>
          <w:szCs w:val="24"/>
        </w:rPr>
        <w:t xml:space="preserve">Comparison: </w:t>
      </w:r>
      <w:r w:rsidRPr="00EB4C37">
        <w:rPr>
          <w:rFonts w:ascii="Times New Roman" w:eastAsia="Times New Roman" w:hAnsi="Times New Roman" w:cs="Times New Roman"/>
          <w:color w:val="auto"/>
          <w:sz w:val="24"/>
          <w:szCs w:val="24"/>
        </w:rPr>
        <w:t xml:space="preserve">a control group, which could </w:t>
      </w:r>
      <w:r w:rsidR="00E90A4D" w:rsidRPr="00EB4C37">
        <w:rPr>
          <w:rFonts w:ascii="Times New Roman" w:eastAsia="Times New Roman" w:hAnsi="Times New Roman" w:cs="Times New Roman"/>
          <w:color w:val="auto"/>
          <w:sz w:val="24"/>
          <w:szCs w:val="24"/>
        </w:rPr>
        <w:t>be no</w:t>
      </w:r>
      <w:r w:rsidRPr="00EB4C37">
        <w:rPr>
          <w:rFonts w:ascii="Times New Roman" w:eastAsia="Times New Roman" w:hAnsi="Times New Roman" w:cs="Times New Roman"/>
          <w:color w:val="auto"/>
          <w:sz w:val="24"/>
          <w:szCs w:val="24"/>
        </w:rPr>
        <w:t>-treatment</w:t>
      </w:r>
      <w:r w:rsidR="0081438B" w:rsidRPr="00EB4C37">
        <w:rPr>
          <w:rFonts w:ascii="Times New Roman" w:eastAsia="Times New Roman" w:hAnsi="Times New Roman" w:cs="Times New Roman"/>
          <w:color w:val="auto"/>
          <w:sz w:val="24"/>
          <w:szCs w:val="24"/>
        </w:rPr>
        <w:t xml:space="preserve"> or usual </w:t>
      </w:r>
      <w:r w:rsidR="4195DDC5" w:rsidRPr="00EB4C37">
        <w:rPr>
          <w:rFonts w:ascii="Times New Roman" w:eastAsia="Times New Roman" w:hAnsi="Times New Roman" w:cs="Times New Roman"/>
          <w:color w:val="auto"/>
          <w:sz w:val="24"/>
          <w:szCs w:val="24"/>
        </w:rPr>
        <w:t>care,</w:t>
      </w:r>
      <w:r w:rsidR="00906A60" w:rsidRPr="00EB4C37">
        <w:rPr>
          <w:rFonts w:ascii="Times New Roman" w:eastAsia="Times New Roman" w:hAnsi="Times New Roman" w:cs="Times New Roman"/>
          <w:color w:val="auto"/>
          <w:sz w:val="24"/>
          <w:szCs w:val="24"/>
        </w:rPr>
        <w:t xml:space="preserve"> or</w:t>
      </w:r>
      <w:r w:rsidRPr="00EB4C37">
        <w:rPr>
          <w:rFonts w:ascii="Times New Roman" w:eastAsia="Times New Roman" w:hAnsi="Times New Roman" w:cs="Times New Roman"/>
          <w:color w:val="auto"/>
          <w:sz w:val="24"/>
          <w:szCs w:val="24"/>
        </w:rPr>
        <w:t xml:space="preserve"> a different intervention, a group receiving a different dose of the </w:t>
      </w:r>
      <w:r w:rsidR="00DF09E9" w:rsidRPr="00EB4C37">
        <w:rPr>
          <w:rFonts w:ascii="Times New Roman" w:eastAsia="Times New Roman" w:hAnsi="Times New Roman" w:cs="Times New Roman"/>
          <w:color w:val="auto"/>
          <w:sz w:val="24"/>
          <w:szCs w:val="24"/>
        </w:rPr>
        <w:t xml:space="preserve">active </w:t>
      </w:r>
      <w:r w:rsidRPr="00EB4C37">
        <w:rPr>
          <w:rFonts w:ascii="Times New Roman" w:eastAsia="Times New Roman" w:hAnsi="Times New Roman" w:cs="Times New Roman"/>
          <w:color w:val="auto"/>
          <w:sz w:val="24"/>
          <w:szCs w:val="24"/>
        </w:rPr>
        <w:t xml:space="preserve">intervention, or </w:t>
      </w:r>
      <w:r w:rsidR="7382FFA6" w:rsidRPr="00EB4C37">
        <w:rPr>
          <w:rFonts w:ascii="Times New Roman" w:eastAsia="Times New Roman" w:hAnsi="Times New Roman" w:cs="Times New Roman"/>
          <w:color w:val="auto"/>
          <w:sz w:val="24"/>
          <w:szCs w:val="24"/>
        </w:rPr>
        <w:t xml:space="preserve">chronological </w:t>
      </w:r>
      <w:r w:rsidRPr="00EB4C37">
        <w:rPr>
          <w:rFonts w:ascii="Times New Roman" w:eastAsia="Times New Roman" w:hAnsi="Times New Roman" w:cs="Times New Roman"/>
          <w:color w:val="auto"/>
          <w:sz w:val="24"/>
          <w:szCs w:val="24"/>
        </w:rPr>
        <w:t>age</w:t>
      </w:r>
      <w:r w:rsidR="5661AF2E" w:rsidRPr="00EB4C37">
        <w:rPr>
          <w:rFonts w:ascii="Times New Roman" w:eastAsia="Times New Roman" w:hAnsi="Times New Roman" w:cs="Times New Roman"/>
          <w:color w:val="auto"/>
          <w:sz w:val="24"/>
          <w:szCs w:val="24"/>
        </w:rPr>
        <w:t>/developmental age</w:t>
      </w:r>
      <w:r w:rsidRPr="00EB4C37">
        <w:rPr>
          <w:rFonts w:ascii="Times New Roman" w:eastAsia="Times New Roman" w:hAnsi="Times New Roman" w:cs="Times New Roman"/>
          <w:color w:val="auto"/>
          <w:sz w:val="24"/>
          <w:szCs w:val="24"/>
        </w:rPr>
        <w:t xml:space="preserve"> group comparison.</w:t>
      </w:r>
    </w:p>
    <w:p w14:paraId="34CD4448" w14:textId="7CED7DDB" w:rsidR="1E38E6CE" w:rsidRPr="00EB4C37" w:rsidRDefault="1E38E6CE" w:rsidP="3836BB3E">
      <w:pPr>
        <w:pStyle w:val="ListParagraph"/>
        <w:numPr>
          <w:ilvl w:val="0"/>
          <w:numId w:val="2"/>
        </w:numPr>
        <w:spacing w:after="200" w:line="480" w:lineRule="auto"/>
        <w:rPr>
          <w:rFonts w:eastAsiaTheme="minorEastAsia"/>
          <w:b/>
          <w:bCs/>
          <w:color w:val="000000" w:themeColor="text1"/>
          <w:sz w:val="24"/>
          <w:szCs w:val="24"/>
        </w:rPr>
      </w:pPr>
      <w:r w:rsidRPr="00EB4C37">
        <w:rPr>
          <w:rFonts w:ascii="Times New Roman" w:eastAsia="Times New Roman" w:hAnsi="Times New Roman" w:cs="Times New Roman"/>
          <w:b/>
          <w:color w:val="auto"/>
          <w:sz w:val="24"/>
          <w:szCs w:val="24"/>
        </w:rPr>
        <w:t xml:space="preserve">Outcomes: </w:t>
      </w:r>
      <w:r w:rsidRPr="00EB4C37">
        <w:rPr>
          <w:rFonts w:ascii="Times New Roman" w:eastAsia="Times New Roman" w:hAnsi="Times New Roman" w:cs="Times New Roman"/>
          <w:color w:val="auto"/>
          <w:sz w:val="24"/>
          <w:szCs w:val="24"/>
        </w:rPr>
        <w:t>at least one of the immediate post-</w:t>
      </w:r>
      <w:r w:rsidR="003F2A58" w:rsidRPr="00EB4C37">
        <w:rPr>
          <w:rFonts w:ascii="Times New Roman" w:eastAsia="Times New Roman" w:hAnsi="Times New Roman" w:cs="Times New Roman"/>
          <w:color w:val="auto"/>
          <w:sz w:val="24"/>
          <w:szCs w:val="24"/>
        </w:rPr>
        <w:t xml:space="preserve">intervention </w:t>
      </w:r>
      <w:r w:rsidRPr="00EB4C37">
        <w:rPr>
          <w:rFonts w:ascii="Times New Roman" w:eastAsia="Times New Roman" w:hAnsi="Times New Roman" w:cs="Times New Roman"/>
          <w:color w:val="auto"/>
          <w:sz w:val="24"/>
          <w:szCs w:val="24"/>
        </w:rPr>
        <w:t>outcomes would be a measure of expressive and/or receptive speech and/or language skills. This could be measured by standardised or criterion referenced assessments, author created measures, parental reports, spontaneous language samples or observations.</w:t>
      </w:r>
    </w:p>
    <w:p w14:paraId="7AB99A6A" w14:textId="1F13297C" w:rsidR="1E38E6CE" w:rsidRPr="00EB4C37" w:rsidRDefault="1E38E6CE" w:rsidP="3836BB3E">
      <w:pPr>
        <w:spacing w:after="200" w:line="480" w:lineRule="auto"/>
        <w:ind w:left="360"/>
        <w:rPr>
          <w:rFonts w:ascii="Times New Roman" w:eastAsia="Times New Roman" w:hAnsi="Times New Roman" w:cs="Times New Roman"/>
          <w:i/>
          <w:iCs/>
          <w:color w:val="auto"/>
          <w:sz w:val="24"/>
          <w:szCs w:val="24"/>
        </w:rPr>
      </w:pPr>
      <w:r w:rsidRPr="00EB4C37">
        <w:rPr>
          <w:rFonts w:ascii="Times New Roman" w:eastAsia="Times New Roman" w:hAnsi="Times New Roman" w:cs="Times New Roman"/>
          <w:i/>
          <w:color w:val="auto"/>
          <w:sz w:val="24"/>
          <w:szCs w:val="24"/>
        </w:rPr>
        <w:t>Exclusion criteria</w:t>
      </w:r>
    </w:p>
    <w:p w14:paraId="011237C1" w14:textId="634FAD4E" w:rsidR="1E38E6CE" w:rsidRPr="00EB4C37" w:rsidRDefault="1E38E6CE" w:rsidP="3BE33F38">
      <w:pPr>
        <w:spacing w:after="200" w:line="480" w:lineRule="auto"/>
        <w:rPr>
          <w:rFonts w:eastAsiaTheme="minorEastAsia"/>
          <w:color w:val="000000" w:themeColor="text1"/>
          <w:sz w:val="24"/>
          <w:szCs w:val="24"/>
        </w:rPr>
      </w:pPr>
      <w:r w:rsidRPr="00EB4C37">
        <w:rPr>
          <w:rFonts w:ascii="Times New Roman" w:eastAsia="Times New Roman" w:hAnsi="Times New Roman" w:cs="Times New Roman"/>
          <w:color w:val="auto"/>
          <w:sz w:val="24"/>
          <w:szCs w:val="24"/>
        </w:rPr>
        <w:lastRenderedPageBreak/>
        <w:t xml:space="preserve">Studies were excluded if: </w:t>
      </w:r>
      <w:r w:rsidR="00AA2B07" w:rsidRPr="00EB4C37">
        <w:rPr>
          <w:rFonts w:ascii="Times New Roman" w:eastAsia="Times New Roman" w:hAnsi="Times New Roman" w:cs="Times New Roman"/>
          <w:color w:val="auto"/>
          <w:sz w:val="24"/>
          <w:szCs w:val="24"/>
        </w:rPr>
        <w:t xml:space="preserve">using </w:t>
      </w:r>
      <w:r w:rsidR="007D4D2C" w:rsidRPr="00EB4C37">
        <w:rPr>
          <w:rFonts w:ascii="Times New Roman" w:eastAsia="Times New Roman" w:hAnsi="Times New Roman" w:cs="Times New Roman"/>
          <w:color w:val="auto"/>
          <w:sz w:val="24"/>
          <w:szCs w:val="24"/>
        </w:rPr>
        <w:t>a</w:t>
      </w:r>
      <w:r w:rsidRPr="00EB4C37">
        <w:rPr>
          <w:rFonts w:ascii="Times New Roman" w:eastAsia="Times New Roman" w:hAnsi="Times New Roman" w:cs="Times New Roman"/>
          <w:color w:val="auto"/>
          <w:sz w:val="24"/>
          <w:szCs w:val="24"/>
        </w:rPr>
        <w:t xml:space="preserve"> single case studies or multiple baseline design</w:t>
      </w:r>
      <w:r w:rsidR="003C45DE" w:rsidRPr="00EB4C37">
        <w:rPr>
          <w:rFonts w:ascii="Times New Roman" w:eastAsia="Times New Roman" w:hAnsi="Times New Roman" w:cs="Times New Roman"/>
          <w:color w:val="auto"/>
          <w:sz w:val="24"/>
          <w:szCs w:val="24"/>
        </w:rPr>
        <w:t>, t</w:t>
      </w:r>
      <w:r w:rsidRPr="00EB4C37">
        <w:rPr>
          <w:rFonts w:ascii="Times New Roman" w:eastAsia="Times New Roman" w:hAnsi="Times New Roman" w:cs="Times New Roman"/>
          <w:color w:val="auto"/>
          <w:sz w:val="24"/>
          <w:szCs w:val="24"/>
        </w:rPr>
        <w:t>he paper was not available in English</w:t>
      </w:r>
      <w:r w:rsidR="003C45DE" w:rsidRPr="00EB4C37">
        <w:rPr>
          <w:rFonts w:ascii="Times New Roman" w:eastAsia="Times New Roman" w:hAnsi="Times New Roman" w:cs="Times New Roman"/>
          <w:color w:val="auto"/>
          <w:sz w:val="24"/>
          <w:szCs w:val="24"/>
        </w:rPr>
        <w:t>, and</w:t>
      </w:r>
      <w:r w:rsidR="00A07F8D" w:rsidRPr="00EB4C37">
        <w:rPr>
          <w:rFonts w:ascii="Times New Roman" w:eastAsia="Times New Roman" w:hAnsi="Times New Roman" w:cs="Times New Roman"/>
          <w:color w:val="auto"/>
          <w:sz w:val="24"/>
          <w:szCs w:val="24"/>
        </w:rPr>
        <w:t>/or</w:t>
      </w:r>
      <w:r w:rsidR="003C45DE" w:rsidRPr="00EB4C37">
        <w:rPr>
          <w:rFonts w:ascii="Times New Roman" w:eastAsia="Times New Roman" w:hAnsi="Times New Roman" w:cs="Times New Roman"/>
          <w:color w:val="auto"/>
          <w:sz w:val="24"/>
          <w:szCs w:val="24"/>
        </w:rPr>
        <w:t xml:space="preserve"> </w:t>
      </w:r>
      <w:r w:rsidR="74BD5A8E" w:rsidRPr="00EB4C37">
        <w:rPr>
          <w:rFonts w:ascii="Times New Roman" w:eastAsia="Times New Roman" w:hAnsi="Times New Roman" w:cs="Times New Roman"/>
          <w:color w:val="auto"/>
          <w:sz w:val="24"/>
          <w:szCs w:val="24"/>
        </w:rPr>
        <w:t xml:space="preserve">the </w:t>
      </w:r>
      <w:r w:rsidR="003F241A" w:rsidRPr="00EB4C37">
        <w:rPr>
          <w:rFonts w:ascii="Times New Roman" w:eastAsia="Times New Roman" w:hAnsi="Times New Roman" w:cs="Times New Roman"/>
          <w:color w:val="auto"/>
          <w:sz w:val="24"/>
          <w:szCs w:val="24"/>
        </w:rPr>
        <w:t>full text</w:t>
      </w:r>
      <w:r w:rsidR="001936A4" w:rsidRPr="00EB4C37">
        <w:rPr>
          <w:rFonts w:ascii="Times New Roman" w:eastAsia="Times New Roman" w:hAnsi="Times New Roman" w:cs="Times New Roman"/>
          <w:color w:val="auto"/>
          <w:sz w:val="24"/>
          <w:szCs w:val="24"/>
        </w:rPr>
        <w:t xml:space="preserve"> </w:t>
      </w:r>
      <w:r w:rsidR="1E797ADD" w:rsidRPr="00EB4C37">
        <w:rPr>
          <w:rFonts w:ascii="Times New Roman" w:eastAsia="Times New Roman" w:hAnsi="Times New Roman" w:cs="Times New Roman"/>
          <w:color w:val="auto"/>
          <w:sz w:val="24"/>
          <w:szCs w:val="24"/>
        </w:rPr>
        <w:t xml:space="preserve">was </w:t>
      </w:r>
      <w:r w:rsidR="001936A4" w:rsidRPr="00EB4C37">
        <w:rPr>
          <w:rFonts w:ascii="Times New Roman" w:eastAsia="Times New Roman" w:hAnsi="Times New Roman" w:cs="Times New Roman"/>
          <w:color w:val="auto"/>
          <w:sz w:val="24"/>
          <w:szCs w:val="24"/>
        </w:rPr>
        <w:t xml:space="preserve">not </w:t>
      </w:r>
      <w:r w:rsidR="6696E42B" w:rsidRPr="00EB4C37">
        <w:rPr>
          <w:rFonts w:ascii="Times New Roman" w:eastAsia="Times New Roman" w:hAnsi="Times New Roman" w:cs="Times New Roman"/>
          <w:color w:val="auto"/>
          <w:sz w:val="24"/>
          <w:szCs w:val="24"/>
        </w:rPr>
        <w:t>accessible</w:t>
      </w:r>
      <w:r w:rsidR="003C45DE" w:rsidRPr="00EB4C37">
        <w:rPr>
          <w:rFonts w:ascii="Times New Roman" w:eastAsia="Times New Roman" w:hAnsi="Times New Roman" w:cs="Times New Roman"/>
          <w:color w:val="auto"/>
          <w:sz w:val="24"/>
          <w:szCs w:val="24"/>
        </w:rPr>
        <w:t>.</w:t>
      </w:r>
    </w:p>
    <w:p w14:paraId="34624B05" w14:textId="7CC8C28C" w:rsidR="1E38E6CE" w:rsidRPr="00EB4C37" w:rsidRDefault="1E38E6CE" w:rsidP="3836BB3E">
      <w:pPr>
        <w:spacing w:after="200" w:line="480" w:lineRule="auto"/>
        <w:ind w:left="360"/>
        <w:rPr>
          <w:rFonts w:ascii="Times New Roman" w:eastAsia="Times New Roman" w:hAnsi="Times New Roman" w:cs="Times New Roman"/>
          <w:i/>
          <w:iCs/>
          <w:color w:val="auto"/>
          <w:sz w:val="24"/>
          <w:szCs w:val="24"/>
        </w:rPr>
      </w:pPr>
      <w:r w:rsidRPr="00EB4C37">
        <w:rPr>
          <w:rFonts w:ascii="Times New Roman" w:eastAsia="Times New Roman" w:hAnsi="Times New Roman" w:cs="Times New Roman"/>
          <w:i/>
          <w:color w:val="auto"/>
          <w:sz w:val="24"/>
          <w:szCs w:val="24"/>
        </w:rPr>
        <w:t xml:space="preserve">Selection of studies </w:t>
      </w:r>
    </w:p>
    <w:p w14:paraId="55DB3CD0" w14:textId="705AEB73" w:rsidR="1E38E6CE" w:rsidRPr="00EB4C37" w:rsidRDefault="1E38E6CE" w:rsidP="008F297F">
      <w:p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After removing any duplicates, the first author and a research assistant independently reviewed the titles and abstracts for all studies that were identified from the initial searches and rejected those studies that did not fulfil the inclusion criteria. </w:t>
      </w:r>
      <w:r w:rsidR="00B516CE" w:rsidRPr="00EB4C37">
        <w:rPr>
          <w:rFonts w:ascii="Times New Roman" w:eastAsia="Times New Roman" w:hAnsi="Times New Roman" w:cs="Times New Roman"/>
          <w:color w:val="auto"/>
          <w:sz w:val="24"/>
          <w:szCs w:val="24"/>
        </w:rPr>
        <w:t xml:space="preserve">Those which met the inclusion criteria, and any </w:t>
      </w:r>
      <w:r w:rsidR="0017384B" w:rsidRPr="00EB4C37">
        <w:rPr>
          <w:rFonts w:ascii="Times New Roman" w:eastAsia="Times New Roman" w:hAnsi="Times New Roman" w:cs="Times New Roman"/>
          <w:color w:val="auto"/>
          <w:sz w:val="24"/>
          <w:szCs w:val="24"/>
        </w:rPr>
        <w:t xml:space="preserve">papers </w:t>
      </w:r>
      <w:r w:rsidR="00CD67CE" w:rsidRPr="00EB4C37">
        <w:rPr>
          <w:rFonts w:ascii="Times New Roman" w:eastAsia="Times New Roman" w:hAnsi="Times New Roman" w:cs="Times New Roman"/>
          <w:color w:val="auto"/>
          <w:sz w:val="24"/>
          <w:szCs w:val="24"/>
        </w:rPr>
        <w:t>for which it</w:t>
      </w:r>
      <w:r w:rsidR="0017384B" w:rsidRPr="00EB4C37">
        <w:rPr>
          <w:rFonts w:ascii="Times New Roman" w:eastAsia="Times New Roman" w:hAnsi="Times New Roman" w:cs="Times New Roman"/>
          <w:color w:val="auto"/>
          <w:sz w:val="24"/>
          <w:szCs w:val="24"/>
        </w:rPr>
        <w:t xml:space="preserve"> was hard to </w:t>
      </w:r>
      <w:r w:rsidR="2F56DE28" w:rsidRPr="00EB4C37">
        <w:rPr>
          <w:rFonts w:ascii="Times New Roman" w:eastAsia="Times New Roman" w:hAnsi="Times New Roman" w:cs="Times New Roman"/>
          <w:color w:val="auto"/>
          <w:sz w:val="24"/>
          <w:szCs w:val="24"/>
        </w:rPr>
        <w:t>decide</w:t>
      </w:r>
      <w:r w:rsidR="00CD67CE" w:rsidRPr="00EB4C37">
        <w:rPr>
          <w:rFonts w:ascii="Times New Roman" w:eastAsia="Times New Roman" w:hAnsi="Times New Roman" w:cs="Times New Roman"/>
          <w:color w:val="auto"/>
          <w:sz w:val="24"/>
          <w:szCs w:val="24"/>
        </w:rPr>
        <w:t xml:space="preserve"> whether to </w:t>
      </w:r>
      <w:r w:rsidR="0017384B" w:rsidRPr="00EB4C37">
        <w:rPr>
          <w:rFonts w:ascii="Times New Roman" w:eastAsia="Times New Roman" w:hAnsi="Times New Roman" w:cs="Times New Roman"/>
          <w:color w:val="auto"/>
          <w:sz w:val="24"/>
          <w:szCs w:val="24"/>
        </w:rPr>
        <w:t xml:space="preserve">include/exclude based on </w:t>
      </w:r>
      <w:r w:rsidR="00C5107C" w:rsidRPr="00EB4C37">
        <w:rPr>
          <w:rFonts w:ascii="Times New Roman" w:eastAsia="Times New Roman" w:hAnsi="Times New Roman" w:cs="Times New Roman"/>
          <w:color w:val="auto"/>
          <w:sz w:val="24"/>
          <w:szCs w:val="24"/>
        </w:rPr>
        <w:t>the title and abstract</w:t>
      </w:r>
      <w:r w:rsidR="003C45DE" w:rsidRPr="00EB4C37">
        <w:rPr>
          <w:rFonts w:ascii="Times New Roman" w:eastAsia="Times New Roman" w:hAnsi="Times New Roman" w:cs="Times New Roman"/>
          <w:color w:val="auto"/>
          <w:sz w:val="24"/>
          <w:szCs w:val="24"/>
        </w:rPr>
        <w:t>,</w:t>
      </w:r>
      <w:r w:rsidR="00C5107C" w:rsidRPr="00EB4C37">
        <w:rPr>
          <w:rFonts w:ascii="Times New Roman" w:eastAsia="Times New Roman" w:hAnsi="Times New Roman" w:cs="Times New Roman"/>
          <w:color w:val="auto"/>
          <w:sz w:val="24"/>
          <w:szCs w:val="24"/>
        </w:rPr>
        <w:t xml:space="preserve"> </w:t>
      </w:r>
      <w:r w:rsidR="0017384B" w:rsidRPr="00EB4C37">
        <w:rPr>
          <w:rFonts w:ascii="Times New Roman" w:eastAsia="Times New Roman" w:hAnsi="Times New Roman" w:cs="Times New Roman"/>
          <w:color w:val="auto"/>
          <w:sz w:val="24"/>
          <w:szCs w:val="24"/>
        </w:rPr>
        <w:t xml:space="preserve">were </w:t>
      </w:r>
      <w:r w:rsidR="009B19B6" w:rsidRPr="00EB4C37">
        <w:rPr>
          <w:rFonts w:ascii="Times New Roman" w:eastAsia="Times New Roman" w:hAnsi="Times New Roman" w:cs="Times New Roman"/>
          <w:color w:val="auto"/>
          <w:sz w:val="24"/>
          <w:szCs w:val="24"/>
        </w:rPr>
        <w:t>reviewed in full</w:t>
      </w:r>
      <w:r w:rsidR="00E13E57" w:rsidRPr="00EB4C37">
        <w:rPr>
          <w:rFonts w:ascii="Times New Roman" w:eastAsia="Times New Roman" w:hAnsi="Times New Roman" w:cs="Times New Roman"/>
          <w:color w:val="auto"/>
          <w:sz w:val="24"/>
          <w:szCs w:val="24"/>
        </w:rPr>
        <w:t xml:space="preserve"> by two </w:t>
      </w:r>
      <w:r w:rsidR="0075243E" w:rsidRPr="00EB4C37">
        <w:rPr>
          <w:rFonts w:ascii="Times New Roman" w:eastAsia="Times New Roman" w:hAnsi="Times New Roman" w:cs="Times New Roman"/>
          <w:color w:val="auto"/>
          <w:sz w:val="24"/>
          <w:szCs w:val="24"/>
        </w:rPr>
        <w:t xml:space="preserve">of the co-authors independently. </w:t>
      </w:r>
      <w:r w:rsidR="00CD107A" w:rsidRPr="00EB4C37">
        <w:rPr>
          <w:rFonts w:ascii="Times New Roman" w:eastAsia="Times New Roman" w:hAnsi="Times New Roman" w:cs="Times New Roman"/>
          <w:color w:val="auto"/>
          <w:sz w:val="24"/>
          <w:szCs w:val="24"/>
        </w:rPr>
        <w:t xml:space="preserve">The results were then compared, and any disagreements were resolved through discussion. </w:t>
      </w:r>
      <w:r w:rsidR="00730CFB" w:rsidRPr="00EB4C37">
        <w:rPr>
          <w:rFonts w:ascii="Times New Roman" w:eastAsia="Times New Roman" w:hAnsi="Times New Roman" w:cs="Times New Roman"/>
          <w:color w:val="auto"/>
          <w:sz w:val="24"/>
          <w:szCs w:val="24"/>
        </w:rPr>
        <w:t>Details</w:t>
      </w:r>
      <w:r w:rsidR="5C41ABB7" w:rsidRPr="00EB4C37">
        <w:rPr>
          <w:rFonts w:ascii="Times New Roman" w:eastAsia="Times New Roman" w:hAnsi="Times New Roman" w:cs="Times New Roman"/>
          <w:color w:val="auto"/>
          <w:sz w:val="24"/>
          <w:szCs w:val="24"/>
        </w:rPr>
        <w:t xml:space="preserve"> </w:t>
      </w:r>
      <w:r w:rsidR="3C75B85C" w:rsidRPr="00EB4C37">
        <w:rPr>
          <w:rFonts w:ascii="Times New Roman" w:eastAsia="Times New Roman" w:hAnsi="Times New Roman" w:cs="Times New Roman"/>
          <w:color w:val="auto"/>
          <w:sz w:val="24"/>
          <w:szCs w:val="24"/>
        </w:rPr>
        <w:t>regarding the</w:t>
      </w:r>
      <w:r w:rsidR="00B47CE7" w:rsidRPr="00EB4C37">
        <w:rPr>
          <w:rFonts w:ascii="Times New Roman" w:eastAsia="Times New Roman" w:hAnsi="Times New Roman" w:cs="Times New Roman"/>
          <w:color w:val="auto"/>
          <w:sz w:val="24"/>
          <w:szCs w:val="24"/>
        </w:rPr>
        <w:t xml:space="preserve"> number of studies included at each stage of the </w:t>
      </w:r>
      <w:r w:rsidR="00155135" w:rsidRPr="00EB4C37">
        <w:rPr>
          <w:rFonts w:ascii="Times New Roman" w:eastAsia="Times New Roman" w:hAnsi="Times New Roman" w:cs="Times New Roman"/>
          <w:color w:val="auto"/>
          <w:sz w:val="24"/>
          <w:szCs w:val="24"/>
        </w:rPr>
        <w:t>process and reasons for exclusion are shown in Figure 1</w:t>
      </w:r>
      <w:r w:rsidR="008C04BC" w:rsidRPr="00EB4C37">
        <w:rPr>
          <w:rFonts w:ascii="Times New Roman" w:eastAsia="Times New Roman" w:hAnsi="Times New Roman" w:cs="Times New Roman"/>
          <w:color w:val="auto"/>
          <w:sz w:val="24"/>
          <w:szCs w:val="24"/>
        </w:rPr>
        <w:t xml:space="preserve"> following PRISMA guidelines (prisma-statement.org)</w:t>
      </w:r>
      <w:r w:rsidR="00155135" w:rsidRPr="00EB4C37">
        <w:rPr>
          <w:rFonts w:ascii="Times New Roman" w:eastAsia="Times New Roman" w:hAnsi="Times New Roman" w:cs="Times New Roman"/>
          <w:color w:val="auto"/>
          <w:sz w:val="24"/>
          <w:szCs w:val="24"/>
        </w:rPr>
        <w:t xml:space="preserve">. </w:t>
      </w:r>
    </w:p>
    <w:p w14:paraId="1887490D" w14:textId="1CEA12C0" w:rsidR="009F29E8" w:rsidRDefault="00020737" w:rsidP="3BE33F38">
      <w:pPr>
        <w:spacing w:after="200" w:line="480" w:lineRule="auto"/>
        <w:rPr>
          <w:rFonts w:ascii="Times New Roman" w:eastAsia="Times New Roman" w:hAnsi="Times New Roman" w:cs="Times New Roman"/>
          <w:color w:val="auto"/>
          <w:sz w:val="24"/>
          <w:szCs w:val="24"/>
        </w:rPr>
      </w:pPr>
      <w:r w:rsidRPr="00020737">
        <w:rPr>
          <w:noProof/>
        </w:rPr>
        <w:lastRenderedPageBreak/>
        <w:drawing>
          <wp:inline distT="0" distB="0" distL="0" distR="0" wp14:anchorId="67FF87E6" wp14:editId="60BBBA61">
            <wp:extent cx="5743575" cy="6819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3575" cy="6819900"/>
                    </a:xfrm>
                    <a:prstGeom prst="rect">
                      <a:avLst/>
                    </a:prstGeom>
                    <a:noFill/>
                    <a:ln>
                      <a:noFill/>
                    </a:ln>
                  </pic:spPr>
                </pic:pic>
              </a:graphicData>
            </a:graphic>
          </wp:inline>
        </w:drawing>
      </w:r>
    </w:p>
    <w:p w14:paraId="3A1627F0" w14:textId="5ADE1EB9" w:rsidR="009F29E8" w:rsidRDefault="009F29E8" w:rsidP="3BE33F38">
      <w:pPr>
        <w:spacing w:after="200" w:line="480" w:lineRule="auto"/>
        <w:rPr>
          <w:rFonts w:ascii="Times New Roman" w:eastAsia="Times New Roman" w:hAnsi="Times New Roman" w:cs="Times New Roman"/>
          <w:color w:val="auto"/>
          <w:sz w:val="24"/>
          <w:szCs w:val="24"/>
        </w:rPr>
      </w:pPr>
    </w:p>
    <w:p w14:paraId="164D8A48" w14:textId="77777777" w:rsidR="00020737" w:rsidRDefault="00020737" w:rsidP="3BE33F38">
      <w:pPr>
        <w:spacing w:after="200" w:line="480" w:lineRule="auto"/>
        <w:rPr>
          <w:rFonts w:ascii="Times New Roman" w:eastAsia="Times New Roman" w:hAnsi="Times New Roman" w:cs="Times New Roman"/>
          <w:color w:val="auto"/>
          <w:sz w:val="24"/>
          <w:szCs w:val="24"/>
        </w:rPr>
      </w:pPr>
    </w:p>
    <w:p w14:paraId="6A538341" w14:textId="190A456D" w:rsidR="00A40BF1" w:rsidRPr="00EB4C37" w:rsidRDefault="0A14E81C" w:rsidP="3BE33F38">
      <w:pPr>
        <w:spacing w:after="200" w:line="480" w:lineRule="auto"/>
        <w:rPr>
          <w:rFonts w:ascii="Times New Roman" w:eastAsia="Times New Roman" w:hAnsi="Times New Roman" w:cs="Times New Roman"/>
          <w:i/>
          <w:color w:val="auto"/>
          <w:sz w:val="24"/>
          <w:szCs w:val="24"/>
        </w:rPr>
      </w:pPr>
      <w:r w:rsidRPr="00EB4C37">
        <w:rPr>
          <w:rFonts w:ascii="Times New Roman" w:eastAsia="Times New Roman" w:hAnsi="Times New Roman" w:cs="Times New Roman"/>
          <w:color w:val="auto"/>
          <w:sz w:val="24"/>
          <w:szCs w:val="24"/>
        </w:rPr>
        <w:lastRenderedPageBreak/>
        <w:t xml:space="preserve">      </w:t>
      </w:r>
      <w:r w:rsidRPr="00EB4C37">
        <w:rPr>
          <w:rFonts w:ascii="Times New Roman" w:eastAsia="Times New Roman" w:hAnsi="Times New Roman" w:cs="Times New Roman"/>
          <w:i/>
          <w:color w:val="auto"/>
          <w:sz w:val="24"/>
          <w:szCs w:val="24"/>
        </w:rPr>
        <w:t>Quality appraisal</w:t>
      </w:r>
    </w:p>
    <w:p w14:paraId="580D3B3D" w14:textId="4576A482" w:rsidR="00A40BF1" w:rsidRPr="00EB4C37" w:rsidRDefault="2734CF83" w:rsidP="3BE33F38">
      <w:p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To assess the risk of bias and appraise the quality of included papers, we used the</w:t>
      </w:r>
      <w:r w:rsidR="17491AFE" w:rsidRPr="00EB4C37">
        <w:rPr>
          <w:rFonts w:ascii="Times New Roman" w:eastAsia="Times New Roman" w:hAnsi="Times New Roman" w:cs="Times New Roman"/>
          <w:color w:val="auto"/>
          <w:sz w:val="24"/>
          <w:szCs w:val="24"/>
        </w:rPr>
        <w:t xml:space="preserve"> </w:t>
      </w:r>
      <w:proofErr w:type="spellStart"/>
      <w:r w:rsidR="17491AFE" w:rsidRPr="00EB4C37">
        <w:rPr>
          <w:rFonts w:ascii="Times New Roman" w:eastAsia="Times New Roman" w:hAnsi="Times New Roman" w:cs="Times New Roman"/>
          <w:color w:val="auto"/>
          <w:sz w:val="24"/>
          <w:szCs w:val="24"/>
        </w:rPr>
        <w:t>speechBITE</w:t>
      </w:r>
      <w:proofErr w:type="spellEnd"/>
      <w:r w:rsidRPr="00EB4C37">
        <w:rPr>
          <w:rFonts w:ascii="Times New Roman" w:eastAsia="Times New Roman" w:hAnsi="Times New Roman" w:cs="Times New Roman"/>
          <w:color w:val="auto"/>
          <w:sz w:val="24"/>
          <w:szCs w:val="24"/>
        </w:rPr>
        <w:t xml:space="preserve"> Physiotherapy Evidence Database quality </w:t>
      </w:r>
      <w:r w:rsidR="32C4F0D5" w:rsidRPr="00EB4C37">
        <w:rPr>
          <w:rFonts w:ascii="Times New Roman" w:eastAsia="Times New Roman" w:hAnsi="Times New Roman" w:cs="Times New Roman"/>
          <w:color w:val="auto"/>
          <w:sz w:val="24"/>
          <w:szCs w:val="24"/>
        </w:rPr>
        <w:t xml:space="preserve">rating </w:t>
      </w:r>
      <w:r w:rsidR="008B471B" w:rsidRPr="00EB4C37">
        <w:rPr>
          <w:rFonts w:ascii="Times New Roman" w:eastAsia="Times New Roman" w:hAnsi="Times New Roman" w:cs="Times New Roman"/>
          <w:color w:val="auto"/>
          <w:sz w:val="24"/>
          <w:szCs w:val="24"/>
        </w:rPr>
        <w:t>scale (</w:t>
      </w:r>
      <w:proofErr w:type="spellStart"/>
      <w:r w:rsidRPr="00EB4C37">
        <w:rPr>
          <w:rFonts w:ascii="Times New Roman" w:eastAsia="Times New Roman" w:hAnsi="Times New Roman" w:cs="Times New Roman"/>
          <w:color w:val="auto"/>
          <w:sz w:val="24"/>
          <w:szCs w:val="24"/>
        </w:rPr>
        <w:t>PEDro</w:t>
      </w:r>
      <w:proofErr w:type="spellEnd"/>
      <w:r w:rsidRPr="00EB4C37">
        <w:rPr>
          <w:rFonts w:ascii="Times New Roman" w:eastAsia="Times New Roman" w:hAnsi="Times New Roman" w:cs="Times New Roman"/>
          <w:color w:val="auto"/>
          <w:sz w:val="24"/>
          <w:szCs w:val="24"/>
        </w:rPr>
        <w:t>-P</w:t>
      </w:r>
      <w:r w:rsidR="006F1854">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w:t>
      </w:r>
      <w:proofErr w:type="spellStart"/>
      <w:r w:rsidRPr="00EB4C37">
        <w:rPr>
          <w:rFonts w:ascii="Times New Roman" w:eastAsia="Times New Roman" w:hAnsi="Times New Roman" w:cs="Times New Roman"/>
          <w:color w:val="auto"/>
          <w:sz w:val="24"/>
          <w:szCs w:val="24"/>
        </w:rPr>
        <w:t>Perdices</w:t>
      </w:r>
      <w:proofErr w:type="spellEnd"/>
      <w:r w:rsidRPr="00EB4C37">
        <w:rPr>
          <w:rFonts w:ascii="Times New Roman" w:eastAsia="Times New Roman" w:hAnsi="Times New Roman" w:cs="Times New Roman"/>
          <w:color w:val="auto"/>
          <w:sz w:val="24"/>
          <w:szCs w:val="24"/>
        </w:rPr>
        <w:t xml:space="preserve"> et al. 2009</w:t>
      </w:r>
      <w:r w:rsidR="268A2F49" w:rsidRPr="00EB4C37">
        <w:rPr>
          <w:rFonts w:ascii="Times New Roman" w:eastAsia="Times New Roman" w:hAnsi="Times New Roman" w:cs="Times New Roman"/>
          <w:color w:val="auto"/>
          <w:sz w:val="24"/>
          <w:szCs w:val="24"/>
        </w:rPr>
        <w:t>, http://www.speechbite.com</w:t>
      </w:r>
      <w:r w:rsidRPr="00EB4C37">
        <w:rPr>
          <w:rFonts w:ascii="Times New Roman" w:eastAsia="Times New Roman" w:hAnsi="Times New Roman" w:cs="Times New Roman"/>
          <w:color w:val="auto"/>
          <w:sz w:val="24"/>
          <w:szCs w:val="24"/>
        </w:rPr>
        <w:t xml:space="preserve">). </w:t>
      </w:r>
      <w:proofErr w:type="spellStart"/>
      <w:r w:rsidR="041236B3" w:rsidRPr="00EB4C37">
        <w:rPr>
          <w:rFonts w:ascii="Times New Roman" w:eastAsia="Times New Roman" w:hAnsi="Times New Roman" w:cs="Times New Roman"/>
          <w:color w:val="auto"/>
          <w:sz w:val="24"/>
          <w:szCs w:val="24"/>
        </w:rPr>
        <w:t>Speech</w:t>
      </w:r>
      <w:r w:rsidR="006F1854">
        <w:rPr>
          <w:rFonts w:ascii="Times New Roman" w:eastAsia="Times New Roman" w:hAnsi="Times New Roman" w:cs="Times New Roman"/>
          <w:color w:val="auto"/>
          <w:sz w:val="24"/>
          <w:szCs w:val="24"/>
        </w:rPr>
        <w:t>BITE</w:t>
      </w:r>
      <w:proofErr w:type="spellEnd"/>
      <w:r w:rsidR="041236B3" w:rsidRPr="00EB4C37">
        <w:rPr>
          <w:rFonts w:ascii="Times New Roman" w:eastAsia="Times New Roman" w:hAnsi="Times New Roman" w:cs="Times New Roman"/>
          <w:color w:val="auto"/>
          <w:sz w:val="24"/>
          <w:szCs w:val="24"/>
        </w:rPr>
        <w:t xml:space="preserve"> is an online database set up to assist clinicians to identify the scientific quality of </w:t>
      </w:r>
      <w:r w:rsidR="47298396" w:rsidRPr="00EB4C37">
        <w:rPr>
          <w:rFonts w:ascii="Times New Roman" w:eastAsia="Times New Roman" w:hAnsi="Times New Roman" w:cs="Times New Roman"/>
          <w:color w:val="auto"/>
          <w:sz w:val="24"/>
          <w:szCs w:val="24"/>
        </w:rPr>
        <w:t xml:space="preserve">randomised and non-randomised control trials. </w:t>
      </w:r>
      <w:r w:rsidRPr="00EB4C37">
        <w:rPr>
          <w:rFonts w:ascii="Times New Roman" w:eastAsia="Times New Roman" w:hAnsi="Times New Roman" w:cs="Times New Roman"/>
          <w:color w:val="auto"/>
          <w:sz w:val="24"/>
          <w:szCs w:val="24"/>
        </w:rPr>
        <w:t>Th</w:t>
      </w:r>
      <w:r w:rsidR="38F4934D" w:rsidRPr="00EB4C37">
        <w:rPr>
          <w:rFonts w:ascii="Times New Roman" w:eastAsia="Times New Roman" w:hAnsi="Times New Roman" w:cs="Times New Roman"/>
          <w:color w:val="auto"/>
          <w:sz w:val="24"/>
          <w:szCs w:val="24"/>
        </w:rPr>
        <w:t xml:space="preserve">e </w:t>
      </w:r>
      <w:proofErr w:type="spellStart"/>
      <w:r w:rsidR="38F4934D" w:rsidRPr="00EB4C37">
        <w:rPr>
          <w:rFonts w:ascii="Times New Roman" w:eastAsia="Times New Roman" w:hAnsi="Times New Roman" w:cs="Times New Roman"/>
          <w:color w:val="auto"/>
          <w:sz w:val="24"/>
          <w:szCs w:val="24"/>
        </w:rPr>
        <w:t>PEDro</w:t>
      </w:r>
      <w:proofErr w:type="spellEnd"/>
      <w:r w:rsidR="38F4934D" w:rsidRPr="00EB4C37">
        <w:rPr>
          <w:rFonts w:ascii="Times New Roman" w:eastAsia="Times New Roman" w:hAnsi="Times New Roman" w:cs="Times New Roman"/>
          <w:color w:val="auto"/>
          <w:sz w:val="24"/>
          <w:szCs w:val="24"/>
        </w:rPr>
        <w:t>-P</w:t>
      </w:r>
      <w:r w:rsidRPr="00EB4C37">
        <w:rPr>
          <w:rFonts w:ascii="Times New Roman" w:eastAsia="Times New Roman" w:hAnsi="Times New Roman" w:cs="Times New Roman"/>
          <w:color w:val="auto"/>
          <w:sz w:val="24"/>
          <w:szCs w:val="24"/>
        </w:rPr>
        <w:t xml:space="preserve"> rating scale was appraised for reliability </w:t>
      </w:r>
      <w:r w:rsidR="75A3FEFF" w:rsidRPr="00EB4C37">
        <w:rPr>
          <w:rFonts w:ascii="Times New Roman" w:eastAsia="Times New Roman" w:hAnsi="Times New Roman" w:cs="Times New Roman"/>
          <w:color w:val="auto"/>
          <w:sz w:val="24"/>
          <w:szCs w:val="24"/>
        </w:rPr>
        <w:t xml:space="preserve">for </w:t>
      </w:r>
      <w:r w:rsidRPr="00EB4C37">
        <w:rPr>
          <w:rFonts w:ascii="Times New Roman" w:eastAsia="Times New Roman" w:hAnsi="Times New Roman" w:cs="Times New Roman"/>
          <w:color w:val="auto"/>
          <w:sz w:val="24"/>
          <w:szCs w:val="24"/>
        </w:rPr>
        <w:t xml:space="preserve">speech and language therapy </w:t>
      </w:r>
      <w:r w:rsidR="57F8639D" w:rsidRPr="00EB4C37">
        <w:rPr>
          <w:rFonts w:ascii="Times New Roman" w:eastAsia="Times New Roman" w:hAnsi="Times New Roman" w:cs="Times New Roman"/>
          <w:color w:val="auto"/>
          <w:sz w:val="24"/>
          <w:szCs w:val="24"/>
        </w:rPr>
        <w:t>literature</w:t>
      </w:r>
      <w:r w:rsidRPr="00EB4C37">
        <w:rPr>
          <w:rFonts w:ascii="Times New Roman" w:eastAsia="Times New Roman" w:hAnsi="Times New Roman" w:cs="Times New Roman"/>
          <w:color w:val="auto"/>
          <w:sz w:val="24"/>
          <w:szCs w:val="24"/>
        </w:rPr>
        <w:t xml:space="preserve"> (Murray et al. 2013) and deemed reliable and consistent. </w:t>
      </w:r>
      <w:r w:rsidR="6378A017" w:rsidRPr="00EB4C37">
        <w:rPr>
          <w:rFonts w:ascii="Times New Roman" w:eastAsia="Times New Roman" w:hAnsi="Times New Roman" w:cs="Times New Roman"/>
          <w:color w:val="auto"/>
          <w:sz w:val="24"/>
          <w:szCs w:val="24"/>
        </w:rPr>
        <w:t xml:space="preserve">It has been used in other systematic reviews of speech and language therapy interventions (Wren et al. </w:t>
      </w:r>
      <w:r w:rsidR="14DBD225" w:rsidRPr="00EB4C37">
        <w:rPr>
          <w:rFonts w:ascii="Times New Roman" w:eastAsia="Times New Roman" w:hAnsi="Times New Roman" w:cs="Times New Roman"/>
          <w:color w:val="auto"/>
          <w:sz w:val="24"/>
          <w:szCs w:val="24"/>
        </w:rPr>
        <w:t xml:space="preserve">2018). </w:t>
      </w:r>
    </w:p>
    <w:p w14:paraId="1E468C9F" w14:textId="2A070F3F" w:rsidR="00A40BF1" w:rsidRPr="00EB4C37" w:rsidRDefault="2734CF83" w:rsidP="00C44FEB">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The second and last author completed the </w:t>
      </w:r>
      <w:proofErr w:type="spellStart"/>
      <w:r w:rsidRPr="00EB4C37">
        <w:rPr>
          <w:rFonts w:ascii="Times New Roman" w:eastAsia="Times New Roman" w:hAnsi="Times New Roman" w:cs="Times New Roman"/>
          <w:color w:val="auto"/>
          <w:sz w:val="24"/>
          <w:szCs w:val="24"/>
        </w:rPr>
        <w:t>PEDro</w:t>
      </w:r>
      <w:proofErr w:type="spellEnd"/>
      <w:r w:rsidRPr="00EB4C37">
        <w:rPr>
          <w:rFonts w:ascii="Times New Roman" w:eastAsia="Times New Roman" w:hAnsi="Times New Roman" w:cs="Times New Roman"/>
          <w:color w:val="auto"/>
          <w:sz w:val="24"/>
          <w:szCs w:val="24"/>
        </w:rPr>
        <w:t xml:space="preserve">-P training and did the appraisal of the included studies independently, following the </w:t>
      </w:r>
      <w:proofErr w:type="spellStart"/>
      <w:r w:rsidRPr="00EB4C37">
        <w:rPr>
          <w:rFonts w:ascii="Times New Roman" w:eastAsia="Times New Roman" w:hAnsi="Times New Roman" w:cs="Times New Roman"/>
          <w:color w:val="auto"/>
          <w:sz w:val="24"/>
          <w:szCs w:val="24"/>
        </w:rPr>
        <w:t>PEDro</w:t>
      </w:r>
      <w:proofErr w:type="spellEnd"/>
      <w:r w:rsidRPr="00EB4C37">
        <w:rPr>
          <w:rFonts w:ascii="Times New Roman" w:eastAsia="Times New Roman" w:hAnsi="Times New Roman" w:cs="Times New Roman"/>
          <w:color w:val="auto"/>
          <w:sz w:val="24"/>
          <w:szCs w:val="24"/>
        </w:rPr>
        <w:t>-P rating scale (</w:t>
      </w:r>
      <w:proofErr w:type="spellStart"/>
      <w:r w:rsidRPr="00EB4C37">
        <w:rPr>
          <w:rFonts w:ascii="Times New Roman" w:eastAsia="Times New Roman" w:hAnsi="Times New Roman" w:cs="Times New Roman"/>
          <w:color w:val="auto"/>
          <w:sz w:val="24"/>
          <w:szCs w:val="24"/>
        </w:rPr>
        <w:t>Perdices</w:t>
      </w:r>
      <w:proofErr w:type="spellEnd"/>
      <w:r w:rsidR="006F1854">
        <w:rPr>
          <w:rFonts w:ascii="Times New Roman" w:eastAsia="Times New Roman" w:hAnsi="Times New Roman" w:cs="Times New Roman"/>
          <w:color w:val="auto"/>
          <w:sz w:val="24"/>
          <w:szCs w:val="24"/>
        </w:rPr>
        <w:t xml:space="preserve"> et al.</w:t>
      </w:r>
      <w:r w:rsidRPr="00EB4C37">
        <w:rPr>
          <w:rFonts w:ascii="Times New Roman" w:eastAsia="Times New Roman" w:hAnsi="Times New Roman" w:cs="Times New Roman"/>
          <w:color w:val="auto"/>
          <w:sz w:val="24"/>
          <w:szCs w:val="24"/>
        </w:rPr>
        <w:t xml:space="preserve"> 2009), </w:t>
      </w:r>
      <w:r w:rsidR="327C9643" w:rsidRPr="00EB4C37">
        <w:rPr>
          <w:rFonts w:ascii="Times New Roman" w:eastAsia="Times New Roman" w:hAnsi="Times New Roman" w:cs="Times New Roman"/>
          <w:color w:val="auto"/>
          <w:sz w:val="24"/>
          <w:szCs w:val="24"/>
        </w:rPr>
        <w:t xml:space="preserve">which is suitable for use </w:t>
      </w:r>
      <w:r w:rsidRPr="00EB4C37">
        <w:rPr>
          <w:rFonts w:ascii="Times New Roman" w:eastAsia="Times New Roman" w:hAnsi="Times New Roman" w:cs="Times New Roman"/>
          <w:color w:val="auto"/>
          <w:sz w:val="24"/>
          <w:szCs w:val="24"/>
        </w:rPr>
        <w:t xml:space="preserve">to appraise the methodological quality of randomised and group comparison studies. Each criterion when met gets a score of 1, and there are 11 criteria. Criterion 1 relates to external validity and is not counted towards the total methodological rating </w:t>
      </w:r>
      <w:r w:rsidR="00922231" w:rsidRPr="00EB4C37">
        <w:rPr>
          <w:rFonts w:ascii="Times New Roman" w:eastAsia="Times New Roman" w:hAnsi="Times New Roman" w:cs="Times New Roman"/>
          <w:color w:val="auto"/>
          <w:sz w:val="24"/>
          <w:szCs w:val="24"/>
        </w:rPr>
        <w:t>score;</w:t>
      </w:r>
      <w:r w:rsidRPr="00EB4C37">
        <w:rPr>
          <w:rFonts w:ascii="Times New Roman" w:eastAsia="Times New Roman" w:hAnsi="Times New Roman" w:cs="Times New Roman"/>
          <w:color w:val="auto"/>
          <w:sz w:val="24"/>
          <w:szCs w:val="24"/>
        </w:rPr>
        <w:t xml:space="preserve"> </w:t>
      </w:r>
      <w:r w:rsidR="00922231" w:rsidRPr="00EB4C37">
        <w:rPr>
          <w:rFonts w:ascii="Times New Roman" w:eastAsia="Times New Roman" w:hAnsi="Times New Roman" w:cs="Times New Roman"/>
          <w:color w:val="auto"/>
          <w:sz w:val="24"/>
          <w:szCs w:val="24"/>
        </w:rPr>
        <w:t>thus,</w:t>
      </w:r>
      <w:r w:rsidRPr="00EB4C37">
        <w:rPr>
          <w:rFonts w:ascii="Times New Roman" w:eastAsia="Times New Roman" w:hAnsi="Times New Roman" w:cs="Times New Roman"/>
          <w:color w:val="auto"/>
          <w:sz w:val="24"/>
          <w:szCs w:val="24"/>
        </w:rPr>
        <w:t xml:space="preserve"> the maximum score is 10. Criteria 2 to </w:t>
      </w:r>
      <w:r w:rsidR="331D502C" w:rsidRPr="00EB4C37">
        <w:rPr>
          <w:rFonts w:ascii="Times New Roman" w:eastAsia="Times New Roman" w:hAnsi="Times New Roman" w:cs="Times New Roman"/>
          <w:color w:val="auto"/>
          <w:sz w:val="24"/>
          <w:szCs w:val="24"/>
        </w:rPr>
        <w:t>9 assess</w:t>
      </w:r>
      <w:r w:rsidRPr="00EB4C37">
        <w:rPr>
          <w:rFonts w:ascii="Times New Roman" w:eastAsia="Times New Roman" w:hAnsi="Times New Roman" w:cs="Times New Roman"/>
          <w:color w:val="auto"/>
          <w:sz w:val="24"/>
          <w:szCs w:val="24"/>
        </w:rPr>
        <w:t xml:space="preserve"> the internal validity and cover randomisation of participants to groups, concealed allocation, and similarity of groups at baseline, blinding of participants, clinicians and assessors, drop-out rates, and intention to treat analysis. Criteria 10 and 11 cover the interpretability of findings. A criterion was only considered to be met when the relevant information was clearly stated in the paper. When it was not easy to interpret information, a conservative approach was taken whereby a criterion was assessed as not passed and inferences were not made. Higher scores on </w:t>
      </w:r>
      <w:proofErr w:type="spellStart"/>
      <w:r w:rsidRPr="00EB4C37">
        <w:rPr>
          <w:rFonts w:ascii="Times New Roman" w:eastAsia="Times New Roman" w:hAnsi="Times New Roman" w:cs="Times New Roman"/>
          <w:color w:val="auto"/>
          <w:sz w:val="24"/>
          <w:szCs w:val="24"/>
        </w:rPr>
        <w:t>PEDro</w:t>
      </w:r>
      <w:proofErr w:type="spellEnd"/>
      <w:r w:rsidRPr="00EB4C37">
        <w:rPr>
          <w:rFonts w:ascii="Times New Roman" w:eastAsia="Times New Roman" w:hAnsi="Times New Roman" w:cs="Times New Roman"/>
          <w:color w:val="auto"/>
          <w:sz w:val="24"/>
          <w:szCs w:val="24"/>
        </w:rPr>
        <w:t xml:space="preserve">-P were associated with higher methodological quality and greater internal validity. When </w:t>
      </w:r>
      <w:proofErr w:type="spellStart"/>
      <w:r w:rsidRPr="00EB4C37">
        <w:rPr>
          <w:rFonts w:ascii="Times New Roman" w:eastAsia="Times New Roman" w:hAnsi="Times New Roman" w:cs="Times New Roman"/>
          <w:color w:val="auto"/>
          <w:sz w:val="24"/>
          <w:szCs w:val="24"/>
        </w:rPr>
        <w:t>raters’</w:t>
      </w:r>
      <w:proofErr w:type="spellEnd"/>
      <w:r w:rsidRPr="00EB4C37">
        <w:rPr>
          <w:rFonts w:ascii="Times New Roman" w:eastAsia="Times New Roman" w:hAnsi="Times New Roman" w:cs="Times New Roman"/>
          <w:color w:val="auto"/>
          <w:sz w:val="24"/>
          <w:szCs w:val="24"/>
        </w:rPr>
        <w:t xml:space="preserve"> overall scores differed (and this happened for three studies), agreement was reached by checking the papers again for any </w:t>
      </w:r>
      <w:r w:rsidRPr="00EB4C37">
        <w:rPr>
          <w:rFonts w:ascii="Times New Roman" w:eastAsia="Times New Roman" w:hAnsi="Times New Roman" w:cs="Times New Roman"/>
          <w:color w:val="auto"/>
          <w:sz w:val="24"/>
          <w:szCs w:val="24"/>
        </w:rPr>
        <w:lastRenderedPageBreak/>
        <w:t xml:space="preserve">criteria where there may have been disagreements and reaching consensus. See Table </w:t>
      </w:r>
      <w:r w:rsidR="23C2A39D" w:rsidRPr="00EB4C37">
        <w:rPr>
          <w:rFonts w:ascii="Times New Roman" w:eastAsia="Times New Roman" w:hAnsi="Times New Roman" w:cs="Times New Roman"/>
          <w:color w:val="auto"/>
          <w:sz w:val="24"/>
          <w:szCs w:val="24"/>
        </w:rPr>
        <w:t xml:space="preserve">3 in the Results section </w:t>
      </w:r>
      <w:r w:rsidRPr="00EB4C37">
        <w:rPr>
          <w:rFonts w:ascii="Times New Roman" w:eastAsia="Times New Roman" w:hAnsi="Times New Roman" w:cs="Times New Roman"/>
          <w:color w:val="auto"/>
          <w:sz w:val="24"/>
          <w:szCs w:val="24"/>
        </w:rPr>
        <w:t xml:space="preserve">for </w:t>
      </w:r>
      <w:proofErr w:type="spellStart"/>
      <w:r w:rsidRPr="00EB4C37">
        <w:rPr>
          <w:rFonts w:ascii="Times New Roman" w:eastAsia="Times New Roman" w:hAnsi="Times New Roman" w:cs="Times New Roman"/>
          <w:color w:val="auto"/>
          <w:sz w:val="24"/>
          <w:szCs w:val="24"/>
        </w:rPr>
        <w:t>PERro</w:t>
      </w:r>
      <w:proofErr w:type="spellEnd"/>
      <w:r w:rsidRPr="00EB4C37">
        <w:rPr>
          <w:rFonts w:ascii="Times New Roman" w:eastAsia="Times New Roman" w:hAnsi="Times New Roman" w:cs="Times New Roman"/>
          <w:color w:val="auto"/>
          <w:sz w:val="24"/>
          <w:szCs w:val="24"/>
        </w:rPr>
        <w:t xml:space="preserve">-P appraisal. </w:t>
      </w:r>
    </w:p>
    <w:p w14:paraId="09E6260B" w14:textId="3FA42757" w:rsidR="00A40BF1" w:rsidRPr="00EB4C37" w:rsidRDefault="001711BF" w:rsidP="3BE33F38">
      <w:pPr>
        <w:spacing w:after="200" w:line="480" w:lineRule="auto"/>
        <w:ind w:firstLine="720"/>
        <w:rPr>
          <w:rFonts w:ascii="Times New Roman" w:eastAsia="Times New Roman" w:hAnsi="Times New Roman" w:cs="Times New Roman"/>
          <w:i/>
          <w:color w:val="auto"/>
          <w:sz w:val="24"/>
          <w:szCs w:val="24"/>
        </w:rPr>
      </w:pPr>
      <w:r w:rsidRPr="00EB4C37">
        <w:rPr>
          <w:rFonts w:ascii="Times New Roman" w:eastAsia="Times New Roman" w:hAnsi="Times New Roman" w:cs="Times New Roman"/>
          <w:i/>
          <w:color w:val="auto"/>
          <w:sz w:val="24"/>
          <w:szCs w:val="24"/>
        </w:rPr>
        <w:t>Data extraction and synthesis</w:t>
      </w:r>
      <w:r w:rsidR="003404DD" w:rsidRPr="00EB4C37">
        <w:rPr>
          <w:rFonts w:ascii="Times New Roman" w:eastAsia="Times New Roman" w:hAnsi="Times New Roman" w:cs="Times New Roman"/>
          <w:i/>
          <w:color w:val="auto"/>
          <w:sz w:val="24"/>
          <w:szCs w:val="24"/>
        </w:rPr>
        <w:t xml:space="preserve"> </w:t>
      </w:r>
    </w:p>
    <w:p w14:paraId="0739F73E" w14:textId="460F19CE" w:rsidR="000C19D2" w:rsidRPr="00EB4C37" w:rsidRDefault="00463467" w:rsidP="008F297F">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Data extraction </w:t>
      </w:r>
      <w:r w:rsidR="008650E4" w:rsidRPr="00EB4C37">
        <w:rPr>
          <w:rFonts w:ascii="Times New Roman" w:eastAsia="Times New Roman" w:hAnsi="Times New Roman" w:cs="Times New Roman"/>
          <w:color w:val="auto"/>
          <w:sz w:val="24"/>
          <w:szCs w:val="24"/>
        </w:rPr>
        <w:t>was carried out on the participant</w:t>
      </w:r>
      <w:r w:rsidR="00A369D8" w:rsidRPr="00EB4C37">
        <w:rPr>
          <w:rFonts w:ascii="Times New Roman" w:eastAsia="Times New Roman" w:hAnsi="Times New Roman" w:cs="Times New Roman"/>
          <w:color w:val="auto"/>
          <w:sz w:val="24"/>
          <w:szCs w:val="24"/>
        </w:rPr>
        <w:t xml:space="preserve"> characteristic</w:t>
      </w:r>
      <w:r w:rsidR="008650E4" w:rsidRPr="00EB4C37">
        <w:rPr>
          <w:rFonts w:ascii="Times New Roman" w:eastAsia="Times New Roman" w:hAnsi="Times New Roman" w:cs="Times New Roman"/>
          <w:color w:val="auto"/>
          <w:sz w:val="24"/>
          <w:szCs w:val="24"/>
        </w:rPr>
        <w:t>s, design, location, setting</w:t>
      </w:r>
      <w:r w:rsidR="00A6644A" w:rsidRPr="00EB4C37">
        <w:rPr>
          <w:rFonts w:ascii="Times New Roman" w:eastAsia="Times New Roman" w:hAnsi="Times New Roman" w:cs="Times New Roman"/>
          <w:color w:val="auto"/>
          <w:sz w:val="24"/>
          <w:szCs w:val="24"/>
        </w:rPr>
        <w:t>, intervention (type</w:t>
      </w:r>
      <w:r w:rsidR="004C31C8" w:rsidRPr="00EB4C37">
        <w:rPr>
          <w:rFonts w:ascii="Times New Roman" w:eastAsia="Times New Roman" w:hAnsi="Times New Roman" w:cs="Times New Roman"/>
          <w:color w:val="auto"/>
          <w:sz w:val="24"/>
          <w:szCs w:val="24"/>
        </w:rPr>
        <w:t xml:space="preserve">, duration, </w:t>
      </w:r>
      <w:r w:rsidR="004E716E" w:rsidRPr="00EB4C37">
        <w:rPr>
          <w:rFonts w:ascii="Times New Roman" w:eastAsia="Times New Roman" w:hAnsi="Times New Roman" w:cs="Times New Roman"/>
          <w:color w:val="auto"/>
          <w:sz w:val="24"/>
          <w:szCs w:val="24"/>
        </w:rPr>
        <w:t>intensity,</w:t>
      </w:r>
      <w:r w:rsidR="004C31C8" w:rsidRPr="00EB4C37">
        <w:rPr>
          <w:rFonts w:ascii="Times New Roman" w:eastAsia="Times New Roman" w:hAnsi="Times New Roman" w:cs="Times New Roman"/>
          <w:color w:val="auto"/>
          <w:sz w:val="24"/>
          <w:szCs w:val="24"/>
        </w:rPr>
        <w:t xml:space="preserve"> and implementer</w:t>
      </w:r>
      <w:r w:rsidR="00B71A0B" w:rsidRPr="00EB4C37">
        <w:rPr>
          <w:rFonts w:ascii="Times New Roman" w:eastAsia="Times New Roman" w:hAnsi="Times New Roman" w:cs="Times New Roman"/>
          <w:color w:val="auto"/>
          <w:sz w:val="24"/>
          <w:szCs w:val="24"/>
        </w:rPr>
        <w:t xml:space="preserve">), </w:t>
      </w:r>
      <w:r w:rsidR="001852A2" w:rsidRPr="00EB4C37">
        <w:rPr>
          <w:rFonts w:ascii="Times New Roman" w:eastAsia="Times New Roman" w:hAnsi="Times New Roman" w:cs="Times New Roman"/>
          <w:color w:val="auto"/>
          <w:sz w:val="24"/>
          <w:szCs w:val="24"/>
        </w:rPr>
        <w:t xml:space="preserve">control condition, </w:t>
      </w:r>
      <w:r w:rsidR="00B71A0B" w:rsidRPr="00EB4C37">
        <w:rPr>
          <w:rFonts w:ascii="Times New Roman" w:eastAsia="Times New Roman" w:hAnsi="Times New Roman" w:cs="Times New Roman"/>
          <w:color w:val="auto"/>
          <w:sz w:val="24"/>
          <w:szCs w:val="24"/>
        </w:rPr>
        <w:t>treatment fidelity, outcome</w:t>
      </w:r>
      <w:r w:rsidR="00D86860" w:rsidRPr="00EB4C37">
        <w:rPr>
          <w:rFonts w:ascii="Times New Roman" w:eastAsia="Times New Roman" w:hAnsi="Times New Roman" w:cs="Times New Roman"/>
          <w:color w:val="auto"/>
          <w:sz w:val="24"/>
          <w:szCs w:val="24"/>
        </w:rPr>
        <w:t xml:space="preserve"> measures used and response outcomes</w:t>
      </w:r>
      <w:r w:rsidR="6A1E7DF0" w:rsidRPr="00EB4C37">
        <w:rPr>
          <w:rFonts w:ascii="Times New Roman" w:eastAsia="Times New Roman" w:hAnsi="Times New Roman" w:cs="Times New Roman"/>
          <w:color w:val="auto"/>
          <w:sz w:val="24"/>
          <w:szCs w:val="24"/>
        </w:rPr>
        <w:t xml:space="preserve">. </w:t>
      </w:r>
      <w:r w:rsidR="00A13160" w:rsidRPr="00EB4C37">
        <w:rPr>
          <w:rFonts w:ascii="Times New Roman" w:eastAsia="Times New Roman" w:hAnsi="Times New Roman" w:cs="Times New Roman"/>
          <w:color w:val="auto"/>
          <w:sz w:val="24"/>
          <w:szCs w:val="24"/>
        </w:rPr>
        <w:t xml:space="preserve">Quantitative </w:t>
      </w:r>
      <w:r w:rsidR="00D8682E" w:rsidRPr="00EB4C37">
        <w:rPr>
          <w:rFonts w:ascii="Times New Roman" w:eastAsia="Times New Roman" w:hAnsi="Times New Roman" w:cs="Times New Roman"/>
          <w:color w:val="auto"/>
          <w:sz w:val="24"/>
          <w:szCs w:val="24"/>
        </w:rPr>
        <w:t xml:space="preserve">synthesis </w:t>
      </w:r>
      <w:r w:rsidR="07C2CE4E" w:rsidRPr="00EB4C37">
        <w:rPr>
          <w:rFonts w:ascii="Times New Roman" w:eastAsia="Times New Roman" w:hAnsi="Times New Roman" w:cs="Times New Roman"/>
          <w:color w:val="auto"/>
          <w:sz w:val="24"/>
          <w:szCs w:val="24"/>
        </w:rPr>
        <w:t>was</w:t>
      </w:r>
      <w:r w:rsidR="00A13160" w:rsidRPr="00EB4C37">
        <w:rPr>
          <w:rFonts w:ascii="Times New Roman" w:eastAsia="Times New Roman" w:hAnsi="Times New Roman" w:cs="Times New Roman"/>
          <w:color w:val="auto"/>
          <w:sz w:val="24"/>
          <w:szCs w:val="24"/>
        </w:rPr>
        <w:t xml:space="preserve"> not conducted </w:t>
      </w:r>
      <w:r w:rsidR="0005350B" w:rsidRPr="00EB4C37">
        <w:rPr>
          <w:rFonts w:ascii="Times New Roman" w:eastAsia="Times New Roman" w:hAnsi="Times New Roman" w:cs="Times New Roman"/>
          <w:color w:val="auto"/>
          <w:sz w:val="24"/>
          <w:szCs w:val="24"/>
        </w:rPr>
        <w:t>due to</w:t>
      </w:r>
      <w:r w:rsidR="004C02CD" w:rsidRPr="00EB4C37">
        <w:rPr>
          <w:rFonts w:ascii="Times New Roman" w:eastAsia="Times New Roman" w:hAnsi="Times New Roman" w:cs="Times New Roman"/>
          <w:color w:val="auto"/>
          <w:sz w:val="24"/>
          <w:szCs w:val="24"/>
        </w:rPr>
        <w:t xml:space="preserve"> heterogeneity of measures</w:t>
      </w:r>
      <w:r w:rsidR="00E23E62" w:rsidRPr="00EB4C37">
        <w:rPr>
          <w:rFonts w:ascii="Times New Roman" w:eastAsia="Times New Roman" w:hAnsi="Times New Roman" w:cs="Times New Roman"/>
          <w:color w:val="auto"/>
          <w:sz w:val="24"/>
          <w:szCs w:val="24"/>
        </w:rPr>
        <w:t xml:space="preserve"> obtained through different study designs</w:t>
      </w:r>
      <w:r w:rsidR="004C02CD" w:rsidRPr="00EB4C37">
        <w:rPr>
          <w:rFonts w:ascii="Times New Roman" w:eastAsia="Times New Roman" w:hAnsi="Times New Roman" w:cs="Times New Roman"/>
          <w:color w:val="auto"/>
          <w:sz w:val="24"/>
          <w:szCs w:val="24"/>
        </w:rPr>
        <w:t xml:space="preserve"> and insufficient data available to </w:t>
      </w:r>
      <w:r w:rsidR="00D8682E" w:rsidRPr="00EB4C37">
        <w:rPr>
          <w:rFonts w:ascii="Times New Roman" w:eastAsia="Times New Roman" w:hAnsi="Times New Roman" w:cs="Times New Roman"/>
          <w:color w:val="auto"/>
          <w:sz w:val="24"/>
          <w:szCs w:val="24"/>
        </w:rPr>
        <w:t>conduct</w:t>
      </w:r>
      <w:r w:rsidR="004E716E">
        <w:rPr>
          <w:rFonts w:ascii="Times New Roman" w:eastAsia="Times New Roman" w:hAnsi="Times New Roman" w:cs="Times New Roman"/>
          <w:color w:val="auto"/>
          <w:sz w:val="24"/>
          <w:szCs w:val="24"/>
        </w:rPr>
        <w:t xml:space="preserve"> a</w:t>
      </w:r>
      <w:r w:rsidR="00D8682E" w:rsidRPr="00EB4C37">
        <w:rPr>
          <w:rFonts w:ascii="Times New Roman" w:eastAsia="Times New Roman" w:hAnsi="Times New Roman" w:cs="Times New Roman"/>
          <w:color w:val="auto"/>
          <w:sz w:val="24"/>
          <w:szCs w:val="24"/>
        </w:rPr>
        <w:t xml:space="preserve"> </w:t>
      </w:r>
      <w:r w:rsidR="29973342" w:rsidRPr="00EB4C37">
        <w:rPr>
          <w:rFonts w:ascii="Times New Roman" w:eastAsia="Times New Roman" w:hAnsi="Times New Roman" w:cs="Times New Roman"/>
          <w:color w:val="auto"/>
          <w:sz w:val="24"/>
          <w:szCs w:val="24"/>
        </w:rPr>
        <w:t>meta</w:t>
      </w:r>
      <w:r w:rsidR="00D8682E" w:rsidRPr="00EB4C37">
        <w:rPr>
          <w:rFonts w:ascii="Times New Roman" w:eastAsia="Times New Roman" w:hAnsi="Times New Roman" w:cs="Times New Roman"/>
          <w:color w:val="auto"/>
          <w:sz w:val="24"/>
          <w:szCs w:val="24"/>
        </w:rPr>
        <w:t>-analysis</w:t>
      </w:r>
      <w:r w:rsidR="004C02CD" w:rsidRPr="00EB4C37">
        <w:rPr>
          <w:rFonts w:ascii="Times New Roman" w:eastAsia="Times New Roman" w:hAnsi="Times New Roman" w:cs="Times New Roman"/>
          <w:color w:val="auto"/>
          <w:sz w:val="24"/>
          <w:szCs w:val="24"/>
        </w:rPr>
        <w:t xml:space="preserve">. </w:t>
      </w:r>
    </w:p>
    <w:p w14:paraId="2122F13E" w14:textId="43121083" w:rsidR="1E38E6CE" w:rsidRPr="00EB4C37" w:rsidRDefault="1E38E6CE" w:rsidP="3836BB3E">
      <w:pPr>
        <w:spacing w:after="200" w:line="480" w:lineRule="auto"/>
        <w:rPr>
          <w:rFonts w:ascii="Times New Roman" w:eastAsia="Times New Roman" w:hAnsi="Times New Roman" w:cs="Times New Roman"/>
          <w:b/>
          <w:color w:val="auto"/>
          <w:sz w:val="24"/>
          <w:szCs w:val="24"/>
        </w:rPr>
      </w:pPr>
      <w:r w:rsidRPr="00EB4C37">
        <w:rPr>
          <w:rFonts w:ascii="Times New Roman" w:eastAsia="Times New Roman" w:hAnsi="Times New Roman" w:cs="Times New Roman"/>
          <w:b/>
          <w:color w:val="auto"/>
          <w:sz w:val="24"/>
          <w:szCs w:val="24"/>
        </w:rPr>
        <w:t>Results</w:t>
      </w:r>
    </w:p>
    <w:p w14:paraId="1FB231D5" w14:textId="49307CD4" w:rsidR="00B16B25" w:rsidRPr="00EB4C37" w:rsidRDefault="005B49E5" w:rsidP="00E421D9">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As Fig</w:t>
      </w:r>
      <w:r w:rsidR="004E716E">
        <w:rPr>
          <w:rFonts w:ascii="Times New Roman" w:eastAsia="Times New Roman" w:hAnsi="Times New Roman" w:cs="Times New Roman"/>
          <w:color w:val="auto"/>
          <w:sz w:val="24"/>
          <w:szCs w:val="24"/>
        </w:rPr>
        <w:t>ure</w:t>
      </w:r>
      <w:r w:rsidRPr="00EB4C37">
        <w:rPr>
          <w:rFonts w:ascii="Times New Roman" w:eastAsia="Times New Roman" w:hAnsi="Times New Roman" w:cs="Times New Roman"/>
          <w:color w:val="auto"/>
          <w:sz w:val="24"/>
          <w:szCs w:val="24"/>
        </w:rPr>
        <w:t xml:space="preserve"> 1 shows, the initial electronic search located 1,359 papers which were transported to a reference management programme (EndNote). 175 duplicates were removed which left a total of 1337 papers</w:t>
      </w:r>
      <w:r w:rsidR="47FA62E3" w:rsidRPr="00EB4C37">
        <w:rPr>
          <w:rFonts w:ascii="Times New Roman" w:eastAsia="Times New Roman" w:hAnsi="Times New Roman" w:cs="Times New Roman"/>
          <w:color w:val="auto"/>
          <w:sz w:val="24"/>
          <w:szCs w:val="24"/>
        </w:rPr>
        <w:t xml:space="preserve">. </w:t>
      </w:r>
      <w:r w:rsidR="004C02CD" w:rsidRPr="00EB4C37">
        <w:rPr>
          <w:rFonts w:ascii="Times New Roman" w:eastAsia="Times New Roman" w:hAnsi="Times New Roman" w:cs="Times New Roman"/>
          <w:color w:val="auto"/>
          <w:sz w:val="24"/>
          <w:szCs w:val="24"/>
        </w:rPr>
        <w:t xml:space="preserve">After screening titles and abstracts, </w:t>
      </w:r>
      <w:r w:rsidR="00524379" w:rsidRPr="00EB4C37">
        <w:rPr>
          <w:rFonts w:ascii="Times New Roman" w:eastAsia="Times New Roman" w:hAnsi="Times New Roman" w:cs="Times New Roman"/>
          <w:color w:val="auto"/>
          <w:sz w:val="24"/>
          <w:szCs w:val="24"/>
        </w:rPr>
        <w:t>358</w:t>
      </w:r>
      <w:r w:rsidR="00171B32" w:rsidRPr="00EB4C37">
        <w:rPr>
          <w:rFonts w:ascii="Times New Roman" w:eastAsia="Times New Roman" w:hAnsi="Times New Roman" w:cs="Times New Roman"/>
          <w:color w:val="auto"/>
          <w:sz w:val="24"/>
          <w:szCs w:val="24"/>
        </w:rPr>
        <w:t xml:space="preserve"> full-text papers were read and s</w:t>
      </w:r>
      <w:r w:rsidR="001644D2" w:rsidRPr="00EB4C37">
        <w:rPr>
          <w:rFonts w:ascii="Times New Roman" w:eastAsia="Times New Roman" w:hAnsi="Times New Roman" w:cs="Times New Roman"/>
          <w:color w:val="auto"/>
          <w:sz w:val="24"/>
          <w:szCs w:val="24"/>
        </w:rPr>
        <w:t>creened against</w:t>
      </w:r>
      <w:r w:rsidRPr="00EB4C37">
        <w:rPr>
          <w:rFonts w:ascii="Times New Roman" w:eastAsia="Times New Roman" w:hAnsi="Times New Roman" w:cs="Times New Roman"/>
          <w:color w:val="auto"/>
          <w:sz w:val="24"/>
          <w:szCs w:val="24"/>
        </w:rPr>
        <w:t xml:space="preserve"> the pre-defined </w:t>
      </w:r>
      <w:r w:rsidR="2FE0E0A7" w:rsidRPr="00EB4C37">
        <w:rPr>
          <w:rFonts w:ascii="Times New Roman" w:eastAsia="Times New Roman" w:hAnsi="Times New Roman" w:cs="Times New Roman"/>
          <w:color w:val="auto"/>
          <w:sz w:val="24"/>
          <w:szCs w:val="24"/>
        </w:rPr>
        <w:t>eligibility criteria</w:t>
      </w:r>
      <w:r w:rsidRPr="00EB4C37">
        <w:rPr>
          <w:rFonts w:ascii="Times New Roman" w:eastAsia="Times New Roman" w:hAnsi="Times New Roman" w:cs="Times New Roman"/>
          <w:color w:val="auto"/>
          <w:sz w:val="24"/>
          <w:szCs w:val="24"/>
        </w:rPr>
        <w:t>. A total of 11 studies were identified as being eligible for the review and were subject to quality appraisal</w:t>
      </w:r>
      <w:r w:rsidR="0013582A" w:rsidRPr="00EB4C37">
        <w:rPr>
          <w:rFonts w:ascii="Times New Roman" w:eastAsia="Times New Roman" w:hAnsi="Times New Roman" w:cs="Times New Roman"/>
          <w:color w:val="auto"/>
          <w:sz w:val="24"/>
          <w:szCs w:val="24"/>
        </w:rPr>
        <w:t>.</w:t>
      </w:r>
    </w:p>
    <w:p w14:paraId="70AF6EB6" w14:textId="0D18C442" w:rsidR="00426C5F" w:rsidRPr="00EB4C37" w:rsidRDefault="004142E6" w:rsidP="4F1034DB">
      <w:pPr>
        <w:spacing w:after="200" w:line="480" w:lineRule="auto"/>
        <w:ind w:firstLine="720"/>
        <w:rPr>
          <w:rFonts w:ascii="Times New Roman" w:eastAsia="Times New Roman" w:hAnsi="Times New Roman" w:cs="Times New Roman"/>
          <w:i/>
          <w:color w:val="auto"/>
          <w:sz w:val="24"/>
          <w:szCs w:val="24"/>
        </w:rPr>
      </w:pPr>
      <w:r w:rsidRPr="00EB4C37">
        <w:rPr>
          <w:rFonts w:ascii="Times New Roman" w:eastAsia="Times New Roman" w:hAnsi="Times New Roman" w:cs="Times New Roman"/>
          <w:i/>
          <w:color w:val="auto"/>
          <w:sz w:val="24"/>
          <w:szCs w:val="24"/>
        </w:rPr>
        <w:t xml:space="preserve"> Description of included studies</w:t>
      </w:r>
    </w:p>
    <w:p w14:paraId="2A848813" w14:textId="2E724E68" w:rsidR="00426C5F" w:rsidRPr="00EB4C37" w:rsidRDefault="003D872C" w:rsidP="00A772BB">
      <w:pPr>
        <w:spacing w:after="200" w:line="480" w:lineRule="auto"/>
        <w:ind w:left="720" w:firstLine="720"/>
        <w:rPr>
          <w:rFonts w:ascii="Times New Roman" w:eastAsia="Times New Roman" w:hAnsi="Times New Roman" w:cs="Times New Roman"/>
          <w:i/>
          <w:iCs/>
          <w:color w:val="auto"/>
          <w:sz w:val="24"/>
          <w:szCs w:val="24"/>
        </w:rPr>
      </w:pPr>
      <w:r w:rsidRPr="00EB4C37">
        <w:rPr>
          <w:rFonts w:ascii="Times New Roman" w:eastAsia="Times New Roman" w:hAnsi="Times New Roman" w:cs="Times New Roman"/>
          <w:i/>
          <w:color w:val="auto"/>
          <w:sz w:val="24"/>
          <w:szCs w:val="24"/>
        </w:rPr>
        <w:t xml:space="preserve">Design, </w:t>
      </w:r>
      <w:r w:rsidR="004E716E">
        <w:rPr>
          <w:rFonts w:ascii="Times New Roman" w:eastAsia="Times New Roman" w:hAnsi="Times New Roman" w:cs="Times New Roman"/>
          <w:i/>
          <w:color w:val="auto"/>
          <w:sz w:val="24"/>
          <w:szCs w:val="24"/>
        </w:rPr>
        <w:t>l</w:t>
      </w:r>
      <w:r w:rsidRPr="00EB4C37">
        <w:rPr>
          <w:rFonts w:ascii="Times New Roman" w:eastAsia="Times New Roman" w:hAnsi="Times New Roman" w:cs="Times New Roman"/>
          <w:i/>
          <w:color w:val="auto"/>
          <w:sz w:val="24"/>
          <w:szCs w:val="24"/>
        </w:rPr>
        <w:t xml:space="preserve">ocation and </w:t>
      </w:r>
      <w:r w:rsidR="004E716E">
        <w:rPr>
          <w:rFonts w:ascii="Times New Roman" w:eastAsia="Times New Roman" w:hAnsi="Times New Roman" w:cs="Times New Roman"/>
          <w:i/>
          <w:color w:val="auto"/>
          <w:sz w:val="24"/>
          <w:szCs w:val="24"/>
        </w:rPr>
        <w:t>s</w:t>
      </w:r>
      <w:r w:rsidRPr="00EB4C37">
        <w:rPr>
          <w:rFonts w:ascii="Times New Roman" w:eastAsia="Times New Roman" w:hAnsi="Times New Roman" w:cs="Times New Roman"/>
          <w:i/>
          <w:color w:val="auto"/>
          <w:sz w:val="24"/>
          <w:szCs w:val="24"/>
        </w:rPr>
        <w:t xml:space="preserve">ettings of </w:t>
      </w:r>
      <w:r w:rsidR="004E716E">
        <w:rPr>
          <w:rFonts w:ascii="Times New Roman" w:eastAsia="Times New Roman" w:hAnsi="Times New Roman" w:cs="Times New Roman"/>
          <w:i/>
          <w:color w:val="auto"/>
          <w:sz w:val="24"/>
          <w:szCs w:val="24"/>
        </w:rPr>
        <w:t>s</w:t>
      </w:r>
      <w:r w:rsidRPr="00EB4C37">
        <w:rPr>
          <w:rFonts w:ascii="Times New Roman" w:eastAsia="Times New Roman" w:hAnsi="Times New Roman" w:cs="Times New Roman"/>
          <w:i/>
          <w:color w:val="auto"/>
          <w:sz w:val="24"/>
          <w:szCs w:val="24"/>
        </w:rPr>
        <w:t xml:space="preserve">tudies  </w:t>
      </w:r>
    </w:p>
    <w:p w14:paraId="7F13454C" w14:textId="23686842" w:rsidR="00426C5F" w:rsidRPr="00EB4C37" w:rsidRDefault="003D872C" w:rsidP="00E421D9">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Four studies were described as RCTs (</w:t>
      </w:r>
      <w:proofErr w:type="spellStart"/>
      <w:r w:rsidRPr="00EB4C37">
        <w:rPr>
          <w:rFonts w:ascii="Times New Roman" w:eastAsia="Times New Roman" w:hAnsi="Times New Roman" w:cs="Times New Roman"/>
          <w:color w:val="auto"/>
          <w:sz w:val="24"/>
          <w:szCs w:val="24"/>
        </w:rPr>
        <w:t>Girolametto</w:t>
      </w:r>
      <w:proofErr w:type="spellEnd"/>
      <w:r w:rsidRPr="00EB4C37">
        <w:rPr>
          <w:rFonts w:ascii="Times New Roman" w:eastAsia="Times New Roman" w:hAnsi="Times New Roman" w:cs="Times New Roman"/>
          <w:color w:val="auto"/>
          <w:sz w:val="24"/>
          <w:szCs w:val="24"/>
        </w:rPr>
        <w:t xml:space="preserve"> et al. 1998</w:t>
      </w:r>
      <w:r w:rsidR="006F1854">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w:t>
      </w:r>
      <w:proofErr w:type="spellStart"/>
      <w:r w:rsidRPr="00EB4C37">
        <w:rPr>
          <w:rFonts w:ascii="Times New Roman" w:eastAsia="Times New Roman" w:hAnsi="Times New Roman" w:cs="Times New Roman"/>
          <w:color w:val="auto"/>
          <w:sz w:val="24"/>
          <w:szCs w:val="24"/>
        </w:rPr>
        <w:t>Karaaslan</w:t>
      </w:r>
      <w:proofErr w:type="spellEnd"/>
      <w:r w:rsidRPr="00EB4C37">
        <w:rPr>
          <w:rFonts w:ascii="Times New Roman" w:eastAsia="Times New Roman" w:hAnsi="Times New Roman" w:cs="Times New Roman"/>
          <w:color w:val="auto"/>
          <w:sz w:val="24"/>
          <w:szCs w:val="24"/>
        </w:rPr>
        <w:t xml:space="preserve"> and Mahoney 2013</w:t>
      </w:r>
      <w:r w:rsidR="006F1854">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Yoder and Warren 2002</w:t>
      </w:r>
      <w:r w:rsidR="006F1854">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Yoder et al. 2014) and the remaining seven studies used quasi experimental designs/group </w:t>
      </w:r>
      <w:r w:rsidR="791E1B4D" w:rsidRPr="00EB4C37">
        <w:rPr>
          <w:rFonts w:ascii="Times New Roman" w:eastAsia="Times New Roman" w:hAnsi="Times New Roman" w:cs="Times New Roman"/>
          <w:color w:val="auto"/>
          <w:sz w:val="24"/>
          <w:szCs w:val="24"/>
        </w:rPr>
        <w:t>comparison</w:t>
      </w:r>
      <w:r w:rsidRPr="00EB4C37">
        <w:rPr>
          <w:rFonts w:ascii="Times New Roman" w:eastAsia="Times New Roman" w:hAnsi="Times New Roman" w:cs="Times New Roman"/>
          <w:color w:val="auto"/>
          <w:sz w:val="24"/>
          <w:szCs w:val="24"/>
        </w:rPr>
        <w:t>. Three of the studies were conducted in the USA (Weller and Mahoney 1983</w:t>
      </w:r>
      <w:r w:rsidR="006F3566">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Yoder and Warren 2002, Yoder et al. 2014), one in Canada </w:t>
      </w:r>
      <w:r w:rsidRPr="00EB4C37">
        <w:rPr>
          <w:rFonts w:ascii="Times New Roman" w:eastAsia="Times New Roman" w:hAnsi="Times New Roman" w:cs="Times New Roman"/>
          <w:color w:val="auto"/>
          <w:sz w:val="24"/>
          <w:szCs w:val="24"/>
        </w:rPr>
        <w:lastRenderedPageBreak/>
        <w:t>(</w:t>
      </w:r>
      <w:proofErr w:type="spellStart"/>
      <w:r w:rsidRPr="00EB4C37">
        <w:rPr>
          <w:rFonts w:ascii="Times New Roman" w:eastAsia="Times New Roman" w:hAnsi="Times New Roman" w:cs="Times New Roman"/>
          <w:color w:val="auto"/>
          <w:sz w:val="24"/>
          <w:szCs w:val="24"/>
        </w:rPr>
        <w:t>Girolametto</w:t>
      </w:r>
      <w:proofErr w:type="spellEnd"/>
      <w:r w:rsidRPr="00EB4C37">
        <w:rPr>
          <w:rFonts w:ascii="Times New Roman" w:eastAsia="Times New Roman" w:hAnsi="Times New Roman" w:cs="Times New Roman"/>
          <w:color w:val="auto"/>
          <w:sz w:val="24"/>
          <w:szCs w:val="24"/>
        </w:rPr>
        <w:t xml:space="preserve"> et al. 1998), one in the United Kingdo</w:t>
      </w:r>
      <w:r w:rsidR="003F241A">
        <w:rPr>
          <w:rFonts w:ascii="Times New Roman" w:eastAsia="Times New Roman" w:hAnsi="Times New Roman" w:cs="Times New Roman"/>
          <w:color w:val="auto"/>
          <w:sz w:val="24"/>
          <w:szCs w:val="24"/>
        </w:rPr>
        <w:t>m</w:t>
      </w:r>
      <w:r w:rsidRPr="00EB4C37">
        <w:rPr>
          <w:rFonts w:ascii="Times New Roman" w:eastAsia="Times New Roman" w:hAnsi="Times New Roman" w:cs="Times New Roman"/>
          <w:color w:val="auto"/>
          <w:sz w:val="24"/>
          <w:szCs w:val="24"/>
        </w:rPr>
        <w:t xml:space="preserve"> (Bidder et al. 1975), four in Spain (</w:t>
      </w:r>
      <w:r w:rsidR="004E716E">
        <w:rPr>
          <w:rFonts w:ascii="Times New Roman" w:eastAsia="Times New Roman" w:hAnsi="Times New Roman" w:cs="Times New Roman"/>
          <w:color w:val="auto"/>
          <w:sz w:val="24"/>
          <w:szCs w:val="24"/>
        </w:rPr>
        <w:t xml:space="preserve">Sanz </w:t>
      </w:r>
      <w:r w:rsidRPr="00EB4C37">
        <w:rPr>
          <w:rFonts w:ascii="Times New Roman" w:eastAsia="Times New Roman" w:hAnsi="Times New Roman" w:cs="Times New Roman"/>
          <w:color w:val="auto"/>
          <w:sz w:val="24"/>
          <w:szCs w:val="24"/>
        </w:rPr>
        <w:t>Aparicio 1989</w:t>
      </w:r>
      <w:r w:rsidR="006F3566">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w:t>
      </w:r>
      <w:r w:rsidR="004E716E">
        <w:rPr>
          <w:rFonts w:ascii="Times New Roman" w:eastAsia="Times New Roman" w:hAnsi="Times New Roman" w:cs="Times New Roman"/>
          <w:color w:val="auto"/>
          <w:sz w:val="24"/>
          <w:szCs w:val="24"/>
        </w:rPr>
        <w:t xml:space="preserve">Sanz </w:t>
      </w:r>
      <w:r w:rsidRPr="00EB4C37">
        <w:rPr>
          <w:rFonts w:ascii="Times New Roman" w:eastAsia="Times New Roman" w:hAnsi="Times New Roman" w:cs="Times New Roman"/>
          <w:color w:val="auto"/>
          <w:sz w:val="24"/>
          <w:szCs w:val="24"/>
        </w:rPr>
        <w:t xml:space="preserve">Aparicio and </w:t>
      </w:r>
      <w:proofErr w:type="spellStart"/>
      <w:r w:rsidRPr="00EB4C37">
        <w:rPr>
          <w:rFonts w:ascii="Times New Roman" w:eastAsia="Times New Roman" w:hAnsi="Times New Roman" w:cs="Times New Roman"/>
          <w:color w:val="auto"/>
          <w:sz w:val="24"/>
          <w:szCs w:val="24"/>
        </w:rPr>
        <w:t>Balana</w:t>
      </w:r>
      <w:proofErr w:type="spellEnd"/>
      <w:r w:rsidRPr="00EB4C37">
        <w:rPr>
          <w:rFonts w:ascii="Times New Roman" w:eastAsia="Times New Roman" w:hAnsi="Times New Roman" w:cs="Times New Roman"/>
          <w:color w:val="auto"/>
          <w:sz w:val="24"/>
          <w:szCs w:val="24"/>
        </w:rPr>
        <w:t xml:space="preserve"> 2002</w:t>
      </w:r>
      <w:r w:rsidR="006F3566">
        <w:rPr>
          <w:rFonts w:ascii="Times New Roman" w:eastAsia="Times New Roman" w:hAnsi="Times New Roman" w:cs="Times New Roman"/>
          <w:color w:val="auto"/>
          <w:sz w:val="24"/>
          <w:szCs w:val="24"/>
        </w:rPr>
        <w:t xml:space="preserve">, </w:t>
      </w:r>
      <w:r w:rsidR="004E716E">
        <w:rPr>
          <w:rFonts w:ascii="Times New Roman" w:eastAsia="Times New Roman" w:hAnsi="Times New Roman" w:cs="Times New Roman"/>
          <w:color w:val="auto"/>
          <w:sz w:val="24"/>
          <w:szCs w:val="24"/>
        </w:rPr>
        <w:t xml:space="preserve">Sanz </w:t>
      </w:r>
      <w:r w:rsidRPr="00EB4C37">
        <w:rPr>
          <w:rFonts w:ascii="Times New Roman" w:eastAsia="Times New Roman" w:hAnsi="Times New Roman" w:cs="Times New Roman"/>
          <w:color w:val="auto"/>
          <w:sz w:val="24"/>
          <w:szCs w:val="24"/>
        </w:rPr>
        <w:t xml:space="preserve">Aparicio and </w:t>
      </w:r>
      <w:proofErr w:type="spellStart"/>
      <w:r w:rsidRPr="00EB4C37">
        <w:rPr>
          <w:rFonts w:ascii="Times New Roman" w:eastAsia="Times New Roman" w:hAnsi="Times New Roman" w:cs="Times New Roman"/>
          <w:color w:val="auto"/>
          <w:sz w:val="24"/>
          <w:szCs w:val="24"/>
        </w:rPr>
        <w:t>Balana</w:t>
      </w:r>
      <w:proofErr w:type="spellEnd"/>
      <w:r w:rsidRPr="00EB4C37">
        <w:rPr>
          <w:rFonts w:ascii="Times New Roman" w:eastAsia="Times New Roman" w:hAnsi="Times New Roman" w:cs="Times New Roman"/>
          <w:color w:val="auto"/>
          <w:sz w:val="24"/>
          <w:szCs w:val="24"/>
        </w:rPr>
        <w:t xml:space="preserve"> 2003, Sanz et al. 2011), one in Brazil (Andrade and </w:t>
      </w:r>
      <w:proofErr w:type="spellStart"/>
      <w:r w:rsidRPr="00EB4C37">
        <w:rPr>
          <w:rFonts w:ascii="Times New Roman" w:eastAsia="Times New Roman" w:hAnsi="Times New Roman" w:cs="Times New Roman"/>
          <w:color w:val="auto"/>
          <w:sz w:val="24"/>
          <w:szCs w:val="24"/>
        </w:rPr>
        <w:t>Limongi</w:t>
      </w:r>
      <w:proofErr w:type="spellEnd"/>
      <w:r w:rsidRPr="00EB4C37">
        <w:rPr>
          <w:rFonts w:ascii="Times New Roman" w:eastAsia="Times New Roman" w:hAnsi="Times New Roman" w:cs="Times New Roman"/>
          <w:color w:val="auto"/>
          <w:sz w:val="24"/>
          <w:szCs w:val="24"/>
        </w:rPr>
        <w:t xml:space="preserve"> 2007) and one in Turkey (</w:t>
      </w:r>
      <w:proofErr w:type="spellStart"/>
      <w:r w:rsidRPr="00EB4C37">
        <w:rPr>
          <w:rFonts w:ascii="Times New Roman" w:eastAsia="Times New Roman" w:hAnsi="Times New Roman" w:cs="Times New Roman"/>
          <w:color w:val="auto"/>
          <w:sz w:val="24"/>
          <w:szCs w:val="24"/>
        </w:rPr>
        <w:t>Karaaslan</w:t>
      </w:r>
      <w:proofErr w:type="spellEnd"/>
      <w:r w:rsidRPr="00EB4C37">
        <w:rPr>
          <w:rFonts w:ascii="Times New Roman" w:eastAsia="Times New Roman" w:hAnsi="Times New Roman" w:cs="Times New Roman"/>
          <w:color w:val="auto"/>
          <w:sz w:val="24"/>
          <w:szCs w:val="24"/>
        </w:rPr>
        <w:t xml:space="preserve"> and Mahoney 2013). The interventions were delivered in community settings and/or in the participants’ homes.</w:t>
      </w:r>
    </w:p>
    <w:p w14:paraId="5FA60CE5" w14:textId="42A1B362" w:rsidR="00426C5F" w:rsidRPr="00EB4C37" w:rsidRDefault="00426C5F" w:rsidP="00A772BB">
      <w:pPr>
        <w:spacing w:after="200" w:line="480" w:lineRule="auto"/>
        <w:ind w:left="720" w:firstLine="720"/>
        <w:rPr>
          <w:rFonts w:ascii="Times New Roman" w:eastAsia="Times New Roman" w:hAnsi="Times New Roman" w:cs="Times New Roman"/>
          <w:i/>
          <w:iCs/>
          <w:color w:val="auto"/>
          <w:sz w:val="24"/>
          <w:szCs w:val="24"/>
        </w:rPr>
      </w:pPr>
      <w:r w:rsidRPr="00EB4C37">
        <w:rPr>
          <w:rFonts w:ascii="Times New Roman" w:eastAsia="Times New Roman" w:hAnsi="Times New Roman" w:cs="Times New Roman"/>
          <w:i/>
          <w:color w:val="auto"/>
          <w:sz w:val="24"/>
          <w:szCs w:val="24"/>
        </w:rPr>
        <w:t xml:space="preserve">Participants </w:t>
      </w:r>
    </w:p>
    <w:p w14:paraId="00499AD1" w14:textId="0ECBBDA2" w:rsidR="00426C5F" w:rsidRPr="00EB4C37" w:rsidRDefault="00426C5F" w:rsidP="008F297F">
      <w:p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The studies included a total of </w:t>
      </w:r>
      <w:r w:rsidR="0DD7D543" w:rsidRPr="00EB4C37">
        <w:rPr>
          <w:rFonts w:ascii="Times New Roman" w:eastAsia="Times New Roman" w:hAnsi="Times New Roman" w:cs="Times New Roman"/>
          <w:color w:val="auto"/>
          <w:sz w:val="24"/>
          <w:szCs w:val="24"/>
        </w:rPr>
        <w:t>242</w:t>
      </w:r>
      <w:r w:rsidRPr="00EB4C37">
        <w:rPr>
          <w:rFonts w:ascii="Times New Roman" w:eastAsia="Times New Roman" w:hAnsi="Times New Roman" w:cs="Times New Roman"/>
          <w:color w:val="auto"/>
          <w:sz w:val="24"/>
          <w:szCs w:val="24"/>
        </w:rPr>
        <w:t xml:space="preserve"> children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with between </w:t>
      </w:r>
      <w:r w:rsidR="56AC7A89" w:rsidRPr="00EB4C37">
        <w:rPr>
          <w:rFonts w:ascii="Times New Roman" w:eastAsia="Times New Roman" w:hAnsi="Times New Roman" w:cs="Times New Roman"/>
          <w:color w:val="auto"/>
          <w:sz w:val="24"/>
          <w:szCs w:val="24"/>
        </w:rPr>
        <w:t>8</w:t>
      </w:r>
      <w:r w:rsidRPr="00EB4C37">
        <w:rPr>
          <w:rFonts w:ascii="Times New Roman" w:eastAsia="Times New Roman" w:hAnsi="Times New Roman" w:cs="Times New Roman"/>
          <w:color w:val="auto"/>
          <w:sz w:val="24"/>
          <w:szCs w:val="24"/>
        </w:rPr>
        <w:t xml:space="preserve"> and </w:t>
      </w:r>
      <w:r w:rsidR="16C15C4B" w:rsidRPr="00EB4C37">
        <w:rPr>
          <w:rFonts w:ascii="Times New Roman" w:eastAsia="Times New Roman" w:hAnsi="Times New Roman" w:cs="Times New Roman"/>
          <w:color w:val="auto"/>
          <w:sz w:val="24"/>
          <w:szCs w:val="24"/>
        </w:rPr>
        <w:t>48</w:t>
      </w:r>
      <w:r w:rsidRPr="00EB4C37">
        <w:rPr>
          <w:rFonts w:ascii="Times New Roman" w:eastAsia="Times New Roman" w:hAnsi="Times New Roman" w:cs="Times New Roman"/>
          <w:color w:val="auto"/>
          <w:sz w:val="24"/>
          <w:szCs w:val="24"/>
        </w:rPr>
        <w:t xml:space="preserve"> children</w:t>
      </w:r>
      <w:r w:rsidR="46E9B1BF" w:rsidRPr="00EB4C37">
        <w:rPr>
          <w:rFonts w:ascii="Times New Roman" w:eastAsia="Times New Roman" w:hAnsi="Times New Roman" w:cs="Times New Roman"/>
          <w:color w:val="auto"/>
          <w:sz w:val="24"/>
          <w:szCs w:val="24"/>
        </w:rPr>
        <w:t xml:space="preserve"> with Down syndrome</w:t>
      </w:r>
      <w:r w:rsidRPr="00EB4C37">
        <w:rPr>
          <w:rFonts w:ascii="Times New Roman" w:eastAsia="Times New Roman" w:hAnsi="Times New Roman" w:cs="Times New Roman"/>
          <w:color w:val="auto"/>
          <w:sz w:val="24"/>
          <w:szCs w:val="24"/>
        </w:rPr>
        <w:t xml:space="preserve"> in each study. </w:t>
      </w:r>
      <w:r w:rsidR="00C749F5" w:rsidRPr="00EB4C37">
        <w:rPr>
          <w:rFonts w:ascii="Times New Roman" w:eastAsia="Times New Roman" w:hAnsi="Times New Roman" w:cs="Times New Roman"/>
          <w:color w:val="auto"/>
          <w:sz w:val="24"/>
          <w:szCs w:val="24"/>
        </w:rPr>
        <w:t xml:space="preserve">There were between </w:t>
      </w:r>
      <w:r w:rsidR="50DE7052" w:rsidRPr="00EB4C37">
        <w:rPr>
          <w:rFonts w:ascii="Times New Roman" w:eastAsia="Times New Roman" w:hAnsi="Times New Roman" w:cs="Times New Roman"/>
          <w:color w:val="auto"/>
          <w:sz w:val="24"/>
          <w:szCs w:val="24"/>
        </w:rPr>
        <w:t>4</w:t>
      </w:r>
      <w:r w:rsidR="00C749F5" w:rsidRPr="00EB4C37">
        <w:rPr>
          <w:rFonts w:ascii="Times New Roman" w:eastAsia="Times New Roman" w:hAnsi="Times New Roman" w:cs="Times New Roman"/>
          <w:color w:val="auto"/>
          <w:sz w:val="24"/>
          <w:szCs w:val="24"/>
        </w:rPr>
        <w:t xml:space="preserve"> and </w:t>
      </w:r>
      <w:r w:rsidR="726A9E7A" w:rsidRPr="00EB4C37">
        <w:rPr>
          <w:rFonts w:ascii="Times New Roman" w:eastAsia="Times New Roman" w:hAnsi="Times New Roman" w:cs="Times New Roman"/>
          <w:color w:val="auto"/>
          <w:sz w:val="24"/>
          <w:szCs w:val="24"/>
        </w:rPr>
        <w:t>48</w:t>
      </w:r>
      <w:r w:rsidR="00C749F5" w:rsidRPr="00EB4C37">
        <w:rPr>
          <w:rFonts w:ascii="Times New Roman" w:eastAsia="Times New Roman" w:hAnsi="Times New Roman" w:cs="Times New Roman"/>
          <w:color w:val="auto"/>
          <w:sz w:val="24"/>
          <w:szCs w:val="24"/>
        </w:rPr>
        <w:t xml:space="preserve"> children in the intervention group and </w:t>
      </w:r>
      <w:r w:rsidR="009976AD" w:rsidRPr="00EB4C37">
        <w:rPr>
          <w:rFonts w:ascii="Times New Roman" w:eastAsia="Times New Roman" w:hAnsi="Times New Roman" w:cs="Times New Roman"/>
          <w:color w:val="auto"/>
          <w:sz w:val="24"/>
          <w:szCs w:val="24"/>
        </w:rPr>
        <w:t xml:space="preserve">between </w:t>
      </w:r>
      <w:r w:rsidR="468B0CDD" w:rsidRPr="00EB4C37">
        <w:rPr>
          <w:rFonts w:ascii="Times New Roman" w:eastAsia="Times New Roman" w:hAnsi="Times New Roman" w:cs="Times New Roman"/>
          <w:color w:val="auto"/>
          <w:sz w:val="24"/>
          <w:szCs w:val="24"/>
        </w:rPr>
        <w:t>4</w:t>
      </w:r>
      <w:r w:rsidR="009976AD" w:rsidRPr="00EB4C37">
        <w:rPr>
          <w:rFonts w:ascii="Times New Roman" w:eastAsia="Times New Roman" w:hAnsi="Times New Roman" w:cs="Times New Roman"/>
          <w:color w:val="auto"/>
          <w:sz w:val="24"/>
          <w:szCs w:val="24"/>
        </w:rPr>
        <w:t xml:space="preserve"> and 19 in the control groups.</w:t>
      </w:r>
      <w:r w:rsidR="7D1A3E78" w:rsidRPr="00EB4C37">
        <w:rPr>
          <w:rFonts w:ascii="Times New Roman" w:eastAsia="Times New Roman" w:hAnsi="Times New Roman" w:cs="Times New Roman"/>
          <w:color w:val="auto"/>
          <w:sz w:val="24"/>
          <w:szCs w:val="24"/>
        </w:rPr>
        <w:t xml:space="preserve"> </w:t>
      </w:r>
      <w:r w:rsidR="004E716E" w:rsidRPr="00EB4C37">
        <w:rPr>
          <w:rFonts w:ascii="Times New Roman" w:eastAsia="Times New Roman" w:hAnsi="Times New Roman" w:cs="Times New Roman"/>
          <w:color w:val="auto"/>
          <w:sz w:val="24"/>
          <w:szCs w:val="24"/>
        </w:rPr>
        <w:t>Several</w:t>
      </w:r>
      <w:r w:rsidR="7D1A3E78" w:rsidRPr="00EB4C37">
        <w:rPr>
          <w:rFonts w:ascii="Times New Roman" w:eastAsia="Times New Roman" w:hAnsi="Times New Roman" w:cs="Times New Roman"/>
          <w:color w:val="auto"/>
          <w:sz w:val="24"/>
          <w:szCs w:val="24"/>
        </w:rPr>
        <w:t xml:space="preserve"> studies had two or more active intervention groups</w:t>
      </w:r>
      <w:r w:rsidR="358256D0" w:rsidRPr="00EB4C37">
        <w:rPr>
          <w:rFonts w:ascii="Times New Roman" w:eastAsia="Times New Roman" w:hAnsi="Times New Roman" w:cs="Times New Roman"/>
          <w:color w:val="auto"/>
          <w:sz w:val="24"/>
          <w:szCs w:val="24"/>
        </w:rPr>
        <w:t xml:space="preserve"> of children with Down syndrome</w:t>
      </w:r>
      <w:r w:rsidR="140B26AE" w:rsidRPr="00EB4C37">
        <w:rPr>
          <w:rFonts w:ascii="Times New Roman" w:eastAsia="Times New Roman" w:hAnsi="Times New Roman" w:cs="Times New Roman"/>
          <w:color w:val="auto"/>
          <w:sz w:val="24"/>
          <w:szCs w:val="24"/>
        </w:rPr>
        <w:t>. O</w:t>
      </w:r>
      <w:r w:rsidR="7D1A3E78" w:rsidRPr="00EB4C37">
        <w:rPr>
          <w:rFonts w:ascii="Times New Roman" w:eastAsia="Times New Roman" w:hAnsi="Times New Roman" w:cs="Times New Roman"/>
          <w:color w:val="auto"/>
          <w:sz w:val="24"/>
          <w:szCs w:val="24"/>
        </w:rPr>
        <w:t xml:space="preserve">nly one study (Andrade </w:t>
      </w:r>
      <w:r w:rsidR="004E716E">
        <w:rPr>
          <w:rFonts w:ascii="Times New Roman" w:eastAsia="Times New Roman" w:hAnsi="Times New Roman" w:cs="Times New Roman"/>
          <w:color w:val="auto"/>
          <w:sz w:val="24"/>
          <w:szCs w:val="24"/>
        </w:rPr>
        <w:t>and</w:t>
      </w:r>
      <w:r w:rsidR="7D1A3E78" w:rsidRPr="00EB4C37">
        <w:rPr>
          <w:rFonts w:ascii="Times New Roman" w:eastAsia="Times New Roman" w:hAnsi="Times New Roman" w:cs="Times New Roman"/>
          <w:color w:val="auto"/>
          <w:sz w:val="24"/>
          <w:szCs w:val="24"/>
        </w:rPr>
        <w:t xml:space="preserve"> </w:t>
      </w:r>
      <w:proofErr w:type="spellStart"/>
      <w:r w:rsidR="00147644" w:rsidRPr="00EB4C37">
        <w:rPr>
          <w:rFonts w:ascii="Times New Roman" w:eastAsia="Times New Roman" w:hAnsi="Times New Roman" w:cs="Times New Roman"/>
          <w:color w:val="auto"/>
          <w:sz w:val="24"/>
          <w:szCs w:val="24"/>
        </w:rPr>
        <w:t>L</w:t>
      </w:r>
      <w:r w:rsidR="7D1A3E78" w:rsidRPr="00EB4C37">
        <w:rPr>
          <w:rFonts w:ascii="Times New Roman" w:eastAsia="Times New Roman" w:hAnsi="Times New Roman" w:cs="Times New Roman"/>
          <w:color w:val="auto"/>
          <w:sz w:val="24"/>
          <w:szCs w:val="24"/>
        </w:rPr>
        <w:t>imongi</w:t>
      </w:r>
      <w:proofErr w:type="spellEnd"/>
      <w:r w:rsidR="7D1A3E78" w:rsidRPr="00EB4C37">
        <w:rPr>
          <w:rFonts w:ascii="Times New Roman" w:eastAsia="Times New Roman" w:hAnsi="Times New Roman" w:cs="Times New Roman"/>
          <w:color w:val="auto"/>
          <w:sz w:val="24"/>
          <w:szCs w:val="24"/>
        </w:rPr>
        <w:t xml:space="preserve"> 2007) included a control group of </w:t>
      </w:r>
      <w:r w:rsidR="74124FC4" w:rsidRPr="00EB4C37">
        <w:rPr>
          <w:rFonts w:ascii="Times New Roman" w:eastAsia="Times New Roman" w:hAnsi="Times New Roman" w:cs="Times New Roman"/>
          <w:color w:val="auto"/>
          <w:sz w:val="24"/>
          <w:szCs w:val="24"/>
        </w:rPr>
        <w:t>4</w:t>
      </w:r>
      <w:r w:rsidR="7D1A3E78" w:rsidRPr="00EB4C37">
        <w:rPr>
          <w:rFonts w:ascii="Times New Roman" w:eastAsia="Times New Roman" w:hAnsi="Times New Roman" w:cs="Times New Roman"/>
          <w:color w:val="auto"/>
          <w:sz w:val="24"/>
          <w:szCs w:val="24"/>
        </w:rPr>
        <w:t xml:space="preserve"> typically developing children</w:t>
      </w:r>
      <w:r w:rsidR="49E6E991" w:rsidRPr="00EB4C37">
        <w:rPr>
          <w:rFonts w:ascii="Times New Roman" w:eastAsia="Times New Roman" w:hAnsi="Times New Roman" w:cs="Times New Roman"/>
          <w:color w:val="auto"/>
          <w:sz w:val="24"/>
          <w:szCs w:val="24"/>
        </w:rPr>
        <w:t xml:space="preserve"> in addition to having a control group of children with Down syndrome</w:t>
      </w:r>
      <w:r w:rsidR="50F5359D" w:rsidRPr="00EB4C37">
        <w:rPr>
          <w:rFonts w:ascii="Times New Roman" w:eastAsia="Times New Roman" w:hAnsi="Times New Roman" w:cs="Times New Roman"/>
          <w:color w:val="auto"/>
          <w:sz w:val="24"/>
          <w:szCs w:val="24"/>
        </w:rPr>
        <w:t>.</w:t>
      </w:r>
      <w:r w:rsidR="7D1A3E78" w:rsidRPr="00EB4C37">
        <w:rPr>
          <w:rFonts w:ascii="Times New Roman" w:eastAsia="Times New Roman" w:hAnsi="Times New Roman" w:cs="Times New Roman"/>
          <w:color w:val="auto"/>
          <w:sz w:val="24"/>
          <w:szCs w:val="24"/>
        </w:rPr>
        <w:t xml:space="preserve"> </w:t>
      </w:r>
      <w:r w:rsidR="1CAAF0EB" w:rsidRPr="00EB4C37">
        <w:rPr>
          <w:rFonts w:ascii="Times New Roman" w:eastAsia="Times New Roman" w:hAnsi="Times New Roman" w:cs="Times New Roman"/>
          <w:color w:val="auto"/>
          <w:sz w:val="24"/>
          <w:szCs w:val="24"/>
        </w:rPr>
        <w:t xml:space="preserve">The </w:t>
      </w:r>
      <w:r w:rsidR="63A9477A" w:rsidRPr="00EB4C37">
        <w:rPr>
          <w:rFonts w:ascii="Times New Roman" w:eastAsia="Times New Roman" w:hAnsi="Times New Roman" w:cs="Times New Roman"/>
          <w:color w:val="auto"/>
          <w:sz w:val="24"/>
          <w:szCs w:val="24"/>
        </w:rPr>
        <w:t>c</w:t>
      </w:r>
      <w:r w:rsidRPr="00EB4C37">
        <w:rPr>
          <w:rFonts w:ascii="Times New Roman" w:eastAsia="Times New Roman" w:hAnsi="Times New Roman" w:cs="Times New Roman"/>
          <w:color w:val="auto"/>
          <w:sz w:val="24"/>
          <w:szCs w:val="24"/>
        </w:rPr>
        <w:t xml:space="preserve">hildren were aged between </w:t>
      </w:r>
      <w:r w:rsidR="5ABD7A61" w:rsidRPr="00EB4C37">
        <w:rPr>
          <w:rFonts w:ascii="Times New Roman" w:eastAsia="Times New Roman" w:hAnsi="Times New Roman" w:cs="Times New Roman"/>
          <w:color w:val="auto"/>
          <w:sz w:val="24"/>
          <w:szCs w:val="24"/>
        </w:rPr>
        <w:t>0</w:t>
      </w:r>
      <w:r w:rsidRPr="00EB4C37">
        <w:rPr>
          <w:rFonts w:ascii="Times New Roman" w:eastAsia="Times New Roman" w:hAnsi="Times New Roman" w:cs="Times New Roman"/>
          <w:color w:val="auto"/>
          <w:sz w:val="24"/>
          <w:szCs w:val="24"/>
        </w:rPr>
        <w:t xml:space="preserve"> and 55 months at the beginning of the interventions</w:t>
      </w:r>
      <w:r w:rsidR="779DBCEE" w:rsidRPr="00EB4C37">
        <w:rPr>
          <w:rFonts w:ascii="Times New Roman" w:eastAsia="Times New Roman" w:hAnsi="Times New Roman" w:cs="Times New Roman"/>
          <w:color w:val="auto"/>
          <w:sz w:val="24"/>
          <w:szCs w:val="24"/>
        </w:rPr>
        <w:t xml:space="preserve">. </w:t>
      </w:r>
      <w:r w:rsidRPr="00EB4C37">
        <w:tab/>
      </w:r>
    </w:p>
    <w:p w14:paraId="412CC3F1" w14:textId="074C6246" w:rsidR="00916828" w:rsidRPr="00EB4C37" w:rsidRDefault="00916828" w:rsidP="3BE33F38">
      <w:pPr>
        <w:spacing w:after="200" w:line="480" w:lineRule="auto"/>
        <w:rPr>
          <w:rFonts w:ascii="Times New Roman" w:eastAsia="Times New Roman" w:hAnsi="Times New Roman" w:cs="Times New Roman"/>
          <w:color w:val="auto"/>
          <w:sz w:val="24"/>
          <w:szCs w:val="24"/>
        </w:rPr>
      </w:pPr>
      <w:r w:rsidRPr="00EFF805">
        <w:rPr>
          <w:rFonts w:ascii="Times New Roman" w:eastAsia="Times New Roman" w:hAnsi="Times New Roman" w:cs="Times New Roman"/>
          <w:color w:val="auto"/>
          <w:sz w:val="24"/>
          <w:szCs w:val="24"/>
        </w:rPr>
        <w:t xml:space="preserve">Tables </w:t>
      </w:r>
      <w:r w:rsidR="00026B6B" w:rsidRPr="00EFF805">
        <w:rPr>
          <w:rFonts w:ascii="Times New Roman" w:eastAsia="Times New Roman" w:hAnsi="Times New Roman" w:cs="Times New Roman"/>
          <w:color w:val="auto"/>
          <w:sz w:val="24"/>
          <w:szCs w:val="24"/>
        </w:rPr>
        <w:t>1</w:t>
      </w:r>
      <w:r w:rsidRPr="00EFF805">
        <w:rPr>
          <w:rFonts w:ascii="Times New Roman" w:eastAsia="Times New Roman" w:hAnsi="Times New Roman" w:cs="Times New Roman"/>
          <w:color w:val="auto"/>
          <w:sz w:val="24"/>
          <w:szCs w:val="24"/>
        </w:rPr>
        <w:t xml:space="preserve"> and </w:t>
      </w:r>
      <w:r w:rsidR="00026B6B" w:rsidRPr="00EFF805">
        <w:rPr>
          <w:rFonts w:ascii="Times New Roman" w:eastAsia="Times New Roman" w:hAnsi="Times New Roman" w:cs="Times New Roman"/>
          <w:color w:val="auto"/>
          <w:sz w:val="24"/>
          <w:szCs w:val="24"/>
        </w:rPr>
        <w:t>2</w:t>
      </w:r>
      <w:r w:rsidRPr="00EFF805">
        <w:rPr>
          <w:rFonts w:ascii="Times New Roman" w:eastAsia="Times New Roman" w:hAnsi="Times New Roman" w:cs="Times New Roman"/>
          <w:color w:val="auto"/>
          <w:sz w:val="24"/>
          <w:szCs w:val="24"/>
        </w:rPr>
        <w:t xml:space="preserve"> present the participant characteristics, and study design and outcomes </w:t>
      </w:r>
      <w:r w:rsidR="00AB53CA" w:rsidRPr="00EFF805">
        <w:rPr>
          <w:rFonts w:ascii="Times New Roman" w:eastAsia="Times New Roman" w:hAnsi="Times New Roman" w:cs="Times New Roman"/>
          <w:color w:val="auto"/>
          <w:sz w:val="24"/>
          <w:szCs w:val="24"/>
        </w:rPr>
        <w:t>of the 11 included studies</w:t>
      </w:r>
      <w:r w:rsidRPr="00EFF805">
        <w:rPr>
          <w:rFonts w:ascii="Times New Roman" w:eastAsia="Times New Roman" w:hAnsi="Times New Roman" w:cs="Times New Roman"/>
          <w:color w:val="auto"/>
          <w:sz w:val="24"/>
          <w:szCs w:val="24"/>
        </w:rPr>
        <w:t xml:space="preserve">. </w:t>
      </w:r>
    </w:p>
    <w:p w14:paraId="3A98F212" w14:textId="77777777" w:rsidR="003A7933" w:rsidRDefault="003A7933" w:rsidP="00EFF805">
      <w:pPr>
        <w:spacing w:after="200" w:line="480" w:lineRule="auto"/>
        <w:rPr>
          <w:rFonts w:ascii="Times New Roman" w:eastAsia="Times New Roman" w:hAnsi="Times New Roman" w:cs="Times New Roman"/>
          <w:color w:val="auto"/>
          <w:sz w:val="24"/>
          <w:szCs w:val="24"/>
        </w:rPr>
        <w:sectPr w:rsidR="003A7933" w:rsidSect="009F29E8">
          <w:footerReference w:type="default" r:id="rId12"/>
          <w:pgSz w:w="12240" w:h="15840"/>
          <w:pgMar w:top="1440" w:right="1440" w:bottom="1800" w:left="1440" w:header="720" w:footer="1008" w:gutter="0"/>
          <w:cols w:space="720"/>
          <w:titlePg/>
          <w:docGrid w:linePitch="408"/>
        </w:sectPr>
      </w:pPr>
    </w:p>
    <w:p w14:paraId="0CAADC2E" w14:textId="77777777" w:rsidR="003A7933" w:rsidRPr="003A7933" w:rsidRDefault="003A7933" w:rsidP="003A7933">
      <w:pPr>
        <w:spacing w:after="0" w:line="240" w:lineRule="auto"/>
        <w:textAlignment w:val="baseline"/>
        <w:rPr>
          <w:rFonts w:ascii="Segoe UI" w:eastAsia="Times New Roman" w:hAnsi="Segoe UI" w:cs="Segoe UI"/>
          <w:color w:val="auto"/>
          <w:sz w:val="18"/>
          <w:szCs w:val="18"/>
          <w:lang w:eastAsia="en-GB"/>
        </w:rPr>
      </w:pPr>
      <w:r w:rsidRPr="003A7933">
        <w:rPr>
          <w:rFonts w:ascii="Times New Roman" w:eastAsia="Times New Roman" w:hAnsi="Times New Roman" w:cs="Times New Roman"/>
          <w:color w:val="auto"/>
          <w:sz w:val="24"/>
          <w:szCs w:val="24"/>
          <w:lang w:eastAsia="en-GB"/>
        </w:rPr>
        <w:lastRenderedPageBreak/>
        <w:t>Table 1: Participant characteristics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2"/>
        <w:gridCol w:w="1620"/>
        <w:gridCol w:w="1606"/>
        <w:gridCol w:w="1929"/>
        <w:gridCol w:w="3046"/>
      </w:tblGrid>
      <w:tr w:rsidR="003A7933" w:rsidRPr="003A7933" w14:paraId="53F37B71" w14:textId="77777777" w:rsidTr="003A7933">
        <w:trPr>
          <w:trHeight w:val="555"/>
        </w:trPr>
        <w:tc>
          <w:tcPr>
            <w:tcW w:w="5325" w:type="dxa"/>
            <w:tcBorders>
              <w:top w:val="single" w:sz="6" w:space="0" w:color="auto"/>
              <w:left w:val="nil"/>
              <w:bottom w:val="single" w:sz="6" w:space="0" w:color="auto"/>
              <w:right w:val="nil"/>
            </w:tcBorders>
            <w:shd w:val="clear" w:color="auto" w:fill="auto"/>
            <w:hideMark/>
          </w:tcPr>
          <w:p w14:paraId="11CD97E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Study </w:t>
            </w:r>
          </w:p>
        </w:tc>
        <w:tc>
          <w:tcPr>
            <w:tcW w:w="1095" w:type="dxa"/>
            <w:tcBorders>
              <w:top w:val="single" w:sz="6" w:space="0" w:color="auto"/>
              <w:left w:val="nil"/>
              <w:bottom w:val="single" w:sz="6" w:space="0" w:color="auto"/>
              <w:right w:val="nil"/>
            </w:tcBorders>
            <w:shd w:val="clear" w:color="auto" w:fill="auto"/>
            <w:hideMark/>
          </w:tcPr>
          <w:p w14:paraId="1748F51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N (male) </w:t>
            </w:r>
          </w:p>
        </w:tc>
        <w:tc>
          <w:tcPr>
            <w:tcW w:w="1905" w:type="dxa"/>
            <w:tcBorders>
              <w:top w:val="single" w:sz="6" w:space="0" w:color="auto"/>
              <w:left w:val="nil"/>
              <w:bottom w:val="single" w:sz="6" w:space="0" w:color="auto"/>
              <w:right w:val="nil"/>
            </w:tcBorders>
            <w:shd w:val="clear" w:color="auto" w:fill="auto"/>
            <w:hideMark/>
          </w:tcPr>
          <w:p w14:paraId="64EF8FC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Chronological Age range </w:t>
            </w:r>
          </w:p>
          <w:p w14:paraId="556CB5DD"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(months)  </w:t>
            </w:r>
          </w:p>
        </w:tc>
        <w:tc>
          <w:tcPr>
            <w:tcW w:w="2385" w:type="dxa"/>
            <w:tcBorders>
              <w:top w:val="single" w:sz="6" w:space="0" w:color="auto"/>
              <w:left w:val="nil"/>
              <w:bottom w:val="single" w:sz="6" w:space="0" w:color="auto"/>
              <w:right w:val="nil"/>
            </w:tcBorders>
            <w:shd w:val="clear" w:color="auto" w:fill="auto"/>
            <w:hideMark/>
          </w:tcPr>
          <w:p w14:paraId="4689CBE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Dev/Cog age or quotient at baseline </w:t>
            </w:r>
          </w:p>
          <w:p w14:paraId="2F6151D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(months), range or mean </w:t>
            </w:r>
          </w:p>
        </w:tc>
        <w:tc>
          <w:tcPr>
            <w:tcW w:w="4575" w:type="dxa"/>
            <w:tcBorders>
              <w:top w:val="single" w:sz="6" w:space="0" w:color="auto"/>
              <w:left w:val="nil"/>
              <w:bottom w:val="single" w:sz="6" w:space="0" w:color="auto"/>
              <w:right w:val="nil"/>
            </w:tcBorders>
            <w:shd w:val="clear" w:color="auto" w:fill="auto"/>
            <w:hideMark/>
          </w:tcPr>
          <w:p w14:paraId="438D598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Language age, or quotient at baseline </w:t>
            </w:r>
          </w:p>
          <w:p w14:paraId="20B17C1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(months), range or mean </w:t>
            </w:r>
          </w:p>
        </w:tc>
      </w:tr>
      <w:tr w:rsidR="003A7933" w:rsidRPr="003A7933" w14:paraId="56425656" w14:textId="77777777" w:rsidTr="003A7933">
        <w:trPr>
          <w:trHeight w:val="645"/>
        </w:trPr>
        <w:tc>
          <w:tcPr>
            <w:tcW w:w="5325" w:type="dxa"/>
            <w:tcBorders>
              <w:top w:val="single" w:sz="6" w:space="0" w:color="auto"/>
              <w:left w:val="nil"/>
              <w:bottom w:val="single" w:sz="6" w:space="0" w:color="auto"/>
              <w:right w:val="nil"/>
            </w:tcBorders>
            <w:shd w:val="clear" w:color="auto" w:fill="auto"/>
            <w:hideMark/>
          </w:tcPr>
          <w:p w14:paraId="3ED3712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xml:space="preserve">Andrade &amp; </w:t>
            </w:r>
            <w:proofErr w:type="spellStart"/>
            <w:r w:rsidRPr="003A7933">
              <w:rPr>
                <w:rFonts w:ascii="Times New Roman" w:eastAsia="Times New Roman" w:hAnsi="Times New Roman" w:cs="Times New Roman"/>
                <w:color w:val="auto"/>
                <w:sz w:val="22"/>
                <w:szCs w:val="22"/>
                <w:lang w:eastAsia="en-GB"/>
              </w:rPr>
              <w:t>Limongi</w:t>
            </w:r>
            <w:proofErr w:type="spellEnd"/>
            <w:r w:rsidRPr="003A7933">
              <w:rPr>
                <w:rFonts w:ascii="Times New Roman" w:eastAsia="Times New Roman" w:hAnsi="Times New Roman" w:cs="Times New Roman"/>
                <w:color w:val="auto"/>
                <w:sz w:val="22"/>
                <w:szCs w:val="22"/>
                <w:lang w:eastAsia="en-GB"/>
              </w:rPr>
              <w:t>      Intervention  </w:t>
            </w:r>
          </w:p>
          <w:p w14:paraId="50A8832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(2007)                            Control (DS) </w:t>
            </w:r>
          </w:p>
          <w:p w14:paraId="6BBBC8B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Control (TD) </w:t>
            </w:r>
          </w:p>
        </w:tc>
        <w:tc>
          <w:tcPr>
            <w:tcW w:w="1095" w:type="dxa"/>
            <w:tcBorders>
              <w:top w:val="single" w:sz="6" w:space="0" w:color="auto"/>
              <w:left w:val="nil"/>
              <w:bottom w:val="single" w:sz="6" w:space="0" w:color="auto"/>
              <w:right w:val="nil"/>
            </w:tcBorders>
            <w:shd w:val="clear" w:color="auto" w:fill="auto"/>
            <w:hideMark/>
          </w:tcPr>
          <w:p w14:paraId="1E1080C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 (2) </w:t>
            </w:r>
          </w:p>
          <w:p w14:paraId="7A2A34C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 (2) </w:t>
            </w:r>
          </w:p>
          <w:p w14:paraId="40379D3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 (2) </w:t>
            </w:r>
          </w:p>
          <w:p w14:paraId="3098438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tc>
        <w:tc>
          <w:tcPr>
            <w:tcW w:w="1905" w:type="dxa"/>
            <w:tcBorders>
              <w:top w:val="single" w:sz="6" w:space="0" w:color="auto"/>
              <w:left w:val="nil"/>
              <w:bottom w:val="single" w:sz="6" w:space="0" w:color="auto"/>
              <w:right w:val="nil"/>
            </w:tcBorders>
            <w:shd w:val="clear" w:color="auto" w:fill="auto"/>
            <w:hideMark/>
          </w:tcPr>
          <w:p w14:paraId="5C63F42D"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36-52 </w:t>
            </w:r>
          </w:p>
          <w:p w14:paraId="019B438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36-52 </w:t>
            </w:r>
          </w:p>
          <w:p w14:paraId="3C7A827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14-16 </w:t>
            </w:r>
          </w:p>
        </w:tc>
        <w:tc>
          <w:tcPr>
            <w:tcW w:w="2385" w:type="dxa"/>
            <w:tcBorders>
              <w:top w:val="single" w:sz="6" w:space="0" w:color="auto"/>
              <w:left w:val="nil"/>
              <w:bottom w:val="single" w:sz="6" w:space="0" w:color="auto"/>
              <w:right w:val="nil"/>
            </w:tcBorders>
            <w:shd w:val="clear" w:color="auto" w:fill="auto"/>
            <w:hideMark/>
          </w:tcPr>
          <w:p w14:paraId="42EAC7D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4401A7D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0E92004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tc>
        <w:tc>
          <w:tcPr>
            <w:tcW w:w="4575" w:type="dxa"/>
            <w:tcBorders>
              <w:top w:val="single" w:sz="6" w:space="0" w:color="auto"/>
              <w:left w:val="nil"/>
              <w:bottom w:val="single" w:sz="6" w:space="0" w:color="auto"/>
              <w:right w:val="nil"/>
            </w:tcBorders>
            <w:shd w:val="clear" w:color="auto" w:fill="auto"/>
            <w:hideMark/>
          </w:tcPr>
          <w:p w14:paraId="1220D38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1060671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5D5FD74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40D2137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Transcriptions of children’s language and gestures </w:t>
            </w:r>
          </w:p>
        </w:tc>
      </w:tr>
      <w:tr w:rsidR="003A7933" w:rsidRPr="003A7933" w14:paraId="45545978" w14:textId="77777777" w:rsidTr="003A7933">
        <w:trPr>
          <w:trHeight w:val="690"/>
        </w:trPr>
        <w:tc>
          <w:tcPr>
            <w:tcW w:w="5325" w:type="dxa"/>
            <w:tcBorders>
              <w:top w:val="single" w:sz="6" w:space="0" w:color="auto"/>
              <w:left w:val="nil"/>
              <w:bottom w:val="single" w:sz="6" w:space="0" w:color="auto"/>
              <w:right w:val="nil"/>
            </w:tcBorders>
            <w:shd w:val="clear" w:color="auto" w:fill="auto"/>
            <w:hideMark/>
          </w:tcPr>
          <w:p w14:paraId="49F6F65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Sanz Aparicio                 Intervention 1  </w:t>
            </w:r>
          </w:p>
          <w:p w14:paraId="22560E7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(1989)</w:t>
            </w:r>
            <w:r w:rsidRPr="003A7933">
              <w:rPr>
                <w:rFonts w:ascii="Calibri" w:eastAsia="Times New Roman" w:hAnsi="Calibri" w:cs="Calibri"/>
                <w:color w:val="auto"/>
                <w:sz w:val="22"/>
                <w:szCs w:val="22"/>
                <w:lang w:eastAsia="en-GB"/>
              </w:rPr>
              <w:tab/>
            </w:r>
            <w:r w:rsidRPr="003A7933">
              <w:rPr>
                <w:rFonts w:ascii="Calibri" w:eastAsia="Times New Roman" w:hAnsi="Calibri" w:cs="Calibri"/>
                <w:color w:val="auto"/>
                <w:sz w:val="22"/>
                <w:szCs w:val="22"/>
                <w:lang w:eastAsia="en-GB"/>
              </w:rPr>
              <w:tab/>
            </w:r>
            <w:r w:rsidRPr="003A7933">
              <w:rPr>
                <w:rFonts w:ascii="Times New Roman" w:eastAsia="Times New Roman" w:hAnsi="Times New Roman" w:cs="Times New Roman"/>
                <w:color w:val="auto"/>
                <w:sz w:val="22"/>
                <w:szCs w:val="22"/>
                <w:lang w:eastAsia="en-GB"/>
              </w:rPr>
              <w:t>              Intervention 2 </w:t>
            </w:r>
          </w:p>
          <w:p w14:paraId="5A75224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Intervention 1  </w:t>
            </w:r>
          </w:p>
          <w:p w14:paraId="5AAFCE3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Intervention 2 </w:t>
            </w:r>
          </w:p>
          <w:p w14:paraId="2587BD9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Intervention 1                              </w:t>
            </w:r>
          </w:p>
          <w:p w14:paraId="63815C5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Intervention 2 </w:t>
            </w:r>
          </w:p>
          <w:p w14:paraId="74C0539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Intervention 1 </w:t>
            </w:r>
          </w:p>
          <w:p w14:paraId="1152B2F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Intervention 2 </w:t>
            </w:r>
          </w:p>
          <w:p w14:paraId="2CA8D77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Intervention 1 </w:t>
            </w:r>
          </w:p>
          <w:p w14:paraId="645DF3D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Intervention 2 </w:t>
            </w:r>
          </w:p>
          <w:p w14:paraId="0360B7F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Intervention 1 </w:t>
            </w:r>
          </w:p>
          <w:p w14:paraId="307DE99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Intervention 2 </w:t>
            </w:r>
          </w:p>
        </w:tc>
        <w:tc>
          <w:tcPr>
            <w:tcW w:w="1095" w:type="dxa"/>
            <w:tcBorders>
              <w:top w:val="single" w:sz="6" w:space="0" w:color="auto"/>
              <w:left w:val="nil"/>
              <w:bottom w:val="single" w:sz="6" w:space="0" w:color="auto"/>
              <w:right w:val="nil"/>
            </w:tcBorders>
            <w:shd w:val="clear" w:color="auto" w:fill="auto"/>
            <w:hideMark/>
          </w:tcPr>
          <w:p w14:paraId="69778A3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 (?)        4 (?) </w:t>
            </w:r>
          </w:p>
          <w:p w14:paraId="29FF497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 (?) </w:t>
            </w:r>
          </w:p>
          <w:p w14:paraId="41B10A28"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 (?) </w:t>
            </w:r>
          </w:p>
          <w:p w14:paraId="3FDF6A6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 (?) </w:t>
            </w:r>
          </w:p>
          <w:p w14:paraId="79021BB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 (?) </w:t>
            </w:r>
          </w:p>
          <w:p w14:paraId="60EEA9C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 (?)  </w:t>
            </w:r>
          </w:p>
          <w:p w14:paraId="3EF31C4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 (?) </w:t>
            </w:r>
          </w:p>
          <w:p w14:paraId="0F903DA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 (?) </w:t>
            </w:r>
          </w:p>
          <w:p w14:paraId="2B9A57E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 (?) </w:t>
            </w:r>
          </w:p>
          <w:p w14:paraId="5B2A4A9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 (?)  </w:t>
            </w:r>
          </w:p>
          <w:p w14:paraId="007DA79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                       </w:t>
            </w:r>
          </w:p>
        </w:tc>
        <w:tc>
          <w:tcPr>
            <w:tcW w:w="1905" w:type="dxa"/>
            <w:tcBorders>
              <w:top w:val="single" w:sz="6" w:space="0" w:color="auto"/>
              <w:left w:val="nil"/>
              <w:bottom w:val="single" w:sz="6" w:space="0" w:color="auto"/>
              <w:right w:val="nil"/>
            </w:tcBorders>
            <w:shd w:val="clear" w:color="auto" w:fill="auto"/>
            <w:hideMark/>
          </w:tcPr>
          <w:p w14:paraId="6F92AF3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0-2   </w:t>
            </w:r>
          </w:p>
          <w:p w14:paraId="69595BCD"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0-2 </w:t>
            </w:r>
          </w:p>
          <w:p w14:paraId="2423A61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3-5 </w:t>
            </w:r>
          </w:p>
          <w:p w14:paraId="06A8437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3-5 </w:t>
            </w:r>
          </w:p>
          <w:p w14:paraId="0030BDB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6-8 </w:t>
            </w:r>
          </w:p>
          <w:p w14:paraId="68E9EF2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6-8 </w:t>
            </w:r>
          </w:p>
          <w:p w14:paraId="718808A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9-11 </w:t>
            </w:r>
          </w:p>
          <w:p w14:paraId="0ABFD478"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9-11 </w:t>
            </w:r>
          </w:p>
          <w:p w14:paraId="7C46BA4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12-17 </w:t>
            </w:r>
          </w:p>
          <w:p w14:paraId="40647EC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12-17 </w:t>
            </w:r>
          </w:p>
          <w:p w14:paraId="6A6125A8"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18-23 </w:t>
            </w:r>
          </w:p>
          <w:p w14:paraId="2BEE9E2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18-23 </w:t>
            </w:r>
          </w:p>
          <w:p w14:paraId="7C365598"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tc>
        <w:tc>
          <w:tcPr>
            <w:tcW w:w="2385" w:type="dxa"/>
            <w:tcBorders>
              <w:top w:val="single" w:sz="6" w:space="0" w:color="auto"/>
              <w:left w:val="nil"/>
              <w:bottom w:val="single" w:sz="6" w:space="0" w:color="auto"/>
              <w:right w:val="nil"/>
            </w:tcBorders>
            <w:shd w:val="clear" w:color="auto" w:fill="auto"/>
            <w:hideMark/>
          </w:tcPr>
          <w:p w14:paraId="4B7EAC18"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559CE29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7EACCA4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45DA3FA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60C87C0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064ADF4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01646C4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0499BBB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18C2A3D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7E13231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3F36BAC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31A7320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76377EC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Brunet-</w:t>
            </w:r>
            <w:proofErr w:type="spellStart"/>
            <w:r w:rsidRPr="003A7933">
              <w:rPr>
                <w:rFonts w:ascii="Times New Roman" w:eastAsia="Times New Roman" w:hAnsi="Times New Roman" w:cs="Times New Roman"/>
                <w:color w:val="auto"/>
                <w:sz w:val="22"/>
                <w:szCs w:val="22"/>
                <w:lang w:eastAsia="en-GB"/>
              </w:rPr>
              <w:t>Lezine’s</w:t>
            </w:r>
            <w:proofErr w:type="spellEnd"/>
            <w:r w:rsidRPr="003A7933">
              <w:rPr>
                <w:rFonts w:ascii="Times New Roman" w:eastAsia="Times New Roman" w:hAnsi="Times New Roman" w:cs="Times New Roman"/>
                <w:color w:val="auto"/>
                <w:sz w:val="22"/>
                <w:szCs w:val="22"/>
                <w:lang w:eastAsia="en-GB"/>
              </w:rPr>
              <w:t xml:space="preserve"> First Childhood Scale </w:t>
            </w:r>
          </w:p>
        </w:tc>
        <w:tc>
          <w:tcPr>
            <w:tcW w:w="4575" w:type="dxa"/>
            <w:tcBorders>
              <w:top w:val="single" w:sz="6" w:space="0" w:color="auto"/>
              <w:left w:val="nil"/>
              <w:bottom w:val="single" w:sz="6" w:space="0" w:color="auto"/>
              <w:right w:val="nil"/>
            </w:tcBorders>
            <w:shd w:val="clear" w:color="auto" w:fill="auto"/>
            <w:hideMark/>
          </w:tcPr>
          <w:p w14:paraId="4A0672C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64-68     DQ for language </w:t>
            </w:r>
          </w:p>
          <w:p w14:paraId="746E0CD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64-68  </w:t>
            </w:r>
          </w:p>
          <w:p w14:paraId="3CEF780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61-64 </w:t>
            </w:r>
          </w:p>
          <w:p w14:paraId="49DDBD4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61-64 </w:t>
            </w:r>
          </w:p>
          <w:p w14:paraId="5AB320D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54-59 </w:t>
            </w:r>
          </w:p>
          <w:p w14:paraId="2500907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54-59 </w:t>
            </w:r>
          </w:p>
          <w:p w14:paraId="21B3A27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54-56 </w:t>
            </w:r>
          </w:p>
          <w:p w14:paraId="036D6D28"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54-56 </w:t>
            </w:r>
          </w:p>
          <w:p w14:paraId="18013F8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53-55 </w:t>
            </w:r>
          </w:p>
          <w:p w14:paraId="02EF913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53-55 </w:t>
            </w:r>
          </w:p>
          <w:p w14:paraId="3BA1A22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48-51 </w:t>
            </w:r>
          </w:p>
          <w:p w14:paraId="42D7539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48-51 </w:t>
            </w:r>
          </w:p>
          <w:p w14:paraId="59AFB8E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Language subtest of Brunet-</w:t>
            </w:r>
            <w:proofErr w:type="spellStart"/>
            <w:r w:rsidRPr="003A7933">
              <w:rPr>
                <w:rFonts w:ascii="Times New Roman" w:eastAsia="Times New Roman" w:hAnsi="Times New Roman" w:cs="Times New Roman"/>
                <w:color w:val="auto"/>
                <w:sz w:val="22"/>
                <w:szCs w:val="22"/>
                <w:lang w:eastAsia="en-GB"/>
              </w:rPr>
              <w:t>Lezine</w:t>
            </w:r>
            <w:proofErr w:type="spellEnd"/>
            <w:r w:rsidRPr="003A7933">
              <w:rPr>
                <w:rFonts w:ascii="Times New Roman" w:eastAsia="Times New Roman" w:hAnsi="Times New Roman" w:cs="Times New Roman"/>
                <w:color w:val="auto"/>
                <w:sz w:val="22"/>
                <w:szCs w:val="22"/>
                <w:lang w:eastAsia="en-GB"/>
              </w:rPr>
              <w:t> </w:t>
            </w:r>
          </w:p>
        </w:tc>
      </w:tr>
      <w:tr w:rsidR="003A7933" w:rsidRPr="003A7933" w14:paraId="3AF154B5" w14:textId="77777777" w:rsidTr="003A7933">
        <w:trPr>
          <w:trHeight w:val="960"/>
        </w:trPr>
        <w:tc>
          <w:tcPr>
            <w:tcW w:w="5325" w:type="dxa"/>
            <w:tcBorders>
              <w:top w:val="single" w:sz="6" w:space="0" w:color="auto"/>
              <w:left w:val="nil"/>
              <w:bottom w:val="single" w:sz="6" w:space="0" w:color="auto"/>
              <w:right w:val="nil"/>
            </w:tcBorders>
            <w:shd w:val="clear" w:color="auto" w:fill="auto"/>
            <w:hideMark/>
          </w:tcPr>
          <w:p w14:paraId="4FF9203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xml:space="preserve">Sanz Aparicio &amp; </w:t>
            </w:r>
            <w:proofErr w:type="spellStart"/>
            <w:r w:rsidRPr="003A7933">
              <w:rPr>
                <w:rFonts w:ascii="Times New Roman" w:eastAsia="Times New Roman" w:hAnsi="Times New Roman" w:cs="Times New Roman"/>
                <w:color w:val="auto"/>
                <w:sz w:val="22"/>
                <w:szCs w:val="22"/>
                <w:lang w:eastAsia="en-GB"/>
              </w:rPr>
              <w:t>Balana</w:t>
            </w:r>
            <w:proofErr w:type="spellEnd"/>
            <w:r w:rsidRPr="003A7933">
              <w:rPr>
                <w:rFonts w:ascii="Times New Roman" w:eastAsia="Times New Roman" w:hAnsi="Times New Roman" w:cs="Times New Roman"/>
                <w:color w:val="auto"/>
                <w:sz w:val="22"/>
                <w:szCs w:val="22"/>
                <w:lang w:eastAsia="en-GB"/>
              </w:rPr>
              <w:t>  Intervention 1  </w:t>
            </w:r>
          </w:p>
          <w:p w14:paraId="2356C79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(2002)                              Intervention 2 </w:t>
            </w:r>
          </w:p>
          <w:p w14:paraId="53338FE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Intervention 3 </w:t>
            </w:r>
          </w:p>
        </w:tc>
        <w:tc>
          <w:tcPr>
            <w:tcW w:w="1095" w:type="dxa"/>
            <w:tcBorders>
              <w:top w:val="single" w:sz="6" w:space="0" w:color="auto"/>
              <w:left w:val="nil"/>
              <w:bottom w:val="single" w:sz="6" w:space="0" w:color="auto"/>
              <w:right w:val="nil"/>
            </w:tcBorders>
            <w:shd w:val="clear" w:color="auto" w:fill="auto"/>
            <w:hideMark/>
          </w:tcPr>
          <w:p w14:paraId="7C242C3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12 (4) </w:t>
            </w:r>
          </w:p>
          <w:p w14:paraId="12C0322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12 (5) </w:t>
            </w:r>
          </w:p>
          <w:p w14:paraId="7250369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12 (7) </w:t>
            </w:r>
          </w:p>
        </w:tc>
        <w:tc>
          <w:tcPr>
            <w:tcW w:w="1905" w:type="dxa"/>
            <w:tcBorders>
              <w:top w:val="single" w:sz="6" w:space="0" w:color="auto"/>
              <w:left w:val="nil"/>
              <w:bottom w:val="single" w:sz="6" w:space="0" w:color="auto"/>
              <w:right w:val="nil"/>
            </w:tcBorders>
            <w:shd w:val="clear" w:color="auto" w:fill="auto"/>
            <w:hideMark/>
          </w:tcPr>
          <w:p w14:paraId="0A4A27F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0-1 </w:t>
            </w:r>
          </w:p>
          <w:p w14:paraId="59EB760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3-4 </w:t>
            </w:r>
          </w:p>
          <w:p w14:paraId="391B17A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6-7 </w:t>
            </w:r>
          </w:p>
        </w:tc>
        <w:tc>
          <w:tcPr>
            <w:tcW w:w="2385" w:type="dxa"/>
            <w:tcBorders>
              <w:top w:val="single" w:sz="6" w:space="0" w:color="auto"/>
              <w:left w:val="nil"/>
              <w:bottom w:val="single" w:sz="6" w:space="0" w:color="auto"/>
              <w:right w:val="nil"/>
            </w:tcBorders>
            <w:shd w:val="clear" w:color="auto" w:fill="auto"/>
            <w:hideMark/>
          </w:tcPr>
          <w:p w14:paraId="5F67FF5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33BCA9D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67CC7E2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2B0FE72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Brunet-</w:t>
            </w:r>
            <w:proofErr w:type="spellStart"/>
            <w:r w:rsidRPr="003A7933">
              <w:rPr>
                <w:rFonts w:ascii="Times New Roman" w:eastAsia="Times New Roman" w:hAnsi="Times New Roman" w:cs="Times New Roman"/>
                <w:color w:val="auto"/>
                <w:sz w:val="22"/>
                <w:szCs w:val="22"/>
                <w:lang w:eastAsia="en-GB"/>
              </w:rPr>
              <w:t>Lezine’s</w:t>
            </w:r>
            <w:proofErr w:type="spellEnd"/>
            <w:r w:rsidRPr="003A7933">
              <w:rPr>
                <w:rFonts w:ascii="Times New Roman" w:eastAsia="Times New Roman" w:hAnsi="Times New Roman" w:cs="Times New Roman"/>
                <w:color w:val="auto"/>
                <w:sz w:val="22"/>
                <w:szCs w:val="22"/>
                <w:lang w:eastAsia="en-GB"/>
              </w:rPr>
              <w:t xml:space="preserve"> First Childhood Scale </w:t>
            </w:r>
          </w:p>
        </w:tc>
        <w:tc>
          <w:tcPr>
            <w:tcW w:w="4575" w:type="dxa"/>
            <w:tcBorders>
              <w:top w:val="single" w:sz="6" w:space="0" w:color="auto"/>
              <w:left w:val="nil"/>
              <w:bottom w:val="single" w:sz="6" w:space="0" w:color="auto"/>
              <w:right w:val="nil"/>
            </w:tcBorders>
            <w:shd w:val="clear" w:color="auto" w:fill="auto"/>
            <w:hideMark/>
          </w:tcPr>
          <w:p w14:paraId="1C24506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382CB1C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25AD8BB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0DD4E21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Language subtest of Brunet-</w:t>
            </w:r>
            <w:proofErr w:type="spellStart"/>
            <w:r w:rsidRPr="003A7933">
              <w:rPr>
                <w:rFonts w:ascii="Times New Roman" w:eastAsia="Times New Roman" w:hAnsi="Times New Roman" w:cs="Times New Roman"/>
                <w:color w:val="auto"/>
                <w:sz w:val="22"/>
                <w:szCs w:val="22"/>
                <w:lang w:eastAsia="en-GB"/>
              </w:rPr>
              <w:t>Lezine</w:t>
            </w:r>
            <w:proofErr w:type="spellEnd"/>
            <w:r w:rsidRPr="003A7933">
              <w:rPr>
                <w:rFonts w:ascii="Times New Roman" w:eastAsia="Times New Roman" w:hAnsi="Times New Roman" w:cs="Times New Roman"/>
                <w:color w:val="auto"/>
                <w:sz w:val="22"/>
                <w:szCs w:val="22"/>
                <w:lang w:eastAsia="en-GB"/>
              </w:rPr>
              <w:t> </w:t>
            </w:r>
          </w:p>
        </w:tc>
      </w:tr>
      <w:tr w:rsidR="003A7933" w:rsidRPr="003A7933" w14:paraId="5473D6CD" w14:textId="77777777" w:rsidTr="003A7933">
        <w:trPr>
          <w:trHeight w:val="960"/>
        </w:trPr>
        <w:tc>
          <w:tcPr>
            <w:tcW w:w="5325" w:type="dxa"/>
            <w:tcBorders>
              <w:top w:val="single" w:sz="6" w:space="0" w:color="auto"/>
              <w:left w:val="nil"/>
              <w:bottom w:val="single" w:sz="6" w:space="0" w:color="auto"/>
              <w:right w:val="nil"/>
            </w:tcBorders>
            <w:shd w:val="clear" w:color="auto" w:fill="auto"/>
            <w:hideMark/>
          </w:tcPr>
          <w:p w14:paraId="574B75E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xml:space="preserve">Sanz Aparicio &amp; </w:t>
            </w:r>
            <w:proofErr w:type="spellStart"/>
            <w:r w:rsidRPr="003A7933">
              <w:rPr>
                <w:rFonts w:ascii="Times New Roman" w:eastAsia="Times New Roman" w:hAnsi="Times New Roman" w:cs="Times New Roman"/>
                <w:color w:val="auto"/>
                <w:sz w:val="22"/>
                <w:szCs w:val="22"/>
                <w:lang w:eastAsia="en-GB"/>
              </w:rPr>
              <w:t>Balana</w:t>
            </w:r>
            <w:proofErr w:type="spellEnd"/>
            <w:r w:rsidRPr="003A7933">
              <w:rPr>
                <w:rFonts w:ascii="Times New Roman" w:eastAsia="Times New Roman" w:hAnsi="Times New Roman" w:cs="Times New Roman"/>
                <w:color w:val="auto"/>
                <w:sz w:val="22"/>
                <w:szCs w:val="22"/>
                <w:lang w:eastAsia="en-GB"/>
              </w:rPr>
              <w:t xml:space="preserve"> Intervention 1 </w:t>
            </w:r>
          </w:p>
          <w:p w14:paraId="04F5EF3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(2003)                             Intervention 2 </w:t>
            </w:r>
          </w:p>
        </w:tc>
        <w:tc>
          <w:tcPr>
            <w:tcW w:w="1095" w:type="dxa"/>
            <w:tcBorders>
              <w:top w:val="single" w:sz="6" w:space="0" w:color="auto"/>
              <w:left w:val="nil"/>
              <w:bottom w:val="single" w:sz="6" w:space="0" w:color="auto"/>
              <w:right w:val="nil"/>
            </w:tcBorders>
            <w:shd w:val="clear" w:color="auto" w:fill="auto"/>
            <w:hideMark/>
          </w:tcPr>
          <w:p w14:paraId="69E6C67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10(?) </w:t>
            </w:r>
          </w:p>
          <w:p w14:paraId="55592AA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10(?) </w:t>
            </w:r>
          </w:p>
        </w:tc>
        <w:tc>
          <w:tcPr>
            <w:tcW w:w="1905" w:type="dxa"/>
            <w:tcBorders>
              <w:top w:val="single" w:sz="6" w:space="0" w:color="auto"/>
              <w:left w:val="nil"/>
              <w:bottom w:val="single" w:sz="6" w:space="0" w:color="auto"/>
              <w:right w:val="nil"/>
            </w:tcBorders>
            <w:shd w:val="clear" w:color="auto" w:fill="auto"/>
            <w:hideMark/>
          </w:tcPr>
          <w:p w14:paraId="58C758C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0-2 </w:t>
            </w:r>
          </w:p>
          <w:p w14:paraId="72A5EF5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0-2 </w:t>
            </w:r>
          </w:p>
        </w:tc>
        <w:tc>
          <w:tcPr>
            <w:tcW w:w="2385" w:type="dxa"/>
            <w:tcBorders>
              <w:top w:val="single" w:sz="6" w:space="0" w:color="auto"/>
              <w:left w:val="nil"/>
              <w:bottom w:val="single" w:sz="6" w:space="0" w:color="auto"/>
              <w:right w:val="nil"/>
            </w:tcBorders>
            <w:shd w:val="clear" w:color="auto" w:fill="auto"/>
            <w:hideMark/>
          </w:tcPr>
          <w:p w14:paraId="62DC7C2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3F94CFF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4AFA4B9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Brunet-</w:t>
            </w:r>
            <w:proofErr w:type="spellStart"/>
            <w:r w:rsidRPr="003A7933">
              <w:rPr>
                <w:rFonts w:ascii="Times New Roman" w:eastAsia="Times New Roman" w:hAnsi="Times New Roman" w:cs="Times New Roman"/>
                <w:color w:val="auto"/>
                <w:sz w:val="22"/>
                <w:szCs w:val="22"/>
                <w:lang w:eastAsia="en-GB"/>
              </w:rPr>
              <w:t>Lezine’s</w:t>
            </w:r>
            <w:proofErr w:type="spellEnd"/>
            <w:r w:rsidRPr="003A7933">
              <w:rPr>
                <w:rFonts w:ascii="Times New Roman" w:eastAsia="Times New Roman" w:hAnsi="Times New Roman" w:cs="Times New Roman"/>
                <w:color w:val="auto"/>
                <w:sz w:val="22"/>
                <w:szCs w:val="22"/>
                <w:lang w:eastAsia="en-GB"/>
              </w:rPr>
              <w:t xml:space="preserve"> First Childhood Scale </w:t>
            </w:r>
          </w:p>
        </w:tc>
        <w:tc>
          <w:tcPr>
            <w:tcW w:w="4575" w:type="dxa"/>
            <w:tcBorders>
              <w:top w:val="single" w:sz="6" w:space="0" w:color="auto"/>
              <w:left w:val="nil"/>
              <w:bottom w:val="single" w:sz="6" w:space="0" w:color="auto"/>
              <w:right w:val="nil"/>
            </w:tcBorders>
            <w:shd w:val="clear" w:color="auto" w:fill="auto"/>
            <w:hideMark/>
          </w:tcPr>
          <w:p w14:paraId="7F3276B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4E00E6F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13A8F96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Language subtest of Brunet-</w:t>
            </w:r>
            <w:proofErr w:type="spellStart"/>
            <w:r w:rsidRPr="003A7933">
              <w:rPr>
                <w:rFonts w:ascii="Times New Roman" w:eastAsia="Times New Roman" w:hAnsi="Times New Roman" w:cs="Times New Roman"/>
                <w:color w:val="auto"/>
                <w:sz w:val="22"/>
                <w:szCs w:val="22"/>
                <w:lang w:eastAsia="en-GB"/>
              </w:rPr>
              <w:t>Lezine</w:t>
            </w:r>
            <w:proofErr w:type="spellEnd"/>
            <w:r w:rsidRPr="003A7933">
              <w:rPr>
                <w:rFonts w:ascii="Times New Roman" w:eastAsia="Times New Roman" w:hAnsi="Times New Roman" w:cs="Times New Roman"/>
                <w:color w:val="auto"/>
                <w:sz w:val="22"/>
                <w:szCs w:val="22"/>
                <w:lang w:eastAsia="en-GB"/>
              </w:rPr>
              <w:t> </w:t>
            </w:r>
          </w:p>
        </w:tc>
      </w:tr>
      <w:tr w:rsidR="003A7933" w:rsidRPr="003A7933" w14:paraId="426A2436" w14:textId="77777777" w:rsidTr="003A7933">
        <w:trPr>
          <w:trHeight w:val="960"/>
        </w:trPr>
        <w:tc>
          <w:tcPr>
            <w:tcW w:w="5325" w:type="dxa"/>
            <w:tcBorders>
              <w:top w:val="single" w:sz="6" w:space="0" w:color="auto"/>
              <w:left w:val="nil"/>
              <w:bottom w:val="single" w:sz="6" w:space="0" w:color="auto"/>
              <w:right w:val="nil"/>
            </w:tcBorders>
            <w:shd w:val="clear" w:color="auto" w:fill="auto"/>
            <w:hideMark/>
          </w:tcPr>
          <w:p w14:paraId="7B046B2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000000"/>
                <w:sz w:val="22"/>
                <w:szCs w:val="22"/>
                <w:lang w:eastAsia="en-GB"/>
              </w:rPr>
              <w:lastRenderedPageBreak/>
              <w:t>Bidder et al., (1975)        Intervention  </w:t>
            </w:r>
          </w:p>
          <w:p w14:paraId="738EF06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000000"/>
                <w:sz w:val="22"/>
                <w:szCs w:val="22"/>
                <w:lang w:eastAsia="en-GB"/>
              </w:rPr>
              <w:t>                                         Control     </w:t>
            </w:r>
          </w:p>
        </w:tc>
        <w:tc>
          <w:tcPr>
            <w:tcW w:w="1095" w:type="dxa"/>
            <w:tcBorders>
              <w:top w:val="single" w:sz="6" w:space="0" w:color="auto"/>
              <w:left w:val="nil"/>
              <w:bottom w:val="single" w:sz="6" w:space="0" w:color="auto"/>
              <w:right w:val="nil"/>
            </w:tcBorders>
            <w:shd w:val="clear" w:color="auto" w:fill="auto"/>
            <w:hideMark/>
          </w:tcPr>
          <w:p w14:paraId="4DAAC08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8 (6) </w:t>
            </w:r>
          </w:p>
          <w:p w14:paraId="2AA975D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8 (6) </w:t>
            </w:r>
          </w:p>
        </w:tc>
        <w:tc>
          <w:tcPr>
            <w:tcW w:w="1905" w:type="dxa"/>
            <w:tcBorders>
              <w:top w:val="single" w:sz="6" w:space="0" w:color="auto"/>
              <w:left w:val="nil"/>
              <w:bottom w:val="single" w:sz="6" w:space="0" w:color="auto"/>
              <w:right w:val="nil"/>
            </w:tcBorders>
            <w:shd w:val="clear" w:color="auto" w:fill="auto"/>
            <w:hideMark/>
          </w:tcPr>
          <w:p w14:paraId="421A1DF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12-33 </w:t>
            </w:r>
          </w:p>
          <w:p w14:paraId="7EFD097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12-33 </w:t>
            </w:r>
          </w:p>
        </w:tc>
        <w:tc>
          <w:tcPr>
            <w:tcW w:w="2385" w:type="dxa"/>
            <w:tcBorders>
              <w:top w:val="single" w:sz="6" w:space="0" w:color="auto"/>
              <w:left w:val="nil"/>
              <w:bottom w:val="single" w:sz="6" w:space="0" w:color="auto"/>
              <w:right w:val="nil"/>
            </w:tcBorders>
            <w:shd w:val="clear" w:color="auto" w:fill="auto"/>
            <w:hideMark/>
          </w:tcPr>
          <w:p w14:paraId="4C60E78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9.5-22, mean 16.6 </w:t>
            </w:r>
          </w:p>
          <w:p w14:paraId="3CA01DC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9.5-22, mean 14.8 </w:t>
            </w:r>
          </w:p>
          <w:p w14:paraId="65A4654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Griffiths test </w:t>
            </w:r>
          </w:p>
        </w:tc>
        <w:tc>
          <w:tcPr>
            <w:tcW w:w="4575" w:type="dxa"/>
            <w:tcBorders>
              <w:top w:val="single" w:sz="6" w:space="0" w:color="auto"/>
              <w:left w:val="nil"/>
              <w:bottom w:val="single" w:sz="6" w:space="0" w:color="auto"/>
              <w:right w:val="nil"/>
            </w:tcBorders>
            <w:shd w:val="clear" w:color="auto" w:fill="auto"/>
            <w:hideMark/>
          </w:tcPr>
          <w:p w14:paraId="6ECDBE1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660250C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01E17C4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Speech subscale </w:t>
            </w:r>
          </w:p>
        </w:tc>
      </w:tr>
      <w:tr w:rsidR="003A7933" w:rsidRPr="003A7933" w14:paraId="32D7EE23" w14:textId="77777777" w:rsidTr="003A7933">
        <w:trPr>
          <w:trHeight w:val="960"/>
        </w:trPr>
        <w:tc>
          <w:tcPr>
            <w:tcW w:w="5325" w:type="dxa"/>
            <w:tcBorders>
              <w:top w:val="single" w:sz="6" w:space="0" w:color="auto"/>
              <w:left w:val="nil"/>
              <w:bottom w:val="single" w:sz="6" w:space="0" w:color="auto"/>
              <w:right w:val="nil"/>
            </w:tcBorders>
            <w:shd w:val="clear" w:color="auto" w:fill="auto"/>
            <w:hideMark/>
          </w:tcPr>
          <w:p w14:paraId="7CFBF2B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proofErr w:type="spellStart"/>
            <w:r w:rsidRPr="003A7933">
              <w:rPr>
                <w:rFonts w:ascii="Times New Roman" w:eastAsia="Times New Roman" w:hAnsi="Times New Roman" w:cs="Times New Roman"/>
                <w:color w:val="auto"/>
                <w:sz w:val="22"/>
                <w:szCs w:val="22"/>
                <w:lang w:eastAsia="en-GB"/>
              </w:rPr>
              <w:t>Girolametto</w:t>
            </w:r>
            <w:proofErr w:type="spellEnd"/>
            <w:r w:rsidRPr="003A7933">
              <w:rPr>
                <w:rFonts w:ascii="Times New Roman" w:eastAsia="Times New Roman" w:hAnsi="Times New Roman" w:cs="Times New Roman"/>
                <w:color w:val="auto"/>
                <w:sz w:val="22"/>
                <w:szCs w:val="22"/>
                <w:lang w:eastAsia="en-GB"/>
              </w:rPr>
              <w:t xml:space="preserve"> et al. (1998) Intervention  </w:t>
            </w:r>
          </w:p>
          <w:p w14:paraId="689BA282" w14:textId="77777777" w:rsidR="003A7933" w:rsidRPr="003A7933" w:rsidRDefault="003A7933" w:rsidP="003A7933">
            <w:pPr>
              <w:spacing w:after="0" w:line="240" w:lineRule="auto"/>
              <w:jc w:val="center"/>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Control  </w:t>
            </w:r>
          </w:p>
        </w:tc>
        <w:tc>
          <w:tcPr>
            <w:tcW w:w="1095" w:type="dxa"/>
            <w:tcBorders>
              <w:top w:val="single" w:sz="6" w:space="0" w:color="auto"/>
              <w:left w:val="nil"/>
              <w:bottom w:val="single" w:sz="6" w:space="0" w:color="auto"/>
              <w:right w:val="nil"/>
            </w:tcBorders>
            <w:shd w:val="clear" w:color="auto" w:fill="auto"/>
            <w:hideMark/>
          </w:tcPr>
          <w:p w14:paraId="35B6467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6 (5) </w:t>
            </w:r>
          </w:p>
          <w:p w14:paraId="2CB9488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6 (5) </w:t>
            </w:r>
          </w:p>
        </w:tc>
        <w:tc>
          <w:tcPr>
            <w:tcW w:w="1905" w:type="dxa"/>
            <w:tcBorders>
              <w:top w:val="single" w:sz="6" w:space="0" w:color="auto"/>
              <w:left w:val="nil"/>
              <w:bottom w:val="single" w:sz="6" w:space="0" w:color="auto"/>
              <w:right w:val="nil"/>
            </w:tcBorders>
            <w:shd w:val="clear" w:color="auto" w:fill="auto"/>
            <w:hideMark/>
          </w:tcPr>
          <w:p w14:paraId="5B1F1C1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39.2 </w:t>
            </w:r>
          </w:p>
          <w:p w14:paraId="53862E3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37.2 </w:t>
            </w:r>
          </w:p>
        </w:tc>
        <w:tc>
          <w:tcPr>
            <w:tcW w:w="2385" w:type="dxa"/>
            <w:tcBorders>
              <w:top w:val="single" w:sz="6" w:space="0" w:color="auto"/>
              <w:left w:val="nil"/>
              <w:bottom w:val="single" w:sz="6" w:space="0" w:color="auto"/>
              <w:right w:val="nil"/>
            </w:tcBorders>
            <w:shd w:val="clear" w:color="auto" w:fill="auto"/>
            <w:hideMark/>
          </w:tcPr>
          <w:p w14:paraId="5DA70DB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73.2 </w:t>
            </w:r>
          </w:p>
          <w:p w14:paraId="6CC58E8D"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57.8 </w:t>
            </w:r>
          </w:p>
          <w:p w14:paraId="71FAA118"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Developmental </w:t>
            </w:r>
          </w:p>
          <w:p w14:paraId="370308E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xml:space="preserve">Profile </w:t>
            </w:r>
            <w:proofErr w:type="spellStart"/>
            <w:r w:rsidRPr="003A7933">
              <w:rPr>
                <w:rFonts w:ascii="Times New Roman" w:eastAsia="Times New Roman" w:hAnsi="Times New Roman" w:cs="Times New Roman"/>
                <w:color w:val="auto"/>
                <w:sz w:val="22"/>
                <w:szCs w:val="22"/>
                <w:lang w:eastAsia="en-GB"/>
              </w:rPr>
              <w:t>ll</w:t>
            </w:r>
            <w:proofErr w:type="spellEnd"/>
            <w:r w:rsidRPr="003A7933">
              <w:rPr>
                <w:rFonts w:ascii="Times New Roman" w:eastAsia="Times New Roman" w:hAnsi="Times New Roman" w:cs="Times New Roman"/>
                <w:color w:val="auto"/>
                <w:sz w:val="22"/>
                <w:szCs w:val="22"/>
                <w:lang w:eastAsia="en-GB"/>
              </w:rPr>
              <w:t>    </w:t>
            </w:r>
          </w:p>
        </w:tc>
        <w:tc>
          <w:tcPr>
            <w:tcW w:w="4575" w:type="dxa"/>
            <w:tcBorders>
              <w:top w:val="single" w:sz="6" w:space="0" w:color="auto"/>
              <w:left w:val="nil"/>
              <w:bottom w:val="single" w:sz="6" w:space="0" w:color="auto"/>
              <w:right w:val="nil"/>
            </w:tcBorders>
            <w:shd w:val="clear" w:color="auto" w:fill="auto"/>
            <w:hideMark/>
          </w:tcPr>
          <w:p w14:paraId="0A78A6FD"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16.5mos </w:t>
            </w:r>
          </w:p>
          <w:p w14:paraId="51AAE61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16.8mos </w:t>
            </w:r>
          </w:p>
          <w:p w14:paraId="2448EFD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CDI vocab age </w:t>
            </w:r>
          </w:p>
          <w:p w14:paraId="1D25165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tc>
      </w:tr>
      <w:tr w:rsidR="003A7933" w:rsidRPr="003A7933" w14:paraId="35BB9669" w14:textId="77777777" w:rsidTr="003A7933">
        <w:trPr>
          <w:trHeight w:val="735"/>
        </w:trPr>
        <w:tc>
          <w:tcPr>
            <w:tcW w:w="5325" w:type="dxa"/>
            <w:tcBorders>
              <w:top w:val="single" w:sz="6" w:space="0" w:color="auto"/>
              <w:left w:val="nil"/>
              <w:bottom w:val="single" w:sz="6" w:space="0" w:color="auto"/>
              <w:right w:val="nil"/>
            </w:tcBorders>
            <w:shd w:val="clear" w:color="auto" w:fill="auto"/>
            <w:hideMark/>
          </w:tcPr>
          <w:p w14:paraId="20D7945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proofErr w:type="spellStart"/>
            <w:r w:rsidRPr="003A7933">
              <w:rPr>
                <w:rFonts w:ascii="Times New Roman" w:eastAsia="Times New Roman" w:hAnsi="Times New Roman" w:cs="Times New Roman"/>
                <w:color w:val="auto"/>
                <w:sz w:val="22"/>
                <w:szCs w:val="22"/>
                <w:lang w:eastAsia="en-GB"/>
              </w:rPr>
              <w:t>Karaaslan</w:t>
            </w:r>
            <w:proofErr w:type="spellEnd"/>
            <w:r w:rsidRPr="003A7933">
              <w:rPr>
                <w:rFonts w:ascii="Times New Roman" w:eastAsia="Times New Roman" w:hAnsi="Times New Roman" w:cs="Times New Roman"/>
                <w:color w:val="auto"/>
                <w:sz w:val="22"/>
                <w:szCs w:val="22"/>
                <w:lang w:eastAsia="en-GB"/>
              </w:rPr>
              <w:t xml:space="preserve"> &amp; Mahoney     Intervention  </w:t>
            </w:r>
          </w:p>
          <w:p w14:paraId="0962054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(2013)                               Control  </w:t>
            </w:r>
          </w:p>
          <w:p w14:paraId="107229F3" w14:textId="77777777" w:rsidR="003A7933" w:rsidRPr="003A7933" w:rsidRDefault="003A7933" w:rsidP="003A7933">
            <w:pPr>
              <w:spacing w:after="0" w:line="240" w:lineRule="auto"/>
              <w:jc w:val="right"/>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tc>
        <w:tc>
          <w:tcPr>
            <w:tcW w:w="1095" w:type="dxa"/>
            <w:tcBorders>
              <w:top w:val="single" w:sz="6" w:space="0" w:color="auto"/>
              <w:left w:val="nil"/>
              <w:bottom w:val="single" w:sz="6" w:space="0" w:color="auto"/>
              <w:right w:val="nil"/>
            </w:tcBorders>
            <w:shd w:val="clear" w:color="auto" w:fill="auto"/>
            <w:hideMark/>
          </w:tcPr>
          <w:p w14:paraId="06C013F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7 (2) </w:t>
            </w:r>
          </w:p>
          <w:p w14:paraId="11CB9A0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8 (3) </w:t>
            </w:r>
          </w:p>
        </w:tc>
        <w:tc>
          <w:tcPr>
            <w:tcW w:w="1905" w:type="dxa"/>
            <w:tcBorders>
              <w:top w:val="single" w:sz="6" w:space="0" w:color="auto"/>
              <w:left w:val="nil"/>
              <w:bottom w:val="single" w:sz="6" w:space="0" w:color="auto"/>
              <w:right w:val="nil"/>
            </w:tcBorders>
            <w:shd w:val="clear" w:color="auto" w:fill="auto"/>
            <w:hideMark/>
          </w:tcPr>
          <w:p w14:paraId="4AE1564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55.1 </w:t>
            </w:r>
          </w:p>
          <w:p w14:paraId="41B7200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44.1 </w:t>
            </w:r>
          </w:p>
        </w:tc>
        <w:tc>
          <w:tcPr>
            <w:tcW w:w="2385" w:type="dxa"/>
            <w:tcBorders>
              <w:top w:val="single" w:sz="6" w:space="0" w:color="auto"/>
              <w:left w:val="nil"/>
              <w:bottom w:val="single" w:sz="6" w:space="0" w:color="auto"/>
              <w:right w:val="nil"/>
            </w:tcBorders>
            <w:shd w:val="clear" w:color="auto" w:fill="auto"/>
            <w:hideMark/>
          </w:tcPr>
          <w:p w14:paraId="2953B42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20.4 </w:t>
            </w:r>
          </w:p>
          <w:p w14:paraId="0B325A2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19.8 </w:t>
            </w:r>
          </w:p>
          <w:p w14:paraId="25B9C09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DD </w:t>
            </w:r>
          </w:p>
        </w:tc>
        <w:tc>
          <w:tcPr>
            <w:tcW w:w="4575" w:type="dxa"/>
            <w:tcBorders>
              <w:top w:val="single" w:sz="6" w:space="0" w:color="auto"/>
              <w:left w:val="nil"/>
              <w:bottom w:val="single" w:sz="6" w:space="0" w:color="auto"/>
              <w:right w:val="nil"/>
            </w:tcBorders>
            <w:shd w:val="clear" w:color="auto" w:fill="auto"/>
            <w:hideMark/>
          </w:tcPr>
          <w:p w14:paraId="621F528D"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18.6mos </w:t>
            </w:r>
          </w:p>
          <w:p w14:paraId="66AECD4D"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17.1mos </w:t>
            </w:r>
          </w:p>
          <w:p w14:paraId="5B06FA4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ADSI </w:t>
            </w:r>
          </w:p>
        </w:tc>
      </w:tr>
      <w:tr w:rsidR="003A7933" w:rsidRPr="003A7933" w14:paraId="4656D2D0" w14:textId="77777777" w:rsidTr="003A7933">
        <w:trPr>
          <w:trHeight w:val="735"/>
        </w:trPr>
        <w:tc>
          <w:tcPr>
            <w:tcW w:w="5325" w:type="dxa"/>
            <w:tcBorders>
              <w:top w:val="single" w:sz="6" w:space="0" w:color="auto"/>
              <w:left w:val="nil"/>
              <w:bottom w:val="single" w:sz="6" w:space="0" w:color="auto"/>
              <w:right w:val="nil"/>
            </w:tcBorders>
            <w:shd w:val="clear" w:color="auto" w:fill="auto"/>
            <w:hideMark/>
          </w:tcPr>
          <w:p w14:paraId="78860B3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Sanz et al., (2011)            Intervention 1  </w:t>
            </w:r>
          </w:p>
          <w:p w14:paraId="49692B5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Intervention 2  </w:t>
            </w:r>
          </w:p>
        </w:tc>
        <w:tc>
          <w:tcPr>
            <w:tcW w:w="1095" w:type="dxa"/>
            <w:tcBorders>
              <w:top w:val="single" w:sz="6" w:space="0" w:color="auto"/>
              <w:left w:val="nil"/>
              <w:bottom w:val="single" w:sz="6" w:space="0" w:color="auto"/>
              <w:right w:val="nil"/>
            </w:tcBorders>
            <w:shd w:val="clear" w:color="auto" w:fill="auto"/>
            <w:hideMark/>
          </w:tcPr>
          <w:p w14:paraId="62B0E49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10 (?) </w:t>
            </w:r>
          </w:p>
          <w:p w14:paraId="373EB7A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10 (?) </w:t>
            </w:r>
          </w:p>
        </w:tc>
        <w:tc>
          <w:tcPr>
            <w:tcW w:w="1905" w:type="dxa"/>
            <w:tcBorders>
              <w:top w:val="single" w:sz="6" w:space="0" w:color="auto"/>
              <w:left w:val="nil"/>
              <w:bottom w:val="single" w:sz="6" w:space="0" w:color="auto"/>
              <w:right w:val="nil"/>
            </w:tcBorders>
            <w:shd w:val="clear" w:color="auto" w:fill="auto"/>
            <w:hideMark/>
          </w:tcPr>
          <w:p w14:paraId="7C18FF2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5-8 </w:t>
            </w:r>
          </w:p>
          <w:p w14:paraId="6601417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5-8 </w:t>
            </w:r>
          </w:p>
        </w:tc>
        <w:tc>
          <w:tcPr>
            <w:tcW w:w="2385" w:type="dxa"/>
            <w:tcBorders>
              <w:top w:val="single" w:sz="6" w:space="0" w:color="auto"/>
              <w:left w:val="nil"/>
              <w:bottom w:val="single" w:sz="6" w:space="0" w:color="auto"/>
              <w:right w:val="nil"/>
            </w:tcBorders>
            <w:shd w:val="clear" w:color="auto" w:fill="auto"/>
            <w:hideMark/>
          </w:tcPr>
          <w:p w14:paraId="5938C14D"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78-85 DQ </w:t>
            </w:r>
          </w:p>
          <w:p w14:paraId="715C8FB8"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78-85 DQ </w:t>
            </w:r>
          </w:p>
          <w:p w14:paraId="0702838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Brunet-</w:t>
            </w:r>
            <w:proofErr w:type="spellStart"/>
            <w:r w:rsidRPr="003A7933">
              <w:rPr>
                <w:rFonts w:ascii="Times New Roman" w:eastAsia="Times New Roman" w:hAnsi="Times New Roman" w:cs="Times New Roman"/>
                <w:color w:val="auto"/>
                <w:sz w:val="22"/>
                <w:szCs w:val="22"/>
                <w:lang w:eastAsia="en-GB"/>
              </w:rPr>
              <w:t>Lezine’s</w:t>
            </w:r>
            <w:proofErr w:type="spellEnd"/>
            <w:r w:rsidRPr="003A7933">
              <w:rPr>
                <w:rFonts w:ascii="Times New Roman" w:eastAsia="Times New Roman" w:hAnsi="Times New Roman" w:cs="Times New Roman"/>
                <w:color w:val="auto"/>
                <w:sz w:val="22"/>
                <w:szCs w:val="22"/>
                <w:lang w:eastAsia="en-GB"/>
              </w:rPr>
              <w:t xml:space="preserve"> First Childhood Scale </w:t>
            </w:r>
          </w:p>
        </w:tc>
        <w:tc>
          <w:tcPr>
            <w:tcW w:w="4575" w:type="dxa"/>
            <w:tcBorders>
              <w:top w:val="single" w:sz="6" w:space="0" w:color="auto"/>
              <w:left w:val="nil"/>
              <w:bottom w:val="single" w:sz="6" w:space="0" w:color="auto"/>
              <w:right w:val="nil"/>
            </w:tcBorders>
            <w:shd w:val="clear" w:color="auto" w:fill="auto"/>
            <w:hideMark/>
          </w:tcPr>
          <w:p w14:paraId="067B908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4D6377E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7BFAFCD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66C2482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Language subtest of Brunet-</w:t>
            </w:r>
            <w:proofErr w:type="spellStart"/>
            <w:r w:rsidRPr="003A7933">
              <w:rPr>
                <w:rFonts w:ascii="Times New Roman" w:eastAsia="Times New Roman" w:hAnsi="Times New Roman" w:cs="Times New Roman"/>
                <w:color w:val="auto"/>
                <w:sz w:val="22"/>
                <w:szCs w:val="22"/>
                <w:lang w:eastAsia="en-GB"/>
              </w:rPr>
              <w:t>Lezine</w:t>
            </w:r>
            <w:proofErr w:type="spellEnd"/>
            <w:r w:rsidRPr="003A7933">
              <w:rPr>
                <w:rFonts w:ascii="Times New Roman" w:eastAsia="Times New Roman" w:hAnsi="Times New Roman" w:cs="Times New Roman"/>
                <w:color w:val="auto"/>
                <w:sz w:val="22"/>
                <w:szCs w:val="22"/>
                <w:lang w:eastAsia="en-GB"/>
              </w:rPr>
              <w:t> </w:t>
            </w:r>
          </w:p>
        </w:tc>
      </w:tr>
      <w:tr w:rsidR="003A7933" w:rsidRPr="003A7933" w14:paraId="473903BA" w14:textId="77777777" w:rsidTr="003A7933">
        <w:trPr>
          <w:trHeight w:val="735"/>
        </w:trPr>
        <w:tc>
          <w:tcPr>
            <w:tcW w:w="5325" w:type="dxa"/>
            <w:tcBorders>
              <w:top w:val="single" w:sz="6" w:space="0" w:color="auto"/>
              <w:left w:val="nil"/>
              <w:bottom w:val="single" w:sz="6" w:space="0" w:color="auto"/>
              <w:right w:val="nil"/>
            </w:tcBorders>
            <w:shd w:val="clear" w:color="auto" w:fill="auto"/>
            <w:hideMark/>
          </w:tcPr>
          <w:p w14:paraId="0BE25CD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Weller &amp; Mahoney          Intervention 1-oral group  </w:t>
            </w:r>
          </w:p>
          <w:p w14:paraId="060F7CF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(1983)                                </w:t>
            </w:r>
          </w:p>
          <w:p w14:paraId="1B38FA2D"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Intervention 2- total com  </w:t>
            </w:r>
          </w:p>
        </w:tc>
        <w:tc>
          <w:tcPr>
            <w:tcW w:w="1095" w:type="dxa"/>
            <w:tcBorders>
              <w:top w:val="single" w:sz="6" w:space="0" w:color="auto"/>
              <w:left w:val="nil"/>
              <w:bottom w:val="single" w:sz="6" w:space="0" w:color="auto"/>
              <w:right w:val="nil"/>
            </w:tcBorders>
            <w:shd w:val="clear" w:color="auto" w:fill="auto"/>
            <w:hideMark/>
          </w:tcPr>
          <w:p w14:paraId="73E254E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7 (3) </w:t>
            </w:r>
          </w:p>
          <w:p w14:paraId="4CE029D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4EB1E3C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8 (5) </w:t>
            </w:r>
          </w:p>
        </w:tc>
        <w:tc>
          <w:tcPr>
            <w:tcW w:w="1905" w:type="dxa"/>
            <w:tcBorders>
              <w:top w:val="single" w:sz="6" w:space="0" w:color="auto"/>
              <w:left w:val="nil"/>
              <w:bottom w:val="single" w:sz="6" w:space="0" w:color="auto"/>
              <w:right w:val="nil"/>
            </w:tcBorders>
            <w:shd w:val="clear" w:color="auto" w:fill="auto"/>
            <w:hideMark/>
          </w:tcPr>
          <w:p w14:paraId="197B94B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18-36 </w:t>
            </w:r>
          </w:p>
          <w:p w14:paraId="350436D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7DB9EA6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18-36 </w:t>
            </w:r>
          </w:p>
        </w:tc>
        <w:tc>
          <w:tcPr>
            <w:tcW w:w="2385" w:type="dxa"/>
            <w:tcBorders>
              <w:top w:val="single" w:sz="6" w:space="0" w:color="auto"/>
              <w:left w:val="nil"/>
              <w:bottom w:val="single" w:sz="6" w:space="0" w:color="auto"/>
              <w:right w:val="nil"/>
            </w:tcBorders>
            <w:shd w:val="clear" w:color="auto" w:fill="auto"/>
            <w:hideMark/>
          </w:tcPr>
          <w:p w14:paraId="6062E9C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54.71 (standard score) </w:t>
            </w:r>
          </w:p>
          <w:p w14:paraId="4DB0631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w:t>
            </w:r>
          </w:p>
          <w:p w14:paraId="02D57E3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67.75 (standard score) </w:t>
            </w:r>
          </w:p>
        </w:tc>
        <w:tc>
          <w:tcPr>
            <w:tcW w:w="4575" w:type="dxa"/>
            <w:tcBorders>
              <w:top w:val="single" w:sz="6" w:space="0" w:color="auto"/>
              <w:left w:val="nil"/>
              <w:bottom w:val="single" w:sz="6" w:space="0" w:color="auto"/>
              <w:right w:val="nil"/>
            </w:tcBorders>
            <w:shd w:val="clear" w:color="auto" w:fill="auto"/>
            <w:hideMark/>
          </w:tcPr>
          <w:p w14:paraId="53579AD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xml:space="preserve">14.14 </w:t>
            </w:r>
            <w:proofErr w:type="spellStart"/>
            <w:r w:rsidRPr="003A7933">
              <w:rPr>
                <w:rFonts w:ascii="Times New Roman" w:eastAsia="Times New Roman" w:hAnsi="Times New Roman" w:cs="Times New Roman"/>
                <w:color w:val="auto"/>
                <w:sz w:val="22"/>
                <w:szCs w:val="22"/>
                <w:lang w:eastAsia="en-GB"/>
              </w:rPr>
              <w:t>mos</w:t>
            </w:r>
            <w:proofErr w:type="spellEnd"/>
            <w:r w:rsidRPr="003A7933">
              <w:rPr>
                <w:rFonts w:ascii="Times New Roman" w:eastAsia="Times New Roman" w:hAnsi="Times New Roman" w:cs="Times New Roman"/>
                <w:color w:val="auto"/>
                <w:sz w:val="22"/>
                <w:szCs w:val="22"/>
                <w:lang w:eastAsia="en-GB"/>
              </w:rPr>
              <w:t xml:space="preserve"> ELA, 14.29 RLA, 9.14 words spoken </w:t>
            </w:r>
          </w:p>
          <w:p w14:paraId="62DBC69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0 words signed </w:t>
            </w:r>
          </w:p>
          <w:p w14:paraId="245E0D8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xml:space="preserve">15.38 </w:t>
            </w:r>
            <w:proofErr w:type="spellStart"/>
            <w:r w:rsidRPr="003A7933">
              <w:rPr>
                <w:rFonts w:ascii="Times New Roman" w:eastAsia="Times New Roman" w:hAnsi="Times New Roman" w:cs="Times New Roman"/>
                <w:color w:val="auto"/>
                <w:sz w:val="22"/>
                <w:szCs w:val="22"/>
                <w:lang w:eastAsia="en-GB"/>
              </w:rPr>
              <w:t>mos</w:t>
            </w:r>
            <w:proofErr w:type="spellEnd"/>
            <w:r w:rsidRPr="003A7933">
              <w:rPr>
                <w:rFonts w:ascii="Times New Roman" w:eastAsia="Times New Roman" w:hAnsi="Times New Roman" w:cs="Times New Roman"/>
                <w:color w:val="auto"/>
                <w:sz w:val="22"/>
                <w:szCs w:val="22"/>
                <w:lang w:eastAsia="en-GB"/>
              </w:rPr>
              <w:t xml:space="preserve"> ELA, 17.25 RLA,14.63 words spoken, 0 words signed </w:t>
            </w:r>
          </w:p>
        </w:tc>
      </w:tr>
      <w:tr w:rsidR="003A7933" w:rsidRPr="003A7933" w14:paraId="1A8E9BE2" w14:textId="77777777" w:rsidTr="003A7933">
        <w:trPr>
          <w:trHeight w:val="735"/>
        </w:trPr>
        <w:tc>
          <w:tcPr>
            <w:tcW w:w="5325" w:type="dxa"/>
            <w:tcBorders>
              <w:top w:val="single" w:sz="6" w:space="0" w:color="auto"/>
              <w:left w:val="nil"/>
              <w:bottom w:val="single" w:sz="6" w:space="0" w:color="auto"/>
              <w:right w:val="nil"/>
            </w:tcBorders>
            <w:shd w:val="clear" w:color="auto" w:fill="auto"/>
            <w:hideMark/>
          </w:tcPr>
          <w:p w14:paraId="7150C5B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Yoder et al. (2014)           Intervention  </w:t>
            </w:r>
          </w:p>
          <w:p w14:paraId="42BD104F" w14:textId="77777777" w:rsidR="003A7933" w:rsidRPr="003A7933" w:rsidRDefault="003A7933" w:rsidP="003A7933">
            <w:pPr>
              <w:spacing w:after="0" w:line="240" w:lineRule="auto"/>
              <w:jc w:val="center"/>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Control  </w:t>
            </w:r>
          </w:p>
        </w:tc>
        <w:tc>
          <w:tcPr>
            <w:tcW w:w="1095" w:type="dxa"/>
            <w:tcBorders>
              <w:top w:val="single" w:sz="6" w:space="0" w:color="auto"/>
              <w:left w:val="nil"/>
              <w:bottom w:val="single" w:sz="6" w:space="0" w:color="auto"/>
              <w:right w:val="nil"/>
            </w:tcBorders>
            <w:shd w:val="clear" w:color="auto" w:fill="auto"/>
            <w:hideMark/>
          </w:tcPr>
          <w:p w14:paraId="6A278E0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8 (?) </w:t>
            </w:r>
          </w:p>
          <w:p w14:paraId="0A806888"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9 (?) </w:t>
            </w:r>
          </w:p>
        </w:tc>
        <w:tc>
          <w:tcPr>
            <w:tcW w:w="1905" w:type="dxa"/>
            <w:tcBorders>
              <w:top w:val="single" w:sz="6" w:space="0" w:color="auto"/>
              <w:left w:val="nil"/>
              <w:bottom w:val="single" w:sz="6" w:space="0" w:color="auto"/>
              <w:right w:val="nil"/>
            </w:tcBorders>
            <w:shd w:val="clear" w:color="auto" w:fill="auto"/>
            <w:hideMark/>
          </w:tcPr>
          <w:p w14:paraId="7B36CF8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21* </w:t>
            </w:r>
          </w:p>
          <w:p w14:paraId="00C4F2C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22* </w:t>
            </w:r>
          </w:p>
        </w:tc>
        <w:tc>
          <w:tcPr>
            <w:tcW w:w="2385" w:type="dxa"/>
            <w:tcBorders>
              <w:top w:val="single" w:sz="6" w:space="0" w:color="auto"/>
              <w:left w:val="nil"/>
              <w:bottom w:val="single" w:sz="6" w:space="0" w:color="auto"/>
              <w:right w:val="nil"/>
            </w:tcBorders>
            <w:shd w:val="clear" w:color="auto" w:fill="auto"/>
            <w:hideMark/>
          </w:tcPr>
          <w:p w14:paraId="1EA333C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14 </w:t>
            </w:r>
          </w:p>
          <w:p w14:paraId="760657E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14 </w:t>
            </w:r>
          </w:p>
          <w:p w14:paraId="6C67DD0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BSID </w:t>
            </w:r>
          </w:p>
        </w:tc>
        <w:tc>
          <w:tcPr>
            <w:tcW w:w="4575" w:type="dxa"/>
            <w:tcBorders>
              <w:top w:val="single" w:sz="6" w:space="0" w:color="auto"/>
              <w:left w:val="nil"/>
              <w:bottom w:val="single" w:sz="6" w:space="0" w:color="auto"/>
              <w:right w:val="nil"/>
            </w:tcBorders>
            <w:shd w:val="clear" w:color="auto" w:fill="auto"/>
            <w:hideMark/>
          </w:tcPr>
          <w:p w14:paraId="6797212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7.5 </w:t>
            </w:r>
          </w:p>
          <w:p w14:paraId="2BDF6CE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7 </w:t>
            </w:r>
          </w:p>
          <w:p w14:paraId="3562637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CDI (median words) </w:t>
            </w:r>
          </w:p>
        </w:tc>
      </w:tr>
      <w:tr w:rsidR="003A7933" w:rsidRPr="003A7933" w14:paraId="71BB5957" w14:textId="77777777" w:rsidTr="003A7933">
        <w:trPr>
          <w:trHeight w:val="720"/>
        </w:trPr>
        <w:tc>
          <w:tcPr>
            <w:tcW w:w="5325" w:type="dxa"/>
            <w:tcBorders>
              <w:top w:val="single" w:sz="6" w:space="0" w:color="auto"/>
              <w:left w:val="nil"/>
              <w:bottom w:val="single" w:sz="6" w:space="0" w:color="auto"/>
              <w:right w:val="nil"/>
            </w:tcBorders>
            <w:shd w:val="clear" w:color="auto" w:fill="auto"/>
            <w:hideMark/>
          </w:tcPr>
          <w:p w14:paraId="6BFEE3C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Yoder &amp; Warren (2002)    Intervention  </w:t>
            </w:r>
          </w:p>
          <w:p w14:paraId="2C75F9E1" w14:textId="77777777" w:rsidR="003A7933" w:rsidRPr="003A7933" w:rsidRDefault="003A7933" w:rsidP="003A7933">
            <w:pPr>
              <w:spacing w:after="0" w:line="240" w:lineRule="auto"/>
              <w:jc w:val="center"/>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       Control  </w:t>
            </w:r>
          </w:p>
        </w:tc>
        <w:tc>
          <w:tcPr>
            <w:tcW w:w="1095" w:type="dxa"/>
            <w:tcBorders>
              <w:top w:val="single" w:sz="6" w:space="0" w:color="auto"/>
              <w:left w:val="nil"/>
              <w:bottom w:val="single" w:sz="6" w:space="0" w:color="auto"/>
              <w:right w:val="nil"/>
            </w:tcBorders>
            <w:shd w:val="clear" w:color="auto" w:fill="auto"/>
            <w:hideMark/>
          </w:tcPr>
          <w:p w14:paraId="44FFEE7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16 (?) </w:t>
            </w:r>
          </w:p>
          <w:p w14:paraId="296B971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19 (?) </w:t>
            </w:r>
          </w:p>
        </w:tc>
        <w:tc>
          <w:tcPr>
            <w:tcW w:w="1905" w:type="dxa"/>
            <w:tcBorders>
              <w:top w:val="single" w:sz="6" w:space="0" w:color="auto"/>
              <w:left w:val="nil"/>
              <w:bottom w:val="single" w:sz="6" w:space="0" w:color="auto"/>
              <w:right w:val="nil"/>
            </w:tcBorders>
            <w:shd w:val="clear" w:color="auto" w:fill="auto"/>
            <w:hideMark/>
          </w:tcPr>
          <w:p w14:paraId="1F8FCA4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22.5 </w:t>
            </w:r>
          </w:p>
          <w:p w14:paraId="6A501B3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21.6 </w:t>
            </w:r>
          </w:p>
        </w:tc>
        <w:tc>
          <w:tcPr>
            <w:tcW w:w="2385" w:type="dxa"/>
            <w:tcBorders>
              <w:top w:val="single" w:sz="6" w:space="0" w:color="auto"/>
              <w:left w:val="nil"/>
              <w:bottom w:val="single" w:sz="6" w:space="0" w:color="auto"/>
              <w:right w:val="nil"/>
            </w:tcBorders>
            <w:shd w:val="clear" w:color="auto" w:fill="auto"/>
            <w:hideMark/>
          </w:tcPr>
          <w:p w14:paraId="1E3054B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12.7 </w:t>
            </w:r>
          </w:p>
          <w:p w14:paraId="3F2E942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12.1 </w:t>
            </w:r>
          </w:p>
          <w:p w14:paraId="78F63AF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BSID </w:t>
            </w:r>
          </w:p>
        </w:tc>
        <w:tc>
          <w:tcPr>
            <w:tcW w:w="4575" w:type="dxa"/>
            <w:tcBorders>
              <w:top w:val="single" w:sz="6" w:space="0" w:color="auto"/>
              <w:left w:val="nil"/>
              <w:bottom w:val="single" w:sz="6" w:space="0" w:color="auto"/>
              <w:right w:val="nil"/>
            </w:tcBorders>
            <w:shd w:val="clear" w:color="auto" w:fill="auto"/>
            <w:hideMark/>
          </w:tcPr>
          <w:p w14:paraId="1940E24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1.37 </w:t>
            </w:r>
          </w:p>
          <w:p w14:paraId="6936BCC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0.94 </w:t>
            </w:r>
          </w:p>
          <w:p w14:paraId="73F3F99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Times New Roman" w:eastAsia="Times New Roman" w:hAnsi="Times New Roman" w:cs="Times New Roman"/>
                <w:color w:val="auto"/>
                <w:sz w:val="22"/>
                <w:szCs w:val="22"/>
                <w:lang w:eastAsia="en-GB"/>
              </w:rPr>
              <w:t>CDI (mean words)  </w:t>
            </w:r>
          </w:p>
        </w:tc>
      </w:tr>
    </w:tbl>
    <w:p w14:paraId="3B5F5B10" w14:textId="77777777" w:rsidR="003A7933" w:rsidRPr="003A7933" w:rsidRDefault="003A7933" w:rsidP="003A7933">
      <w:pPr>
        <w:spacing w:after="0" w:line="240" w:lineRule="auto"/>
        <w:textAlignment w:val="baseline"/>
        <w:rPr>
          <w:rFonts w:ascii="Segoe UI" w:eastAsia="Times New Roman" w:hAnsi="Segoe UI" w:cs="Segoe UI"/>
          <w:color w:val="auto"/>
          <w:sz w:val="18"/>
          <w:szCs w:val="18"/>
          <w:lang w:eastAsia="en-GB"/>
        </w:rPr>
      </w:pPr>
      <w:r w:rsidRPr="003A7933">
        <w:rPr>
          <w:rFonts w:ascii="Times New Roman" w:eastAsia="Times New Roman" w:hAnsi="Times New Roman" w:cs="Times New Roman"/>
          <w:color w:val="auto"/>
          <w:sz w:val="20"/>
          <w:szCs w:val="20"/>
          <w:lang w:eastAsia="en-GB"/>
        </w:rPr>
        <w:t>Key: *median reported; ? - missing/not reported </w:t>
      </w:r>
    </w:p>
    <w:p w14:paraId="54354369" w14:textId="5AB27F88" w:rsidR="003A7933" w:rsidRPr="003A7933" w:rsidRDefault="003A7933" w:rsidP="003A7933">
      <w:pPr>
        <w:spacing w:after="0" w:line="240" w:lineRule="auto"/>
        <w:textAlignment w:val="baseline"/>
        <w:rPr>
          <w:rFonts w:ascii="Segoe UI" w:eastAsia="Times New Roman" w:hAnsi="Segoe UI" w:cs="Segoe UI"/>
          <w:color w:val="auto"/>
          <w:sz w:val="18"/>
          <w:szCs w:val="18"/>
          <w:lang w:eastAsia="en-GB"/>
        </w:rPr>
      </w:pPr>
      <w:r w:rsidRPr="003A7933">
        <w:rPr>
          <w:rFonts w:ascii="Times New Roman" w:eastAsia="Times New Roman" w:hAnsi="Times New Roman" w:cs="Times New Roman"/>
          <w:color w:val="auto"/>
          <w:sz w:val="20"/>
          <w:szCs w:val="20"/>
          <w:lang w:eastAsia="en-GB"/>
        </w:rPr>
        <w:t xml:space="preserve">Note: Abbreviations- </w:t>
      </w:r>
      <w:proofErr w:type="spellStart"/>
      <w:r w:rsidRPr="003A7933">
        <w:rPr>
          <w:rFonts w:ascii="Times New Roman" w:eastAsia="Times New Roman" w:hAnsi="Times New Roman" w:cs="Times New Roman"/>
          <w:color w:val="auto"/>
          <w:sz w:val="20"/>
          <w:szCs w:val="20"/>
          <w:lang w:eastAsia="en-GB"/>
        </w:rPr>
        <w:t>mos</w:t>
      </w:r>
      <w:proofErr w:type="spellEnd"/>
      <w:r w:rsidRPr="003A7933">
        <w:rPr>
          <w:rFonts w:ascii="Times New Roman" w:eastAsia="Times New Roman" w:hAnsi="Times New Roman" w:cs="Times New Roman"/>
          <w:color w:val="auto"/>
          <w:sz w:val="20"/>
          <w:szCs w:val="20"/>
          <w:lang w:eastAsia="en-GB"/>
        </w:rPr>
        <w:t>-months; DS – Down syndrome; TD – typically developing children; BSID - Bayley Scale of Infant Development; DD - Denver Developmental Screening test-</w:t>
      </w:r>
      <w:proofErr w:type="spellStart"/>
      <w:r w:rsidRPr="003A7933">
        <w:rPr>
          <w:rFonts w:ascii="Times New Roman" w:eastAsia="Times New Roman" w:hAnsi="Times New Roman" w:cs="Times New Roman"/>
          <w:color w:val="auto"/>
          <w:sz w:val="20"/>
          <w:szCs w:val="20"/>
          <w:lang w:eastAsia="en-GB"/>
        </w:rPr>
        <w:t>ll</w:t>
      </w:r>
      <w:proofErr w:type="spellEnd"/>
      <w:r w:rsidRPr="003A7933">
        <w:rPr>
          <w:rFonts w:ascii="Times New Roman" w:eastAsia="Times New Roman" w:hAnsi="Times New Roman" w:cs="Times New Roman"/>
          <w:color w:val="auto"/>
          <w:sz w:val="20"/>
          <w:szCs w:val="20"/>
          <w:lang w:eastAsia="en-GB"/>
        </w:rPr>
        <w:t>; ADSI - Ankara Developmental Screening Test-</w:t>
      </w:r>
      <w:proofErr w:type="spellStart"/>
      <w:r w:rsidRPr="003A7933">
        <w:rPr>
          <w:rFonts w:ascii="Times New Roman" w:eastAsia="Times New Roman" w:hAnsi="Times New Roman" w:cs="Times New Roman"/>
          <w:color w:val="auto"/>
          <w:sz w:val="20"/>
          <w:szCs w:val="20"/>
          <w:lang w:eastAsia="en-GB"/>
        </w:rPr>
        <w:t>ll</w:t>
      </w:r>
      <w:proofErr w:type="spellEnd"/>
      <w:r w:rsidRPr="003A7933">
        <w:rPr>
          <w:rFonts w:ascii="Times New Roman" w:eastAsia="Times New Roman" w:hAnsi="Times New Roman" w:cs="Times New Roman"/>
          <w:color w:val="auto"/>
          <w:sz w:val="20"/>
          <w:szCs w:val="20"/>
          <w:lang w:eastAsia="en-GB"/>
        </w:rPr>
        <w:t>; ELA - Expressive Language Age; RLA – Receptive Language Age; EPBV- Environmental Pre-language Battery – verbal; CDI Communicative Development Inventories; total com-total communication, DQ-Developmental</w:t>
      </w:r>
      <w:r>
        <w:rPr>
          <w:rFonts w:ascii="Times New Roman" w:eastAsia="Times New Roman" w:hAnsi="Times New Roman" w:cs="Times New Roman"/>
          <w:color w:val="auto"/>
          <w:sz w:val="20"/>
          <w:szCs w:val="20"/>
          <w:lang w:eastAsia="en-GB"/>
        </w:rPr>
        <w:t xml:space="preserve"> </w:t>
      </w:r>
      <w:r w:rsidRPr="003A7933">
        <w:rPr>
          <w:rFonts w:ascii="Times New Roman" w:eastAsia="Times New Roman" w:hAnsi="Times New Roman" w:cs="Times New Roman"/>
          <w:color w:val="auto"/>
          <w:sz w:val="20"/>
          <w:szCs w:val="20"/>
          <w:lang w:eastAsia="en-GB"/>
        </w:rPr>
        <w:t>Quotient </w:t>
      </w:r>
    </w:p>
    <w:p w14:paraId="1A6801BE" w14:textId="6C3824CE" w:rsidR="003A7933" w:rsidRDefault="003A7933" w:rsidP="003A7933">
      <w:pPr>
        <w:spacing w:after="0" w:line="240" w:lineRule="auto"/>
        <w:textAlignment w:val="baseline"/>
        <w:rPr>
          <w:rFonts w:ascii="Times New Roman" w:eastAsia="Times New Roman" w:hAnsi="Times New Roman" w:cs="Times New Roman"/>
          <w:color w:val="auto"/>
          <w:sz w:val="22"/>
          <w:szCs w:val="22"/>
          <w:lang w:eastAsia="en-GB"/>
        </w:rPr>
      </w:pPr>
      <w:r w:rsidRPr="003A7933">
        <w:rPr>
          <w:rFonts w:ascii="Times New Roman" w:eastAsia="Times New Roman" w:hAnsi="Times New Roman" w:cs="Times New Roman"/>
          <w:color w:val="auto"/>
          <w:sz w:val="22"/>
          <w:szCs w:val="22"/>
          <w:lang w:eastAsia="en-GB"/>
        </w:rPr>
        <w:t> </w:t>
      </w:r>
    </w:p>
    <w:p w14:paraId="40E8F67C" w14:textId="4B4D2A54" w:rsidR="003A7933" w:rsidRDefault="003A7933" w:rsidP="003A7933">
      <w:pPr>
        <w:spacing w:after="0" w:line="240" w:lineRule="auto"/>
        <w:textAlignment w:val="baseline"/>
        <w:rPr>
          <w:rFonts w:ascii="Times New Roman" w:eastAsia="Times New Roman" w:hAnsi="Times New Roman" w:cs="Times New Roman"/>
          <w:color w:val="auto"/>
          <w:sz w:val="22"/>
          <w:szCs w:val="22"/>
          <w:lang w:eastAsia="en-GB"/>
        </w:rPr>
      </w:pPr>
    </w:p>
    <w:p w14:paraId="6A5DAE3B" w14:textId="6BB51AA3" w:rsidR="003A7933" w:rsidRDefault="003A7933" w:rsidP="003A7933">
      <w:pPr>
        <w:spacing w:after="0" w:line="240" w:lineRule="auto"/>
        <w:textAlignment w:val="baseline"/>
        <w:rPr>
          <w:rFonts w:ascii="Times New Roman" w:eastAsia="Times New Roman" w:hAnsi="Times New Roman" w:cs="Times New Roman"/>
          <w:color w:val="auto"/>
          <w:sz w:val="22"/>
          <w:szCs w:val="22"/>
          <w:lang w:eastAsia="en-GB"/>
        </w:rPr>
      </w:pPr>
    </w:p>
    <w:p w14:paraId="1DCBBD41" w14:textId="41600918" w:rsidR="003A7933" w:rsidRDefault="003A7933" w:rsidP="003A7933">
      <w:pPr>
        <w:spacing w:after="0" w:line="240" w:lineRule="auto"/>
        <w:textAlignment w:val="baseline"/>
        <w:rPr>
          <w:rFonts w:ascii="Times New Roman" w:eastAsia="Times New Roman" w:hAnsi="Times New Roman" w:cs="Times New Roman"/>
          <w:color w:val="auto"/>
          <w:sz w:val="22"/>
          <w:szCs w:val="22"/>
          <w:lang w:eastAsia="en-GB"/>
        </w:rPr>
      </w:pPr>
    </w:p>
    <w:p w14:paraId="0E0CC790" w14:textId="77777777" w:rsidR="003A7933" w:rsidRPr="003A7933" w:rsidRDefault="003A7933" w:rsidP="003A7933">
      <w:pPr>
        <w:spacing w:after="0" w:line="240" w:lineRule="auto"/>
        <w:textAlignment w:val="baseline"/>
        <w:rPr>
          <w:rFonts w:ascii="Segoe UI" w:eastAsia="Times New Roman" w:hAnsi="Segoe UI" w:cs="Segoe UI"/>
          <w:color w:val="auto"/>
          <w:sz w:val="18"/>
          <w:szCs w:val="18"/>
          <w:lang w:eastAsia="en-GB"/>
        </w:rPr>
      </w:pPr>
      <w:r w:rsidRPr="003A7933">
        <w:rPr>
          <w:rFonts w:ascii="Calibri" w:eastAsia="Times New Roman" w:hAnsi="Calibri" w:cs="Calibri"/>
          <w:color w:val="auto"/>
          <w:sz w:val="22"/>
          <w:szCs w:val="22"/>
          <w:lang w:eastAsia="en-GB"/>
        </w:rPr>
        <w:lastRenderedPageBreak/>
        <w:t>Table 2: Study design and outcomes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0"/>
        <w:gridCol w:w="1236"/>
        <w:gridCol w:w="1350"/>
        <w:gridCol w:w="218"/>
        <w:gridCol w:w="730"/>
        <w:gridCol w:w="1331"/>
        <w:gridCol w:w="1039"/>
        <w:gridCol w:w="1587"/>
        <w:gridCol w:w="2113"/>
        <w:gridCol w:w="1699"/>
      </w:tblGrid>
      <w:tr w:rsidR="003A7933" w:rsidRPr="003A7933" w14:paraId="0AFD4CEB" w14:textId="77777777" w:rsidTr="003A7933">
        <w:tc>
          <w:tcPr>
            <w:tcW w:w="1785" w:type="dxa"/>
            <w:tcBorders>
              <w:top w:val="single" w:sz="6" w:space="0" w:color="auto"/>
              <w:left w:val="nil"/>
              <w:bottom w:val="single" w:sz="6" w:space="0" w:color="auto"/>
              <w:right w:val="nil"/>
            </w:tcBorders>
            <w:shd w:val="clear" w:color="auto" w:fill="auto"/>
            <w:hideMark/>
          </w:tcPr>
          <w:p w14:paraId="1B50A1D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Study </w:t>
            </w:r>
          </w:p>
        </w:tc>
        <w:tc>
          <w:tcPr>
            <w:tcW w:w="885" w:type="dxa"/>
            <w:tcBorders>
              <w:top w:val="single" w:sz="6" w:space="0" w:color="auto"/>
              <w:left w:val="nil"/>
              <w:bottom w:val="single" w:sz="6" w:space="0" w:color="auto"/>
              <w:right w:val="nil"/>
            </w:tcBorders>
            <w:shd w:val="clear" w:color="auto" w:fill="auto"/>
            <w:hideMark/>
          </w:tcPr>
          <w:p w14:paraId="7F5DE70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Design </w:t>
            </w:r>
          </w:p>
        </w:tc>
        <w:tc>
          <w:tcPr>
            <w:tcW w:w="1350" w:type="dxa"/>
            <w:tcBorders>
              <w:top w:val="single" w:sz="6" w:space="0" w:color="auto"/>
              <w:left w:val="nil"/>
              <w:bottom w:val="single" w:sz="6" w:space="0" w:color="auto"/>
              <w:right w:val="nil"/>
            </w:tcBorders>
            <w:shd w:val="clear" w:color="auto" w:fill="auto"/>
            <w:hideMark/>
          </w:tcPr>
          <w:p w14:paraId="5076137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Intervention/ </w:t>
            </w:r>
          </w:p>
          <w:p w14:paraId="5CD6E27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Control </w:t>
            </w:r>
          </w:p>
        </w:tc>
        <w:tc>
          <w:tcPr>
            <w:tcW w:w="1200" w:type="dxa"/>
            <w:gridSpan w:val="2"/>
            <w:tcBorders>
              <w:top w:val="single" w:sz="6" w:space="0" w:color="auto"/>
              <w:left w:val="nil"/>
              <w:bottom w:val="single" w:sz="6" w:space="0" w:color="auto"/>
              <w:right w:val="nil"/>
            </w:tcBorders>
            <w:shd w:val="clear" w:color="auto" w:fill="auto"/>
            <w:hideMark/>
          </w:tcPr>
          <w:p w14:paraId="3ABA448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Duration (weeks) </w:t>
            </w:r>
          </w:p>
        </w:tc>
        <w:tc>
          <w:tcPr>
            <w:tcW w:w="1410" w:type="dxa"/>
            <w:tcBorders>
              <w:top w:val="single" w:sz="6" w:space="0" w:color="auto"/>
              <w:left w:val="nil"/>
              <w:bottom w:val="single" w:sz="6" w:space="0" w:color="auto"/>
              <w:right w:val="nil"/>
            </w:tcBorders>
            <w:shd w:val="clear" w:color="auto" w:fill="auto"/>
            <w:hideMark/>
          </w:tcPr>
          <w:p w14:paraId="16E38DF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Frequency </w:t>
            </w:r>
          </w:p>
        </w:tc>
        <w:tc>
          <w:tcPr>
            <w:tcW w:w="1335" w:type="dxa"/>
            <w:tcBorders>
              <w:top w:val="single" w:sz="6" w:space="0" w:color="auto"/>
              <w:left w:val="nil"/>
              <w:bottom w:val="single" w:sz="6" w:space="0" w:color="auto"/>
              <w:right w:val="nil"/>
            </w:tcBorders>
            <w:shd w:val="clear" w:color="auto" w:fill="auto"/>
            <w:hideMark/>
          </w:tcPr>
          <w:p w14:paraId="32CAFD6D"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Length </w:t>
            </w:r>
          </w:p>
          <w:p w14:paraId="3069024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(minutes) </w:t>
            </w:r>
          </w:p>
        </w:tc>
        <w:tc>
          <w:tcPr>
            <w:tcW w:w="2025" w:type="dxa"/>
            <w:tcBorders>
              <w:top w:val="single" w:sz="6" w:space="0" w:color="auto"/>
              <w:left w:val="nil"/>
              <w:bottom w:val="single" w:sz="6" w:space="0" w:color="auto"/>
              <w:right w:val="nil"/>
            </w:tcBorders>
            <w:shd w:val="clear" w:color="auto" w:fill="auto"/>
            <w:hideMark/>
          </w:tcPr>
          <w:p w14:paraId="478878A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Measures </w:t>
            </w:r>
          </w:p>
        </w:tc>
        <w:tc>
          <w:tcPr>
            <w:tcW w:w="3645" w:type="dxa"/>
            <w:tcBorders>
              <w:top w:val="single" w:sz="6" w:space="0" w:color="auto"/>
              <w:left w:val="nil"/>
              <w:bottom w:val="single" w:sz="6" w:space="0" w:color="auto"/>
              <w:right w:val="nil"/>
            </w:tcBorders>
            <w:shd w:val="clear" w:color="auto" w:fill="auto"/>
            <w:hideMark/>
          </w:tcPr>
          <w:p w14:paraId="5988FD2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Child outcomes </w:t>
            </w:r>
          </w:p>
        </w:tc>
        <w:tc>
          <w:tcPr>
            <w:tcW w:w="1890" w:type="dxa"/>
            <w:tcBorders>
              <w:top w:val="single" w:sz="6" w:space="0" w:color="auto"/>
              <w:left w:val="nil"/>
              <w:bottom w:val="single" w:sz="6" w:space="0" w:color="auto"/>
              <w:right w:val="nil"/>
            </w:tcBorders>
            <w:shd w:val="clear" w:color="auto" w:fill="auto"/>
            <w:hideMark/>
          </w:tcPr>
          <w:p w14:paraId="776579C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Parent outcomes </w:t>
            </w:r>
          </w:p>
        </w:tc>
      </w:tr>
      <w:tr w:rsidR="003A7933" w:rsidRPr="003A7933" w14:paraId="76DB1D28" w14:textId="77777777" w:rsidTr="003A7933">
        <w:tc>
          <w:tcPr>
            <w:tcW w:w="1785" w:type="dxa"/>
            <w:tcBorders>
              <w:top w:val="nil"/>
              <w:left w:val="nil"/>
              <w:bottom w:val="single" w:sz="6" w:space="0" w:color="auto"/>
              <w:right w:val="nil"/>
            </w:tcBorders>
            <w:shd w:val="clear" w:color="auto" w:fill="auto"/>
            <w:hideMark/>
          </w:tcPr>
          <w:p w14:paraId="327C787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xml:space="preserve">Andrade &amp; </w:t>
            </w:r>
            <w:proofErr w:type="spellStart"/>
            <w:r w:rsidRPr="003A7933">
              <w:rPr>
                <w:rFonts w:ascii="Calibri" w:eastAsia="Times New Roman" w:hAnsi="Calibri" w:cs="Calibri"/>
                <w:color w:val="auto"/>
                <w:sz w:val="22"/>
                <w:szCs w:val="22"/>
                <w:lang w:eastAsia="en-GB"/>
              </w:rPr>
              <w:t>Limongi</w:t>
            </w:r>
            <w:proofErr w:type="spellEnd"/>
            <w:r w:rsidRPr="003A7933">
              <w:rPr>
                <w:rFonts w:ascii="Calibri" w:eastAsia="Times New Roman" w:hAnsi="Calibri" w:cs="Calibri"/>
                <w:color w:val="auto"/>
                <w:sz w:val="22"/>
                <w:szCs w:val="22"/>
                <w:lang w:eastAsia="en-GB"/>
              </w:rPr>
              <w:t xml:space="preserve"> (2007) </w:t>
            </w:r>
          </w:p>
        </w:tc>
        <w:tc>
          <w:tcPr>
            <w:tcW w:w="885" w:type="dxa"/>
            <w:tcBorders>
              <w:top w:val="nil"/>
              <w:left w:val="nil"/>
              <w:bottom w:val="single" w:sz="6" w:space="0" w:color="auto"/>
              <w:right w:val="nil"/>
            </w:tcBorders>
            <w:shd w:val="clear" w:color="auto" w:fill="auto"/>
            <w:hideMark/>
          </w:tcPr>
          <w:p w14:paraId="6C261D5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Quasi-Experimental </w:t>
            </w:r>
          </w:p>
        </w:tc>
        <w:tc>
          <w:tcPr>
            <w:tcW w:w="1350" w:type="dxa"/>
            <w:tcBorders>
              <w:top w:val="nil"/>
              <w:left w:val="nil"/>
              <w:bottom w:val="single" w:sz="6" w:space="0" w:color="auto"/>
              <w:right w:val="nil"/>
            </w:tcBorders>
            <w:shd w:val="clear" w:color="auto" w:fill="auto"/>
            <w:hideMark/>
          </w:tcPr>
          <w:p w14:paraId="0D40374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Dialectic-didactic intervention Treatment as usual </w:t>
            </w:r>
          </w:p>
        </w:tc>
        <w:tc>
          <w:tcPr>
            <w:tcW w:w="1200" w:type="dxa"/>
            <w:gridSpan w:val="2"/>
            <w:tcBorders>
              <w:top w:val="nil"/>
              <w:left w:val="nil"/>
              <w:bottom w:val="single" w:sz="6" w:space="0" w:color="auto"/>
              <w:right w:val="nil"/>
            </w:tcBorders>
            <w:shd w:val="clear" w:color="auto" w:fill="auto"/>
            <w:hideMark/>
          </w:tcPr>
          <w:p w14:paraId="73943EF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40 </w:t>
            </w:r>
          </w:p>
        </w:tc>
        <w:tc>
          <w:tcPr>
            <w:tcW w:w="1410" w:type="dxa"/>
            <w:tcBorders>
              <w:top w:val="nil"/>
              <w:left w:val="nil"/>
              <w:bottom w:val="single" w:sz="6" w:space="0" w:color="auto"/>
              <w:right w:val="nil"/>
            </w:tcBorders>
            <w:shd w:val="clear" w:color="auto" w:fill="auto"/>
            <w:hideMark/>
          </w:tcPr>
          <w:p w14:paraId="19410DE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Weekly (child) by researcher </w:t>
            </w:r>
          </w:p>
        </w:tc>
        <w:tc>
          <w:tcPr>
            <w:tcW w:w="1335" w:type="dxa"/>
            <w:tcBorders>
              <w:top w:val="nil"/>
              <w:left w:val="nil"/>
              <w:bottom w:val="single" w:sz="6" w:space="0" w:color="auto"/>
              <w:right w:val="nil"/>
            </w:tcBorders>
            <w:shd w:val="clear" w:color="auto" w:fill="auto"/>
            <w:hideMark/>
          </w:tcPr>
          <w:p w14:paraId="6FBE63C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tc>
        <w:tc>
          <w:tcPr>
            <w:tcW w:w="2025" w:type="dxa"/>
            <w:tcBorders>
              <w:top w:val="nil"/>
              <w:left w:val="nil"/>
              <w:bottom w:val="single" w:sz="6" w:space="0" w:color="auto"/>
              <w:right w:val="nil"/>
            </w:tcBorders>
            <w:shd w:val="clear" w:color="auto" w:fill="auto"/>
            <w:hideMark/>
          </w:tcPr>
          <w:p w14:paraId="7605B5F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Number of different words or signs </w:t>
            </w:r>
          </w:p>
        </w:tc>
        <w:tc>
          <w:tcPr>
            <w:tcW w:w="3645" w:type="dxa"/>
            <w:tcBorders>
              <w:top w:val="nil"/>
              <w:left w:val="nil"/>
              <w:bottom w:val="single" w:sz="6" w:space="0" w:color="auto"/>
              <w:right w:val="nil"/>
            </w:tcBorders>
            <w:shd w:val="clear" w:color="auto" w:fill="auto"/>
            <w:hideMark/>
          </w:tcPr>
          <w:p w14:paraId="54235A7D"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No significant differences between the DS groups for oral, gestural, or simultaneous oral/gestural communication </w:t>
            </w:r>
          </w:p>
        </w:tc>
        <w:tc>
          <w:tcPr>
            <w:tcW w:w="1890" w:type="dxa"/>
            <w:tcBorders>
              <w:top w:val="nil"/>
              <w:left w:val="nil"/>
              <w:bottom w:val="single" w:sz="6" w:space="0" w:color="auto"/>
              <w:right w:val="nil"/>
            </w:tcBorders>
            <w:shd w:val="clear" w:color="auto" w:fill="auto"/>
            <w:hideMark/>
          </w:tcPr>
          <w:p w14:paraId="6B53546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n/a </w:t>
            </w:r>
          </w:p>
        </w:tc>
      </w:tr>
      <w:tr w:rsidR="003A7933" w:rsidRPr="003A7933" w14:paraId="356BC680" w14:textId="77777777" w:rsidTr="003A7933">
        <w:tc>
          <w:tcPr>
            <w:tcW w:w="1785" w:type="dxa"/>
            <w:tcBorders>
              <w:top w:val="nil"/>
              <w:left w:val="nil"/>
              <w:bottom w:val="single" w:sz="6" w:space="0" w:color="auto"/>
              <w:right w:val="nil"/>
            </w:tcBorders>
            <w:shd w:val="clear" w:color="auto" w:fill="auto"/>
            <w:hideMark/>
          </w:tcPr>
          <w:p w14:paraId="4EFA8B08"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Sanz Aparicio (1989) </w:t>
            </w:r>
          </w:p>
        </w:tc>
        <w:tc>
          <w:tcPr>
            <w:tcW w:w="885" w:type="dxa"/>
            <w:tcBorders>
              <w:top w:val="nil"/>
              <w:left w:val="nil"/>
              <w:bottom w:val="single" w:sz="6" w:space="0" w:color="auto"/>
              <w:right w:val="nil"/>
            </w:tcBorders>
            <w:shd w:val="clear" w:color="auto" w:fill="auto"/>
            <w:hideMark/>
          </w:tcPr>
          <w:p w14:paraId="7CB4835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Quasi-Experimental </w:t>
            </w:r>
          </w:p>
        </w:tc>
        <w:tc>
          <w:tcPr>
            <w:tcW w:w="1350" w:type="dxa"/>
            <w:tcBorders>
              <w:top w:val="nil"/>
              <w:left w:val="nil"/>
              <w:bottom w:val="single" w:sz="6" w:space="0" w:color="auto"/>
              <w:right w:val="nil"/>
            </w:tcBorders>
            <w:shd w:val="clear" w:color="auto" w:fill="auto"/>
            <w:hideMark/>
          </w:tcPr>
          <w:p w14:paraId="341FFE8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xml:space="preserve">6 intervention groups (0, 3, 6, 9, 12, 18 </w:t>
            </w:r>
            <w:proofErr w:type="spellStart"/>
            <w:r w:rsidRPr="003A7933">
              <w:rPr>
                <w:rFonts w:ascii="Calibri" w:eastAsia="Times New Roman" w:hAnsi="Calibri" w:cs="Calibri"/>
                <w:color w:val="auto"/>
                <w:sz w:val="22"/>
                <w:szCs w:val="22"/>
                <w:lang w:eastAsia="en-GB"/>
              </w:rPr>
              <w:t>mos</w:t>
            </w:r>
            <w:proofErr w:type="spellEnd"/>
            <w:r w:rsidRPr="003A7933">
              <w:rPr>
                <w:rFonts w:ascii="Calibri" w:eastAsia="Times New Roman" w:hAnsi="Calibri" w:cs="Calibri"/>
                <w:color w:val="auto"/>
                <w:sz w:val="22"/>
                <w:szCs w:val="22"/>
                <w:lang w:eastAsia="en-GB"/>
              </w:rPr>
              <w:t>), each group allocated to either modelled or written instructions </w:t>
            </w:r>
          </w:p>
        </w:tc>
        <w:tc>
          <w:tcPr>
            <w:tcW w:w="1200" w:type="dxa"/>
            <w:gridSpan w:val="2"/>
            <w:tcBorders>
              <w:top w:val="nil"/>
              <w:left w:val="nil"/>
              <w:bottom w:val="single" w:sz="6" w:space="0" w:color="auto"/>
              <w:right w:val="nil"/>
            </w:tcBorders>
            <w:shd w:val="clear" w:color="auto" w:fill="auto"/>
            <w:hideMark/>
          </w:tcPr>
          <w:p w14:paraId="4A74F53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26-100 </w:t>
            </w:r>
          </w:p>
        </w:tc>
        <w:tc>
          <w:tcPr>
            <w:tcW w:w="1410" w:type="dxa"/>
            <w:tcBorders>
              <w:top w:val="nil"/>
              <w:left w:val="nil"/>
              <w:bottom w:val="single" w:sz="6" w:space="0" w:color="auto"/>
              <w:right w:val="nil"/>
            </w:tcBorders>
            <w:shd w:val="clear" w:color="auto" w:fill="auto"/>
            <w:hideMark/>
          </w:tcPr>
          <w:p w14:paraId="03F0D75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Twice weekly by clinician + 60 mins weekly at home by mothers </w:t>
            </w:r>
          </w:p>
        </w:tc>
        <w:tc>
          <w:tcPr>
            <w:tcW w:w="1335" w:type="dxa"/>
            <w:tcBorders>
              <w:top w:val="nil"/>
              <w:left w:val="nil"/>
              <w:bottom w:val="single" w:sz="6" w:space="0" w:color="auto"/>
              <w:right w:val="nil"/>
            </w:tcBorders>
            <w:shd w:val="clear" w:color="auto" w:fill="auto"/>
            <w:hideMark/>
          </w:tcPr>
          <w:p w14:paraId="4982D91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180 </w:t>
            </w:r>
          </w:p>
        </w:tc>
        <w:tc>
          <w:tcPr>
            <w:tcW w:w="2025" w:type="dxa"/>
            <w:tcBorders>
              <w:top w:val="nil"/>
              <w:left w:val="nil"/>
              <w:bottom w:val="single" w:sz="6" w:space="0" w:color="auto"/>
              <w:right w:val="nil"/>
            </w:tcBorders>
            <w:shd w:val="clear" w:color="auto" w:fill="auto"/>
            <w:hideMark/>
          </w:tcPr>
          <w:p w14:paraId="3BCEF3B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Language: Brunet-</w:t>
            </w:r>
            <w:proofErr w:type="spellStart"/>
            <w:r w:rsidRPr="003A7933">
              <w:rPr>
                <w:rFonts w:ascii="Calibri" w:eastAsia="Times New Roman" w:hAnsi="Calibri" w:cs="Calibri"/>
                <w:color w:val="auto"/>
                <w:sz w:val="22"/>
                <w:szCs w:val="22"/>
                <w:lang w:eastAsia="en-GB"/>
              </w:rPr>
              <w:t>Lezine</w:t>
            </w:r>
            <w:proofErr w:type="spellEnd"/>
            <w:r w:rsidRPr="003A7933">
              <w:rPr>
                <w:rFonts w:ascii="Calibri" w:eastAsia="Times New Roman" w:hAnsi="Calibri" w:cs="Calibri"/>
                <w:color w:val="auto"/>
                <w:sz w:val="22"/>
                <w:szCs w:val="22"/>
                <w:lang w:eastAsia="en-GB"/>
              </w:rPr>
              <w:t xml:space="preserve"> Scale </w:t>
            </w:r>
          </w:p>
        </w:tc>
        <w:tc>
          <w:tcPr>
            <w:tcW w:w="3645" w:type="dxa"/>
            <w:tcBorders>
              <w:top w:val="nil"/>
              <w:left w:val="nil"/>
              <w:bottom w:val="single" w:sz="6" w:space="0" w:color="auto"/>
              <w:right w:val="nil"/>
            </w:tcBorders>
            <w:shd w:val="clear" w:color="auto" w:fill="auto"/>
            <w:hideMark/>
          </w:tcPr>
          <w:p w14:paraId="0D687B5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The children in all age groups whose parents had received modelled training scored better than those whose parents got only written instructions </w:t>
            </w:r>
          </w:p>
        </w:tc>
        <w:tc>
          <w:tcPr>
            <w:tcW w:w="1890" w:type="dxa"/>
            <w:tcBorders>
              <w:top w:val="nil"/>
              <w:left w:val="nil"/>
              <w:bottom w:val="single" w:sz="6" w:space="0" w:color="auto"/>
              <w:right w:val="nil"/>
            </w:tcBorders>
            <w:shd w:val="clear" w:color="auto" w:fill="auto"/>
            <w:hideMark/>
          </w:tcPr>
          <w:p w14:paraId="7C50737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n/a </w:t>
            </w:r>
          </w:p>
        </w:tc>
      </w:tr>
      <w:tr w:rsidR="003A7933" w:rsidRPr="003A7933" w14:paraId="5CCC6298" w14:textId="77777777" w:rsidTr="003A7933">
        <w:tc>
          <w:tcPr>
            <w:tcW w:w="1785" w:type="dxa"/>
            <w:tcBorders>
              <w:top w:val="nil"/>
              <w:left w:val="nil"/>
              <w:bottom w:val="single" w:sz="6" w:space="0" w:color="auto"/>
              <w:right w:val="nil"/>
            </w:tcBorders>
            <w:shd w:val="clear" w:color="auto" w:fill="auto"/>
            <w:hideMark/>
          </w:tcPr>
          <w:p w14:paraId="02AADD9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xml:space="preserve">Sanz Aparicio &amp; </w:t>
            </w:r>
            <w:proofErr w:type="spellStart"/>
            <w:r w:rsidRPr="003A7933">
              <w:rPr>
                <w:rFonts w:ascii="Calibri" w:eastAsia="Times New Roman" w:hAnsi="Calibri" w:cs="Calibri"/>
                <w:color w:val="auto"/>
                <w:sz w:val="22"/>
                <w:szCs w:val="22"/>
                <w:lang w:eastAsia="en-GB"/>
              </w:rPr>
              <w:t>Balana</w:t>
            </w:r>
            <w:proofErr w:type="spellEnd"/>
            <w:r w:rsidRPr="003A7933">
              <w:rPr>
                <w:rFonts w:ascii="Calibri" w:eastAsia="Times New Roman" w:hAnsi="Calibri" w:cs="Calibri"/>
                <w:color w:val="auto"/>
                <w:sz w:val="22"/>
                <w:szCs w:val="22"/>
                <w:lang w:eastAsia="en-GB"/>
              </w:rPr>
              <w:t xml:space="preserve"> (2002) </w:t>
            </w:r>
          </w:p>
        </w:tc>
        <w:tc>
          <w:tcPr>
            <w:tcW w:w="885" w:type="dxa"/>
            <w:tcBorders>
              <w:top w:val="nil"/>
              <w:left w:val="nil"/>
              <w:bottom w:val="single" w:sz="6" w:space="0" w:color="auto"/>
              <w:right w:val="nil"/>
            </w:tcBorders>
            <w:shd w:val="clear" w:color="auto" w:fill="auto"/>
            <w:hideMark/>
          </w:tcPr>
          <w:p w14:paraId="7004A3F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Quasi-Experimental </w:t>
            </w:r>
          </w:p>
        </w:tc>
        <w:tc>
          <w:tcPr>
            <w:tcW w:w="1350" w:type="dxa"/>
            <w:tcBorders>
              <w:top w:val="nil"/>
              <w:left w:val="nil"/>
              <w:bottom w:val="single" w:sz="6" w:space="0" w:color="auto"/>
              <w:right w:val="nil"/>
            </w:tcBorders>
            <w:shd w:val="clear" w:color="auto" w:fill="auto"/>
            <w:hideMark/>
          </w:tcPr>
          <w:p w14:paraId="7D12B24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xml:space="preserve">3 intervention groups: Age 0 </w:t>
            </w:r>
            <w:proofErr w:type="spellStart"/>
            <w:r w:rsidRPr="003A7933">
              <w:rPr>
                <w:rFonts w:ascii="Calibri" w:eastAsia="Times New Roman" w:hAnsi="Calibri" w:cs="Calibri"/>
                <w:color w:val="auto"/>
                <w:sz w:val="22"/>
                <w:szCs w:val="22"/>
                <w:lang w:eastAsia="en-GB"/>
              </w:rPr>
              <w:t>mos</w:t>
            </w:r>
            <w:proofErr w:type="spellEnd"/>
            <w:r w:rsidRPr="003A7933">
              <w:rPr>
                <w:rFonts w:ascii="Calibri" w:eastAsia="Times New Roman" w:hAnsi="Calibri" w:cs="Calibri"/>
                <w:color w:val="auto"/>
                <w:sz w:val="22"/>
                <w:szCs w:val="22"/>
                <w:lang w:eastAsia="en-GB"/>
              </w:rPr>
              <w:t xml:space="preserve">, Age 3 </w:t>
            </w:r>
            <w:proofErr w:type="spellStart"/>
            <w:r w:rsidRPr="003A7933">
              <w:rPr>
                <w:rFonts w:ascii="Calibri" w:eastAsia="Times New Roman" w:hAnsi="Calibri" w:cs="Calibri"/>
                <w:color w:val="auto"/>
                <w:sz w:val="22"/>
                <w:szCs w:val="22"/>
                <w:lang w:eastAsia="en-GB"/>
              </w:rPr>
              <w:t>mos</w:t>
            </w:r>
            <w:proofErr w:type="spellEnd"/>
            <w:r w:rsidRPr="003A7933">
              <w:rPr>
                <w:rFonts w:ascii="Calibri" w:eastAsia="Times New Roman" w:hAnsi="Calibri" w:cs="Calibri"/>
                <w:color w:val="auto"/>
                <w:sz w:val="22"/>
                <w:szCs w:val="22"/>
                <w:lang w:eastAsia="en-GB"/>
              </w:rPr>
              <w:t xml:space="preserve">, Age 6 </w:t>
            </w:r>
            <w:proofErr w:type="spellStart"/>
            <w:r w:rsidRPr="003A7933">
              <w:rPr>
                <w:rFonts w:ascii="Calibri" w:eastAsia="Times New Roman" w:hAnsi="Calibri" w:cs="Calibri"/>
                <w:color w:val="auto"/>
                <w:sz w:val="22"/>
                <w:szCs w:val="22"/>
                <w:lang w:eastAsia="en-GB"/>
              </w:rPr>
              <w:t>mos</w:t>
            </w:r>
            <w:proofErr w:type="spellEnd"/>
            <w:r w:rsidRPr="003A7933">
              <w:rPr>
                <w:rFonts w:ascii="Calibri" w:eastAsia="Times New Roman" w:hAnsi="Calibri" w:cs="Calibri"/>
                <w:color w:val="auto"/>
                <w:sz w:val="22"/>
                <w:szCs w:val="22"/>
                <w:lang w:eastAsia="en-GB"/>
              </w:rPr>
              <w:t> </w:t>
            </w:r>
          </w:p>
        </w:tc>
        <w:tc>
          <w:tcPr>
            <w:tcW w:w="1200" w:type="dxa"/>
            <w:gridSpan w:val="2"/>
            <w:tcBorders>
              <w:top w:val="nil"/>
              <w:left w:val="nil"/>
              <w:bottom w:val="single" w:sz="6" w:space="0" w:color="auto"/>
              <w:right w:val="nil"/>
            </w:tcBorders>
            <w:shd w:val="clear" w:color="auto" w:fill="auto"/>
            <w:hideMark/>
          </w:tcPr>
          <w:p w14:paraId="514DB76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52-78  </w:t>
            </w:r>
          </w:p>
        </w:tc>
        <w:tc>
          <w:tcPr>
            <w:tcW w:w="1410" w:type="dxa"/>
            <w:tcBorders>
              <w:top w:val="nil"/>
              <w:left w:val="nil"/>
              <w:bottom w:val="single" w:sz="6" w:space="0" w:color="auto"/>
              <w:right w:val="nil"/>
            </w:tcBorders>
            <w:shd w:val="clear" w:color="auto" w:fill="auto"/>
            <w:hideMark/>
          </w:tcPr>
          <w:p w14:paraId="2D81455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tc>
        <w:tc>
          <w:tcPr>
            <w:tcW w:w="1335" w:type="dxa"/>
            <w:tcBorders>
              <w:top w:val="nil"/>
              <w:left w:val="nil"/>
              <w:bottom w:val="single" w:sz="6" w:space="0" w:color="auto"/>
              <w:right w:val="nil"/>
            </w:tcBorders>
            <w:shd w:val="clear" w:color="auto" w:fill="auto"/>
            <w:hideMark/>
          </w:tcPr>
          <w:p w14:paraId="534D84B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150 </w:t>
            </w:r>
          </w:p>
        </w:tc>
        <w:tc>
          <w:tcPr>
            <w:tcW w:w="2025" w:type="dxa"/>
            <w:tcBorders>
              <w:top w:val="nil"/>
              <w:left w:val="nil"/>
              <w:bottom w:val="single" w:sz="6" w:space="0" w:color="auto"/>
              <w:right w:val="nil"/>
            </w:tcBorders>
            <w:shd w:val="clear" w:color="auto" w:fill="auto"/>
            <w:hideMark/>
          </w:tcPr>
          <w:p w14:paraId="5FE9ABE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Language: Brunet-</w:t>
            </w:r>
            <w:proofErr w:type="spellStart"/>
            <w:r w:rsidRPr="003A7933">
              <w:rPr>
                <w:rFonts w:ascii="Calibri" w:eastAsia="Times New Roman" w:hAnsi="Calibri" w:cs="Calibri"/>
                <w:color w:val="auto"/>
                <w:sz w:val="22"/>
                <w:szCs w:val="22"/>
                <w:lang w:eastAsia="en-GB"/>
              </w:rPr>
              <w:t>Lezine</w:t>
            </w:r>
            <w:proofErr w:type="spellEnd"/>
            <w:r w:rsidRPr="003A7933">
              <w:rPr>
                <w:rFonts w:ascii="Calibri" w:eastAsia="Times New Roman" w:hAnsi="Calibri" w:cs="Calibri"/>
                <w:color w:val="auto"/>
                <w:sz w:val="22"/>
                <w:szCs w:val="22"/>
                <w:lang w:eastAsia="en-GB"/>
              </w:rPr>
              <w:t> </w:t>
            </w:r>
          </w:p>
        </w:tc>
        <w:tc>
          <w:tcPr>
            <w:tcW w:w="3645" w:type="dxa"/>
            <w:tcBorders>
              <w:top w:val="nil"/>
              <w:left w:val="nil"/>
              <w:bottom w:val="single" w:sz="6" w:space="0" w:color="auto"/>
              <w:right w:val="nil"/>
            </w:tcBorders>
            <w:shd w:val="clear" w:color="auto" w:fill="auto"/>
            <w:hideMark/>
          </w:tcPr>
          <w:p w14:paraId="2274E968"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The children who started intervention at birth had better language scores than those who started later </w:t>
            </w:r>
          </w:p>
        </w:tc>
        <w:tc>
          <w:tcPr>
            <w:tcW w:w="1890" w:type="dxa"/>
            <w:tcBorders>
              <w:top w:val="nil"/>
              <w:left w:val="nil"/>
              <w:bottom w:val="single" w:sz="6" w:space="0" w:color="auto"/>
              <w:right w:val="nil"/>
            </w:tcBorders>
            <w:shd w:val="clear" w:color="auto" w:fill="auto"/>
            <w:hideMark/>
          </w:tcPr>
          <w:p w14:paraId="7A2AF38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n/a </w:t>
            </w:r>
          </w:p>
        </w:tc>
      </w:tr>
      <w:tr w:rsidR="003A7933" w:rsidRPr="003A7933" w14:paraId="09977C58" w14:textId="77777777" w:rsidTr="003A7933">
        <w:tc>
          <w:tcPr>
            <w:tcW w:w="1785" w:type="dxa"/>
            <w:tcBorders>
              <w:top w:val="nil"/>
              <w:left w:val="nil"/>
              <w:bottom w:val="single" w:sz="6" w:space="0" w:color="auto"/>
              <w:right w:val="nil"/>
            </w:tcBorders>
            <w:shd w:val="clear" w:color="auto" w:fill="auto"/>
            <w:hideMark/>
          </w:tcPr>
          <w:p w14:paraId="27EF4D0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xml:space="preserve">Sanz Aparicio &amp; </w:t>
            </w:r>
            <w:proofErr w:type="spellStart"/>
            <w:r w:rsidRPr="003A7933">
              <w:rPr>
                <w:rFonts w:ascii="Calibri" w:eastAsia="Times New Roman" w:hAnsi="Calibri" w:cs="Calibri"/>
                <w:color w:val="auto"/>
                <w:sz w:val="22"/>
                <w:szCs w:val="22"/>
                <w:lang w:eastAsia="en-GB"/>
              </w:rPr>
              <w:t>Balana</w:t>
            </w:r>
            <w:proofErr w:type="spellEnd"/>
            <w:r w:rsidRPr="003A7933">
              <w:rPr>
                <w:rFonts w:ascii="Calibri" w:eastAsia="Times New Roman" w:hAnsi="Calibri" w:cs="Calibri"/>
                <w:color w:val="auto"/>
                <w:sz w:val="22"/>
                <w:szCs w:val="22"/>
                <w:lang w:eastAsia="en-GB"/>
              </w:rPr>
              <w:t>, 2003 </w:t>
            </w:r>
          </w:p>
        </w:tc>
        <w:tc>
          <w:tcPr>
            <w:tcW w:w="885" w:type="dxa"/>
            <w:tcBorders>
              <w:top w:val="nil"/>
              <w:left w:val="nil"/>
              <w:bottom w:val="single" w:sz="6" w:space="0" w:color="auto"/>
              <w:right w:val="nil"/>
            </w:tcBorders>
            <w:shd w:val="clear" w:color="auto" w:fill="auto"/>
            <w:hideMark/>
          </w:tcPr>
          <w:p w14:paraId="226B611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Quasi-Experimental </w:t>
            </w:r>
          </w:p>
        </w:tc>
        <w:tc>
          <w:tcPr>
            <w:tcW w:w="1350" w:type="dxa"/>
            <w:tcBorders>
              <w:top w:val="nil"/>
              <w:left w:val="nil"/>
              <w:bottom w:val="single" w:sz="6" w:space="0" w:color="auto"/>
              <w:right w:val="nil"/>
            </w:tcBorders>
            <w:shd w:val="clear" w:color="auto" w:fill="auto"/>
            <w:hideMark/>
          </w:tcPr>
          <w:p w14:paraId="0C78446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2 intervention groups: Intervention 1 (modelled instructions) Intervention 2 (written instructions) </w:t>
            </w:r>
          </w:p>
        </w:tc>
        <w:tc>
          <w:tcPr>
            <w:tcW w:w="1200" w:type="dxa"/>
            <w:gridSpan w:val="2"/>
            <w:tcBorders>
              <w:top w:val="nil"/>
              <w:left w:val="nil"/>
              <w:bottom w:val="single" w:sz="6" w:space="0" w:color="auto"/>
              <w:right w:val="nil"/>
            </w:tcBorders>
            <w:shd w:val="clear" w:color="auto" w:fill="auto"/>
            <w:hideMark/>
          </w:tcPr>
          <w:p w14:paraId="7CE54B8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70-78 </w:t>
            </w:r>
          </w:p>
        </w:tc>
        <w:tc>
          <w:tcPr>
            <w:tcW w:w="1410" w:type="dxa"/>
            <w:tcBorders>
              <w:top w:val="nil"/>
              <w:left w:val="nil"/>
              <w:bottom w:val="single" w:sz="6" w:space="0" w:color="auto"/>
              <w:right w:val="nil"/>
            </w:tcBorders>
            <w:shd w:val="clear" w:color="auto" w:fill="auto"/>
            <w:hideMark/>
          </w:tcPr>
          <w:p w14:paraId="0390778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Twice weekly by clinician + 30mins weekly at home </w:t>
            </w:r>
          </w:p>
        </w:tc>
        <w:tc>
          <w:tcPr>
            <w:tcW w:w="1335" w:type="dxa"/>
            <w:tcBorders>
              <w:top w:val="nil"/>
              <w:left w:val="nil"/>
              <w:bottom w:val="single" w:sz="6" w:space="0" w:color="auto"/>
              <w:right w:val="nil"/>
            </w:tcBorders>
            <w:shd w:val="clear" w:color="auto" w:fill="auto"/>
            <w:hideMark/>
          </w:tcPr>
          <w:p w14:paraId="58455F8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150 </w:t>
            </w:r>
          </w:p>
        </w:tc>
        <w:tc>
          <w:tcPr>
            <w:tcW w:w="2025" w:type="dxa"/>
            <w:tcBorders>
              <w:top w:val="nil"/>
              <w:left w:val="nil"/>
              <w:bottom w:val="single" w:sz="6" w:space="0" w:color="auto"/>
              <w:right w:val="nil"/>
            </w:tcBorders>
            <w:shd w:val="clear" w:color="auto" w:fill="auto"/>
            <w:hideMark/>
          </w:tcPr>
          <w:p w14:paraId="786E01A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Social development: Brunet-</w:t>
            </w:r>
            <w:proofErr w:type="spellStart"/>
            <w:r w:rsidRPr="003A7933">
              <w:rPr>
                <w:rFonts w:ascii="Calibri" w:eastAsia="Times New Roman" w:hAnsi="Calibri" w:cs="Calibri"/>
                <w:color w:val="auto"/>
                <w:sz w:val="22"/>
                <w:szCs w:val="22"/>
                <w:lang w:eastAsia="en-GB"/>
              </w:rPr>
              <w:t>Lezine</w:t>
            </w:r>
            <w:proofErr w:type="spellEnd"/>
            <w:r w:rsidRPr="003A7933">
              <w:rPr>
                <w:rFonts w:ascii="Calibri" w:eastAsia="Times New Roman" w:hAnsi="Calibri" w:cs="Calibri"/>
                <w:color w:val="auto"/>
                <w:sz w:val="22"/>
                <w:szCs w:val="22"/>
                <w:lang w:eastAsia="en-GB"/>
              </w:rPr>
              <w:t> </w:t>
            </w:r>
          </w:p>
        </w:tc>
        <w:tc>
          <w:tcPr>
            <w:tcW w:w="3645" w:type="dxa"/>
            <w:tcBorders>
              <w:top w:val="nil"/>
              <w:left w:val="nil"/>
              <w:bottom w:val="single" w:sz="6" w:space="0" w:color="auto"/>
              <w:right w:val="nil"/>
            </w:tcBorders>
            <w:shd w:val="clear" w:color="auto" w:fill="auto"/>
            <w:hideMark/>
          </w:tcPr>
          <w:p w14:paraId="2F422E1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The children whose parents received visual instructions (modelled)had significantly higher social developmental quotients </w:t>
            </w:r>
          </w:p>
        </w:tc>
        <w:tc>
          <w:tcPr>
            <w:tcW w:w="1890" w:type="dxa"/>
            <w:tcBorders>
              <w:top w:val="nil"/>
              <w:left w:val="nil"/>
              <w:bottom w:val="single" w:sz="6" w:space="0" w:color="auto"/>
              <w:right w:val="nil"/>
            </w:tcBorders>
            <w:shd w:val="clear" w:color="auto" w:fill="auto"/>
            <w:hideMark/>
          </w:tcPr>
          <w:p w14:paraId="18EE509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n/a </w:t>
            </w:r>
          </w:p>
        </w:tc>
      </w:tr>
      <w:tr w:rsidR="003A7933" w:rsidRPr="003A7933" w14:paraId="7E8A284B" w14:textId="77777777" w:rsidTr="003A7933">
        <w:tc>
          <w:tcPr>
            <w:tcW w:w="1785" w:type="dxa"/>
            <w:tcBorders>
              <w:top w:val="nil"/>
              <w:left w:val="nil"/>
              <w:bottom w:val="single" w:sz="6" w:space="0" w:color="auto"/>
              <w:right w:val="nil"/>
            </w:tcBorders>
            <w:shd w:val="clear" w:color="auto" w:fill="auto"/>
            <w:hideMark/>
          </w:tcPr>
          <w:p w14:paraId="1389DF4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lastRenderedPageBreak/>
              <w:t>Sanz et al., (2011) </w:t>
            </w:r>
          </w:p>
        </w:tc>
        <w:tc>
          <w:tcPr>
            <w:tcW w:w="885" w:type="dxa"/>
            <w:tcBorders>
              <w:top w:val="nil"/>
              <w:left w:val="nil"/>
              <w:bottom w:val="single" w:sz="6" w:space="0" w:color="auto"/>
              <w:right w:val="nil"/>
            </w:tcBorders>
            <w:shd w:val="clear" w:color="auto" w:fill="auto"/>
            <w:hideMark/>
          </w:tcPr>
          <w:p w14:paraId="2B46D60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Quasi-Experimental </w:t>
            </w:r>
          </w:p>
        </w:tc>
        <w:tc>
          <w:tcPr>
            <w:tcW w:w="1350" w:type="dxa"/>
            <w:tcBorders>
              <w:top w:val="nil"/>
              <w:left w:val="nil"/>
              <w:bottom w:val="single" w:sz="6" w:space="0" w:color="auto"/>
              <w:right w:val="nil"/>
            </w:tcBorders>
            <w:shd w:val="clear" w:color="auto" w:fill="auto"/>
            <w:hideMark/>
          </w:tcPr>
          <w:p w14:paraId="578D5EF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Intervention 1 (social reward 1) </w:t>
            </w:r>
          </w:p>
          <w:p w14:paraId="65824D0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Intervention 2 (social reward 2) </w:t>
            </w:r>
          </w:p>
          <w:p w14:paraId="52D1F11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tc>
        <w:tc>
          <w:tcPr>
            <w:tcW w:w="1200" w:type="dxa"/>
            <w:gridSpan w:val="2"/>
            <w:tcBorders>
              <w:top w:val="nil"/>
              <w:left w:val="nil"/>
              <w:bottom w:val="single" w:sz="6" w:space="0" w:color="auto"/>
              <w:right w:val="nil"/>
            </w:tcBorders>
            <w:shd w:val="clear" w:color="auto" w:fill="auto"/>
            <w:hideMark/>
          </w:tcPr>
          <w:p w14:paraId="5B19E5C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43 </w:t>
            </w:r>
          </w:p>
        </w:tc>
        <w:tc>
          <w:tcPr>
            <w:tcW w:w="1410" w:type="dxa"/>
            <w:tcBorders>
              <w:top w:val="nil"/>
              <w:left w:val="nil"/>
              <w:bottom w:val="single" w:sz="6" w:space="0" w:color="auto"/>
              <w:right w:val="nil"/>
            </w:tcBorders>
            <w:shd w:val="clear" w:color="auto" w:fill="auto"/>
            <w:hideMark/>
          </w:tcPr>
          <w:p w14:paraId="0B8FE90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 </w:t>
            </w:r>
          </w:p>
        </w:tc>
        <w:tc>
          <w:tcPr>
            <w:tcW w:w="1335" w:type="dxa"/>
            <w:tcBorders>
              <w:top w:val="nil"/>
              <w:left w:val="nil"/>
              <w:bottom w:val="single" w:sz="6" w:space="0" w:color="auto"/>
              <w:right w:val="nil"/>
            </w:tcBorders>
            <w:shd w:val="clear" w:color="auto" w:fill="auto"/>
            <w:hideMark/>
          </w:tcPr>
          <w:p w14:paraId="2AEB185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tc>
        <w:tc>
          <w:tcPr>
            <w:tcW w:w="2025" w:type="dxa"/>
            <w:tcBorders>
              <w:top w:val="nil"/>
              <w:left w:val="nil"/>
              <w:bottom w:val="single" w:sz="6" w:space="0" w:color="auto"/>
              <w:right w:val="nil"/>
            </w:tcBorders>
            <w:shd w:val="clear" w:color="auto" w:fill="auto"/>
            <w:hideMark/>
          </w:tcPr>
          <w:p w14:paraId="1812A6C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Language: Brunet-</w:t>
            </w:r>
            <w:proofErr w:type="spellStart"/>
            <w:r w:rsidRPr="003A7933">
              <w:rPr>
                <w:rFonts w:ascii="Calibri" w:eastAsia="Times New Roman" w:hAnsi="Calibri" w:cs="Calibri"/>
                <w:color w:val="auto"/>
                <w:sz w:val="22"/>
                <w:szCs w:val="22"/>
                <w:lang w:eastAsia="en-GB"/>
              </w:rPr>
              <w:t>Lezine</w:t>
            </w:r>
            <w:proofErr w:type="spellEnd"/>
            <w:r w:rsidRPr="003A7933">
              <w:rPr>
                <w:rFonts w:ascii="Calibri" w:eastAsia="Times New Roman" w:hAnsi="Calibri" w:cs="Calibri"/>
                <w:color w:val="auto"/>
                <w:sz w:val="22"/>
                <w:szCs w:val="22"/>
                <w:lang w:eastAsia="en-GB"/>
              </w:rPr>
              <w:t> </w:t>
            </w:r>
          </w:p>
        </w:tc>
        <w:tc>
          <w:tcPr>
            <w:tcW w:w="3645" w:type="dxa"/>
            <w:tcBorders>
              <w:top w:val="nil"/>
              <w:left w:val="nil"/>
              <w:bottom w:val="single" w:sz="6" w:space="0" w:color="auto"/>
              <w:right w:val="nil"/>
            </w:tcBorders>
            <w:shd w:val="clear" w:color="auto" w:fill="auto"/>
            <w:hideMark/>
          </w:tcPr>
          <w:p w14:paraId="1E9568A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xml:space="preserve">Children who received both verbal </w:t>
            </w:r>
            <w:proofErr w:type="spellStart"/>
            <w:r w:rsidRPr="003A7933">
              <w:rPr>
                <w:rFonts w:ascii="Calibri" w:eastAsia="Times New Roman" w:hAnsi="Calibri" w:cs="Calibri"/>
                <w:color w:val="auto"/>
                <w:sz w:val="22"/>
                <w:szCs w:val="22"/>
                <w:lang w:eastAsia="en-GB"/>
              </w:rPr>
              <w:t>approval+a</w:t>
            </w:r>
            <w:proofErr w:type="spellEnd"/>
            <w:r w:rsidRPr="003A7933">
              <w:rPr>
                <w:rFonts w:ascii="Calibri" w:eastAsia="Times New Roman" w:hAnsi="Calibri" w:cs="Calibri"/>
                <w:color w:val="auto"/>
                <w:sz w:val="22"/>
                <w:szCs w:val="22"/>
                <w:lang w:eastAsia="en-GB"/>
              </w:rPr>
              <w:t xml:space="preserve"> gesture (</w:t>
            </w:r>
            <w:proofErr w:type="spellStart"/>
            <w:r w:rsidRPr="003A7933">
              <w:rPr>
                <w:rFonts w:ascii="Calibri" w:eastAsia="Times New Roman" w:hAnsi="Calibri" w:cs="Calibri"/>
                <w:color w:val="auto"/>
                <w:sz w:val="22"/>
                <w:szCs w:val="22"/>
                <w:lang w:eastAsia="en-GB"/>
              </w:rPr>
              <w:t>e.g</w:t>
            </w:r>
            <w:proofErr w:type="spellEnd"/>
            <w:r w:rsidRPr="003A7933">
              <w:rPr>
                <w:rFonts w:ascii="Calibri" w:eastAsia="Times New Roman" w:hAnsi="Calibri" w:cs="Calibri"/>
                <w:color w:val="auto"/>
                <w:sz w:val="22"/>
                <w:szCs w:val="22"/>
                <w:lang w:eastAsia="en-GB"/>
              </w:rPr>
              <w:t xml:space="preserve"> applause) did not significantly differ from those who received verbal approval only </w:t>
            </w:r>
          </w:p>
        </w:tc>
        <w:tc>
          <w:tcPr>
            <w:tcW w:w="1890" w:type="dxa"/>
            <w:tcBorders>
              <w:top w:val="nil"/>
              <w:left w:val="nil"/>
              <w:bottom w:val="single" w:sz="6" w:space="0" w:color="auto"/>
              <w:right w:val="nil"/>
            </w:tcBorders>
            <w:shd w:val="clear" w:color="auto" w:fill="auto"/>
            <w:hideMark/>
          </w:tcPr>
          <w:p w14:paraId="64DC9D4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n/a </w:t>
            </w:r>
          </w:p>
        </w:tc>
      </w:tr>
      <w:tr w:rsidR="003A7933" w:rsidRPr="003A7933" w14:paraId="5B2D7358" w14:textId="77777777" w:rsidTr="003A7933">
        <w:tc>
          <w:tcPr>
            <w:tcW w:w="1785" w:type="dxa"/>
            <w:tcBorders>
              <w:top w:val="nil"/>
              <w:left w:val="nil"/>
              <w:bottom w:val="single" w:sz="6" w:space="0" w:color="auto"/>
              <w:right w:val="nil"/>
            </w:tcBorders>
            <w:shd w:val="clear" w:color="auto" w:fill="auto"/>
            <w:hideMark/>
          </w:tcPr>
          <w:p w14:paraId="1538C95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Bidder et al., (1975) </w:t>
            </w:r>
          </w:p>
        </w:tc>
        <w:tc>
          <w:tcPr>
            <w:tcW w:w="885" w:type="dxa"/>
            <w:tcBorders>
              <w:top w:val="nil"/>
              <w:left w:val="nil"/>
              <w:bottom w:val="single" w:sz="6" w:space="0" w:color="auto"/>
              <w:right w:val="nil"/>
            </w:tcBorders>
            <w:shd w:val="clear" w:color="auto" w:fill="auto"/>
            <w:hideMark/>
          </w:tcPr>
          <w:p w14:paraId="3E9117CD"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Quasi-Experimental </w:t>
            </w:r>
          </w:p>
        </w:tc>
        <w:tc>
          <w:tcPr>
            <w:tcW w:w="1350" w:type="dxa"/>
            <w:tcBorders>
              <w:top w:val="nil"/>
              <w:left w:val="nil"/>
              <w:bottom w:val="single" w:sz="6" w:space="0" w:color="auto"/>
              <w:right w:val="nil"/>
            </w:tcBorders>
            <w:shd w:val="clear" w:color="auto" w:fill="auto"/>
            <w:hideMark/>
          </w:tcPr>
          <w:p w14:paraId="5F4ADD5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Behaviour modification intervention </w:t>
            </w:r>
          </w:p>
          <w:p w14:paraId="561AA348"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Control </w:t>
            </w:r>
          </w:p>
        </w:tc>
        <w:tc>
          <w:tcPr>
            <w:tcW w:w="1200" w:type="dxa"/>
            <w:gridSpan w:val="2"/>
            <w:tcBorders>
              <w:top w:val="nil"/>
              <w:left w:val="nil"/>
              <w:bottom w:val="single" w:sz="6" w:space="0" w:color="auto"/>
              <w:right w:val="nil"/>
            </w:tcBorders>
            <w:shd w:val="clear" w:color="auto" w:fill="auto"/>
            <w:hideMark/>
          </w:tcPr>
          <w:p w14:paraId="56F6D5F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26  </w:t>
            </w:r>
          </w:p>
        </w:tc>
        <w:tc>
          <w:tcPr>
            <w:tcW w:w="1410" w:type="dxa"/>
            <w:tcBorders>
              <w:top w:val="nil"/>
              <w:left w:val="nil"/>
              <w:bottom w:val="single" w:sz="6" w:space="0" w:color="auto"/>
              <w:right w:val="nil"/>
            </w:tcBorders>
            <w:shd w:val="clear" w:color="auto" w:fill="auto"/>
            <w:hideMark/>
          </w:tcPr>
          <w:p w14:paraId="567BA2F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4 sessions weekly+4 sessions fortnightly+4 sessions monthly for mothers; 10 mins daily twice+ for children  </w:t>
            </w:r>
          </w:p>
        </w:tc>
        <w:tc>
          <w:tcPr>
            <w:tcW w:w="1335" w:type="dxa"/>
            <w:tcBorders>
              <w:top w:val="nil"/>
              <w:left w:val="nil"/>
              <w:bottom w:val="single" w:sz="6" w:space="0" w:color="auto"/>
              <w:right w:val="nil"/>
            </w:tcBorders>
            <w:shd w:val="clear" w:color="auto" w:fill="auto"/>
            <w:hideMark/>
          </w:tcPr>
          <w:p w14:paraId="60280B6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135 (parent training) </w:t>
            </w:r>
          </w:p>
          <w:p w14:paraId="7B4ABCF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10 (children) </w:t>
            </w:r>
          </w:p>
        </w:tc>
        <w:tc>
          <w:tcPr>
            <w:tcW w:w="2025" w:type="dxa"/>
            <w:tcBorders>
              <w:top w:val="nil"/>
              <w:left w:val="nil"/>
              <w:bottom w:val="single" w:sz="6" w:space="0" w:color="auto"/>
              <w:right w:val="nil"/>
            </w:tcBorders>
            <w:shd w:val="clear" w:color="auto" w:fill="auto"/>
            <w:hideMark/>
          </w:tcPr>
          <w:p w14:paraId="7D415428"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Language: Griffiths Scale </w:t>
            </w:r>
          </w:p>
        </w:tc>
        <w:tc>
          <w:tcPr>
            <w:tcW w:w="3645" w:type="dxa"/>
            <w:tcBorders>
              <w:top w:val="nil"/>
              <w:left w:val="nil"/>
              <w:bottom w:val="single" w:sz="6" w:space="0" w:color="auto"/>
              <w:right w:val="nil"/>
            </w:tcBorders>
            <w:shd w:val="clear" w:color="auto" w:fill="auto"/>
            <w:hideMark/>
          </w:tcPr>
          <w:p w14:paraId="4E46745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The intervention group’s language had advanced significantly more than the control group’s </w:t>
            </w:r>
          </w:p>
        </w:tc>
        <w:tc>
          <w:tcPr>
            <w:tcW w:w="1890" w:type="dxa"/>
            <w:tcBorders>
              <w:top w:val="nil"/>
              <w:left w:val="nil"/>
              <w:bottom w:val="single" w:sz="6" w:space="0" w:color="auto"/>
              <w:right w:val="nil"/>
            </w:tcBorders>
            <w:shd w:val="clear" w:color="auto" w:fill="auto"/>
            <w:hideMark/>
          </w:tcPr>
          <w:p w14:paraId="7FEA50D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Mothers were asked for feedback but no formal assessment </w:t>
            </w:r>
          </w:p>
        </w:tc>
      </w:tr>
      <w:tr w:rsidR="003A7933" w:rsidRPr="003A7933" w14:paraId="5EEFA407" w14:textId="77777777" w:rsidTr="003A7933">
        <w:tc>
          <w:tcPr>
            <w:tcW w:w="1785" w:type="dxa"/>
            <w:tcBorders>
              <w:top w:val="nil"/>
              <w:left w:val="nil"/>
              <w:bottom w:val="single" w:sz="6" w:space="0" w:color="auto"/>
              <w:right w:val="nil"/>
            </w:tcBorders>
            <w:shd w:val="clear" w:color="auto" w:fill="auto"/>
            <w:hideMark/>
          </w:tcPr>
          <w:p w14:paraId="79AEEC6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proofErr w:type="spellStart"/>
            <w:r w:rsidRPr="003A7933">
              <w:rPr>
                <w:rFonts w:ascii="Calibri" w:eastAsia="Times New Roman" w:hAnsi="Calibri" w:cs="Calibri"/>
                <w:color w:val="auto"/>
                <w:sz w:val="22"/>
                <w:szCs w:val="22"/>
                <w:lang w:eastAsia="en-GB"/>
              </w:rPr>
              <w:t>Girolametto</w:t>
            </w:r>
            <w:proofErr w:type="spellEnd"/>
            <w:r w:rsidRPr="003A7933">
              <w:rPr>
                <w:rFonts w:ascii="Calibri" w:eastAsia="Times New Roman" w:hAnsi="Calibri" w:cs="Calibri"/>
                <w:color w:val="auto"/>
                <w:sz w:val="22"/>
                <w:szCs w:val="22"/>
                <w:lang w:eastAsia="en-GB"/>
              </w:rPr>
              <w:t xml:space="preserve"> et al. (1998) </w:t>
            </w:r>
          </w:p>
          <w:p w14:paraId="46AF374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tc>
        <w:tc>
          <w:tcPr>
            <w:tcW w:w="885" w:type="dxa"/>
            <w:tcBorders>
              <w:top w:val="nil"/>
              <w:left w:val="nil"/>
              <w:bottom w:val="single" w:sz="6" w:space="0" w:color="auto"/>
              <w:right w:val="nil"/>
            </w:tcBorders>
            <w:shd w:val="clear" w:color="auto" w:fill="auto"/>
            <w:hideMark/>
          </w:tcPr>
          <w:p w14:paraId="4AE88A5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RCT </w:t>
            </w:r>
          </w:p>
        </w:tc>
        <w:tc>
          <w:tcPr>
            <w:tcW w:w="1695" w:type="dxa"/>
            <w:gridSpan w:val="2"/>
            <w:tcBorders>
              <w:top w:val="nil"/>
              <w:left w:val="nil"/>
              <w:bottom w:val="single" w:sz="6" w:space="0" w:color="auto"/>
              <w:right w:val="nil"/>
            </w:tcBorders>
            <w:shd w:val="clear" w:color="auto" w:fill="auto"/>
            <w:hideMark/>
          </w:tcPr>
          <w:p w14:paraId="560F120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HPP </w:t>
            </w:r>
          </w:p>
          <w:p w14:paraId="1B327C4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p w14:paraId="7AD6169D"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p w14:paraId="022E840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Treatment as usual </w:t>
            </w:r>
          </w:p>
        </w:tc>
        <w:tc>
          <w:tcPr>
            <w:tcW w:w="840" w:type="dxa"/>
            <w:tcBorders>
              <w:top w:val="nil"/>
              <w:left w:val="nil"/>
              <w:bottom w:val="single" w:sz="6" w:space="0" w:color="auto"/>
              <w:right w:val="nil"/>
            </w:tcBorders>
            <w:shd w:val="clear" w:color="auto" w:fill="auto"/>
            <w:hideMark/>
          </w:tcPr>
          <w:p w14:paraId="4D8C48F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13 </w:t>
            </w:r>
          </w:p>
          <w:p w14:paraId="19D8746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tc>
        <w:tc>
          <w:tcPr>
            <w:tcW w:w="1410" w:type="dxa"/>
            <w:tcBorders>
              <w:top w:val="nil"/>
              <w:left w:val="nil"/>
              <w:bottom w:val="single" w:sz="6" w:space="0" w:color="auto"/>
              <w:right w:val="nil"/>
            </w:tcBorders>
            <w:shd w:val="clear" w:color="auto" w:fill="auto"/>
            <w:hideMark/>
          </w:tcPr>
          <w:p w14:paraId="1FF5FB7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Weekly (parents trained) </w:t>
            </w:r>
          </w:p>
        </w:tc>
        <w:tc>
          <w:tcPr>
            <w:tcW w:w="1335" w:type="dxa"/>
            <w:tcBorders>
              <w:top w:val="nil"/>
              <w:left w:val="nil"/>
              <w:bottom w:val="single" w:sz="6" w:space="0" w:color="auto"/>
              <w:right w:val="nil"/>
            </w:tcBorders>
            <w:shd w:val="clear" w:color="auto" w:fill="auto"/>
            <w:hideMark/>
          </w:tcPr>
          <w:p w14:paraId="3ABBF318"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150 (parent training) </w:t>
            </w:r>
          </w:p>
          <w:p w14:paraId="5769BFC7"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p w14:paraId="0EEF09E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20 </w:t>
            </w:r>
          </w:p>
        </w:tc>
        <w:tc>
          <w:tcPr>
            <w:tcW w:w="2025" w:type="dxa"/>
            <w:tcBorders>
              <w:top w:val="nil"/>
              <w:left w:val="nil"/>
              <w:bottom w:val="single" w:sz="6" w:space="0" w:color="auto"/>
              <w:right w:val="nil"/>
            </w:tcBorders>
            <w:shd w:val="clear" w:color="auto" w:fill="auto"/>
            <w:hideMark/>
          </w:tcPr>
          <w:p w14:paraId="035B261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Child Vocab. </w:t>
            </w:r>
          </w:p>
          <w:p w14:paraId="5AD0943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CDI </w:t>
            </w:r>
          </w:p>
        </w:tc>
        <w:tc>
          <w:tcPr>
            <w:tcW w:w="3645" w:type="dxa"/>
            <w:tcBorders>
              <w:top w:val="nil"/>
              <w:left w:val="nil"/>
              <w:bottom w:val="single" w:sz="6" w:space="0" w:color="auto"/>
              <w:right w:val="nil"/>
            </w:tcBorders>
            <w:shd w:val="clear" w:color="auto" w:fill="auto"/>
            <w:hideMark/>
          </w:tcPr>
          <w:p w14:paraId="0ED3291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HPP group used significantly more target words and more words overall than control. No significant difference for semi-structured interaction with clinician  </w:t>
            </w:r>
          </w:p>
        </w:tc>
        <w:tc>
          <w:tcPr>
            <w:tcW w:w="1890" w:type="dxa"/>
            <w:tcBorders>
              <w:top w:val="nil"/>
              <w:left w:val="nil"/>
              <w:bottom w:val="single" w:sz="6" w:space="0" w:color="auto"/>
              <w:right w:val="nil"/>
            </w:tcBorders>
            <w:shd w:val="clear" w:color="auto" w:fill="auto"/>
            <w:hideMark/>
          </w:tcPr>
          <w:p w14:paraId="55DB73A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Mothers in control group used fewer utterances than  intervention group. Parents in the intervention used more target words  </w:t>
            </w:r>
          </w:p>
        </w:tc>
      </w:tr>
      <w:tr w:rsidR="003A7933" w:rsidRPr="003A7933" w14:paraId="10954F14" w14:textId="77777777" w:rsidTr="003A7933">
        <w:tc>
          <w:tcPr>
            <w:tcW w:w="1785" w:type="dxa"/>
            <w:tcBorders>
              <w:top w:val="nil"/>
              <w:left w:val="nil"/>
              <w:bottom w:val="single" w:sz="6" w:space="0" w:color="auto"/>
              <w:right w:val="nil"/>
            </w:tcBorders>
            <w:shd w:val="clear" w:color="auto" w:fill="auto"/>
            <w:hideMark/>
          </w:tcPr>
          <w:p w14:paraId="2A7497C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proofErr w:type="spellStart"/>
            <w:r w:rsidRPr="003A7933">
              <w:rPr>
                <w:rFonts w:ascii="Calibri" w:eastAsia="Times New Roman" w:hAnsi="Calibri" w:cs="Calibri"/>
                <w:color w:val="auto"/>
                <w:sz w:val="22"/>
                <w:szCs w:val="22"/>
                <w:lang w:eastAsia="en-GB"/>
              </w:rPr>
              <w:t>Karaaslan</w:t>
            </w:r>
            <w:proofErr w:type="spellEnd"/>
            <w:r w:rsidRPr="003A7933">
              <w:rPr>
                <w:rFonts w:ascii="Calibri" w:eastAsia="Times New Roman" w:hAnsi="Calibri" w:cs="Calibri"/>
                <w:color w:val="auto"/>
                <w:sz w:val="22"/>
                <w:szCs w:val="22"/>
                <w:lang w:eastAsia="en-GB"/>
              </w:rPr>
              <w:t xml:space="preserve"> &amp; Mahoney (2013) </w:t>
            </w:r>
          </w:p>
          <w:p w14:paraId="55EEA09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tc>
        <w:tc>
          <w:tcPr>
            <w:tcW w:w="885" w:type="dxa"/>
            <w:tcBorders>
              <w:top w:val="nil"/>
              <w:left w:val="nil"/>
              <w:bottom w:val="single" w:sz="6" w:space="0" w:color="auto"/>
              <w:right w:val="nil"/>
            </w:tcBorders>
            <w:shd w:val="clear" w:color="auto" w:fill="auto"/>
            <w:hideMark/>
          </w:tcPr>
          <w:p w14:paraId="3E9322F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RCT </w:t>
            </w:r>
          </w:p>
        </w:tc>
        <w:tc>
          <w:tcPr>
            <w:tcW w:w="1695" w:type="dxa"/>
            <w:gridSpan w:val="2"/>
            <w:tcBorders>
              <w:top w:val="nil"/>
              <w:left w:val="nil"/>
              <w:bottom w:val="single" w:sz="6" w:space="0" w:color="auto"/>
              <w:right w:val="nil"/>
            </w:tcBorders>
            <w:shd w:val="clear" w:color="auto" w:fill="auto"/>
            <w:hideMark/>
          </w:tcPr>
          <w:p w14:paraId="2DB0FF0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RT </w:t>
            </w:r>
          </w:p>
          <w:p w14:paraId="7A336F5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Treatment as usual </w:t>
            </w:r>
          </w:p>
        </w:tc>
        <w:tc>
          <w:tcPr>
            <w:tcW w:w="840" w:type="dxa"/>
            <w:tcBorders>
              <w:top w:val="nil"/>
              <w:left w:val="nil"/>
              <w:bottom w:val="single" w:sz="6" w:space="0" w:color="auto"/>
              <w:right w:val="nil"/>
            </w:tcBorders>
            <w:shd w:val="clear" w:color="auto" w:fill="auto"/>
            <w:hideMark/>
          </w:tcPr>
          <w:p w14:paraId="2243AD0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24 </w:t>
            </w:r>
          </w:p>
        </w:tc>
        <w:tc>
          <w:tcPr>
            <w:tcW w:w="1410" w:type="dxa"/>
            <w:tcBorders>
              <w:top w:val="nil"/>
              <w:left w:val="nil"/>
              <w:bottom w:val="single" w:sz="6" w:space="0" w:color="auto"/>
              <w:right w:val="nil"/>
            </w:tcBorders>
            <w:shd w:val="clear" w:color="auto" w:fill="auto"/>
            <w:hideMark/>
          </w:tcPr>
          <w:p w14:paraId="1952D88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Weekly </w:t>
            </w:r>
          </w:p>
        </w:tc>
        <w:tc>
          <w:tcPr>
            <w:tcW w:w="1335" w:type="dxa"/>
            <w:tcBorders>
              <w:top w:val="nil"/>
              <w:left w:val="nil"/>
              <w:bottom w:val="single" w:sz="6" w:space="0" w:color="auto"/>
              <w:right w:val="nil"/>
            </w:tcBorders>
            <w:shd w:val="clear" w:color="auto" w:fill="auto"/>
            <w:hideMark/>
          </w:tcPr>
          <w:p w14:paraId="1A48FF0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90-120 </w:t>
            </w:r>
          </w:p>
        </w:tc>
        <w:tc>
          <w:tcPr>
            <w:tcW w:w="2025" w:type="dxa"/>
            <w:tcBorders>
              <w:top w:val="nil"/>
              <w:left w:val="nil"/>
              <w:bottom w:val="single" w:sz="6" w:space="0" w:color="auto"/>
              <w:right w:val="nil"/>
            </w:tcBorders>
            <w:shd w:val="clear" w:color="auto" w:fill="auto"/>
            <w:hideMark/>
          </w:tcPr>
          <w:p w14:paraId="7D6D209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Language (DD-</w:t>
            </w:r>
            <w:proofErr w:type="spellStart"/>
            <w:r w:rsidRPr="003A7933">
              <w:rPr>
                <w:rFonts w:ascii="Calibri" w:eastAsia="Times New Roman" w:hAnsi="Calibri" w:cs="Calibri"/>
                <w:color w:val="auto"/>
                <w:sz w:val="22"/>
                <w:szCs w:val="22"/>
                <w:lang w:eastAsia="en-GB"/>
              </w:rPr>
              <w:t>ll</w:t>
            </w:r>
            <w:proofErr w:type="spellEnd"/>
            <w:r w:rsidRPr="003A7933">
              <w:rPr>
                <w:rFonts w:ascii="Calibri" w:eastAsia="Times New Roman" w:hAnsi="Calibri" w:cs="Calibri"/>
                <w:color w:val="auto"/>
                <w:sz w:val="22"/>
                <w:szCs w:val="22"/>
                <w:lang w:eastAsia="en-GB"/>
              </w:rPr>
              <w:t>) </w:t>
            </w:r>
          </w:p>
          <w:p w14:paraId="5E88014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Language-cognitive scale (ADSI) </w:t>
            </w:r>
          </w:p>
          <w:p w14:paraId="22A67C2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p w14:paraId="67F6B3B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CBRS </w:t>
            </w:r>
          </w:p>
        </w:tc>
        <w:tc>
          <w:tcPr>
            <w:tcW w:w="3645" w:type="dxa"/>
            <w:tcBorders>
              <w:top w:val="nil"/>
              <w:left w:val="nil"/>
              <w:bottom w:val="single" w:sz="6" w:space="0" w:color="auto"/>
              <w:right w:val="nil"/>
            </w:tcBorders>
            <w:shd w:val="clear" w:color="auto" w:fill="auto"/>
            <w:hideMark/>
          </w:tcPr>
          <w:p w14:paraId="7E589C5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Significant improvements across all development subscales (including language) than control group  </w:t>
            </w:r>
          </w:p>
          <w:p w14:paraId="287285E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p w14:paraId="4C88CA8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xml:space="preserve">Children in the intervention had </w:t>
            </w:r>
            <w:r w:rsidRPr="003A7933">
              <w:rPr>
                <w:rFonts w:ascii="Calibri" w:eastAsia="Times New Roman" w:hAnsi="Calibri" w:cs="Calibri"/>
                <w:color w:val="auto"/>
                <w:sz w:val="22"/>
                <w:szCs w:val="22"/>
                <w:lang w:eastAsia="en-GB"/>
              </w:rPr>
              <w:lastRenderedPageBreak/>
              <w:t>higher attention and initiation than controls </w:t>
            </w:r>
          </w:p>
        </w:tc>
        <w:tc>
          <w:tcPr>
            <w:tcW w:w="1890" w:type="dxa"/>
            <w:tcBorders>
              <w:top w:val="nil"/>
              <w:left w:val="nil"/>
              <w:bottom w:val="single" w:sz="6" w:space="0" w:color="auto"/>
              <w:right w:val="nil"/>
            </w:tcBorders>
            <w:shd w:val="clear" w:color="auto" w:fill="auto"/>
            <w:hideMark/>
          </w:tcPr>
          <w:p w14:paraId="36CDCF4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lastRenderedPageBreak/>
              <w:t>Mothers in intervention showed more responsiveness and positive affect than control group (MBRS) </w:t>
            </w:r>
          </w:p>
        </w:tc>
      </w:tr>
      <w:tr w:rsidR="003A7933" w:rsidRPr="003A7933" w14:paraId="0A56609D" w14:textId="77777777" w:rsidTr="003A7933">
        <w:tc>
          <w:tcPr>
            <w:tcW w:w="1785" w:type="dxa"/>
            <w:tcBorders>
              <w:top w:val="nil"/>
              <w:left w:val="nil"/>
              <w:bottom w:val="single" w:sz="6" w:space="0" w:color="auto"/>
              <w:right w:val="nil"/>
            </w:tcBorders>
            <w:shd w:val="clear" w:color="auto" w:fill="auto"/>
            <w:hideMark/>
          </w:tcPr>
          <w:p w14:paraId="4B0770E8"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Weller &amp; Mahoney, 1983 </w:t>
            </w:r>
          </w:p>
        </w:tc>
        <w:tc>
          <w:tcPr>
            <w:tcW w:w="885" w:type="dxa"/>
            <w:tcBorders>
              <w:top w:val="nil"/>
              <w:left w:val="nil"/>
              <w:bottom w:val="single" w:sz="6" w:space="0" w:color="auto"/>
              <w:right w:val="nil"/>
            </w:tcBorders>
            <w:shd w:val="clear" w:color="auto" w:fill="auto"/>
            <w:hideMark/>
          </w:tcPr>
          <w:p w14:paraId="7783486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Quasi-Experimental </w:t>
            </w:r>
          </w:p>
        </w:tc>
        <w:tc>
          <w:tcPr>
            <w:tcW w:w="1695" w:type="dxa"/>
            <w:gridSpan w:val="2"/>
            <w:tcBorders>
              <w:top w:val="nil"/>
              <w:left w:val="nil"/>
              <w:bottom w:val="single" w:sz="6" w:space="0" w:color="auto"/>
              <w:right w:val="nil"/>
            </w:tcBorders>
            <w:shd w:val="clear" w:color="auto" w:fill="auto"/>
            <w:hideMark/>
          </w:tcPr>
          <w:p w14:paraId="027E56C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Intervention 1(oral language); </w:t>
            </w:r>
          </w:p>
          <w:p w14:paraId="43D356A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Intervention 2 (total communication) </w:t>
            </w:r>
          </w:p>
        </w:tc>
        <w:tc>
          <w:tcPr>
            <w:tcW w:w="840" w:type="dxa"/>
            <w:tcBorders>
              <w:top w:val="nil"/>
              <w:left w:val="nil"/>
              <w:bottom w:val="single" w:sz="6" w:space="0" w:color="auto"/>
              <w:right w:val="nil"/>
            </w:tcBorders>
            <w:shd w:val="clear" w:color="auto" w:fill="auto"/>
            <w:hideMark/>
          </w:tcPr>
          <w:p w14:paraId="1DB0EA8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20 </w:t>
            </w:r>
          </w:p>
        </w:tc>
        <w:tc>
          <w:tcPr>
            <w:tcW w:w="1410" w:type="dxa"/>
            <w:tcBorders>
              <w:top w:val="nil"/>
              <w:left w:val="nil"/>
              <w:bottom w:val="single" w:sz="6" w:space="0" w:color="auto"/>
              <w:right w:val="nil"/>
            </w:tcBorders>
            <w:shd w:val="clear" w:color="auto" w:fill="auto"/>
            <w:hideMark/>
          </w:tcPr>
          <w:p w14:paraId="272289C0"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Weekly (for 4 weeks) for mothers + daily for children </w:t>
            </w:r>
          </w:p>
        </w:tc>
        <w:tc>
          <w:tcPr>
            <w:tcW w:w="1335" w:type="dxa"/>
            <w:tcBorders>
              <w:top w:val="nil"/>
              <w:left w:val="nil"/>
              <w:bottom w:val="single" w:sz="6" w:space="0" w:color="auto"/>
              <w:right w:val="nil"/>
            </w:tcBorders>
            <w:shd w:val="clear" w:color="auto" w:fill="auto"/>
            <w:hideMark/>
          </w:tcPr>
          <w:p w14:paraId="730B478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60-120 (parents) </w:t>
            </w:r>
          </w:p>
          <w:p w14:paraId="12C378B5"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p w14:paraId="6FFA850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30 </w:t>
            </w:r>
          </w:p>
          <w:p w14:paraId="78CD5B9D"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(children) </w:t>
            </w:r>
          </w:p>
        </w:tc>
        <w:tc>
          <w:tcPr>
            <w:tcW w:w="2025" w:type="dxa"/>
            <w:tcBorders>
              <w:top w:val="nil"/>
              <w:left w:val="nil"/>
              <w:bottom w:val="single" w:sz="6" w:space="0" w:color="auto"/>
              <w:right w:val="nil"/>
            </w:tcBorders>
            <w:shd w:val="clear" w:color="auto" w:fill="auto"/>
            <w:hideMark/>
          </w:tcPr>
          <w:p w14:paraId="794097B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Receptive and expressive language, expressive and receptive vocabulary + signs (REEL, EPB) </w:t>
            </w:r>
          </w:p>
        </w:tc>
        <w:tc>
          <w:tcPr>
            <w:tcW w:w="3645" w:type="dxa"/>
            <w:tcBorders>
              <w:top w:val="nil"/>
              <w:left w:val="nil"/>
              <w:bottom w:val="single" w:sz="6" w:space="0" w:color="auto"/>
              <w:right w:val="nil"/>
            </w:tcBorders>
            <w:shd w:val="clear" w:color="auto" w:fill="auto"/>
            <w:hideMark/>
          </w:tcPr>
          <w:p w14:paraId="3E09F15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No significant differences between the groups </w:t>
            </w:r>
          </w:p>
        </w:tc>
        <w:tc>
          <w:tcPr>
            <w:tcW w:w="1890" w:type="dxa"/>
            <w:tcBorders>
              <w:top w:val="nil"/>
              <w:left w:val="nil"/>
              <w:bottom w:val="single" w:sz="6" w:space="0" w:color="auto"/>
              <w:right w:val="nil"/>
            </w:tcBorders>
            <w:shd w:val="clear" w:color="auto" w:fill="auto"/>
            <w:hideMark/>
          </w:tcPr>
          <w:p w14:paraId="1E7BB188"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n/a </w:t>
            </w:r>
          </w:p>
        </w:tc>
      </w:tr>
      <w:tr w:rsidR="003A7933" w:rsidRPr="003A7933" w14:paraId="35451375" w14:textId="77777777" w:rsidTr="003A7933">
        <w:tc>
          <w:tcPr>
            <w:tcW w:w="1785" w:type="dxa"/>
            <w:tcBorders>
              <w:top w:val="nil"/>
              <w:left w:val="nil"/>
              <w:bottom w:val="single" w:sz="6" w:space="0" w:color="auto"/>
              <w:right w:val="nil"/>
            </w:tcBorders>
            <w:shd w:val="clear" w:color="auto" w:fill="auto"/>
            <w:hideMark/>
          </w:tcPr>
          <w:p w14:paraId="2EC50EF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Yoder &amp; Warren (2002) </w:t>
            </w:r>
          </w:p>
          <w:p w14:paraId="58DC392D"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p w14:paraId="138A619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tc>
        <w:tc>
          <w:tcPr>
            <w:tcW w:w="885" w:type="dxa"/>
            <w:tcBorders>
              <w:top w:val="nil"/>
              <w:left w:val="nil"/>
              <w:bottom w:val="single" w:sz="6" w:space="0" w:color="auto"/>
              <w:right w:val="nil"/>
            </w:tcBorders>
            <w:shd w:val="clear" w:color="auto" w:fill="auto"/>
            <w:hideMark/>
          </w:tcPr>
          <w:p w14:paraId="3ECDD8E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RCT </w:t>
            </w:r>
          </w:p>
        </w:tc>
        <w:tc>
          <w:tcPr>
            <w:tcW w:w="1695" w:type="dxa"/>
            <w:gridSpan w:val="2"/>
            <w:tcBorders>
              <w:top w:val="nil"/>
              <w:left w:val="nil"/>
              <w:bottom w:val="single" w:sz="6" w:space="0" w:color="auto"/>
              <w:right w:val="nil"/>
            </w:tcBorders>
            <w:shd w:val="clear" w:color="auto" w:fill="auto"/>
            <w:hideMark/>
          </w:tcPr>
          <w:p w14:paraId="7A0819D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RE/PMT </w:t>
            </w:r>
          </w:p>
          <w:p w14:paraId="23D374B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Treatment as usual </w:t>
            </w:r>
          </w:p>
        </w:tc>
        <w:tc>
          <w:tcPr>
            <w:tcW w:w="840" w:type="dxa"/>
            <w:tcBorders>
              <w:top w:val="nil"/>
              <w:left w:val="nil"/>
              <w:bottom w:val="single" w:sz="6" w:space="0" w:color="auto"/>
              <w:right w:val="nil"/>
            </w:tcBorders>
            <w:shd w:val="clear" w:color="auto" w:fill="auto"/>
            <w:hideMark/>
          </w:tcPr>
          <w:p w14:paraId="02307742"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24 </w:t>
            </w:r>
          </w:p>
        </w:tc>
        <w:tc>
          <w:tcPr>
            <w:tcW w:w="1410" w:type="dxa"/>
            <w:tcBorders>
              <w:top w:val="nil"/>
              <w:left w:val="nil"/>
              <w:bottom w:val="single" w:sz="6" w:space="0" w:color="auto"/>
              <w:right w:val="nil"/>
            </w:tcBorders>
            <w:shd w:val="clear" w:color="auto" w:fill="auto"/>
            <w:hideMark/>
          </w:tcPr>
          <w:p w14:paraId="185BC0F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3-4 weekly (PMT) for children; </w:t>
            </w:r>
          </w:p>
          <w:p w14:paraId="1307BBF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Up to 12 RE for parents </w:t>
            </w:r>
          </w:p>
        </w:tc>
        <w:tc>
          <w:tcPr>
            <w:tcW w:w="1335" w:type="dxa"/>
            <w:tcBorders>
              <w:top w:val="nil"/>
              <w:left w:val="nil"/>
              <w:bottom w:val="single" w:sz="6" w:space="0" w:color="auto"/>
              <w:right w:val="nil"/>
            </w:tcBorders>
            <w:shd w:val="clear" w:color="auto" w:fill="auto"/>
            <w:hideMark/>
          </w:tcPr>
          <w:p w14:paraId="2AC2246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20 </w:t>
            </w:r>
          </w:p>
          <w:p w14:paraId="74FC70E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tc>
        <w:tc>
          <w:tcPr>
            <w:tcW w:w="2025" w:type="dxa"/>
            <w:tcBorders>
              <w:top w:val="nil"/>
              <w:left w:val="nil"/>
              <w:bottom w:val="single" w:sz="6" w:space="0" w:color="auto"/>
              <w:right w:val="nil"/>
            </w:tcBorders>
            <w:shd w:val="clear" w:color="auto" w:fill="auto"/>
            <w:hideMark/>
          </w:tcPr>
          <w:p w14:paraId="1384C2DD"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Intentional pre-linguistic communication (commenting and requesting)  </w:t>
            </w:r>
          </w:p>
          <w:p w14:paraId="6734438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Child Vocab (transcription) </w:t>
            </w:r>
          </w:p>
          <w:p w14:paraId="5B0F17BC"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tc>
        <w:tc>
          <w:tcPr>
            <w:tcW w:w="3645" w:type="dxa"/>
            <w:tcBorders>
              <w:top w:val="nil"/>
              <w:left w:val="nil"/>
              <w:bottom w:val="single" w:sz="6" w:space="0" w:color="auto"/>
              <w:right w:val="nil"/>
            </w:tcBorders>
            <w:shd w:val="clear" w:color="auto" w:fill="auto"/>
            <w:hideMark/>
          </w:tcPr>
          <w:p w14:paraId="6D0E800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DS children in control group had steeper growth curves. DS children in intervention group had de-accelerated growth in requests  </w:t>
            </w:r>
          </w:p>
        </w:tc>
        <w:tc>
          <w:tcPr>
            <w:tcW w:w="1890" w:type="dxa"/>
            <w:tcBorders>
              <w:top w:val="nil"/>
              <w:left w:val="nil"/>
              <w:bottom w:val="single" w:sz="6" w:space="0" w:color="auto"/>
              <w:right w:val="nil"/>
            </w:tcBorders>
            <w:shd w:val="clear" w:color="auto" w:fill="auto"/>
            <w:hideMark/>
          </w:tcPr>
          <w:p w14:paraId="6051981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Parent’s responses to their child’s communication  </w:t>
            </w:r>
          </w:p>
        </w:tc>
      </w:tr>
      <w:tr w:rsidR="003A7933" w:rsidRPr="003A7933" w14:paraId="255CFDFA" w14:textId="77777777" w:rsidTr="003A7933">
        <w:tc>
          <w:tcPr>
            <w:tcW w:w="1785" w:type="dxa"/>
            <w:tcBorders>
              <w:top w:val="nil"/>
              <w:left w:val="nil"/>
              <w:bottom w:val="single" w:sz="6" w:space="0" w:color="auto"/>
              <w:right w:val="nil"/>
            </w:tcBorders>
            <w:shd w:val="clear" w:color="auto" w:fill="auto"/>
            <w:hideMark/>
          </w:tcPr>
          <w:p w14:paraId="36084C9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Yoder et al., (2014) </w:t>
            </w:r>
          </w:p>
          <w:p w14:paraId="776E211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p w14:paraId="56F7E444"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w:t>
            </w:r>
          </w:p>
        </w:tc>
        <w:tc>
          <w:tcPr>
            <w:tcW w:w="885" w:type="dxa"/>
            <w:tcBorders>
              <w:top w:val="nil"/>
              <w:left w:val="nil"/>
              <w:bottom w:val="single" w:sz="6" w:space="0" w:color="auto"/>
              <w:right w:val="nil"/>
            </w:tcBorders>
            <w:shd w:val="clear" w:color="auto" w:fill="auto"/>
            <w:hideMark/>
          </w:tcPr>
          <w:p w14:paraId="7EFCE30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RCT </w:t>
            </w:r>
          </w:p>
        </w:tc>
        <w:tc>
          <w:tcPr>
            <w:tcW w:w="1695" w:type="dxa"/>
            <w:gridSpan w:val="2"/>
            <w:tcBorders>
              <w:top w:val="nil"/>
              <w:left w:val="nil"/>
              <w:bottom w:val="single" w:sz="6" w:space="0" w:color="auto"/>
              <w:right w:val="nil"/>
            </w:tcBorders>
            <w:shd w:val="clear" w:color="auto" w:fill="auto"/>
            <w:hideMark/>
          </w:tcPr>
          <w:p w14:paraId="469EC46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High dose (MCT) </w:t>
            </w:r>
          </w:p>
          <w:p w14:paraId="53E1B899"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Low dose (MCT) </w:t>
            </w:r>
          </w:p>
        </w:tc>
        <w:tc>
          <w:tcPr>
            <w:tcW w:w="840" w:type="dxa"/>
            <w:tcBorders>
              <w:top w:val="nil"/>
              <w:left w:val="nil"/>
              <w:bottom w:val="single" w:sz="6" w:space="0" w:color="auto"/>
              <w:right w:val="nil"/>
            </w:tcBorders>
            <w:shd w:val="clear" w:color="auto" w:fill="auto"/>
            <w:hideMark/>
          </w:tcPr>
          <w:p w14:paraId="1573B83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   36 </w:t>
            </w:r>
          </w:p>
        </w:tc>
        <w:tc>
          <w:tcPr>
            <w:tcW w:w="1410" w:type="dxa"/>
            <w:tcBorders>
              <w:top w:val="nil"/>
              <w:left w:val="nil"/>
              <w:bottom w:val="single" w:sz="6" w:space="0" w:color="auto"/>
              <w:right w:val="nil"/>
            </w:tcBorders>
            <w:shd w:val="clear" w:color="auto" w:fill="auto"/>
            <w:hideMark/>
          </w:tcPr>
          <w:p w14:paraId="136F391A"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5 sessions/week PMT (high dose) </w:t>
            </w:r>
          </w:p>
          <w:p w14:paraId="2CEE5E7B"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Weekly PMT (low dose) </w:t>
            </w:r>
          </w:p>
          <w:p w14:paraId="4FAB6BD3"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9 RE </w:t>
            </w:r>
          </w:p>
        </w:tc>
        <w:tc>
          <w:tcPr>
            <w:tcW w:w="1335" w:type="dxa"/>
            <w:tcBorders>
              <w:top w:val="nil"/>
              <w:left w:val="nil"/>
              <w:bottom w:val="single" w:sz="6" w:space="0" w:color="auto"/>
              <w:right w:val="nil"/>
            </w:tcBorders>
            <w:shd w:val="clear" w:color="auto" w:fill="auto"/>
            <w:hideMark/>
          </w:tcPr>
          <w:p w14:paraId="7E54610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60 </w:t>
            </w:r>
          </w:p>
        </w:tc>
        <w:tc>
          <w:tcPr>
            <w:tcW w:w="2025" w:type="dxa"/>
            <w:tcBorders>
              <w:top w:val="nil"/>
              <w:left w:val="nil"/>
              <w:bottom w:val="single" w:sz="6" w:space="0" w:color="auto"/>
              <w:right w:val="nil"/>
            </w:tcBorders>
            <w:shd w:val="clear" w:color="auto" w:fill="auto"/>
            <w:hideMark/>
          </w:tcPr>
          <w:p w14:paraId="061A5E06"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Child Vocab </w:t>
            </w:r>
          </w:p>
          <w:p w14:paraId="3C95CCFE"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CDI </w:t>
            </w:r>
          </w:p>
        </w:tc>
        <w:tc>
          <w:tcPr>
            <w:tcW w:w="3645" w:type="dxa"/>
            <w:tcBorders>
              <w:top w:val="nil"/>
              <w:left w:val="nil"/>
              <w:bottom w:val="single" w:sz="6" w:space="0" w:color="auto"/>
              <w:right w:val="nil"/>
            </w:tcBorders>
            <w:shd w:val="clear" w:color="auto" w:fill="auto"/>
            <w:hideMark/>
          </w:tcPr>
          <w:p w14:paraId="59E60AAF"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Significantly more spoken words on CDI for those in higher dose group </w:t>
            </w:r>
          </w:p>
        </w:tc>
        <w:tc>
          <w:tcPr>
            <w:tcW w:w="1890" w:type="dxa"/>
            <w:tcBorders>
              <w:top w:val="nil"/>
              <w:left w:val="nil"/>
              <w:bottom w:val="single" w:sz="6" w:space="0" w:color="auto"/>
              <w:right w:val="nil"/>
            </w:tcBorders>
            <w:shd w:val="clear" w:color="auto" w:fill="auto"/>
            <w:hideMark/>
          </w:tcPr>
          <w:p w14:paraId="6934B051" w14:textId="77777777" w:rsidR="003A7933" w:rsidRPr="003A7933" w:rsidRDefault="003A7933" w:rsidP="003A7933">
            <w:pPr>
              <w:spacing w:after="0" w:line="240" w:lineRule="auto"/>
              <w:textAlignment w:val="baseline"/>
              <w:rPr>
                <w:rFonts w:ascii="Times New Roman" w:eastAsia="Times New Roman" w:hAnsi="Times New Roman" w:cs="Times New Roman"/>
                <w:color w:val="auto"/>
                <w:sz w:val="24"/>
                <w:szCs w:val="24"/>
                <w:lang w:eastAsia="en-GB"/>
              </w:rPr>
            </w:pPr>
            <w:r w:rsidRPr="003A7933">
              <w:rPr>
                <w:rFonts w:ascii="Calibri" w:eastAsia="Times New Roman" w:hAnsi="Calibri" w:cs="Calibri"/>
                <w:color w:val="auto"/>
                <w:sz w:val="22"/>
                <w:szCs w:val="22"/>
                <w:lang w:eastAsia="en-GB"/>
              </w:rPr>
              <w:t>n/a </w:t>
            </w:r>
          </w:p>
        </w:tc>
      </w:tr>
    </w:tbl>
    <w:p w14:paraId="7B881E88" w14:textId="77777777" w:rsidR="003A7933" w:rsidRPr="003A7933" w:rsidRDefault="003A7933" w:rsidP="003A7933">
      <w:pPr>
        <w:spacing w:after="0" w:line="240" w:lineRule="auto"/>
        <w:textAlignment w:val="baseline"/>
        <w:rPr>
          <w:rFonts w:ascii="Segoe UI" w:eastAsia="Times New Roman" w:hAnsi="Segoe UI" w:cs="Segoe UI"/>
          <w:color w:val="auto"/>
          <w:sz w:val="18"/>
          <w:szCs w:val="18"/>
          <w:lang w:eastAsia="en-GB"/>
        </w:rPr>
      </w:pPr>
      <w:r w:rsidRPr="003A7933">
        <w:rPr>
          <w:rFonts w:ascii="Calibri" w:eastAsia="Times New Roman" w:hAnsi="Calibri" w:cs="Calibri"/>
          <w:color w:val="auto"/>
          <w:sz w:val="22"/>
          <w:szCs w:val="22"/>
          <w:lang w:eastAsia="en-GB"/>
        </w:rPr>
        <w:t>Note: ? - information missing or unclear; HPP- Hanen Parent Programme; DD II- Denver Developmental Screening test-</w:t>
      </w:r>
      <w:proofErr w:type="spellStart"/>
      <w:r w:rsidRPr="003A7933">
        <w:rPr>
          <w:rFonts w:ascii="Calibri" w:eastAsia="Times New Roman" w:hAnsi="Calibri" w:cs="Calibri"/>
          <w:color w:val="auto"/>
          <w:sz w:val="22"/>
          <w:szCs w:val="22"/>
          <w:lang w:eastAsia="en-GB"/>
        </w:rPr>
        <w:t>ll</w:t>
      </w:r>
      <w:proofErr w:type="spellEnd"/>
      <w:r w:rsidRPr="003A7933">
        <w:rPr>
          <w:rFonts w:ascii="Calibri" w:eastAsia="Times New Roman" w:hAnsi="Calibri" w:cs="Calibri"/>
          <w:color w:val="auto"/>
          <w:sz w:val="22"/>
          <w:szCs w:val="22"/>
          <w:lang w:eastAsia="en-GB"/>
        </w:rPr>
        <w:t>; ADSI - Ankara Developmental Screening Test-</w:t>
      </w:r>
      <w:proofErr w:type="spellStart"/>
      <w:r w:rsidRPr="003A7933">
        <w:rPr>
          <w:rFonts w:ascii="Calibri" w:eastAsia="Times New Roman" w:hAnsi="Calibri" w:cs="Calibri"/>
          <w:color w:val="auto"/>
          <w:sz w:val="22"/>
          <w:szCs w:val="22"/>
          <w:lang w:eastAsia="en-GB"/>
        </w:rPr>
        <w:t>ll</w:t>
      </w:r>
      <w:proofErr w:type="spellEnd"/>
      <w:r w:rsidRPr="003A7933">
        <w:rPr>
          <w:rFonts w:ascii="Calibri" w:eastAsia="Times New Roman" w:hAnsi="Calibri" w:cs="Calibri"/>
          <w:color w:val="auto"/>
          <w:sz w:val="22"/>
          <w:szCs w:val="22"/>
          <w:lang w:eastAsia="en-GB"/>
        </w:rPr>
        <w:t xml:space="preserve">; CDI - Communicative Development Inventories; REEL – Receptive Expressive Emergent Language Scale; EPB – Environmental Pre-language Battery; RE – Responsive Education; PMT – Prelinguistic Milieu Teaching; Vocab – vocabulary; CBRS – Child Behaviour Rating Scale; MBRS – Maternal Behaviour Rating Scale; DS – Down syndrome; TD – typically developing children; </w:t>
      </w:r>
      <w:proofErr w:type="spellStart"/>
      <w:r w:rsidRPr="003A7933">
        <w:rPr>
          <w:rFonts w:ascii="Calibri" w:eastAsia="Times New Roman" w:hAnsi="Calibri" w:cs="Calibri"/>
          <w:color w:val="auto"/>
          <w:sz w:val="22"/>
          <w:szCs w:val="22"/>
          <w:lang w:eastAsia="en-GB"/>
        </w:rPr>
        <w:t>mos</w:t>
      </w:r>
      <w:proofErr w:type="spellEnd"/>
      <w:r w:rsidRPr="003A7933">
        <w:rPr>
          <w:rFonts w:ascii="Calibri" w:eastAsia="Times New Roman" w:hAnsi="Calibri" w:cs="Calibri"/>
          <w:color w:val="auto"/>
          <w:sz w:val="22"/>
          <w:szCs w:val="22"/>
          <w:lang w:eastAsia="en-GB"/>
        </w:rPr>
        <w:t xml:space="preserve"> - months </w:t>
      </w:r>
    </w:p>
    <w:p w14:paraId="1C49C62C" w14:textId="062D4CF2" w:rsidR="003A7933" w:rsidRDefault="003A7933" w:rsidP="003A7933">
      <w:pPr>
        <w:spacing w:after="0" w:line="240" w:lineRule="auto"/>
        <w:textAlignment w:val="baseline"/>
        <w:rPr>
          <w:rFonts w:ascii="Times New Roman" w:eastAsia="Times New Roman" w:hAnsi="Times New Roman" w:cs="Times New Roman"/>
          <w:color w:val="auto"/>
          <w:sz w:val="22"/>
          <w:szCs w:val="22"/>
          <w:lang w:eastAsia="en-GB"/>
        </w:rPr>
      </w:pPr>
    </w:p>
    <w:p w14:paraId="12EDA381" w14:textId="77777777" w:rsidR="003A7933" w:rsidRPr="003A7933" w:rsidRDefault="003A7933" w:rsidP="003A7933">
      <w:pPr>
        <w:spacing w:after="0" w:line="240" w:lineRule="auto"/>
        <w:textAlignment w:val="baseline"/>
        <w:rPr>
          <w:rFonts w:ascii="Segoe UI" w:eastAsia="Times New Roman" w:hAnsi="Segoe UI" w:cs="Segoe UI"/>
          <w:color w:val="auto"/>
          <w:sz w:val="18"/>
          <w:szCs w:val="18"/>
          <w:lang w:eastAsia="en-GB"/>
        </w:rPr>
      </w:pPr>
    </w:p>
    <w:p w14:paraId="632F355D" w14:textId="79E702BC" w:rsidR="00EFF805" w:rsidRDefault="00EFF805" w:rsidP="00EFF805">
      <w:pPr>
        <w:spacing w:after="200" w:line="480" w:lineRule="auto"/>
        <w:jc w:val="center"/>
        <w:rPr>
          <w:rFonts w:ascii="Times New Roman" w:eastAsia="Times New Roman" w:hAnsi="Times New Roman" w:cs="Times New Roman"/>
          <w:color w:val="auto"/>
          <w:sz w:val="24"/>
          <w:szCs w:val="24"/>
        </w:rPr>
      </w:pPr>
    </w:p>
    <w:p w14:paraId="7A83557E" w14:textId="0A00DE8C" w:rsidR="00EFF805" w:rsidRDefault="00EFF805" w:rsidP="00EFF805">
      <w:pPr>
        <w:spacing w:after="200" w:line="480" w:lineRule="auto"/>
        <w:jc w:val="center"/>
        <w:rPr>
          <w:rFonts w:ascii="Times New Roman" w:eastAsia="Times New Roman" w:hAnsi="Times New Roman" w:cs="Times New Roman"/>
          <w:color w:val="auto"/>
          <w:sz w:val="24"/>
          <w:szCs w:val="24"/>
        </w:rPr>
      </w:pPr>
    </w:p>
    <w:p w14:paraId="34DDCCE6" w14:textId="77777777" w:rsidR="003A7933" w:rsidRDefault="003A7933" w:rsidP="00A772BB">
      <w:pPr>
        <w:spacing w:after="200" w:line="480" w:lineRule="auto"/>
        <w:ind w:firstLine="720"/>
        <w:rPr>
          <w:rFonts w:ascii="Times New Roman" w:eastAsia="Times New Roman" w:hAnsi="Times New Roman" w:cs="Times New Roman"/>
          <w:i/>
          <w:color w:val="auto"/>
          <w:sz w:val="24"/>
          <w:szCs w:val="24"/>
        </w:rPr>
        <w:sectPr w:rsidR="003A7933" w:rsidSect="003A7933">
          <w:pgSz w:w="15840" w:h="12240" w:orient="landscape"/>
          <w:pgMar w:top="1440" w:right="1797" w:bottom="1440" w:left="1440" w:header="720" w:footer="1009" w:gutter="0"/>
          <w:cols w:space="720"/>
          <w:titlePg/>
          <w:docGrid w:linePitch="408"/>
        </w:sectPr>
      </w:pPr>
    </w:p>
    <w:p w14:paraId="51E03114" w14:textId="4C4D6E27" w:rsidR="1E38E6CE" w:rsidRPr="00EB4C37" w:rsidRDefault="00916828" w:rsidP="00A772BB">
      <w:pPr>
        <w:spacing w:after="200" w:line="480" w:lineRule="auto"/>
        <w:ind w:firstLine="720"/>
        <w:rPr>
          <w:rFonts w:ascii="Times New Roman" w:eastAsia="Times New Roman" w:hAnsi="Times New Roman" w:cs="Times New Roman"/>
          <w:i/>
          <w:iCs/>
          <w:color w:val="auto"/>
          <w:sz w:val="24"/>
          <w:szCs w:val="24"/>
        </w:rPr>
      </w:pPr>
      <w:r w:rsidRPr="00EB4C37">
        <w:rPr>
          <w:rFonts w:ascii="Times New Roman" w:eastAsia="Times New Roman" w:hAnsi="Times New Roman" w:cs="Times New Roman"/>
          <w:i/>
          <w:color w:val="auto"/>
          <w:sz w:val="24"/>
          <w:szCs w:val="24"/>
        </w:rPr>
        <w:lastRenderedPageBreak/>
        <w:t xml:space="preserve">Description of </w:t>
      </w:r>
      <w:r w:rsidR="00B40D3F" w:rsidRPr="00EB4C37">
        <w:rPr>
          <w:rFonts w:ascii="Times New Roman" w:eastAsia="Times New Roman" w:hAnsi="Times New Roman" w:cs="Times New Roman"/>
          <w:i/>
          <w:color w:val="auto"/>
          <w:sz w:val="24"/>
          <w:szCs w:val="24"/>
        </w:rPr>
        <w:t>i</w:t>
      </w:r>
      <w:r w:rsidR="1E38E6CE" w:rsidRPr="00EB4C37">
        <w:rPr>
          <w:rFonts w:ascii="Times New Roman" w:eastAsia="Times New Roman" w:hAnsi="Times New Roman" w:cs="Times New Roman"/>
          <w:i/>
          <w:color w:val="auto"/>
          <w:sz w:val="24"/>
          <w:szCs w:val="24"/>
        </w:rPr>
        <w:t xml:space="preserve">nterventions </w:t>
      </w:r>
    </w:p>
    <w:p w14:paraId="6AF0E656" w14:textId="6FA9D21E" w:rsidR="00EF5330" w:rsidRPr="00EB4C37" w:rsidRDefault="00ED2BAB" w:rsidP="3BE33F38">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The interventions </w:t>
      </w:r>
      <w:r w:rsidR="4B2B6703" w:rsidRPr="00EB4C37">
        <w:rPr>
          <w:rFonts w:ascii="Times New Roman" w:eastAsia="Times New Roman" w:hAnsi="Times New Roman" w:cs="Times New Roman"/>
          <w:color w:val="auto"/>
          <w:sz w:val="24"/>
          <w:szCs w:val="24"/>
        </w:rPr>
        <w:t>targeted</w:t>
      </w:r>
      <w:r w:rsidR="00D24772" w:rsidRPr="00EB4C37">
        <w:rPr>
          <w:rFonts w:ascii="Times New Roman" w:eastAsia="Times New Roman" w:hAnsi="Times New Roman" w:cs="Times New Roman"/>
          <w:color w:val="auto"/>
          <w:sz w:val="24"/>
          <w:szCs w:val="24"/>
        </w:rPr>
        <w:t xml:space="preserve"> both verbal and non-verbal communication in children with Down syndrome.</w:t>
      </w:r>
      <w:r w:rsidR="006C06EA" w:rsidRPr="00EB4C37">
        <w:rPr>
          <w:rFonts w:ascii="Times New Roman" w:eastAsia="Times New Roman" w:hAnsi="Times New Roman" w:cs="Times New Roman"/>
          <w:color w:val="auto"/>
          <w:sz w:val="24"/>
          <w:szCs w:val="24"/>
        </w:rPr>
        <w:t xml:space="preserve"> I</w:t>
      </w:r>
      <w:r w:rsidR="00165152" w:rsidRPr="00EB4C37">
        <w:rPr>
          <w:rFonts w:ascii="Times New Roman" w:eastAsia="Times New Roman" w:hAnsi="Times New Roman" w:cs="Times New Roman"/>
          <w:color w:val="auto"/>
          <w:sz w:val="24"/>
          <w:szCs w:val="24"/>
        </w:rPr>
        <w:t>ntervention</w:t>
      </w:r>
      <w:r w:rsidR="006C06EA" w:rsidRPr="00EB4C37">
        <w:rPr>
          <w:rFonts w:ascii="Times New Roman" w:eastAsia="Times New Roman" w:hAnsi="Times New Roman" w:cs="Times New Roman"/>
          <w:color w:val="auto"/>
          <w:sz w:val="24"/>
          <w:szCs w:val="24"/>
        </w:rPr>
        <w:t>s</w:t>
      </w:r>
      <w:r w:rsidR="00165152" w:rsidRPr="00EB4C37">
        <w:rPr>
          <w:rFonts w:ascii="Times New Roman" w:eastAsia="Times New Roman" w:hAnsi="Times New Roman" w:cs="Times New Roman"/>
          <w:color w:val="auto"/>
          <w:sz w:val="24"/>
          <w:szCs w:val="24"/>
        </w:rPr>
        <w:t xml:space="preserve"> were </w:t>
      </w:r>
      <w:r w:rsidR="004D6F86" w:rsidRPr="00EB4C37">
        <w:rPr>
          <w:rFonts w:ascii="Times New Roman" w:eastAsia="Times New Roman" w:hAnsi="Times New Roman" w:cs="Times New Roman"/>
          <w:color w:val="auto"/>
          <w:sz w:val="24"/>
          <w:szCs w:val="24"/>
        </w:rPr>
        <w:t xml:space="preserve">either designed </w:t>
      </w:r>
      <w:r w:rsidR="006458C6" w:rsidRPr="00EB4C37">
        <w:rPr>
          <w:rFonts w:ascii="Times New Roman" w:eastAsia="Times New Roman" w:hAnsi="Times New Roman" w:cs="Times New Roman"/>
          <w:color w:val="auto"/>
          <w:sz w:val="24"/>
          <w:szCs w:val="24"/>
        </w:rPr>
        <w:t>for</w:t>
      </w:r>
      <w:r w:rsidR="004E716E">
        <w:rPr>
          <w:rFonts w:ascii="Times New Roman" w:eastAsia="Times New Roman" w:hAnsi="Times New Roman" w:cs="Times New Roman"/>
          <w:color w:val="auto"/>
          <w:sz w:val="24"/>
          <w:szCs w:val="24"/>
        </w:rPr>
        <w:t>,</w:t>
      </w:r>
      <w:r w:rsidR="006458C6">
        <w:rPr>
          <w:rFonts w:ascii="Times New Roman" w:eastAsia="Times New Roman" w:hAnsi="Times New Roman" w:cs="Times New Roman"/>
          <w:color w:val="auto"/>
          <w:sz w:val="24"/>
          <w:szCs w:val="24"/>
        </w:rPr>
        <w:t xml:space="preserve"> or</w:t>
      </w:r>
      <w:r w:rsidR="004D6F86" w:rsidRPr="00EB4C37">
        <w:rPr>
          <w:rFonts w:ascii="Times New Roman" w:eastAsia="Times New Roman" w:hAnsi="Times New Roman" w:cs="Times New Roman"/>
          <w:color w:val="auto"/>
          <w:sz w:val="24"/>
          <w:szCs w:val="24"/>
        </w:rPr>
        <w:t xml:space="preserve"> adapted to be used with children with Down syndrome. </w:t>
      </w:r>
    </w:p>
    <w:p w14:paraId="39180844" w14:textId="36217377" w:rsidR="00EF5330" w:rsidRPr="00EB4C37" w:rsidRDefault="68414DB5" w:rsidP="00A772BB">
      <w:pPr>
        <w:spacing w:after="200" w:line="480" w:lineRule="auto"/>
        <w:ind w:left="1440"/>
        <w:rPr>
          <w:rFonts w:ascii="Times New Roman" w:eastAsia="Times New Roman" w:hAnsi="Times New Roman" w:cs="Times New Roman"/>
          <w:i/>
          <w:color w:val="auto"/>
          <w:sz w:val="24"/>
          <w:szCs w:val="24"/>
        </w:rPr>
      </w:pPr>
      <w:r w:rsidRPr="00EB4C37">
        <w:rPr>
          <w:rFonts w:ascii="Times New Roman" w:eastAsia="Times New Roman" w:hAnsi="Times New Roman" w:cs="Times New Roman"/>
          <w:i/>
          <w:color w:val="auto"/>
          <w:sz w:val="24"/>
          <w:szCs w:val="24"/>
        </w:rPr>
        <w:t>Communication training</w:t>
      </w:r>
      <w:r w:rsidR="00031543" w:rsidRPr="00EB4C37">
        <w:rPr>
          <w:rFonts w:ascii="Times New Roman" w:eastAsia="Times New Roman" w:hAnsi="Times New Roman" w:cs="Times New Roman"/>
          <w:i/>
          <w:iCs/>
          <w:color w:val="auto"/>
          <w:sz w:val="24"/>
          <w:szCs w:val="24"/>
        </w:rPr>
        <w:t>,</w:t>
      </w:r>
      <w:r w:rsidRPr="00EB4C37">
        <w:rPr>
          <w:rFonts w:ascii="Times New Roman" w:eastAsia="Times New Roman" w:hAnsi="Times New Roman" w:cs="Times New Roman"/>
          <w:i/>
          <w:color w:val="auto"/>
          <w:sz w:val="24"/>
          <w:szCs w:val="24"/>
        </w:rPr>
        <w:t xml:space="preserve"> responsive teaching</w:t>
      </w:r>
      <w:r w:rsidR="00031543" w:rsidRPr="00EB4C37">
        <w:rPr>
          <w:rFonts w:ascii="Times New Roman" w:eastAsia="Times New Roman" w:hAnsi="Times New Roman" w:cs="Times New Roman"/>
          <w:i/>
          <w:iCs/>
          <w:color w:val="auto"/>
          <w:sz w:val="24"/>
          <w:szCs w:val="24"/>
        </w:rPr>
        <w:t>, behaviour modification</w:t>
      </w:r>
      <w:r w:rsidRPr="00EB4C37">
        <w:rPr>
          <w:rFonts w:ascii="Times New Roman" w:eastAsia="Times New Roman" w:hAnsi="Times New Roman" w:cs="Times New Roman"/>
          <w:i/>
          <w:color w:val="auto"/>
          <w:sz w:val="24"/>
          <w:szCs w:val="24"/>
        </w:rPr>
        <w:t xml:space="preserve"> (including Hanen)</w:t>
      </w:r>
      <w:r w:rsidR="000D0AFE" w:rsidRPr="00EB4C37">
        <w:rPr>
          <w:rFonts w:ascii="Times New Roman" w:eastAsia="Times New Roman" w:hAnsi="Times New Roman" w:cs="Times New Roman"/>
          <w:i/>
          <w:color w:val="auto"/>
          <w:sz w:val="24"/>
          <w:szCs w:val="24"/>
        </w:rPr>
        <w:t xml:space="preserve"> (n=6)</w:t>
      </w:r>
    </w:p>
    <w:p w14:paraId="2529526E" w14:textId="1A357EA8" w:rsidR="00031543" w:rsidRPr="00EB4C37" w:rsidRDefault="00031543" w:rsidP="3BE33F38">
      <w:p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A number of studies focused on training parents/caregivers to be more attuned to the child’s communication needs and to respond in a way that</w:t>
      </w:r>
      <w:r w:rsidR="009757FC">
        <w:rPr>
          <w:rFonts w:ascii="Times New Roman" w:eastAsia="Times New Roman" w:hAnsi="Times New Roman" w:cs="Times New Roman"/>
          <w:color w:val="auto"/>
          <w:sz w:val="24"/>
          <w:szCs w:val="24"/>
        </w:rPr>
        <w:t xml:space="preserve"> i</w:t>
      </w:r>
      <w:r w:rsidRPr="00EB4C37">
        <w:rPr>
          <w:rFonts w:ascii="Times New Roman" w:eastAsia="Times New Roman" w:hAnsi="Times New Roman" w:cs="Times New Roman"/>
          <w:color w:val="auto"/>
          <w:sz w:val="24"/>
          <w:szCs w:val="24"/>
        </w:rPr>
        <w:t xml:space="preserve">s going to optimise the child’s communication gains and </w:t>
      </w:r>
      <w:r w:rsidR="009757FC">
        <w:rPr>
          <w:rFonts w:ascii="Times New Roman" w:eastAsia="Times New Roman" w:hAnsi="Times New Roman" w:cs="Times New Roman"/>
          <w:color w:val="auto"/>
          <w:sz w:val="24"/>
          <w:szCs w:val="24"/>
        </w:rPr>
        <w:t xml:space="preserve">the </w:t>
      </w:r>
      <w:r w:rsidRPr="00EB4C37">
        <w:rPr>
          <w:rFonts w:ascii="Times New Roman" w:eastAsia="Times New Roman" w:hAnsi="Times New Roman" w:cs="Times New Roman"/>
          <w:color w:val="auto"/>
          <w:sz w:val="24"/>
          <w:szCs w:val="24"/>
        </w:rPr>
        <w:t xml:space="preserve">child’s verbal or non-verbal communication. </w:t>
      </w:r>
    </w:p>
    <w:p w14:paraId="49860C48" w14:textId="40905687" w:rsidR="00031543" w:rsidRPr="00EB4C37" w:rsidRDefault="4D8E77E6" w:rsidP="00C44FEB">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Four</w:t>
      </w:r>
      <w:r w:rsidR="1E38E6CE" w:rsidRPr="00EB4C37">
        <w:rPr>
          <w:rFonts w:ascii="Times New Roman" w:eastAsia="Times New Roman" w:hAnsi="Times New Roman" w:cs="Times New Roman"/>
          <w:color w:val="auto"/>
          <w:sz w:val="24"/>
          <w:szCs w:val="24"/>
        </w:rPr>
        <w:t xml:space="preserve"> studies </w:t>
      </w:r>
      <w:r w:rsidR="00CE7CE9" w:rsidRPr="00EB4C37">
        <w:rPr>
          <w:rFonts w:ascii="Times New Roman" w:eastAsia="Times New Roman" w:hAnsi="Times New Roman" w:cs="Times New Roman"/>
          <w:color w:val="auto"/>
          <w:sz w:val="24"/>
          <w:szCs w:val="24"/>
        </w:rPr>
        <w:t>(</w:t>
      </w:r>
      <w:proofErr w:type="spellStart"/>
      <w:r w:rsidR="47E3C133" w:rsidRPr="00EB4C37">
        <w:rPr>
          <w:rFonts w:ascii="Times New Roman" w:eastAsia="Times New Roman" w:hAnsi="Times New Roman" w:cs="Times New Roman"/>
          <w:color w:val="auto"/>
          <w:sz w:val="24"/>
          <w:szCs w:val="24"/>
        </w:rPr>
        <w:t>Girolametto</w:t>
      </w:r>
      <w:proofErr w:type="spellEnd"/>
      <w:r w:rsidR="47E3C133" w:rsidRPr="00EB4C37">
        <w:rPr>
          <w:rFonts w:ascii="Times New Roman" w:eastAsia="Times New Roman" w:hAnsi="Times New Roman" w:cs="Times New Roman"/>
          <w:color w:val="auto"/>
          <w:sz w:val="24"/>
          <w:szCs w:val="24"/>
        </w:rPr>
        <w:t xml:space="preserve"> et al. 1998</w:t>
      </w:r>
      <w:r w:rsidR="006F3566">
        <w:rPr>
          <w:rFonts w:ascii="Times New Roman" w:eastAsia="Times New Roman" w:hAnsi="Times New Roman" w:cs="Times New Roman"/>
          <w:color w:val="auto"/>
          <w:sz w:val="24"/>
          <w:szCs w:val="24"/>
        </w:rPr>
        <w:t xml:space="preserve">, </w:t>
      </w:r>
      <w:proofErr w:type="spellStart"/>
      <w:r w:rsidR="00CE7CE9" w:rsidRPr="00EB4C37">
        <w:rPr>
          <w:rFonts w:ascii="Times New Roman" w:eastAsia="Times New Roman" w:hAnsi="Times New Roman" w:cs="Times New Roman"/>
          <w:color w:val="auto"/>
          <w:sz w:val="24"/>
          <w:szCs w:val="24"/>
        </w:rPr>
        <w:t>Karaaslan</w:t>
      </w:r>
      <w:proofErr w:type="spellEnd"/>
      <w:r w:rsidR="00CE7CE9" w:rsidRPr="00EB4C37">
        <w:rPr>
          <w:rFonts w:ascii="Times New Roman" w:eastAsia="Times New Roman" w:hAnsi="Times New Roman" w:cs="Times New Roman"/>
          <w:color w:val="auto"/>
          <w:sz w:val="24"/>
          <w:szCs w:val="24"/>
        </w:rPr>
        <w:t xml:space="preserve"> and Mahoney 2013</w:t>
      </w:r>
      <w:r w:rsidR="006F3566">
        <w:rPr>
          <w:rFonts w:ascii="Times New Roman" w:eastAsia="Times New Roman" w:hAnsi="Times New Roman" w:cs="Times New Roman"/>
          <w:color w:val="auto"/>
          <w:sz w:val="24"/>
          <w:szCs w:val="24"/>
        </w:rPr>
        <w:t>,</w:t>
      </w:r>
      <w:r w:rsidR="00AA1699" w:rsidRPr="00EB4C37">
        <w:rPr>
          <w:rFonts w:ascii="Times New Roman" w:eastAsia="Times New Roman" w:hAnsi="Times New Roman" w:cs="Times New Roman"/>
          <w:color w:val="auto"/>
          <w:sz w:val="24"/>
          <w:szCs w:val="24"/>
        </w:rPr>
        <w:t xml:space="preserve"> </w:t>
      </w:r>
      <w:r w:rsidR="00CE7CE9" w:rsidRPr="00EB4C37">
        <w:rPr>
          <w:rFonts w:ascii="Times New Roman" w:eastAsia="Times New Roman" w:hAnsi="Times New Roman" w:cs="Times New Roman"/>
          <w:color w:val="auto"/>
          <w:sz w:val="24"/>
          <w:szCs w:val="24"/>
        </w:rPr>
        <w:t>Yoder and Warren 2002</w:t>
      </w:r>
      <w:r w:rsidR="006F3566">
        <w:rPr>
          <w:rFonts w:ascii="Times New Roman" w:eastAsia="Times New Roman" w:hAnsi="Times New Roman" w:cs="Times New Roman"/>
          <w:color w:val="auto"/>
          <w:sz w:val="24"/>
          <w:szCs w:val="24"/>
        </w:rPr>
        <w:t xml:space="preserve">, </w:t>
      </w:r>
      <w:r w:rsidR="00CE7CE9" w:rsidRPr="00EB4C37">
        <w:rPr>
          <w:rFonts w:ascii="Times New Roman" w:eastAsia="Times New Roman" w:hAnsi="Times New Roman" w:cs="Times New Roman"/>
          <w:color w:val="auto"/>
          <w:sz w:val="24"/>
          <w:szCs w:val="24"/>
        </w:rPr>
        <w:t>Yoder et al. 2014</w:t>
      </w:r>
      <w:r w:rsidR="00AA1699" w:rsidRPr="00EB4C37">
        <w:rPr>
          <w:rFonts w:ascii="Times New Roman" w:eastAsia="Times New Roman" w:hAnsi="Times New Roman" w:cs="Times New Roman"/>
          <w:color w:val="auto"/>
          <w:sz w:val="24"/>
          <w:szCs w:val="24"/>
        </w:rPr>
        <w:t>)</w:t>
      </w:r>
      <w:r w:rsidR="00CE7CE9" w:rsidRPr="00EB4C37">
        <w:rPr>
          <w:rFonts w:ascii="Times New Roman" w:eastAsia="Times New Roman" w:hAnsi="Times New Roman" w:cs="Times New Roman"/>
          <w:color w:val="auto"/>
          <w:sz w:val="24"/>
          <w:szCs w:val="24"/>
        </w:rPr>
        <w:t xml:space="preserve"> </w:t>
      </w:r>
      <w:r w:rsidR="1E38E6CE" w:rsidRPr="00EB4C37">
        <w:rPr>
          <w:rFonts w:ascii="Times New Roman" w:eastAsia="Times New Roman" w:hAnsi="Times New Roman" w:cs="Times New Roman"/>
          <w:color w:val="auto"/>
          <w:sz w:val="24"/>
          <w:szCs w:val="24"/>
        </w:rPr>
        <w:t xml:space="preserve">used </w:t>
      </w:r>
      <w:r w:rsidR="1E38E6CE" w:rsidRPr="00EB4C37">
        <w:rPr>
          <w:rFonts w:ascii="Times New Roman" w:eastAsia="Times New Roman" w:hAnsi="Times New Roman" w:cs="Times New Roman"/>
          <w:i/>
          <w:iCs/>
          <w:color w:val="auto"/>
          <w:sz w:val="24"/>
          <w:szCs w:val="24"/>
        </w:rPr>
        <w:t xml:space="preserve">communication training and responsive teaching </w:t>
      </w:r>
      <w:r w:rsidR="1E38E6CE" w:rsidRPr="00EB4C37">
        <w:rPr>
          <w:rFonts w:ascii="Times New Roman" w:eastAsia="Times New Roman" w:hAnsi="Times New Roman" w:cs="Times New Roman"/>
          <w:color w:val="auto"/>
          <w:sz w:val="24"/>
          <w:szCs w:val="24"/>
        </w:rPr>
        <w:t xml:space="preserve">as the intervention method. This approach involves training parents/primary caregivers to enhance children’s communication using one or more of the following techniques: Responsive </w:t>
      </w:r>
      <w:r w:rsidR="00A60E7F" w:rsidRPr="00EB4C37">
        <w:rPr>
          <w:rFonts w:ascii="Times New Roman" w:eastAsia="Times New Roman" w:hAnsi="Times New Roman" w:cs="Times New Roman"/>
          <w:color w:val="auto"/>
          <w:sz w:val="24"/>
          <w:szCs w:val="24"/>
        </w:rPr>
        <w:t>T</w:t>
      </w:r>
      <w:r w:rsidR="1E38E6CE" w:rsidRPr="00EB4C37">
        <w:rPr>
          <w:rFonts w:ascii="Times New Roman" w:eastAsia="Times New Roman" w:hAnsi="Times New Roman" w:cs="Times New Roman"/>
          <w:color w:val="auto"/>
          <w:sz w:val="24"/>
          <w:szCs w:val="24"/>
        </w:rPr>
        <w:t xml:space="preserve">eaching (RT), Responsive Education (RE), Pre-linguistic Milieu Training (PMT) or Milieu </w:t>
      </w:r>
      <w:r w:rsidR="00A60E7F" w:rsidRPr="00EB4C37">
        <w:rPr>
          <w:rFonts w:ascii="Times New Roman" w:eastAsia="Times New Roman" w:hAnsi="Times New Roman" w:cs="Times New Roman"/>
          <w:color w:val="auto"/>
          <w:sz w:val="24"/>
          <w:szCs w:val="24"/>
        </w:rPr>
        <w:t>T</w:t>
      </w:r>
      <w:r w:rsidR="1E38E6CE" w:rsidRPr="00EB4C37">
        <w:rPr>
          <w:rFonts w:ascii="Times New Roman" w:eastAsia="Times New Roman" w:hAnsi="Times New Roman" w:cs="Times New Roman"/>
          <w:color w:val="auto"/>
          <w:sz w:val="24"/>
          <w:szCs w:val="24"/>
        </w:rPr>
        <w:t xml:space="preserve">eaching (MT). </w:t>
      </w:r>
      <w:proofErr w:type="spellStart"/>
      <w:r w:rsidR="1F27D9C2" w:rsidRPr="00EB4C37">
        <w:rPr>
          <w:rFonts w:ascii="Times New Roman" w:eastAsia="Times New Roman" w:hAnsi="Times New Roman" w:cs="Times New Roman"/>
          <w:color w:val="auto"/>
          <w:sz w:val="24"/>
          <w:szCs w:val="24"/>
        </w:rPr>
        <w:t>Girolametto</w:t>
      </w:r>
      <w:proofErr w:type="spellEnd"/>
      <w:r w:rsidR="1F27D9C2" w:rsidRPr="00EB4C37">
        <w:rPr>
          <w:rFonts w:ascii="Times New Roman" w:eastAsia="Times New Roman" w:hAnsi="Times New Roman" w:cs="Times New Roman"/>
          <w:color w:val="auto"/>
          <w:sz w:val="24"/>
          <w:szCs w:val="24"/>
        </w:rPr>
        <w:t xml:space="preserve"> et al. (1998) train</w:t>
      </w:r>
      <w:r w:rsidR="007542D3" w:rsidRPr="00EB4C37">
        <w:rPr>
          <w:rFonts w:ascii="Times New Roman" w:eastAsia="Times New Roman" w:hAnsi="Times New Roman" w:cs="Times New Roman"/>
          <w:color w:val="auto"/>
          <w:sz w:val="24"/>
          <w:szCs w:val="24"/>
        </w:rPr>
        <w:t>ed</w:t>
      </w:r>
      <w:r w:rsidR="1F27D9C2" w:rsidRPr="00EB4C37">
        <w:rPr>
          <w:rFonts w:ascii="Times New Roman" w:eastAsia="Times New Roman" w:hAnsi="Times New Roman" w:cs="Times New Roman"/>
          <w:color w:val="auto"/>
          <w:sz w:val="24"/>
          <w:szCs w:val="24"/>
        </w:rPr>
        <w:t xml:space="preserve"> parents with a view to increasing their children’s expressive vocabulary, based on the principles of the Hanen Parent Programme (HPP</w:t>
      </w:r>
      <w:r w:rsidR="00AB417A">
        <w:rPr>
          <w:rFonts w:ascii="Times New Roman" w:eastAsia="Times New Roman" w:hAnsi="Times New Roman" w:cs="Times New Roman"/>
          <w:color w:val="auto"/>
          <w:sz w:val="24"/>
          <w:szCs w:val="24"/>
        </w:rPr>
        <w:t>;</w:t>
      </w:r>
      <w:r w:rsidR="1F27D9C2" w:rsidRPr="00EB4C37">
        <w:rPr>
          <w:rFonts w:ascii="Times New Roman" w:eastAsia="Times New Roman" w:hAnsi="Times New Roman" w:cs="Times New Roman"/>
          <w:color w:val="auto"/>
          <w:sz w:val="24"/>
          <w:szCs w:val="24"/>
        </w:rPr>
        <w:t xml:space="preserve"> </w:t>
      </w:r>
      <w:proofErr w:type="spellStart"/>
      <w:r w:rsidR="1F27D9C2" w:rsidRPr="00EB4C37">
        <w:rPr>
          <w:rFonts w:ascii="Times New Roman" w:eastAsia="Times New Roman" w:hAnsi="Times New Roman" w:cs="Times New Roman"/>
          <w:color w:val="auto"/>
          <w:sz w:val="24"/>
          <w:szCs w:val="24"/>
        </w:rPr>
        <w:t>Manolson</w:t>
      </w:r>
      <w:proofErr w:type="spellEnd"/>
      <w:r w:rsidR="1F27D9C2" w:rsidRPr="00EB4C37">
        <w:rPr>
          <w:rFonts w:ascii="Times New Roman" w:eastAsia="Times New Roman" w:hAnsi="Times New Roman" w:cs="Times New Roman"/>
          <w:color w:val="auto"/>
          <w:sz w:val="24"/>
          <w:szCs w:val="24"/>
        </w:rPr>
        <w:t xml:space="preserve">, 1992), a recognised intervention for children with developmental delays which aims to teach parents to better understand and recognise their child’s communication attempts, to follow their child’s lead and to respond appropriately to their child’s actions (Fong et al. 2012). </w:t>
      </w:r>
      <w:r w:rsidR="006D3456" w:rsidRPr="00EB4C37">
        <w:rPr>
          <w:rFonts w:ascii="Times New Roman" w:eastAsia="Times New Roman" w:hAnsi="Times New Roman" w:cs="Times New Roman"/>
          <w:color w:val="auto"/>
          <w:sz w:val="24"/>
          <w:szCs w:val="24"/>
        </w:rPr>
        <w:t>These have in common</w:t>
      </w:r>
      <w:r w:rsidR="00E02AC8" w:rsidRPr="00EB4C37">
        <w:rPr>
          <w:rFonts w:ascii="Times New Roman" w:eastAsia="Times New Roman" w:hAnsi="Times New Roman" w:cs="Times New Roman"/>
          <w:color w:val="auto"/>
          <w:sz w:val="24"/>
          <w:szCs w:val="24"/>
        </w:rPr>
        <w:t xml:space="preserve"> the fact that they </w:t>
      </w:r>
      <w:r w:rsidR="00CE7CE9" w:rsidRPr="00EB4C37">
        <w:rPr>
          <w:rFonts w:ascii="Times New Roman" w:eastAsia="Times New Roman" w:hAnsi="Times New Roman" w:cs="Times New Roman"/>
          <w:color w:val="auto"/>
          <w:sz w:val="24"/>
          <w:szCs w:val="24"/>
        </w:rPr>
        <w:t xml:space="preserve">aim to teach the child specific gestures, eye gaze and vocalisations. </w:t>
      </w:r>
      <w:r w:rsidR="00964A6A" w:rsidRPr="00EB4C37">
        <w:rPr>
          <w:rFonts w:ascii="Times New Roman" w:eastAsia="Times New Roman" w:hAnsi="Times New Roman" w:cs="Times New Roman"/>
          <w:color w:val="auto"/>
          <w:sz w:val="24"/>
          <w:szCs w:val="24"/>
        </w:rPr>
        <w:t xml:space="preserve">They focus on </w:t>
      </w:r>
      <w:r w:rsidR="00B93E0E" w:rsidRPr="00EB4C37">
        <w:rPr>
          <w:rFonts w:ascii="Times New Roman" w:eastAsia="Times New Roman" w:hAnsi="Times New Roman" w:cs="Times New Roman"/>
          <w:color w:val="auto"/>
          <w:sz w:val="24"/>
          <w:szCs w:val="24"/>
        </w:rPr>
        <w:t xml:space="preserve">intentional communication (not necessarily words) and encourage the child to use </w:t>
      </w:r>
      <w:r w:rsidR="00B93E0E" w:rsidRPr="00EB4C37">
        <w:rPr>
          <w:rFonts w:ascii="Times New Roman" w:eastAsia="Times New Roman" w:hAnsi="Times New Roman" w:cs="Times New Roman"/>
          <w:color w:val="auto"/>
          <w:sz w:val="24"/>
          <w:szCs w:val="24"/>
        </w:rPr>
        <w:lastRenderedPageBreak/>
        <w:t xml:space="preserve">pointing to initiate or </w:t>
      </w:r>
      <w:r w:rsidR="00127826" w:rsidRPr="00EB4C37">
        <w:rPr>
          <w:rFonts w:ascii="Times New Roman" w:eastAsia="Times New Roman" w:hAnsi="Times New Roman" w:cs="Times New Roman"/>
          <w:color w:val="auto"/>
          <w:sz w:val="24"/>
          <w:szCs w:val="24"/>
        </w:rPr>
        <w:t>request an object/action or to respond to bids for joint attention.</w:t>
      </w:r>
      <w:r w:rsidR="009C31CA" w:rsidRPr="00EB4C37">
        <w:rPr>
          <w:rFonts w:ascii="Times New Roman" w:eastAsia="Times New Roman" w:hAnsi="Times New Roman" w:cs="Times New Roman"/>
          <w:color w:val="auto"/>
          <w:sz w:val="24"/>
          <w:szCs w:val="24"/>
        </w:rPr>
        <w:t xml:space="preserve"> Responsive education is often combined with child treatment such as Pre-linguistic Milieu Training or Milieu Language Teaching </w:t>
      </w:r>
      <w:r w:rsidR="003D0DFE" w:rsidRPr="00EB4C37">
        <w:rPr>
          <w:rFonts w:ascii="Times New Roman" w:eastAsia="Times New Roman" w:hAnsi="Times New Roman" w:cs="Times New Roman"/>
          <w:color w:val="auto"/>
          <w:sz w:val="24"/>
          <w:szCs w:val="24"/>
        </w:rPr>
        <w:t>(</w:t>
      </w:r>
      <w:r w:rsidR="009C31CA" w:rsidRPr="00EB4C37">
        <w:rPr>
          <w:rFonts w:ascii="Times New Roman" w:eastAsia="Times New Roman" w:hAnsi="Times New Roman" w:cs="Times New Roman"/>
          <w:color w:val="auto"/>
          <w:sz w:val="24"/>
          <w:szCs w:val="24"/>
        </w:rPr>
        <w:t>MLT</w:t>
      </w:r>
      <w:r w:rsidR="003D0DFE" w:rsidRPr="00EB4C37">
        <w:rPr>
          <w:rFonts w:ascii="Times New Roman" w:eastAsia="Times New Roman" w:hAnsi="Times New Roman" w:cs="Times New Roman"/>
          <w:color w:val="auto"/>
          <w:sz w:val="24"/>
          <w:szCs w:val="24"/>
        </w:rPr>
        <w:t>). MLT</w:t>
      </w:r>
      <w:r w:rsidR="009C31CA" w:rsidRPr="00EB4C37">
        <w:rPr>
          <w:rFonts w:ascii="Times New Roman" w:eastAsia="Times New Roman" w:hAnsi="Times New Roman" w:cs="Times New Roman"/>
          <w:color w:val="auto"/>
          <w:sz w:val="24"/>
          <w:szCs w:val="24"/>
        </w:rPr>
        <w:t xml:space="preserve"> aims to increase the frequency and complexity of verbal communication through modelling, mand-modelling time delay and incidental teaching (Fey et al. 2013). PMT targets children’s non-verbal communication, focusing on child-centred play by adjusting the environment, following the child’s lead and the use of prompts with a view to improving later speech and language production (Fey et al. 2013). </w:t>
      </w:r>
      <w:r w:rsidR="00E64A4B" w:rsidRPr="00EB4C37">
        <w:rPr>
          <w:rFonts w:ascii="Times New Roman" w:eastAsia="Times New Roman" w:hAnsi="Times New Roman" w:cs="Times New Roman"/>
          <w:color w:val="auto"/>
          <w:sz w:val="24"/>
          <w:szCs w:val="24"/>
        </w:rPr>
        <w:t>Responsive Teaching (RT) encourages parents to increase their levels of responsiveness (e.g., turn-taking, joint attention), model developmentally appropriate communication</w:t>
      </w:r>
      <w:r w:rsidR="009757FC">
        <w:rPr>
          <w:rFonts w:ascii="Times New Roman" w:eastAsia="Times New Roman" w:hAnsi="Times New Roman" w:cs="Times New Roman"/>
          <w:color w:val="auto"/>
          <w:sz w:val="24"/>
          <w:szCs w:val="24"/>
        </w:rPr>
        <w:t>,</w:t>
      </w:r>
      <w:r w:rsidR="00E64A4B" w:rsidRPr="00EB4C37">
        <w:rPr>
          <w:rFonts w:ascii="Times New Roman" w:eastAsia="Times New Roman" w:hAnsi="Times New Roman" w:cs="Times New Roman"/>
          <w:color w:val="auto"/>
          <w:sz w:val="24"/>
          <w:szCs w:val="24"/>
        </w:rPr>
        <w:t xml:space="preserve"> and discourages the use of directives.</w:t>
      </w:r>
      <w:r w:rsidR="00F61CB2" w:rsidRPr="00EB4C37">
        <w:rPr>
          <w:rFonts w:ascii="Times New Roman" w:eastAsia="Times New Roman" w:hAnsi="Times New Roman" w:cs="Times New Roman"/>
          <w:color w:val="auto"/>
          <w:sz w:val="24"/>
          <w:szCs w:val="24"/>
        </w:rPr>
        <w:t xml:space="preserve"> </w:t>
      </w:r>
      <w:r w:rsidR="5183C44D" w:rsidRPr="00EB4C37">
        <w:rPr>
          <w:rFonts w:ascii="Times New Roman" w:eastAsia="Times New Roman" w:hAnsi="Times New Roman" w:cs="Times New Roman"/>
          <w:color w:val="auto"/>
          <w:sz w:val="24"/>
          <w:szCs w:val="24"/>
        </w:rPr>
        <w:t>In the HPP programme</w:t>
      </w:r>
      <w:r w:rsidR="2AF3D2A4" w:rsidRPr="00EB4C37">
        <w:rPr>
          <w:rFonts w:ascii="Times New Roman" w:eastAsia="Times New Roman" w:hAnsi="Times New Roman" w:cs="Times New Roman"/>
          <w:color w:val="auto"/>
          <w:sz w:val="24"/>
          <w:szCs w:val="24"/>
        </w:rPr>
        <w:t xml:space="preserve">, </w:t>
      </w:r>
      <w:r w:rsidR="7EFE7E7C" w:rsidRPr="00EB4C37">
        <w:rPr>
          <w:rFonts w:ascii="Times New Roman" w:eastAsia="Times New Roman" w:hAnsi="Times New Roman" w:cs="Times New Roman"/>
          <w:color w:val="auto"/>
          <w:sz w:val="24"/>
          <w:szCs w:val="24"/>
        </w:rPr>
        <w:t>m</w:t>
      </w:r>
      <w:r w:rsidR="47AC13A4" w:rsidRPr="00EB4C37">
        <w:rPr>
          <w:rFonts w:ascii="Times New Roman" w:eastAsia="Times New Roman" w:hAnsi="Times New Roman" w:cs="Times New Roman"/>
          <w:color w:val="auto"/>
          <w:sz w:val="24"/>
          <w:szCs w:val="24"/>
        </w:rPr>
        <w:t>others were supported by being shown how to follow the</w:t>
      </w:r>
      <w:r w:rsidR="7C88FFCB" w:rsidRPr="00EB4C37">
        <w:rPr>
          <w:rFonts w:ascii="Times New Roman" w:eastAsia="Times New Roman" w:hAnsi="Times New Roman" w:cs="Times New Roman"/>
          <w:color w:val="auto"/>
          <w:sz w:val="24"/>
          <w:szCs w:val="24"/>
        </w:rPr>
        <w:t>ir</w:t>
      </w:r>
      <w:r w:rsidR="47AC13A4" w:rsidRPr="00EB4C37">
        <w:rPr>
          <w:rFonts w:ascii="Times New Roman" w:eastAsia="Times New Roman" w:hAnsi="Times New Roman" w:cs="Times New Roman"/>
          <w:color w:val="auto"/>
          <w:sz w:val="24"/>
          <w:szCs w:val="24"/>
        </w:rPr>
        <w:t xml:space="preserve"> child’s lead, observ</w:t>
      </w:r>
      <w:r w:rsidR="1586FD3B" w:rsidRPr="00EB4C37">
        <w:rPr>
          <w:rFonts w:ascii="Times New Roman" w:eastAsia="Times New Roman" w:hAnsi="Times New Roman" w:cs="Times New Roman"/>
          <w:color w:val="auto"/>
          <w:sz w:val="24"/>
          <w:szCs w:val="24"/>
        </w:rPr>
        <w:t>e</w:t>
      </w:r>
      <w:r w:rsidR="47AC13A4" w:rsidRPr="00EB4C37">
        <w:rPr>
          <w:rFonts w:ascii="Times New Roman" w:eastAsia="Times New Roman" w:hAnsi="Times New Roman" w:cs="Times New Roman"/>
          <w:color w:val="auto"/>
          <w:sz w:val="24"/>
          <w:szCs w:val="24"/>
        </w:rPr>
        <w:t xml:space="preserve"> and listen, be</w:t>
      </w:r>
      <w:r w:rsidR="460F3C9E" w:rsidRPr="00EB4C37">
        <w:rPr>
          <w:rFonts w:ascii="Times New Roman" w:eastAsia="Times New Roman" w:hAnsi="Times New Roman" w:cs="Times New Roman"/>
          <w:color w:val="auto"/>
          <w:sz w:val="24"/>
          <w:szCs w:val="24"/>
        </w:rPr>
        <w:t xml:space="preserve"> </w:t>
      </w:r>
      <w:r w:rsidR="47AC13A4" w:rsidRPr="00EB4C37">
        <w:rPr>
          <w:rFonts w:ascii="Times New Roman" w:eastAsia="Times New Roman" w:hAnsi="Times New Roman" w:cs="Times New Roman"/>
          <w:color w:val="auto"/>
          <w:sz w:val="24"/>
          <w:szCs w:val="24"/>
        </w:rPr>
        <w:t>face to face, wait, tak</w:t>
      </w:r>
      <w:r w:rsidR="19FB4A77" w:rsidRPr="00EB4C37">
        <w:rPr>
          <w:rFonts w:ascii="Times New Roman" w:eastAsia="Times New Roman" w:hAnsi="Times New Roman" w:cs="Times New Roman"/>
          <w:color w:val="auto"/>
          <w:sz w:val="24"/>
          <w:szCs w:val="24"/>
        </w:rPr>
        <w:t>e</w:t>
      </w:r>
      <w:r w:rsidR="47AC13A4" w:rsidRPr="00EB4C37">
        <w:rPr>
          <w:rFonts w:ascii="Times New Roman" w:eastAsia="Times New Roman" w:hAnsi="Times New Roman" w:cs="Times New Roman"/>
          <w:color w:val="auto"/>
          <w:sz w:val="24"/>
          <w:szCs w:val="24"/>
        </w:rPr>
        <w:t xml:space="preserve"> turns etc with a view to maximising the modelling of target words</w:t>
      </w:r>
      <w:r w:rsidR="009757FC">
        <w:rPr>
          <w:rFonts w:ascii="Times New Roman" w:eastAsia="Times New Roman" w:hAnsi="Times New Roman" w:cs="Times New Roman"/>
          <w:color w:val="auto"/>
          <w:sz w:val="24"/>
          <w:szCs w:val="24"/>
        </w:rPr>
        <w:t>,</w:t>
      </w:r>
      <w:r w:rsidR="47AC13A4" w:rsidRPr="00EB4C37">
        <w:rPr>
          <w:rFonts w:ascii="Times New Roman" w:eastAsia="Times New Roman" w:hAnsi="Times New Roman" w:cs="Times New Roman"/>
          <w:color w:val="auto"/>
          <w:sz w:val="24"/>
          <w:szCs w:val="24"/>
        </w:rPr>
        <w:t xml:space="preserve"> and how to use signs to accompany the words.</w:t>
      </w:r>
      <w:r w:rsidR="001E606B" w:rsidRPr="00EB4C37">
        <w:rPr>
          <w:rFonts w:ascii="Times New Roman" w:eastAsia="Times New Roman" w:hAnsi="Times New Roman" w:cs="Times New Roman"/>
          <w:color w:val="auto"/>
          <w:sz w:val="24"/>
          <w:szCs w:val="24"/>
        </w:rPr>
        <w:t xml:space="preserve"> A </w:t>
      </w:r>
      <w:r w:rsidR="4FA0CE1B" w:rsidRPr="00EB4C37">
        <w:rPr>
          <w:rFonts w:ascii="Times New Roman" w:eastAsia="Times New Roman" w:hAnsi="Times New Roman" w:cs="Times New Roman"/>
          <w:color w:val="auto"/>
          <w:sz w:val="24"/>
          <w:szCs w:val="24"/>
        </w:rPr>
        <w:t>similar</w:t>
      </w:r>
      <w:r w:rsidR="001E606B" w:rsidRPr="00EB4C37">
        <w:rPr>
          <w:rFonts w:ascii="Times New Roman" w:eastAsia="Times New Roman" w:hAnsi="Times New Roman" w:cs="Times New Roman"/>
          <w:color w:val="auto"/>
          <w:sz w:val="24"/>
          <w:szCs w:val="24"/>
        </w:rPr>
        <w:t xml:space="preserve"> approach, called </w:t>
      </w:r>
      <w:r w:rsidR="002B4F56" w:rsidRPr="00EB4C37">
        <w:rPr>
          <w:rFonts w:ascii="Times New Roman" w:eastAsia="Times New Roman" w:hAnsi="Times New Roman" w:cs="Times New Roman"/>
          <w:i/>
          <w:iCs/>
          <w:color w:val="auto"/>
          <w:sz w:val="24"/>
          <w:szCs w:val="24"/>
        </w:rPr>
        <w:t>behaviour</w:t>
      </w:r>
      <w:r w:rsidR="00031543" w:rsidRPr="00EB4C37">
        <w:rPr>
          <w:rFonts w:ascii="Times New Roman" w:eastAsia="Times New Roman" w:hAnsi="Times New Roman" w:cs="Times New Roman"/>
          <w:i/>
          <w:iCs/>
          <w:color w:val="auto"/>
          <w:sz w:val="24"/>
          <w:szCs w:val="24"/>
        </w:rPr>
        <w:t xml:space="preserve"> modification</w:t>
      </w:r>
      <w:r w:rsidR="001E606B" w:rsidRPr="00EB4C37">
        <w:rPr>
          <w:rFonts w:ascii="Times New Roman" w:eastAsia="Times New Roman" w:hAnsi="Times New Roman" w:cs="Times New Roman"/>
          <w:color w:val="auto"/>
          <w:sz w:val="24"/>
          <w:szCs w:val="24"/>
        </w:rPr>
        <w:t xml:space="preserve">, </w:t>
      </w:r>
      <w:r w:rsidR="00031543" w:rsidRPr="00EB4C37">
        <w:rPr>
          <w:rFonts w:ascii="Times New Roman" w:eastAsia="Times New Roman" w:hAnsi="Times New Roman" w:cs="Times New Roman"/>
          <w:color w:val="auto"/>
          <w:sz w:val="24"/>
          <w:szCs w:val="24"/>
        </w:rPr>
        <w:t>was used in Bidder et al. (1975). The mothers were trained how to change their behaviour and modify their daily routines to support verbal communication with their child and how to involve other family members in the treatment plan. The training programme included mothers observing video tapes and demonstrations through an observation mirror. The programme was individually tailored for each child and emphasised the importance of early language development, activities which involve object manipulation, especially construction, developing the child’s independence through self-feeding, toilet training, self-dressing etc</w:t>
      </w:r>
      <w:r w:rsidR="000F364B" w:rsidRPr="003A7933">
        <w:rPr>
          <w:rFonts w:ascii="Times New Roman" w:eastAsia="Times New Roman" w:hAnsi="Times New Roman" w:cs="Times New Roman"/>
          <w:color w:val="auto"/>
          <w:sz w:val="24"/>
          <w:szCs w:val="24"/>
        </w:rPr>
        <w:t>.</w:t>
      </w:r>
      <w:r w:rsidR="00031543" w:rsidRPr="00EB4C37">
        <w:rPr>
          <w:rFonts w:ascii="Times New Roman" w:eastAsia="Times New Roman" w:hAnsi="Times New Roman" w:cs="Times New Roman"/>
          <w:color w:val="auto"/>
          <w:sz w:val="24"/>
          <w:szCs w:val="24"/>
        </w:rPr>
        <w:t xml:space="preserve"> Weller and Mahoney (1983) used the </w:t>
      </w:r>
      <w:r w:rsidR="002B4F56" w:rsidRPr="00EB4C37">
        <w:rPr>
          <w:rFonts w:ascii="Times New Roman" w:eastAsia="Times New Roman" w:hAnsi="Times New Roman" w:cs="Times New Roman"/>
          <w:i/>
          <w:iCs/>
          <w:color w:val="auto"/>
          <w:sz w:val="24"/>
          <w:szCs w:val="24"/>
        </w:rPr>
        <w:t>e</w:t>
      </w:r>
      <w:r w:rsidR="00031543" w:rsidRPr="00EB4C37">
        <w:rPr>
          <w:rFonts w:ascii="Times New Roman" w:eastAsia="Times New Roman" w:hAnsi="Times New Roman" w:cs="Times New Roman"/>
          <w:i/>
          <w:iCs/>
          <w:color w:val="auto"/>
          <w:sz w:val="24"/>
          <w:szCs w:val="24"/>
        </w:rPr>
        <w:t xml:space="preserve">nvironmental </w:t>
      </w:r>
      <w:r w:rsidR="002B4F56" w:rsidRPr="00EB4C37">
        <w:rPr>
          <w:rFonts w:ascii="Times New Roman" w:eastAsia="Times New Roman" w:hAnsi="Times New Roman" w:cs="Times New Roman"/>
          <w:i/>
          <w:iCs/>
          <w:color w:val="auto"/>
          <w:sz w:val="24"/>
          <w:szCs w:val="24"/>
        </w:rPr>
        <w:t>l</w:t>
      </w:r>
      <w:r w:rsidR="00031543" w:rsidRPr="00EB4C37">
        <w:rPr>
          <w:rFonts w:ascii="Times New Roman" w:eastAsia="Times New Roman" w:hAnsi="Times New Roman" w:cs="Times New Roman"/>
          <w:i/>
          <w:iCs/>
          <w:color w:val="auto"/>
          <w:sz w:val="24"/>
          <w:szCs w:val="24"/>
        </w:rPr>
        <w:t xml:space="preserve">anguage </w:t>
      </w:r>
      <w:r w:rsidR="002B4F56" w:rsidRPr="00EB4C37">
        <w:rPr>
          <w:rFonts w:ascii="Times New Roman" w:eastAsia="Times New Roman" w:hAnsi="Times New Roman" w:cs="Times New Roman"/>
          <w:i/>
          <w:iCs/>
          <w:color w:val="auto"/>
          <w:sz w:val="24"/>
          <w:szCs w:val="24"/>
        </w:rPr>
        <w:t>t</w:t>
      </w:r>
      <w:r w:rsidR="00031543" w:rsidRPr="00EB4C37">
        <w:rPr>
          <w:rFonts w:ascii="Times New Roman" w:eastAsia="Times New Roman" w:hAnsi="Times New Roman" w:cs="Times New Roman"/>
          <w:i/>
          <w:iCs/>
          <w:color w:val="auto"/>
          <w:sz w:val="24"/>
          <w:szCs w:val="24"/>
        </w:rPr>
        <w:t xml:space="preserve">raining </w:t>
      </w:r>
      <w:r w:rsidR="002B4F56" w:rsidRPr="00EB4C37">
        <w:rPr>
          <w:rFonts w:ascii="Times New Roman" w:eastAsia="Times New Roman" w:hAnsi="Times New Roman" w:cs="Times New Roman"/>
          <w:i/>
          <w:iCs/>
          <w:color w:val="auto"/>
          <w:sz w:val="24"/>
          <w:szCs w:val="24"/>
        </w:rPr>
        <w:t>p</w:t>
      </w:r>
      <w:r w:rsidR="00031543" w:rsidRPr="00EB4C37">
        <w:rPr>
          <w:rFonts w:ascii="Times New Roman" w:eastAsia="Times New Roman" w:hAnsi="Times New Roman" w:cs="Times New Roman"/>
          <w:i/>
          <w:iCs/>
          <w:color w:val="auto"/>
          <w:sz w:val="24"/>
          <w:szCs w:val="24"/>
        </w:rPr>
        <w:t>rogramme</w:t>
      </w:r>
      <w:r w:rsidR="001E606B" w:rsidRPr="00EB4C37">
        <w:rPr>
          <w:rFonts w:ascii="Times New Roman" w:eastAsia="Times New Roman" w:hAnsi="Times New Roman" w:cs="Times New Roman"/>
          <w:i/>
          <w:iCs/>
          <w:color w:val="auto"/>
          <w:sz w:val="24"/>
          <w:szCs w:val="24"/>
        </w:rPr>
        <w:t xml:space="preserve">, </w:t>
      </w:r>
      <w:r w:rsidR="00031543" w:rsidRPr="00EB4C37">
        <w:rPr>
          <w:rFonts w:ascii="Times New Roman" w:eastAsia="Times New Roman" w:hAnsi="Times New Roman" w:cs="Times New Roman"/>
          <w:color w:val="auto"/>
          <w:sz w:val="24"/>
          <w:szCs w:val="24"/>
        </w:rPr>
        <w:t xml:space="preserve">a parent assisted programme </w:t>
      </w:r>
      <w:r w:rsidR="001E606B" w:rsidRPr="00EB4C37">
        <w:rPr>
          <w:rFonts w:ascii="Times New Roman" w:eastAsia="Times New Roman" w:hAnsi="Times New Roman" w:cs="Times New Roman"/>
          <w:color w:val="auto"/>
          <w:sz w:val="24"/>
          <w:szCs w:val="24"/>
        </w:rPr>
        <w:t>which</w:t>
      </w:r>
      <w:r w:rsidR="00031543" w:rsidRPr="00EB4C37">
        <w:rPr>
          <w:rFonts w:ascii="Times New Roman" w:eastAsia="Times New Roman" w:hAnsi="Times New Roman" w:cs="Times New Roman"/>
          <w:color w:val="auto"/>
          <w:sz w:val="24"/>
          <w:szCs w:val="24"/>
        </w:rPr>
        <w:t xml:space="preserve"> incorporates aspects of </w:t>
      </w:r>
      <w:r w:rsidR="4FB63793" w:rsidRPr="00EB4C37">
        <w:rPr>
          <w:rFonts w:ascii="Times New Roman" w:eastAsia="Times New Roman" w:hAnsi="Times New Roman" w:cs="Times New Roman"/>
          <w:color w:val="auto"/>
          <w:sz w:val="24"/>
          <w:szCs w:val="24"/>
        </w:rPr>
        <w:t>behaviour</w:t>
      </w:r>
      <w:r w:rsidR="00031543" w:rsidRPr="00EB4C37">
        <w:rPr>
          <w:rFonts w:ascii="Times New Roman" w:eastAsia="Times New Roman" w:hAnsi="Times New Roman" w:cs="Times New Roman"/>
          <w:color w:val="auto"/>
          <w:sz w:val="24"/>
          <w:szCs w:val="24"/>
        </w:rPr>
        <w:t xml:space="preserve"> modification, Piagetian theory, concepts from the language acquisition literature and theories of communication development.</w:t>
      </w:r>
      <w:r w:rsidR="001E606B" w:rsidRPr="00EB4C37">
        <w:rPr>
          <w:rFonts w:ascii="Times New Roman" w:eastAsia="Times New Roman" w:hAnsi="Times New Roman" w:cs="Times New Roman"/>
          <w:color w:val="auto"/>
          <w:sz w:val="24"/>
          <w:szCs w:val="24"/>
        </w:rPr>
        <w:t xml:space="preserve"> </w:t>
      </w:r>
      <w:r w:rsidR="00031543" w:rsidRPr="00EB4C37">
        <w:rPr>
          <w:rFonts w:ascii="Times New Roman" w:eastAsia="Times New Roman" w:hAnsi="Times New Roman" w:cs="Times New Roman"/>
          <w:color w:val="auto"/>
          <w:sz w:val="24"/>
          <w:szCs w:val="24"/>
        </w:rPr>
        <w:t xml:space="preserve">The mothers were trained how to model language, record </w:t>
      </w:r>
      <w:r w:rsidR="458BA1A7" w:rsidRPr="00EB4C37">
        <w:rPr>
          <w:rFonts w:ascii="Times New Roman" w:eastAsia="Times New Roman" w:hAnsi="Times New Roman" w:cs="Times New Roman"/>
          <w:color w:val="auto"/>
          <w:sz w:val="24"/>
          <w:szCs w:val="24"/>
        </w:rPr>
        <w:lastRenderedPageBreak/>
        <w:t>behaviour</w:t>
      </w:r>
      <w:r w:rsidR="00031543" w:rsidRPr="00EB4C37">
        <w:rPr>
          <w:rFonts w:ascii="Times New Roman" w:eastAsia="Times New Roman" w:hAnsi="Times New Roman" w:cs="Times New Roman"/>
          <w:color w:val="auto"/>
          <w:sz w:val="24"/>
          <w:szCs w:val="24"/>
        </w:rPr>
        <w:t xml:space="preserve"> changes, adapt teaching techniques based on the child’s abilities. The mothers administered daily sessions to their children which included training in language comprehension, imitation, conversation, structured </w:t>
      </w:r>
      <w:r w:rsidR="002B4F56" w:rsidRPr="00EB4C37">
        <w:rPr>
          <w:rFonts w:ascii="Times New Roman" w:eastAsia="Times New Roman" w:hAnsi="Times New Roman" w:cs="Times New Roman"/>
          <w:color w:val="auto"/>
          <w:sz w:val="24"/>
          <w:szCs w:val="24"/>
        </w:rPr>
        <w:t>play,</w:t>
      </w:r>
      <w:r w:rsidR="00031543" w:rsidRPr="00EB4C37">
        <w:rPr>
          <w:rFonts w:ascii="Times New Roman" w:eastAsia="Times New Roman" w:hAnsi="Times New Roman" w:cs="Times New Roman"/>
          <w:color w:val="auto"/>
          <w:sz w:val="24"/>
          <w:szCs w:val="24"/>
        </w:rPr>
        <w:t xml:space="preserve"> and generalization training. </w:t>
      </w:r>
    </w:p>
    <w:p w14:paraId="56721261" w14:textId="42AE736B" w:rsidR="00EF5330" w:rsidRPr="00EB4C37" w:rsidRDefault="00EF5330" w:rsidP="00C44FEB">
      <w:pPr>
        <w:spacing w:after="200" w:line="480" w:lineRule="auto"/>
        <w:ind w:left="720" w:firstLine="720"/>
        <w:rPr>
          <w:rFonts w:ascii="Times New Roman" w:eastAsia="Times New Roman" w:hAnsi="Times New Roman" w:cs="Times New Roman"/>
          <w:i/>
          <w:iCs/>
          <w:color w:val="auto"/>
          <w:sz w:val="24"/>
          <w:szCs w:val="24"/>
        </w:rPr>
      </w:pPr>
      <w:r w:rsidRPr="00EB4C37">
        <w:rPr>
          <w:rFonts w:ascii="Times New Roman" w:eastAsia="Times New Roman" w:hAnsi="Times New Roman" w:cs="Times New Roman"/>
          <w:i/>
          <w:iCs/>
          <w:color w:val="auto"/>
          <w:sz w:val="24"/>
          <w:szCs w:val="24"/>
        </w:rPr>
        <w:t>Dialectic-didactic method</w:t>
      </w:r>
      <w:r w:rsidR="000D0AFE" w:rsidRPr="00EB4C37">
        <w:rPr>
          <w:rFonts w:ascii="Times New Roman" w:eastAsia="Times New Roman" w:hAnsi="Times New Roman" w:cs="Times New Roman"/>
          <w:i/>
          <w:iCs/>
          <w:color w:val="auto"/>
          <w:sz w:val="24"/>
          <w:szCs w:val="24"/>
        </w:rPr>
        <w:t xml:space="preserve"> (n=1)</w:t>
      </w:r>
    </w:p>
    <w:p w14:paraId="35FC357E" w14:textId="773DCBAD" w:rsidR="1E4761A5" w:rsidRPr="00EB4C37" w:rsidRDefault="1E4761A5" w:rsidP="00C44FEB">
      <w:pPr>
        <w:spacing w:after="200" w:line="480" w:lineRule="auto"/>
        <w:rPr>
          <w:rFonts w:ascii="Times New Roman" w:eastAsia="Times New Roman" w:hAnsi="Times New Roman" w:cs="Times New Roman"/>
          <w:color w:val="auto"/>
          <w:sz w:val="24"/>
          <w:szCs w:val="24"/>
        </w:rPr>
      </w:pPr>
      <w:r w:rsidRPr="00EB4C37">
        <w:tab/>
      </w:r>
      <w:r w:rsidR="6D07F9CB" w:rsidRPr="00EB4C37">
        <w:rPr>
          <w:rFonts w:ascii="Times New Roman" w:eastAsia="Times New Roman" w:hAnsi="Times New Roman" w:cs="Times New Roman"/>
          <w:color w:val="auto"/>
          <w:sz w:val="24"/>
          <w:szCs w:val="24"/>
        </w:rPr>
        <w:t xml:space="preserve">Andrade and </w:t>
      </w:r>
      <w:proofErr w:type="spellStart"/>
      <w:r w:rsidR="6D07F9CB" w:rsidRPr="00EB4C37">
        <w:rPr>
          <w:rFonts w:ascii="Times New Roman" w:eastAsia="Times New Roman" w:hAnsi="Times New Roman" w:cs="Times New Roman"/>
          <w:color w:val="auto"/>
          <w:sz w:val="24"/>
          <w:szCs w:val="24"/>
        </w:rPr>
        <w:t>Limongi</w:t>
      </w:r>
      <w:proofErr w:type="spellEnd"/>
      <w:r w:rsidR="14560C0A" w:rsidRPr="00EB4C37">
        <w:rPr>
          <w:rFonts w:ascii="Times New Roman" w:eastAsia="Times New Roman" w:hAnsi="Times New Roman" w:cs="Times New Roman"/>
          <w:color w:val="auto"/>
          <w:sz w:val="24"/>
          <w:szCs w:val="24"/>
        </w:rPr>
        <w:t xml:space="preserve"> (</w:t>
      </w:r>
      <w:r w:rsidR="6D07F9CB" w:rsidRPr="00EB4C37">
        <w:rPr>
          <w:rFonts w:ascii="Times New Roman" w:eastAsia="Times New Roman" w:hAnsi="Times New Roman" w:cs="Times New Roman"/>
          <w:color w:val="auto"/>
          <w:sz w:val="24"/>
          <w:szCs w:val="24"/>
        </w:rPr>
        <w:t xml:space="preserve">2007) used the </w:t>
      </w:r>
      <w:r w:rsidR="7DB0CADB" w:rsidRPr="00EB4C37">
        <w:rPr>
          <w:rFonts w:ascii="Times New Roman" w:eastAsia="Times New Roman" w:hAnsi="Times New Roman" w:cs="Times New Roman"/>
          <w:color w:val="auto"/>
          <w:sz w:val="24"/>
          <w:szCs w:val="24"/>
        </w:rPr>
        <w:t>dialectic-didactic method</w:t>
      </w:r>
      <w:r w:rsidR="4A5B8E44" w:rsidRPr="00EB4C37">
        <w:rPr>
          <w:rFonts w:ascii="Times New Roman" w:eastAsia="Times New Roman" w:hAnsi="Times New Roman" w:cs="Times New Roman"/>
          <w:color w:val="auto"/>
          <w:sz w:val="24"/>
          <w:szCs w:val="24"/>
        </w:rPr>
        <w:t>,</w:t>
      </w:r>
      <w:r w:rsidR="7DB0CADB" w:rsidRPr="00EB4C37">
        <w:rPr>
          <w:rFonts w:ascii="Times New Roman" w:eastAsia="Times New Roman" w:hAnsi="Times New Roman" w:cs="Times New Roman"/>
          <w:color w:val="auto"/>
          <w:sz w:val="24"/>
          <w:szCs w:val="24"/>
        </w:rPr>
        <w:t xml:space="preserve"> which is based on the clinical method proposed by </w:t>
      </w:r>
      <w:r w:rsidR="54C16F33" w:rsidRPr="00EB4C37">
        <w:rPr>
          <w:rFonts w:ascii="Times New Roman" w:eastAsia="Times New Roman" w:hAnsi="Times New Roman" w:cs="Times New Roman"/>
          <w:color w:val="auto"/>
          <w:sz w:val="24"/>
          <w:szCs w:val="24"/>
        </w:rPr>
        <w:t xml:space="preserve">Jean </w:t>
      </w:r>
      <w:r w:rsidR="7DB0CADB" w:rsidRPr="00EB4C37">
        <w:rPr>
          <w:rFonts w:ascii="Times New Roman" w:eastAsia="Times New Roman" w:hAnsi="Times New Roman" w:cs="Times New Roman"/>
          <w:color w:val="auto"/>
          <w:sz w:val="24"/>
          <w:szCs w:val="24"/>
        </w:rPr>
        <w:t>Piaget and focuse</w:t>
      </w:r>
      <w:r w:rsidR="4EE96F30" w:rsidRPr="00EB4C37">
        <w:rPr>
          <w:rFonts w:ascii="Times New Roman" w:eastAsia="Times New Roman" w:hAnsi="Times New Roman" w:cs="Times New Roman"/>
          <w:color w:val="auto"/>
          <w:sz w:val="24"/>
          <w:szCs w:val="24"/>
        </w:rPr>
        <w:t>d</w:t>
      </w:r>
      <w:r w:rsidR="7DB0CADB" w:rsidRPr="00EB4C37">
        <w:rPr>
          <w:rFonts w:ascii="Times New Roman" w:eastAsia="Times New Roman" w:hAnsi="Times New Roman" w:cs="Times New Roman"/>
          <w:color w:val="auto"/>
          <w:sz w:val="24"/>
          <w:szCs w:val="24"/>
        </w:rPr>
        <w:t xml:space="preserve"> on </w:t>
      </w:r>
      <w:r w:rsidR="44714828" w:rsidRPr="00EB4C37">
        <w:rPr>
          <w:rFonts w:ascii="Times New Roman" w:eastAsia="Times New Roman" w:hAnsi="Times New Roman" w:cs="Times New Roman"/>
          <w:color w:val="auto"/>
          <w:sz w:val="24"/>
          <w:szCs w:val="24"/>
        </w:rPr>
        <w:t>the building of knowledge through problem solving.</w:t>
      </w:r>
      <w:r w:rsidR="1D95F4CA" w:rsidRPr="00EB4C37">
        <w:rPr>
          <w:rFonts w:ascii="Times New Roman" w:eastAsia="Times New Roman" w:hAnsi="Times New Roman" w:cs="Times New Roman"/>
          <w:color w:val="auto"/>
          <w:sz w:val="24"/>
          <w:szCs w:val="24"/>
        </w:rPr>
        <w:t xml:space="preserve"> The intervention was done by a researcher and materials </w:t>
      </w:r>
      <w:r w:rsidR="3C9F4125" w:rsidRPr="00EB4C37">
        <w:rPr>
          <w:rFonts w:ascii="Times New Roman" w:eastAsia="Times New Roman" w:hAnsi="Times New Roman" w:cs="Times New Roman"/>
          <w:color w:val="auto"/>
          <w:sz w:val="24"/>
          <w:szCs w:val="24"/>
        </w:rPr>
        <w:t>included</w:t>
      </w:r>
      <w:r w:rsidR="1D95F4CA" w:rsidRPr="00EB4C37">
        <w:rPr>
          <w:rFonts w:ascii="Times New Roman" w:eastAsia="Times New Roman" w:hAnsi="Times New Roman" w:cs="Times New Roman"/>
          <w:color w:val="auto"/>
          <w:sz w:val="24"/>
          <w:szCs w:val="24"/>
        </w:rPr>
        <w:t xml:space="preserve"> developmentally appropriate toys</w:t>
      </w:r>
      <w:r w:rsidR="5E740DD4" w:rsidRPr="00EB4C37">
        <w:rPr>
          <w:rFonts w:ascii="Times New Roman" w:eastAsia="Times New Roman" w:hAnsi="Times New Roman" w:cs="Times New Roman"/>
          <w:color w:val="auto"/>
          <w:sz w:val="24"/>
          <w:szCs w:val="24"/>
        </w:rPr>
        <w:t xml:space="preserve"> with the aim to improve the child’s communication by prompting the child to use verbal communication through object and action naming</w:t>
      </w:r>
      <w:r w:rsidR="2ABB5173" w:rsidRPr="00EB4C37">
        <w:rPr>
          <w:rFonts w:ascii="Times New Roman" w:eastAsia="Times New Roman" w:hAnsi="Times New Roman" w:cs="Times New Roman"/>
          <w:color w:val="auto"/>
          <w:sz w:val="24"/>
          <w:szCs w:val="24"/>
        </w:rPr>
        <w:t xml:space="preserve">. </w:t>
      </w:r>
    </w:p>
    <w:p w14:paraId="33DE7AA4" w14:textId="0C6668F2" w:rsidR="437C3C28" w:rsidRPr="00EB4C37" w:rsidRDefault="437C3C28" w:rsidP="00C44FEB">
      <w:pPr>
        <w:spacing w:after="200" w:line="480" w:lineRule="auto"/>
        <w:ind w:left="720" w:firstLine="720"/>
        <w:rPr>
          <w:rFonts w:ascii="Times New Roman" w:eastAsia="Times New Roman" w:hAnsi="Times New Roman" w:cs="Times New Roman"/>
          <w:i/>
          <w:iCs/>
          <w:color w:val="auto"/>
          <w:sz w:val="24"/>
          <w:szCs w:val="24"/>
        </w:rPr>
      </w:pPr>
      <w:r w:rsidRPr="00EB4C37">
        <w:rPr>
          <w:rFonts w:ascii="Times New Roman" w:eastAsia="Times New Roman" w:hAnsi="Times New Roman" w:cs="Times New Roman"/>
          <w:i/>
          <w:iCs/>
          <w:color w:val="auto"/>
          <w:sz w:val="24"/>
          <w:szCs w:val="24"/>
        </w:rPr>
        <w:t>Early Stimulation Programme</w:t>
      </w:r>
      <w:r w:rsidR="000D0AFE" w:rsidRPr="00EB4C37">
        <w:rPr>
          <w:rFonts w:ascii="Times New Roman" w:eastAsia="Times New Roman" w:hAnsi="Times New Roman" w:cs="Times New Roman"/>
          <w:i/>
          <w:iCs/>
          <w:color w:val="auto"/>
          <w:sz w:val="24"/>
          <w:szCs w:val="24"/>
        </w:rPr>
        <w:t xml:space="preserve"> (n=4)</w:t>
      </w:r>
    </w:p>
    <w:p w14:paraId="03C1122E" w14:textId="46A032CD" w:rsidR="00EF5330" w:rsidRPr="00EB4C37" w:rsidRDefault="162789FC" w:rsidP="3BE33F38">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Four studies conducted in Spain </w:t>
      </w:r>
      <w:r w:rsidR="533D53AF" w:rsidRPr="00EB4C37">
        <w:rPr>
          <w:rFonts w:ascii="Times New Roman" w:eastAsia="Times New Roman" w:hAnsi="Times New Roman" w:cs="Times New Roman"/>
          <w:color w:val="auto"/>
          <w:sz w:val="24"/>
          <w:szCs w:val="24"/>
        </w:rPr>
        <w:t>(Sanz Aparicio 1989</w:t>
      </w:r>
      <w:r w:rsidR="006F3566">
        <w:rPr>
          <w:rFonts w:ascii="Times New Roman" w:eastAsia="Times New Roman" w:hAnsi="Times New Roman" w:cs="Times New Roman"/>
          <w:color w:val="auto"/>
          <w:sz w:val="24"/>
          <w:szCs w:val="24"/>
        </w:rPr>
        <w:t>,</w:t>
      </w:r>
      <w:r w:rsidR="533D53AF" w:rsidRPr="00EB4C37">
        <w:rPr>
          <w:rFonts w:ascii="Times New Roman" w:eastAsia="Times New Roman" w:hAnsi="Times New Roman" w:cs="Times New Roman"/>
          <w:color w:val="auto"/>
          <w:sz w:val="24"/>
          <w:szCs w:val="24"/>
        </w:rPr>
        <w:t xml:space="preserve"> Sanz Aparicio and </w:t>
      </w:r>
      <w:proofErr w:type="spellStart"/>
      <w:r w:rsidR="533D53AF" w:rsidRPr="00EB4C37">
        <w:rPr>
          <w:rFonts w:ascii="Times New Roman" w:eastAsia="Times New Roman" w:hAnsi="Times New Roman" w:cs="Times New Roman"/>
          <w:color w:val="auto"/>
          <w:sz w:val="24"/>
          <w:szCs w:val="24"/>
        </w:rPr>
        <w:t>Balana</w:t>
      </w:r>
      <w:proofErr w:type="spellEnd"/>
      <w:r w:rsidR="00E77D12" w:rsidRPr="00EB4C37">
        <w:rPr>
          <w:rFonts w:ascii="Times New Roman" w:eastAsia="Times New Roman" w:hAnsi="Times New Roman" w:cs="Times New Roman"/>
          <w:color w:val="auto"/>
          <w:sz w:val="24"/>
          <w:szCs w:val="24"/>
        </w:rPr>
        <w:t xml:space="preserve"> </w:t>
      </w:r>
      <w:r w:rsidR="1EC6F929" w:rsidRPr="00EB4C37">
        <w:rPr>
          <w:rFonts w:ascii="Times New Roman" w:eastAsia="Times New Roman" w:hAnsi="Times New Roman" w:cs="Times New Roman"/>
          <w:color w:val="auto"/>
          <w:sz w:val="24"/>
          <w:szCs w:val="24"/>
        </w:rPr>
        <w:t>2002</w:t>
      </w:r>
      <w:r w:rsidR="006F3566">
        <w:rPr>
          <w:rFonts w:ascii="Times New Roman" w:eastAsia="Times New Roman" w:hAnsi="Times New Roman" w:cs="Times New Roman"/>
          <w:color w:val="auto"/>
          <w:sz w:val="24"/>
          <w:szCs w:val="24"/>
        </w:rPr>
        <w:t>,</w:t>
      </w:r>
      <w:r w:rsidR="1EC6F929" w:rsidRPr="00EB4C37">
        <w:rPr>
          <w:rFonts w:ascii="Times New Roman" w:eastAsia="Times New Roman" w:hAnsi="Times New Roman" w:cs="Times New Roman"/>
          <w:color w:val="auto"/>
          <w:sz w:val="24"/>
          <w:szCs w:val="24"/>
        </w:rPr>
        <w:t xml:space="preserve"> Sanz</w:t>
      </w:r>
      <w:r w:rsidR="533D53AF" w:rsidRPr="00EB4C37">
        <w:rPr>
          <w:rFonts w:ascii="Times New Roman" w:eastAsia="Times New Roman" w:hAnsi="Times New Roman" w:cs="Times New Roman"/>
          <w:color w:val="auto"/>
          <w:sz w:val="24"/>
          <w:szCs w:val="24"/>
        </w:rPr>
        <w:t xml:space="preserve"> Aparicio and </w:t>
      </w:r>
      <w:proofErr w:type="spellStart"/>
      <w:r w:rsidR="533D53AF" w:rsidRPr="00EB4C37">
        <w:rPr>
          <w:rFonts w:ascii="Times New Roman" w:eastAsia="Times New Roman" w:hAnsi="Times New Roman" w:cs="Times New Roman"/>
          <w:color w:val="auto"/>
          <w:sz w:val="24"/>
          <w:szCs w:val="24"/>
        </w:rPr>
        <w:t>Balana</w:t>
      </w:r>
      <w:proofErr w:type="spellEnd"/>
      <w:r w:rsidR="006F3566">
        <w:rPr>
          <w:rFonts w:ascii="Times New Roman" w:eastAsia="Times New Roman" w:hAnsi="Times New Roman" w:cs="Times New Roman"/>
          <w:color w:val="auto"/>
          <w:sz w:val="24"/>
          <w:szCs w:val="24"/>
        </w:rPr>
        <w:t xml:space="preserve"> </w:t>
      </w:r>
      <w:r w:rsidR="533D53AF" w:rsidRPr="00EB4C37">
        <w:rPr>
          <w:rFonts w:ascii="Times New Roman" w:eastAsia="Times New Roman" w:hAnsi="Times New Roman" w:cs="Times New Roman"/>
          <w:color w:val="auto"/>
          <w:sz w:val="24"/>
          <w:szCs w:val="24"/>
        </w:rPr>
        <w:t>2003</w:t>
      </w:r>
      <w:r w:rsidR="006F3566">
        <w:rPr>
          <w:rFonts w:ascii="Times New Roman" w:eastAsia="Times New Roman" w:hAnsi="Times New Roman" w:cs="Times New Roman"/>
          <w:color w:val="auto"/>
          <w:sz w:val="24"/>
          <w:szCs w:val="24"/>
        </w:rPr>
        <w:t xml:space="preserve">, </w:t>
      </w:r>
      <w:r w:rsidR="533D53AF" w:rsidRPr="00EB4C37">
        <w:rPr>
          <w:rFonts w:ascii="Times New Roman" w:eastAsia="Times New Roman" w:hAnsi="Times New Roman" w:cs="Times New Roman"/>
          <w:color w:val="auto"/>
          <w:sz w:val="24"/>
          <w:szCs w:val="24"/>
        </w:rPr>
        <w:t>Sanz</w:t>
      </w:r>
      <w:r w:rsidR="3A984094" w:rsidRPr="00EB4C37">
        <w:rPr>
          <w:rFonts w:ascii="Times New Roman" w:eastAsia="Times New Roman" w:hAnsi="Times New Roman" w:cs="Times New Roman"/>
          <w:color w:val="auto"/>
          <w:sz w:val="24"/>
          <w:szCs w:val="24"/>
        </w:rPr>
        <w:t xml:space="preserve"> et al.</w:t>
      </w:r>
      <w:r w:rsidR="00AB417A">
        <w:rPr>
          <w:rFonts w:ascii="Times New Roman" w:eastAsia="Times New Roman" w:hAnsi="Times New Roman" w:cs="Times New Roman"/>
          <w:color w:val="auto"/>
          <w:sz w:val="24"/>
          <w:szCs w:val="24"/>
        </w:rPr>
        <w:t xml:space="preserve"> </w:t>
      </w:r>
      <w:r w:rsidR="3A984094" w:rsidRPr="00EB4C37">
        <w:rPr>
          <w:rFonts w:ascii="Times New Roman" w:eastAsia="Times New Roman" w:hAnsi="Times New Roman" w:cs="Times New Roman"/>
          <w:color w:val="auto"/>
          <w:sz w:val="24"/>
          <w:szCs w:val="24"/>
        </w:rPr>
        <w:t xml:space="preserve">2011) state that they used an early </w:t>
      </w:r>
      <w:r w:rsidR="6ABAF746" w:rsidRPr="00EB4C37">
        <w:rPr>
          <w:rFonts w:ascii="Times New Roman" w:eastAsia="Times New Roman" w:hAnsi="Times New Roman" w:cs="Times New Roman"/>
          <w:color w:val="auto"/>
          <w:sz w:val="24"/>
          <w:szCs w:val="24"/>
        </w:rPr>
        <w:t>stimulation programme</w:t>
      </w:r>
      <w:r w:rsidR="6888F3CB" w:rsidRPr="00EB4C37">
        <w:rPr>
          <w:rFonts w:ascii="Times New Roman" w:eastAsia="Times New Roman" w:hAnsi="Times New Roman" w:cs="Times New Roman"/>
          <w:color w:val="auto"/>
          <w:sz w:val="24"/>
          <w:szCs w:val="24"/>
        </w:rPr>
        <w:t xml:space="preserve"> aimed at </w:t>
      </w:r>
      <w:r w:rsidR="0BF7F760" w:rsidRPr="00EB4C37">
        <w:rPr>
          <w:rFonts w:ascii="Times New Roman" w:eastAsia="Times New Roman" w:hAnsi="Times New Roman" w:cs="Times New Roman"/>
          <w:color w:val="auto"/>
          <w:sz w:val="24"/>
          <w:szCs w:val="24"/>
        </w:rPr>
        <w:t>infants</w:t>
      </w:r>
      <w:r w:rsidR="6888F3CB" w:rsidRPr="00EB4C37">
        <w:rPr>
          <w:rFonts w:ascii="Times New Roman" w:eastAsia="Times New Roman" w:hAnsi="Times New Roman" w:cs="Times New Roman"/>
          <w:color w:val="auto"/>
          <w:sz w:val="24"/>
          <w:szCs w:val="24"/>
        </w:rPr>
        <w:t xml:space="preserve"> with Down syndrome (from birth to 18 months)</w:t>
      </w:r>
      <w:r w:rsidR="6ABAF746" w:rsidRPr="00EB4C37">
        <w:rPr>
          <w:rFonts w:ascii="Times New Roman" w:eastAsia="Times New Roman" w:hAnsi="Times New Roman" w:cs="Times New Roman"/>
          <w:color w:val="auto"/>
          <w:sz w:val="24"/>
          <w:szCs w:val="24"/>
        </w:rPr>
        <w:t xml:space="preserve">. The papers mention using the following as </w:t>
      </w:r>
      <w:r w:rsidR="7CBB9066" w:rsidRPr="00EB4C37">
        <w:rPr>
          <w:rFonts w:ascii="Times New Roman" w:eastAsia="Times New Roman" w:hAnsi="Times New Roman" w:cs="Times New Roman"/>
          <w:color w:val="auto"/>
          <w:sz w:val="24"/>
          <w:szCs w:val="24"/>
        </w:rPr>
        <w:t>intervention</w:t>
      </w:r>
      <w:r w:rsidR="6ABAF746" w:rsidRPr="00EB4C37">
        <w:rPr>
          <w:rFonts w:ascii="Times New Roman" w:eastAsia="Times New Roman" w:hAnsi="Times New Roman" w:cs="Times New Roman"/>
          <w:color w:val="auto"/>
          <w:sz w:val="24"/>
          <w:szCs w:val="24"/>
        </w:rPr>
        <w:t xml:space="preserve"> materials: </w:t>
      </w:r>
      <w:r w:rsidR="7FA3BC29" w:rsidRPr="00EB4C37">
        <w:rPr>
          <w:rFonts w:ascii="Times New Roman" w:eastAsia="Times New Roman" w:hAnsi="Times New Roman" w:cs="Times New Roman"/>
          <w:color w:val="auto"/>
          <w:sz w:val="24"/>
          <w:szCs w:val="24"/>
        </w:rPr>
        <w:t>Intervention programme for Down syndrome children (Hanson, 197</w:t>
      </w:r>
      <w:r w:rsidR="74B45349" w:rsidRPr="00EB4C37">
        <w:rPr>
          <w:rFonts w:ascii="Times New Roman" w:eastAsia="Times New Roman" w:hAnsi="Times New Roman" w:cs="Times New Roman"/>
          <w:color w:val="auto"/>
          <w:sz w:val="24"/>
          <w:szCs w:val="24"/>
        </w:rPr>
        <w:t>9</w:t>
      </w:r>
      <w:r w:rsidR="7FA3BC29" w:rsidRPr="00EB4C37">
        <w:rPr>
          <w:rFonts w:ascii="Times New Roman" w:eastAsia="Times New Roman" w:hAnsi="Times New Roman" w:cs="Times New Roman"/>
          <w:color w:val="auto"/>
          <w:sz w:val="24"/>
          <w:szCs w:val="24"/>
        </w:rPr>
        <w:t>), the Early Stimulation Programme (UNICEF 1982) and the Bayley</w:t>
      </w:r>
      <w:r w:rsidR="4CCACFDA" w:rsidRPr="00EB4C37">
        <w:rPr>
          <w:rFonts w:ascii="Times New Roman" w:eastAsia="Times New Roman" w:hAnsi="Times New Roman" w:cs="Times New Roman"/>
          <w:color w:val="auto"/>
          <w:sz w:val="24"/>
          <w:szCs w:val="24"/>
        </w:rPr>
        <w:t xml:space="preserve"> Child </w:t>
      </w:r>
      <w:r w:rsidR="6C267627" w:rsidRPr="00EB4C37">
        <w:rPr>
          <w:rFonts w:ascii="Times New Roman" w:eastAsia="Times New Roman" w:hAnsi="Times New Roman" w:cs="Times New Roman"/>
          <w:color w:val="auto"/>
          <w:sz w:val="24"/>
          <w:szCs w:val="24"/>
        </w:rPr>
        <w:t>Development</w:t>
      </w:r>
      <w:r w:rsidR="4CCACFDA" w:rsidRPr="00EB4C37">
        <w:rPr>
          <w:rFonts w:ascii="Times New Roman" w:eastAsia="Times New Roman" w:hAnsi="Times New Roman" w:cs="Times New Roman"/>
          <w:color w:val="auto"/>
          <w:sz w:val="24"/>
          <w:szCs w:val="24"/>
        </w:rPr>
        <w:t xml:space="preserve"> Scale (Bayley 19</w:t>
      </w:r>
      <w:r w:rsidR="0763E454" w:rsidRPr="00EB4C37">
        <w:rPr>
          <w:rFonts w:ascii="Times New Roman" w:eastAsia="Times New Roman" w:hAnsi="Times New Roman" w:cs="Times New Roman"/>
          <w:color w:val="auto"/>
          <w:sz w:val="24"/>
          <w:szCs w:val="24"/>
        </w:rPr>
        <w:t>5</w:t>
      </w:r>
      <w:r w:rsidR="4CCACFDA" w:rsidRPr="00EB4C37">
        <w:rPr>
          <w:rFonts w:ascii="Times New Roman" w:eastAsia="Times New Roman" w:hAnsi="Times New Roman" w:cs="Times New Roman"/>
          <w:color w:val="auto"/>
          <w:sz w:val="24"/>
          <w:szCs w:val="24"/>
        </w:rPr>
        <w:t xml:space="preserve">9). The papers do not provide any information as to how these </w:t>
      </w:r>
      <w:r w:rsidR="05091EA8" w:rsidRPr="00EB4C37">
        <w:rPr>
          <w:rFonts w:ascii="Times New Roman" w:eastAsia="Times New Roman" w:hAnsi="Times New Roman" w:cs="Times New Roman"/>
          <w:color w:val="auto"/>
          <w:sz w:val="24"/>
          <w:szCs w:val="24"/>
        </w:rPr>
        <w:t>materials</w:t>
      </w:r>
      <w:r w:rsidR="4CCACFDA" w:rsidRPr="00EB4C37">
        <w:rPr>
          <w:rFonts w:ascii="Times New Roman" w:eastAsia="Times New Roman" w:hAnsi="Times New Roman" w:cs="Times New Roman"/>
          <w:color w:val="auto"/>
          <w:sz w:val="24"/>
          <w:szCs w:val="24"/>
        </w:rPr>
        <w:t xml:space="preserve"> </w:t>
      </w:r>
      <w:r w:rsidR="5834286D" w:rsidRPr="00EB4C37">
        <w:rPr>
          <w:rFonts w:ascii="Times New Roman" w:eastAsia="Times New Roman" w:hAnsi="Times New Roman" w:cs="Times New Roman"/>
          <w:color w:val="auto"/>
          <w:sz w:val="24"/>
          <w:szCs w:val="24"/>
        </w:rPr>
        <w:t xml:space="preserve">(especially a </w:t>
      </w:r>
      <w:r w:rsidR="11DA5BA2" w:rsidRPr="00EB4C37">
        <w:rPr>
          <w:rFonts w:ascii="Times New Roman" w:eastAsia="Times New Roman" w:hAnsi="Times New Roman" w:cs="Times New Roman"/>
          <w:color w:val="auto"/>
          <w:sz w:val="24"/>
          <w:szCs w:val="24"/>
        </w:rPr>
        <w:t>standardised</w:t>
      </w:r>
      <w:r w:rsidR="5834286D" w:rsidRPr="00EB4C37">
        <w:rPr>
          <w:rFonts w:ascii="Times New Roman" w:eastAsia="Times New Roman" w:hAnsi="Times New Roman" w:cs="Times New Roman"/>
          <w:color w:val="auto"/>
          <w:sz w:val="24"/>
          <w:szCs w:val="24"/>
        </w:rPr>
        <w:t xml:space="preserve"> assessment such as the Bayley Scale) </w:t>
      </w:r>
      <w:r w:rsidR="4CCACFDA" w:rsidRPr="00EB4C37">
        <w:rPr>
          <w:rFonts w:ascii="Times New Roman" w:eastAsia="Times New Roman" w:hAnsi="Times New Roman" w:cs="Times New Roman"/>
          <w:color w:val="auto"/>
          <w:sz w:val="24"/>
          <w:szCs w:val="24"/>
        </w:rPr>
        <w:t xml:space="preserve">were </w:t>
      </w:r>
      <w:r w:rsidR="3CBD01F4" w:rsidRPr="00EB4C37">
        <w:rPr>
          <w:rFonts w:ascii="Times New Roman" w:eastAsia="Times New Roman" w:hAnsi="Times New Roman" w:cs="Times New Roman"/>
          <w:color w:val="auto"/>
          <w:sz w:val="24"/>
          <w:szCs w:val="24"/>
        </w:rPr>
        <w:t>used,</w:t>
      </w:r>
      <w:r w:rsidR="4CCACFDA" w:rsidRPr="00EB4C37">
        <w:rPr>
          <w:rFonts w:ascii="Times New Roman" w:eastAsia="Times New Roman" w:hAnsi="Times New Roman" w:cs="Times New Roman"/>
          <w:color w:val="auto"/>
          <w:sz w:val="24"/>
          <w:szCs w:val="24"/>
        </w:rPr>
        <w:t xml:space="preserve"> or how </w:t>
      </w:r>
      <w:r w:rsidR="0D5326EC" w:rsidRPr="00EB4C37">
        <w:rPr>
          <w:rFonts w:ascii="Times New Roman" w:eastAsia="Times New Roman" w:hAnsi="Times New Roman" w:cs="Times New Roman"/>
          <w:color w:val="auto"/>
          <w:sz w:val="24"/>
          <w:szCs w:val="24"/>
        </w:rPr>
        <w:t xml:space="preserve">the different </w:t>
      </w:r>
      <w:r w:rsidR="3787ED8E" w:rsidRPr="00EB4C37">
        <w:rPr>
          <w:rFonts w:ascii="Times New Roman" w:eastAsia="Times New Roman" w:hAnsi="Times New Roman" w:cs="Times New Roman"/>
          <w:color w:val="auto"/>
          <w:sz w:val="24"/>
          <w:szCs w:val="24"/>
        </w:rPr>
        <w:t xml:space="preserve">intervention </w:t>
      </w:r>
      <w:r w:rsidR="0D5326EC" w:rsidRPr="00EB4C37">
        <w:rPr>
          <w:rFonts w:ascii="Times New Roman" w:eastAsia="Times New Roman" w:hAnsi="Times New Roman" w:cs="Times New Roman"/>
          <w:color w:val="auto"/>
          <w:sz w:val="24"/>
          <w:szCs w:val="24"/>
        </w:rPr>
        <w:t>programmes were combined</w:t>
      </w:r>
      <w:r w:rsidR="01057FA0" w:rsidRPr="00EB4C37">
        <w:rPr>
          <w:rFonts w:ascii="Times New Roman" w:eastAsia="Times New Roman" w:hAnsi="Times New Roman" w:cs="Times New Roman"/>
          <w:color w:val="auto"/>
          <w:sz w:val="24"/>
          <w:szCs w:val="24"/>
        </w:rPr>
        <w:t xml:space="preserve">. </w:t>
      </w:r>
      <w:r w:rsidR="6A3062D6" w:rsidRPr="00EB4C37">
        <w:rPr>
          <w:rFonts w:ascii="Times New Roman" w:eastAsia="Times New Roman" w:hAnsi="Times New Roman" w:cs="Times New Roman"/>
          <w:color w:val="auto"/>
          <w:sz w:val="24"/>
          <w:szCs w:val="24"/>
        </w:rPr>
        <w:t>The UNISEF (1982) programme does not seem to be available in English</w:t>
      </w:r>
      <w:r w:rsidR="00397157">
        <w:rPr>
          <w:rFonts w:ascii="Times New Roman" w:eastAsia="Times New Roman" w:hAnsi="Times New Roman" w:cs="Times New Roman"/>
          <w:color w:val="auto"/>
          <w:sz w:val="24"/>
          <w:szCs w:val="24"/>
        </w:rPr>
        <w:t>,</w:t>
      </w:r>
      <w:r w:rsidR="2D22868B" w:rsidRPr="00EB4C37">
        <w:rPr>
          <w:rFonts w:ascii="Times New Roman" w:eastAsia="Times New Roman" w:hAnsi="Times New Roman" w:cs="Times New Roman"/>
          <w:color w:val="auto"/>
          <w:sz w:val="24"/>
          <w:szCs w:val="24"/>
        </w:rPr>
        <w:t xml:space="preserve"> and the reference to Hanson (1979) was </w:t>
      </w:r>
      <w:r w:rsidR="7B14634B" w:rsidRPr="00EB4C37">
        <w:rPr>
          <w:rFonts w:ascii="Times New Roman" w:eastAsia="Times New Roman" w:hAnsi="Times New Roman" w:cs="Times New Roman"/>
          <w:color w:val="auto"/>
          <w:sz w:val="24"/>
          <w:szCs w:val="24"/>
        </w:rPr>
        <w:t>unattainable</w:t>
      </w:r>
      <w:r w:rsidR="6A3062D6" w:rsidRPr="00EB4C37">
        <w:rPr>
          <w:rFonts w:ascii="Times New Roman" w:eastAsia="Times New Roman" w:hAnsi="Times New Roman" w:cs="Times New Roman"/>
          <w:color w:val="auto"/>
          <w:sz w:val="24"/>
          <w:szCs w:val="24"/>
        </w:rPr>
        <w:t xml:space="preserve">. </w:t>
      </w:r>
      <w:r w:rsidR="01057FA0" w:rsidRPr="00EB4C37">
        <w:rPr>
          <w:rFonts w:ascii="Times New Roman" w:eastAsia="Times New Roman" w:hAnsi="Times New Roman" w:cs="Times New Roman"/>
          <w:color w:val="auto"/>
          <w:sz w:val="24"/>
          <w:szCs w:val="24"/>
        </w:rPr>
        <w:t>In the Sanz et al. (2011) paper, the early</w:t>
      </w:r>
      <w:r w:rsidR="23007672" w:rsidRPr="00EB4C37">
        <w:rPr>
          <w:rFonts w:ascii="Times New Roman" w:eastAsia="Times New Roman" w:hAnsi="Times New Roman" w:cs="Times New Roman"/>
          <w:color w:val="auto"/>
          <w:sz w:val="24"/>
          <w:szCs w:val="24"/>
        </w:rPr>
        <w:t xml:space="preserve"> stimulation</w:t>
      </w:r>
      <w:r w:rsidR="01057FA0" w:rsidRPr="00EB4C37">
        <w:rPr>
          <w:rFonts w:ascii="Times New Roman" w:eastAsia="Times New Roman" w:hAnsi="Times New Roman" w:cs="Times New Roman"/>
          <w:color w:val="auto"/>
          <w:sz w:val="24"/>
          <w:szCs w:val="24"/>
        </w:rPr>
        <w:t xml:space="preserve"> programme is </w:t>
      </w:r>
      <w:r w:rsidR="54DBC9D2" w:rsidRPr="00EB4C37">
        <w:rPr>
          <w:rFonts w:ascii="Times New Roman" w:eastAsia="Times New Roman" w:hAnsi="Times New Roman" w:cs="Times New Roman"/>
          <w:color w:val="auto"/>
          <w:sz w:val="24"/>
          <w:szCs w:val="24"/>
        </w:rPr>
        <w:t xml:space="preserve">described as targeting four main developmental areas: language, fine motor, gross </w:t>
      </w:r>
      <w:r w:rsidR="00535610" w:rsidRPr="00EB4C37">
        <w:rPr>
          <w:rFonts w:ascii="Times New Roman" w:eastAsia="Times New Roman" w:hAnsi="Times New Roman" w:cs="Times New Roman"/>
          <w:color w:val="auto"/>
          <w:sz w:val="24"/>
          <w:szCs w:val="24"/>
        </w:rPr>
        <w:t>motor,</w:t>
      </w:r>
      <w:r w:rsidR="54DBC9D2" w:rsidRPr="00EB4C37">
        <w:rPr>
          <w:rFonts w:ascii="Times New Roman" w:eastAsia="Times New Roman" w:hAnsi="Times New Roman" w:cs="Times New Roman"/>
          <w:color w:val="auto"/>
          <w:sz w:val="24"/>
          <w:szCs w:val="24"/>
        </w:rPr>
        <w:t xml:space="preserve"> and social </w:t>
      </w:r>
      <w:r w:rsidR="54DBC9D2" w:rsidRPr="00EB4C37">
        <w:rPr>
          <w:rFonts w:ascii="Times New Roman" w:eastAsia="Times New Roman" w:hAnsi="Times New Roman" w:cs="Times New Roman"/>
          <w:color w:val="auto"/>
          <w:sz w:val="24"/>
          <w:szCs w:val="24"/>
        </w:rPr>
        <w:lastRenderedPageBreak/>
        <w:t xml:space="preserve">development skills. </w:t>
      </w:r>
      <w:r w:rsidR="04D72882" w:rsidRPr="00EB4C37">
        <w:rPr>
          <w:rFonts w:ascii="Times New Roman" w:eastAsia="Times New Roman" w:hAnsi="Times New Roman" w:cs="Times New Roman"/>
          <w:color w:val="auto"/>
          <w:sz w:val="24"/>
          <w:szCs w:val="24"/>
        </w:rPr>
        <w:t xml:space="preserve">Parents were also trained </w:t>
      </w:r>
      <w:r w:rsidR="32FEBD64" w:rsidRPr="00EB4C37">
        <w:rPr>
          <w:rFonts w:ascii="Times New Roman" w:eastAsia="Times New Roman" w:hAnsi="Times New Roman" w:cs="Times New Roman"/>
          <w:color w:val="auto"/>
          <w:sz w:val="24"/>
          <w:szCs w:val="24"/>
        </w:rPr>
        <w:t xml:space="preserve">either by observing the clinician </w:t>
      </w:r>
      <w:r w:rsidR="00397157" w:rsidRPr="003624ED">
        <w:rPr>
          <w:rFonts w:ascii="Times New Roman" w:eastAsia="Times New Roman" w:hAnsi="Times New Roman" w:cs="Times New Roman"/>
          <w:color w:val="auto"/>
          <w:sz w:val="24"/>
          <w:szCs w:val="24"/>
        </w:rPr>
        <w:t xml:space="preserve">(modelled instruction), </w:t>
      </w:r>
      <w:r w:rsidR="32FEBD64" w:rsidRPr="003624ED">
        <w:rPr>
          <w:rFonts w:ascii="Times New Roman" w:eastAsia="Times New Roman" w:hAnsi="Times New Roman" w:cs="Times New Roman"/>
          <w:color w:val="auto"/>
          <w:sz w:val="24"/>
          <w:szCs w:val="24"/>
        </w:rPr>
        <w:t xml:space="preserve">or by being given written instructions </w:t>
      </w:r>
      <w:r w:rsidR="04D72882" w:rsidRPr="003624ED">
        <w:rPr>
          <w:rFonts w:ascii="Times New Roman" w:eastAsia="Times New Roman" w:hAnsi="Times New Roman" w:cs="Times New Roman"/>
          <w:color w:val="auto"/>
          <w:sz w:val="24"/>
          <w:szCs w:val="24"/>
        </w:rPr>
        <w:t>so that they could implement stimulation</w:t>
      </w:r>
      <w:r w:rsidR="04D72882" w:rsidRPr="00EB4C37">
        <w:rPr>
          <w:rFonts w:ascii="Times New Roman" w:eastAsia="Times New Roman" w:hAnsi="Times New Roman" w:cs="Times New Roman"/>
          <w:color w:val="auto"/>
          <w:sz w:val="24"/>
          <w:szCs w:val="24"/>
        </w:rPr>
        <w:t xml:space="preserve"> techniques at home. </w:t>
      </w:r>
    </w:p>
    <w:p w14:paraId="7EA4AF1A" w14:textId="3BBDD270" w:rsidR="00B65DEB" w:rsidRPr="00EB4C37" w:rsidRDefault="00B65DEB" w:rsidP="008F297F">
      <w:pPr>
        <w:spacing w:after="200" w:line="480" w:lineRule="auto"/>
        <w:rPr>
          <w:rFonts w:ascii="Times New Roman" w:eastAsia="Times New Roman" w:hAnsi="Times New Roman" w:cs="Times New Roman"/>
          <w:i/>
          <w:color w:val="auto"/>
          <w:sz w:val="24"/>
          <w:szCs w:val="24"/>
        </w:rPr>
      </w:pPr>
      <w:r w:rsidRPr="00EB4C37">
        <w:rPr>
          <w:rFonts w:ascii="Times New Roman" w:eastAsia="Times New Roman" w:hAnsi="Times New Roman" w:cs="Times New Roman"/>
          <w:i/>
          <w:color w:val="auto"/>
          <w:sz w:val="24"/>
          <w:szCs w:val="24"/>
        </w:rPr>
        <w:t>Intervention procedures</w:t>
      </w:r>
    </w:p>
    <w:p w14:paraId="7C3EF1B1" w14:textId="3F5F66B8" w:rsidR="00B65DEB" w:rsidRPr="00EB4C37" w:rsidRDefault="00B27F13" w:rsidP="008F297F">
      <w:pPr>
        <w:spacing w:after="200" w:line="480" w:lineRule="auto"/>
        <w:rPr>
          <w:rFonts w:ascii="Times New Roman" w:eastAsia="Times New Roman" w:hAnsi="Times New Roman" w:cs="Times New Roman"/>
          <w:i/>
          <w:color w:val="auto"/>
          <w:sz w:val="24"/>
          <w:szCs w:val="24"/>
        </w:rPr>
      </w:pPr>
      <w:r w:rsidRPr="00EB4C37">
        <w:rPr>
          <w:rFonts w:ascii="Times New Roman" w:eastAsia="Times New Roman" w:hAnsi="Times New Roman" w:cs="Times New Roman"/>
          <w:i/>
          <w:color w:val="auto"/>
          <w:sz w:val="24"/>
          <w:szCs w:val="24"/>
        </w:rPr>
        <w:t xml:space="preserve">Duration, </w:t>
      </w:r>
      <w:r w:rsidR="00535610" w:rsidRPr="00EB4C37">
        <w:rPr>
          <w:rFonts w:ascii="Times New Roman" w:eastAsia="Times New Roman" w:hAnsi="Times New Roman" w:cs="Times New Roman"/>
          <w:i/>
          <w:color w:val="auto"/>
          <w:sz w:val="24"/>
          <w:szCs w:val="24"/>
        </w:rPr>
        <w:t>intensity,</w:t>
      </w:r>
      <w:r w:rsidRPr="00EB4C37">
        <w:rPr>
          <w:rFonts w:ascii="Times New Roman" w:eastAsia="Times New Roman" w:hAnsi="Times New Roman" w:cs="Times New Roman"/>
          <w:i/>
          <w:color w:val="auto"/>
          <w:sz w:val="24"/>
          <w:szCs w:val="24"/>
        </w:rPr>
        <w:t xml:space="preserve"> and intervention implement</w:t>
      </w:r>
      <w:r w:rsidR="0085312A" w:rsidRPr="00EB4C37">
        <w:rPr>
          <w:rFonts w:ascii="Times New Roman" w:eastAsia="Times New Roman" w:hAnsi="Times New Roman" w:cs="Times New Roman"/>
          <w:i/>
          <w:color w:val="auto"/>
          <w:sz w:val="24"/>
          <w:szCs w:val="24"/>
        </w:rPr>
        <w:t>e</w:t>
      </w:r>
      <w:r w:rsidRPr="00EB4C37">
        <w:rPr>
          <w:rFonts w:ascii="Times New Roman" w:eastAsia="Times New Roman" w:hAnsi="Times New Roman" w:cs="Times New Roman"/>
          <w:i/>
          <w:color w:val="auto"/>
          <w:sz w:val="24"/>
          <w:szCs w:val="24"/>
        </w:rPr>
        <w:t>r</w:t>
      </w:r>
    </w:p>
    <w:p w14:paraId="2EBAAAF9" w14:textId="0F89384A" w:rsidR="00CB794C" w:rsidRPr="00EB4C37" w:rsidRDefault="008236F8" w:rsidP="3BE33F38">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The number of sessions</w:t>
      </w:r>
      <w:r w:rsidR="151F4EB6" w:rsidRPr="00EB4C37">
        <w:rPr>
          <w:rFonts w:ascii="Times New Roman" w:eastAsia="Times New Roman" w:hAnsi="Times New Roman" w:cs="Times New Roman"/>
          <w:color w:val="auto"/>
          <w:sz w:val="24"/>
          <w:szCs w:val="24"/>
        </w:rPr>
        <w:t xml:space="preserve"> per intervention</w:t>
      </w:r>
      <w:r w:rsidRPr="00EB4C37">
        <w:rPr>
          <w:rFonts w:ascii="Times New Roman" w:eastAsia="Times New Roman" w:hAnsi="Times New Roman" w:cs="Times New Roman"/>
          <w:color w:val="auto"/>
          <w:sz w:val="24"/>
          <w:szCs w:val="24"/>
        </w:rPr>
        <w:t xml:space="preserve"> </w:t>
      </w:r>
      <w:r w:rsidR="5718EAF7" w:rsidRPr="00EB4C37">
        <w:rPr>
          <w:rFonts w:ascii="Times New Roman" w:eastAsia="Times New Roman" w:hAnsi="Times New Roman" w:cs="Times New Roman"/>
          <w:color w:val="auto"/>
          <w:sz w:val="24"/>
          <w:szCs w:val="24"/>
        </w:rPr>
        <w:t xml:space="preserve">varied and sessions </w:t>
      </w:r>
      <w:r w:rsidR="4303639F" w:rsidRPr="00EB4C37">
        <w:rPr>
          <w:rFonts w:ascii="Times New Roman" w:eastAsia="Times New Roman" w:hAnsi="Times New Roman" w:cs="Times New Roman"/>
          <w:color w:val="auto"/>
          <w:sz w:val="24"/>
          <w:szCs w:val="24"/>
        </w:rPr>
        <w:t xml:space="preserve">sometimes </w:t>
      </w:r>
      <w:r w:rsidR="5718EAF7" w:rsidRPr="00EB4C37">
        <w:rPr>
          <w:rFonts w:ascii="Times New Roman" w:eastAsia="Times New Roman" w:hAnsi="Times New Roman" w:cs="Times New Roman"/>
          <w:color w:val="auto"/>
          <w:sz w:val="24"/>
          <w:szCs w:val="24"/>
        </w:rPr>
        <w:t>only included parent training,</w:t>
      </w:r>
      <w:r w:rsidR="58705AA4" w:rsidRPr="00EB4C37">
        <w:rPr>
          <w:rFonts w:ascii="Times New Roman" w:eastAsia="Times New Roman" w:hAnsi="Times New Roman" w:cs="Times New Roman"/>
          <w:color w:val="auto"/>
          <w:sz w:val="24"/>
          <w:szCs w:val="24"/>
        </w:rPr>
        <w:t xml:space="preserve"> sometimes only direct work with the children</w:t>
      </w:r>
      <w:r w:rsidR="00397157">
        <w:rPr>
          <w:rFonts w:ascii="Times New Roman" w:eastAsia="Times New Roman" w:hAnsi="Times New Roman" w:cs="Times New Roman"/>
          <w:color w:val="auto"/>
          <w:sz w:val="24"/>
          <w:szCs w:val="24"/>
        </w:rPr>
        <w:t>,</w:t>
      </w:r>
      <w:r w:rsidR="58705AA4" w:rsidRPr="00EB4C37">
        <w:rPr>
          <w:rFonts w:ascii="Times New Roman" w:eastAsia="Times New Roman" w:hAnsi="Times New Roman" w:cs="Times New Roman"/>
          <w:color w:val="auto"/>
          <w:sz w:val="24"/>
          <w:szCs w:val="24"/>
        </w:rPr>
        <w:t xml:space="preserve"> and sometimes a combination of both. </w:t>
      </w:r>
      <w:r w:rsidR="528DF662" w:rsidRPr="00EB4C37">
        <w:rPr>
          <w:rFonts w:ascii="Times New Roman" w:eastAsia="Times New Roman" w:hAnsi="Times New Roman" w:cs="Times New Roman"/>
          <w:color w:val="auto"/>
          <w:sz w:val="24"/>
          <w:szCs w:val="24"/>
        </w:rPr>
        <w:t>T</w:t>
      </w:r>
      <w:r w:rsidR="1A29B143" w:rsidRPr="00EB4C37">
        <w:rPr>
          <w:rFonts w:ascii="Times New Roman" w:eastAsia="Times New Roman" w:hAnsi="Times New Roman" w:cs="Times New Roman"/>
          <w:color w:val="auto"/>
          <w:sz w:val="24"/>
          <w:szCs w:val="24"/>
        </w:rPr>
        <w:t>he total number of sessions ranged from 13 in</w:t>
      </w:r>
      <w:r w:rsidR="00EB2260" w:rsidRPr="00EB4C37">
        <w:rPr>
          <w:rFonts w:ascii="Times New Roman" w:eastAsia="Times New Roman" w:hAnsi="Times New Roman" w:cs="Times New Roman"/>
          <w:color w:val="auto"/>
          <w:sz w:val="24"/>
          <w:szCs w:val="24"/>
        </w:rPr>
        <w:t xml:space="preserve"> </w:t>
      </w:r>
      <w:proofErr w:type="spellStart"/>
      <w:r w:rsidR="00A22989" w:rsidRPr="00EB4C37">
        <w:rPr>
          <w:rFonts w:ascii="Times New Roman" w:eastAsia="Times New Roman" w:hAnsi="Times New Roman" w:cs="Times New Roman"/>
          <w:color w:val="auto"/>
          <w:sz w:val="24"/>
          <w:szCs w:val="24"/>
        </w:rPr>
        <w:t>Girolametto</w:t>
      </w:r>
      <w:proofErr w:type="spellEnd"/>
      <w:r w:rsidR="00A22989" w:rsidRPr="00EB4C37">
        <w:rPr>
          <w:rFonts w:ascii="Times New Roman" w:eastAsia="Times New Roman" w:hAnsi="Times New Roman" w:cs="Times New Roman"/>
          <w:color w:val="auto"/>
          <w:sz w:val="24"/>
          <w:szCs w:val="24"/>
        </w:rPr>
        <w:t xml:space="preserve"> et al. (1998)</w:t>
      </w:r>
      <w:r w:rsidR="6F8A1395" w:rsidRPr="00EB4C37">
        <w:rPr>
          <w:rFonts w:ascii="Times New Roman" w:eastAsia="Times New Roman" w:hAnsi="Times New Roman" w:cs="Times New Roman"/>
          <w:color w:val="auto"/>
          <w:sz w:val="24"/>
          <w:szCs w:val="24"/>
        </w:rPr>
        <w:t>, all of which were parent training sessions</w:t>
      </w:r>
      <w:r w:rsidR="120403D9" w:rsidRPr="00EB4C37">
        <w:rPr>
          <w:rFonts w:ascii="Times New Roman" w:eastAsia="Times New Roman" w:hAnsi="Times New Roman" w:cs="Times New Roman"/>
          <w:color w:val="auto"/>
          <w:sz w:val="24"/>
          <w:szCs w:val="24"/>
        </w:rPr>
        <w:t>,</w:t>
      </w:r>
      <w:r w:rsidR="00A22989" w:rsidRPr="00EB4C37">
        <w:rPr>
          <w:rFonts w:ascii="Times New Roman" w:eastAsia="Times New Roman" w:hAnsi="Times New Roman" w:cs="Times New Roman"/>
          <w:color w:val="auto"/>
          <w:sz w:val="24"/>
          <w:szCs w:val="24"/>
        </w:rPr>
        <w:t xml:space="preserve"> </w:t>
      </w:r>
      <w:r w:rsidR="242F62C1" w:rsidRPr="00EB4C37">
        <w:rPr>
          <w:rFonts w:ascii="Times New Roman" w:eastAsia="Times New Roman" w:hAnsi="Times New Roman" w:cs="Times New Roman"/>
          <w:color w:val="auto"/>
          <w:sz w:val="24"/>
          <w:szCs w:val="24"/>
        </w:rPr>
        <w:t xml:space="preserve">and up to 100 sessions in Sanz </w:t>
      </w:r>
      <w:proofErr w:type="spellStart"/>
      <w:r w:rsidR="242F62C1" w:rsidRPr="00EB4C37">
        <w:rPr>
          <w:rFonts w:ascii="Times New Roman" w:eastAsia="Times New Roman" w:hAnsi="Times New Roman" w:cs="Times New Roman"/>
          <w:color w:val="auto"/>
          <w:sz w:val="24"/>
          <w:szCs w:val="24"/>
        </w:rPr>
        <w:t>Apparicio</w:t>
      </w:r>
      <w:proofErr w:type="spellEnd"/>
      <w:r w:rsidR="242F62C1" w:rsidRPr="00EB4C37">
        <w:rPr>
          <w:rFonts w:ascii="Times New Roman" w:eastAsia="Times New Roman" w:hAnsi="Times New Roman" w:cs="Times New Roman"/>
          <w:color w:val="auto"/>
          <w:sz w:val="24"/>
          <w:szCs w:val="24"/>
        </w:rPr>
        <w:t xml:space="preserve"> (1989)</w:t>
      </w:r>
      <w:r w:rsidR="213608F1" w:rsidRPr="00EB4C37">
        <w:rPr>
          <w:rFonts w:ascii="Times New Roman" w:eastAsia="Times New Roman" w:hAnsi="Times New Roman" w:cs="Times New Roman"/>
          <w:color w:val="auto"/>
          <w:sz w:val="24"/>
          <w:szCs w:val="24"/>
        </w:rPr>
        <w:t xml:space="preserve">, all of which were sessions </w:t>
      </w:r>
      <w:r w:rsidR="08F1EEA2" w:rsidRPr="00EB4C37">
        <w:rPr>
          <w:rFonts w:ascii="Times New Roman" w:eastAsia="Times New Roman" w:hAnsi="Times New Roman" w:cs="Times New Roman"/>
          <w:color w:val="auto"/>
          <w:sz w:val="24"/>
          <w:szCs w:val="24"/>
        </w:rPr>
        <w:t xml:space="preserve">done </w:t>
      </w:r>
      <w:r w:rsidR="213608F1" w:rsidRPr="00EB4C37">
        <w:rPr>
          <w:rFonts w:ascii="Times New Roman" w:eastAsia="Times New Roman" w:hAnsi="Times New Roman" w:cs="Times New Roman"/>
          <w:color w:val="auto"/>
          <w:sz w:val="24"/>
          <w:szCs w:val="24"/>
        </w:rPr>
        <w:t>directly with the child</w:t>
      </w:r>
      <w:r w:rsidR="00A22989" w:rsidRPr="00EB4C37">
        <w:rPr>
          <w:rFonts w:ascii="Times New Roman" w:eastAsia="Times New Roman" w:hAnsi="Times New Roman" w:cs="Times New Roman"/>
          <w:color w:val="auto"/>
          <w:sz w:val="24"/>
          <w:szCs w:val="24"/>
        </w:rPr>
        <w:t xml:space="preserve">. </w:t>
      </w:r>
      <w:r w:rsidR="00555E55" w:rsidRPr="00EB4C37">
        <w:rPr>
          <w:rFonts w:ascii="Times New Roman" w:eastAsia="Times New Roman" w:hAnsi="Times New Roman" w:cs="Times New Roman"/>
          <w:color w:val="auto"/>
          <w:sz w:val="24"/>
          <w:szCs w:val="24"/>
        </w:rPr>
        <w:t xml:space="preserve">The </w:t>
      </w:r>
      <w:r w:rsidR="0968346B" w:rsidRPr="00EB4C37">
        <w:rPr>
          <w:rFonts w:ascii="Times New Roman" w:eastAsia="Times New Roman" w:hAnsi="Times New Roman" w:cs="Times New Roman"/>
          <w:color w:val="auto"/>
          <w:sz w:val="24"/>
          <w:szCs w:val="24"/>
        </w:rPr>
        <w:t xml:space="preserve">child focused </w:t>
      </w:r>
      <w:r w:rsidR="00555E55" w:rsidRPr="00EB4C37">
        <w:rPr>
          <w:rFonts w:ascii="Times New Roman" w:eastAsia="Times New Roman" w:hAnsi="Times New Roman" w:cs="Times New Roman"/>
          <w:color w:val="auto"/>
          <w:sz w:val="24"/>
          <w:szCs w:val="24"/>
        </w:rPr>
        <w:t xml:space="preserve">session duration </w:t>
      </w:r>
      <w:r w:rsidR="00A34BEB" w:rsidRPr="00EB4C37">
        <w:rPr>
          <w:rFonts w:ascii="Times New Roman" w:eastAsia="Times New Roman" w:hAnsi="Times New Roman" w:cs="Times New Roman"/>
          <w:color w:val="auto"/>
          <w:sz w:val="24"/>
          <w:szCs w:val="24"/>
        </w:rPr>
        <w:t xml:space="preserve">ranged from </w:t>
      </w:r>
      <w:r w:rsidR="437E584A" w:rsidRPr="00EB4C37">
        <w:rPr>
          <w:rFonts w:ascii="Times New Roman" w:eastAsia="Times New Roman" w:hAnsi="Times New Roman" w:cs="Times New Roman"/>
          <w:color w:val="auto"/>
          <w:sz w:val="24"/>
          <w:szCs w:val="24"/>
        </w:rPr>
        <w:t xml:space="preserve">10 mins each at least twice a day (Bidder et al. 1975), </w:t>
      </w:r>
      <w:r w:rsidRPr="00EB4C37">
        <w:rPr>
          <w:rFonts w:ascii="Times New Roman" w:eastAsia="Times New Roman" w:hAnsi="Times New Roman" w:cs="Times New Roman"/>
          <w:color w:val="auto"/>
          <w:sz w:val="24"/>
          <w:szCs w:val="24"/>
        </w:rPr>
        <w:t>20</w:t>
      </w:r>
      <w:r w:rsidR="00775F6B" w:rsidRPr="00EB4C37">
        <w:rPr>
          <w:rFonts w:ascii="Times New Roman" w:eastAsia="Times New Roman" w:hAnsi="Times New Roman" w:cs="Times New Roman"/>
          <w:color w:val="auto"/>
          <w:sz w:val="24"/>
          <w:szCs w:val="24"/>
        </w:rPr>
        <w:t xml:space="preserve"> </w:t>
      </w:r>
      <w:r w:rsidR="0044202B" w:rsidRPr="00EB4C37">
        <w:rPr>
          <w:rFonts w:ascii="Times New Roman" w:eastAsia="Times New Roman" w:hAnsi="Times New Roman" w:cs="Times New Roman"/>
          <w:color w:val="auto"/>
          <w:sz w:val="24"/>
          <w:szCs w:val="24"/>
        </w:rPr>
        <w:t xml:space="preserve">minutes (Yoder </w:t>
      </w:r>
      <w:r w:rsidR="006458C6">
        <w:rPr>
          <w:rFonts w:ascii="Times New Roman" w:eastAsia="Times New Roman" w:hAnsi="Times New Roman" w:cs="Times New Roman"/>
          <w:color w:val="auto"/>
          <w:sz w:val="24"/>
          <w:szCs w:val="24"/>
        </w:rPr>
        <w:t>and</w:t>
      </w:r>
      <w:r w:rsidR="0044202B" w:rsidRPr="00EB4C37">
        <w:rPr>
          <w:rFonts w:ascii="Times New Roman" w:eastAsia="Times New Roman" w:hAnsi="Times New Roman" w:cs="Times New Roman"/>
          <w:color w:val="auto"/>
          <w:sz w:val="24"/>
          <w:szCs w:val="24"/>
        </w:rPr>
        <w:t xml:space="preserve"> Warren 2002)</w:t>
      </w:r>
      <w:r w:rsidR="00A34BEB" w:rsidRPr="00EB4C37">
        <w:rPr>
          <w:rFonts w:ascii="Times New Roman" w:eastAsia="Times New Roman" w:hAnsi="Times New Roman" w:cs="Times New Roman"/>
          <w:color w:val="auto"/>
          <w:sz w:val="24"/>
          <w:szCs w:val="24"/>
        </w:rPr>
        <w:t>, 60</w:t>
      </w:r>
      <w:r w:rsidR="54521973" w:rsidRPr="00EB4C37">
        <w:rPr>
          <w:rFonts w:ascii="Times New Roman" w:eastAsia="Times New Roman" w:hAnsi="Times New Roman" w:cs="Times New Roman"/>
          <w:color w:val="auto"/>
          <w:sz w:val="24"/>
          <w:szCs w:val="24"/>
        </w:rPr>
        <w:t xml:space="preserve"> minutes</w:t>
      </w:r>
      <w:r w:rsidR="00A34BEB" w:rsidRPr="00EB4C37">
        <w:rPr>
          <w:rFonts w:ascii="Times New Roman" w:eastAsia="Times New Roman" w:hAnsi="Times New Roman" w:cs="Times New Roman"/>
          <w:color w:val="auto"/>
          <w:sz w:val="24"/>
          <w:szCs w:val="24"/>
        </w:rPr>
        <w:t xml:space="preserve"> in Yoder et al. (2014)</w:t>
      </w:r>
      <w:r w:rsidR="208A2D27" w:rsidRPr="00EB4C37">
        <w:rPr>
          <w:rFonts w:ascii="Times New Roman" w:eastAsia="Times New Roman" w:hAnsi="Times New Roman" w:cs="Times New Roman"/>
          <w:color w:val="auto"/>
          <w:sz w:val="24"/>
          <w:szCs w:val="24"/>
        </w:rPr>
        <w:t xml:space="preserve"> to </w:t>
      </w:r>
      <w:r w:rsidR="001F3F04" w:rsidRPr="00EB4C37">
        <w:rPr>
          <w:rFonts w:ascii="Times New Roman" w:eastAsia="Times New Roman" w:hAnsi="Times New Roman" w:cs="Times New Roman"/>
          <w:color w:val="auto"/>
          <w:sz w:val="24"/>
          <w:szCs w:val="24"/>
        </w:rPr>
        <w:t xml:space="preserve">90-120 in </w:t>
      </w:r>
      <w:proofErr w:type="spellStart"/>
      <w:r w:rsidR="001F3F04" w:rsidRPr="00EB4C37">
        <w:rPr>
          <w:rFonts w:ascii="Times New Roman" w:eastAsia="Times New Roman" w:hAnsi="Times New Roman" w:cs="Times New Roman"/>
          <w:color w:val="auto"/>
          <w:sz w:val="24"/>
          <w:szCs w:val="24"/>
        </w:rPr>
        <w:t>Karaaslan</w:t>
      </w:r>
      <w:proofErr w:type="spellEnd"/>
      <w:r w:rsidR="001F3F04" w:rsidRPr="00EB4C37">
        <w:rPr>
          <w:rFonts w:ascii="Times New Roman" w:eastAsia="Times New Roman" w:hAnsi="Times New Roman" w:cs="Times New Roman"/>
          <w:color w:val="auto"/>
          <w:sz w:val="24"/>
          <w:szCs w:val="24"/>
        </w:rPr>
        <w:t xml:space="preserve"> and Mahoney (2013)</w:t>
      </w:r>
      <w:r w:rsidR="138036BF" w:rsidRPr="00EB4C37">
        <w:rPr>
          <w:rFonts w:ascii="Times New Roman" w:eastAsia="Times New Roman" w:hAnsi="Times New Roman" w:cs="Times New Roman"/>
          <w:color w:val="auto"/>
          <w:sz w:val="24"/>
          <w:szCs w:val="24"/>
        </w:rPr>
        <w:t xml:space="preserve">. See </w:t>
      </w:r>
      <w:r w:rsidR="007B60EB" w:rsidRPr="00EB4C37">
        <w:rPr>
          <w:rFonts w:ascii="Times New Roman" w:eastAsia="Times New Roman" w:hAnsi="Times New Roman" w:cs="Times New Roman"/>
          <w:color w:val="auto"/>
          <w:sz w:val="24"/>
          <w:szCs w:val="24"/>
        </w:rPr>
        <w:t xml:space="preserve">Table </w:t>
      </w:r>
      <w:r w:rsidR="70011C0A" w:rsidRPr="00EB4C37">
        <w:rPr>
          <w:rFonts w:ascii="Times New Roman" w:eastAsia="Times New Roman" w:hAnsi="Times New Roman" w:cs="Times New Roman"/>
          <w:color w:val="auto"/>
          <w:sz w:val="24"/>
          <w:szCs w:val="24"/>
        </w:rPr>
        <w:t>3</w:t>
      </w:r>
      <w:r w:rsidR="3F82B8D7" w:rsidRPr="00EB4C37">
        <w:rPr>
          <w:rFonts w:ascii="Times New Roman" w:eastAsia="Times New Roman" w:hAnsi="Times New Roman" w:cs="Times New Roman"/>
          <w:color w:val="auto"/>
          <w:sz w:val="24"/>
          <w:szCs w:val="24"/>
        </w:rPr>
        <w:t xml:space="preserve"> for further details</w:t>
      </w:r>
      <w:r w:rsidR="0044202B" w:rsidRPr="00EB4C37">
        <w:rPr>
          <w:rFonts w:ascii="Times New Roman" w:eastAsia="Times New Roman" w:hAnsi="Times New Roman" w:cs="Times New Roman"/>
          <w:color w:val="auto"/>
          <w:sz w:val="24"/>
          <w:szCs w:val="24"/>
        </w:rPr>
        <w:t xml:space="preserve">. </w:t>
      </w:r>
    </w:p>
    <w:p w14:paraId="59E174B7" w14:textId="20A77DD1" w:rsidR="00CB794C" w:rsidRPr="00EB4C37" w:rsidRDefault="0044202B" w:rsidP="3BE33F38">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The </w:t>
      </w:r>
      <w:r w:rsidR="009E4B71" w:rsidRPr="00EB4C37">
        <w:rPr>
          <w:rFonts w:ascii="Times New Roman" w:eastAsia="Times New Roman" w:hAnsi="Times New Roman" w:cs="Times New Roman"/>
          <w:color w:val="auto"/>
          <w:sz w:val="24"/>
          <w:szCs w:val="24"/>
        </w:rPr>
        <w:t xml:space="preserve">intervention </w:t>
      </w:r>
      <w:r w:rsidR="00E70C1A" w:rsidRPr="00EB4C37">
        <w:rPr>
          <w:rFonts w:ascii="Times New Roman" w:eastAsia="Times New Roman" w:hAnsi="Times New Roman" w:cs="Times New Roman"/>
          <w:color w:val="auto"/>
          <w:sz w:val="24"/>
          <w:szCs w:val="24"/>
        </w:rPr>
        <w:t xml:space="preserve">duration </w:t>
      </w:r>
      <w:r w:rsidR="009E4B71" w:rsidRPr="00EB4C37">
        <w:rPr>
          <w:rFonts w:ascii="Times New Roman" w:eastAsia="Times New Roman" w:hAnsi="Times New Roman" w:cs="Times New Roman"/>
          <w:color w:val="auto"/>
          <w:sz w:val="24"/>
          <w:szCs w:val="24"/>
        </w:rPr>
        <w:t>rang</w:t>
      </w:r>
      <w:r w:rsidR="7B99C08A" w:rsidRPr="00EB4C37">
        <w:rPr>
          <w:rFonts w:ascii="Times New Roman" w:eastAsia="Times New Roman" w:hAnsi="Times New Roman" w:cs="Times New Roman"/>
          <w:color w:val="auto"/>
          <w:sz w:val="24"/>
          <w:szCs w:val="24"/>
        </w:rPr>
        <w:t xml:space="preserve">ed </w:t>
      </w:r>
      <w:r w:rsidR="009E4B71" w:rsidRPr="00EB4C37">
        <w:rPr>
          <w:rFonts w:ascii="Times New Roman" w:eastAsia="Times New Roman" w:hAnsi="Times New Roman" w:cs="Times New Roman"/>
          <w:color w:val="auto"/>
          <w:sz w:val="24"/>
          <w:szCs w:val="24"/>
        </w:rPr>
        <w:t xml:space="preserve">between </w:t>
      </w:r>
      <w:r w:rsidR="00E70C1A" w:rsidRPr="00EB4C37">
        <w:rPr>
          <w:rFonts w:ascii="Times New Roman" w:eastAsia="Times New Roman" w:hAnsi="Times New Roman" w:cs="Times New Roman"/>
          <w:color w:val="auto"/>
          <w:sz w:val="24"/>
          <w:szCs w:val="24"/>
        </w:rPr>
        <w:t>1</w:t>
      </w:r>
      <w:r w:rsidRPr="00EB4C37">
        <w:rPr>
          <w:rFonts w:ascii="Times New Roman" w:eastAsia="Times New Roman" w:hAnsi="Times New Roman" w:cs="Times New Roman"/>
          <w:color w:val="auto"/>
          <w:sz w:val="24"/>
          <w:szCs w:val="24"/>
        </w:rPr>
        <w:t>3</w:t>
      </w:r>
      <w:r w:rsidR="009E4B71" w:rsidRPr="00EB4C37">
        <w:rPr>
          <w:rFonts w:ascii="Times New Roman" w:eastAsia="Times New Roman" w:hAnsi="Times New Roman" w:cs="Times New Roman"/>
          <w:color w:val="auto"/>
          <w:sz w:val="24"/>
          <w:szCs w:val="24"/>
        </w:rPr>
        <w:t xml:space="preserve"> weeks (</w:t>
      </w:r>
      <w:proofErr w:type="spellStart"/>
      <w:r w:rsidR="002931E2" w:rsidRPr="00EB4C37">
        <w:rPr>
          <w:rFonts w:ascii="Times New Roman" w:eastAsia="Times New Roman" w:hAnsi="Times New Roman" w:cs="Times New Roman"/>
          <w:color w:val="auto"/>
          <w:sz w:val="24"/>
          <w:szCs w:val="24"/>
        </w:rPr>
        <w:t>Girolametto</w:t>
      </w:r>
      <w:proofErr w:type="spellEnd"/>
      <w:r w:rsidR="002931E2" w:rsidRPr="00EB4C37">
        <w:rPr>
          <w:rFonts w:ascii="Times New Roman" w:eastAsia="Times New Roman" w:hAnsi="Times New Roman" w:cs="Times New Roman"/>
          <w:color w:val="auto"/>
          <w:sz w:val="24"/>
          <w:szCs w:val="24"/>
        </w:rPr>
        <w:t xml:space="preserve"> et al. 1998)</w:t>
      </w:r>
      <w:r w:rsidRPr="00EB4C37">
        <w:rPr>
          <w:rFonts w:ascii="Times New Roman" w:eastAsia="Times New Roman" w:hAnsi="Times New Roman" w:cs="Times New Roman"/>
          <w:color w:val="auto"/>
          <w:sz w:val="24"/>
          <w:szCs w:val="24"/>
        </w:rPr>
        <w:t xml:space="preserve"> and </w:t>
      </w:r>
      <w:r w:rsidR="7D14256A" w:rsidRPr="00EB4C37">
        <w:rPr>
          <w:rFonts w:ascii="Times New Roman" w:eastAsia="Times New Roman" w:hAnsi="Times New Roman" w:cs="Times New Roman"/>
          <w:color w:val="auto"/>
          <w:sz w:val="24"/>
          <w:szCs w:val="24"/>
        </w:rPr>
        <w:t>100</w:t>
      </w:r>
      <w:r w:rsidR="008236F8" w:rsidRPr="00EB4C37">
        <w:rPr>
          <w:rFonts w:ascii="Times New Roman" w:eastAsia="Times New Roman" w:hAnsi="Times New Roman" w:cs="Times New Roman"/>
          <w:color w:val="auto"/>
          <w:sz w:val="24"/>
          <w:szCs w:val="24"/>
        </w:rPr>
        <w:t xml:space="preserve"> </w:t>
      </w:r>
      <w:r w:rsidR="00E70C1A" w:rsidRPr="00EB4C37">
        <w:rPr>
          <w:rFonts w:ascii="Times New Roman" w:eastAsia="Times New Roman" w:hAnsi="Times New Roman" w:cs="Times New Roman"/>
          <w:color w:val="auto"/>
          <w:sz w:val="24"/>
          <w:szCs w:val="24"/>
        </w:rPr>
        <w:t>weeks</w:t>
      </w:r>
      <w:r w:rsidR="002931E2" w:rsidRPr="00EB4C37">
        <w:rPr>
          <w:rFonts w:ascii="Times New Roman" w:eastAsia="Times New Roman" w:hAnsi="Times New Roman" w:cs="Times New Roman"/>
          <w:color w:val="auto"/>
          <w:sz w:val="24"/>
          <w:szCs w:val="24"/>
        </w:rPr>
        <w:t xml:space="preserve"> </w:t>
      </w:r>
      <w:r w:rsidR="2E55D4E7" w:rsidRPr="00EB4C37">
        <w:rPr>
          <w:rFonts w:ascii="Times New Roman" w:eastAsia="Times New Roman" w:hAnsi="Times New Roman" w:cs="Times New Roman"/>
          <w:color w:val="auto"/>
          <w:sz w:val="24"/>
          <w:szCs w:val="24"/>
        </w:rPr>
        <w:t>i</w:t>
      </w:r>
      <w:r w:rsidR="23749F66" w:rsidRPr="00EB4C37">
        <w:rPr>
          <w:rFonts w:ascii="Times New Roman" w:eastAsia="Times New Roman" w:hAnsi="Times New Roman" w:cs="Times New Roman"/>
          <w:color w:val="auto"/>
          <w:sz w:val="24"/>
          <w:szCs w:val="24"/>
        </w:rPr>
        <w:t xml:space="preserve">n some of the </w:t>
      </w:r>
      <w:r w:rsidR="23749F66" w:rsidRPr="00397157">
        <w:rPr>
          <w:rFonts w:ascii="Times New Roman" w:eastAsia="Times New Roman" w:hAnsi="Times New Roman" w:cs="Times New Roman"/>
          <w:i/>
          <w:iCs/>
          <w:color w:val="auto"/>
          <w:sz w:val="24"/>
          <w:szCs w:val="24"/>
        </w:rPr>
        <w:t>Early Stimulation Studies</w:t>
      </w:r>
      <w:r w:rsidR="23749F66" w:rsidRPr="00EB4C37">
        <w:rPr>
          <w:rFonts w:ascii="Times New Roman" w:eastAsia="Times New Roman" w:hAnsi="Times New Roman" w:cs="Times New Roman"/>
          <w:color w:val="auto"/>
          <w:sz w:val="24"/>
          <w:szCs w:val="24"/>
        </w:rPr>
        <w:t xml:space="preserve"> (San</w:t>
      </w:r>
      <w:r w:rsidR="29DB35CA" w:rsidRPr="00EB4C37">
        <w:rPr>
          <w:rFonts w:ascii="Times New Roman" w:eastAsia="Times New Roman" w:hAnsi="Times New Roman" w:cs="Times New Roman"/>
          <w:color w:val="auto"/>
          <w:sz w:val="24"/>
          <w:szCs w:val="24"/>
        </w:rPr>
        <w:t xml:space="preserve">z Aparicio </w:t>
      </w:r>
      <w:r w:rsidR="1840F696" w:rsidRPr="00EB4C37">
        <w:rPr>
          <w:rFonts w:ascii="Times New Roman" w:eastAsia="Times New Roman" w:hAnsi="Times New Roman" w:cs="Times New Roman"/>
          <w:color w:val="auto"/>
          <w:sz w:val="24"/>
          <w:szCs w:val="24"/>
        </w:rPr>
        <w:t>1989</w:t>
      </w:r>
      <w:r w:rsidR="006F3566">
        <w:rPr>
          <w:rFonts w:ascii="Times New Roman" w:eastAsia="Times New Roman" w:hAnsi="Times New Roman" w:cs="Times New Roman"/>
          <w:color w:val="auto"/>
          <w:sz w:val="24"/>
          <w:szCs w:val="24"/>
        </w:rPr>
        <w:t>,</w:t>
      </w:r>
      <w:r w:rsidR="1840F696" w:rsidRPr="00EB4C37">
        <w:rPr>
          <w:rFonts w:ascii="Times New Roman" w:eastAsia="Times New Roman" w:hAnsi="Times New Roman" w:cs="Times New Roman"/>
          <w:color w:val="auto"/>
          <w:sz w:val="24"/>
          <w:szCs w:val="24"/>
        </w:rPr>
        <w:t xml:space="preserve"> Sanz</w:t>
      </w:r>
      <w:r w:rsidR="3FA18C01" w:rsidRPr="00EB4C37">
        <w:rPr>
          <w:rFonts w:ascii="Times New Roman" w:eastAsia="Times New Roman" w:hAnsi="Times New Roman" w:cs="Times New Roman"/>
          <w:color w:val="auto"/>
          <w:sz w:val="24"/>
          <w:szCs w:val="24"/>
        </w:rPr>
        <w:t xml:space="preserve"> Aparicio and </w:t>
      </w:r>
      <w:proofErr w:type="spellStart"/>
      <w:r w:rsidR="3FA18C01" w:rsidRPr="00EB4C37">
        <w:rPr>
          <w:rFonts w:ascii="Times New Roman" w:eastAsia="Times New Roman" w:hAnsi="Times New Roman" w:cs="Times New Roman"/>
          <w:color w:val="auto"/>
          <w:sz w:val="24"/>
          <w:szCs w:val="24"/>
        </w:rPr>
        <w:t>Balana</w:t>
      </w:r>
      <w:proofErr w:type="spellEnd"/>
      <w:r w:rsidR="3FA18C01" w:rsidRPr="00EB4C37">
        <w:rPr>
          <w:rFonts w:ascii="Times New Roman" w:eastAsia="Times New Roman" w:hAnsi="Times New Roman" w:cs="Times New Roman"/>
          <w:color w:val="auto"/>
          <w:sz w:val="24"/>
          <w:szCs w:val="24"/>
        </w:rPr>
        <w:t xml:space="preserve"> 200</w:t>
      </w:r>
      <w:r w:rsidR="006F3566">
        <w:rPr>
          <w:rFonts w:ascii="Times New Roman" w:eastAsia="Times New Roman" w:hAnsi="Times New Roman" w:cs="Times New Roman"/>
          <w:color w:val="auto"/>
          <w:sz w:val="24"/>
          <w:szCs w:val="24"/>
        </w:rPr>
        <w:t>2,</w:t>
      </w:r>
      <w:r w:rsidR="0A20A32F" w:rsidRPr="00EB4C37">
        <w:rPr>
          <w:rFonts w:ascii="Times New Roman" w:eastAsia="Times New Roman" w:hAnsi="Times New Roman" w:cs="Times New Roman"/>
          <w:color w:val="auto"/>
          <w:sz w:val="24"/>
          <w:szCs w:val="24"/>
        </w:rPr>
        <w:t xml:space="preserve"> 2003)</w:t>
      </w:r>
      <w:r w:rsidR="23749F66" w:rsidRPr="00EB4C37">
        <w:rPr>
          <w:rFonts w:ascii="Times New Roman" w:eastAsia="Times New Roman" w:hAnsi="Times New Roman" w:cs="Times New Roman"/>
          <w:color w:val="auto"/>
          <w:sz w:val="24"/>
          <w:szCs w:val="24"/>
        </w:rPr>
        <w:t xml:space="preserve">, </w:t>
      </w:r>
      <w:r w:rsidR="48C58860" w:rsidRPr="00EB4C37">
        <w:rPr>
          <w:rFonts w:ascii="Times New Roman" w:eastAsia="Times New Roman" w:hAnsi="Times New Roman" w:cs="Times New Roman"/>
          <w:color w:val="auto"/>
          <w:sz w:val="24"/>
          <w:szCs w:val="24"/>
        </w:rPr>
        <w:t>depending</w:t>
      </w:r>
      <w:r w:rsidR="23749F66" w:rsidRPr="00EB4C37">
        <w:rPr>
          <w:rFonts w:ascii="Times New Roman" w:eastAsia="Times New Roman" w:hAnsi="Times New Roman" w:cs="Times New Roman"/>
          <w:color w:val="auto"/>
          <w:sz w:val="24"/>
          <w:szCs w:val="24"/>
        </w:rPr>
        <w:t xml:space="preserve"> on when the children started their intervention</w:t>
      </w:r>
      <w:r w:rsidR="28EF357A" w:rsidRPr="00EB4C37">
        <w:rPr>
          <w:rFonts w:ascii="Times New Roman" w:eastAsia="Times New Roman" w:hAnsi="Times New Roman" w:cs="Times New Roman"/>
          <w:color w:val="auto"/>
          <w:sz w:val="24"/>
          <w:szCs w:val="24"/>
        </w:rPr>
        <w:t xml:space="preserve">. </w:t>
      </w:r>
      <w:r w:rsidR="00637E48" w:rsidRPr="00EB4C37">
        <w:rPr>
          <w:rFonts w:ascii="Times New Roman" w:eastAsia="Times New Roman" w:hAnsi="Times New Roman" w:cs="Times New Roman"/>
          <w:color w:val="auto"/>
          <w:sz w:val="24"/>
          <w:szCs w:val="24"/>
        </w:rPr>
        <w:t xml:space="preserve">The intensity ranged </w:t>
      </w:r>
      <w:r w:rsidR="471B3080" w:rsidRPr="00EB4C37">
        <w:rPr>
          <w:rFonts w:ascii="Times New Roman" w:eastAsia="Times New Roman" w:hAnsi="Times New Roman" w:cs="Times New Roman"/>
          <w:color w:val="auto"/>
          <w:sz w:val="24"/>
          <w:szCs w:val="24"/>
        </w:rPr>
        <w:t>between once</w:t>
      </w:r>
      <w:r w:rsidR="00637E48" w:rsidRPr="00EB4C37">
        <w:rPr>
          <w:rFonts w:ascii="Times New Roman" w:eastAsia="Times New Roman" w:hAnsi="Times New Roman" w:cs="Times New Roman"/>
          <w:color w:val="auto"/>
          <w:sz w:val="24"/>
          <w:szCs w:val="24"/>
        </w:rPr>
        <w:t xml:space="preserve"> per week (</w:t>
      </w:r>
      <w:proofErr w:type="spellStart"/>
      <w:r w:rsidR="00637E48" w:rsidRPr="00EB4C37">
        <w:rPr>
          <w:rFonts w:ascii="Times New Roman" w:eastAsia="Times New Roman" w:hAnsi="Times New Roman" w:cs="Times New Roman"/>
          <w:color w:val="auto"/>
          <w:sz w:val="24"/>
          <w:szCs w:val="24"/>
        </w:rPr>
        <w:t>Girolametto</w:t>
      </w:r>
      <w:proofErr w:type="spellEnd"/>
      <w:r w:rsidR="00637E48" w:rsidRPr="00EB4C37">
        <w:rPr>
          <w:rFonts w:ascii="Times New Roman" w:eastAsia="Times New Roman" w:hAnsi="Times New Roman" w:cs="Times New Roman"/>
          <w:color w:val="auto"/>
          <w:sz w:val="24"/>
          <w:szCs w:val="24"/>
        </w:rPr>
        <w:t xml:space="preserve"> et al. 1998</w:t>
      </w:r>
      <w:r w:rsidR="006F3566">
        <w:rPr>
          <w:rFonts w:ascii="Times New Roman" w:eastAsia="Times New Roman" w:hAnsi="Times New Roman" w:cs="Times New Roman"/>
          <w:color w:val="auto"/>
          <w:sz w:val="24"/>
          <w:szCs w:val="24"/>
        </w:rPr>
        <w:t>,</w:t>
      </w:r>
      <w:r w:rsidR="00272728" w:rsidRPr="00EB4C37">
        <w:rPr>
          <w:rFonts w:ascii="Times New Roman" w:eastAsia="Times New Roman" w:hAnsi="Times New Roman" w:cs="Times New Roman"/>
          <w:color w:val="auto"/>
          <w:sz w:val="24"/>
          <w:szCs w:val="24"/>
        </w:rPr>
        <w:t xml:space="preserve"> </w:t>
      </w:r>
      <w:proofErr w:type="spellStart"/>
      <w:r w:rsidR="00FD0537" w:rsidRPr="00EB4C37">
        <w:rPr>
          <w:rFonts w:ascii="Times New Roman" w:eastAsia="Times New Roman" w:hAnsi="Times New Roman" w:cs="Times New Roman"/>
          <w:color w:val="auto"/>
          <w:sz w:val="24"/>
          <w:szCs w:val="24"/>
        </w:rPr>
        <w:t>Karaaslan</w:t>
      </w:r>
      <w:proofErr w:type="spellEnd"/>
      <w:r w:rsidR="00FD0537" w:rsidRPr="00EB4C37">
        <w:rPr>
          <w:rFonts w:ascii="Times New Roman" w:eastAsia="Times New Roman" w:hAnsi="Times New Roman" w:cs="Times New Roman"/>
          <w:color w:val="auto"/>
          <w:sz w:val="24"/>
          <w:szCs w:val="24"/>
        </w:rPr>
        <w:t xml:space="preserve"> </w:t>
      </w:r>
      <w:r w:rsidR="0D709A4D" w:rsidRPr="00EB4C37">
        <w:rPr>
          <w:rFonts w:ascii="Times New Roman" w:eastAsia="Times New Roman" w:hAnsi="Times New Roman" w:cs="Times New Roman"/>
          <w:color w:val="auto"/>
          <w:sz w:val="24"/>
          <w:szCs w:val="24"/>
        </w:rPr>
        <w:t>and</w:t>
      </w:r>
      <w:r w:rsidR="00FD0537" w:rsidRPr="00EB4C37">
        <w:rPr>
          <w:rFonts w:ascii="Times New Roman" w:eastAsia="Times New Roman" w:hAnsi="Times New Roman" w:cs="Times New Roman"/>
          <w:color w:val="auto"/>
          <w:sz w:val="24"/>
          <w:szCs w:val="24"/>
        </w:rPr>
        <w:t xml:space="preserve"> Mahoney</w:t>
      </w:r>
      <w:r w:rsidR="006F3566">
        <w:rPr>
          <w:rFonts w:ascii="Times New Roman" w:eastAsia="Times New Roman" w:hAnsi="Times New Roman" w:cs="Times New Roman"/>
          <w:color w:val="auto"/>
          <w:sz w:val="24"/>
          <w:szCs w:val="24"/>
        </w:rPr>
        <w:t xml:space="preserve"> </w:t>
      </w:r>
      <w:r w:rsidR="00FD0537" w:rsidRPr="00EB4C37">
        <w:rPr>
          <w:rFonts w:ascii="Times New Roman" w:eastAsia="Times New Roman" w:hAnsi="Times New Roman" w:cs="Times New Roman"/>
          <w:color w:val="auto"/>
          <w:sz w:val="24"/>
          <w:szCs w:val="24"/>
        </w:rPr>
        <w:t>2013</w:t>
      </w:r>
      <w:r w:rsidR="006F3566">
        <w:rPr>
          <w:rFonts w:ascii="Times New Roman" w:eastAsia="Times New Roman" w:hAnsi="Times New Roman" w:cs="Times New Roman"/>
          <w:color w:val="auto"/>
          <w:sz w:val="24"/>
          <w:szCs w:val="24"/>
        </w:rPr>
        <w:t xml:space="preserve">, </w:t>
      </w:r>
      <w:r w:rsidR="005F352F" w:rsidRPr="00EB4C37">
        <w:rPr>
          <w:rFonts w:ascii="Times New Roman" w:eastAsia="Times New Roman" w:hAnsi="Times New Roman" w:cs="Times New Roman"/>
          <w:color w:val="auto"/>
          <w:sz w:val="24"/>
          <w:szCs w:val="24"/>
        </w:rPr>
        <w:t>Yoder et al. 2014</w:t>
      </w:r>
      <w:r w:rsidR="001F3F04" w:rsidRPr="00EB4C37">
        <w:rPr>
          <w:rFonts w:ascii="Times New Roman" w:eastAsia="Times New Roman" w:hAnsi="Times New Roman" w:cs="Times New Roman"/>
          <w:color w:val="auto"/>
          <w:sz w:val="24"/>
          <w:szCs w:val="24"/>
        </w:rPr>
        <w:t xml:space="preserve"> - low intensity group</w:t>
      </w:r>
      <w:r w:rsidR="00637E48" w:rsidRPr="00EB4C37">
        <w:rPr>
          <w:rFonts w:ascii="Times New Roman" w:eastAsia="Times New Roman" w:hAnsi="Times New Roman" w:cs="Times New Roman"/>
          <w:color w:val="auto"/>
          <w:sz w:val="24"/>
          <w:szCs w:val="24"/>
        </w:rPr>
        <w:t>)</w:t>
      </w:r>
      <w:r w:rsidR="00FD0537" w:rsidRPr="00EB4C37">
        <w:rPr>
          <w:rFonts w:ascii="Times New Roman" w:eastAsia="Times New Roman" w:hAnsi="Times New Roman" w:cs="Times New Roman"/>
          <w:color w:val="auto"/>
          <w:sz w:val="24"/>
          <w:szCs w:val="24"/>
        </w:rPr>
        <w:t xml:space="preserve"> </w:t>
      </w:r>
      <w:r w:rsidR="00637E48" w:rsidRPr="00EB4C37">
        <w:rPr>
          <w:rFonts w:ascii="Times New Roman" w:eastAsia="Times New Roman" w:hAnsi="Times New Roman" w:cs="Times New Roman"/>
          <w:color w:val="auto"/>
          <w:sz w:val="24"/>
          <w:szCs w:val="24"/>
        </w:rPr>
        <w:t xml:space="preserve">to </w:t>
      </w:r>
      <w:r w:rsidR="005F352F" w:rsidRPr="00EB4C37">
        <w:rPr>
          <w:rFonts w:ascii="Times New Roman" w:eastAsia="Times New Roman" w:hAnsi="Times New Roman" w:cs="Times New Roman"/>
          <w:color w:val="auto"/>
          <w:sz w:val="24"/>
          <w:szCs w:val="24"/>
        </w:rPr>
        <w:t xml:space="preserve">3-4 times per week (Yoder </w:t>
      </w:r>
      <w:r w:rsidR="00397157">
        <w:rPr>
          <w:rFonts w:ascii="Times New Roman" w:eastAsia="Times New Roman" w:hAnsi="Times New Roman" w:cs="Times New Roman"/>
          <w:color w:val="auto"/>
          <w:sz w:val="24"/>
          <w:szCs w:val="24"/>
        </w:rPr>
        <w:t>and</w:t>
      </w:r>
      <w:r w:rsidR="005F352F" w:rsidRPr="00EB4C37">
        <w:rPr>
          <w:rFonts w:ascii="Times New Roman" w:eastAsia="Times New Roman" w:hAnsi="Times New Roman" w:cs="Times New Roman"/>
          <w:color w:val="auto"/>
          <w:sz w:val="24"/>
          <w:szCs w:val="24"/>
        </w:rPr>
        <w:t xml:space="preserve"> Warren 2002</w:t>
      </w:r>
      <w:r w:rsidR="003D62FF" w:rsidRPr="00EB4C37">
        <w:rPr>
          <w:rFonts w:ascii="Times New Roman" w:eastAsia="Times New Roman" w:hAnsi="Times New Roman" w:cs="Times New Roman"/>
          <w:color w:val="auto"/>
          <w:sz w:val="24"/>
          <w:szCs w:val="24"/>
        </w:rPr>
        <w:t>), 5</w:t>
      </w:r>
      <w:r w:rsidR="001F3F04" w:rsidRPr="00EB4C37">
        <w:rPr>
          <w:rFonts w:ascii="Times New Roman" w:eastAsia="Times New Roman" w:hAnsi="Times New Roman" w:cs="Times New Roman"/>
          <w:color w:val="auto"/>
          <w:sz w:val="24"/>
          <w:szCs w:val="24"/>
        </w:rPr>
        <w:t xml:space="preserve"> times per week in the high intensity group in Yoder et al. (2014)</w:t>
      </w:r>
      <w:r w:rsidR="00397157">
        <w:rPr>
          <w:rFonts w:ascii="Times New Roman" w:eastAsia="Times New Roman" w:hAnsi="Times New Roman" w:cs="Times New Roman"/>
          <w:color w:val="auto"/>
          <w:sz w:val="24"/>
          <w:szCs w:val="24"/>
        </w:rPr>
        <w:t>,</w:t>
      </w:r>
      <w:r w:rsidR="0758C091" w:rsidRPr="00EB4C37">
        <w:rPr>
          <w:rFonts w:ascii="Times New Roman" w:eastAsia="Times New Roman" w:hAnsi="Times New Roman" w:cs="Times New Roman"/>
          <w:color w:val="auto"/>
          <w:sz w:val="24"/>
          <w:szCs w:val="24"/>
        </w:rPr>
        <w:t xml:space="preserve"> to twice daily (Bidder et al. 1975)</w:t>
      </w:r>
      <w:r w:rsidR="005F352F" w:rsidRPr="00EB4C37">
        <w:rPr>
          <w:rFonts w:ascii="Times New Roman" w:eastAsia="Times New Roman" w:hAnsi="Times New Roman" w:cs="Times New Roman"/>
          <w:color w:val="auto"/>
          <w:sz w:val="24"/>
          <w:szCs w:val="24"/>
        </w:rPr>
        <w:t xml:space="preserve">. </w:t>
      </w:r>
    </w:p>
    <w:p w14:paraId="2B29C057" w14:textId="6D98771D" w:rsidR="00CB794C" w:rsidRPr="00EB4C37" w:rsidRDefault="2CA6DC27" w:rsidP="3BE33F38">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Two</w:t>
      </w:r>
      <w:r w:rsidR="008236F8" w:rsidRPr="00EB4C37">
        <w:rPr>
          <w:rFonts w:ascii="Times New Roman" w:eastAsia="Times New Roman" w:hAnsi="Times New Roman" w:cs="Times New Roman"/>
          <w:color w:val="auto"/>
          <w:sz w:val="24"/>
          <w:szCs w:val="24"/>
        </w:rPr>
        <w:t xml:space="preserve"> interventions were delivered by the parent after receiving training from a clinician or researcher (</w:t>
      </w:r>
      <w:r w:rsidR="2B5A85DA" w:rsidRPr="00EB4C37">
        <w:rPr>
          <w:rFonts w:ascii="Times New Roman" w:eastAsia="Times New Roman" w:hAnsi="Times New Roman" w:cs="Times New Roman"/>
          <w:color w:val="auto"/>
          <w:sz w:val="24"/>
          <w:szCs w:val="24"/>
        </w:rPr>
        <w:t>Bidder et al.</w:t>
      </w:r>
      <w:r w:rsidR="00AB417A">
        <w:rPr>
          <w:rFonts w:ascii="Times New Roman" w:eastAsia="Times New Roman" w:hAnsi="Times New Roman" w:cs="Times New Roman"/>
          <w:color w:val="auto"/>
          <w:sz w:val="24"/>
          <w:szCs w:val="24"/>
        </w:rPr>
        <w:t>1975</w:t>
      </w:r>
      <w:r w:rsidR="006F3566">
        <w:rPr>
          <w:rFonts w:ascii="Times New Roman" w:eastAsia="Times New Roman" w:hAnsi="Times New Roman" w:cs="Times New Roman"/>
          <w:color w:val="auto"/>
          <w:sz w:val="24"/>
          <w:szCs w:val="24"/>
        </w:rPr>
        <w:t>,</w:t>
      </w:r>
      <w:r w:rsidR="2B5A85DA" w:rsidRPr="00EB4C37">
        <w:rPr>
          <w:rFonts w:ascii="Times New Roman" w:eastAsia="Times New Roman" w:hAnsi="Times New Roman" w:cs="Times New Roman"/>
          <w:color w:val="auto"/>
          <w:sz w:val="24"/>
          <w:szCs w:val="24"/>
        </w:rPr>
        <w:t xml:space="preserve"> </w:t>
      </w:r>
      <w:proofErr w:type="spellStart"/>
      <w:r w:rsidR="008236F8" w:rsidRPr="00EB4C37">
        <w:rPr>
          <w:rFonts w:ascii="Times New Roman" w:eastAsia="Times New Roman" w:hAnsi="Times New Roman" w:cs="Times New Roman"/>
          <w:color w:val="auto"/>
          <w:sz w:val="24"/>
          <w:szCs w:val="24"/>
        </w:rPr>
        <w:t>Girolametto</w:t>
      </w:r>
      <w:proofErr w:type="spellEnd"/>
      <w:r w:rsidR="008236F8" w:rsidRPr="00EB4C37">
        <w:rPr>
          <w:rFonts w:ascii="Times New Roman" w:eastAsia="Times New Roman" w:hAnsi="Times New Roman" w:cs="Times New Roman"/>
          <w:color w:val="auto"/>
          <w:sz w:val="24"/>
          <w:szCs w:val="24"/>
        </w:rPr>
        <w:t xml:space="preserve"> et al. 1998</w:t>
      </w:r>
      <w:r w:rsidR="00CF6E06" w:rsidRPr="00EB4C37">
        <w:rPr>
          <w:rFonts w:ascii="Times New Roman" w:eastAsia="Times New Roman" w:hAnsi="Times New Roman" w:cs="Times New Roman"/>
          <w:color w:val="auto"/>
          <w:sz w:val="24"/>
          <w:szCs w:val="24"/>
        </w:rPr>
        <w:t>)</w:t>
      </w:r>
      <w:r w:rsidR="2D9DCAEF" w:rsidRPr="00EB4C37">
        <w:rPr>
          <w:rFonts w:ascii="Times New Roman" w:eastAsia="Times New Roman" w:hAnsi="Times New Roman" w:cs="Times New Roman"/>
          <w:color w:val="auto"/>
          <w:sz w:val="24"/>
          <w:szCs w:val="24"/>
        </w:rPr>
        <w:t>,</w:t>
      </w:r>
      <w:r w:rsidR="00CF6E06" w:rsidRPr="00EB4C37">
        <w:rPr>
          <w:rFonts w:ascii="Times New Roman" w:eastAsia="Times New Roman" w:hAnsi="Times New Roman" w:cs="Times New Roman"/>
          <w:color w:val="auto"/>
          <w:sz w:val="24"/>
          <w:szCs w:val="24"/>
        </w:rPr>
        <w:t xml:space="preserve"> </w:t>
      </w:r>
      <w:r w:rsidR="3546A664" w:rsidRPr="00EB4C37">
        <w:rPr>
          <w:rFonts w:ascii="Times New Roman" w:eastAsia="Times New Roman" w:hAnsi="Times New Roman" w:cs="Times New Roman"/>
          <w:color w:val="auto"/>
          <w:sz w:val="24"/>
          <w:szCs w:val="24"/>
        </w:rPr>
        <w:t xml:space="preserve">one </w:t>
      </w:r>
      <w:r w:rsidR="00CF6E06" w:rsidRPr="00EB4C37">
        <w:rPr>
          <w:rFonts w:ascii="Times New Roman" w:eastAsia="Times New Roman" w:hAnsi="Times New Roman" w:cs="Times New Roman"/>
          <w:color w:val="auto"/>
          <w:sz w:val="24"/>
          <w:szCs w:val="24"/>
        </w:rPr>
        <w:t xml:space="preserve">while a researcher </w:t>
      </w:r>
      <w:r w:rsidR="00A56152" w:rsidRPr="00EB4C37">
        <w:rPr>
          <w:rFonts w:ascii="Times New Roman" w:eastAsia="Times New Roman" w:hAnsi="Times New Roman" w:cs="Times New Roman"/>
          <w:color w:val="auto"/>
          <w:sz w:val="24"/>
          <w:szCs w:val="24"/>
        </w:rPr>
        <w:t xml:space="preserve">worked with </w:t>
      </w:r>
      <w:r w:rsidR="00A56152" w:rsidRPr="00EB4C37">
        <w:rPr>
          <w:rFonts w:ascii="Times New Roman" w:eastAsia="Times New Roman" w:hAnsi="Times New Roman" w:cs="Times New Roman"/>
          <w:color w:val="auto"/>
          <w:sz w:val="24"/>
          <w:szCs w:val="24"/>
        </w:rPr>
        <w:lastRenderedPageBreak/>
        <w:t xml:space="preserve">the parent to help them use </w:t>
      </w:r>
      <w:r w:rsidR="00D932EB" w:rsidRPr="00EB4C37">
        <w:rPr>
          <w:rFonts w:ascii="Times New Roman" w:eastAsia="Times New Roman" w:hAnsi="Times New Roman" w:cs="Times New Roman"/>
          <w:color w:val="auto"/>
          <w:sz w:val="24"/>
          <w:szCs w:val="24"/>
        </w:rPr>
        <w:t xml:space="preserve">responsive intervention </w:t>
      </w:r>
      <w:r w:rsidR="00A56152" w:rsidRPr="00EB4C37">
        <w:rPr>
          <w:rFonts w:ascii="Times New Roman" w:eastAsia="Times New Roman" w:hAnsi="Times New Roman" w:cs="Times New Roman"/>
          <w:color w:val="auto"/>
          <w:sz w:val="24"/>
          <w:szCs w:val="24"/>
        </w:rPr>
        <w:t xml:space="preserve">strategies </w:t>
      </w:r>
      <w:r w:rsidR="00D932EB" w:rsidRPr="00EB4C37">
        <w:rPr>
          <w:rFonts w:ascii="Times New Roman" w:eastAsia="Times New Roman" w:hAnsi="Times New Roman" w:cs="Times New Roman"/>
          <w:color w:val="auto"/>
          <w:sz w:val="24"/>
          <w:szCs w:val="24"/>
        </w:rPr>
        <w:t>(</w:t>
      </w:r>
      <w:proofErr w:type="spellStart"/>
      <w:r w:rsidR="008236F8" w:rsidRPr="00EB4C37">
        <w:rPr>
          <w:rFonts w:ascii="Times New Roman" w:eastAsia="Times New Roman" w:hAnsi="Times New Roman" w:cs="Times New Roman"/>
          <w:color w:val="auto"/>
          <w:sz w:val="24"/>
          <w:szCs w:val="24"/>
        </w:rPr>
        <w:t>Karaaslan</w:t>
      </w:r>
      <w:proofErr w:type="spellEnd"/>
      <w:r w:rsidR="008236F8" w:rsidRPr="00EB4C37">
        <w:rPr>
          <w:rFonts w:ascii="Times New Roman" w:eastAsia="Times New Roman" w:hAnsi="Times New Roman" w:cs="Times New Roman"/>
          <w:color w:val="auto"/>
          <w:sz w:val="24"/>
          <w:szCs w:val="24"/>
        </w:rPr>
        <w:t xml:space="preserve"> </w:t>
      </w:r>
      <w:r w:rsidR="00D932EB" w:rsidRPr="00EB4C37">
        <w:rPr>
          <w:rFonts w:ascii="Times New Roman" w:eastAsia="Times New Roman" w:hAnsi="Times New Roman" w:cs="Times New Roman"/>
          <w:color w:val="auto"/>
          <w:sz w:val="24"/>
          <w:szCs w:val="24"/>
        </w:rPr>
        <w:t>and</w:t>
      </w:r>
      <w:r w:rsidR="008236F8" w:rsidRPr="00EB4C37">
        <w:rPr>
          <w:rFonts w:ascii="Times New Roman" w:eastAsia="Times New Roman" w:hAnsi="Times New Roman" w:cs="Times New Roman"/>
          <w:color w:val="auto"/>
          <w:sz w:val="24"/>
          <w:szCs w:val="24"/>
        </w:rPr>
        <w:t xml:space="preserve"> Mahoney 2013)</w:t>
      </w:r>
      <w:r w:rsidR="5922387D" w:rsidRPr="00EB4C37">
        <w:rPr>
          <w:rFonts w:ascii="Times New Roman" w:eastAsia="Times New Roman" w:hAnsi="Times New Roman" w:cs="Times New Roman"/>
          <w:color w:val="auto"/>
          <w:sz w:val="24"/>
          <w:szCs w:val="24"/>
        </w:rPr>
        <w:t xml:space="preserve"> and one where the parents had training first and then direct support from</w:t>
      </w:r>
      <w:r w:rsidR="79FEFE32" w:rsidRPr="00EB4C37">
        <w:rPr>
          <w:rFonts w:ascii="Times New Roman" w:eastAsia="Times New Roman" w:hAnsi="Times New Roman" w:cs="Times New Roman"/>
          <w:color w:val="auto"/>
          <w:sz w:val="24"/>
          <w:szCs w:val="24"/>
        </w:rPr>
        <w:t xml:space="preserve"> a language trainer</w:t>
      </w:r>
      <w:r w:rsidR="05D59DB6" w:rsidRPr="00EB4C37">
        <w:rPr>
          <w:rFonts w:ascii="Times New Roman" w:eastAsia="Times New Roman" w:hAnsi="Times New Roman" w:cs="Times New Roman"/>
          <w:color w:val="auto"/>
          <w:sz w:val="24"/>
          <w:szCs w:val="24"/>
        </w:rPr>
        <w:t xml:space="preserve"> (Weller and Mahoney 1983)</w:t>
      </w:r>
      <w:r w:rsidR="00172C2F" w:rsidRPr="00EB4C37">
        <w:rPr>
          <w:rFonts w:ascii="Times New Roman" w:eastAsia="Times New Roman" w:hAnsi="Times New Roman" w:cs="Times New Roman"/>
          <w:color w:val="auto"/>
          <w:sz w:val="24"/>
          <w:szCs w:val="24"/>
        </w:rPr>
        <w:t xml:space="preserve">. In </w:t>
      </w:r>
      <w:proofErr w:type="spellStart"/>
      <w:r w:rsidR="00172C2F" w:rsidRPr="00EB4C37">
        <w:rPr>
          <w:rFonts w:ascii="Times New Roman" w:eastAsia="Times New Roman" w:hAnsi="Times New Roman" w:cs="Times New Roman"/>
          <w:color w:val="auto"/>
          <w:sz w:val="24"/>
          <w:szCs w:val="24"/>
        </w:rPr>
        <w:t>Girolametto</w:t>
      </w:r>
      <w:proofErr w:type="spellEnd"/>
      <w:r w:rsidR="00172C2F" w:rsidRPr="00EB4C37">
        <w:rPr>
          <w:rFonts w:ascii="Times New Roman" w:eastAsia="Times New Roman" w:hAnsi="Times New Roman" w:cs="Times New Roman"/>
          <w:color w:val="auto"/>
          <w:sz w:val="24"/>
          <w:szCs w:val="24"/>
        </w:rPr>
        <w:t xml:space="preserve"> et al. (1998)’s study, a clinician delivered the Hanen Parent Programme to mothers in group sessions using discussions, video tapes, role play and coaching during home visits</w:t>
      </w:r>
      <w:r w:rsidR="5F012BE6" w:rsidRPr="00EB4C37">
        <w:rPr>
          <w:rFonts w:ascii="Times New Roman" w:eastAsia="Times New Roman" w:hAnsi="Times New Roman" w:cs="Times New Roman"/>
          <w:color w:val="auto"/>
          <w:sz w:val="24"/>
          <w:szCs w:val="24"/>
        </w:rPr>
        <w:t xml:space="preserve">. </w:t>
      </w:r>
      <w:r w:rsidR="52047D74" w:rsidRPr="00EB4C37">
        <w:rPr>
          <w:rFonts w:ascii="Times New Roman" w:eastAsia="Times New Roman" w:hAnsi="Times New Roman" w:cs="Times New Roman"/>
          <w:color w:val="auto"/>
          <w:sz w:val="24"/>
          <w:szCs w:val="24"/>
        </w:rPr>
        <w:t xml:space="preserve">In Bidder </w:t>
      </w:r>
      <w:r w:rsidR="6971B78B" w:rsidRPr="00EB4C37">
        <w:rPr>
          <w:rFonts w:ascii="Times New Roman" w:eastAsia="Times New Roman" w:hAnsi="Times New Roman" w:cs="Times New Roman"/>
          <w:color w:val="auto"/>
          <w:sz w:val="24"/>
          <w:szCs w:val="24"/>
        </w:rPr>
        <w:t>et al. (</w:t>
      </w:r>
      <w:r w:rsidR="52047D74" w:rsidRPr="00EB4C37">
        <w:rPr>
          <w:rFonts w:ascii="Times New Roman" w:eastAsia="Times New Roman" w:hAnsi="Times New Roman" w:cs="Times New Roman"/>
          <w:color w:val="auto"/>
          <w:sz w:val="24"/>
          <w:szCs w:val="24"/>
        </w:rPr>
        <w:t>1975</w:t>
      </w:r>
      <w:r w:rsidR="73FB8546" w:rsidRPr="00EB4C37">
        <w:rPr>
          <w:rFonts w:ascii="Times New Roman" w:eastAsia="Times New Roman" w:hAnsi="Times New Roman" w:cs="Times New Roman"/>
          <w:color w:val="auto"/>
          <w:sz w:val="24"/>
          <w:szCs w:val="24"/>
        </w:rPr>
        <w:t xml:space="preserve">), </w:t>
      </w:r>
      <w:r w:rsidR="52047D74" w:rsidRPr="00EB4C37">
        <w:rPr>
          <w:rFonts w:ascii="Times New Roman" w:eastAsia="Times New Roman" w:hAnsi="Times New Roman" w:cs="Times New Roman"/>
          <w:color w:val="auto"/>
          <w:sz w:val="24"/>
          <w:szCs w:val="24"/>
        </w:rPr>
        <w:t xml:space="preserve">the </w:t>
      </w:r>
      <w:r w:rsidR="253CF210" w:rsidRPr="00EB4C37">
        <w:rPr>
          <w:rFonts w:ascii="Times New Roman" w:eastAsia="Times New Roman" w:hAnsi="Times New Roman" w:cs="Times New Roman"/>
          <w:color w:val="auto"/>
          <w:sz w:val="24"/>
          <w:szCs w:val="24"/>
        </w:rPr>
        <w:t>mother</w:t>
      </w:r>
      <w:r w:rsidR="0A8AB7B4" w:rsidRPr="00EB4C37">
        <w:rPr>
          <w:rFonts w:ascii="Times New Roman" w:eastAsia="Times New Roman" w:hAnsi="Times New Roman" w:cs="Times New Roman"/>
          <w:color w:val="auto"/>
          <w:sz w:val="24"/>
          <w:szCs w:val="24"/>
        </w:rPr>
        <w:t>s</w:t>
      </w:r>
      <w:r w:rsidR="52047D74" w:rsidRPr="00EB4C37">
        <w:rPr>
          <w:rFonts w:ascii="Times New Roman" w:eastAsia="Times New Roman" w:hAnsi="Times New Roman" w:cs="Times New Roman"/>
          <w:color w:val="auto"/>
          <w:sz w:val="24"/>
          <w:szCs w:val="24"/>
        </w:rPr>
        <w:t xml:space="preserve"> </w:t>
      </w:r>
      <w:r w:rsidR="5DCA1543" w:rsidRPr="00EB4C37">
        <w:rPr>
          <w:rFonts w:ascii="Times New Roman" w:eastAsia="Times New Roman" w:hAnsi="Times New Roman" w:cs="Times New Roman"/>
          <w:color w:val="auto"/>
          <w:sz w:val="24"/>
          <w:szCs w:val="24"/>
        </w:rPr>
        <w:t>had 12 sessions where they were taught behaviour modification techniques</w:t>
      </w:r>
      <w:r w:rsidR="3470807F" w:rsidRPr="00EB4C37">
        <w:rPr>
          <w:rFonts w:ascii="Times New Roman" w:eastAsia="Times New Roman" w:hAnsi="Times New Roman" w:cs="Times New Roman"/>
          <w:color w:val="auto"/>
          <w:sz w:val="24"/>
          <w:szCs w:val="24"/>
        </w:rPr>
        <w:t xml:space="preserve">. </w:t>
      </w:r>
      <w:r w:rsidR="06ECD972" w:rsidRPr="00EB4C37">
        <w:rPr>
          <w:rFonts w:ascii="Times New Roman" w:eastAsia="Times New Roman" w:hAnsi="Times New Roman" w:cs="Times New Roman"/>
          <w:color w:val="auto"/>
          <w:sz w:val="24"/>
          <w:szCs w:val="24"/>
        </w:rPr>
        <w:t>In addition, t</w:t>
      </w:r>
      <w:r w:rsidR="3470807F" w:rsidRPr="00EB4C37">
        <w:rPr>
          <w:rFonts w:ascii="Times New Roman" w:eastAsia="Times New Roman" w:hAnsi="Times New Roman" w:cs="Times New Roman"/>
          <w:color w:val="auto"/>
          <w:sz w:val="24"/>
          <w:szCs w:val="24"/>
        </w:rPr>
        <w:t xml:space="preserve">here were also sessions for fathers and child minders. </w:t>
      </w:r>
      <w:r w:rsidR="00CB794C" w:rsidRPr="00EB4C37">
        <w:rPr>
          <w:rFonts w:ascii="Times New Roman" w:eastAsia="Times New Roman" w:hAnsi="Times New Roman" w:cs="Times New Roman"/>
          <w:color w:val="auto"/>
          <w:sz w:val="24"/>
          <w:szCs w:val="24"/>
        </w:rPr>
        <w:t xml:space="preserve">In </w:t>
      </w:r>
      <w:proofErr w:type="spellStart"/>
      <w:r w:rsidR="00CB794C" w:rsidRPr="00EB4C37">
        <w:rPr>
          <w:rFonts w:ascii="Times New Roman" w:eastAsia="Times New Roman" w:hAnsi="Times New Roman" w:cs="Times New Roman"/>
          <w:color w:val="auto"/>
          <w:sz w:val="24"/>
          <w:szCs w:val="24"/>
        </w:rPr>
        <w:t>Karaaslan</w:t>
      </w:r>
      <w:proofErr w:type="spellEnd"/>
      <w:r w:rsidR="00CB794C" w:rsidRPr="00EB4C37">
        <w:rPr>
          <w:rFonts w:ascii="Times New Roman" w:eastAsia="Times New Roman" w:hAnsi="Times New Roman" w:cs="Times New Roman"/>
          <w:color w:val="auto"/>
          <w:sz w:val="24"/>
          <w:szCs w:val="24"/>
        </w:rPr>
        <w:t xml:space="preserve"> and Mahoney’s</w:t>
      </w:r>
      <w:r w:rsidR="00535610">
        <w:rPr>
          <w:rFonts w:ascii="Times New Roman" w:eastAsia="Times New Roman" w:hAnsi="Times New Roman" w:cs="Times New Roman"/>
          <w:color w:val="auto"/>
          <w:sz w:val="24"/>
          <w:szCs w:val="24"/>
        </w:rPr>
        <w:t xml:space="preserve"> (2013)</w:t>
      </w:r>
      <w:r w:rsidR="00CB794C" w:rsidRPr="00EB4C37">
        <w:rPr>
          <w:rFonts w:ascii="Times New Roman" w:eastAsia="Times New Roman" w:hAnsi="Times New Roman" w:cs="Times New Roman"/>
          <w:color w:val="auto"/>
          <w:sz w:val="24"/>
          <w:szCs w:val="24"/>
        </w:rPr>
        <w:t xml:space="preserve"> study, the trainer first explained how behaviour was linked to child development before describing strategies designed to elicit such behaviours (e.g., following the child’s lead, responding positively and promptly to the child). Mothers were coached when trying to implement such strategies and integrate </w:t>
      </w:r>
      <w:r w:rsidR="006C08D4" w:rsidRPr="00EB4C37">
        <w:rPr>
          <w:rFonts w:ascii="Times New Roman" w:eastAsia="Times New Roman" w:hAnsi="Times New Roman" w:cs="Times New Roman"/>
          <w:color w:val="auto"/>
          <w:sz w:val="24"/>
          <w:szCs w:val="24"/>
        </w:rPr>
        <w:t xml:space="preserve">these </w:t>
      </w:r>
      <w:r w:rsidR="00CB794C" w:rsidRPr="00EB4C37">
        <w:rPr>
          <w:rFonts w:ascii="Times New Roman" w:eastAsia="Times New Roman" w:hAnsi="Times New Roman" w:cs="Times New Roman"/>
          <w:color w:val="auto"/>
          <w:sz w:val="24"/>
          <w:szCs w:val="24"/>
        </w:rPr>
        <w:t xml:space="preserve">into their daily routines. </w:t>
      </w:r>
      <w:r w:rsidR="6E36A335" w:rsidRPr="00EB4C37">
        <w:rPr>
          <w:rFonts w:ascii="Times New Roman" w:eastAsia="Times New Roman" w:hAnsi="Times New Roman" w:cs="Times New Roman"/>
          <w:color w:val="auto"/>
          <w:sz w:val="24"/>
          <w:szCs w:val="24"/>
        </w:rPr>
        <w:t xml:space="preserve">In Weller and Mahoney’s study, mothers first received individualised </w:t>
      </w:r>
      <w:r w:rsidR="6EBAD557" w:rsidRPr="00EB4C37">
        <w:rPr>
          <w:rFonts w:ascii="Times New Roman" w:eastAsia="Times New Roman" w:hAnsi="Times New Roman" w:cs="Times New Roman"/>
          <w:color w:val="auto"/>
          <w:sz w:val="24"/>
          <w:szCs w:val="24"/>
        </w:rPr>
        <w:t>instruction</w:t>
      </w:r>
      <w:r w:rsidR="6E36A335" w:rsidRPr="00EB4C37">
        <w:rPr>
          <w:rFonts w:ascii="Times New Roman" w:eastAsia="Times New Roman" w:hAnsi="Times New Roman" w:cs="Times New Roman"/>
          <w:color w:val="auto"/>
          <w:sz w:val="24"/>
          <w:szCs w:val="24"/>
        </w:rPr>
        <w:t xml:space="preserve"> on how to implement the programme, </w:t>
      </w:r>
      <w:r w:rsidR="4D8915CE" w:rsidRPr="00EB4C37">
        <w:rPr>
          <w:rFonts w:ascii="Times New Roman" w:eastAsia="Times New Roman" w:hAnsi="Times New Roman" w:cs="Times New Roman"/>
          <w:color w:val="auto"/>
          <w:sz w:val="24"/>
          <w:szCs w:val="24"/>
        </w:rPr>
        <w:t xml:space="preserve">and then </w:t>
      </w:r>
      <w:r w:rsidR="20DE8A96" w:rsidRPr="00EB4C37">
        <w:rPr>
          <w:rFonts w:ascii="Times New Roman" w:eastAsia="Times New Roman" w:hAnsi="Times New Roman" w:cs="Times New Roman"/>
          <w:color w:val="auto"/>
          <w:sz w:val="24"/>
          <w:szCs w:val="24"/>
        </w:rPr>
        <w:t>receive</w:t>
      </w:r>
      <w:r w:rsidR="173F7AB4" w:rsidRPr="00EB4C37">
        <w:rPr>
          <w:rFonts w:ascii="Times New Roman" w:eastAsia="Times New Roman" w:hAnsi="Times New Roman" w:cs="Times New Roman"/>
          <w:color w:val="auto"/>
          <w:sz w:val="24"/>
          <w:szCs w:val="24"/>
        </w:rPr>
        <w:t xml:space="preserve">d </w:t>
      </w:r>
      <w:r w:rsidR="4D8915CE" w:rsidRPr="00EB4C37">
        <w:rPr>
          <w:rFonts w:ascii="Times New Roman" w:eastAsia="Times New Roman" w:hAnsi="Times New Roman" w:cs="Times New Roman"/>
          <w:color w:val="auto"/>
          <w:sz w:val="24"/>
          <w:szCs w:val="24"/>
        </w:rPr>
        <w:t xml:space="preserve">weekly instruction and assistance with delivering </w:t>
      </w:r>
      <w:r w:rsidR="0DD6626A" w:rsidRPr="00EB4C37">
        <w:rPr>
          <w:rFonts w:ascii="Times New Roman" w:eastAsia="Times New Roman" w:hAnsi="Times New Roman" w:cs="Times New Roman"/>
          <w:color w:val="auto"/>
          <w:sz w:val="24"/>
          <w:szCs w:val="24"/>
        </w:rPr>
        <w:t xml:space="preserve">sessions, </w:t>
      </w:r>
      <w:r w:rsidR="3287ED99" w:rsidRPr="00EB4C37">
        <w:rPr>
          <w:rFonts w:ascii="Times New Roman" w:eastAsia="Times New Roman" w:hAnsi="Times New Roman" w:cs="Times New Roman"/>
          <w:color w:val="auto"/>
          <w:sz w:val="24"/>
          <w:szCs w:val="24"/>
        </w:rPr>
        <w:t>and feedback regarding their teaching p</w:t>
      </w:r>
      <w:r w:rsidR="3B27B7D6" w:rsidRPr="00EB4C37">
        <w:rPr>
          <w:rFonts w:ascii="Times New Roman" w:eastAsia="Times New Roman" w:hAnsi="Times New Roman" w:cs="Times New Roman"/>
          <w:color w:val="auto"/>
          <w:sz w:val="24"/>
          <w:szCs w:val="24"/>
        </w:rPr>
        <w:t>e</w:t>
      </w:r>
      <w:r w:rsidR="3287ED99" w:rsidRPr="00EB4C37">
        <w:rPr>
          <w:rFonts w:ascii="Times New Roman" w:eastAsia="Times New Roman" w:hAnsi="Times New Roman" w:cs="Times New Roman"/>
          <w:color w:val="auto"/>
          <w:sz w:val="24"/>
          <w:szCs w:val="24"/>
        </w:rPr>
        <w:t>rformance during t</w:t>
      </w:r>
      <w:r w:rsidR="4D8915CE" w:rsidRPr="00EB4C37">
        <w:rPr>
          <w:rFonts w:ascii="Times New Roman" w:eastAsia="Times New Roman" w:hAnsi="Times New Roman" w:cs="Times New Roman"/>
          <w:color w:val="auto"/>
          <w:sz w:val="24"/>
          <w:szCs w:val="24"/>
        </w:rPr>
        <w:t>he</w:t>
      </w:r>
      <w:r w:rsidR="32485765" w:rsidRPr="00EB4C37">
        <w:rPr>
          <w:rFonts w:ascii="Times New Roman" w:eastAsia="Times New Roman" w:hAnsi="Times New Roman" w:cs="Times New Roman"/>
          <w:color w:val="auto"/>
          <w:sz w:val="24"/>
          <w:szCs w:val="24"/>
        </w:rPr>
        <w:t>ir</w:t>
      </w:r>
      <w:r w:rsidR="4D8915CE" w:rsidRPr="00EB4C37">
        <w:rPr>
          <w:rFonts w:ascii="Times New Roman" w:eastAsia="Times New Roman" w:hAnsi="Times New Roman" w:cs="Times New Roman"/>
          <w:color w:val="auto"/>
          <w:sz w:val="24"/>
          <w:szCs w:val="24"/>
        </w:rPr>
        <w:t xml:space="preserve"> daily lessons at home</w:t>
      </w:r>
      <w:r w:rsidR="2D18F804" w:rsidRPr="00EB4C37">
        <w:rPr>
          <w:rFonts w:ascii="Times New Roman" w:eastAsia="Times New Roman" w:hAnsi="Times New Roman" w:cs="Times New Roman"/>
          <w:color w:val="auto"/>
          <w:sz w:val="24"/>
          <w:szCs w:val="24"/>
        </w:rPr>
        <w:t xml:space="preserve"> with their child.</w:t>
      </w:r>
    </w:p>
    <w:p w14:paraId="7C9FBFB1" w14:textId="69DFF540" w:rsidR="1E38E6CE" w:rsidRPr="00EB4C37" w:rsidRDefault="1BEF3883" w:rsidP="3BE33F38">
      <w:pPr>
        <w:spacing w:after="200" w:line="480" w:lineRule="auto"/>
        <w:ind w:firstLine="720"/>
        <w:rPr>
          <w:rFonts w:ascii="Times New Roman" w:eastAsia="Times New Roman" w:hAnsi="Times New Roman" w:cs="Times New Roman"/>
          <w:color w:val="D13438"/>
          <w:sz w:val="24"/>
          <w:szCs w:val="24"/>
        </w:rPr>
      </w:pPr>
      <w:r w:rsidRPr="00EB4C37">
        <w:rPr>
          <w:rFonts w:ascii="Times New Roman" w:eastAsia="Times New Roman" w:hAnsi="Times New Roman" w:cs="Times New Roman"/>
          <w:color w:val="auto"/>
          <w:sz w:val="24"/>
          <w:szCs w:val="24"/>
        </w:rPr>
        <w:t>In</w:t>
      </w:r>
      <w:r w:rsidR="00F62C44">
        <w:rPr>
          <w:rFonts w:ascii="Times New Roman" w:eastAsia="Times New Roman" w:hAnsi="Times New Roman" w:cs="Times New Roman"/>
          <w:color w:val="auto"/>
          <w:sz w:val="24"/>
          <w:szCs w:val="24"/>
        </w:rPr>
        <w:t xml:space="preserve"> only</w:t>
      </w:r>
      <w:r w:rsidRPr="00EB4C37">
        <w:rPr>
          <w:rFonts w:ascii="Times New Roman" w:eastAsia="Times New Roman" w:hAnsi="Times New Roman" w:cs="Times New Roman"/>
          <w:color w:val="auto"/>
          <w:sz w:val="24"/>
          <w:szCs w:val="24"/>
        </w:rPr>
        <w:t xml:space="preserve"> one study, </w:t>
      </w:r>
      <w:r w:rsidR="55FA3F8C" w:rsidRPr="00EB4C37">
        <w:rPr>
          <w:rFonts w:ascii="Times New Roman" w:eastAsia="Times New Roman" w:hAnsi="Times New Roman" w:cs="Times New Roman"/>
          <w:color w:val="auto"/>
          <w:sz w:val="24"/>
          <w:szCs w:val="24"/>
        </w:rPr>
        <w:t>t</w:t>
      </w:r>
      <w:r w:rsidRPr="00EB4C37">
        <w:rPr>
          <w:rFonts w:ascii="Times New Roman" w:eastAsia="Times New Roman" w:hAnsi="Times New Roman" w:cs="Times New Roman"/>
          <w:color w:val="auto"/>
          <w:sz w:val="24"/>
          <w:szCs w:val="24"/>
        </w:rPr>
        <w:t>he researcher</w:t>
      </w:r>
      <w:r w:rsidR="4D2AD831" w:rsidRPr="00EB4C37">
        <w:rPr>
          <w:rFonts w:ascii="Times New Roman" w:eastAsia="Times New Roman" w:hAnsi="Times New Roman" w:cs="Times New Roman"/>
          <w:color w:val="auto"/>
          <w:sz w:val="24"/>
          <w:szCs w:val="24"/>
        </w:rPr>
        <w:t xml:space="preserve"> exclusively</w:t>
      </w:r>
      <w:r w:rsidRPr="00EB4C37">
        <w:rPr>
          <w:rFonts w:ascii="Times New Roman" w:eastAsia="Times New Roman" w:hAnsi="Times New Roman" w:cs="Times New Roman"/>
          <w:color w:val="auto"/>
          <w:sz w:val="24"/>
          <w:szCs w:val="24"/>
        </w:rPr>
        <w:t xml:space="preserve"> implemented the intervention </w:t>
      </w:r>
      <w:r w:rsidR="296B1194" w:rsidRPr="00EB4C37">
        <w:rPr>
          <w:rFonts w:ascii="Times New Roman" w:eastAsia="Times New Roman" w:hAnsi="Times New Roman" w:cs="Times New Roman"/>
          <w:color w:val="auto"/>
          <w:sz w:val="24"/>
          <w:szCs w:val="24"/>
        </w:rPr>
        <w:t xml:space="preserve">without the parents getting involved </w:t>
      </w:r>
      <w:r w:rsidR="102A6FFF" w:rsidRPr="00EB4C37">
        <w:rPr>
          <w:rFonts w:ascii="Times New Roman" w:eastAsia="Times New Roman" w:hAnsi="Times New Roman" w:cs="Times New Roman"/>
          <w:color w:val="auto"/>
          <w:sz w:val="24"/>
          <w:szCs w:val="24"/>
        </w:rPr>
        <w:t xml:space="preserve">(Andrade and </w:t>
      </w:r>
      <w:proofErr w:type="spellStart"/>
      <w:r w:rsidR="102A6FFF" w:rsidRPr="00EB4C37">
        <w:rPr>
          <w:rFonts w:ascii="Times New Roman" w:eastAsia="Times New Roman" w:hAnsi="Times New Roman" w:cs="Times New Roman"/>
          <w:color w:val="auto"/>
          <w:sz w:val="24"/>
          <w:szCs w:val="24"/>
        </w:rPr>
        <w:t>Limongi</w:t>
      </w:r>
      <w:proofErr w:type="spellEnd"/>
      <w:r w:rsidR="102A6FFF" w:rsidRPr="00EB4C37">
        <w:rPr>
          <w:rFonts w:ascii="Times New Roman" w:eastAsia="Times New Roman" w:hAnsi="Times New Roman" w:cs="Times New Roman"/>
          <w:color w:val="auto"/>
          <w:sz w:val="24"/>
          <w:szCs w:val="24"/>
        </w:rPr>
        <w:t xml:space="preserve"> 2007). </w:t>
      </w:r>
      <w:r w:rsidR="008810EA" w:rsidRPr="00EB4C37">
        <w:rPr>
          <w:rFonts w:ascii="Times New Roman" w:eastAsia="Times New Roman" w:hAnsi="Times New Roman" w:cs="Times New Roman"/>
          <w:color w:val="auto"/>
          <w:sz w:val="24"/>
          <w:szCs w:val="24"/>
        </w:rPr>
        <w:t>I</w:t>
      </w:r>
      <w:r w:rsidR="00D53BE1" w:rsidRPr="00EB4C37">
        <w:rPr>
          <w:rFonts w:ascii="Times New Roman" w:eastAsia="Times New Roman" w:hAnsi="Times New Roman" w:cs="Times New Roman"/>
          <w:color w:val="auto"/>
          <w:sz w:val="24"/>
          <w:szCs w:val="24"/>
        </w:rPr>
        <w:t xml:space="preserve">n </w:t>
      </w:r>
      <w:r w:rsidR="008236F8" w:rsidRPr="00EB4C37">
        <w:rPr>
          <w:rFonts w:ascii="Times New Roman" w:eastAsia="Times New Roman" w:hAnsi="Times New Roman" w:cs="Times New Roman"/>
          <w:color w:val="auto"/>
          <w:sz w:val="24"/>
          <w:szCs w:val="24"/>
        </w:rPr>
        <w:t xml:space="preserve">the remaining </w:t>
      </w:r>
      <w:r w:rsidR="62AFB5CF" w:rsidRPr="00EB4C37">
        <w:rPr>
          <w:rFonts w:ascii="Times New Roman" w:eastAsia="Times New Roman" w:hAnsi="Times New Roman" w:cs="Times New Roman"/>
          <w:color w:val="auto"/>
          <w:sz w:val="24"/>
          <w:szCs w:val="24"/>
        </w:rPr>
        <w:t>six</w:t>
      </w:r>
      <w:r w:rsidR="008236F8" w:rsidRPr="00EB4C37">
        <w:rPr>
          <w:rFonts w:ascii="Times New Roman" w:eastAsia="Times New Roman" w:hAnsi="Times New Roman" w:cs="Times New Roman"/>
          <w:color w:val="auto"/>
          <w:sz w:val="24"/>
          <w:szCs w:val="24"/>
        </w:rPr>
        <w:t xml:space="preserve"> interventions</w:t>
      </w:r>
      <w:r w:rsidR="00B27F13" w:rsidRPr="00EB4C37">
        <w:rPr>
          <w:rFonts w:ascii="Times New Roman" w:eastAsia="Times New Roman" w:hAnsi="Times New Roman" w:cs="Times New Roman"/>
          <w:color w:val="auto"/>
          <w:sz w:val="24"/>
          <w:szCs w:val="24"/>
        </w:rPr>
        <w:t xml:space="preserve"> </w:t>
      </w:r>
      <w:r w:rsidR="008236F8" w:rsidRPr="00EB4C37">
        <w:rPr>
          <w:rFonts w:ascii="Times New Roman" w:eastAsia="Times New Roman" w:hAnsi="Times New Roman" w:cs="Times New Roman"/>
          <w:color w:val="auto"/>
          <w:sz w:val="24"/>
          <w:szCs w:val="24"/>
        </w:rPr>
        <w:t>(</w:t>
      </w:r>
      <w:r w:rsidR="2822C9B1" w:rsidRPr="00EB4C37">
        <w:rPr>
          <w:rFonts w:ascii="Times New Roman" w:eastAsia="Times New Roman" w:hAnsi="Times New Roman" w:cs="Times New Roman"/>
          <w:color w:val="auto"/>
          <w:sz w:val="24"/>
          <w:szCs w:val="24"/>
        </w:rPr>
        <w:t>Sanz Aparicio</w:t>
      </w:r>
      <w:r w:rsidR="006F3566">
        <w:rPr>
          <w:rFonts w:ascii="Times New Roman" w:eastAsia="Times New Roman" w:hAnsi="Times New Roman" w:cs="Times New Roman"/>
          <w:color w:val="auto"/>
          <w:sz w:val="24"/>
          <w:szCs w:val="24"/>
        </w:rPr>
        <w:t xml:space="preserve"> </w:t>
      </w:r>
      <w:r w:rsidR="2822C9B1" w:rsidRPr="00EB4C37">
        <w:rPr>
          <w:rFonts w:ascii="Times New Roman" w:eastAsia="Times New Roman" w:hAnsi="Times New Roman" w:cs="Times New Roman"/>
          <w:color w:val="auto"/>
          <w:sz w:val="24"/>
          <w:szCs w:val="24"/>
        </w:rPr>
        <w:t>1989</w:t>
      </w:r>
      <w:r w:rsidR="006F3566">
        <w:rPr>
          <w:rFonts w:ascii="Times New Roman" w:eastAsia="Times New Roman" w:hAnsi="Times New Roman" w:cs="Times New Roman"/>
          <w:color w:val="auto"/>
          <w:sz w:val="24"/>
          <w:szCs w:val="24"/>
        </w:rPr>
        <w:t>,</w:t>
      </w:r>
      <w:r w:rsidR="2822C9B1" w:rsidRPr="00EB4C37">
        <w:rPr>
          <w:rFonts w:ascii="Times New Roman" w:eastAsia="Times New Roman" w:hAnsi="Times New Roman" w:cs="Times New Roman"/>
          <w:color w:val="auto"/>
          <w:sz w:val="24"/>
          <w:szCs w:val="24"/>
        </w:rPr>
        <w:t xml:space="preserve"> Sanz Aparicio and </w:t>
      </w:r>
      <w:proofErr w:type="spellStart"/>
      <w:r w:rsidR="2822C9B1" w:rsidRPr="00EB4C37">
        <w:rPr>
          <w:rFonts w:ascii="Times New Roman" w:eastAsia="Times New Roman" w:hAnsi="Times New Roman" w:cs="Times New Roman"/>
          <w:color w:val="auto"/>
          <w:sz w:val="24"/>
          <w:szCs w:val="24"/>
        </w:rPr>
        <w:t>Balana</w:t>
      </w:r>
      <w:proofErr w:type="spellEnd"/>
      <w:r w:rsidR="2822C9B1" w:rsidRPr="00EB4C37">
        <w:rPr>
          <w:rFonts w:ascii="Times New Roman" w:eastAsia="Times New Roman" w:hAnsi="Times New Roman" w:cs="Times New Roman"/>
          <w:color w:val="auto"/>
          <w:sz w:val="24"/>
          <w:szCs w:val="24"/>
        </w:rPr>
        <w:t xml:space="preserve"> 2002, 2003</w:t>
      </w:r>
      <w:r w:rsidR="006F3566">
        <w:rPr>
          <w:rFonts w:ascii="Times New Roman" w:eastAsia="Times New Roman" w:hAnsi="Times New Roman" w:cs="Times New Roman"/>
          <w:color w:val="auto"/>
          <w:sz w:val="24"/>
          <w:szCs w:val="24"/>
        </w:rPr>
        <w:t>,</w:t>
      </w:r>
      <w:r w:rsidR="2822C9B1" w:rsidRPr="00EB4C37">
        <w:rPr>
          <w:rFonts w:ascii="Times New Roman" w:eastAsia="Times New Roman" w:hAnsi="Times New Roman" w:cs="Times New Roman"/>
          <w:color w:val="auto"/>
          <w:sz w:val="24"/>
          <w:szCs w:val="24"/>
        </w:rPr>
        <w:t xml:space="preserve"> Sanz et al. 2011</w:t>
      </w:r>
      <w:r w:rsidR="006F3566">
        <w:rPr>
          <w:rFonts w:ascii="Times New Roman" w:eastAsia="Times New Roman" w:hAnsi="Times New Roman" w:cs="Times New Roman"/>
          <w:color w:val="auto"/>
          <w:sz w:val="24"/>
          <w:szCs w:val="24"/>
        </w:rPr>
        <w:t xml:space="preserve">, </w:t>
      </w:r>
      <w:r w:rsidR="008236F8" w:rsidRPr="00EB4C37">
        <w:rPr>
          <w:rFonts w:ascii="Times New Roman" w:eastAsia="Times New Roman" w:hAnsi="Times New Roman" w:cs="Times New Roman"/>
          <w:color w:val="auto"/>
          <w:sz w:val="24"/>
          <w:szCs w:val="24"/>
        </w:rPr>
        <w:t>Yoder and Warren 2002</w:t>
      </w:r>
      <w:r w:rsidR="006F3566">
        <w:rPr>
          <w:rFonts w:ascii="Times New Roman" w:eastAsia="Times New Roman" w:hAnsi="Times New Roman" w:cs="Times New Roman"/>
          <w:color w:val="auto"/>
          <w:sz w:val="24"/>
          <w:szCs w:val="24"/>
        </w:rPr>
        <w:t xml:space="preserve">, </w:t>
      </w:r>
      <w:r w:rsidR="008236F8" w:rsidRPr="00EB4C37">
        <w:rPr>
          <w:rFonts w:ascii="Times New Roman" w:eastAsia="Times New Roman" w:hAnsi="Times New Roman" w:cs="Times New Roman"/>
          <w:color w:val="auto"/>
          <w:sz w:val="24"/>
          <w:szCs w:val="24"/>
        </w:rPr>
        <w:t xml:space="preserve">Yoder et al. 2014) </w:t>
      </w:r>
      <w:r w:rsidR="00D53BE1" w:rsidRPr="00EB4C37">
        <w:rPr>
          <w:rFonts w:ascii="Times New Roman" w:eastAsia="Times New Roman" w:hAnsi="Times New Roman" w:cs="Times New Roman"/>
          <w:color w:val="auto"/>
          <w:sz w:val="24"/>
          <w:szCs w:val="24"/>
        </w:rPr>
        <w:t xml:space="preserve">the </w:t>
      </w:r>
      <w:r w:rsidR="008236F8" w:rsidRPr="00EB4C37">
        <w:rPr>
          <w:rFonts w:ascii="Times New Roman" w:eastAsia="Times New Roman" w:hAnsi="Times New Roman" w:cs="Times New Roman"/>
          <w:color w:val="auto"/>
          <w:sz w:val="24"/>
          <w:szCs w:val="24"/>
        </w:rPr>
        <w:t>sessions were delivered by a clinician</w:t>
      </w:r>
      <w:r w:rsidR="42582820" w:rsidRPr="00EB4C37">
        <w:rPr>
          <w:rFonts w:ascii="Times New Roman" w:eastAsia="Times New Roman" w:hAnsi="Times New Roman" w:cs="Times New Roman"/>
          <w:color w:val="auto"/>
          <w:sz w:val="24"/>
          <w:szCs w:val="24"/>
        </w:rPr>
        <w:t xml:space="preserve"> or researcher</w:t>
      </w:r>
      <w:r w:rsidR="008236F8" w:rsidRPr="00EB4C37">
        <w:rPr>
          <w:rFonts w:ascii="Times New Roman" w:eastAsia="Times New Roman" w:hAnsi="Times New Roman" w:cs="Times New Roman"/>
          <w:color w:val="auto"/>
          <w:sz w:val="24"/>
          <w:szCs w:val="24"/>
        </w:rPr>
        <w:t>, in addition to the parent-delivered sessions</w:t>
      </w:r>
      <w:r w:rsidR="1D85882B" w:rsidRPr="00EB4C37">
        <w:rPr>
          <w:rFonts w:ascii="Times New Roman" w:eastAsia="Times New Roman" w:hAnsi="Times New Roman" w:cs="Times New Roman"/>
          <w:color w:val="auto"/>
          <w:sz w:val="24"/>
          <w:szCs w:val="24"/>
        </w:rPr>
        <w:t xml:space="preserve"> at home</w:t>
      </w:r>
      <w:r w:rsidR="000C418B" w:rsidRPr="00EB4C37">
        <w:rPr>
          <w:rFonts w:ascii="Times New Roman" w:eastAsia="Times New Roman" w:hAnsi="Times New Roman" w:cs="Times New Roman"/>
          <w:color w:val="auto"/>
          <w:sz w:val="24"/>
          <w:szCs w:val="24"/>
        </w:rPr>
        <w:t>. In the</w:t>
      </w:r>
      <w:r w:rsidR="008810EA" w:rsidRPr="00EB4C37">
        <w:rPr>
          <w:rFonts w:ascii="Times New Roman" w:eastAsia="Times New Roman" w:hAnsi="Times New Roman" w:cs="Times New Roman"/>
          <w:color w:val="auto"/>
          <w:sz w:val="24"/>
          <w:szCs w:val="24"/>
        </w:rPr>
        <w:t xml:space="preserve"> Yoder and Warren (2002)</w:t>
      </w:r>
      <w:r w:rsidR="00FF3329" w:rsidRPr="00EB4C37">
        <w:rPr>
          <w:rFonts w:ascii="Times New Roman" w:eastAsia="Times New Roman" w:hAnsi="Times New Roman" w:cs="Times New Roman"/>
          <w:color w:val="auto"/>
          <w:sz w:val="24"/>
          <w:szCs w:val="24"/>
        </w:rPr>
        <w:t xml:space="preserve"> study</w:t>
      </w:r>
      <w:r w:rsidR="000C418B" w:rsidRPr="00EB4C37">
        <w:rPr>
          <w:rFonts w:ascii="Times New Roman" w:eastAsia="Times New Roman" w:hAnsi="Times New Roman" w:cs="Times New Roman"/>
          <w:color w:val="auto"/>
          <w:sz w:val="24"/>
          <w:szCs w:val="24"/>
        </w:rPr>
        <w:t xml:space="preserve">, the parents </w:t>
      </w:r>
      <w:r w:rsidR="16494FCB" w:rsidRPr="00EB4C37">
        <w:rPr>
          <w:rFonts w:ascii="Times New Roman" w:eastAsia="Times New Roman" w:hAnsi="Times New Roman" w:cs="Times New Roman"/>
          <w:color w:val="auto"/>
          <w:sz w:val="24"/>
          <w:szCs w:val="24"/>
        </w:rPr>
        <w:t>were trained in</w:t>
      </w:r>
      <w:r w:rsidR="008810EA" w:rsidRPr="00EB4C37">
        <w:rPr>
          <w:rFonts w:ascii="Times New Roman" w:eastAsia="Times New Roman" w:hAnsi="Times New Roman" w:cs="Times New Roman"/>
          <w:color w:val="auto"/>
          <w:sz w:val="24"/>
          <w:szCs w:val="24"/>
        </w:rPr>
        <w:t xml:space="preserve"> responsive education (i.e., HPP), in small groups and 1:1 format. During the same six months, clinicians delivered P</w:t>
      </w:r>
      <w:r w:rsidR="004A677D" w:rsidRPr="00EB4C37">
        <w:rPr>
          <w:rFonts w:ascii="Times New Roman" w:eastAsia="Times New Roman" w:hAnsi="Times New Roman" w:cs="Times New Roman"/>
          <w:color w:val="auto"/>
          <w:sz w:val="24"/>
          <w:szCs w:val="24"/>
        </w:rPr>
        <w:t xml:space="preserve">re-linguistic </w:t>
      </w:r>
      <w:r w:rsidR="008810EA" w:rsidRPr="00EB4C37">
        <w:rPr>
          <w:rFonts w:ascii="Times New Roman" w:eastAsia="Times New Roman" w:hAnsi="Times New Roman" w:cs="Times New Roman"/>
          <w:color w:val="auto"/>
          <w:sz w:val="24"/>
          <w:szCs w:val="24"/>
        </w:rPr>
        <w:t>M</w:t>
      </w:r>
      <w:r w:rsidR="004A677D" w:rsidRPr="00EB4C37">
        <w:rPr>
          <w:rFonts w:ascii="Times New Roman" w:eastAsia="Times New Roman" w:hAnsi="Times New Roman" w:cs="Times New Roman"/>
          <w:color w:val="auto"/>
          <w:sz w:val="24"/>
          <w:szCs w:val="24"/>
        </w:rPr>
        <w:t xml:space="preserve">ilieu </w:t>
      </w:r>
      <w:r w:rsidR="008810EA" w:rsidRPr="00EB4C37">
        <w:rPr>
          <w:rFonts w:ascii="Times New Roman" w:eastAsia="Times New Roman" w:hAnsi="Times New Roman" w:cs="Times New Roman"/>
          <w:color w:val="auto"/>
          <w:sz w:val="24"/>
          <w:szCs w:val="24"/>
        </w:rPr>
        <w:t>T</w:t>
      </w:r>
      <w:r w:rsidR="004A677D" w:rsidRPr="00EB4C37">
        <w:rPr>
          <w:rFonts w:ascii="Times New Roman" w:eastAsia="Times New Roman" w:hAnsi="Times New Roman" w:cs="Times New Roman"/>
          <w:color w:val="auto"/>
          <w:sz w:val="24"/>
          <w:szCs w:val="24"/>
        </w:rPr>
        <w:t>eaching</w:t>
      </w:r>
      <w:r w:rsidR="008810EA" w:rsidRPr="00EB4C37">
        <w:rPr>
          <w:rFonts w:ascii="Times New Roman" w:eastAsia="Times New Roman" w:hAnsi="Times New Roman" w:cs="Times New Roman"/>
          <w:color w:val="auto"/>
          <w:sz w:val="24"/>
          <w:szCs w:val="24"/>
        </w:rPr>
        <w:t xml:space="preserve"> directly to </w:t>
      </w:r>
      <w:r w:rsidR="004A677D" w:rsidRPr="00EB4C37">
        <w:rPr>
          <w:rFonts w:ascii="Times New Roman" w:eastAsia="Times New Roman" w:hAnsi="Times New Roman" w:cs="Times New Roman"/>
          <w:color w:val="auto"/>
          <w:sz w:val="24"/>
          <w:szCs w:val="24"/>
        </w:rPr>
        <w:t xml:space="preserve">the </w:t>
      </w:r>
      <w:r w:rsidR="008810EA" w:rsidRPr="00EB4C37">
        <w:rPr>
          <w:rFonts w:ascii="Times New Roman" w:eastAsia="Times New Roman" w:hAnsi="Times New Roman" w:cs="Times New Roman"/>
          <w:color w:val="auto"/>
          <w:sz w:val="24"/>
          <w:szCs w:val="24"/>
        </w:rPr>
        <w:t xml:space="preserve">children, three to four </w:t>
      </w:r>
      <w:r w:rsidR="004A677D" w:rsidRPr="00EB4C37">
        <w:rPr>
          <w:rFonts w:ascii="Times New Roman" w:eastAsia="Times New Roman" w:hAnsi="Times New Roman" w:cs="Times New Roman"/>
          <w:color w:val="auto"/>
          <w:sz w:val="24"/>
          <w:szCs w:val="24"/>
        </w:rPr>
        <w:t>times per week</w:t>
      </w:r>
      <w:r w:rsidR="008810EA" w:rsidRPr="00EB4C37">
        <w:rPr>
          <w:rFonts w:ascii="Times New Roman" w:eastAsia="Times New Roman" w:hAnsi="Times New Roman" w:cs="Times New Roman"/>
          <w:color w:val="auto"/>
          <w:sz w:val="24"/>
          <w:szCs w:val="24"/>
        </w:rPr>
        <w:t xml:space="preserve">. Clinicians aimed to promote play routines and the opportunities for children to </w:t>
      </w:r>
      <w:r w:rsidR="008810EA" w:rsidRPr="00EB4C37">
        <w:rPr>
          <w:rFonts w:ascii="Times New Roman" w:eastAsia="Times New Roman" w:hAnsi="Times New Roman" w:cs="Times New Roman"/>
          <w:color w:val="auto"/>
          <w:sz w:val="24"/>
          <w:szCs w:val="24"/>
        </w:rPr>
        <w:lastRenderedPageBreak/>
        <w:t xml:space="preserve">make requests for objects or actions. </w:t>
      </w:r>
      <w:r w:rsidR="00072BC7" w:rsidRPr="00EB4C37">
        <w:rPr>
          <w:rFonts w:ascii="Times New Roman" w:eastAsia="Times New Roman" w:hAnsi="Times New Roman" w:cs="Times New Roman"/>
          <w:color w:val="auto"/>
          <w:sz w:val="24"/>
          <w:szCs w:val="24"/>
        </w:rPr>
        <w:t xml:space="preserve"> </w:t>
      </w:r>
      <w:r w:rsidR="00FF3329" w:rsidRPr="00EB4C37">
        <w:rPr>
          <w:rFonts w:ascii="Times New Roman" w:eastAsia="Times New Roman" w:hAnsi="Times New Roman" w:cs="Times New Roman"/>
          <w:color w:val="auto"/>
          <w:sz w:val="24"/>
          <w:szCs w:val="24"/>
        </w:rPr>
        <w:t>In the Yoder et al</w:t>
      </w:r>
      <w:r w:rsidR="001D36D0">
        <w:rPr>
          <w:rFonts w:ascii="Times New Roman" w:eastAsia="Times New Roman" w:hAnsi="Times New Roman" w:cs="Times New Roman"/>
          <w:color w:val="auto"/>
          <w:sz w:val="24"/>
          <w:szCs w:val="24"/>
        </w:rPr>
        <w:t>.</w:t>
      </w:r>
      <w:r w:rsidR="00FF3329" w:rsidRPr="00EB4C37">
        <w:rPr>
          <w:rFonts w:ascii="Times New Roman" w:eastAsia="Times New Roman" w:hAnsi="Times New Roman" w:cs="Times New Roman"/>
          <w:color w:val="auto"/>
          <w:sz w:val="24"/>
          <w:szCs w:val="24"/>
        </w:rPr>
        <w:t xml:space="preserve"> (2014) study, </w:t>
      </w:r>
      <w:r w:rsidR="1E38E6CE" w:rsidRPr="00EB4C37">
        <w:rPr>
          <w:rFonts w:ascii="Times New Roman" w:eastAsia="Times New Roman" w:hAnsi="Times New Roman" w:cs="Times New Roman"/>
          <w:color w:val="auto"/>
          <w:sz w:val="24"/>
          <w:szCs w:val="24"/>
        </w:rPr>
        <w:t>parents completed nine 1-hour R</w:t>
      </w:r>
      <w:r w:rsidR="009C5762" w:rsidRPr="00EB4C37">
        <w:rPr>
          <w:rFonts w:ascii="Times New Roman" w:eastAsia="Times New Roman" w:hAnsi="Times New Roman" w:cs="Times New Roman"/>
          <w:color w:val="auto"/>
          <w:sz w:val="24"/>
          <w:szCs w:val="24"/>
        </w:rPr>
        <w:t xml:space="preserve">esponsive </w:t>
      </w:r>
      <w:r w:rsidR="00E6708E" w:rsidRPr="00EB4C37">
        <w:rPr>
          <w:rFonts w:ascii="Times New Roman" w:eastAsia="Times New Roman" w:hAnsi="Times New Roman" w:cs="Times New Roman"/>
          <w:color w:val="auto"/>
          <w:sz w:val="24"/>
          <w:szCs w:val="24"/>
        </w:rPr>
        <w:t>Education</w:t>
      </w:r>
      <w:r w:rsidR="1E38E6CE" w:rsidRPr="00EB4C37">
        <w:rPr>
          <w:rFonts w:ascii="Times New Roman" w:eastAsia="Times New Roman" w:hAnsi="Times New Roman" w:cs="Times New Roman"/>
          <w:color w:val="auto"/>
          <w:sz w:val="24"/>
          <w:szCs w:val="24"/>
        </w:rPr>
        <w:t xml:space="preserve"> sessions at home and read the H</w:t>
      </w:r>
      <w:r w:rsidR="009C5762" w:rsidRPr="00EB4C37">
        <w:rPr>
          <w:rFonts w:ascii="Times New Roman" w:eastAsia="Times New Roman" w:hAnsi="Times New Roman" w:cs="Times New Roman"/>
          <w:color w:val="auto"/>
          <w:sz w:val="24"/>
          <w:szCs w:val="24"/>
        </w:rPr>
        <w:t>an</w:t>
      </w:r>
      <w:r w:rsidR="00954A49" w:rsidRPr="00EB4C37">
        <w:rPr>
          <w:rFonts w:ascii="Times New Roman" w:eastAsia="Times New Roman" w:hAnsi="Times New Roman" w:cs="Times New Roman"/>
          <w:color w:val="auto"/>
          <w:sz w:val="24"/>
          <w:szCs w:val="24"/>
        </w:rPr>
        <w:t xml:space="preserve">en </w:t>
      </w:r>
      <w:r w:rsidR="1E38E6CE" w:rsidRPr="00EB4C37">
        <w:rPr>
          <w:rFonts w:ascii="Times New Roman" w:eastAsia="Times New Roman" w:hAnsi="Times New Roman" w:cs="Times New Roman"/>
          <w:color w:val="auto"/>
          <w:sz w:val="24"/>
          <w:szCs w:val="24"/>
        </w:rPr>
        <w:t>P</w:t>
      </w:r>
      <w:r w:rsidR="00954A49" w:rsidRPr="00EB4C37">
        <w:rPr>
          <w:rFonts w:ascii="Times New Roman" w:eastAsia="Times New Roman" w:hAnsi="Times New Roman" w:cs="Times New Roman"/>
          <w:color w:val="auto"/>
          <w:sz w:val="24"/>
          <w:szCs w:val="24"/>
        </w:rPr>
        <w:t xml:space="preserve">arent </w:t>
      </w:r>
      <w:r w:rsidR="1E38E6CE" w:rsidRPr="00EB4C37">
        <w:rPr>
          <w:rFonts w:ascii="Times New Roman" w:eastAsia="Times New Roman" w:hAnsi="Times New Roman" w:cs="Times New Roman"/>
          <w:color w:val="auto"/>
          <w:sz w:val="24"/>
          <w:szCs w:val="24"/>
        </w:rPr>
        <w:t>P</w:t>
      </w:r>
      <w:r w:rsidR="00954A49" w:rsidRPr="00EB4C37">
        <w:rPr>
          <w:rFonts w:ascii="Times New Roman" w:eastAsia="Times New Roman" w:hAnsi="Times New Roman" w:cs="Times New Roman"/>
          <w:color w:val="auto"/>
          <w:sz w:val="24"/>
          <w:szCs w:val="24"/>
        </w:rPr>
        <w:t>rogram</w:t>
      </w:r>
      <w:r w:rsidR="1E38E6CE" w:rsidRPr="00EB4C37">
        <w:rPr>
          <w:rFonts w:ascii="Times New Roman" w:eastAsia="Times New Roman" w:hAnsi="Times New Roman" w:cs="Times New Roman"/>
          <w:color w:val="auto"/>
          <w:sz w:val="24"/>
          <w:szCs w:val="24"/>
        </w:rPr>
        <w:t xml:space="preserve"> book</w:t>
      </w:r>
      <w:r w:rsidR="00954A49" w:rsidRPr="00EB4C37">
        <w:rPr>
          <w:rFonts w:ascii="Times New Roman" w:eastAsia="Times New Roman" w:hAnsi="Times New Roman" w:cs="Times New Roman"/>
          <w:color w:val="auto"/>
          <w:sz w:val="24"/>
          <w:szCs w:val="24"/>
        </w:rPr>
        <w:t>:</w:t>
      </w:r>
      <w:r w:rsidR="1E38E6CE" w:rsidRPr="00EB4C37">
        <w:rPr>
          <w:rFonts w:ascii="Times New Roman" w:eastAsia="Times New Roman" w:hAnsi="Times New Roman" w:cs="Times New Roman"/>
          <w:color w:val="auto"/>
          <w:sz w:val="24"/>
          <w:szCs w:val="24"/>
        </w:rPr>
        <w:t xml:space="preserve"> </w:t>
      </w:r>
      <w:r w:rsidR="1E38E6CE" w:rsidRPr="00EB4C37">
        <w:rPr>
          <w:rFonts w:ascii="Times New Roman" w:eastAsia="Times New Roman" w:hAnsi="Times New Roman" w:cs="Times New Roman"/>
          <w:i/>
          <w:color w:val="auto"/>
          <w:sz w:val="24"/>
          <w:szCs w:val="24"/>
        </w:rPr>
        <w:t>It Takes Two to Talk</w:t>
      </w:r>
      <w:r w:rsidR="1E38E6CE" w:rsidRPr="00EB4C37">
        <w:rPr>
          <w:rFonts w:ascii="Times New Roman" w:eastAsia="Times New Roman" w:hAnsi="Times New Roman" w:cs="Times New Roman"/>
          <w:color w:val="auto"/>
          <w:sz w:val="24"/>
          <w:szCs w:val="24"/>
        </w:rPr>
        <w:t xml:space="preserve"> (Pepper and Weitzman, 2004)</w:t>
      </w:r>
      <w:r w:rsidR="00FF3329" w:rsidRPr="00EB4C37">
        <w:rPr>
          <w:rFonts w:ascii="Times New Roman" w:eastAsia="Times New Roman" w:hAnsi="Times New Roman" w:cs="Times New Roman"/>
          <w:color w:val="auto"/>
          <w:sz w:val="24"/>
          <w:szCs w:val="24"/>
        </w:rPr>
        <w:t xml:space="preserve"> in the first three months of intervention</w:t>
      </w:r>
      <w:r w:rsidR="1E38E6CE" w:rsidRPr="00EB4C37">
        <w:rPr>
          <w:rFonts w:ascii="Times New Roman" w:eastAsia="Times New Roman" w:hAnsi="Times New Roman" w:cs="Times New Roman"/>
          <w:color w:val="auto"/>
          <w:sz w:val="24"/>
          <w:szCs w:val="24"/>
        </w:rPr>
        <w:t xml:space="preserve">. Children received </w:t>
      </w:r>
      <w:r w:rsidR="00954A49" w:rsidRPr="00EB4C37">
        <w:rPr>
          <w:rFonts w:ascii="Times New Roman" w:eastAsia="Times New Roman" w:hAnsi="Times New Roman" w:cs="Times New Roman"/>
          <w:color w:val="auto"/>
          <w:sz w:val="24"/>
          <w:szCs w:val="24"/>
        </w:rPr>
        <w:t xml:space="preserve">either </w:t>
      </w:r>
      <w:r w:rsidR="1E38E6CE" w:rsidRPr="00EB4C37">
        <w:rPr>
          <w:rFonts w:ascii="Times New Roman" w:eastAsia="Times New Roman" w:hAnsi="Times New Roman" w:cs="Times New Roman"/>
          <w:color w:val="auto"/>
          <w:sz w:val="24"/>
          <w:szCs w:val="24"/>
        </w:rPr>
        <w:t>P</w:t>
      </w:r>
      <w:r w:rsidR="00954A49" w:rsidRPr="00EB4C37">
        <w:rPr>
          <w:rFonts w:ascii="Times New Roman" w:eastAsia="Times New Roman" w:hAnsi="Times New Roman" w:cs="Times New Roman"/>
          <w:color w:val="auto"/>
          <w:sz w:val="24"/>
          <w:szCs w:val="24"/>
        </w:rPr>
        <w:t xml:space="preserve">re-linguistic </w:t>
      </w:r>
      <w:r w:rsidR="1E38E6CE" w:rsidRPr="00EB4C37">
        <w:rPr>
          <w:rFonts w:ascii="Times New Roman" w:eastAsia="Times New Roman" w:hAnsi="Times New Roman" w:cs="Times New Roman"/>
          <w:color w:val="auto"/>
          <w:sz w:val="24"/>
          <w:szCs w:val="24"/>
        </w:rPr>
        <w:t>M</w:t>
      </w:r>
      <w:r w:rsidR="00954A49" w:rsidRPr="00EB4C37">
        <w:rPr>
          <w:rFonts w:ascii="Times New Roman" w:eastAsia="Times New Roman" w:hAnsi="Times New Roman" w:cs="Times New Roman"/>
          <w:color w:val="auto"/>
          <w:sz w:val="24"/>
          <w:szCs w:val="24"/>
        </w:rPr>
        <w:t xml:space="preserve">ilieu </w:t>
      </w:r>
      <w:r w:rsidR="1E38E6CE" w:rsidRPr="00EB4C37">
        <w:rPr>
          <w:rFonts w:ascii="Times New Roman" w:eastAsia="Times New Roman" w:hAnsi="Times New Roman" w:cs="Times New Roman"/>
          <w:color w:val="auto"/>
          <w:sz w:val="24"/>
          <w:szCs w:val="24"/>
        </w:rPr>
        <w:t>T</w:t>
      </w:r>
      <w:r w:rsidR="00A60E7F" w:rsidRPr="00EB4C37">
        <w:rPr>
          <w:rFonts w:ascii="Times New Roman" w:eastAsia="Times New Roman" w:hAnsi="Times New Roman" w:cs="Times New Roman"/>
          <w:color w:val="auto"/>
          <w:sz w:val="24"/>
          <w:szCs w:val="24"/>
        </w:rPr>
        <w:t xml:space="preserve">raining </w:t>
      </w:r>
      <w:r w:rsidR="1E38E6CE" w:rsidRPr="00EB4C37">
        <w:rPr>
          <w:rFonts w:ascii="Times New Roman" w:eastAsia="Times New Roman" w:hAnsi="Times New Roman" w:cs="Times New Roman"/>
          <w:color w:val="auto"/>
          <w:sz w:val="24"/>
          <w:szCs w:val="24"/>
        </w:rPr>
        <w:t>or M</w:t>
      </w:r>
      <w:r w:rsidR="00A60E7F" w:rsidRPr="00EB4C37">
        <w:rPr>
          <w:rFonts w:ascii="Times New Roman" w:eastAsia="Times New Roman" w:hAnsi="Times New Roman" w:cs="Times New Roman"/>
          <w:color w:val="auto"/>
          <w:sz w:val="24"/>
          <w:szCs w:val="24"/>
        </w:rPr>
        <w:t xml:space="preserve">ilieu </w:t>
      </w:r>
      <w:r w:rsidR="1E38E6CE" w:rsidRPr="00EB4C37">
        <w:rPr>
          <w:rFonts w:ascii="Times New Roman" w:eastAsia="Times New Roman" w:hAnsi="Times New Roman" w:cs="Times New Roman"/>
          <w:color w:val="auto"/>
          <w:sz w:val="24"/>
          <w:szCs w:val="24"/>
        </w:rPr>
        <w:t>T</w:t>
      </w:r>
      <w:r w:rsidR="00A60E7F" w:rsidRPr="00EB4C37">
        <w:rPr>
          <w:rFonts w:ascii="Times New Roman" w:eastAsia="Times New Roman" w:hAnsi="Times New Roman" w:cs="Times New Roman"/>
          <w:color w:val="auto"/>
          <w:sz w:val="24"/>
          <w:szCs w:val="24"/>
        </w:rPr>
        <w:t>eaching</w:t>
      </w:r>
      <w:r w:rsidR="1E38E6CE" w:rsidRPr="00EB4C37">
        <w:rPr>
          <w:rFonts w:ascii="Times New Roman" w:eastAsia="Times New Roman" w:hAnsi="Times New Roman" w:cs="Times New Roman"/>
          <w:color w:val="auto"/>
          <w:sz w:val="24"/>
          <w:szCs w:val="24"/>
        </w:rPr>
        <w:t xml:space="preserve">, depending on the number of spoken words at the baseline assessment. Children in the lower dose frequency received one 1-hour session each week and those in the higher dose frequency received five 1-hour sessions each week. </w:t>
      </w:r>
      <w:r w:rsidR="2A4AA351" w:rsidRPr="00EB4C37">
        <w:rPr>
          <w:rFonts w:ascii="Times New Roman" w:eastAsia="Times New Roman" w:hAnsi="Times New Roman" w:cs="Times New Roman"/>
          <w:color w:val="auto"/>
          <w:sz w:val="24"/>
          <w:szCs w:val="24"/>
        </w:rPr>
        <w:t xml:space="preserve">In Sanz Aparicio (1989), Sanz Aparicio and </w:t>
      </w:r>
      <w:proofErr w:type="spellStart"/>
      <w:r w:rsidR="2A4AA351" w:rsidRPr="00EB4C37">
        <w:rPr>
          <w:rFonts w:ascii="Times New Roman" w:eastAsia="Times New Roman" w:hAnsi="Times New Roman" w:cs="Times New Roman"/>
          <w:color w:val="auto"/>
          <w:sz w:val="24"/>
          <w:szCs w:val="24"/>
        </w:rPr>
        <w:t>Balana</w:t>
      </w:r>
      <w:proofErr w:type="spellEnd"/>
      <w:r w:rsidR="2A4AA351" w:rsidRPr="00EB4C37">
        <w:rPr>
          <w:rFonts w:ascii="Times New Roman" w:eastAsia="Times New Roman" w:hAnsi="Times New Roman" w:cs="Times New Roman"/>
          <w:color w:val="auto"/>
          <w:sz w:val="24"/>
          <w:szCs w:val="24"/>
        </w:rPr>
        <w:t>, (2002</w:t>
      </w:r>
      <w:r w:rsidR="006F3566">
        <w:rPr>
          <w:rFonts w:ascii="Times New Roman" w:eastAsia="Times New Roman" w:hAnsi="Times New Roman" w:cs="Times New Roman"/>
          <w:color w:val="auto"/>
          <w:sz w:val="24"/>
          <w:szCs w:val="24"/>
        </w:rPr>
        <w:t xml:space="preserve">, </w:t>
      </w:r>
      <w:r w:rsidR="7AE86F88" w:rsidRPr="00EB4C37">
        <w:rPr>
          <w:rFonts w:ascii="Times New Roman" w:eastAsia="Times New Roman" w:hAnsi="Times New Roman" w:cs="Times New Roman"/>
          <w:color w:val="auto"/>
          <w:sz w:val="24"/>
          <w:szCs w:val="24"/>
        </w:rPr>
        <w:t>2003), the</w:t>
      </w:r>
      <w:r w:rsidR="1913015C" w:rsidRPr="00EB4C37">
        <w:rPr>
          <w:rFonts w:ascii="Times New Roman" w:eastAsia="Times New Roman" w:hAnsi="Times New Roman" w:cs="Times New Roman"/>
          <w:color w:val="auto"/>
          <w:sz w:val="24"/>
          <w:szCs w:val="24"/>
        </w:rPr>
        <w:t xml:space="preserve"> parents attended two group sessions,</w:t>
      </w:r>
      <w:r w:rsidR="2310488A" w:rsidRPr="00EB4C37">
        <w:rPr>
          <w:rFonts w:ascii="Times New Roman" w:eastAsia="Times New Roman" w:hAnsi="Times New Roman" w:cs="Times New Roman"/>
          <w:color w:val="auto"/>
          <w:sz w:val="24"/>
          <w:szCs w:val="24"/>
        </w:rPr>
        <w:t xml:space="preserve"> in which early stimulation was explained and then parents were given either </w:t>
      </w:r>
      <w:r w:rsidR="00F62C44" w:rsidRPr="003624ED">
        <w:rPr>
          <w:rFonts w:ascii="Times New Roman" w:eastAsia="Times New Roman" w:hAnsi="Times New Roman" w:cs="Times New Roman"/>
          <w:color w:val="auto"/>
          <w:sz w:val="24"/>
          <w:szCs w:val="24"/>
        </w:rPr>
        <w:t xml:space="preserve">written instructions or modelled instructions where they </w:t>
      </w:r>
      <w:r w:rsidR="2310488A" w:rsidRPr="003624ED">
        <w:rPr>
          <w:rFonts w:ascii="Times New Roman" w:eastAsia="Times New Roman" w:hAnsi="Times New Roman" w:cs="Times New Roman"/>
          <w:color w:val="auto"/>
          <w:sz w:val="24"/>
          <w:szCs w:val="24"/>
        </w:rPr>
        <w:t xml:space="preserve">observed the clinicians working with their child </w:t>
      </w:r>
      <w:r w:rsidR="263071DD" w:rsidRPr="003624ED">
        <w:rPr>
          <w:rFonts w:ascii="Times New Roman" w:eastAsia="Times New Roman" w:hAnsi="Times New Roman" w:cs="Times New Roman"/>
          <w:color w:val="auto"/>
          <w:sz w:val="24"/>
          <w:szCs w:val="24"/>
        </w:rPr>
        <w:t xml:space="preserve">in the clinic </w:t>
      </w:r>
      <w:r w:rsidR="2310488A" w:rsidRPr="003624ED">
        <w:rPr>
          <w:rFonts w:ascii="Times New Roman" w:eastAsia="Times New Roman" w:hAnsi="Times New Roman" w:cs="Times New Roman"/>
          <w:color w:val="auto"/>
          <w:sz w:val="24"/>
          <w:szCs w:val="24"/>
        </w:rPr>
        <w:t>(</w:t>
      </w:r>
      <w:r w:rsidR="655E5E24" w:rsidRPr="003624ED">
        <w:rPr>
          <w:rFonts w:ascii="Times New Roman" w:eastAsia="Times New Roman" w:hAnsi="Times New Roman" w:cs="Times New Roman"/>
          <w:color w:val="auto"/>
          <w:sz w:val="24"/>
          <w:szCs w:val="24"/>
        </w:rPr>
        <w:t>Sanz Aparicio, 1989)</w:t>
      </w:r>
      <w:r w:rsidR="384B9F80" w:rsidRPr="003624ED">
        <w:rPr>
          <w:rFonts w:ascii="Times New Roman" w:eastAsia="Times New Roman" w:hAnsi="Times New Roman" w:cs="Times New Roman"/>
          <w:color w:val="auto"/>
          <w:sz w:val="24"/>
          <w:szCs w:val="24"/>
        </w:rPr>
        <w:t xml:space="preserve">. As this earlier study showed that there was more improvement </w:t>
      </w:r>
      <w:r w:rsidR="00F62C44" w:rsidRPr="003624ED">
        <w:rPr>
          <w:rFonts w:ascii="Times New Roman" w:eastAsia="Times New Roman" w:hAnsi="Times New Roman" w:cs="Times New Roman"/>
          <w:color w:val="auto"/>
          <w:sz w:val="24"/>
          <w:szCs w:val="24"/>
        </w:rPr>
        <w:t>with modelled instructions</w:t>
      </w:r>
      <w:r w:rsidR="00F62C44">
        <w:rPr>
          <w:rFonts w:ascii="Times New Roman" w:eastAsia="Times New Roman" w:hAnsi="Times New Roman" w:cs="Times New Roman"/>
          <w:color w:val="auto"/>
          <w:sz w:val="24"/>
          <w:szCs w:val="24"/>
        </w:rPr>
        <w:t xml:space="preserve"> </w:t>
      </w:r>
      <w:r w:rsidR="00294242">
        <w:rPr>
          <w:rFonts w:ascii="Times New Roman" w:eastAsia="Times New Roman" w:hAnsi="Times New Roman" w:cs="Times New Roman"/>
          <w:color w:val="auto"/>
          <w:sz w:val="24"/>
          <w:szCs w:val="24"/>
        </w:rPr>
        <w:t>compared to written</w:t>
      </w:r>
      <w:r w:rsidR="384B9F80" w:rsidRPr="00EB4C37">
        <w:rPr>
          <w:rFonts w:ascii="Times New Roman" w:eastAsia="Times New Roman" w:hAnsi="Times New Roman" w:cs="Times New Roman"/>
          <w:color w:val="auto"/>
          <w:sz w:val="24"/>
          <w:szCs w:val="24"/>
        </w:rPr>
        <w:t xml:space="preserve"> instructions, in the remaining three studies parents </w:t>
      </w:r>
      <w:r w:rsidR="655E5E24" w:rsidRPr="00EB4C37">
        <w:rPr>
          <w:rFonts w:ascii="Times New Roman" w:eastAsia="Times New Roman" w:hAnsi="Times New Roman" w:cs="Times New Roman"/>
          <w:color w:val="auto"/>
          <w:sz w:val="24"/>
          <w:szCs w:val="24"/>
        </w:rPr>
        <w:t>observed the clinician working with their child</w:t>
      </w:r>
      <w:r w:rsidR="415A3267" w:rsidRPr="00EB4C37">
        <w:rPr>
          <w:rFonts w:ascii="Times New Roman" w:eastAsia="Times New Roman" w:hAnsi="Times New Roman" w:cs="Times New Roman"/>
          <w:color w:val="auto"/>
          <w:sz w:val="24"/>
          <w:szCs w:val="24"/>
        </w:rPr>
        <w:t xml:space="preserve"> and then implemented the programme at home</w:t>
      </w:r>
      <w:r w:rsidR="655E5E24" w:rsidRPr="00EB4C37">
        <w:rPr>
          <w:rFonts w:ascii="Times New Roman" w:eastAsia="Times New Roman" w:hAnsi="Times New Roman" w:cs="Times New Roman"/>
          <w:color w:val="auto"/>
          <w:sz w:val="24"/>
          <w:szCs w:val="24"/>
        </w:rPr>
        <w:t xml:space="preserve"> (</w:t>
      </w:r>
      <w:r w:rsidR="15124C2D" w:rsidRPr="00EB4C37">
        <w:rPr>
          <w:rFonts w:ascii="Times New Roman" w:eastAsia="Times New Roman" w:hAnsi="Times New Roman" w:cs="Times New Roman"/>
          <w:color w:val="auto"/>
          <w:sz w:val="24"/>
          <w:szCs w:val="24"/>
        </w:rPr>
        <w:t xml:space="preserve">Sanz Aparicio and </w:t>
      </w:r>
      <w:proofErr w:type="spellStart"/>
      <w:r w:rsidR="15124C2D" w:rsidRPr="00EB4C37">
        <w:rPr>
          <w:rFonts w:ascii="Times New Roman" w:eastAsia="Times New Roman" w:hAnsi="Times New Roman" w:cs="Times New Roman"/>
          <w:color w:val="auto"/>
          <w:sz w:val="24"/>
          <w:szCs w:val="24"/>
        </w:rPr>
        <w:t>Balana</w:t>
      </w:r>
      <w:proofErr w:type="spellEnd"/>
      <w:r w:rsidR="15124C2D" w:rsidRPr="00EB4C37">
        <w:rPr>
          <w:rFonts w:ascii="Times New Roman" w:eastAsia="Times New Roman" w:hAnsi="Times New Roman" w:cs="Times New Roman"/>
          <w:color w:val="auto"/>
          <w:sz w:val="24"/>
          <w:szCs w:val="24"/>
        </w:rPr>
        <w:t xml:space="preserve"> 2002</w:t>
      </w:r>
      <w:r w:rsidR="006F3566">
        <w:rPr>
          <w:rFonts w:ascii="Times New Roman" w:eastAsia="Times New Roman" w:hAnsi="Times New Roman" w:cs="Times New Roman"/>
          <w:color w:val="auto"/>
          <w:sz w:val="24"/>
          <w:szCs w:val="24"/>
        </w:rPr>
        <w:t xml:space="preserve">, </w:t>
      </w:r>
      <w:r w:rsidR="15124C2D" w:rsidRPr="00EB4C37">
        <w:rPr>
          <w:rFonts w:ascii="Times New Roman" w:eastAsia="Times New Roman" w:hAnsi="Times New Roman" w:cs="Times New Roman"/>
          <w:color w:val="auto"/>
          <w:sz w:val="24"/>
          <w:szCs w:val="24"/>
        </w:rPr>
        <w:t>2003</w:t>
      </w:r>
      <w:r w:rsidR="004C6A4A">
        <w:rPr>
          <w:rFonts w:ascii="Times New Roman" w:eastAsia="Times New Roman" w:hAnsi="Times New Roman" w:cs="Times New Roman"/>
          <w:color w:val="auto"/>
          <w:sz w:val="24"/>
          <w:szCs w:val="24"/>
        </w:rPr>
        <w:t>,</w:t>
      </w:r>
      <w:r w:rsidR="0D760CD0" w:rsidRPr="00EB4C37">
        <w:rPr>
          <w:rFonts w:ascii="Times New Roman" w:eastAsia="Times New Roman" w:hAnsi="Times New Roman" w:cs="Times New Roman"/>
          <w:color w:val="auto"/>
          <w:sz w:val="24"/>
          <w:szCs w:val="24"/>
        </w:rPr>
        <w:t xml:space="preserve"> Sanz et al. </w:t>
      </w:r>
      <w:r w:rsidR="2A4AA351" w:rsidRPr="00EB4C37">
        <w:rPr>
          <w:rFonts w:ascii="Times New Roman" w:eastAsia="Times New Roman" w:hAnsi="Times New Roman" w:cs="Times New Roman"/>
          <w:color w:val="auto"/>
          <w:sz w:val="24"/>
          <w:szCs w:val="24"/>
        </w:rPr>
        <w:t>2011)</w:t>
      </w:r>
      <w:r w:rsidR="6CB50622" w:rsidRPr="00EB4C37">
        <w:rPr>
          <w:rFonts w:ascii="Times New Roman" w:eastAsia="Times New Roman" w:hAnsi="Times New Roman" w:cs="Times New Roman"/>
          <w:color w:val="auto"/>
          <w:sz w:val="24"/>
          <w:szCs w:val="24"/>
        </w:rPr>
        <w:t xml:space="preserve">. </w:t>
      </w:r>
    </w:p>
    <w:p w14:paraId="4994C392" w14:textId="541A61C6" w:rsidR="1E38E6CE" w:rsidRPr="00EB4C37" w:rsidRDefault="1E38E6CE" w:rsidP="3836BB3E">
      <w:pPr>
        <w:spacing w:after="200" w:line="480" w:lineRule="auto"/>
        <w:rPr>
          <w:rFonts w:ascii="Times New Roman" w:eastAsia="Times New Roman" w:hAnsi="Times New Roman" w:cs="Times New Roman"/>
          <w:i/>
          <w:iCs/>
          <w:color w:val="auto"/>
          <w:sz w:val="24"/>
          <w:szCs w:val="24"/>
        </w:rPr>
      </w:pPr>
      <w:r w:rsidRPr="00EB4C37">
        <w:rPr>
          <w:rFonts w:ascii="Times New Roman" w:eastAsia="Times New Roman" w:hAnsi="Times New Roman" w:cs="Times New Roman"/>
          <w:i/>
          <w:color w:val="auto"/>
          <w:sz w:val="24"/>
          <w:szCs w:val="24"/>
        </w:rPr>
        <w:t>Control Condition</w:t>
      </w:r>
    </w:p>
    <w:p w14:paraId="60ECEB5F" w14:textId="0D980728" w:rsidR="1E38E6CE" w:rsidRPr="00EB4C37" w:rsidRDefault="1A2D064C" w:rsidP="3BE33F38">
      <w:p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Four </w:t>
      </w:r>
      <w:r w:rsidR="1E38E6CE" w:rsidRPr="00EB4C37">
        <w:rPr>
          <w:rFonts w:ascii="Times New Roman" w:eastAsia="Times New Roman" w:hAnsi="Times New Roman" w:cs="Times New Roman"/>
          <w:color w:val="auto"/>
          <w:sz w:val="24"/>
          <w:szCs w:val="24"/>
        </w:rPr>
        <w:t xml:space="preserve">studies used treatment as usual </w:t>
      </w:r>
      <w:r w:rsidR="00717453" w:rsidRPr="00EB4C37">
        <w:rPr>
          <w:rFonts w:ascii="Times New Roman" w:eastAsia="Times New Roman" w:hAnsi="Times New Roman" w:cs="Times New Roman"/>
          <w:color w:val="auto"/>
          <w:sz w:val="24"/>
          <w:szCs w:val="24"/>
        </w:rPr>
        <w:t xml:space="preserve">as the </w:t>
      </w:r>
      <w:r w:rsidR="1E38E6CE" w:rsidRPr="00EB4C37">
        <w:rPr>
          <w:rFonts w:ascii="Times New Roman" w:eastAsia="Times New Roman" w:hAnsi="Times New Roman" w:cs="Times New Roman"/>
          <w:color w:val="auto"/>
          <w:sz w:val="24"/>
          <w:szCs w:val="24"/>
        </w:rPr>
        <w:t>control group (</w:t>
      </w:r>
      <w:r w:rsidR="17D68D63" w:rsidRPr="00EB4C37">
        <w:rPr>
          <w:rFonts w:ascii="Times New Roman" w:eastAsia="Times New Roman" w:hAnsi="Times New Roman" w:cs="Times New Roman"/>
          <w:color w:val="auto"/>
          <w:sz w:val="24"/>
          <w:szCs w:val="24"/>
        </w:rPr>
        <w:t>Bidder et al. 1975</w:t>
      </w:r>
      <w:r w:rsidR="004C6A4A">
        <w:rPr>
          <w:rFonts w:ascii="Times New Roman" w:eastAsia="Times New Roman" w:hAnsi="Times New Roman" w:cs="Times New Roman"/>
          <w:color w:val="auto"/>
          <w:sz w:val="24"/>
          <w:szCs w:val="24"/>
        </w:rPr>
        <w:t>,</w:t>
      </w:r>
      <w:r w:rsidR="17D68D63" w:rsidRPr="00EB4C37">
        <w:rPr>
          <w:rFonts w:ascii="Times New Roman" w:eastAsia="Times New Roman" w:hAnsi="Times New Roman" w:cs="Times New Roman"/>
          <w:color w:val="auto"/>
          <w:sz w:val="24"/>
          <w:szCs w:val="24"/>
        </w:rPr>
        <w:t xml:space="preserve"> </w:t>
      </w:r>
      <w:proofErr w:type="spellStart"/>
      <w:r w:rsidR="001F3F04" w:rsidRPr="00EB4C37">
        <w:rPr>
          <w:rFonts w:ascii="Times New Roman" w:eastAsia="Times New Roman" w:hAnsi="Times New Roman" w:cs="Times New Roman"/>
          <w:color w:val="auto"/>
          <w:sz w:val="24"/>
          <w:szCs w:val="24"/>
        </w:rPr>
        <w:t>Girolametto</w:t>
      </w:r>
      <w:proofErr w:type="spellEnd"/>
      <w:r w:rsidR="001F3F04" w:rsidRPr="00EB4C37">
        <w:rPr>
          <w:rFonts w:ascii="Times New Roman" w:eastAsia="Times New Roman" w:hAnsi="Times New Roman" w:cs="Times New Roman"/>
          <w:color w:val="auto"/>
          <w:sz w:val="24"/>
          <w:szCs w:val="24"/>
        </w:rPr>
        <w:t xml:space="preserve"> et al. 1998</w:t>
      </w:r>
      <w:r w:rsidR="004C6A4A">
        <w:rPr>
          <w:rFonts w:ascii="Times New Roman" w:eastAsia="Times New Roman" w:hAnsi="Times New Roman" w:cs="Times New Roman"/>
          <w:color w:val="auto"/>
          <w:sz w:val="24"/>
          <w:szCs w:val="24"/>
        </w:rPr>
        <w:t>,</w:t>
      </w:r>
      <w:r w:rsidR="001F3F04" w:rsidRPr="00EB4C37">
        <w:rPr>
          <w:rFonts w:ascii="Times New Roman" w:eastAsia="Times New Roman" w:hAnsi="Times New Roman" w:cs="Times New Roman"/>
          <w:color w:val="auto"/>
          <w:sz w:val="24"/>
          <w:szCs w:val="24"/>
        </w:rPr>
        <w:t xml:space="preserve"> </w:t>
      </w:r>
      <w:proofErr w:type="spellStart"/>
      <w:r w:rsidR="1E38E6CE" w:rsidRPr="00EB4C37">
        <w:rPr>
          <w:rFonts w:ascii="Times New Roman" w:eastAsia="Times New Roman" w:hAnsi="Times New Roman" w:cs="Times New Roman"/>
          <w:color w:val="auto"/>
          <w:sz w:val="24"/>
          <w:szCs w:val="24"/>
        </w:rPr>
        <w:t>Karaaslan</w:t>
      </w:r>
      <w:proofErr w:type="spellEnd"/>
      <w:r w:rsidR="1E38E6CE" w:rsidRPr="00EB4C37">
        <w:rPr>
          <w:rFonts w:ascii="Times New Roman" w:eastAsia="Times New Roman" w:hAnsi="Times New Roman" w:cs="Times New Roman"/>
          <w:color w:val="auto"/>
          <w:sz w:val="24"/>
          <w:szCs w:val="24"/>
        </w:rPr>
        <w:t xml:space="preserve"> and Mahoney 2013, Yoder and Warren 2002)</w:t>
      </w:r>
      <w:r w:rsidR="291DFD75" w:rsidRPr="00EB4C37">
        <w:rPr>
          <w:rFonts w:ascii="Times New Roman" w:eastAsia="Times New Roman" w:hAnsi="Times New Roman" w:cs="Times New Roman"/>
          <w:color w:val="auto"/>
          <w:sz w:val="24"/>
          <w:szCs w:val="24"/>
        </w:rPr>
        <w:t>.</w:t>
      </w:r>
      <w:r w:rsidR="7062ACE3" w:rsidRPr="00EB4C37">
        <w:rPr>
          <w:rFonts w:ascii="Times New Roman" w:eastAsia="Times New Roman" w:hAnsi="Times New Roman" w:cs="Times New Roman"/>
          <w:color w:val="auto"/>
          <w:sz w:val="24"/>
          <w:szCs w:val="24"/>
        </w:rPr>
        <w:t xml:space="preserve"> In the Bidder et al.</w:t>
      </w:r>
      <w:r w:rsidR="004C6A4A">
        <w:rPr>
          <w:rFonts w:ascii="Times New Roman" w:eastAsia="Times New Roman" w:hAnsi="Times New Roman" w:cs="Times New Roman"/>
          <w:color w:val="auto"/>
          <w:sz w:val="24"/>
          <w:szCs w:val="24"/>
        </w:rPr>
        <w:t xml:space="preserve"> </w:t>
      </w:r>
      <w:r w:rsidR="7062ACE3" w:rsidRPr="00EB4C37">
        <w:rPr>
          <w:rFonts w:ascii="Times New Roman" w:eastAsia="Times New Roman" w:hAnsi="Times New Roman" w:cs="Times New Roman"/>
          <w:color w:val="auto"/>
          <w:sz w:val="24"/>
          <w:szCs w:val="24"/>
        </w:rPr>
        <w:t xml:space="preserve">(1975) study, </w:t>
      </w:r>
      <w:r w:rsidR="3969153C" w:rsidRPr="00EB4C37">
        <w:rPr>
          <w:rFonts w:ascii="Times New Roman" w:eastAsia="Times New Roman" w:hAnsi="Times New Roman" w:cs="Times New Roman"/>
          <w:color w:val="auto"/>
          <w:sz w:val="24"/>
          <w:szCs w:val="24"/>
        </w:rPr>
        <w:t>the</w:t>
      </w:r>
      <w:r w:rsidR="291DFD75" w:rsidRPr="00EB4C37">
        <w:rPr>
          <w:rFonts w:ascii="Times New Roman" w:eastAsia="Times New Roman" w:hAnsi="Times New Roman" w:cs="Times New Roman"/>
          <w:color w:val="auto"/>
          <w:sz w:val="24"/>
          <w:szCs w:val="24"/>
        </w:rPr>
        <w:t xml:space="preserve"> </w:t>
      </w:r>
      <w:r w:rsidR="3969153C" w:rsidRPr="00EB4C37">
        <w:rPr>
          <w:rFonts w:ascii="Times New Roman" w:eastAsia="Times New Roman" w:hAnsi="Times New Roman" w:cs="Times New Roman"/>
          <w:color w:val="auto"/>
          <w:sz w:val="24"/>
          <w:szCs w:val="24"/>
        </w:rPr>
        <w:t>control</w:t>
      </w:r>
      <w:r w:rsidR="004147A0" w:rsidRPr="00EB4C37">
        <w:rPr>
          <w:rFonts w:ascii="Times New Roman" w:eastAsia="Times New Roman" w:hAnsi="Times New Roman" w:cs="Times New Roman"/>
          <w:color w:val="auto"/>
          <w:sz w:val="24"/>
          <w:szCs w:val="24"/>
        </w:rPr>
        <w:t xml:space="preserve"> group</w:t>
      </w:r>
      <w:r w:rsidR="3969153C" w:rsidRPr="00EB4C37">
        <w:rPr>
          <w:rFonts w:ascii="Times New Roman" w:eastAsia="Times New Roman" w:hAnsi="Times New Roman" w:cs="Times New Roman"/>
          <w:color w:val="auto"/>
          <w:sz w:val="24"/>
          <w:szCs w:val="24"/>
        </w:rPr>
        <w:t xml:space="preserve"> continued to receive usual </w:t>
      </w:r>
      <w:r w:rsidR="004147A0" w:rsidRPr="00EB4C37">
        <w:rPr>
          <w:rFonts w:ascii="Times New Roman" w:eastAsia="Times New Roman" w:hAnsi="Times New Roman" w:cs="Times New Roman"/>
          <w:color w:val="auto"/>
          <w:sz w:val="24"/>
          <w:szCs w:val="24"/>
        </w:rPr>
        <w:t>care</w:t>
      </w:r>
      <w:r w:rsidR="1B25DC59" w:rsidRPr="00EB4C37">
        <w:rPr>
          <w:rFonts w:ascii="Times New Roman" w:eastAsia="Times New Roman" w:hAnsi="Times New Roman" w:cs="Times New Roman"/>
          <w:color w:val="auto"/>
          <w:sz w:val="24"/>
          <w:szCs w:val="24"/>
        </w:rPr>
        <w:t xml:space="preserve"> </w:t>
      </w:r>
      <w:r w:rsidR="3969153C" w:rsidRPr="00EB4C37">
        <w:rPr>
          <w:rFonts w:ascii="Times New Roman" w:eastAsia="Times New Roman" w:hAnsi="Times New Roman" w:cs="Times New Roman"/>
          <w:color w:val="auto"/>
          <w:sz w:val="24"/>
          <w:szCs w:val="24"/>
        </w:rPr>
        <w:t>from health vis</w:t>
      </w:r>
      <w:r w:rsidR="004147A0" w:rsidRPr="00EB4C37">
        <w:rPr>
          <w:rFonts w:ascii="Times New Roman" w:eastAsia="Times New Roman" w:hAnsi="Times New Roman" w:cs="Times New Roman"/>
          <w:color w:val="auto"/>
          <w:sz w:val="24"/>
          <w:szCs w:val="24"/>
        </w:rPr>
        <w:t>i</w:t>
      </w:r>
      <w:r w:rsidR="3969153C" w:rsidRPr="00EB4C37">
        <w:rPr>
          <w:rFonts w:ascii="Times New Roman" w:eastAsia="Times New Roman" w:hAnsi="Times New Roman" w:cs="Times New Roman"/>
          <w:color w:val="auto"/>
          <w:sz w:val="24"/>
          <w:szCs w:val="24"/>
        </w:rPr>
        <w:t xml:space="preserve">tors and their general practitioner. </w:t>
      </w:r>
      <w:r w:rsidR="3A0D2AA2" w:rsidRPr="00EB4C37">
        <w:rPr>
          <w:rFonts w:ascii="Times New Roman" w:eastAsia="Times New Roman" w:hAnsi="Times New Roman" w:cs="Times New Roman"/>
          <w:color w:val="auto"/>
          <w:sz w:val="24"/>
          <w:szCs w:val="24"/>
        </w:rPr>
        <w:t xml:space="preserve">In the </w:t>
      </w:r>
      <w:proofErr w:type="spellStart"/>
      <w:r w:rsidR="3A0D2AA2" w:rsidRPr="00EB4C37">
        <w:rPr>
          <w:rFonts w:ascii="Times New Roman" w:eastAsia="Times New Roman" w:hAnsi="Times New Roman" w:cs="Times New Roman"/>
          <w:color w:val="auto"/>
          <w:sz w:val="24"/>
          <w:szCs w:val="24"/>
        </w:rPr>
        <w:t>Girolametto</w:t>
      </w:r>
      <w:proofErr w:type="spellEnd"/>
      <w:r w:rsidR="3A0D2AA2" w:rsidRPr="00EB4C37">
        <w:rPr>
          <w:rFonts w:ascii="Times New Roman" w:eastAsia="Times New Roman" w:hAnsi="Times New Roman" w:cs="Times New Roman"/>
          <w:color w:val="auto"/>
          <w:sz w:val="24"/>
          <w:szCs w:val="24"/>
        </w:rPr>
        <w:t xml:space="preserve"> et al. (1998) study families in the control condition continued with their existing language interventions, which involved monthly consultations with a clinician, or liaison between the clinician and teachers and families. Parents in the control condition were not given the list of target words that were provided </w:t>
      </w:r>
      <w:r w:rsidR="53AB2C0C" w:rsidRPr="00EB4C37">
        <w:rPr>
          <w:rFonts w:ascii="Times New Roman" w:eastAsia="Times New Roman" w:hAnsi="Times New Roman" w:cs="Times New Roman"/>
          <w:color w:val="auto"/>
          <w:sz w:val="24"/>
          <w:szCs w:val="24"/>
        </w:rPr>
        <w:t>for</w:t>
      </w:r>
      <w:r w:rsidR="3A0D2AA2" w:rsidRPr="00EB4C37">
        <w:rPr>
          <w:rFonts w:ascii="Times New Roman" w:eastAsia="Times New Roman" w:hAnsi="Times New Roman" w:cs="Times New Roman"/>
          <w:color w:val="auto"/>
          <w:sz w:val="24"/>
          <w:szCs w:val="24"/>
        </w:rPr>
        <w:t xml:space="preserve"> the intervention group. In </w:t>
      </w:r>
      <w:proofErr w:type="spellStart"/>
      <w:r w:rsidR="3A0D2AA2" w:rsidRPr="00EB4C37">
        <w:rPr>
          <w:rFonts w:ascii="Times New Roman" w:eastAsia="Times New Roman" w:hAnsi="Times New Roman" w:cs="Times New Roman"/>
          <w:color w:val="auto"/>
          <w:sz w:val="24"/>
          <w:szCs w:val="24"/>
        </w:rPr>
        <w:t>Karaaslan</w:t>
      </w:r>
      <w:proofErr w:type="spellEnd"/>
      <w:r w:rsidR="3A0D2AA2" w:rsidRPr="00EB4C37">
        <w:rPr>
          <w:rFonts w:ascii="Times New Roman" w:eastAsia="Times New Roman" w:hAnsi="Times New Roman" w:cs="Times New Roman"/>
          <w:color w:val="auto"/>
          <w:sz w:val="24"/>
          <w:szCs w:val="24"/>
        </w:rPr>
        <w:t xml:space="preserve"> and Mahoney (2013), both the control and intervention groups continued to receive </w:t>
      </w:r>
      <w:r w:rsidR="3A0D2AA2" w:rsidRPr="00EB4C37">
        <w:rPr>
          <w:rFonts w:ascii="Times New Roman" w:eastAsia="Times New Roman" w:hAnsi="Times New Roman" w:cs="Times New Roman"/>
          <w:color w:val="auto"/>
          <w:sz w:val="24"/>
          <w:szCs w:val="24"/>
        </w:rPr>
        <w:lastRenderedPageBreak/>
        <w:t>early intervention services at their local special education centre. This took the form of group and/or individual education</w:t>
      </w:r>
      <w:r w:rsidR="0E22AEB3" w:rsidRPr="00EB4C37">
        <w:rPr>
          <w:rFonts w:ascii="Times New Roman" w:eastAsia="Times New Roman" w:hAnsi="Times New Roman" w:cs="Times New Roman"/>
          <w:color w:val="auto"/>
          <w:sz w:val="24"/>
          <w:szCs w:val="24"/>
        </w:rPr>
        <w:t xml:space="preserve"> and</w:t>
      </w:r>
      <w:r w:rsidR="3A0D2AA2" w:rsidRPr="00EB4C37">
        <w:rPr>
          <w:rFonts w:ascii="Times New Roman" w:eastAsia="Times New Roman" w:hAnsi="Times New Roman" w:cs="Times New Roman"/>
          <w:color w:val="auto"/>
          <w:sz w:val="24"/>
          <w:szCs w:val="24"/>
        </w:rPr>
        <w:t xml:space="preserve"> teaching social skills using the Picture Exchange System (PECS)</w:t>
      </w:r>
      <w:r w:rsidR="115C6495" w:rsidRPr="00EB4C37">
        <w:rPr>
          <w:rFonts w:ascii="Times New Roman" w:eastAsia="Times New Roman" w:hAnsi="Times New Roman" w:cs="Times New Roman"/>
          <w:color w:val="auto"/>
          <w:sz w:val="24"/>
          <w:szCs w:val="24"/>
        </w:rPr>
        <w:t xml:space="preserve">. </w:t>
      </w:r>
      <w:r w:rsidR="3A0D2AA2" w:rsidRPr="00EB4C37">
        <w:rPr>
          <w:rFonts w:ascii="Times New Roman" w:eastAsia="Times New Roman" w:hAnsi="Times New Roman" w:cs="Times New Roman"/>
          <w:color w:val="auto"/>
          <w:sz w:val="24"/>
          <w:szCs w:val="24"/>
        </w:rPr>
        <w:t xml:space="preserve">Both children in the intervention and control group in the study by Yoder and Warren (2002) continued with early intervention services from community providers. </w:t>
      </w:r>
    </w:p>
    <w:p w14:paraId="053D4B5D" w14:textId="74C5C1A4" w:rsidR="1E38E6CE" w:rsidRPr="00EB4C37" w:rsidRDefault="291DFD75" w:rsidP="00651C63">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The remaining studies </w:t>
      </w:r>
      <w:r w:rsidR="00AD7E6F" w:rsidRPr="00EB4C37">
        <w:rPr>
          <w:rFonts w:ascii="Times New Roman" w:eastAsia="Times New Roman" w:hAnsi="Times New Roman" w:cs="Times New Roman"/>
          <w:color w:val="auto"/>
          <w:sz w:val="24"/>
          <w:szCs w:val="24"/>
        </w:rPr>
        <w:t>used an active control</w:t>
      </w:r>
      <w:r w:rsidR="14B96AB4" w:rsidRPr="00EB4C37">
        <w:rPr>
          <w:rFonts w:ascii="Times New Roman" w:eastAsia="Times New Roman" w:hAnsi="Times New Roman" w:cs="Times New Roman"/>
          <w:color w:val="auto"/>
          <w:sz w:val="24"/>
          <w:szCs w:val="24"/>
        </w:rPr>
        <w:t xml:space="preserve">. </w:t>
      </w:r>
      <w:r w:rsidR="39C7BA1E" w:rsidRPr="00EB4C37">
        <w:rPr>
          <w:rFonts w:ascii="Times New Roman" w:eastAsia="Times New Roman" w:hAnsi="Times New Roman" w:cs="Times New Roman"/>
          <w:color w:val="auto"/>
          <w:sz w:val="24"/>
          <w:szCs w:val="24"/>
        </w:rPr>
        <w:t xml:space="preserve">Yoder et al. </w:t>
      </w:r>
      <w:r w:rsidR="7FD7D62E" w:rsidRPr="00EB4C37">
        <w:rPr>
          <w:rFonts w:ascii="Times New Roman" w:eastAsia="Times New Roman" w:hAnsi="Times New Roman" w:cs="Times New Roman"/>
          <w:color w:val="auto"/>
          <w:sz w:val="24"/>
          <w:szCs w:val="24"/>
        </w:rPr>
        <w:t>(</w:t>
      </w:r>
      <w:r w:rsidR="39C7BA1E" w:rsidRPr="00EB4C37">
        <w:rPr>
          <w:rFonts w:ascii="Times New Roman" w:eastAsia="Times New Roman" w:hAnsi="Times New Roman" w:cs="Times New Roman"/>
          <w:color w:val="auto"/>
          <w:sz w:val="24"/>
          <w:szCs w:val="24"/>
        </w:rPr>
        <w:t xml:space="preserve">2014) </w:t>
      </w:r>
      <w:r w:rsidR="4F1034DB" w:rsidRPr="00EB4C37">
        <w:rPr>
          <w:rFonts w:ascii="Times New Roman" w:eastAsia="Times New Roman" w:hAnsi="Times New Roman" w:cs="Times New Roman"/>
          <w:color w:val="auto"/>
          <w:sz w:val="24"/>
          <w:szCs w:val="24"/>
        </w:rPr>
        <w:t xml:space="preserve">compared the effects of dose frequency (i.e., </w:t>
      </w:r>
      <w:r w:rsidR="006B2786" w:rsidRPr="00EB4C37">
        <w:rPr>
          <w:rFonts w:ascii="Times New Roman" w:eastAsia="Times New Roman" w:hAnsi="Times New Roman" w:cs="Times New Roman"/>
          <w:color w:val="auto"/>
          <w:sz w:val="24"/>
          <w:szCs w:val="24"/>
        </w:rPr>
        <w:t>lower,</w:t>
      </w:r>
      <w:r w:rsidR="4F1034DB" w:rsidRPr="00EB4C37">
        <w:rPr>
          <w:rFonts w:ascii="Times New Roman" w:eastAsia="Times New Roman" w:hAnsi="Times New Roman" w:cs="Times New Roman"/>
          <w:color w:val="auto"/>
          <w:sz w:val="24"/>
          <w:szCs w:val="24"/>
        </w:rPr>
        <w:t xml:space="preserve"> and higher dose frequency).</w:t>
      </w:r>
      <w:r w:rsidR="43A3EB8B" w:rsidRPr="00EB4C37">
        <w:rPr>
          <w:rFonts w:ascii="Times New Roman" w:eastAsia="Times New Roman" w:hAnsi="Times New Roman" w:cs="Times New Roman"/>
          <w:color w:val="auto"/>
          <w:sz w:val="24"/>
          <w:szCs w:val="24"/>
        </w:rPr>
        <w:t xml:space="preserve"> Sanz</w:t>
      </w:r>
      <w:r w:rsidR="4637EB8D" w:rsidRPr="00EB4C37">
        <w:rPr>
          <w:rFonts w:ascii="Times New Roman" w:eastAsia="Times New Roman" w:hAnsi="Times New Roman" w:cs="Times New Roman"/>
          <w:color w:val="auto"/>
          <w:sz w:val="24"/>
          <w:szCs w:val="24"/>
        </w:rPr>
        <w:t xml:space="preserve"> Aparicio</w:t>
      </w:r>
      <w:r w:rsidR="43A3EB8B" w:rsidRPr="00EB4C37">
        <w:rPr>
          <w:rFonts w:ascii="Times New Roman" w:eastAsia="Times New Roman" w:hAnsi="Times New Roman" w:cs="Times New Roman"/>
          <w:color w:val="auto"/>
          <w:sz w:val="24"/>
          <w:szCs w:val="24"/>
        </w:rPr>
        <w:t xml:space="preserve"> (1989) compared the effect of age when children started intervention,</w:t>
      </w:r>
      <w:r w:rsidR="1A76B256" w:rsidRPr="00EB4C37">
        <w:rPr>
          <w:rFonts w:ascii="Times New Roman" w:eastAsia="Times New Roman" w:hAnsi="Times New Roman" w:cs="Times New Roman"/>
          <w:color w:val="auto"/>
          <w:sz w:val="24"/>
          <w:szCs w:val="24"/>
        </w:rPr>
        <w:t xml:space="preserve"> </w:t>
      </w:r>
      <w:r w:rsidR="561AEDBD" w:rsidRPr="00EB4C37">
        <w:rPr>
          <w:rFonts w:ascii="Times New Roman" w:eastAsia="Times New Roman" w:hAnsi="Times New Roman" w:cs="Times New Roman"/>
          <w:color w:val="auto"/>
          <w:sz w:val="24"/>
          <w:szCs w:val="24"/>
        </w:rPr>
        <w:t>a</w:t>
      </w:r>
      <w:r w:rsidR="3CC6AD63" w:rsidRPr="00EB4C37">
        <w:rPr>
          <w:rFonts w:ascii="Times New Roman" w:eastAsia="Times New Roman" w:hAnsi="Times New Roman" w:cs="Times New Roman"/>
          <w:color w:val="auto"/>
          <w:sz w:val="24"/>
          <w:szCs w:val="24"/>
        </w:rPr>
        <w:t xml:space="preserve">nd whether the parents had observed the clinician on how to deliver the intervention or whether they had only received written instructions. In </w:t>
      </w:r>
      <w:r w:rsidR="72BC6BA1" w:rsidRPr="00EB4C37">
        <w:rPr>
          <w:rFonts w:ascii="Times New Roman" w:eastAsia="Times New Roman" w:hAnsi="Times New Roman" w:cs="Times New Roman"/>
          <w:color w:val="auto"/>
          <w:sz w:val="24"/>
          <w:szCs w:val="24"/>
        </w:rPr>
        <w:t xml:space="preserve">Sanz </w:t>
      </w:r>
      <w:r w:rsidR="3AB33E16" w:rsidRPr="00EB4C37">
        <w:rPr>
          <w:rFonts w:ascii="Times New Roman" w:eastAsia="Times New Roman" w:hAnsi="Times New Roman" w:cs="Times New Roman"/>
          <w:color w:val="auto"/>
          <w:sz w:val="24"/>
          <w:szCs w:val="24"/>
        </w:rPr>
        <w:t xml:space="preserve">Aparicio </w:t>
      </w:r>
      <w:r w:rsidR="72BC6BA1" w:rsidRPr="00EB4C37">
        <w:rPr>
          <w:rFonts w:ascii="Times New Roman" w:eastAsia="Times New Roman" w:hAnsi="Times New Roman" w:cs="Times New Roman"/>
          <w:color w:val="auto"/>
          <w:sz w:val="24"/>
          <w:szCs w:val="24"/>
        </w:rPr>
        <w:t xml:space="preserve">and </w:t>
      </w:r>
      <w:proofErr w:type="spellStart"/>
      <w:r w:rsidR="72BC6BA1" w:rsidRPr="00EB4C37">
        <w:rPr>
          <w:rFonts w:ascii="Times New Roman" w:eastAsia="Times New Roman" w:hAnsi="Times New Roman" w:cs="Times New Roman"/>
          <w:color w:val="auto"/>
          <w:sz w:val="24"/>
          <w:szCs w:val="24"/>
        </w:rPr>
        <w:t>Balana</w:t>
      </w:r>
      <w:proofErr w:type="spellEnd"/>
      <w:r w:rsidR="0F1E1EAD" w:rsidRPr="00EB4C37">
        <w:rPr>
          <w:rFonts w:ascii="Times New Roman" w:eastAsia="Times New Roman" w:hAnsi="Times New Roman" w:cs="Times New Roman"/>
          <w:color w:val="auto"/>
          <w:sz w:val="24"/>
          <w:szCs w:val="24"/>
        </w:rPr>
        <w:t xml:space="preserve"> </w:t>
      </w:r>
      <w:r w:rsidR="472AE659" w:rsidRPr="00EB4C37">
        <w:rPr>
          <w:rFonts w:ascii="Times New Roman" w:eastAsia="Times New Roman" w:hAnsi="Times New Roman" w:cs="Times New Roman"/>
          <w:color w:val="auto"/>
          <w:sz w:val="24"/>
          <w:szCs w:val="24"/>
        </w:rPr>
        <w:t>(</w:t>
      </w:r>
      <w:r w:rsidR="0F1E1EAD" w:rsidRPr="00EB4C37">
        <w:rPr>
          <w:rFonts w:ascii="Times New Roman" w:eastAsia="Times New Roman" w:hAnsi="Times New Roman" w:cs="Times New Roman"/>
          <w:color w:val="auto"/>
          <w:sz w:val="24"/>
          <w:szCs w:val="24"/>
        </w:rPr>
        <w:t>2002</w:t>
      </w:r>
      <w:r w:rsidR="3FA97559" w:rsidRPr="00EB4C37">
        <w:rPr>
          <w:rFonts w:ascii="Times New Roman" w:eastAsia="Times New Roman" w:hAnsi="Times New Roman" w:cs="Times New Roman"/>
          <w:color w:val="auto"/>
          <w:sz w:val="24"/>
          <w:szCs w:val="24"/>
        </w:rPr>
        <w:t>)</w:t>
      </w:r>
      <w:r w:rsidR="0F1E1EAD" w:rsidRPr="00EB4C37">
        <w:rPr>
          <w:rFonts w:ascii="Times New Roman" w:eastAsia="Times New Roman" w:hAnsi="Times New Roman" w:cs="Times New Roman"/>
          <w:color w:val="auto"/>
          <w:sz w:val="24"/>
          <w:szCs w:val="24"/>
        </w:rPr>
        <w:t>, the age at which children entered the intervention was compared</w:t>
      </w:r>
      <w:r w:rsidR="5468EE8A" w:rsidRPr="00EB4C37">
        <w:rPr>
          <w:rFonts w:ascii="Times New Roman" w:eastAsia="Times New Roman" w:hAnsi="Times New Roman" w:cs="Times New Roman"/>
          <w:color w:val="auto"/>
          <w:sz w:val="24"/>
          <w:szCs w:val="24"/>
        </w:rPr>
        <w:t xml:space="preserve">, </w:t>
      </w:r>
      <w:r w:rsidR="3738BB4A" w:rsidRPr="00EB4C37">
        <w:rPr>
          <w:rFonts w:ascii="Times New Roman" w:eastAsia="Times New Roman" w:hAnsi="Times New Roman" w:cs="Times New Roman"/>
          <w:color w:val="auto"/>
          <w:sz w:val="24"/>
          <w:szCs w:val="24"/>
        </w:rPr>
        <w:t xml:space="preserve">and </w:t>
      </w:r>
      <w:r w:rsidR="6C4ADB72" w:rsidRPr="00EB4C37">
        <w:rPr>
          <w:rFonts w:ascii="Times New Roman" w:eastAsia="Times New Roman" w:hAnsi="Times New Roman" w:cs="Times New Roman"/>
          <w:color w:val="auto"/>
          <w:sz w:val="24"/>
          <w:szCs w:val="24"/>
        </w:rPr>
        <w:t xml:space="preserve">Sanz Aparicio and </w:t>
      </w:r>
      <w:proofErr w:type="spellStart"/>
      <w:r w:rsidR="6C4ADB72" w:rsidRPr="00EB4C37">
        <w:rPr>
          <w:rFonts w:ascii="Times New Roman" w:eastAsia="Times New Roman" w:hAnsi="Times New Roman" w:cs="Times New Roman"/>
          <w:color w:val="auto"/>
          <w:sz w:val="24"/>
          <w:szCs w:val="24"/>
        </w:rPr>
        <w:t>Balana</w:t>
      </w:r>
      <w:proofErr w:type="spellEnd"/>
      <w:r w:rsidR="00294242">
        <w:rPr>
          <w:rFonts w:ascii="Times New Roman" w:eastAsia="Times New Roman" w:hAnsi="Times New Roman" w:cs="Times New Roman"/>
          <w:color w:val="auto"/>
          <w:sz w:val="24"/>
          <w:szCs w:val="24"/>
        </w:rPr>
        <w:t xml:space="preserve"> (</w:t>
      </w:r>
      <w:r w:rsidR="6C4ADB72" w:rsidRPr="00EB4C37">
        <w:rPr>
          <w:rFonts w:ascii="Times New Roman" w:eastAsia="Times New Roman" w:hAnsi="Times New Roman" w:cs="Times New Roman"/>
          <w:color w:val="auto"/>
          <w:sz w:val="24"/>
          <w:szCs w:val="24"/>
        </w:rPr>
        <w:t>200</w:t>
      </w:r>
      <w:r w:rsidR="273257C9" w:rsidRPr="00EB4C37">
        <w:rPr>
          <w:rFonts w:ascii="Times New Roman" w:eastAsia="Times New Roman" w:hAnsi="Times New Roman" w:cs="Times New Roman"/>
          <w:color w:val="auto"/>
          <w:sz w:val="24"/>
          <w:szCs w:val="24"/>
        </w:rPr>
        <w:t>3</w:t>
      </w:r>
      <w:r w:rsidR="00294242">
        <w:rPr>
          <w:rFonts w:ascii="Times New Roman" w:eastAsia="Times New Roman" w:hAnsi="Times New Roman" w:cs="Times New Roman"/>
          <w:color w:val="auto"/>
          <w:sz w:val="24"/>
          <w:szCs w:val="24"/>
        </w:rPr>
        <w:t>)</w:t>
      </w:r>
      <w:r w:rsidR="273257C9" w:rsidRPr="00EB4C37">
        <w:rPr>
          <w:rFonts w:ascii="Times New Roman" w:eastAsia="Times New Roman" w:hAnsi="Times New Roman" w:cs="Times New Roman"/>
          <w:color w:val="auto"/>
          <w:sz w:val="24"/>
          <w:szCs w:val="24"/>
        </w:rPr>
        <w:t xml:space="preserve"> compared the effects of how training was provided for the parents </w:t>
      </w:r>
      <w:r w:rsidR="273257C9" w:rsidRPr="003624ED">
        <w:rPr>
          <w:rFonts w:ascii="Times New Roman" w:eastAsia="Times New Roman" w:hAnsi="Times New Roman" w:cs="Times New Roman"/>
          <w:color w:val="auto"/>
          <w:sz w:val="24"/>
          <w:szCs w:val="24"/>
        </w:rPr>
        <w:t>(</w:t>
      </w:r>
      <w:r w:rsidR="00CC30AF" w:rsidRPr="003624ED">
        <w:rPr>
          <w:rFonts w:ascii="Times New Roman" w:eastAsia="Times New Roman" w:hAnsi="Times New Roman" w:cs="Times New Roman"/>
          <w:color w:val="auto"/>
          <w:sz w:val="24"/>
          <w:szCs w:val="24"/>
        </w:rPr>
        <w:t xml:space="preserve">modelled </w:t>
      </w:r>
      <w:r w:rsidR="273257C9" w:rsidRPr="003624ED">
        <w:rPr>
          <w:rFonts w:ascii="Times New Roman" w:eastAsia="Times New Roman" w:hAnsi="Times New Roman" w:cs="Times New Roman"/>
          <w:color w:val="auto"/>
          <w:sz w:val="24"/>
          <w:szCs w:val="24"/>
        </w:rPr>
        <w:t>versus written instruction).</w:t>
      </w:r>
      <w:r w:rsidR="273257C9" w:rsidRPr="00EB4C37">
        <w:rPr>
          <w:rFonts w:ascii="Times New Roman" w:eastAsia="Times New Roman" w:hAnsi="Times New Roman" w:cs="Times New Roman"/>
          <w:color w:val="auto"/>
          <w:sz w:val="24"/>
          <w:szCs w:val="24"/>
        </w:rPr>
        <w:t xml:space="preserve"> Sanz et al. (2011) compared </w:t>
      </w:r>
      <w:r w:rsidR="6F770A17" w:rsidRPr="00EB4C37">
        <w:rPr>
          <w:rFonts w:ascii="Times New Roman" w:eastAsia="Times New Roman" w:hAnsi="Times New Roman" w:cs="Times New Roman"/>
          <w:color w:val="auto"/>
          <w:sz w:val="24"/>
          <w:szCs w:val="24"/>
        </w:rPr>
        <w:t>the effect of different type of social reinforcement (</w:t>
      </w:r>
      <w:r w:rsidR="55301314" w:rsidRPr="00EB4C37">
        <w:rPr>
          <w:rFonts w:ascii="Times New Roman" w:eastAsia="Times New Roman" w:hAnsi="Times New Roman" w:cs="Times New Roman"/>
          <w:color w:val="auto"/>
          <w:sz w:val="24"/>
          <w:szCs w:val="24"/>
        </w:rPr>
        <w:t xml:space="preserve">verbal versus physical). </w:t>
      </w:r>
      <w:r w:rsidR="1A3B8EAA" w:rsidRPr="00EB4C37">
        <w:rPr>
          <w:rFonts w:ascii="Times New Roman" w:eastAsia="Times New Roman" w:hAnsi="Times New Roman" w:cs="Times New Roman"/>
          <w:color w:val="auto"/>
          <w:sz w:val="24"/>
          <w:szCs w:val="24"/>
        </w:rPr>
        <w:t xml:space="preserve">Weller and Mahoney (1983) compared the effect of oral versus total communication. Andrade and </w:t>
      </w:r>
      <w:proofErr w:type="spellStart"/>
      <w:r w:rsidR="1A3B8EAA" w:rsidRPr="00EB4C37">
        <w:rPr>
          <w:rFonts w:ascii="Times New Roman" w:eastAsia="Times New Roman" w:hAnsi="Times New Roman" w:cs="Times New Roman"/>
          <w:color w:val="auto"/>
          <w:sz w:val="24"/>
          <w:szCs w:val="24"/>
        </w:rPr>
        <w:t>Limongi</w:t>
      </w:r>
      <w:proofErr w:type="spellEnd"/>
      <w:r w:rsidR="1A3B8EAA" w:rsidRPr="00EB4C37">
        <w:rPr>
          <w:rFonts w:ascii="Times New Roman" w:eastAsia="Times New Roman" w:hAnsi="Times New Roman" w:cs="Times New Roman"/>
          <w:color w:val="auto"/>
          <w:sz w:val="24"/>
          <w:szCs w:val="24"/>
        </w:rPr>
        <w:t xml:space="preserve"> (2007) </w:t>
      </w:r>
      <w:r w:rsidR="71A283D6" w:rsidRPr="00EB4C37">
        <w:rPr>
          <w:rFonts w:ascii="Times New Roman" w:eastAsia="Times New Roman" w:hAnsi="Times New Roman" w:cs="Times New Roman"/>
          <w:color w:val="auto"/>
          <w:sz w:val="24"/>
          <w:szCs w:val="24"/>
        </w:rPr>
        <w:t>r</w:t>
      </w:r>
      <w:r w:rsidR="1A3B8EAA" w:rsidRPr="00EB4C37">
        <w:rPr>
          <w:rFonts w:ascii="Times New Roman" w:eastAsia="Times New Roman" w:hAnsi="Times New Roman" w:cs="Times New Roman"/>
          <w:color w:val="auto"/>
          <w:sz w:val="24"/>
          <w:szCs w:val="24"/>
        </w:rPr>
        <w:t>eport</w:t>
      </w:r>
      <w:r w:rsidR="5FBE9F83" w:rsidRPr="00EB4C37">
        <w:rPr>
          <w:rFonts w:ascii="Times New Roman" w:eastAsia="Times New Roman" w:hAnsi="Times New Roman" w:cs="Times New Roman"/>
          <w:color w:val="auto"/>
          <w:sz w:val="24"/>
          <w:szCs w:val="24"/>
        </w:rPr>
        <w:t>ed</w:t>
      </w:r>
      <w:r w:rsidR="1A3B8EAA" w:rsidRPr="00EB4C37">
        <w:rPr>
          <w:rFonts w:ascii="Times New Roman" w:eastAsia="Times New Roman" w:hAnsi="Times New Roman" w:cs="Times New Roman"/>
          <w:color w:val="auto"/>
          <w:sz w:val="24"/>
          <w:szCs w:val="24"/>
        </w:rPr>
        <w:t xml:space="preserve"> that the control group had an intervention </w:t>
      </w:r>
      <w:r w:rsidR="170126EB" w:rsidRPr="00EB4C37">
        <w:rPr>
          <w:rFonts w:ascii="Times New Roman" w:eastAsia="Times New Roman" w:hAnsi="Times New Roman" w:cs="Times New Roman"/>
          <w:color w:val="auto"/>
          <w:sz w:val="24"/>
          <w:szCs w:val="24"/>
        </w:rPr>
        <w:t>w</w:t>
      </w:r>
      <w:r w:rsidR="0BC07D66" w:rsidRPr="00EB4C37">
        <w:rPr>
          <w:rFonts w:ascii="Times New Roman" w:eastAsia="Times New Roman" w:hAnsi="Times New Roman" w:cs="Times New Roman"/>
          <w:color w:val="auto"/>
          <w:sz w:val="24"/>
          <w:szCs w:val="24"/>
        </w:rPr>
        <w:t xml:space="preserve">ith </w:t>
      </w:r>
      <w:r w:rsidR="1A3B8EAA" w:rsidRPr="00EB4C37">
        <w:rPr>
          <w:rFonts w:ascii="Times New Roman" w:eastAsia="Times New Roman" w:hAnsi="Times New Roman" w:cs="Times New Roman"/>
          <w:color w:val="auto"/>
          <w:sz w:val="24"/>
          <w:szCs w:val="24"/>
        </w:rPr>
        <w:t>differ</w:t>
      </w:r>
      <w:r w:rsidR="2865FB37" w:rsidRPr="00EB4C37">
        <w:rPr>
          <w:rFonts w:ascii="Times New Roman" w:eastAsia="Times New Roman" w:hAnsi="Times New Roman" w:cs="Times New Roman"/>
          <w:color w:val="auto"/>
          <w:sz w:val="24"/>
          <w:szCs w:val="24"/>
        </w:rPr>
        <w:t xml:space="preserve">ent theoretical and methodological approach to the intervention </w:t>
      </w:r>
      <w:r w:rsidR="00857A8A" w:rsidRPr="00EB4C37">
        <w:rPr>
          <w:rFonts w:ascii="Times New Roman" w:eastAsia="Times New Roman" w:hAnsi="Times New Roman" w:cs="Times New Roman"/>
          <w:color w:val="auto"/>
          <w:sz w:val="24"/>
          <w:szCs w:val="24"/>
        </w:rPr>
        <w:t>group,</w:t>
      </w:r>
      <w:r w:rsidR="1FD59368" w:rsidRPr="00EB4C37">
        <w:rPr>
          <w:rFonts w:ascii="Times New Roman" w:eastAsia="Times New Roman" w:hAnsi="Times New Roman" w:cs="Times New Roman"/>
          <w:color w:val="auto"/>
          <w:sz w:val="24"/>
          <w:szCs w:val="24"/>
        </w:rPr>
        <w:t xml:space="preserve"> but no details were given</w:t>
      </w:r>
      <w:r w:rsidR="2865FB37" w:rsidRPr="00EB4C37">
        <w:rPr>
          <w:rFonts w:ascii="Times New Roman" w:eastAsia="Times New Roman" w:hAnsi="Times New Roman" w:cs="Times New Roman"/>
          <w:color w:val="auto"/>
          <w:sz w:val="24"/>
          <w:szCs w:val="24"/>
        </w:rPr>
        <w:t xml:space="preserve">. </w:t>
      </w:r>
    </w:p>
    <w:p w14:paraId="1B371CE2" w14:textId="35F6A28F" w:rsidR="1E38E6CE" w:rsidRPr="00EB4C37" w:rsidRDefault="1E38E6CE" w:rsidP="4F1034DB">
      <w:pPr>
        <w:spacing w:after="200" w:line="480" w:lineRule="auto"/>
        <w:rPr>
          <w:rFonts w:ascii="Times New Roman" w:eastAsia="Times New Roman" w:hAnsi="Times New Roman" w:cs="Times New Roman"/>
          <w:i/>
          <w:iCs/>
          <w:color w:val="auto"/>
          <w:sz w:val="24"/>
          <w:szCs w:val="24"/>
        </w:rPr>
      </w:pPr>
      <w:r w:rsidRPr="00EB4C37">
        <w:rPr>
          <w:rFonts w:ascii="Times New Roman" w:eastAsia="Times New Roman" w:hAnsi="Times New Roman" w:cs="Times New Roman"/>
          <w:i/>
          <w:color w:val="auto"/>
          <w:sz w:val="24"/>
          <w:szCs w:val="24"/>
        </w:rPr>
        <w:t xml:space="preserve">Treatment Fidelity </w:t>
      </w:r>
    </w:p>
    <w:p w14:paraId="03D0FB32" w14:textId="5ECB3AA4" w:rsidR="1E38E6CE" w:rsidRPr="00EB4C37" w:rsidRDefault="1E38E6CE" w:rsidP="008F297F">
      <w:pPr>
        <w:spacing w:after="200" w:line="480" w:lineRule="auto"/>
        <w:rPr>
          <w:rFonts w:ascii="Times New Roman" w:eastAsia="Times New Roman" w:hAnsi="Times New Roman" w:cs="Times New Roman"/>
          <w:color w:val="auto"/>
          <w:sz w:val="24"/>
          <w:szCs w:val="24"/>
        </w:rPr>
      </w:pPr>
      <w:proofErr w:type="spellStart"/>
      <w:r w:rsidRPr="00EB4C37">
        <w:rPr>
          <w:rFonts w:ascii="Times New Roman" w:eastAsia="Times New Roman" w:hAnsi="Times New Roman" w:cs="Times New Roman"/>
          <w:color w:val="auto"/>
          <w:sz w:val="24"/>
          <w:szCs w:val="24"/>
        </w:rPr>
        <w:t>Karaaslan</w:t>
      </w:r>
      <w:proofErr w:type="spellEnd"/>
      <w:r w:rsidRPr="00EB4C37">
        <w:rPr>
          <w:rFonts w:ascii="Times New Roman" w:eastAsia="Times New Roman" w:hAnsi="Times New Roman" w:cs="Times New Roman"/>
          <w:color w:val="auto"/>
          <w:sz w:val="24"/>
          <w:szCs w:val="24"/>
        </w:rPr>
        <w:t xml:space="preserve"> and Mahoney (2013) reported 100% adherence to content and procedure for all sessions. Furthermore, all clinicians delivering the intervention were professionals educated to a doctoral level and completed 5 months of training on the intervention</w:t>
      </w:r>
      <w:r w:rsidR="6BC01F94" w:rsidRPr="00EB4C37">
        <w:rPr>
          <w:rFonts w:ascii="Times New Roman" w:eastAsia="Times New Roman" w:hAnsi="Times New Roman" w:cs="Times New Roman"/>
          <w:color w:val="auto"/>
          <w:sz w:val="24"/>
          <w:szCs w:val="24"/>
        </w:rPr>
        <w:t xml:space="preserve">. </w:t>
      </w:r>
      <w:proofErr w:type="spellStart"/>
      <w:r w:rsidRPr="00EB4C37">
        <w:rPr>
          <w:rFonts w:ascii="Times New Roman" w:eastAsia="Times New Roman" w:hAnsi="Times New Roman" w:cs="Times New Roman"/>
          <w:color w:val="auto"/>
          <w:sz w:val="24"/>
          <w:szCs w:val="24"/>
        </w:rPr>
        <w:t>Girolametto</w:t>
      </w:r>
      <w:proofErr w:type="spellEnd"/>
      <w:r w:rsidRPr="00EB4C37">
        <w:rPr>
          <w:rFonts w:ascii="Times New Roman" w:eastAsia="Times New Roman" w:hAnsi="Times New Roman" w:cs="Times New Roman"/>
          <w:color w:val="auto"/>
          <w:sz w:val="24"/>
          <w:szCs w:val="24"/>
        </w:rPr>
        <w:t xml:space="preserve"> et al. (1998) evaluated the fidelity of parent implementation of the intervention, in terms of attendance and clinician ratings of parental adherence to the intervention. They reported that all mothers attended at least seven out of the nine sessions and completed all home visits. Clinicians </w:t>
      </w:r>
      <w:r w:rsidRPr="00EB4C37">
        <w:rPr>
          <w:rFonts w:ascii="Times New Roman" w:eastAsia="Times New Roman" w:hAnsi="Times New Roman" w:cs="Times New Roman"/>
          <w:color w:val="auto"/>
          <w:sz w:val="24"/>
          <w:szCs w:val="24"/>
        </w:rPr>
        <w:lastRenderedPageBreak/>
        <w:t>confirmed the mothers</w:t>
      </w:r>
      <w:r w:rsidR="00DD2054" w:rsidRPr="00EB4C37">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use of target words and focused labelling during home visits. Yoder et al. (2014) reported intra-class correlation coefficients of .91 to .98 for absolute agreement on the number of correctly implemented teaching episodes, across both the higher and lower dose frequency groups. However, they did report that children in the lower dose frequency group experienced </w:t>
      </w:r>
      <w:r w:rsidR="00B723B3" w:rsidRPr="003624ED">
        <w:rPr>
          <w:rFonts w:ascii="Times New Roman" w:eastAsia="Times New Roman" w:hAnsi="Times New Roman" w:cs="Times New Roman"/>
          <w:color w:val="auto"/>
          <w:sz w:val="24"/>
          <w:szCs w:val="24"/>
        </w:rPr>
        <w:t>fewer</w:t>
      </w:r>
      <w:r w:rsidRPr="003624ED">
        <w:rPr>
          <w:rFonts w:ascii="Times New Roman" w:eastAsia="Times New Roman" w:hAnsi="Times New Roman" w:cs="Times New Roman"/>
          <w:color w:val="auto"/>
          <w:sz w:val="24"/>
          <w:szCs w:val="24"/>
        </w:rPr>
        <w:t xml:space="preserve"> cumulative</w:t>
      </w:r>
      <w:r w:rsidRPr="00EB4C37">
        <w:rPr>
          <w:rFonts w:ascii="Times New Roman" w:eastAsia="Times New Roman" w:hAnsi="Times New Roman" w:cs="Times New Roman"/>
          <w:color w:val="auto"/>
          <w:sz w:val="24"/>
          <w:szCs w:val="24"/>
        </w:rPr>
        <w:t xml:space="preserve"> teaching episodes than the higher dose group. Yoder and Warren (2002) reported no difference in the frequency and proportion of correct teaching between the </w:t>
      </w:r>
      <w:r w:rsidR="009D36F1" w:rsidRPr="00EB4C37">
        <w:rPr>
          <w:rFonts w:ascii="Times New Roman" w:eastAsia="Times New Roman" w:hAnsi="Times New Roman" w:cs="Times New Roman"/>
          <w:color w:val="auto"/>
          <w:sz w:val="24"/>
          <w:szCs w:val="24"/>
        </w:rPr>
        <w:t>lower and the higher dose frequency groups.</w:t>
      </w:r>
      <w:r w:rsidRPr="00EB4C37">
        <w:rPr>
          <w:rFonts w:ascii="Times New Roman" w:eastAsia="Times New Roman" w:hAnsi="Times New Roman" w:cs="Times New Roman"/>
          <w:color w:val="auto"/>
          <w:sz w:val="24"/>
          <w:szCs w:val="24"/>
        </w:rPr>
        <w:t xml:space="preserve"> The intervention lasted 9 months for both groups. Slightly more sessions were completed </w:t>
      </w:r>
      <w:r w:rsidR="00A715D9" w:rsidRPr="00EB4C37">
        <w:rPr>
          <w:rFonts w:ascii="Times New Roman" w:eastAsia="Times New Roman" w:hAnsi="Times New Roman" w:cs="Times New Roman"/>
          <w:color w:val="auto"/>
          <w:sz w:val="24"/>
          <w:szCs w:val="24"/>
        </w:rPr>
        <w:t>by</w:t>
      </w:r>
      <w:r w:rsidRPr="00EB4C37">
        <w:rPr>
          <w:rFonts w:ascii="Times New Roman" w:eastAsia="Times New Roman" w:hAnsi="Times New Roman" w:cs="Times New Roman"/>
          <w:color w:val="auto"/>
          <w:sz w:val="24"/>
          <w:szCs w:val="24"/>
        </w:rPr>
        <w:t xml:space="preserve"> the </w:t>
      </w:r>
      <w:r w:rsidR="00DE78D2" w:rsidRPr="00EB4C37">
        <w:rPr>
          <w:rFonts w:ascii="Times New Roman" w:eastAsia="Times New Roman" w:hAnsi="Times New Roman" w:cs="Times New Roman"/>
          <w:color w:val="auto"/>
          <w:sz w:val="24"/>
          <w:szCs w:val="24"/>
        </w:rPr>
        <w:t>lower do</w:t>
      </w:r>
      <w:r w:rsidR="00706918" w:rsidRPr="00EB4C37">
        <w:rPr>
          <w:rFonts w:ascii="Times New Roman" w:eastAsia="Times New Roman" w:hAnsi="Times New Roman" w:cs="Times New Roman"/>
          <w:color w:val="auto"/>
          <w:sz w:val="24"/>
          <w:szCs w:val="24"/>
        </w:rPr>
        <w:t>se</w:t>
      </w:r>
      <w:r w:rsidR="008353CB" w:rsidRPr="00EB4C37">
        <w:rPr>
          <w:rFonts w:ascii="Times New Roman" w:eastAsia="Times New Roman" w:hAnsi="Times New Roman" w:cs="Times New Roman"/>
          <w:color w:val="auto"/>
          <w:sz w:val="24"/>
          <w:szCs w:val="24"/>
        </w:rPr>
        <w:t xml:space="preserve"> frequency</w:t>
      </w:r>
      <w:r w:rsidRPr="00EB4C37">
        <w:rPr>
          <w:rFonts w:ascii="Times New Roman" w:eastAsia="Times New Roman" w:hAnsi="Times New Roman" w:cs="Times New Roman"/>
          <w:color w:val="auto"/>
          <w:sz w:val="24"/>
          <w:szCs w:val="24"/>
        </w:rPr>
        <w:t xml:space="preserve"> group, but Fey et al. (2013) reported that the completed sessions were high for both groups and did not affect the analyses. </w:t>
      </w:r>
    </w:p>
    <w:p w14:paraId="389AF722" w14:textId="7330CFC5" w:rsidR="4B7397B0" w:rsidRPr="00EB4C37" w:rsidRDefault="4B7397B0" w:rsidP="00302B23">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The remaining studies do not report any information on treatment fidelity. </w:t>
      </w:r>
    </w:p>
    <w:p w14:paraId="1CF4D078" w14:textId="3000C161" w:rsidR="1E38E6CE" w:rsidRPr="00EB4C37" w:rsidRDefault="00BD06A7" w:rsidP="00302B23">
      <w:pPr>
        <w:spacing w:after="200" w:line="480" w:lineRule="auto"/>
        <w:ind w:firstLine="720"/>
        <w:rPr>
          <w:rFonts w:ascii="Times New Roman" w:eastAsia="Times New Roman" w:hAnsi="Times New Roman" w:cs="Times New Roman"/>
          <w:i/>
          <w:color w:val="auto"/>
          <w:sz w:val="24"/>
          <w:szCs w:val="24"/>
        </w:rPr>
      </w:pPr>
      <w:r w:rsidRPr="00EB4C37">
        <w:rPr>
          <w:rFonts w:ascii="Times New Roman" w:eastAsia="Times New Roman" w:hAnsi="Times New Roman" w:cs="Times New Roman"/>
          <w:i/>
          <w:color w:val="auto"/>
          <w:sz w:val="24"/>
          <w:szCs w:val="24"/>
        </w:rPr>
        <w:t xml:space="preserve">Children’s </w:t>
      </w:r>
      <w:r w:rsidR="44A5BD6E" w:rsidRPr="00EB4C37">
        <w:rPr>
          <w:rFonts w:ascii="Times New Roman" w:eastAsia="Times New Roman" w:hAnsi="Times New Roman" w:cs="Times New Roman"/>
          <w:i/>
          <w:color w:val="auto"/>
          <w:sz w:val="24"/>
          <w:szCs w:val="24"/>
        </w:rPr>
        <w:t xml:space="preserve">speech </w:t>
      </w:r>
      <w:r w:rsidRPr="00EB4C37">
        <w:rPr>
          <w:rFonts w:ascii="Times New Roman" w:eastAsia="Times New Roman" w:hAnsi="Times New Roman" w:cs="Times New Roman"/>
          <w:i/>
          <w:color w:val="auto"/>
          <w:sz w:val="24"/>
          <w:szCs w:val="24"/>
        </w:rPr>
        <w:t>language</w:t>
      </w:r>
      <w:r w:rsidR="33F8C70D" w:rsidRPr="00EB4C37">
        <w:rPr>
          <w:rFonts w:ascii="Times New Roman" w:eastAsia="Times New Roman" w:hAnsi="Times New Roman" w:cs="Times New Roman"/>
          <w:i/>
          <w:color w:val="auto"/>
          <w:sz w:val="24"/>
          <w:szCs w:val="24"/>
        </w:rPr>
        <w:t xml:space="preserve"> and communication outcomes</w:t>
      </w:r>
    </w:p>
    <w:p w14:paraId="2FBBC5D7" w14:textId="523B67AA" w:rsidR="1E38E6CE" w:rsidRPr="00EB4C37" w:rsidRDefault="1E38E6CE" w:rsidP="00302B23">
      <w:pPr>
        <w:spacing w:after="200" w:line="480" w:lineRule="auto"/>
        <w:ind w:firstLine="360"/>
        <w:rPr>
          <w:rFonts w:ascii="Times New Roman" w:eastAsia="Times New Roman" w:hAnsi="Times New Roman" w:cs="Times New Roman"/>
          <w:color w:val="auto"/>
          <w:sz w:val="24"/>
          <w:szCs w:val="24"/>
        </w:rPr>
      </w:pPr>
      <w:proofErr w:type="spellStart"/>
      <w:r w:rsidRPr="00EB4C37">
        <w:rPr>
          <w:rFonts w:ascii="Times New Roman" w:eastAsia="Times New Roman" w:hAnsi="Times New Roman" w:cs="Times New Roman"/>
          <w:color w:val="auto"/>
          <w:sz w:val="24"/>
          <w:szCs w:val="24"/>
        </w:rPr>
        <w:t>Girolametto</w:t>
      </w:r>
      <w:proofErr w:type="spellEnd"/>
      <w:r w:rsidRPr="00EB4C37">
        <w:rPr>
          <w:rFonts w:ascii="Times New Roman" w:eastAsia="Times New Roman" w:hAnsi="Times New Roman" w:cs="Times New Roman"/>
          <w:color w:val="auto"/>
          <w:sz w:val="24"/>
          <w:szCs w:val="24"/>
        </w:rPr>
        <w:t xml:space="preserve"> et al. (1998) used a parent-report measure of language, </w:t>
      </w:r>
      <w:r w:rsidR="00905DE0" w:rsidRPr="00EB4C37">
        <w:rPr>
          <w:rFonts w:ascii="Times New Roman" w:eastAsia="Times New Roman" w:hAnsi="Times New Roman" w:cs="Times New Roman"/>
          <w:color w:val="auto"/>
          <w:sz w:val="24"/>
          <w:szCs w:val="24"/>
        </w:rPr>
        <w:t>i.e.,</w:t>
      </w:r>
      <w:r w:rsidRPr="00EB4C37">
        <w:rPr>
          <w:rFonts w:ascii="Times New Roman" w:eastAsia="Times New Roman" w:hAnsi="Times New Roman" w:cs="Times New Roman"/>
          <w:color w:val="auto"/>
          <w:sz w:val="24"/>
          <w:szCs w:val="24"/>
        </w:rPr>
        <w:t xml:space="preserve"> </w:t>
      </w:r>
      <w:proofErr w:type="spellStart"/>
      <w:r w:rsidRPr="00EB4C37">
        <w:rPr>
          <w:rFonts w:ascii="Times New Roman" w:eastAsia="Times New Roman" w:hAnsi="Times New Roman" w:cs="Times New Roman"/>
          <w:color w:val="auto"/>
          <w:sz w:val="24"/>
          <w:szCs w:val="24"/>
        </w:rPr>
        <w:t>Mervis’s</w:t>
      </w:r>
      <w:proofErr w:type="spellEnd"/>
      <w:r w:rsidRPr="00EB4C37">
        <w:rPr>
          <w:rFonts w:ascii="Times New Roman" w:eastAsia="Times New Roman" w:hAnsi="Times New Roman" w:cs="Times New Roman"/>
          <w:color w:val="auto"/>
          <w:sz w:val="24"/>
          <w:szCs w:val="24"/>
        </w:rPr>
        <w:t xml:space="preserve"> adaptation of the Communicative Development Inventories (CDI) (</w:t>
      </w:r>
      <w:proofErr w:type="spellStart"/>
      <w:r w:rsidRPr="00EB4C37">
        <w:rPr>
          <w:rFonts w:ascii="Times New Roman" w:eastAsia="Times New Roman" w:hAnsi="Times New Roman" w:cs="Times New Roman"/>
          <w:color w:val="auto"/>
          <w:sz w:val="24"/>
          <w:szCs w:val="24"/>
        </w:rPr>
        <w:t>Fenson</w:t>
      </w:r>
      <w:proofErr w:type="spellEnd"/>
      <w:r w:rsidRPr="00EB4C37">
        <w:rPr>
          <w:rFonts w:ascii="Times New Roman" w:eastAsia="Times New Roman" w:hAnsi="Times New Roman" w:cs="Times New Roman"/>
          <w:color w:val="auto"/>
          <w:sz w:val="24"/>
          <w:szCs w:val="24"/>
        </w:rPr>
        <w:t xml:space="preserve"> et al. 1993)</w:t>
      </w:r>
      <w:r w:rsidR="00A715D9" w:rsidRPr="00EB4C37">
        <w:rPr>
          <w:rFonts w:ascii="Times New Roman" w:eastAsia="Times New Roman" w:hAnsi="Times New Roman" w:cs="Times New Roman"/>
          <w:color w:val="auto"/>
          <w:sz w:val="24"/>
          <w:szCs w:val="24"/>
        </w:rPr>
        <w:t>. A</w:t>
      </w:r>
      <w:r w:rsidRPr="00EB4C37">
        <w:rPr>
          <w:rFonts w:ascii="Times New Roman" w:eastAsia="Times New Roman" w:hAnsi="Times New Roman" w:cs="Times New Roman"/>
          <w:color w:val="auto"/>
          <w:sz w:val="24"/>
          <w:szCs w:val="24"/>
        </w:rPr>
        <w:t xml:space="preserve"> direct assessment of language, i.e., Sequenced Inventory of Communication Development (SICD) (Hedrick et al. 1984)</w:t>
      </w:r>
      <w:r w:rsidR="00A715D9" w:rsidRPr="00EB4C37">
        <w:rPr>
          <w:rFonts w:ascii="Times New Roman" w:eastAsia="Times New Roman" w:hAnsi="Times New Roman" w:cs="Times New Roman"/>
          <w:color w:val="auto"/>
          <w:sz w:val="24"/>
          <w:szCs w:val="24"/>
        </w:rPr>
        <w:t xml:space="preserve"> was completed at baseline but post intervention results were not reported</w:t>
      </w:r>
      <w:r w:rsidR="00160F6C" w:rsidRPr="00EB4C37">
        <w:rPr>
          <w:rFonts w:ascii="Times New Roman" w:eastAsia="Times New Roman" w:hAnsi="Times New Roman" w:cs="Times New Roman"/>
          <w:color w:val="auto"/>
          <w:sz w:val="24"/>
          <w:szCs w:val="24"/>
        </w:rPr>
        <w:t xml:space="preserve">. </w:t>
      </w:r>
      <w:r w:rsidR="002F2A12" w:rsidRPr="00EB4C37">
        <w:rPr>
          <w:rFonts w:ascii="Times New Roman" w:eastAsia="Times New Roman" w:hAnsi="Times New Roman" w:cs="Times New Roman"/>
          <w:color w:val="auto"/>
          <w:sz w:val="24"/>
          <w:szCs w:val="24"/>
        </w:rPr>
        <w:t>T</w:t>
      </w:r>
      <w:r w:rsidRPr="00EB4C37">
        <w:rPr>
          <w:rFonts w:ascii="Times New Roman" w:eastAsia="Times New Roman" w:hAnsi="Times New Roman" w:cs="Times New Roman"/>
          <w:color w:val="auto"/>
          <w:sz w:val="24"/>
          <w:szCs w:val="24"/>
        </w:rPr>
        <w:t>he use of target words w</w:t>
      </w:r>
      <w:r w:rsidR="00706918" w:rsidRPr="00EB4C37">
        <w:rPr>
          <w:rFonts w:ascii="Times New Roman" w:eastAsia="Times New Roman" w:hAnsi="Times New Roman" w:cs="Times New Roman"/>
          <w:color w:val="auto"/>
          <w:sz w:val="24"/>
          <w:szCs w:val="24"/>
        </w:rPr>
        <w:t>as</w:t>
      </w:r>
      <w:r w:rsidRPr="00EB4C37">
        <w:rPr>
          <w:rFonts w:ascii="Times New Roman" w:eastAsia="Times New Roman" w:hAnsi="Times New Roman" w:cs="Times New Roman"/>
          <w:color w:val="auto"/>
          <w:sz w:val="24"/>
          <w:szCs w:val="24"/>
        </w:rPr>
        <w:t xml:space="preserve"> assessed during a free-play mother-</w:t>
      </w:r>
      <w:r w:rsidR="002F2A12" w:rsidRPr="00EB4C37">
        <w:rPr>
          <w:rFonts w:ascii="Times New Roman" w:eastAsia="Times New Roman" w:hAnsi="Times New Roman" w:cs="Times New Roman"/>
          <w:color w:val="auto"/>
          <w:sz w:val="24"/>
          <w:szCs w:val="24"/>
        </w:rPr>
        <w:t>child</w:t>
      </w:r>
      <w:r w:rsidRPr="00EB4C37">
        <w:rPr>
          <w:rFonts w:ascii="Times New Roman" w:eastAsia="Times New Roman" w:hAnsi="Times New Roman" w:cs="Times New Roman"/>
          <w:color w:val="auto"/>
          <w:sz w:val="24"/>
          <w:szCs w:val="24"/>
        </w:rPr>
        <w:t xml:space="preserve"> interaction. </w:t>
      </w:r>
    </w:p>
    <w:p w14:paraId="4177C053" w14:textId="60E18F8D" w:rsidR="1E38E6CE" w:rsidRPr="00EB4C37" w:rsidRDefault="1E38E6CE" w:rsidP="4F1034DB">
      <w:pPr>
        <w:spacing w:after="200" w:line="480" w:lineRule="auto"/>
        <w:ind w:firstLine="360"/>
        <w:rPr>
          <w:rFonts w:ascii="Times New Roman" w:eastAsia="Times New Roman" w:hAnsi="Times New Roman" w:cs="Times New Roman"/>
          <w:color w:val="auto"/>
          <w:sz w:val="24"/>
          <w:szCs w:val="24"/>
        </w:rPr>
      </w:pPr>
      <w:proofErr w:type="spellStart"/>
      <w:r w:rsidRPr="00EB4C37">
        <w:rPr>
          <w:rFonts w:ascii="Times New Roman" w:eastAsia="Times New Roman" w:hAnsi="Times New Roman" w:cs="Times New Roman"/>
          <w:color w:val="auto"/>
          <w:sz w:val="24"/>
          <w:szCs w:val="24"/>
        </w:rPr>
        <w:t>Karaaslan</w:t>
      </w:r>
      <w:proofErr w:type="spellEnd"/>
      <w:r w:rsidRPr="00EB4C37">
        <w:rPr>
          <w:rFonts w:ascii="Times New Roman" w:eastAsia="Times New Roman" w:hAnsi="Times New Roman" w:cs="Times New Roman"/>
          <w:color w:val="auto"/>
          <w:sz w:val="24"/>
          <w:szCs w:val="24"/>
        </w:rPr>
        <w:t xml:space="preserve"> and Mahoney (2013) used two developmental assessments to measure language:  The Turkish version of the Denver Developmental Screening Test-II (Denver-II: </w:t>
      </w:r>
      <w:proofErr w:type="spellStart"/>
      <w:r w:rsidRPr="00EB4C37">
        <w:rPr>
          <w:rFonts w:ascii="Times New Roman" w:eastAsia="Times New Roman" w:hAnsi="Times New Roman" w:cs="Times New Roman"/>
          <w:color w:val="auto"/>
          <w:sz w:val="24"/>
          <w:szCs w:val="24"/>
        </w:rPr>
        <w:t>Anlar</w:t>
      </w:r>
      <w:proofErr w:type="spellEnd"/>
      <w:r w:rsidRPr="00EB4C37">
        <w:rPr>
          <w:rFonts w:ascii="Times New Roman" w:eastAsia="Times New Roman" w:hAnsi="Times New Roman" w:cs="Times New Roman"/>
          <w:color w:val="auto"/>
          <w:sz w:val="24"/>
          <w:szCs w:val="24"/>
        </w:rPr>
        <w:t xml:space="preserve"> and </w:t>
      </w:r>
      <w:proofErr w:type="spellStart"/>
      <w:r w:rsidRPr="00EB4C37">
        <w:rPr>
          <w:rFonts w:ascii="Times New Roman" w:eastAsia="Times New Roman" w:hAnsi="Times New Roman" w:cs="Times New Roman"/>
          <w:color w:val="auto"/>
          <w:sz w:val="24"/>
          <w:szCs w:val="24"/>
        </w:rPr>
        <w:t>Yalaz</w:t>
      </w:r>
      <w:proofErr w:type="spellEnd"/>
      <w:r w:rsidR="004C6A4A">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 xml:space="preserve">1996) which covers four developmental domains: language, gross motor, fine motor and personal-social. </w:t>
      </w:r>
      <w:r w:rsidR="06DA3AAE" w:rsidRPr="00EB4C37">
        <w:rPr>
          <w:rFonts w:ascii="Times New Roman" w:eastAsia="Times New Roman" w:hAnsi="Times New Roman" w:cs="Times New Roman"/>
          <w:color w:val="auto"/>
          <w:sz w:val="24"/>
          <w:szCs w:val="24"/>
        </w:rPr>
        <w:t xml:space="preserve">It is unclear whether both expressive and receptive language were assessed. </w:t>
      </w:r>
      <w:r w:rsidRPr="00EB4C37">
        <w:rPr>
          <w:rFonts w:ascii="Times New Roman" w:eastAsia="Times New Roman" w:hAnsi="Times New Roman" w:cs="Times New Roman"/>
          <w:color w:val="auto"/>
          <w:sz w:val="24"/>
          <w:szCs w:val="24"/>
        </w:rPr>
        <w:t>The second measure was the Ankara Developmental Screening Inventory (ADSI</w:t>
      </w:r>
      <w:r w:rsidR="00905DE0" w:rsidRPr="00EB4C37">
        <w:rPr>
          <w:rFonts w:ascii="Times New Roman" w:eastAsia="Times New Roman" w:hAnsi="Times New Roman" w:cs="Times New Roman"/>
          <w:color w:val="auto"/>
          <w:sz w:val="24"/>
          <w:szCs w:val="24"/>
        </w:rPr>
        <w:t>) (</w:t>
      </w:r>
      <w:proofErr w:type="spellStart"/>
      <w:r w:rsidRPr="00EB4C37">
        <w:rPr>
          <w:rFonts w:ascii="Times New Roman" w:eastAsia="Times New Roman" w:hAnsi="Times New Roman" w:cs="Times New Roman"/>
          <w:color w:val="auto"/>
          <w:sz w:val="24"/>
          <w:szCs w:val="24"/>
        </w:rPr>
        <w:t>Savaşır</w:t>
      </w:r>
      <w:proofErr w:type="spellEnd"/>
      <w:r w:rsidRPr="00EB4C37">
        <w:rPr>
          <w:rFonts w:ascii="Times New Roman" w:eastAsia="Times New Roman" w:hAnsi="Times New Roman" w:cs="Times New Roman"/>
          <w:color w:val="auto"/>
          <w:sz w:val="24"/>
          <w:szCs w:val="24"/>
        </w:rPr>
        <w:t xml:space="preserve"> et al., </w:t>
      </w:r>
      <w:r w:rsidRPr="00EB4C37">
        <w:rPr>
          <w:rFonts w:ascii="Times New Roman" w:eastAsia="Times New Roman" w:hAnsi="Times New Roman" w:cs="Times New Roman"/>
          <w:color w:val="auto"/>
          <w:sz w:val="24"/>
          <w:szCs w:val="24"/>
        </w:rPr>
        <w:lastRenderedPageBreak/>
        <w:t xml:space="preserve">2005) which examines cognitive-language development, fine motor, gross </w:t>
      </w:r>
      <w:r w:rsidR="00CC30AF" w:rsidRPr="00EB4C37">
        <w:rPr>
          <w:rFonts w:ascii="Times New Roman" w:eastAsia="Times New Roman" w:hAnsi="Times New Roman" w:cs="Times New Roman"/>
          <w:color w:val="auto"/>
          <w:sz w:val="24"/>
          <w:szCs w:val="24"/>
        </w:rPr>
        <w:t>motor,</w:t>
      </w:r>
      <w:r w:rsidRPr="00EB4C37">
        <w:rPr>
          <w:rFonts w:ascii="Times New Roman" w:eastAsia="Times New Roman" w:hAnsi="Times New Roman" w:cs="Times New Roman"/>
          <w:color w:val="auto"/>
          <w:sz w:val="24"/>
          <w:szCs w:val="24"/>
        </w:rPr>
        <w:t xml:space="preserve"> and social/emotional functioning, which is completed by parents</w:t>
      </w:r>
      <w:r w:rsidR="00F0775C" w:rsidRPr="00EB4C37">
        <w:rPr>
          <w:rFonts w:ascii="Times New Roman" w:eastAsia="Times New Roman" w:hAnsi="Times New Roman" w:cs="Times New Roman"/>
          <w:color w:val="auto"/>
          <w:sz w:val="24"/>
          <w:szCs w:val="24"/>
        </w:rPr>
        <w:t xml:space="preserve"> or primary caregivers</w:t>
      </w:r>
      <w:r w:rsidRPr="00EB4C37">
        <w:rPr>
          <w:rFonts w:ascii="Times New Roman" w:eastAsia="Times New Roman" w:hAnsi="Times New Roman" w:cs="Times New Roman"/>
          <w:color w:val="auto"/>
          <w:sz w:val="24"/>
          <w:szCs w:val="24"/>
        </w:rPr>
        <w:t>.</w:t>
      </w:r>
      <w:r w:rsidR="63F3796D" w:rsidRPr="00EB4C37">
        <w:rPr>
          <w:rFonts w:ascii="Times New Roman" w:eastAsia="Times New Roman" w:hAnsi="Times New Roman" w:cs="Times New Roman"/>
          <w:color w:val="auto"/>
          <w:sz w:val="24"/>
          <w:szCs w:val="24"/>
        </w:rPr>
        <w:t xml:space="preserve"> It is also unclear if ADSI assesses expressive or receptive language, or both</w:t>
      </w:r>
      <w:r w:rsidR="01EAD138" w:rsidRPr="00EB4C37">
        <w:rPr>
          <w:rFonts w:ascii="Times New Roman" w:eastAsia="Times New Roman" w:hAnsi="Times New Roman" w:cs="Times New Roman"/>
          <w:color w:val="auto"/>
          <w:sz w:val="24"/>
          <w:szCs w:val="24"/>
        </w:rPr>
        <w:t xml:space="preserve">. </w:t>
      </w:r>
      <w:r w:rsidR="00FC3001" w:rsidRPr="003624ED">
        <w:rPr>
          <w:rFonts w:ascii="Times New Roman" w:eastAsia="Times New Roman" w:hAnsi="Times New Roman" w:cs="Times New Roman"/>
          <w:color w:val="auto"/>
          <w:sz w:val="24"/>
          <w:szCs w:val="24"/>
        </w:rPr>
        <w:t xml:space="preserve">A child behaviour rating scale (CBRS; Mahoney and </w:t>
      </w:r>
      <w:proofErr w:type="spellStart"/>
      <w:r w:rsidR="00FC3001" w:rsidRPr="003624ED">
        <w:rPr>
          <w:rFonts w:ascii="Times New Roman" w:eastAsia="Times New Roman" w:hAnsi="Times New Roman" w:cs="Times New Roman"/>
          <w:color w:val="auto"/>
          <w:sz w:val="24"/>
          <w:szCs w:val="24"/>
        </w:rPr>
        <w:t>Wheeden</w:t>
      </w:r>
      <w:proofErr w:type="spellEnd"/>
      <w:r w:rsidR="00FC3001" w:rsidRPr="003624ED">
        <w:rPr>
          <w:rFonts w:ascii="Times New Roman" w:eastAsia="Times New Roman" w:hAnsi="Times New Roman" w:cs="Times New Roman"/>
          <w:color w:val="auto"/>
          <w:sz w:val="24"/>
          <w:szCs w:val="24"/>
        </w:rPr>
        <w:t xml:space="preserve"> 1998) was used to assess children’s interactive behaviour with their mothers in terms of attention and initiation.</w:t>
      </w:r>
      <w:r w:rsidR="00FC3001">
        <w:rPr>
          <w:rFonts w:ascii="Times New Roman" w:eastAsia="Times New Roman" w:hAnsi="Times New Roman" w:cs="Times New Roman"/>
          <w:color w:val="auto"/>
          <w:sz w:val="24"/>
          <w:szCs w:val="24"/>
        </w:rPr>
        <w:t xml:space="preserve"> </w:t>
      </w:r>
    </w:p>
    <w:p w14:paraId="5C719059" w14:textId="5BED54BC" w:rsidR="1E38E6CE" w:rsidRPr="00EB4C37" w:rsidRDefault="01EAD138" w:rsidP="4F1034DB">
      <w:pPr>
        <w:spacing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The language</w:t>
      </w:r>
      <w:r w:rsidR="003D62FF" w:rsidRPr="00EB4C37">
        <w:rPr>
          <w:rFonts w:ascii="Times New Roman" w:eastAsia="Times New Roman" w:hAnsi="Times New Roman" w:cs="Times New Roman"/>
          <w:color w:val="auto"/>
          <w:sz w:val="24"/>
          <w:szCs w:val="24"/>
        </w:rPr>
        <w:t>/social</w:t>
      </w:r>
      <w:r w:rsidRPr="00EB4C37">
        <w:rPr>
          <w:rFonts w:ascii="Times New Roman" w:eastAsia="Times New Roman" w:hAnsi="Times New Roman" w:cs="Times New Roman"/>
          <w:color w:val="auto"/>
          <w:sz w:val="24"/>
          <w:szCs w:val="24"/>
        </w:rPr>
        <w:t xml:space="preserve"> subtest of the Brunet-</w:t>
      </w:r>
      <w:proofErr w:type="spellStart"/>
      <w:r w:rsidRPr="00EB4C37">
        <w:rPr>
          <w:rFonts w:ascii="Times New Roman" w:eastAsia="Times New Roman" w:hAnsi="Times New Roman" w:cs="Times New Roman"/>
          <w:color w:val="auto"/>
          <w:sz w:val="24"/>
          <w:szCs w:val="24"/>
        </w:rPr>
        <w:t>Lezine</w:t>
      </w:r>
      <w:proofErr w:type="spellEnd"/>
      <w:r w:rsidRPr="00EB4C37">
        <w:rPr>
          <w:rFonts w:ascii="Times New Roman" w:eastAsia="Times New Roman" w:hAnsi="Times New Roman" w:cs="Times New Roman"/>
          <w:color w:val="auto"/>
          <w:sz w:val="24"/>
          <w:szCs w:val="24"/>
        </w:rPr>
        <w:t xml:space="preserve"> First Childhood Scale</w:t>
      </w:r>
      <w:r w:rsidR="328F9B32" w:rsidRPr="00EB4C37">
        <w:rPr>
          <w:rFonts w:ascii="Times New Roman" w:eastAsia="Times New Roman" w:hAnsi="Times New Roman" w:cs="Times New Roman"/>
          <w:color w:val="auto"/>
          <w:sz w:val="24"/>
          <w:szCs w:val="24"/>
        </w:rPr>
        <w:t xml:space="preserve"> (1971)</w:t>
      </w:r>
      <w:r w:rsidR="00160F6C" w:rsidRPr="00EB4C37">
        <w:rPr>
          <w:rFonts w:ascii="Times New Roman" w:eastAsia="Times New Roman" w:hAnsi="Times New Roman" w:cs="Times New Roman"/>
          <w:color w:val="auto"/>
          <w:sz w:val="24"/>
          <w:szCs w:val="24"/>
        </w:rPr>
        <w:t xml:space="preserve"> </w:t>
      </w:r>
      <w:r w:rsidR="316EE519" w:rsidRPr="00EB4C37">
        <w:rPr>
          <w:rFonts w:ascii="Times New Roman" w:eastAsia="Times New Roman" w:hAnsi="Times New Roman" w:cs="Times New Roman"/>
          <w:color w:val="auto"/>
          <w:sz w:val="24"/>
          <w:szCs w:val="24"/>
        </w:rPr>
        <w:t>was used in four studies (Sanz Aparicio 1989</w:t>
      </w:r>
      <w:r w:rsidR="004C6A4A">
        <w:rPr>
          <w:rFonts w:ascii="Times New Roman" w:eastAsia="Times New Roman" w:hAnsi="Times New Roman" w:cs="Times New Roman"/>
          <w:color w:val="auto"/>
          <w:sz w:val="24"/>
          <w:szCs w:val="24"/>
        </w:rPr>
        <w:t xml:space="preserve">, </w:t>
      </w:r>
      <w:r w:rsidR="316EE519" w:rsidRPr="00EB4C37">
        <w:rPr>
          <w:rFonts w:ascii="Times New Roman" w:eastAsia="Times New Roman" w:hAnsi="Times New Roman" w:cs="Times New Roman"/>
          <w:color w:val="auto"/>
          <w:sz w:val="24"/>
          <w:szCs w:val="24"/>
        </w:rPr>
        <w:t xml:space="preserve">Sanz Aparicio and </w:t>
      </w:r>
      <w:proofErr w:type="spellStart"/>
      <w:r w:rsidR="316EE519" w:rsidRPr="00EB4C37">
        <w:rPr>
          <w:rFonts w:ascii="Times New Roman" w:eastAsia="Times New Roman" w:hAnsi="Times New Roman" w:cs="Times New Roman"/>
          <w:color w:val="auto"/>
          <w:sz w:val="24"/>
          <w:szCs w:val="24"/>
        </w:rPr>
        <w:t>Balana</w:t>
      </w:r>
      <w:proofErr w:type="spellEnd"/>
      <w:r w:rsidR="00CC30AF">
        <w:rPr>
          <w:rFonts w:ascii="Times New Roman" w:eastAsia="Times New Roman" w:hAnsi="Times New Roman" w:cs="Times New Roman"/>
          <w:color w:val="auto"/>
          <w:sz w:val="24"/>
          <w:szCs w:val="24"/>
        </w:rPr>
        <w:t xml:space="preserve"> </w:t>
      </w:r>
      <w:r w:rsidR="71348063" w:rsidRPr="00EB4C37">
        <w:rPr>
          <w:rFonts w:ascii="Times New Roman" w:eastAsia="Times New Roman" w:hAnsi="Times New Roman" w:cs="Times New Roman"/>
          <w:color w:val="auto"/>
          <w:sz w:val="24"/>
          <w:szCs w:val="24"/>
        </w:rPr>
        <w:t>2002</w:t>
      </w:r>
      <w:r w:rsidR="004C6A4A">
        <w:rPr>
          <w:rFonts w:ascii="Times New Roman" w:eastAsia="Times New Roman" w:hAnsi="Times New Roman" w:cs="Times New Roman"/>
          <w:color w:val="auto"/>
          <w:sz w:val="24"/>
          <w:szCs w:val="24"/>
        </w:rPr>
        <w:t xml:space="preserve">, </w:t>
      </w:r>
      <w:r w:rsidR="71348063" w:rsidRPr="00EB4C37">
        <w:rPr>
          <w:rFonts w:ascii="Times New Roman" w:eastAsia="Times New Roman" w:hAnsi="Times New Roman" w:cs="Times New Roman"/>
          <w:color w:val="auto"/>
          <w:sz w:val="24"/>
          <w:szCs w:val="24"/>
        </w:rPr>
        <w:t>2003</w:t>
      </w:r>
      <w:r w:rsidR="004C6A4A">
        <w:rPr>
          <w:rFonts w:ascii="Times New Roman" w:eastAsia="Times New Roman" w:hAnsi="Times New Roman" w:cs="Times New Roman"/>
          <w:color w:val="auto"/>
          <w:sz w:val="24"/>
          <w:szCs w:val="24"/>
        </w:rPr>
        <w:t xml:space="preserve">, </w:t>
      </w:r>
      <w:r w:rsidR="71348063" w:rsidRPr="00EB4C37">
        <w:rPr>
          <w:rFonts w:ascii="Times New Roman" w:eastAsia="Times New Roman" w:hAnsi="Times New Roman" w:cs="Times New Roman"/>
          <w:color w:val="auto"/>
          <w:sz w:val="24"/>
          <w:szCs w:val="24"/>
        </w:rPr>
        <w:t>Sanz et al.</w:t>
      </w:r>
      <w:r w:rsidR="004E20AF">
        <w:rPr>
          <w:rFonts w:ascii="Times New Roman" w:eastAsia="Times New Roman" w:hAnsi="Times New Roman" w:cs="Times New Roman"/>
          <w:color w:val="auto"/>
          <w:sz w:val="24"/>
          <w:szCs w:val="24"/>
        </w:rPr>
        <w:t xml:space="preserve"> </w:t>
      </w:r>
      <w:r w:rsidR="71348063" w:rsidRPr="00EB4C37">
        <w:rPr>
          <w:rFonts w:ascii="Times New Roman" w:eastAsia="Times New Roman" w:hAnsi="Times New Roman" w:cs="Times New Roman"/>
          <w:color w:val="auto"/>
          <w:sz w:val="24"/>
          <w:szCs w:val="24"/>
        </w:rPr>
        <w:t>2011</w:t>
      </w:r>
      <w:r w:rsidR="00CC30AF">
        <w:rPr>
          <w:rFonts w:ascii="Times New Roman" w:eastAsia="Times New Roman" w:hAnsi="Times New Roman" w:cs="Times New Roman"/>
          <w:color w:val="auto"/>
          <w:sz w:val="24"/>
          <w:szCs w:val="24"/>
        </w:rPr>
        <w:t>)</w:t>
      </w:r>
      <w:r w:rsidR="71348063" w:rsidRPr="00EB4C37">
        <w:rPr>
          <w:rFonts w:ascii="Times New Roman" w:eastAsia="Times New Roman" w:hAnsi="Times New Roman" w:cs="Times New Roman"/>
          <w:color w:val="auto"/>
          <w:sz w:val="24"/>
          <w:szCs w:val="24"/>
        </w:rPr>
        <w:t xml:space="preserve">. </w:t>
      </w:r>
      <w:r w:rsidR="0FF61EE4" w:rsidRPr="00EB4C37">
        <w:rPr>
          <w:rFonts w:ascii="Times New Roman" w:eastAsia="Times New Roman" w:hAnsi="Times New Roman" w:cs="Times New Roman"/>
          <w:color w:val="auto"/>
          <w:sz w:val="24"/>
          <w:szCs w:val="24"/>
        </w:rPr>
        <w:t>It is unclear</w:t>
      </w:r>
      <w:r w:rsidR="00CC30AF">
        <w:rPr>
          <w:rFonts w:ascii="Times New Roman" w:eastAsia="Times New Roman" w:hAnsi="Times New Roman" w:cs="Times New Roman"/>
          <w:color w:val="auto"/>
          <w:sz w:val="24"/>
          <w:szCs w:val="24"/>
        </w:rPr>
        <w:t>,</w:t>
      </w:r>
      <w:r w:rsidR="0FF61EE4" w:rsidRPr="00EB4C37">
        <w:rPr>
          <w:rFonts w:ascii="Times New Roman" w:eastAsia="Times New Roman" w:hAnsi="Times New Roman" w:cs="Times New Roman"/>
          <w:color w:val="auto"/>
          <w:sz w:val="24"/>
          <w:szCs w:val="24"/>
        </w:rPr>
        <w:t xml:space="preserve"> however</w:t>
      </w:r>
      <w:r w:rsidR="00CC30AF">
        <w:rPr>
          <w:rFonts w:ascii="Times New Roman" w:eastAsia="Times New Roman" w:hAnsi="Times New Roman" w:cs="Times New Roman"/>
          <w:color w:val="auto"/>
          <w:sz w:val="24"/>
          <w:szCs w:val="24"/>
        </w:rPr>
        <w:t>,</w:t>
      </w:r>
      <w:r w:rsidR="0FF61EE4" w:rsidRPr="00EB4C37">
        <w:rPr>
          <w:rFonts w:ascii="Times New Roman" w:eastAsia="Times New Roman" w:hAnsi="Times New Roman" w:cs="Times New Roman"/>
          <w:color w:val="auto"/>
          <w:sz w:val="24"/>
          <w:szCs w:val="24"/>
        </w:rPr>
        <w:t xml:space="preserve"> which aspects of language are assessed. </w:t>
      </w:r>
    </w:p>
    <w:p w14:paraId="3719317B" w14:textId="4E9D96E7" w:rsidR="7F33B3CF" w:rsidRPr="00EB4C37" w:rsidRDefault="7F33B3CF" w:rsidP="4F1034DB">
      <w:pPr>
        <w:spacing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Weller and Mahoney </w:t>
      </w:r>
      <w:r w:rsidR="165CB548" w:rsidRPr="00EB4C37">
        <w:rPr>
          <w:rFonts w:ascii="Times New Roman" w:eastAsia="Times New Roman" w:hAnsi="Times New Roman" w:cs="Times New Roman"/>
          <w:color w:val="auto"/>
          <w:sz w:val="24"/>
          <w:szCs w:val="24"/>
        </w:rPr>
        <w:t>(19</w:t>
      </w:r>
      <w:r w:rsidR="49B2CAFD" w:rsidRPr="00EB4C37">
        <w:rPr>
          <w:rFonts w:ascii="Times New Roman" w:eastAsia="Times New Roman" w:hAnsi="Times New Roman" w:cs="Times New Roman"/>
          <w:color w:val="auto"/>
          <w:sz w:val="24"/>
          <w:szCs w:val="24"/>
        </w:rPr>
        <w:t>83</w:t>
      </w:r>
      <w:r w:rsidR="165CB548" w:rsidRPr="00EB4C37">
        <w:rPr>
          <w:rFonts w:ascii="Times New Roman" w:eastAsia="Times New Roman" w:hAnsi="Times New Roman" w:cs="Times New Roman"/>
          <w:color w:val="auto"/>
          <w:sz w:val="24"/>
          <w:szCs w:val="24"/>
        </w:rPr>
        <w:t xml:space="preserve">) used </w:t>
      </w:r>
      <w:r w:rsidR="00CC30AF" w:rsidRPr="00EB4C37">
        <w:rPr>
          <w:rFonts w:ascii="Times New Roman" w:eastAsia="Times New Roman" w:hAnsi="Times New Roman" w:cs="Times New Roman"/>
          <w:color w:val="auto"/>
          <w:sz w:val="24"/>
          <w:szCs w:val="24"/>
        </w:rPr>
        <w:t>several</w:t>
      </w:r>
      <w:r w:rsidR="165CB548" w:rsidRPr="00EB4C37">
        <w:rPr>
          <w:rFonts w:ascii="Times New Roman" w:eastAsia="Times New Roman" w:hAnsi="Times New Roman" w:cs="Times New Roman"/>
          <w:color w:val="auto"/>
          <w:sz w:val="24"/>
          <w:szCs w:val="24"/>
        </w:rPr>
        <w:t xml:space="preserve"> language outcome measures: Receptive </w:t>
      </w:r>
      <w:r w:rsidR="6383C8F8" w:rsidRPr="00EB4C37">
        <w:rPr>
          <w:rFonts w:ascii="Times New Roman" w:eastAsia="Times New Roman" w:hAnsi="Times New Roman" w:cs="Times New Roman"/>
          <w:color w:val="auto"/>
          <w:sz w:val="24"/>
          <w:szCs w:val="24"/>
        </w:rPr>
        <w:t xml:space="preserve">Expressive </w:t>
      </w:r>
      <w:r w:rsidR="165CB548" w:rsidRPr="00EB4C37">
        <w:rPr>
          <w:rFonts w:ascii="Times New Roman" w:eastAsia="Times New Roman" w:hAnsi="Times New Roman" w:cs="Times New Roman"/>
          <w:color w:val="auto"/>
          <w:sz w:val="24"/>
          <w:szCs w:val="24"/>
        </w:rPr>
        <w:t>E</w:t>
      </w:r>
      <w:r w:rsidR="1F2BE923" w:rsidRPr="00EB4C37">
        <w:rPr>
          <w:rFonts w:ascii="Times New Roman" w:eastAsia="Times New Roman" w:hAnsi="Times New Roman" w:cs="Times New Roman"/>
          <w:color w:val="auto"/>
          <w:sz w:val="24"/>
          <w:szCs w:val="24"/>
        </w:rPr>
        <w:t>m</w:t>
      </w:r>
      <w:r w:rsidR="165CB548" w:rsidRPr="00EB4C37">
        <w:rPr>
          <w:rFonts w:ascii="Times New Roman" w:eastAsia="Times New Roman" w:hAnsi="Times New Roman" w:cs="Times New Roman"/>
          <w:color w:val="auto"/>
          <w:sz w:val="24"/>
          <w:szCs w:val="24"/>
        </w:rPr>
        <w:t>ergent Language Scale (REEL)</w:t>
      </w:r>
      <w:r w:rsidR="7B44879D" w:rsidRPr="00EB4C37">
        <w:rPr>
          <w:rFonts w:ascii="Times New Roman" w:eastAsia="Times New Roman" w:hAnsi="Times New Roman" w:cs="Times New Roman"/>
          <w:color w:val="auto"/>
          <w:sz w:val="24"/>
          <w:szCs w:val="24"/>
        </w:rPr>
        <w:t xml:space="preserve">, the Environmental </w:t>
      </w:r>
      <w:proofErr w:type="spellStart"/>
      <w:r w:rsidR="7B44879D" w:rsidRPr="00EB4C37">
        <w:rPr>
          <w:rFonts w:ascii="Times New Roman" w:eastAsia="Times New Roman" w:hAnsi="Times New Roman" w:cs="Times New Roman"/>
          <w:color w:val="auto"/>
          <w:sz w:val="24"/>
          <w:szCs w:val="24"/>
        </w:rPr>
        <w:t>Prelanguage</w:t>
      </w:r>
      <w:proofErr w:type="spellEnd"/>
      <w:r w:rsidR="7B44879D" w:rsidRPr="00EB4C37">
        <w:rPr>
          <w:rFonts w:ascii="Times New Roman" w:eastAsia="Times New Roman" w:hAnsi="Times New Roman" w:cs="Times New Roman"/>
          <w:color w:val="auto"/>
          <w:sz w:val="24"/>
          <w:szCs w:val="24"/>
        </w:rPr>
        <w:t xml:space="preserve"> Battery (verbal subtests), </w:t>
      </w:r>
      <w:r w:rsidR="78DB5685" w:rsidRPr="00EB4C37">
        <w:rPr>
          <w:rFonts w:ascii="Times New Roman" w:eastAsia="Times New Roman" w:hAnsi="Times New Roman" w:cs="Times New Roman"/>
          <w:color w:val="auto"/>
          <w:sz w:val="24"/>
          <w:szCs w:val="24"/>
        </w:rPr>
        <w:t xml:space="preserve">parental report of </w:t>
      </w:r>
      <w:r w:rsidR="7B44879D" w:rsidRPr="00EB4C37">
        <w:rPr>
          <w:rFonts w:ascii="Times New Roman" w:eastAsia="Times New Roman" w:hAnsi="Times New Roman" w:cs="Times New Roman"/>
          <w:color w:val="auto"/>
          <w:sz w:val="24"/>
          <w:szCs w:val="24"/>
        </w:rPr>
        <w:t>number of spoken and signed</w:t>
      </w:r>
      <w:r w:rsidR="5A66FCF7" w:rsidRPr="00EB4C37">
        <w:rPr>
          <w:rFonts w:ascii="Times New Roman" w:eastAsia="Times New Roman" w:hAnsi="Times New Roman" w:cs="Times New Roman"/>
          <w:color w:val="auto"/>
          <w:sz w:val="24"/>
          <w:szCs w:val="24"/>
        </w:rPr>
        <w:t>, or only s</w:t>
      </w:r>
      <w:r w:rsidR="7B44879D" w:rsidRPr="00EB4C37">
        <w:rPr>
          <w:rFonts w:ascii="Times New Roman" w:eastAsia="Times New Roman" w:hAnsi="Times New Roman" w:cs="Times New Roman"/>
          <w:color w:val="auto"/>
          <w:sz w:val="24"/>
          <w:szCs w:val="24"/>
        </w:rPr>
        <w:t>igned words</w:t>
      </w:r>
      <w:r w:rsidR="7E3B9004" w:rsidRPr="00EB4C37">
        <w:rPr>
          <w:rFonts w:ascii="Times New Roman" w:eastAsia="Times New Roman" w:hAnsi="Times New Roman" w:cs="Times New Roman"/>
          <w:color w:val="auto"/>
          <w:sz w:val="24"/>
          <w:szCs w:val="24"/>
        </w:rPr>
        <w:t xml:space="preserve">. </w:t>
      </w:r>
    </w:p>
    <w:p w14:paraId="7A90369F" w14:textId="268F67B1" w:rsidR="319DD775" w:rsidRPr="00EB4C37" w:rsidRDefault="319DD775" w:rsidP="4F1034DB">
      <w:pPr>
        <w:spacing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Andrade and </w:t>
      </w:r>
      <w:proofErr w:type="spellStart"/>
      <w:r w:rsidRPr="00EB4C37">
        <w:rPr>
          <w:rFonts w:ascii="Times New Roman" w:eastAsia="Times New Roman" w:hAnsi="Times New Roman" w:cs="Times New Roman"/>
          <w:color w:val="auto"/>
          <w:sz w:val="24"/>
          <w:szCs w:val="24"/>
        </w:rPr>
        <w:t>Limongi</w:t>
      </w:r>
      <w:proofErr w:type="spellEnd"/>
      <w:r w:rsidRPr="00EB4C37">
        <w:rPr>
          <w:rFonts w:ascii="Times New Roman" w:eastAsia="Times New Roman" w:hAnsi="Times New Roman" w:cs="Times New Roman"/>
          <w:color w:val="auto"/>
          <w:sz w:val="24"/>
          <w:szCs w:val="24"/>
        </w:rPr>
        <w:t xml:space="preserve"> (2007) used spontaneous communication </w:t>
      </w:r>
      <w:r w:rsidR="785E54C1" w:rsidRPr="00EB4C37">
        <w:rPr>
          <w:rFonts w:ascii="Times New Roman" w:eastAsia="Times New Roman" w:hAnsi="Times New Roman" w:cs="Times New Roman"/>
          <w:color w:val="auto"/>
          <w:sz w:val="24"/>
          <w:szCs w:val="24"/>
        </w:rPr>
        <w:t xml:space="preserve">of </w:t>
      </w:r>
      <w:r w:rsidRPr="00EB4C37">
        <w:rPr>
          <w:rFonts w:ascii="Times New Roman" w:eastAsia="Times New Roman" w:hAnsi="Times New Roman" w:cs="Times New Roman"/>
          <w:color w:val="auto"/>
          <w:sz w:val="24"/>
          <w:szCs w:val="24"/>
        </w:rPr>
        <w:t xml:space="preserve">oral language </w:t>
      </w:r>
      <w:r w:rsidR="0B0DE5CC" w:rsidRPr="00EB4C37">
        <w:rPr>
          <w:rFonts w:ascii="Times New Roman" w:eastAsia="Times New Roman" w:hAnsi="Times New Roman" w:cs="Times New Roman"/>
          <w:color w:val="auto"/>
          <w:sz w:val="24"/>
          <w:szCs w:val="24"/>
        </w:rPr>
        <w:t xml:space="preserve">and coded linguistic concepts and gestural communication. </w:t>
      </w:r>
    </w:p>
    <w:p w14:paraId="7951AD7A" w14:textId="3381F3F2" w:rsidR="566A8E4D" w:rsidRPr="00EB4C37" w:rsidRDefault="566A8E4D" w:rsidP="4F1034DB">
      <w:pPr>
        <w:spacing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Bidder et al. (1975) used the language subtest of the Griffiths Scale (1954) and it is not specified which aspects of language were assess</w:t>
      </w:r>
      <w:r w:rsidR="5B612821" w:rsidRPr="00EB4C37">
        <w:rPr>
          <w:rFonts w:ascii="Times New Roman" w:eastAsia="Times New Roman" w:hAnsi="Times New Roman" w:cs="Times New Roman"/>
          <w:color w:val="auto"/>
          <w:sz w:val="24"/>
          <w:szCs w:val="24"/>
        </w:rPr>
        <w:t xml:space="preserve">ed. The authors refer to the subscale both as </w:t>
      </w:r>
      <w:r w:rsidR="000F364B" w:rsidRPr="003624ED">
        <w:rPr>
          <w:rFonts w:ascii="Times New Roman" w:eastAsia="Times New Roman" w:hAnsi="Times New Roman" w:cs="Times New Roman"/>
          <w:color w:val="auto"/>
          <w:sz w:val="24"/>
          <w:szCs w:val="24"/>
        </w:rPr>
        <w:t>s</w:t>
      </w:r>
      <w:r w:rsidR="5B612821" w:rsidRPr="003624ED">
        <w:rPr>
          <w:rFonts w:ascii="Times New Roman" w:eastAsia="Times New Roman" w:hAnsi="Times New Roman" w:cs="Times New Roman"/>
          <w:color w:val="auto"/>
          <w:sz w:val="24"/>
          <w:szCs w:val="24"/>
        </w:rPr>
        <w:t xml:space="preserve">peech in one instance and </w:t>
      </w:r>
      <w:r w:rsidR="000F364B" w:rsidRPr="003624ED">
        <w:rPr>
          <w:rFonts w:ascii="Times New Roman" w:eastAsia="Times New Roman" w:hAnsi="Times New Roman" w:cs="Times New Roman"/>
          <w:color w:val="auto"/>
          <w:sz w:val="24"/>
          <w:szCs w:val="24"/>
        </w:rPr>
        <w:t>l</w:t>
      </w:r>
      <w:r w:rsidR="5B612821" w:rsidRPr="003624ED">
        <w:rPr>
          <w:rFonts w:ascii="Times New Roman" w:eastAsia="Times New Roman" w:hAnsi="Times New Roman" w:cs="Times New Roman"/>
          <w:color w:val="auto"/>
          <w:sz w:val="24"/>
          <w:szCs w:val="24"/>
        </w:rPr>
        <w:t>anguage in</w:t>
      </w:r>
      <w:r w:rsidR="5B612821" w:rsidRPr="00EB4C37">
        <w:rPr>
          <w:rFonts w:ascii="Times New Roman" w:eastAsia="Times New Roman" w:hAnsi="Times New Roman" w:cs="Times New Roman"/>
          <w:color w:val="auto"/>
          <w:sz w:val="24"/>
          <w:szCs w:val="24"/>
        </w:rPr>
        <w:t xml:space="preserve"> another. </w:t>
      </w:r>
      <w:r w:rsidR="0B0DE5CC" w:rsidRPr="00EB4C37">
        <w:rPr>
          <w:rFonts w:ascii="Times New Roman" w:eastAsia="Times New Roman" w:hAnsi="Times New Roman" w:cs="Times New Roman"/>
          <w:color w:val="auto"/>
          <w:sz w:val="24"/>
          <w:szCs w:val="24"/>
        </w:rPr>
        <w:t xml:space="preserve"> </w:t>
      </w:r>
    </w:p>
    <w:p w14:paraId="5EC3AB03" w14:textId="32B632CF" w:rsidR="1E38E6CE" w:rsidRPr="00EB4C37" w:rsidRDefault="1E38E6CE" w:rsidP="00174BE3">
      <w:pPr>
        <w:spacing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Yoder and Warren (2002) used transcriptions and observations to evaluate child language outcomes</w:t>
      </w:r>
      <w:r w:rsidR="002F2A12" w:rsidRPr="00EB4C37">
        <w:rPr>
          <w:rFonts w:ascii="Times New Roman" w:eastAsia="Times New Roman" w:hAnsi="Times New Roman" w:cs="Times New Roman"/>
          <w:color w:val="auto"/>
          <w:sz w:val="24"/>
          <w:szCs w:val="24"/>
        </w:rPr>
        <w:t xml:space="preserve">. Specifically, </w:t>
      </w:r>
      <w:r w:rsidRPr="00EB4C37">
        <w:rPr>
          <w:rFonts w:ascii="Times New Roman" w:eastAsia="Times New Roman" w:hAnsi="Times New Roman" w:cs="Times New Roman"/>
          <w:color w:val="auto"/>
          <w:sz w:val="24"/>
          <w:szCs w:val="24"/>
        </w:rPr>
        <w:t>the Communication and Symbolic Behaviour Scales (CSBS</w:t>
      </w:r>
      <w:r w:rsidR="003554F9">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Wetherby</w:t>
      </w:r>
      <w:r w:rsidR="004E20AF">
        <w:rPr>
          <w:rFonts w:ascii="Times New Roman" w:eastAsia="Times New Roman" w:hAnsi="Times New Roman" w:cs="Times New Roman"/>
          <w:color w:val="auto"/>
          <w:sz w:val="24"/>
          <w:szCs w:val="24"/>
        </w:rPr>
        <w:t xml:space="preserve"> et al. </w:t>
      </w:r>
      <w:r w:rsidRPr="00EB4C37">
        <w:rPr>
          <w:rFonts w:ascii="Times New Roman" w:eastAsia="Times New Roman" w:hAnsi="Times New Roman" w:cs="Times New Roman"/>
          <w:color w:val="auto"/>
          <w:sz w:val="24"/>
          <w:szCs w:val="24"/>
        </w:rPr>
        <w:t xml:space="preserve">1989), the Experimenter-Child Play </w:t>
      </w:r>
      <w:r w:rsidR="0001250D">
        <w:rPr>
          <w:rFonts w:ascii="Times New Roman" w:eastAsia="Times New Roman" w:hAnsi="Times New Roman" w:cs="Times New Roman"/>
          <w:color w:val="auto"/>
          <w:sz w:val="24"/>
          <w:szCs w:val="24"/>
        </w:rPr>
        <w:t>S</w:t>
      </w:r>
      <w:r w:rsidRPr="00EB4C37">
        <w:rPr>
          <w:rFonts w:ascii="Times New Roman" w:eastAsia="Times New Roman" w:hAnsi="Times New Roman" w:cs="Times New Roman"/>
          <w:color w:val="auto"/>
          <w:sz w:val="24"/>
          <w:szCs w:val="24"/>
        </w:rPr>
        <w:t>ession (ECX: Yoder and Warren</w:t>
      </w:r>
      <w:r w:rsidR="004C6A4A">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1998) and the Parent-Child Session (PCX</w:t>
      </w:r>
      <w:r w:rsidR="003554F9">
        <w:rPr>
          <w:rFonts w:ascii="Times New Roman" w:eastAsia="Times New Roman" w:hAnsi="Times New Roman" w:cs="Times New Roman"/>
          <w:color w:val="auto"/>
          <w:sz w:val="24"/>
          <w:szCs w:val="24"/>
        </w:rPr>
        <w:t>:</w:t>
      </w:r>
      <w:r w:rsidR="004C6A4A">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Yoder and Warren</w:t>
      </w:r>
      <w:r w:rsidR="004C6A4A">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 xml:space="preserve">1998). Both the CSBS (specifically the </w:t>
      </w:r>
      <w:r w:rsidR="002A6E07">
        <w:rPr>
          <w:rFonts w:ascii="Times New Roman" w:eastAsia="Times New Roman" w:hAnsi="Times New Roman" w:cs="Times New Roman"/>
          <w:color w:val="auto"/>
          <w:sz w:val="24"/>
          <w:szCs w:val="24"/>
        </w:rPr>
        <w:t>C</w:t>
      </w:r>
      <w:r w:rsidRPr="00EB4C37">
        <w:rPr>
          <w:rFonts w:ascii="Times New Roman" w:eastAsia="Times New Roman" w:hAnsi="Times New Roman" w:cs="Times New Roman"/>
          <w:color w:val="auto"/>
          <w:sz w:val="24"/>
          <w:szCs w:val="24"/>
        </w:rPr>
        <w:t xml:space="preserve">ommunication temptations and </w:t>
      </w:r>
      <w:r w:rsidR="002A6E07">
        <w:rPr>
          <w:rFonts w:ascii="Times New Roman" w:eastAsia="Times New Roman" w:hAnsi="Times New Roman" w:cs="Times New Roman"/>
          <w:color w:val="auto"/>
          <w:sz w:val="24"/>
          <w:szCs w:val="24"/>
        </w:rPr>
        <w:t>B</w:t>
      </w:r>
      <w:r w:rsidRPr="00EB4C37">
        <w:rPr>
          <w:rFonts w:ascii="Times New Roman" w:eastAsia="Times New Roman" w:hAnsi="Times New Roman" w:cs="Times New Roman"/>
          <w:color w:val="auto"/>
          <w:sz w:val="24"/>
          <w:szCs w:val="24"/>
        </w:rPr>
        <w:t xml:space="preserve">ook sharing sections) and the ECX measured child communication and lexical </w:t>
      </w:r>
      <w:r w:rsidRPr="00EB4C37">
        <w:rPr>
          <w:rFonts w:ascii="Times New Roman" w:eastAsia="Times New Roman" w:hAnsi="Times New Roman" w:cs="Times New Roman"/>
          <w:color w:val="auto"/>
          <w:sz w:val="24"/>
          <w:szCs w:val="24"/>
        </w:rPr>
        <w:lastRenderedPageBreak/>
        <w:t xml:space="preserve">density by adapting the environment to encourage child-initiated requests. The PCX measured child requests and comments through a series of three sections (structured play session, </w:t>
      </w:r>
      <w:r w:rsidR="0001250D" w:rsidRPr="00EB4C37">
        <w:rPr>
          <w:rFonts w:ascii="Times New Roman" w:eastAsia="Times New Roman" w:hAnsi="Times New Roman" w:cs="Times New Roman"/>
          <w:color w:val="auto"/>
          <w:sz w:val="24"/>
          <w:szCs w:val="24"/>
        </w:rPr>
        <w:t>snack,</w:t>
      </w:r>
      <w:r w:rsidRPr="00EB4C37">
        <w:rPr>
          <w:rFonts w:ascii="Times New Roman" w:eastAsia="Times New Roman" w:hAnsi="Times New Roman" w:cs="Times New Roman"/>
          <w:color w:val="auto"/>
          <w:sz w:val="24"/>
          <w:szCs w:val="24"/>
        </w:rPr>
        <w:t xml:space="preserve"> and free play). All observations were transcribed and analysed using the Systematic Analysis of Language Transcripts (SALT) (Miller and Chapman 1993) to record the frequency of child-initiated comments, child-initiated </w:t>
      </w:r>
      <w:r w:rsidR="002A6E07" w:rsidRPr="00EB4C37">
        <w:rPr>
          <w:rFonts w:ascii="Times New Roman" w:eastAsia="Times New Roman" w:hAnsi="Times New Roman" w:cs="Times New Roman"/>
          <w:color w:val="auto"/>
          <w:sz w:val="24"/>
          <w:szCs w:val="24"/>
        </w:rPr>
        <w:t>requests,</w:t>
      </w:r>
      <w:r w:rsidRPr="00EB4C37">
        <w:rPr>
          <w:rFonts w:ascii="Times New Roman" w:eastAsia="Times New Roman" w:hAnsi="Times New Roman" w:cs="Times New Roman"/>
          <w:color w:val="auto"/>
          <w:sz w:val="24"/>
          <w:szCs w:val="24"/>
        </w:rPr>
        <w:t xml:space="preserve"> and lexical density. </w:t>
      </w:r>
    </w:p>
    <w:p w14:paraId="22F64DF9" w14:textId="1E5A093C" w:rsidR="1E38E6CE" w:rsidRPr="00EB4C37" w:rsidRDefault="1E38E6CE" w:rsidP="3836BB3E">
      <w:pPr>
        <w:spacing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Finally, Yoder et al. (2014) used the MacArthur-Bates Communication Development Inventories (MB-CDI</w:t>
      </w:r>
      <w:r w:rsidR="003554F9">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w:t>
      </w:r>
      <w:proofErr w:type="spellStart"/>
      <w:r w:rsidRPr="00EB4C37">
        <w:rPr>
          <w:rFonts w:ascii="Times New Roman" w:eastAsia="Times New Roman" w:hAnsi="Times New Roman" w:cs="Times New Roman"/>
          <w:color w:val="auto"/>
          <w:sz w:val="24"/>
          <w:szCs w:val="24"/>
        </w:rPr>
        <w:t>Fenson</w:t>
      </w:r>
      <w:proofErr w:type="spellEnd"/>
      <w:r w:rsidRPr="00EB4C37">
        <w:rPr>
          <w:rFonts w:ascii="Times New Roman" w:eastAsia="Times New Roman" w:hAnsi="Times New Roman" w:cs="Times New Roman"/>
          <w:color w:val="auto"/>
          <w:sz w:val="24"/>
          <w:szCs w:val="24"/>
        </w:rPr>
        <w:t xml:space="preserve"> et al.</w:t>
      </w:r>
      <w:r w:rsidR="004E20AF">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2003)</w:t>
      </w:r>
      <w:r w:rsidR="002F2A12" w:rsidRPr="00EB4C37">
        <w:rPr>
          <w:rFonts w:ascii="Times New Roman" w:eastAsia="Times New Roman" w:hAnsi="Times New Roman" w:cs="Times New Roman"/>
          <w:color w:val="auto"/>
          <w:sz w:val="24"/>
          <w:szCs w:val="24"/>
        </w:rPr>
        <w:t xml:space="preserve"> which is a parental questi</w:t>
      </w:r>
      <w:r w:rsidR="00472EAB" w:rsidRPr="00EB4C37">
        <w:rPr>
          <w:rFonts w:ascii="Times New Roman" w:eastAsia="Times New Roman" w:hAnsi="Times New Roman" w:cs="Times New Roman"/>
          <w:color w:val="auto"/>
          <w:sz w:val="24"/>
          <w:szCs w:val="24"/>
        </w:rPr>
        <w:t xml:space="preserve">onnaire, </w:t>
      </w:r>
      <w:r w:rsidRPr="00EB4C37">
        <w:rPr>
          <w:rFonts w:ascii="Times New Roman" w:eastAsia="Times New Roman" w:hAnsi="Times New Roman" w:cs="Times New Roman"/>
          <w:color w:val="auto"/>
          <w:sz w:val="24"/>
          <w:szCs w:val="24"/>
        </w:rPr>
        <w:t>to measure expressive language</w:t>
      </w:r>
      <w:r w:rsidR="00252DB1" w:rsidRPr="00EB4C37">
        <w:rPr>
          <w:rFonts w:ascii="Times New Roman" w:eastAsia="Times New Roman" w:hAnsi="Times New Roman" w:cs="Times New Roman"/>
          <w:color w:val="auto"/>
          <w:sz w:val="24"/>
          <w:szCs w:val="24"/>
        </w:rPr>
        <w:t xml:space="preserve"> (vocabulary)</w:t>
      </w:r>
      <w:r w:rsidRPr="00EB4C37">
        <w:rPr>
          <w:rFonts w:ascii="Times New Roman" w:eastAsia="Times New Roman" w:hAnsi="Times New Roman" w:cs="Times New Roman"/>
          <w:color w:val="auto"/>
          <w:sz w:val="24"/>
          <w:szCs w:val="24"/>
        </w:rPr>
        <w:t xml:space="preserve">. </w:t>
      </w:r>
    </w:p>
    <w:p w14:paraId="350C8087" w14:textId="4EABCC43" w:rsidR="1E38E6CE" w:rsidRPr="00EB4C37" w:rsidRDefault="00F47E48" w:rsidP="00E36D33">
      <w:pPr>
        <w:spacing w:after="200" w:line="480" w:lineRule="auto"/>
        <w:ind w:firstLine="360"/>
        <w:rPr>
          <w:rFonts w:ascii="Times New Roman" w:eastAsia="Times New Roman" w:hAnsi="Times New Roman" w:cs="Times New Roman"/>
          <w:i/>
          <w:iCs/>
          <w:color w:val="auto"/>
          <w:sz w:val="24"/>
          <w:szCs w:val="24"/>
        </w:rPr>
      </w:pPr>
      <w:r w:rsidRPr="00EB4C37">
        <w:rPr>
          <w:rFonts w:ascii="Times New Roman" w:eastAsia="Times New Roman" w:hAnsi="Times New Roman" w:cs="Times New Roman"/>
          <w:i/>
          <w:color w:val="auto"/>
          <w:sz w:val="24"/>
          <w:szCs w:val="24"/>
        </w:rPr>
        <w:t>Parental</w:t>
      </w:r>
      <w:r w:rsidR="003E5DAE" w:rsidRPr="00EB4C37">
        <w:rPr>
          <w:rFonts w:ascii="Times New Roman" w:eastAsia="Times New Roman" w:hAnsi="Times New Roman" w:cs="Times New Roman"/>
          <w:i/>
          <w:color w:val="auto"/>
          <w:sz w:val="24"/>
          <w:szCs w:val="24"/>
        </w:rPr>
        <w:t xml:space="preserve"> </w:t>
      </w:r>
      <w:r w:rsidR="00557704" w:rsidRPr="00EB4C37">
        <w:rPr>
          <w:rFonts w:ascii="Times New Roman" w:eastAsia="Times New Roman" w:hAnsi="Times New Roman" w:cs="Times New Roman"/>
          <w:i/>
          <w:color w:val="auto"/>
          <w:sz w:val="24"/>
          <w:szCs w:val="24"/>
        </w:rPr>
        <w:t xml:space="preserve">language, </w:t>
      </w:r>
      <w:r w:rsidR="00472EAB" w:rsidRPr="00EB4C37">
        <w:rPr>
          <w:rFonts w:ascii="Times New Roman" w:eastAsia="Times New Roman" w:hAnsi="Times New Roman" w:cs="Times New Roman"/>
          <w:i/>
          <w:color w:val="auto"/>
          <w:sz w:val="24"/>
          <w:szCs w:val="24"/>
        </w:rPr>
        <w:t>c</w:t>
      </w:r>
      <w:r w:rsidR="00205023" w:rsidRPr="00EB4C37">
        <w:rPr>
          <w:rFonts w:ascii="Times New Roman" w:eastAsia="Times New Roman" w:hAnsi="Times New Roman" w:cs="Times New Roman"/>
          <w:i/>
          <w:color w:val="auto"/>
          <w:sz w:val="24"/>
          <w:szCs w:val="24"/>
        </w:rPr>
        <w:t>ommunication</w:t>
      </w:r>
      <w:r w:rsidR="003E5DAE" w:rsidRPr="00EB4C37">
        <w:rPr>
          <w:rFonts w:ascii="Times New Roman" w:eastAsia="Times New Roman" w:hAnsi="Times New Roman" w:cs="Times New Roman"/>
          <w:i/>
          <w:color w:val="auto"/>
          <w:sz w:val="24"/>
          <w:szCs w:val="24"/>
        </w:rPr>
        <w:t xml:space="preserve"> and response outcomes </w:t>
      </w:r>
    </w:p>
    <w:p w14:paraId="11995342" w14:textId="420DE86E" w:rsidR="1E38E6CE" w:rsidRPr="00EB4C37" w:rsidRDefault="004F7E6A" w:rsidP="00C44FEB">
      <w:pPr>
        <w:spacing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In</w:t>
      </w:r>
      <w:r w:rsidR="1DC57B04" w:rsidRPr="00EB4C37">
        <w:rPr>
          <w:rFonts w:ascii="Times New Roman" w:eastAsia="Times New Roman" w:hAnsi="Times New Roman" w:cs="Times New Roman"/>
          <w:color w:val="auto"/>
          <w:sz w:val="24"/>
          <w:szCs w:val="24"/>
        </w:rPr>
        <w:t xml:space="preserve"> </w:t>
      </w:r>
      <w:r w:rsidR="00415BEF" w:rsidRPr="00EB4C37">
        <w:rPr>
          <w:rFonts w:ascii="Times New Roman" w:eastAsia="Times New Roman" w:hAnsi="Times New Roman" w:cs="Times New Roman"/>
          <w:color w:val="auto"/>
          <w:sz w:val="24"/>
          <w:szCs w:val="24"/>
        </w:rPr>
        <w:t>three</w:t>
      </w:r>
      <w:r w:rsidRPr="00EB4C37" w:rsidDel="004F7E6A">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 xml:space="preserve">of the </w:t>
      </w:r>
      <w:r w:rsidR="00217EE8" w:rsidRPr="00EB4C37">
        <w:rPr>
          <w:rFonts w:ascii="Times New Roman" w:eastAsia="Times New Roman" w:hAnsi="Times New Roman" w:cs="Times New Roman"/>
          <w:color w:val="auto"/>
          <w:sz w:val="24"/>
          <w:szCs w:val="24"/>
        </w:rPr>
        <w:t>11</w:t>
      </w:r>
      <w:r w:rsidRPr="00EB4C37">
        <w:rPr>
          <w:rFonts w:ascii="Times New Roman" w:eastAsia="Times New Roman" w:hAnsi="Times New Roman" w:cs="Times New Roman"/>
          <w:color w:val="auto"/>
          <w:sz w:val="24"/>
          <w:szCs w:val="24"/>
        </w:rPr>
        <w:t xml:space="preserve"> studies, parental outcomes were measured as well. </w:t>
      </w:r>
      <w:proofErr w:type="spellStart"/>
      <w:r w:rsidR="1E38E6CE" w:rsidRPr="00EB4C37">
        <w:rPr>
          <w:rFonts w:ascii="Times New Roman" w:eastAsia="Times New Roman" w:hAnsi="Times New Roman" w:cs="Times New Roman"/>
          <w:color w:val="auto"/>
          <w:sz w:val="24"/>
          <w:szCs w:val="24"/>
        </w:rPr>
        <w:t>Girolametto</w:t>
      </w:r>
      <w:proofErr w:type="spellEnd"/>
      <w:r w:rsidR="1E38E6CE" w:rsidRPr="00EB4C37">
        <w:rPr>
          <w:rFonts w:ascii="Times New Roman" w:eastAsia="Times New Roman" w:hAnsi="Times New Roman" w:cs="Times New Roman"/>
          <w:color w:val="auto"/>
          <w:sz w:val="24"/>
          <w:szCs w:val="24"/>
        </w:rPr>
        <w:t xml:space="preserve"> et al. (1998) examined maternal behaviour during a free play interaction, which was transcribed </w:t>
      </w:r>
      <w:r w:rsidR="003970D4" w:rsidRPr="00EB4C37">
        <w:rPr>
          <w:rFonts w:ascii="Times New Roman" w:eastAsia="Times New Roman" w:hAnsi="Times New Roman" w:cs="Times New Roman"/>
          <w:color w:val="auto"/>
          <w:sz w:val="24"/>
          <w:szCs w:val="24"/>
        </w:rPr>
        <w:t xml:space="preserve">and </w:t>
      </w:r>
      <w:r w:rsidR="1E38E6CE" w:rsidRPr="00EB4C37">
        <w:rPr>
          <w:rFonts w:ascii="Times New Roman" w:eastAsia="Times New Roman" w:hAnsi="Times New Roman" w:cs="Times New Roman"/>
          <w:color w:val="auto"/>
          <w:sz w:val="24"/>
          <w:szCs w:val="24"/>
        </w:rPr>
        <w:t>analysed using the Systematic Analysis of Language Transcripts (SALT; Miller and Chapman 1993). The frequency of maternal utterances, complexity of the language</w:t>
      </w:r>
      <w:r w:rsidR="76BFB0A3" w:rsidRPr="00EB4C37">
        <w:rPr>
          <w:rFonts w:ascii="Times New Roman" w:eastAsia="Times New Roman" w:hAnsi="Times New Roman" w:cs="Times New Roman"/>
          <w:color w:val="auto"/>
          <w:sz w:val="24"/>
          <w:szCs w:val="24"/>
        </w:rPr>
        <w:t xml:space="preserve"> (</w:t>
      </w:r>
      <w:r w:rsidR="5ADAB90F" w:rsidRPr="00EB4C37">
        <w:rPr>
          <w:rFonts w:ascii="Times New Roman" w:eastAsia="Times New Roman" w:hAnsi="Times New Roman" w:cs="Times New Roman"/>
          <w:color w:val="auto"/>
          <w:sz w:val="24"/>
          <w:szCs w:val="24"/>
        </w:rPr>
        <w:t>i</w:t>
      </w:r>
      <w:r w:rsidR="76BFB0A3" w:rsidRPr="00EB4C37">
        <w:rPr>
          <w:rFonts w:ascii="Times New Roman" w:eastAsia="Times New Roman" w:hAnsi="Times New Roman" w:cs="Times New Roman"/>
          <w:color w:val="auto"/>
          <w:sz w:val="24"/>
          <w:szCs w:val="24"/>
        </w:rPr>
        <w:t>.e</w:t>
      </w:r>
      <w:r w:rsidR="007247B0" w:rsidRPr="00EB4C37">
        <w:rPr>
          <w:rFonts w:ascii="Times New Roman" w:eastAsia="Times New Roman" w:hAnsi="Times New Roman" w:cs="Times New Roman"/>
          <w:color w:val="auto"/>
          <w:sz w:val="24"/>
          <w:szCs w:val="24"/>
        </w:rPr>
        <w:t>.,</w:t>
      </w:r>
      <w:r w:rsidR="76BFB0A3" w:rsidRPr="00EB4C37">
        <w:rPr>
          <w:rFonts w:ascii="Times New Roman" w:eastAsia="Times New Roman" w:hAnsi="Times New Roman" w:cs="Times New Roman"/>
          <w:color w:val="auto"/>
          <w:sz w:val="24"/>
          <w:szCs w:val="24"/>
        </w:rPr>
        <w:t xml:space="preserve"> mean length of </w:t>
      </w:r>
      <w:r w:rsidR="127C8FE0" w:rsidRPr="00EB4C37">
        <w:rPr>
          <w:rFonts w:ascii="Times New Roman" w:eastAsia="Times New Roman" w:hAnsi="Times New Roman" w:cs="Times New Roman"/>
          <w:color w:val="auto"/>
          <w:sz w:val="24"/>
          <w:szCs w:val="24"/>
        </w:rPr>
        <w:t>utterance</w:t>
      </w:r>
      <w:r w:rsidR="76BFB0A3" w:rsidRPr="00EB4C37">
        <w:rPr>
          <w:rFonts w:ascii="Times New Roman" w:eastAsia="Times New Roman" w:hAnsi="Times New Roman" w:cs="Times New Roman"/>
          <w:color w:val="auto"/>
          <w:sz w:val="24"/>
          <w:szCs w:val="24"/>
        </w:rPr>
        <w:t>)</w:t>
      </w:r>
      <w:r w:rsidR="1E38E6CE" w:rsidRPr="00EB4C37">
        <w:rPr>
          <w:rFonts w:ascii="Times New Roman" w:eastAsia="Times New Roman" w:hAnsi="Times New Roman" w:cs="Times New Roman"/>
          <w:color w:val="auto"/>
          <w:sz w:val="24"/>
          <w:szCs w:val="24"/>
        </w:rPr>
        <w:t xml:space="preserve"> and the use of labelling (signed and spoken target words) was measured. </w:t>
      </w:r>
    </w:p>
    <w:p w14:paraId="104D3D8A" w14:textId="7BFB5244" w:rsidR="1E38E6CE" w:rsidRPr="00EB4C37" w:rsidRDefault="1E38E6CE" w:rsidP="3836BB3E">
      <w:pPr>
        <w:spacing w:after="200" w:line="480" w:lineRule="auto"/>
        <w:ind w:firstLine="360"/>
        <w:rPr>
          <w:rFonts w:ascii="Times New Roman" w:eastAsia="Times New Roman" w:hAnsi="Times New Roman" w:cs="Times New Roman"/>
          <w:color w:val="auto"/>
          <w:sz w:val="24"/>
          <w:szCs w:val="24"/>
        </w:rPr>
      </w:pPr>
      <w:proofErr w:type="spellStart"/>
      <w:r w:rsidRPr="00EB4C37">
        <w:rPr>
          <w:rFonts w:ascii="Times New Roman" w:eastAsia="Times New Roman" w:hAnsi="Times New Roman" w:cs="Times New Roman"/>
          <w:color w:val="auto"/>
          <w:sz w:val="24"/>
          <w:szCs w:val="24"/>
        </w:rPr>
        <w:t>Karaaslan</w:t>
      </w:r>
      <w:proofErr w:type="spellEnd"/>
      <w:r w:rsidRPr="00EB4C37">
        <w:rPr>
          <w:rFonts w:ascii="Times New Roman" w:eastAsia="Times New Roman" w:hAnsi="Times New Roman" w:cs="Times New Roman"/>
          <w:color w:val="auto"/>
          <w:sz w:val="24"/>
          <w:szCs w:val="24"/>
        </w:rPr>
        <w:t xml:space="preserve"> and Mahoney (2013) assessed maternal </w:t>
      </w:r>
      <w:r w:rsidR="002A6E07">
        <w:rPr>
          <w:rFonts w:ascii="Times New Roman" w:eastAsia="Times New Roman" w:hAnsi="Times New Roman" w:cs="Times New Roman"/>
          <w:color w:val="auto"/>
          <w:sz w:val="24"/>
          <w:szCs w:val="24"/>
        </w:rPr>
        <w:t xml:space="preserve">interaction </w:t>
      </w:r>
      <w:r w:rsidRPr="00EB4C37">
        <w:rPr>
          <w:rFonts w:ascii="Times New Roman" w:eastAsia="Times New Roman" w:hAnsi="Times New Roman" w:cs="Times New Roman"/>
          <w:color w:val="auto"/>
          <w:sz w:val="24"/>
          <w:szCs w:val="24"/>
        </w:rPr>
        <w:t>behaviour through a mother-child free play interaction. The Maternal Behaviour Rating Scale (MBRS</w:t>
      </w:r>
      <w:r w:rsidR="003554F9">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Mahoney 1999)</w:t>
      </w:r>
      <w:r w:rsidR="003970D4"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 xml:space="preserve">examined maternal responsiveness, affect, and achievement/directedness. </w:t>
      </w:r>
    </w:p>
    <w:p w14:paraId="699FE8BB" w14:textId="639908CC" w:rsidR="1E38E6CE" w:rsidRPr="00EB4C37" w:rsidRDefault="1E38E6CE" w:rsidP="3836BB3E">
      <w:pPr>
        <w:spacing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Yoder and Warren (2002) measured parental responsiveness during the parent-child interaction by counting the number and proportion of optimal </w:t>
      </w:r>
      <w:r w:rsidR="0060224E" w:rsidRPr="00EB4C37">
        <w:rPr>
          <w:rFonts w:ascii="Times New Roman" w:eastAsia="Times New Roman" w:hAnsi="Times New Roman" w:cs="Times New Roman"/>
          <w:color w:val="auto"/>
          <w:sz w:val="24"/>
          <w:szCs w:val="24"/>
        </w:rPr>
        <w:t xml:space="preserve">parental </w:t>
      </w:r>
      <w:r w:rsidRPr="00EB4C37">
        <w:rPr>
          <w:rFonts w:ascii="Times New Roman" w:eastAsia="Times New Roman" w:hAnsi="Times New Roman" w:cs="Times New Roman"/>
          <w:color w:val="auto"/>
          <w:sz w:val="24"/>
          <w:szCs w:val="24"/>
        </w:rPr>
        <w:t xml:space="preserve">responses to the children’s communication acts. Optimal responses included complying with the child’s communicative act, </w:t>
      </w:r>
      <w:r w:rsidRPr="00EB4C37">
        <w:rPr>
          <w:rFonts w:ascii="Times New Roman" w:eastAsia="Times New Roman" w:hAnsi="Times New Roman" w:cs="Times New Roman"/>
          <w:color w:val="auto"/>
          <w:sz w:val="24"/>
          <w:szCs w:val="24"/>
        </w:rPr>
        <w:lastRenderedPageBreak/>
        <w:t xml:space="preserve">immediate imitation of child vocalization and responding to the child’s nonverbal communication (e.g., labelling an object the child points to). </w:t>
      </w:r>
    </w:p>
    <w:p w14:paraId="3C335AEB" w14:textId="7C9FCC16" w:rsidR="00325788" w:rsidRPr="00EB4C37" w:rsidRDefault="00CA37FB" w:rsidP="00E36D33">
      <w:pPr>
        <w:spacing w:after="200" w:line="480" w:lineRule="auto"/>
        <w:ind w:left="360"/>
        <w:rPr>
          <w:rFonts w:ascii="Times New Roman" w:eastAsia="Times New Roman" w:hAnsi="Times New Roman" w:cs="Times New Roman"/>
          <w:i/>
          <w:color w:val="auto"/>
          <w:sz w:val="24"/>
          <w:szCs w:val="24"/>
        </w:rPr>
      </w:pPr>
      <w:r w:rsidRPr="00EB4C37">
        <w:rPr>
          <w:rFonts w:ascii="Times New Roman" w:eastAsia="Times New Roman" w:hAnsi="Times New Roman" w:cs="Times New Roman"/>
          <w:i/>
          <w:color w:val="auto"/>
          <w:sz w:val="24"/>
          <w:szCs w:val="24"/>
        </w:rPr>
        <w:t xml:space="preserve">Effect of </w:t>
      </w:r>
      <w:r w:rsidR="004648E2" w:rsidRPr="00EB4C37">
        <w:rPr>
          <w:rFonts w:ascii="Times New Roman" w:eastAsia="Times New Roman" w:hAnsi="Times New Roman" w:cs="Times New Roman"/>
          <w:i/>
          <w:color w:val="auto"/>
          <w:sz w:val="24"/>
          <w:szCs w:val="24"/>
        </w:rPr>
        <w:t>intervention</w:t>
      </w:r>
      <w:r w:rsidR="00E17F13" w:rsidRPr="00EB4C37">
        <w:rPr>
          <w:rFonts w:ascii="Times New Roman" w:eastAsia="Times New Roman" w:hAnsi="Times New Roman" w:cs="Times New Roman"/>
          <w:i/>
          <w:color w:val="auto"/>
          <w:sz w:val="24"/>
          <w:szCs w:val="24"/>
        </w:rPr>
        <w:t>s</w:t>
      </w:r>
      <w:r w:rsidR="004648E2" w:rsidRPr="00EB4C37">
        <w:rPr>
          <w:rFonts w:ascii="Times New Roman" w:eastAsia="Times New Roman" w:hAnsi="Times New Roman" w:cs="Times New Roman"/>
          <w:i/>
          <w:color w:val="auto"/>
          <w:sz w:val="24"/>
          <w:szCs w:val="24"/>
        </w:rPr>
        <w:t xml:space="preserve"> for </w:t>
      </w:r>
      <w:r w:rsidR="00411527" w:rsidRPr="00EB4C37">
        <w:rPr>
          <w:rFonts w:ascii="Times New Roman" w:eastAsia="Times New Roman" w:hAnsi="Times New Roman" w:cs="Times New Roman"/>
          <w:i/>
          <w:color w:val="auto"/>
          <w:sz w:val="24"/>
          <w:szCs w:val="24"/>
        </w:rPr>
        <w:t xml:space="preserve">the speech and language outcomes for </w:t>
      </w:r>
      <w:r w:rsidR="004648E2" w:rsidRPr="00EB4C37">
        <w:rPr>
          <w:rFonts w:ascii="Times New Roman" w:eastAsia="Times New Roman" w:hAnsi="Times New Roman" w:cs="Times New Roman"/>
          <w:i/>
          <w:color w:val="auto"/>
          <w:sz w:val="24"/>
          <w:szCs w:val="24"/>
        </w:rPr>
        <w:t>children with Down syndrome</w:t>
      </w:r>
    </w:p>
    <w:p w14:paraId="4856F863" w14:textId="3C652D8A" w:rsidR="004648E2" w:rsidRPr="00EB4C37" w:rsidRDefault="00B70C65" w:rsidP="00302B23">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All</w:t>
      </w:r>
      <w:r w:rsidR="00527697" w:rsidRPr="00EB4C37">
        <w:rPr>
          <w:rFonts w:ascii="Times New Roman" w:eastAsia="Times New Roman" w:hAnsi="Times New Roman" w:cs="Times New Roman"/>
          <w:color w:val="auto"/>
          <w:sz w:val="24"/>
          <w:szCs w:val="24"/>
        </w:rPr>
        <w:t xml:space="preserve"> 11</w:t>
      </w:r>
      <w:r w:rsidRPr="00EB4C37">
        <w:rPr>
          <w:rFonts w:ascii="Times New Roman" w:eastAsia="Times New Roman" w:hAnsi="Times New Roman" w:cs="Times New Roman"/>
          <w:color w:val="auto"/>
          <w:sz w:val="24"/>
          <w:szCs w:val="24"/>
        </w:rPr>
        <w:t xml:space="preserve"> studies reported </w:t>
      </w:r>
      <w:r w:rsidR="00890CC5" w:rsidRPr="00EB4C37">
        <w:rPr>
          <w:rFonts w:ascii="Times New Roman" w:eastAsia="Times New Roman" w:hAnsi="Times New Roman" w:cs="Times New Roman"/>
          <w:color w:val="auto"/>
          <w:sz w:val="24"/>
          <w:szCs w:val="24"/>
        </w:rPr>
        <w:t xml:space="preserve">tests of statistical significance </w:t>
      </w:r>
      <w:r w:rsidR="00346D73" w:rsidRPr="00EB4C37">
        <w:rPr>
          <w:rFonts w:ascii="Times New Roman" w:eastAsia="Times New Roman" w:hAnsi="Times New Roman" w:cs="Times New Roman"/>
          <w:color w:val="auto"/>
          <w:sz w:val="24"/>
          <w:szCs w:val="24"/>
        </w:rPr>
        <w:t xml:space="preserve">on at least one measure of </w:t>
      </w:r>
      <w:r w:rsidR="1DBE6D3A" w:rsidRPr="00EB4C37">
        <w:rPr>
          <w:rFonts w:ascii="Times New Roman" w:eastAsia="Times New Roman" w:hAnsi="Times New Roman" w:cs="Times New Roman"/>
          <w:color w:val="auto"/>
          <w:sz w:val="24"/>
          <w:szCs w:val="24"/>
        </w:rPr>
        <w:t xml:space="preserve">language, </w:t>
      </w:r>
      <w:r w:rsidR="002A6E07" w:rsidRPr="00EB4C37">
        <w:rPr>
          <w:rFonts w:ascii="Times New Roman" w:eastAsia="Times New Roman" w:hAnsi="Times New Roman" w:cs="Times New Roman"/>
          <w:color w:val="auto"/>
          <w:sz w:val="24"/>
          <w:szCs w:val="24"/>
        </w:rPr>
        <w:t>verbal,</w:t>
      </w:r>
      <w:r w:rsidR="00280E82" w:rsidRPr="00EB4C37">
        <w:rPr>
          <w:rFonts w:ascii="Times New Roman" w:eastAsia="Times New Roman" w:hAnsi="Times New Roman" w:cs="Times New Roman"/>
          <w:color w:val="auto"/>
          <w:sz w:val="24"/>
          <w:szCs w:val="24"/>
        </w:rPr>
        <w:t xml:space="preserve"> </w:t>
      </w:r>
      <w:r w:rsidR="20268A42" w:rsidRPr="00EB4C37">
        <w:rPr>
          <w:rFonts w:ascii="Times New Roman" w:eastAsia="Times New Roman" w:hAnsi="Times New Roman" w:cs="Times New Roman"/>
          <w:color w:val="auto"/>
          <w:sz w:val="24"/>
          <w:szCs w:val="24"/>
        </w:rPr>
        <w:t xml:space="preserve">or social </w:t>
      </w:r>
      <w:r w:rsidR="00280E82" w:rsidRPr="00EB4C37">
        <w:rPr>
          <w:rFonts w:ascii="Times New Roman" w:eastAsia="Times New Roman" w:hAnsi="Times New Roman" w:cs="Times New Roman"/>
          <w:color w:val="auto"/>
          <w:sz w:val="24"/>
          <w:szCs w:val="24"/>
        </w:rPr>
        <w:t>communication</w:t>
      </w:r>
      <w:r w:rsidR="001A25AF" w:rsidRPr="00EB4C37">
        <w:rPr>
          <w:rFonts w:ascii="Times New Roman" w:eastAsia="Times New Roman" w:hAnsi="Times New Roman" w:cs="Times New Roman"/>
          <w:color w:val="auto"/>
          <w:sz w:val="24"/>
          <w:szCs w:val="24"/>
        </w:rPr>
        <w:t xml:space="preserve"> post intervention</w:t>
      </w:r>
      <w:r w:rsidR="004F2F2A" w:rsidRPr="00EB4C37">
        <w:rPr>
          <w:rFonts w:ascii="Times New Roman" w:eastAsia="Times New Roman" w:hAnsi="Times New Roman" w:cs="Times New Roman"/>
          <w:color w:val="auto"/>
          <w:sz w:val="24"/>
          <w:szCs w:val="24"/>
        </w:rPr>
        <w:t xml:space="preserve">. </w:t>
      </w:r>
      <w:r w:rsidR="001A25AF" w:rsidRPr="00EB4C37">
        <w:rPr>
          <w:rFonts w:ascii="Times New Roman" w:eastAsia="Times New Roman" w:hAnsi="Times New Roman" w:cs="Times New Roman"/>
          <w:color w:val="auto"/>
          <w:sz w:val="24"/>
          <w:szCs w:val="24"/>
        </w:rPr>
        <w:t>Post</w:t>
      </w:r>
      <w:r w:rsidR="00E10743" w:rsidRPr="00EB4C37">
        <w:rPr>
          <w:rFonts w:ascii="Times New Roman" w:eastAsia="Times New Roman" w:hAnsi="Times New Roman" w:cs="Times New Roman"/>
          <w:color w:val="auto"/>
          <w:sz w:val="24"/>
          <w:szCs w:val="24"/>
        </w:rPr>
        <w:t xml:space="preserve">-intervention measures were administered at the </w:t>
      </w:r>
      <w:r w:rsidR="5ECA26D2" w:rsidRPr="00EB4C37">
        <w:rPr>
          <w:rFonts w:ascii="Times New Roman" w:eastAsia="Times New Roman" w:hAnsi="Times New Roman" w:cs="Times New Roman"/>
          <w:color w:val="auto"/>
          <w:sz w:val="24"/>
          <w:szCs w:val="24"/>
        </w:rPr>
        <w:t xml:space="preserve">end </w:t>
      </w:r>
      <w:r w:rsidR="00E10743" w:rsidRPr="00EB4C37">
        <w:rPr>
          <w:rFonts w:ascii="Times New Roman" w:eastAsia="Times New Roman" w:hAnsi="Times New Roman" w:cs="Times New Roman"/>
          <w:color w:val="auto"/>
          <w:sz w:val="24"/>
          <w:szCs w:val="24"/>
        </w:rPr>
        <w:t>of the intervention</w:t>
      </w:r>
      <w:r w:rsidR="2E67615D" w:rsidRPr="00EB4C37">
        <w:rPr>
          <w:rFonts w:ascii="Times New Roman" w:eastAsia="Times New Roman" w:hAnsi="Times New Roman" w:cs="Times New Roman"/>
          <w:color w:val="auto"/>
          <w:sz w:val="24"/>
          <w:szCs w:val="24"/>
        </w:rPr>
        <w:t xml:space="preserve"> with</w:t>
      </w:r>
      <w:r w:rsidR="6D436740" w:rsidRPr="00EB4C37">
        <w:rPr>
          <w:rFonts w:ascii="Times New Roman" w:eastAsia="Times New Roman" w:hAnsi="Times New Roman" w:cs="Times New Roman"/>
          <w:color w:val="auto"/>
          <w:sz w:val="24"/>
          <w:szCs w:val="24"/>
        </w:rPr>
        <w:t xml:space="preserve"> </w:t>
      </w:r>
      <w:r w:rsidR="1B988C4C" w:rsidRPr="00EB4C37">
        <w:rPr>
          <w:rFonts w:ascii="Times New Roman" w:eastAsia="Times New Roman" w:hAnsi="Times New Roman" w:cs="Times New Roman"/>
          <w:color w:val="auto"/>
          <w:sz w:val="24"/>
          <w:szCs w:val="24"/>
        </w:rPr>
        <w:t>so</w:t>
      </w:r>
      <w:r w:rsidR="7B361AD9" w:rsidRPr="00EB4C37">
        <w:rPr>
          <w:rFonts w:ascii="Times New Roman" w:eastAsia="Times New Roman" w:hAnsi="Times New Roman" w:cs="Times New Roman"/>
          <w:color w:val="auto"/>
          <w:sz w:val="24"/>
          <w:szCs w:val="24"/>
        </w:rPr>
        <w:t xml:space="preserve">me studies </w:t>
      </w:r>
      <w:r w:rsidR="00E10743" w:rsidRPr="00EB4C37">
        <w:rPr>
          <w:rFonts w:ascii="Times New Roman" w:eastAsia="Times New Roman" w:hAnsi="Times New Roman" w:cs="Times New Roman"/>
          <w:color w:val="auto"/>
          <w:sz w:val="24"/>
          <w:szCs w:val="24"/>
        </w:rPr>
        <w:t>report</w:t>
      </w:r>
      <w:r w:rsidR="76D99598" w:rsidRPr="00EB4C37">
        <w:rPr>
          <w:rFonts w:ascii="Times New Roman" w:eastAsia="Times New Roman" w:hAnsi="Times New Roman" w:cs="Times New Roman"/>
          <w:color w:val="auto"/>
          <w:sz w:val="24"/>
          <w:szCs w:val="24"/>
        </w:rPr>
        <w:t xml:space="preserve">ing </w:t>
      </w:r>
      <w:r w:rsidR="00E10743" w:rsidRPr="00EB4C37">
        <w:rPr>
          <w:rFonts w:ascii="Times New Roman" w:eastAsia="Times New Roman" w:hAnsi="Times New Roman" w:cs="Times New Roman"/>
          <w:color w:val="auto"/>
          <w:sz w:val="24"/>
          <w:szCs w:val="24"/>
        </w:rPr>
        <w:t>further follow ups</w:t>
      </w:r>
      <w:r w:rsidR="460FA4C0" w:rsidRPr="00EB4C37">
        <w:rPr>
          <w:rFonts w:ascii="Times New Roman" w:eastAsia="Times New Roman" w:hAnsi="Times New Roman" w:cs="Times New Roman"/>
          <w:color w:val="auto"/>
          <w:sz w:val="24"/>
          <w:szCs w:val="24"/>
        </w:rPr>
        <w:t xml:space="preserve"> (</w:t>
      </w:r>
      <w:r w:rsidR="0A96EE34" w:rsidRPr="00EB4C37">
        <w:rPr>
          <w:rFonts w:ascii="Times New Roman" w:eastAsia="Times New Roman" w:hAnsi="Times New Roman" w:cs="Times New Roman"/>
          <w:color w:val="auto"/>
          <w:sz w:val="24"/>
          <w:szCs w:val="24"/>
        </w:rPr>
        <w:t>Sanz Aparicio</w:t>
      </w:r>
      <w:r w:rsidR="006F1854">
        <w:rPr>
          <w:rFonts w:ascii="Times New Roman" w:eastAsia="Times New Roman" w:hAnsi="Times New Roman" w:cs="Times New Roman"/>
          <w:color w:val="auto"/>
          <w:sz w:val="24"/>
          <w:szCs w:val="24"/>
        </w:rPr>
        <w:t xml:space="preserve"> </w:t>
      </w:r>
      <w:r w:rsidR="0A96EE34" w:rsidRPr="00EB4C37">
        <w:rPr>
          <w:rFonts w:ascii="Times New Roman" w:eastAsia="Times New Roman" w:hAnsi="Times New Roman" w:cs="Times New Roman"/>
          <w:color w:val="auto"/>
          <w:sz w:val="24"/>
          <w:szCs w:val="24"/>
        </w:rPr>
        <w:t>1989</w:t>
      </w:r>
      <w:r w:rsidR="006F1854">
        <w:rPr>
          <w:rFonts w:ascii="Times New Roman" w:eastAsia="Times New Roman" w:hAnsi="Times New Roman" w:cs="Times New Roman"/>
          <w:color w:val="auto"/>
          <w:sz w:val="24"/>
          <w:szCs w:val="24"/>
        </w:rPr>
        <w:t>,</w:t>
      </w:r>
      <w:r w:rsidR="0A96EE34" w:rsidRPr="00EB4C37">
        <w:rPr>
          <w:rFonts w:ascii="Times New Roman" w:eastAsia="Times New Roman" w:hAnsi="Times New Roman" w:cs="Times New Roman"/>
          <w:color w:val="auto"/>
          <w:sz w:val="24"/>
          <w:szCs w:val="24"/>
        </w:rPr>
        <w:t xml:space="preserve"> </w:t>
      </w:r>
      <w:r w:rsidR="460FA4C0" w:rsidRPr="00EB4C37">
        <w:rPr>
          <w:rFonts w:ascii="Times New Roman" w:eastAsia="Times New Roman" w:hAnsi="Times New Roman" w:cs="Times New Roman"/>
          <w:color w:val="auto"/>
          <w:sz w:val="24"/>
          <w:szCs w:val="24"/>
        </w:rPr>
        <w:t xml:space="preserve">Sanz Aparicio and </w:t>
      </w:r>
      <w:proofErr w:type="spellStart"/>
      <w:r w:rsidR="460FA4C0" w:rsidRPr="00EB4C37">
        <w:rPr>
          <w:rFonts w:ascii="Times New Roman" w:eastAsia="Times New Roman" w:hAnsi="Times New Roman" w:cs="Times New Roman"/>
          <w:color w:val="auto"/>
          <w:sz w:val="24"/>
          <w:szCs w:val="24"/>
        </w:rPr>
        <w:t>Balana</w:t>
      </w:r>
      <w:proofErr w:type="spellEnd"/>
      <w:r w:rsidR="460FA4C0" w:rsidRPr="00EB4C37">
        <w:rPr>
          <w:rFonts w:ascii="Times New Roman" w:eastAsia="Times New Roman" w:hAnsi="Times New Roman" w:cs="Times New Roman"/>
          <w:color w:val="auto"/>
          <w:sz w:val="24"/>
          <w:szCs w:val="24"/>
        </w:rPr>
        <w:t xml:space="preserve"> 2002</w:t>
      </w:r>
      <w:r w:rsidR="006F1854">
        <w:rPr>
          <w:rFonts w:ascii="Times New Roman" w:eastAsia="Times New Roman" w:hAnsi="Times New Roman" w:cs="Times New Roman"/>
          <w:color w:val="auto"/>
          <w:sz w:val="24"/>
          <w:szCs w:val="24"/>
        </w:rPr>
        <w:t>,</w:t>
      </w:r>
      <w:r w:rsidR="460FA4C0" w:rsidRPr="00EB4C37">
        <w:rPr>
          <w:rFonts w:ascii="Times New Roman" w:eastAsia="Times New Roman" w:hAnsi="Times New Roman" w:cs="Times New Roman"/>
          <w:color w:val="auto"/>
          <w:sz w:val="24"/>
          <w:szCs w:val="24"/>
        </w:rPr>
        <w:t xml:space="preserve"> 2003</w:t>
      </w:r>
      <w:r w:rsidR="3CF34782" w:rsidRPr="00EB4C37">
        <w:rPr>
          <w:rFonts w:ascii="Times New Roman" w:eastAsia="Times New Roman" w:hAnsi="Times New Roman" w:cs="Times New Roman"/>
          <w:color w:val="auto"/>
          <w:sz w:val="24"/>
          <w:szCs w:val="24"/>
        </w:rPr>
        <w:t xml:space="preserve">). </w:t>
      </w:r>
      <w:r w:rsidR="29B957E1" w:rsidRPr="00EB4C37">
        <w:rPr>
          <w:rFonts w:ascii="Times New Roman" w:eastAsia="Times New Roman" w:hAnsi="Times New Roman" w:cs="Times New Roman"/>
          <w:color w:val="auto"/>
          <w:sz w:val="24"/>
          <w:szCs w:val="24"/>
        </w:rPr>
        <w:t xml:space="preserve">Two </w:t>
      </w:r>
      <w:r w:rsidR="00F0111E" w:rsidRPr="00EB4C37">
        <w:rPr>
          <w:rFonts w:ascii="Times New Roman" w:eastAsia="Times New Roman" w:hAnsi="Times New Roman" w:cs="Times New Roman"/>
          <w:color w:val="auto"/>
          <w:sz w:val="24"/>
          <w:szCs w:val="24"/>
        </w:rPr>
        <w:t>studies</w:t>
      </w:r>
      <w:r w:rsidR="00F16293" w:rsidRPr="00EB4C37">
        <w:rPr>
          <w:rFonts w:ascii="Times New Roman" w:eastAsia="Times New Roman" w:hAnsi="Times New Roman" w:cs="Times New Roman"/>
          <w:color w:val="auto"/>
          <w:sz w:val="24"/>
          <w:szCs w:val="24"/>
        </w:rPr>
        <w:t xml:space="preserve"> (</w:t>
      </w:r>
      <w:proofErr w:type="spellStart"/>
      <w:r w:rsidR="00F16293" w:rsidRPr="00EB4C37">
        <w:rPr>
          <w:rFonts w:ascii="Times New Roman" w:eastAsia="Times New Roman" w:hAnsi="Times New Roman" w:cs="Times New Roman"/>
          <w:color w:val="auto"/>
          <w:sz w:val="24"/>
          <w:szCs w:val="24"/>
        </w:rPr>
        <w:t>Girolam</w:t>
      </w:r>
      <w:r w:rsidR="005F3D7F" w:rsidRPr="00EB4C37">
        <w:rPr>
          <w:rFonts w:ascii="Times New Roman" w:eastAsia="Times New Roman" w:hAnsi="Times New Roman" w:cs="Times New Roman"/>
          <w:color w:val="auto"/>
          <w:sz w:val="24"/>
          <w:szCs w:val="24"/>
        </w:rPr>
        <w:t>etto</w:t>
      </w:r>
      <w:proofErr w:type="spellEnd"/>
      <w:r w:rsidR="005F3D7F" w:rsidRPr="00EB4C37">
        <w:rPr>
          <w:rFonts w:ascii="Times New Roman" w:eastAsia="Times New Roman" w:hAnsi="Times New Roman" w:cs="Times New Roman"/>
          <w:color w:val="auto"/>
          <w:sz w:val="24"/>
          <w:szCs w:val="24"/>
        </w:rPr>
        <w:t xml:space="preserve"> et al. 1998</w:t>
      </w:r>
      <w:r w:rsidR="006F1854">
        <w:rPr>
          <w:rFonts w:ascii="Times New Roman" w:eastAsia="Times New Roman" w:hAnsi="Times New Roman" w:cs="Times New Roman"/>
          <w:color w:val="auto"/>
          <w:sz w:val="24"/>
          <w:szCs w:val="24"/>
        </w:rPr>
        <w:t xml:space="preserve">, </w:t>
      </w:r>
      <w:r w:rsidR="6C58AAF0" w:rsidRPr="00EB4C37">
        <w:rPr>
          <w:rFonts w:ascii="Times New Roman" w:eastAsia="Times New Roman" w:hAnsi="Times New Roman" w:cs="Times New Roman"/>
          <w:color w:val="auto"/>
          <w:sz w:val="24"/>
          <w:szCs w:val="24"/>
        </w:rPr>
        <w:t>Sanz et al. 2011</w:t>
      </w:r>
      <w:r w:rsidR="005F3D7F" w:rsidRPr="00EB4C37">
        <w:rPr>
          <w:rFonts w:ascii="Times New Roman" w:eastAsia="Times New Roman" w:hAnsi="Times New Roman" w:cs="Times New Roman"/>
          <w:color w:val="auto"/>
          <w:sz w:val="24"/>
          <w:szCs w:val="24"/>
        </w:rPr>
        <w:t xml:space="preserve">) used non-parametric </w:t>
      </w:r>
      <w:r w:rsidR="00F47BAB" w:rsidRPr="00EB4C37">
        <w:rPr>
          <w:rFonts w:ascii="Times New Roman" w:eastAsia="Times New Roman" w:hAnsi="Times New Roman" w:cs="Times New Roman"/>
          <w:color w:val="auto"/>
          <w:sz w:val="24"/>
          <w:szCs w:val="24"/>
        </w:rPr>
        <w:t>statistics.</w:t>
      </w:r>
      <w:r w:rsidR="00276690" w:rsidRPr="00EB4C37">
        <w:rPr>
          <w:rFonts w:ascii="Times New Roman" w:eastAsia="Times New Roman" w:hAnsi="Times New Roman" w:cs="Times New Roman"/>
          <w:color w:val="auto"/>
          <w:sz w:val="24"/>
          <w:szCs w:val="24"/>
        </w:rPr>
        <w:t xml:space="preserve"> </w:t>
      </w:r>
      <w:r w:rsidR="74A737B8" w:rsidRPr="00EB4C37">
        <w:rPr>
          <w:rFonts w:ascii="Times New Roman" w:eastAsia="Times New Roman" w:hAnsi="Times New Roman" w:cs="Times New Roman"/>
          <w:color w:val="auto"/>
          <w:sz w:val="24"/>
          <w:szCs w:val="24"/>
        </w:rPr>
        <w:t>It was not clear whether parametric or non-</w:t>
      </w:r>
      <w:r w:rsidR="29CE2604" w:rsidRPr="00EB4C37">
        <w:rPr>
          <w:rFonts w:ascii="Times New Roman" w:eastAsia="Times New Roman" w:hAnsi="Times New Roman" w:cs="Times New Roman"/>
          <w:color w:val="auto"/>
          <w:sz w:val="24"/>
          <w:szCs w:val="24"/>
        </w:rPr>
        <w:t>parametric</w:t>
      </w:r>
      <w:r w:rsidR="74A737B8" w:rsidRPr="00EB4C37">
        <w:rPr>
          <w:rFonts w:ascii="Times New Roman" w:eastAsia="Times New Roman" w:hAnsi="Times New Roman" w:cs="Times New Roman"/>
          <w:color w:val="auto"/>
          <w:sz w:val="24"/>
          <w:szCs w:val="24"/>
        </w:rPr>
        <w:t xml:space="preserve"> statistics was used in Bidder et al. </w:t>
      </w:r>
      <w:r w:rsidR="3C69AD9C" w:rsidRPr="00EB4C37">
        <w:rPr>
          <w:rFonts w:ascii="Times New Roman" w:eastAsia="Times New Roman" w:hAnsi="Times New Roman" w:cs="Times New Roman"/>
          <w:color w:val="auto"/>
          <w:sz w:val="24"/>
          <w:szCs w:val="24"/>
        </w:rPr>
        <w:t>(</w:t>
      </w:r>
      <w:r w:rsidR="6299D82A" w:rsidRPr="00EB4C37">
        <w:rPr>
          <w:rFonts w:ascii="Times New Roman" w:eastAsia="Times New Roman" w:hAnsi="Times New Roman" w:cs="Times New Roman"/>
          <w:color w:val="auto"/>
          <w:sz w:val="24"/>
          <w:szCs w:val="24"/>
        </w:rPr>
        <w:t xml:space="preserve">1975). </w:t>
      </w:r>
      <w:r w:rsidR="00276690" w:rsidRPr="00EB4C37">
        <w:rPr>
          <w:rFonts w:ascii="Times New Roman" w:eastAsia="Times New Roman" w:hAnsi="Times New Roman" w:cs="Times New Roman"/>
          <w:color w:val="auto"/>
          <w:sz w:val="24"/>
          <w:szCs w:val="24"/>
        </w:rPr>
        <w:t xml:space="preserve">The other </w:t>
      </w:r>
      <w:r w:rsidR="46F40496" w:rsidRPr="00EB4C37">
        <w:rPr>
          <w:rFonts w:ascii="Times New Roman" w:eastAsia="Times New Roman" w:hAnsi="Times New Roman" w:cs="Times New Roman"/>
          <w:color w:val="auto"/>
          <w:sz w:val="24"/>
          <w:szCs w:val="24"/>
        </w:rPr>
        <w:t>eight</w:t>
      </w:r>
      <w:r w:rsidR="00276690" w:rsidRPr="00EB4C37">
        <w:rPr>
          <w:rFonts w:ascii="Times New Roman" w:eastAsia="Times New Roman" w:hAnsi="Times New Roman" w:cs="Times New Roman"/>
          <w:color w:val="auto"/>
          <w:sz w:val="24"/>
          <w:szCs w:val="24"/>
        </w:rPr>
        <w:t xml:space="preserve"> studies</w:t>
      </w:r>
      <w:r w:rsidR="004F2F2A" w:rsidRPr="00EB4C37">
        <w:rPr>
          <w:rFonts w:ascii="Times New Roman" w:eastAsia="Times New Roman" w:hAnsi="Times New Roman" w:cs="Times New Roman"/>
          <w:color w:val="auto"/>
          <w:sz w:val="24"/>
          <w:szCs w:val="24"/>
        </w:rPr>
        <w:t xml:space="preserve"> </w:t>
      </w:r>
      <w:r w:rsidR="008C3816" w:rsidRPr="00EB4C37">
        <w:rPr>
          <w:rFonts w:ascii="Times New Roman" w:eastAsia="Times New Roman" w:hAnsi="Times New Roman" w:cs="Times New Roman"/>
          <w:color w:val="auto"/>
          <w:sz w:val="24"/>
          <w:szCs w:val="24"/>
        </w:rPr>
        <w:t xml:space="preserve">used parametric statistics. </w:t>
      </w:r>
      <w:r w:rsidR="00802BC3" w:rsidRPr="00EB4C37">
        <w:rPr>
          <w:rFonts w:ascii="Times New Roman" w:eastAsia="Times New Roman" w:hAnsi="Times New Roman" w:cs="Times New Roman"/>
          <w:color w:val="auto"/>
          <w:sz w:val="24"/>
          <w:szCs w:val="24"/>
        </w:rPr>
        <w:t xml:space="preserve">Effect sizes were reported in </w:t>
      </w:r>
      <w:r w:rsidR="00F0111E" w:rsidRPr="00EB4C37">
        <w:rPr>
          <w:rFonts w:ascii="Times New Roman" w:eastAsia="Times New Roman" w:hAnsi="Times New Roman" w:cs="Times New Roman"/>
          <w:color w:val="auto"/>
          <w:sz w:val="24"/>
          <w:szCs w:val="24"/>
        </w:rPr>
        <w:t>three studies</w:t>
      </w:r>
      <w:r w:rsidR="00802BC3" w:rsidRPr="00EB4C37">
        <w:rPr>
          <w:rFonts w:ascii="Times New Roman" w:eastAsia="Times New Roman" w:hAnsi="Times New Roman" w:cs="Times New Roman"/>
          <w:color w:val="auto"/>
          <w:sz w:val="24"/>
          <w:szCs w:val="24"/>
        </w:rPr>
        <w:t xml:space="preserve"> and were small to medium. </w:t>
      </w:r>
      <w:r w:rsidR="60E1F770" w:rsidRPr="00EB4C37">
        <w:rPr>
          <w:rFonts w:ascii="Times New Roman" w:eastAsia="Times New Roman" w:hAnsi="Times New Roman" w:cs="Times New Roman"/>
          <w:color w:val="auto"/>
          <w:sz w:val="24"/>
          <w:szCs w:val="24"/>
        </w:rPr>
        <w:t xml:space="preserve">Cohen’s d effect sizes could not be computed for seven studies because they did not provide adequate descriptive statistics (Andrade and </w:t>
      </w:r>
      <w:proofErr w:type="spellStart"/>
      <w:r w:rsidR="60E1F770" w:rsidRPr="00EB4C37">
        <w:rPr>
          <w:rFonts w:ascii="Times New Roman" w:eastAsia="Times New Roman" w:hAnsi="Times New Roman" w:cs="Times New Roman"/>
          <w:color w:val="auto"/>
          <w:sz w:val="24"/>
          <w:szCs w:val="24"/>
        </w:rPr>
        <w:t>Limongi</w:t>
      </w:r>
      <w:proofErr w:type="spellEnd"/>
      <w:r w:rsidR="2996A36F" w:rsidRPr="00EB4C37">
        <w:rPr>
          <w:rFonts w:ascii="Times New Roman" w:eastAsia="Times New Roman" w:hAnsi="Times New Roman" w:cs="Times New Roman"/>
          <w:color w:val="auto"/>
          <w:sz w:val="24"/>
          <w:szCs w:val="24"/>
        </w:rPr>
        <w:t xml:space="preserve"> 2007</w:t>
      </w:r>
      <w:r w:rsidR="004C6A4A">
        <w:rPr>
          <w:rFonts w:ascii="Times New Roman" w:eastAsia="Times New Roman" w:hAnsi="Times New Roman" w:cs="Times New Roman"/>
          <w:color w:val="auto"/>
          <w:sz w:val="24"/>
          <w:szCs w:val="24"/>
        </w:rPr>
        <w:t>,</w:t>
      </w:r>
      <w:r w:rsidR="2996A36F" w:rsidRPr="00EB4C37">
        <w:rPr>
          <w:rFonts w:ascii="Times New Roman" w:eastAsia="Times New Roman" w:hAnsi="Times New Roman" w:cs="Times New Roman"/>
          <w:color w:val="auto"/>
          <w:sz w:val="24"/>
          <w:szCs w:val="24"/>
        </w:rPr>
        <w:t xml:space="preserve"> Bidder et al. 1975</w:t>
      </w:r>
      <w:r w:rsidR="004C6A4A">
        <w:rPr>
          <w:rFonts w:ascii="Times New Roman" w:eastAsia="Times New Roman" w:hAnsi="Times New Roman" w:cs="Times New Roman"/>
          <w:color w:val="auto"/>
          <w:sz w:val="24"/>
          <w:szCs w:val="24"/>
        </w:rPr>
        <w:t>,</w:t>
      </w:r>
      <w:r w:rsidR="2996A36F" w:rsidRPr="00EB4C37">
        <w:rPr>
          <w:rFonts w:ascii="Times New Roman" w:eastAsia="Times New Roman" w:hAnsi="Times New Roman" w:cs="Times New Roman"/>
          <w:color w:val="auto"/>
          <w:sz w:val="24"/>
          <w:szCs w:val="24"/>
        </w:rPr>
        <w:t xml:space="preserve"> Sanz Aparicio 1989</w:t>
      </w:r>
      <w:r w:rsidR="004C6A4A">
        <w:rPr>
          <w:rFonts w:ascii="Times New Roman" w:eastAsia="Times New Roman" w:hAnsi="Times New Roman" w:cs="Times New Roman"/>
          <w:color w:val="auto"/>
          <w:sz w:val="24"/>
          <w:szCs w:val="24"/>
        </w:rPr>
        <w:t>,</w:t>
      </w:r>
      <w:r w:rsidR="2996A36F" w:rsidRPr="00EB4C37">
        <w:rPr>
          <w:rFonts w:ascii="Times New Roman" w:eastAsia="Times New Roman" w:hAnsi="Times New Roman" w:cs="Times New Roman"/>
          <w:color w:val="auto"/>
          <w:sz w:val="24"/>
          <w:szCs w:val="24"/>
        </w:rPr>
        <w:t xml:space="preserve"> Sanz Aparicio and </w:t>
      </w:r>
      <w:proofErr w:type="spellStart"/>
      <w:r w:rsidR="2996A36F" w:rsidRPr="00EB4C37">
        <w:rPr>
          <w:rFonts w:ascii="Times New Roman" w:eastAsia="Times New Roman" w:hAnsi="Times New Roman" w:cs="Times New Roman"/>
          <w:color w:val="auto"/>
          <w:sz w:val="24"/>
          <w:szCs w:val="24"/>
        </w:rPr>
        <w:t>Balana</w:t>
      </w:r>
      <w:proofErr w:type="spellEnd"/>
      <w:r w:rsidR="004C6A4A">
        <w:rPr>
          <w:rFonts w:ascii="Times New Roman" w:eastAsia="Times New Roman" w:hAnsi="Times New Roman" w:cs="Times New Roman"/>
          <w:color w:val="auto"/>
          <w:sz w:val="24"/>
          <w:szCs w:val="24"/>
        </w:rPr>
        <w:t xml:space="preserve"> </w:t>
      </w:r>
      <w:r w:rsidR="2996A36F" w:rsidRPr="00EB4C37">
        <w:rPr>
          <w:rFonts w:ascii="Times New Roman" w:eastAsia="Times New Roman" w:hAnsi="Times New Roman" w:cs="Times New Roman"/>
          <w:color w:val="auto"/>
          <w:sz w:val="24"/>
          <w:szCs w:val="24"/>
        </w:rPr>
        <w:t>2002</w:t>
      </w:r>
      <w:r w:rsidR="004C6A4A">
        <w:rPr>
          <w:rFonts w:ascii="Times New Roman" w:eastAsia="Times New Roman" w:hAnsi="Times New Roman" w:cs="Times New Roman"/>
          <w:color w:val="auto"/>
          <w:sz w:val="24"/>
          <w:szCs w:val="24"/>
        </w:rPr>
        <w:t>,</w:t>
      </w:r>
      <w:r w:rsidR="2996A36F" w:rsidRPr="00EB4C37">
        <w:rPr>
          <w:rFonts w:ascii="Times New Roman" w:eastAsia="Times New Roman" w:hAnsi="Times New Roman" w:cs="Times New Roman"/>
          <w:color w:val="auto"/>
          <w:sz w:val="24"/>
          <w:szCs w:val="24"/>
        </w:rPr>
        <w:t xml:space="preserve"> 2003</w:t>
      </w:r>
      <w:r w:rsidR="004C6A4A">
        <w:rPr>
          <w:rFonts w:ascii="Times New Roman" w:eastAsia="Times New Roman" w:hAnsi="Times New Roman" w:cs="Times New Roman"/>
          <w:color w:val="auto"/>
          <w:sz w:val="24"/>
          <w:szCs w:val="24"/>
        </w:rPr>
        <w:t xml:space="preserve">, </w:t>
      </w:r>
      <w:r w:rsidR="2996A36F" w:rsidRPr="00EB4C37">
        <w:rPr>
          <w:rFonts w:ascii="Times New Roman" w:eastAsia="Times New Roman" w:hAnsi="Times New Roman" w:cs="Times New Roman"/>
          <w:color w:val="auto"/>
          <w:sz w:val="24"/>
          <w:szCs w:val="24"/>
        </w:rPr>
        <w:t>Sanz et al. 201</w:t>
      </w:r>
      <w:r w:rsidR="27320980" w:rsidRPr="00EB4C37">
        <w:rPr>
          <w:rFonts w:ascii="Times New Roman" w:eastAsia="Times New Roman" w:hAnsi="Times New Roman" w:cs="Times New Roman"/>
          <w:color w:val="auto"/>
          <w:sz w:val="24"/>
          <w:szCs w:val="24"/>
        </w:rPr>
        <w:t>1</w:t>
      </w:r>
      <w:r w:rsidR="004C6A4A">
        <w:rPr>
          <w:rFonts w:ascii="Times New Roman" w:eastAsia="Times New Roman" w:hAnsi="Times New Roman" w:cs="Times New Roman"/>
          <w:color w:val="auto"/>
          <w:sz w:val="24"/>
          <w:szCs w:val="24"/>
        </w:rPr>
        <w:t>,</w:t>
      </w:r>
      <w:r w:rsidR="2996A36F" w:rsidRPr="00EB4C37">
        <w:rPr>
          <w:rFonts w:ascii="Times New Roman" w:eastAsia="Times New Roman" w:hAnsi="Times New Roman" w:cs="Times New Roman"/>
          <w:color w:val="auto"/>
          <w:sz w:val="24"/>
          <w:szCs w:val="24"/>
        </w:rPr>
        <w:t xml:space="preserve"> Yo</w:t>
      </w:r>
      <w:r w:rsidR="6A74BC79" w:rsidRPr="00EB4C37">
        <w:rPr>
          <w:rFonts w:ascii="Times New Roman" w:eastAsia="Times New Roman" w:hAnsi="Times New Roman" w:cs="Times New Roman"/>
          <w:color w:val="auto"/>
          <w:sz w:val="24"/>
          <w:szCs w:val="24"/>
        </w:rPr>
        <w:t>der and Warren 2002)</w:t>
      </w:r>
    </w:p>
    <w:p w14:paraId="4088C49D" w14:textId="76631349" w:rsidR="003E6273" w:rsidRPr="00EB4C37" w:rsidRDefault="002828F8" w:rsidP="6B846C8E">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Based on the p values and effect sizes </w:t>
      </w:r>
      <w:r w:rsidR="002B39EC" w:rsidRPr="00EB4C37">
        <w:rPr>
          <w:rFonts w:ascii="Times New Roman" w:eastAsia="Times New Roman" w:hAnsi="Times New Roman" w:cs="Times New Roman"/>
          <w:color w:val="auto"/>
          <w:sz w:val="24"/>
          <w:szCs w:val="24"/>
        </w:rPr>
        <w:t xml:space="preserve">reported </w:t>
      </w:r>
      <w:r w:rsidRPr="00EB4C37">
        <w:rPr>
          <w:rFonts w:ascii="Times New Roman" w:eastAsia="Times New Roman" w:hAnsi="Times New Roman" w:cs="Times New Roman"/>
          <w:color w:val="auto"/>
          <w:sz w:val="24"/>
          <w:szCs w:val="24"/>
        </w:rPr>
        <w:t>(when provided) by the authors</w:t>
      </w:r>
      <w:r w:rsidR="00CB5C01" w:rsidRPr="00EB4C37">
        <w:rPr>
          <w:rFonts w:ascii="Times New Roman" w:eastAsia="Times New Roman" w:hAnsi="Times New Roman" w:cs="Times New Roman"/>
          <w:color w:val="auto"/>
          <w:sz w:val="24"/>
          <w:szCs w:val="24"/>
        </w:rPr>
        <w:t xml:space="preserve">, </w:t>
      </w:r>
      <w:r w:rsidR="3ECC5E00" w:rsidRPr="00EB4C37">
        <w:rPr>
          <w:rFonts w:ascii="Times New Roman" w:eastAsia="Times New Roman" w:hAnsi="Times New Roman" w:cs="Times New Roman"/>
          <w:color w:val="auto"/>
          <w:sz w:val="24"/>
          <w:szCs w:val="24"/>
        </w:rPr>
        <w:t>seven</w:t>
      </w:r>
      <w:r w:rsidR="00CB5C01" w:rsidRPr="00EB4C37">
        <w:rPr>
          <w:rFonts w:ascii="Times New Roman" w:eastAsia="Times New Roman" w:hAnsi="Times New Roman" w:cs="Times New Roman"/>
          <w:color w:val="auto"/>
          <w:sz w:val="24"/>
          <w:szCs w:val="24"/>
        </w:rPr>
        <w:t xml:space="preserve"> studies showed significant positive effects</w:t>
      </w:r>
      <w:r w:rsidR="00BF3322" w:rsidRPr="00EB4C37">
        <w:rPr>
          <w:rFonts w:ascii="Times New Roman" w:eastAsia="Times New Roman" w:hAnsi="Times New Roman" w:cs="Times New Roman"/>
          <w:color w:val="auto"/>
          <w:sz w:val="24"/>
          <w:szCs w:val="24"/>
        </w:rPr>
        <w:t xml:space="preserve"> </w:t>
      </w:r>
      <w:r w:rsidR="058CDB4D" w:rsidRPr="00EB4C37">
        <w:rPr>
          <w:rFonts w:ascii="Times New Roman" w:eastAsia="Times New Roman" w:hAnsi="Times New Roman" w:cs="Times New Roman"/>
          <w:color w:val="auto"/>
          <w:sz w:val="24"/>
          <w:szCs w:val="24"/>
        </w:rPr>
        <w:t>(Bidder</w:t>
      </w:r>
      <w:r w:rsidR="1A6E6FD2" w:rsidRPr="00EB4C37">
        <w:rPr>
          <w:rFonts w:ascii="Times New Roman" w:eastAsia="Times New Roman" w:hAnsi="Times New Roman" w:cs="Times New Roman"/>
          <w:color w:val="auto"/>
          <w:sz w:val="24"/>
          <w:szCs w:val="24"/>
        </w:rPr>
        <w:t xml:space="preserve"> et al. 1</w:t>
      </w:r>
      <w:r w:rsidR="73DE7E28" w:rsidRPr="00EB4C37">
        <w:rPr>
          <w:rFonts w:ascii="Times New Roman" w:eastAsia="Times New Roman" w:hAnsi="Times New Roman" w:cs="Times New Roman"/>
          <w:color w:val="auto"/>
          <w:sz w:val="24"/>
          <w:szCs w:val="24"/>
        </w:rPr>
        <w:t>9</w:t>
      </w:r>
      <w:r w:rsidR="1A6E6FD2" w:rsidRPr="00EB4C37">
        <w:rPr>
          <w:rFonts w:ascii="Times New Roman" w:eastAsia="Times New Roman" w:hAnsi="Times New Roman" w:cs="Times New Roman"/>
          <w:color w:val="auto"/>
          <w:sz w:val="24"/>
          <w:szCs w:val="24"/>
        </w:rPr>
        <w:t>75</w:t>
      </w:r>
      <w:r w:rsidR="006F1854">
        <w:rPr>
          <w:rFonts w:ascii="Times New Roman" w:eastAsia="Times New Roman" w:hAnsi="Times New Roman" w:cs="Times New Roman"/>
          <w:color w:val="auto"/>
          <w:sz w:val="24"/>
          <w:szCs w:val="24"/>
        </w:rPr>
        <w:t>,</w:t>
      </w:r>
      <w:r w:rsidR="1A6E6FD2" w:rsidRPr="00EB4C37">
        <w:rPr>
          <w:rFonts w:ascii="Times New Roman" w:eastAsia="Times New Roman" w:hAnsi="Times New Roman" w:cs="Times New Roman"/>
          <w:color w:val="auto"/>
          <w:sz w:val="24"/>
          <w:szCs w:val="24"/>
        </w:rPr>
        <w:t xml:space="preserve"> </w:t>
      </w:r>
      <w:proofErr w:type="spellStart"/>
      <w:r w:rsidRPr="00EB4C37">
        <w:rPr>
          <w:rFonts w:ascii="Times New Roman" w:eastAsia="Times New Roman" w:hAnsi="Times New Roman" w:cs="Times New Roman"/>
          <w:color w:val="auto"/>
          <w:sz w:val="24"/>
          <w:szCs w:val="24"/>
        </w:rPr>
        <w:t>Girolametto</w:t>
      </w:r>
      <w:proofErr w:type="spellEnd"/>
      <w:r w:rsidRPr="00EB4C37">
        <w:rPr>
          <w:rFonts w:ascii="Times New Roman" w:eastAsia="Times New Roman" w:hAnsi="Times New Roman" w:cs="Times New Roman"/>
          <w:color w:val="auto"/>
          <w:sz w:val="24"/>
          <w:szCs w:val="24"/>
        </w:rPr>
        <w:t xml:space="preserve"> et al.</w:t>
      </w:r>
      <w:r w:rsidR="00BF3322"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1998</w:t>
      </w:r>
      <w:r w:rsidR="006F1854">
        <w:rPr>
          <w:rFonts w:ascii="Times New Roman" w:eastAsia="Times New Roman" w:hAnsi="Times New Roman" w:cs="Times New Roman"/>
          <w:color w:val="auto"/>
          <w:sz w:val="24"/>
          <w:szCs w:val="24"/>
        </w:rPr>
        <w:t>,</w:t>
      </w:r>
      <w:r w:rsidR="00BF3322" w:rsidRPr="00EB4C37">
        <w:rPr>
          <w:rFonts w:ascii="Times New Roman" w:eastAsia="Times New Roman" w:hAnsi="Times New Roman" w:cs="Times New Roman"/>
          <w:color w:val="auto"/>
          <w:sz w:val="24"/>
          <w:szCs w:val="24"/>
        </w:rPr>
        <w:t xml:space="preserve"> </w:t>
      </w:r>
      <w:proofErr w:type="spellStart"/>
      <w:r w:rsidR="00BF3322" w:rsidRPr="00EB4C37">
        <w:rPr>
          <w:rFonts w:ascii="Times New Roman" w:eastAsia="Times New Roman" w:hAnsi="Times New Roman" w:cs="Times New Roman"/>
          <w:color w:val="auto"/>
          <w:sz w:val="24"/>
          <w:szCs w:val="24"/>
        </w:rPr>
        <w:t>Karaaslan</w:t>
      </w:r>
      <w:proofErr w:type="spellEnd"/>
      <w:r w:rsidR="00BF3322" w:rsidRPr="00EB4C37">
        <w:rPr>
          <w:rFonts w:ascii="Times New Roman" w:eastAsia="Times New Roman" w:hAnsi="Times New Roman" w:cs="Times New Roman"/>
          <w:color w:val="auto"/>
          <w:sz w:val="24"/>
          <w:szCs w:val="24"/>
        </w:rPr>
        <w:t xml:space="preserve"> and Mahoney </w:t>
      </w:r>
      <w:r w:rsidR="002B5938" w:rsidRPr="00EB4C37">
        <w:rPr>
          <w:rFonts w:ascii="Times New Roman" w:eastAsia="Times New Roman" w:hAnsi="Times New Roman" w:cs="Times New Roman"/>
          <w:color w:val="auto"/>
          <w:sz w:val="24"/>
          <w:szCs w:val="24"/>
        </w:rPr>
        <w:t>2013</w:t>
      </w:r>
      <w:r w:rsidR="00BE3A17">
        <w:rPr>
          <w:rFonts w:ascii="Times New Roman" w:eastAsia="Times New Roman" w:hAnsi="Times New Roman" w:cs="Times New Roman"/>
          <w:color w:val="auto"/>
          <w:sz w:val="24"/>
          <w:szCs w:val="24"/>
        </w:rPr>
        <w:t>,</w:t>
      </w:r>
      <w:r w:rsidR="002B5938" w:rsidRPr="00EB4C37">
        <w:rPr>
          <w:rFonts w:ascii="Times New Roman" w:eastAsia="Times New Roman" w:hAnsi="Times New Roman" w:cs="Times New Roman"/>
          <w:color w:val="auto"/>
          <w:sz w:val="24"/>
          <w:szCs w:val="24"/>
        </w:rPr>
        <w:t xml:space="preserve"> </w:t>
      </w:r>
      <w:r w:rsidR="4CB38B38" w:rsidRPr="00EB4C37">
        <w:rPr>
          <w:rFonts w:ascii="Times New Roman" w:eastAsia="Times New Roman" w:hAnsi="Times New Roman" w:cs="Times New Roman"/>
          <w:color w:val="auto"/>
          <w:sz w:val="24"/>
          <w:szCs w:val="24"/>
        </w:rPr>
        <w:t>Sanz Aparicio 1989</w:t>
      </w:r>
      <w:r w:rsidR="00BE3A17">
        <w:rPr>
          <w:rFonts w:ascii="Times New Roman" w:eastAsia="Times New Roman" w:hAnsi="Times New Roman" w:cs="Times New Roman"/>
          <w:color w:val="auto"/>
          <w:sz w:val="24"/>
          <w:szCs w:val="24"/>
        </w:rPr>
        <w:t xml:space="preserve">, </w:t>
      </w:r>
      <w:r w:rsidR="0E8EE8BC" w:rsidRPr="00EB4C37">
        <w:rPr>
          <w:rFonts w:ascii="Times New Roman" w:eastAsia="Times New Roman" w:hAnsi="Times New Roman" w:cs="Times New Roman"/>
          <w:color w:val="auto"/>
          <w:sz w:val="24"/>
          <w:szCs w:val="24"/>
        </w:rPr>
        <w:t xml:space="preserve">Sanz Aparicio and </w:t>
      </w:r>
      <w:proofErr w:type="spellStart"/>
      <w:r w:rsidR="0E8EE8BC" w:rsidRPr="00EB4C37">
        <w:rPr>
          <w:rFonts w:ascii="Times New Roman" w:eastAsia="Times New Roman" w:hAnsi="Times New Roman" w:cs="Times New Roman"/>
          <w:color w:val="auto"/>
          <w:sz w:val="24"/>
          <w:szCs w:val="24"/>
        </w:rPr>
        <w:t>Balana</w:t>
      </w:r>
      <w:proofErr w:type="spellEnd"/>
      <w:r w:rsidR="0E8EE8BC" w:rsidRPr="00EB4C37">
        <w:rPr>
          <w:rFonts w:ascii="Times New Roman" w:eastAsia="Times New Roman" w:hAnsi="Times New Roman" w:cs="Times New Roman"/>
          <w:color w:val="auto"/>
          <w:sz w:val="24"/>
          <w:szCs w:val="24"/>
        </w:rPr>
        <w:t xml:space="preserve"> 2002</w:t>
      </w:r>
      <w:r w:rsidR="00BE3A17">
        <w:rPr>
          <w:rFonts w:ascii="Times New Roman" w:eastAsia="Times New Roman" w:hAnsi="Times New Roman" w:cs="Times New Roman"/>
          <w:color w:val="auto"/>
          <w:sz w:val="24"/>
          <w:szCs w:val="24"/>
        </w:rPr>
        <w:t xml:space="preserve">, </w:t>
      </w:r>
      <w:r w:rsidR="0E8EE8BC" w:rsidRPr="00EB4C37">
        <w:rPr>
          <w:rFonts w:ascii="Times New Roman" w:eastAsia="Times New Roman" w:hAnsi="Times New Roman" w:cs="Times New Roman"/>
          <w:color w:val="auto"/>
          <w:sz w:val="24"/>
          <w:szCs w:val="24"/>
        </w:rPr>
        <w:t>2003</w:t>
      </w:r>
      <w:r w:rsidR="006F1854">
        <w:rPr>
          <w:rFonts w:ascii="Times New Roman" w:eastAsia="Times New Roman" w:hAnsi="Times New Roman" w:cs="Times New Roman"/>
          <w:color w:val="auto"/>
          <w:sz w:val="24"/>
          <w:szCs w:val="24"/>
        </w:rPr>
        <w:t>,</w:t>
      </w:r>
      <w:r w:rsidR="0E8EE8BC" w:rsidRPr="00EB4C37">
        <w:rPr>
          <w:rFonts w:ascii="Times New Roman" w:eastAsia="Times New Roman" w:hAnsi="Times New Roman" w:cs="Times New Roman"/>
          <w:color w:val="auto"/>
          <w:sz w:val="24"/>
          <w:szCs w:val="24"/>
        </w:rPr>
        <w:t xml:space="preserve"> </w:t>
      </w:r>
      <w:r w:rsidR="002B5938" w:rsidRPr="00EB4C37">
        <w:rPr>
          <w:rFonts w:ascii="Times New Roman" w:eastAsia="Times New Roman" w:hAnsi="Times New Roman" w:cs="Times New Roman"/>
          <w:color w:val="auto"/>
          <w:sz w:val="24"/>
          <w:szCs w:val="24"/>
        </w:rPr>
        <w:t xml:space="preserve">Yoder et al. 2014). </w:t>
      </w:r>
      <w:r w:rsidR="4AA982A6" w:rsidRPr="00EB4C37">
        <w:rPr>
          <w:rFonts w:ascii="Times New Roman" w:eastAsia="Times New Roman" w:hAnsi="Times New Roman" w:cs="Times New Roman"/>
          <w:color w:val="auto"/>
          <w:sz w:val="24"/>
          <w:szCs w:val="24"/>
        </w:rPr>
        <w:t xml:space="preserve">Bidder et al. (1975) reported that children in the intervention group </w:t>
      </w:r>
      <w:r w:rsidR="1DB2FA99" w:rsidRPr="00EB4C37">
        <w:rPr>
          <w:rFonts w:ascii="Times New Roman" w:eastAsia="Times New Roman" w:hAnsi="Times New Roman" w:cs="Times New Roman"/>
          <w:color w:val="auto"/>
          <w:sz w:val="24"/>
          <w:szCs w:val="24"/>
        </w:rPr>
        <w:t xml:space="preserve">obtained significantly higher language scores on the Griffiths Mental Development Scales </w:t>
      </w:r>
      <w:r w:rsidR="74E9D516" w:rsidRPr="00EB4C37">
        <w:rPr>
          <w:rFonts w:ascii="Times New Roman" w:eastAsia="Times New Roman" w:hAnsi="Times New Roman" w:cs="Times New Roman"/>
          <w:color w:val="auto"/>
          <w:sz w:val="24"/>
          <w:szCs w:val="24"/>
        </w:rPr>
        <w:t>by advancing their language skills at a mean rate of 6.56 months in comparison to the control group (p&lt;0.01</w:t>
      </w:r>
      <w:r w:rsidR="74E9D516" w:rsidRPr="003624ED">
        <w:rPr>
          <w:rFonts w:ascii="Times New Roman" w:eastAsia="Times New Roman" w:hAnsi="Times New Roman" w:cs="Times New Roman"/>
          <w:color w:val="auto"/>
          <w:sz w:val="24"/>
          <w:szCs w:val="24"/>
        </w:rPr>
        <w:t>)</w:t>
      </w:r>
      <w:r w:rsidR="00EB4C37" w:rsidRPr="003624ED">
        <w:rPr>
          <w:rFonts w:ascii="Times New Roman" w:eastAsia="Times New Roman" w:hAnsi="Times New Roman" w:cs="Times New Roman"/>
          <w:color w:val="auto"/>
          <w:sz w:val="24"/>
          <w:szCs w:val="24"/>
        </w:rPr>
        <w:t xml:space="preserve">. </w:t>
      </w:r>
      <w:r w:rsidR="1DB2FA99" w:rsidRPr="003624ED">
        <w:rPr>
          <w:rFonts w:ascii="Times New Roman" w:eastAsia="Times New Roman" w:hAnsi="Times New Roman" w:cs="Times New Roman"/>
          <w:color w:val="auto"/>
          <w:sz w:val="24"/>
          <w:szCs w:val="24"/>
        </w:rPr>
        <w:t xml:space="preserve"> </w:t>
      </w:r>
      <w:r w:rsidR="4AA982A6" w:rsidRPr="003624ED">
        <w:rPr>
          <w:rFonts w:ascii="Times New Roman" w:eastAsia="Times New Roman" w:hAnsi="Times New Roman" w:cs="Times New Roman"/>
          <w:color w:val="auto"/>
          <w:sz w:val="24"/>
          <w:szCs w:val="24"/>
        </w:rPr>
        <w:t xml:space="preserve"> </w:t>
      </w:r>
      <w:proofErr w:type="spellStart"/>
      <w:r w:rsidR="002B5938" w:rsidRPr="003624ED">
        <w:rPr>
          <w:rFonts w:ascii="Times New Roman" w:eastAsia="Times New Roman" w:hAnsi="Times New Roman" w:cs="Times New Roman"/>
          <w:color w:val="auto"/>
          <w:sz w:val="24"/>
          <w:szCs w:val="24"/>
        </w:rPr>
        <w:t>Girolametto</w:t>
      </w:r>
      <w:proofErr w:type="spellEnd"/>
      <w:r w:rsidR="002B5938" w:rsidRPr="003624ED">
        <w:rPr>
          <w:rFonts w:ascii="Times New Roman" w:eastAsia="Times New Roman" w:hAnsi="Times New Roman" w:cs="Times New Roman"/>
          <w:color w:val="auto"/>
          <w:sz w:val="24"/>
          <w:szCs w:val="24"/>
        </w:rPr>
        <w:t xml:space="preserve"> et al.</w:t>
      </w:r>
      <w:r w:rsidR="004E20AF" w:rsidRPr="003624ED">
        <w:rPr>
          <w:rFonts w:ascii="Times New Roman" w:eastAsia="Times New Roman" w:hAnsi="Times New Roman" w:cs="Times New Roman"/>
          <w:color w:val="auto"/>
          <w:sz w:val="24"/>
          <w:szCs w:val="24"/>
        </w:rPr>
        <w:t xml:space="preserve"> </w:t>
      </w:r>
      <w:r w:rsidR="002B5938" w:rsidRPr="003624ED">
        <w:rPr>
          <w:rFonts w:ascii="Times New Roman" w:eastAsia="Times New Roman" w:hAnsi="Times New Roman" w:cs="Times New Roman"/>
          <w:color w:val="auto"/>
          <w:sz w:val="24"/>
          <w:szCs w:val="24"/>
        </w:rPr>
        <w:t>(1998)</w:t>
      </w:r>
      <w:r w:rsidRPr="003624ED">
        <w:rPr>
          <w:rFonts w:ascii="Times New Roman" w:eastAsia="Times New Roman" w:hAnsi="Times New Roman" w:cs="Times New Roman"/>
          <w:color w:val="auto"/>
          <w:sz w:val="24"/>
          <w:szCs w:val="24"/>
        </w:rPr>
        <w:t xml:space="preserve"> </w:t>
      </w:r>
      <w:r w:rsidR="00D94ABB" w:rsidRPr="003624ED">
        <w:rPr>
          <w:rFonts w:ascii="Times New Roman" w:eastAsia="Times New Roman" w:hAnsi="Times New Roman" w:cs="Times New Roman"/>
          <w:color w:val="auto"/>
          <w:sz w:val="24"/>
          <w:szCs w:val="24"/>
        </w:rPr>
        <w:t>reported that</w:t>
      </w:r>
      <w:r w:rsidRPr="003624ED">
        <w:rPr>
          <w:rFonts w:ascii="Times New Roman" w:eastAsia="Times New Roman" w:hAnsi="Times New Roman" w:cs="Times New Roman"/>
          <w:color w:val="auto"/>
          <w:sz w:val="24"/>
          <w:szCs w:val="24"/>
        </w:rPr>
        <w:t xml:space="preserve"> children in the intervention group </w:t>
      </w:r>
      <w:r w:rsidR="00CB5C01" w:rsidRPr="003624ED">
        <w:rPr>
          <w:rFonts w:ascii="Times New Roman" w:eastAsia="Times New Roman" w:hAnsi="Times New Roman" w:cs="Times New Roman"/>
          <w:color w:val="auto"/>
          <w:sz w:val="24"/>
          <w:szCs w:val="24"/>
        </w:rPr>
        <w:t xml:space="preserve">produced </w:t>
      </w:r>
      <w:r w:rsidR="004E343C" w:rsidRPr="003624ED">
        <w:rPr>
          <w:rFonts w:ascii="Times New Roman" w:eastAsia="Times New Roman" w:hAnsi="Times New Roman" w:cs="Times New Roman"/>
          <w:color w:val="auto"/>
          <w:sz w:val="24"/>
          <w:szCs w:val="24"/>
        </w:rPr>
        <w:t>sig</w:t>
      </w:r>
      <w:r w:rsidR="00D245C8" w:rsidRPr="003624ED">
        <w:rPr>
          <w:rFonts w:ascii="Times New Roman" w:eastAsia="Times New Roman" w:hAnsi="Times New Roman" w:cs="Times New Roman"/>
          <w:color w:val="auto"/>
          <w:sz w:val="24"/>
          <w:szCs w:val="24"/>
        </w:rPr>
        <w:t>nificantly</w:t>
      </w:r>
      <w:r w:rsidRPr="003624ED">
        <w:rPr>
          <w:rFonts w:ascii="Times New Roman" w:eastAsia="Times New Roman" w:hAnsi="Times New Roman" w:cs="Times New Roman"/>
          <w:color w:val="auto"/>
          <w:sz w:val="24"/>
          <w:szCs w:val="24"/>
        </w:rPr>
        <w:t xml:space="preserve"> higher number of target words than the control group</w:t>
      </w:r>
      <w:r w:rsidR="000C365C" w:rsidRPr="003624ED">
        <w:rPr>
          <w:rFonts w:ascii="Times New Roman" w:eastAsia="Times New Roman" w:hAnsi="Times New Roman" w:cs="Times New Roman"/>
          <w:color w:val="auto"/>
          <w:sz w:val="24"/>
          <w:szCs w:val="24"/>
        </w:rPr>
        <w:t xml:space="preserve"> </w:t>
      </w:r>
      <w:r w:rsidR="00EF7024" w:rsidRPr="003624ED">
        <w:rPr>
          <w:rFonts w:ascii="Times New Roman" w:eastAsia="Times New Roman" w:hAnsi="Times New Roman" w:cs="Times New Roman"/>
          <w:color w:val="auto"/>
          <w:sz w:val="24"/>
          <w:szCs w:val="24"/>
        </w:rPr>
        <w:t>post intervention</w:t>
      </w:r>
      <w:r w:rsidR="00504EC7" w:rsidRPr="003624ED">
        <w:rPr>
          <w:rFonts w:ascii="Times New Roman" w:eastAsia="Times New Roman" w:hAnsi="Times New Roman" w:cs="Times New Roman"/>
          <w:color w:val="auto"/>
          <w:sz w:val="24"/>
          <w:szCs w:val="24"/>
        </w:rPr>
        <w:t xml:space="preserve"> both in parental report (</w:t>
      </w:r>
      <w:r w:rsidR="00D06E62" w:rsidRPr="003624ED">
        <w:rPr>
          <w:rFonts w:ascii="Times New Roman" w:eastAsia="Times New Roman" w:hAnsi="Times New Roman" w:cs="Times New Roman"/>
          <w:color w:val="auto"/>
          <w:sz w:val="24"/>
          <w:szCs w:val="24"/>
        </w:rPr>
        <w:t>U=7,0, p&lt;0.05)</w:t>
      </w:r>
      <w:r w:rsidR="00EA71E1" w:rsidRPr="003624ED">
        <w:rPr>
          <w:rFonts w:ascii="Times New Roman" w:eastAsia="Times New Roman" w:hAnsi="Times New Roman" w:cs="Times New Roman"/>
          <w:color w:val="auto"/>
          <w:sz w:val="24"/>
          <w:szCs w:val="24"/>
        </w:rPr>
        <w:t>,</w:t>
      </w:r>
      <w:r w:rsidR="00504EC7" w:rsidRPr="003624ED">
        <w:rPr>
          <w:rFonts w:ascii="Times New Roman" w:eastAsia="Times New Roman" w:hAnsi="Times New Roman" w:cs="Times New Roman"/>
          <w:color w:val="auto"/>
          <w:sz w:val="24"/>
          <w:szCs w:val="24"/>
        </w:rPr>
        <w:t xml:space="preserve"> </w:t>
      </w:r>
      <w:r w:rsidR="00504EC7" w:rsidRPr="003624ED">
        <w:rPr>
          <w:rFonts w:ascii="Times New Roman" w:eastAsia="Times New Roman" w:hAnsi="Times New Roman" w:cs="Times New Roman"/>
          <w:color w:val="auto"/>
          <w:sz w:val="24"/>
          <w:szCs w:val="24"/>
        </w:rPr>
        <w:lastRenderedPageBreak/>
        <w:t>and in free play</w:t>
      </w:r>
      <w:r w:rsidR="00D06E62" w:rsidRPr="003624ED">
        <w:rPr>
          <w:rFonts w:ascii="Times New Roman" w:eastAsia="Times New Roman" w:hAnsi="Times New Roman" w:cs="Times New Roman"/>
          <w:color w:val="auto"/>
          <w:sz w:val="24"/>
          <w:szCs w:val="24"/>
        </w:rPr>
        <w:t xml:space="preserve"> (U=6.0, p&lt;0.05)</w:t>
      </w:r>
      <w:r w:rsidR="00EA71E1" w:rsidRPr="003624ED">
        <w:rPr>
          <w:rFonts w:ascii="Times New Roman" w:eastAsia="Times New Roman" w:hAnsi="Times New Roman" w:cs="Times New Roman"/>
          <w:color w:val="auto"/>
          <w:sz w:val="24"/>
          <w:szCs w:val="24"/>
        </w:rPr>
        <w:t>,</w:t>
      </w:r>
      <w:r w:rsidR="00BE4D5A" w:rsidRPr="003624ED">
        <w:rPr>
          <w:rFonts w:ascii="Times New Roman" w:eastAsia="Times New Roman" w:hAnsi="Times New Roman" w:cs="Times New Roman"/>
          <w:color w:val="auto"/>
          <w:sz w:val="24"/>
          <w:szCs w:val="24"/>
        </w:rPr>
        <w:t xml:space="preserve"> </w:t>
      </w:r>
      <w:r w:rsidR="0010588D" w:rsidRPr="003624ED">
        <w:rPr>
          <w:rFonts w:ascii="Times New Roman" w:eastAsia="Times New Roman" w:hAnsi="Times New Roman" w:cs="Times New Roman"/>
          <w:color w:val="auto"/>
          <w:sz w:val="24"/>
          <w:szCs w:val="24"/>
        </w:rPr>
        <w:t xml:space="preserve">although </w:t>
      </w:r>
      <w:r w:rsidR="00BE4D5A" w:rsidRPr="003624ED">
        <w:rPr>
          <w:rFonts w:ascii="Times New Roman" w:eastAsia="Times New Roman" w:hAnsi="Times New Roman" w:cs="Times New Roman"/>
          <w:color w:val="auto"/>
          <w:sz w:val="24"/>
          <w:szCs w:val="24"/>
        </w:rPr>
        <w:t xml:space="preserve">only the intervention group </w:t>
      </w:r>
      <w:r w:rsidR="0010588D" w:rsidRPr="003624ED">
        <w:rPr>
          <w:rFonts w:ascii="Times New Roman" w:eastAsia="Times New Roman" w:hAnsi="Times New Roman" w:cs="Times New Roman"/>
          <w:color w:val="auto"/>
          <w:sz w:val="24"/>
          <w:szCs w:val="24"/>
        </w:rPr>
        <w:t>had targeted</w:t>
      </w:r>
      <w:r w:rsidR="00BE4D5A" w:rsidRPr="003624ED">
        <w:rPr>
          <w:rFonts w:ascii="Times New Roman" w:eastAsia="Times New Roman" w:hAnsi="Times New Roman" w:cs="Times New Roman"/>
          <w:color w:val="auto"/>
          <w:sz w:val="24"/>
          <w:szCs w:val="24"/>
        </w:rPr>
        <w:t xml:space="preserve"> words </w:t>
      </w:r>
      <w:r w:rsidR="0010588D" w:rsidRPr="003624ED">
        <w:rPr>
          <w:rFonts w:ascii="Times New Roman" w:eastAsia="Times New Roman" w:hAnsi="Times New Roman" w:cs="Times New Roman"/>
          <w:color w:val="auto"/>
          <w:sz w:val="24"/>
          <w:szCs w:val="24"/>
        </w:rPr>
        <w:t>in their intervention</w:t>
      </w:r>
      <w:r w:rsidR="00BE4D5A" w:rsidRPr="003624ED">
        <w:rPr>
          <w:rFonts w:ascii="Times New Roman" w:eastAsia="Times New Roman" w:hAnsi="Times New Roman" w:cs="Times New Roman"/>
          <w:color w:val="auto"/>
          <w:sz w:val="24"/>
          <w:szCs w:val="24"/>
        </w:rPr>
        <w:t xml:space="preserve">. </w:t>
      </w:r>
      <w:r w:rsidRPr="003624ED">
        <w:rPr>
          <w:rFonts w:ascii="Times New Roman" w:eastAsia="Times New Roman" w:hAnsi="Times New Roman" w:cs="Times New Roman"/>
          <w:color w:val="auto"/>
          <w:sz w:val="24"/>
          <w:szCs w:val="24"/>
        </w:rPr>
        <w:t>Howe</w:t>
      </w:r>
      <w:r w:rsidRPr="00EB4C37">
        <w:rPr>
          <w:rFonts w:ascii="Times New Roman" w:eastAsia="Times New Roman" w:hAnsi="Times New Roman" w:cs="Times New Roman"/>
          <w:color w:val="auto"/>
          <w:sz w:val="24"/>
          <w:szCs w:val="24"/>
        </w:rPr>
        <w:t xml:space="preserve">ver, </w:t>
      </w:r>
      <w:r w:rsidR="00D245C8" w:rsidRPr="00EB4C37">
        <w:rPr>
          <w:rFonts w:ascii="Times New Roman" w:eastAsia="Times New Roman" w:hAnsi="Times New Roman" w:cs="Times New Roman"/>
          <w:color w:val="auto"/>
          <w:sz w:val="24"/>
          <w:szCs w:val="24"/>
        </w:rPr>
        <w:t>there were no statisti</w:t>
      </w:r>
      <w:r w:rsidR="00B35640" w:rsidRPr="00EB4C37">
        <w:rPr>
          <w:rFonts w:ascii="Times New Roman" w:eastAsia="Times New Roman" w:hAnsi="Times New Roman" w:cs="Times New Roman"/>
          <w:color w:val="auto"/>
          <w:sz w:val="24"/>
          <w:szCs w:val="24"/>
        </w:rPr>
        <w:t xml:space="preserve">cally significant </w:t>
      </w:r>
      <w:r w:rsidR="761B07EA" w:rsidRPr="00EB4C37">
        <w:rPr>
          <w:rFonts w:ascii="Times New Roman" w:eastAsia="Times New Roman" w:hAnsi="Times New Roman" w:cs="Times New Roman"/>
          <w:color w:val="auto"/>
          <w:sz w:val="24"/>
          <w:szCs w:val="24"/>
        </w:rPr>
        <w:t xml:space="preserve">between group </w:t>
      </w:r>
      <w:r w:rsidR="00B35640" w:rsidRPr="00EB4C37">
        <w:rPr>
          <w:rFonts w:ascii="Times New Roman" w:eastAsia="Times New Roman" w:hAnsi="Times New Roman" w:cs="Times New Roman"/>
          <w:color w:val="auto"/>
          <w:sz w:val="24"/>
          <w:szCs w:val="24"/>
        </w:rPr>
        <w:t xml:space="preserve">differences in </w:t>
      </w:r>
      <w:r w:rsidRPr="00EB4C37">
        <w:rPr>
          <w:rFonts w:ascii="Times New Roman" w:eastAsia="Times New Roman" w:hAnsi="Times New Roman" w:cs="Times New Roman"/>
          <w:color w:val="auto"/>
          <w:sz w:val="24"/>
          <w:szCs w:val="24"/>
        </w:rPr>
        <w:t xml:space="preserve">vocabulary size as measured by the </w:t>
      </w:r>
      <w:r w:rsidR="00BE4D5A" w:rsidRPr="00EB4C37">
        <w:rPr>
          <w:rFonts w:ascii="Times New Roman" w:eastAsia="Times New Roman" w:hAnsi="Times New Roman" w:cs="Times New Roman"/>
          <w:color w:val="auto"/>
          <w:sz w:val="24"/>
          <w:szCs w:val="24"/>
        </w:rPr>
        <w:t>CDI,</w:t>
      </w:r>
      <w:r w:rsidR="00B35640" w:rsidRPr="00EB4C37">
        <w:rPr>
          <w:rFonts w:ascii="Times New Roman" w:eastAsia="Times New Roman" w:hAnsi="Times New Roman" w:cs="Times New Roman"/>
          <w:color w:val="auto"/>
          <w:sz w:val="24"/>
          <w:szCs w:val="24"/>
        </w:rPr>
        <w:t xml:space="preserve"> </w:t>
      </w:r>
      <w:r w:rsidR="7230FC13" w:rsidRPr="00EB4C37">
        <w:rPr>
          <w:rFonts w:ascii="Times New Roman" w:eastAsia="Times New Roman" w:hAnsi="Times New Roman" w:cs="Times New Roman"/>
          <w:color w:val="auto"/>
          <w:sz w:val="24"/>
          <w:szCs w:val="24"/>
        </w:rPr>
        <w:t>nor</w:t>
      </w:r>
      <w:r w:rsidRPr="00EB4C37">
        <w:rPr>
          <w:rFonts w:ascii="Times New Roman" w:eastAsia="Times New Roman" w:hAnsi="Times New Roman" w:cs="Times New Roman"/>
          <w:color w:val="auto"/>
          <w:sz w:val="24"/>
          <w:szCs w:val="24"/>
        </w:rPr>
        <w:t xml:space="preserve"> in the number of target words used </w:t>
      </w:r>
      <w:r w:rsidR="000C365C" w:rsidRPr="00EB4C37">
        <w:rPr>
          <w:rFonts w:ascii="Times New Roman" w:eastAsia="Times New Roman" w:hAnsi="Times New Roman" w:cs="Times New Roman"/>
          <w:color w:val="auto"/>
          <w:sz w:val="24"/>
          <w:szCs w:val="24"/>
        </w:rPr>
        <w:t xml:space="preserve">by </w:t>
      </w:r>
      <w:r w:rsidRPr="00EB4C37">
        <w:rPr>
          <w:rFonts w:ascii="Times New Roman" w:eastAsia="Times New Roman" w:hAnsi="Times New Roman" w:cs="Times New Roman"/>
          <w:color w:val="auto"/>
          <w:sz w:val="24"/>
          <w:szCs w:val="24"/>
        </w:rPr>
        <w:t xml:space="preserve">the two groups </w:t>
      </w:r>
      <w:r w:rsidR="0060747C" w:rsidRPr="00EB4C37">
        <w:rPr>
          <w:rFonts w:ascii="Times New Roman" w:eastAsia="Times New Roman" w:hAnsi="Times New Roman" w:cs="Times New Roman"/>
          <w:color w:val="auto"/>
          <w:sz w:val="24"/>
          <w:szCs w:val="24"/>
        </w:rPr>
        <w:t xml:space="preserve">assessed by </w:t>
      </w:r>
      <w:r w:rsidRPr="00EB4C37">
        <w:rPr>
          <w:rFonts w:ascii="Times New Roman" w:eastAsia="Times New Roman" w:hAnsi="Times New Roman" w:cs="Times New Roman"/>
          <w:color w:val="auto"/>
          <w:sz w:val="24"/>
          <w:szCs w:val="24"/>
        </w:rPr>
        <w:t>a</w:t>
      </w:r>
      <w:r w:rsidR="0060747C" w:rsidRPr="00EB4C37">
        <w:rPr>
          <w:rFonts w:ascii="Times New Roman" w:eastAsia="Times New Roman" w:hAnsi="Times New Roman" w:cs="Times New Roman"/>
          <w:color w:val="auto"/>
          <w:sz w:val="24"/>
          <w:szCs w:val="24"/>
        </w:rPr>
        <w:t xml:space="preserve"> clinician-administ</w:t>
      </w:r>
      <w:r w:rsidR="00CC6177" w:rsidRPr="00EB4C37">
        <w:rPr>
          <w:rFonts w:ascii="Times New Roman" w:eastAsia="Times New Roman" w:hAnsi="Times New Roman" w:cs="Times New Roman"/>
          <w:color w:val="auto"/>
          <w:sz w:val="24"/>
          <w:szCs w:val="24"/>
        </w:rPr>
        <w:t>ered</w:t>
      </w:r>
      <w:r w:rsidRPr="00EB4C37">
        <w:rPr>
          <w:rFonts w:ascii="Times New Roman" w:eastAsia="Times New Roman" w:hAnsi="Times New Roman" w:cs="Times New Roman"/>
          <w:color w:val="auto"/>
          <w:sz w:val="24"/>
          <w:szCs w:val="24"/>
        </w:rPr>
        <w:t xml:space="preserve"> semi-structured interview. </w:t>
      </w:r>
      <w:r w:rsidR="00185B86" w:rsidRPr="00EB4C37">
        <w:rPr>
          <w:rFonts w:ascii="Times New Roman" w:eastAsia="Times New Roman" w:hAnsi="Times New Roman" w:cs="Times New Roman"/>
          <w:color w:val="auto"/>
          <w:sz w:val="24"/>
          <w:szCs w:val="24"/>
        </w:rPr>
        <w:t xml:space="preserve"> </w:t>
      </w:r>
      <w:proofErr w:type="spellStart"/>
      <w:r w:rsidR="00A06C94" w:rsidRPr="00EB4C37">
        <w:rPr>
          <w:rFonts w:ascii="Times New Roman" w:eastAsia="Times New Roman" w:hAnsi="Times New Roman" w:cs="Times New Roman"/>
          <w:color w:val="auto"/>
          <w:sz w:val="24"/>
          <w:szCs w:val="24"/>
        </w:rPr>
        <w:t>Karaaslan</w:t>
      </w:r>
      <w:proofErr w:type="spellEnd"/>
      <w:r w:rsidR="00A06C94" w:rsidRPr="00EB4C37">
        <w:rPr>
          <w:rFonts w:ascii="Times New Roman" w:eastAsia="Times New Roman" w:hAnsi="Times New Roman" w:cs="Times New Roman"/>
          <w:color w:val="auto"/>
          <w:sz w:val="24"/>
          <w:szCs w:val="24"/>
        </w:rPr>
        <w:t xml:space="preserve"> and Mahoney (2013) reported a </w:t>
      </w:r>
      <w:r w:rsidR="00F33857" w:rsidRPr="00EB4C37">
        <w:rPr>
          <w:rFonts w:ascii="Times New Roman" w:eastAsia="Times New Roman" w:hAnsi="Times New Roman" w:cs="Times New Roman"/>
          <w:color w:val="auto"/>
          <w:sz w:val="24"/>
          <w:szCs w:val="24"/>
        </w:rPr>
        <w:t xml:space="preserve">statistically significant difference between the treatment and control groups </w:t>
      </w:r>
      <w:r w:rsidR="00473FAD" w:rsidRPr="00EB4C37">
        <w:rPr>
          <w:rFonts w:ascii="Times New Roman" w:eastAsia="Times New Roman" w:hAnsi="Times New Roman" w:cs="Times New Roman"/>
          <w:color w:val="auto"/>
          <w:sz w:val="24"/>
          <w:szCs w:val="24"/>
        </w:rPr>
        <w:t xml:space="preserve">in </w:t>
      </w:r>
      <w:r w:rsidR="00A06C94" w:rsidRPr="00EB4C37">
        <w:rPr>
          <w:rFonts w:ascii="Times New Roman" w:eastAsia="Times New Roman" w:hAnsi="Times New Roman" w:cs="Times New Roman"/>
          <w:color w:val="auto"/>
          <w:sz w:val="24"/>
          <w:szCs w:val="24"/>
        </w:rPr>
        <w:t>post-test language quotient scores as measured by the Denver-II</w:t>
      </w:r>
      <w:r w:rsidR="00473FAD" w:rsidRPr="00EB4C37">
        <w:rPr>
          <w:rFonts w:ascii="Times New Roman" w:eastAsia="Times New Roman" w:hAnsi="Times New Roman" w:cs="Times New Roman"/>
          <w:color w:val="auto"/>
          <w:sz w:val="24"/>
          <w:szCs w:val="24"/>
        </w:rPr>
        <w:t xml:space="preserve">, </w:t>
      </w:r>
      <w:r w:rsidR="00A102E4" w:rsidRPr="00EB4C37">
        <w:rPr>
          <w:rFonts w:ascii="Times New Roman" w:eastAsia="Times New Roman" w:hAnsi="Times New Roman" w:cs="Times New Roman"/>
          <w:color w:val="auto"/>
          <w:sz w:val="24"/>
          <w:szCs w:val="24"/>
        </w:rPr>
        <w:t xml:space="preserve">in favour of the treatment group </w:t>
      </w:r>
      <w:r w:rsidR="00D35F52" w:rsidRPr="00EB4C37">
        <w:rPr>
          <w:rFonts w:ascii="Times New Roman" w:eastAsia="Times New Roman" w:hAnsi="Times New Roman" w:cs="Times New Roman"/>
          <w:color w:val="auto"/>
          <w:sz w:val="24"/>
          <w:szCs w:val="24"/>
        </w:rPr>
        <w:t>(F=</w:t>
      </w:r>
      <w:r w:rsidR="008D3F8F" w:rsidRPr="00EB4C37">
        <w:rPr>
          <w:rFonts w:ascii="Times New Roman" w:eastAsia="Times New Roman" w:hAnsi="Times New Roman" w:cs="Times New Roman"/>
          <w:color w:val="auto"/>
          <w:sz w:val="24"/>
          <w:szCs w:val="24"/>
        </w:rPr>
        <w:t>6.50, p&lt;0.05</w:t>
      </w:r>
      <w:r w:rsidR="00DD34DF" w:rsidRPr="00EB4C37">
        <w:rPr>
          <w:rFonts w:ascii="Times New Roman" w:eastAsia="Times New Roman" w:hAnsi="Times New Roman" w:cs="Times New Roman"/>
          <w:color w:val="auto"/>
          <w:sz w:val="24"/>
          <w:szCs w:val="24"/>
        </w:rPr>
        <w:t xml:space="preserve">) </w:t>
      </w:r>
      <w:r w:rsidR="007C5C54" w:rsidRPr="00EB4C37">
        <w:rPr>
          <w:rFonts w:ascii="Times New Roman" w:eastAsia="Times New Roman" w:hAnsi="Times New Roman" w:cs="Times New Roman"/>
          <w:color w:val="auto"/>
          <w:sz w:val="24"/>
          <w:szCs w:val="24"/>
        </w:rPr>
        <w:t>with a small effect size (</w:t>
      </w:r>
      <w:r w:rsidR="00DA2E4C" w:rsidRPr="00EB4C37">
        <w:rPr>
          <w:rFonts w:ascii="Times New Roman" w:eastAsia="Times New Roman" w:hAnsi="Times New Roman" w:cs="Times New Roman"/>
          <w:color w:val="auto"/>
          <w:sz w:val="24"/>
          <w:szCs w:val="24"/>
        </w:rPr>
        <w:t>Hedge’s</w:t>
      </w:r>
      <w:r w:rsidR="00DD34DF" w:rsidRPr="00EB4C37">
        <w:rPr>
          <w:rFonts w:ascii="Times New Roman" w:eastAsia="Times New Roman" w:hAnsi="Times New Roman" w:cs="Times New Roman"/>
          <w:color w:val="auto"/>
          <w:sz w:val="24"/>
          <w:szCs w:val="24"/>
        </w:rPr>
        <w:t xml:space="preserve"> g=</w:t>
      </w:r>
      <w:r w:rsidR="00757AB4" w:rsidRPr="00EB4C37">
        <w:rPr>
          <w:rFonts w:ascii="Times New Roman" w:eastAsia="Times New Roman" w:hAnsi="Times New Roman" w:cs="Times New Roman"/>
          <w:color w:val="auto"/>
          <w:sz w:val="24"/>
          <w:szCs w:val="24"/>
        </w:rPr>
        <w:t>0.42</w:t>
      </w:r>
      <w:r w:rsidR="00DA2E4C" w:rsidRPr="00EB4C37">
        <w:rPr>
          <w:rFonts w:ascii="Times New Roman" w:eastAsia="Times New Roman" w:hAnsi="Times New Roman" w:cs="Times New Roman"/>
          <w:color w:val="auto"/>
          <w:sz w:val="24"/>
          <w:szCs w:val="24"/>
        </w:rPr>
        <w:t xml:space="preserve">). </w:t>
      </w:r>
      <w:r w:rsidR="003E6273" w:rsidRPr="00EB4C37">
        <w:rPr>
          <w:rFonts w:ascii="Times New Roman" w:eastAsia="Times New Roman" w:hAnsi="Times New Roman" w:cs="Times New Roman"/>
          <w:color w:val="auto"/>
          <w:sz w:val="24"/>
          <w:szCs w:val="24"/>
        </w:rPr>
        <w:t xml:space="preserve">Yoder et al. (2014) found that children with </w:t>
      </w:r>
      <w:r w:rsidR="008D587B" w:rsidRPr="00EB4C37">
        <w:rPr>
          <w:rFonts w:ascii="Times New Roman" w:eastAsia="Times New Roman" w:hAnsi="Times New Roman" w:cs="Times New Roman"/>
          <w:color w:val="auto"/>
          <w:sz w:val="24"/>
          <w:szCs w:val="24"/>
        </w:rPr>
        <w:t>Down Syndrome</w:t>
      </w:r>
      <w:r w:rsidR="003E6273" w:rsidRPr="00EB4C37">
        <w:rPr>
          <w:rFonts w:ascii="Times New Roman" w:eastAsia="Times New Roman" w:hAnsi="Times New Roman" w:cs="Times New Roman"/>
          <w:color w:val="auto"/>
          <w:sz w:val="24"/>
          <w:szCs w:val="24"/>
        </w:rPr>
        <w:t xml:space="preserve"> in the higher frequency dose group </w:t>
      </w:r>
      <w:r w:rsidR="00722A95" w:rsidRPr="00EB4C37">
        <w:rPr>
          <w:rFonts w:ascii="Times New Roman" w:eastAsia="Times New Roman" w:hAnsi="Times New Roman" w:cs="Times New Roman"/>
          <w:color w:val="auto"/>
          <w:sz w:val="24"/>
          <w:szCs w:val="24"/>
        </w:rPr>
        <w:t>showed significantly bigger growth in</w:t>
      </w:r>
      <w:r w:rsidR="000300C5" w:rsidRPr="00EB4C37">
        <w:rPr>
          <w:rFonts w:ascii="Times New Roman" w:eastAsia="Times New Roman" w:hAnsi="Times New Roman" w:cs="Times New Roman"/>
          <w:color w:val="auto"/>
          <w:sz w:val="24"/>
          <w:szCs w:val="24"/>
        </w:rPr>
        <w:t xml:space="preserve"> expressive </w:t>
      </w:r>
      <w:r w:rsidR="003E6273" w:rsidRPr="00EB4C37">
        <w:rPr>
          <w:rFonts w:ascii="Times New Roman" w:eastAsia="Times New Roman" w:hAnsi="Times New Roman" w:cs="Times New Roman"/>
          <w:color w:val="auto"/>
          <w:sz w:val="24"/>
          <w:szCs w:val="24"/>
        </w:rPr>
        <w:t>vocabulary (as measured by the CDI) than those children in the lower frequency dose group</w:t>
      </w:r>
      <w:r w:rsidR="00C8089E" w:rsidRPr="00EB4C37">
        <w:rPr>
          <w:rFonts w:ascii="Times New Roman" w:eastAsia="Times New Roman" w:hAnsi="Times New Roman" w:cs="Times New Roman"/>
          <w:color w:val="auto"/>
          <w:sz w:val="24"/>
          <w:szCs w:val="24"/>
        </w:rPr>
        <w:t xml:space="preserve"> (t</w:t>
      </w:r>
      <w:r w:rsidR="00871028" w:rsidRPr="00EB4C37">
        <w:rPr>
          <w:rFonts w:ascii="Times New Roman" w:eastAsia="Times New Roman" w:hAnsi="Times New Roman" w:cs="Times New Roman"/>
          <w:color w:val="auto"/>
          <w:sz w:val="24"/>
          <w:szCs w:val="24"/>
        </w:rPr>
        <w:t>=2.926, p&lt;0.01</w:t>
      </w:r>
      <w:r w:rsidR="00022A6C" w:rsidRPr="00EB4C37">
        <w:rPr>
          <w:rFonts w:ascii="Times New Roman" w:eastAsia="Times New Roman" w:hAnsi="Times New Roman" w:cs="Times New Roman"/>
          <w:color w:val="auto"/>
          <w:sz w:val="24"/>
          <w:szCs w:val="24"/>
        </w:rPr>
        <w:t>) with a medium effect size (Hedge’s g=0.5</w:t>
      </w:r>
      <w:r w:rsidR="000348A5" w:rsidRPr="00EB4C37">
        <w:rPr>
          <w:rFonts w:ascii="Times New Roman" w:eastAsia="Times New Roman" w:hAnsi="Times New Roman" w:cs="Times New Roman"/>
          <w:color w:val="auto"/>
          <w:sz w:val="24"/>
          <w:szCs w:val="24"/>
        </w:rPr>
        <w:t xml:space="preserve">5). </w:t>
      </w:r>
      <w:r w:rsidR="1BBF2F26" w:rsidRPr="00EB4C37">
        <w:rPr>
          <w:rFonts w:ascii="Times New Roman" w:eastAsia="Times New Roman" w:hAnsi="Times New Roman" w:cs="Times New Roman"/>
          <w:color w:val="auto"/>
          <w:sz w:val="24"/>
          <w:szCs w:val="24"/>
        </w:rPr>
        <w:t xml:space="preserve">Sanz Aparicio (1989), Sanz Aparicio and </w:t>
      </w:r>
      <w:proofErr w:type="spellStart"/>
      <w:r w:rsidR="1BBF2F26" w:rsidRPr="00EB4C37">
        <w:rPr>
          <w:rFonts w:ascii="Times New Roman" w:eastAsia="Times New Roman" w:hAnsi="Times New Roman" w:cs="Times New Roman"/>
          <w:color w:val="auto"/>
          <w:sz w:val="24"/>
          <w:szCs w:val="24"/>
        </w:rPr>
        <w:t>Balana</w:t>
      </w:r>
      <w:proofErr w:type="spellEnd"/>
      <w:r w:rsidR="1BBF2F26" w:rsidRPr="00EB4C37">
        <w:rPr>
          <w:rFonts w:ascii="Times New Roman" w:eastAsia="Times New Roman" w:hAnsi="Times New Roman" w:cs="Times New Roman"/>
          <w:color w:val="auto"/>
          <w:sz w:val="24"/>
          <w:szCs w:val="24"/>
        </w:rPr>
        <w:t xml:space="preserve"> (2002</w:t>
      </w:r>
      <w:r w:rsidR="7F3F0449" w:rsidRPr="00EB4C37">
        <w:rPr>
          <w:rFonts w:ascii="Times New Roman" w:eastAsia="Times New Roman" w:hAnsi="Times New Roman" w:cs="Times New Roman"/>
          <w:color w:val="auto"/>
          <w:sz w:val="24"/>
          <w:szCs w:val="24"/>
        </w:rPr>
        <w:t>) reported that the earlier the children started intervention, the better their language outcomes on the Brunet-</w:t>
      </w:r>
      <w:proofErr w:type="spellStart"/>
      <w:r w:rsidR="7F3F0449" w:rsidRPr="00EB4C37">
        <w:rPr>
          <w:rFonts w:ascii="Times New Roman" w:eastAsia="Times New Roman" w:hAnsi="Times New Roman" w:cs="Times New Roman"/>
          <w:color w:val="auto"/>
          <w:sz w:val="24"/>
          <w:szCs w:val="24"/>
        </w:rPr>
        <w:t>Lezine’s</w:t>
      </w:r>
      <w:proofErr w:type="spellEnd"/>
      <w:r w:rsidR="7F3F0449" w:rsidRPr="00EB4C37">
        <w:rPr>
          <w:rFonts w:ascii="Times New Roman" w:eastAsia="Times New Roman" w:hAnsi="Times New Roman" w:cs="Times New Roman"/>
          <w:color w:val="auto"/>
          <w:sz w:val="24"/>
          <w:szCs w:val="24"/>
        </w:rPr>
        <w:t xml:space="preserve"> First </w:t>
      </w:r>
      <w:r w:rsidR="377D5317" w:rsidRPr="00EB4C37">
        <w:rPr>
          <w:rFonts w:ascii="Times New Roman" w:eastAsia="Times New Roman" w:hAnsi="Times New Roman" w:cs="Times New Roman"/>
          <w:color w:val="auto"/>
          <w:sz w:val="24"/>
          <w:szCs w:val="24"/>
        </w:rPr>
        <w:t>Childhood Scale (p</w:t>
      </w:r>
      <w:r w:rsidR="006458C6">
        <w:rPr>
          <w:rFonts w:ascii="Times New Roman" w:eastAsia="Times New Roman" w:hAnsi="Times New Roman" w:cs="Times New Roman"/>
          <w:color w:val="auto"/>
          <w:sz w:val="24"/>
          <w:szCs w:val="24"/>
        </w:rPr>
        <w:t>&lt;</w:t>
      </w:r>
      <w:r w:rsidR="377D5317" w:rsidRPr="00EB4C37">
        <w:rPr>
          <w:rFonts w:ascii="Times New Roman" w:eastAsia="Times New Roman" w:hAnsi="Times New Roman" w:cs="Times New Roman"/>
          <w:color w:val="auto"/>
          <w:sz w:val="24"/>
          <w:szCs w:val="24"/>
        </w:rPr>
        <w:t xml:space="preserve">0.001, for both studies). </w:t>
      </w:r>
      <w:r w:rsidR="48CD03E8" w:rsidRPr="00EB4C37">
        <w:rPr>
          <w:rFonts w:ascii="Times New Roman" w:eastAsia="Times New Roman" w:hAnsi="Times New Roman" w:cs="Times New Roman"/>
          <w:color w:val="auto"/>
          <w:sz w:val="24"/>
          <w:szCs w:val="24"/>
        </w:rPr>
        <w:t xml:space="preserve">The social development quotient was significantly higher for the children whose parents had </w:t>
      </w:r>
      <w:r w:rsidR="706559D5" w:rsidRPr="00EB4C37">
        <w:rPr>
          <w:rFonts w:ascii="Times New Roman" w:eastAsia="Times New Roman" w:hAnsi="Times New Roman" w:cs="Times New Roman"/>
          <w:color w:val="auto"/>
          <w:sz w:val="24"/>
          <w:szCs w:val="24"/>
        </w:rPr>
        <w:t>visual training (</w:t>
      </w:r>
      <w:r w:rsidR="009405D5" w:rsidRPr="00EB4C37">
        <w:rPr>
          <w:rFonts w:ascii="Times New Roman" w:eastAsia="Times New Roman" w:hAnsi="Times New Roman" w:cs="Times New Roman"/>
          <w:color w:val="auto"/>
          <w:sz w:val="24"/>
          <w:szCs w:val="24"/>
        </w:rPr>
        <w:t>i.e.,</w:t>
      </w:r>
      <w:r w:rsidR="706559D5" w:rsidRPr="00EB4C37">
        <w:rPr>
          <w:rFonts w:ascii="Times New Roman" w:eastAsia="Times New Roman" w:hAnsi="Times New Roman" w:cs="Times New Roman"/>
          <w:color w:val="auto"/>
          <w:sz w:val="24"/>
          <w:szCs w:val="24"/>
        </w:rPr>
        <w:t xml:space="preserve"> they learnt how to stimulate their child </w:t>
      </w:r>
      <w:r w:rsidR="77965E91" w:rsidRPr="00EB4C37">
        <w:rPr>
          <w:rFonts w:ascii="Times New Roman" w:eastAsia="Times New Roman" w:hAnsi="Times New Roman" w:cs="Times New Roman"/>
          <w:color w:val="auto"/>
          <w:sz w:val="24"/>
          <w:szCs w:val="24"/>
        </w:rPr>
        <w:t>by</w:t>
      </w:r>
      <w:r w:rsidR="706559D5" w:rsidRPr="00EB4C37">
        <w:rPr>
          <w:rFonts w:ascii="Times New Roman" w:eastAsia="Times New Roman" w:hAnsi="Times New Roman" w:cs="Times New Roman"/>
          <w:color w:val="auto"/>
          <w:sz w:val="24"/>
          <w:szCs w:val="24"/>
        </w:rPr>
        <w:t xml:space="preserve"> having directly observed the clinician as </w:t>
      </w:r>
      <w:r w:rsidR="5ED8BEC2" w:rsidRPr="00EB4C37">
        <w:rPr>
          <w:rFonts w:ascii="Times New Roman" w:eastAsia="Times New Roman" w:hAnsi="Times New Roman" w:cs="Times New Roman"/>
          <w:color w:val="auto"/>
          <w:sz w:val="24"/>
          <w:szCs w:val="24"/>
        </w:rPr>
        <w:t>opposed</w:t>
      </w:r>
      <w:r w:rsidR="706559D5" w:rsidRPr="00EB4C37">
        <w:rPr>
          <w:rFonts w:ascii="Times New Roman" w:eastAsia="Times New Roman" w:hAnsi="Times New Roman" w:cs="Times New Roman"/>
          <w:color w:val="auto"/>
          <w:sz w:val="24"/>
          <w:szCs w:val="24"/>
        </w:rPr>
        <w:t xml:space="preserve"> having received only written instructions). </w:t>
      </w:r>
    </w:p>
    <w:p w14:paraId="579FD65F" w14:textId="13D53F21" w:rsidR="002828F8" w:rsidRPr="00EB4C37" w:rsidRDefault="00F80FCF" w:rsidP="6B846C8E">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In the </w:t>
      </w:r>
      <w:r w:rsidR="002828F8" w:rsidRPr="00EB4C37">
        <w:rPr>
          <w:rFonts w:ascii="Times New Roman" w:eastAsia="Times New Roman" w:hAnsi="Times New Roman" w:cs="Times New Roman"/>
          <w:color w:val="auto"/>
          <w:sz w:val="24"/>
          <w:szCs w:val="24"/>
        </w:rPr>
        <w:t>Yoder and Warren (2002)</w:t>
      </w:r>
      <w:r w:rsidRPr="00EB4C37">
        <w:rPr>
          <w:rFonts w:ascii="Times New Roman" w:eastAsia="Times New Roman" w:hAnsi="Times New Roman" w:cs="Times New Roman"/>
          <w:color w:val="auto"/>
          <w:sz w:val="24"/>
          <w:szCs w:val="24"/>
        </w:rPr>
        <w:t xml:space="preserve"> study, the </w:t>
      </w:r>
      <w:r w:rsidR="00434309" w:rsidRPr="00EB4C37">
        <w:rPr>
          <w:rFonts w:ascii="Times New Roman" w:eastAsia="Times New Roman" w:hAnsi="Times New Roman" w:cs="Times New Roman"/>
          <w:color w:val="auto"/>
          <w:sz w:val="24"/>
          <w:szCs w:val="24"/>
        </w:rPr>
        <w:t xml:space="preserve">children with </w:t>
      </w:r>
      <w:r w:rsidR="00045BDD" w:rsidRPr="00EB4C37">
        <w:rPr>
          <w:rFonts w:ascii="Times New Roman" w:eastAsia="Times New Roman" w:hAnsi="Times New Roman" w:cs="Times New Roman"/>
          <w:color w:val="auto"/>
          <w:sz w:val="24"/>
          <w:szCs w:val="24"/>
        </w:rPr>
        <w:t xml:space="preserve">Down syndrome </w:t>
      </w:r>
      <w:r w:rsidR="00434309" w:rsidRPr="00EB4C37">
        <w:rPr>
          <w:rFonts w:ascii="Times New Roman" w:eastAsia="Times New Roman" w:hAnsi="Times New Roman" w:cs="Times New Roman"/>
          <w:color w:val="auto"/>
          <w:sz w:val="24"/>
          <w:szCs w:val="24"/>
        </w:rPr>
        <w:t xml:space="preserve">who had received the intervention had a </w:t>
      </w:r>
      <w:r w:rsidR="00D478AF" w:rsidRPr="00EB4C37">
        <w:rPr>
          <w:rFonts w:ascii="Times New Roman" w:eastAsia="Times New Roman" w:hAnsi="Times New Roman" w:cs="Times New Roman"/>
          <w:color w:val="auto"/>
          <w:sz w:val="24"/>
          <w:szCs w:val="24"/>
        </w:rPr>
        <w:t>significantly</w:t>
      </w:r>
      <w:r w:rsidR="006953AA" w:rsidRPr="00EB4C37">
        <w:rPr>
          <w:rFonts w:ascii="Times New Roman" w:eastAsia="Times New Roman" w:hAnsi="Times New Roman" w:cs="Times New Roman"/>
          <w:color w:val="auto"/>
          <w:sz w:val="24"/>
          <w:szCs w:val="24"/>
        </w:rPr>
        <w:t xml:space="preserve"> lower </w:t>
      </w:r>
      <w:r w:rsidR="00D478AF" w:rsidRPr="00EB4C37">
        <w:rPr>
          <w:rFonts w:ascii="Times New Roman" w:eastAsia="Times New Roman" w:hAnsi="Times New Roman" w:cs="Times New Roman"/>
          <w:color w:val="auto"/>
          <w:sz w:val="24"/>
          <w:szCs w:val="24"/>
        </w:rPr>
        <w:t xml:space="preserve">growth </w:t>
      </w:r>
      <w:r w:rsidR="006953AA" w:rsidRPr="00EB4C37">
        <w:rPr>
          <w:rFonts w:ascii="Times New Roman" w:eastAsia="Times New Roman" w:hAnsi="Times New Roman" w:cs="Times New Roman"/>
          <w:color w:val="auto"/>
          <w:sz w:val="24"/>
          <w:szCs w:val="24"/>
        </w:rPr>
        <w:t xml:space="preserve">curve </w:t>
      </w:r>
      <w:r w:rsidR="00D478AF" w:rsidRPr="00EB4C37">
        <w:rPr>
          <w:rFonts w:ascii="Times New Roman" w:eastAsia="Times New Roman" w:hAnsi="Times New Roman" w:cs="Times New Roman"/>
          <w:color w:val="auto"/>
          <w:sz w:val="24"/>
          <w:szCs w:val="24"/>
        </w:rPr>
        <w:t>in requesting behaviours</w:t>
      </w:r>
      <w:r w:rsidR="00671C08" w:rsidRPr="00EB4C37">
        <w:rPr>
          <w:rFonts w:ascii="Times New Roman" w:eastAsia="Times New Roman" w:hAnsi="Times New Roman" w:cs="Times New Roman"/>
          <w:color w:val="auto"/>
          <w:sz w:val="24"/>
          <w:szCs w:val="24"/>
        </w:rPr>
        <w:t xml:space="preserve"> (</w:t>
      </w:r>
      <w:r w:rsidR="00671C08" w:rsidRPr="00EB4C37">
        <w:rPr>
          <w:rFonts w:ascii="Times New Roman" w:hAnsi="Times New Roman" w:cs="Times New Roman"/>
          <w:color w:val="auto"/>
          <w:sz w:val="24"/>
          <w:szCs w:val="24"/>
        </w:rPr>
        <w:t>t for product term on slope = –2.18; p = .04; b = –.044</w:t>
      </w:r>
      <w:r w:rsidR="7DFCF4F5" w:rsidRPr="00EB4C37">
        <w:rPr>
          <w:rFonts w:ascii="Times New Roman" w:hAnsi="Times New Roman" w:cs="Times New Roman"/>
          <w:color w:val="auto"/>
          <w:sz w:val="24"/>
          <w:szCs w:val="24"/>
        </w:rPr>
        <w:t>)</w:t>
      </w:r>
      <w:r w:rsidR="007F1DF6" w:rsidRPr="00EB4C37">
        <w:rPr>
          <w:rFonts w:ascii="Times New Roman" w:hAnsi="Times New Roman" w:cs="Times New Roman"/>
          <w:color w:val="auto"/>
          <w:sz w:val="24"/>
          <w:szCs w:val="24"/>
        </w:rPr>
        <w:t xml:space="preserve"> compared to the control group</w:t>
      </w:r>
      <w:r w:rsidR="00175512" w:rsidRPr="00EB4C37">
        <w:rPr>
          <w:rFonts w:ascii="Times New Roman" w:hAnsi="Times New Roman" w:cs="Times New Roman"/>
          <w:color w:val="auto"/>
          <w:sz w:val="24"/>
          <w:szCs w:val="24"/>
        </w:rPr>
        <w:t xml:space="preserve"> </w:t>
      </w:r>
      <w:r w:rsidR="002828F8" w:rsidRPr="00EB4C37">
        <w:rPr>
          <w:rFonts w:ascii="Times New Roman" w:eastAsia="Times New Roman" w:hAnsi="Times New Roman" w:cs="Times New Roman"/>
          <w:color w:val="auto"/>
          <w:sz w:val="24"/>
          <w:szCs w:val="24"/>
        </w:rPr>
        <w:t xml:space="preserve">as </w:t>
      </w:r>
      <w:r w:rsidR="00175512" w:rsidRPr="00EB4C37">
        <w:rPr>
          <w:rFonts w:ascii="Times New Roman" w:eastAsia="Times New Roman" w:hAnsi="Times New Roman" w:cs="Times New Roman"/>
          <w:color w:val="auto"/>
          <w:sz w:val="24"/>
          <w:szCs w:val="24"/>
        </w:rPr>
        <w:t>measured</w:t>
      </w:r>
      <w:r w:rsidR="002828F8" w:rsidRPr="00EB4C37">
        <w:rPr>
          <w:rFonts w:ascii="Times New Roman" w:eastAsia="Times New Roman" w:hAnsi="Times New Roman" w:cs="Times New Roman"/>
          <w:color w:val="auto"/>
          <w:sz w:val="24"/>
          <w:szCs w:val="24"/>
        </w:rPr>
        <w:t xml:space="preserve"> during parent-child sessions, experimenter-child sessions and </w:t>
      </w:r>
      <w:r w:rsidR="00175512" w:rsidRPr="00EB4C37">
        <w:rPr>
          <w:rFonts w:ascii="Times New Roman" w:eastAsia="Times New Roman" w:hAnsi="Times New Roman" w:cs="Times New Roman"/>
          <w:color w:val="auto"/>
          <w:sz w:val="24"/>
          <w:szCs w:val="24"/>
        </w:rPr>
        <w:t>C</w:t>
      </w:r>
      <w:r w:rsidR="002828F8" w:rsidRPr="00EB4C37">
        <w:rPr>
          <w:rFonts w:ascii="Times New Roman" w:eastAsia="Times New Roman" w:hAnsi="Times New Roman" w:cs="Times New Roman"/>
          <w:color w:val="auto"/>
          <w:sz w:val="24"/>
          <w:szCs w:val="24"/>
        </w:rPr>
        <w:t xml:space="preserve">ommunication and </w:t>
      </w:r>
      <w:r w:rsidR="00175512" w:rsidRPr="00EB4C37">
        <w:rPr>
          <w:rFonts w:ascii="Times New Roman" w:eastAsia="Times New Roman" w:hAnsi="Times New Roman" w:cs="Times New Roman"/>
          <w:color w:val="auto"/>
          <w:sz w:val="24"/>
          <w:szCs w:val="24"/>
        </w:rPr>
        <w:t>S</w:t>
      </w:r>
      <w:r w:rsidR="002828F8" w:rsidRPr="00EB4C37">
        <w:rPr>
          <w:rFonts w:ascii="Times New Roman" w:eastAsia="Times New Roman" w:hAnsi="Times New Roman" w:cs="Times New Roman"/>
          <w:color w:val="auto"/>
          <w:sz w:val="24"/>
          <w:szCs w:val="24"/>
        </w:rPr>
        <w:t xml:space="preserve">ymbolic </w:t>
      </w:r>
      <w:r w:rsidR="00175512" w:rsidRPr="00EB4C37">
        <w:rPr>
          <w:rFonts w:ascii="Times New Roman" w:eastAsia="Times New Roman" w:hAnsi="Times New Roman" w:cs="Times New Roman"/>
          <w:color w:val="auto"/>
          <w:sz w:val="24"/>
          <w:szCs w:val="24"/>
        </w:rPr>
        <w:t>B</w:t>
      </w:r>
      <w:r w:rsidR="002828F8" w:rsidRPr="00EB4C37">
        <w:rPr>
          <w:rFonts w:ascii="Times New Roman" w:eastAsia="Times New Roman" w:hAnsi="Times New Roman" w:cs="Times New Roman"/>
          <w:color w:val="auto"/>
          <w:sz w:val="24"/>
          <w:szCs w:val="24"/>
        </w:rPr>
        <w:t xml:space="preserve">ehaviour </w:t>
      </w:r>
      <w:r w:rsidR="00175512" w:rsidRPr="00EB4C37">
        <w:rPr>
          <w:rFonts w:ascii="Times New Roman" w:eastAsia="Times New Roman" w:hAnsi="Times New Roman" w:cs="Times New Roman"/>
          <w:color w:val="auto"/>
          <w:sz w:val="24"/>
          <w:szCs w:val="24"/>
        </w:rPr>
        <w:t>S</w:t>
      </w:r>
      <w:r w:rsidR="002828F8" w:rsidRPr="00EB4C37">
        <w:rPr>
          <w:rFonts w:ascii="Times New Roman" w:eastAsia="Times New Roman" w:hAnsi="Times New Roman" w:cs="Times New Roman"/>
          <w:color w:val="auto"/>
          <w:sz w:val="24"/>
          <w:szCs w:val="24"/>
        </w:rPr>
        <w:t>cales</w:t>
      </w:r>
      <w:r w:rsidR="00175512" w:rsidRPr="00EB4C37">
        <w:rPr>
          <w:rFonts w:ascii="Times New Roman" w:eastAsia="Times New Roman" w:hAnsi="Times New Roman" w:cs="Times New Roman"/>
          <w:color w:val="auto"/>
          <w:sz w:val="24"/>
          <w:szCs w:val="24"/>
        </w:rPr>
        <w:t xml:space="preserve"> (</w:t>
      </w:r>
      <w:r w:rsidR="00743656" w:rsidRPr="00EB4C37">
        <w:rPr>
          <w:rFonts w:ascii="Times New Roman" w:eastAsia="Times New Roman" w:hAnsi="Times New Roman" w:cs="Times New Roman"/>
          <w:color w:val="auto"/>
          <w:sz w:val="24"/>
          <w:szCs w:val="24"/>
        </w:rPr>
        <w:t xml:space="preserve">Wetherby and </w:t>
      </w:r>
      <w:proofErr w:type="spellStart"/>
      <w:r w:rsidR="00743656" w:rsidRPr="00EB4C37">
        <w:rPr>
          <w:rFonts w:ascii="Times New Roman" w:eastAsia="Times New Roman" w:hAnsi="Times New Roman" w:cs="Times New Roman"/>
          <w:color w:val="auto"/>
          <w:sz w:val="24"/>
          <w:szCs w:val="24"/>
        </w:rPr>
        <w:t>Prizant</w:t>
      </w:r>
      <w:proofErr w:type="spellEnd"/>
      <w:r w:rsidR="00743656" w:rsidRPr="00EB4C37">
        <w:rPr>
          <w:rFonts w:ascii="Times New Roman" w:eastAsia="Times New Roman" w:hAnsi="Times New Roman" w:cs="Times New Roman"/>
          <w:color w:val="auto"/>
          <w:sz w:val="24"/>
          <w:szCs w:val="24"/>
        </w:rPr>
        <w:t xml:space="preserve"> 1993)</w:t>
      </w:r>
      <w:r w:rsidR="002828F8" w:rsidRPr="00EB4C37">
        <w:rPr>
          <w:rFonts w:ascii="Times New Roman" w:eastAsia="Times New Roman" w:hAnsi="Times New Roman" w:cs="Times New Roman"/>
          <w:color w:val="auto"/>
          <w:sz w:val="24"/>
          <w:szCs w:val="24"/>
        </w:rPr>
        <w:t xml:space="preserve">. </w:t>
      </w:r>
    </w:p>
    <w:p w14:paraId="7486DF98" w14:textId="60295436" w:rsidR="38F17960" w:rsidRPr="00EB4C37" w:rsidRDefault="38F17960" w:rsidP="6B846C8E">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No differences between intervention and control groups were reported in Andrade and </w:t>
      </w:r>
      <w:proofErr w:type="spellStart"/>
      <w:r w:rsidRPr="00EB4C37">
        <w:rPr>
          <w:rFonts w:ascii="Times New Roman" w:eastAsia="Times New Roman" w:hAnsi="Times New Roman" w:cs="Times New Roman"/>
          <w:color w:val="auto"/>
          <w:sz w:val="24"/>
          <w:szCs w:val="24"/>
        </w:rPr>
        <w:t>Limongi</w:t>
      </w:r>
      <w:proofErr w:type="spellEnd"/>
      <w:r w:rsidRPr="00EB4C37">
        <w:rPr>
          <w:rFonts w:ascii="Times New Roman" w:eastAsia="Times New Roman" w:hAnsi="Times New Roman" w:cs="Times New Roman"/>
          <w:color w:val="auto"/>
          <w:sz w:val="24"/>
          <w:szCs w:val="24"/>
        </w:rPr>
        <w:t xml:space="preserve"> (2007)</w:t>
      </w:r>
      <w:r w:rsidR="003554F9">
        <w:rPr>
          <w:rFonts w:ascii="Times New Roman" w:eastAsia="Times New Roman" w:hAnsi="Times New Roman" w:cs="Times New Roman"/>
          <w:color w:val="auto"/>
          <w:sz w:val="24"/>
          <w:szCs w:val="24"/>
        </w:rPr>
        <w:t>.</w:t>
      </w:r>
      <w:r w:rsidR="13B9A5DE" w:rsidRPr="00EB4C37">
        <w:rPr>
          <w:rFonts w:ascii="Times New Roman" w:eastAsia="Times New Roman" w:hAnsi="Times New Roman" w:cs="Times New Roman"/>
          <w:color w:val="auto"/>
          <w:sz w:val="24"/>
          <w:szCs w:val="24"/>
        </w:rPr>
        <w:t xml:space="preserve"> Also, there were no differences </w:t>
      </w:r>
      <w:r w:rsidR="49BEC0D2" w:rsidRPr="00EB4C37">
        <w:rPr>
          <w:rFonts w:ascii="Times New Roman" w:eastAsia="Times New Roman" w:hAnsi="Times New Roman" w:cs="Times New Roman"/>
          <w:color w:val="auto"/>
          <w:sz w:val="24"/>
          <w:szCs w:val="24"/>
        </w:rPr>
        <w:t xml:space="preserve">in language outcomes </w:t>
      </w:r>
      <w:r w:rsidR="13B9A5DE" w:rsidRPr="00EB4C37">
        <w:rPr>
          <w:rFonts w:ascii="Times New Roman" w:eastAsia="Times New Roman" w:hAnsi="Times New Roman" w:cs="Times New Roman"/>
          <w:color w:val="auto"/>
          <w:sz w:val="24"/>
          <w:szCs w:val="24"/>
        </w:rPr>
        <w:t xml:space="preserve">between the two groups </w:t>
      </w:r>
      <w:r w:rsidR="13B9A5DE" w:rsidRPr="00EB4C37">
        <w:rPr>
          <w:rFonts w:ascii="Times New Roman" w:eastAsia="Times New Roman" w:hAnsi="Times New Roman" w:cs="Times New Roman"/>
          <w:color w:val="auto"/>
          <w:sz w:val="24"/>
          <w:szCs w:val="24"/>
        </w:rPr>
        <w:lastRenderedPageBreak/>
        <w:t>(physical versus verbal reinforcement)</w:t>
      </w:r>
      <w:r w:rsidR="2747EA26" w:rsidRPr="00EB4C37">
        <w:rPr>
          <w:rFonts w:ascii="Times New Roman" w:eastAsia="Times New Roman" w:hAnsi="Times New Roman" w:cs="Times New Roman"/>
          <w:color w:val="auto"/>
          <w:sz w:val="24"/>
          <w:szCs w:val="24"/>
        </w:rPr>
        <w:t xml:space="preserve"> in Sanz et al. (2011)</w:t>
      </w:r>
      <w:r w:rsidR="003554F9">
        <w:rPr>
          <w:rFonts w:ascii="Times New Roman" w:eastAsia="Times New Roman" w:hAnsi="Times New Roman" w:cs="Times New Roman"/>
          <w:color w:val="auto"/>
          <w:sz w:val="24"/>
          <w:szCs w:val="24"/>
        </w:rPr>
        <w:t>,</w:t>
      </w:r>
      <w:r w:rsidR="2747EA26" w:rsidRPr="00EB4C37">
        <w:rPr>
          <w:rFonts w:ascii="Times New Roman" w:eastAsia="Times New Roman" w:hAnsi="Times New Roman" w:cs="Times New Roman"/>
          <w:color w:val="auto"/>
          <w:sz w:val="24"/>
          <w:szCs w:val="24"/>
        </w:rPr>
        <w:t xml:space="preserve"> nor were there any significant differences between the two intervention groups (oral versus total communication) in</w:t>
      </w:r>
      <w:r w:rsidRPr="00EB4C37">
        <w:rPr>
          <w:rFonts w:ascii="Times New Roman" w:eastAsia="Times New Roman" w:hAnsi="Times New Roman" w:cs="Times New Roman"/>
          <w:color w:val="auto"/>
          <w:sz w:val="24"/>
          <w:szCs w:val="24"/>
        </w:rPr>
        <w:t xml:space="preserve"> Weller and Mahoney (1983)</w:t>
      </w:r>
      <w:r w:rsidR="6D987CDE" w:rsidRPr="00EB4C37">
        <w:rPr>
          <w:rFonts w:ascii="Times New Roman" w:eastAsia="Times New Roman" w:hAnsi="Times New Roman" w:cs="Times New Roman"/>
          <w:color w:val="auto"/>
          <w:sz w:val="24"/>
          <w:szCs w:val="24"/>
        </w:rPr>
        <w:t xml:space="preserve">. </w:t>
      </w:r>
    </w:p>
    <w:p w14:paraId="2B6AA6E5" w14:textId="38FEC9C2" w:rsidR="00F608D8" w:rsidRPr="00EB4C37" w:rsidRDefault="00F608D8" w:rsidP="00E36D33">
      <w:pPr>
        <w:spacing w:after="200" w:line="480" w:lineRule="auto"/>
        <w:ind w:firstLine="720"/>
        <w:rPr>
          <w:rFonts w:ascii="Times New Roman" w:eastAsia="Times New Roman" w:hAnsi="Times New Roman" w:cs="Times New Roman"/>
          <w:i/>
          <w:iCs/>
          <w:color w:val="auto"/>
          <w:sz w:val="24"/>
          <w:szCs w:val="24"/>
        </w:rPr>
      </w:pPr>
      <w:r w:rsidRPr="00EB4C37">
        <w:rPr>
          <w:rFonts w:ascii="Times New Roman" w:eastAsia="Times New Roman" w:hAnsi="Times New Roman" w:cs="Times New Roman"/>
          <w:i/>
          <w:color w:val="auto"/>
          <w:sz w:val="24"/>
          <w:szCs w:val="24"/>
        </w:rPr>
        <w:t xml:space="preserve">Effectiveness of intervention on </w:t>
      </w:r>
      <w:r w:rsidR="6D7F53C7" w:rsidRPr="00EB4C37">
        <w:rPr>
          <w:rFonts w:ascii="Times New Roman" w:eastAsia="Times New Roman" w:hAnsi="Times New Roman" w:cs="Times New Roman"/>
          <w:i/>
          <w:color w:val="auto"/>
          <w:sz w:val="24"/>
          <w:szCs w:val="24"/>
        </w:rPr>
        <w:t>parental/</w:t>
      </w:r>
      <w:r w:rsidRPr="00EB4C37">
        <w:rPr>
          <w:rFonts w:ascii="Times New Roman" w:eastAsia="Times New Roman" w:hAnsi="Times New Roman" w:cs="Times New Roman"/>
          <w:i/>
          <w:color w:val="auto"/>
          <w:sz w:val="24"/>
          <w:szCs w:val="24"/>
        </w:rPr>
        <w:t xml:space="preserve">maternal </w:t>
      </w:r>
      <w:r w:rsidR="003E72C5" w:rsidRPr="00EB4C37">
        <w:rPr>
          <w:rFonts w:ascii="Times New Roman" w:eastAsia="Times New Roman" w:hAnsi="Times New Roman" w:cs="Times New Roman"/>
          <w:i/>
          <w:color w:val="auto"/>
          <w:sz w:val="24"/>
          <w:szCs w:val="24"/>
        </w:rPr>
        <w:t>language,</w:t>
      </w:r>
      <w:r w:rsidRPr="00EB4C37">
        <w:rPr>
          <w:rFonts w:ascii="Times New Roman" w:eastAsia="Times New Roman" w:hAnsi="Times New Roman" w:cs="Times New Roman"/>
          <w:i/>
          <w:color w:val="auto"/>
          <w:sz w:val="24"/>
          <w:szCs w:val="24"/>
        </w:rPr>
        <w:t xml:space="preserve"> or respons</w:t>
      </w:r>
      <w:r w:rsidR="00E36D33" w:rsidRPr="00EB4C37">
        <w:rPr>
          <w:rFonts w:ascii="Times New Roman" w:eastAsia="Times New Roman" w:hAnsi="Times New Roman" w:cs="Times New Roman"/>
          <w:i/>
          <w:color w:val="auto"/>
          <w:sz w:val="24"/>
          <w:szCs w:val="24"/>
        </w:rPr>
        <w:t>ivity</w:t>
      </w:r>
    </w:p>
    <w:p w14:paraId="35916BC5" w14:textId="70837311" w:rsidR="00F608D8" w:rsidRPr="00EB4C37" w:rsidRDefault="7638471B" w:rsidP="0061520C">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Most </w:t>
      </w:r>
      <w:r w:rsidR="002F44A4" w:rsidRPr="00EB4C37">
        <w:rPr>
          <w:rFonts w:ascii="Times New Roman" w:eastAsia="Times New Roman" w:hAnsi="Times New Roman" w:cs="Times New Roman"/>
          <w:color w:val="auto"/>
          <w:sz w:val="24"/>
          <w:szCs w:val="24"/>
        </w:rPr>
        <w:t xml:space="preserve">studies </w:t>
      </w:r>
      <w:r w:rsidR="00090FDA" w:rsidRPr="00EB4C37">
        <w:rPr>
          <w:rFonts w:ascii="Times New Roman" w:eastAsia="Times New Roman" w:hAnsi="Times New Roman" w:cs="Times New Roman"/>
          <w:color w:val="auto"/>
          <w:sz w:val="24"/>
          <w:szCs w:val="24"/>
        </w:rPr>
        <w:t>included parent training</w:t>
      </w:r>
      <w:r w:rsidR="2C1E59A4" w:rsidRPr="00EB4C37">
        <w:rPr>
          <w:rFonts w:ascii="Times New Roman" w:eastAsia="Times New Roman" w:hAnsi="Times New Roman" w:cs="Times New Roman"/>
          <w:color w:val="auto"/>
          <w:sz w:val="24"/>
          <w:szCs w:val="24"/>
        </w:rPr>
        <w:t>, however</w:t>
      </w:r>
      <w:r w:rsidR="003554F9">
        <w:rPr>
          <w:rFonts w:ascii="Times New Roman" w:eastAsia="Times New Roman" w:hAnsi="Times New Roman" w:cs="Times New Roman"/>
          <w:color w:val="auto"/>
          <w:sz w:val="24"/>
          <w:szCs w:val="24"/>
        </w:rPr>
        <w:t>,</w:t>
      </w:r>
      <w:r w:rsidR="2C1E59A4" w:rsidRPr="00EB4C37">
        <w:rPr>
          <w:rFonts w:ascii="Times New Roman" w:eastAsia="Times New Roman" w:hAnsi="Times New Roman" w:cs="Times New Roman"/>
          <w:color w:val="auto"/>
          <w:sz w:val="24"/>
          <w:szCs w:val="24"/>
        </w:rPr>
        <w:t xml:space="preserve"> only </w:t>
      </w:r>
      <w:r w:rsidR="2FC0B693" w:rsidRPr="00EB4C37">
        <w:rPr>
          <w:rFonts w:ascii="Times New Roman" w:eastAsia="Times New Roman" w:hAnsi="Times New Roman" w:cs="Times New Roman"/>
          <w:color w:val="auto"/>
          <w:sz w:val="24"/>
          <w:szCs w:val="24"/>
        </w:rPr>
        <w:t>three studies</w:t>
      </w:r>
      <w:r w:rsidR="006748DC" w:rsidRPr="00EB4C37">
        <w:rPr>
          <w:rFonts w:ascii="Times New Roman" w:eastAsia="Times New Roman" w:hAnsi="Times New Roman" w:cs="Times New Roman"/>
          <w:color w:val="auto"/>
          <w:sz w:val="24"/>
          <w:szCs w:val="24"/>
        </w:rPr>
        <w:t xml:space="preserve"> </w:t>
      </w:r>
      <w:r w:rsidR="00090FDA" w:rsidRPr="00EB4C37">
        <w:rPr>
          <w:rFonts w:ascii="Times New Roman" w:eastAsia="Times New Roman" w:hAnsi="Times New Roman" w:cs="Times New Roman"/>
          <w:color w:val="auto"/>
          <w:sz w:val="24"/>
          <w:szCs w:val="24"/>
        </w:rPr>
        <w:t>reported outcomes for parental responsiveness/communication/behavio</w:t>
      </w:r>
      <w:r w:rsidR="000344F5" w:rsidRPr="00EB4C37">
        <w:rPr>
          <w:rFonts w:ascii="Times New Roman" w:eastAsia="Times New Roman" w:hAnsi="Times New Roman" w:cs="Times New Roman"/>
          <w:color w:val="auto"/>
          <w:sz w:val="24"/>
          <w:szCs w:val="24"/>
        </w:rPr>
        <w:t>u</w:t>
      </w:r>
      <w:r w:rsidR="00090FDA" w:rsidRPr="00EB4C37">
        <w:rPr>
          <w:rFonts w:ascii="Times New Roman" w:eastAsia="Times New Roman" w:hAnsi="Times New Roman" w:cs="Times New Roman"/>
          <w:color w:val="auto"/>
          <w:sz w:val="24"/>
          <w:szCs w:val="24"/>
        </w:rPr>
        <w:t xml:space="preserve">r. </w:t>
      </w:r>
      <w:proofErr w:type="spellStart"/>
      <w:r w:rsidR="00F608D8" w:rsidRPr="00EB4C37">
        <w:rPr>
          <w:rFonts w:ascii="Times New Roman" w:eastAsia="Times New Roman" w:hAnsi="Times New Roman" w:cs="Times New Roman"/>
          <w:color w:val="auto"/>
          <w:sz w:val="24"/>
          <w:szCs w:val="24"/>
        </w:rPr>
        <w:t>Girolametto</w:t>
      </w:r>
      <w:proofErr w:type="spellEnd"/>
      <w:r w:rsidR="00F608D8" w:rsidRPr="00EB4C37">
        <w:rPr>
          <w:rFonts w:ascii="Times New Roman" w:eastAsia="Times New Roman" w:hAnsi="Times New Roman" w:cs="Times New Roman"/>
          <w:color w:val="auto"/>
          <w:sz w:val="24"/>
          <w:szCs w:val="24"/>
        </w:rPr>
        <w:t xml:space="preserve"> et al. (1998) reported significant differences between maternal utterances during mother-child interaction post-intervention</w:t>
      </w:r>
      <w:r w:rsidR="003554F9">
        <w:rPr>
          <w:rFonts w:ascii="Times New Roman" w:eastAsia="Times New Roman" w:hAnsi="Times New Roman" w:cs="Times New Roman"/>
          <w:color w:val="auto"/>
          <w:sz w:val="24"/>
          <w:szCs w:val="24"/>
        </w:rPr>
        <w:t>,</w:t>
      </w:r>
      <w:r w:rsidR="00F608D8" w:rsidRPr="00EB4C37">
        <w:rPr>
          <w:rFonts w:ascii="Times New Roman" w:eastAsia="Times New Roman" w:hAnsi="Times New Roman" w:cs="Times New Roman"/>
          <w:color w:val="auto"/>
          <w:sz w:val="24"/>
          <w:szCs w:val="24"/>
        </w:rPr>
        <w:t xml:space="preserve"> however, further investigation found that mothers in the control group showed a reduction in the number of utterances, whereas </w:t>
      </w:r>
      <w:r w:rsidR="00184FDE" w:rsidRPr="00EB4C37">
        <w:rPr>
          <w:rFonts w:ascii="Times New Roman" w:eastAsia="Times New Roman" w:hAnsi="Times New Roman" w:cs="Times New Roman"/>
          <w:color w:val="auto"/>
          <w:sz w:val="24"/>
          <w:szCs w:val="24"/>
        </w:rPr>
        <w:t xml:space="preserve">the </w:t>
      </w:r>
      <w:r w:rsidR="00F608D8" w:rsidRPr="00EB4C37">
        <w:rPr>
          <w:rFonts w:ascii="Times New Roman" w:eastAsia="Times New Roman" w:hAnsi="Times New Roman" w:cs="Times New Roman"/>
          <w:color w:val="auto"/>
          <w:sz w:val="24"/>
          <w:szCs w:val="24"/>
        </w:rPr>
        <w:t xml:space="preserve">mothers in the intervention group maintained their baseline level of utterances. </w:t>
      </w:r>
      <w:r w:rsidR="7055E2D9" w:rsidRPr="00EB4C37">
        <w:rPr>
          <w:rFonts w:ascii="Times New Roman" w:eastAsia="Times New Roman" w:hAnsi="Times New Roman" w:cs="Times New Roman"/>
          <w:color w:val="auto"/>
          <w:sz w:val="24"/>
          <w:szCs w:val="24"/>
        </w:rPr>
        <w:t>M</w:t>
      </w:r>
      <w:r w:rsidR="00F608D8" w:rsidRPr="00EB4C37">
        <w:rPr>
          <w:rFonts w:ascii="Times New Roman" w:eastAsia="Times New Roman" w:hAnsi="Times New Roman" w:cs="Times New Roman"/>
          <w:color w:val="auto"/>
          <w:sz w:val="24"/>
          <w:szCs w:val="24"/>
        </w:rPr>
        <w:t xml:space="preserve">others in the intervention group </w:t>
      </w:r>
      <w:r w:rsidR="00907418" w:rsidRPr="00EB4C37">
        <w:rPr>
          <w:rFonts w:ascii="Times New Roman" w:eastAsia="Times New Roman" w:hAnsi="Times New Roman" w:cs="Times New Roman"/>
          <w:color w:val="auto"/>
          <w:sz w:val="24"/>
          <w:szCs w:val="24"/>
        </w:rPr>
        <w:t xml:space="preserve">also </w:t>
      </w:r>
      <w:r w:rsidR="00F608D8" w:rsidRPr="00EB4C37">
        <w:rPr>
          <w:rFonts w:ascii="Times New Roman" w:eastAsia="Times New Roman" w:hAnsi="Times New Roman" w:cs="Times New Roman"/>
          <w:color w:val="auto"/>
          <w:sz w:val="24"/>
          <w:szCs w:val="24"/>
        </w:rPr>
        <w:t>used more target labels than mothers in the control group</w:t>
      </w:r>
      <w:r w:rsidR="003554F9">
        <w:rPr>
          <w:rFonts w:ascii="Times New Roman" w:eastAsia="Times New Roman" w:hAnsi="Times New Roman" w:cs="Times New Roman"/>
          <w:color w:val="auto"/>
          <w:sz w:val="24"/>
          <w:szCs w:val="24"/>
        </w:rPr>
        <w:t>,</w:t>
      </w:r>
      <w:r w:rsidR="5565F65A" w:rsidRPr="00EB4C37">
        <w:rPr>
          <w:rFonts w:ascii="Times New Roman" w:eastAsia="Times New Roman" w:hAnsi="Times New Roman" w:cs="Times New Roman"/>
          <w:color w:val="auto"/>
          <w:sz w:val="24"/>
          <w:szCs w:val="24"/>
        </w:rPr>
        <w:t xml:space="preserve"> although there were no differences </w:t>
      </w:r>
      <w:r w:rsidR="0955446B" w:rsidRPr="00EB4C37">
        <w:rPr>
          <w:rFonts w:ascii="Times New Roman" w:eastAsia="Times New Roman" w:hAnsi="Times New Roman" w:cs="Times New Roman"/>
          <w:color w:val="auto"/>
          <w:sz w:val="24"/>
          <w:szCs w:val="24"/>
        </w:rPr>
        <w:t xml:space="preserve">in </w:t>
      </w:r>
      <w:r w:rsidR="5565F65A" w:rsidRPr="00EB4C37">
        <w:rPr>
          <w:rFonts w:ascii="Times New Roman" w:eastAsia="Times New Roman" w:hAnsi="Times New Roman" w:cs="Times New Roman"/>
          <w:color w:val="auto"/>
          <w:sz w:val="24"/>
          <w:szCs w:val="24"/>
        </w:rPr>
        <w:t>linguistic complexity of maternal utterances</w:t>
      </w:r>
      <w:r w:rsidR="00F608D8" w:rsidRPr="00EB4C37">
        <w:rPr>
          <w:rFonts w:ascii="Times New Roman" w:eastAsia="Times New Roman" w:hAnsi="Times New Roman" w:cs="Times New Roman"/>
          <w:color w:val="auto"/>
          <w:sz w:val="24"/>
          <w:szCs w:val="24"/>
        </w:rPr>
        <w:t xml:space="preserve">. </w:t>
      </w:r>
      <w:r w:rsidR="60C36980" w:rsidRPr="00EB4C37">
        <w:rPr>
          <w:rFonts w:ascii="Times New Roman" w:eastAsia="Times New Roman" w:hAnsi="Times New Roman" w:cs="Times New Roman"/>
          <w:color w:val="auto"/>
          <w:sz w:val="24"/>
          <w:szCs w:val="24"/>
        </w:rPr>
        <w:t>However,</w:t>
      </w:r>
      <w:r w:rsidR="00F608D8" w:rsidRPr="00EB4C37">
        <w:rPr>
          <w:rFonts w:ascii="Times New Roman" w:eastAsia="Times New Roman" w:hAnsi="Times New Roman" w:cs="Times New Roman"/>
          <w:color w:val="auto"/>
          <w:sz w:val="24"/>
          <w:szCs w:val="24"/>
        </w:rPr>
        <w:t xml:space="preserve"> it is important to note that only mothers in the intervention group were aware of the target </w:t>
      </w:r>
      <w:r w:rsidR="001765D7" w:rsidRPr="00EB4C37">
        <w:rPr>
          <w:rFonts w:ascii="Times New Roman" w:eastAsia="Times New Roman" w:hAnsi="Times New Roman" w:cs="Times New Roman"/>
          <w:color w:val="auto"/>
          <w:sz w:val="24"/>
          <w:szCs w:val="24"/>
        </w:rPr>
        <w:t>words.</w:t>
      </w:r>
      <w:r w:rsidR="00F608D8" w:rsidRPr="00EB4C37">
        <w:rPr>
          <w:rFonts w:ascii="Times New Roman" w:eastAsia="Times New Roman" w:hAnsi="Times New Roman" w:cs="Times New Roman"/>
          <w:color w:val="auto"/>
          <w:sz w:val="24"/>
          <w:szCs w:val="24"/>
        </w:rPr>
        <w:t xml:space="preserve"> </w:t>
      </w:r>
    </w:p>
    <w:p w14:paraId="01B04583" w14:textId="47C8BC02" w:rsidR="00F608D8" w:rsidRPr="00EB4C37" w:rsidRDefault="00F608D8" w:rsidP="00F608D8">
      <w:pPr>
        <w:spacing w:after="200" w:line="480" w:lineRule="auto"/>
        <w:ind w:firstLine="720"/>
        <w:rPr>
          <w:rFonts w:ascii="Times New Roman" w:eastAsia="Times New Roman" w:hAnsi="Times New Roman" w:cs="Times New Roman"/>
          <w:color w:val="auto"/>
          <w:sz w:val="24"/>
          <w:szCs w:val="24"/>
        </w:rPr>
      </w:pPr>
      <w:proofErr w:type="spellStart"/>
      <w:r w:rsidRPr="00EB4C37">
        <w:rPr>
          <w:rFonts w:ascii="Times New Roman" w:eastAsia="Times New Roman" w:hAnsi="Times New Roman" w:cs="Times New Roman"/>
          <w:color w:val="auto"/>
          <w:sz w:val="24"/>
          <w:szCs w:val="24"/>
        </w:rPr>
        <w:t>Karaaslan</w:t>
      </w:r>
      <w:proofErr w:type="spellEnd"/>
      <w:r w:rsidRPr="00EB4C37">
        <w:rPr>
          <w:rFonts w:ascii="Times New Roman" w:eastAsia="Times New Roman" w:hAnsi="Times New Roman" w:cs="Times New Roman"/>
          <w:color w:val="auto"/>
          <w:sz w:val="24"/>
          <w:szCs w:val="24"/>
        </w:rPr>
        <w:t xml:space="preserve"> and Mahoney (2013) found that mothers in the intervention group demonstrated significantly greater improvements in responsiveness, affect and achievement/directiveness as measured by the </w:t>
      </w:r>
      <w:r w:rsidR="000F364B" w:rsidRPr="003624ED">
        <w:rPr>
          <w:rFonts w:ascii="Times New Roman" w:eastAsia="Times New Roman" w:hAnsi="Times New Roman" w:cs="Times New Roman"/>
          <w:color w:val="auto"/>
          <w:sz w:val="24"/>
          <w:szCs w:val="24"/>
        </w:rPr>
        <w:t>M</w:t>
      </w:r>
      <w:r w:rsidRPr="003624ED">
        <w:rPr>
          <w:rFonts w:ascii="Times New Roman" w:eastAsia="Times New Roman" w:hAnsi="Times New Roman" w:cs="Times New Roman"/>
          <w:color w:val="auto"/>
          <w:sz w:val="24"/>
          <w:szCs w:val="24"/>
        </w:rPr>
        <w:t>BRS.</w:t>
      </w:r>
      <w:r w:rsidR="005E3386">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 xml:space="preserve">Yoder and Warren (2002) reported that parents in the intervention group demonstrated a higher frequency and </w:t>
      </w:r>
      <w:r w:rsidR="003554F9">
        <w:rPr>
          <w:rFonts w:ascii="Times New Roman" w:eastAsia="Times New Roman" w:hAnsi="Times New Roman" w:cs="Times New Roman"/>
          <w:color w:val="auto"/>
          <w:sz w:val="24"/>
          <w:szCs w:val="24"/>
        </w:rPr>
        <w:t xml:space="preserve">a </w:t>
      </w:r>
      <w:r w:rsidRPr="00EB4C37">
        <w:rPr>
          <w:rFonts w:ascii="Times New Roman" w:eastAsia="Times New Roman" w:hAnsi="Times New Roman" w:cs="Times New Roman"/>
          <w:color w:val="auto"/>
          <w:sz w:val="24"/>
          <w:szCs w:val="24"/>
        </w:rPr>
        <w:t xml:space="preserve">higher proportion of responsiveness to </w:t>
      </w:r>
      <w:r w:rsidR="003554F9">
        <w:rPr>
          <w:rFonts w:ascii="Times New Roman" w:eastAsia="Times New Roman" w:hAnsi="Times New Roman" w:cs="Times New Roman"/>
          <w:color w:val="auto"/>
          <w:sz w:val="24"/>
          <w:szCs w:val="24"/>
        </w:rPr>
        <w:t>c</w:t>
      </w:r>
      <w:r w:rsidRPr="00EB4C37">
        <w:rPr>
          <w:rFonts w:ascii="Times New Roman" w:eastAsia="Times New Roman" w:hAnsi="Times New Roman" w:cs="Times New Roman"/>
          <w:color w:val="auto"/>
          <w:sz w:val="24"/>
          <w:szCs w:val="24"/>
        </w:rPr>
        <w:t>hild communicative acts as observed during the parent-child interaction compared to the parents of the children in the control group.</w:t>
      </w:r>
    </w:p>
    <w:p w14:paraId="35FF663F" w14:textId="354A2EBF" w:rsidR="00B71AB3" w:rsidRPr="00EB4C37" w:rsidRDefault="00672333" w:rsidP="0013582A">
      <w:pPr>
        <w:spacing w:after="200" w:line="480" w:lineRule="auto"/>
        <w:ind w:firstLine="720"/>
        <w:rPr>
          <w:rFonts w:ascii="Times New Roman" w:eastAsia="Times New Roman" w:hAnsi="Times New Roman" w:cs="Times New Roman"/>
          <w:b/>
          <w:color w:val="auto"/>
          <w:sz w:val="24"/>
          <w:szCs w:val="24"/>
        </w:rPr>
      </w:pPr>
      <w:r w:rsidRPr="00EB4C37">
        <w:rPr>
          <w:rFonts w:ascii="Times New Roman" w:eastAsia="Times New Roman" w:hAnsi="Times New Roman" w:cs="Times New Roman"/>
          <w:b/>
          <w:color w:val="auto"/>
          <w:sz w:val="24"/>
          <w:szCs w:val="24"/>
        </w:rPr>
        <w:t>Risk of Bias</w:t>
      </w:r>
      <w:r w:rsidR="4275F1B0" w:rsidRPr="00EB4C37">
        <w:rPr>
          <w:rFonts w:ascii="Times New Roman" w:eastAsia="Times New Roman" w:hAnsi="Times New Roman" w:cs="Times New Roman"/>
          <w:b/>
          <w:color w:val="auto"/>
          <w:sz w:val="24"/>
          <w:szCs w:val="24"/>
        </w:rPr>
        <w:t xml:space="preserve">- </w:t>
      </w:r>
      <w:proofErr w:type="spellStart"/>
      <w:r w:rsidR="4275F1B0" w:rsidRPr="00EB4C37">
        <w:rPr>
          <w:rFonts w:ascii="Times New Roman" w:eastAsia="Times New Roman" w:hAnsi="Times New Roman" w:cs="Times New Roman"/>
          <w:b/>
          <w:color w:val="auto"/>
          <w:sz w:val="24"/>
          <w:szCs w:val="24"/>
        </w:rPr>
        <w:t>PEDro</w:t>
      </w:r>
      <w:proofErr w:type="spellEnd"/>
      <w:r w:rsidR="4275F1B0" w:rsidRPr="00EB4C37">
        <w:rPr>
          <w:rFonts w:ascii="Times New Roman" w:eastAsia="Times New Roman" w:hAnsi="Times New Roman" w:cs="Times New Roman"/>
          <w:b/>
          <w:color w:val="auto"/>
          <w:sz w:val="24"/>
          <w:szCs w:val="24"/>
        </w:rPr>
        <w:t>-P Appraisal</w:t>
      </w:r>
    </w:p>
    <w:p w14:paraId="73FF0B5F" w14:textId="66141FAC" w:rsidR="00672333" w:rsidRPr="00EB4C37" w:rsidRDefault="0013582A" w:rsidP="3BE33F38">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lastRenderedPageBreak/>
        <w:t xml:space="preserve">The risk of bias of the </w:t>
      </w:r>
      <w:r w:rsidR="7DDA42CF" w:rsidRPr="00EB4C37">
        <w:rPr>
          <w:rFonts w:ascii="Times New Roman" w:eastAsia="Times New Roman" w:hAnsi="Times New Roman" w:cs="Times New Roman"/>
          <w:color w:val="auto"/>
          <w:sz w:val="24"/>
          <w:szCs w:val="24"/>
        </w:rPr>
        <w:t>11</w:t>
      </w:r>
      <w:r w:rsidRPr="00EB4C37">
        <w:rPr>
          <w:rFonts w:ascii="Times New Roman" w:eastAsia="Times New Roman" w:hAnsi="Times New Roman" w:cs="Times New Roman"/>
          <w:color w:val="auto"/>
          <w:sz w:val="24"/>
          <w:szCs w:val="24"/>
        </w:rPr>
        <w:t xml:space="preserve"> included</w:t>
      </w:r>
      <w:r w:rsidR="004B5E0D" w:rsidRPr="00EB4C37">
        <w:rPr>
          <w:rFonts w:ascii="Times New Roman" w:eastAsia="Times New Roman" w:hAnsi="Times New Roman" w:cs="Times New Roman"/>
          <w:color w:val="auto"/>
          <w:sz w:val="24"/>
          <w:szCs w:val="24"/>
        </w:rPr>
        <w:t xml:space="preserve"> s</w:t>
      </w:r>
      <w:r w:rsidR="00FE6F51" w:rsidRPr="00EB4C37">
        <w:rPr>
          <w:rFonts w:ascii="Times New Roman" w:eastAsia="Times New Roman" w:hAnsi="Times New Roman" w:cs="Times New Roman"/>
          <w:color w:val="auto"/>
          <w:sz w:val="24"/>
          <w:szCs w:val="24"/>
        </w:rPr>
        <w:t xml:space="preserve">tudies as assessed with </w:t>
      </w:r>
      <w:r w:rsidR="157F69A3" w:rsidRPr="00EB4C37">
        <w:rPr>
          <w:rFonts w:ascii="Times New Roman" w:eastAsia="Times New Roman" w:hAnsi="Times New Roman" w:cs="Times New Roman"/>
          <w:color w:val="auto"/>
          <w:sz w:val="24"/>
          <w:szCs w:val="24"/>
        </w:rPr>
        <w:t xml:space="preserve">the </w:t>
      </w:r>
      <w:r w:rsidR="00FE6F51" w:rsidRPr="00EB4C37">
        <w:rPr>
          <w:rFonts w:ascii="Times New Roman" w:eastAsia="Times New Roman" w:hAnsi="Times New Roman" w:cs="Times New Roman"/>
          <w:color w:val="auto"/>
          <w:sz w:val="24"/>
          <w:szCs w:val="24"/>
        </w:rPr>
        <w:t>Pedro-P</w:t>
      </w:r>
      <w:r w:rsidR="53354473" w:rsidRPr="00EB4C37">
        <w:rPr>
          <w:rFonts w:ascii="Times New Roman" w:eastAsia="Times New Roman" w:hAnsi="Times New Roman" w:cs="Times New Roman"/>
          <w:color w:val="auto"/>
          <w:sz w:val="24"/>
          <w:szCs w:val="24"/>
        </w:rPr>
        <w:t xml:space="preserve"> tool</w:t>
      </w:r>
      <w:r w:rsidR="00570C65" w:rsidRPr="00EB4C37">
        <w:rPr>
          <w:rFonts w:ascii="Times New Roman" w:eastAsia="Times New Roman" w:hAnsi="Times New Roman" w:cs="Times New Roman"/>
          <w:color w:val="auto"/>
          <w:sz w:val="24"/>
          <w:szCs w:val="24"/>
        </w:rPr>
        <w:t xml:space="preserve"> and </w:t>
      </w:r>
      <w:r w:rsidR="0011740E" w:rsidRPr="00EB4C37">
        <w:rPr>
          <w:rFonts w:ascii="Times New Roman" w:eastAsia="Times New Roman" w:hAnsi="Times New Roman" w:cs="Times New Roman"/>
          <w:color w:val="auto"/>
          <w:sz w:val="24"/>
          <w:szCs w:val="24"/>
        </w:rPr>
        <w:t>is presented in Table 3.</w:t>
      </w:r>
      <w:r w:rsidRPr="00EB4C37">
        <w:rPr>
          <w:rFonts w:ascii="Times New Roman" w:eastAsia="Times New Roman" w:hAnsi="Times New Roman" w:cs="Times New Roman"/>
          <w:color w:val="auto"/>
          <w:sz w:val="24"/>
          <w:szCs w:val="24"/>
        </w:rPr>
        <w:t xml:space="preserve"> </w:t>
      </w:r>
    </w:p>
    <w:p w14:paraId="7447AD9C" w14:textId="77777777" w:rsidR="009F29E8" w:rsidRDefault="009F29E8" w:rsidP="3BE33F38">
      <w:pPr>
        <w:spacing w:after="200" w:line="480" w:lineRule="auto"/>
        <w:rPr>
          <w:rFonts w:ascii="Times New Roman" w:eastAsia="Times New Roman" w:hAnsi="Times New Roman" w:cs="Times New Roman"/>
          <w:color w:val="auto"/>
          <w:sz w:val="24"/>
          <w:szCs w:val="24"/>
        </w:rPr>
        <w:sectPr w:rsidR="009F29E8" w:rsidSect="003A7933">
          <w:pgSz w:w="12240" w:h="15840"/>
          <w:pgMar w:top="1440" w:right="1440" w:bottom="1797" w:left="1440" w:header="720" w:footer="1009" w:gutter="0"/>
          <w:cols w:space="720"/>
          <w:titlePg/>
          <w:docGrid w:linePitch="408"/>
        </w:sectPr>
      </w:pPr>
    </w:p>
    <w:p w14:paraId="12F8861E" w14:textId="77777777" w:rsidR="009F29E8" w:rsidRPr="009F29E8" w:rsidRDefault="009F29E8" w:rsidP="009F29E8">
      <w:pPr>
        <w:spacing w:after="0" w:line="240" w:lineRule="auto"/>
        <w:textAlignment w:val="baseline"/>
        <w:rPr>
          <w:rFonts w:ascii="Segoe UI" w:eastAsia="Times New Roman" w:hAnsi="Segoe UI" w:cs="Segoe UI"/>
          <w:color w:val="auto"/>
          <w:sz w:val="18"/>
          <w:szCs w:val="18"/>
          <w:lang w:eastAsia="en-GB"/>
        </w:rPr>
      </w:pPr>
      <w:r w:rsidRPr="009F29E8">
        <w:rPr>
          <w:rFonts w:ascii="Times New Roman" w:eastAsia="Times New Roman" w:hAnsi="Times New Roman" w:cs="Times New Roman"/>
          <w:color w:val="auto"/>
          <w:sz w:val="24"/>
          <w:szCs w:val="24"/>
          <w:lang w:eastAsia="en-GB"/>
        </w:rPr>
        <w:lastRenderedPageBreak/>
        <w:t xml:space="preserve">Table 3: </w:t>
      </w:r>
      <w:proofErr w:type="spellStart"/>
      <w:r w:rsidRPr="009F29E8">
        <w:rPr>
          <w:rFonts w:ascii="Times New Roman" w:eastAsia="Times New Roman" w:hAnsi="Times New Roman" w:cs="Times New Roman"/>
          <w:color w:val="auto"/>
          <w:sz w:val="24"/>
          <w:szCs w:val="24"/>
          <w:lang w:eastAsia="en-GB"/>
        </w:rPr>
        <w:t>PEDro</w:t>
      </w:r>
      <w:proofErr w:type="spellEnd"/>
      <w:r w:rsidRPr="009F29E8">
        <w:rPr>
          <w:rFonts w:ascii="Times New Roman" w:eastAsia="Times New Roman" w:hAnsi="Times New Roman" w:cs="Times New Roman"/>
          <w:color w:val="auto"/>
          <w:sz w:val="24"/>
          <w:szCs w:val="24"/>
          <w:lang w:eastAsia="en-GB"/>
        </w:rPr>
        <w:t>-P Quality appraisal of included studies  </w:t>
      </w:r>
    </w:p>
    <w:tbl>
      <w:tblPr>
        <w:tblW w:w="1260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86"/>
        <w:gridCol w:w="850"/>
        <w:gridCol w:w="851"/>
        <w:gridCol w:w="709"/>
        <w:gridCol w:w="992"/>
        <w:gridCol w:w="709"/>
        <w:gridCol w:w="992"/>
        <w:gridCol w:w="850"/>
        <w:gridCol w:w="567"/>
        <w:gridCol w:w="851"/>
        <w:gridCol w:w="876"/>
        <w:gridCol w:w="670"/>
      </w:tblGrid>
      <w:tr w:rsidR="009F29E8" w:rsidRPr="009F29E8" w14:paraId="76105F5F" w14:textId="77777777" w:rsidTr="009F29E8">
        <w:trPr>
          <w:trHeight w:val="900"/>
        </w:trPr>
        <w:tc>
          <w:tcPr>
            <w:tcW w:w="3686" w:type="dxa"/>
            <w:tcBorders>
              <w:top w:val="single" w:sz="6" w:space="0" w:color="auto"/>
              <w:left w:val="nil"/>
              <w:bottom w:val="single" w:sz="6" w:space="0" w:color="7F7F7F"/>
              <w:right w:val="nil"/>
            </w:tcBorders>
            <w:shd w:val="clear" w:color="auto" w:fill="auto"/>
            <w:hideMark/>
          </w:tcPr>
          <w:p w14:paraId="633DDD3A"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color w:val="000000"/>
                <w:sz w:val="20"/>
                <w:szCs w:val="20"/>
                <w:lang w:eastAsia="en-GB"/>
              </w:rPr>
              <w:t>Criteria</w:t>
            </w:r>
            <w:r w:rsidRPr="009F29E8">
              <w:rPr>
                <w:rFonts w:ascii="Times New Roman" w:eastAsia="Times New Roman" w:hAnsi="Times New Roman" w:cs="Times New Roman"/>
                <w:b/>
                <w:bCs/>
                <w:color w:val="000000"/>
                <w:sz w:val="20"/>
                <w:szCs w:val="20"/>
                <w:lang w:eastAsia="en-GB"/>
              </w:rPr>
              <w:t> </w:t>
            </w:r>
          </w:p>
        </w:tc>
        <w:tc>
          <w:tcPr>
            <w:tcW w:w="850" w:type="dxa"/>
            <w:tcBorders>
              <w:top w:val="single" w:sz="6" w:space="0" w:color="auto"/>
              <w:left w:val="nil"/>
              <w:bottom w:val="single" w:sz="6" w:space="0" w:color="7F7F7F"/>
              <w:right w:val="nil"/>
            </w:tcBorders>
            <w:shd w:val="clear" w:color="auto" w:fill="auto"/>
            <w:hideMark/>
          </w:tcPr>
          <w:p w14:paraId="575CD9FA"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000000"/>
                <w:sz w:val="20"/>
                <w:szCs w:val="20"/>
                <w:lang w:eastAsia="en-GB"/>
              </w:rPr>
              <w:t>Andrade       &amp; </w:t>
            </w:r>
          </w:p>
          <w:p w14:paraId="202338D8"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proofErr w:type="spellStart"/>
            <w:r w:rsidRPr="009F29E8">
              <w:rPr>
                <w:rFonts w:ascii="Times New Roman" w:eastAsia="Times New Roman" w:hAnsi="Times New Roman" w:cs="Times New Roman"/>
                <w:b/>
                <w:bCs/>
                <w:color w:val="000000"/>
                <w:sz w:val="20"/>
                <w:szCs w:val="20"/>
                <w:lang w:eastAsia="en-GB"/>
              </w:rPr>
              <w:t>Limongi</w:t>
            </w:r>
            <w:proofErr w:type="spellEnd"/>
            <w:r w:rsidRPr="009F29E8">
              <w:rPr>
                <w:rFonts w:ascii="Times New Roman" w:eastAsia="Times New Roman" w:hAnsi="Times New Roman" w:cs="Times New Roman"/>
                <w:b/>
                <w:bCs/>
                <w:color w:val="000000"/>
                <w:sz w:val="20"/>
                <w:szCs w:val="20"/>
                <w:lang w:eastAsia="en-GB"/>
              </w:rPr>
              <w:t>, 2007 </w:t>
            </w:r>
          </w:p>
        </w:tc>
        <w:tc>
          <w:tcPr>
            <w:tcW w:w="851" w:type="dxa"/>
            <w:tcBorders>
              <w:top w:val="single" w:sz="6" w:space="0" w:color="auto"/>
              <w:left w:val="nil"/>
              <w:bottom w:val="single" w:sz="6" w:space="0" w:color="7F7F7F"/>
              <w:right w:val="nil"/>
            </w:tcBorders>
            <w:shd w:val="clear" w:color="auto" w:fill="auto"/>
            <w:hideMark/>
          </w:tcPr>
          <w:p w14:paraId="024874F7"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000000"/>
                <w:sz w:val="20"/>
                <w:szCs w:val="20"/>
                <w:lang w:eastAsia="en-GB"/>
              </w:rPr>
              <w:t>Sanz  </w:t>
            </w:r>
          </w:p>
          <w:p w14:paraId="265BC454" w14:textId="77777777" w:rsidR="009F29E8" w:rsidRDefault="009F29E8" w:rsidP="009F29E8">
            <w:pPr>
              <w:spacing w:after="0" w:line="240" w:lineRule="auto"/>
              <w:textAlignment w:val="baseline"/>
              <w:rPr>
                <w:rFonts w:ascii="Times New Roman" w:eastAsia="Times New Roman" w:hAnsi="Times New Roman" w:cs="Times New Roman"/>
                <w:b/>
                <w:bCs/>
                <w:color w:val="000000"/>
                <w:sz w:val="20"/>
                <w:szCs w:val="20"/>
                <w:lang w:eastAsia="en-GB"/>
              </w:rPr>
            </w:pPr>
            <w:r w:rsidRPr="009F29E8">
              <w:rPr>
                <w:rFonts w:ascii="Times New Roman" w:eastAsia="Times New Roman" w:hAnsi="Times New Roman" w:cs="Times New Roman"/>
                <w:b/>
                <w:bCs/>
                <w:color w:val="000000"/>
                <w:sz w:val="20"/>
                <w:szCs w:val="20"/>
                <w:lang w:eastAsia="en-GB"/>
              </w:rPr>
              <w:t>Aparicio,</w:t>
            </w:r>
          </w:p>
          <w:p w14:paraId="30BBC794" w14:textId="29DD358A"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000000"/>
                <w:sz w:val="20"/>
                <w:szCs w:val="20"/>
                <w:lang w:eastAsia="en-GB"/>
              </w:rPr>
              <w:t>1989 </w:t>
            </w:r>
          </w:p>
        </w:tc>
        <w:tc>
          <w:tcPr>
            <w:tcW w:w="709" w:type="dxa"/>
            <w:tcBorders>
              <w:top w:val="single" w:sz="6" w:space="0" w:color="auto"/>
              <w:left w:val="nil"/>
              <w:bottom w:val="single" w:sz="6" w:space="0" w:color="7F7F7F"/>
              <w:right w:val="nil"/>
            </w:tcBorders>
            <w:shd w:val="clear" w:color="auto" w:fill="auto"/>
            <w:hideMark/>
          </w:tcPr>
          <w:p w14:paraId="2EE433D0"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000000"/>
                <w:sz w:val="20"/>
                <w:szCs w:val="20"/>
                <w:lang w:eastAsia="en-GB"/>
              </w:rPr>
              <w:t>Sanz  </w:t>
            </w:r>
          </w:p>
          <w:p w14:paraId="03A48224"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000000"/>
                <w:sz w:val="20"/>
                <w:szCs w:val="20"/>
                <w:lang w:eastAsia="en-GB"/>
              </w:rPr>
              <w:t xml:space="preserve">Aparicio &amp; </w:t>
            </w:r>
            <w:proofErr w:type="spellStart"/>
            <w:r w:rsidRPr="009F29E8">
              <w:rPr>
                <w:rFonts w:ascii="Times New Roman" w:eastAsia="Times New Roman" w:hAnsi="Times New Roman" w:cs="Times New Roman"/>
                <w:b/>
                <w:bCs/>
                <w:color w:val="000000"/>
                <w:sz w:val="20"/>
                <w:szCs w:val="20"/>
                <w:lang w:eastAsia="en-GB"/>
              </w:rPr>
              <w:t>Balana</w:t>
            </w:r>
            <w:proofErr w:type="spellEnd"/>
            <w:r w:rsidRPr="009F29E8">
              <w:rPr>
                <w:rFonts w:ascii="Times New Roman" w:eastAsia="Times New Roman" w:hAnsi="Times New Roman" w:cs="Times New Roman"/>
                <w:b/>
                <w:bCs/>
                <w:color w:val="000000"/>
                <w:sz w:val="20"/>
                <w:szCs w:val="20"/>
                <w:lang w:eastAsia="en-GB"/>
              </w:rPr>
              <w:t>, 2002 </w:t>
            </w:r>
          </w:p>
        </w:tc>
        <w:tc>
          <w:tcPr>
            <w:tcW w:w="992" w:type="dxa"/>
            <w:tcBorders>
              <w:top w:val="single" w:sz="6" w:space="0" w:color="auto"/>
              <w:left w:val="nil"/>
              <w:bottom w:val="single" w:sz="6" w:space="0" w:color="7F7F7F"/>
              <w:right w:val="nil"/>
            </w:tcBorders>
            <w:shd w:val="clear" w:color="auto" w:fill="auto"/>
            <w:hideMark/>
          </w:tcPr>
          <w:p w14:paraId="59214ECE"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000000"/>
                <w:sz w:val="20"/>
                <w:szCs w:val="20"/>
                <w:lang w:eastAsia="en-GB"/>
              </w:rPr>
              <w:t>Sanz  </w:t>
            </w:r>
          </w:p>
          <w:p w14:paraId="6DD929B9"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000000"/>
                <w:sz w:val="20"/>
                <w:szCs w:val="20"/>
                <w:lang w:eastAsia="en-GB"/>
              </w:rPr>
              <w:t xml:space="preserve">Aparicio &amp; </w:t>
            </w:r>
            <w:proofErr w:type="spellStart"/>
            <w:r w:rsidRPr="009F29E8">
              <w:rPr>
                <w:rFonts w:ascii="Times New Roman" w:eastAsia="Times New Roman" w:hAnsi="Times New Roman" w:cs="Times New Roman"/>
                <w:b/>
                <w:bCs/>
                <w:color w:val="000000"/>
                <w:sz w:val="20"/>
                <w:szCs w:val="20"/>
                <w:lang w:eastAsia="en-GB"/>
              </w:rPr>
              <w:t>Balana</w:t>
            </w:r>
            <w:proofErr w:type="spellEnd"/>
            <w:r w:rsidRPr="009F29E8">
              <w:rPr>
                <w:rFonts w:ascii="Times New Roman" w:eastAsia="Times New Roman" w:hAnsi="Times New Roman" w:cs="Times New Roman"/>
                <w:b/>
                <w:bCs/>
                <w:color w:val="000000"/>
                <w:sz w:val="20"/>
                <w:szCs w:val="20"/>
                <w:lang w:eastAsia="en-GB"/>
              </w:rPr>
              <w:t>, 2003 </w:t>
            </w:r>
          </w:p>
        </w:tc>
        <w:tc>
          <w:tcPr>
            <w:tcW w:w="709" w:type="dxa"/>
            <w:tcBorders>
              <w:top w:val="single" w:sz="6" w:space="0" w:color="auto"/>
              <w:left w:val="nil"/>
              <w:bottom w:val="single" w:sz="6" w:space="0" w:color="7F7F7F"/>
              <w:right w:val="nil"/>
            </w:tcBorders>
            <w:shd w:val="clear" w:color="auto" w:fill="auto"/>
            <w:hideMark/>
          </w:tcPr>
          <w:p w14:paraId="3F2285D5"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000000"/>
                <w:sz w:val="20"/>
                <w:szCs w:val="20"/>
                <w:lang w:eastAsia="en-GB"/>
              </w:rPr>
              <w:t>Bidder et al., 1979 </w:t>
            </w:r>
          </w:p>
        </w:tc>
        <w:tc>
          <w:tcPr>
            <w:tcW w:w="992" w:type="dxa"/>
            <w:tcBorders>
              <w:top w:val="single" w:sz="6" w:space="0" w:color="auto"/>
              <w:left w:val="nil"/>
              <w:bottom w:val="single" w:sz="6" w:space="0" w:color="7F7F7F"/>
              <w:right w:val="nil"/>
            </w:tcBorders>
            <w:shd w:val="clear" w:color="auto" w:fill="auto"/>
            <w:hideMark/>
          </w:tcPr>
          <w:p w14:paraId="2A751E50"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proofErr w:type="spellStart"/>
            <w:r w:rsidRPr="009F29E8">
              <w:rPr>
                <w:rFonts w:ascii="Times New Roman" w:eastAsia="Times New Roman" w:hAnsi="Times New Roman" w:cs="Times New Roman"/>
                <w:b/>
                <w:bCs/>
                <w:color w:val="000000"/>
                <w:sz w:val="20"/>
                <w:szCs w:val="20"/>
                <w:lang w:eastAsia="en-GB"/>
              </w:rPr>
              <w:t>Girolametto</w:t>
            </w:r>
            <w:proofErr w:type="spellEnd"/>
            <w:r w:rsidRPr="009F29E8">
              <w:rPr>
                <w:rFonts w:ascii="Times New Roman" w:eastAsia="Times New Roman" w:hAnsi="Times New Roman" w:cs="Times New Roman"/>
                <w:b/>
                <w:bCs/>
                <w:color w:val="000000"/>
                <w:sz w:val="20"/>
                <w:szCs w:val="20"/>
                <w:lang w:eastAsia="en-GB"/>
              </w:rPr>
              <w:t xml:space="preserve"> et al., 1998 </w:t>
            </w:r>
          </w:p>
        </w:tc>
        <w:tc>
          <w:tcPr>
            <w:tcW w:w="850" w:type="dxa"/>
            <w:tcBorders>
              <w:top w:val="single" w:sz="6" w:space="0" w:color="auto"/>
              <w:left w:val="nil"/>
              <w:bottom w:val="single" w:sz="6" w:space="0" w:color="7F7F7F"/>
              <w:right w:val="nil"/>
            </w:tcBorders>
            <w:shd w:val="clear" w:color="auto" w:fill="auto"/>
            <w:hideMark/>
          </w:tcPr>
          <w:p w14:paraId="6A18A60C"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proofErr w:type="spellStart"/>
            <w:r w:rsidRPr="009F29E8">
              <w:rPr>
                <w:rFonts w:ascii="Times New Roman" w:eastAsia="Times New Roman" w:hAnsi="Times New Roman" w:cs="Times New Roman"/>
                <w:b/>
                <w:bCs/>
                <w:color w:val="000000"/>
                <w:sz w:val="20"/>
                <w:szCs w:val="20"/>
                <w:lang w:eastAsia="en-GB"/>
              </w:rPr>
              <w:t>Karaaslan</w:t>
            </w:r>
            <w:proofErr w:type="spellEnd"/>
            <w:r w:rsidRPr="009F29E8">
              <w:rPr>
                <w:rFonts w:ascii="Times New Roman" w:eastAsia="Times New Roman" w:hAnsi="Times New Roman" w:cs="Times New Roman"/>
                <w:b/>
                <w:bCs/>
                <w:color w:val="000000"/>
                <w:sz w:val="20"/>
                <w:szCs w:val="20"/>
                <w:lang w:eastAsia="en-GB"/>
              </w:rPr>
              <w:t xml:space="preserve"> &amp; Mahoney, 2013 </w:t>
            </w:r>
          </w:p>
        </w:tc>
        <w:tc>
          <w:tcPr>
            <w:tcW w:w="567" w:type="dxa"/>
            <w:tcBorders>
              <w:top w:val="single" w:sz="6" w:space="0" w:color="auto"/>
              <w:left w:val="nil"/>
              <w:bottom w:val="single" w:sz="6" w:space="0" w:color="7F7F7F"/>
              <w:right w:val="nil"/>
            </w:tcBorders>
            <w:shd w:val="clear" w:color="auto" w:fill="auto"/>
            <w:hideMark/>
          </w:tcPr>
          <w:p w14:paraId="4EA70309"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000000"/>
                <w:sz w:val="20"/>
                <w:szCs w:val="20"/>
                <w:lang w:eastAsia="en-GB"/>
              </w:rPr>
              <w:t>Sanz et al.,  </w:t>
            </w:r>
          </w:p>
          <w:p w14:paraId="782C4097"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000000"/>
                <w:sz w:val="20"/>
                <w:szCs w:val="20"/>
                <w:lang w:eastAsia="en-GB"/>
              </w:rPr>
              <w:t>2011 </w:t>
            </w:r>
          </w:p>
        </w:tc>
        <w:tc>
          <w:tcPr>
            <w:tcW w:w="851" w:type="dxa"/>
            <w:tcBorders>
              <w:top w:val="single" w:sz="6" w:space="0" w:color="auto"/>
              <w:left w:val="nil"/>
              <w:bottom w:val="single" w:sz="6" w:space="0" w:color="7F7F7F"/>
              <w:right w:val="nil"/>
            </w:tcBorders>
            <w:shd w:val="clear" w:color="auto" w:fill="auto"/>
            <w:hideMark/>
          </w:tcPr>
          <w:p w14:paraId="54B6D644"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000000"/>
                <w:sz w:val="20"/>
                <w:szCs w:val="20"/>
                <w:lang w:eastAsia="en-GB"/>
              </w:rPr>
              <w:t>Weller &amp; </w:t>
            </w:r>
          </w:p>
          <w:p w14:paraId="0546E0D3"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000000"/>
                <w:sz w:val="20"/>
                <w:szCs w:val="20"/>
                <w:lang w:eastAsia="en-GB"/>
              </w:rPr>
              <w:t>Mahoney, 1983 </w:t>
            </w:r>
          </w:p>
        </w:tc>
        <w:tc>
          <w:tcPr>
            <w:tcW w:w="876" w:type="dxa"/>
            <w:tcBorders>
              <w:top w:val="single" w:sz="6" w:space="0" w:color="auto"/>
              <w:left w:val="nil"/>
              <w:bottom w:val="single" w:sz="6" w:space="0" w:color="7F7F7F"/>
              <w:right w:val="nil"/>
            </w:tcBorders>
            <w:shd w:val="clear" w:color="auto" w:fill="auto"/>
            <w:hideMark/>
          </w:tcPr>
          <w:p w14:paraId="0B2BA445"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000000"/>
                <w:sz w:val="20"/>
                <w:szCs w:val="20"/>
                <w:lang w:eastAsia="en-GB"/>
              </w:rPr>
              <w:t>Yoder &amp; Warren, </w:t>
            </w:r>
          </w:p>
          <w:p w14:paraId="2449A596"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000000"/>
                <w:sz w:val="20"/>
                <w:szCs w:val="20"/>
                <w:lang w:eastAsia="en-GB"/>
              </w:rPr>
              <w:t> 2002 </w:t>
            </w:r>
          </w:p>
        </w:tc>
        <w:tc>
          <w:tcPr>
            <w:tcW w:w="670" w:type="dxa"/>
            <w:tcBorders>
              <w:top w:val="single" w:sz="6" w:space="0" w:color="auto"/>
              <w:left w:val="nil"/>
              <w:bottom w:val="single" w:sz="6" w:space="0" w:color="7F7F7F"/>
              <w:right w:val="nil"/>
            </w:tcBorders>
            <w:shd w:val="clear" w:color="auto" w:fill="auto"/>
            <w:hideMark/>
          </w:tcPr>
          <w:p w14:paraId="38624003"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000000"/>
                <w:sz w:val="20"/>
                <w:szCs w:val="20"/>
                <w:lang w:eastAsia="en-GB"/>
              </w:rPr>
              <w:t>Yoder et al.,  </w:t>
            </w:r>
          </w:p>
          <w:p w14:paraId="2C3E88BC"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000000"/>
                <w:sz w:val="20"/>
                <w:szCs w:val="20"/>
                <w:lang w:eastAsia="en-GB"/>
              </w:rPr>
              <w:t> 2014 </w:t>
            </w:r>
          </w:p>
        </w:tc>
      </w:tr>
      <w:tr w:rsidR="009F29E8" w:rsidRPr="009F29E8" w14:paraId="2BD30161" w14:textId="77777777" w:rsidTr="009F29E8">
        <w:trPr>
          <w:trHeight w:val="300"/>
        </w:trPr>
        <w:tc>
          <w:tcPr>
            <w:tcW w:w="3686" w:type="dxa"/>
            <w:tcBorders>
              <w:top w:val="single" w:sz="6" w:space="0" w:color="7F7F7F"/>
              <w:left w:val="nil"/>
              <w:bottom w:val="single" w:sz="6" w:space="0" w:color="7F7F7F"/>
              <w:right w:val="nil"/>
            </w:tcBorders>
            <w:shd w:val="clear" w:color="auto" w:fill="auto"/>
            <w:hideMark/>
          </w:tcPr>
          <w:p w14:paraId="6D27BFDD"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color w:val="000000"/>
                <w:sz w:val="20"/>
                <w:szCs w:val="20"/>
                <w:lang w:eastAsia="en-GB"/>
              </w:rPr>
              <w:t>Eligibility criteria were specified</w:t>
            </w:r>
            <w:r w:rsidRPr="009F29E8">
              <w:rPr>
                <w:rFonts w:ascii="Times New Roman" w:eastAsia="Times New Roman" w:hAnsi="Times New Roman" w:cs="Times New Roman"/>
                <w:b/>
                <w:bCs/>
                <w:color w:val="000000"/>
                <w:sz w:val="20"/>
                <w:szCs w:val="20"/>
                <w:lang w:eastAsia="en-GB"/>
              </w:rPr>
              <w:t> </w:t>
            </w:r>
          </w:p>
        </w:tc>
        <w:tc>
          <w:tcPr>
            <w:tcW w:w="850" w:type="dxa"/>
            <w:tcBorders>
              <w:top w:val="single" w:sz="6" w:space="0" w:color="7F7F7F"/>
              <w:left w:val="nil"/>
              <w:bottom w:val="single" w:sz="6" w:space="0" w:color="7F7F7F"/>
              <w:right w:val="nil"/>
            </w:tcBorders>
            <w:shd w:val="clear" w:color="auto" w:fill="auto"/>
            <w:hideMark/>
          </w:tcPr>
          <w:p w14:paraId="28F860F8"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851" w:type="dxa"/>
            <w:tcBorders>
              <w:top w:val="single" w:sz="6" w:space="0" w:color="7F7F7F"/>
              <w:left w:val="nil"/>
              <w:bottom w:val="single" w:sz="6" w:space="0" w:color="7F7F7F"/>
              <w:right w:val="nil"/>
            </w:tcBorders>
            <w:shd w:val="clear" w:color="auto" w:fill="auto"/>
            <w:hideMark/>
          </w:tcPr>
          <w:p w14:paraId="5BACE248"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single" w:sz="6" w:space="0" w:color="7F7F7F"/>
              <w:left w:val="nil"/>
              <w:bottom w:val="single" w:sz="6" w:space="0" w:color="7F7F7F"/>
              <w:right w:val="nil"/>
            </w:tcBorders>
            <w:shd w:val="clear" w:color="auto" w:fill="auto"/>
            <w:hideMark/>
          </w:tcPr>
          <w:p w14:paraId="1271DC58"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single" w:sz="6" w:space="0" w:color="7F7F7F"/>
              <w:left w:val="nil"/>
              <w:bottom w:val="single" w:sz="6" w:space="0" w:color="7F7F7F"/>
              <w:right w:val="nil"/>
            </w:tcBorders>
            <w:shd w:val="clear" w:color="auto" w:fill="auto"/>
            <w:hideMark/>
          </w:tcPr>
          <w:p w14:paraId="351EDCEF"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single" w:sz="6" w:space="0" w:color="7F7F7F"/>
              <w:left w:val="nil"/>
              <w:bottom w:val="single" w:sz="6" w:space="0" w:color="7F7F7F"/>
              <w:right w:val="nil"/>
            </w:tcBorders>
            <w:shd w:val="clear" w:color="auto" w:fill="auto"/>
            <w:hideMark/>
          </w:tcPr>
          <w:p w14:paraId="7C0E82CE"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single" w:sz="6" w:space="0" w:color="7F7F7F"/>
              <w:left w:val="nil"/>
              <w:bottom w:val="single" w:sz="6" w:space="0" w:color="7F7F7F"/>
              <w:right w:val="nil"/>
            </w:tcBorders>
            <w:shd w:val="clear" w:color="auto" w:fill="auto"/>
            <w:hideMark/>
          </w:tcPr>
          <w:p w14:paraId="53BD0BB3"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0" w:type="dxa"/>
            <w:tcBorders>
              <w:top w:val="single" w:sz="6" w:space="0" w:color="7F7F7F"/>
              <w:left w:val="nil"/>
              <w:bottom w:val="single" w:sz="6" w:space="0" w:color="7F7F7F"/>
              <w:right w:val="nil"/>
            </w:tcBorders>
            <w:shd w:val="clear" w:color="auto" w:fill="auto"/>
            <w:hideMark/>
          </w:tcPr>
          <w:p w14:paraId="1676BD67"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567" w:type="dxa"/>
            <w:tcBorders>
              <w:top w:val="single" w:sz="6" w:space="0" w:color="7F7F7F"/>
              <w:left w:val="nil"/>
              <w:bottom w:val="single" w:sz="6" w:space="0" w:color="7F7F7F"/>
              <w:right w:val="nil"/>
            </w:tcBorders>
            <w:shd w:val="clear" w:color="auto" w:fill="auto"/>
            <w:hideMark/>
          </w:tcPr>
          <w:p w14:paraId="644CD70E"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single" w:sz="6" w:space="0" w:color="7F7F7F"/>
              <w:left w:val="nil"/>
              <w:bottom w:val="single" w:sz="6" w:space="0" w:color="7F7F7F"/>
              <w:right w:val="nil"/>
            </w:tcBorders>
            <w:shd w:val="clear" w:color="auto" w:fill="auto"/>
            <w:hideMark/>
          </w:tcPr>
          <w:p w14:paraId="72E32E97"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76" w:type="dxa"/>
            <w:tcBorders>
              <w:top w:val="single" w:sz="6" w:space="0" w:color="7F7F7F"/>
              <w:left w:val="nil"/>
              <w:bottom w:val="single" w:sz="6" w:space="0" w:color="7F7F7F"/>
              <w:right w:val="nil"/>
            </w:tcBorders>
            <w:shd w:val="clear" w:color="auto" w:fill="auto"/>
            <w:hideMark/>
          </w:tcPr>
          <w:p w14:paraId="107F5663"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670" w:type="dxa"/>
            <w:tcBorders>
              <w:top w:val="single" w:sz="6" w:space="0" w:color="7F7F7F"/>
              <w:left w:val="nil"/>
              <w:bottom w:val="single" w:sz="6" w:space="0" w:color="7F7F7F"/>
              <w:right w:val="nil"/>
            </w:tcBorders>
            <w:shd w:val="clear" w:color="auto" w:fill="auto"/>
            <w:hideMark/>
          </w:tcPr>
          <w:p w14:paraId="0021CD70"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 1 </w:t>
            </w:r>
          </w:p>
        </w:tc>
      </w:tr>
      <w:tr w:rsidR="009F29E8" w:rsidRPr="009F29E8" w14:paraId="4C2D2DEA" w14:textId="77777777" w:rsidTr="009F29E8">
        <w:trPr>
          <w:trHeight w:val="300"/>
        </w:trPr>
        <w:tc>
          <w:tcPr>
            <w:tcW w:w="3686" w:type="dxa"/>
            <w:tcBorders>
              <w:top w:val="nil"/>
              <w:left w:val="nil"/>
              <w:bottom w:val="nil"/>
              <w:right w:val="nil"/>
            </w:tcBorders>
            <w:shd w:val="clear" w:color="auto" w:fill="auto"/>
            <w:hideMark/>
          </w:tcPr>
          <w:p w14:paraId="58E8A8DA"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color w:val="auto"/>
                <w:sz w:val="20"/>
                <w:szCs w:val="20"/>
                <w:lang w:eastAsia="en-GB"/>
              </w:rPr>
              <w:t>Participants randomly allocated to interventions                          </w:t>
            </w:r>
            <w:r w:rsidRPr="009F29E8">
              <w:rPr>
                <w:rFonts w:ascii="Times New Roman" w:eastAsia="Times New Roman" w:hAnsi="Times New Roman" w:cs="Times New Roman"/>
                <w:b/>
                <w:bCs/>
                <w:color w:val="auto"/>
                <w:sz w:val="20"/>
                <w:szCs w:val="20"/>
                <w:lang w:eastAsia="en-GB"/>
              </w:rPr>
              <w:t> </w:t>
            </w:r>
          </w:p>
        </w:tc>
        <w:tc>
          <w:tcPr>
            <w:tcW w:w="850" w:type="dxa"/>
            <w:tcBorders>
              <w:top w:val="nil"/>
              <w:left w:val="nil"/>
              <w:bottom w:val="nil"/>
              <w:right w:val="nil"/>
            </w:tcBorders>
            <w:shd w:val="clear" w:color="auto" w:fill="auto"/>
            <w:hideMark/>
          </w:tcPr>
          <w:p w14:paraId="70A28769"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nil"/>
              <w:left w:val="nil"/>
              <w:bottom w:val="nil"/>
              <w:right w:val="nil"/>
            </w:tcBorders>
            <w:shd w:val="clear" w:color="auto" w:fill="auto"/>
            <w:hideMark/>
          </w:tcPr>
          <w:p w14:paraId="2631CDA5"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nil"/>
              <w:left w:val="nil"/>
              <w:bottom w:val="nil"/>
              <w:right w:val="nil"/>
            </w:tcBorders>
            <w:shd w:val="clear" w:color="auto" w:fill="auto"/>
            <w:hideMark/>
          </w:tcPr>
          <w:p w14:paraId="5FAAE837"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nil"/>
              <w:left w:val="nil"/>
              <w:bottom w:val="nil"/>
              <w:right w:val="nil"/>
            </w:tcBorders>
            <w:shd w:val="clear" w:color="auto" w:fill="auto"/>
            <w:hideMark/>
          </w:tcPr>
          <w:p w14:paraId="3A9B6571"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709" w:type="dxa"/>
            <w:tcBorders>
              <w:top w:val="nil"/>
              <w:left w:val="nil"/>
              <w:bottom w:val="nil"/>
              <w:right w:val="nil"/>
            </w:tcBorders>
            <w:shd w:val="clear" w:color="auto" w:fill="auto"/>
            <w:hideMark/>
          </w:tcPr>
          <w:p w14:paraId="768F6342"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nil"/>
              <w:left w:val="nil"/>
              <w:bottom w:val="nil"/>
              <w:right w:val="nil"/>
            </w:tcBorders>
            <w:shd w:val="clear" w:color="auto" w:fill="auto"/>
            <w:hideMark/>
          </w:tcPr>
          <w:p w14:paraId="75DFD88E"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850" w:type="dxa"/>
            <w:tcBorders>
              <w:top w:val="nil"/>
              <w:left w:val="nil"/>
              <w:bottom w:val="nil"/>
              <w:right w:val="nil"/>
            </w:tcBorders>
            <w:shd w:val="clear" w:color="auto" w:fill="auto"/>
            <w:hideMark/>
          </w:tcPr>
          <w:p w14:paraId="2783A9E9"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567" w:type="dxa"/>
            <w:tcBorders>
              <w:top w:val="nil"/>
              <w:left w:val="nil"/>
              <w:bottom w:val="nil"/>
              <w:right w:val="nil"/>
            </w:tcBorders>
            <w:shd w:val="clear" w:color="auto" w:fill="auto"/>
            <w:hideMark/>
          </w:tcPr>
          <w:p w14:paraId="011A1FE6"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nil"/>
              <w:left w:val="nil"/>
              <w:bottom w:val="nil"/>
              <w:right w:val="nil"/>
            </w:tcBorders>
            <w:shd w:val="clear" w:color="auto" w:fill="auto"/>
            <w:hideMark/>
          </w:tcPr>
          <w:p w14:paraId="62465C45"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76" w:type="dxa"/>
            <w:tcBorders>
              <w:top w:val="nil"/>
              <w:left w:val="nil"/>
              <w:bottom w:val="nil"/>
              <w:right w:val="nil"/>
            </w:tcBorders>
            <w:shd w:val="clear" w:color="auto" w:fill="auto"/>
            <w:hideMark/>
          </w:tcPr>
          <w:p w14:paraId="404EB93B"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670" w:type="dxa"/>
            <w:tcBorders>
              <w:top w:val="nil"/>
              <w:left w:val="nil"/>
              <w:bottom w:val="nil"/>
              <w:right w:val="nil"/>
            </w:tcBorders>
            <w:shd w:val="clear" w:color="auto" w:fill="auto"/>
            <w:hideMark/>
          </w:tcPr>
          <w:p w14:paraId="2724DC89"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 1 </w:t>
            </w:r>
          </w:p>
        </w:tc>
      </w:tr>
      <w:tr w:rsidR="009F29E8" w:rsidRPr="009F29E8" w14:paraId="6D2B9637" w14:textId="77777777" w:rsidTr="009F29E8">
        <w:trPr>
          <w:trHeight w:val="300"/>
        </w:trPr>
        <w:tc>
          <w:tcPr>
            <w:tcW w:w="3686" w:type="dxa"/>
            <w:tcBorders>
              <w:top w:val="single" w:sz="6" w:space="0" w:color="7F7F7F"/>
              <w:left w:val="nil"/>
              <w:bottom w:val="single" w:sz="6" w:space="0" w:color="7F7F7F"/>
              <w:right w:val="nil"/>
            </w:tcBorders>
            <w:shd w:val="clear" w:color="auto" w:fill="auto"/>
            <w:hideMark/>
          </w:tcPr>
          <w:p w14:paraId="7C47420C"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color w:val="000000"/>
                <w:sz w:val="20"/>
                <w:szCs w:val="20"/>
                <w:lang w:eastAsia="en-GB"/>
              </w:rPr>
              <w:t>Allocation was concealed</w:t>
            </w:r>
            <w:r w:rsidRPr="009F29E8">
              <w:rPr>
                <w:rFonts w:ascii="Times New Roman" w:eastAsia="Times New Roman" w:hAnsi="Times New Roman" w:cs="Times New Roman"/>
                <w:b/>
                <w:bCs/>
                <w:color w:val="000000"/>
                <w:sz w:val="20"/>
                <w:szCs w:val="20"/>
                <w:lang w:eastAsia="en-GB"/>
              </w:rPr>
              <w:t> </w:t>
            </w:r>
          </w:p>
        </w:tc>
        <w:tc>
          <w:tcPr>
            <w:tcW w:w="850" w:type="dxa"/>
            <w:tcBorders>
              <w:top w:val="single" w:sz="6" w:space="0" w:color="7F7F7F"/>
              <w:left w:val="nil"/>
              <w:bottom w:val="single" w:sz="6" w:space="0" w:color="7F7F7F"/>
              <w:right w:val="nil"/>
            </w:tcBorders>
            <w:shd w:val="clear" w:color="auto" w:fill="auto"/>
            <w:hideMark/>
          </w:tcPr>
          <w:p w14:paraId="54BDB09B"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single" w:sz="6" w:space="0" w:color="7F7F7F"/>
              <w:left w:val="nil"/>
              <w:bottom w:val="single" w:sz="6" w:space="0" w:color="7F7F7F"/>
              <w:right w:val="nil"/>
            </w:tcBorders>
            <w:shd w:val="clear" w:color="auto" w:fill="auto"/>
            <w:hideMark/>
          </w:tcPr>
          <w:p w14:paraId="0C2D1A08"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single" w:sz="6" w:space="0" w:color="7F7F7F"/>
              <w:left w:val="nil"/>
              <w:bottom w:val="single" w:sz="6" w:space="0" w:color="7F7F7F"/>
              <w:right w:val="nil"/>
            </w:tcBorders>
            <w:shd w:val="clear" w:color="auto" w:fill="auto"/>
            <w:hideMark/>
          </w:tcPr>
          <w:p w14:paraId="394C51B7"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single" w:sz="6" w:space="0" w:color="7F7F7F"/>
              <w:left w:val="nil"/>
              <w:bottom w:val="single" w:sz="6" w:space="0" w:color="7F7F7F"/>
              <w:right w:val="nil"/>
            </w:tcBorders>
            <w:shd w:val="clear" w:color="auto" w:fill="auto"/>
            <w:hideMark/>
          </w:tcPr>
          <w:p w14:paraId="3FE7A4C9"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single" w:sz="6" w:space="0" w:color="7F7F7F"/>
              <w:left w:val="nil"/>
              <w:bottom w:val="single" w:sz="6" w:space="0" w:color="7F7F7F"/>
              <w:right w:val="nil"/>
            </w:tcBorders>
            <w:shd w:val="clear" w:color="auto" w:fill="auto"/>
            <w:hideMark/>
          </w:tcPr>
          <w:p w14:paraId="34A97B8D"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single" w:sz="6" w:space="0" w:color="7F7F7F"/>
              <w:left w:val="nil"/>
              <w:bottom w:val="single" w:sz="6" w:space="0" w:color="7F7F7F"/>
              <w:right w:val="nil"/>
            </w:tcBorders>
            <w:shd w:val="clear" w:color="auto" w:fill="auto"/>
            <w:hideMark/>
          </w:tcPr>
          <w:p w14:paraId="64F5A377"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0" w:type="dxa"/>
            <w:tcBorders>
              <w:top w:val="single" w:sz="6" w:space="0" w:color="7F7F7F"/>
              <w:left w:val="nil"/>
              <w:bottom w:val="single" w:sz="6" w:space="0" w:color="7F7F7F"/>
              <w:right w:val="nil"/>
            </w:tcBorders>
            <w:shd w:val="clear" w:color="auto" w:fill="auto"/>
            <w:hideMark/>
          </w:tcPr>
          <w:p w14:paraId="3E8D04DE"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567" w:type="dxa"/>
            <w:tcBorders>
              <w:top w:val="single" w:sz="6" w:space="0" w:color="7F7F7F"/>
              <w:left w:val="nil"/>
              <w:bottom w:val="single" w:sz="6" w:space="0" w:color="7F7F7F"/>
              <w:right w:val="nil"/>
            </w:tcBorders>
            <w:shd w:val="clear" w:color="auto" w:fill="auto"/>
            <w:hideMark/>
          </w:tcPr>
          <w:p w14:paraId="43007D0F"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single" w:sz="6" w:space="0" w:color="7F7F7F"/>
              <w:left w:val="nil"/>
              <w:bottom w:val="single" w:sz="6" w:space="0" w:color="7F7F7F"/>
              <w:right w:val="nil"/>
            </w:tcBorders>
            <w:shd w:val="clear" w:color="auto" w:fill="auto"/>
            <w:hideMark/>
          </w:tcPr>
          <w:p w14:paraId="04CA7C13"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76" w:type="dxa"/>
            <w:tcBorders>
              <w:top w:val="single" w:sz="6" w:space="0" w:color="7F7F7F"/>
              <w:left w:val="nil"/>
              <w:bottom w:val="single" w:sz="6" w:space="0" w:color="7F7F7F"/>
              <w:right w:val="nil"/>
            </w:tcBorders>
            <w:shd w:val="clear" w:color="auto" w:fill="auto"/>
            <w:hideMark/>
          </w:tcPr>
          <w:p w14:paraId="67068D49"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670" w:type="dxa"/>
            <w:tcBorders>
              <w:top w:val="single" w:sz="6" w:space="0" w:color="7F7F7F"/>
              <w:left w:val="nil"/>
              <w:bottom w:val="single" w:sz="6" w:space="0" w:color="7F7F7F"/>
              <w:right w:val="nil"/>
            </w:tcBorders>
            <w:shd w:val="clear" w:color="auto" w:fill="auto"/>
            <w:hideMark/>
          </w:tcPr>
          <w:p w14:paraId="0167260E"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 0 </w:t>
            </w:r>
          </w:p>
        </w:tc>
      </w:tr>
      <w:tr w:rsidR="009F29E8" w:rsidRPr="009F29E8" w14:paraId="1AF0965A" w14:textId="77777777" w:rsidTr="009F29E8">
        <w:trPr>
          <w:trHeight w:val="840"/>
        </w:trPr>
        <w:tc>
          <w:tcPr>
            <w:tcW w:w="3686" w:type="dxa"/>
            <w:tcBorders>
              <w:top w:val="nil"/>
              <w:left w:val="nil"/>
              <w:bottom w:val="nil"/>
              <w:right w:val="nil"/>
            </w:tcBorders>
            <w:shd w:val="clear" w:color="auto" w:fill="auto"/>
            <w:hideMark/>
          </w:tcPr>
          <w:p w14:paraId="3C2E9F7D"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color w:val="000000"/>
                <w:sz w:val="20"/>
                <w:szCs w:val="20"/>
                <w:lang w:eastAsia="en-GB"/>
              </w:rPr>
              <w:t>The intervention groups were similar at baseline regarding the key outcome measure(s), severity of condition treated, and important prognostic variables </w:t>
            </w:r>
            <w:r w:rsidRPr="009F29E8">
              <w:rPr>
                <w:rFonts w:ascii="Times New Roman" w:eastAsia="Times New Roman" w:hAnsi="Times New Roman" w:cs="Times New Roman"/>
                <w:b/>
                <w:bCs/>
                <w:color w:val="000000"/>
                <w:sz w:val="20"/>
                <w:szCs w:val="20"/>
                <w:lang w:eastAsia="en-GB"/>
              </w:rPr>
              <w:t> </w:t>
            </w:r>
          </w:p>
        </w:tc>
        <w:tc>
          <w:tcPr>
            <w:tcW w:w="850" w:type="dxa"/>
            <w:tcBorders>
              <w:top w:val="nil"/>
              <w:left w:val="nil"/>
              <w:bottom w:val="nil"/>
              <w:right w:val="nil"/>
            </w:tcBorders>
            <w:shd w:val="clear" w:color="auto" w:fill="auto"/>
            <w:hideMark/>
          </w:tcPr>
          <w:p w14:paraId="63A945D1"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nil"/>
              <w:left w:val="nil"/>
              <w:bottom w:val="nil"/>
              <w:right w:val="nil"/>
            </w:tcBorders>
            <w:shd w:val="clear" w:color="auto" w:fill="auto"/>
            <w:hideMark/>
          </w:tcPr>
          <w:p w14:paraId="6FE840BC"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nil"/>
              <w:left w:val="nil"/>
              <w:bottom w:val="nil"/>
              <w:right w:val="nil"/>
            </w:tcBorders>
            <w:shd w:val="clear" w:color="auto" w:fill="auto"/>
            <w:hideMark/>
          </w:tcPr>
          <w:p w14:paraId="3C085605"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nil"/>
              <w:left w:val="nil"/>
              <w:bottom w:val="nil"/>
              <w:right w:val="nil"/>
            </w:tcBorders>
            <w:shd w:val="clear" w:color="auto" w:fill="auto"/>
            <w:hideMark/>
          </w:tcPr>
          <w:p w14:paraId="26D8E30C"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nil"/>
              <w:left w:val="nil"/>
              <w:bottom w:val="nil"/>
              <w:right w:val="nil"/>
            </w:tcBorders>
            <w:shd w:val="clear" w:color="auto" w:fill="auto"/>
            <w:hideMark/>
          </w:tcPr>
          <w:p w14:paraId="698B060B"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nil"/>
              <w:left w:val="nil"/>
              <w:bottom w:val="nil"/>
              <w:right w:val="nil"/>
            </w:tcBorders>
            <w:shd w:val="clear" w:color="auto" w:fill="auto"/>
            <w:hideMark/>
          </w:tcPr>
          <w:p w14:paraId="1573C72A"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850" w:type="dxa"/>
            <w:tcBorders>
              <w:top w:val="nil"/>
              <w:left w:val="nil"/>
              <w:bottom w:val="nil"/>
              <w:right w:val="nil"/>
            </w:tcBorders>
            <w:shd w:val="clear" w:color="auto" w:fill="auto"/>
            <w:hideMark/>
          </w:tcPr>
          <w:p w14:paraId="15AC50B4"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567" w:type="dxa"/>
            <w:tcBorders>
              <w:top w:val="nil"/>
              <w:left w:val="nil"/>
              <w:bottom w:val="nil"/>
              <w:right w:val="nil"/>
            </w:tcBorders>
            <w:shd w:val="clear" w:color="auto" w:fill="auto"/>
            <w:hideMark/>
          </w:tcPr>
          <w:p w14:paraId="0EA0D6F2"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nil"/>
              <w:left w:val="nil"/>
              <w:bottom w:val="nil"/>
              <w:right w:val="nil"/>
            </w:tcBorders>
            <w:shd w:val="clear" w:color="auto" w:fill="auto"/>
            <w:hideMark/>
          </w:tcPr>
          <w:p w14:paraId="4B62B551"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876" w:type="dxa"/>
            <w:tcBorders>
              <w:top w:val="nil"/>
              <w:left w:val="nil"/>
              <w:bottom w:val="nil"/>
              <w:right w:val="nil"/>
            </w:tcBorders>
            <w:shd w:val="clear" w:color="auto" w:fill="auto"/>
            <w:hideMark/>
          </w:tcPr>
          <w:p w14:paraId="24D2AF22"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670" w:type="dxa"/>
            <w:tcBorders>
              <w:top w:val="nil"/>
              <w:left w:val="nil"/>
              <w:bottom w:val="nil"/>
              <w:right w:val="nil"/>
            </w:tcBorders>
            <w:shd w:val="clear" w:color="auto" w:fill="auto"/>
            <w:hideMark/>
          </w:tcPr>
          <w:p w14:paraId="41956280"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 1 </w:t>
            </w:r>
          </w:p>
        </w:tc>
      </w:tr>
      <w:tr w:rsidR="009F29E8" w:rsidRPr="009F29E8" w14:paraId="1E672FB3" w14:textId="77777777" w:rsidTr="009F29E8">
        <w:trPr>
          <w:trHeight w:val="300"/>
        </w:trPr>
        <w:tc>
          <w:tcPr>
            <w:tcW w:w="3686" w:type="dxa"/>
            <w:tcBorders>
              <w:top w:val="single" w:sz="6" w:space="0" w:color="7F7F7F"/>
              <w:left w:val="nil"/>
              <w:bottom w:val="single" w:sz="6" w:space="0" w:color="7F7F7F"/>
              <w:right w:val="nil"/>
            </w:tcBorders>
            <w:shd w:val="clear" w:color="auto" w:fill="auto"/>
            <w:hideMark/>
          </w:tcPr>
          <w:p w14:paraId="1AC4C9F9"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color w:val="000000"/>
                <w:sz w:val="20"/>
                <w:szCs w:val="20"/>
                <w:lang w:eastAsia="en-GB"/>
              </w:rPr>
              <w:t>There was blinding of all participants </w:t>
            </w:r>
            <w:r w:rsidRPr="009F29E8">
              <w:rPr>
                <w:rFonts w:ascii="Times New Roman" w:eastAsia="Times New Roman" w:hAnsi="Times New Roman" w:cs="Times New Roman"/>
                <w:b/>
                <w:bCs/>
                <w:color w:val="000000"/>
                <w:sz w:val="20"/>
                <w:szCs w:val="20"/>
                <w:lang w:eastAsia="en-GB"/>
              </w:rPr>
              <w:t> </w:t>
            </w:r>
          </w:p>
        </w:tc>
        <w:tc>
          <w:tcPr>
            <w:tcW w:w="850" w:type="dxa"/>
            <w:tcBorders>
              <w:top w:val="single" w:sz="6" w:space="0" w:color="7F7F7F"/>
              <w:left w:val="nil"/>
              <w:bottom w:val="single" w:sz="6" w:space="0" w:color="7F7F7F"/>
              <w:right w:val="nil"/>
            </w:tcBorders>
            <w:shd w:val="clear" w:color="auto" w:fill="auto"/>
            <w:hideMark/>
          </w:tcPr>
          <w:p w14:paraId="0A850FAE"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single" w:sz="6" w:space="0" w:color="7F7F7F"/>
              <w:left w:val="nil"/>
              <w:bottom w:val="single" w:sz="6" w:space="0" w:color="7F7F7F"/>
              <w:right w:val="nil"/>
            </w:tcBorders>
            <w:shd w:val="clear" w:color="auto" w:fill="auto"/>
            <w:hideMark/>
          </w:tcPr>
          <w:p w14:paraId="2DB73EDC"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single" w:sz="6" w:space="0" w:color="7F7F7F"/>
              <w:left w:val="nil"/>
              <w:bottom w:val="single" w:sz="6" w:space="0" w:color="7F7F7F"/>
              <w:right w:val="nil"/>
            </w:tcBorders>
            <w:shd w:val="clear" w:color="auto" w:fill="auto"/>
            <w:hideMark/>
          </w:tcPr>
          <w:p w14:paraId="69F33DAF"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single" w:sz="6" w:space="0" w:color="7F7F7F"/>
              <w:left w:val="nil"/>
              <w:bottom w:val="single" w:sz="6" w:space="0" w:color="7F7F7F"/>
              <w:right w:val="nil"/>
            </w:tcBorders>
            <w:shd w:val="clear" w:color="auto" w:fill="auto"/>
            <w:hideMark/>
          </w:tcPr>
          <w:p w14:paraId="33925285"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single" w:sz="6" w:space="0" w:color="7F7F7F"/>
              <w:left w:val="nil"/>
              <w:bottom w:val="single" w:sz="6" w:space="0" w:color="7F7F7F"/>
              <w:right w:val="nil"/>
            </w:tcBorders>
            <w:shd w:val="clear" w:color="auto" w:fill="auto"/>
            <w:hideMark/>
          </w:tcPr>
          <w:p w14:paraId="0F747A08"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single" w:sz="6" w:space="0" w:color="7F7F7F"/>
              <w:left w:val="nil"/>
              <w:bottom w:val="single" w:sz="6" w:space="0" w:color="7F7F7F"/>
              <w:right w:val="nil"/>
            </w:tcBorders>
            <w:shd w:val="clear" w:color="auto" w:fill="auto"/>
            <w:hideMark/>
          </w:tcPr>
          <w:p w14:paraId="027A43DA"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0" w:type="dxa"/>
            <w:tcBorders>
              <w:top w:val="single" w:sz="6" w:space="0" w:color="7F7F7F"/>
              <w:left w:val="nil"/>
              <w:bottom w:val="single" w:sz="6" w:space="0" w:color="7F7F7F"/>
              <w:right w:val="nil"/>
            </w:tcBorders>
            <w:shd w:val="clear" w:color="auto" w:fill="auto"/>
            <w:hideMark/>
          </w:tcPr>
          <w:p w14:paraId="2789A57D"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567" w:type="dxa"/>
            <w:tcBorders>
              <w:top w:val="single" w:sz="6" w:space="0" w:color="7F7F7F"/>
              <w:left w:val="nil"/>
              <w:bottom w:val="single" w:sz="6" w:space="0" w:color="7F7F7F"/>
              <w:right w:val="nil"/>
            </w:tcBorders>
            <w:shd w:val="clear" w:color="auto" w:fill="auto"/>
            <w:hideMark/>
          </w:tcPr>
          <w:p w14:paraId="669E7517"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single" w:sz="6" w:space="0" w:color="7F7F7F"/>
              <w:left w:val="nil"/>
              <w:bottom w:val="single" w:sz="6" w:space="0" w:color="7F7F7F"/>
              <w:right w:val="nil"/>
            </w:tcBorders>
            <w:shd w:val="clear" w:color="auto" w:fill="auto"/>
            <w:hideMark/>
          </w:tcPr>
          <w:p w14:paraId="67FEEB8A"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76" w:type="dxa"/>
            <w:tcBorders>
              <w:top w:val="single" w:sz="6" w:space="0" w:color="7F7F7F"/>
              <w:left w:val="nil"/>
              <w:bottom w:val="single" w:sz="6" w:space="0" w:color="7F7F7F"/>
              <w:right w:val="nil"/>
            </w:tcBorders>
            <w:shd w:val="clear" w:color="auto" w:fill="auto"/>
            <w:hideMark/>
          </w:tcPr>
          <w:p w14:paraId="399EF476"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670" w:type="dxa"/>
            <w:tcBorders>
              <w:top w:val="single" w:sz="6" w:space="0" w:color="7F7F7F"/>
              <w:left w:val="nil"/>
              <w:bottom w:val="single" w:sz="6" w:space="0" w:color="7F7F7F"/>
              <w:right w:val="nil"/>
            </w:tcBorders>
            <w:shd w:val="clear" w:color="auto" w:fill="auto"/>
            <w:hideMark/>
          </w:tcPr>
          <w:p w14:paraId="221518DA"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 0 </w:t>
            </w:r>
          </w:p>
        </w:tc>
      </w:tr>
      <w:tr w:rsidR="009F29E8" w:rsidRPr="009F29E8" w14:paraId="39E114A9" w14:textId="77777777" w:rsidTr="009F29E8">
        <w:trPr>
          <w:trHeight w:val="585"/>
        </w:trPr>
        <w:tc>
          <w:tcPr>
            <w:tcW w:w="3686" w:type="dxa"/>
            <w:tcBorders>
              <w:top w:val="nil"/>
              <w:left w:val="nil"/>
              <w:bottom w:val="nil"/>
              <w:right w:val="nil"/>
            </w:tcBorders>
            <w:shd w:val="clear" w:color="auto" w:fill="auto"/>
            <w:hideMark/>
          </w:tcPr>
          <w:p w14:paraId="779DAAF5"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color w:val="000000"/>
                <w:sz w:val="20"/>
                <w:szCs w:val="20"/>
                <w:lang w:eastAsia="en-GB"/>
              </w:rPr>
              <w:t>There was blinding of all therapists who administered the intervention</w:t>
            </w:r>
            <w:r w:rsidRPr="009F29E8">
              <w:rPr>
                <w:rFonts w:ascii="Times New Roman" w:eastAsia="Times New Roman" w:hAnsi="Times New Roman" w:cs="Times New Roman"/>
                <w:b/>
                <w:bCs/>
                <w:color w:val="000000"/>
                <w:sz w:val="20"/>
                <w:szCs w:val="20"/>
                <w:lang w:eastAsia="en-GB"/>
              </w:rPr>
              <w:t> </w:t>
            </w:r>
          </w:p>
        </w:tc>
        <w:tc>
          <w:tcPr>
            <w:tcW w:w="850" w:type="dxa"/>
            <w:tcBorders>
              <w:top w:val="nil"/>
              <w:left w:val="nil"/>
              <w:bottom w:val="nil"/>
              <w:right w:val="nil"/>
            </w:tcBorders>
            <w:shd w:val="clear" w:color="auto" w:fill="auto"/>
            <w:hideMark/>
          </w:tcPr>
          <w:p w14:paraId="76B47D66"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nil"/>
              <w:left w:val="nil"/>
              <w:bottom w:val="nil"/>
              <w:right w:val="nil"/>
            </w:tcBorders>
            <w:shd w:val="clear" w:color="auto" w:fill="auto"/>
            <w:hideMark/>
          </w:tcPr>
          <w:p w14:paraId="053BB0C3"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nil"/>
              <w:left w:val="nil"/>
              <w:bottom w:val="nil"/>
              <w:right w:val="nil"/>
            </w:tcBorders>
            <w:shd w:val="clear" w:color="auto" w:fill="auto"/>
            <w:hideMark/>
          </w:tcPr>
          <w:p w14:paraId="5DF8E24F"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nil"/>
              <w:left w:val="nil"/>
              <w:bottom w:val="nil"/>
              <w:right w:val="nil"/>
            </w:tcBorders>
            <w:shd w:val="clear" w:color="auto" w:fill="auto"/>
            <w:hideMark/>
          </w:tcPr>
          <w:p w14:paraId="300ED6C1"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nil"/>
              <w:left w:val="nil"/>
              <w:bottom w:val="nil"/>
              <w:right w:val="nil"/>
            </w:tcBorders>
            <w:shd w:val="clear" w:color="auto" w:fill="auto"/>
            <w:hideMark/>
          </w:tcPr>
          <w:p w14:paraId="44516CB9"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nil"/>
              <w:left w:val="nil"/>
              <w:bottom w:val="nil"/>
              <w:right w:val="nil"/>
            </w:tcBorders>
            <w:shd w:val="clear" w:color="auto" w:fill="auto"/>
            <w:hideMark/>
          </w:tcPr>
          <w:p w14:paraId="02C4E168"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0" w:type="dxa"/>
            <w:tcBorders>
              <w:top w:val="nil"/>
              <w:left w:val="nil"/>
              <w:bottom w:val="nil"/>
              <w:right w:val="nil"/>
            </w:tcBorders>
            <w:shd w:val="clear" w:color="auto" w:fill="auto"/>
            <w:hideMark/>
          </w:tcPr>
          <w:p w14:paraId="56081158"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567" w:type="dxa"/>
            <w:tcBorders>
              <w:top w:val="nil"/>
              <w:left w:val="nil"/>
              <w:bottom w:val="nil"/>
              <w:right w:val="nil"/>
            </w:tcBorders>
            <w:shd w:val="clear" w:color="auto" w:fill="auto"/>
            <w:hideMark/>
          </w:tcPr>
          <w:p w14:paraId="0E8E5084"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nil"/>
              <w:left w:val="nil"/>
              <w:bottom w:val="nil"/>
              <w:right w:val="nil"/>
            </w:tcBorders>
            <w:shd w:val="clear" w:color="auto" w:fill="auto"/>
            <w:hideMark/>
          </w:tcPr>
          <w:p w14:paraId="04B37F85"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76" w:type="dxa"/>
            <w:tcBorders>
              <w:top w:val="nil"/>
              <w:left w:val="nil"/>
              <w:bottom w:val="nil"/>
              <w:right w:val="nil"/>
            </w:tcBorders>
            <w:shd w:val="clear" w:color="auto" w:fill="auto"/>
            <w:hideMark/>
          </w:tcPr>
          <w:p w14:paraId="752FC131"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670" w:type="dxa"/>
            <w:tcBorders>
              <w:top w:val="nil"/>
              <w:left w:val="nil"/>
              <w:bottom w:val="nil"/>
              <w:right w:val="nil"/>
            </w:tcBorders>
            <w:shd w:val="clear" w:color="auto" w:fill="auto"/>
            <w:hideMark/>
          </w:tcPr>
          <w:p w14:paraId="441377A0"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 0 </w:t>
            </w:r>
          </w:p>
        </w:tc>
      </w:tr>
      <w:tr w:rsidR="009F29E8" w:rsidRPr="009F29E8" w14:paraId="7E4B49DE" w14:textId="77777777" w:rsidTr="009F29E8">
        <w:trPr>
          <w:trHeight w:val="585"/>
        </w:trPr>
        <w:tc>
          <w:tcPr>
            <w:tcW w:w="3686" w:type="dxa"/>
            <w:tcBorders>
              <w:top w:val="single" w:sz="6" w:space="0" w:color="7F7F7F"/>
              <w:left w:val="nil"/>
              <w:bottom w:val="single" w:sz="6" w:space="0" w:color="7F7F7F"/>
              <w:right w:val="nil"/>
            </w:tcBorders>
            <w:shd w:val="clear" w:color="auto" w:fill="auto"/>
            <w:hideMark/>
          </w:tcPr>
          <w:p w14:paraId="0AE26194"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color w:val="000000"/>
                <w:sz w:val="20"/>
                <w:szCs w:val="20"/>
                <w:lang w:eastAsia="en-GB"/>
              </w:rPr>
              <w:t>There was blinding of all assessors who measured</w:t>
            </w:r>
            <w:r w:rsidRPr="009F29E8">
              <w:rPr>
                <w:rFonts w:ascii="Times New Roman" w:eastAsia="Times New Roman" w:hAnsi="Times New Roman" w:cs="Times New Roman"/>
                <w:b/>
                <w:bCs/>
                <w:color w:val="000000"/>
                <w:sz w:val="20"/>
                <w:szCs w:val="20"/>
                <w:lang w:eastAsia="en-GB"/>
              </w:rPr>
              <w:t> </w:t>
            </w:r>
          </w:p>
          <w:p w14:paraId="29C61780"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color w:val="000000"/>
                <w:sz w:val="20"/>
                <w:szCs w:val="20"/>
                <w:lang w:eastAsia="en-GB"/>
              </w:rPr>
              <w:t>at least one key outcome variable</w:t>
            </w:r>
            <w:r w:rsidRPr="009F29E8">
              <w:rPr>
                <w:rFonts w:ascii="Times New Roman" w:eastAsia="Times New Roman" w:hAnsi="Times New Roman" w:cs="Times New Roman"/>
                <w:b/>
                <w:bCs/>
                <w:color w:val="000000"/>
                <w:sz w:val="20"/>
                <w:szCs w:val="20"/>
                <w:lang w:eastAsia="en-GB"/>
              </w:rPr>
              <w:t> </w:t>
            </w:r>
          </w:p>
        </w:tc>
        <w:tc>
          <w:tcPr>
            <w:tcW w:w="850" w:type="dxa"/>
            <w:tcBorders>
              <w:top w:val="single" w:sz="6" w:space="0" w:color="7F7F7F"/>
              <w:left w:val="nil"/>
              <w:bottom w:val="single" w:sz="6" w:space="0" w:color="7F7F7F"/>
              <w:right w:val="nil"/>
            </w:tcBorders>
            <w:shd w:val="clear" w:color="auto" w:fill="auto"/>
            <w:hideMark/>
          </w:tcPr>
          <w:p w14:paraId="2F804DD6"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single" w:sz="6" w:space="0" w:color="7F7F7F"/>
              <w:left w:val="nil"/>
              <w:bottom w:val="single" w:sz="6" w:space="0" w:color="7F7F7F"/>
              <w:right w:val="nil"/>
            </w:tcBorders>
            <w:shd w:val="clear" w:color="auto" w:fill="auto"/>
            <w:hideMark/>
          </w:tcPr>
          <w:p w14:paraId="6836D764"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single" w:sz="6" w:space="0" w:color="7F7F7F"/>
              <w:left w:val="nil"/>
              <w:bottom w:val="single" w:sz="6" w:space="0" w:color="7F7F7F"/>
              <w:right w:val="nil"/>
            </w:tcBorders>
            <w:shd w:val="clear" w:color="auto" w:fill="auto"/>
            <w:hideMark/>
          </w:tcPr>
          <w:p w14:paraId="1AF21091"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single" w:sz="6" w:space="0" w:color="7F7F7F"/>
              <w:left w:val="nil"/>
              <w:bottom w:val="single" w:sz="6" w:space="0" w:color="7F7F7F"/>
              <w:right w:val="nil"/>
            </w:tcBorders>
            <w:shd w:val="clear" w:color="auto" w:fill="auto"/>
            <w:hideMark/>
          </w:tcPr>
          <w:p w14:paraId="53723A1B"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single" w:sz="6" w:space="0" w:color="7F7F7F"/>
              <w:left w:val="nil"/>
              <w:bottom w:val="single" w:sz="6" w:space="0" w:color="7F7F7F"/>
              <w:right w:val="nil"/>
            </w:tcBorders>
            <w:shd w:val="clear" w:color="auto" w:fill="auto"/>
            <w:hideMark/>
          </w:tcPr>
          <w:p w14:paraId="602BF6D2"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992" w:type="dxa"/>
            <w:tcBorders>
              <w:top w:val="single" w:sz="6" w:space="0" w:color="7F7F7F"/>
              <w:left w:val="nil"/>
              <w:bottom w:val="single" w:sz="6" w:space="0" w:color="7F7F7F"/>
              <w:right w:val="nil"/>
            </w:tcBorders>
            <w:shd w:val="clear" w:color="auto" w:fill="auto"/>
            <w:hideMark/>
          </w:tcPr>
          <w:p w14:paraId="11A8CE67"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0" w:type="dxa"/>
            <w:tcBorders>
              <w:top w:val="single" w:sz="6" w:space="0" w:color="7F7F7F"/>
              <w:left w:val="nil"/>
              <w:bottom w:val="single" w:sz="6" w:space="0" w:color="7F7F7F"/>
              <w:right w:val="nil"/>
            </w:tcBorders>
            <w:shd w:val="clear" w:color="auto" w:fill="auto"/>
            <w:hideMark/>
          </w:tcPr>
          <w:p w14:paraId="1402FF6A"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567" w:type="dxa"/>
            <w:tcBorders>
              <w:top w:val="single" w:sz="6" w:space="0" w:color="7F7F7F"/>
              <w:left w:val="nil"/>
              <w:bottom w:val="single" w:sz="6" w:space="0" w:color="7F7F7F"/>
              <w:right w:val="nil"/>
            </w:tcBorders>
            <w:shd w:val="clear" w:color="auto" w:fill="auto"/>
            <w:hideMark/>
          </w:tcPr>
          <w:p w14:paraId="520D4F9C"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single" w:sz="6" w:space="0" w:color="7F7F7F"/>
              <w:left w:val="nil"/>
              <w:bottom w:val="single" w:sz="6" w:space="0" w:color="7F7F7F"/>
              <w:right w:val="nil"/>
            </w:tcBorders>
            <w:shd w:val="clear" w:color="auto" w:fill="auto"/>
            <w:hideMark/>
          </w:tcPr>
          <w:p w14:paraId="63B40629"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76" w:type="dxa"/>
            <w:tcBorders>
              <w:top w:val="single" w:sz="6" w:space="0" w:color="7F7F7F"/>
              <w:left w:val="nil"/>
              <w:bottom w:val="single" w:sz="6" w:space="0" w:color="7F7F7F"/>
              <w:right w:val="nil"/>
            </w:tcBorders>
            <w:shd w:val="clear" w:color="auto" w:fill="auto"/>
            <w:hideMark/>
          </w:tcPr>
          <w:p w14:paraId="0C5D41B8"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670" w:type="dxa"/>
            <w:tcBorders>
              <w:top w:val="single" w:sz="6" w:space="0" w:color="7F7F7F"/>
              <w:left w:val="nil"/>
              <w:bottom w:val="single" w:sz="6" w:space="0" w:color="7F7F7F"/>
              <w:right w:val="nil"/>
            </w:tcBorders>
            <w:shd w:val="clear" w:color="auto" w:fill="auto"/>
            <w:hideMark/>
          </w:tcPr>
          <w:p w14:paraId="70AED5C1"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 1 </w:t>
            </w:r>
          </w:p>
        </w:tc>
      </w:tr>
      <w:tr w:rsidR="009F29E8" w:rsidRPr="009F29E8" w14:paraId="75B9D640" w14:textId="77777777" w:rsidTr="009F29E8">
        <w:trPr>
          <w:trHeight w:val="855"/>
        </w:trPr>
        <w:tc>
          <w:tcPr>
            <w:tcW w:w="3686" w:type="dxa"/>
            <w:tcBorders>
              <w:top w:val="nil"/>
              <w:left w:val="nil"/>
              <w:bottom w:val="nil"/>
              <w:right w:val="nil"/>
            </w:tcBorders>
            <w:shd w:val="clear" w:color="auto" w:fill="auto"/>
            <w:hideMark/>
          </w:tcPr>
          <w:p w14:paraId="295DB420"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color w:val="000000"/>
                <w:sz w:val="20"/>
                <w:szCs w:val="20"/>
                <w:lang w:eastAsia="en-GB"/>
              </w:rPr>
              <w:t>Measures of at least one key outcome were obtained from more than 85% of the participants initially allocated to groups </w:t>
            </w:r>
            <w:r w:rsidRPr="009F29E8">
              <w:rPr>
                <w:rFonts w:ascii="Times New Roman" w:eastAsia="Times New Roman" w:hAnsi="Times New Roman" w:cs="Times New Roman"/>
                <w:b/>
                <w:bCs/>
                <w:color w:val="000000"/>
                <w:sz w:val="20"/>
                <w:szCs w:val="20"/>
                <w:lang w:eastAsia="en-GB"/>
              </w:rPr>
              <w:t> </w:t>
            </w:r>
          </w:p>
        </w:tc>
        <w:tc>
          <w:tcPr>
            <w:tcW w:w="850" w:type="dxa"/>
            <w:tcBorders>
              <w:top w:val="nil"/>
              <w:left w:val="nil"/>
              <w:bottom w:val="nil"/>
              <w:right w:val="nil"/>
            </w:tcBorders>
            <w:shd w:val="clear" w:color="auto" w:fill="auto"/>
            <w:hideMark/>
          </w:tcPr>
          <w:p w14:paraId="0AD3E773"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851" w:type="dxa"/>
            <w:tcBorders>
              <w:top w:val="nil"/>
              <w:left w:val="nil"/>
              <w:bottom w:val="nil"/>
              <w:right w:val="nil"/>
            </w:tcBorders>
            <w:shd w:val="clear" w:color="auto" w:fill="auto"/>
            <w:hideMark/>
          </w:tcPr>
          <w:p w14:paraId="7E62E69D"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709" w:type="dxa"/>
            <w:tcBorders>
              <w:top w:val="nil"/>
              <w:left w:val="nil"/>
              <w:bottom w:val="nil"/>
              <w:right w:val="nil"/>
            </w:tcBorders>
            <w:shd w:val="clear" w:color="auto" w:fill="auto"/>
            <w:hideMark/>
          </w:tcPr>
          <w:p w14:paraId="33360BF3"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992" w:type="dxa"/>
            <w:tcBorders>
              <w:top w:val="nil"/>
              <w:left w:val="nil"/>
              <w:bottom w:val="nil"/>
              <w:right w:val="nil"/>
            </w:tcBorders>
            <w:shd w:val="clear" w:color="auto" w:fill="auto"/>
            <w:hideMark/>
          </w:tcPr>
          <w:p w14:paraId="3B7526F2"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709" w:type="dxa"/>
            <w:tcBorders>
              <w:top w:val="nil"/>
              <w:left w:val="nil"/>
              <w:bottom w:val="nil"/>
              <w:right w:val="nil"/>
            </w:tcBorders>
            <w:shd w:val="clear" w:color="auto" w:fill="auto"/>
            <w:hideMark/>
          </w:tcPr>
          <w:p w14:paraId="1863D833"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992" w:type="dxa"/>
            <w:tcBorders>
              <w:top w:val="nil"/>
              <w:left w:val="nil"/>
              <w:bottom w:val="nil"/>
              <w:right w:val="nil"/>
            </w:tcBorders>
            <w:shd w:val="clear" w:color="auto" w:fill="auto"/>
            <w:hideMark/>
          </w:tcPr>
          <w:p w14:paraId="4969DE8A"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850" w:type="dxa"/>
            <w:tcBorders>
              <w:top w:val="nil"/>
              <w:left w:val="nil"/>
              <w:bottom w:val="nil"/>
              <w:right w:val="nil"/>
            </w:tcBorders>
            <w:shd w:val="clear" w:color="auto" w:fill="auto"/>
            <w:hideMark/>
          </w:tcPr>
          <w:p w14:paraId="7D8B2EF1"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567" w:type="dxa"/>
            <w:tcBorders>
              <w:top w:val="nil"/>
              <w:left w:val="nil"/>
              <w:bottom w:val="nil"/>
              <w:right w:val="nil"/>
            </w:tcBorders>
            <w:shd w:val="clear" w:color="auto" w:fill="auto"/>
            <w:hideMark/>
          </w:tcPr>
          <w:p w14:paraId="5F94D972"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851" w:type="dxa"/>
            <w:tcBorders>
              <w:top w:val="nil"/>
              <w:left w:val="nil"/>
              <w:bottom w:val="nil"/>
              <w:right w:val="nil"/>
            </w:tcBorders>
            <w:shd w:val="clear" w:color="auto" w:fill="auto"/>
            <w:hideMark/>
          </w:tcPr>
          <w:p w14:paraId="6C66DB07"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876" w:type="dxa"/>
            <w:tcBorders>
              <w:top w:val="nil"/>
              <w:left w:val="nil"/>
              <w:bottom w:val="nil"/>
              <w:right w:val="nil"/>
            </w:tcBorders>
            <w:shd w:val="clear" w:color="auto" w:fill="auto"/>
            <w:hideMark/>
          </w:tcPr>
          <w:p w14:paraId="40ED9BF8"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670" w:type="dxa"/>
            <w:tcBorders>
              <w:top w:val="nil"/>
              <w:left w:val="nil"/>
              <w:bottom w:val="nil"/>
              <w:right w:val="nil"/>
            </w:tcBorders>
            <w:shd w:val="clear" w:color="auto" w:fill="auto"/>
            <w:hideMark/>
          </w:tcPr>
          <w:p w14:paraId="76855FD1"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 1 </w:t>
            </w:r>
          </w:p>
        </w:tc>
      </w:tr>
      <w:tr w:rsidR="009F29E8" w:rsidRPr="009F29E8" w14:paraId="451C8EC8" w14:textId="77777777" w:rsidTr="009F29E8">
        <w:trPr>
          <w:trHeight w:val="1104"/>
        </w:trPr>
        <w:tc>
          <w:tcPr>
            <w:tcW w:w="3686" w:type="dxa"/>
            <w:tcBorders>
              <w:top w:val="single" w:sz="6" w:space="0" w:color="7F7F7F"/>
              <w:left w:val="nil"/>
              <w:bottom w:val="single" w:sz="6" w:space="0" w:color="7F7F7F"/>
              <w:right w:val="nil"/>
            </w:tcBorders>
            <w:shd w:val="clear" w:color="auto" w:fill="auto"/>
            <w:hideMark/>
          </w:tcPr>
          <w:p w14:paraId="755D42DE"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color w:val="000000"/>
                <w:sz w:val="20"/>
                <w:szCs w:val="20"/>
                <w:lang w:eastAsia="en-GB"/>
              </w:rPr>
              <w:t>All participants for whom outcome measures were available received the treatment or control condition as allocated or, data for at least one key outcome was analysed by “intention to treat”</w:t>
            </w:r>
            <w:r w:rsidRPr="009F29E8">
              <w:rPr>
                <w:rFonts w:ascii="Times New Roman" w:eastAsia="Times New Roman" w:hAnsi="Times New Roman" w:cs="Times New Roman"/>
                <w:b/>
                <w:bCs/>
                <w:color w:val="000000"/>
                <w:sz w:val="20"/>
                <w:szCs w:val="20"/>
                <w:lang w:eastAsia="en-GB"/>
              </w:rPr>
              <w:t> </w:t>
            </w:r>
          </w:p>
        </w:tc>
        <w:tc>
          <w:tcPr>
            <w:tcW w:w="850" w:type="dxa"/>
            <w:tcBorders>
              <w:top w:val="single" w:sz="6" w:space="0" w:color="7F7F7F"/>
              <w:left w:val="nil"/>
              <w:bottom w:val="single" w:sz="6" w:space="0" w:color="7F7F7F"/>
              <w:right w:val="nil"/>
            </w:tcBorders>
            <w:shd w:val="clear" w:color="auto" w:fill="auto"/>
            <w:hideMark/>
          </w:tcPr>
          <w:p w14:paraId="15DB34F7"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single" w:sz="6" w:space="0" w:color="7F7F7F"/>
              <w:left w:val="nil"/>
              <w:bottom w:val="single" w:sz="6" w:space="0" w:color="7F7F7F"/>
              <w:right w:val="nil"/>
            </w:tcBorders>
            <w:shd w:val="clear" w:color="auto" w:fill="auto"/>
            <w:hideMark/>
          </w:tcPr>
          <w:p w14:paraId="158B9404"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single" w:sz="6" w:space="0" w:color="7F7F7F"/>
              <w:left w:val="nil"/>
              <w:bottom w:val="single" w:sz="6" w:space="0" w:color="7F7F7F"/>
              <w:right w:val="nil"/>
            </w:tcBorders>
            <w:shd w:val="clear" w:color="auto" w:fill="auto"/>
            <w:hideMark/>
          </w:tcPr>
          <w:p w14:paraId="26BA1E58"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single" w:sz="6" w:space="0" w:color="7F7F7F"/>
              <w:left w:val="nil"/>
              <w:bottom w:val="single" w:sz="6" w:space="0" w:color="7F7F7F"/>
              <w:right w:val="nil"/>
            </w:tcBorders>
            <w:shd w:val="clear" w:color="auto" w:fill="auto"/>
            <w:hideMark/>
          </w:tcPr>
          <w:p w14:paraId="4D2AD4FC"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single" w:sz="6" w:space="0" w:color="7F7F7F"/>
              <w:left w:val="nil"/>
              <w:bottom w:val="single" w:sz="6" w:space="0" w:color="7F7F7F"/>
              <w:right w:val="nil"/>
            </w:tcBorders>
            <w:shd w:val="clear" w:color="auto" w:fill="auto"/>
            <w:hideMark/>
          </w:tcPr>
          <w:p w14:paraId="7F39982B"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single" w:sz="6" w:space="0" w:color="7F7F7F"/>
              <w:left w:val="nil"/>
              <w:bottom w:val="single" w:sz="6" w:space="0" w:color="7F7F7F"/>
              <w:right w:val="nil"/>
            </w:tcBorders>
            <w:shd w:val="clear" w:color="auto" w:fill="auto"/>
            <w:hideMark/>
          </w:tcPr>
          <w:p w14:paraId="5F8F948B"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850" w:type="dxa"/>
            <w:tcBorders>
              <w:top w:val="single" w:sz="6" w:space="0" w:color="7F7F7F"/>
              <w:left w:val="nil"/>
              <w:bottom w:val="single" w:sz="6" w:space="0" w:color="7F7F7F"/>
              <w:right w:val="nil"/>
            </w:tcBorders>
            <w:shd w:val="clear" w:color="auto" w:fill="auto"/>
            <w:hideMark/>
          </w:tcPr>
          <w:p w14:paraId="22427A21"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567" w:type="dxa"/>
            <w:tcBorders>
              <w:top w:val="single" w:sz="6" w:space="0" w:color="7F7F7F"/>
              <w:left w:val="nil"/>
              <w:bottom w:val="single" w:sz="6" w:space="0" w:color="7F7F7F"/>
              <w:right w:val="nil"/>
            </w:tcBorders>
            <w:shd w:val="clear" w:color="auto" w:fill="auto"/>
            <w:hideMark/>
          </w:tcPr>
          <w:p w14:paraId="6B541176"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single" w:sz="6" w:space="0" w:color="7F7F7F"/>
              <w:left w:val="nil"/>
              <w:bottom w:val="single" w:sz="6" w:space="0" w:color="7F7F7F"/>
              <w:right w:val="nil"/>
            </w:tcBorders>
            <w:shd w:val="clear" w:color="auto" w:fill="auto"/>
            <w:hideMark/>
          </w:tcPr>
          <w:p w14:paraId="132ED508"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76" w:type="dxa"/>
            <w:tcBorders>
              <w:top w:val="single" w:sz="6" w:space="0" w:color="7F7F7F"/>
              <w:left w:val="nil"/>
              <w:bottom w:val="single" w:sz="6" w:space="0" w:color="7F7F7F"/>
              <w:right w:val="nil"/>
            </w:tcBorders>
            <w:shd w:val="clear" w:color="auto" w:fill="auto"/>
            <w:hideMark/>
          </w:tcPr>
          <w:p w14:paraId="06AF3C72"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670" w:type="dxa"/>
            <w:tcBorders>
              <w:top w:val="single" w:sz="6" w:space="0" w:color="7F7F7F"/>
              <w:left w:val="nil"/>
              <w:bottom w:val="single" w:sz="6" w:space="0" w:color="7F7F7F"/>
              <w:right w:val="nil"/>
            </w:tcBorders>
            <w:shd w:val="clear" w:color="auto" w:fill="auto"/>
            <w:hideMark/>
          </w:tcPr>
          <w:p w14:paraId="0BAE9F29" w14:textId="38E4DD77" w:rsidR="009F29E8" w:rsidRPr="009F29E8" w:rsidRDefault="009F29E8" w:rsidP="009F29E8">
            <w:pPr>
              <w:spacing w:after="0" w:line="240" w:lineRule="auto"/>
              <w:ind w:right="510"/>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 0</w:t>
            </w:r>
          </w:p>
        </w:tc>
      </w:tr>
      <w:tr w:rsidR="009F29E8" w:rsidRPr="009F29E8" w14:paraId="18ED104D" w14:textId="77777777" w:rsidTr="009F29E8">
        <w:trPr>
          <w:trHeight w:val="782"/>
        </w:trPr>
        <w:tc>
          <w:tcPr>
            <w:tcW w:w="3686" w:type="dxa"/>
            <w:tcBorders>
              <w:top w:val="nil"/>
              <w:left w:val="nil"/>
              <w:bottom w:val="nil"/>
              <w:right w:val="nil"/>
            </w:tcBorders>
            <w:shd w:val="clear" w:color="auto" w:fill="auto"/>
            <w:hideMark/>
          </w:tcPr>
          <w:p w14:paraId="739E72E8"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color w:val="000000"/>
                <w:sz w:val="20"/>
                <w:szCs w:val="20"/>
                <w:lang w:eastAsia="en-GB"/>
              </w:rPr>
              <w:t>The results of between-intervention group statistical comparisons are reported for at least one key outcome                                 </w:t>
            </w:r>
            <w:r w:rsidRPr="009F29E8">
              <w:rPr>
                <w:rFonts w:ascii="Times New Roman" w:eastAsia="Times New Roman" w:hAnsi="Times New Roman" w:cs="Times New Roman"/>
                <w:b/>
                <w:bCs/>
                <w:color w:val="000000"/>
                <w:sz w:val="20"/>
                <w:szCs w:val="20"/>
                <w:lang w:eastAsia="en-GB"/>
              </w:rPr>
              <w:t> </w:t>
            </w:r>
          </w:p>
        </w:tc>
        <w:tc>
          <w:tcPr>
            <w:tcW w:w="850" w:type="dxa"/>
            <w:tcBorders>
              <w:top w:val="nil"/>
              <w:left w:val="nil"/>
              <w:bottom w:val="nil"/>
              <w:right w:val="nil"/>
            </w:tcBorders>
            <w:shd w:val="clear" w:color="auto" w:fill="auto"/>
            <w:hideMark/>
          </w:tcPr>
          <w:p w14:paraId="20AB2FD6"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851" w:type="dxa"/>
            <w:tcBorders>
              <w:top w:val="nil"/>
              <w:left w:val="nil"/>
              <w:bottom w:val="nil"/>
              <w:right w:val="nil"/>
            </w:tcBorders>
            <w:shd w:val="clear" w:color="auto" w:fill="auto"/>
            <w:hideMark/>
          </w:tcPr>
          <w:p w14:paraId="6256DA77"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709" w:type="dxa"/>
            <w:tcBorders>
              <w:top w:val="nil"/>
              <w:left w:val="nil"/>
              <w:bottom w:val="nil"/>
              <w:right w:val="nil"/>
            </w:tcBorders>
            <w:shd w:val="clear" w:color="auto" w:fill="auto"/>
            <w:hideMark/>
          </w:tcPr>
          <w:p w14:paraId="3907EA23"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992" w:type="dxa"/>
            <w:tcBorders>
              <w:top w:val="nil"/>
              <w:left w:val="nil"/>
              <w:bottom w:val="nil"/>
              <w:right w:val="nil"/>
            </w:tcBorders>
            <w:shd w:val="clear" w:color="auto" w:fill="auto"/>
            <w:hideMark/>
          </w:tcPr>
          <w:p w14:paraId="7FAE118F"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709" w:type="dxa"/>
            <w:tcBorders>
              <w:top w:val="nil"/>
              <w:left w:val="nil"/>
              <w:bottom w:val="nil"/>
              <w:right w:val="nil"/>
            </w:tcBorders>
            <w:shd w:val="clear" w:color="auto" w:fill="auto"/>
            <w:hideMark/>
          </w:tcPr>
          <w:p w14:paraId="53E49AC7"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992" w:type="dxa"/>
            <w:tcBorders>
              <w:top w:val="nil"/>
              <w:left w:val="nil"/>
              <w:bottom w:val="nil"/>
              <w:right w:val="nil"/>
            </w:tcBorders>
            <w:shd w:val="clear" w:color="auto" w:fill="auto"/>
            <w:hideMark/>
          </w:tcPr>
          <w:p w14:paraId="041299A4"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850" w:type="dxa"/>
            <w:tcBorders>
              <w:top w:val="nil"/>
              <w:left w:val="nil"/>
              <w:bottom w:val="nil"/>
              <w:right w:val="nil"/>
            </w:tcBorders>
            <w:shd w:val="clear" w:color="auto" w:fill="auto"/>
            <w:hideMark/>
          </w:tcPr>
          <w:p w14:paraId="589CD7C8"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567" w:type="dxa"/>
            <w:tcBorders>
              <w:top w:val="nil"/>
              <w:left w:val="nil"/>
              <w:bottom w:val="nil"/>
              <w:right w:val="nil"/>
            </w:tcBorders>
            <w:shd w:val="clear" w:color="auto" w:fill="auto"/>
            <w:hideMark/>
          </w:tcPr>
          <w:p w14:paraId="140EFE22"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851" w:type="dxa"/>
            <w:tcBorders>
              <w:top w:val="nil"/>
              <w:left w:val="nil"/>
              <w:bottom w:val="nil"/>
              <w:right w:val="nil"/>
            </w:tcBorders>
            <w:shd w:val="clear" w:color="auto" w:fill="auto"/>
            <w:hideMark/>
          </w:tcPr>
          <w:p w14:paraId="1E38161A"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876" w:type="dxa"/>
            <w:tcBorders>
              <w:top w:val="nil"/>
              <w:left w:val="nil"/>
              <w:bottom w:val="nil"/>
              <w:right w:val="nil"/>
            </w:tcBorders>
            <w:shd w:val="clear" w:color="auto" w:fill="auto"/>
            <w:hideMark/>
          </w:tcPr>
          <w:p w14:paraId="68B49C50"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670" w:type="dxa"/>
            <w:tcBorders>
              <w:top w:val="nil"/>
              <w:left w:val="nil"/>
              <w:bottom w:val="nil"/>
              <w:right w:val="nil"/>
            </w:tcBorders>
            <w:shd w:val="clear" w:color="auto" w:fill="auto"/>
            <w:hideMark/>
          </w:tcPr>
          <w:p w14:paraId="73DDA418" w14:textId="77777777" w:rsidR="009F29E8" w:rsidRPr="009F29E8" w:rsidRDefault="009F29E8" w:rsidP="009F29E8">
            <w:pPr>
              <w:spacing w:after="0" w:line="240" w:lineRule="auto"/>
              <w:ind w:right="330"/>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  1 </w:t>
            </w:r>
          </w:p>
        </w:tc>
      </w:tr>
      <w:tr w:rsidR="009F29E8" w:rsidRPr="009F29E8" w14:paraId="5F41327F" w14:textId="77777777" w:rsidTr="009F29E8">
        <w:trPr>
          <w:trHeight w:val="693"/>
        </w:trPr>
        <w:tc>
          <w:tcPr>
            <w:tcW w:w="3686" w:type="dxa"/>
            <w:tcBorders>
              <w:top w:val="single" w:sz="6" w:space="0" w:color="7F7F7F"/>
              <w:left w:val="nil"/>
              <w:bottom w:val="single" w:sz="6" w:space="0" w:color="7F7F7F"/>
              <w:right w:val="nil"/>
            </w:tcBorders>
            <w:shd w:val="clear" w:color="auto" w:fill="auto"/>
            <w:hideMark/>
          </w:tcPr>
          <w:p w14:paraId="59971CE2" w14:textId="1C72B61B"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color w:val="000000"/>
                <w:sz w:val="20"/>
                <w:szCs w:val="20"/>
                <w:lang w:eastAsia="en-GB"/>
              </w:rPr>
              <w:t>The study provides both point measures and measures of variability for at least one key outcome                                                         </w:t>
            </w:r>
            <w:r w:rsidRPr="009F29E8">
              <w:rPr>
                <w:rFonts w:ascii="Times New Roman" w:eastAsia="Times New Roman" w:hAnsi="Times New Roman" w:cs="Times New Roman"/>
                <w:b/>
                <w:bCs/>
                <w:color w:val="000000"/>
                <w:sz w:val="20"/>
                <w:szCs w:val="20"/>
                <w:lang w:eastAsia="en-GB"/>
              </w:rPr>
              <w:t> </w:t>
            </w:r>
          </w:p>
        </w:tc>
        <w:tc>
          <w:tcPr>
            <w:tcW w:w="850" w:type="dxa"/>
            <w:tcBorders>
              <w:top w:val="single" w:sz="6" w:space="0" w:color="7F7F7F"/>
              <w:left w:val="nil"/>
              <w:bottom w:val="single" w:sz="6" w:space="0" w:color="7F7F7F"/>
              <w:right w:val="nil"/>
            </w:tcBorders>
            <w:shd w:val="clear" w:color="auto" w:fill="auto"/>
            <w:hideMark/>
          </w:tcPr>
          <w:p w14:paraId="153BEBD0"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single" w:sz="6" w:space="0" w:color="7F7F7F"/>
              <w:left w:val="nil"/>
              <w:bottom w:val="single" w:sz="6" w:space="0" w:color="7F7F7F"/>
              <w:right w:val="nil"/>
            </w:tcBorders>
            <w:shd w:val="clear" w:color="auto" w:fill="auto"/>
            <w:hideMark/>
          </w:tcPr>
          <w:p w14:paraId="36D238A5"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single" w:sz="6" w:space="0" w:color="7F7F7F"/>
              <w:left w:val="nil"/>
              <w:bottom w:val="single" w:sz="6" w:space="0" w:color="7F7F7F"/>
              <w:right w:val="nil"/>
            </w:tcBorders>
            <w:shd w:val="clear" w:color="auto" w:fill="auto"/>
            <w:hideMark/>
          </w:tcPr>
          <w:p w14:paraId="39D3E09E"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single" w:sz="6" w:space="0" w:color="7F7F7F"/>
              <w:left w:val="nil"/>
              <w:bottom w:val="single" w:sz="6" w:space="0" w:color="7F7F7F"/>
              <w:right w:val="nil"/>
            </w:tcBorders>
            <w:shd w:val="clear" w:color="auto" w:fill="auto"/>
            <w:hideMark/>
          </w:tcPr>
          <w:p w14:paraId="105CDC9A"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709" w:type="dxa"/>
            <w:tcBorders>
              <w:top w:val="single" w:sz="6" w:space="0" w:color="7F7F7F"/>
              <w:left w:val="nil"/>
              <w:bottom w:val="single" w:sz="6" w:space="0" w:color="7F7F7F"/>
              <w:right w:val="nil"/>
            </w:tcBorders>
            <w:shd w:val="clear" w:color="auto" w:fill="auto"/>
            <w:hideMark/>
          </w:tcPr>
          <w:p w14:paraId="5587B332"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992" w:type="dxa"/>
            <w:tcBorders>
              <w:top w:val="single" w:sz="6" w:space="0" w:color="7F7F7F"/>
              <w:left w:val="nil"/>
              <w:bottom w:val="single" w:sz="6" w:space="0" w:color="7F7F7F"/>
              <w:right w:val="nil"/>
            </w:tcBorders>
            <w:shd w:val="clear" w:color="auto" w:fill="auto"/>
            <w:hideMark/>
          </w:tcPr>
          <w:p w14:paraId="51F2684B"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850" w:type="dxa"/>
            <w:tcBorders>
              <w:top w:val="single" w:sz="6" w:space="0" w:color="7F7F7F"/>
              <w:left w:val="nil"/>
              <w:bottom w:val="single" w:sz="6" w:space="0" w:color="7F7F7F"/>
              <w:right w:val="nil"/>
            </w:tcBorders>
            <w:shd w:val="clear" w:color="auto" w:fill="auto"/>
            <w:hideMark/>
          </w:tcPr>
          <w:p w14:paraId="5B97EAFF"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567" w:type="dxa"/>
            <w:tcBorders>
              <w:top w:val="single" w:sz="6" w:space="0" w:color="7F7F7F"/>
              <w:left w:val="nil"/>
              <w:bottom w:val="single" w:sz="6" w:space="0" w:color="7F7F7F"/>
              <w:right w:val="nil"/>
            </w:tcBorders>
            <w:shd w:val="clear" w:color="auto" w:fill="auto"/>
            <w:hideMark/>
          </w:tcPr>
          <w:p w14:paraId="6E1F2C19"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0 </w:t>
            </w:r>
          </w:p>
        </w:tc>
        <w:tc>
          <w:tcPr>
            <w:tcW w:w="851" w:type="dxa"/>
            <w:tcBorders>
              <w:top w:val="single" w:sz="6" w:space="0" w:color="7F7F7F"/>
              <w:left w:val="nil"/>
              <w:bottom w:val="single" w:sz="6" w:space="0" w:color="7F7F7F"/>
              <w:right w:val="nil"/>
            </w:tcBorders>
            <w:shd w:val="clear" w:color="auto" w:fill="auto"/>
            <w:hideMark/>
          </w:tcPr>
          <w:p w14:paraId="3CEBB7C3"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876" w:type="dxa"/>
            <w:tcBorders>
              <w:top w:val="single" w:sz="6" w:space="0" w:color="7F7F7F"/>
              <w:left w:val="nil"/>
              <w:bottom w:val="single" w:sz="6" w:space="0" w:color="7F7F7F"/>
              <w:right w:val="nil"/>
            </w:tcBorders>
            <w:shd w:val="clear" w:color="auto" w:fill="auto"/>
            <w:hideMark/>
          </w:tcPr>
          <w:p w14:paraId="39F59745"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1 </w:t>
            </w:r>
          </w:p>
        </w:tc>
        <w:tc>
          <w:tcPr>
            <w:tcW w:w="670" w:type="dxa"/>
            <w:tcBorders>
              <w:top w:val="single" w:sz="6" w:space="0" w:color="7F7F7F"/>
              <w:left w:val="nil"/>
              <w:bottom w:val="single" w:sz="6" w:space="0" w:color="7F7F7F"/>
              <w:right w:val="nil"/>
            </w:tcBorders>
            <w:shd w:val="clear" w:color="auto" w:fill="auto"/>
            <w:hideMark/>
          </w:tcPr>
          <w:p w14:paraId="1DB90D55" w14:textId="1018C3AF" w:rsidR="009F29E8" w:rsidRPr="009F29E8" w:rsidRDefault="009F29E8" w:rsidP="009F29E8">
            <w:pPr>
              <w:spacing w:after="0" w:line="240" w:lineRule="auto"/>
              <w:ind w:right="270"/>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color w:val="000000"/>
                <w:sz w:val="20"/>
                <w:szCs w:val="20"/>
                <w:lang w:eastAsia="en-GB"/>
              </w:rPr>
              <w:t>   1</w:t>
            </w:r>
          </w:p>
        </w:tc>
      </w:tr>
      <w:tr w:rsidR="009F29E8" w:rsidRPr="009F29E8" w14:paraId="6BEF2B0A" w14:textId="77777777" w:rsidTr="009F29E8">
        <w:trPr>
          <w:trHeight w:val="182"/>
        </w:trPr>
        <w:tc>
          <w:tcPr>
            <w:tcW w:w="3686" w:type="dxa"/>
            <w:tcBorders>
              <w:top w:val="nil"/>
              <w:left w:val="nil"/>
              <w:bottom w:val="single" w:sz="6" w:space="0" w:color="auto"/>
              <w:right w:val="nil"/>
            </w:tcBorders>
            <w:shd w:val="clear" w:color="auto" w:fill="auto"/>
            <w:hideMark/>
          </w:tcPr>
          <w:p w14:paraId="633B09F3" w14:textId="77777777" w:rsidR="009F29E8" w:rsidRPr="009F29E8" w:rsidRDefault="009F29E8" w:rsidP="009F29E8">
            <w:pPr>
              <w:spacing w:after="0" w:line="240" w:lineRule="auto"/>
              <w:textAlignment w:val="baseline"/>
              <w:rPr>
                <w:rFonts w:ascii="Times New Roman" w:eastAsia="Times New Roman" w:hAnsi="Times New Roman" w:cs="Times New Roman"/>
                <w:b/>
                <w:bCs/>
                <w:color w:val="auto"/>
                <w:sz w:val="24"/>
                <w:szCs w:val="24"/>
                <w:lang w:eastAsia="en-GB"/>
              </w:rPr>
            </w:pPr>
            <w:r w:rsidRPr="009F29E8">
              <w:rPr>
                <w:rFonts w:ascii="Times New Roman" w:eastAsia="Times New Roman" w:hAnsi="Times New Roman" w:cs="Times New Roman"/>
                <w:b/>
                <w:bCs/>
                <w:color w:val="auto"/>
                <w:sz w:val="20"/>
                <w:szCs w:val="20"/>
                <w:lang w:eastAsia="en-GB"/>
              </w:rPr>
              <w:t>Agreed rating </w:t>
            </w:r>
          </w:p>
        </w:tc>
        <w:tc>
          <w:tcPr>
            <w:tcW w:w="850" w:type="dxa"/>
            <w:tcBorders>
              <w:top w:val="nil"/>
              <w:left w:val="nil"/>
              <w:bottom w:val="single" w:sz="6" w:space="0" w:color="auto"/>
              <w:right w:val="nil"/>
            </w:tcBorders>
            <w:shd w:val="clear" w:color="auto" w:fill="auto"/>
            <w:hideMark/>
          </w:tcPr>
          <w:p w14:paraId="6AF9AAFB"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b/>
                <w:bCs/>
                <w:color w:val="auto"/>
                <w:sz w:val="20"/>
                <w:szCs w:val="20"/>
                <w:lang w:eastAsia="en-GB"/>
              </w:rPr>
              <w:t>3</w:t>
            </w:r>
            <w:r w:rsidRPr="009F29E8">
              <w:rPr>
                <w:rFonts w:ascii="Times New Roman" w:eastAsia="Times New Roman" w:hAnsi="Times New Roman" w:cs="Times New Roman"/>
                <w:color w:val="auto"/>
                <w:sz w:val="20"/>
                <w:szCs w:val="20"/>
                <w:lang w:eastAsia="en-GB"/>
              </w:rPr>
              <w:t> </w:t>
            </w:r>
          </w:p>
        </w:tc>
        <w:tc>
          <w:tcPr>
            <w:tcW w:w="851" w:type="dxa"/>
            <w:tcBorders>
              <w:top w:val="nil"/>
              <w:left w:val="nil"/>
              <w:bottom w:val="single" w:sz="6" w:space="0" w:color="auto"/>
              <w:right w:val="nil"/>
            </w:tcBorders>
            <w:shd w:val="clear" w:color="auto" w:fill="auto"/>
            <w:hideMark/>
          </w:tcPr>
          <w:p w14:paraId="07215B1E"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b/>
                <w:bCs/>
                <w:color w:val="auto"/>
                <w:sz w:val="20"/>
                <w:szCs w:val="20"/>
                <w:lang w:eastAsia="en-GB"/>
              </w:rPr>
              <w:t>2</w:t>
            </w:r>
            <w:r w:rsidRPr="009F29E8">
              <w:rPr>
                <w:rFonts w:ascii="Times New Roman" w:eastAsia="Times New Roman" w:hAnsi="Times New Roman" w:cs="Times New Roman"/>
                <w:color w:val="auto"/>
                <w:sz w:val="20"/>
                <w:szCs w:val="20"/>
                <w:lang w:eastAsia="en-GB"/>
              </w:rPr>
              <w:t> </w:t>
            </w:r>
          </w:p>
        </w:tc>
        <w:tc>
          <w:tcPr>
            <w:tcW w:w="709" w:type="dxa"/>
            <w:tcBorders>
              <w:top w:val="nil"/>
              <w:left w:val="nil"/>
              <w:bottom w:val="single" w:sz="6" w:space="0" w:color="auto"/>
              <w:right w:val="nil"/>
            </w:tcBorders>
            <w:shd w:val="clear" w:color="auto" w:fill="auto"/>
            <w:hideMark/>
          </w:tcPr>
          <w:p w14:paraId="25B15229"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b/>
                <w:bCs/>
                <w:color w:val="auto"/>
                <w:sz w:val="20"/>
                <w:szCs w:val="20"/>
                <w:lang w:eastAsia="en-GB"/>
              </w:rPr>
              <w:t>2</w:t>
            </w:r>
            <w:r w:rsidRPr="009F29E8">
              <w:rPr>
                <w:rFonts w:ascii="Times New Roman" w:eastAsia="Times New Roman" w:hAnsi="Times New Roman" w:cs="Times New Roman"/>
                <w:color w:val="auto"/>
                <w:sz w:val="20"/>
                <w:szCs w:val="20"/>
                <w:lang w:eastAsia="en-GB"/>
              </w:rPr>
              <w:t> </w:t>
            </w:r>
          </w:p>
        </w:tc>
        <w:tc>
          <w:tcPr>
            <w:tcW w:w="992" w:type="dxa"/>
            <w:tcBorders>
              <w:top w:val="nil"/>
              <w:left w:val="nil"/>
              <w:bottom w:val="single" w:sz="6" w:space="0" w:color="auto"/>
              <w:right w:val="nil"/>
            </w:tcBorders>
            <w:shd w:val="clear" w:color="auto" w:fill="auto"/>
            <w:hideMark/>
          </w:tcPr>
          <w:p w14:paraId="1EA9B495"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b/>
                <w:bCs/>
                <w:color w:val="auto"/>
                <w:sz w:val="20"/>
                <w:szCs w:val="20"/>
                <w:lang w:eastAsia="en-GB"/>
              </w:rPr>
              <w:t>3</w:t>
            </w:r>
            <w:r w:rsidRPr="009F29E8">
              <w:rPr>
                <w:rFonts w:ascii="Times New Roman" w:eastAsia="Times New Roman" w:hAnsi="Times New Roman" w:cs="Times New Roman"/>
                <w:color w:val="auto"/>
                <w:sz w:val="20"/>
                <w:szCs w:val="20"/>
                <w:lang w:eastAsia="en-GB"/>
              </w:rPr>
              <w:t> </w:t>
            </w:r>
          </w:p>
        </w:tc>
        <w:tc>
          <w:tcPr>
            <w:tcW w:w="709" w:type="dxa"/>
            <w:tcBorders>
              <w:top w:val="nil"/>
              <w:left w:val="nil"/>
              <w:bottom w:val="single" w:sz="6" w:space="0" w:color="auto"/>
              <w:right w:val="nil"/>
            </w:tcBorders>
            <w:shd w:val="clear" w:color="auto" w:fill="auto"/>
            <w:hideMark/>
          </w:tcPr>
          <w:p w14:paraId="6F8168C1"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b/>
                <w:bCs/>
                <w:color w:val="auto"/>
                <w:sz w:val="20"/>
                <w:szCs w:val="20"/>
                <w:lang w:eastAsia="en-GB"/>
              </w:rPr>
              <w:t>3</w:t>
            </w:r>
            <w:r w:rsidRPr="009F29E8">
              <w:rPr>
                <w:rFonts w:ascii="Times New Roman" w:eastAsia="Times New Roman" w:hAnsi="Times New Roman" w:cs="Times New Roman"/>
                <w:color w:val="auto"/>
                <w:sz w:val="20"/>
                <w:szCs w:val="20"/>
                <w:lang w:eastAsia="en-GB"/>
              </w:rPr>
              <w:t> </w:t>
            </w:r>
          </w:p>
        </w:tc>
        <w:tc>
          <w:tcPr>
            <w:tcW w:w="992" w:type="dxa"/>
            <w:tcBorders>
              <w:top w:val="nil"/>
              <w:left w:val="nil"/>
              <w:bottom w:val="single" w:sz="6" w:space="0" w:color="auto"/>
              <w:right w:val="nil"/>
            </w:tcBorders>
            <w:shd w:val="clear" w:color="auto" w:fill="auto"/>
            <w:hideMark/>
          </w:tcPr>
          <w:p w14:paraId="529CAFE5"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b/>
                <w:bCs/>
                <w:color w:val="auto"/>
                <w:sz w:val="20"/>
                <w:szCs w:val="20"/>
                <w:lang w:eastAsia="en-GB"/>
              </w:rPr>
              <w:t>6</w:t>
            </w:r>
            <w:r w:rsidRPr="009F29E8">
              <w:rPr>
                <w:rFonts w:ascii="Times New Roman" w:eastAsia="Times New Roman" w:hAnsi="Times New Roman" w:cs="Times New Roman"/>
                <w:color w:val="auto"/>
                <w:sz w:val="20"/>
                <w:szCs w:val="20"/>
                <w:lang w:eastAsia="en-GB"/>
              </w:rPr>
              <w:t> </w:t>
            </w:r>
          </w:p>
        </w:tc>
        <w:tc>
          <w:tcPr>
            <w:tcW w:w="850" w:type="dxa"/>
            <w:tcBorders>
              <w:top w:val="nil"/>
              <w:left w:val="nil"/>
              <w:bottom w:val="single" w:sz="6" w:space="0" w:color="auto"/>
              <w:right w:val="nil"/>
            </w:tcBorders>
            <w:shd w:val="clear" w:color="auto" w:fill="auto"/>
            <w:hideMark/>
          </w:tcPr>
          <w:p w14:paraId="6014C0BA"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b/>
                <w:bCs/>
                <w:color w:val="auto"/>
                <w:sz w:val="20"/>
                <w:szCs w:val="20"/>
                <w:lang w:eastAsia="en-GB"/>
              </w:rPr>
              <w:t>6</w:t>
            </w:r>
            <w:r w:rsidRPr="009F29E8">
              <w:rPr>
                <w:rFonts w:ascii="Times New Roman" w:eastAsia="Times New Roman" w:hAnsi="Times New Roman" w:cs="Times New Roman"/>
                <w:color w:val="auto"/>
                <w:sz w:val="20"/>
                <w:szCs w:val="20"/>
                <w:lang w:eastAsia="en-GB"/>
              </w:rPr>
              <w:t> </w:t>
            </w:r>
          </w:p>
        </w:tc>
        <w:tc>
          <w:tcPr>
            <w:tcW w:w="567" w:type="dxa"/>
            <w:tcBorders>
              <w:top w:val="nil"/>
              <w:left w:val="nil"/>
              <w:bottom w:val="single" w:sz="6" w:space="0" w:color="auto"/>
              <w:right w:val="nil"/>
            </w:tcBorders>
            <w:shd w:val="clear" w:color="auto" w:fill="auto"/>
            <w:hideMark/>
          </w:tcPr>
          <w:p w14:paraId="173285ED"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b/>
                <w:bCs/>
                <w:color w:val="auto"/>
                <w:sz w:val="20"/>
                <w:szCs w:val="20"/>
                <w:lang w:eastAsia="en-GB"/>
              </w:rPr>
              <w:t>2</w:t>
            </w:r>
            <w:r w:rsidRPr="009F29E8">
              <w:rPr>
                <w:rFonts w:ascii="Times New Roman" w:eastAsia="Times New Roman" w:hAnsi="Times New Roman" w:cs="Times New Roman"/>
                <w:color w:val="auto"/>
                <w:sz w:val="20"/>
                <w:szCs w:val="20"/>
                <w:lang w:eastAsia="en-GB"/>
              </w:rPr>
              <w:t> </w:t>
            </w:r>
          </w:p>
        </w:tc>
        <w:tc>
          <w:tcPr>
            <w:tcW w:w="851" w:type="dxa"/>
            <w:tcBorders>
              <w:top w:val="nil"/>
              <w:left w:val="nil"/>
              <w:bottom w:val="single" w:sz="6" w:space="0" w:color="auto"/>
              <w:right w:val="nil"/>
            </w:tcBorders>
            <w:shd w:val="clear" w:color="auto" w:fill="auto"/>
            <w:hideMark/>
          </w:tcPr>
          <w:p w14:paraId="08488D39"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b/>
                <w:bCs/>
                <w:color w:val="auto"/>
                <w:sz w:val="20"/>
                <w:szCs w:val="20"/>
                <w:lang w:eastAsia="en-GB"/>
              </w:rPr>
              <w:t>4</w:t>
            </w:r>
            <w:r w:rsidRPr="009F29E8">
              <w:rPr>
                <w:rFonts w:ascii="Times New Roman" w:eastAsia="Times New Roman" w:hAnsi="Times New Roman" w:cs="Times New Roman"/>
                <w:color w:val="auto"/>
                <w:sz w:val="20"/>
                <w:szCs w:val="20"/>
                <w:lang w:eastAsia="en-GB"/>
              </w:rPr>
              <w:t> </w:t>
            </w:r>
          </w:p>
        </w:tc>
        <w:tc>
          <w:tcPr>
            <w:tcW w:w="876" w:type="dxa"/>
            <w:tcBorders>
              <w:top w:val="nil"/>
              <w:left w:val="nil"/>
              <w:bottom w:val="single" w:sz="6" w:space="0" w:color="auto"/>
              <w:right w:val="nil"/>
            </w:tcBorders>
            <w:shd w:val="clear" w:color="auto" w:fill="auto"/>
            <w:hideMark/>
          </w:tcPr>
          <w:p w14:paraId="625E790E" w14:textId="77777777" w:rsidR="009F29E8" w:rsidRPr="009F29E8" w:rsidRDefault="009F29E8" w:rsidP="009F29E8">
            <w:pPr>
              <w:spacing w:after="0" w:line="240" w:lineRule="auto"/>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b/>
                <w:bCs/>
                <w:color w:val="auto"/>
                <w:sz w:val="20"/>
                <w:szCs w:val="20"/>
                <w:lang w:eastAsia="en-GB"/>
              </w:rPr>
              <w:t>6</w:t>
            </w:r>
            <w:r w:rsidRPr="009F29E8">
              <w:rPr>
                <w:rFonts w:ascii="Times New Roman" w:eastAsia="Times New Roman" w:hAnsi="Times New Roman" w:cs="Times New Roman"/>
                <w:color w:val="auto"/>
                <w:sz w:val="20"/>
                <w:szCs w:val="20"/>
                <w:lang w:eastAsia="en-GB"/>
              </w:rPr>
              <w:t> </w:t>
            </w:r>
          </w:p>
        </w:tc>
        <w:tc>
          <w:tcPr>
            <w:tcW w:w="670" w:type="dxa"/>
            <w:tcBorders>
              <w:top w:val="nil"/>
              <w:left w:val="nil"/>
              <w:bottom w:val="single" w:sz="6" w:space="0" w:color="auto"/>
              <w:right w:val="nil"/>
            </w:tcBorders>
            <w:shd w:val="clear" w:color="auto" w:fill="auto"/>
            <w:hideMark/>
          </w:tcPr>
          <w:p w14:paraId="5D56F483" w14:textId="77777777" w:rsidR="009F29E8" w:rsidRPr="009F29E8" w:rsidRDefault="009F29E8" w:rsidP="009F29E8">
            <w:pPr>
              <w:spacing w:after="0" w:line="240" w:lineRule="auto"/>
              <w:ind w:right="270"/>
              <w:textAlignment w:val="baseline"/>
              <w:rPr>
                <w:rFonts w:ascii="Times New Roman" w:eastAsia="Times New Roman" w:hAnsi="Times New Roman" w:cs="Times New Roman"/>
                <w:color w:val="auto"/>
                <w:sz w:val="24"/>
                <w:szCs w:val="24"/>
                <w:lang w:eastAsia="en-GB"/>
              </w:rPr>
            </w:pPr>
            <w:r w:rsidRPr="009F29E8">
              <w:rPr>
                <w:rFonts w:ascii="Times New Roman" w:eastAsia="Times New Roman" w:hAnsi="Times New Roman" w:cs="Times New Roman"/>
                <w:b/>
                <w:bCs/>
                <w:color w:val="auto"/>
                <w:sz w:val="20"/>
                <w:szCs w:val="20"/>
                <w:lang w:eastAsia="en-GB"/>
              </w:rPr>
              <w:t>   7</w:t>
            </w:r>
            <w:r w:rsidRPr="009F29E8">
              <w:rPr>
                <w:rFonts w:ascii="Times New Roman" w:eastAsia="Times New Roman" w:hAnsi="Times New Roman" w:cs="Times New Roman"/>
                <w:color w:val="auto"/>
                <w:sz w:val="20"/>
                <w:szCs w:val="20"/>
                <w:lang w:eastAsia="en-GB"/>
              </w:rPr>
              <w:t> </w:t>
            </w:r>
          </w:p>
        </w:tc>
      </w:tr>
    </w:tbl>
    <w:p w14:paraId="51531C96" w14:textId="77777777" w:rsidR="009F29E8" w:rsidRPr="009F29E8" w:rsidRDefault="009F29E8" w:rsidP="009F29E8">
      <w:pPr>
        <w:spacing w:after="0" w:line="240" w:lineRule="auto"/>
        <w:textAlignment w:val="baseline"/>
        <w:rPr>
          <w:rFonts w:ascii="Segoe UI" w:eastAsia="Times New Roman" w:hAnsi="Segoe UI" w:cs="Segoe UI"/>
          <w:color w:val="auto"/>
          <w:sz w:val="18"/>
          <w:szCs w:val="18"/>
          <w:lang w:eastAsia="en-GB"/>
        </w:rPr>
      </w:pPr>
      <w:r w:rsidRPr="009F29E8">
        <w:rPr>
          <w:rFonts w:ascii="Calibri" w:eastAsia="Times New Roman" w:hAnsi="Calibri" w:cs="Calibri"/>
          <w:color w:val="auto"/>
          <w:sz w:val="20"/>
          <w:szCs w:val="20"/>
          <w:lang w:eastAsia="en-GB"/>
        </w:rPr>
        <w:t>  Note:       0=doesn’t meet criterion; 1 = meets criterion </w:t>
      </w:r>
    </w:p>
    <w:p w14:paraId="77C0F8B4" w14:textId="77777777" w:rsidR="009F29E8" w:rsidRDefault="009F29E8" w:rsidP="3BE33F38">
      <w:pPr>
        <w:spacing w:after="200" w:line="480" w:lineRule="auto"/>
        <w:rPr>
          <w:rFonts w:ascii="Times New Roman" w:eastAsia="Times New Roman" w:hAnsi="Times New Roman" w:cs="Times New Roman"/>
          <w:color w:val="auto"/>
          <w:sz w:val="24"/>
          <w:szCs w:val="24"/>
        </w:rPr>
        <w:sectPr w:rsidR="009F29E8" w:rsidSect="009F29E8">
          <w:pgSz w:w="15840" w:h="12240" w:orient="landscape"/>
          <w:pgMar w:top="1440" w:right="1797" w:bottom="1440" w:left="1440" w:header="720" w:footer="1009" w:gutter="0"/>
          <w:cols w:space="720"/>
          <w:titlePg/>
          <w:docGrid w:linePitch="408"/>
        </w:sectPr>
      </w:pPr>
    </w:p>
    <w:p w14:paraId="0956CCAF" w14:textId="483ECEBB" w:rsidR="2D24BE7F" w:rsidRPr="00EB4C37" w:rsidRDefault="2D24BE7F" w:rsidP="3BE33F38">
      <w:pPr>
        <w:spacing w:after="200" w:line="480" w:lineRule="auto"/>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lastRenderedPageBreak/>
        <w:t xml:space="preserve">As shown in </w:t>
      </w:r>
      <w:r w:rsidR="02092B70" w:rsidRPr="00EB4C37">
        <w:rPr>
          <w:rFonts w:ascii="Times New Roman" w:eastAsia="Times New Roman" w:hAnsi="Times New Roman" w:cs="Times New Roman"/>
          <w:color w:val="auto"/>
          <w:sz w:val="24"/>
          <w:szCs w:val="24"/>
        </w:rPr>
        <w:t xml:space="preserve">Table </w:t>
      </w:r>
      <w:r w:rsidR="00A63C16" w:rsidRPr="00EB4C37">
        <w:rPr>
          <w:rFonts w:ascii="Times New Roman" w:eastAsia="Times New Roman" w:hAnsi="Times New Roman" w:cs="Times New Roman"/>
          <w:color w:val="auto"/>
          <w:sz w:val="24"/>
          <w:szCs w:val="24"/>
        </w:rPr>
        <w:t>3</w:t>
      </w:r>
      <w:r w:rsidR="02092B70" w:rsidRPr="00EB4C37">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out of the 11 </w:t>
      </w:r>
      <w:r w:rsidR="00A63C16" w:rsidRPr="00EB4C37">
        <w:rPr>
          <w:rFonts w:ascii="Times New Roman" w:eastAsia="Times New Roman" w:hAnsi="Times New Roman" w:cs="Times New Roman"/>
          <w:color w:val="auto"/>
          <w:sz w:val="24"/>
          <w:szCs w:val="24"/>
        </w:rPr>
        <w:t xml:space="preserve">included </w:t>
      </w:r>
      <w:r w:rsidRPr="00EB4C37">
        <w:rPr>
          <w:rFonts w:ascii="Times New Roman" w:eastAsia="Times New Roman" w:hAnsi="Times New Roman" w:cs="Times New Roman"/>
          <w:color w:val="auto"/>
          <w:sz w:val="24"/>
          <w:szCs w:val="24"/>
        </w:rPr>
        <w:t>studies</w:t>
      </w:r>
      <w:r w:rsidR="005E3386">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w:t>
      </w:r>
      <w:r w:rsidR="43D013DB" w:rsidRPr="00EB4C37">
        <w:rPr>
          <w:rFonts w:ascii="Times New Roman" w:eastAsia="Times New Roman" w:hAnsi="Times New Roman" w:cs="Times New Roman"/>
          <w:color w:val="auto"/>
          <w:sz w:val="24"/>
          <w:szCs w:val="24"/>
        </w:rPr>
        <w:t xml:space="preserve">only </w:t>
      </w:r>
      <w:r w:rsidRPr="00EB4C37">
        <w:rPr>
          <w:rFonts w:ascii="Times New Roman" w:eastAsia="Times New Roman" w:hAnsi="Times New Roman" w:cs="Times New Roman"/>
          <w:color w:val="auto"/>
          <w:sz w:val="24"/>
          <w:szCs w:val="24"/>
        </w:rPr>
        <w:t>four</w:t>
      </w:r>
      <w:r w:rsidRPr="00EB4C37">
        <w:rPr>
          <w:rFonts w:ascii="Times New Roman" w:eastAsia="Times New Roman" w:hAnsi="Times New Roman" w:cs="Times New Roman"/>
          <w:b/>
          <w:color w:val="auto"/>
          <w:sz w:val="24"/>
          <w:szCs w:val="24"/>
        </w:rPr>
        <w:t xml:space="preserve"> </w:t>
      </w:r>
      <w:r w:rsidRPr="00EB4C37">
        <w:rPr>
          <w:rFonts w:ascii="Times New Roman" w:eastAsia="Times New Roman" w:hAnsi="Times New Roman" w:cs="Times New Roman"/>
          <w:color w:val="auto"/>
          <w:sz w:val="24"/>
          <w:szCs w:val="24"/>
        </w:rPr>
        <w:t xml:space="preserve">demonstrated an adequate level of quality according to the </w:t>
      </w:r>
      <w:proofErr w:type="spellStart"/>
      <w:r w:rsidRPr="00EB4C37">
        <w:rPr>
          <w:rFonts w:ascii="Times New Roman" w:eastAsia="Times New Roman" w:hAnsi="Times New Roman" w:cs="Times New Roman"/>
          <w:color w:val="auto"/>
          <w:sz w:val="24"/>
          <w:szCs w:val="24"/>
        </w:rPr>
        <w:t>PEDro</w:t>
      </w:r>
      <w:proofErr w:type="spellEnd"/>
      <w:r w:rsidRPr="00EB4C37">
        <w:rPr>
          <w:rFonts w:ascii="Times New Roman" w:eastAsia="Times New Roman" w:hAnsi="Times New Roman" w:cs="Times New Roman"/>
          <w:color w:val="auto"/>
          <w:sz w:val="24"/>
          <w:szCs w:val="24"/>
        </w:rPr>
        <w:t>-P criteria</w:t>
      </w:r>
      <w:r w:rsidR="005E3386">
        <w:rPr>
          <w:rFonts w:ascii="Times New Roman" w:eastAsia="Times New Roman" w:hAnsi="Times New Roman" w:cs="Times New Roman"/>
          <w:color w:val="auto"/>
          <w:sz w:val="24"/>
          <w:szCs w:val="24"/>
        </w:rPr>
        <w:t xml:space="preserve"> (</w:t>
      </w:r>
      <w:proofErr w:type="spellStart"/>
      <w:r w:rsidR="005E3386" w:rsidRPr="00EB4C37">
        <w:rPr>
          <w:rFonts w:ascii="Times New Roman" w:eastAsia="Times New Roman" w:hAnsi="Times New Roman" w:cs="Times New Roman"/>
          <w:color w:val="auto"/>
          <w:sz w:val="24"/>
          <w:szCs w:val="24"/>
        </w:rPr>
        <w:t>Girolametto</w:t>
      </w:r>
      <w:proofErr w:type="spellEnd"/>
      <w:r w:rsidR="005E3386" w:rsidRPr="00EB4C37">
        <w:rPr>
          <w:rFonts w:ascii="Times New Roman" w:eastAsia="Times New Roman" w:hAnsi="Times New Roman" w:cs="Times New Roman"/>
          <w:color w:val="auto"/>
          <w:sz w:val="24"/>
          <w:szCs w:val="24"/>
        </w:rPr>
        <w:t xml:space="preserve"> et al.</w:t>
      </w:r>
      <w:r w:rsidR="005E3386">
        <w:rPr>
          <w:rFonts w:ascii="Times New Roman" w:eastAsia="Times New Roman" w:hAnsi="Times New Roman" w:cs="Times New Roman"/>
          <w:color w:val="auto"/>
          <w:sz w:val="24"/>
          <w:szCs w:val="24"/>
        </w:rPr>
        <w:t xml:space="preserve"> </w:t>
      </w:r>
      <w:r w:rsidR="005E3386" w:rsidRPr="00EB4C37">
        <w:rPr>
          <w:rFonts w:ascii="Times New Roman" w:eastAsia="Times New Roman" w:hAnsi="Times New Roman" w:cs="Times New Roman"/>
          <w:color w:val="auto"/>
          <w:sz w:val="24"/>
          <w:szCs w:val="24"/>
        </w:rPr>
        <w:t xml:space="preserve">1998, </w:t>
      </w:r>
      <w:proofErr w:type="spellStart"/>
      <w:r w:rsidR="005E3386" w:rsidRPr="00EB4C37">
        <w:rPr>
          <w:rFonts w:ascii="Times New Roman" w:eastAsia="Times New Roman" w:hAnsi="Times New Roman" w:cs="Times New Roman"/>
          <w:color w:val="auto"/>
          <w:sz w:val="24"/>
          <w:szCs w:val="24"/>
        </w:rPr>
        <w:t>Karaaslan</w:t>
      </w:r>
      <w:proofErr w:type="spellEnd"/>
      <w:r w:rsidR="005E3386" w:rsidRPr="00EB4C37">
        <w:rPr>
          <w:rFonts w:ascii="Times New Roman" w:eastAsia="Times New Roman" w:hAnsi="Times New Roman" w:cs="Times New Roman"/>
          <w:color w:val="auto"/>
          <w:sz w:val="24"/>
          <w:szCs w:val="24"/>
        </w:rPr>
        <w:t xml:space="preserve"> </w:t>
      </w:r>
      <w:r w:rsidR="005E3386">
        <w:rPr>
          <w:rFonts w:ascii="Times New Roman" w:eastAsia="Times New Roman" w:hAnsi="Times New Roman" w:cs="Times New Roman"/>
          <w:color w:val="auto"/>
          <w:sz w:val="24"/>
          <w:szCs w:val="24"/>
        </w:rPr>
        <w:t>and</w:t>
      </w:r>
      <w:r w:rsidR="005E3386" w:rsidRPr="00EB4C37">
        <w:rPr>
          <w:rFonts w:ascii="Times New Roman" w:eastAsia="Times New Roman" w:hAnsi="Times New Roman" w:cs="Times New Roman"/>
          <w:color w:val="auto"/>
          <w:sz w:val="24"/>
          <w:szCs w:val="24"/>
        </w:rPr>
        <w:t xml:space="preserve"> Mahoney 2013, Yoder </w:t>
      </w:r>
      <w:r w:rsidR="005E3386">
        <w:rPr>
          <w:rFonts w:ascii="Times New Roman" w:eastAsia="Times New Roman" w:hAnsi="Times New Roman" w:cs="Times New Roman"/>
          <w:color w:val="auto"/>
          <w:sz w:val="24"/>
          <w:szCs w:val="24"/>
        </w:rPr>
        <w:t>and</w:t>
      </w:r>
      <w:r w:rsidR="005E3386" w:rsidRPr="00EB4C37">
        <w:rPr>
          <w:rFonts w:ascii="Times New Roman" w:eastAsia="Times New Roman" w:hAnsi="Times New Roman" w:cs="Times New Roman"/>
          <w:color w:val="auto"/>
          <w:sz w:val="24"/>
          <w:szCs w:val="24"/>
        </w:rPr>
        <w:t xml:space="preserve"> Warren 2002, and Yoder</w:t>
      </w:r>
      <w:r w:rsidR="005E3386">
        <w:rPr>
          <w:rFonts w:ascii="Times New Roman" w:eastAsia="Times New Roman" w:hAnsi="Times New Roman" w:cs="Times New Roman"/>
          <w:color w:val="auto"/>
          <w:sz w:val="24"/>
          <w:szCs w:val="24"/>
        </w:rPr>
        <w:t xml:space="preserve"> et al. </w:t>
      </w:r>
      <w:r w:rsidR="005E3386" w:rsidRPr="00EB4C37">
        <w:rPr>
          <w:rFonts w:ascii="Times New Roman" w:eastAsia="Times New Roman" w:hAnsi="Times New Roman" w:cs="Times New Roman"/>
          <w:color w:val="auto"/>
          <w:sz w:val="24"/>
          <w:szCs w:val="24"/>
        </w:rPr>
        <w:t>2014)</w:t>
      </w:r>
      <w:r w:rsidRPr="00EB4C37">
        <w:rPr>
          <w:rFonts w:ascii="Times New Roman" w:eastAsia="Times New Roman" w:hAnsi="Times New Roman" w:cs="Times New Roman"/>
          <w:color w:val="auto"/>
          <w:sz w:val="24"/>
          <w:szCs w:val="24"/>
        </w:rPr>
        <w:t>.</w:t>
      </w:r>
      <w:r w:rsidR="003F241A">
        <w:rPr>
          <w:rFonts w:ascii="Times New Roman" w:eastAsia="Times New Roman" w:hAnsi="Times New Roman" w:cs="Times New Roman"/>
          <w:color w:val="auto"/>
          <w:sz w:val="24"/>
          <w:szCs w:val="24"/>
        </w:rPr>
        <w:t xml:space="preserve"> </w:t>
      </w:r>
      <w:r w:rsidR="003F241A" w:rsidRPr="003624ED">
        <w:rPr>
          <w:rFonts w:ascii="Times New Roman" w:eastAsia="Times New Roman" w:hAnsi="Times New Roman" w:cs="Times New Roman"/>
          <w:color w:val="auto"/>
          <w:sz w:val="24"/>
          <w:szCs w:val="24"/>
        </w:rPr>
        <w:t>By adequate level, we mean a score of</w:t>
      </w:r>
      <w:r w:rsidR="00FA31AF" w:rsidRPr="003624ED">
        <w:rPr>
          <w:rFonts w:ascii="Times New Roman" w:eastAsia="Times New Roman" w:hAnsi="Times New Roman" w:cs="Times New Roman"/>
          <w:color w:val="auto"/>
          <w:sz w:val="24"/>
          <w:szCs w:val="24"/>
        </w:rPr>
        <w:t xml:space="preserve"> 6 or above, in line with other reviews (Maher et al. 2003</w:t>
      </w:r>
      <w:r w:rsidR="004C6A4A" w:rsidRPr="003624ED">
        <w:rPr>
          <w:rFonts w:ascii="Times New Roman" w:eastAsia="Times New Roman" w:hAnsi="Times New Roman" w:cs="Times New Roman"/>
          <w:color w:val="auto"/>
          <w:sz w:val="24"/>
          <w:szCs w:val="24"/>
        </w:rPr>
        <w:t>,</w:t>
      </w:r>
      <w:r w:rsidR="00FA31AF" w:rsidRPr="003624ED">
        <w:rPr>
          <w:rFonts w:ascii="Times New Roman" w:eastAsia="Times New Roman" w:hAnsi="Times New Roman" w:cs="Times New Roman"/>
          <w:color w:val="auto"/>
          <w:sz w:val="24"/>
          <w:szCs w:val="24"/>
        </w:rPr>
        <w:t xml:space="preserve"> Wren et al.</w:t>
      </w:r>
      <w:r w:rsidR="004C6A4A" w:rsidRPr="003624ED">
        <w:rPr>
          <w:rFonts w:ascii="Times New Roman" w:eastAsia="Times New Roman" w:hAnsi="Times New Roman" w:cs="Times New Roman"/>
          <w:color w:val="auto"/>
          <w:sz w:val="24"/>
          <w:szCs w:val="24"/>
        </w:rPr>
        <w:t xml:space="preserve"> </w:t>
      </w:r>
      <w:r w:rsidR="00FA31AF" w:rsidRPr="003624ED">
        <w:rPr>
          <w:rFonts w:ascii="Times New Roman" w:eastAsia="Times New Roman" w:hAnsi="Times New Roman" w:cs="Times New Roman"/>
          <w:color w:val="auto"/>
          <w:sz w:val="24"/>
          <w:szCs w:val="24"/>
        </w:rPr>
        <w:t xml:space="preserve">2018). </w:t>
      </w:r>
      <w:r w:rsidR="003F241A" w:rsidRPr="003624ED">
        <w:rPr>
          <w:rFonts w:ascii="Times New Roman" w:eastAsia="Times New Roman" w:hAnsi="Times New Roman" w:cs="Times New Roman"/>
          <w:color w:val="auto"/>
          <w:sz w:val="24"/>
          <w:szCs w:val="24"/>
        </w:rPr>
        <w:t xml:space="preserve"> </w:t>
      </w:r>
      <w:r w:rsidRPr="003624ED">
        <w:rPr>
          <w:rFonts w:ascii="Times New Roman" w:eastAsia="Times New Roman" w:hAnsi="Times New Roman" w:cs="Times New Roman"/>
          <w:color w:val="auto"/>
          <w:sz w:val="24"/>
          <w:szCs w:val="24"/>
        </w:rPr>
        <w:t>The</w:t>
      </w:r>
      <w:r w:rsidR="5A67AB89" w:rsidRPr="00EB4C37">
        <w:rPr>
          <w:rFonts w:ascii="Times New Roman" w:eastAsia="Times New Roman" w:hAnsi="Times New Roman" w:cs="Times New Roman"/>
          <w:color w:val="auto"/>
          <w:sz w:val="24"/>
          <w:szCs w:val="24"/>
        </w:rPr>
        <w:t xml:space="preserve"> other</w:t>
      </w:r>
      <w:r w:rsidRPr="00EB4C37">
        <w:rPr>
          <w:rFonts w:ascii="Times New Roman" w:eastAsia="Times New Roman" w:hAnsi="Times New Roman" w:cs="Times New Roman"/>
          <w:color w:val="auto"/>
          <w:sz w:val="24"/>
          <w:szCs w:val="24"/>
        </w:rPr>
        <w:t xml:space="preserve"> </w:t>
      </w:r>
      <w:r w:rsidR="18AB9848" w:rsidRPr="00EB4C37">
        <w:rPr>
          <w:rFonts w:ascii="Times New Roman" w:eastAsia="Times New Roman" w:hAnsi="Times New Roman" w:cs="Times New Roman"/>
          <w:color w:val="auto"/>
          <w:sz w:val="24"/>
          <w:szCs w:val="24"/>
        </w:rPr>
        <w:t>seven</w:t>
      </w:r>
      <w:r w:rsidRPr="00EB4C37">
        <w:rPr>
          <w:rFonts w:ascii="Times New Roman" w:eastAsia="Times New Roman" w:hAnsi="Times New Roman" w:cs="Times New Roman"/>
          <w:color w:val="auto"/>
          <w:sz w:val="24"/>
          <w:szCs w:val="24"/>
        </w:rPr>
        <w:t xml:space="preserve"> studies lacked information </w:t>
      </w:r>
      <w:r w:rsidR="00470141" w:rsidRPr="00EB4C37">
        <w:rPr>
          <w:rFonts w:ascii="Times New Roman" w:eastAsia="Times New Roman" w:hAnsi="Times New Roman" w:cs="Times New Roman"/>
          <w:color w:val="auto"/>
          <w:sz w:val="24"/>
          <w:szCs w:val="24"/>
        </w:rPr>
        <w:t>about most</w:t>
      </w:r>
      <w:r w:rsidR="000636D6" w:rsidRPr="00EB4C37">
        <w:rPr>
          <w:rFonts w:ascii="Times New Roman" w:eastAsia="Times New Roman" w:hAnsi="Times New Roman" w:cs="Times New Roman"/>
          <w:color w:val="auto"/>
          <w:sz w:val="24"/>
          <w:szCs w:val="24"/>
        </w:rPr>
        <w:t xml:space="preserve"> of the </w:t>
      </w:r>
      <w:r w:rsidR="54244ED4" w:rsidRPr="00EB4C37">
        <w:rPr>
          <w:rFonts w:ascii="Times New Roman" w:eastAsia="Times New Roman" w:hAnsi="Times New Roman" w:cs="Times New Roman"/>
          <w:color w:val="auto"/>
          <w:sz w:val="24"/>
          <w:szCs w:val="24"/>
        </w:rPr>
        <w:t>following</w:t>
      </w:r>
      <w:r w:rsidRPr="00EB4C37">
        <w:rPr>
          <w:rFonts w:ascii="Times New Roman" w:eastAsia="Times New Roman" w:hAnsi="Times New Roman" w:cs="Times New Roman"/>
          <w:color w:val="auto"/>
          <w:sz w:val="24"/>
          <w:szCs w:val="24"/>
        </w:rPr>
        <w:t xml:space="preserve">: clearly specified eligibility criteria; </w:t>
      </w:r>
      <w:r w:rsidR="009D6EF3" w:rsidRPr="00EB4C37">
        <w:rPr>
          <w:rFonts w:ascii="Times New Roman" w:eastAsia="Times New Roman" w:hAnsi="Times New Roman" w:cs="Times New Roman"/>
          <w:color w:val="auto"/>
          <w:sz w:val="24"/>
          <w:szCs w:val="24"/>
        </w:rPr>
        <w:t xml:space="preserve">random allocation of participants and </w:t>
      </w:r>
      <w:r w:rsidR="00D77269" w:rsidRPr="00EB4C37">
        <w:rPr>
          <w:rFonts w:ascii="Times New Roman" w:eastAsia="Times New Roman" w:hAnsi="Times New Roman" w:cs="Times New Roman"/>
          <w:color w:val="auto"/>
          <w:sz w:val="24"/>
          <w:szCs w:val="24"/>
        </w:rPr>
        <w:t xml:space="preserve">allocation concealment; </w:t>
      </w:r>
      <w:r w:rsidRPr="00EB4C37">
        <w:rPr>
          <w:rFonts w:ascii="Times New Roman" w:eastAsia="Times New Roman" w:hAnsi="Times New Roman" w:cs="Times New Roman"/>
          <w:color w:val="auto"/>
          <w:sz w:val="24"/>
          <w:szCs w:val="24"/>
        </w:rPr>
        <w:t xml:space="preserve">blinding of participants and assessors; control groups being similar at baseline regarding key outcome measures; </w:t>
      </w:r>
      <w:r w:rsidR="00332A0B" w:rsidRPr="00EB4C37">
        <w:rPr>
          <w:rFonts w:ascii="Times New Roman" w:eastAsia="Times New Roman" w:hAnsi="Times New Roman" w:cs="Times New Roman"/>
          <w:color w:val="auto"/>
          <w:sz w:val="24"/>
          <w:szCs w:val="24"/>
        </w:rPr>
        <w:t xml:space="preserve">point </w:t>
      </w:r>
      <w:r w:rsidRPr="00EB4C37">
        <w:rPr>
          <w:rFonts w:ascii="Times New Roman" w:eastAsia="Times New Roman" w:hAnsi="Times New Roman" w:cs="Times New Roman"/>
          <w:color w:val="auto"/>
          <w:sz w:val="24"/>
          <w:szCs w:val="24"/>
        </w:rPr>
        <w:t xml:space="preserve">measures </w:t>
      </w:r>
      <w:r w:rsidR="00332A0B" w:rsidRPr="00EB4C37">
        <w:rPr>
          <w:rFonts w:ascii="Times New Roman" w:eastAsia="Times New Roman" w:hAnsi="Times New Roman" w:cs="Times New Roman"/>
          <w:color w:val="auto"/>
          <w:sz w:val="24"/>
          <w:szCs w:val="24"/>
        </w:rPr>
        <w:t xml:space="preserve">and measures </w:t>
      </w:r>
      <w:r w:rsidRPr="00EB4C37">
        <w:rPr>
          <w:rFonts w:ascii="Times New Roman" w:eastAsia="Times New Roman" w:hAnsi="Times New Roman" w:cs="Times New Roman"/>
          <w:color w:val="auto"/>
          <w:sz w:val="24"/>
          <w:szCs w:val="24"/>
        </w:rPr>
        <w:t>of variability for at least one outcome variable</w:t>
      </w:r>
      <w:r w:rsidR="00332A0B" w:rsidRPr="00EB4C37">
        <w:rPr>
          <w:rFonts w:ascii="Times New Roman" w:eastAsia="Times New Roman" w:hAnsi="Times New Roman" w:cs="Times New Roman"/>
          <w:color w:val="auto"/>
          <w:sz w:val="24"/>
          <w:szCs w:val="24"/>
        </w:rPr>
        <w:t xml:space="preserve"> provided; </w:t>
      </w:r>
      <w:r w:rsidRPr="00EB4C37">
        <w:rPr>
          <w:rFonts w:ascii="Times New Roman" w:eastAsia="Times New Roman" w:hAnsi="Times New Roman" w:cs="Times New Roman"/>
          <w:color w:val="auto"/>
          <w:sz w:val="24"/>
          <w:szCs w:val="24"/>
        </w:rPr>
        <w:t>all participants for whom outcome measures were available received the treatment or control condition as allocated.</w:t>
      </w:r>
      <w:r w:rsidR="00332A0B" w:rsidRPr="00EB4C37">
        <w:rPr>
          <w:rFonts w:ascii="Times New Roman" w:eastAsia="Times New Roman" w:hAnsi="Times New Roman" w:cs="Times New Roman"/>
          <w:color w:val="auto"/>
          <w:sz w:val="24"/>
          <w:szCs w:val="24"/>
        </w:rPr>
        <w:t xml:space="preserve"> </w:t>
      </w:r>
      <w:r w:rsidR="00FB5881" w:rsidRPr="00EB4C37">
        <w:rPr>
          <w:rFonts w:ascii="Times New Roman" w:eastAsia="Times New Roman" w:hAnsi="Times New Roman" w:cs="Times New Roman"/>
          <w:color w:val="auto"/>
          <w:sz w:val="24"/>
          <w:szCs w:val="24"/>
        </w:rPr>
        <w:t xml:space="preserve">None of </w:t>
      </w:r>
      <w:r w:rsidR="00B21E38" w:rsidRPr="00EB4C37">
        <w:rPr>
          <w:rFonts w:ascii="Times New Roman" w:eastAsia="Times New Roman" w:hAnsi="Times New Roman" w:cs="Times New Roman"/>
          <w:color w:val="auto"/>
          <w:sz w:val="24"/>
          <w:szCs w:val="24"/>
        </w:rPr>
        <w:t xml:space="preserve">the </w:t>
      </w:r>
      <w:r w:rsidR="00FB5881" w:rsidRPr="00EB4C37">
        <w:rPr>
          <w:rFonts w:ascii="Times New Roman" w:eastAsia="Times New Roman" w:hAnsi="Times New Roman" w:cs="Times New Roman"/>
          <w:color w:val="auto"/>
          <w:sz w:val="24"/>
          <w:szCs w:val="24"/>
        </w:rPr>
        <w:t xml:space="preserve">studies reported any </w:t>
      </w:r>
      <w:r w:rsidR="00B21E38" w:rsidRPr="00EB4C37">
        <w:rPr>
          <w:rFonts w:ascii="Times New Roman" w:eastAsia="Times New Roman" w:hAnsi="Times New Roman" w:cs="Times New Roman"/>
          <w:color w:val="auto"/>
          <w:sz w:val="24"/>
          <w:szCs w:val="24"/>
        </w:rPr>
        <w:t xml:space="preserve">method of allocation concealment, hence they are at high risk of concealment bias. </w:t>
      </w:r>
      <w:r w:rsidR="0064565C" w:rsidRPr="00EB4C37">
        <w:rPr>
          <w:rFonts w:ascii="Times New Roman" w:eastAsia="Times New Roman" w:hAnsi="Times New Roman" w:cs="Times New Roman"/>
          <w:color w:val="auto"/>
          <w:sz w:val="24"/>
          <w:szCs w:val="24"/>
        </w:rPr>
        <w:t>Only three studies reported a computer randomi</w:t>
      </w:r>
      <w:r w:rsidR="009B58B9" w:rsidRPr="00EB4C37">
        <w:rPr>
          <w:rFonts w:ascii="Times New Roman" w:eastAsia="Times New Roman" w:hAnsi="Times New Roman" w:cs="Times New Roman"/>
          <w:color w:val="auto"/>
          <w:sz w:val="24"/>
          <w:szCs w:val="24"/>
        </w:rPr>
        <w:t>s</w:t>
      </w:r>
      <w:r w:rsidR="0064565C" w:rsidRPr="00EB4C37">
        <w:rPr>
          <w:rFonts w:ascii="Times New Roman" w:eastAsia="Times New Roman" w:hAnsi="Times New Roman" w:cs="Times New Roman"/>
          <w:color w:val="auto"/>
          <w:sz w:val="24"/>
          <w:szCs w:val="24"/>
        </w:rPr>
        <w:t>ation of participants</w:t>
      </w:r>
      <w:r w:rsidR="009B58B9" w:rsidRPr="00EB4C37">
        <w:rPr>
          <w:rFonts w:ascii="Times New Roman" w:eastAsia="Times New Roman" w:hAnsi="Times New Roman" w:cs="Times New Roman"/>
          <w:color w:val="auto"/>
          <w:sz w:val="24"/>
          <w:szCs w:val="24"/>
        </w:rPr>
        <w:t xml:space="preserve">. </w:t>
      </w:r>
      <w:r w:rsidR="00687671" w:rsidRPr="00EB4C37">
        <w:rPr>
          <w:rFonts w:ascii="Times New Roman" w:eastAsia="Times New Roman" w:hAnsi="Times New Roman" w:cs="Times New Roman"/>
          <w:color w:val="auto"/>
          <w:sz w:val="24"/>
          <w:szCs w:val="24"/>
        </w:rPr>
        <w:t>None of the studies provided any details of any methods to blind parents or personnel</w:t>
      </w:r>
      <w:r w:rsidR="008B7126" w:rsidRPr="00EB4C37">
        <w:rPr>
          <w:rFonts w:ascii="Times New Roman" w:eastAsia="Times New Roman" w:hAnsi="Times New Roman" w:cs="Times New Roman"/>
          <w:color w:val="auto"/>
          <w:sz w:val="24"/>
          <w:szCs w:val="24"/>
        </w:rPr>
        <w:t xml:space="preserve">, hence they are all deemed at high risk of performance bias. </w:t>
      </w:r>
      <w:r w:rsidR="00180A57" w:rsidRPr="00EB4C37">
        <w:rPr>
          <w:rFonts w:ascii="Times New Roman" w:eastAsia="Times New Roman" w:hAnsi="Times New Roman" w:cs="Times New Roman"/>
          <w:color w:val="auto"/>
          <w:sz w:val="24"/>
          <w:szCs w:val="24"/>
        </w:rPr>
        <w:t>It should be noted that</w:t>
      </w:r>
      <w:r w:rsidR="00E36D33" w:rsidRPr="00EB4C37">
        <w:rPr>
          <w:rFonts w:ascii="Times New Roman" w:eastAsia="Times New Roman" w:hAnsi="Times New Roman" w:cs="Times New Roman"/>
          <w:color w:val="auto"/>
          <w:sz w:val="24"/>
          <w:szCs w:val="24"/>
        </w:rPr>
        <w:t>,</w:t>
      </w:r>
      <w:r w:rsidR="00180A57" w:rsidRPr="00EB4C37">
        <w:rPr>
          <w:rFonts w:ascii="Times New Roman" w:eastAsia="Times New Roman" w:hAnsi="Times New Roman" w:cs="Times New Roman"/>
          <w:color w:val="auto"/>
          <w:sz w:val="24"/>
          <w:szCs w:val="24"/>
        </w:rPr>
        <w:t xml:space="preserve"> due to the nature of the interventions</w:t>
      </w:r>
      <w:r w:rsidR="0061520C" w:rsidRPr="00EB4C37">
        <w:rPr>
          <w:rFonts w:ascii="Times New Roman" w:eastAsia="Times New Roman" w:hAnsi="Times New Roman" w:cs="Times New Roman"/>
          <w:color w:val="auto"/>
          <w:sz w:val="24"/>
          <w:szCs w:val="24"/>
        </w:rPr>
        <w:t xml:space="preserve"> (where parents needed to be trained and assisted by clinicians)</w:t>
      </w:r>
      <w:r w:rsidR="00180A57" w:rsidRPr="00EB4C37">
        <w:rPr>
          <w:rFonts w:ascii="Times New Roman" w:eastAsia="Times New Roman" w:hAnsi="Times New Roman" w:cs="Times New Roman"/>
          <w:color w:val="auto"/>
          <w:sz w:val="24"/>
          <w:szCs w:val="24"/>
        </w:rPr>
        <w:t>, it would have been hard</w:t>
      </w:r>
      <w:r w:rsidR="00477625" w:rsidRPr="00EB4C37">
        <w:rPr>
          <w:rFonts w:ascii="Times New Roman" w:eastAsia="Times New Roman" w:hAnsi="Times New Roman" w:cs="Times New Roman"/>
          <w:color w:val="auto"/>
          <w:sz w:val="24"/>
          <w:szCs w:val="24"/>
        </w:rPr>
        <w:t>, if not impossible,</w:t>
      </w:r>
      <w:r w:rsidR="006B2786" w:rsidRPr="00EB4C37">
        <w:rPr>
          <w:rFonts w:ascii="Times New Roman" w:eastAsia="Times New Roman" w:hAnsi="Times New Roman" w:cs="Times New Roman"/>
          <w:color w:val="auto"/>
          <w:sz w:val="24"/>
          <w:szCs w:val="24"/>
        </w:rPr>
        <w:t xml:space="preserve"> </w:t>
      </w:r>
      <w:r w:rsidR="00180A57" w:rsidRPr="00EB4C37">
        <w:rPr>
          <w:rFonts w:ascii="Times New Roman" w:eastAsia="Times New Roman" w:hAnsi="Times New Roman" w:cs="Times New Roman"/>
          <w:color w:val="auto"/>
          <w:sz w:val="24"/>
          <w:szCs w:val="24"/>
        </w:rPr>
        <w:t>for parents</w:t>
      </w:r>
      <w:r w:rsidR="0061520C" w:rsidRPr="00EB4C37">
        <w:rPr>
          <w:rFonts w:ascii="Times New Roman" w:eastAsia="Times New Roman" w:hAnsi="Times New Roman" w:cs="Times New Roman"/>
          <w:color w:val="auto"/>
          <w:sz w:val="24"/>
          <w:szCs w:val="24"/>
        </w:rPr>
        <w:t xml:space="preserve"> and clinicians </w:t>
      </w:r>
      <w:r w:rsidR="00180A57" w:rsidRPr="00EB4C37">
        <w:rPr>
          <w:rFonts w:ascii="Times New Roman" w:eastAsia="Times New Roman" w:hAnsi="Times New Roman" w:cs="Times New Roman"/>
          <w:color w:val="auto"/>
          <w:sz w:val="24"/>
          <w:szCs w:val="24"/>
        </w:rPr>
        <w:t xml:space="preserve">to be </w:t>
      </w:r>
      <w:r w:rsidR="00CB65C8" w:rsidRPr="00EB4C37">
        <w:rPr>
          <w:rFonts w:ascii="Times New Roman" w:eastAsia="Times New Roman" w:hAnsi="Times New Roman" w:cs="Times New Roman"/>
          <w:color w:val="auto"/>
          <w:sz w:val="24"/>
          <w:szCs w:val="24"/>
        </w:rPr>
        <w:t xml:space="preserve">blind. </w:t>
      </w:r>
    </w:p>
    <w:p w14:paraId="38143D1F" w14:textId="5986E464" w:rsidR="1D402232" w:rsidRPr="00EB4C37" w:rsidRDefault="1D402232" w:rsidP="6B846C8E">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The seven studies which scored lower than 6</w:t>
      </w:r>
      <w:r w:rsidR="57646697"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 xml:space="preserve">did not provide usable </w:t>
      </w:r>
      <w:r w:rsidR="06301105" w:rsidRPr="00EB4C37">
        <w:rPr>
          <w:rFonts w:ascii="Times New Roman" w:eastAsia="Times New Roman" w:hAnsi="Times New Roman" w:cs="Times New Roman"/>
          <w:color w:val="auto"/>
          <w:sz w:val="24"/>
          <w:szCs w:val="24"/>
        </w:rPr>
        <w:t xml:space="preserve">outcome </w:t>
      </w:r>
      <w:r w:rsidRPr="00EB4C37">
        <w:rPr>
          <w:rFonts w:ascii="Times New Roman" w:eastAsia="Times New Roman" w:hAnsi="Times New Roman" w:cs="Times New Roman"/>
          <w:color w:val="auto"/>
          <w:sz w:val="24"/>
          <w:szCs w:val="24"/>
        </w:rPr>
        <w:t>data</w:t>
      </w:r>
      <w:r w:rsidR="4119DE3E" w:rsidRPr="00EB4C37">
        <w:rPr>
          <w:rFonts w:ascii="Times New Roman" w:eastAsia="Times New Roman" w:hAnsi="Times New Roman" w:cs="Times New Roman"/>
          <w:color w:val="auto"/>
          <w:sz w:val="24"/>
          <w:szCs w:val="24"/>
        </w:rPr>
        <w:t xml:space="preserve"> because</w:t>
      </w:r>
      <w:r w:rsidR="0C07BE16" w:rsidRPr="00EB4C37">
        <w:rPr>
          <w:rFonts w:ascii="Times New Roman" w:eastAsia="Times New Roman" w:hAnsi="Times New Roman" w:cs="Times New Roman"/>
          <w:color w:val="auto"/>
          <w:sz w:val="24"/>
          <w:szCs w:val="24"/>
        </w:rPr>
        <w:t xml:space="preserve"> it was not possible to see the </w:t>
      </w:r>
      <w:r w:rsidR="4119DE3E" w:rsidRPr="00EB4C37">
        <w:rPr>
          <w:rFonts w:ascii="Times New Roman" w:eastAsia="Times New Roman" w:hAnsi="Times New Roman" w:cs="Times New Roman"/>
          <w:color w:val="auto"/>
          <w:sz w:val="24"/>
          <w:szCs w:val="24"/>
        </w:rPr>
        <w:t>range</w:t>
      </w:r>
      <w:r w:rsidR="5F09CFE3" w:rsidRPr="00EB4C37">
        <w:rPr>
          <w:rFonts w:ascii="Times New Roman" w:eastAsia="Times New Roman" w:hAnsi="Times New Roman" w:cs="Times New Roman"/>
          <w:color w:val="auto"/>
          <w:sz w:val="24"/>
          <w:szCs w:val="24"/>
        </w:rPr>
        <w:t xml:space="preserve"> of performance </w:t>
      </w:r>
      <w:r w:rsidR="4119DE3E" w:rsidRPr="00EB4C37">
        <w:rPr>
          <w:rFonts w:ascii="Times New Roman" w:eastAsia="Times New Roman" w:hAnsi="Times New Roman" w:cs="Times New Roman"/>
          <w:color w:val="auto"/>
          <w:sz w:val="24"/>
          <w:szCs w:val="24"/>
        </w:rPr>
        <w:t xml:space="preserve">for speech/language/communication outcome measures </w:t>
      </w:r>
      <w:r w:rsidR="6B5A30AE" w:rsidRPr="00EB4C37">
        <w:rPr>
          <w:rFonts w:ascii="Times New Roman" w:eastAsia="Times New Roman" w:hAnsi="Times New Roman" w:cs="Times New Roman"/>
          <w:color w:val="auto"/>
          <w:sz w:val="24"/>
          <w:szCs w:val="24"/>
        </w:rPr>
        <w:t xml:space="preserve">across individuals in the groups. </w:t>
      </w:r>
    </w:p>
    <w:p w14:paraId="190F716F" w14:textId="75DC1B3F" w:rsidR="1E38E6CE" w:rsidRPr="00EB4C37" w:rsidRDefault="1E38E6CE" w:rsidP="006F01C1">
      <w:pPr>
        <w:spacing w:after="200" w:line="480" w:lineRule="auto"/>
        <w:ind w:firstLine="720"/>
        <w:rPr>
          <w:rFonts w:ascii="Times New Roman" w:eastAsia="Times New Roman" w:hAnsi="Times New Roman" w:cs="Times New Roman"/>
          <w:color w:val="auto"/>
          <w:sz w:val="24"/>
          <w:szCs w:val="24"/>
        </w:rPr>
      </w:pPr>
      <w:r w:rsidRPr="00EB4C37">
        <w:rPr>
          <w:rFonts w:ascii="Times New Roman" w:eastAsia="Times New Roman" w:hAnsi="Times New Roman" w:cs="Times New Roman"/>
          <w:b/>
          <w:color w:val="auto"/>
          <w:sz w:val="24"/>
          <w:szCs w:val="24"/>
        </w:rPr>
        <w:t>Discussion</w:t>
      </w:r>
    </w:p>
    <w:p w14:paraId="30581AC8" w14:textId="6ED131AC" w:rsidR="1E38E6CE" w:rsidRPr="00EB4C37" w:rsidRDefault="1E38E6CE" w:rsidP="002E51C8">
      <w:pPr>
        <w:spacing w:after="200" w:line="480" w:lineRule="auto"/>
        <w:ind w:firstLine="357"/>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Th</w:t>
      </w:r>
      <w:r w:rsidR="2EA0232D" w:rsidRPr="00EB4C37">
        <w:rPr>
          <w:rFonts w:ascii="Times New Roman" w:eastAsia="Times New Roman" w:hAnsi="Times New Roman" w:cs="Times New Roman"/>
          <w:color w:val="auto"/>
          <w:sz w:val="24"/>
          <w:szCs w:val="24"/>
        </w:rPr>
        <w:t>e</w:t>
      </w:r>
      <w:r w:rsidRPr="00EB4C37">
        <w:rPr>
          <w:rFonts w:ascii="Times New Roman" w:eastAsia="Times New Roman" w:hAnsi="Times New Roman" w:cs="Times New Roman"/>
          <w:color w:val="auto"/>
          <w:sz w:val="24"/>
          <w:szCs w:val="24"/>
        </w:rPr>
        <w:t xml:space="preserve"> aim of the</w:t>
      </w:r>
      <w:r w:rsidR="00DF7725" w:rsidRPr="00EB4C37">
        <w:rPr>
          <w:rFonts w:ascii="Times New Roman" w:eastAsia="Times New Roman" w:hAnsi="Times New Roman" w:cs="Times New Roman"/>
          <w:color w:val="auto"/>
          <w:sz w:val="24"/>
          <w:szCs w:val="24"/>
        </w:rPr>
        <w:t xml:space="preserve"> systematic</w:t>
      </w:r>
      <w:r w:rsidRPr="00EB4C37">
        <w:rPr>
          <w:rFonts w:ascii="Times New Roman" w:eastAsia="Times New Roman" w:hAnsi="Times New Roman" w:cs="Times New Roman"/>
          <w:color w:val="auto"/>
          <w:sz w:val="24"/>
          <w:szCs w:val="24"/>
        </w:rPr>
        <w:t xml:space="preserve"> review was to investigate early speech and language interventions for children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aged 0</w:t>
      </w:r>
      <w:r w:rsidR="00DF7725" w:rsidRPr="00EB4C37">
        <w:rPr>
          <w:rFonts w:ascii="Times New Roman" w:eastAsia="Times New Roman" w:hAnsi="Times New Roman" w:cs="Times New Roman"/>
          <w:color w:val="auto"/>
          <w:sz w:val="24"/>
          <w:szCs w:val="24"/>
        </w:rPr>
        <w:t xml:space="preserve"> to </w:t>
      </w:r>
      <w:r w:rsidRPr="00EB4C37">
        <w:rPr>
          <w:rFonts w:ascii="Times New Roman" w:eastAsia="Times New Roman" w:hAnsi="Times New Roman" w:cs="Times New Roman"/>
          <w:color w:val="auto"/>
          <w:sz w:val="24"/>
          <w:szCs w:val="24"/>
        </w:rPr>
        <w:t xml:space="preserve">6 specifically focusing on which interventions exist and whether </w:t>
      </w:r>
      <w:r w:rsidR="00264024" w:rsidRPr="00EB4C37">
        <w:rPr>
          <w:rFonts w:ascii="Times New Roman" w:eastAsia="Times New Roman" w:hAnsi="Times New Roman" w:cs="Times New Roman"/>
          <w:color w:val="auto"/>
          <w:sz w:val="24"/>
          <w:szCs w:val="24"/>
        </w:rPr>
        <w:t xml:space="preserve">they </w:t>
      </w:r>
      <w:r w:rsidRPr="00EB4C37">
        <w:rPr>
          <w:rFonts w:ascii="Times New Roman" w:eastAsia="Times New Roman" w:hAnsi="Times New Roman" w:cs="Times New Roman"/>
          <w:color w:val="auto"/>
          <w:sz w:val="24"/>
          <w:szCs w:val="24"/>
        </w:rPr>
        <w:t xml:space="preserve">are effective for children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w:t>
      </w:r>
      <w:r w:rsidR="68AC0594" w:rsidRPr="00EB4C37">
        <w:rPr>
          <w:rFonts w:ascii="Times New Roman" w:eastAsia="Times New Roman" w:hAnsi="Times New Roman" w:cs="Times New Roman"/>
          <w:color w:val="auto"/>
          <w:sz w:val="24"/>
          <w:szCs w:val="24"/>
        </w:rPr>
        <w:t xml:space="preserve">Eleven studies, four of which </w:t>
      </w:r>
      <w:r w:rsidR="4C70DFDF" w:rsidRPr="00EB4C37">
        <w:rPr>
          <w:rFonts w:ascii="Times New Roman" w:eastAsia="Times New Roman" w:hAnsi="Times New Roman" w:cs="Times New Roman"/>
          <w:color w:val="auto"/>
          <w:sz w:val="24"/>
          <w:szCs w:val="24"/>
        </w:rPr>
        <w:lastRenderedPageBreak/>
        <w:t>were</w:t>
      </w:r>
      <w:r w:rsidR="001A781D" w:rsidRPr="00EB4C37">
        <w:rPr>
          <w:rFonts w:ascii="Times New Roman" w:eastAsia="Times New Roman" w:hAnsi="Times New Roman" w:cs="Times New Roman"/>
          <w:color w:val="auto"/>
          <w:sz w:val="24"/>
          <w:szCs w:val="24"/>
        </w:rPr>
        <w:t xml:space="preserve"> </w:t>
      </w:r>
      <w:r w:rsidR="005016B5" w:rsidRPr="00EB4C37">
        <w:rPr>
          <w:rFonts w:ascii="Times New Roman" w:eastAsia="Times New Roman" w:hAnsi="Times New Roman" w:cs="Times New Roman"/>
          <w:color w:val="auto"/>
          <w:sz w:val="24"/>
          <w:szCs w:val="24"/>
        </w:rPr>
        <w:t xml:space="preserve">randomised controlled </w:t>
      </w:r>
      <w:r w:rsidR="57D855AC" w:rsidRPr="00EB4C37">
        <w:rPr>
          <w:rFonts w:ascii="Times New Roman" w:eastAsia="Times New Roman" w:hAnsi="Times New Roman" w:cs="Times New Roman"/>
          <w:color w:val="auto"/>
          <w:sz w:val="24"/>
          <w:szCs w:val="24"/>
        </w:rPr>
        <w:t>studies, were</w:t>
      </w:r>
      <w:r w:rsidRPr="00EB4C37">
        <w:rPr>
          <w:rFonts w:ascii="Times New Roman" w:eastAsia="Times New Roman" w:hAnsi="Times New Roman" w:cs="Times New Roman"/>
          <w:color w:val="auto"/>
          <w:sz w:val="24"/>
          <w:szCs w:val="24"/>
        </w:rPr>
        <w:t xml:space="preserve"> identified as fulfilling the inclusion criteria and included in the review. It was not </w:t>
      </w:r>
      <w:r w:rsidR="00AF5BEC" w:rsidRPr="00EB4C37">
        <w:rPr>
          <w:rFonts w:ascii="Times New Roman" w:eastAsia="Times New Roman" w:hAnsi="Times New Roman" w:cs="Times New Roman"/>
          <w:color w:val="auto"/>
          <w:sz w:val="24"/>
          <w:szCs w:val="24"/>
        </w:rPr>
        <w:t>appropriate</w:t>
      </w:r>
      <w:r w:rsidRPr="00EB4C37">
        <w:rPr>
          <w:rFonts w:ascii="Times New Roman" w:eastAsia="Times New Roman" w:hAnsi="Times New Roman" w:cs="Times New Roman"/>
          <w:color w:val="auto"/>
          <w:sz w:val="24"/>
          <w:szCs w:val="24"/>
        </w:rPr>
        <w:t xml:space="preserve"> to complete a </w:t>
      </w:r>
      <w:r w:rsidR="46C50EAD" w:rsidRPr="00EB4C37">
        <w:rPr>
          <w:rFonts w:ascii="Times New Roman" w:eastAsia="Times New Roman" w:hAnsi="Times New Roman" w:cs="Times New Roman"/>
          <w:color w:val="auto"/>
          <w:sz w:val="24"/>
          <w:szCs w:val="24"/>
        </w:rPr>
        <w:t>meta-analysis study</w:t>
      </w:r>
      <w:r w:rsidRPr="00EB4C37">
        <w:rPr>
          <w:rFonts w:ascii="Times New Roman" w:eastAsia="Times New Roman" w:hAnsi="Times New Roman" w:cs="Times New Roman"/>
          <w:color w:val="auto"/>
          <w:sz w:val="24"/>
          <w:szCs w:val="24"/>
        </w:rPr>
        <w:t xml:space="preserve"> </w:t>
      </w:r>
      <w:r w:rsidR="00AF5BEC" w:rsidRPr="00EB4C37">
        <w:rPr>
          <w:rFonts w:ascii="Times New Roman" w:eastAsia="Times New Roman" w:hAnsi="Times New Roman" w:cs="Times New Roman"/>
          <w:color w:val="auto"/>
          <w:sz w:val="24"/>
          <w:szCs w:val="24"/>
        </w:rPr>
        <w:t>due to the heterogeneity of outcomes and measures used</w:t>
      </w:r>
      <w:r w:rsidR="005F3A80" w:rsidRPr="00EB4C37">
        <w:rPr>
          <w:rFonts w:ascii="Times New Roman" w:eastAsia="Times New Roman" w:hAnsi="Times New Roman" w:cs="Times New Roman"/>
          <w:color w:val="auto"/>
          <w:sz w:val="24"/>
          <w:szCs w:val="24"/>
        </w:rPr>
        <w:t>,</w:t>
      </w:r>
      <w:r w:rsidR="00AF5BEC" w:rsidRPr="00EB4C37">
        <w:rPr>
          <w:rFonts w:ascii="Times New Roman" w:eastAsia="Times New Roman" w:hAnsi="Times New Roman" w:cs="Times New Roman"/>
          <w:color w:val="auto"/>
          <w:sz w:val="24"/>
          <w:szCs w:val="24"/>
        </w:rPr>
        <w:t xml:space="preserve"> </w:t>
      </w:r>
      <w:r w:rsidR="00027ED5" w:rsidRPr="00EB4C37">
        <w:rPr>
          <w:rFonts w:ascii="Times New Roman" w:eastAsia="Times New Roman" w:hAnsi="Times New Roman" w:cs="Times New Roman"/>
          <w:color w:val="auto"/>
          <w:sz w:val="24"/>
          <w:szCs w:val="24"/>
        </w:rPr>
        <w:t>and information missing</w:t>
      </w:r>
      <w:r w:rsidR="009C7469" w:rsidRPr="00EB4C37">
        <w:rPr>
          <w:rFonts w:ascii="Times New Roman" w:eastAsia="Times New Roman" w:hAnsi="Times New Roman" w:cs="Times New Roman"/>
          <w:color w:val="auto"/>
          <w:sz w:val="24"/>
          <w:szCs w:val="24"/>
        </w:rPr>
        <w:t xml:space="preserve"> which did not allow to compute effect sizes</w:t>
      </w:r>
      <w:r w:rsidR="00A77272" w:rsidRPr="00EB4C37">
        <w:rPr>
          <w:rFonts w:ascii="Times New Roman" w:eastAsia="Times New Roman" w:hAnsi="Times New Roman" w:cs="Times New Roman"/>
          <w:color w:val="auto"/>
          <w:sz w:val="24"/>
          <w:szCs w:val="24"/>
        </w:rPr>
        <w:t xml:space="preserve"> </w:t>
      </w:r>
      <w:r w:rsidR="005E3386">
        <w:rPr>
          <w:rFonts w:ascii="Times New Roman" w:eastAsia="Times New Roman" w:hAnsi="Times New Roman" w:cs="Times New Roman"/>
          <w:color w:val="auto"/>
          <w:sz w:val="24"/>
          <w:szCs w:val="24"/>
        </w:rPr>
        <w:t xml:space="preserve">for </w:t>
      </w:r>
      <w:r w:rsidR="6159A4C2" w:rsidRPr="00EB4C37">
        <w:rPr>
          <w:rFonts w:ascii="Times New Roman" w:eastAsia="Times New Roman" w:hAnsi="Times New Roman" w:cs="Times New Roman"/>
          <w:color w:val="auto"/>
          <w:sz w:val="24"/>
          <w:szCs w:val="24"/>
        </w:rPr>
        <w:t>most of the</w:t>
      </w:r>
      <w:r w:rsidR="00A77272" w:rsidRPr="00EB4C37">
        <w:rPr>
          <w:rFonts w:ascii="Times New Roman" w:eastAsia="Times New Roman" w:hAnsi="Times New Roman" w:cs="Times New Roman"/>
          <w:color w:val="auto"/>
          <w:sz w:val="24"/>
          <w:szCs w:val="24"/>
        </w:rPr>
        <w:t xml:space="preserve"> studies</w:t>
      </w:r>
      <w:r w:rsidR="009C7469" w:rsidRPr="00EB4C37">
        <w:rPr>
          <w:rFonts w:ascii="Times New Roman" w:eastAsia="Times New Roman" w:hAnsi="Times New Roman" w:cs="Times New Roman"/>
          <w:color w:val="auto"/>
          <w:sz w:val="24"/>
          <w:szCs w:val="24"/>
        </w:rPr>
        <w:t xml:space="preserve">. </w:t>
      </w:r>
      <w:r w:rsidR="00B12C66" w:rsidRPr="00EB4C37">
        <w:rPr>
          <w:rFonts w:ascii="Times New Roman" w:eastAsia="Times New Roman" w:hAnsi="Times New Roman" w:cs="Times New Roman"/>
          <w:color w:val="auto"/>
          <w:sz w:val="24"/>
          <w:szCs w:val="24"/>
        </w:rPr>
        <w:t xml:space="preserve">The results from the systematic review showed that </w:t>
      </w:r>
      <w:r w:rsidR="003812CC" w:rsidRPr="00EB4C37">
        <w:rPr>
          <w:rFonts w:ascii="Times New Roman" w:eastAsia="Times New Roman" w:hAnsi="Times New Roman" w:cs="Times New Roman"/>
          <w:color w:val="auto"/>
          <w:sz w:val="24"/>
          <w:szCs w:val="24"/>
        </w:rPr>
        <w:t>the most common type of interventio</w:t>
      </w:r>
      <w:r w:rsidR="00F0519C" w:rsidRPr="00EB4C37">
        <w:rPr>
          <w:rFonts w:ascii="Times New Roman" w:eastAsia="Times New Roman" w:hAnsi="Times New Roman" w:cs="Times New Roman"/>
          <w:color w:val="auto"/>
          <w:sz w:val="24"/>
          <w:szCs w:val="24"/>
        </w:rPr>
        <w:t>ns are those which are based on social-intera</w:t>
      </w:r>
      <w:r w:rsidR="00772AC0" w:rsidRPr="00EB4C37">
        <w:rPr>
          <w:rFonts w:ascii="Times New Roman" w:eastAsia="Times New Roman" w:hAnsi="Times New Roman" w:cs="Times New Roman"/>
          <w:color w:val="auto"/>
          <w:sz w:val="24"/>
          <w:szCs w:val="24"/>
        </w:rPr>
        <w:t>c</w:t>
      </w:r>
      <w:r w:rsidR="00F0519C" w:rsidRPr="00EB4C37">
        <w:rPr>
          <w:rFonts w:ascii="Times New Roman" w:eastAsia="Times New Roman" w:hAnsi="Times New Roman" w:cs="Times New Roman"/>
          <w:color w:val="auto"/>
          <w:sz w:val="24"/>
          <w:szCs w:val="24"/>
        </w:rPr>
        <w:t>tion</w:t>
      </w:r>
      <w:r w:rsidR="00772AC0" w:rsidRPr="00EB4C37">
        <w:rPr>
          <w:rFonts w:ascii="Times New Roman" w:eastAsia="Times New Roman" w:hAnsi="Times New Roman" w:cs="Times New Roman"/>
          <w:color w:val="auto"/>
          <w:sz w:val="24"/>
          <w:szCs w:val="24"/>
        </w:rPr>
        <w:t>i</w:t>
      </w:r>
      <w:r w:rsidR="00F0519C" w:rsidRPr="00EB4C37">
        <w:rPr>
          <w:rFonts w:ascii="Times New Roman" w:eastAsia="Times New Roman" w:hAnsi="Times New Roman" w:cs="Times New Roman"/>
          <w:color w:val="auto"/>
          <w:sz w:val="24"/>
          <w:szCs w:val="24"/>
        </w:rPr>
        <w:t>s</w:t>
      </w:r>
      <w:r w:rsidR="00772AC0" w:rsidRPr="00EB4C37">
        <w:rPr>
          <w:rFonts w:ascii="Times New Roman" w:eastAsia="Times New Roman" w:hAnsi="Times New Roman" w:cs="Times New Roman"/>
          <w:color w:val="auto"/>
          <w:sz w:val="24"/>
          <w:szCs w:val="24"/>
        </w:rPr>
        <w:t>t</w:t>
      </w:r>
      <w:r w:rsidR="00F0519C" w:rsidRPr="00EB4C37">
        <w:rPr>
          <w:rFonts w:ascii="Times New Roman" w:eastAsia="Times New Roman" w:hAnsi="Times New Roman" w:cs="Times New Roman"/>
          <w:color w:val="auto"/>
          <w:sz w:val="24"/>
          <w:szCs w:val="24"/>
        </w:rPr>
        <w:t xml:space="preserve"> theories of language acquisition</w:t>
      </w:r>
      <w:r w:rsidR="005E3386">
        <w:rPr>
          <w:rFonts w:ascii="Times New Roman" w:eastAsia="Times New Roman" w:hAnsi="Times New Roman" w:cs="Times New Roman"/>
          <w:color w:val="auto"/>
          <w:sz w:val="24"/>
          <w:szCs w:val="24"/>
        </w:rPr>
        <w:t>,</w:t>
      </w:r>
      <w:r w:rsidR="00F0519C" w:rsidRPr="00EB4C37">
        <w:rPr>
          <w:rFonts w:ascii="Times New Roman" w:eastAsia="Times New Roman" w:hAnsi="Times New Roman" w:cs="Times New Roman"/>
          <w:color w:val="auto"/>
          <w:sz w:val="24"/>
          <w:szCs w:val="24"/>
        </w:rPr>
        <w:t xml:space="preserve"> and </w:t>
      </w:r>
      <w:r w:rsidR="008A3AA8" w:rsidRPr="00EB4C37">
        <w:rPr>
          <w:rFonts w:ascii="Times New Roman" w:eastAsia="Times New Roman" w:hAnsi="Times New Roman" w:cs="Times New Roman"/>
          <w:color w:val="auto"/>
          <w:sz w:val="24"/>
          <w:szCs w:val="24"/>
        </w:rPr>
        <w:t xml:space="preserve">suggest </w:t>
      </w:r>
      <w:r w:rsidR="00F0519C" w:rsidRPr="00EB4C37">
        <w:rPr>
          <w:rFonts w:ascii="Times New Roman" w:eastAsia="Times New Roman" w:hAnsi="Times New Roman" w:cs="Times New Roman"/>
          <w:color w:val="auto"/>
          <w:sz w:val="24"/>
          <w:szCs w:val="24"/>
        </w:rPr>
        <w:t xml:space="preserve">that </w:t>
      </w:r>
      <w:r w:rsidR="00B12C66" w:rsidRPr="00EB4C37">
        <w:rPr>
          <w:rFonts w:ascii="Times New Roman" w:eastAsia="Times New Roman" w:hAnsi="Times New Roman" w:cs="Times New Roman"/>
          <w:color w:val="auto"/>
          <w:sz w:val="24"/>
          <w:szCs w:val="24"/>
        </w:rPr>
        <w:t xml:space="preserve">children with Down syndrome under the age of 6 years at the start of the intervention </w:t>
      </w:r>
      <w:r w:rsidR="003812CC" w:rsidRPr="00EB4C37">
        <w:rPr>
          <w:rFonts w:ascii="Times New Roman" w:eastAsia="Times New Roman" w:hAnsi="Times New Roman" w:cs="Times New Roman"/>
          <w:color w:val="auto"/>
          <w:sz w:val="24"/>
          <w:szCs w:val="24"/>
        </w:rPr>
        <w:t>can benefit from early intervention</w:t>
      </w:r>
      <w:r w:rsidR="00772AC0" w:rsidRPr="00EB4C37">
        <w:rPr>
          <w:rFonts w:ascii="Times New Roman" w:eastAsia="Times New Roman" w:hAnsi="Times New Roman" w:cs="Times New Roman"/>
          <w:color w:val="auto"/>
          <w:sz w:val="24"/>
          <w:szCs w:val="24"/>
        </w:rPr>
        <w:t xml:space="preserve">. </w:t>
      </w:r>
      <w:r w:rsidR="004C5312" w:rsidRPr="00EB4C37">
        <w:rPr>
          <w:rFonts w:ascii="Times New Roman" w:eastAsia="Times New Roman" w:hAnsi="Times New Roman" w:cs="Times New Roman"/>
          <w:color w:val="auto"/>
          <w:sz w:val="24"/>
          <w:szCs w:val="24"/>
        </w:rPr>
        <w:t>There were also positive o</w:t>
      </w:r>
      <w:r w:rsidR="00C479DE" w:rsidRPr="00EB4C37">
        <w:rPr>
          <w:rFonts w:ascii="Times New Roman" w:eastAsia="Times New Roman" w:hAnsi="Times New Roman" w:cs="Times New Roman"/>
          <w:color w:val="auto"/>
          <w:sz w:val="24"/>
          <w:szCs w:val="24"/>
        </w:rPr>
        <w:t>utcomes</w:t>
      </w:r>
      <w:r w:rsidR="00BF7C07" w:rsidRPr="00EB4C37">
        <w:rPr>
          <w:rFonts w:ascii="Times New Roman" w:eastAsia="Times New Roman" w:hAnsi="Times New Roman" w:cs="Times New Roman"/>
          <w:color w:val="auto"/>
          <w:sz w:val="24"/>
          <w:szCs w:val="24"/>
        </w:rPr>
        <w:t xml:space="preserve"> for the parents</w:t>
      </w:r>
      <w:r w:rsidR="740935CC" w:rsidRPr="00EB4C37">
        <w:rPr>
          <w:rFonts w:ascii="Times New Roman" w:eastAsia="Times New Roman" w:hAnsi="Times New Roman" w:cs="Times New Roman"/>
          <w:color w:val="auto"/>
          <w:sz w:val="24"/>
          <w:szCs w:val="24"/>
        </w:rPr>
        <w:t xml:space="preserve"> (where parent outcomes were </w:t>
      </w:r>
      <w:r w:rsidR="0001250D" w:rsidRPr="00EB4C37">
        <w:rPr>
          <w:rFonts w:ascii="Times New Roman" w:eastAsia="Times New Roman" w:hAnsi="Times New Roman" w:cs="Times New Roman"/>
          <w:color w:val="auto"/>
          <w:sz w:val="24"/>
          <w:szCs w:val="24"/>
        </w:rPr>
        <w:t>measured)</w:t>
      </w:r>
      <w:r w:rsidR="0001250D">
        <w:rPr>
          <w:rFonts w:ascii="Times New Roman" w:eastAsia="Times New Roman" w:hAnsi="Times New Roman" w:cs="Times New Roman"/>
          <w:color w:val="auto"/>
          <w:sz w:val="24"/>
          <w:szCs w:val="24"/>
        </w:rPr>
        <w:t>,</w:t>
      </w:r>
      <w:r w:rsidR="0001250D" w:rsidRPr="00EB4C37">
        <w:rPr>
          <w:rFonts w:ascii="Times New Roman" w:eastAsia="Times New Roman" w:hAnsi="Times New Roman" w:cs="Times New Roman"/>
          <w:color w:val="auto"/>
          <w:sz w:val="24"/>
          <w:szCs w:val="24"/>
        </w:rPr>
        <w:t xml:space="preserve"> in</w:t>
      </w:r>
      <w:r w:rsidR="00581381" w:rsidRPr="00EB4C37">
        <w:rPr>
          <w:rFonts w:ascii="Times New Roman" w:eastAsia="Times New Roman" w:hAnsi="Times New Roman" w:cs="Times New Roman"/>
          <w:color w:val="auto"/>
          <w:sz w:val="24"/>
          <w:szCs w:val="24"/>
        </w:rPr>
        <w:t xml:space="preserve"> that they increased their </w:t>
      </w:r>
      <w:r w:rsidR="00D64AAF" w:rsidRPr="00EB4C37">
        <w:rPr>
          <w:rFonts w:ascii="Times New Roman" w:eastAsia="Times New Roman" w:hAnsi="Times New Roman" w:cs="Times New Roman"/>
          <w:color w:val="auto"/>
          <w:sz w:val="24"/>
          <w:szCs w:val="24"/>
        </w:rPr>
        <w:t>responsiveness</w:t>
      </w:r>
      <w:r w:rsidR="002B555B" w:rsidRPr="00EB4C37">
        <w:rPr>
          <w:rFonts w:ascii="Times New Roman" w:eastAsia="Times New Roman" w:hAnsi="Times New Roman" w:cs="Times New Roman"/>
          <w:color w:val="auto"/>
          <w:sz w:val="24"/>
          <w:szCs w:val="24"/>
        </w:rPr>
        <w:t xml:space="preserve">, affect and </w:t>
      </w:r>
      <w:r w:rsidR="0048558C" w:rsidRPr="00EB4C37">
        <w:rPr>
          <w:rFonts w:ascii="Times New Roman" w:eastAsia="Times New Roman" w:hAnsi="Times New Roman" w:cs="Times New Roman"/>
          <w:color w:val="auto"/>
          <w:sz w:val="24"/>
          <w:szCs w:val="24"/>
        </w:rPr>
        <w:t xml:space="preserve">non-directiveness in their interactions with their children. </w:t>
      </w:r>
      <w:r w:rsidR="00F35B2C" w:rsidRPr="00EB4C37">
        <w:rPr>
          <w:rFonts w:ascii="Times New Roman" w:eastAsia="Times New Roman" w:hAnsi="Times New Roman" w:cs="Times New Roman"/>
          <w:color w:val="auto"/>
          <w:sz w:val="24"/>
          <w:szCs w:val="24"/>
        </w:rPr>
        <w:t>All studies had moderate to high risk of bias</w:t>
      </w:r>
      <w:r w:rsidR="008353CB" w:rsidRPr="00EB4C37">
        <w:rPr>
          <w:rFonts w:ascii="Times New Roman" w:eastAsia="Times New Roman" w:hAnsi="Times New Roman" w:cs="Times New Roman"/>
          <w:color w:val="auto"/>
          <w:sz w:val="24"/>
          <w:szCs w:val="24"/>
        </w:rPr>
        <w:t xml:space="preserve"> and any conclusions drawn are very preliminary and should be treated with caution given that no meta-analysis was performed</w:t>
      </w:r>
      <w:r w:rsidR="0013582A" w:rsidRPr="00EB4C37">
        <w:rPr>
          <w:rFonts w:ascii="Times New Roman" w:eastAsia="Times New Roman" w:hAnsi="Times New Roman" w:cs="Times New Roman"/>
          <w:color w:val="auto"/>
          <w:sz w:val="24"/>
          <w:szCs w:val="24"/>
        </w:rPr>
        <w:t>,</w:t>
      </w:r>
      <w:r w:rsidR="008353CB" w:rsidRPr="00EB4C37">
        <w:rPr>
          <w:rFonts w:ascii="Times New Roman" w:eastAsia="Times New Roman" w:hAnsi="Times New Roman" w:cs="Times New Roman"/>
          <w:color w:val="auto"/>
          <w:sz w:val="24"/>
          <w:szCs w:val="24"/>
        </w:rPr>
        <w:t xml:space="preserve"> and results are based on individual RCTs </w:t>
      </w:r>
      <w:r w:rsidR="053360CF" w:rsidRPr="00EB4C37">
        <w:rPr>
          <w:rFonts w:ascii="Times New Roman" w:eastAsia="Times New Roman" w:hAnsi="Times New Roman" w:cs="Times New Roman"/>
          <w:color w:val="auto"/>
          <w:sz w:val="24"/>
          <w:szCs w:val="24"/>
        </w:rPr>
        <w:t xml:space="preserve">and group comparison studies </w:t>
      </w:r>
      <w:r w:rsidR="008353CB" w:rsidRPr="00EB4C37">
        <w:rPr>
          <w:rFonts w:ascii="Times New Roman" w:eastAsia="Times New Roman" w:hAnsi="Times New Roman" w:cs="Times New Roman"/>
          <w:color w:val="auto"/>
          <w:sz w:val="24"/>
          <w:szCs w:val="24"/>
        </w:rPr>
        <w:t xml:space="preserve">of </w:t>
      </w:r>
      <w:r w:rsidR="35930E01" w:rsidRPr="00EB4C37">
        <w:rPr>
          <w:rFonts w:ascii="Times New Roman" w:eastAsia="Times New Roman" w:hAnsi="Times New Roman" w:cs="Times New Roman"/>
          <w:color w:val="auto"/>
          <w:sz w:val="24"/>
          <w:szCs w:val="24"/>
        </w:rPr>
        <w:t>small</w:t>
      </w:r>
      <w:r w:rsidR="008353CB" w:rsidRPr="00EB4C37">
        <w:rPr>
          <w:rFonts w:ascii="Times New Roman" w:eastAsia="Times New Roman" w:hAnsi="Times New Roman" w:cs="Times New Roman"/>
          <w:color w:val="auto"/>
          <w:sz w:val="24"/>
          <w:szCs w:val="24"/>
        </w:rPr>
        <w:t xml:space="preserve"> sample size</w:t>
      </w:r>
      <w:r w:rsidR="53B1E583" w:rsidRPr="00EB4C37">
        <w:rPr>
          <w:rFonts w:ascii="Times New Roman" w:eastAsia="Times New Roman" w:hAnsi="Times New Roman" w:cs="Times New Roman"/>
          <w:color w:val="auto"/>
          <w:sz w:val="24"/>
          <w:szCs w:val="24"/>
        </w:rPr>
        <w:t>s</w:t>
      </w:r>
      <w:r w:rsidR="008353CB" w:rsidRPr="00EB4C37">
        <w:rPr>
          <w:rFonts w:ascii="Times New Roman" w:eastAsia="Times New Roman" w:hAnsi="Times New Roman" w:cs="Times New Roman"/>
          <w:color w:val="auto"/>
          <w:sz w:val="24"/>
          <w:szCs w:val="24"/>
        </w:rPr>
        <w:t>, with effect size reported that have no power calculations</w:t>
      </w:r>
      <w:r w:rsidR="001F3F04" w:rsidRPr="00EB4C37">
        <w:rPr>
          <w:rFonts w:ascii="Times New Roman" w:eastAsia="Times New Roman" w:hAnsi="Times New Roman" w:cs="Times New Roman"/>
          <w:color w:val="auto"/>
          <w:sz w:val="24"/>
          <w:szCs w:val="24"/>
        </w:rPr>
        <w:t>.</w:t>
      </w:r>
    </w:p>
    <w:p w14:paraId="255C881F" w14:textId="46D34D6B" w:rsidR="007B59F6" w:rsidRPr="00EB4C37" w:rsidRDefault="1E38E6CE" w:rsidP="002E51C8">
      <w:pPr>
        <w:spacing w:after="200" w:line="480" w:lineRule="auto"/>
        <w:ind w:firstLine="357"/>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Our first question </w:t>
      </w:r>
      <w:r w:rsidR="00C479DE" w:rsidRPr="00EB4C37">
        <w:rPr>
          <w:rFonts w:ascii="Times New Roman" w:eastAsia="Times New Roman" w:hAnsi="Times New Roman" w:cs="Times New Roman"/>
          <w:color w:val="auto"/>
          <w:sz w:val="24"/>
          <w:szCs w:val="24"/>
        </w:rPr>
        <w:t xml:space="preserve">asked </w:t>
      </w:r>
      <w:r w:rsidRPr="00EB4C37">
        <w:rPr>
          <w:rFonts w:ascii="Times New Roman" w:eastAsia="Times New Roman" w:hAnsi="Times New Roman" w:cs="Times New Roman"/>
          <w:color w:val="auto"/>
          <w:sz w:val="24"/>
          <w:szCs w:val="24"/>
        </w:rPr>
        <w:t xml:space="preserve">which early interventions exist for children with </w:t>
      </w:r>
      <w:r w:rsidR="008D587B" w:rsidRPr="00EB4C37">
        <w:rPr>
          <w:rFonts w:ascii="Times New Roman" w:eastAsia="Times New Roman" w:hAnsi="Times New Roman" w:cs="Times New Roman"/>
          <w:color w:val="auto"/>
          <w:sz w:val="24"/>
          <w:szCs w:val="24"/>
        </w:rPr>
        <w:t>Down Syndrome</w:t>
      </w:r>
      <w:r w:rsidRPr="00EB4C37">
        <w:rPr>
          <w:rFonts w:ascii="Times New Roman" w:eastAsia="Times New Roman" w:hAnsi="Times New Roman" w:cs="Times New Roman"/>
          <w:color w:val="auto"/>
          <w:sz w:val="24"/>
          <w:szCs w:val="24"/>
        </w:rPr>
        <w:t xml:space="preserve"> and the focus of these interventions.</w:t>
      </w:r>
      <w:r w:rsidR="00905F54" w:rsidRPr="00EB4C37">
        <w:rPr>
          <w:rFonts w:ascii="Times New Roman" w:eastAsia="Times New Roman" w:hAnsi="Times New Roman" w:cs="Times New Roman"/>
          <w:color w:val="auto"/>
          <w:sz w:val="24"/>
          <w:szCs w:val="24"/>
        </w:rPr>
        <w:t xml:space="preserve"> Broadly</w:t>
      </w:r>
      <w:r w:rsidR="00C479DE" w:rsidRPr="00EB4C37">
        <w:rPr>
          <w:rFonts w:ascii="Times New Roman" w:eastAsia="Times New Roman" w:hAnsi="Times New Roman" w:cs="Times New Roman"/>
          <w:color w:val="auto"/>
          <w:sz w:val="24"/>
          <w:szCs w:val="24"/>
        </w:rPr>
        <w:t xml:space="preserve"> speaking, </w:t>
      </w:r>
      <w:r w:rsidR="007F511F" w:rsidRPr="00EB4C37">
        <w:rPr>
          <w:rFonts w:ascii="Times New Roman" w:eastAsia="Times New Roman" w:hAnsi="Times New Roman" w:cs="Times New Roman"/>
          <w:color w:val="auto"/>
          <w:sz w:val="24"/>
          <w:szCs w:val="24"/>
        </w:rPr>
        <w:t>three</w:t>
      </w:r>
      <w:r w:rsidR="0CD3BFE9" w:rsidRPr="00EB4C37">
        <w:rPr>
          <w:rFonts w:ascii="Times New Roman" w:eastAsia="Times New Roman" w:hAnsi="Times New Roman" w:cs="Times New Roman"/>
          <w:color w:val="auto"/>
          <w:sz w:val="24"/>
          <w:szCs w:val="24"/>
        </w:rPr>
        <w:t xml:space="preserve"> different types of intervention </w:t>
      </w:r>
      <w:r w:rsidR="567482EA" w:rsidRPr="00EB4C37">
        <w:rPr>
          <w:rFonts w:ascii="Times New Roman" w:eastAsia="Times New Roman" w:hAnsi="Times New Roman" w:cs="Times New Roman"/>
          <w:color w:val="auto"/>
          <w:sz w:val="24"/>
          <w:szCs w:val="24"/>
        </w:rPr>
        <w:t>were</w:t>
      </w:r>
      <w:r w:rsidRPr="00EB4C37">
        <w:rPr>
          <w:rFonts w:ascii="Times New Roman" w:eastAsia="Times New Roman" w:hAnsi="Times New Roman" w:cs="Times New Roman"/>
          <w:color w:val="auto"/>
          <w:sz w:val="24"/>
          <w:szCs w:val="24"/>
        </w:rPr>
        <w:t xml:space="preserve"> identified in this </w:t>
      </w:r>
      <w:r w:rsidR="00E340B2" w:rsidRPr="00EB4C37">
        <w:rPr>
          <w:rFonts w:ascii="Times New Roman" w:eastAsia="Times New Roman" w:hAnsi="Times New Roman" w:cs="Times New Roman"/>
          <w:color w:val="auto"/>
          <w:sz w:val="24"/>
          <w:szCs w:val="24"/>
        </w:rPr>
        <w:t>review,</w:t>
      </w:r>
      <w:r w:rsidR="44C8CBDB" w:rsidRPr="00EB4C37">
        <w:rPr>
          <w:rFonts w:ascii="Times New Roman" w:eastAsia="Times New Roman" w:hAnsi="Times New Roman" w:cs="Times New Roman"/>
          <w:color w:val="auto"/>
          <w:sz w:val="24"/>
          <w:szCs w:val="24"/>
        </w:rPr>
        <w:t xml:space="preserve"> and these will be discussed in turn.</w:t>
      </w:r>
      <w:r w:rsidR="71006749" w:rsidRPr="00EB4C37">
        <w:rPr>
          <w:rFonts w:ascii="Times New Roman" w:eastAsia="Times New Roman" w:hAnsi="Times New Roman" w:cs="Times New Roman"/>
          <w:color w:val="auto"/>
          <w:sz w:val="24"/>
          <w:szCs w:val="24"/>
        </w:rPr>
        <w:t xml:space="preserve"> Communication training</w:t>
      </w:r>
      <w:r w:rsidR="007F511F" w:rsidRPr="00EB4C37">
        <w:rPr>
          <w:rFonts w:ascii="Times New Roman" w:eastAsia="Times New Roman" w:hAnsi="Times New Roman" w:cs="Times New Roman"/>
          <w:color w:val="auto"/>
          <w:sz w:val="24"/>
          <w:szCs w:val="24"/>
        </w:rPr>
        <w:t xml:space="preserve">, </w:t>
      </w:r>
      <w:r w:rsidR="71006749" w:rsidRPr="00EB4C37">
        <w:rPr>
          <w:rFonts w:ascii="Times New Roman" w:eastAsia="Times New Roman" w:hAnsi="Times New Roman" w:cs="Times New Roman"/>
          <w:color w:val="auto"/>
          <w:sz w:val="24"/>
          <w:szCs w:val="24"/>
        </w:rPr>
        <w:t xml:space="preserve">response teaching </w:t>
      </w:r>
      <w:r w:rsidR="007F511F" w:rsidRPr="00EB4C37">
        <w:rPr>
          <w:rFonts w:ascii="Times New Roman" w:eastAsia="Times New Roman" w:hAnsi="Times New Roman" w:cs="Times New Roman"/>
          <w:color w:val="auto"/>
          <w:sz w:val="24"/>
          <w:szCs w:val="24"/>
        </w:rPr>
        <w:t xml:space="preserve">and behaviour modification </w:t>
      </w:r>
      <w:r w:rsidR="71006749" w:rsidRPr="00EB4C37">
        <w:rPr>
          <w:rFonts w:ascii="Times New Roman" w:eastAsia="Times New Roman" w:hAnsi="Times New Roman" w:cs="Times New Roman"/>
          <w:color w:val="auto"/>
          <w:sz w:val="24"/>
          <w:szCs w:val="24"/>
        </w:rPr>
        <w:t xml:space="preserve">interventions were described in much more detail </w:t>
      </w:r>
      <w:r w:rsidR="00E340B2" w:rsidRPr="00EB4C37">
        <w:rPr>
          <w:rFonts w:ascii="Times New Roman" w:eastAsia="Times New Roman" w:hAnsi="Times New Roman" w:cs="Times New Roman"/>
          <w:color w:val="auto"/>
          <w:sz w:val="24"/>
          <w:szCs w:val="24"/>
        </w:rPr>
        <w:t xml:space="preserve">in the original studies </w:t>
      </w:r>
      <w:r w:rsidR="71006749" w:rsidRPr="00EB4C37">
        <w:rPr>
          <w:rFonts w:ascii="Times New Roman" w:eastAsia="Times New Roman" w:hAnsi="Times New Roman" w:cs="Times New Roman"/>
          <w:color w:val="auto"/>
          <w:sz w:val="24"/>
          <w:szCs w:val="24"/>
        </w:rPr>
        <w:t xml:space="preserve">than the other </w:t>
      </w:r>
      <w:r w:rsidR="007F511F" w:rsidRPr="00EB4C37">
        <w:rPr>
          <w:rFonts w:ascii="Times New Roman" w:eastAsia="Times New Roman" w:hAnsi="Times New Roman" w:cs="Times New Roman"/>
          <w:color w:val="auto"/>
          <w:sz w:val="24"/>
          <w:szCs w:val="24"/>
        </w:rPr>
        <w:t>two</w:t>
      </w:r>
      <w:r w:rsidR="71006749" w:rsidRPr="00EB4C37">
        <w:rPr>
          <w:rFonts w:ascii="Times New Roman" w:eastAsia="Times New Roman" w:hAnsi="Times New Roman" w:cs="Times New Roman"/>
          <w:color w:val="auto"/>
          <w:sz w:val="24"/>
          <w:szCs w:val="24"/>
        </w:rPr>
        <w:t xml:space="preserve"> types of intervention. </w:t>
      </w:r>
    </w:p>
    <w:p w14:paraId="3AA3DB8B" w14:textId="5A7FFDBE" w:rsidR="007B59F6" w:rsidRPr="00EB4C37" w:rsidRDefault="44C8CBDB" w:rsidP="002E51C8">
      <w:pPr>
        <w:spacing w:after="200" w:line="480" w:lineRule="auto"/>
        <w:ind w:firstLine="357"/>
        <w:rPr>
          <w:rFonts w:ascii="Times New Roman" w:eastAsia="Times New Roman" w:hAnsi="Times New Roman" w:cs="Times New Roman"/>
          <w:color w:val="auto"/>
          <w:sz w:val="24"/>
          <w:szCs w:val="24"/>
        </w:rPr>
      </w:pPr>
      <w:r w:rsidRPr="00EB4C37">
        <w:rPr>
          <w:rFonts w:ascii="Times New Roman" w:eastAsia="Times New Roman" w:hAnsi="Times New Roman" w:cs="Times New Roman"/>
          <w:i/>
          <w:color w:val="auto"/>
          <w:sz w:val="24"/>
          <w:szCs w:val="24"/>
        </w:rPr>
        <w:t>Communication training</w:t>
      </w:r>
      <w:r w:rsidR="007F511F" w:rsidRPr="00EB4C37">
        <w:rPr>
          <w:rFonts w:ascii="Times New Roman" w:eastAsia="Times New Roman" w:hAnsi="Times New Roman" w:cs="Times New Roman"/>
          <w:i/>
          <w:iCs/>
          <w:color w:val="auto"/>
          <w:sz w:val="24"/>
          <w:szCs w:val="24"/>
        </w:rPr>
        <w:t xml:space="preserve">, </w:t>
      </w:r>
      <w:r w:rsidRPr="00EB4C37">
        <w:rPr>
          <w:rFonts w:ascii="Times New Roman" w:eastAsia="Times New Roman" w:hAnsi="Times New Roman" w:cs="Times New Roman"/>
          <w:i/>
          <w:iCs/>
          <w:color w:val="auto"/>
          <w:sz w:val="24"/>
          <w:szCs w:val="24"/>
        </w:rPr>
        <w:t>response teaching</w:t>
      </w:r>
      <w:r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i/>
          <w:color w:val="auto"/>
          <w:sz w:val="24"/>
          <w:szCs w:val="24"/>
        </w:rPr>
        <w:t xml:space="preserve">and </w:t>
      </w:r>
      <w:r w:rsidR="007F511F" w:rsidRPr="00EB4C37">
        <w:rPr>
          <w:rFonts w:ascii="Times New Roman" w:eastAsia="Times New Roman" w:hAnsi="Times New Roman" w:cs="Times New Roman"/>
          <w:i/>
          <w:iCs/>
          <w:color w:val="auto"/>
          <w:sz w:val="24"/>
          <w:szCs w:val="24"/>
        </w:rPr>
        <w:t>behaviour modification</w:t>
      </w:r>
      <w:r w:rsidRPr="00EB4C37">
        <w:rPr>
          <w:rFonts w:ascii="Times New Roman" w:eastAsia="Times New Roman" w:hAnsi="Times New Roman" w:cs="Times New Roman"/>
          <w:color w:val="auto"/>
          <w:sz w:val="24"/>
          <w:szCs w:val="24"/>
        </w:rPr>
        <w:t xml:space="preserve"> focused on </w:t>
      </w:r>
      <w:r w:rsidR="0710670C" w:rsidRPr="00EB4C37">
        <w:rPr>
          <w:rFonts w:ascii="Times New Roman" w:eastAsia="Times New Roman" w:hAnsi="Times New Roman" w:cs="Times New Roman"/>
          <w:color w:val="auto"/>
          <w:sz w:val="24"/>
          <w:szCs w:val="24"/>
        </w:rPr>
        <w:t>training the</w:t>
      </w:r>
      <w:r w:rsidR="003A6477" w:rsidRPr="00EB4C37">
        <w:rPr>
          <w:rFonts w:ascii="Times New Roman" w:eastAsia="Times New Roman" w:hAnsi="Times New Roman" w:cs="Times New Roman"/>
          <w:color w:val="auto"/>
          <w:sz w:val="24"/>
          <w:szCs w:val="24"/>
        </w:rPr>
        <w:t xml:space="preserve"> parents (usually mothers) to </w:t>
      </w:r>
      <w:r w:rsidR="00F9792D" w:rsidRPr="00EB4C37">
        <w:rPr>
          <w:rFonts w:ascii="Times New Roman" w:eastAsia="Times New Roman" w:hAnsi="Times New Roman" w:cs="Times New Roman"/>
          <w:color w:val="auto"/>
          <w:sz w:val="24"/>
          <w:szCs w:val="24"/>
        </w:rPr>
        <w:t>adapt their communication style</w:t>
      </w:r>
      <w:r w:rsidR="00AB21D8" w:rsidRPr="00EB4C37">
        <w:rPr>
          <w:rFonts w:ascii="Times New Roman" w:eastAsia="Times New Roman" w:hAnsi="Times New Roman" w:cs="Times New Roman"/>
          <w:color w:val="auto"/>
          <w:sz w:val="24"/>
          <w:szCs w:val="24"/>
        </w:rPr>
        <w:t xml:space="preserve"> and the way they respond to their child</w:t>
      </w:r>
      <w:r w:rsidR="00F9792D" w:rsidRPr="00EB4C37">
        <w:rPr>
          <w:rFonts w:ascii="Times New Roman" w:eastAsia="Times New Roman" w:hAnsi="Times New Roman" w:cs="Times New Roman"/>
          <w:color w:val="auto"/>
          <w:sz w:val="24"/>
          <w:szCs w:val="24"/>
        </w:rPr>
        <w:t xml:space="preserve"> in order to </w:t>
      </w:r>
      <w:r w:rsidR="1E38E6CE" w:rsidRPr="00EB4C37">
        <w:rPr>
          <w:rFonts w:ascii="Times New Roman" w:eastAsia="Times New Roman" w:hAnsi="Times New Roman" w:cs="Times New Roman"/>
          <w:color w:val="auto"/>
          <w:sz w:val="24"/>
          <w:szCs w:val="24"/>
        </w:rPr>
        <w:t xml:space="preserve">increase responsivity </w:t>
      </w:r>
      <w:r w:rsidR="00262FF2" w:rsidRPr="00EB4C37">
        <w:rPr>
          <w:rFonts w:ascii="Times New Roman" w:eastAsia="Times New Roman" w:hAnsi="Times New Roman" w:cs="Times New Roman"/>
          <w:color w:val="auto"/>
          <w:sz w:val="24"/>
          <w:szCs w:val="24"/>
        </w:rPr>
        <w:t>to their children’s communication bids</w:t>
      </w:r>
      <w:r w:rsidR="00BB7290" w:rsidRPr="00EB4C37">
        <w:rPr>
          <w:rFonts w:ascii="Times New Roman" w:eastAsia="Times New Roman" w:hAnsi="Times New Roman" w:cs="Times New Roman"/>
          <w:color w:val="auto"/>
          <w:sz w:val="24"/>
          <w:szCs w:val="24"/>
        </w:rPr>
        <w:t xml:space="preserve">. Parental responsiveness is one of the most important social </w:t>
      </w:r>
      <w:r w:rsidR="001238FC" w:rsidRPr="00EB4C37">
        <w:rPr>
          <w:rFonts w:ascii="Times New Roman" w:eastAsia="Times New Roman" w:hAnsi="Times New Roman" w:cs="Times New Roman"/>
          <w:color w:val="auto"/>
          <w:sz w:val="24"/>
          <w:szCs w:val="24"/>
        </w:rPr>
        <w:t xml:space="preserve">environmental factors which can influence </w:t>
      </w:r>
      <w:r w:rsidR="001238FC" w:rsidRPr="00EB4C37">
        <w:rPr>
          <w:rFonts w:ascii="Times New Roman" w:eastAsia="Times New Roman" w:hAnsi="Times New Roman" w:cs="Times New Roman"/>
          <w:color w:val="auto"/>
          <w:sz w:val="24"/>
          <w:szCs w:val="24"/>
        </w:rPr>
        <w:lastRenderedPageBreak/>
        <w:t>children’s language and general cognitive</w:t>
      </w:r>
      <w:r w:rsidR="00B52BE6" w:rsidRPr="00EB4C37">
        <w:rPr>
          <w:rFonts w:ascii="Times New Roman" w:eastAsia="Times New Roman" w:hAnsi="Times New Roman" w:cs="Times New Roman"/>
          <w:color w:val="auto"/>
          <w:sz w:val="24"/>
          <w:szCs w:val="24"/>
        </w:rPr>
        <w:t xml:space="preserve"> development </w:t>
      </w:r>
      <w:r w:rsidR="00151C58" w:rsidRPr="00EB4C37">
        <w:rPr>
          <w:rFonts w:ascii="Times New Roman" w:eastAsia="Times New Roman" w:hAnsi="Times New Roman" w:cs="Times New Roman"/>
          <w:color w:val="auto"/>
          <w:sz w:val="24"/>
          <w:szCs w:val="24"/>
        </w:rPr>
        <w:t>both in typically developing children and in children with developmental disabilities</w:t>
      </w:r>
      <w:r w:rsidR="00BE5965" w:rsidRPr="00EB4C37">
        <w:rPr>
          <w:rFonts w:ascii="Times New Roman" w:eastAsia="Times New Roman" w:hAnsi="Times New Roman" w:cs="Times New Roman"/>
          <w:color w:val="auto"/>
          <w:sz w:val="24"/>
          <w:szCs w:val="24"/>
        </w:rPr>
        <w:t xml:space="preserve"> </w:t>
      </w:r>
      <w:r w:rsidR="00B52BE6" w:rsidRPr="00EB4C37">
        <w:rPr>
          <w:rFonts w:ascii="Times New Roman" w:eastAsia="Times New Roman" w:hAnsi="Times New Roman" w:cs="Times New Roman"/>
          <w:color w:val="auto"/>
          <w:sz w:val="24"/>
          <w:szCs w:val="24"/>
        </w:rPr>
        <w:t>(</w:t>
      </w:r>
      <w:r w:rsidR="000B7DEA" w:rsidRPr="00EB4C37">
        <w:rPr>
          <w:rFonts w:ascii="Times New Roman" w:hAnsi="Times New Roman" w:cs="Times New Roman"/>
          <w:color w:val="auto"/>
          <w:sz w:val="24"/>
          <w:szCs w:val="24"/>
        </w:rPr>
        <w:t>Landry</w:t>
      </w:r>
      <w:r w:rsidR="00496C3D">
        <w:rPr>
          <w:rFonts w:ascii="Times New Roman" w:hAnsi="Times New Roman" w:cs="Times New Roman"/>
          <w:color w:val="auto"/>
          <w:sz w:val="24"/>
          <w:szCs w:val="24"/>
        </w:rPr>
        <w:t xml:space="preserve"> et al. </w:t>
      </w:r>
      <w:r w:rsidR="000B7DEA" w:rsidRPr="00EB4C37">
        <w:rPr>
          <w:rFonts w:ascii="Times New Roman" w:hAnsi="Times New Roman" w:cs="Times New Roman"/>
          <w:color w:val="auto"/>
          <w:sz w:val="24"/>
          <w:szCs w:val="24"/>
        </w:rPr>
        <w:t>2001</w:t>
      </w:r>
      <w:r w:rsidR="00004ED5" w:rsidRPr="00EB4C37">
        <w:rPr>
          <w:rFonts w:ascii="Times New Roman" w:hAnsi="Times New Roman" w:cs="Times New Roman"/>
          <w:color w:val="auto"/>
          <w:sz w:val="24"/>
          <w:szCs w:val="24"/>
        </w:rPr>
        <w:t xml:space="preserve">). Parents in all </w:t>
      </w:r>
      <w:r w:rsidR="007F511F" w:rsidRPr="00EB4C37">
        <w:rPr>
          <w:rFonts w:ascii="Times New Roman" w:hAnsi="Times New Roman" w:cs="Times New Roman"/>
          <w:color w:val="auto"/>
          <w:sz w:val="24"/>
          <w:szCs w:val="24"/>
        </w:rPr>
        <w:t>six</w:t>
      </w:r>
      <w:r w:rsidR="00004ED5" w:rsidRPr="00EB4C37">
        <w:rPr>
          <w:rFonts w:ascii="Times New Roman" w:hAnsi="Times New Roman" w:cs="Times New Roman"/>
          <w:color w:val="auto"/>
          <w:sz w:val="24"/>
          <w:szCs w:val="24"/>
        </w:rPr>
        <w:t xml:space="preserve"> studies were given training</w:t>
      </w:r>
      <w:r w:rsidR="000B73F9" w:rsidRPr="00EB4C37">
        <w:rPr>
          <w:rFonts w:ascii="Times New Roman" w:hAnsi="Times New Roman" w:cs="Times New Roman"/>
          <w:color w:val="auto"/>
          <w:sz w:val="24"/>
          <w:szCs w:val="24"/>
        </w:rPr>
        <w:t xml:space="preserve"> on how to</w:t>
      </w:r>
      <w:r w:rsidR="00262FF2" w:rsidRPr="00EB4C37">
        <w:rPr>
          <w:rFonts w:ascii="Times New Roman" w:eastAsia="Times New Roman" w:hAnsi="Times New Roman" w:cs="Times New Roman"/>
          <w:color w:val="auto"/>
          <w:sz w:val="20"/>
          <w:szCs w:val="20"/>
        </w:rPr>
        <w:t xml:space="preserve"> </w:t>
      </w:r>
      <w:r w:rsidR="00262FF2" w:rsidRPr="00EB4C37">
        <w:rPr>
          <w:rFonts w:ascii="Times New Roman" w:eastAsia="Times New Roman" w:hAnsi="Times New Roman" w:cs="Times New Roman"/>
          <w:color w:val="auto"/>
          <w:sz w:val="24"/>
          <w:szCs w:val="24"/>
        </w:rPr>
        <w:t xml:space="preserve">promote </w:t>
      </w:r>
      <w:r w:rsidR="001667A3" w:rsidRPr="00EB4C37">
        <w:rPr>
          <w:rFonts w:ascii="Times New Roman" w:eastAsia="Times New Roman" w:hAnsi="Times New Roman" w:cs="Times New Roman"/>
          <w:color w:val="auto"/>
          <w:sz w:val="24"/>
          <w:szCs w:val="24"/>
        </w:rPr>
        <w:t>language learning</w:t>
      </w:r>
      <w:r w:rsidR="007F511F" w:rsidRPr="00EB4C37">
        <w:rPr>
          <w:rFonts w:ascii="Times New Roman" w:eastAsia="Times New Roman" w:hAnsi="Times New Roman" w:cs="Times New Roman"/>
          <w:color w:val="auto"/>
          <w:sz w:val="24"/>
          <w:szCs w:val="24"/>
        </w:rPr>
        <w:t xml:space="preserve">, either via </w:t>
      </w:r>
      <w:r w:rsidR="002B7720" w:rsidRPr="00EB4C37">
        <w:rPr>
          <w:rFonts w:ascii="Times New Roman" w:eastAsia="Times New Roman" w:hAnsi="Times New Roman" w:cs="Times New Roman"/>
          <w:color w:val="auto"/>
          <w:sz w:val="24"/>
          <w:szCs w:val="24"/>
        </w:rPr>
        <w:t>strengthen</w:t>
      </w:r>
      <w:r w:rsidR="007F511F" w:rsidRPr="00EB4C37">
        <w:rPr>
          <w:rFonts w:ascii="Times New Roman" w:eastAsia="Times New Roman" w:hAnsi="Times New Roman" w:cs="Times New Roman"/>
          <w:color w:val="auto"/>
          <w:sz w:val="24"/>
          <w:szCs w:val="24"/>
        </w:rPr>
        <w:t>ing</w:t>
      </w:r>
      <w:r w:rsidR="002B7720" w:rsidRPr="00EB4C37">
        <w:rPr>
          <w:rFonts w:ascii="Times New Roman" w:eastAsia="Times New Roman" w:hAnsi="Times New Roman" w:cs="Times New Roman"/>
          <w:color w:val="auto"/>
          <w:sz w:val="24"/>
          <w:szCs w:val="24"/>
        </w:rPr>
        <w:t xml:space="preserve"> pre-linguistic precursors to language by </w:t>
      </w:r>
      <w:r w:rsidR="00AB21D8" w:rsidRPr="00EB4C37">
        <w:rPr>
          <w:rFonts w:ascii="Times New Roman" w:eastAsia="Times New Roman" w:hAnsi="Times New Roman" w:cs="Times New Roman"/>
          <w:color w:val="auto"/>
          <w:sz w:val="24"/>
          <w:szCs w:val="24"/>
        </w:rPr>
        <w:t>encourag</w:t>
      </w:r>
      <w:r w:rsidR="002B7720" w:rsidRPr="00EB4C37">
        <w:rPr>
          <w:rFonts w:ascii="Times New Roman" w:eastAsia="Times New Roman" w:hAnsi="Times New Roman" w:cs="Times New Roman"/>
          <w:color w:val="auto"/>
          <w:sz w:val="24"/>
          <w:szCs w:val="24"/>
        </w:rPr>
        <w:t>ing</w:t>
      </w:r>
      <w:r w:rsidR="00AB21D8" w:rsidRPr="00EB4C37">
        <w:rPr>
          <w:rFonts w:ascii="Times New Roman" w:eastAsia="Times New Roman" w:hAnsi="Times New Roman" w:cs="Times New Roman"/>
          <w:color w:val="auto"/>
          <w:sz w:val="24"/>
          <w:szCs w:val="24"/>
        </w:rPr>
        <w:t xml:space="preserve"> joint attention, </w:t>
      </w:r>
      <w:r w:rsidR="00F402AA" w:rsidRPr="00EB4C37">
        <w:rPr>
          <w:rFonts w:ascii="Times New Roman" w:eastAsia="Times New Roman" w:hAnsi="Times New Roman" w:cs="Times New Roman"/>
          <w:color w:val="auto"/>
          <w:sz w:val="24"/>
          <w:szCs w:val="24"/>
        </w:rPr>
        <w:t xml:space="preserve">responding to their </w:t>
      </w:r>
      <w:r w:rsidR="002B7720" w:rsidRPr="00EB4C37">
        <w:rPr>
          <w:rFonts w:ascii="Times New Roman" w:eastAsia="Times New Roman" w:hAnsi="Times New Roman" w:cs="Times New Roman"/>
          <w:color w:val="auto"/>
          <w:sz w:val="24"/>
          <w:szCs w:val="24"/>
        </w:rPr>
        <w:t xml:space="preserve">children’s </w:t>
      </w:r>
      <w:r w:rsidR="00F402AA" w:rsidRPr="00EB4C37">
        <w:rPr>
          <w:rFonts w:ascii="Times New Roman" w:eastAsia="Times New Roman" w:hAnsi="Times New Roman" w:cs="Times New Roman"/>
          <w:color w:val="auto"/>
          <w:sz w:val="24"/>
          <w:szCs w:val="24"/>
        </w:rPr>
        <w:t>communication bids and promoting social communication skills</w:t>
      </w:r>
      <w:r w:rsidR="005E3386">
        <w:rPr>
          <w:rFonts w:ascii="Times New Roman" w:eastAsia="Times New Roman" w:hAnsi="Times New Roman" w:cs="Times New Roman"/>
          <w:color w:val="auto"/>
          <w:sz w:val="24"/>
          <w:szCs w:val="24"/>
        </w:rPr>
        <w:t>,</w:t>
      </w:r>
      <w:r w:rsidR="007F511F" w:rsidRPr="00EB4C37">
        <w:rPr>
          <w:rFonts w:ascii="Times New Roman" w:eastAsia="Times New Roman" w:hAnsi="Times New Roman" w:cs="Times New Roman"/>
          <w:color w:val="auto"/>
          <w:sz w:val="24"/>
          <w:szCs w:val="24"/>
        </w:rPr>
        <w:t xml:space="preserve"> or via direct verbal communication training</w:t>
      </w:r>
      <w:r w:rsidR="1E38E6CE" w:rsidRPr="00EB4C37">
        <w:rPr>
          <w:rFonts w:ascii="Times New Roman" w:eastAsia="Times New Roman" w:hAnsi="Times New Roman" w:cs="Times New Roman"/>
          <w:color w:val="auto"/>
          <w:sz w:val="24"/>
          <w:szCs w:val="24"/>
        </w:rPr>
        <w:t xml:space="preserve">. </w:t>
      </w:r>
      <w:r w:rsidR="000B0F2F" w:rsidRPr="00EB4C37">
        <w:rPr>
          <w:rFonts w:ascii="Times New Roman" w:eastAsia="Times New Roman" w:hAnsi="Times New Roman" w:cs="Times New Roman"/>
          <w:color w:val="auto"/>
          <w:sz w:val="24"/>
          <w:szCs w:val="24"/>
        </w:rPr>
        <w:t xml:space="preserve">Two studies specifically targeted </w:t>
      </w:r>
      <w:r w:rsidR="008E60C5" w:rsidRPr="00EB4C37">
        <w:rPr>
          <w:rFonts w:ascii="Times New Roman" w:eastAsia="Times New Roman" w:hAnsi="Times New Roman" w:cs="Times New Roman"/>
          <w:color w:val="auto"/>
          <w:sz w:val="24"/>
          <w:szCs w:val="24"/>
        </w:rPr>
        <w:t xml:space="preserve">children’s </w:t>
      </w:r>
      <w:r w:rsidR="00076BA6" w:rsidRPr="00EB4C37">
        <w:rPr>
          <w:rFonts w:ascii="Times New Roman" w:eastAsia="Times New Roman" w:hAnsi="Times New Roman" w:cs="Times New Roman"/>
          <w:color w:val="auto"/>
          <w:sz w:val="24"/>
          <w:szCs w:val="24"/>
        </w:rPr>
        <w:t xml:space="preserve">expressive </w:t>
      </w:r>
      <w:r w:rsidR="000B0F2F" w:rsidRPr="00EB4C37">
        <w:rPr>
          <w:rFonts w:ascii="Times New Roman" w:eastAsia="Times New Roman" w:hAnsi="Times New Roman" w:cs="Times New Roman"/>
          <w:color w:val="auto"/>
          <w:sz w:val="24"/>
          <w:szCs w:val="24"/>
        </w:rPr>
        <w:t xml:space="preserve">vocabulary </w:t>
      </w:r>
      <w:r w:rsidR="008E60C5" w:rsidRPr="00EB4C37">
        <w:rPr>
          <w:rFonts w:ascii="Times New Roman" w:eastAsia="Times New Roman" w:hAnsi="Times New Roman" w:cs="Times New Roman"/>
          <w:color w:val="auto"/>
          <w:sz w:val="24"/>
          <w:szCs w:val="24"/>
        </w:rPr>
        <w:t>(</w:t>
      </w:r>
      <w:proofErr w:type="spellStart"/>
      <w:r w:rsidR="008E60C5" w:rsidRPr="00EB4C37">
        <w:rPr>
          <w:rFonts w:ascii="Times New Roman" w:eastAsia="Times New Roman" w:hAnsi="Times New Roman" w:cs="Times New Roman"/>
          <w:color w:val="auto"/>
          <w:sz w:val="24"/>
          <w:szCs w:val="24"/>
        </w:rPr>
        <w:t>Girolametto</w:t>
      </w:r>
      <w:proofErr w:type="spellEnd"/>
      <w:r w:rsidR="008E60C5" w:rsidRPr="00EB4C37">
        <w:rPr>
          <w:rFonts w:ascii="Times New Roman" w:eastAsia="Times New Roman" w:hAnsi="Times New Roman" w:cs="Times New Roman"/>
          <w:color w:val="auto"/>
          <w:sz w:val="24"/>
          <w:szCs w:val="24"/>
        </w:rPr>
        <w:t xml:space="preserve"> et al. 19</w:t>
      </w:r>
      <w:r w:rsidR="005A45A9" w:rsidRPr="00EB4C37">
        <w:rPr>
          <w:rFonts w:ascii="Times New Roman" w:eastAsia="Times New Roman" w:hAnsi="Times New Roman" w:cs="Times New Roman"/>
          <w:color w:val="auto"/>
          <w:sz w:val="24"/>
          <w:szCs w:val="24"/>
        </w:rPr>
        <w:t>9</w:t>
      </w:r>
      <w:r w:rsidR="008E60C5" w:rsidRPr="00EB4C37">
        <w:rPr>
          <w:rFonts w:ascii="Times New Roman" w:eastAsia="Times New Roman" w:hAnsi="Times New Roman" w:cs="Times New Roman"/>
          <w:color w:val="auto"/>
          <w:sz w:val="24"/>
          <w:szCs w:val="24"/>
        </w:rPr>
        <w:t>8</w:t>
      </w:r>
      <w:r w:rsidR="005E3386">
        <w:rPr>
          <w:rFonts w:ascii="Times New Roman" w:eastAsia="Times New Roman" w:hAnsi="Times New Roman" w:cs="Times New Roman"/>
          <w:color w:val="auto"/>
          <w:sz w:val="24"/>
          <w:szCs w:val="24"/>
        </w:rPr>
        <w:t>,</w:t>
      </w:r>
      <w:r w:rsidR="006243E9" w:rsidRPr="00EB4C37">
        <w:rPr>
          <w:rFonts w:ascii="Times New Roman" w:eastAsia="Times New Roman" w:hAnsi="Times New Roman" w:cs="Times New Roman"/>
          <w:color w:val="auto"/>
          <w:sz w:val="24"/>
          <w:szCs w:val="24"/>
        </w:rPr>
        <w:t xml:space="preserve"> Yoder et al.</w:t>
      </w:r>
      <w:r w:rsidR="005E3386">
        <w:rPr>
          <w:rFonts w:ascii="Times New Roman" w:eastAsia="Times New Roman" w:hAnsi="Times New Roman" w:cs="Times New Roman"/>
          <w:color w:val="auto"/>
          <w:sz w:val="24"/>
          <w:szCs w:val="24"/>
        </w:rPr>
        <w:t xml:space="preserve"> </w:t>
      </w:r>
      <w:r w:rsidR="006243E9" w:rsidRPr="00EB4C37">
        <w:rPr>
          <w:rFonts w:ascii="Times New Roman" w:eastAsia="Times New Roman" w:hAnsi="Times New Roman" w:cs="Times New Roman"/>
          <w:color w:val="auto"/>
          <w:sz w:val="24"/>
          <w:szCs w:val="24"/>
        </w:rPr>
        <w:t>2014)</w:t>
      </w:r>
      <w:r w:rsidR="008E25E8" w:rsidRPr="00EB4C37">
        <w:rPr>
          <w:rFonts w:ascii="Times New Roman" w:eastAsia="Times New Roman" w:hAnsi="Times New Roman" w:cs="Times New Roman"/>
          <w:color w:val="auto"/>
          <w:sz w:val="24"/>
          <w:szCs w:val="24"/>
        </w:rPr>
        <w:t>,</w:t>
      </w:r>
      <w:r w:rsidR="00B553EF" w:rsidRPr="00EB4C37">
        <w:rPr>
          <w:rFonts w:ascii="Times New Roman" w:eastAsia="Times New Roman" w:hAnsi="Times New Roman" w:cs="Times New Roman"/>
          <w:color w:val="auto"/>
          <w:sz w:val="24"/>
          <w:szCs w:val="24"/>
        </w:rPr>
        <w:t xml:space="preserve"> </w:t>
      </w:r>
      <w:r w:rsidR="00076BA6" w:rsidRPr="00EB4C37">
        <w:rPr>
          <w:rFonts w:ascii="Times New Roman" w:eastAsia="Times New Roman" w:hAnsi="Times New Roman" w:cs="Times New Roman"/>
          <w:color w:val="auto"/>
          <w:sz w:val="24"/>
          <w:szCs w:val="24"/>
        </w:rPr>
        <w:t xml:space="preserve">which is often </w:t>
      </w:r>
      <w:r w:rsidR="00DE54A7" w:rsidRPr="00EB4C37">
        <w:rPr>
          <w:rFonts w:ascii="Times New Roman" w:eastAsia="Times New Roman" w:hAnsi="Times New Roman" w:cs="Times New Roman"/>
          <w:color w:val="auto"/>
          <w:sz w:val="24"/>
          <w:szCs w:val="24"/>
        </w:rPr>
        <w:t>relatively weaker than receptive vocabulary in children with Down syndrome (Mason-Apps et al. 2020)</w:t>
      </w:r>
      <w:r w:rsidR="008F60F7" w:rsidRPr="00EB4C37">
        <w:rPr>
          <w:rFonts w:ascii="Times New Roman" w:eastAsia="Times New Roman" w:hAnsi="Times New Roman" w:cs="Times New Roman"/>
          <w:color w:val="auto"/>
          <w:sz w:val="24"/>
          <w:szCs w:val="24"/>
        </w:rPr>
        <w:t xml:space="preserve"> by situating vocabulary learning within an interactionist, naturalistic context</w:t>
      </w:r>
      <w:r w:rsidR="0099322C" w:rsidRPr="00EB4C37">
        <w:rPr>
          <w:rFonts w:ascii="Times New Roman" w:eastAsia="Times New Roman" w:hAnsi="Times New Roman" w:cs="Times New Roman"/>
          <w:color w:val="auto"/>
          <w:sz w:val="24"/>
          <w:szCs w:val="24"/>
        </w:rPr>
        <w:t xml:space="preserve">. In both </w:t>
      </w:r>
      <w:r w:rsidR="00460BA2" w:rsidRPr="00EB4C37">
        <w:rPr>
          <w:rFonts w:ascii="Times New Roman" w:eastAsia="Times New Roman" w:hAnsi="Times New Roman" w:cs="Times New Roman"/>
          <w:color w:val="auto"/>
          <w:sz w:val="24"/>
          <w:szCs w:val="24"/>
        </w:rPr>
        <w:t>studies there were positive outcomes</w:t>
      </w:r>
      <w:r w:rsidR="00E56023" w:rsidRPr="00EB4C37">
        <w:rPr>
          <w:rFonts w:ascii="Times New Roman" w:eastAsia="Times New Roman" w:hAnsi="Times New Roman" w:cs="Times New Roman"/>
          <w:color w:val="auto"/>
          <w:sz w:val="24"/>
          <w:szCs w:val="24"/>
        </w:rPr>
        <w:t xml:space="preserve"> in vocabulary growth</w:t>
      </w:r>
      <w:r w:rsidR="0099322C" w:rsidRPr="00EB4C37">
        <w:rPr>
          <w:rFonts w:ascii="Times New Roman" w:eastAsia="Times New Roman" w:hAnsi="Times New Roman" w:cs="Times New Roman"/>
          <w:color w:val="auto"/>
          <w:sz w:val="24"/>
          <w:szCs w:val="24"/>
        </w:rPr>
        <w:t xml:space="preserve"> following intervention (or in the case of Yoder et al., following a higher dosage)</w:t>
      </w:r>
      <w:r w:rsidR="00E56023" w:rsidRPr="00EB4C37">
        <w:rPr>
          <w:rFonts w:ascii="Times New Roman" w:eastAsia="Times New Roman" w:hAnsi="Times New Roman" w:cs="Times New Roman"/>
          <w:color w:val="auto"/>
          <w:sz w:val="24"/>
          <w:szCs w:val="24"/>
        </w:rPr>
        <w:t xml:space="preserve">, </w:t>
      </w:r>
      <w:r w:rsidR="00FD2621" w:rsidRPr="00EB4C37">
        <w:rPr>
          <w:rFonts w:ascii="Times New Roman" w:eastAsia="Times New Roman" w:hAnsi="Times New Roman" w:cs="Times New Roman"/>
          <w:color w:val="auto"/>
          <w:sz w:val="24"/>
          <w:szCs w:val="24"/>
        </w:rPr>
        <w:t>suggesting that it is possible</w:t>
      </w:r>
      <w:r w:rsidR="00457978" w:rsidRPr="00EB4C37">
        <w:rPr>
          <w:rFonts w:ascii="Times New Roman" w:eastAsia="Times New Roman" w:hAnsi="Times New Roman" w:cs="Times New Roman"/>
          <w:color w:val="auto"/>
          <w:sz w:val="24"/>
          <w:szCs w:val="24"/>
        </w:rPr>
        <w:t>, through early intervention,</w:t>
      </w:r>
      <w:r w:rsidR="00FD2621" w:rsidRPr="00EB4C37">
        <w:rPr>
          <w:rFonts w:ascii="Times New Roman" w:eastAsia="Times New Roman" w:hAnsi="Times New Roman" w:cs="Times New Roman"/>
          <w:color w:val="auto"/>
          <w:sz w:val="24"/>
          <w:szCs w:val="24"/>
        </w:rPr>
        <w:t xml:space="preserve"> to accelerate </w:t>
      </w:r>
      <w:r w:rsidR="00E417E8" w:rsidRPr="00EB4C37">
        <w:rPr>
          <w:rFonts w:ascii="Times New Roman" w:eastAsia="Times New Roman" w:hAnsi="Times New Roman" w:cs="Times New Roman"/>
          <w:color w:val="auto"/>
          <w:sz w:val="24"/>
          <w:szCs w:val="24"/>
        </w:rPr>
        <w:t xml:space="preserve">lexical acquisition of children with Down syndrome. </w:t>
      </w:r>
      <w:r w:rsidR="000544B0" w:rsidRPr="00EB4C37">
        <w:rPr>
          <w:rFonts w:ascii="Times New Roman" w:eastAsia="Times New Roman" w:hAnsi="Times New Roman" w:cs="Times New Roman"/>
          <w:color w:val="auto"/>
          <w:sz w:val="24"/>
          <w:szCs w:val="24"/>
        </w:rPr>
        <w:t xml:space="preserve">However, a flaw in the </w:t>
      </w:r>
      <w:proofErr w:type="spellStart"/>
      <w:r w:rsidR="000544B0" w:rsidRPr="00EB4C37">
        <w:rPr>
          <w:rFonts w:ascii="Times New Roman" w:eastAsia="Times New Roman" w:hAnsi="Times New Roman" w:cs="Times New Roman"/>
          <w:color w:val="auto"/>
          <w:sz w:val="24"/>
          <w:szCs w:val="24"/>
        </w:rPr>
        <w:t>Girolametto</w:t>
      </w:r>
      <w:proofErr w:type="spellEnd"/>
      <w:r w:rsidR="000544B0" w:rsidRPr="00EB4C37">
        <w:rPr>
          <w:rFonts w:ascii="Times New Roman" w:eastAsia="Times New Roman" w:hAnsi="Times New Roman" w:cs="Times New Roman"/>
          <w:color w:val="auto"/>
          <w:sz w:val="24"/>
          <w:szCs w:val="24"/>
        </w:rPr>
        <w:t xml:space="preserve"> et</w:t>
      </w:r>
      <w:r w:rsidR="00E640CD" w:rsidRPr="00EB4C37">
        <w:rPr>
          <w:rFonts w:ascii="Times New Roman" w:eastAsia="Times New Roman" w:hAnsi="Times New Roman" w:cs="Times New Roman"/>
          <w:color w:val="auto"/>
          <w:sz w:val="24"/>
          <w:szCs w:val="24"/>
        </w:rPr>
        <w:t xml:space="preserve"> al. (1998) is the fact that only the parents in the intervention group knew what the target words were</w:t>
      </w:r>
      <w:r w:rsidR="00FF624B" w:rsidRPr="00EB4C37">
        <w:rPr>
          <w:rFonts w:ascii="Times New Roman" w:eastAsia="Times New Roman" w:hAnsi="Times New Roman" w:cs="Times New Roman"/>
          <w:color w:val="auto"/>
          <w:sz w:val="24"/>
          <w:szCs w:val="24"/>
        </w:rPr>
        <w:t xml:space="preserve">. </w:t>
      </w:r>
      <w:r w:rsidR="008E25E8" w:rsidRPr="00EB4C37">
        <w:rPr>
          <w:rFonts w:ascii="Times New Roman" w:eastAsia="Times New Roman" w:hAnsi="Times New Roman" w:cs="Times New Roman"/>
          <w:color w:val="auto"/>
          <w:sz w:val="24"/>
          <w:szCs w:val="24"/>
        </w:rPr>
        <w:t xml:space="preserve">The </w:t>
      </w:r>
      <w:proofErr w:type="spellStart"/>
      <w:r w:rsidR="00247F58" w:rsidRPr="00EB4C37">
        <w:rPr>
          <w:rFonts w:ascii="Times New Roman" w:eastAsia="Times New Roman" w:hAnsi="Times New Roman" w:cs="Times New Roman"/>
          <w:color w:val="auto"/>
          <w:sz w:val="24"/>
          <w:szCs w:val="24"/>
        </w:rPr>
        <w:t>Karaaslan</w:t>
      </w:r>
      <w:proofErr w:type="spellEnd"/>
      <w:r w:rsidR="00247F58" w:rsidRPr="00EB4C37">
        <w:rPr>
          <w:rFonts w:ascii="Times New Roman" w:eastAsia="Times New Roman" w:hAnsi="Times New Roman" w:cs="Times New Roman"/>
          <w:color w:val="auto"/>
          <w:sz w:val="24"/>
          <w:szCs w:val="24"/>
        </w:rPr>
        <w:t xml:space="preserve"> and Mahoney (2013) study </w:t>
      </w:r>
      <w:r w:rsidR="008F60F7" w:rsidRPr="00EB4C37">
        <w:rPr>
          <w:rFonts w:ascii="Times New Roman" w:eastAsia="Times New Roman" w:hAnsi="Times New Roman" w:cs="Times New Roman"/>
          <w:color w:val="auto"/>
          <w:sz w:val="24"/>
          <w:szCs w:val="24"/>
        </w:rPr>
        <w:t>did not specifically target vocabulary</w:t>
      </w:r>
      <w:r w:rsidR="00BE5965" w:rsidRPr="00EB4C37">
        <w:rPr>
          <w:rFonts w:ascii="Times New Roman" w:eastAsia="Times New Roman" w:hAnsi="Times New Roman" w:cs="Times New Roman"/>
          <w:color w:val="auto"/>
          <w:sz w:val="24"/>
          <w:szCs w:val="24"/>
        </w:rPr>
        <w:t xml:space="preserve"> </w:t>
      </w:r>
      <w:r w:rsidR="008F60F7" w:rsidRPr="00EB4C37">
        <w:rPr>
          <w:rFonts w:ascii="Times New Roman" w:eastAsia="Times New Roman" w:hAnsi="Times New Roman" w:cs="Times New Roman"/>
          <w:color w:val="auto"/>
          <w:sz w:val="24"/>
          <w:szCs w:val="24"/>
        </w:rPr>
        <w:t xml:space="preserve">but </w:t>
      </w:r>
      <w:r w:rsidR="001710E5" w:rsidRPr="00EB4C37">
        <w:rPr>
          <w:rFonts w:ascii="Times New Roman" w:eastAsia="Times New Roman" w:hAnsi="Times New Roman" w:cs="Times New Roman"/>
          <w:color w:val="auto"/>
          <w:sz w:val="24"/>
          <w:szCs w:val="24"/>
        </w:rPr>
        <w:t xml:space="preserve">used a relationship focused intervention </w:t>
      </w:r>
      <w:r w:rsidR="00002322" w:rsidRPr="00EB4C37">
        <w:rPr>
          <w:rFonts w:ascii="Times New Roman" w:eastAsia="Times New Roman" w:hAnsi="Times New Roman" w:cs="Times New Roman"/>
          <w:color w:val="auto"/>
          <w:sz w:val="24"/>
          <w:szCs w:val="24"/>
        </w:rPr>
        <w:t xml:space="preserve">which </w:t>
      </w:r>
      <w:r w:rsidR="00861772" w:rsidRPr="00EB4C37">
        <w:rPr>
          <w:rFonts w:ascii="Times New Roman" w:eastAsia="Times New Roman" w:hAnsi="Times New Roman" w:cs="Times New Roman"/>
          <w:color w:val="auto"/>
          <w:sz w:val="24"/>
          <w:szCs w:val="24"/>
        </w:rPr>
        <w:t xml:space="preserve">combines elements from the Hanen Parent Programme with </w:t>
      </w:r>
      <w:r w:rsidR="00AF1C67" w:rsidRPr="00EB4C37">
        <w:rPr>
          <w:rFonts w:ascii="Times New Roman" w:eastAsia="Times New Roman" w:hAnsi="Times New Roman" w:cs="Times New Roman"/>
          <w:color w:val="auto"/>
          <w:sz w:val="24"/>
          <w:szCs w:val="24"/>
        </w:rPr>
        <w:t xml:space="preserve">interaction strategies to train parents </w:t>
      </w:r>
      <w:r w:rsidR="00F402AA" w:rsidRPr="00EB4C37">
        <w:rPr>
          <w:rFonts w:ascii="Times New Roman" w:eastAsia="Times New Roman" w:hAnsi="Times New Roman" w:cs="Times New Roman"/>
          <w:color w:val="auto"/>
          <w:sz w:val="24"/>
          <w:szCs w:val="24"/>
        </w:rPr>
        <w:t>to promote</w:t>
      </w:r>
      <w:r w:rsidR="00E10BD4" w:rsidRPr="00EB4C37">
        <w:rPr>
          <w:rFonts w:ascii="Times New Roman" w:eastAsia="Times New Roman" w:hAnsi="Times New Roman" w:cs="Times New Roman"/>
          <w:color w:val="auto"/>
          <w:sz w:val="24"/>
          <w:szCs w:val="24"/>
        </w:rPr>
        <w:t xml:space="preserve"> </w:t>
      </w:r>
      <w:r w:rsidR="00F402AA" w:rsidRPr="00EB4C37">
        <w:rPr>
          <w:rFonts w:ascii="Times New Roman" w:eastAsia="Times New Roman" w:hAnsi="Times New Roman" w:cs="Times New Roman"/>
          <w:color w:val="auto"/>
          <w:sz w:val="24"/>
          <w:szCs w:val="24"/>
        </w:rPr>
        <w:t xml:space="preserve">the </w:t>
      </w:r>
      <w:r w:rsidR="00E10BD4" w:rsidRPr="00EB4C37">
        <w:rPr>
          <w:rFonts w:ascii="Times New Roman" w:eastAsia="Times New Roman" w:hAnsi="Times New Roman" w:cs="Times New Roman"/>
          <w:color w:val="auto"/>
          <w:sz w:val="24"/>
          <w:szCs w:val="24"/>
        </w:rPr>
        <w:t>develop</w:t>
      </w:r>
      <w:r w:rsidR="00F402AA" w:rsidRPr="00EB4C37">
        <w:rPr>
          <w:rFonts w:ascii="Times New Roman" w:eastAsia="Times New Roman" w:hAnsi="Times New Roman" w:cs="Times New Roman"/>
          <w:color w:val="auto"/>
          <w:sz w:val="24"/>
          <w:szCs w:val="24"/>
        </w:rPr>
        <w:t xml:space="preserve">ment of </w:t>
      </w:r>
      <w:r w:rsidR="00E10BD4" w:rsidRPr="00EB4C37">
        <w:rPr>
          <w:rFonts w:ascii="Times New Roman" w:eastAsia="Times New Roman" w:hAnsi="Times New Roman" w:cs="Times New Roman"/>
          <w:color w:val="auto"/>
          <w:sz w:val="24"/>
          <w:szCs w:val="24"/>
        </w:rPr>
        <w:t>children’</w:t>
      </w:r>
      <w:r w:rsidR="00F402AA" w:rsidRPr="00EB4C37">
        <w:rPr>
          <w:rFonts w:ascii="Times New Roman" w:eastAsia="Times New Roman" w:hAnsi="Times New Roman" w:cs="Times New Roman"/>
          <w:color w:val="auto"/>
          <w:sz w:val="24"/>
          <w:szCs w:val="24"/>
        </w:rPr>
        <w:t>s</w:t>
      </w:r>
      <w:r w:rsidR="00045096" w:rsidRPr="00EB4C37">
        <w:rPr>
          <w:rFonts w:ascii="Times New Roman" w:eastAsia="Times New Roman" w:hAnsi="Times New Roman" w:cs="Times New Roman"/>
          <w:color w:val="auto"/>
          <w:sz w:val="24"/>
          <w:szCs w:val="24"/>
        </w:rPr>
        <w:t xml:space="preserve"> cognitive, communication and social emotional skills</w:t>
      </w:r>
      <w:r w:rsidR="003F4C76" w:rsidRPr="00EB4C37">
        <w:rPr>
          <w:rFonts w:ascii="Times New Roman" w:eastAsia="Times New Roman" w:hAnsi="Times New Roman" w:cs="Times New Roman"/>
          <w:color w:val="auto"/>
          <w:sz w:val="24"/>
          <w:szCs w:val="24"/>
        </w:rPr>
        <w:t xml:space="preserve"> by encouraging </w:t>
      </w:r>
      <w:r w:rsidR="00B15D41" w:rsidRPr="00EB4C37">
        <w:rPr>
          <w:rFonts w:ascii="Times New Roman" w:eastAsia="Times New Roman" w:hAnsi="Times New Roman" w:cs="Times New Roman"/>
          <w:color w:val="auto"/>
          <w:sz w:val="24"/>
          <w:szCs w:val="24"/>
        </w:rPr>
        <w:t xml:space="preserve">contingent responding, reciprocity, joint attention, interaction for fun and non-directiveness (i.e., following the child’s lead). </w:t>
      </w:r>
      <w:r w:rsidR="003927C2" w:rsidRPr="00EB4C37">
        <w:rPr>
          <w:rFonts w:ascii="Times New Roman" w:eastAsia="Times New Roman" w:hAnsi="Times New Roman" w:cs="Times New Roman"/>
          <w:color w:val="auto"/>
          <w:sz w:val="24"/>
          <w:szCs w:val="24"/>
        </w:rPr>
        <w:t>Positive outcomes were reported in several aspects of the children’s general development, including</w:t>
      </w:r>
      <w:r w:rsidR="00F71FC4" w:rsidRPr="00EB4C37">
        <w:rPr>
          <w:rFonts w:ascii="Times New Roman" w:eastAsia="Times New Roman" w:hAnsi="Times New Roman" w:cs="Times New Roman"/>
          <w:color w:val="auto"/>
          <w:sz w:val="24"/>
          <w:szCs w:val="24"/>
        </w:rPr>
        <w:t xml:space="preserve"> general</w:t>
      </w:r>
      <w:r w:rsidR="003927C2" w:rsidRPr="00EB4C37">
        <w:rPr>
          <w:rFonts w:ascii="Times New Roman" w:eastAsia="Times New Roman" w:hAnsi="Times New Roman" w:cs="Times New Roman"/>
          <w:color w:val="auto"/>
          <w:sz w:val="24"/>
          <w:szCs w:val="24"/>
        </w:rPr>
        <w:t xml:space="preserve"> language</w:t>
      </w:r>
      <w:r w:rsidR="00F71FC4" w:rsidRPr="00EB4C37">
        <w:rPr>
          <w:rFonts w:ascii="Times New Roman" w:eastAsia="Times New Roman" w:hAnsi="Times New Roman" w:cs="Times New Roman"/>
          <w:color w:val="auto"/>
          <w:sz w:val="24"/>
          <w:szCs w:val="24"/>
        </w:rPr>
        <w:t xml:space="preserve"> skills.</w:t>
      </w:r>
      <w:r w:rsidR="00DF12E0" w:rsidRPr="00EB4C37">
        <w:rPr>
          <w:rFonts w:ascii="Times New Roman" w:eastAsia="Times New Roman" w:hAnsi="Times New Roman" w:cs="Times New Roman"/>
          <w:color w:val="auto"/>
          <w:sz w:val="24"/>
          <w:szCs w:val="24"/>
        </w:rPr>
        <w:t xml:space="preserve"> </w:t>
      </w:r>
    </w:p>
    <w:p w14:paraId="6E47A35D" w14:textId="12EFA228" w:rsidR="00157AFC" w:rsidRPr="00EB4C37" w:rsidRDefault="00DF12E0" w:rsidP="008E5A6F">
      <w:pPr>
        <w:spacing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Yoder and Warren’s (2002) study </w:t>
      </w:r>
      <w:r w:rsidR="0070072E" w:rsidRPr="00EB4C37">
        <w:rPr>
          <w:rFonts w:ascii="Times New Roman" w:eastAsia="Times New Roman" w:hAnsi="Times New Roman" w:cs="Times New Roman"/>
          <w:color w:val="auto"/>
          <w:sz w:val="24"/>
          <w:szCs w:val="24"/>
        </w:rPr>
        <w:t xml:space="preserve">focused on </w:t>
      </w:r>
      <w:r w:rsidR="005711AA" w:rsidRPr="00EB4C37">
        <w:rPr>
          <w:rFonts w:ascii="Times New Roman" w:eastAsia="Times New Roman" w:hAnsi="Times New Roman" w:cs="Times New Roman"/>
          <w:color w:val="auto"/>
          <w:sz w:val="24"/>
          <w:szCs w:val="24"/>
        </w:rPr>
        <w:t xml:space="preserve">developing children’s prelinguistic communication (requesting and commenting) because </w:t>
      </w:r>
      <w:r w:rsidR="000A1F04" w:rsidRPr="00EB4C37">
        <w:rPr>
          <w:rFonts w:ascii="Times New Roman" w:eastAsia="Times New Roman" w:hAnsi="Times New Roman" w:cs="Times New Roman"/>
          <w:color w:val="auto"/>
          <w:sz w:val="24"/>
          <w:szCs w:val="24"/>
        </w:rPr>
        <w:t xml:space="preserve">these may elicit more language input from </w:t>
      </w:r>
      <w:r w:rsidR="000A1F04" w:rsidRPr="00EB4C37">
        <w:rPr>
          <w:rFonts w:ascii="Times New Roman" w:eastAsia="Times New Roman" w:hAnsi="Times New Roman" w:cs="Times New Roman"/>
          <w:color w:val="auto"/>
          <w:sz w:val="24"/>
          <w:szCs w:val="24"/>
        </w:rPr>
        <w:lastRenderedPageBreak/>
        <w:t>parents</w:t>
      </w:r>
      <w:r w:rsidR="00B74F41" w:rsidRPr="00EB4C37">
        <w:rPr>
          <w:rFonts w:ascii="Times New Roman" w:eastAsia="Times New Roman" w:hAnsi="Times New Roman" w:cs="Times New Roman"/>
          <w:color w:val="auto"/>
          <w:sz w:val="24"/>
          <w:szCs w:val="24"/>
        </w:rPr>
        <w:t>,</w:t>
      </w:r>
      <w:r w:rsidR="00D27F04" w:rsidRPr="00EB4C37">
        <w:rPr>
          <w:rFonts w:ascii="Times New Roman" w:eastAsia="Times New Roman" w:hAnsi="Times New Roman" w:cs="Times New Roman"/>
          <w:color w:val="auto"/>
          <w:sz w:val="24"/>
          <w:szCs w:val="24"/>
        </w:rPr>
        <w:t xml:space="preserve"> and it is known that optimal parental responses</w:t>
      </w:r>
      <w:r w:rsidR="004F307A" w:rsidRPr="00EB4C37">
        <w:rPr>
          <w:rFonts w:ascii="Times New Roman" w:eastAsia="Times New Roman" w:hAnsi="Times New Roman" w:cs="Times New Roman"/>
          <w:color w:val="auto"/>
          <w:sz w:val="24"/>
          <w:szCs w:val="24"/>
        </w:rPr>
        <w:t xml:space="preserve"> mediate the association between intentional prelinguistic communication and later language (</w:t>
      </w:r>
      <w:r w:rsidR="00B114D7" w:rsidRPr="00EB4C37">
        <w:rPr>
          <w:rFonts w:ascii="Times New Roman" w:eastAsia="Times New Roman" w:hAnsi="Times New Roman" w:cs="Times New Roman"/>
          <w:color w:val="auto"/>
          <w:sz w:val="24"/>
          <w:szCs w:val="24"/>
        </w:rPr>
        <w:t>Yoder and Warren 1999)</w:t>
      </w:r>
      <w:r w:rsidR="00330C80" w:rsidRPr="00EB4C37">
        <w:rPr>
          <w:rFonts w:ascii="Times New Roman" w:eastAsia="Times New Roman" w:hAnsi="Times New Roman" w:cs="Times New Roman"/>
          <w:color w:val="auto"/>
          <w:sz w:val="24"/>
          <w:szCs w:val="24"/>
        </w:rPr>
        <w:t xml:space="preserve"> which in turn facilitates word learning.</w:t>
      </w:r>
      <w:r w:rsidR="00B114D7" w:rsidRPr="00EB4C37">
        <w:rPr>
          <w:rFonts w:ascii="Times New Roman" w:eastAsia="Times New Roman" w:hAnsi="Times New Roman" w:cs="Times New Roman"/>
          <w:color w:val="auto"/>
          <w:sz w:val="24"/>
          <w:szCs w:val="24"/>
        </w:rPr>
        <w:t xml:space="preserve"> </w:t>
      </w:r>
      <w:r w:rsidR="00FE2F47" w:rsidRPr="00EB4C37">
        <w:rPr>
          <w:rFonts w:ascii="Times New Roman" w:eastAsia="Times New Roman" w:hAnsi="Times New Roman" w:cs="Times New Roman"/>
          <w:color w:val="auto"/>
          <w:sz w:val="24"/>
          <w:szCs w:val="24"/>
        </w:rPr>
        <w:t xml:space="preserve">Also, they </w:t>
      </w:r>
      <w:r w:rsidR="00FC5BB5" w:rsidRPr="00EB4C37">
        <w:rPr>
          <w:rFonts w:ascii="Times New Roman" w:eastAsia="Times New Roman" w:hAnsi="Times New Roman" w:cs="Times New Roman"/>
          <w:color w:val="auto"/>
          <w:sz w:val="24"/>
          <w:szCs w:val="24"/>
        </w:rPr>
        <w:t xml:space="preserve">were interested in children’s </w:t>
      </w:r>
      <w:r w:rsidR="00B51F43" w:rsidRPr="00EB4C37">
        <w:rPr>
          <w:rFonts w:ascii="Times New Roman" w:eastAsia="Times New Roman" w:hAnsi="Times New Roman" w:cs="Times New Roman"/>
          <w:color w:val="auto"/>
          <w:sz w:val="24"/>
          <w:szCs w:val="24"/>
        </w:rPr>
        <w:t xml:space="preserve">lexical density, which is </w:t>
      </w:r>
      <w:r w:rsidR="00286126" w:rsidRPr="00EB4C37">
        <w:rPr>
          <w:rFonts w:ascii="Times New Roman" w:eastAsia="Times New Roman" w:hAnsi="Times New Roman" w:cs="Times New Roman"/>
          <w:color w:val="auto"/>
          <w:sz w:val="24"/>
          <w:szCs w:val="24"/>
        </w:rPr>
        <w:t>the number of different symbols (</w:t>
      </w:r>
      <w:r w:rsidR="004F4826" w:rsidRPr="00EB4C37">
        <w:rPr>
          <w:rFonts w:ascii="Times New Roman" w:eastAsia="Times New Roman" w:hAnsi="Times New Roman" w:cs="Times New Roman"/>
          <w:color w:val="auto"/>
          <w:sz w:val="24"/>
          <w:szCs w:val="24"/>
        </w:rPr>
        <w:t>i.e.,</w:t>
      </w:r>
      <w:r w:rsidR="00286126" w:rsidRPr="00EB4C37">
        <w:rPr>
          <w:rFonts w:ascii="Times New Roman" w:eastAsia="Times New Roman" w:hAnsi="Times New Roman" w:cs="Times New Roman"/>
          <w:color w:val="auto"/>
          <w:sz w:val="24"/>
          <w:szCs w:val="24"/>
        </w:rPr>
        <w:t xml:space="preserve"> </w:t>
      </w:r>
      <w:r w:rsidR="00FC5BB5" w:rsidRPr="00EB4C37">
        <w:rPr>
          <w:rFonts w:ascii="Times New Roman" w:eastAsia="Times New Roman" w:hAnsi="Times New Roman" w:cs="Times New Roman"/>
          <w:color w:val="auto"/>
          <w:sz w:val="24"/>
          <w:szCs w:val="24"/>
        </w:rPr>
        <w:t>sign and spoken words</w:t>
      </w:r>
      <w:r w:rsidR="00286126" w:rsidRPr="00EB4C37">
        <w:rPr>
          <w:rFonts w:ascii="Times New Roman" w:eastAsia="Times New Roman" w:hAnsi="Times New Roman" w:cs="Times New Roman"/>
          <w:color w:val="auto"/>
          <w:sz w:val="24"/>
          <w:szCs w:val="24"/>
        </w:rPr>
        <w:t>) children use</w:t>
      </w:r>
      <w:r w:rsidR="006F5C3E" w:rsidRPr="00EB4C37">
        <w:rPr>
          <w:rFonts w:ascii="Times New Roman" w:eastAsia="Times New Roman" w:hAnsi="Times New Roman" w:cs="Times New Roman"/>
          <w:color w:val="auto"/>
          <w:sz w:val="24"/>
          <w:szCs w:val="24"/>
        </w:rPr>
        <w:t xml:space="preserve"> to express different meanings. </w:t>
      </w:r>
      <w:r w:rsidR="00EE7B50" w:rsidRPr="00EB4C37">
        <w:rPr>
          <w:rFonts w:ascii="Times New Roman" w:eastAsia="Times New Roman" w:hAnsi="Times New Roman" w:cs="Times New Roman"/>
          <w:color w:val="auto"/>
          <w:sz w:val="24"/>
          <w:szCs w:val="24"/>
        </w:rPr>
        <w:t xml:space="preserve">The children with </w:t>
      </w:r>
      <w:r w:rsidR="008D587B" w:rsidRPr="00EB4C37">
        <w:rPr>
          <w:rFonts w:ascii="Times New Roman" w:eastAsia="Times New Roman" w:hAnsi="Times New Roman" w:cs="Times New Roman"/>
          <w:color w:val="auto"/>
          <w:sz w:val="24"/>
          <w:szCs w:val="24"/>
        </w:rPr>
        <w:t>Down Syndrome</w:t>
      </w:r>
      <w:r w:rsidR="00EE7B50" w:rsidRPr="00EB4C37">
        <w:rPr>
          <w:rFonts w:ascii="Times New Roman" w:eastAsia="Times New Roman" w:hAnsi="Times New Roman" w:cs="Times New Roman"/>
          <w:color w:val="auto"/>
          <w:sz w:val="24"/>
          <w:szCs w:val="24"/>
        </w:rPr>
        <w:t xml:space="preserve"> in this study decreased the number of requests they used following the intervention. The authors suggested this result may have been found due to the passive nature of children with </w:t>
      </w:r>
      <w:r w:rsidR="008D587B" w:rsidRPr="00EB4C37">
        <w:rPr>
          <w:rFonts w:ascii="Times New Roman" w:eastAsia="Times New Roman" w:hAnsi="Times New Roman" w:cs="Times New Roman"/>
          <w:color w:val="auto"/>
          <w:sz w:val="24"/>
          <w:szCs w:val="24"/>
        </w:rPr>
        <w:t>Down Syndrome</w:t>
      </w:r>
      <w:r w:rsidR="00EE7B50" w:rsidRPr="00EB4C37">
        <w:rPr>
          <w:rFonts w:ascii="Times New Roman" w:eastAsia="Times New Roman" w:hAnsi="Times New Roman" w:cs="Times New Roman"/>
          <w:color w:val="auto"/>
          <w:sz w:val="24"/>
          <w:szCs w:val="24"/>
        </w:rPr>
        <w:t xml:space="preserve"> and their levels of hypotonicity</w:t>
      </w:r>
      <w:r w:rsidR="00FB7498">
        <w:rPr>
          <w:rFonts w:ascii="Times New Roman" w:eastAsia="Times New Roman" w:hAnsi="Times New Roman" w:cs="Times New Roman"/>
          <w:color w:val="auto"/>
          <w:sz w:val="24"/>
          <w:szCs w:val="24"/>
        </w:rPr>
        <w:t xml:space="preserve"> as </w:t>
      </w:r>
      <w:r w:rsidR="00784006" w:rsidRPr="00EB4C37">
        <w:rPr>
          <w:rFonts w:ascii="Times New Roman" w:eastAsia="Times New Roman" w:hAnsi="Times New Roman" w:cs="Times New Roman"/>
          <w:color w:val="auto"/>
          <w:sz w:val="24"/>
          <w:szCs w:val="24"/>
        </w:rPr>
        <w:t>requesting requires gross motor skill development</w:t>
      </w:r>
      <w:r w:rsidR="00EE7B50" w:rsidRPr="00EB4C37">
        <w:rPr>
          <w:rFonts w:ascii="Times New Roman" w:eastAsia="Times New Roman" w:hAnsi="Times New Roman" w:cs="Times New Roman"/>
          <w:color w:val="auto"/>
          <w:sz w:val="24"/>
          <w:szCs w:val="24"/>
        </w:rPr>
        <w:t xml:space="preserve">. The children with </w:t>
      </w:r>
      <w:r w:rsidR="008D587B" w:rsidRPr="00EB4C37">
        <w:rPr>
          <w:rFonts w:ascii="Times New Roman" w:eastAsia="Times New Roman" w:hAnsi="Times New Roman" w:cs="Times New Roman"/>
          <w:color w:val="auto"/>
          <w:sz w:val="24"/>
          <w:szCs w:val="24"/>
        </w:rPr>
        <w:t>Down Syndrome</w:t>
      </w:r>
      <w:r w:rsidR="00EE7B50" w:rsidRPr="00EB4C37">
        <w:rPr>
          <w:rFonts w:ascii="Times New Roman" w:eastAsia="Times New Roman" w:hAnsi="Times New Roman" w:cs="Times New Roman"/>
          <w:color w:val="auto"/>
          <w:sz w:val="24"/>
          <w:szCs w:val="24"/>
        </w:rPr>
        <w:t xml:space="preserve"> tended to actively resist prompts to request during </w:t>
      </w:r>
      <w:r w:rsidR="007F511F" w:rsidRPr="00EB4C37">
        <w:rPr>
          <w:rFonts w:ascii="Times New Roman" w:eastAsia="Times New Roman" w:hAnsi="Times New Roman" w:cs="Times New Roman"/>
          <w:color w:val="auto"/>
          <w:sz w:val="24"/>
          <w:szCs w:val="24"/>
        </w:rPr>
        <w:t>the t</w:t>
      </w:r>
      <w:r w:rsidR="00EE7B50" w:rsidRPr="00EB4C37">
        <w:rPr>
          <w:rFonts w:ascii="Times New Roman" w:eastAsia="Times New Roman" w:hAnsi="Times New Roman" w:cs="Times New Roman"/>
          <w:color w:val="auto"/>
          <w:sz w:val="24"/>
          <w:szCs w:val="24"/>
        </w:rPr>
        <w:t xml:space="preserve">raining sessions. </w:t>
      </w:r>
      <w:r w:rsidR="00042E1E" w:rsidRPr="00EB4C37">
        <w:rPr>
          <w:rFonts w:ascii="Times New Roman" w:eastAsia="Times New Roman" w:hAnsi="Times New Roman" w:cs="Times New Roman"/>
          <w:color w:val="auto"/>
          <w:sz w:val="24"/>
          <w:szCs w:val="24"/>
        </w:rPr>
        <w:t>It should be noted that the children with Down syndrome were</w:t>
      </w:r>
      <w:r w:rsidRPr="00EB4C37" w:rsidDel="00042E1E">
        <w:rPr>
          <w:rFonts w:ascii="Times New Roman" w:eastAsia="Times New Roman" w:hAnsi="Times New Roman" w:cs="Times New Roman"/>
          <w:color w:val="auto"/>
          <w:sz w:val="24"/>
          <w:szCs w:val="24"/>
        </w:rPr>
        <w:t xml:space="preserve"> </w:t>
      </w:r>
      <w:r w:rsidR="00042E1E" w:rsidRPr="00EB4C37">
        <w:rPr>
          <w:rFonts w:ascii="Times New Roman" w:eastAsia="Times New Roman" w:hAnsi="Times New Roman" w:cs="Times New Roman"/>
          <w:color w:val="auto"/>
          <w:sz w:val="24"/>
          <w:szCs w:val="24"/>
        </w:rPr>
        <w:t xml:space="preserve">part of a larger group of children with intellectual disabilities and the intervention was targeting specific behaviours rather than </w:t>
      </w:r>
      <w:r w:rsidR="008657B1" w:rsidRPr="00EB4C37">
        <w:rPr>
          <w:rFonts w:ascii="Times New Roman" w:eastAsia="Times New Roman" w:hAnsi="Times New Roman" w:cs="Times New Roman"/>
          <w:color w:val="auto"/>
          <w:sz w:val="24"/>
          <w:szCs w:val="24"/>
        </w:rPr>
        <w:t xml:space="preserve">specifically children with </w:t>
      </w:r>
      <w:r w:rsidR="008D587B" w:rsidRPr="00EB4C37">
        <w:rPr>
          <w:rFonts w:ascii="Times New Roman" w:eastAsia="Times New Roman" w:hAnsi="Times New Roman" w:cs="Times New Roman"/>
          <w:color w:val="auto"/>
          <w:sz w:val="24"/>
          <w:szCs w:val="24"/>
        </w:rPr>
        <w:t>Down Syndrome</w:t>
      </w:r>
      <w:r w:rsidR="640F55D3" w:rsidRPr="00EB4C37">
        <w:rPr>
          <w:rFonts w:ascii="Times New Roman" w:eastAsia="Times New Roman" w:hAnsi="Times New Roman" w:cs="Times New Roman"/>
          <w:color w:val="auto"/>
          <w:sz w:val="24"/>
          <w:szCs w:val="24"/>
        </w:rPr>
        <w:t xml:space="preserve">. </w:t>
      </w:r>
      <w:r w:rsidR="00EE7B50" w:rsidRPr="00EB4C37">
        <w:rPr>
          <w:rFonts w:ascii="Times New Roman" w:eastAsia="Times New Roman" w:hAnsi="Times New Roman" w:cs="Times New Roman"/>
          <w:color w:val="auto"/>
          <w:sz w:val="24"/>
          <w:szCs w:val="24"/>
        </w:rPr>
        <w:t>This highlights the importance of having intervention</w:t>
      </w:r>
      <w:r w:rsidR="000047C4" w:rsidRPr="00EB4C37">
        <w:rPr>
          <w:rFonts w:ascii="Times New Roman" w:eastAsia="Times New Roman" w:hAnsi="Times New Roman" w:cs="Times New Roman"/>
          <w:color w:val="auto"/>
          <w:sz w:val="24"/>
          <w:szCs w:val="24"/>
        </w:rPr>
        <w:t xml:space="preserve">s </w:t>
      </w:r>
      <w:r w:rsidR="00EE7B50" w:rsidRPr="00EB4C37">
        <w:rPr>
          <w:rFonts w:ascii="Times New Roman" w:eastAsia="Times New Roman" w:hAnsi="Times New Roman" w:cs="Times New Roman"/>
          <w:color w:val="auto"/>
          <w:sz w:val="24"/>
          <w:szCs w:val="24"/>
        </w:rPr>
        <w:t xml:space="preserve">which </w:t>
      </w:r>
      <w:r w:rsidR="000047C4" w:rsidRPr="00EB4C37">
        <w:rPr>
          <w:rFonts w:ascii="Times New Roman" w:eastAsia="Times New Roman" w:hAnsi="Times New Roman" w:cs="Times New Roman"/>
          <w:color w:val="auto"/>
          <w:sz w:val="24"/>
          <w:szCs w:val="24"/>
        </w:rPr>
        <w:t xml:space="preserve">are tailored to </w:t>
      </w:r>
      <w:r w:rsidR="00EE7B50" w:rsidRPr="00EB4C37">
        <w:rPr>
          <w:rFonts w:ascii="Times New Roman" w:eastAsia="Times New Roman" w:hAnsi="Times New Roman" w:cs="Times New Roman"/>
          <w:color w:val="auto"/>
          <w:sz w:val="24"/>
          <w:szCs w:val="24"/>
        </w:rPr>
        <w:t xml:space="preserve">children with </w:t>
      </w:r>
      <w:r w:rsidR="008D587B" w:rsidRPr="00EB4C37">
        <w:rPr>
          <w:rFonts w:ascii="Times New Roman" w:eastAsia="Times New Roman" w:hAnsi="Times New Roman" w:cs="Times New Roman"/>
          <w:color w:val="auto"/>
          <w:sz w:val="24"/>
          <w:szCs w:val="24"/>
        </w:rPr>
        <w:t>Down Syndrome</w:t>
      </w:r>
      <w:r w:rsidR="007F511F" w:rsidRPr="00EB4C37">
        <w:rPr>
          <w:rFonts w:ascii="Times New Roman" w:eastAsia="Times New Roman" w:hAnsi="Times New Roman" w:cs="Times New Roman"/>
          <w:color w:val="auto"/>
          <w:sz w:val="24"/>
          <w:szCs w:val="24"/>
        </w:rPr>
        <w:t xml:space="preserve">, </w:t>
      </w:r>
      <w:r w:rsidR="00430C02" w:rsidRPr="00EB4C37">
        <w:rPr>
          <w:rFonts w:ascii="Times New Roman" w:eastAsia="Times New Roman" w:hAnsi="Times New Roman" w:cs="Times New Roman"/>
          <w:color w:val="auto"/>
          <w:sz w:val="24"/>
          <w:szCs w:val="24"/>
        </w:rPr>
        <w:t>which are suitable to the</w:t>
      </w:r>
      <w:r w:rsidR="00042E1E" w:rsidRPr="00EB4C37">
        <w:rPr>
          <w:rFonts w:ascii="Times New Roman" w:eastAsia="Times New Roman" w:hAnsi="Times New Roman" w:cs="Times New Roman"/>
          <w:color w:val="auto"/>
          <w:sz w:val="24"/>
          <w:szCs w:val="24"/>
        </w:rPr>
        <w:t xml:space="preserve">ir behaviour phenotype and </w:t>
      </w:r>
      <w:r w:rsidR="00EE7B50" w:rsidRPr="00EB4C37">
        <w:rPr>
          <w:rFonts w:ascii="Times New Roman" w:eastAsia="Times New Roman" w:hAnsi="Times New Roman" w:cs="Times New Roman"/>
          <w:color w:val="auto"/>
          <w:sz w:val="24"/>
          <w:szCs w:val="24"/>
        </w:rPr>
        <w:t>can be adapted to the capabilities and strengths of the child</w:t>
      </w:r>
      <w:r w:rsidR="007F511F" w:rsidRPr="00EB4C37">
        <w:rPr>
          <w:rFonts w:ascii="Times New Roman" w:eastAsia="Times New Roman" w:hAnsi="Times New Roman" w:cs="Times New Roman"/>
          <w:color w:val="auto"/>
          <w:sz w:val="24"/>
          <w:szCs w:val="24"/>
        </w:rPr>
        <w:t>, so that we see</w:t>
      </w:r>
      <w:r w:rsidR="00EE7B50" w:rsidRPr="00EB4C37">
        <w:rPr>
          <w:rFonts w:ascii="Times New Roman" w:eastAsia="Times New Roman" w:hAnsi="Times New Roman" w:cs="Times New Roman"/>
          <w:color w:val="auto"/>
          <w:sz w:val="24"/>
          <w:szCs w:val="24"/>
        </w:rPr>
        <w:t xml:space="preserve"> accelerating </w:t>
      </w:r>
      <w:r w:rsidR="001E2029" w:rsidRPr="00EB4C37">
        <w:rPr>
          <w:rFonts w:ascii="Times New Roman" w:eastAsia="Times New Roman" w:hAnsi="Times New Roman" w:cs="Times New Roman"/>
          <w:color w:val="auto"/>
          <w:sz w:val="24"/>
          <w:szCs w:val="24"/>
        </w:rPr>
        <w:t xml:space="preserve">rather than </w:t>
      </w:r>
      <w:r w:rsidR="00EE7B50" w:rsidRPr="00EB4C37">
        <w:rPr>
          <w:rFonts w:ascii="Times New Roman" w:eastAsia="Times New Roman" w:hAnsi="Times New Roman" w:cs="Times New Roman"/>
          <w:color w:val="auto"/>
          <w:sz w:val="24"/>
          <w:szCs w:val="24"/>
        </w:rPr>
        <w:t xml:space="preserve">deaccelerating </w:t>
      </w:r>
      <w:r w:rsidR="007F511F" w:rsidRPr="00EB4C37">
        <w:rPr>
          <w:rFonts w:ascii="Times New Roman" w:eastAsia="Times New Roman" w:hAnsi="Times New Roman" w:cs="Times New Roman"/>
          <w:color w:val="auto"/>
          <w:sz w:val="24"/>
          <w:szCs w:val="24"/>
        </w:rPr>
        <w:t xml:space="preserve">of </w:t>
      </w:r>
      <w:r w:rsidR="00EE7B50" w:rsidRPr="00EB4C37">
        <w:rPr>
          <w:rFonts w:ascii="Times New Roman" w:eastAsia="Times New Roman" w:hAnsi="Times New Roman" w:cs="Times New Roman"/>
          <w:color w:val="auto"/>
          <w:sz w:val="24"/>
          <w:szCs w:val="24"/>
        </w:rPr>
        <w:t>abilities (Neil and Jones 2018).</w:t>
      </w:r>
      <w:r w:rsidR="00800D96" w:rsidRPr="00EB4C37">
        <w:rPr>
          <w:rFonts w:ascii="Times New Roman" w:eastAsia="Times New Roman" w:hAnsi="Times New Roman" w:cs="Times New Roman"/>
          <w:color w:val="auto"/>
          <w:sz w:val="24"/>
          <w:szCs w:val="24"/>
        </w:rPr>
        <w:t xml:space="preserve"> </w:t>
      </w:r>
    </w:p>
    <w:p w14:paraId="35E5582C" w14:textId="25BBBE54" w:rsidR="007F511F" w:rsidRPr="00EB4C37" w:rsidRDefault="007F511F" w:rsidP="008E5A6F">
      <w:pPr>
        <w:spacing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Behaviour modification and environmental language training</w:t>
      </w:r>
      <w:r w:rsidRPr="00EB4C37">
        <w:rPr>
          <w:rFonts w:ascii="Times New Roman" w:eastAsia="Times New Roman" w:hAnsi="Times New Roman" w:cs="Times New Roman"/>
          <w:i/>
          <w:iCs/>
          <w:color w:val="auto"/>
          <w:sz w:val="24"/>
          <w:szCs w:val="24"/>
        </w:rPr>
        <w:t xml:space="preserve"> </w:t>
      </w:r>
      <w:r w:rsidRPr="00EB4C37">
        <w:rPr>
          <w:rFonts w:ascii="Times New Roman" w:eastAsia="Times New Roman" w:hAnsi="Times New Roman" w:cs="Times New Roman"/>
          <w:color w:val="auto"/>
          <w:sz w:val="24"/>
          <w:szCs w:val="24"/>
        </w:rPr>
        <w:t>were used in two studies, both of which targeted verbal communication. The results were mixed, in that one study reported language gains for the intervention group (Bidder et al. 1975), where the other one (Weller and Mahoney 1983) reported no difference between an oral communication and the total communication groups, although there was an effect of time for both groups, indicating that both groups had made significant gains in language over 5 months.  However, as there was no control group</w:t>
      </w:r>
      <w:r w:rsidR="0057656D" w:rsidRPr="00EB4C37">
        <w:rPr>
          <w:rFonts w:ascii="Times New Roman" w:eastAsia="Times New Roman" w:hAnsi="Times New Roman" w:cs="Times New Roman"/>
          <w:color w:val="auto"/>
          <w:sz w:val="24"/>
          <w:szCs w:val="24"/>
        </w:rPr>
        <w:t>,</w:t>
      </w:r>
      <w:r w:rsidRPr="00EB4C37">
        <w:rPr>
          <w:rFonts w:ascii="Times New Roman" w:eastAsia="Times New Roman" w:hAnsi="Times New Roman" w:cs="Times New Roman"/>
          <w:color w:val="auto"/>
          <w:sz w:val="24"/>
          <w:szCs w:val="24"/>
        </w:rPr>
        <w:t xml:space="preserve"> it not possible to conclude that </w:t>
      </w:r>
      <w:r w:rsidR="0057656D" w:rsidRPr="00EB4C37">
        <w:rPr>
          <w:rFonts w:ascii="Times New Roman" w:eastAsia="Times New Roman" w:hAnsi="Times New Roman" w:cs="Times New Roman"/>
          <w:color w:val="auto"/>
          <w:sz w:val="24"/>
          <w:szCs w:val="24"/>
        </w:rPr>
        <w:t>any</w:t>
      </w:r>
      <w:r w:rsidRPr="00EB4C37">
        <w:rPr>
          <w:rFonts w:ascii="Times New Roman" w:eastAsia="Times New Roman" w:hAnsi="Times New Roman" w:cs="Times New Roman"/>
          <w:color w:val="auto"/>
          <w:sz w:val="24"/>
          <w:szCs w:val="24"/>
        </w:rPr>
        <w:t xml:space="preserve"> language gains were due to the intervention.</w:t>
      </w:r>
    </w:p>
    <w:p w14:paraId="03047D9F" w14:textId="28BB20F3" w:rsidR="271F7259" w:rsidRPr="00EB4C37" w:rsidRDefault="271F7259" w:rsidP="00AA340D">
      <w:pPr>
        <w:spacing w:after="200" w:line="480" w:lineRule="auto"/>
        <w:ind w:firstLine="360"/>
        <w:rPr>
          <w:rFonts w:ascii="Times New Roman" w:eastAsia="Times New Roman" w:hAnsi="Times New Roman" w:cs="Times New Roman"/>
          <w:i/>
          <w:color w:val="auto"/>
          <w:sz w:val="24"/>
          <w:szCs w:val="24"/>
        </w:rPr>
      </w:pPr>
      <w:r w:rsidRPr="003624ED">
        <w:rPr>
          <w:rFonts w:ascii="Times New Roman" w:eastAsia="Times New Roman" w:hAnsi="Times New Roman" w:cs="Times New Roman"/>
          <w:i/>
          <w:color w:val="auto"/>
          <w:sz w:val="24"/>
          <w:szCs w:val="24"/>
        </w:rPr>
        <w:lastRenderedPageBreak/>
        <w:t>Early Stimulation Programme</w:t>
      </w:r>
      <w:r w:rsidR="2619902E" w:rsidRPr="003624ED">
        <w:rPr>
          <w:rFonts w:ascii="Times New Roman" w:eastAsia="Times New Roman" w:hAnsi="Times New Roman" w:cs="Times New Roman"/>
          <w:i/>
          <w:color w:val="auto"/>
          <w:sz w:val="24"/>
          <w:szCs w:val="24"/>
        </w:rPr>
        <w:t xml:space="preserve">: </w:t>
      </w:r>
      <w:r w:rsidR="010C8274" w:rsidRPr="003624ED">
        <w:rPr>
          <w:rFonts w:ascii="Times New Roman" w:eastAsia="Times New Roman" w:hAnsi="Times New Roman" w:cs="Times New Roman"/>
          <w:color w:val="auto"/>
          <w:sz w:val="24"/>
          <w:szCs w:val="24"/>
        </w:rPr>
        <w:t>A cluster of studies (Sanz Aparicio 1989</w:t>
      </w:r>
      <w:r w:rsidR="00FB7498" w:rsidRPr="003624ED">
        <w:rPr>
          <w:rFonts w:ascii="Times New Roman" w:eastAsia="Times New Roman" w:hAnsi="Times New Roman" w:cs="Times New Roman"/>
          <w:color w:val="auto"/>
          <w:sz w:val="24"/>
          <w:szCs w:val="24"/>
        </w:rPr>
        <w:t>,</w:t>
      </w:r>
      <w:r w:rsidR="010C8274" w:rsidRPr="003624ED">
        <w:rPr>
          <w:rFonts w:ascii="Times New Roman" w:eastAsia="Times New Roman" w:hAnsi="Times New Roman" w:cs="Times New Roman"/>
          <w:color w:val="auto"/>
          <w:sz w:val="24"/>
          <w:szCs w:val="24"/>
        </w:rPr>
        <w:t xml:space="preserve"> Sanz Aparicio and </w:t>
      </w:r>
      <w:proofErr w:type="spellStart"/>
      <w:r w:rsidR="010C8274" w:rsidRPr="003624ED">
        <w:rPr>
          <w:rFonts w:ascii="Times New Roman" w:eastAsia="Times New Roman" w:hAnsi="Times New Roman" w:cs="Times New Roman"/>
          <w:color w:val="auto"/>
          <w:sz w:val="24"/>
          <w:szCs w:val="24"/>
        </w:rPr>
        <w:t>Balana</w:t>
      </w:r>
      <w:proofErr w:type="spellEnd"/>
      <w:r w:rsidR="5AA62D55" w:rsidRPr="003624ED">
        <w:rPr>
          <w:rFonts w:ascii="Times New Roman" w:eastAsia="Times New Roman" w:hAnsi="Times New Roman" w:cs="Times New Roman"/>
          <w:color w:val="auto"/>
          <w:sz w:val="24"/>
          <w:szCs w:val="24"/>
        </w:rPr>
        <w:t xml:space="preserve"> 2002, 2003</w:t>
      </w:r>
      <w:r w:rsidR="00FB7498" w:rsidRPr="003624ED">
        <w:rPr>
          <w:rFonts w:ascii="Times New Roman" w:eastAsia="Times New Roman" w:hAnsi="Times New Roman" w:cs="Times New Roman"/>
          <w:color w:val="auto"/>
          <w:sz w:val="24"/>
          <w:szCs w:val="24"/>
        </w:rPr>
        <w:t>,</w:t>
      </w:r>
      <w:r w:rsidR="5AA62D55" w:rsidRPr="003624ED">
        <w:rPr>
          <w:rFonts w:ascii="Times New Roman" w:eastAsia="Times New Roman" w:hAnsi="Times New Roman" w:cs="Times New Roman"/>
          <w:color w:val="auto"/>
          <w:sz w:val="24"/>
          <w:szCs w:val="24"/>
        </w:rPr>
        <w:t xml:space="preserve"> Sanz et al. 2011) refer to stimulation programmes and materials which are hardly described</w:t>
      </w:r>
      <w:r w:rsidR="00FB7498" w:rsidRPr="003624ED">
        <w:rPr>
          <w:rFonts w:ascii="Times New Roman" w:eastAsia="Times New Roman" w:hAnsi="Times New Roman" w:cs="Times New Roman"/>
          <w:color w:val="auto"/>
          <w:sz w:val="24"/>
          <w:szCs w:val="24"/>
        </w:rPr>
        <w:t xml:space="preserve"> at all</w:t>
      </w:r>
      <w:r w:rsidR="5AA62D55" w:rsidRPr="003624ED">
        <w:rPr>
          <w:rFonts w:ascii="Times New Roman" w:eastAsia="Times New Roman" w:hAnsi="Times New Roman" w:cs="Times New Roman"/>
          <w:color w:val="auto"/>
          <w:sz w:val="24"/>
          <w:szCs w:val="24"/>
        </w:rPr>
        <w:t xml:space="preserve">. </w:t>
      </w:r>
      <w:r w:rsidR="0A9F477D" w:rsidRPr="003624ED">
        <w:rPr>
          <w:rFonts w:ascii="Times New Roman" w:eastAsia="Times New Roman" w:hAnsi="Times New Roman" w:cs="Times New Roman"/>
          <w:color w:val="auto"/>
          <w:sz w:val="24"/>
          <w:szCs w:val="24"/>
        </w:rPr>
        <w:t xml:space="preserve">These stimulation programmes targeted children’s general development, including fine and gross motor skills, general cognitive </w:t>
      </w:r>
      <w:r w:rsidR="00FB7498" w:rsidRPr="003624ED">
        <w:rPr>
          <w:rFonts w:ascii="Times New Roman" w:eastAsia="Times New Roman" w:hAnsi="Times New Roman" w:cs="Times New Roman"/>
          <w:color w:val="auto"/>
          <w:sz w:val="24"/>
          <w:szCs w:val="24"/>
        </w:rPr>
        <w:t>skills,</w:t>
      </w:r>
      <w:r w:rsidR="0A9F477D" w:rsidRPr="003624ED">
        <w:rPr>
          <w:rFonts w:ascii="Times New Roman" w:eastAsia="Times New Roman" w:hAnsi="Times New Roman" w:cs="Times New Roman"/>
          <w:color w:val="auto"/>
          <w:sz w:val="24"/>
          <w:szCs w:val="24"/>
        </w:rPr>
        <w:t xml:space="preserve"> and language, bu</w:t>
      </w:r>
      <w:r w:rsidR="5B6F8B96" w:rsidRPr="003624ED">
        <w:rPr>
          <w:rFonts w:ascii="Times New Roman" w:eastAsia="Times New Roman" w:hAnsi="Times New Roman" w:cs="Times New Roman"/>
          <w:color w:val="auto"/>
          <w:sz w:val="24"/>
          <w:szCs w:val="24"/>
        </w:rPr>
        <w:t xml:space="preserve">t there is no explanation of what exactly the ingredients of the interventions were. </w:t>
      </w:r>
      <w:r w:rsidR="00857A8A" w:rsidRPr="003624ED">
        <w:rPr>
          <w:rFonts w:ascii="Times New Roman" w:eastAsia="Times New Roman" w:hAnsi="Times New Roman" w:cs="Times New Roman"/>
          <w:color w:val="auto"/>
          <w:sz w:val="24"/>
          <w:szCs w:val="24"/>
        </w:rPr>
        <w:t>The lack of details and information provided about the intervention programmes used severely limits replication of the studies and makes evaluation of the interventions very difficult.</w:t>
      </w:r>
      <w:r w:rsidR="00857A8A">
        <w:rPr>
          <w:rFonts w:ascii="Times New Roman" w:eastAsia="Times New Roman" w:hAnsi="Times New Roman" w:cs="Times New Roman"/>
          <w:color w:val="auto"/>
          <w:sz w:val="24"/>
          <w:szCs w:val="24"/>
        </w:rPr>
        <w:t xml:space="preserve"> </w:t>
      </w:r>
    </w:p>
    <w:p w14:paraId="609CD66C" w14:textId="44632F8C" w:rsidR="6C29321A" w:rsidRPr="00EB4C37" w:rsidRDefault="6C29321A" w:rsidP="00AA340D">
      <w:pPr>
        <w:spacing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i/>
          <w:color w:val="auto"/>
          <w:sz w:val="24"/>
          <w:szCs w:val="24"/>
        </w:rPr>
        <w:t xml:space="preserve">Dialectic-didactic </w:t>
      </w:r>
      <w:r w:rsidR="4EFA2305" w:rsidRPr="00EB4C37">
        <w:rPr>
          <w:rFonts w:ascii="Times New Roman" w:eastAsia="Times New Roman" w:hAnsi="Times New Roman" w:cs="Times New Roman"/>
          <w:i/>
          <w:color w:val="auto"/>
          <w:sz w:val="24"/>
          <w:szCs w:val="24"/>
        </w:rPr>
        <w:t>intervention</w:t>
      </w:r>
      <w:r w:rsidRPr="00EB4C37">
        <w:rPr>
          <w:rFonts w:ascii="Times New Roman" w:eastAsia="Times New Roman" w:hAnsi="Times New Roman" w:cs="Times New Roman"/>
          <w:i/>
          <w:color w:val="auto"/>
          <w:sz w:val="24"/>
          <w:szCs w:val="24"/>
        </w:rPr>
        <w:t xml:space="preserve"> </w:t>
      </w:r>
      <w:r w:rsidR="734CC2BD" w:rsidRPr="00EB4C37">
        <w:rPr>
          <w:rFonts w:ascii="Times New Roman" w:eastAsia="Times New Roman" w:hAnsi="Times New Roman" w:cs="Times New Roman"/>
          <w:color w:val="auto"/>
          <w:sz w:val="24"/>
          <w:szCs w:val="24"/>
        </w:rPr>
        <w:t>was used in one study</w:t>
      </w:r>
      <w:r w:rsidR="609112D4" w:rsidRPr="00EB4C37">
        <w:rPr>
          <w:rFonts w:ascii="Times New Roman" w:eastAsia="Times New Roman" w:hAnsi="Times New Roman" w:cs="Times New Roman"/>
          <w:color w:val="auto"/>
          <w:sz w:val="24"/>
          <w:szCs w:val="24"/>
        </w:rPr>
        <w:t xml:space="preserve"> </w:t>
      </w:r>
      <w:r w:rsidR="22DF286F" w:rsidRPr="00EB4C37">
        <w:rPr>
          <w:rFonts w:ascii="Times New Roman" w:eastAsia="Times New Roman" w:hAnsi="Times New Roman" w:cs="Times New Roman"/>
          <w:color w:val="auto"/>
          <w:sz w:val="24"/>
          <w:szCs w:val="24"/>
        </w:rPr>
        <w:t xml:space="preserve">(Andrade and </w:t>
      </w:r>
      <w:proofErr w:type="spellStart"/>
      <w:r w:rsidR="22DF286F" w:rsidRPr="00EB4C37">
        <w:rPr>
          <w:rFonts w:ascii="Times New Roman" w:eastAsia="Times New Roman" w:hAnsi="Times New Roman" w:cs="Times New Roman"/>
          <w:color w:val="auto"/>
          <w:sz w:val="24"/>
          <w:szCs w:val="24"/>
        </w:rPr>
        <w:t>Limongi</w:t>
      </w:r>
      <w:proofErr w:type="spellEnd"/>
      <w:r w:rsidR="22DF286F" w:rsidRPr="00EB4C37">
        <w:rPr>
          <w:rFonts w:ascii="Times New Roman" w:eastAsia="Times New Roman" w:hAnsi="Times New Roman" w:cs="Times New Roman"/>
          <w:color w:val="auto"/>
          <w:sz w:val="24"/>
          <w:szCs w:val="24"/>
        </w:rPr>
        <w:t xml:space="preserve"> 2007) </w:t>
      </w:r>
      <w:r w:rsidR="609112D4" w:rsidRPr="00EB4C37">
        <w:rPr>
          <w:rFonts w:ascii="Times New Roman" w:eastAsia="Times New Roman" w:hAnsi="Times New Roman" w:cs="Times New Roman"/>
          <w:color w:val="auto"/>
          <w:sz w:val="24"/>
          <w:szCs w:val="24"/>
        </w:rPr>
        <w:t>and focused on developing children’s problem-solving abilities through play</w:t>
      </w:r>
      <w:r w:rsidR="5EDC111D" w:rsidRPr="00EB4C37">
        <w:rPr>
          <w:rFonts w:ascii="Times New Roman" w:eastAsia="Times New Roman" w:hAnsi="Times New Roman" w:cs="Times New Roman"/>
          <w:color w:val="auto"/>
          <w:sz w:val="24"/>
          <w:szCs w:val="24"/>
        </w:rPr>
        <w:t xml:space="preserve"> and promoting verbal communication</w:t>
      </w:r>
      <w:r w:rsidR="609112D4" w:rsidRPr="00EB4C37">
        <w:rPr>
          <w:rFonts w:ascii="Times New Roman" w:eastAsia="Times New Roman" w:hAnsi="Times New Roman" w:cs="Times New Roman"/>
          <w:color w:val="auto"/>
          <w:sz w:val="24"/>
          <w:szCs w:val="24"/>
        </w:rPr>
        <w:t>, however details or examples</w:t>
      </w:r>
      <w:r w:rsidR="32D883DC" w:rsidRPr="00EB4C37">
        <w:rPr>
          <w:rFonts w:ascii="Times New Roman" w:eastAsia="Times New Roman" w:hAnsi="Times New Roman" w:cs="Times New Roman"/>
          <w:color w:val="auto"/>
          <w:sz w:val="24"/>
          <w:szCs w:val="24"/>
        </w:rPr>
        <w:t xml:space="preserve"> of targets</w:t>
      </w:r>
      <w:r w:rsidR="61840DA0" w:rsidRPr="00EB4C37">
        <w:rPr>
          <w:rFonts w:ascii="Times New Roman" w:eastAsia="Times New Roman" w:hAnsi="Times New Roman" w:cs="Times New Roman"/>
          <w:color w:val="auto"/>
          <w:sz w:val="24"/>
          <w:szCs w:val="24"/>
        </w:rPr>
        <w:t xml:space="preserve"> of the</w:t>
      </w:r>
      <w:r w:rsidR="609112D4" w:rsidRPr="00EB4C37">
        <w:rPr>
          <w:rFonts w:ascii="Times New Roman" w:eastAsia="Times New Roman" w:hAnsi="Times New Roman" w:cs="Times New Roman"/>
          <w:color w:val="auto"/>
          <w:sz w:val="24"/>
          <w:szCs w:val="24"/>
        </w:rPr>
        <w:t xml:space="preserve"> </w:t>
      </w:r>
      <w:r w:rsidR="61840DA0" w:rsidRPr="00EB4C37">
        <w:rPr>
          <w:rFonts w:ascii="Times New Roman" w:eastAsia="Times New Roman" w:hAnsi="Times New Roman" w:cs="Times New Roman"/>
          <w:color w:val="auto"/>
          <w:sz w:val="24"/>
          <w:szCs w:val="24"/>
        </w:rPr>
        <w:t xml:space="preserve">intervention </w:t>
      </w:r>
      <w:r w:rsidR="609112D4" w:rsidRPr="00EB4C37">
        <w:rPr>
          <w:rFonts w:ascii="Times New Roman" w:eastAsia="Times New Roman" w:hAnsi="Times New Roman" w:cs="Times New Roman"/>
          <w:color w:val="auto"/>
          <w:sz w:val="24"/>
          <w:szCs w:val="24"/>
        </w:rPr>
        <w:t>are not provided. T</w:t>
      </w:r>
      <w:r w:rsidR="734CC2BD" w:rsidRPr="00EB4C37">
        <w:rPr>
          <w:rFonts w:ascii="Times New Roman" w:eastAsia="Times New Roman" w:hAnsi="Times New Roman" w:cs="Times New Roman"/>
          <w:color w:val="auto"/>
          <w:sz w:val="24"/>
          <w:szCs w:val="24"/>
        </w:rPr>
        <w:t xml:space="preserve">he reference for the intervention is a conference presentation and it is not available in English. </w:t>
      </w:r>
      <w:r w:rsidR="7AD855A5" w:rsidRPr="00EB4C37">
        <w:rPr>
          <w:rFonts w:ascii="Times New Roman" w:eastAsia="Times New Roman" w:hAnsi="Times New Roman" w:cs="Times New Roman"/>
          <w:color w:val="auto"/>
          <w:sz w:val="24"/>
          <w:szCs w:val="24"/>
        </w:rPr>
        <w:t xml:space="preserve">The intervention did not seem to improve language or </w:t>
      </w:r>
      <w:r w:rsidR="59687585" w:rsidRPr="00EB4C37">
        <w:rPr>
          <w:rFonts w:ascii="Times New Roman" w:eastAsia="Times New Roman" w:hAnsi="Times New Roman" w:cs="Times New Roman"/>
          <w:color w:val="auto"/>
          <w:sz w:val="24"/>
          <w:szCs w:val="24"/>
        </w:rPr>
        <w:t>communication</w:t>
      </w:r>
      <w:r w:rsidR="7AD855A5" w:rsidRPr="00EB4C37">
        <w:rPr>
          <w:rFonts w:ascii="Times New Roman" w:eastAsia="Times New Roman" w:hAnsi="Times New Roman" w:cs="Times New Roman"/>
          <w:color w:val="auto"/>
          <w:sz w:val="24"/>
          <w:szCs w:val="24"/>
        </w:rPr>
        <w:t xml:space="preserve"> skills in the intervention group, however, the intervention group only had four participan</w:t>
      </w:r>
      <w:r w:rsidR="6886660A" w:rsidRPr="00EB4C37">
        <w:rPr>
          <w:rFonts w:ascii="Times New Roman" w:eastAsia="Times New Roman" w:hAnsi="Times New Roman" w:cs="Times New Roman"/>
          <w:color w:val="auto"/>
          <w:sz w:val="24"/>
          <w:szCs w:val="24"/>
        </w:rPr>
        <w:t>ts</w:t>
      </w:r>
      <w:r w:rsidR="38BAE81E" w:rsidRPr="00EB4C37">
        <w:rPr>
          <w:rFonts w:ascii="Times New Roman" w:eastAsia="Times New Roman" w:hAnsi="Times New Roman" w:cs="Times New Roman"/>
          <w:color w:val="auto"/>
          <w:sz w:val="24"/>
          <w:szCs w:val="24"/>
        </w:rPr>
        <w:t xml:space="preserve">. </w:t>
      </w:r>
      <w:r w:rsidR="006F8C48" w:rsidRPr="00EB4C37">
        <w:rPr>
          <w:rFonts w:ascii="Times New Roman" w:eastAsia="Times New Roman" w:hAnsi="Times New Roman" w:cs="Times New Roman"/>
          <w:color w:val="auto"/>
          <w:sz w:val="24"/>
          <w:szCs w:val="24"/>
        </w:rPr>
        <w:t xml:space="preserve">Also, it was stated that the participants in the control group were receiving intervention which had a different methodological/theoretical </w:t>
      </w:r>
      <w:r w:rsidR="009B716A" w:rsidRPr="00EB4C37">
        <w:rPr>
          <w:rFonts w:ascii="Times New Roman" w:eastAsia="Times New Roman" w:hAnsi="Times New Roman" w:cs="Times New Roman"/>
          <w:color w:val="auto"/>
          <w:sz w:val="24"/>
          <w:szCs w:val="24"/>
        </w:rPr>
        <w:t>focus,</w:t>
      </w:r>
      <w:r w:rsidR="006F8C48" w:rsidRPr="00EB4C37">
        <w:rPr>
          <w:rFonts w:ascii="Times New Roman" w:eastAsia="Times New Roman" w:hAnsi="Times New Roman" w:cs="Times New Roman"/>
          <w:color w:val="auto"/>
          <w:sz w:val="24"/>
          <w:szCs w:val="24"/>
        </w:rPr>
        <w:t xml:space="preserve"> and it is </w:t>
      </w:r>
      <w:r w:rsidR="65346E67" w:rsidRPr="00EB4C37">
        <w:rPr>
          <w:rFonts w:ascii="Times New Roman" w:eastAsia="Times New Roman" w:hAnsi="Times New Roman" w:cs="Times New Roman"/>
          <w:color w:val="auto"/>
          <w:sz w:val="24"/>
          <w:szCs w:val="24"/>
        </w:rPr>
        <w:t xml:space="preserve">not clear how this intervention would have affected the outcomes for the control group. </w:t>
      </w:r>
    </w:p>
    <w:p w14:paraId="06872D16" w14:textId="20B5C224" w:rsidR="00B4381E" w:rsidRPr="00EB4C37" w:rsidRDefault="00B4381E" w:rsidP="00AA340D">
      <w:pPr>
        <w:spacing w:before="240"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The evidence for positive parent outcomes following early intervention is more consistent. All studies </w:t>
      </w:r>
      <w:r w:rsidR="30E4077D" w:rsidRPr="00EB4C37">
        <w:rPr>
          <w:rFonts w:ascii="Times New Roman" w:eastAsia="Times New Roman" w:hAnsi="Times New Roman" w:cs="Times New Roman"/>
          <w:color w:val="auto"/>
          <w:sz w:val="24"/>
          <w:szCs w:val="24"/>
        </w:rPr>
        <w:t xml:space="preserve">which </w:t>
      </w:r>
      <w:r w:rsidRPr="00EB4C37">
        <w:rPr>
          <w:rFonts w:ascii="Times New Roman" w:eastAsia="Times New Roman" w:hAnsi="Times New Roman" w:cs="Times New Roman"/>
          <w:color w:val="auto"/>
          <w:sz w:val="24"/>
          <w:szCs w:val="24"/>
        </w:rPr>
        <w:t xml:space="preserve">measured parent behaviour </w:t>
      </w:r>
      <w:r w:rsidR="00186E9D" w:rsidRPr="00EB4C37">
        <w:rPr>
          <w:rFonts w:ascii="Times New Roman" w:eastAsia="Times New Roman" w:hAnsi="Times New Roman" w:cs="Times New Roman"/>
          <w:color w:val="auto"/>
          <w:sz w:val="24"/>
          <w:szCs w:val="24"/>
        </w:rPr>
        <w:t>and responsiveness</w:t>
      </w:r>
      <w:r w:rsidRPr="00EB4C37" w:rsidDel="00186E9D">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 xml:space="preserve">reported positive parent outcomes following the early intervention. Both </w:t>
      </w:r>
      <w:proofErr w:type="spellStart"/>
      <w:r w:rsidRPr="00EB4C37">
        <w:rPr>
          <w:rFonts w:ascii="Times New Roman" w:eastAsia="Times New Roman" w:hAnsi="Times New Roman" w:cs="Times New Roman"/>
          <w:color w:val="auto"/>
          <w:sz w:val="24"/>
          <w:szCs w:val="24"/>
        </w:rPr>
        <w:t>Karaaslan</w:t>
      </w:r>
      <w:proofErr w:type="spellEnd"/>
      <w:r w:rsidRPr="00EB4C37">
        <w:rPr>
          <w:rFonts w:ascii="Times New Roman" w:eastAsia="Times New Roman" w:hAnsi="Times New Roman" w:cs="Times New Roman"/>
          <w:color w:val="auto"/>
          <w:sz w:val="24"/>
          <w:szCs w:val="24"/>
        </w:rPr>
        <w:t xml:space="preserve"> and Mahoney (2013) and Yoder and Warren (2002) found parents becoming more responsive to child communications acts. Furthermore, </w:t>
      </w:r>
      <w:proofErr w:type="spellStart"/>
      <w:r w:rsidRPr="00EB4C37">
        <w:rPr>
          <w:rFonts w:ascii="Times New Roman" w:eastAsia="Times New Roman" w:hAnsi="Times New Roman" w:cs="Times New Roman"/>
          <w:color w:val="auto"/>
          <w:sz w:val="24"/>
          <w:szCs w:val="24"/>
        </w:rPr>
        <w:t>Karaaslan</w:t>
      </w:r>
      <w:proofErr w:type="spellEnd"/>
      <w:r w:rsidRPr="00EB4C37">
        <w:rPr>
          <w:rFonts w:ascii="Times New Roman" w:eastAsia="Times New Roman" w:hAnsi="Times New Roman" w:cs="Times New Roman"/>
          <w:color w:val="auto"/>
          <w:sz w:val="24"/>
          <w:szCs w:val="24"/>
        </w:rPr>
        <w:t xml:space="preserve"> and Mahoney (2013), also found improvements to maternal affect and </w:t>
      </w:r>
      <w:r w:rsidR="006E7546" w:rsidRPr="00EB4C37">
        <w:rPr>
          <w:rFonts w:ascii="Times New Roman" w:eastAsia="Times New Roman" w:hAnsi="Times New Roman" w:cs="Times New Roman"/>
          <w:color w:val="auto"/>
          <w:sz w:val="24"/>
          <w:szCs w:val="24"/>
        </w:rPr>
        <w:lastRenderedPageBreak/>
        <w:t xml:space="preserve">decrease of </w:t>
      </w:r>
      <w:r w:rsidRPr="00EB4C37">
        <w:rPr>
          <w:rFonts w:ascii="Times New Roman" w:eastAsia="Times New Roman" w:hAnsi="Times New Roman" w:cs="Times New Roman"/>
          <w:color w:val="auto"/>
          <w:sz w:val="24"/>
          <w:szCs w:val="24"/>
        </w:rPr>
        <w:t xml:space="preserve">directedness. </w:t>
      </w:r>
      <w:proofErr w:type="spellStart"/>
      <w:r w:rsidRPr="00EB4C37">
        <w:rPr>
          <w:rFonts w:ascii="Times New Roman" w:eastAsia="Times New Roman" w:hAnsi="Times New Roman" w:cs="Times New Roman"/>
          <w:color w:val="auto"/>
          <w:sz w:val="24"/>
          <w:szCs w:val="24"/>
        </w:rPr>
        <w:t>Gi</w:t>
      </w:r>
      <w:r w:rsidR="006E7546" w:rsidRPr="00EB4C37">
        <w:rPr>
          <w:rFonts w:ascii="Times New Roman" w:eastAsia="Times New Roman" w:hAnsi="Times New Roman" w:cs="Times New Roman"/>
          <w:color w:val="auto"/>
          <w:sz w:val="24"/>
          <w:szCs w:val="24"/>
        </w:rPr>
        <w:t>r</w:t>
      </w:r>
      <w:r w:rsidRPr="00EB4C37">
        <w:rPr>
          <w:rFonts w:ascii="Times New Roman" w:eastAsia="Times New Roman" w:hAnsi="Times New Roman" w:cs="Times New Roman"/>
          <w:color w:val="auto"/>
          <w:sz w:val="24"/>
          <w:szCs w:val="24"/>
        </w:rPr>
        <w:t>olametto</w:t>
      </w:r>
      <w:proofErr w:type="spellEnd"/>
      <w:r w:rsidRPr="00EB4C37">
        <w:rPr>
          <w:rFonts w:ascii="Times New Roman" w:eastAsia="Times New Roman" w:hAnsi="Times New Roman" w:cs="Times New Roman"/>
          <w:color w:val="auto"/>
          <w:sz w:val="24"/>
          <w:szCs w:val="24"/>
        </w:rPr>
        <w:t xml:space="preserve"> et al. (1998) </w:t>
      </w:r>
      <w:r w:rsidR="54033AA9" w:rsidRPr="00EB4C37">
        <w:rPr>
          <w:rFonts w:ascii="Times New Roman" w:eastAsia="Times New Roman" w:hAnsi="Times New Roman" w:cs="Times New Roman"/>
          <w:color w:val="auto"/>
          <w:sz w:val="24"/>
          <w:szCs w:val="24"/>
        </w:rPr>
        <w:t xml:space="preserve">reported that </w:t>
      </w:r>
      <w:r w:rsidRPr="00EB4C37">
        <w:rPr>
          <w:rFonts w:ascii="Times New Roman" w:eastAsia="Times New Roman" w:hAnsi="Times New Roman" w:cs="Times New Roman"/>
          <w:color w:val="auto"/>
          <w:sz w:val="24"/>
          <w:szCs w:val="24"/>
        </w:rPr>
        <w:t>mothers in the intervention used labels more frequently</w:t>
      </w:r>
      <w:r w:rsidR="6EC348CD" w:rsidRPr="00EB4C37">
        <w:rPr>
          <w:rFonts w:ascii="Times New Roman" w:eastAsia="Times New Roman" w:hAnsi="Times New Roman" w:cs="Times New Roman"/>
          <w:color w:val="auto"/>
          <w:sz w:val="24"/>
          <w:szCs w:val="24"/>
        </w:rPr>
        <w:t xml:space="preserve"> although their language complexity did not change. </w:t>
      </w:r>
    </w:p>
    <w:p w14:paraId="42128CD3" w14:textId="13C8B144" w:rsidR="009D7588" w:rsidRPr="00EB4C37" w:rsidRDefault="009D7588" w:rsidP="00AA340D">
      <w:pPr>
        <w:spacing w:before="240"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The implementers of the interventions varied </w:t>
      </w:r>
      <w:r w:rsidR="0081731B" w:rsidRPr="00EB4C37">
        <w:rPr>
          <w:rFonts w:ascii="Times New Roman" w:eastAsia="Times New Roman" w:hAnsi="Times New Roman" w:cs="Times New Roman"/>
          <w:color w:val="auto"/>
          <w:sz w:val="24"/>
          <w:szCs w:val="24"/>
        </w:rPr>
        <w:t xml:space="preserve">and included </w:t>
      </w:r>
      <w:r w:rsidR="00F7503F" w:rsidRPr="00EB4C37">
        <w:rPr>
          <w:rFonts w:ascii="Times New Roman" w:eastAsia="Times New Roman" w:hAnsi="Times New Roman" w:cs="Times New Roman"/>
          <w:color w:val="auto"/>
          <w:sz w:val="24"/>
          <w:szCs w:val="24"/>
        </w:rPr>
        <w:t>speech and language therapists</w:t>
      </w:r>
      <w:r w:rsidR="0081731B" w:rsidRPr="00EB4C37">
        <w:rPr>
          <w:rFonts w:ascii="Times New Roman" w:eastAsia="Times New Roman" w:hAnsi="Times New Roman" w:cs="Times New Roman"/>
          <w:color w:val="auto"/>
          <w:sz w:val="24"/>
          <w:szCs w:val="24"/>
        </w:rPr>
        <w:t xml:space="preserve">, </w:t>
      </w:r>
      <w:r w:rsidR="00F7503F" w:rsidRPr="00EB4C37">
        <w:rPr>
          <w:rFonts w:ascii="Times New Roman" w:eastAsia="Times New Roman" w:hAnsi="Times New Roman" w:cs="Times New Roman"/>
          <w:color w:val="auto"/>
          <w:sz w:val="24"/>
          <w:szCs w:val="24"/>
        </w:rPr>
        <w:t xml:space="preserve">highly </w:t>
      </w:r>
      <w:r w:rsidR="0081731B" w:rsidRPr="00EB4C37">
        <w:rPr>
          <w:rFonts w:ascii="Times New Roman" w:eastAsia="Times New Roman" w:hAnsi="Times New Roman" w:cs="Times New Roman"/>
          <w:color w:val="auto"/>
          <w:sz w:val="24"/>
          <w:szCs w:val="24"/>
        </w:rPr>
        <w:t>trained rese</w:t>
      </w:r>
      <w:r w:rsidR="00373261" w:rsidRPr="00EB4C37">
        <w:rPr>
          <w:rFonts w:ascii="Times New Roman" w:eastAsia="Times New Roman" w:hAnsi="Times New Roman" w:cs="Times New Roman"/>
          <w:color w:val="auto"/>
          <w:sz w:val="24"/>
          <w:szCs w:val="24"/>
        </w:rPr>
        <w:t>ar</w:t>
      </w:r>
      <w:r w:rsidR="0081731B" w:rsidRPr="00EB4C37">
        <w:rPr>
          <w:rFonts w:ascii="Times New Roman" w:eastAsia="Times New Roman" w:hAnsi="Times New Roman" w:cs="Times New Roman"/>
          <w:color w:val="auto"/>
          <w:sz w:val="24"/>
          <w:szCs w:val="24"/>
        </w:rPr>
        <w:t>chers</w:t>
      </w:r>
      <w:r w:rsidR="00F7503F" w:rsidRPr="00EB4C37">
        <w:rPr>
          <w:rFonts w:ascii="Times New Roman" w:eastAsia="Times New Roman" w:hAnsi="Times New Roman" w:cs="Times New Roman"/>
          <w:color w:val="auto"/>
          <w:sz w:val="24"/>
          <w:szCs w:val="24"/>
        </w:rPr>
        <w:t xml:space="preserve"> and</w:t>
      </w:r>
      <w:r w:rsidR="0081731B" w:rsidRPr="00EB4C37">
        <w:rPr>
          <w:rFonts w:ascii="Times New Roman" w:eastAsia="Times New Roman" w:hAnsi="Times New Roman" w:cs="Times New Roman"/>
          <w:color w:val="auto"/>
          <w:sz w:val="24"/>
          <w:szCs w:val="24"/>
        </w:rPr>
        <w:t xml:space="preserve"> parents</w:t>
      </w:r>
      <w:r w:rsidR="00A530B6" w:rsidRPr="00EB4C37">
        <w:rPr>
          <w:rFonts w:ascii="Times New Roman" w:eastAsia="Times New Roman" w:hAnsi="Times New Roman" w:cs="Times New Roman"/>
          <w:color w:val="auto"/>
          <w:sz w:val="24"/>
          <w:szCs w:val="24"/>
        </w:rPr>
        <w:t xml:space="preserve"> or some combination of these (parents and researchers, or parents and clinicians)</w:t>
      </w:r>
      <w:r w:rsidR="0081731B" w:rsidRPr="00EB4C37">
        <w:rPr>
          <w:rFonts w:ascii="Times New Roman" w:eastAsia="Times New Roman" w:hAnsi="Times New Roman" w:cs="Times New Roman"/>
          <w:color w:val="auto"/>
          <w:sz w:val="24"/>
          <w:szCs w:val="24"/>
        </w:rPr>
        <w:t xml:space="preserve">. </w:t>
      </w:r>
      <w:r w:rsidR="0030675B" w:rsidRPr="00EB4C37">
        <w:rPr>
          <w:rFonts w:ascii="Times New Roman" w:eastAsia="Times New Roman" w:hAnsi="Times New Roman" w:cs="Times New Roman"/>
          <w:color w:val="auto"/>
          <w:sz w:val="24"/>
          <w:szCs w:val="24"/>
        </w:rPr>
        <w:t xml:space="preserve">Parents were involved in delivering the intervention in all </w:t>
      </w:r>
      <w:r w:rsidR="3BE00E07" w:rsidRPr="00EB4C37">
        <w:rPr>
          <w:rFonts w:ascii="Times New Roman" w:eastAsia="Times New Roman" w:hAnsi="Times New Roman" w:cs="Times New Roman"/>
          <w:color w:val="auto"/>
          <w:sz w:val="24"/>
          <w:szCs w:val="24"/>
        </w:rPr>
        <w:t xml:space="preserve">but one </w:t>
      </w:r>
      <w:r w:rsidR="0030675B" w:rsidRPr="00EB4C37">
        <w:rPr>
          <w:rFonts w:ascii="Times New Roman" w:eastAsia="Times New Roman" w:hAnsi="Times New Roman" w:cs="Times New Roman"/>
          <w:color w:val="auto"/>
          <w:sz w:val="24"/>
          <w:szCs w:val="24"/>
        </w:rPr>
        <w:t>stud</w:t>
      </w:r>
      <w:r w:rsidR="102300D0" w:rsidRPr="00EB4C37">
        <w:rPr>
          <w:rFonts w:ascii="Times New Roman" w:eastAsia="Times New Roman" w:hAnsi="Times New Roman" w:cs="Times New Roman"/>
          <w:color w:val="auto"/>
          <w:sz w:val="24"/>
          <w:szCs w:val="24"/>
        </w:rPr>
        <w:t>y</w:t>
      </w:r>
      <w:r w:rsidR="0030675B" w:rsidRPr="00EB4C37">
        <w:rPr>
          <w:rFonts w:ascii="Times New Roman" w:eastAsia="Times New Roman" w:hAnsi="Times New Roman" w:cs="Times New Roman"/>
          <w:color w:val="auto"/>
          <w:sz w:val="24"/>
          <w:szCs w:val="24"/>
        </w:rPr>
        <w:t xml:space="preserve">. </w:t>
      </w:r>
      <w:r w:rsidR="00C847C6" w:rsidRPr="00EB4C37">
        <w:rPr>
          <w:rFonts w:ascii="Times New Roman" w:eastAsia="Times New Roman" w:hAnsi="Times New Roman" w:cs="Times New Roman"/>
          <w:color w:val="auto"/>
          <w:sz w:val="24"/>
          <w:szCs w:val="24"/>
        </w:rPr>
        <w:t>The results indicate that</w:t>
      </w:r>
      <w:r w:rsidR="00A530B6" w:rsidRPr="00EB4C37">
        <w:rPr>
          <w:rFonts w:ascii="Times New Roman" w:eastAsia="Times New Roman" w:hAnsi="Times New Roman" w:cs="Times New Roman"/>
          <w:color w:val="auto"/>
          <w:sz w:val="24"/>
          <w:szCs w:val="24"/>
        </w:rPr>
        <w:t xml:space="preserve"> all of these can be successful in implementing an intervention and it is not possible to conclude that </w:t>
      </w:r>
      <w:r w:rsidR="005715A0" w:rsidRPr="00EB4C37">
        <w:rPr>
          <w:rFonts w:ascii="Times New Roman" w:eastAsia="Times New Roman" w:hAnsi="Times New Roman" w:cs="Times New Roman"/>
          <w:color w:val="auto"/>
          <w:sz w:val="24"/>
          <w:szCs w:val="24"/>
        </w:rPr>
        <w:t xml:space="preserve">trained specialists may be more successful than </w:t>
      </w:r>
      <w:r w:rsidR="00620386" w:rsidRPr="00EB4C37">
        <w:rPr>
          <w:rFonts w:ascii="Times New Roman" w:eastAsia="Times New Roman" w:hAnsi="Times New Roman" w:cs="Times New Roman"/>
          <w:color w:val="auto"/>
          <w:sz w:val="24"/>
          <w:szCs w:val="24"/>
        </w:rPr>
        <w:t xml:space="preserve">non-specialist trainers such as parents or researchers. </w:t>
      </w:r>
    </w:p>
    <w:p w14:paraId="78C25549" w14:textId="37A54788" w:rsidR="00157AFC" w:rsidRPr="003624ED" w:rsidRDefault="00157AFC" w:rsidP="00AA340D">
      <w:pPr>
        <w:spacing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There was large variability between studies with regard to dosage</w:t>
      </w:r>
      <w:r w:rsidR="001B008D" w:rsidRPr="00EB4C37">
        <w:rPr>
          <w:rFonts w:ascii="Times New Roman" w:eastAsia="Times New Roman" w:hAnsi="Times New Roman" w:cs="Times New Roman"/>
          <w:color w:val="auto"/>
          <w:sz w:val="24"/>
          <w:szCs w:val="24"/>
        </w:rPr>
        <w:t xml:space="preserve">, </w:t>
      </w:r>
      <w:r w:rsidR="00B4381E" w:rsidRPr="00EB4C37">
        <w:rPr>
          <w:rFonts w:ascii="Times New Roman" w:eastAsia="Times New Roman" w:hAnsi="Times New Roman" w:cs="Times New Roman"/>
          <w:color w:val="auto"/>
          <w:sz w:val="24"/>
          <w:szCs w:val="24"/>
        </w:rPr>
        <w:t xml:space="preserve">hence it is not possible to </w:t>
      </w:r>
      <w:r w:rsidR="0053557A" w:rsidRPr="00EB4C37">
        <w:rPr>
          <w:rFonts w:ascii="Times New Roman" w:eastAsia="Times New Roman" w:hAnsi="Times New Roman" w:cs="Times New Roman"/>
          <w:color w:val="auto"/>
          <w:sz w:val="24"/>
          <w:szCs w:val="24"/>
        </w:rPr>
        <w:t>derive common cha</w:t>
      </w:r>
      <w:r w:rsidR="005615B8" w:rsidRPr="00EB4C37">
        <w:rPr>
          <w:rFonts w:ascii="Times New Roman" w:eastAsia="Times New Roman" w:hAnsi="Times New Roman" w:cs="Times New Roman"/>
          <w:color w:val="auto"/>
          <w:sz w:val="24"/>
          <w:szCs w:val="24"/>
        </w:rPr>
        <w:t xml:space="preserve">racteristics with regard to duration and frequency/intensity. </w:t>
      </w:r>
      <w:r w:rsidR="00A667DC" w:rsidRPr="00EB4C37">
        <w:rPr>
          <w:rFonts w:ascii="Times New Roman" w:eastAsia="Times New Roman" w:hAnsi="Times New Roman" w:cs="Times New Roman"/>
          <w:color w:val="auto"/>
          <w:sz w:val="24"/>
          <w:szCs w:val="24"/>
        </w:rPr>
        <w:t>It should be noted</w:t>
      </w:r>
      <w:r w:rsidR="38587349" w:rsidRPr="00EB4C37">
        <w:rPr>
          <w:rFonts w:ascii="Times New Roman" w:eastAsia="Times New Roman" w:hAnsi="Times New Roman" w:cs="Times New Roman"/>
          <w:color w:val="auto"/>
          <w:sz w:val="24"/>
          <w:szCs w:val="24"/>
        </w:rPr>
        <w:t>,</w:t>
      </w:r>
      <w:r w:rsidR="00A667DC" w:rsidRPr="00EB4C37">
        <w:rPr>
          <w:rFonts w:ascii="Times New Roman" w:eastAsia="Times New Roman" w:hAnsi="Times New Roman" w:cs="Times New Roman"/>
          <w:color w:val="auto"/>
          <w:sz w:val="24"/>
          <w:szCs w:val="24"/>
        </w:rPr>
        <w:t xml:space="preserve"> however</w:t>
      </w:r>
      <w:r w:rsidR="13F8965E" w:rsidRPr="00EB4C37">
        <w:rPr>
          <w:rFonts w:ascii="Times New Roman" w:eastAsia="Times New Roman" w:hAnsi="Times New Roman" w:cs="Times New Roman"/>
          <w:color w:val="auto"/>
          <w:sz w:val="24"/>
          <w:szCs w:val="24"/>
        </w:rPr>
        <w:t>,</w:t>
      </w:r>
      <w:r w:rsidR="00A667DC" w:rsidRPr="00EB4C37">
        <w:rPr>
          <w:rFonts w:ascii="Times New Roman" w:eastAsia="Times New Roman" w:hAnsi="Times New Roman" w:cs="Times New Roman"/>
          <w:color w:val="auto"/>
          <w:sz w:val="24"/>
          <w:szCs w:val="24"/>
        </w:rPr>
        <w:t xml:space="preserve"> that intensity</w:t>
      </w:r>
      <w:r w:rsidR="00993E1E" w:rsidRPr="00EB4C37">
        <w:rPr>
          <w:rFonts w:ascii="Times New Roman" w:eastAsia="Times New Roman" w:hAnsi="Times New Roman" w:cs="Times New Roman"/>
          <w:color w:val="auto"/>
          <w:sz w:val="24"/>
          <w:szCs w:val="24"/>
        </w:rPr>
        <w:t xml:space="preserve"> was found to be important in Yoder et al. (2014) in that the children in the high intensity group who were receiving intervention 5 times a week had</w:t>
      </w:r>
      <w:r w:rsidR="00172913" w:rsidRPr="00EB4C37">
        <w:rPr>
          <w:rFonts w:ascii="Times New Roman" w:eastAsia="Times New Roman" w:hAnsi="Times New Roman" w:cs="Times New Roman"/>
          <w:color w:val="auto"/>
          <w:sz w:val="24"/>
          <w:szCs w:val="24"/>
        </w:rPr>
        <w:t xml:space="preserve"> better vocabulary </w:t>
      </w:r>
      <w:r w:rsidR="00172913" w:rsidRPr="003624ED">
        <w:rPr>
          <w:rFonts w:ascii="Times New Roman" w:eastAsia="Times New Roman" w:hAnsi="Times New Roman" w:cs="Times New Roman"/>
          <w:color w:val="auto"/>
          <w:sz w:val="24"/>
          <w:szCs w:val="24"/>
        </w:rPr>
        <w:t>outcomes tha</w:t>
      </w:r>
      <w:r w:rsidR="001D4453" w:rsidRPr="003624ED">
        <w:rPr>
          <w:rFonts w:ascii="Times New Roman" w:eastAsia="Times New Roman" w:hAnsi="Times New Roman" w:cs="Times New Roman"/>
          <w:color w:val="auto"/>
          <w:sz w:val="24"/>
          <w:szCs w:val="24"/>
        </w:rPr>
        <w:t>n</w:t>
      </w:r>
      <w:r w:rsidR="00172913" w:rsidRPr="003624ED">
        <w:rPr>
          <w:rFonts w:ascii="Times New Roman" w:eastAsia="Times New Roman" w:hAnsi="Times New Roman" w:cs="Times New Roman"/>
          <w:color w:val="auto"/>
          <w:sz w:val="24"/>
          <w:szCs w:val="24"/>
        </w:rPr>
        <w:t xml:space="preserve"> those in the active control group who were receiving intervention once a week. </w:t>
      </w:r>
      <w:r w:rsidR="008474D2" w:rsidRPr="003624ED">
        <w:rPr>
          <w:rFonts w:ascii="Times New Roman" w:eastAsia="Times New Roman" w:hAnsi="Times New Roman" w:cs="Times New Roman"/>
          <w:color w:val="auto"/>
          <w:sz w:val="24"/>
          <w:szCs w:val="24"/>
        </w:rPr>
        <w:t xml:space="preserve">It can thus be suggested </w:t>
      </w:r>
      <w:r w:rsidR="009F4FA8" w:rsidRPr="003624ED">
        <w:rPr>
          <w:rFonts w:ascii="Times New Roman" w:eastAsia="Times New Roman" w:hAnsi="Times New Roman" w:cs="Times New Roman"/>
          <w:color w:val="auto"/>
          <w:sz w:val="24"/>
          <w:szCs w:val="24"/>
        </w:rPr>
        <w:t xml:space="preserve">that </w:t>
      </w:r>
      <w:r w:rsidR="008474D2" w:rsidRPr="003624ED">
        <w:rPr>
          <w:rFonts w:ascii="Times New Roman" w:eastAsia="Times New Roman" w:hAnsi="Times New Roman" w:cs="Times New Roman"/>
          <w:color w:val="auto"/>
          <w:sz w:val="24"/>
          <w:szCs w:val="24"/>
        </w:rPr>
        <w:t xml:space="preserve">high frequency intervention may </w:t>
      </w:r>
      <w:r w:rsidR="008353CB" w:rsidRPr="003624ED">
        <w:rPr>
          <w:rFonts w:ascii="Times New Roman" w:eastAsia="Times New Roman" w:hAnsi="Times New Roman" w:cs="Times New Roman"/>
          <w:color w:val="auto"/>
          <w:sz w:val="24"/>
          <w:szCs w:val="24"/>
        </w:rPr>
        <w:t xml:space="preserve">potentially </w:t>
      </w:r>
      <w:r w:rsidR="008474D2" w:rsidRPr="003624ED">
        <w:rPr>
          <w:rFonts w:ascii="Times New Roman" w:eastAsia="Times New Roman" w:hAnsi="Times New Roman" w:cs="Times New Roman"/>
          <w:color w:val="auto"/>
          <w:sz w:val="24"/>
          <w:szCs w:val="24"/>
        </w:rPr>
        <w:t>lead to better outcomes</w:t>
      </w:r>
      <w:r w:rsidR="008353CB" w:rsidRPr="003624ED">
        <w:rPr>
          <w:rFonts w:ascii="Times New Roman" w:eastAsia="Times New Roman" w:hAnsi="Times New Roman" w:cs="Times New Roman"/>
          <w:color w:val="auto"/>
          <w:sz w:val="24"/>
          <w:szCs w:val="24"/>
        </w:rPr>
        <w:t xml:space="preserve">. </w:t>
      </w:r>
    </w:p>
    <w:p w14:paraId="7DD72C85" w14:textId="712A91DC" w:rsidR="1E38E6CE" w:rsidRPr="003624ED" w:rsidRDefault="1E38E6CE" w:rsidP="00AC4080">
      <w:pPr>
        <w:spacing w:after="200" w:line="480" w:lineRule="auto"/>
        <w:ind w:firstLine="360"/>
        <w:rPr>
          <w:rFonts w:ascii="Times New Roman" w:eastAsia="Times New Roman" w:hAnsi="Times New Roman" w:cs="Times New Roman"/>
          <w:color w:val="auto"/>
          <w:sz w:val="24"/>
          <w:szCs w:val="24"/>
        </w:rPr>
      </w:pPr>
      <w:r w:rsidRPr="003624ED">
        <w:rPr>
          <w:rFonts w:ascii="Times New Roman" w:eastAsia="Times New Roman" w:hAnsi="Times New Roman" w:cs="Times New Roman"/>
          <w:b/>
          <w:color w:val="auto"/>
          <w:sz w:val="24"/>
          <w:szCs w:val="24"/>
        </w:rPr>
        <w:t>Implications for future research</w:t>
      </w:r>
    </w:p>
    <w:p w14:paraId="4CBF4B5B" w14:textId="3B18D1BD" w:rsidR="00F61918" w:rsidRPr="003624ED" w:rsidRDefault="00F61918" w:rsidP="00F61918">
      <w:pPr>
        <w:spacing w:after="200" w:line="480" w:lineRule="auto"/>
        <w:ind w:left="360"/>
        <w:rPr>
          <w:rFonts w:ascii="Times New Roman" w:eastAsia="Times New Roman" w:hAnsi="Times New Roman" w:cs="Times New Roman"/>
          <w:color w:val="auto"/>
          <w:sz w:val="24"/>
          <w:szCs w:val="24"/>
        </w:rPr>
      </w:pPr>
      <w:r w:rsidRPr="003624ED">
        <w:rPr>
          <w:rFonts w:ascii="Times New Roman" w:eastAsia="Times New Roman" w:hAnsi="Times New Roman" w:cs="Times New Roman"/>
          <w:b/>
          <w:color w:val="auto"/>
          <w:sz w:val="24"/>
          <w:szCs w:val="24"/>
        </w:rPr>
        <w:t xml:space="preserve">Quality of the evidence, </w:t>
      </w:r>
      <w:r w:rsidR="001D4453" w:rsidRPr="003624ED">
        <w:rPr>
          <w:rFonts w:ascii="Times New Roman" w:eastAsia="Times New Roman" w:hAnsi="Times New Roman" w:cs="Times New Roman"/>
          <w:b/>
          <w:color w:val="auto"/>
          <w:sz w:val="24"/>
          <w:szCs w:val="24"/>
        </w:rPr>
        <w:t>limitations,</w:t>
      </w:r>
      <w:r w:rsidRPr="003624ED">
        <w:rPr>
          <w:rFonts w:ascii="Times New Roman" w:eastAsia="Times New Roman" w:hAnsi="Times New Roman" w:cs="Times New Roman"/>
          <w:b/>
          <w:color w:val="auto"/>
          <w:sz w:val="24"/>
          <w:szCs w:val="24"/>
        </w:rPr>
        <w:t xml:space="preserve"> and implications for future research </w:t>
      </w:r>
    </w:p>
    <w:p w14:paraId="36950F36" w14:textId="1E6389FE" w:rsidR="0005278E" w:rsidRPr="003624ED" w:rsidRDefault="00F61918" w:rsidP="00AA340D">
      <w:pPr>
        <w:spacing w:after="200" w:line="480" w:lineRule="auto"/>
        <w:ind w:firstLine="360"/>
        <w:rPr>
          <w:rFonts w:ascii="Times New Roman" w:eastAsia="Times New Roman" w:hAnsi="Times New Roman" w:cs="Times New Roman"/>
          <w:color w:val="auto"/>
          <w:sz w:val="24"/>
          <w:szCs w:val="24"/>
        </w:rPr>
      </w:pPr>
      <w:r w:rsidRPr="003624ED">
        <w:rPr>
          <w:rFonts w:ascii="Times New Roman" w:eastAsia="Times New Roman" w:hAnsi="Times New Roman" w:cs="Times New Roman"/>
          <w:color w:val="auto"/>
          <w:sz w:val="24"/>
          <w:szCs w:val="24"/>
        </w:rPr>
        <w:t>The</w:t>
      </w:r>
      <w:r w:rsidR="007D4CA7" w:rsidRPr="003624ED">
        <w:rPr>
          <w:rFonts w:ascii="Times New Roman" w:eastAsia="Times New Roman" w:hAnsi="Times New Roman" w:cs="Times New Roman"/>
          <w:color w:val="auto"/>
          <w:sz w:val="24"/>
          <w:szCs w:val="24"/>
        </w:rPr>
        <w:t>re is not sufficient evidence to suggest any particular early intervention.</w:t>
      </w:r>
      <w:r w:rsidR="00192CE7" w:rsidRPr="003624ED">
        <w:rPr>
          <w:rFonts w:ascii="Times New Roman" w:eastAsia="Times New Roman" w:hAnsi="Times New Roman" w:cs="Times New Roman"/>
          <w:color w:val="auto"/>
          <w:sz w:val="24"/>
          <w:szCs w:val="24"/>
        </w:rPr>
        <w:t xml:space="preserve"> </w:t>
      </w:r>
      <w:r w:rsidR="16E8C6AF" w:rsidRPr="003624ED">
        <w:rPr>
          <w:rFonts w:ascii="Times New Roman" w:eastAsia="Times New Roman" w:hAnsi="Times New Roman" w:cs="Times New Roman"/>
          <w:color w:val="auto"/>
          <w:sz w:val="24"/>
          <w:szCs w:val="24"/>
        </w:rPr>
        <w:t xml:space="preserve">Although 11 studies were included in the review, </w:t>
      </w:r>
      <w:r w:rsidR="1D4F5D13" w:rsidRPr="003624ED">
        <w:rPr>
          <w:rFonts w:ascii="Times New Roman" w:eastAsia="Times New Roman" w:hAnsi="Times New Roman" w:cs="Times New Roman"/>
          <w:color w:val="auto"/>
          <w:sz w:val="24"/>
          <w:szCs w:val="24"/>
        </w:rPr>
        <w:t xml:space="preserve">seven of these </w:t>
      </w:r>
      <w:r w:rsidR="00D61611" w:rsidRPr="003624ED">
        <w:rPr>
          <w:rFonts w:ascii="Times New Roman" w:eastAsia="Times New Roman" w:hAnsi="Times New Roman" w:cs="Times New Roman"/>
          <w:color w:val="auto"/>
          <w:sz w:val="24"/>
          <w:szCs w:val="24"/>
        </w:rPr>
        <w:t xml:space="preserve">did not meet the </w:t>
      </w:r>
      <w:r w:rsidR="220D7AF8" w:rsidRPr="003624ED">
        <w:rPr>
          <w:rFonts w:ascii="Times New Roman" w:eastAsia="Times New Roman" w:hAnsi="Times New Roman" w:cs="Times New Roman"/>
          <w:color w:val="auto"/>
          <w:sz w:val="24"/>
          <w:szCs w:val="24"/>
        </w:rPr>
        <w:t xml:space="preserve">minimum </w:t>
      </w:r>
      <w:r w:rsidR="00D61611" w:rsidRPr="003624ED">
        <w:rPr>
          <w:rFonts w:ascii="Times New Roman" w:eastAsia="Times New Roman" w:hAnsi="Times New Roman" w:cs="Times New Roman"/>
          <w:color w:val="auto"/>
          <w:sz w:val="24"/>
          <w:szCs w:val="24"/>
        </w:rPr>
        <w:t>criteria for</w:t>
      </w:r>
      <w:r w:rsidR="6ADF86EF" w:rsidRPr="003624ED">
        <w:rPr>
          <w:rFonts w:ascii="Times New Roman" w:eastAsia="Times New Roman" w:hAnsi="Times New Roman" w:cs="Times New Roman"/>
          <w:color w:val="auto"/>
          <w:sz w:val="24"/>
          <w:szCs w:val="24"/>
        </w:rPr>
        <w:t xml:space="preserve"> </w:t>
      </w:r>
      <w:r w:rsidR="001550C2" w:rsidRPr="003624ED">
        <w:rPr>
          <w:rFonts w:ascii="Times New Roman" w:eastAsia="Times New Roman" w:hAnsi="Times New Roman" w:cs="Times New Roman"/>
          <w:color w:val="auto"/>
          <w:sz w:val="24"/>
          <w:szCs w:val="24"/>
        </w:rPr>
        <w:t xml:space="preserve">quality </w:t>
      </w:r>
      <w:r w:rsidR="451F6B64" w:rsidRPr="003624ED">
        <w:rPr>
          <w:rFonts w:ascii="Times New Roman" w:eastAsia="Times New Roman" w:hAnsi="Times New Roman" w:cs="Times New Roman"/>
          <w:color w:val="auto"/>
          <w:sz w:val="24"/>
          <w:szCs w:val="24"/>
        </w:rPr>
        <w:t xml:space="preserve">using the </w:t>
      </w:r>
      <w:proofErr w:type="spellStart"/>
      <w:r w:rsidR="451F6B64" w:rsidRPr="003624ED">
        <w:rPr>
          <w:rFonts w:ascii="Times New Roman" w:eastAsia="Times New Roman" w:hAnsi="Times New Roman" w:cs="Times New Roman"/>
          <w:color w:val="auto"/>
          <w:sz w:val="24"/>
          <w:szCs w:val="24"/>
        </w:rPr>
        <w:t>PEDro</w:t>
      </w:r>
      <w:proofErr w:type="spellEnd"/>
      <w:r w:rsidR="451F6B64" w:rsidRPr="003624ED">
        <w:rPr>
          <w:rFonts w:ascii="Times New Roman" w:eastAsia="Times New Roman" w:hAnsi="Times New Roman" w:cs="Times New Roman"/>
          <w:color w:val="auto"/>
          <w:sz w:val="24"/>
          <w:szCs w:val="24"/>
        </w:rPr>
        <w:t>-P appraisal tool</w:t>
      </w:r>
      <w:r w:rsidR="001550C2" w:rsidRPr="003624ED">
        <w:rPr>
          <w:rFonts w:ascii="Times New Roman" w:eastAsia="Times New Roman" w:hAnsi="Times New Roman" w:cs="Times New Roman"/>
          <w:color w:val="auto"/>
          <w:sz w:val="24"/>
          <w:szCs w:val="24"/>
        </w:rPr>
        <w:t xml:space="preserve">. </w:t>
      </w:r>
      <w:r w:rsidR="006C2C78" w:rsidRPr="003624ED">
        <w:rPr>
          <w:rFonts w:ascii="Times New Roman" w:eastAsia="Times New Roman" w:hAnsi="Times New Roman" w:cs="Times New Roman"/>
          <w:color w:val="auto"/>
          <w:sz w:val="24"/>
          <w:szCs w:val="24"/>
        </w:rPr>
        <w:t>T</w:t>
      </w:r>
      <w:r w:rsidRPr="003624ED">
        <w:rPr>
          <w:rFonts w:ascii="Times New Roman" w:eastAsia="Times New Roman" w:hAnsi="Times New Roman" w:cs="Times New Roman"/>
          <w:color w:val="auto"/>
          <w:sz w:val="24"/>
          <w:szCs w:val="24"/>
        </w:rPr>
        <w:t xml:space="preserve">he collective evidence from the literature </w:t>
      </w:r>
      <w:r w:rsidR="00E90D86" w:rsidRPr="003624ED">
        <w:rPr>
          <w:rFonts w:ascii="Times New Roman" w:eastAsia="Times New Roman" w:hAnsi="Times New Roman" w:cs="Times New Roman"/>
          <w:color w:val="auto"/>
          <w:sz w:val="24"/>
          <w:szCs w:val="24"/>
        </w:rPr>
        <w:t>is underdeveloped</w:t>
      </w:r>
      <w:r w:rsidR="00F233E9" w:rsidRPr="003624ED">
        <w:rPr>
          <w:rFonts w:ascii="Times New Roman" w:eastAsia="Times New Roman" w:hAnsi="Times New Roman" w:cs="Times New Roman"/>
          <w:color w:val="auto"/>
          <w:sz w:val="24"/>
          <w:szCs w:val="24"/>
        </w:rPr>
        <w:t xml:space="preserve"> </w:t>
      </w:r>
      <w:r w:rsidRPr="003624ED">
        <w:rPr>
          <w:rFonts w:ascii="Times New Roman" w:eastAsia="Times New Roman" w:hAnsi="Times New Roman" w:cs="Times New Roman"/>
          <w:color w:val="auto"/>
          <w:sz w:val="24"/>
          <w:szCs w:val="24"/>
        </w:rPr>
        <w:t xml:space="preserve">and not sufficiently homogeneous for a meta-analysis. </w:t>
      </w:r>
      <w:r w:rsidR="00246531" w:rsidRPr="003624ED">
        <w:rPr>
          <w:rFonts w:ascii="Times New Roman" w:eastAsia="Times New Roman" w:hAnsi="Times New Roman" w:cs="Times New Roman"/>
          <w:color w:val="auto"/>
          <w:sz w:val="24"/>
          <w:szCs w:val="24"/>
        </w:rPr>
        <w:t xml:space="preserve">None of the studies addressed the issue of </w:t>
      </w:r>
      <w:r w:rsidR="00246531" w:rsidRPr="003624ED">
        <w:rPr>
          <w:rFonts w:ascii="Times New Roman" w:eastAsia="Times New Roman" w:hAnsi="Times New Roman" w:cs="Times New Roman"/>
          <w:color w:val="auto"/>
          <w:sz w:val="24"/>
          <w:szCs w:val="24"/>
        </w:rPr>
        <w:lastRenderedPageBreak/>
        <w:t xml:space="preserve">power. </w:t>
      </w:r>
      <w:r w:rsidRPr="003624ED">
        <w:rPr>
          <w:rFonts w:ascii="Times New Roman" w:eastAsia="Times New Roman" w:hAnsi="Times New Roman" w:cs="Times New Roman"/>
          <w:color w:val="auto"/>
          <w:sz w:val="24"/>
          <w:szCs w:val="24"/>
        </w:rPr>
        <w:t xml:space="preserve">The sample sizes were </w:t>
      </w:r>
      <w:r w:rsidR="2E798815" w:rsidRPr="003624ED">
        <w:rPr>
          <w:rFonts w:ascii="Times New Roman" w:eastAsia="Times New Roman" w:hAnsi="Times New Roman" w:cs="Times New Roman"/>
          <w:color w:val="auto"/>
          <w:sz w:val="24"/>
          <w:szCs w:val="24"/>
        </w:rPr>
        <w:t xml:space="preserve">generally </w:t>
      </w:r>
      <w:r w:rsidRPr="003624ED">
        <w:rPr>
          <w:rFonts w:ascii="Times New Roman" w:eastAsia="Times New Roman" w:hAnsi="Times New Roman" w:cs="Times New Roman"/>
          <w:color w:val="auto"/>
          <w:sz w:val="24"/>
          <w:szCs w:val="24"/>
        </w:rPr>
        <w:t>small</w:t>
      </w:r>
      <w:r w:rsidR="000737C1" w:rsidRPr="003624ED">
        <w:rPr>
          <w:rFonts w:ascii="Times New Roman" w:eastAsia="Times New Roman" w:hAnsi="Times New Roman" w:cs="Times New Roman"/>
          <w:color w:val="auto"/>
          <w:sz w:val="24"/>
          <w:szCs w:val="24"/>
        </w:rPr>
        <w:t xml:space="preserve"> with some studies having only </w:t>
      </w:r>
      <w:r w:rsidR="00FB7498" w:rsidRPr="003624ED">
        <w:rPr>
          <w:rFonts w:ascii="Times New Roman" w:eastAsia="Times New Roman" w:hAnsi="Times New Roman" w:cs="Times New Roman"/>
          <w:color w:val="auto"/>
          <w:sz w:val="24"/>
          <w:szCs w:val="24"/>
        </w:rPr>
        <w:t>four</w:t>
      </w:r>
      <w:r w:rsidR="000737C1" w:rsidRPr="003624ED">
        <w:rPr>
          <w:rFonts w:ascii="Times New Roman" w:eastAsia="Times New Roman" w:hAnsi="Times New Roman" w:cs="Times New Roman"/>
          <w:color w:val="auto"/>
          <w:sz w:val="24"/>
          <w:szCs w:val="24"/>
        </w:rPr>
        <w:t xml:space="preserve"> children with Down Syndrome per group (Andrade and </w:t>
      </w:r>
      <w:proofErr w:type="spellStart"/>
      <w:r w:rsidR="000737C1" w:rsidRPr="003624ED">
        <w:rPr>
          <w:rFonts w:ascii="Times New Roman" w:eastAsia="Times New Roman" w:hAnsi="Times New Roman" w:cs="Times New Roman"/>
          <w:color w:val="auto"/>
          <w:sz w:val="24"/>
          <w:szCs w:val="24"/>
        </w:rPr>
        <w:t>Limongi</w:t>
      </w:r>
      <w:proofErr w:type="spellEnd"/>
      <w:r w:rsidR="000737C1" w:rsidRPr="003624ED">
        <w:rPr>
          <w:rFonts w:ascii="Times New Roman" w:eastAsia="Times New Roman" w:hAnsi="Times New Roman" w:cs="Times New Roman"/>
          <w:color w:val="auto"/>
          <w:sz w:val="24"/>
          <w:szCs w:val="24"/>
        </w:rPr>
        <w:t xml:space="preserve"> 2007)</w:t>
      </w:r>
      <w:r w:rsidR="00CB1EA6" w:rsidRPr="003624ED">
        <w:rPr>
          <w:rFonts w:ascii="Times New Roman" w:eastAsia="Times New Roman" w:hAnsi="Times New Roman" w:cs="Times New Roman"/>
          <w:color w:val="auto"/>
          <w:sz w:val="24"/>
          <w:szCs w:val="24"/>
        </w:rPr>
        <w:t xml:space="preserve">. </w:t>
      </w:r>
      <w:r w:rsidR="003D0B09" w:rsidRPr="003624ED">
        <w:rPr>
          <w:rFonts w:ascii="Times New Roman" w:eastAsia="Times New Roman" w:hAnsi="Times New Roman" w:cs="Times New Roman"/>
          <w:color w:val="auto"/>
          <w:sz w:val="24"/>
          <w:szCs w:val="24"/>
        </w:rPr>
        <w:t xml:space="preserve">Even the </w:t>
      </w:r>
      <w:r w:rsidR="00CB1EA6" w:rsidRPr="003624ED">
        <w:rPr>
          <w:rFonts w:ascii="Times New Roman" w:eastAsia="Times New Roman" w:hAnsi="Times New Roman" w:cs="Times New Roman"/>
          <w:color w:val="auto"/>
          <w:sz w:val="24"/>
          <w:szCs w:val="24"/>
        </w:rPr>
        <w:t>studies which had a relatively large number of participants (</w:t>
      </w:r>
      <w:r w:rsidR="001910BE" w:rsidRPr="003624ED">
        <w:rPr>
          <w:rFonts w:ascii="Times New Roman" w:eastAsia="Times New Roman" w:hAnsi="Times New Roman" w:cs="Times New Roman"/>
          <w:color w:val="auto"/>
          <w:sz w:val="24"/>
          <w:szCs w:val="24"/>
        </w:rPr>
        <w:t>Sanz Aparicio 1989</w:t>
      </w:r>
      <w:r w:rsidR="00FB7498" w:rsidRPr="003624ED">
        <w:rPr>
          <w:rFonts w:ascii="Times New Roman" w:eastAsia="Times New Roman" w:hAnsi="Times New Roman" w:cs="Times New Roman"/>
          <w:color w:val="auto"/>
          <w:sz w:val="24"/>
          <w:szCs w:val="24"/>
        </w:rPr>
        <w:t>,</w:t>
      </w:r>
      <w:r w:rsidR="001910BE" w:rsidRPr="003624ED">
        <w:rPr>
          <w:rFonts w:ascii="Times New Roman" w:eastAsia="Times New Roman" w:hAnsi="Times New Roman" w:cs="Times New Roman"/>
          <w:color w:val="auto"/>
          <w:sz w:val="24"/>
          <w:szCs w:val="24"/>
        </w:rPr>
        <w:t xml:space="preserve"> Sanz Aparicio </w:t>
      </w:r>
      <w:r w:rsidR="00FB7498" w:rsidRPr="003624ED">
        <w:rPr>
          <w:rFonts w:ascii="Times New Roman" w:eastAsia="Times New Roman" w:hAnsi="Times New Roman" w:cs="Times New Roman"/>
          <w:color w:val="auto"/>
          <w:sz w:val="24"/>
          <w:szCs w:val="24"/>
        </w:rPr>
        <w:t>and</w:t>
      </w:r>
      <w:r w:rsidR="001910BE" w:rsidRPr="003624ED">
        <w:rPr>
          <w:rFonts w:ascii="Times New Roman" w:eastAsia="Times New Roman" w:hAnsi="Times New Roman" w:cs="Times New Roman"/>
          <w:color w:val="auto"/>
          <w:sz w:val="24"/>
          <w:szCs w:val="24"/>
        </w:rPr>
        <w:t xml:space="preserve"> </w:t>
      </w:r>
      <w:proofErr w:type="spellStart"/>
      <w:r w:rsidR="001910BE" w:rsidRPr="003624ED">
        <w:rPr>
          <w:rFonts w:ascii="Times New Roman" w:eastAsia="Times New Roman" w:hAnsi="Times New Roman" w:cs="Times New Roman"/>
          <w:color w:val="auto"/>
          <w:sz w:val="24"/>
          <w:szCs w:val="24"/>
        </w:rPr>
        <w:t>Balana</w:t>
      </w:r>
      <w:proofErr w:type="spellEnd"/>
      <w:r w:rsidR="001910BE" w:rsidRPr="003624ED">
        <w:rPr>
          <w:rFonts w:ascii="Times New Roman" w:eastAsia="Times New Roman" w:hAnsi="Times New Roman" w:cs="Times New Roman"/>
          <w:color w:val="auto"/>
          <w:sz w:val="24"/>
          <w:szCs w:val="24"/>
        </w:rPr>
        <w:t xml:space="preserve"> 2002)</w:t>
      </w:r>
      <w:r w:rsidR="003D0B09" w:rsidRPr="003624ED">
        <w:rPr>
          <w:rFonts w:ascii="Times New Roman" w:eastAsia="Times New Roman" w:hAnsi="Times New Roman" w:cs="Times New Roman"/>
          <w:color w:val="auto"/>
          <w:sz w:val="24"/>
          <w:szCs w:val="24"/>
        </w:rPr>
        <w:t xml:space="preserve"> and potentially more power suffered from </w:t>
      </w:r>
      <w:r w:rsidR="00960AD4" w:rsidRPr="003624ED">
        <w:rPr>
          <w:rFonts w:ascii="Times New Roman" w:eastAsia="Times New Roman" w:hAnsi="Times New Roman" w:cs="Times New Roman"/>
          <w:color w:val="auto"/>
          <w:sz w:val="24"/>
          <w:szCs w:val="24"/>
        </w:rPr>
        <w:t>severe limitations</w:t>
      </w:r>
      <w:r w:rsidR="001D4453" w:rsidRPr="003624ED">
        <w:rPr>
          <w:rFonts w:ascii="Times New Roman" w:eastAsia="Times New Roman" w:hAnsi="Times New Roman" w:cs="Times New Roman"/>
          <w:color w:val="auto"/>
          <w:sz w:val="24"/>
          <w:szCs w:val="24"/>
        </w:rPr>
        <w:t>,</w:t>
      </w:r>
      <w:r w:rsidR="00960AD4" w:rsidRPr="003624ED">
        <w:rPr>
          <w:rFonts w:ascii="Times New Roman" w:eastAsia="Times New Roman" w:hAnsi="Times New Roman" w:cs="Times New Roman"/>
          <w:color w:val="auto"/>
          <w:sz w:val="24"/>
          <w:szCs w:val="24"/>
        </w:rPr>
        <w:t xml:space="preserve"> such as inadequate</w:t>
      </w:r>
      <w:r w:rsidR="004628AC" w:rsidRPr="003624ED">
        <w:rPr>
          <w:rFonts w:ascii="Times New Roman" w:eastAsia="Times New Roman" w:hAnsi="Times New Roman" w:cs="Times New Roman"/>
          <w:color w:val="auto"/>
          <w:sz w:val="24"/>
          <w:szCs w:val="24"/>
        </w:rPr>
        <w:t xml:space="preserve"> information about the </w:t>
      </w:r>
      <w:r w:rsidR="00FB35F5" w:rsidRPr="003624ED">
        <w:rPr>
          <w:rFonts w:ascii="Times New Roman" w:eastAsia="Times New Roman" w:hAnsi="Times New Roman" w:cs="Times New Roman"/>
          <w:color w:val="auto"/>
          <w:sz w:val="24"/>
          <w:szCs w:val="24"/>
        </w:rPr>
        <w:t>intervention methods</w:t>
      </w:r>
      <w:r w:rsidR="00A66AF5" w:rsidRPr="003624ED">
        <w:rPr>
          <w:rFonts w:ascii="Times New Roman" w:eastAsia="Times New Roman" w:hAnsi="Times New Roman" w:cs="Times New Roman"/>
          <w:color w:val="auto"/>
          <w:sz w:val="24"/>
          <w:szCs w:val="24"/>
        </w:rPr>
        <w:t>, little or no description of the</w:t>
      </w:r>
      <w:r w:rsidR="00741546" w:rsidRPr="003624ED">
        <w:rPr>
          <w:rFonts w:ascii="Times New Roman" w:eastAsia="Times New Roman" w:hAnsi="Times New Roman" w:cs="Times New Roman"/>
          <w:color w:val="auto"/>
          <w:sz w:val="24"/>
          <w:szCs w:val="24"/>
        </w:rPr>
        <w:t xml:space="preserve"> </w:t>
      </w:r>
      <w:r w:rsidR="00741EC1" w:rsidRPr="003624ED">
        <w:rPr>
          <w:rFonts w:ascii="Times New Roman" w:eastAsia="Times New Roman" w:hAnsi="Times New Roman" w:cs="Times New Roman"/>
          <w:color w:val="auto"/>
          <w:sz w:val="24"/>
          <w:szCs w:val="24"/>
        </w:rPr>
        <w:t>outcome measures</w:t>
      </w:r>
      <w:r w:rsidR="00FB35F5" w:rsidRPr="003624ED">
        <w:rPr>
          <w:rFonts w:ascii="Times New Roman" w:eastAsia="Times New Roman" w:hAnsi="Times New Roman" w:cs="Times New Roman"/>
          <w:color w:val="auto"/>
          <w:sz w:val="24"/>
          <w:szCs w:val="24"/>
        </w:rPr>
        <w:t xml:space="preserve">, </w:t>
      </w:r>
      <w:r w:rsidR="004B0E68" w:rsidRPr="003624ED">
        <w:rPr>
          <w:rFonts w:ascii="Times New Roman" w:eastAsia="Times New Roman" w:hAnsi="Times New Roman" w:cs="Times New Roman"/>
          <w:color w:val="auto"/>
          <w:sz w:val="24"/>
          <w:szCs w:val="24"/>
        </w:rPr>
        <w:t xml:space="preserve">no </w:t>
      </w:r>
      <w:r w:rsidR="002334B9" w:rsidRPr="003624ED">
        <w:rPr>
          <w:rFonts w:ascii="Times New Roman" w:eastAsia="Times New Roman" w:hAnsi="Times New Roman" w:cs="Times New Roman"/>
          <w:color w:val="auto"/>
          <w:sz w:val="24"/>
          <w:szCs w:val="24"/>
        </w:rPr>
        <w:t>treatment fidelity</w:t>
      </w:r>
      <w:r w:rsidR="00752238" w:rsidRPr="003624ED">
        <w:rPr>
          <w:rFonts w:ascii="Times New Roman" w:eastAsia="Times New Roman" w:hAnsi="Times New Roman" w:cs="Times New Roman"/>
          <w:color w:val="auto"/>
          <w:sz w:val="24"/>
          <w:szCs w:val="24"/>
        </w:rPr>
        <w:t>, no control groups</w:t>
      </w:r>
      <w:r w:rsidR="0036070A" w:rsidRPr="003624ED">
        <w:rPr>
          <w:rFonts w:ascii="Times New Roman" w:eastAsia="Times New Roman" w:hAnsi="Times New Roman" w:cs="Times New Roman"/>
          <w:color w:val="auto"/>
          <w:sz w:val="24"/>
          <w:szCs w:val="24"/>
        </w:rPr>
        <w:t xml:space="preserve"> which had the same baseline assessments as the intervention groups</w:t>
      </w:r>
      <w:r w:rsidR="001F1EF5" w:rsidRPr="003624ED">
        <w:rPr>
          <w:rFonts w:ascii="Times New Roman" w:eastAsia="Times New Roman" w:hAnsi="Times New Roman" w:cs="Times New Roman"/>
          <w:color w:val="auto"/>
          <w:sz w:val="24"/>
          <w:szCs w:val="24"/>
        </w:rPr>
        <w:t>,</w:t>
      </w:r>
      <w:r w:rsidR="004B0E68" w:rsidRPr="003624ED">
        <w:rPr>
          <w:rFonts w:ascii="Times New Roman" w:eastAsia="Times New Roman" w:hAnsi="Times New Roman" w:cs="Times New Roman"/>
          <w:color w:val="auto"/>
          <w:sz w:val="24"/>
          <w:szCs w:val="24"/>
        </w:rPr>
        <w:t xml:space="preserve"> </w:t>
      </w:r>
      <w:r w:rsidR="00C14FC4" w:rsidRPr="003624ED">
        <w:rPr>
          <w:rFonts w:ascii="Times New Roman" w:eastAsia="Times New Roman" w:hAnsi="Times New Roman" w:cs="Times New Roman"/>
          <w:color w:val="auto"/>
          <w:sz w:val="24"/>
          <w:szCs w:val="24"/>
        </w:rPr>
        <w:t xml:space="preserve">and results were reported by only providing </w:t>
      </w:r>
      <w:r w:rsidR="004B0E68" w:rsidRPr="003624ED">
        <w:rPr>
          <w:rFonts w:ascii="Times New Roman" w:eastAsia="Times New Roman" w:hAnsi="Times New Roman" w:cs="Times New Roman"/>
          <w:color w:val="auto"/>
          <w:sz w:val="24"/>
          <w:szCs w:val="24"/>
        </w:rPr>
        <w:t>means</w:t>
      </w:r>
      <w:r w:rsidR="00960AD4" w:rsidRPr="003624ED">
        <w:rPr>
          <w:rFonts w:ascii="Times New Roman" w:eastAsia="Times New Roman" w:hAnsi="Times New Roman" w:cs="Times New Roman"/>
          <w:color w:val="auto"/>
          <w:sz w:val="24"/>
          <w:szCs w:val="24"/>
        </w:rPr>
        <w:t xml:space="preserve"> </w:t>
      </w:r>
      <w:r w:rsidR="001D4453" w:rsidRPr="003624ED">
        <w:rPr>
          <w:rFonts w:ascii="Times New Roman" w:eastAsia="Times New Roman" w:hAnsi="Times New Roman" w:cs="Times New Roman"/>
          <w:color w:val="auto"/>
          <w:sz w:val="24"/>
          <w:szCs w:val="24"/>
        </w:rPr>
        <w:t xml:space="preserve">without any </w:t>
      </w:r>
      <w:r w:rsidR="00960AD4" w:rsidRPr="003624ED">
        <w:rPr>
          <w:rFonts w:ascii="Times New Roman" w:eastAsia="Times New Roman" w:hAnsi="Times New Roman" w:cs="Times New Roman"/>
          <w:color w:val="auto"/>
          <w:sz w:val="24"/>
          <w:szCs w:val="24"/>
        </w:rPr>
        <w:t>standard deviations</w:t>
      </w:r>
      <w:r w:rsidR="00C14FC4" w:rsidRPr="003624ED">
        <w:rPr>
          <w:rFonts w:ascii="Times New Roman" w:eastAsia="Times New Roman" w:hAnsi="Times New Roman" w:cs="Times New Roman"/>
          <w:color w:val="auto"/>
          <w:sz w:val="24"/>
          <w:szCs w:val="24"/>
        </w:rPr>
        <w:t xml:space="preserve"> or ranges. </w:t>
      </w:r>
      <w:r w:rsidR="001D4453" w:rsidRPr="003624ED">
        <w:rPr>
          <w:rFonts w:ascii="Times New Roman" w:eastAsia="Times New Roman" w:hAnsi="Times New Roman" w:cs="Times New Roman"/>
          <w:color w:val="auto"/>
          <w:sz w:val="24"/>
          <w:szCs w:val="24"/>
        </w:rPr>
        <w:t xml:space="preserve">The consequences of these severe limitations are such that they do not allow replication nor application in the field of clinical practice and hence the field of intervention research does not move forward. </w:t>
      </w:r>
    </w:p>
    <w:p w14:paraId="424E9F77" w14:textId="56A30883" w:rsidR="00194743" w:rsidRPr="00EB4C37" w:rsidRDefault="00194743" w:rsidP="00AA340D">
      <w:pPr>
        <w:spacing w:after="200" w:line="480" w:lineRule="auto"/>
        <w:ind w:firstLine="360"/>
        <w:rPr>
          <w:rFonts w:ascii="Times New Roman" w:eastAsia="Times New Roman" w:hAnsi="Times New Roman" w:cs="Times New Roman"/>
          <w:color w:val="auto"/>
          <w:sz w:val="24"/>
          <w:szCs w:val="24"/>
        </w:rPr>
      </w:pPr>
      <w:r w:rsidRPr="003624ED">
        <w:rPr>
          <w:rFonts w:ascii="Times New Roman" w:eastAsia="Times New Roman" w:hAnsi="Times New Roman" w:cs="Times New Roman"/>
          <w:color w:val="auto"/>
          <w:sz w:val="24"/>
          <w:szCs w:val="24"/>
        </w:rPr>
        <w:t xml:space="preserve">The studies which scored the highest during quality appraisal </w:t>
      </w:r>
      <w:r w:rsidR="00FD7F76" w:rsidRPr="003624ED">
        <w:rPr>
          <w:rFonts w:ascii="Times New Roman" w:eastAsia="Times New Roman" w:hAnsi="Times New Roman" w:cs="Times New Roman"/>
          <w:color w:val="auto"/>
          <w:sz w:val="24"/>
          <w:szCs w:val="24"/>
        </w:rPr>
        <w:t>were all randomised control trials and all used a similar intervention approach</w:t>
      </w:r>
      <w:r w:rsidR="006F172F" w:rsidRPr="003624ED">
        <w:rPr>
          <w:rFonts w:ascii="Times New Roman" w:eastAsia="Times New Roman" w:hAnsi="Times New Roman" w:cs="Times New Roman"/>
          <w:color w:val="auto"/>
          <w:sz w:val="24"/>
          <w:szCs w:val="24"/>
        </w:rPr>
        <w:t xml:space="preserve"> which is responsive education/focused stimulation</w:t>
      </w:r>
      <w:r w:rsidR="00FD7F76" w:rsidRPr="003624ED">
        <w:rPr>
          <w:rFonts w:ascii="Times New Roman" w:eastAsia="Times New Roman" w:hAnsi="Times New Roman" w:cs="Times New Roman"/>
          <w:color w:val="auto"/>
          <w:sz w:val="24"/>
          <w:szCs w:val="24"/>
        </w:rPr>
        <w:t xml:space="preserve">. </w:t>
      </w:r>
      <w:r w:rsidR="007E0494" w:rsidRPr="003624ED">
        <w:rPr>
          <w:rFonts w:ascii="Times New Roman" w:eastAsia="Times New Roman" w:hAnsi="Times New Roman" w:cs="Times New Roman"/>
          <w:color w:val="auto"/>
          <w:sz w:val="24"/>
          <w:szCs w:val="24"/>
        </w:rPr>
        <w:t>Int</w:t>
      </w:r>
      <w:r w:rsidR="007E0494">
        <w:rPr>
          <w:rFonts w:ascii="Times New Roman" w:eastAsia="Times New Roman" w:hAnsi="Times New Roman" w:cs="Times New Roman"/>
          <w:color w:val="auto"/>
          <w:sz w:val="24"/>
          <w:szCs w:val="24"/>
        </w:rPr>
        <w:t>erventions based on r</w:t>
      </w:r>
      <w:r w:rsidR="000C68D3" w:rsidRPr="00EB4C37">
        <w:rPr>
          <w:rFonts w:ascii="Times New Roman" w:eastAsia="Times New Roman" w:hAnsi="Times New Roman" w:cs="Times New Roman"/>
          <w:color w:val="auto"/>
          <w:sz w:val="24"/>
          <w:szCs w:val="24"/>
        </w:rPr>
        <w:t xml:space="preserve">esponsive education/focused stimulation techniques and the Hanen </w:t>
      </w:r>
      <w:r w:rsidR="000C3C15" w:rsidRPr="00EB4C37">
        <w:rPr>
          <w:rFonts w:ascii="Times New Roman" w:eastAsia="Times New Roman" w:hAnsi="Times New Roman" w:cs="Times New Roman"/>
          <w:color w:val="auto"/>
          <w:sz w:val="24"/>
          <w:szCs w:val="24"/>
        </w:rPr>
        <w:t>programme</w:t>
      </w:r>
      <w:r w:rsidR="000C68D3" w:rsidRPr="00EB4C37">
        <w:rPr>
          <w:rFonts w:ascii="Times New Roman" w:eastAsia="Times New Roman" w:hAnsi="Times New Roman" w:cs="Times New Roman"/>
          <w:color w:val="auto"/>
          <w:sz w:val="24"/>
          <w:szCs w:val="24"/>
        </w:rPr>
        <w:t xml:space="preserve"> embedded within a social context and everyday activities </w:t>
      </w:r>
      <w:r w:rsidR="000C3C15" w:rsidRPr="00EB4C37">
        <w:rPr>
          <w:rFonts w:ascii="Times New Roman" w:eastAsia="Times New Roman" w:hAnsi="Times New Roman" w:cs="Times New Roman"/>
          <w:color w:val="auto"/>
          <w:sz w:val="24"/>
          <w:szCs w:val="24"/>
        </w:rPr>
        <w:t xml:space="preserve">have the </w:t>
      </w:r>
      <w:r w:rsidR="000C68D3" w:rsidRPr="00EB4C37">
        <w:rPr>
          <w:rFonts w:ascii="Times New Roman" w:eastAsia="Times New Roman" w:hAnsi="Times New Roman" w:cs="Times New Roman"/>
          <w:color w:val="auto"/>
          <w:sz w:val="24"/>
          <w:szCs w:val="24"/>
        </w:rPr>
        <w:t>potential to result in positive outcomes for children’s language and communication</w:t>
      </w:r>
      <w:r w:rsidR="007E0494">
        <w:rPr>
          <w:rFonts w:ascii="Times New Roman" w:eastAsia="Times New Roman" w:hAnsi="Times New Roman" w:cs="Times New Roman"/>
          <w:color w:val="auto"/>
          <w:sz w:val="24"/>
          <w:szCs w:val="24"/>
        </w:rPr>
        <w:t>. However,</w:t>
      </w:r>
      <w:r w:rsidR="000C3C15" w:rsidRPr="00EB4C37">
        <w:rPr>
          <w:rFonts w:ascii="Times New Roman" w:eastAsia="Times New Roman" w:hAnsi="Times New Roman" w:cs="Times New Roman"/>
          <w:color w:val="auto"/>
          <w:sz w:val="24"/>
          <w:szCs w:val="24"/>
        </w:rPr>
        <w:t xml:space="preserve"> caution is needed, as one study </w:t>
      </w:r>
      <w:r w:rsidR="00EC3004" w:rsidRPr="00EB4C37">
        <w:rPr>
          <w:rFonts w:ascii="Times New Roman" w:eastAsia="Times New Roman" w:hAnsi="Times New Roman" w:cs="Times New Roman"/>
          <w:color w:val="auto"/>
          <w:sz w:val="24"/>
          <w:szCs w:val="24"/>
        </w:rPr>
        <w:t>reported a decrease in children’s social communication skills following th</w:t>
      </w:r>
      <w:r w:rsidR="007E0494">
        <w:rPr>
          <w:rFonts w:ascii="Times New Roman" w:eastAsia="Times New Roman" w:hAnsi="Times New Roman" w:cs="Times New Roman"/>
          <w:color w:val="auto"/>
          <w:sz w:val="24"/>
          <w:szCs w:val="24"/>
        </w:rPr>
        <w:t>is kind of</w:t>
      </w:r>
      <w:r w:rsidR="00EC3004" w:rsidRPr="00EB4C37">
        <w:rPr>
          <w:rFonts w:ascii="Times New Roman" w:eastAsia="Times New Roman" w:hAnsi="Times New Roman" w:cs="Times New Roman"/>
          <w:color w:val="auto"/>
          <w:sz w:val="24"/>
          <w:szCs w:val="24"/>
        </w:rPr>
        <w:t xml:space="preserve"> intervention (Yoder</w:t>
      </w:r>
      <w:r w:rsidR="00B23E7F" w:rsidRPr="00EB4C37">
        <w:rPr>
          <w:rFonts w:ascii="Times New Roman" w:eastAsia="Times New Roman" w:hAnsi="Times New Roman" w:cs="Times New Roman"/>
          <w:color w:val="auto"/>
          <w:sz w:val="24"/>
          <w:szCs w:val="24"/>
        </w:rPr>
        <w:t xml:space="preserve"> </w:t>
      </w:r>
      <w:r w:rsidR="00FB7498">
        <w:rPr>
          <w:rFonts w:ascii="Times New Roman" w:eastAsia="Times New Roman" w:hAnsi="Times New Roman" w:cs="Times New Roman"/>
          <w:color w:val="auto"/>
          <w:sz w:val="24"/>
          <w:szCs w:val="24"/>
        </w:rPr>
        <w:t>and</w:t>
      </w:r>
      <w:r w:rsidR="00B23E7F" w:rsidRPr="00EB4C37">
        <w:rPr>
          <w:rFonts w:ascii="Times New Roman" w:eastAsia="Times New Roman" w:hAnsi="Times New Roman" w:cs="Times New Roman"/>
          <w:color w:val="auto"/>
          <w:sz w:val="24"/>
          <w:szCs w:val="24"/>
        </w:rPr>
        <w:t xml:space="preserve"> Warren 2002)</w:t>
      </w:r>
      <w:r w:rsidR="00A90BBC" w:rsidRPr="00EB4C37">
        <w:rPr>
          <w:rFonts w:ascii="Times New Roman" w:eastAsia="Times New Roman" w:hAnsi="Times New Roman" w:cs="Times New Roman"/>
          <w:color w:val="auto"/>
          <w:sz w:val="24"/>
          <w:szCs w:val="24"/>
        </w:rPr>
        <w:t xml:space="preserve">, and it was hypothesised that this was due to the fact the intervention was not tailored to </w:t>
      </w:r>
      <w:r w:rsidR="00C81759" w:rsidRPr="00EB4C37">
        <w:rPr>
          <w:rFonts w:ascii="Times New Roman" w:eastAsia="Times New Roman" w:hAnsi="Times New Roman" w:cs="Times New Roman"/>
          <w:color w:val="auto"/>
          <w:sz w:val="24"/>
          <w:szCs w:val="24"/>
        </w:rPr>
        <w:t xml:space="preserve">the </w:t>
      </w:r>
      <w:r w:rsidR="00A90BBC" w:rsidRPr="00EB4C37">
        <w:rPr>
          <w:rFonts w:ascii="Times New Roman" w:eastAsia="Times New Roman" w:hAnsi="Times New Roman" w:cs="Times New Roman"/>
          <w:color w:val="auto"/>
          <w:sz w:val="24"/>
          <w:szCs w:val="24"/>
        </w:rPr>
        <w:t xml:space="preserve">communication needs of children with Down syndrome. </w:t>
      </w:r>
      <w:r w:rsidR="00FB7498" w:rsidRPr="003624ED">
        <w:rPr>
          <w:rFonts w:ascii="Times New Roman" w:eastAsia="Times New Roman" w:hAnsi="Times New Roman" w:cs="Times New Roman"/>
          <w:color w:val="auto"/>
          <w:sz w:val="24"/>
          <w:szCs w:val="24"/>
        </w:rPr>
        <w:t>At this point in time,</w:t>
      </w:r>
      <w:r w:rsidR="006F172F" w:rsidRPr="003624ED">
        <w:rPr>
          <w:rFonts w:ascii="Times New Roman" w:eastAsia="Times New Roman" w:hAnsi="Times New Roman" w:cs="Times New Roman"/>
          <w:color w:val="auto"/>
          <w:sz w:val="24"/>
          <w:szCs w:val="24"/>
        </w:rPr>
        <w:t xml:space="preserve"> it is not possible to say whether one intervention is preferred over another. </w:t>
      </w:r>
      <w:r w:rsidR="00A90BBC" w:rsidRPr="003624ED">
        <w:rPr>
          <w:rFonts w:ascii="Times New Roman" w:eastAsia="Times New Roman" w:hAnsi="Times New Roman" w:cs="Times New Roman"/>
          <w:color w:val="auto"/>
          <w:sz w:val="24"/>
          <w:szCs w:val="24"/>
        </w:rPr>
        <w:t>Futur</w:t>
      </w:r>
      <w:r w:rsidR="00A90BBC" w:rsidRPr="00EB4C37">
        <w:rPr>
          <w:rFonts w:ascii="Times New Roman" w:eastAsia="Times New Roman" w:hAnsi="Times New Roman" w:cs="Times New Roman"/>
          <w:color w:val="auto"/>
          <w:sz w:val="24"/>
          <w:szCs w:val="24"/>
        </w:rPr>
        <w:t>e research should</w:t>
      </w:r>
      <w:r w:rsidR="00D63BE5" w:rsidRPr="00EB4C37">
        <w:rPr>
          <w:rFonts w:ascii="Times New Roman" w:eastAsia="Times New Roman" w:hAnsi="Times New Roman" w:cs="Times New Roman"/>
          <w:color w:val="auto"/>
          <w:sz w:val="24"/>
          <w:szCs w:val="24"/>
        </w:rPr>
        <w:t xml:space="preserve"> consider the longer-term effects of parental responsivity/communication style on child speech</w:t>
      </w:r>
      <w:r w:rsidR="00DD5280" w:rsidRPr="00EB4C37">
        <w:rPr>
          <w:rFonts w:ascii="Times New Roman" w:eastAsia="Times New Roman" w:hAnsi="Times New Roman" w:cs="Times New Roman"/>
          <w:color w:val="auto"/>
          <w:sz w:val="24"/>
          <w:szCs w:val="24"/>
        </w:rPr>
        <w:t>/</w:t>
      </w:r>
      <w:r w:rsidR="00D63BE5" w:rsidRPr="00EB4C37">
        <w:rPr>
          <w:rFonts w:ascii="Times New Roman" w:eastAsia="Times New Roman" w:hAnsi="Times New Roman" w:cs="Times New Roman"/>
          <w:color w:val="auto"/>
          <w:sz w:val="24"/>
          <w:szCs w:val="24"/>
        </w:rPr>
        <w:t>language</w:t>
      </w:r>
      <w:r w:rsidR="00DD5280" w:rsidRPr="00EB4C37">
        <w:rPr>
          <w:rFonts w:ascii="Times New Roman" w:eastAsia="Times New Roman" w:hAnsi="Times New Roman" w:cs="Times New Roman"/>
          <w:color w:val="auto"/>
          <w:sz w:val="24"/>
          <w:szCs w:val="24"/>
        </w:rPr>
        <w:t>/communication</w:t>
      </w:r>
      <w:r w:rsidR="00D63BE5" w:rsidRPr="00EB4C37">
        <w:rPr>
          <w:rFonts w:ascii="Times New Roman" w:eastAsia="Times New Roman" w:hAnsi="Times New Roman" w:cs="Times New Roman"/>
          <w:color w:val="auto"/>
          <w:sz w:val="24"/>
          <w:szCs w:val="24"/>
        </w:rPr>
        <w:t xml:space="preserve"> outcomes. </w:t>
      </w:r>
    </w:p>
    <w:p w14:paraId="4278FB87" w14:textId="0DA3106E" w:rsidR="00414276" w:rsidRPr="00EB4C37" w:rsidRDefault="00510AC7" w:rsidP="003333F4">
      <w:pPr>
        <w:spacing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lastRenderedPageBreak/>
        <w:t xml:space="preserve">Another potential limitation is that some studies used a language outcome measure based on parent </w:t>
      </w:r>
      <w:r w:rsidR="00C55156" w:rsidRPr="00EB4C37">
        <w:rPr>
          <w:rFonts w:ascii="Times New Roman" w:eastAsia="Times New Roman" w:hAnsi="Times New Roman" w:cs="Times New Roman"/>
          <w:color w:val="auto"/>
          <w:sz w:val="24"/>
          <w:szCs w:val="24"/>
        </w:rPr>
        <w:t>report</w:t>
      </w:r>
      <w:r w:rsidR="00384E6D" w:rsidRPr="00EB4C37">
        <w:rPr>
          <w:rFonts w:ascii="Times New Roman" w:eastAsia="Times New Roman" w:hAnsi="Times New Roman" w:cs="Times New Roman"/>
          <w:color w:val="auto"/>
          <w:sz w:val="24"/>
          <w:szCs w:val="24"/>
        </w:rPr>
        <w:t xml:space="preserve"> measures. Very young children often find it difficult to cooperate when formal assessments are administered, or if they need to interact with strangers, which may lead to the assessment being stopped and data not to be collected. Hence parental reports of language</w:t>
      </w:r>
      <w:r w:rsidR="00181CCD" w:rsidRPr="00EB4C37">
        <w:rPr>
          <w:rFonts w:ascii="Times New Roman" w:eastAsia="Times New Roman" w:hAnsi="Times New Roman" w:cs="Times New Roman"/>
          <w:color w:val="auto"/>
          <w:sz w:val="24"/>
          <w:szCs w:val="24"/>
        </w:rPr>
        <w:t xml:space="preserve">, </w:t>
      </w:r>
      <w:r w:rsidR="00384E6D" w:rsidRPr="00EB4C37">
        <w:rPr>
          <w:rFonts w:ascii="Times New Roman" w:eastAsia="Times New Roman" w:hAnsi="Times New Roman" w:cs="Times New Roman"/>
          <w:color w:val="auto"/>
          <w:sz w:val="24"/>
          <w:szCs w:val="24"/>
        </w:rPr>
        <w:t>such as the</w:t>
      </w:r>
      <w:r w:rsidR="00181CCD" w:rsidRPr="00EB4C37">
        <w:rPr>
          <w:rFonts w:ascii="Times New Roman" w:eastAsia="Times New Roman" w:hAnsi="Times New Roman" w:cs="Times New Roman"/>
          <w:color w:val="auto"/>
          <w:sz w:val="24"/>
          <w:szCs w:val="24"/>
        </w:rPr>
        <w:t xml:space="preserve"> Mac Arthur-Bates Communicative Development Inventory (CDI) (</w:t>
      </w:r>
      <w:proofErr w:type="spellStart"/>
      <w:r w:rsidR="00181CCD" w:rsidRPr="00EB4C37">
        <w:rPr>
          <w:rFonts w:ascii="Times New Roman" w:eastAsia="Times New Roman" w:hAnsi="Times New Roman" w:cs="Times New Roman"/>
          <w:color w:val="auto"/>
          <w:sz w:val="24"/>
          <w:szCs w:val="24"/>
        </w:rPr>
        <w:t>Fenson</w:t>
      </w:r>
      <w:proofErr w:type="spellEnd"/>
      <w:r w:rsidR="00181CCD" w:rsidRPr="00EB4C37">
        <w:rPr>
          <w:rFonts w:ascii="Times New Roman" w:eastAsia="Times New Roman" w:hAnsi="Times New Roman" w:cs="Times New Roman"/>
          <w:color w:val="auto"/>
          <w:sz w:val="24"/>
          <w:szCs w:val="24"/>
        </w:rPr>
        <w:t xml:space="preserve"> et al. 2003) </w:t>
      </w:r>
      <w:r w:rsidR="00384E6D" w:rsidRPr="00EB4C37">
        <w:rPr>
          <w:rFonts w:ascii="Times New Roman" w:eastAsia="Times New Roman" w:hAnsi="Times New Roman" w:cs="Times New Roman"/>
          <w:color w:val="auto"/>
          <w:sz w:val="24"/>
          <w:szCs w:val="24"/>
        </w:rPr>
        <w:t>are widely used because parents have extensive experience with their children in a variety of naturalistic settings (Feldman et al</w:t>
      </w:r>
      <w:r w:rsidR="007A3F75">
        <w:rPr>
          <w:rFonts w:ascii="Times New Roman" w:eastAsia="Times New Roman" w:hAnsi="Times New Roman" w:cs="Times New Roman"/>
          <w:color w:val="auto"/>
          <w:sz w:val="24"/>
          <w:szCs w:val="24"/>
        </w:rPr>
        <w:t>.</w:t>
      </w:r>
      <w:r w:rsidR="00384E6D" w:rsidRPr="00EB4C37">
        <w:rPr>
          <w:rFonts w:ascii="Times New Roman" w:eastAsia="Times New Roman" w:hAnsi="Times New Roman" w:cs="Times New Roman"/>
          <w:color w:val="auto"/>
          <w:sz w:val="24"/>
          <w:szCs w:val="24"/>
        </w:rPr>
        <w:t xml:space="preserve"> 2005). The</w:t>
      </w:r>
      <w:r w:rsidR="00384E6D" w:rsidRPr="00EB4C37" w:rsidDel="44A85E63">
        <w:rPr>
          <w:rFonts w:ascii="Times New Roman" w:eastAsia="Times New Roman" w:hAnsi="Times New Roman" w:cs="Times New Roman"/>
          <w:color w:val="auto"/>
          <w:sz w:val="24"/>
          <w:szCs w:val="24"/>
        </w:rPr>
        <w:t xml:space="preserve"> </w:t>
      </w:r>
      <w:r w:rsidR="00384E6D" w:rsidRPr="00EB4C37">
        <w:rPr>
          <w:rFonts w:ascii="Times New Roman" w:eastAsia="Times New Roman" w:hAnsi="Times New Roman" w:cs="Times New Roman"/>
          <w:color w:val="auto"/>
          <w:sz w:val="24"/>
          <w:szCs w:val="24"/>
        </w:rPr>
        <w:t xml:space="preserve">CDI has a reasonable predictive and concurrent validity. For example, children’s scores on the CDI at ages 2 and 3 correlate significantly positively with standardised receptive language measures (Feldman et al. 2005). </w:t>
      </w:r>
      <w:r w:rsidR="00B4752A" w:rsidRPr="00EB4C37">
        <w:rPr>
          <w:rFonts w:ascii="Times New Roman" w:eastAsia="Times New Roman" w:hAnsi="Times New Roman" w:cs="Times New Roman"/>
          <w:color w:val="auto"/>
          <w:sz w:val="24"/>
          <w:szCs w:val="24"/>
        </w:rPr>
        <w:t>T</w:t>
      </w:r>
      <w:r w:rsidR="00384E6D" w:rsidRPr="00EB4C37">
        <w:rPr>
          <w:rFonts w:ascii="Times New Roman" w:eastAsia="Times New Roman" w:hAnsi="Times New Roman" w:cs="Times New Roman"/>
          <w:color w:val="auto"/>
          <w:sz w:val="24"/>
          <w:szCs w:val="24"/>
        </w:rPr>
        <w:t>he concurrent validity of the CDI was established for children with Down syndrome in a study by Miller</w:t>
      </w:r>
      <w:r w:rsidR="007A3F75">
        <w:rPr>
          <w:rFonts w:ascii="Times New Roman" w:eastAsia="Times New Roman" w:hAnsi="Times New Roman" w:cs="Times New Roman"/>
          <w:color w:val="auto"/>
          <w:sz w:val="24"/>
          <w:szCs w:val="24"/>
        </w:rPr>
        <w:t xml:space="preserve"> et al. (</w:t>
      </w:r>
      <w:r w:rsidR="00384E6D" w:rsidRPr="00EB4C37">
        <w:rPr>
          <w:rFonts w:ascii="Times New Roman" w:eastAsia="Times New Roman" w:hAnsi="Times New Roman" w:cs="Times New Roman"/>
          <w:color w:val="auto"/>
          <w:sz w:val="24"/>
          <w:szCs w:val="24"/>
        </w:rPr>
        <w:t>1995). The measures of children’s language obtained on the CDI and laboratory</w:t>
      </w:r>
      <w:r w:rsidR="00384E6D" w:rsidRPr="00EB4C37">
        <w:rPr>
          <w:rFonts w:ascii="Times New Roman" w:eastAsia="Times New Roman" w:hAnsi="Times New Roman" w:cs="Times New Roman"/>
          <w:color w:val="auto"/>
          <w:sz w:val="22"/>
          <w:szCs w:val="22"/>
        </w:rPr>
        <w:t xml:space="preserve"> </w:t>
      </w:r>
      <w:r w:rsidR="00384E6D" w:rsidRPr="00EB4C37">
        <w:rPr>
          <w:rFonts w:ascii="Times New Roman" w:eastAsia="Times New Roman" w:hAnsi="Times New Roman" w:cs="Times New Roman"/>
          <w:color w:val="auto"/>
          <w:sz w:val="24"/>
          <w:szCs w:val="24"/>
        </w:rPr>
        <w:t>(standardised) measures of language correlated strongly (between 0.70 and 0.82).</w:t>
      </w:r>
      <w:r w:rsidR="00DD00BD" w:rsidRPr="00EB4C37">
        <w:rPr>
          <w:rFonts w:ascii="Times New Roman" w:eastAsia="Times New Roman" w:hAnsi="Times New Roman" w:cs="Times New Roman"/>
          <w:color w:val="auto"/>
          <w:sz w:val="24"/>
          <w:szCs w:val="24"/>
        </w:rPr>
        <w:t xml:space="preserve"> H</w:t>
      </w:r>
      <w:r w:rsidR="00C55156" w:rsidRPr="00EB4C37">
        <w:rPr>
          <w:rFonts w:ascii="Times New Roman" w:eastAsia="Times New Roman" w:hAnsi="Times New Roman" w:cs="Times New Roman"/>
          <w:color w:val="auto"/>
          <w:sz w:val="24"/>
          <w:szCs w:val="24"/>
        </w:rPr>
        <w:t>owever, d</w:t>
      </w:r>
      <w:r w:rsidR="5C4758E3" w:rsidRPr="00EB4C37">
        <w:rPr>
          <w:rFonts w:ascii="Times New Roman" w:eastAsia="Times New Roman" w:hAnsi="Times New Roman" w:cs="Times New Roman"/>
          <w:color w:val="auto"/>
          <w:sz w:val="24"/>
          <w:szCs w:val="24"/>
        </w:rPr>
        <w:t xml:space="preserve">ue to the possible inherent bias in parent report, especially when parents were also administering the intervention, it may be more scientifically reliable if children were assessed using </w:t>
      </w:r>
      <w:r w:rsidR="5843B9DB" w:rsidRPr="00EB4C37">
        <w:rPr>
          <w:rFonts w:ascii="Times New Roman" w:eastAsia="Times New Roman" w:hAnsi="Times New Roman" w:cs="Times New Roman"/>
          <w:color w:val="auto"/>
          <w:sz w:val="24"/>
          <w:szCs w:val="24"/>
        </w:rPr>
        <w:t>a combination of standardised assessments with well-established parental questionnaires</w:t>
      </w:r>
      <w:r w:rsidR="00DD00BD" w:rsidRPr="00EB4C37">
        <w:rPr>
          <w:rFonts w:ascii="Times New Roman" w:eastAsia="Times New Roman" w:hAnsi="Times New Roman" w:cs="Times New Roman"/>
          <w:color w:val="auto"/>
          <w:sz w:val="24"/>
          <w:szCs w:val="24"/>
        </w:rPr>
        <w:t xml:space="preserve">. </w:t>
      </w:r>
      <w:r w:rsidR="54A1B9D0" w:rsidRPr="00EB4C37">
        <w:rPr>
          <w:rFonts w:ascii="Times New Roman" w:eastAsia="Times New Roman" w:hAnsi="Times New Roman" w:cs="Times New Roman"/>
          <w:color w:val="auto"/>
          <w:sz w:val="24"/>
          <w:szCs w:val="24"/>
        </w:rPr>
        <w:t>A combination of measures will allow for more reliable information</w:t>
      </w:r>
      <w:r w:rsidR="5DB04CB7" w:rsidRPr="00EB4C37">
        <w:rPr>
          <w:rFonts w:ascii="Times New Roman" w:eastAsia="Times New Roman" w:hAnsi="Times New Roman" w:cs="Times New Roman"/>
          <w:color w:val="auto"/>
          <w:sz w:val="24"/>
          <w:szCs w:val="24"/>
        </w:rPr>
        <w:t xml:space="preserve"> to be gathered and sh</w:t>
      </w:r>
      <w:r w:rsidR="54A1B9D0" w:rsidRPr="00EB4C37">
        <w:rPr>
          <w:rFonts w:ascii="Times New Roman" w:eastAsia="Times New Roman" w:hAnsi="Times New Roman" w:cs="Times New Roman"/>
          <w:color w:val="auto"/>
          <w:sz w:val="24"/>
          <w:szCs w:val="24"/>
        </w:rPr>
        <w:t>ould give a more accurate view of the child’s development and relative changes</w:t>
      </w:r>
      <w:r w:rsidR="0B99CF91" w:rsidRPr="00EB4C37">
        <w:rPr>
          <w:rFonts w:ascii="Times New Roman" w:eastAsia="Times New Roman" w:hAnsi="Times New Roman" w:cs="Times New Roman"/>
          <w:color w:val="auto"/>
          <w:sz w:val="24"/>
          <w:szCs w:val="24"/>
        </w:rPr>
        <w:t xml:space="preserve">. </w:t>
      </w:r>
    </w:p>
    <w:p w14:paraId="0197443D" w14:textId="0197E6DB" w:rsidR="1E38E6CE" w:rsidRPr="00EB4C37" w:rsidRDefault="5C4758E3" w:rsidP="003333F4">
      <w:pPr>
        <w:spacing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It is also very important that when language/communication measures are reported, it is made clear whether expressive or receptive language is being assessed</w:t>
      </w:r>
      <w:r w:rsidR="3DF494C7" w:rsidRPr="00EB4C37">
        <w:rPr>
          <w:rFonts w:ascii="Times New Roman" w:eastAsia="Times New Roman" w:hAnsi="Times New Roman" w:cs="Times New Roman"/>
          <w:color w:val="auto"/>
          <w:sz w:val="24"/>
          <w:szCs w:val="24"/>
        </w:rPr>
        <w:t xml:space="preserve">. </w:t>
      </w:r>
      <w:r w:rsidR="1E38E6CE" w:rsidRPr="00EB4C37">
        <w:rPr>
          <w:rFonts w:ascii="Times New Roman" w:eastAsia="Times New Roman" w:hAnsi="Times New Roman" w:cs="Times New Roman"/>
          <w:color w:val="auto"/>
          <w:sz w:val="24"/>
          <w:szCs w:val="24"/>
        </w:rPr>
        <w:t xml:space="preserve">Key statistics, such as the mean and standard deviation should also be reported to allow for meta-analysis to be completed. </w:t>
      </w:r>
      <w:r w:rsidR="006F172F" w:rsidRPr="003624ED">
        <w:rPr>
          <w:rFonts w:ascii="Times New Roman" w:eastAsia="Times New Roman" w:hAnsi="Times New Roman" w:cs="Times New Roman"/>
          <w:color w:val="auto"/>
          <w:sz w:val="24"/>
          <w:szCs w:val="24"/>
        </w:rPr>
        <w:t xml:space="preserve">Sometimes language/communication measures used are poorly described, which makes it difficult to combine in a </w:t>
      </w:r>
      <w:r w:rsidR="00DD6A85" w:rsidRPr="003624ED">
        <w:rPr>
          <w:rFonts w:ascii="Times New Roman" w:eastAsia="Times New Roman" w:hAnsi="Times New Roman" w:cs="Times New Roman"/>
          <w:color w:val="auto"/>
          <w:sz w:val="24"/>
          <w:szCs w:val="24"/>
        </w:rPr>
        <w:t>meta-analysis.</w:t>
      </w:r>
      <w:r w:rsidR="006F172F">
        <w:rPr>
          <w:rFonts w:ascii="Times New Roman" w:eastAsia="Times New Roman" w:hAnsi="Times New Roman" w:cs="Times New Roman"/>
          <w:color w:val="auto"/>
          <w:sz w:val="24"/>
          <w:szCs w:val="24"/>
        </w:rPr>
        <w:t xml:space="preserve"> </w:t>
      </w:r>
      <w:r w:rsidR="000936AF" w:rsidRPr="00EB4C37">
        <w:rPr>
          <w:rFonts w:ascii="Times New Roman" w:eastAsia="Times New Roman" w:hAnsi="Times New Roman" w:cs="Times New Roman"/>
          <w:color w:val="auto"/>
          <w:sz w:val="24"/>
          <w:szCs w:val="24"/>
        </w:rPr>
        <w:t xml:space="preserve">Furthermore, if a measure was taken at baseline, it needs </w:t>
      </w:r>
      <w:r w:rsidR="000936AF" w:rsidRPr="00EB4C37">
        <w:rPr>
          <w:rFonts w:ascii="Times New Roman" w:eastAsia="Times New Roman" w:hAnsi="Times New Roman" w:cs="Times New Roman"/>
          <w:color w:val="auto"/>
          <w:sz w:val="24"/>
          <w:szCs w:val="24"/>
        </w:rPr>
        <w:lastRenderedPageBreak/>
        <w:t>to be reported post-intervention as well</w:t>
      </w:r>
      <w:r w:rsidR="005931BF" w:rsidRPr="00EB4C37">
        <w:rPr>
          <w:rFonts w:ascii="Times New Roman" w:eastAsia="Times New Roman" w:hAnsi="Times New Roman" w:cs="Times New Roman"/>
          <w:color w:val="auto"/>
          <w:sz w:val="24"/>
          <w:szCs w:val="24"/>
        </w:rPr>
        <w:t>. F</w:t>
      </w:r>
      <w:r w:rsidR="000936AF" w:rsidRPr="00EB4C37">
        <w:rPr>
          <w:rFonts w:ascii="Times New Roman" w:eastAsia="Times New Roman" w:hAnsi="Times New Roman" w:cs="Times New Roman"/>
          <w:color w:val="auto"/>
          <w:sz w:val="24"/>
          <w:szCs w:val="24"/>
        </w:rPr>
        <w:t xml:space="preserve">or example, </w:t>
      </w:r>
      <w:proofErr w:type="spellStart"/>
      <w:r w:rsidR="005931BF" w:rsidRPr="00EB4C37">
        <w:rPr>
          <w:rFonts w:ascii="Times New Roman" w:eastAsia="Times New Roman" w:hAnsi="Times New Roman" w:cs="Times New Roman"/>
          <w:color w:val="auto"/>
          <w:sz w:val="24"/>
          <w:szCs w:val="24"/>
        </w:rPr>
        <w:t>Girolametto</w:t>
      </w:r>
      <w:proofErr w:type="spellEnd"/>
      <w:r w:rsidR="005931BF" w:rsidRPr="00EB4C37">
        <w:rPr>
          <w:rFonts w:ascii="Times New Roman" w:eastAsia="Times New Roman" w:hAnsi="Times New Roman" w:cs="Times New Roman"/>
          <w:color w:val="auto"/>
          <w:sz w:val="24"/>
          <w:szCs w:val="24"/>
        </w:rPr>
        <w:t xml:space="preserve"> et al. (1998) administered the SICD at baseline but did not report the results post-intervention. </w:t>
      </w:r>
    </w:p>
    <w:p w14:paraId="1291037C" w14:textId="7198D4E0" w:rsidR="00042E34" w:rsidRPr="00EB4C37" w:rsidRDefault="00DC216D" w:rsidP="003333F4">
      <w:pPr>
        <w:spacing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Although positive outcomes have been reported</w:t>
      </w:r>
      <w:r w:rsidR="00C44FEB" w:rsidRPr="00EB4C37">
        <w:rPr>
          <w:rFonts w:ascii="Times New Roman" w:eastAsia="Times New Roman" w:hAnsi="Times New Roman" w:cs="Times New Roman"/>
          <w:color w:val="auto"/>
          <w:sz w:val="24"/>
          <w:szCs w:val="24"/>
        </w:rPr>
        <w:t xml:space="preserve"> up to 18 months post intervention</w:t>
      </w:r>
      <w:r w:rsidR="00C9130E" w:rsidRPr="00EB4C37">
        <w:rPr>
          <w:rFonts w:ascii="Times New Roman" w:eastAsia="Times New Roman" w:hAnsi="Times New Roman" w:cs="Times New Roman"/>
          <w:color w:val="auto"/>
          <w:sz w:val="24"/>
          <w:szCs w:val="24"/>
        </w:rPr>
        <w:t xml:space="preserve"> in a few studies (Sanz Aparicio 1989</w:t>
      </w:r>
      <w:r w:rsidR="007A3F75">
        <w:rPr>
          <w:rFonts w:ascii="Times New Roman" w:eastAsia="Times New Roman" w:hAnsi="Times New Roman" w:cs="Times New Roman"/>
          <w:color w:val="auto"/>
          <w:sz w:val="24"/>
          <w:szCs w:val="24"/>
        </w:rPr>
        <w:t>,</w:t>
      </w:r>
      <w:r w:rsidR="00C9130E" w:rsidRPr="00EB4C37">
        <w:rPr>
          <w:rFonts w:ascii="Times New Roman" w:eastAsia="Times New Roman" w:hAnsi="Times New Roman" w:cs="Times New Roman"/>
          <w:color w:val="auto"/>
          <w:sz w:val="24"/>
          <w:szCs w:val="24"/>
        </w:rPr>
        <w:t xml:space="preserve"> Sanz Aparicio and </w:t>
      </w:r>
      <w:proofErr w:type="spellStart"/>
      <w:r w:rsidR="00C9130E" w:rsidRPr="00EB4C37">
        <w:rPr>
          <w:rFonts w:ascii="Times New Roman" w:eastAsia="Times New Roman" w:hAnsi="Times New Roman" w:cs="Times New Roman"/>
          <w:color w:val="auto"/>
          <w:sz w:val="24"/>
          <w:szCs w:val="24"/>
        </w:rPr>
        <w:t>Balana</w:t>
      </w:r>
      <w:proofErr w:type="spellEnd"/>
      <w:r w:rsidR="00C9130E" w:rsidRPr="00EB4C37">
        <w:rPr>
          <w:rFonts w:ascii="Times New Roman" w:eastAsia="Times New Roman" w:hAnsi="Times New Roman" w:cs="Times New Roman"/>
          <w:color w:val="auto"/>
          <w:sz w:val="24"/>
          <w:szCs w:val="24"/>
        </w:rPr>
        <w:t xml:space="preserve"> 2002)</w:t>
      </w:r>
      <w:r w:rsidRPr="00EB4C37">
        <w:rPr>
          <w:rFonts w:ascii="Times New Roman" w:eastAsia="Times New Roman" w:hAnsi="Times New Roman" w:cs="Times New Roman"/>
          <w:color w:val="auto"/>
          <w:sz w:val="24"/>
          <w:szCs w:val="24"/>
        </w:rPr>
        <w:t xml:space="preserve">, </w:t>
      </w:r>
      <w:r w:rsidR="0DC720CB" w:rsidRPr="00EB4C37">
        <w:rPr>
          <w:rFonts w:ascii="Times New Roman" w:eastAsia="Times New Roman" w:hAnsi="Times New Roman" w:cs="Times New Roman"/>
          <w:color w:val="auto"/>
          <w:sz w:val="24"/>
          <w:szCs w:val="24"/>
        </w:rPr>
        <w:t xml:space="preserve">and there was some evidence that the earlier a child started an intervention the better their language outcomes, </w:t>
      </w:r>
      <w:r w:rsidRPr="00EB4C37">
        <w:rPr>
          <w:rFonts w:ascii="Times New Roman" w:eastAsia="Times New Roman" w:hAnsi="Times New Roman" w:cs="Times New Roman"/>
          <w:color w:val="auto"/>
          <w:sz w:val="24"/>
          <w:szCs w:val="24"/>
        </w:rPr>
        <w:t>none of the studies</w:t>
      </w:r>
      <w:r w:rsidR="00AA50A3" w:rsidRPr="00EB4C37">
        <w:rPr>
          <w:rFonts w:ascii="Times New Roman" w:eastAsia="Times New Roman" w:hAnsi="Times New Roman" w:cs="Times New Roman"/>
          <w:color w:val="auto"/>
          <w:sz w:val="24"/>
          <w:szCs w:val="24"/>
        </w:rPr>
        <w:t xml:space="preserve"> included </w:t>
      </w:r>
      <w:r w:rsidR="006537B2" w:rsidRPr="00EB4C37">
        <w:rPr>
          <w:rFonts w:ascii="Times New Roman" w:eastAsia="Times New Roman" w:hAnsi="Times New Roman" w:cs="Times New Roman"/>
          <w:color w:val="auto"/>
          <w:sz w:val="24"/>
          <w:szCs w:val="24"/>
        </w:rPr>
        <w:t xml:space="preserve">longitudinal </w:t>
      </w:r>
      <w:r w:rsidR="4F354E96" w:rsidRPr="00EB4C37">
        <w:rPr>
          <w:rFonts w:ascii="Times New Roman" w:eastAsia="Times New Roman" w:hAnsi="Times New Roman" w:cs="Times New Roman"/>
          <w:color w:val="auto"/>
          <w:sz w:val="24"/>
          <w:szCs w:val="24"/>
        </w:rPr>
        <w:t xml:space="preserve">(over several years) </w:t>
      </w:r>
      <w:r w:rsidR="00AA50A3" w:rsidRPr="00EB4C37">
        <w:rPr>
          <w:rFonts w:ascii="Times New Roman" w:eastAsia="Times New Roman" w:hAnsi="Times New Roman" w:cs="Times New Roman"/>
          <w:color w:val="auto"/>
          <w:sz w:val="24"/>
          <w:szCs w:val="24"/>
        </w:rPr>
        <w:t>follow up assessments</w:t>
      </w:r>
      <w:r w:rsidR="00C44FEB" w:rsidRPr="00EB4C37">
        <w:rPr>
          <w:rFonts w:ascii="Times New Roman" w:eastAsia="Times New Roman" w:hAnsi="Times New Roman" w:cs="Times New Roman"/>
          <w:color w:val="auto"/>
          <w:sz w:val="24"/>
          <w:szCs w:val="24"/>
        </w:rPr>
        <w:t>.</w:t>
      </w:r>
      <w:r w:rsidR="0005688F" w:rsidRPr="00EB4C37">
        <w:rPr>
          <w:rFonts w:ascii="Times New Roman" w:eastAsia="Times New Roman" w:hAnsi="Times New Roman" w:cs="Times New Roman"/>
          <w:color w:val="auto"/>
          <w:sz w:val="24"/>
          <w:szCs w:val="24"/>
        </w:rPr>
        <w:t xml:space="preserve"> </w:t>
      </w:r>
      <w:r w:rsidR="00BB2E25" w:rsidRPr="00EB4C37">
        <w:rPr>
          <w:rFonts w:ascii="Times New Roman" w:eastAsia="Times New Roman" w:hAnsi="Times New Roman" w:cs="Times New Roman"/>
          <w:color w:val="auto"/>
          <w:sz w:val="24"/>
          <w:szCs w:val="24"/>
        </w:rPr>
        <w:t xml:space="preserve">The follow up was only up to </w:t>
      </w:r>
      <w:r w:rsidR="007A3F75">
        <w:rPr>
          <w:rFonts w:ascii="Times New Roman" w:eastAsia="Times New Roman" w:hAnsi="Times New Roman" w:cs="Times New Roman"/>
          <w:color w:val="auto"/>
          <w:sz w:val="24"/>
          <w:szCs w:val="24"/>
        </w:rPr>
        <w:t xml:space="preserve">the </w:t>
      </w:r>
      <w:r w:rsidR="001658AF" w:rsidRPr="00EB4C37">
        <w:rPr>
          <w:rFonts w:ascii="Times New Roman" w:eastAsia="Times New Roman" w:hAnsi="Times New Roman" w:cs="Times New Roman"/>
          <w:color w:val="auto"/>
          <w:sz w:val="24"/>
          <w:szCs w:val="24"/>
        </w:rPr>
        <w:t xml:space="preserve">age of 24 months. </w:t>
      </w:r>
      <w:r w:rsidR="00C44FEB" w:rsidRPr="00EB4C37">
        <w:rPr>
          <w:rFonts w:ascii="Times New Roman" w:eastAsia="Times New Roman" w:hAnsi="Times New Roman" w:cs="Times New Roman"/>
          <w:color w:val="auto"/>
          <w:sz w:val="24"/>
          <w:szCs w:val="24"/>
        </w:rPr>
        <w:t>H</w:t>
      </w:r>
      <w:r w:rsidR="00AA50A3" w:rsidRPr="00EB4C37">
        <w:rPr>
          <w:rFonts w:ascii="Times New Roman" w:eastAsia="Times New Roman" w:hAnsi="Times New Roman" w:cs="Times New Roman"/>
          <w:color w:val="auto"/>
          <w:sz w:val="24"/>
          <w:szCs w:val="24"/>
        </w:rPr>
        <w:t>ence it is unclear whether any benefits of the interventions are maintained longer term.</w:t>
      </w:r>
      <w:r w:rsidR="12CCE2BA" w:rsidRPr="00EB4C37">
        <w:rPr>
          <w:rFonts w:ascii="Times New Roman" w:eastAsia="Times New Roman" w:hAnsi="Times New Roman" w:cs="Times New Roman"/>
          <w:color w:val="auto"/>
          <w:sz w:val="24"/>
          <w:szCs w:val="24"/>
        </w:rPr>
        <w:t xml:space="preserve"> </w:t>
      </w:r>
      <w:r w:rsidR="1E38E6CE" w:rsidRPr="00EB4C37">
        <w:rPr>
          <w:rFonts w:ascii="Times New Roman" w:eastAsia="Times New Roman" w:hAnsi="Times New Roman" w:cs="Times New Roman"/>
          <w:color w:val="auto"/>
          <w:sz w:val="24"/>
          <w:szCs w:val="24"/>
        </w:rPr>
        <w:t xml:space="preserve">Future research should endeavour to include </w:t>
      </w:r>
      <w:r w:rsidR="00B53924" w:rsidRPr="00EB4C37">
        <w:rPr>
          <w:rFonts w:ascii="Times New Roman" w:eastAsia="Times New Roman" w:hAnsi="Times New Roman" w:cs="Times New Roman"/>
          <w:color w:val="auto"/>
          <w:sz w:val="24"/>
          <w:szCs w:val="24"/>
        </w:rPr>
        <w:t xml:space="preserve">longitudinal </w:t>
      </w:r>
      <w:r w:rsidR="1E38E6CE" w:rsidRPr="00EB4C37">
        <w:rPr>
          <w:rFonts w:ascii="Times New Roman" w:eastAsia="Times New Roman" w:hAnsi="Times New Roman" w:cs="Times New Roman"/>
          <w:color w:val="auto"/>
          <w:sz w:val="24"/>
          <w:szCs w:val="24"/>
        </w:rPr>
        <w:t xml:space="preserve">follow up assessments to consider the long-term </w:t>
      </w:r>
      <w:r w:rsidR="006964F1" w:rsidRPr="00EB4C37">
        <w:rPr>
          <w:rFonts w:ascii="Times New Roman" w:eastAsia="Times New Roman" w:hAnsi="Times New Roman" w:cs="Times New Roman"/>
          <w:color w:val="auto"/>
          <w:sz w:val="24"/>
          <w:szCs w:val="24"/>
        </w:rPr>
        <w:t xml:space="preserve">impact </w:t>
      </w:r>
      <w:r w:rsidR="1E38E6CE" w:rsidRPr="00EB4C37">
        <w:rPr>
          <w:rFonts w:ascii="Times New Roman" w:eastAsia="Times New Roman" w:hAnsi="Times New Roman" w:cs="Times New Roman"/>
          <w:color w:val="auto"/>
          <w:sz w:val="24"/>
          <w:szCs w:val="24"/>
        </w:rPr>
        <w:t>of early intervention</w:t>
      </w:r>
      <w:r w:rsidR="00042E34" w:rsidRPr="00EB4C37">
        <w:rPr>
          <w:rFonts w:ascii="Times New Roman" w:eastAsia="Times New Roman" w:hAnsi="Times New Roman" w:cs="Times New Roman"/>
          <w:color w:val="auto"/>
          <w:sz w:val="24"/>
          <w:szCs w:val="24"/>
        </w:rPr>
        <w:t xml:space="preserve">. </w:t>
      </w:r>
    </w:p>
    <w:p w14:paraId="5E94F924" w14:textId="22AC89A5" w:rsidR="1E38E6CE" w:rsidRPr="00EB4C37" w:rsidRDefault="00042E34" w:rsidP="003333F4">
      <w:pPr>
        <w:spacing w:after="200" w:line="480" w:lineRule="auto"/>
        <w:ind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D</w:t>
      </w:r>
      <w:r w:rsidR="1E38E6CE" w:rsidRPr="00EB4C37">
        <w:rPr>
          <w:rFonts w:ascii="Times New Roman" w:eastAsia="Times New Roman" w:hAnsi="Times New Roman" w:cs="Times New Roman"/>
          <w:color w:val="auto"/>
          <w:sz w:val="24"/>
          <w:szCs w:val="24"/>
        </w:rPr>
        <w:t>osage and duration of</w:t>
      </w:r>
      <w:r w:rsidRPr="00EB4C37">
        <w:rPr>
          <w:rFonts w:ascii="Times New Roman" w:eastAsia="Times New Roman" w:hAnsi="Times New Roman" w:cs="Times New Roman"/>
          <w:color w:val="auto"/>
          <w:sz w:val="24"/>
          <w:szCs w:val="24"/>
        </w:rPr>
        <w:t xml:space="preserve"> intervention</w:t>
      </w:r>
      <w:r w:rsidR="007A3F75">
        <w:rPr>
          <w:rFonts w:ascii="Times New Roman" w:eastAsia="Times New Roman" w:hAnsi="Times New Roman" w:cs="Times New Roman"/>
          <w:color w:val="auto"/>
          <w:sz w:val="24"/>
          <w:szCs w:val="24"/>
        </w:rPr>
        <w:t>s</w:t>
      </w:r>
      <w:r w:rsidRPr="00EB4C37">
        <w:rPr>
          <w:rFonts w:ascii="Times New Roman" w:eastAsia="Times New Roman" w:hAnsi="Times New Roman" w:cs="Times New Roman"/>
          <w:color w:val="auto"/>
          <w:sz w:val="24"/>
          <w:szCs w:val="24"/>
        </w:rPr>
        <w:t xml:space="preserve"> </w:t>
      </w:r>
      <w:r w:rsidR="005D5032" w:rsidRPr="00EB4C37">
        <w:rPr>
          <w:rFonts w:ascii="Times New Roman" w:eastAsia="Times New Roman" w:hAnsi="Times New Roman" w:cs="Times New Roman"/>
          <w:color w:val="auto"/>
          <w:sz w:val="24"/>
          <w:szCs w:val="24"/>
        </w:rPr>
        <w:t>varied,</w:t>
      </w:r>
      <w:r w:rsidR="00302311" w:rsidRPr="00EB4C37">
        <w:rPr>
          <w:rFonts w:ascii="Times New Roman" w:eastAsia="Times New Roman" w:hAnsi="Times New Roman" w:cs="Times New Roman"/>
          <w:color w:val="auto"/>
          <w:sz w:val="24"/>
          <w:szCs w:val="24"/>
        </w:rPr>
        <w:t xml:space="preserve"> and some studies did not report </w:t>
      </w:r>
      <w:r w:rsidR="001A3517" w:rsidRPr="00EB4C37">
        <w:rPr>
          <w:rFonts w:ascii="Times New Roman" w:eastAsia="Times New Roman" w:hAnsi="Times New Roman" w:cs="Times New Roman"/>
          <w:color w:val="auto"/>
          <w:sz w:val="24"/>
          <w:szCs w:val="24"/>
        </w:rPr>
        <w:t xml:space="preserve">frequency or length of intervention sessions. </w:t>
      </w:r>
      <w:r w:rsidR="0013150C" w:rsidRPr="00EB4C37">
        <w:rPr>
          <w:rFonts w:ascii="Times New Roman" w:eastAsia="Times New Roman" w:hAnsi="Times New Roman" w:cs="Times New Roman"/>
          <w:color w:val="auto"/>
          <w:sz w:val="24"/>
          <w:szCs w:val="24"/>
        </w:rPr>
        <w:t xml:space="preserve">The number of sessions </w:t>
      </w:r>
      <w:r w:rsidR="001A3517" w:rsidRPr="00EB4C37">
        <w:rPr>
          <w:rFonts w:ascii="Times New Roman" w:eastAsia="Times New Roman" w:hAnsi="Times New Roman" w:cs="Times New Roman"/>
          <w:color w:val="auto"/>
          <w:sz w:val="24"/>
          <w:szCs w:val="24"/>
        </w:rPr>
        <w:t>varied hugely</w:t>
      </w:r>
      <w:r w:rsidR="00036BA7" w:rsidRPr="00EB4C37">
        <w:rPr>
          <w:rFonts w:ascii="Times New Roman" w:eastAsia="Times New Roman" w:hAnsi="Times New Roman" w:cs="Times New Roman"/>
          <w:color w:val="auto"/>
          <w:sz w:val="24"/>
          <w:szCs w:val="24"/>
        </w:rPr>
        <w:t xml:space="preserve"> from 13 to </w:t>
      </w:r>
      <w:r w:rsidR="00B821AF" w:rsidRPr="00EB4C37">
        <w:rPr>
          <w:rFonts w:ascii="Times New Roman" w:eastAsia="Times New Roman" w:hAnsi="Times New Roman" w:cs="Times New Roman"/>
          <w:color w:val="auto"/>
          <w:sz w:val="24"/>
          <w:szCs w:val="24"/>
        </w:rPr>
        <w:t>over 100 sessions</w:t>
      </w:r>
      <w:r w:rsidR="005D5032" w:rsidRPr="00EB4C37">
        <w:rPr>
          <w:rFonts w:ascii="Times New Roman" w:eastAsia="Times New Roman" w:hAnsi="Times New Roman" w:cs="Times New Roman"/>
          <w:color w:val="auto"/>
          <w:sz w:val="24"/>
          <w:szCs w:val="24"/>
        </w:rPr>
        <w:t xml:space="preserve"> where an intervention lasted for 18 months.</w:t>
      </w:r>
      <w:r w:rsidR="00B551CE" w:rsidRPr="00EB4C37">
        <w:rPr>
          <w:rFonts w:ascii="Times New Roman" w:eastAsia="Times New Roman" w:hAnsi="Times New Roman" w:cs="Times New Roman"/>
          <w:color w:val="auto"/>
          <w:sz w:val="24"/>
          <w:szCs w:val="24"/>
        </w:rPr>
        <w:t xml:space="preserve"> </w:t>
      </w:r>
      <w:r w:rsidR="00D56B07" w:rsidRPr="00EB4C37">
        <w:rPr>
          <w:rFonts w:ascii="Times New Roman" w:eastAsia="Times New Roman" w:hAnsi="Times New Roman" w:cs="Times New Roman"/>
          <w:color w:val="auto"/>
          <w:sz w:val="24"/>
          <w:szCs w:val="24"/>
        </w:rPr>
        <w:t>Only one study compared high versus low dosa</w:t>
      </w:r>
      <w:r w:rsidR="0036438F" w:rsidRPr="00EB4C37">
        <w:rPr>
          <w:rFonts w:ascii="Times New Roman" w:eastAsia="Times New Roman" w:hAnsi="Times New Roman" w:cs="Times New Roman"/>
          <w:color w:val="auto"/>
          <w:sz w:val="24"/>
          <w:szCs w:val="24"/>
        </w:rPr>
        <w:t>ge and found evidence in favour of high dosage (Yoder et al. 2014). D</w:t>
      </w:r>
      <w:r w:rsidR="00B551CE" w:rsidRPr="00EB4C37">
        <w:rPr>
          <w:rFonts w:ascii="Times New Roman" w:eastAsia="Times New Roman" w:hAnsi="Times New Roman" w:cs="Times New Roman"/>
          <w:color w:val="auto"/>
          <w:sz w:val="24"/>
          <w:szCs w:val="24"/>
        </w:rPr>
        <w:t>ue to the lack of other relevant data</w:t>
      </w:r>
      <w:r w:rsidR="0036438F" w:rsidRPr="00EB4C37">
        <w:rPr>
          <w:rFonts w:ascii="Times New Roman" w:eastAsia="Times New Roman" w:hAnsi="Times New Roman" w:cs="Times New Roman"/>
          <w:color w:val="auto"/>
          <w:sz w:val="24"/>
          <w:szCs w:val="24"/>
        </w:rPr>
        <w:t xml:space="preserve"> in the remaining studies</w:t>
      </w:r>
      <w:r w:rsidR="00B551CE" w:rsidRPr="00EB4C37">
        <w:rPr>
          <w:rFonts w:ascii="Times New Roman" w:eastAsia="Times New Roman" w:hAnsi="Times New Roman" w:cs="Times New Roman"/>
          <w:color w:val="auto"/>
          <w:sz w:val="24"/>
          <w:szCs w:val="24"/>
        </w:rPr>
        <w:t xml:space="preserve">, it is not possible to draw conclusions about </w:t>
      </w:r>
      <w:r w:rsidR="0036438F" w:rsidRPr="00EB4C37">
        <w:rPr>
          <w:rFonts w:ascii="Times New Roman" w:eastAsia="Times New Roman" w:hAnsi="Times New Roman" w:cs="Times New Roman"/>
          <w:color w:val="auto"/>
          <w:sz w:val="24"/>
          <w:szCs w:val="24"/>
        </w:rPr>
        <w:t>optimum</w:t>
      </w:r>
      <w:r w:rsidR="00411154" w:rsidRPr="00EB4C37">
        <w:rPr>
          <w:rFonts w:ascii="Times New Roman" w:eastAsia="Times New Roman" w:hAnsi="Times New Roman" w:cs="Times New Roman"/>
          <w:color w:val="auto"/>
          <w:sz w:val="24"/>
          <w:szCs w:val="24"/>
        </w:rPr>
        <w:t xml:space="preserve"> dosage and frequency. </w:t>
      </w:r>
    </w:p>
    <w:p w14:paraId="4D1FFEE8" w14:textId="3179A13C" w:rsidR="00D4217A" w:rsidRPr="00EB4C37" w:rsidRDefault="00D4217A" w:rsidP="3836BB3E">
      <w:pPr>
        <w:spacing w:after="200" w:line="480" w:lineRule="auto"/>
        <w:ind w:firstLine="360"/>
        <w:rPr>
          <w:rFonts w:ascii="Times New Roman" w:eastAsia="Times New Roman" w:hAnsi="Times New Roman" w:cs="Times New Roman"/>
          <w:b/>
          <w:color w:val="auto"/>
          <w:sz w:val="24"/>
          <w:szCs w:val="24"/>
        </w:rPr>
      </w:pPr>
      <w:r w:rsidRPr="00EB4C37">
        <w:rPr>
          <w:rFonts w:ascii="Times New Roman" w:eastAsia="Times New Roman" w:hAnsi="Times New Roman" w:cs="Times New Roman"/>
          <w:b/>
          <w:color w:val="auto"/>
          <w:sz w:val="24"/>
          <w:szCs w:val="24"/>
        </w:rPr>
        <w:t>Conclusions</w:t>
      </w:r>
    </w:p>
    <w:p w14:paraId="310BC550" w14:textId="28527036" w:rsidR="00251F50" w:rsidRPr="00EB4C37" w:rsidRDefault="00B23E7F" w:rsidP="003333F4">
      <w:pPr>
        <w:spacing w:after="160" w:line="480" w:lineRule="auto"/>
        <w:ind w:firstLine="360"/>
        <w:rPr>
          <w:rFonts w:ascii="Segoe UI" w:eastAsia="Segoe UI" w:hAnsi="Segoe UI" w:cs="Segoe UI"/>
          <w:color w:val="201F1E"/>
          <w:sz w:val="22"/>
          <w:szCs w:val="22"/>
        </w:rPr>
      </w:pPr>
      <w:r w:rsidRPr="00EB4C37">
        <w:rPr>
          <w:rFonts w:ascii="Times New Roman" w:eastAsia="Times New Roman" w:hAnsi="Times New Roman" w:cs="Times New Roman"/>
          <w:color w:val="auto"/>
          <w:sz w:val="24"/>
          <w:szCs w:val="24"/>
        </w:rPr>
        <w:t>The common component of all but one of the interventions was parental training an</w:t>
      </w:r>
      <w:r w:rsidR="0099531B" w:rsidRPr="00EB4C37">
        <w:rPr>
          <w:rFonts w:ascii="Times New Roman" w:eastAsia="Times New Roman" w:hAnsi="Times New Roman" w:cs="Times New Roman"/>
          <w:color w:val="auto"/>
          <w:sz w:val="24"/>
          <w:szCs w:val="24"/>
        </w:rPr>
        <w:t>d</w:t>
      </w:r>
      <w:r w:rsidRPr="00EB4C37">
        <w:rPr>
          <w:rFonts w:ascii="Times New Roman" w:eastAsia="Times New Roman" w:hAnsi="Times New Roman" w:cs="Times New Roman"/>
          <w:color w:val="auto"/>
          <w:sz w:val="24"/>
          <w:szCs w:val="24"/>
        </w:rPr>
        <w:t xml:space="preserve"> </w:t>
      </w:r>
      <w:r w:rsidR="0096068B" w:rsidRPr="00EB4C37">
        <w:rPr>
          <w:rFonts w:ascii="Times New Roman" w:eastAsia="Times New Roman" w:hAnsi="Times New Roman" w:cs="Times New Roman"/>
          <w:color w:val="auto"/>
          <w:sz w:val="24"/>
          <w:szCs w:val="24"/>
        </w:rPr>
        <w:t xml:space="preserve">an </w:t>
      </w:r>
      <w:r w:rsidRPr="00EB4C37">
        <w:rPr>
          <w:rFonts w:ascii="Times New Roman" w:eastAsia="Times New Roman" w:hAnsi="Times New Roman" w:cs="Times New Roman"/>
          <w:color w:val="auto"/>
          <w:sz w:val="24"/>
          <w:szCs w:val="24"/>
        </w:rPr>
        <w:t>expectation for parent</w:t>
      </w:r>
      <w:r w:rsidR="0096068B" w:rsidRPr="00EB4C37">
        <w:rPr>
          <w:rFonts w:ascii="Times New Roman" w:eastAsia="Times New Roman" w:hAnsi="Times New Roman" w:cs="Times New Roman"/>
          <w:color w:val="auto"/>
          <w:sz w:val="24"/>
          <w:szCs w:val="24"/>
        </w:rPr>
        <w:t>s</w:t>
      </w:r>
      <w:r w:rsidRPr="00EB4C37">
        <w:rPr>
          <w:rFonts w:ascii="Times New Roman" w:eastAsia="Times New Roman" w:hAnsi="Times New Roman" w:cs="Times New Roman"/>
          <w:color w:val="auto"/>
          <w:sz w:val="24"/>
          <w:szCs w:val="24"/>
        </w:rPr>
        <w:t xml:space="preserve"> to implement parts</w:t>
      </w:r>
      <w:r w:rsidR="0099531B" w:rsidRPr="00EB4C37">
        <w:rPr>
          <w:rFonts w:ascii="Times New Roman" w:eastAsia="Times New Roman" w:hAnsi="Times New Roman" w:cs="Times New Roman"/>
          <w:color w:val="auto"/>
          <w:sz w:val="24"/>
          <w:szCs w:val="24"/>
        </w:rPr>
        <w:t xml:space="preserve"> or the whole of </w:t>
      </w:r>
      <w:r w:rsidRPr="00EB4C37">
        <w:rPr>
          <w:rFonts w:ascii="Times New Roman" w:eastAsia="Times New Roman" w:hAnsi="Times New Roman" w:cs="Times New Roman"/>
          <w:color w:val="auto"/>
          <w:sz w:val="24"/>
          <w:szCs w:val="24"/>
        </w:rPr>
        <w:t>the intervention at home by teaching their child, responding contingently, adapting their behaviour to match the child’s communication level and needs</w:t>
      </w:r>
      <w:r w:rsidR="0099531B" w:rsidRPr="00EB4C37">
        <w:rPr>
          <w:rFonts w:ascii="Times New Roman" w:eastAsia="Times New Roman" w:hAnsi="Times New Roman" w:cs="Times New Roman"/>
          <w:color w:val="auto"/>
          <w:sz w:val="24"/>
          <w:szCs w:val="24"/>
        </w:rPr>
        <w:t xml:space="preserve">. </w:t>
      </w:r>
      <w:r w:rsidR="006B0B2A" w:rsidRPr="00EB4C37">
        <w:rPr>
          <w:rFonts w:ascii="Times New Roman" w:eastAsia="Times New Roman" w:hAnsi="Times New Roman" w:cs="Times New Roman"/>
          <w:color w:val="auto"/>
          <w:sz w:val="24"/>
          <w:szCs w:val="24"/>
        </w:rPr>
        <w:t xml:space="preserve">Three studies also reported </w:t>
      </w:r>
      <w:r w:rsidR="003348BE" w:rsidRPr="00EB4C37">
        <w:rPr>
          <w:rFonts w:ascii="Times New Roman" w:eastAsia="Times New Roman" w:hAnsi="Times New Roman" w:cs="Times New Roman"/>
          <w:color w:val="auto"/>
          <w:sz w:val="24"/>
          <w:szCs w:val="24"/>
        </w:rPr>
        <w:t xml:space="preserve">positive changes in parental input and responsivity. </w:t>
      </w:r>
      <w:r w:rsidR="00255E2A" w:rsidRPr="00EB4C37">
        <w:rPr>
          <w:rFonts w:ascii="Times New Roman" w:eastAsia="Times New Roman" w:hAnsi="Times New Roman" w:cs="Times New Roman"/>
          <w:color w:val="auto"/>
          <w:sz w:val="24"/>
          <w:szCs w:val="24"/>
        </w:rPr>
        <w:t>Eight studies reported positive language outcomes</w:t>
      </w:r>
      <w:r w:rsidR="007A3F75">
        <w:rPr>
          <w:rFonts w:ascii="Times New Roman" w:eastAsia="Times New Roman" w:hAnsi="Times New Roman" w:cs="Times New Roman"/>
          <w:color w:val="auto"/>
          <w:sz w:val="24"/>
          <w:szCs w:val="24"/>
        </w:rPr>
        <w:t xml:space="preserve"> for the children</w:t>
      </w:r>
      <w:r w:rsidR="00255E2A" w:rsidRPr="00EB4C37">
        <w:rPr>
          <w:rFonts w:ascii="Times New Roman" w:eastAsia="Times New Roman" w:hAnsi="Times New Roman" w:cs="Times New Roman"/>
          <w:color w:val="auto"/>
          <w:sz w:val="24"/>
          <w:szCs w:val="24"/>
        </w:rPr>
        <w:t xml:space="preserve"> following </w:t>
      </w:r>
      <w:r w:rsidR="00255E2A" w:rsidRPr="00EB4C37">
        <w:rPr>
          <w:rFonts w:ascii="Times New Roman" w:eastAsia="Times New Roman" w:hAnsi="Times New Roman" w:cs="Times New Roman"/>
          <w:color w:val="auto"/>
          <w:sz w:val="24"/>
          <w:szCs w:val="24"/>
        </w:rPr>
        <w:lastRenderedPageBreak/>
        <w:t>intervention. In two out of the 11 studies, the intervention did not seem to improve children’s language/communication outcomes, and in one study the children with Down syndrome deaccelerated their social communication skills</w:t>
      </w:r>
      <w:r w:rsidR="002355D4" w:rsidRPr="00EB4C37">
        <w:rPr>
          <w:rFonts w:ascii="Times New Roman" w:eastAsia="Times New Roman" w:hAnsi="Times New Roman" w:cs="Times New Roman"/>
          <w:color w:val="auto"/>
          <w:sz w:val="24"/>
          <w:szCs w:val="24"/>
        </w:rPr>
        <w:t xml:space="preserve"> post</w:t>
      </w:r>
      <w:r w:rsidR="007A3F75">
        <w:rPr>
          <w:rFonts w:ascii="Times New Roman" w:eastAsia="Times New Roman" w:hAnsi="Times New Roman" w:cs="Times New Roman"/>
          <w:color w:val="auto"/>
          <w:sz w:val="24"/>
          <w:szCs w:val="24"/>
        </w:rPr>
        <w:t>-</w:t>
      </w:r>
      <w:r w:rsidR="002355D4" w:rsidRPr="00EB4C37">
        <w:rPr>
          <w:rFonts w:ascii="Times New Roman" w:eastAsia="Times New Roman" w:hAnsi="Times New Roman" w:cs="Times New Roman"/>
          <w:color w:val="auto"/>
          <w:sz w:val="24"/>
          <w:szCs w:val="24"/>
        </w:rPr>
        <w:t>intervention</w:t>
      </w:r>
      <w:r w:rsidR="00255E2A" w:rsidRPr="00EB4C37">
        <w:rPr>
          <w:rFonts w:ascii="Times New Roman" w:eastAsia="Times New Roman" w:hAnsi="Times New Roman" w:cs="Times New Roman"/>
          <w:color w:val="auto"/>
          <w:sz w:val="24"/>
          <w:szCs w:val="24"/>
        </w:rPr>
        <w:t xml:space="preserve">, </w:t>
      </w:r>
      <w:r w:rsidR="002355D4" w:rsidRPr="00EB4C37">
        <w:rPr>
          <w:rFonts w:ascii="Times New Roman" w:eastAsia="Times New Roman" w:hAnsi="Times New Roman" w:cs="Times New Roman"/>
          <w:color w:val="auto"/>
          <w:sz w:val="24"/>
          <w:szCs w:val="24"/>
        </w:rPr>
        <w:t>possibly because the</w:t>
      </w:r>
      <w:r w:rsidR="00255E2A" w:rsidRPr="00EB4C37">
        <w:rPr>
          <w:rFonts w:ascii="Times New Roman" w:eastAsia="Times New Roman" w:hAnsi="Times New Roman" w:cs="Times New Roman"/>
          <w:color w:val="auto"/>
          <w:sz w:val="24"/>
          <w:szCs w:val="24"/>
        </w:rPr>
        <w:t xml:space="preserve"> intervention was not specifically tailored for children with Down syndrome. </w:t>
      </w:r>
      <w:r w:rsidR="00E131E8" w:rsidRPr="00EB4C37">
        <w:rPr>
          <w:rFonts w:ascii="Times New Roman" w:eastAsia="Times New Roman" w:hAnsi="Times New Roman" w:cs="Times New Roman"/>
          <w:color w:val="auto"/>
          <w:sz w:val="24"/>
          <w:szCs w:val="24"/>
        </w:rPr>
        <w:t xml:space="preserve">Seven of the 11 studies were low in quality which </w:t>
      </w:r>
      <w:r w:rsidR="00672014" w:rsidRPr="00EB4C37">
        <w:rPr>
          <w:rFonts w:ascii="Times New Roman" w:eastAsia="Times New Roman" w:hAnsi="Times New Roman" w:cs="Times New Roman"/>
          <w:color w:val="auto"/>
          <w:sz w:val="24"/>
          <w:szCs w:val="24"/>
        </w:rPr>
        <w:t xml:space="preserve">makes it impossible to replicate </w:t>
      </w:r>
      <w:r w:rsidR="00F05611" w:rsidRPr="00EB4C37">
        <w:rPr>
          <w:rFonts w:ascii="Times New Roman" w:eastAsia="Times New Roman" w:hAnsi="Times New Roman" w:cs="Times New Roman"/>
          <w:color w:val="auto"/>
          <w:sz w:val="24"/>
          <w:szCs w:val="24"/>
        </w:rPr>
        <w:t xml:space="preserve">these </w:t>
      </w:r>
      <w:r w:rsidR="00672014" w:rsidRPr="00EB4C37">
        <w:rPr>
          <w:rFonts w:ascii="Times New Roman" w:eastAsia="Times New Roman" w:hAnsi="Times New Roman" w:cs="Times New Roman"/>
          <w:color w:val="auto"/>
          <w:sz w:val="24"/>
          <w:szCs w:val="24"/>
        </w:rPr>
        <w:t xml:space="preserve">and </w:t>
      </w:r>
      <w:r w:rsidR="00B90FD8" w:rsidRPr="00EB4C37">
        <w:rPr>
          <w:rFonts w:ascii="Times New Roman" w:eastAsia="Times New Roman" w:hAnsi="Times New Roman" w:cs="Times New Roman"/>
          <w:color w:val="auto"/>
          <w:sz w:val="24"/>
          <w:szCs w:val="24"/>
        </w:rPr>
        <w:t xml:space="preserve">to </w:t>
      </w:r>
      <w:r w:rsidR="00672014" w:rsidRPr="00EB4C37">
        <w:rPr>
          <w:rFonts w:ascii="Times New Roman" w:eastAsia="Times New Roman" w:hAnsi="Times New Roman" w:cs="Times New Roman"/>
          <w:color w:val="auto"/>
          <w:sz w:val="24"/>
          <w:szCs w:val="24"/>
        </w:rPr>
        <w:t xml:space="preserve">fully </w:t>
      </w:r>
      <w:r w:rsidR="000375D0" w:rsidRPr="00EB4C37">
        <w:rPr>
          <w:rFonts w:ascii="Times New Roman" w:eastAsia="Times New Roman" w:hAnsi="Times New Roman" w:cs="Times New Roman"/>
          <w:color w:val="auto"/>
          <w:sz w:val="24"/>
          <w:szCs w:val="24"/>
        </w:rPr>
        <w:t xml:space="preserve">appraise. </w:t>
      </w:r>
      <w:r w:rsidR="00840567" w:rsidRPr="00EB4C37">
        <w:rPr>
          <w:rFonts w:ascii="Times New Roman" w:eastAsia="Times New Roman" w:hAnsi="Times New Roman" w:cs="Times New Roman"/>
          <w:color w:val="auto"/>
          <w:sz w:val="24"/>
          <w:szCs w:val="24"/>
        </w:rPr>
        <w:t>Although we can tentatively conclude that early interventions for children with Down syndrome may have positive outcomes, t</w:t>
      </w:r>
      <w:r w:rsidR="0092694B" w:rsidRPr="00EB4C37">
        <w:rPr>
          <w:rFonts w:ascii="Times New Roman" w:eastAsia="Times New Roman" w:hAnsi="Times New Roman" w:cs="Times New Roman"/>
          <w:color w:val="auto"/>
          <w:sz w:val="24"/>
          <w:szCs w:val="24"/>
        </w:rPr>
        <w:t>his review highlights the need for higher quality studies</w:t>
      </w:r>
      <w:r w:rsidR="0092602E">
        <w:rPr>
          <w:rFonts w:ascii="Times New Roman" w:eastAsia="Times New Roman" w:hAnsi="Times New Roman" w:cs="Times New Roman"/>
          <w:color w:val="auto"/>
          <w:sz w:val="24"/>
          <w:szCs w:val="24"/>
        </w:rPr>
        <w:t xml:space="preserve">. </w:t>
      </w:r>
    </w:p>
    <w:p w14:paraId="222B4C2C" w14:textId="6EF59417" w:rsidR="00251F50" w:rsidRPr="00EB4C37" w:rsidRDefault="4DA3699D" w:rsidP="3BE33F38">
      <w:pPr>
        <w:spacing w:after="200" w:line="480" w:lineRule="auto"/>
        <w:ind w:left="360" w:firstLine="360"/>
        <w:rPr>
          <w:rFonts w:ascii="Times New Roman" w:eastAsia="Times New Roman" w:hAnsi="Times New Roman" w:cs="Times New Roman"/>
          <w:color w:val="auto"/>
          <w:sz w:val="24"/>
          <w:szCs w:val="24"/>
        </w:rPr>
      </w:pPr>
      <w:r w:rsidRPr="00EB4C37">
        <w:rPr>
          <w:rFonts w:ascii="Times New Roman" w:eastAsia="Times New Roman" w:hAnsi="Times New Roman" w:cs="Times New Roman"/>
          <w:color w:val="auto"/>
          <w:sz w:val="24"/>
          <w:szCs w:val="24"/>
        </w:rPr>
        <w:t xml:space="preserve"> </w:t>
      </w:r>
    </w:p>
    <w:p w14:paraId="22AE4BEE" w14:textId="3DF07B1B" w:rsidR="1E38E6CE" w:rsidRDefault="1E38E6CE" w:rsidP="3836BB3E">
      <w:pPr>
        <w:spacing w:after="200" w:line="480" w:lineRule="auto"/>
        <w:rPr>
          <w:rFonts w:ascii="Times New Roman" w:eastAsia="Times New Roman" w:hAnsi="Times New Roman" w:cs="Times New Roman"/>
          <w:color w:val="auto"/>
          <w:sz w:val="24"/>
          <w:szCs w:val="24"/>
        </w:rPr>
      </w:pPr>
      <w:r w:rsidRPr="007A3F75">
        <w:rPr>
          <w:rFonts w:ascii="Times New Roman" w:eastAsia="Times New Roman" w:hAnsi="Times New Roman" w:cs="Times New Roman"/>
          <w:b/>
          <w:bCs/>
          <w:color w:val="auto"/>
          <w:sz w:val="24"/>
          <w:szCs w:val="24"/>
        </w:rPr>
        <w:t>Declaration of interest</w:t>
      </w:r>
      <w:r w:rsidR="00EB31F2" w:rsidRPr="007A3F75">
        <w:rPr>
          <w:rFonts w:ascii="Times New Roman" w:eastAsia="Times New Roman" w:hAnsi="Times New Roman" w:cs="Times New Roman"/>
          <w:b/>
          <w:bCs/>
          <w:color w:val="auto"/>
          <w:sz w:val="24"/>
          <w:szCs w:val="24"/>
        </w:rPr>
        <w:t>:</w:t>
      </w:r>
      <w:r w:rsidR="00EB31F2" w:rsidRPr="00EB4C37">
        <w:rPr>
          <w:rFonts w:ascii="Times New Roman" w:eastAsia="Times New Roman" w:hAnsi="Times New Roman" w:cs="Times New Roman"/>
          <w:color w:val="auto"/>
          <w:sz w:val="24"/>
          <w:szCs w:val="24"/>
        </w:rPr>
        <w:t xml:space="preserve"> </w:t>
      </w:r>
      <w:r w:rsidRPr="00EB4C37">
        <w:rPr>
          <w:rFonts w:ascii="Times New Roman" w:eastAsia="Times New Roman" w:hAnsi="Times New Roman" w:cs="Times New Roman"/>
          <w:color w:val="auto"/>
          <w:sz w:val="24"/>
          <w:szCs w:val="24"/>
        </w:rPr>
        <w:t>The authors report no conflicts of interest.</w:t>
      </w:r>
    </w:p>
    <w:p w14:paraId="4DAF9240" w14:textId="712A20AD" w:rsidR="00411EB6" w:rsidRDefault="00411EB6" w:rsidP="3836BB3E">
      <w:pPr>
        <w:spacing w:after="200" w:line="480" w:lineRule="auto"/>
        <w:rPr>
          <w:rFonts w:ascii="Times New Roman" w:eastAsia="Times New Roman" w:hAnsi="Times New Roman" w:cs="Times New Roman"/>
          <w:b/>
          <w:bCs/>
          <w:color w:val="auto"/>
          <w:sz w:val="24"/>
          <w:szCs w:val="24"/>
        </w:rPr>
      </w:pPr>
      <w:r w:rsidRPr="00411EB6">
        <w:rPr>
          <w:rFonts w:ascii="Times New Roman" w:eastAsia="Times New Roman" w:hAnsi="Times New Roman" w:cs="Times New Roman"/>
          <w:b/>
          <w:bCs/>
          <w:color w:val="auto"/>
          <w:sz w:val="24"/>
          <w:szCs w:val="24"/>
        </w:rPr>
        <w:t>Data availability statement</w:t>
      </w:r>
    </w:p>
    <w:p w14:paraId="783478F7" w14:textId="0F995894" w:rsidR="00411EB6" w:rsidRPr="00411EB6" w:rsidRDefault="00411EB6" w:rsidP="3836BB3E">
      <w:pPr>
        <w:spacing w:after="200" w:line="480" w:lineRule="auto"/>
        <w:rPr>
          <w:rFonts w:ascii="Times New Roman" w:eastAsia="Times New Roman" w:hAnsi="Times New Roman" w:cs="Times New Roman"/>
          <w:b/>
          <w:bCs/>
          <w:color w:val="auto"/>
          <w:sz w:val="20"/>
          <w:szCs w:val="20"/>
        </w:rPr>
      </w:pPr>
      <w:r w:rsidRPr="00411EB6">
        <w:rPr>
          <w:rFonts w:ascii="Times New Roman" w:hAnsi="Times New Roman" w:cs="Times New Roman"/>
          <w:color w:val="212529"/>
          <w:sz w:val="24"/>
          <w:szCs w:val="24"/>
          <w:shd w:val="clear" w:color="auto" w:fill="FFFFFF"/>
        </w:rPr>
        <w:t xml:space="preserve">Data sharing is not applicable to this article as no new data were created or </w:t>
      </w:r>
      <w:proofErr w:type="spellStart"/>
      <w:r w:rsidRPr="00411EB6">
        <w:rPr>
          <w:rFonts w:ascii="Times New Roman" w:hAnsi="Times New Roman" w:cs="Times New Roman"/>
          <w:color w:val="212529"/>
          <w:sz w:val="24"/>
          <w:szCs w:val="24"/>
          <w:shd w:val="clear" w:color="auto" w:fill="FFFFFF"/>
        </w:rPr>
        <w:t>analyzed</w:t>
      </w:r>
      <w:proofErr w:type="spellEnd"/>
      <w:r w:rsidRPr="00411EB6">
        <w:rPr>
          <w:rFonts w:ascii="Times New Roman" w:hAnsi="Times New Roman" w:cs="Times New Roman"/>
          <w:color w:val="212529"/>
          <w:sz w:val="24"/>
          <w:szCs w:val="24"/>
          <w:shd w:val="clear" w:color="auto" w:fill="FFFFFF"/>
        </w:rPr>
        <w:t xml:space="preserve"> in this study</w:t>
      </w:r>
      <w:r>
        <w:rPr>
          <w:rFonts w:ascii="Times New Roman" w:hAnsi="Times New Roman" w:cs="Times New Roman"/>
          <w:color w:val="212529"/>
          <w:sz w:val="24"/>
          <w:szCs w:val="24"/>
          <w:shd w:val="clear" w:color="auto" w:fill="FFFFFF"/>
        </w:rPr>
        <w:t xml:space="preserve">. The data come from published articles which are all listed in the Reference list below. </w:t>
      </w:r>
    </w:p>
    <w:p w14:paraId="54AAD375" w14:textId="77777777" w:rsidR="00411EB6" w:rsidRPr="00411EB6" w:rsidRDefault="00411EB6" w:rsidP="3836BB3E">
      <w:pPr>
        <w:spacing w:after="200" w:line="480" w:lineRule="auto"/>
        <w:rPr>
          <w:rFonts w:ascii="Times New Roman" w:eastAsia="Times New Roman" w:hAnsi="Times New Roman" w:cs="Times New Roman"/>
          <w:b/>
          <w:bCs/>
          <w:color w:val="auto"/>
          <w:sz w:val="24"/>
          <w:szCs w:val="24"/>
        </w:rPr>
      </w:pPr>
    </w:p>
    <w:p w14:paraId="03D04144" w14:textId="60F3AA85" w:rsidR="2D2FAFAD" w:rsidRPr="00EB4C37" w:rsidRDefault="41DBF56B" w:rsidP="3836BB3E">
      <w:pPr>
        <w:spacing w:after="200" w:line="276" w:lineRule="auto"/>
        <w:rPr>
          <w:rFonts w:ascii="Times New Roman" w:eastAsia="Calibri" w:hAnsi="Times New Roman" w:cs="Times New Roman"/>
          <w:color w:val="auto"/>
          <w:sz w:val="24"/>
          <w:szCs w:val="24"/>
        </w:rPr>
      </w:pPr>
      <w:r w:rsidRPr="00EB4C37">
        <w:rPr>
          <w:rFonts w:ascii="Times New Roman" w:eastAsia="Calibri" w:hAnsi="Times New Roman" w:cs="Times New Roman"/>
          <w:b/>
          <w:color w:val="auto"/>
          <w:sz w:val="24"/>
          <w:szCs w:val="24"/>
        </w:rPr>
        <w:t>References</w:t>
      </w:r>
    </w:p>
    <w:p w14:paraId="0E8F2CD2" w14:textId="1A892E5F"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ANDRADE, R. V. &amp; LIMONGI, S. 2007. The emergence of expressive communication in the child with Down syndrome. </w:t>
      </w:r>
      <w:r w:rsidRPr="00EB4C37">
        <w:rPr>
          <w:rFonts w:ascii="Times New Roman" w:eastAsia="Calibri" w:hAnsi="Times New Roman" w:cs="Times New Roman"/>
          <w:i/>
          <w:iCs/>
          <w:noProof w:val="0"/>
          <w:color w:val="auto"/>
          <w:sz w:val="24"/>
          <w:szCs w:val="24"/>
        </w:rPr>
        <w:t>Pro-</w:t>
      </w:r>
      <w:proofErr w:type="spellStart"/>
      <w:r w:rsidRPr="00EB4C37">
        <w:rPr>
          <w:rFonts w:ascii="Times New Roman" w:eastAsia="Calibri" w:hAnsi="Times New Roman" w:cs="Times New Roman"/>
          <w:i/>
          <w:iCs/>
          <w:noProof w:val="0"/>
          <w:color w:val="auto"/>
          <w:sz w:val="24"/>
          <w:szCs w:val="24"/>
        </w:rPr>
        <w:t>fono</w:t>
      </w:r>
      <w:proofErr w:type="spellEnd"/>
      <w:r w:rsidRPr="00EB4C37">
        <w:rPr>
          <w:rFonts w:ascii="Times New Roman" w:eastAsia="Calibri" w:hAnsi="Times New Roman" w:cs="Times New Roman"/>
          <w:i/>
          <w:iCs/>
          <w:noProof w:val="0"/>
          <w:color w:val="auto"/>
          <w:sz w:val="24"/>
          <w:szCs w:val="24"/>
        </w:rPr>
        <w:t xml:space="preserve">: </w:t>
      </w:r>
      <w:proofErr w:type="spellStart"/>
      <w:r w:rsidRPr="00EB4C37">
        <w:rPr>
          <w:rFonts w:ascii="Times New Roman" w:eastAsia="Calibri" w:hAnsi="Times New Roman" w:cs="Times New Roman"/>
          <w:i/>
          <w:iCs/>
          <w:noProof w:val="0"/>
          <w:color w:val="auto"/>
          <w:sz w:val="24"/>
          <w:szCs w:val="24"/>
        </w:rPr>
        <w:t>revista</w:t>
      </w:r>
      <w:proofErr w:type="spellEnd"/>
      <w:r w:rsidRPr="00EB4C37">
        <w:rPr>
          <w:rFonts w:ascii="Times New Roman" w:eastAsia="Calibri" w:hAnsi="Times New Roman" w:cs="Times New Roman"/>
          <w:i/>
          <w:iCs/>
          <w:noProof w:val="0"/>
          <w:color w:val="auto"/>
          <w:sz w:val="24"/>
          <w:szCs w:val="24"/>
        </w:rPr>
        <w:t xml:space="preserve"> de </w:t>
      </w:r>
      <w:proofErr w:type="spellStart"/>
      <w:r w:rsidRPr="00EB4C37">
        <w:rPr>
          <w:rFonts w:ascii="Times New Roman" w:eastAsia="Calibri" w:hAnsi="Times New Roman" w:cs="Times New Roman"/>
          <w:i/>
          <w:iCs/>
          <w:noProof w:val="0"/>
          <w:color w:val="auto"/>
          <w:sz w:val="24"/>
          <w:szCs w:val="24"/>
        </w:rPr>
        <w:t>atualizacao</w:t>
      </w:r>
      <w:proofErr w:type="spellEnd"/>
      <w:r w:rsidRPr="00EB4C37">
        <w:rPr>
          <w:rFonts w:ascii="Times New Roman" w:eastAsia="Calibri" w:hAnsi="Times New Roman" w:cs="Times New Roman"/>
          <w:i/>
          <w:iCs/>
          <w:noProof w:val="0"/>
          <w:color w:val="auto"/>
          <w:sz w:val="24"/>
          <w:szCs w:val="24"/>
        </w:rPr>
        <w:t xml:space="preserve"> </w:t>
      </w:r>
      <w:proofErr w:type="spellStart"/>
      <w:r w:rsidRPr="00EB4C37">
        <w:rPr>
          <w:rFonts w:ascii="Times New Roman" w:eastAsia="Calibri" w:hAnsi="Times New Roman" w:cs="Times New Roman"/>
          <w:i/>
          <w:iCs/>
          <w:noProof w:val="0"/>
          <w:color w:val="auto"/>
          <w:sz w:val="24"/>
          <w:szCs w:val="24"/>
        </w:rPr>
        <w:t>cientifica</w:t>
      </w:r>
      <w:proofErr w:type="spellEnd"/>
      <w:r w:rsidRPr="00EB4C37">
        <w:rPr>
          <w:rFonts w:ascii="Times New Roman" w:eastAsia="Calibri" w:hAnsi="Times New Roman" w:cs="Times New Roman"/>
          <w:i/>
          <w:iCs/>
          <w:noProof w:val="0"/>
          <w:color w:val="auto"/>
          <w:sz w:val="24"/>
          <w:szCs w:val="24"/>
        </w:rPr>
        <w:t>,</w:t>
      </w:r>
      <w:r w:rsidRPr="00EB4C37">
        <w:rPr>
          <w:rFonts w:ascii="Times New Roman" w:eastAsia="Calibri" w:hAnsi="Times New Roman" w:cs="Times New Roman"/>
          <w:noProof w:val="0"/>
          <w:color w:val="auto"/>
          <w:sz w:val="24"/>
          <w:szCs w:val="24"/>
        </w:rPr>
        <w:t xml:space="preserve"> 19</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387-392.</w:t>
      </w:r>
    </w:p>
    <w:p w14:paraId="3F3E530D" w14:textId="11C18FBA"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ANLAR, B. &amp; YALAZ, K. 1996. Denver II Developmental Screening Test Manual: adaptation and standardization for Turkish children. </w:t>
      </w:r>
      <w:r w:rsidRPr="00EB4C37">
        <w:rPr>
          <w:rFonts w:ascii="Times New Roman" w:eastAsia="Calibri" w:hAnsi="Times New Roman" w:cs="Times New Roman"/>
          <w:i/>
          <w:iCs/>
          <w:noProof w:val="0"/>
          <w:color w:val="auto"/>
          <w:sz w:val="24"/>
          <w:szCs w:val="24"/>
        </w:rPr>
        <w:t xml:space="preserve">Ankara: </w:t>
      </w:r>
      <w:proofErr w:type="spellStart"/>
      <w:r w:rsidRPr="00EB4C37">
        <w:rPr>
          <w:rFonts w:ascii="Times New Roman" w:eastAsia="Calibri" w:hAnsi="Times New Roman" w:cs="Times New Roman"/>
          <w:i/>
          <w:iCs/>
          <w:noProof w:val="0"/>
          <w:color w:val="auto"/>
          <w:sz w:val="24"/>
          <w:szCs w:val="24"/>
        </w:rPr>
        <w:t>Meteksan</w:t>
      </w:r>
      <w:proofErr w:type="spellEnd"/>
      <w:r w:rsidRPr="00EB4C37">
        <w:rPr>
          <w:rFonts w:ascii="Times New Roman" w:eastAsia="Calibri" w:hAnsi="Times New Roman" w:cs="Times New Roman"/>
          <w:noProof w:val="0"/>
          <w:color w:val="auto"/>
          <w:sz w:val="24"/>
          <w:szCs w:val="24"/>
        </w:rPr>
        <w:t>.</w:t>
      </w:r>
    </w:p>
    <w:p w14:paraId="3C5F7E2B" w14:textId="5EE1ECF3" w:rsidR="0C5078C0" w:rsidRPr="00EB4C37" w:rsidRDefault="0C5078C0" w:rsidP="2C225734">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BARTON, E.E., &amp; FETTING, A. 2013. Parent-implemented interventions for young children with disabilities: a review of fidelity features. Journal of Early Intervention, 35, 2, </w:t>
      </w:r>
      <w:r w:rsidR="720981BC" w:rsidRPr="00EB4C37">
        <w:rPr>
          <w:rFonts w:ascii="Times New Roman" w:eastAsia="Calibri" w:hAnsi="Times New Roman" w:cs="Times New Roman"/>
          <w:noProof w:val="0"/>
          <w:color w:val="auto"/>
          <w:sz w:val="24"/>
          <w:szCs w:val="24"/>
        </w:rPr>
        <w:t>194-210</w:t>
      </w:r>
    </w:p>
    <w:p w14:paraId="72CA2A0A" w14:textId="36C3665A" w:rsidR="4556A093" w:rsidRPr="00EB4C37" w:rsidRDefault="4556A093" w:rsidP="2C225734">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BIDDER</w:t>
      </w:r>
      <w:r w:rsidR="4EA301B5" w:rsidRPr="00EB4C37">
        <w:rPr>
          <w:rFonts w:ascii="Times New Roman" w:eastAsia="Calibri" w:hAnsi="Times New Roman" w:cs="Times New Roman"/>
          <w:noProof w:val="0"/>
          <w:color w:val="auto"/>
          <w:sz w:val="24"/>
          <w:szCs w:val="24"/>
        </w:rPr>
        <w:t xml:space="preserve">, R. T., Bryant, G. &amp; GRAY, O. P. 1975. Benefits to Down’s syndrome children through training </w:t>
      </w:r>
      <w:r w:rsidR="57C28AB9" w:rsidRPr="00EB4C37">
        <w:rPr>
          <w:rFonts w:ascii="Times New Roman" w:eastAsia="Calibri" w:hAnsi="Times New Roman" w:cs="Times New Roman"/>
          <w:noProof w:val="0"/>
          <w:color w:val="auto"/>
          <w:sz w:val="24"/>
          <w:szCs w:val="24"/>
        </w:rPr>
        <w:t>their</w:t>
      </w:r>
      <w:r w:rsidR="4EA301B5" w:rsidRPr="00EB4C37">
        <w:rPr>
          <w:rFonts w:ascii="Times New Roman" w:eastAsia="Calibri" w:hAnsi="Times New Roman" w:cs="Times New Roman"/>
          <w:noProof w:val="0"/>
          <w:color w:val="auto"/>
          <w:sz w:val="24"/>
          <w:szCs w:val="24"/>
        </w:rPr>
        <w:t xml:space="preserve"> </w:t>
      </w:r>
      <w:r w:rsidR="3C21BFAF" w:rsidRPr="00EB4C37">
        <w:rPr>
          <w:rFonts w:ascii="Times New Roman" w:eastAsia="Calibri" w:hAnsi="Times New Roman" w:cs="Times New Roman"/>
          <w:noProof w:val="0"/>
          <w:color w:val="auto"/>
          <w:sz w:val="24"/>
          <w:szCs w:val="24"/>
        </w:rPr>
        <w:t>mothers</w:t>
      </w:r>
      <w:r w:rsidR="4EA301B5" w:rsidRPr="00EB4C37">
        <w:rPr>
          <w:rFonts w:ascii="Times New Roman" w:eastAsia="Calibri" w:hAnsi="Times New Roman" w:cs="Times New Roman"/>
          <w:noProof w:val="0"/>
          <w:color w:val="auto"/>
          <w:sz w:val="24"/>
          <w:szCs w:val="24"/>
        </w:rPr>
        <w:t xml:space="preserve">. </w:t>
      </w:r>
      <w:r w:rsidR="6BD95BC9" w:rsidRPr="00EB4C37">
        <w:rPr>
          <w:rFonts w:ascii="Times New Roman" w:eastAsia="Calibri" w:hAnsi="Times New Roman" w:cs="Times New Roman"/>
          <w:i/>
          <w:iCs/>
          <w:noProof w:val="0"/>
          <w:color w:val="auto"/>
          <w:sz w:val="24"/>
          <w:szCs w:val="24"/>
        </w:rPr>
        <w:t>Archives of Disease in Childhood</w:t>
      </w:r>
      <w:r w:rsidR="6BD95BC9" w:rsidRPr="00EB4C37">
        <w:rPr>
          <w:rFonts w:ascii="Times New Roman" w:eastAsia="Calibri" w:hAnsi="Times New Roman" w:cs="Times New Roman"/>
          <w:noProof w:val="0"/>
          <w:color w:val="auto"/>
          <w:sz w:val="24"/>
          <w:szCs w:val="24"/>
        </w:rPr>
        <w:t>, 50, 383-386</w:t>
      </w:r>
    </w:p>
    <w:p w14:paraId="093FA24E" w14:textId="0E6F8093" w:rsidR="0074744D" w:rsidRPr="00EB4C37" w:rsidRDefault="0074744D" w:rsidP="0074744D">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lastRenderedPageBreak/>
        <w:t>BOOTH, A.,</w:t>
      </w:r>
      <w:r w:rsidR="00C07445" w:rsidRPr="00EB4C37">
        <w:rPr>
          <w:rFonts w:ascii="Times New Roman" w:eastAsia="Calibri" w:hAnsi="Times New Roman" w:cs="Times New Roman"/>
          <w:noProof w:val="0"/>
          <w:color w:val="auto"/>
          <w:sz w:val="24"/>
          <w:szCs w:val="24"/>
        </w:rPr>
        <w:t xml:space="preserve"> </w:t>
      </w:r>
      <w:r w:rsidRPr="00EB4C37">
        <w:rPr>
          <w:rFonts w:ascii="Times New Roman" w:eastAsia="Calibri" w:hAnsi="Times New Roman" w:cs="Times New Roman"/>
          <w:noProof w:val="0"/>
          <w:color w:val="auto"/>
          <w:sz w:val="24"/>
          <w:szCs w:val="24"/>
        </w:rPr>
        <w:t xml:space="preserve">&amp; Fry-Smith, A. 2004. Developing the research question. </w:t>
      </w:r>
      <w:proofErr w:type="spellStart"/>
      <w:r w:rsidRPr="00EB4C37">
        <w:rPr>
          <w:rFonts w:ascii="Times New Roman" w:eastAsia="Calibri" w:hAnsi="Times New Roman" w:cs="Times New Roman"/>
          <w:i/>
          <w:iCs/>
          <w:noProof w:val="0"/>
          <w:color w:val="auto"/>
          <w:sz w:val="24"/>
          <w:szCs w:val="24"/>
        </w:rPr>
        <w:t>Etext</w:t>
      </w:r>
      <w:proofErr w:type="spellEnd"/>
      <w:r w:rsidRPr="00EB4C37">
        <w:rPr>
          <w:rFonts w:ascii="Times New Roman" w:eastAsia="Calibri" w:hAnsi="Times New Roman" w:cs="Times New Roman"/>
          <w:i/>
          <w:iCs/>
          <w:noProof w:val="0"/>
          <w:color w:val="auto"/>
          <w:sz w:val="24"/>
          <w:szCs w:val="24"/>
        </w:rPr>
        <w:t xml:space="preserve"> on Health technology Assessment (HTA) Information Resources</w:t>
      </w:r>
      <w:r w:rsidRPr="00EB4C37">
        <w:rPr>
          <w:rFonts w:ascii="Times New Roman" w:eastAsia="Calibri" w:hAnsi="Times New Roman" w:cs="Times New Roman"/>
          <w:noProof w:val="0"/>
          <w:color w:val="auto"/>
          <w:sz w:val="24"/>
          <w:szCs w:val="24"/>
        </w:rPr>
        <w:t xml:space="preserve">. </w:t>
      </w:r>
    </w:p>
    <w:p w14:paraId="42C2B88D" w14:textId="6E213F9F" w:rsidR="661D9F70" w:rsidRPr="00EB4C37" w:rsidRDefault="661D9F70" w:rsidP="2C225734">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BRUNET, O. &amp; LEZINE</w:t>
      </w:r>
      <w:r w:rsidR="1B18653E" w:rsidRPr="00EB4C37">
        <w:rPr>
          <w:rFonts w:ascii="Times New Roman" w:eastAsia="Calibri" w:hAnsi="Times New Roman" w:cs="Times New Roman"/>
          <w:noProof w:val="0"/>
          <w:color w:val="auto"/>
          <w:sz w:val="24"/>
          <w:szCs w:val="24"/>
        </w:rPr>
        <w:t xml:space="preserve">, I. 1971. </w:t>
      </w:r>
      <w:proofErr w:type="spellStart"/>
      <w:r w:rsidR="1B18653E" w:rsidRPr="00EB4C37">
        <w:rPr>
          <w:rFonts w:ascii="Times New Roman" w:eastAsia="Calibri" w:hAnsi="Times New Roman" w:cs="Times New Roman"/>
          <w:noProof w:val="0"/>
          <w:color w:val="auto"/>
          <w:sz w:val="24"/>
          <w:szCs w:val="24"/>
        </w:rPr>
        <w:t>Escala</w:t>
      </w:r>
      <w:proofErr w:type="spellEnd"/>
      <w:r w:rsidR="1B18653E" w:rsidRPr="00EB4C37">
        <w:rPr>
          <w:rFonts w:ascii="Times New Roman" w:eastAsia="Calibri" w:hAnsi="Times New Roman" w:cs="Times New Roman"/>
          <w:noProof w:val="0"/>
          <w:color w:val="auto"/>
          <w:sz w:val="24"/>
          <w:szCs w:val="24"/>
        </w:rPr>
        <w:t xml:space="preserve"> para </w:t>
      </w:r>
      <w:proofErr w:type="spellStart"/>
      <w:r w:rsidR="1B18653E" w:rsidRPr="00EB4C37">
        <w:rPr>
          <w:rFonts w:ascii="Times New Roman" w:eastAsia="Calibri" w:hAnsi="Times New Roman" w:cs="Times New Roman"/>
          <w:noProof w:val="0"/>
          <w:color w:val="auto"/>
          <w:sz w:val="24"/>
          <w:szCs w:val="24"/>
        </w:rPr>
        <w:t>medir</w:t>
      </w:r>
      <w:proofErr w:type="spellEnd"/>
      <w:r w:rsidR="1B18653E" w:rsidRPr="00EB4C37">
        <w:rPr>
          <w:rFonts w:ascii="Times New Roman" w:eastAsia="Calibri" w:hAnsi="Times New Roman" w:cs="Times New Roman"/>
          <w:noProof w:val="0"/>
          <w:color w:val="auto"/>
          <w:sz w:val="24"/>
          <w:szCs w:val="24"/>
        </w:rPr>
        <w:t xml:space="preserve"> </w:t>
      </w:r>
      <w:proofErr w:type="spellStart"/>
      <w:r w:rsidR="1B18653E" w:rsidRPr="00EB4C37">
        <w:rPr>
          <w:rFonts w:ascii="Times New Roman" w:eastAsia="Calibri" w:hAnsi="Times New Roman" w:cs="Times New Roman"/>
          <w:noProof w:val="0"/>
          <w:color w:val="auto"/>
          <w:sz w:val="24"/>
          <w:szCs w:val="24"/>
        </w:rPr>
        <w:t>el</w:t>
      </w:r>
      <w:proofErr w:type="spellEnd"/>
      <w:r w:rsidR="1B18653E" w:rsidRPr="00EB4C37">
        <w:rPr>
          <w:rFonts w:ascii="Times New Roman" w:eastAsia="Calibri" w:hAnsi="Times New Roman" w:cs="Times New Roman"/>
          <w:noProof w:val="0"/>
          <w:color w:val="auto"/>
          <w:sz w:val="24"/>
          <w:szCs w:val="24"/>
        </w:rPr>
        <w:t xml:space="preserve"> </w:t>
      </w:r>
      <w:proofErr w:type="spellStart"/>
      <w:r w:rsidR="1B18653E" w:rsidRPr="00EB4C37">
        <w:rPr>
          <w:rFonts w:ascii="Times New Roman" w:eastAsia="Calibri" w:hAnsi="Times New Roman" w:cs="Times New Roman"/>
          <w:noProof w:val="0"/>
          <w:color w:val="auto"/>
          <w:sz w:val="24"/>
          <w:szCs w:val="24"/>
        </w:rPr>
        <w:t>desarrolla</w:t>
      </w:r>
      <w:proofErr w:type="spellEnd"/>
      <w:r w:rsidR="1B18653E" w:rsidRPr="00EB4C37">
        <w:rPr>
          <w:rFonts w:ascii="Times New Roman" w:eastAsia="Calibri" w:hAnsi="Times New Roman" w:cs="Times New Roman"/>
          <w:noProof w:val="0"/>
          <w:color w:val="auto"/>
          <w:sz w:val="24"/>
          <w:szCs w:val="24"/>
        </w:rPr>
        <w:t xml:space="preserve"> </w:t>
      </w:r>
      <w:proofErr w:type="spellStart"/>
      <w:r w:rsidR="1B18653E" w:rsidRPr="00EB4C37">
        <w:rPr>
          <w:rFonts w:ascii="Times New Roman" w:eastAsia="Calibri" w:hAnsi="Times New Roman" w:cs="Times New Roman"/>
          <w:noProof w:val="0"/>
          <w:color w:val="auto"/>
          <w:sz w:val="24"/>
          <w:szCs w:val="24"/>
        </w:rPr>
        <w:t>psicomotor</w:t>
      </w:r>
      <w:proofErr w:type="spellEnd"/>
      <w:r w:rsidR="1B18653E" w:rsidRPr="00EB4C37">
        <w:rPr>
          <w:rFonts w:ascii="Times New Roman" w:eastAsia="Calibri" w:hAnsi="Times New Roman" w:cs="Times New Roman"/>
          <w:noProof w:val="0"/>
          <w:color w:val="auto"/>
          <w:sz w:val="24"/>
          <w:szCs w:val="24"/>
        </w:rPr>
        <w:t xml:space="preserve"> de la </w:t>
      </w:r>
      <w:proofErr w:type="spellStart"/>
      <w:r w:rsidR="1B18653E" w:rsidRPr="00EB4C37">
        <w:rPr>
          <w:rFonts w:ascii="Times New Roman" w:eastAsia="Calibri" w:hAnsi="Times New Roman" w:cs="Times New Roman"/>
          <w:noProof w:val="0"/>
          <w:color w:val="auto"/>
          <w:sz w:val="24"/>
          <w:szCs w:val="24"/>
        </w:rPr>
        <w:t>primera</w:t>
      </w:r>
      <w:proofErr w:type="spellEnd"/>
      <w:r w:rsidR="1B18653E" w:rsidRPr="00EB4C37">
        <w:rPr>
          <w:rFonts w:ascii="Times New Roman" w:eastAsia="Calibri" w:hAnsi="Times New Roman" w:cs="Times New Roman"/>
          <w:noProof w:val="0"/>
          <w:color w:val="auto"/>
          <w:sz w:val="24"/>
          <w:szCs w:val="24"/>
        </w:rPr>
        <w:t xml:space="preserve"> </w:t>
      </w:r>
      <w:proofErr w:type="spellStart"/>
      <w:r w:rsidR="1B18653E" w:rsidRPr="00EB4C37">
        <w:rPr>
          <w:rFonts w:ascii="Times New Roman" w:eastAsia="Calibri" w:hAnsi="Times New Roman" w:cs="Times New Roman"/>
          <w:noProof w:val="0"/>
          <w:color w:val="auto"/>
          <w:sz w:val="24"/>
          <w:szCs w:val="24"/>
        </w:rPr>
        <w:t>infancia</w:t>
      </w:r>
      <w:proofErr w:type="spellEnd"/>
      <w:r w:rsidR="1B18653E" w:rsidRPr="00EB4C37">
        <w:rPr>
          <w:rFonts w:ascii="Times New Roman" w:eastAsia="Calibri" w:hAnsi="Times New Roman" w:cs="Times New Roman"/>
          <w:noProof w:val="0"/>
          <w:color w:val="auto"/>
          <w:sz w:val="24"/>
          <w:szCs w:val="24"/>
        </w:rPr>
        <w:t xml:space="preserve">. MEPSA, Madrid. </w:t>
      </w:r>
    </w:p>
    <w:p w14:paraId="37C26375" w14:textId="1E656E3F"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BUCKLEY, S. &amp; BIRD, G. 2001. </w:t>
      </w:r>
      <w:r w:rsidRPr="00EB4C37">
        <w:rPr>
          <w:rFonts w:ascii="Times New Roman" w:eastAsia="Calibri" w:hAnsi="Times New Roman" w:cs="Times New Roman"/>
          <w:i/>
          <w:iCs/>
          <w:noProof w:val="0"/>
          <w:color w:val="auto"/>
          <w:sz w:val="24"/>
          <w:szCs w:val="24"/>
        </w:rPr>
        <w:t>Speech and language development for infants with Down syndrome (0-5 years)</w:t>
      </w:r>
      <w:r w:rsidRPr="00EB4C37">
        <w:rPr>
          <w:rFonts w:ascii="Times New Roman" w:eastAsia="Calibri" w:hAnsi="Times New Roman" w:cs="Times New Roman"/>
          <w:noProof w:val="0"/>
          <w:color w:val="auto"/>
          <w:sz w:val="24"/>
          <w:szCs w:val="24"/>
        </w:rPr>
        <w:t>, Down Syndrome Educational Trust.</w:t>
      </w:r>
    </w:p>
    <w:p w14:paraId="4EFCE37E" w14:textId="04FB311B"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BURGOYNE, K., DUFF, F. J., CLARKE, P. J., BUCKLEY, S., SNOWLING, M. J. &amp; HULME, C. 2012. Efficacy of a reading and language intervention for children with Down syndrome: a randomized controlled trial. </w:t>
      </w:r>
      <w:r w:rsidRPr="00EB4C37">
        <w:rPr>
          <w:rFonts w:ascii="Times New Roman" w:eastAsia="Calibri" w:hAnsi="Times New Roman" w:cs="Times New Roman"/>
          <w:i/>
          <w:iCs/>
          <w:noProof w:val="0"/>
          <w:color w:val="auto"/>
          <w:sz w:val="24"/>
          <w:szCs w:val="24"/>
        </w:rPr>
        <w:t>The Journal of Child Psychology and Psychiatry,</w:t>
      </w:r>
      <w:r w:rsidRPr="00EB4C37">
        <w:rPr>
          <w:rFonts w:ascii="Times New Roman" w:eastAsia="Calibri" w:hAnsi="Times New Roman" w:cs="Times New Roman"/>
          <w:noProof w:val="0"/>
          <w:color w:val="auto"/>
          <w:sz w:val="24"/>
          <w:szCs w:val="24"/>
        </w:rPr>
        <w:t xml:space="preserve"> 53</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1044-1053.</w:t>
      </w:r>
    </w:p>
    <w:p w14:paraId="22B6BC73" w14:textId="60CB085F"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BUSCHMANN, A., JOOSS, B., RUPP, A., FELDHUSEN, F., PIETZ, J. &amp; PHILIPPI, H. 2009. Parent based language intervention for 2-year-old children with specific expressive language delay: a randomised controlled trial. </w:t>
      </w:r>
      <w:r w:rsidRPr="00EB4C37">
        <w:rPr>
          <w:rFonts w:ascii="Times New Roman" w:eastAsia="Calibri" w:hAnsi="Times New Roman" w:cs="Times New Roman"/>
          <w:i/>
          <w:iCs/>
          <w:noProof w:val="0"/>
          <w:color w:val="auto"/>
          <w:sz w:val="24"/>
          <w:szCs w:val="24"/>
        </w:rPr>
        <w:t>Archives of Disease in Childhood,</w:t>
      </w:r>
      <w:r w:rsidRPr="00EB4C37">
        <w:rPr>
          <w:rFonts w:ascii="Times New Roman" w:eastAsia="Calibri" w:hAnsi="Times New Roman" w:cs="Times New Roman"/>
          <w:noProof w:val="0"/>
          <w:color w:val="auto"/>
          <w:sz w:val="24"/>
          <w:szCs w:val="24"/>
        </w:rPr>
        <w:t xml:space="preserve"> 94</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110-116.</w:t>
      </w:r>
    </w:p>
    <w:p w14:paraId="3BC15CB1" w14:textId="27CEB113"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CHAPMAN, R. S. &amp; HESKETH, L. J. 2000. </w:t>
      </w:r>
      <w:r w:rsidR="0092602E" w:rsidRPr="00EB4C37">
        <w:rPr>
          <w:rFonts w:ascii="Times New Roman" w:eastAsia="Calibri" w:hAnsi="Times New Roman" w:cs="Times New Roman"/>
          <w:noProof w:val="0"/>
          <w:color w:val="auto"/>
          <w:sz w:val="24"/>
          <w:szCs w:val="24"/>
        </w:rPr>
        <w:t>Behavioural</w:t>
      </w:r>
      <w:r w:rsidRPr="00EB4C37">
        <w:rPr>
          <w:rFonts w:ascii="Times New Roman" w:eastAsia="Calibri" w:hAnsi="Times New Roman" w:cs="Times New Roman"/>
          <w:noProof w:val="0"/>
          <w:color w:val="auto"/>
          <w:sz w:val="24"/>
          <w:szCs w:val="24"/>
        </w:rPr>
        <w:t xml:space="preserve"> phenotype of individuals with Down syndrome. </w:t>
      </w:r>
      <w:r w:rsidRPr="00EB4C37">
        <w:rPr>
          <w:rFonts w:ascii="Times New Roman" w:eastAsia="Calibri" w:hAnsi="Times New Roman" w:cs="Times New Roman"/>
          <w:i/>
          <w:iCs/>
          <w:noProof w:val="0"/>
          <w:color w:val="auto"/>
          <w:sz w:val="24"/>
          <w:szCs w:val="24"/>
        </w:rPr>
        <w:t>Developmental Disabilities Research Review</w:t>
      </w:r>
      <w:r w:rsidR="00A24702" w:rsidRPr="00EB4C37">
        <w:rPr>
          <w:rFonts w:ascii="Times New Roman" w:eastAsia="Calibri" w:hAnsi="Times New Roman" w:cs="Times New Roman"/>
          <w:i/>
          <w:iCs/>
          <w:noProof w:val="0"/>
          <w:color w:val="auto"/>
          <w:sz w:val="24"/>
          <w:szCs w:val="24"/>
        </w:rPr>
        <w:t xml:space="preserve">, </w:t>
      </w:r>
      <w:r w:rsidRPr="00EB4C37">
        <w:rPr>
          <w:rFonts w:ascii="Times New Roman" w:eastAsia="Calibri" w:hAnsi="Times New Roman" w:cs="Times New Roman"/>
          <w:noProof w:val="0"/>
          <w:color w:val="auto"/>
          <w:sz w:val="24"/>
          <w:szCs w:val="24"/>
        </w:rPr>
        <w:t>6</w:t>
      </w:r>
      <w:r w:rsidR="00A24702" w:rsidRPr="00EB4C37">
        <w:rPr>
          <w:rFonts w:ascii="Times New Roman" w:eastAsia="Calibri" w:hAnsi="Times New Roman" w:cs="Times New Roman"/>
          <w:noProof w:val="0"/>
          <w:color w:val="auto"/>
          <w:sz w:val="24"/>
          <w:szCs w:val="24"/>
        </w:rPr>
        <w:t>,</w:t>
      </w:r>
      <w:r w:rsidRPr="00EB4C37">
        <w:rPr>
          <w:rFonts w:ascii="Times New Roman" w:eastAsia="Calibri" w:hAnsi="Times New Roman" w:cs="Times New Roman"/>
          <w:i/>
          <w:iCs/>
          <w:noProof w:val="0"/>
          <w:color w:val="auto"/>
          <w:sz w:val="24"/>
          <w:szCs w:val="24"/>
        </w:rPr>
        <w:t xml:space="preserve"> </w:t>
      </w:r>
      <w:r w:rsidRPr="00EB4C37">
        <w:rPr>
          <w:rFonts w:ascii="Times New Roman" w:eastAsia="Calibri" w:hAnsi="Times New Roman" w:cs="Times New Roman"/>
          <w:noProof w:val="0"/>
          <w:color w:val="auto"/>
          <w:sz w:val="24"/>
          <w:szCs w:val="24"/>
        </w:rPr>
        <w:t>84-95.</w:t>
      </w:r>
    </w:p>
    <w:p w14:paraId="11112FC2" w14:textId="0492B551"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DAVIS-MCFARLAND, E. 2008. Family and cultural Issues in a school swallowing and Feeding program. </w:t>
      </w:r>
      <w:r w:rsidRPr="00EB4C37">
        <w:rPr>
          <w:rFonts w:ascii="Times New Roman" w:eastAsia="Calibri" w:hAnsi="Times New Roman" w:cs="Times New Roman"/>
          <w:i/>
          <w:iCs/>
          <w:noProof w:val="0"/>
          <w:color w:val="auto"/>
          <w:sz w:val="24"/>
          <w:szCs w:val="24"/>
        </w:rPr>
        <w:t>Language, Speech, and Hearing Services in Schools,</w:t>
      </w:r>
      <w:r w:rsidRPr="00EB4C37">
        <w:rPr>
          <w:rFonts w:ascii="Times New Roman" w:eastAsia="Calibri" w:hAnsi="Times New Roman" w:cs="Times New Roman"/>
          <w:noProof w:val="0"/>
          <w:color w:val="auto"/>
          <w:sz w:val="24"/>
          <w:szCs w:val="24"/>
        </w:rPr>
        <w:t xml:space="preserve"> 39</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199-213.</w:t>
      </w:r>
    </w:p>
    <w:p w14:paraId="38CBC7DD" w14:textId="494D0435"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DAWSON, G., ROGERS, S., MUNSON, J., SMITH, M., WINTER, J., GREENSON, J., DONALDSON, A. &amp; VARLEY, J. 2010. Randomized, controlled trial of an intervention for toddlers with autism: the Early Start Denver Model. </w:t>
      </w:r>
      <w:proofErr w:type="spellStart"/>
      <w:r w:rsidRPr="00EB4C37">
        <w:rPr>
          <w:rFonts w:ascii="Times New Roman" w:eastAsia="Calibri" w:hAnsi="Times New Roman" w:cs="Times New Roman"/>
          <w:i/>
          <w:iCs/>
          <w:noProof w:val="0"/>
          <w:color w:val="auto"/>
          <w:sz w:val="24"/>
          <w:szCs w:val="24"/>
        </w:rPr>
        <w:t>Pediatrics</w:t>
      </w:r>
      <w:proofErr w:type="spellEnd"/>
      <w:r w:rsidRPr="00EB4C37">
        <w:rPr>
          <w:rFonts w:ascii="Times New Roman" w:eastAsia="Calibri" w:hAnsi="Times New Roman" w:cs="Times New Roman"/>
          <w:i/>
          <w:iCs/>
          <w:noProof w:val="0"/>
          <w:color w:val="auto"/>
          <w:sz w:val="24"/>
          <w:szCs w:val="24"/>
        </w:rPr>
        <w:t>,</w:t>
      </w:r>
      <w:r w:rsidRPr="00EB4C37">
        <w:rPr>
          <w:rFonts w:ascii="Times New Roman" w:eastAsia="Calibri" w:hAnsi="Times New Roman" w:cs="Times New Roman"/>
          <w:noProof w:val="0"/>
          <w:color w:val="auto"/>
          <w:sz w:val="24"/>
          <w:szCs w:val="24"/>
        </w:rPr>
        <w:t xml:space="preserve"> 125</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17-23.</w:t>
      </w:r>
    </w:p>
    <w:p w14:paraId="322D07C8" w14:textId="48FF456B" w:rsidR="2D2FAFAD" w:rsidRPr="00EB4C37" w:rsidRDefault="32EEA383" w:rsidP="2C225734">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FENSON, L., DALE, P., REZNICK, J., THAL, D., BATES, E., HARTUNG, J. &amp; REILLY, J. 2003. </w:t>
      </w:r>
      <w:r w:rsidRPr="00EB4C37">
        <w:rPr>
          <w:rFonts w:ascii="Times New Roman" w:eastAsia="Calibri" w:hAnsi="Times New Roman" w:cs="Times New Roman"/>
          <w:i/>
          <w:iCs/>
          <w:noProof w:val="0"/>
          <w:color w:val="auto"/>
          <w:sz w:val="24"/>
          <w:szCs w:val="24"/>
        </w:rPr>
        <w:t xml:space="preserve">MacArthur communicative developmental inventories: User's guide and technical manual </w:t>
      </w:r>
      <w:r w:rsidRPr="00EB4C37">
        <w:rPr>
          <w:rFonts w:ascii="Times New Roman" w:eastAsia="Calibri" w:hAnsi="Times New Roman" w:cs="Times New Roman"/>
          <w:noProof w:val="0"/>
          <w:color w:val="auto"/>
          <w:sz w:val="24"/>
          <w:szCs w:val="24"/>
        </w:rPr>
        <w:t xml:space="preserve">(Baltimore, </w:t>
      </w:r>
      <w:proofErr w:type="spellStart"/>
      <w:r w:rsidRPr="00EB4C37">
        <w:rPr>
          <w:rFonts w:ascii="Times New Roman" w:eastAsia="Calibri" w:hAnsi="Times New Roman" w:cs="Times New Roman"/>
          <w:noProof w:val="0"/>
          <w:color w:val="auto"/>
          <w:sz w:val="24"/>
          <w:szCs w:val="24"/>
        </w:rPr>
        <w:t>MD:Paul</w:t>
      </w:r>
      <w:proofErr w:type="spellEnd"/>
      <w:r w:rsidRPr="00EB4C37">
        <w:rPr>
          <w:rFonts w:ascii="Times New Roman" w:eastAsia="Calibri" w:hAnsi="Times New Roman" w:cs="Times New Roman"/>
          <w:noProof w:val="0"/>
          <w:color w:val="auto"/>
          <w:sz w:val="24"/>
          <w:szCs w:val="24"/>
        </w:rPr>
        <w:t xml:space="preserve"> H. Brookes). </w:t>
      </w:r>
    </w:p>
    <w:p w14:paraId="01A580E4" w14:textId="385326F5"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FENSON, L., DALE, P., REZNICK, J., THAL, D., BATES, E., HARTUNG, J., PETHICK, S. &amp; REILLY, J. 1993. </w:t>
      </w:r>
      <w:r w:rsidRPr="00EB4C37">
        <w:rPr>
          <w:rFonts w:ascii="Times New Roman" w:eastAsia="Calibri" w:hAnsi="Times New Roman" w:cs="Times New Roman"/>
          <w:i/>
          <w:iCs/>
          <w:noProof w:val="0"/>
          <w:color w:val="auto"/>
          <w:sz w:val="24"/>
          <w:szCs w:val="24"/>
        </w:rPr>
        <w:t xml:space="preserve">MacArthur Communicative Development Inventories (CDI), </w:t>
      </w:r>
      <w:r w:rsidRPr="00EB4C37">
        <w:rPr>
          <w:rFonts w:ascii="Times New Roman" w:eastAsia="Calibri" w:hAnsi="Times New Roman" w:cs="Times New Roman"/>
          <w:noProof w:val="0"/>
          <w:color w:val="auto"/>
          <w:sz w:val="24"/>
          <w:szCs w:val="24"/>
        </w:rPr>
        <w:t>(San Diego, CA Singular Publishing Group).</w:t>
      </w:r>
    </w:p>
    <w:p w14:paraId="6BBE4CA1" w14:textId="7A39A212"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FEY, M. E., YODER, P. J., WARREN, S. F. &amp; BREDIN-OJA, S. L. 2013. Is </w:t>
      </w:r>
      <w:r w:rsidR="00117F55" w:rsidRPr="00EB4C37">
        <w:rPr>
          <w:rFonts w:ascii="Times New Roman" w:eastAsia="Calibri" w:hAnsi="Times New Roman" w:cs="Times New Roman"/>
          <w:noProof w:val="0"/>
          <w:color w:val="auto"/>
          <w:sz w:val="24"/>
          <w:szCs w:val="24"/>
        </w:rPr>
        <w:t>m</w:t>
      </w:r>
      <w:r w:rsidRPr="00EB4C37">
        <w:rPr>
          <w:rFonts w:ascii="Times New Roman" w:eastAsia="Calibri" w:hAnsi="Times New Roman" w:cs="Times New Roman"/>
          <w:noProof w:val="0"/>
          <w:color w:val="auto"/>
          <w:sz w:val="24"/>
          <w:szCs w:val="24"/>
        </w:rPr>
        <w:t xml:space="preserve">ore </w:t>
      </w:r>
      <w:r w:rsidR="00117F55" w:rsidRPr="00EB4C37">
        <w:rPr>
          <w:rFonts w:ascii="Times New Roman" w:eastAsia="Calibri" w:hAnsi="Times New Roman" w:cs="Times New Roman"/>
          <w:noProof w:val="0"/>
          <w:color w:val="auto"/>
          <w:sz w:val="24"/>
          <w:szCs w:val="24"/>
        </w:rPr>
        <w:t>b</w:t>
      </w:r>
      <w:r w:rsidRPr="00EB4C37">
        <w:rPr>
          <w:rFonts w:ascii="Times New Roman" w:eastAsia="Calibri" w:hAnsi="Times New Roman" w:cs="Times New Roman"/>
          <w:noProof w:val="0"/>
          <w:color w:val="auto"/>
          <w:sz w:val="24"/>
          <w:szCs w:val="24"/>
        </w:rPr>
        <w:t xml:space="preserve">etter? Milieu Communication Teaching in toddlers with intellectual disabilities. </w:t>
      </w:r>
      <w:r w:rsidRPr="00EB4C37">
        <w:rPr>
          <w:rFonts w:ascii="Times New Roman" w:eastAsia="Calibri" w:hAnsi="Times New Roman" w:cs="Times New Roman"/>
          <w:i/>
          <w:iCs/>
          <w:noProof w:val="0"/>
          <w:color w:val="auto"/>
          <w:sz w:val="24"/>
          <w:szCs w:val="24"/>
        </w:rPr>
        <w:t>Journal of Speech, Language, and Hearing Research,</w:t>
      </w:r>
      <w:r w:rsidRPr="00EB4C37">
        <w:rPr>
          <w:rFonts w:ascii="Times New Roman" w:eastAsia="Calibri" w:hAnsi="Times New Roman" w:cs="Times New Roman"/>
          <w:noProof w:val="0"/>
          <w:color w:val="auto"/>
          <w:sz w:val="24"/>
          <w:szCs w:val="24"/>
        </w:rPr>
        <w:t xml:space="preserve"> 56</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679-693.</w:t>
      </w:r>
    </w:p>
    <w:p w14:paraId="4132F624" w14:textId="5F3F960A"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FIDLER, D. J. 2005. The emerging Down syndrome </w:t>
      </w:r>
      <w:r w:rsidR="0092602E" w:rsidRPr="00EB4C37">
        <w:rPr>
          <w:rFonts w:ascii="Times New Roman" w:eastAsia="Calibri" w:hAnsi="Times New Roman" w:cs="Times New Roman"/>
          <w:noProof w:val="0"/>
          <w:color w:val="auto"/>
          <w:sz w:val="24"/>
          <w:szCs w:val="24"/>
        </w:rPr>
        <w:t>behavioural</w:t>
      </w:r>
      <w:r w:rsidRPr="00EB4C37">
        <w:rPr>
          <w:rFonts w:ascii="Times New Roman" w:eastAsia="Calibri" w:hAnsi="Times New Roman" w:cs="Times New Roman"/>
          <w:noProof w:val="0"/>
          <w:color w:val="auto"/>
          <w:sz w:val="24"/>
          <w:szCs w:val="24"/>
        </w:rPr>
        <w:t xml:space="preserve"> phenotype in early childhood: Implications for practice. </w:t>
      </w:r>
      <w:r w:rsidRPr="00EB4C37">
        <w:rPr>
          <w:rFonts w:ascii="Times New Roman" w:eastAsia="Calibri" w:hAnsi="Times New Roman" w:cs="Times New Roman"/>
          <w:i/>
          <w:iCs/>
          <w:noProof w:val="0"/>
          <w:color w:val="auto"/>
          <w:sz w:val="24"/>
          <w:szCs w:val="24"/>
        </w:rPr>
        <w:t>Infants &amp; Young Children,</w:t>
      </w:r>
      <w:r w:rsidRPr="00EB4C37">
        <w:rPr>
          <w:rFonts w:ascii="Times New Roman" w:eastAsia="Calibri" w:hAnsi="Times New Roman" w:cs="Times New Roman"/>
          <w:noProof w:val="0"/>
          <w:color w:val="auto"/>
          <w:sz w:val="24"/>
          <w:szCs w:val="24"/>
        </w:rPr>
        <w:t xml:space="preserve"> 18</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86-103.</w:t>
      </w:r>
    </w:p>
    <w:p w14:paraId="0912152A" w14:textId="32F29810"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FIDLER, D. J. &amp; NADEL, L. 2007. Education and children with Down syndrome: Neuroscience, development, and intervention. </w:t>
      </w:r>
      <w:r w:rsidRPr="00EB4C37">
        <w:rPr>
          <w:rFonts w:ascii="Times New Roman" w:eastAsia="Calibri" w:hAnsi="Times New Roman" w:cs="Times New Roman"/>
          <w:i/>
          <w:iCs/>
          <w:noProof w:val="0"/>
          <w:color w:val="auto"/>
          <w:sz w:val="24"/>
          <w:szCs w:val="24"/>
        </w:rPr>
        <w:t>Mental retardation and Developmental Disabilities Research Reviews,</w:t>
      </w:r>
      <w:r w:rsidRPr="00EB4C37">
        <w:rPr>
          <w:rFonts w:ascii="Times New Roman" w:eastAsia="Calibri" w:hAnsi="Times New Roman" w:cs="Times New Roman"/>
          <w:noProof w:val="0"/>
          <w:color w:val="auto"/>
          <w:sz w:val="24"/>
          <w:szCs w:val="24"/>
        </w:rPr>
        <w:t xml:space="preserve"> 13</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262-271.</w:t>
      </w:r>
    </w:p>
    <w:p w14:paraId="68498E7A" w14:textId="4C81E350"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lastRenderedPageBreak/>
        <w:t xml:space="preserve">FONG, N. W. Y., HO, S. K. Y., SO, B. J. W. &amp; LIAN, W. B. 2012. Evaluation of the Hanen It Takes Two to Talk Intervention Programme. </w:t>
      </w:r>
      <w:r w:rsidRPr="00EB4C37">
        <w:rPr>
          <w:rFonts w:ascii="Times New Roman" w:eastAsia="Calibri" w:hAnsi="Times New Roman" w:cs="Times New Roman"/>
          <w:i/>
          <w:iCs/>
          <w:noProof w:val="0"/>
          <w:color w:val="auto"/>
          <w:sz w:val="24"/>
          <w:szCs w:val="24"/>
        </w:rPr>
        <w:t>Proceedings of Singapore Healthcare,</w:t>
      </w:r>
      <w:r w:rsidRPr="00EB4C37">
        <w:rPr>
          <w:rFonts w:ascii="Times New Roman" w:eastAsia="Calibri" w:hAnsi="Times New Roman" w:cs="Times New Roman"/>
          <w:noProof w:val="0"/>
          <w:color w:val="auto"/>
          <w:sz w:val="24"/>
          <w:szCs w:val="24"/>
        </w:rPr>
        <w:t xml:space="preserve"> 21</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251-256.</w:t>
      </w:r>
    </w:p>
    <w:p w14:paraId="40BC7335" w14:textId="69057BEC"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GIROLAMETTO, L., WEITZMAN, E. &amp; CLEMENTS-BAARTMAN, J. 1998. Vocabulary intervention for children with Down syndrome: Parent training using focused stimulation. </w:t>
      </w:r>
      <w:r w:rsidRPr="00EB4C37">
        <w:rPr>
          <w:rFonts w:ascii="Times New Roman" w:eastAsia="Calibri" w:hAnsi="Times New Roman" w:cs="Times New Roman"/>
          <w:i/>
          <w:iCs/>
          <w:noProof w:val="0"/>
          <w:color w:val="auto"/>
          <w:sz w:val="24"/>
          <w:szCs w:val="24"/>
        </w:rPr>
        <w:t>Infant-Toddler Intervention,</w:t>
      </w:r>
      <w:r w:rsidRPr="00EB4C37">
        <w:rPr>
          <w:rFonts w:ascii="Times New Roman" w:eastAsia="Calibri" w:hAnsi="Times New Roman" w:cs="Times New Roman"/>
          <w:noProof w:val="0"/>
          <w:color w:val="auto"/>
          <w:sz w:val="24"/>
          <w:szCs w:val="24"/>
        </w:rPr>
        <w:t xml:space="preserve"> 8</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109-125.</w:t>
      </w:r>
    </w:p>
    <w:p w14:paraId="383CD6B2" w14:textId="7ADC9A37" w:rsidR="360636E7" w:rsidRPr="00EB4C37" w:rsidRDefault="360636E7" w:rsidP="4F1034DB">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GRIFFITHS</w:t>
      </w:r>
      <w:r w:rsidR="1DD5CB39" w:rsidRPr="00EB4C37">
        <w:rPr>
          <w:rFonts w:ascii="Times New Roman" w:eastAsia="Calibri" w:hAnsi="Times New Roman" w:cs="Times New Roman"/>
          <w:noProof w:val="0"/>
          <w:color w:val="auto"/>
          <w:sz w:val="24"/>
          <w:szCs w:val="24"/>
        </w:rPr>
        <w:t xml:space="preserve">, R. 1970. </w:t>
      </w:r>
      <w:r w:rsidR="56141A06" w:rsidRPr="00EB4C37">
        <w:rPr>
          <w:rFonts w:ascii="Times New Roman" w:eastAsia="Calibri" w:hAnsi="Times New Roman" w:cs="Times New Roman"/>
          <w:i/>
          <w:iCs/>
          <w:noProof w:val="0"/>
          <w:color w:val="auto"/>
          <w:sz w:val="24"/>
          <w:szCs w:val="24"/>
        </w:rPr>
        <w:t>The abilities of young children. A comprehensive system of mental measurement for the first eight years of life</w:t>
      </w:r>
      <w:r w:rsidR="56141A06" w:rsidRPr="00EB4C37">
        <w:rPr>
          <w:rFonts w:ascii="Times New Roman" w:eastAsia="Calibri" w:hAnsi="Times New Roman" w:cs="Times New Roman"/>
          <w:noProof w:val="0"/>
          <w:color w:val="auto"/>
          <w:sz w:val="24"/>
          <w:szCs w:val="24"/>
        </w:rPr>
        <w:t>. Child Development Research Centre, London</w:t>
      </w:r>
    </w:p>
    <w:p w14:paraId="27C934FC" w14:textId="1CD0F62C"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HAMPTON, L. H. &amp; KAISER, A. P. 2016. Intervention effects on spoken-language outcomes for children with autism: a systematic review and meta-analysis. </w:t>
      </w:r>
      <w:r w:rsidRPr="00EB4C37">
        <w:rPr>
          <w:rFonts w:ascii="Times New Roman" w:eastAsia="Calibri" w:hAnsi="Times New Roman" w:cs="Times New Roman"/>
          <w:i/>
          <w:iCs/>
          <w:noProof w:val="0"/>
          <w:color w:val="auto"/>
          <w:sz w:val="24"/>
          <w:szCs w:val="24"/>
        </w:rPr>
        <w:t xml:space="preserve">Journal of </w:t>
      </w:r>
      <w:r w:rsidR="0074744D" w:rsidRPr="00EB4C37">
        <w:rPr>
          <w:rFonts w:ascii="Times New Roman" w:eastAsia="Calibri" w:hAnsi="Times New Roman" w:cs="Times New Roman"/>
          <w:i/>
          <w:iCs/>
          <w:noProof w:val="0"/>
          <w:color w:val="auto"/>
          <w:sz w:val="24"/>
          <w:szCs w:val="24"/>
        </w:rPr>
        <w:t>I</w:t>
      </w:r>
      <w:r w:rsidRPr="00EB4C37">
        <w:rPr>
          <w:rFonts w:ascii="Times New Roman" w:eastAsia="Calibri" w:hAnsi="Times New Roman" w:cs="Times New Roman"/>
          <w:i/>
          <w:iCs/>
          <w:noProof w:val="0"/>
          <w:color w:val="auto"/>
          <w:sz w:val="24"/>
          <w:szCs w:val="24"/>
        </w:rPr>
        <w:t xml:space="preserve">ntellectual </w:t>
      </w:r>
      <w:r w:rsidR="0074744D" w:rsidRPr="00EB4C37">
        <w:rPr>
          <w:rFonts w:ascii="Times New Roman" w:eastAsia="Calibri" w:hAnsi="Times New Roman" w:cs="Times New Roman"/>
          <w:i/>
          <w:iCs/>
          <w:noProof w:val="0"/>
          <w:color w:val="auto"/>
          <w:sz w:val="24"/>
          <w:szCs w:val="24"/>
        </w:rPr>
        <w:t>D</w:t>
      </w:r>
      <w:r w:rsidRPr="00EB4C37">
        <w:rPr>
          <w:rFonts w:ascii="Times New Roman" w:eastAsia="Calibri" w:hAnsi="Times New Roman" w:cs="Times New Roman"/>
          <w:i/>
          <w:iCs/>
          <w:noProof w:val="0"/>
          <w:color w:val="auto"/>
          <w:sz w:val="24"/>
          <w:szCs w:val="24"/>
        </w:rPr>
        <w:t xml:space="preserve">isability </w:t>
      </w:r>
      <w:r w:rsidR="0074744D" w:rsidRPr="00EB4C37">
        <w:rPr>
          <w:rFonts w:ascii="Times New Roman" w:eastAsia="Calibri" w:hAnsi="Times New Roman" w:cs="Times New Roman"/>
          <w:i/>
          <w:iCs/>
          <w:noProof w:val="0"/>
          <w:color w:val="auto"/>
          <w:sz w:val="24"/>
          <w:szCs w:val="24"/>
        </w:rPr>
        <w:t>R</w:t>
      </w:r>
      <w:r w:rsidRPr="00EB4C37">
        <w:rPr>
          <w:rFonts w:ascii="Times New Roman" w:eastAsia="Calibri" w:hAnsi="Times New Roman" w:cs="Times New Roman"/>
          <w:i/>
          <w:iCs/>
          <w:noProof w:val="0"/>
          <w:color w:val="auto"/>
          <w:sz w:val="24"/>
          <w:szCs w:val="24"/>
        </w:rPr>
        <w:t xml:space="preserve">esearch </w:t>
      </w:r>
      <w:r w:rsidRPr="00EB4C37">
        <w:rPr>
          <w:rFonts w:ascii="Times New Roman" w:eastAsia="Calibri" w:hAnsi="Times New Roman" w:cs="Times New Roman"/>
          <w:noProof w:val="0"/>
          <w:color w:val="auto"/>
          <w:sz w:val="24"/>
          <w:szCs w:val="24"/>
        </w:rPr>
        <w:t>60</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444-63.</w:t>
      </w:r>
    </w:p>
    <w:p w14:paraId="2AA25A82" w14:textId="1B3E2D7A"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HANS, P., ENGLAND, R., PROWSE, S., YOUNG, E. &amp; SHEEHAN, P. 2010. UK and Ireland experience of cochlear implants in children with Down syndrome. </w:t>
      </w:r>
      <w:r w:rsidRPr="00EB4C37">
        <w:rPr>
          <w:rFonts w:ascii="Times New Roman" w:eastAsia="Calibri" w:hAnsi="Times New Roman" w:cs="Times New Roman"/>
          <w:i/>
          <w:iCs/>
          <w:noProof w:val="0"/>
          <w:color w:val="auto"/>
          <w:sz w:val="24"/>
          <w:szCs w:val="24"/>
        </w:rPr>
        <w:t xml:space="preserve">International </w:t>
      </w:r>
      <w:r w:rsidR="0074744D" w:rsidRPr="00EB4C37">
        <w:rPr>
          <w:rFonts w:ascii="Times New Roman" w:eastAsia="Calibri" w:hAnsi="Times New Roman" w:cs="Times New Roman"/>
          <w:i/>
          <w:iCs/>
          <w:noProof w:val="0"/>
          <w:color w:val="auto"/>
          <w:sz w:val="24"/>
          <w:szCs w:val="24"/>
        </w:rPr>
        <w:t>J</w:t>
      </w:r>
      <w:r w:rsidRPr="00EB4C37">
        <w:rPr>
          <w:rFonts w:ascii="Times New Roman" w:eastAsia="Calibri" w:hAnsi="Times New Roman" w:cs="Times New Roman"/>
          <w:i/>
          <w:iCs/>
          <w:noProof w:val="0"/>
          <w:color w:val="auto"/>
          <w:sz w:val="24"/>
          <w:szCs w:val="24"/>
        </w:rPr>
        <w:t xml:space="preserve">ournal of </w:t>
      </w:r>
      <w:proofErr w:type="spellStart"/>
      <w:r w:rsidR="0074744D" w:rsidRPr="00EB4C37">
        <w:rPr>
          <w:rFonts w:ascii="Times New Roman" w:eastAsia="Calibri" w:hAnsi="Times New Roman" w:cs="Times New Roman"/>
          <w:i/>
          <w:iCs/>
          <w:noProof w:val="0"/>
          <w:color w:val="auto"/>
          <w:sz w:val="24"/>
          <w:szCs w:val="24"/>
        </w:rPr>
        <w:t>P</w:t>
      </w:r>
      <w:r w:rsidRPr="00EB4C37">
        <w:rPr>
          <w:rFonts w:ascii="Times New Roman" w:eastAsia="Calibri" w:hAnsi="Times New Roman" w:cs="Times New Roman"/>
          <w:i/>
          <w:iCs/>
          <w:noProof w:val="0"/>
          <w:color w:val="auto"/>
          <w:sz w:val="24"/>
          <w:szCs w:val="24"/>
        </w:rPr>
        <w:t>ediatric</w:t>
      </w:r>
      <w:proofErr w:type="spellEnd"/>
      <w:r w:rsidRPr="00EB4C37">
        <w:rPr>
          <w:rFonts w:ascii="Times New Roman" w:eastAsia="Calibri" w:hAnsi="Times New Roman" w:cs="Times New Roman"/>
          <w:i/>
          <w:iCs/>
          <w:noProof w:val="0"/>
          <w:color w:val="auto"/>
          <w:sz w:val="24"/>
          <w:szCs w:val="24"/>
        </w:rPr>
        <w:t xml:space="preserve"> </w:t>
      </w:r>
      <w:r w:rsidR="0074744D" w:rsidRPr="00EB4C37">
        <w:rPr>
          <w:rFonts w:ascii="Times New Roman" w:eastAsia="Calibri" w:hAnsi="Times New Roman" w:cs="Times New Roman"/>
          <w:i/>
          <w:iCs/>
          <w:noProof w:val="0"/>
          <w:color w:val="auto"/>
          <w:sz w:val="24"/>
          <w:szCs w:val="24"/>
        </w:rPr>
        <w:t>O</w:t>
      </w:r>
      <w:r w:rsidRPr="00EB4C37">
        <w:rPr>
          <w:rFonts w:ascii="Times New Roman" w:eastAsia="Calibri" w:hAnsi="Times New Roman" w:cs="Times New Roman"/>
          <w:i/>
          <w:iCs/>
          <w:noProof w:val="0"/>
          <w:color w:val="auto"/>
          <w:sz w:val="24"/>
          <w:szCs w:val="24"/>
        </w:rPr>
        <w:t>torhinolaryngology,</w:t>
      </w:r>
      <w:r w:rsidRPr="00EB4C37">
        <w:rPr>
          <w:rFonts w:ascii="Times New Roman" w:eastAsia="Calibri" w:hAnsi="Times New Roman" w:cs="Times New Roman"/>
          <w:noProof w:val="0"/>
          <w:color w:val="auto"/>
          <w:sz w:val="24"/>
          <w:szCs w:val="24"/>
        </w:rPr>
        <w:t xml:space="preserve"> 74</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260-264.</w:t>
      </w:r>
    </w:p>
    <w:p w14:paraId="1F38A4EA" w14:textId="7A840F81"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HEDRICK, D. L., PRATHER, E. M. &amp; TOBIN, A. R. 1984. </w:t>
      </w:r>
      <w:r w:rsidRPr="00EB4C37">
        <w:rPr>
          <w:rFonts w:ascii="Times New Roman" w:eastAsia="Calibri" w:hAnsi="Times New Roman" w:cs="Times New Roman"/>
          <w:i/>
          <w:iCs/>
          <w:noProof w:val="0"/>
          <w:color w:val="auto"/>
          <w:sz w:val="24"/>
          <w:szCs w:val="24"/>
        </w:rPr>
        <w:t>Sequenced Inventory of Communication Development</w:t>
      </w:r>
      <w:r w:rsidRPr="00EB4C37">
        <w:rPr>
          <w:rFonts w:ascii="Times New Roman" w:eastAsia="Calibri" w:hAnsi="Times New Roman" w:cs="Times New Roman"/>
          <w:noProof w:val="0"/>
          <w:color w:val="auto"/>
          <w:sz w:val="24"/>
          <w:szCs w:val="24"/>
        </w:rPr>
        <w:t>, (Seattle: University of Washington Press).</w:t>
      </w:r>
    </w:p>
    <w:p w14:paraId="344363DB" w14:textId="568457B3"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HIGGINS, J., THOMAS, J., CHANDLER, J., CUMPSTON, M., LI, T., PAGE, M. &amp; WELCH, V. E. 2020. </w:t>
      </w:r>
      <w:r w:rsidRPr="00EB4C37">
        <w:rPr>
          <w:rFonts w:ascii="Times New Roman" w:eastAsia="Calibri" w:hAnsi="Times New Roman" w:cs="Times New Roman"/>
          <w:i/>
          <w:iCs/>
          <w:noProof w:val="0"/>
          <w:color w:val="auto"/>
          <w:sz w:val="24"/>
          <w:szCs w:val="24"/>
        </w:rPr>
        <w:t xml:space="preserve">Cochrane Handbook for systematic reviews of interventions version 6.0, 2019 </w:t>
      </w:r>
      <w:r w:rsidRPr="00EB4C37">
        <w:rPr>
          <w:rFonts w:ascii="Times New Roman" w:eastAsia="Calibri" w:hAnsi="Times New Roman" w:cs="Times New Roman"/>
          <w:noProof w:val="0"/>
          <w:color w:val="auto"/>
          <w:sz w:val="24"/>
          <w:szCs w:val="24"/>
        </w:rPr>
        <w:t xml:space="preserve">[Online]. Available: </w:t>
      </w:r>
      <w:hyperlink r:id="rId13">
        <w:r w:rsidRPr="00EB4C37">
          <w:rPr>
            <w:rStyle w:val="Hyperlink"/>
            <w:rFonts w:ascii="Times New Roman" w:eastAsia="Calibri" w:hAnsi="Times New Roman" w:cs="Times New Roman"/>
            <w:noProof w:val="0"/>
            <w:color w:val="auto"/>
            <w:sz w:val="24"/>
            <w:szCs w:val="24"/>
          </w:rPr>
          <w:t>www.training.cochrane.org/handbook</w:t>
        </w:r>
      </w:hyperlink>
      <w:r w:rsidRPr="00EB4C37">
        <w:rPr>
          <w:rFonts w:ascii="Times New Roman" w:eastAsia="Calibri" w:hAnsi="Times New Roman" w:cs="Times New Roman"/>
          <w:noProof w:val="0"/>
          <w:color w:val="auto"/>
          <w:sz w:val="24"/>
          <w:szCs w:val="24"/>
        </w:rPr>
        <w:t xml:space="preserve"> [Accessed].</w:t>
      </w:r>
    </w:p>
    <w:p w14:paraId="36980A9E" w14:textId="39EF0AF5"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HUGHES-MCCORMACK, L. A., MCGOWAN, R., PELL, J., MACKAY, D., HENDERSON, A., O'LEARY, L. &amp; COOPER, S.-A. 2020. Birth incidence, deaths and hospitalisations of children and young people with Down syndrome, 1990–2015: birth cohort study. </w:t>
      </w:r>
      <w:r w:rsidRPr="00EB4C37">
        <w:rPr>
          <w:rFonts w:ascii="Times New Roman" w:eastAsia="Calibri" w:hAnsi="Times New Roman" w:cs="Times New Roman"/>
          <w:i/>
          <w:iCs/>
          <w:noProof w:val="0"/>
          <w:color w:val="auto"/>
          <w:sz w:val="24"/>
          <w:szCs w:val="24"/>
        </w:rPr>
        <w:t>BMJ open,</w:t>
      </w:r>
      <w:r w:rsidRPr="00EB4C37">
        <w:rPr>
          <w:rFonts w:ascii="Times New Roman" w:eastAsia="Calibri" w:hAnsi="Times New Roman" w:cs="Times New Roman"/>
          <w:noProof w:val="0"/>
          <w:color w:val="auto"/>
          <w:sz w:val="24"/>
          <w:szCs w:val="24"/>
        </w:rPr>
        <w:t xml:space="preserve"> 10</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e033770.</w:t>
      </w:r>
    </w:p>
    <w:p w14:paraId="49E36B1B" w14:textId="56C01DA3" w:rsidR="001F3F04" w:rsidRPr="00EB4C37" w:rsidRDefault="0013582A"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LANDRY S. H., SMITH, K.E., SWANK, P. R., ASSEL, M. A., &amp; VELLET, S. (2001). Does early responsive parenting have a special importance for children's development or is consistency across early childhood necessary? </w:t>
      </w:r>
      <w:r w:rsidRPr="00EB4C37">
        <w:rPr>
          <w:rFonts w:ascii="Times New Roman" w:eastAsia="Calibri" w:hAnsi="Times New Roman" w:cs="Times New Roman"/>
          <w:i/>
          <w:iCs/>
          <w:noProof w:val="0"/>
          <w:color w:val="auto"/>
          <w:sz w:val="24"/>
          <w:szCs w:val="24"/>
        </w:rPr>
        <w:t>Developmental Psychology</w:t>
      </w:r>
      <w:r w:rsidRPr="00EB4C37">
        <w:rPr>
          <w:rFonts w:ascii="Times New Roman" w:eastAsia="Calibri" w:hAnsi="Times New Roman" w:cs="Times New Roman"/>
          <w:noProof w:val="0"/>
          <w:color w:val="auto"/>
          <w:sz w:val="24"/>
          <w:szCs w:val="24"/>
        </w:rPr>
        <w:t>, 37, 387-403</w:t>
      </w:r>
    </w:p>
    <w:p w14:paraId="2341A397" w14:textId="7B6A77E3" w:rsidR="2D2FAFAD" w:rsidRPr="00EB4C37" w:rsidRDefault="0AEC7D50" w:rsidP="2C225734">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LAWS, G. &amp; HALL, A. 2014. Early hearing loss and language abilities in children with Down syndrome. </w:t>
      </w:r>
      <w:r w:rsidRPr="00EB4C37">
        <w:rPr>
          <w:rFonts w:ascii="Times New Roman" w:eastAsia="Calibri" w:hAnsi="Times New Roman" w:cs="Times New Roman"/>
          <w:i/>
          <w:iCs/>
          <w:noProof w:val="0"/>
          <w:color w:val="auto"/>
          <w:sz w:val="24"/>
          <w:szCs w:val="24"/>
        </w:rPr>
        <w:t>International Journal of Language &amp; Communication Disorders,</w:t>
      </w:r>
      <w:r w:rsidRPr="00EB4C37">
        <w:rPr>
          <w:rFonts w:ascii="Times New Roman" w:eastAsia="Calibri" w:hAnsi="Times New Roman" w:cs="Times New Roman"/>
          <w:noProof w:val="0"/>
          <w:color w:val="auto"/>
          <w:sz w:val="24"/>
          <w:szCs w:val="24"/>
        </w:rPr>
        <w:t xml:space="preserve"> 49</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333-342.</w:t>
      </w:r>
    </w:p>
    <w:p w14:paraId="4C44D584" w14:textId="213D292F" w:rsidR="2D2FAFAD"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LAWS, G., BYRNE, A. &amp; BUCKLEY, S. 2000. Language and memory development in children with Down syndrome at mainstream schools and special schools: a comparison. </w:t>
      </w:r>
      <w:r w:rsidRPr="00EB4C37">
        <w:rPr>
          <w:rFonts w:ascii="Times New Roman" w:eastAsia="Calibri" w:hAnsi="Times New Roman" w:cs="Times New Roman"/>
          <w:i/>
          <w:iCs/>
          <w:noProof w:val="0"/>
          <w:color w:val="auto"/>
          <w:sz w:val="24"/>
          <w:szCs w:val="24"/>
        </w:rPr>
        <w:t>Educational Psychology,</w:t>
      </w:r>
      <w:r w:rsidRPr="00EB4C37">
        <w:rPr>
          <w:rFonts w:ascii="Times New Roman" w:eastAsia="Calibri" w:hAnsi="Times New Roman" w:cs="Times New Roman"/>
          <w:noProof w:val="0"/>
          <w:color w:val="auto"/>
          <w:sz w:val="24"/>
          <w:szCs w:val="24"/>
        </w:rPr>
        <w:t xml:space="preserve"> 20</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447-457.</w:t>
      </w:r>
    </w:p>
    <w:p w14:paraId="43EB49C6" w14:textId="5575FCFC" w:rsidR="00FA31AF" w:rsidRPr="00EB4C37" w:rsidRDefault="00FA31AF" w:rsidP="3836BB3E">
      <w:pPr>
        <w:pStyle w:val="EndNoteBibliography"/>
        <w:ind w:left="720" w:hanging="720"/>
        <w:rPr>
          <w:rFonts w:ascii="Times New Roman" w:eastAsia="Calibri" w:hAnsi="Times New Roman" w:cs="Times New Roman"/>
          <w:noProof w:val="0"/>
          <w:color w:val="auto"/>
          <w:sz w:val="24"/>
          <w:szCs w:val="24"/>
        </w:rPr>
      </w:pPr>
      <w:r w:rsidRPr="00FA31AF">
        <w:rPr>
          <w:rFonts w:ascii="Times New Roman" w:eastAsia="Calibri" w:hAnsi="Times New Roman" w:cs="Times New Roman"/>
          <w:noProof w:val="0"/>
          <w:color w:val="auto"/>
          <w:sz w:val="24"/>
          <w:szCs w:val="24"/>
        </w:rPr>
        <w:t xml:space="preserve">MAHER, C. G., SHERRINGTON, C., HERBERT, R. D., MOSELEY, A. M., and ELKINS, M., 2003. Reliability of the </w:t>
      </w:r>
      <w:proofErr w:type="spellStart"/>
      <w:r w:rsidRPr="00FA31AF">
        <w:rPr>
          <w:rFonts w:ascii="Times New Roman" w:eastAsia="Calibri" w:hAnsi="Times New Roman" w:cs="Times New Roman"/>
          <w:noProof w:val="0"/>
          <w:color w:val="auto"/>
          <w:sz w:val="24"/>
          <w:szCs w:val="24"/>
        </w:rPr>
        <w:t>PEDro</w:t>
      </w:r>
      <w:proofErr w:type="spellEnd"/>
      <w:r w:rsidRPr="00FA31AF">
        <w:rPr>
          <w:rFonts w:ascii="Times New Roman" w:eastAsia="Calibri" w:hAnsi="Times New Roman" w:cs="Times New Roman"/>
          <w:noProof w:val="0"/>
          <w:color w:val="auto"/>
          <w:sz w:val="24"/>
          <w:szCs w:val="24"/>
        </w:rPr>
        <w:t xml:space="preserve"> scale for rating quality of randomized controlled trials. </w:t>
      </w:r>
      <w:r w:rsidRPr="00FA31AF">
        <w:rPr>
          <w:rFonts w:ascii="Times New Roman" w:eastAsia="Calibri" w:hAnsi="Times New Roman" w:cs="Times New Roman"/>
          <w:i/>
          <w:iCs/>
          <w:noProof w:val="0"/>
          <w:color w:val="auto"/>
          <w:sz w:val="24"/>
          <w:szCs w:val="24"/>
        </w:rPr>
        <w:t>Physical Therapy</w:t>
      </w:r>
      <w:r w:rsidRPr="00FA31AF">
        <w:rPr>
          <w:rFonts w:ascii="Times New Roman" w:eastAsia="Calibri" w:hAnsi="Times New Roman" w:cs="Times New Roman"/>
          <w:noProof w:val="0"/>
          <w:color w:val="auto"/>
          <w:sz w:val="24"/>
          <w:szCs w:val="24"/>
        </w:rPr>
        <w:t>, 83, 713–721.</w:t>
      </w:r>
    </w:p>
    <w:p w14:paraId="31C6A9A3" w14:textId="738FFA3C" w:rsidR="2F0EC187" w:rsidRDefault="2F0EC187" w:rsidP="2C225734">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lastRenderedPageBreak/>
        <w:t xml:space="preserve">MAHONEY, G. D. 1999. Maternal </w:t>
      </w:r>
      <w:r w:rsidR="0092602E" w:rsidRPr="00EB4C37">
        <w:rPr>
          <w:rFonts w:ascii="Times New Roman" w:eastAsia="Calibri" w:hAnsi="Times New Roman" w:cs="Times New Roman"/>
          <w:noProof w:val="0"/>
          <w:color w:val="auto"/>
          <w:sz w:val="24"/>
          <w:szCs w:val="24"/>
        </w:rPr>
        <w:t>Behaviour</w:t>
      </w:r>
      <w:r w:rsidRPr="00EB4C37">
        <w:rPr>
          <w:rFonts w:ascii="Times New Roman" w:eastAsia="Calibri" w:hAnsi="Times New Roman" w:cs="Times New Roman"/>
          <w:noProof w:val="0"/>
          <w:color w:val="auto"/>
          <w:sz w:val="24"/>
          <w:szCs w:val="24"/>
        </w:rPr>
        <w:t xml:space="preserve"> Rating Scale. (Tallmadge, OH: Family Child Learning </w:t>
      </w:r>
      <w:r w:rsidR="0092602E" w:rsidRPr="00EB4C37">
        <w:rPr>
          <w:rFonts w:ascii="Times New Roman" w:eastAsia="Calibri" w:hAnsi="Times New Roman" w:cs="Times New Roman"/>
          <w:noProof w:val="0"/>
          <w:color w:val="auto"/>
          <w:sz w:val="24"/>
          <w:szCs w:val="24"/>
        </w:rPr>
        <w:t>Centre</w:t>
      </w:r>
      <w:r w:rsidRPr="00EB4C37">
        <w:rPr>
          <w:rFonts w:ascii="Times New Roman" w:eastAsia="Calibri" w:hAnsi="Times New Roman" w:cs="Times New Roman"/>
          <w:noProof w:val="0"/>
          <w:color w:val="auto"/>
          <w:sz w:val="24"/>
          <w:szCs w:val="24"/>
        </w:rPr>
        <w:t xml:space="preserve">). </w:t>
      </w:r>
    </w:p>
    <w:p w14:paraId="7A6A5AEF" w14:textId="4C19F9F5" w:rsidR="0092602E" w:rsidRPr="00EB4C37" w:rsidRDefault="0092602E" w:rsidP="2C225734">
      <w:pPr>
        <w:pStyle w:val="EndNoteBibliography"/>
        <w:ind w:left="720" w:hanging="720"/>
        <w:rPr>
          <w:rFonts w:ascii="Times New Roman" w:eastAsia="Calibri" w:hAnsi="Times New Roman" w:cs="Times New Roman"/>
          <w:noProof w:val="0"/>
          <w:color w:val="auto"/>
          <w:sz w:val="24"/>
          <w:szCs w:val="24"/>
        </w:rPr>
      </w:pPr>
      <w:r w:rsidRPr="0092602E">
        <w:rPr>
          <w:rFonts w:ascii="Times New Roman" w:eastAsia="Calibri" w:hAnsi="Times New Roman" w:cs="Times New Roman"/>
          <w:noProof w:val="0"/>
          <w:color w:val="auto"/>
          <w:sz w:val="24"/>
          <w:szCs w:val="24"/>
        </w:rPr>
        <w:t>MAHONEY, G. &amp; WHEEDEN, C. 1998. The effects of teacher style on the interactive engagement of preschool-aged children with disabilities. </w:t>
      </w:r>
      <w:r w:rsidRPr="0092602E">
        <w:rPr>
          <w:rFonts w:ascii="Times New Roman" w:eastAsia="Calibri" w:hAnsi="Times New Roman" w:cs="Times New Roman"/>
          <w:i/>
          <w:iCs/>
          <w:noProof w:val="0"/>
          <w:color w:val="auto"/>
          <w:sz w:val="24"/>
          <w:szCs w:val="24"/>
        </w:rPr>
        <w:t>Journal of Developmental and Learning Disorders,</w:t>
      </w:r>
      <w:r w:rsidRPr="0092602E">
        <w:rPr>
          <w:rFonts w:ascii="Times New Roman" w:eastAsia="Calibri" w:hAnsi="Times New Roman" w:cs="Times New Roman"/>
          <w:noProof w:val="0"/>
          <w:color w:val="auto"/>
          <w:sz w:val="24"/>
          <w:szCs w:val="24"/>
        </w:rPr>
        <w:t> 2</w:t>
      </w:r>
      <w:r w:rsidRPr="0092602E">
        <w:rPr>
          <w:rFonts w:ascii="Times New Roman" w:eastAsia="Calibri" w:hAnsi="Times New Roman" w:cs="Times New Roman"/>
          <w:b/>
          <w:bCs/>
          <w:noProof w:val="0"/>
          <w:color w:val="auto"/>
          <w:sz w:val="24"/>
          <w:szCs w:val="24"/>
        </w:rPr>
        <w:t>,</w:t>
      </w:r>
      <w:r w:rsidRPr="0092602E">
        <w:rPr>
          <w:rFonts w:ascii="Times New Roman" w:eastAsia="Calibri" w:hAnsi="Times New Roman" w:cs="Times New Roman"/>
          <w:noProof w:val="0"/>
          <w:color w:val="auto"/>
          <w:sz w:val="24"/>
          <w:szCs w:val="24"/>
        </w:rPr>
        <w:t> 293-315. </w:t>
      </w:r>
    </w:p>
    <w:p w14:paraId="5D0E44BD" w14:textId="4F49390D" w:rsidR="27B85E9E" w:rsidRPr="00EB4C37" w:rsidRDefault="27B85E9E" w:rsidP="2C225734">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MAHONEY, G.J., FINGER, I. &amp; POWELL, A.</w:t>
      </w:r>
      <w:r w:rsidR="01286CF5" w:rsidRPr="00EB4C37">
        <w:rPr>
          <w:rFonts w:ascii="Times New Roman" w:eastAsia="Calibri" w:hAnsi="Times New Roman" w:cs="Times New Roman"/>
          <w:noProof w:val="0"/>
          <w:color w:val="auto"/>
          <w:sz w:val="24"/>
          <w:szCs w:val="24"/>
        </w:rPr>
        <w:t xml:space="preserve"> 1985. </w:t>
      </w:r>
      <w:r w:rsidRPr="00EB4C37">
        <w:rPr>
          <w:rFonts w:ascii="Times New Roman" w:eastAsia="Calibri" w:hAnsi="Times New Roman" w:cs="Times New Roman"/>
          <w:noProof w:val="0"/>
          <w:color w:val="auto"/>
          <w:sz w:val="24"/>
          <w:szCs w:val="24"/>
        </w:rPr>
        <w:t xml:space="preserve"> Relationship of maternal </w:t>
      </w:r>
      <w:r w:rsidR="0092602E" w:rsidRPr="00EB4C37">
        <w:rPr>
          <w:rFonts w:ascii="Times New Roman" w:eastAsia="Calibri" w:hAnsi="Times New Roman" w:cs="Times New Roman"/>
          <w:noProof w:val="0"/>
          <w:color w:val="auto"/>
          <w:sz w:val="24"/>
          <w:szCs w:val="24"/>
        </w:rPr>
        <w:t>behavioural</w:t>
      </w:r>
      <w:r w:rsidRPr="00EB4C37">
        <w:rPr>
          <w:rFonts w:ascii="Times New Roman" w:eastAsia="Calibri" w:hAnsi="Times New Roman" w:cs="Times New Roman"/>
          <w:noProof w:val="0"/>
          <w:color w:val="auto"/>
          <w:sz w:val="24"/>
          <w:szCs w:val="24"/>
        </w:rPr>
        <w:t xml:space="preserve"> style to the developmental of organically impaired mentally retarded infants. American Journal of Mental Deficiency</w:t>
      </w:r>
      <w:r w:rsidR="2449440A" w:rsidRPr="00EB4C37">
        <w:rPr>
          <w:rFonts w:ascii="Times New Roman" w:eastAsia="Calibri" w:hAnsi="Times New Roman" w:cs="Times New Roman"/>
          <w:noProof w:val="0"/>
          <w:color w:val="auto"/>
          <w:sz w:val="24"/>
          <w:szCs w:val="24"/>
        </w:rPr>
        <w:t xml:space="preserve">, </w:t>
      </w:r>
      <w:r w:rsidRPr="00EB4C37">
        <w:rPr>
          <w:rFonts w:ascii="Times New Roman" w:eastAsia="Calibri" w:hAnsi="Times New Roman" w:cs="Times New Roman"/>
          <w:noProof w:val="0"/>
          <w:color w:val="auto"/>
          <w:sz w:val="24"/>
          <w:szCs w:val="24"/>
        </w:rPr>
        <w:t>90</w:t>
      </w:r>
      <w:r w:rsidR="0E581525" w:rsidRPr="00EB4C37">
        <w:rPr>
          <w:rFonts w:ascii="Times New Roman" w:eastAsia="Calibri" w:hAnsi="Times New Roman" w:cs="Times New Roman"/>
          <w:noProof w:val="0"/>
          <w:color w:val="auto"/>
          <w:sz w:val="24"/>
          <w:szCs w:val="24"/>
        </w:rPr>
        <w:t xml:space="preserve">, </w:t>
      </w:r>
      <w:r w:rsidRPr="00EB4C37">
        <w:rPr>
          <w:rFonts w:ascii="Times New Roman" w:eastAsia="Calibri" w:hAnsi="Times New Roman" w:cs="Times New Roman"/>
          <w:noProof w:val="0"/>
          <w:color w:val="auto"/>
          <w:sz w:val="24"/>
          <w:szCs w:val="24"/>
        </w:rPr>
        <w:t>3</w:t>
      </w:r>
      <w:r w:rsidR="4F29CBF9" w:rsidRPr="00EB4C37">
        <w:rPr>
          <w:rFonts w:ascii="Times New Roman" w:eastAsia="Calibri" w:hAnsi="Times New Roman" w:cs="Times New Roman"/>
          <w:noProof w:val="0"/>
          <w:color w:val="auto"/>
          <w:sz w:val="24"/>
          <w:szCs w:val="24"/>
        </w:rPr>
        <w:t xml:space="preserve">, </w:t>
      </w:r>
      <w:r w:rsidRPr="00EB4C37">
        <w:rPr>
          <w:rFonts w:ascii="Times New Roman" w:eastAsia="Calibri" w:hAnsi="Times New Roman" w:cs="Times New Roman"/>
          <w:noProof w:val="0"/>
          <w:color w:val="auto"/>
          <w:sz w:val="24"/>
          <w:szCs w:val="24"/>
        </w:rPr>
        <w:t>296-302.</w:t>
      </w:r>
    </w:p>
    <w:p w14:paraId="5D430C71" w14:textId="4B8984C4"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MAHONEY, G. &amp; WHEEDEN, C. 1998. The effects of teacher style on the interactive engagement of preschool-aged children with disabilities. </w:t>
      </w:r>
      <w:r w:rsidRPr="00EB4C37">
        <w:rPr>
          <w:rFonts w:ascii="Times New Roman" w:eastAsia="Calibri" w:hAnsi="Times New Roman" w:cs="Times New Roman"/>
          <w:i/>
          <w:iCs/>
          <w:noProof w:val="0"/>
          <w:color w:val="auto"/>
          <w:sz w:val="24"/>
          <w:szCs w:val="24"/>
        </w:rPr>
        <w:t>Journal of Developmental and Learning Disorders,</w:t>
      </w:r>
      <w:r w:rsidRPr="00EB4C37">
        <w:rPr>
          <w:rFonts w:ascii="Times New Roman" w:eastAsia="Calibri" w:hAnsi="Times New Roman" w:cs="Times New Roman"/>
          <w:noProof w:val="0"/>
          <w:color w:val="auto"/>
          <w:sz w:val="24"/>
          <w:szCs w:val="24"/>
        </w:rPr>
        <w:t xml:space="preserve"> 2</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293-315.</w:t>
      </w:r>
    </w:p>
    <w:p w14:paraId="2F651D74" w14:textId="256C7DD7"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MANOLSON, A. 1992. </w:t>
      </w:r>
      <w:r w:rsidRPr="00EB4C37">
        <w:rPr>
          <w:rFonts w:ascii="Times New Roman" w:eastAsia="Calibri" w:hAnsi="Times New Roman" w:cs="Times New Roman"/>
          <w:i/>
          <w:iCs/>
          <w:noProof w:val="0"/>
          <w:color w:val="auto"/>
          <w:sz w:val="24"/>
          <w:szCs w:val="24"/>
        </w:rPr>
        <w:t xml:space="preserve">It </w:t>
      </w:r>
      <w:r w:rsidR="0092602E" w:rsidRPr="00EB4C37">
        <w:rPr>
          <w:rFonts w:ascii="Times New Roman" w:eastAsia="Calibri" w:hAnsi="Times New Roman" w:cs="Times New Roman"/>
          <w:i/>
          <w:iCs/>
          <w:noProof w:val="0"/>
          <w:color w:val="auto"/>
          <w:sz w:val="24"/>
          <w:szCs w:val="24"/>
        </w:rPr>
        <w:t>Takes Two</w:t>
      </w:r>
      <w:r w:rsidRPr="00EB4C37">
        <w:rPr>
          <w:rFonts w:ascii="Times New Roman" w:eastAsia="Calibri" w:hAnsi="Times New Roman" w:cs="Times New Roman"/>
          <w:i/>
          <w:iCs/>
          <w:noProof w:val="0"/>
          <w:color w:val="auto"/>
          <w:sz w:val="24"/>
          <w:szCs w:val="24"/>
        </w:rPr>
        <w:t xml:space="preserve"> to Talk. A Parent's Guide to Helping Children Communicate</w:t>
      </w:r>
      <w:r w:rsidRPr="00EB4C37">
        <w:rPr>
          <w:rFonts w:ascii="Times New Roman" w:eastAsia="Calibri" w:hAnsi="Times New Roman" w:cs="Times New Roman"/>
          <w:noProof w:val="0"/>
          <w:color w:val="auto"/>
          <w:sz w:val="24"/>
          <w:szCs w:val="24"/>
        </w:rPr>
        <w:t>, (Hanen Centre).</w:t>
      </w:r>
    </w:p>
    <w:p w14:paraId="720138DC" w14:textId="62FD76D8"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MARSHALL, J., GOLDBART, J., PICKSTONE, C. &amp; ROULSTONE, S. 2015. Application of systematic reviews in speech-and-language therapy. </w:t>
      </w:r>
      <w:r w:rsidRPr="00EB4C37">
        <w:rPr>
          <w:rFonts w:ascii="Times New Roman" w:eastAsia="Calibri" w:hAnsi="Times New Roman" w:cs="Times New Roman"/>
          <w:i/>
          <w:iCs/>
          <w:noProof w:val="0"/>
          <w:color w:val="auto"/>
          <w:sz w:val="24"/>
          <w:szCs w:val="24"/>
        </w:rPr>
        <w:t>International Journal of Language &amp; Communication Disorders</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1-12.</w:t>
      </w:r>
    </w:p>
    <w:p w14:paraId="3D1FAF5F" w14:textId="62F20EEF"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MARTIN, G. E., KLUSEK, J., ESTIGARRIBIA, B. &amp; ROBERTS, J. E. 2009. Language characteristics of individuals with Down syndrome. </w:t>
      </w:r>
      <w:r w:rsidRPr="00EB4C37">
        <w:rPr>
          <w:rFonts w:ascii="Times New Roman" w:eastAsia="Calibri" w:hAnsi="Times New Roman" w:cs="Times New Roman"/>
          <w:i/>
          <w:iCs/>
          <w:noProof w:val="0"/>
          <w:color w:val="auto"/>
          <w:sz w:val="24"/>
          <w:szCs w:val="24"/>
        </w:rPr>
        <w:t>Topics in Language Disorders,</w:t>
      </w:r>
      <w:r w:rsidRPr="00EB4C37">
        <w:rPr>
          <w:rFonts w:ascii="Times New Roman" w:eastAsia="Calibri" w:hAnsi="Times New Roman" w:cs="Times New Roman"/>
          <w:noProof w:val="0"/>
          <w:color w:val="auto"/>
          <w:sz w:val="24"/>
          <w:szCs w:val="24"/>
        </w:rPr>
        <w:t xml:space="preserve"> 29</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112-132.</w:t>
      </w:r>
    </w:p>
    <w:p w14:paraId="3733804E" w14:textId="273DB30D"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MASON-APPS, E., STOJANOVIK, V., HOUSTON-RPICE, C., SEAGER, E., &amp; BUCKLEY, S. 2020. Do infants with Down syndrome show an early receptive language advantage? </w:t>
      </w:r>
      <w:r w:rsidRPr="00EB4C37">
        <w:rPr>
          <w:rFonts w:ascii="Times New Roman" w:eastAsia="Calibri" w:hAnsi="Times New Roman" w:cs="Times New Roman"/>
          <w:i/>
          <w:iCs/>
          <w:noProof w:val="0"/>
          <w:color w:val="auto"/>
          <w:sz w:val="24"/>
          <w:szCs w:val="24"/>
        </w:rPr>
        <w:t>Journal of Speech, Language and Hearing Research</w:t>
      </w:r>
      <w:r w:rsidRPr="00EB4C37">
        <w:rPr>
          <w:rFonts w:ascii="Times New Roman" w:eastAsia="Calibri" w:hAnsi="Times New Roman" w:cs="Times New Roman"/>
          <w:noProof w:val="0"/>
          <w:color w:val="auto"/>
          <w:sz w:val="24"/>
          <w:szCs w:val="24"/>
        </w:rPr>
        <w:t>, 63, 585-598</w:t>
      </w:r>
    </w:p>
    <w:p w14:paraId="0D723739" w14:textId="1EC427C7"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MILLER, J. &amp; CHAPMAN, R. 1993. SALT: </w:t>
      </w:r>
      <w:r w:rsidRPr="00EB4C37">
        <w:rPr>
          <w:rFonts w:ascii="Times New Roman" w:eastAsia="Calibri" w:hAnsi="Times New Roman" w:cs="Times New Roman"/>
          <w:i/>
          <w:iCs/>
          <w:noProof w:val="0"/>
          <w:color w:val="auto"/>
          <w:sz w:val="24"/>
          <w:szCs w:val="24"/>
        </w:rPr>
        <w:t>Systematic Analysis of Language Transcripts</w:t>
      </w:r>
      <w:r w:rsidRPr="00EB4C37">
        <w:rPr>
          <w:rFonts w:ascii="Times New Roman" w:eastAsia="Calibri" w:hAnsi="Times New Roman" w:cs="Times New Roman"/>
          <w:noProof w:val="0"/>
          <w:color w:val="auto"/>
          <w:sz w:val="24"/>
          <w:szCs w:val="24"/>
        </w:rPr>
        <w:t>. (Madison, WI: University of Wisconsin).</w:t>
      </w:r>
    </w:p>
    <w:p w14:paraId="5DD47479" w14:textId="3EC9D2EF"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MOSELEY, A. M., ELKINS, M. R., VAN DER WEES, P. J. &amp; PINHEIRO, M. B. 2019. Using research to guide practice: The Physiotherapy Evidence Database (</w:t>
      </w:r>
      <w:proofErr w:type="spellStart"/>
      <w:r w:rsidRPr="00EB4C37">
        <w:rPr>
          <w:rFonts w:ascii="Times New Roman" w:eastAsia="Calibri" w:hAnsi="Times New Roman" w:cs="Times New Roman"/>
          <w:noProof w:val="0"/>
          <w:color w:val="auto"/>
          <w:sz w:val="24"/>
          <w:szCs w:val="24"/>
        </w:rPr>
        <w:t>PEDro</w:t>
      </w:r>
      <w:proofErr w:type="spellEnd"/>
      <w:r w:rsidRPr="00EB4C37">
        <w:rPr>
          <w:rFonts w:ascii="Times New Roman" w:eastAsia="Calibri" w:hAnsi="Times New Roman" w:cs="Times New Roman"/>
          <w:noProof w:val="0"/>
          <w:color w:val="auto"/>
          <w:sz w:val="24"/>
          <w:szCs w:val="24"/>
        </w:rPr>
        <w:t xml:space="preserve">). </w:t>
      </w:r>
      <w:r w:rsidRPr="00EB4C37">
        <w:rPr>
          <w:rFonts w:ascii="Times New Roman" w:eastAsia="Calibri" w:hAnsi="Times New Roman" w:cs="Times New Roman"/>
          <w:i/>
          <w:iCs/>
          <w:noProof w:val="0"/>
          <w:color w:val="auto"/>
          <w:sz w:val="24"/>
          <w:szCs w:val="24"/>
        </w:rPr>
        <w:t>Brazilian Journal of Physical Therapy</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384-391.</w:t>
      </w:r>
    </w:p>
    <w:p w14:paraId="5FADE6E0" w14:textId="60DF27FD" w:rsidR="000A16BE" w:rsidRPr="00EB4C37" w:rsidRDefault="000A16BE"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MURREY, </w:t>
      </w:r>
      <w:r w:rsidR="0096595E" w:rsidRPr="00EB4C37">
        <w:rPr>
          <w:rFonts w:ascii="Times New Roman" w:eastAsia="Calibri" w:hAnsi="Times New Roman" w:cs="Times New Roman"/>
          <w:noProof w:val="0"/>
          <w:color w:val="auto"/>
          <w:sz w:val="24"/>
          <w:szCs w:val="24"/>
        </w:rPr>
        <w:t>E., POWEL, E., TOGHER, L., MCCABE, P., MUNRO</w:t>
      </w:r>
      <w:r w:rsidR="004A141C" w:rsidRPr="00EB4C37">
        <w:rPr>
          <w:rFonts w:ascii="Times New Roman" w:eastAsia="Calibri" w:hAnsi="Times New Roman" w:cs="Times New Roman"/>
          <w:noProof w:val="0"/>
          <w:color w:val="auto"/>
          <w:sz w:val="24"/>
          <w:szCs w:val="24"/>
        </w:rPr>
        <w:t xml:space="preserve">, N., &amp; SMITH, K. </w:t>
      </w:r>
      <w:r w:rsidR="0096595E" w:rsidRPr="00EB4C37">
        <w:rPr>
          <w:rFonts w:ascii="Times New Roman" w:eastAsia="Open Sans" w:hAnsi="Times New Roman" w:cs="Times New Roman"/>
          <w:color w:val="auto"/>
          <w:sz w:val="24"/>
          <w:szCs w:val="24"/>
        </w:rPr>
        <w:t>2013</w:t>
      </w:r>
      <w:r w:rsidR="004A141C" w:rsidRPr="00EB4C37">
        <w:rPr>
          <w:rFonts w:ascii="Times New Roman" w:eastAsia="Open Sans" w:hAnsi="Times New Roman" w:cs="Times New Roman"/>
          <w:color w:val="auto"/>
          <w:sz w:val="24"/>
          <w:szCs w:val="24"/>
        </w:rPr>
        <w:t>.</w:t>
      </w:r>
      <w:r w:rsidR="0096595E" w:rsidRPr="00EB4C37">
        <w:rPr>
          <w:rFonts w:ascii="Times New Roman" w:eastAsia="Open Sans" w:hAnsi="Times New Roman" w:cs="Times New Roman"/>
          <w:color w:val="auto"/>
          <w:sz w:val="24"/>
          <w:szCs w:val="24"/>
        </w:rPr>
        <w:t xml:space="preserve"> The reliability of methodological ratings for speechBITE using the PEDro-P scale. </w:t>
      </w:r>
      <w:r w:rsidR="0096595E" w:rsidRPr="00EB4C37">
        <w:rPr>
          <w:rFonts w:ascii="Times New Roman" w:eastAsia="Open Sans" w:hAnsi="Times New Roman" w:cs="Times New Roman"/>
          <w:i/>
          <w:iCs/>
          <w:color w:val="auto"/>
          <w:sz w:val="24"/>
          <w:szCs w:val="24"/>
        </w:rPr>
        <w:t xml:space="preserve">International Journal of Language </w:t>
      </w:r>
      <w:r w:rsidR="004A141C" w:rsidRPr="00EB4C37">
        <w:rPr>
          <w:rFonts w:ascii="Times New Roman" w:eastAsia="Open Sans" w:hAnsi="Times New Roman" w:cs="Times New Roman"/>
          <w:i/>
          <w:iCs/>
          <w:color w:val="auto"/>
          <w:sz w:val="24"/>
          <w:szCs w:val="24"/>
        </w:rPr>
        <w:t>and</w:t>
      </w:r>
      <w:r w:rsidR="0096595E" w:rsidRPr="00EB4C37">
        <w:rPr>
          <w:rFonts w:ascii="Times New Roman" w:eastAsia="Open Sans" w:hAnsi="Times New Roman" w:cs="Times New Roman"/>
          <w:i/>
          <w:iCs/>
          <w:color w:val="auto"/>
          <w:sz w:val="24"/>
          <w:szCs w:val="24"/>
        </w:rPr>
        <w:t xml:space="preserve"> Communication Disorders</w:t>
      </w:r>
      <w:r w:rsidR="0096595E" w:rsidRPr="00EB4C37">
        <w:rPr>
          <w:rFonts w:ascii="Times New Roman" w:eastAsia="Open Sans" w:hAnsi="Times New Roman" w:cs="Times New Roman"/>
          <w:color w:val="auto"/>
          <w:sz w:val="24"/>
          <w:szCs w:val="24"/>
        </w:rPr>
        <w:t>, 48</w:t>
      </w:r>
      <w:r w:rsidR="004A141C" w:rsidRPr="00EB4C37">
        <w:rPr>
          <w:rFonts w:ascii="Times New Roman" w:eastAsia="Open Sans" w:hAnsi="Times New Roman" w:cs="Times New Roman"/>
          <w:color w:val="auto"/>
          <w:sz w:val="24"/>
          <w:szCs w:val="24"/>
        </w:rPr>
        <w:t xml:space="preserve">, </w:t>
      </w:r>
      <w:r w:rsidR="0096595E" w:rsidRPr="00EB4C37">
        <w:rPr>
          <w:rFonts w:ascii="Times New Roman" w:eastAsia="Open Sans" w:hAnsi="Times New Roman" w:cs="Times New Roman"/>
          <w:color w:val="auto"/>
          <w:sz w:val="24"/>
          <w:szCs w:val="24"/>
        </w:rPr>
        <w:t>297-306</w:t>
      </w:r>
    </w:p>
    <w:p w14:paraId="4BA4421E" w14:textId="62D0D6CA"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NAESS, K.-A. B., LERVAG, A., LYSTER, S.-A. H. &amp; HULME, C. 2015. Longitudinal relationships between language and verbal short-term memory skills in children with Down syndrome. </w:t>
      </w:r>
      <w:r w:rsidRPr="00EB4C37">
        <w:rPr>
          <w:rFonts w:ascii="Times New Roman" w:eastAsia="Calibri" w:hAnsi="Times New Roman" w:cs="Times New Roman"/>
          <w:i/>
          <w:iCs/>
          <w:noProof w:val="0"/>
          <w:color w:val="auto"/>
          <w:sz w:val="24"/>
          <w:szCs w:val="24"/>
        </w:rPr>
        <w:t>Journal of Experimental Child Psychology,</w:t>
      </w:r>
      <w:r w:rsidRPr="00EB4C37">
        <w:rPr>
          <w:rFonts w:ascii="Times New Roman" w:eastAsia="Calibri" w:hAnsi="Times New Roman" w:cs="Times New Roman"/>
          <w:noProof w:val="0"/>
          <w:color w:val="auto"/>
          <w:sz w:val="24"/>
          <w:szCs w:val="24"/>
        </w:rPr>
        <w:t xml:space="preserve"> 135</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43-55.</w:t>
      </w:r>
    </w:p>
    <w:p w14:paraId="59CCCF88" w14:textId="273952BC"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NEIL, N. &amp; JONES, E. A. 2018. Communication intervention for individuals with Down syndrome: Systematic review and meta-analysis. </w:t>
      </w:r>
      <w:r w:rsidRPr="00EB4C37">
        <w:rPr>
          <w:rFonts w:ascii="Times New Roman" w:eastAsia="Calibri" w:hAnsi="Times New Roman" w:cs="Times New Roman"/>
          <w:i/>
          <w:iCs/>
          <w:noProof w:val="0"/>
          <w:color w:val="auto"/>
          <w:sz w:val="24"/>
          <w:szCs w:val="24"/>
        </w:rPr>
        <w:t>Developmental Neurorehabilitation,</w:t>
      </w:r>
      <w:r w:rsidRPr="00EB4C37">
        <w:rPr>
          <w:rFonts w:ascii="Times New Roman" w:eastAsia="Calibri" w:hAnsi="Times New Roman" w:cs="Times New Roman"/>
          <w:noProof w:val="0"/>
          <w:color w:val="auto"/>
          <w:sz w:val="24"/>
          <w:szCs w:val="24"/>
        </w:rPr>
        <w:t xml:space="preserve"> 21</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1-12.</w:t>
      </w:r>
    </w:p>
    <w:p w14:paraId="3BE04261" w14:textId="362899F2" w:rsidR="2D2FAFAD" w:rsidRPr="00EB4C37" w:rsidRDefault="1E8A10C2" w:rsidP="2C225734">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lastRenderedPageBreak/>
        <w:t xml:space="preserve">O'TOOLE, C., LEE, A. S. Y., GIBBON, F. E., VAN BYSTERVELDT, A. K. &amp; HART, N. J. 2018. Parent‐mediated interventions for promoting communication and language development in young children with Down syndrome. </w:t>
      </w:r>
      <w:r w:rsidRPr="00EB4C37">
        <w:rPr>
          <w:rFonts w:ascii="Times New Roman" w:eastAsia="Calibri" w:hAnsi="Times New Roman" w:cs="Times New Roman"/>
          <w:i/>
          <w:iCs/>
          <w:noProof w:val="0"/>
          <w:color w:val="auto"/>
          <w:sz w:val="24"/>
          <w:szCs w:val="24"/>
        </w:rPr>
        <w:t>Cochrane Database of Systematic Reviews (10)</w:t>
      </w:r>
      <w:r w:rsidRPr="00EB4C37">
        <w:rPr>
          <w:rFonts w:ascii="Times New Roman" w:eastAsia="Calibri" w:hAnsi="Times New Roman" w:cs="Times New Roman"/>
          <w:noProof w:val="0"/>
          <w:color w:val="auto"/>
          <w:sz w:val="24"/>
          <w:szCs w:val="24"/>
        </w:rPr>
        <w:t xml:space="preserve">. </w:t>
      </w:r>
    </w:p>
    <w:p w14:paraId="346D3D99" w14:textId="753E1AD7"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O'TOOLE, C. &amp; CHIAT, S. 2006. Symbolic Functioning and Language Development in Children with Down Syndrome. </w:t>
      </w:r>
      <w:r w:rsidRPr="00EB4C37">
        <w:rPr>
          <w:rFonts w:ascii="Times New Roman" w:eastAsia="Calibri" w:hAnsi="Times New Roman" w:cs="Times New Roman"/>
          <w:i/>
          <w:iCs/>
          <w:noProof w:val="0"/>
          <w:color w:val="auto"/>
          <w:sz w:val="24"/>
          <w:szCs w:val="24"/>
        </w:rPr>
        <w:t>International Journal of Language &amp; Communication Disorders,</w:t>
      </w:r>
      <w:r w:rsidRPr="00EB4C37">
        <w:rPr>
          <w:rFonts w:ascii="Times New Roman" w:eastAsia="Calibri" w:hAnsi="Times New Roman" w:cs="Times New Roman"/>
          <w:noProof w:val="0"/>
          <w:color w:val="auto"/>
          <w:sz w:val="24"/>
          <w:szCs w:val="24"/>
        </w:rPr>
        <w:t xml:space="preserve"> 41</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155-171.</w:t>
      </w:r>
    </w:p>
    <w:p w14:paraId="4ABB725A" w14:textId="610403B6"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PEPPER, J. &amp; WEITZMAN, E. 2004. </w:t>
      </w:r>
      <w:r w:rsidRPr="00EB4C37">
        <w:rPr>
          <w:rFonts w:ascii="Times New Roman" w:eastAsia="Calibri" w:hAnsi="Times New Roman" w:cs="Times New Roman"/>
          <w:i/>
          <w:iCs/>
          <w:noProof w:val="0"/>
          <w:color w:val="auto"/>
          <w:sz w:val="24"/>
          <w:szCs w:val="24"/>
        </w:rPr>
        <w:t>It takes two to talk: A practical guide for parents of children with language delays</w:t>
      </w:r>
      <w:r w:rsidRPr="00EB4C37">
        <w:rPr>
          <w:rFonts w:ascii="Times New Roman" w:eastAsia="Calibri" w:hAnsi="Times New Roman" w:cs="Times New Roman"/>
          <w:noProof w:val="0"/>
          <w:color w:val="auto"/>
          <w:sz w:val="24"/>
          <w:szCs w:val="24"/>
        </w:rPr>
        <w:t>, (The Hanen Centre).</w:t>
      </w:r>
    </w:p>
    <w:p w14:paraId="33109474" w14:textId="0C8A46E1"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PERDICES, M., SAVAGE, S., TATE, R., MCDONALD, S. &amp; TOGHER, L. 2009. </w:t>
      </w:r>
      <w:proofErr w:type="spellStart"/>
      <w:r w:rsidRPr="00EB4C37">
        <w:rPr>
          <w:rFonts w:ascii="Times New Roman" w:eastAsia="Calibri" w:hAnsi="Times New Roman" w:cs="Times New Roman"/>
          <w:i/>
          <w:iCs/>
          <w:noProof w:val="0"/>
          <w:color w:val="auto"/>
          <w:sz w:val="24"/>
          <w:szCs w:val="24"/>
        </w:rPr>
        <w:t>Rater’s</w:t>
      </w:r>
      <w:proofErr w:type="spellEnd"/>
      <w:r w:rsidRPr="00EB4C37">
        <w:rPr>
          <w:rFonts w:ascii="Times New Roman" w:eastAsia="Calibri" w:hAnsi="Times New Roman" w:cs="Times New Roman"/>
          <w:i/>
          <w:iCs/>
          <w:noProof w:val="0"/>
          <w:color w:val="auto"/>
          <w:sz w:val="24"/>
          <w:szCs w:val="24"/>
        </w:rPr>
        <w:t xml:space="preserve"> manual for between-group studies (RCTS and </w:t>
      </w:r>
      <w:proofErr w:type="spellStart"/>
      <w:r w:rsidRPr="00EB4C37">
        <w:rPr>
          <w:rFonts w:ascii="Times New Roman" w:eastAsia="Calibri" w:hAnsi="Times New Roman" w:cs="Times New Roman"/>
          <w:i/>
          <w:iCs/>
          <w:noProof w:val="0"/>
          <w:color w:val="auto"/>
          <w:sz w:val="24"/>
          <w:szCs w:val="24"/>
        </w:rPr>
        <w:t>NonRCTs</w:t>
      </w:r>
      <w:proofErr w:type="spellEnd"/>
      <w:r w:rsidRPr="00EB4C37">
        <w:rPr>
          <w:rFonts w:ascii="Times New Roman" w:eastAsia="Calibri" w:hAnsi="Times New Roman" w:cs="Times New Roman"/>
          <w:i/>
          <w:iCs/>
          <w:noProof w:val="0"/>
          <w:color w:val="auto"/>
          <w:sz w:val="24"/>
          <w:szCs w:val="24"/>
        </w:rPr>
        <w:t>): introduction to the Physiotherapy Evidence Database (</w:t>
      </w:r>
      <w:proofErr w:type="spellStart"/>
      <w:r w:rsidRPr="00EB4C37">
        <w:rPr>
          <w:rFonts w:ascii="Times New Roman" w:eastAsia="Calibri" w:hAnsi="Times New Roman" w:cs="Times New Roman"/>
          <w:i/>
          <w:iCs/>
          <w:noProof w:val="0"/>
          <w:color w:val="auto"/>
          <w:sz w:val="24"/>
          <w:szCs w:val="24"/>
        </w:rPr>
        <w:t>PEDro</w:t>
      </w:r>
      <w:proofErr w:type="spellEnd"/>
      <w:r w:rsidRPr="00EB4C37">
        <w:rPr>
          <w:rFonts w:ascii="Times New Roman" w:eastAsia="Calibri" w:hAnsi="Times New Roman" w:cs="Times New Roman"/>
          <w:i/>
          <w:iCs/>
          <w:noProof w:val="0"/>
          <w:color w:val="auto"/>
          <w:sz w:val="24"/>
          <w:szCs w:val="24"/>
        </w:rPr>
        <w:t xml:space="preserve">) Scale for rating methodological Quality, Adapted for </w:t>
      </w:r>
      <w:proofErr w:type="spellStart"/>
      <w:r w:rsidRPr="00EB4C37">
        <w:rPr>
          <w:rFonts w:ascii="Times New Roman" w:eastAsia="Calibri" w:hAnsi="Times New Roman" w:cs="Times New Roman"/>
          <w:i/>
          <w:iCs/>
          <w:noProof w:val="0"/>
          <w:color w:val="auto"/>
          <w:sz w:val="24"/>
          <w:szCs w:val="24"/>
        </w:rPr>
        <w:t>PsycBITE</w:t>
      </w:r>
      <w:proofErr w:type="spellEnd"/>
      <w:r w:rsidRPr="00EB4C37">
        <w:rPr>
          <w:rFonts w:ascii="Times New Roman" w:eastAsia="Calibri" w:hAnsi="Times New Roman" w:cs="Times New Roman"/>
          <w:i/>
          <w:iCs/>
          <w:noProof w:val="0"/>
          <w:color w:val="auto"/>
          <w:sz w:val="24"/>
          <w:szCs w:val="24"/>
        </w:rPr>
        <w:t xml:space="preserve"> (Pedro-P)</w:t>
      </w:r>
      <w:r w:rsidRPr="00EB4C37">
        <w:rPr>
          <w:rFonts w:ascii="Times New Roman" w:eastAsia="Calibri" w:hAnsi="Times New Roman" w:cs="Times New Roman"/>
          <w:noProof w:val="0"/>
          <w:color w:val="auto"/>
          <w:sz w:val="24"/>
          <w:szCs w:val="24"/>
        </w:rPr>
        <w:t>, (Sydney, NSW, Australia: University of Sydney).</w:t>
      </w:r>
    </w:p>
    <w:p w14:paraId="3D84B879" w14:textId="287E98AA"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PETTICREW, M. &amp; ROBERTS, H. 2008. </w:t>
      </w:r>
      <w:r w:rsidRPr="00EB4C37">
        <w:rPr>
          <w:rFonts w:ascii="Times New Roman" w:eastAsia="Calibri" w:hAnsi="Times New Roman" w:cs="Times New Roman"/>
          <w:i/>
          <w:iCs/>
          <w:noProof w:val="0"/>
          <w:color w:val="auto"/>
          <w:sz w:val="24"/>
          <w:szCs w:val="24"/>
        </w:rPr>
        <w:t>Systematic reviews in the social sciences: A practical guide</w:t>
      </w:r>
      <w:r w:rsidRPr="00EB4C37">
        <w:rPr>
          <w:rFonts w:ascii="Times New Roman" w:eastAsia="Calibri" w:hAnsi="Times New Roman" w:cs="Times New Roman"/>
          <w:noProof w:val="0"/>
          <w:color w:val="auto"/>
          <w:sz w:val="24"/>
          <w:szCs w:val="24"/>
        </w:rPr>
        <w:t>, (John Wiley &amp; Sons).</w:t>
      </w:r>
    </w:p>
    <w:p w14:paraId="1E2E4381" w14:textId="316E264C" w:rsidR="2D2FAFAD" w:rsidRPr="00EB4C37" w:rsidRDefault="6C7C0AF7" w:rsidP="3836BB3E">
      <w:pPr>
        <w:pStyle w:val="EndNoteBibliography"/>
        <w:ind w:left="720" w:hanging="720"/>
        <w:rPr>
          <w:rFonts w:ascii="Times New Roman" w:eastAsia="Calibri" w:hAnsi="Times New Roman" w:cs="Times New Roman"/>
          <w:noProof w:val="0"/>
          <w:color w:val="auto"/>
          <w:sz w:val="24"/>
          <w:szCs w:val="24"/>
        </w:rPr>
      </w:pPr>
      <w:r w:rsidRPr="0A96FA78">
        <w:rPr>
          <w:rFonts w:ascii="Times New Roman" w:eastAsia="Calibri" w:hAnsi="Times New Roman" w:cs="Times New Roman"/>
          <w:noProof w:val="0"/>
          <w:color w:val="auto"/>
          <w:sz w:val="24"/>
          <w:szCs w:val="24"/>
        </w:rPr>
        <w:t xml:space="preserve">PRING, T. 2004. Ask a silly question: two decades of troublesome trials. </w:t>
      </w:r>
      <w:r w:rsidRPr="0A96FA78">
        <w:rPr>
          <w:rFonts w:ascii="Times New Roman" w:eastAsia="Calibri" w:hAnsi="Times New Roman" w:cs="Times New Roman"/>
          <w:i/>
          <w:iCs/>
          <w:noProof w:val="0"/>
          <w:color w:val="auto"/>
          <w:sz w:val="24"/>
          <w:szCs w:val="24"/>
        </w:rPr>
        <w:t>International Journal of Language &amp; Communication Disorders,</w:t>
      </w:r>
      <w:r w:rsidRPr="0A96FA78">
        <w:rPr>
          <w:rFonts w:ascii="Times New Roman" w:eastAsia="Calibri" w:hAnsi="Times New Roman" w:cs="Times New Roman"/>
          <w:noProof w:val="0"/>
          <w:color w:val="auto"/>
          <w:sz w:val="24"/>
          <w:szCs w:val="24"/>
        </w:rPr>
        <w:t xml:space="preserve"> 39</w:t>
      </w:r>
      <w:r w:rsidRPr="0A96FA78">
        <w:rPr>
          <w:rFonts w:ascii="Times New Roman" w:eastAsia="Calibri" w:hAnsi="Times New Roman" w:cs="Times New Roman"/>
          <w:b/>
          <w:bCs/>
          <w:noProof w:val="0"/>
          <w:color w:val="auto"/>
          <w:sz w:val="24"/>
          <w:szCs w:val="24"/>
        </w:rPr>
        <w:t>,</w:t>
      </w:r>
      <w:r w:rsidRPr="0A96FA78">
        <w:rPr>
          <w:rFonts w:ascii="Times New Roman" w:eastAsia="Calibri" w:hAnsi="Times New Roman" w:cs="Times New Roman"/>
          <w:noProof w:val="0"/>
          <w:color w:val="auto"/>
          <w:sz w:val="24"/>
          <w:szCs w:val="24"/>
        </w:rPr>
        <w:t xml:space="preserve"> 285-302.</w:t>
      </w:r>
    </w:p>
    <w:p w14:paraId="0F9802C8" w14:textId="1665546F" w:rsidR="2AF05ADD" w:rsidRDefault="2AF05ADD" w:rsidP="0A96FA78">
      <w:pPr>
        <w:pStyle w:val="EndNoteBibliography"/>
        <w:ind w:left="720" w:hanging="720"/>
        <w:rPr>
          <w:rFonts w:ascii="Times New Roman" w:eastAsia="Calibri" w:hAnsi="Times New Roman" w:cs="Times New Roman"/>
          <w:noProof w:val="0"/>
          <w:color w:val="auto"/>
          <w:sz w:val="24"/>
          <w:szCs w:val="24"/>
        </w:rPr>
      </w:pPr>
      <w:r w:rsidRPr="0A96FA78">
        <w:rPr>
          <w:rFonts w:ascii="Times New Roman" w:eastAsia="Calibri" w:hAnsi="Times New Roman" w:cs="Times New Roman"/>
          <w:noProof w:val="0"/>
          <w:color w:val="auto"/>
          <w:sz w:val="24"/>
          <w:szCs w:val="24"/>
        </w:rPr>
        <w:t>SACHSE, S. &amp; VON SUCHODOLETZ, W. 2008. Early identification of language delay by direct language</w:t>
      </w:r>
      <w:r w:rsidRPr="0A96FA78">
        <w:rPr>
          <w:rFonts w:ascii="Times New Roman" w:eastAsia="Calibri" w:hAnsi="Times New Roman" w:cs="Times New Roman"/>
          <w:noProof w:val="0"/>
          <w:sz w:val="24"/>
          <w:szCs w:val="24"/>
        </w:rPr>
        <w:t xml:space="preserve"> </w:t>
      </w:r>
      <w:r w:rsidRPr="0A96FA78">
        <w:rPr>
          <w:rFonts w:ascii="Times New Roman" w:eastAsia="Calibri" w:hAnsi="Times New Roman" w:cs="Times New Roman"/>
          <w:noProof w:val="0"/>
          <w:color w:val="auto"/>
          <w:sz w:val="24"/>
          <w:szCs w:val="24"/>
        </w:rPr>
        <w:t xml:space="preserve">assessment or parent report? </w:t>
      </w:r>
      <w:r w:rsidRPr="0A96FA78">
        <w:rPr>
          <w:rFonts w:ascii="Times New Roman" w:eastAsia="Calibri" w:hAnsi="Times New Roman" w:cs="Times New Roman"/>
          <w:i/>
          <w:iCs/>
          <w:noProof w:val="0"/>
          <w:color w:val="auto"/>
          <w:sz w:val="24"/>
          <w:szCs w:val="24"/>
        </w:rPr>
        <w:t xml:space="preserve">Journal of Developmental &amp; </w:t>
      </w:r>
      <w:proofErr w:type="spellStart"/>
      <w:r w:rsidRPr="0A96FA78">
        <w:rPr>
          <w:rFonts w:ascii="Times New Roman" w:eastAsia="Calibri" w:hAnsi="Times New Roman" w:cs="Times New Roman"/>
          <w:i/>
          <w:iCs/>
          <w:noProof w:val="0"/>
          <w:color w:val="auto"/>
          <w:sz w:val="24"/>
          <w:szCs w:val="24"/>
        </w:rPr>
        <w:t>Behavioral</w:t>
      </w:r>
      <w:proofErr w:type="spellEnd"/>
      <w:r w:rsidRPr="0A96FA78">
        <w:rPr>
          <w:rFonts w:ascii="Times New Roman" w:eastAsia="Calibri" w:hAnsi="Times New Roman" w:cs="Times New Roman"/>
          <w:i/>
          <w:iCs/>
          <w:noProof w:val="0"/>
          <w:color w:val="auto"/>
          <w:sz w:val="24"/>
          <w:szCs w:val="24"/>
        </w:rPr>
        <w:t xml:space="preserve"> </w:t>
      </w:r>
      <w:proofErr w:type="spellStart"/>
      <w:r w:rsidRPr="0A96FA78">
        <w:rPr>
          <w:rFonts w:ascii="Times New Roman" w:eastAsia="Calibri" w:hAnsi="Times New Roman" w:cs="Times New Roman"/>
          <w:i/>
          <w:iCs/>
          <w:noProof w:val="0"/>
          <w:color w:val="auto"/>
          <w:sz w:val="24"/>
          <w:szCs w:val="24"/>
        </w:rPr>
        <w:t>Pediatrics</w:t>
      </w:r>
      <w:proofErr w:type="spellEnd"/>
      <w:r w:rsidRPr="0A96FA78">
        <w:rPr>
          <w:rFonts w:ascii="Times New Roman" w:eastAsia="Calibri" w:hAnsi="Times New Roman" w:cs="Times New Roman"/>
          <w:i/>
          <w:iCs/>
          <w:noProof w:val="0"/>
          <w:color w:val="auto"/>
          <w:sz w:val="24"/>
          <w:szCs w:val="24"/>
        </w:rPr>
        <w:t>,</w:t>
      </w:r>
      <w:r w:rsidRPr="0A96FA78">
        <w:rPr>
          <w:rFonts w:ascii="Times New Roman" w:eastAsia="Calibri" w:hAnsi="Times New Roman" w:cs="Times New Roman"/>
          <w:noProof w:val="0"/>
          <w:color w:val="auto"/>
          <w:sz w:val="24"/>
          <w:szCs w:val="24"/>
        </w:rPr>
        <w:t xml:space="preserve"> 29</w:t>
      </w:r>
      <w:r w:rsidRPr="0A96FA78">
        <w:rPr>
          <w:rFonts w:ascii="Times New Roman" w:eastAsia="Calibri" w:hAnsi="Times New Roman" w:cs="Times New Roman"/>
          <w:b/>
          <w:bCs/>
          <w:noProof w:val="0"/>
          <w:color w:val="auto"/>
          <w:sz w:val="24"/>
          <w:szCs w:val="24"/>
        </w:rPr>
        <w:t>,</w:t>
      </w:r>
      <w:r w:rsidRPr="0A96FA78">
        <w:rPr>
          <w:rFonts w:ascii="Times New Roman" w:eastAsia="Calibri" w:hAnsi="Times New Roman" w:cs="Times New Roman"/>
          <w:noProof w:val="0"/>
          <w:color w:val="auto"/>
          <w:sz w:val="24"/>
          <w:szCs w:val="24"/>
        </w:rPr>
        <w:t xml:space="preserve"> 34-41.</w:t>
      </w:r>
    </w:p>
    <w:p w14:paraId="3FC11FE5" w14:textId="10356A2D" w:rsidR="5C71057B" w:rsidRPr="00EB4C37" w:rsidRDefault="5C71057B" w:rsidP="4F1034DB">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SANZ</w:t>
      </w:r>
      <w:r w:rsidR="042DD7E9" w:rsidRPr="00EB4C37">
        <w:rPr>
          <w:rFonts w:ascii="Times New Roman" w:eastAsia="Calibri" w:hAnsi="Times New Roman" w:cs="Times New Roman"/>
          <w:noProof w:val="0"/>
          <w:color w:val="auto"/>
          <w:sz w:val="24"/>
          <w:szCs w:val="24"/>
        </w:rPr>
        <w:t xml:space="preserve"> APARICIO</w:t>
      </w:r>
      <w:r w:rsidRPr="00EB4C37">
        <w:rPr>
          <w:rFonts w:ascii="Times New Roman" w:eastAsia="Calibri" w:hAnsi="Times New Roman" w:cs="Times New Roman"/>
          <w:noProof w:val="0"/>
          <w:color w:val="auto"/>
          <w:sz w:val="24"/>
          <w:szCs w:val="24"/>
        </w:rPr>
        <w:t>, M. T. 1989</w:t>
      </w:r>
      <w:r w:rsidR="60541BDC" w:rsidRPr="00EB4C37">
        <w:rPr>
          <w:rFonts w:ascii="Times New Roman" w:eastAsia="Calibri" w:hAnsi="Times New Roman" w:cs="Times New Roman"/>
          <w:noProof w:val="0"/>
          <w:color w:val="auto"/>
          <w:sz w:val="24"/>
          <w:szCs w:val="24"/>
        </w:rPr>
        <w:t xml:space="preserve">. Effects of observation training of parents in the early stimulation of </w:t>
      </w:r>
      <w:r w:rsidR="30A75E32" w:rsidRPr="00EB4C37">
        <w:rPr>
          <w:rFonts w:ascii="Times New Roman" w:eastAsia="Calibri" w:hAnsi="Times New Roman" w:cs="Times New Roman"/>
          <w:noProof w:val="0"/>
          <w:color w:val="auto"/>
          <w:sz w:val="24"/>
          <w:szCs w:val="24"/>
        </w:rPr>
        <w:t>t</w:t>
      </w:r>
      <w:r w:rsidR="60541BDC" w:rsidRPr="00EB4C37">
        <w:rPr>
          <w:rFonts w:ascii="Times New Roman" w:eastAsia="Calibri" w:hAnsi="Times New Roman" w:cs="Times New Roman"/>
          <w:noProof w:val="0"/>
          <w:color w:val="auto"/>
          <w:sz w:val="24"/>
          <w:szCs w:val="24"/>
        </w:rPr>
        <w:t xml:space="preserve">risomy-21 babies. </w:t>
      </w:r>
      <w:r w:rsidR="60541BDC" w:rsidRPr="00EB4C37">
        <w:rPr>
          <w:rFonts w:ascii="Times New Roman" w:eastAsia="Calibri" w:hAnsi="Times New Roman" w:cs="Times New Roman"/>
          <w:i/>
          <w:iCs/>
          <w:noProof w:val="0"/>
          <w:color w:val="auto"/>
          <w:sz w:val="24"/>
          <w:szCs w:val="24"/>
        </w:rPr>
        <w:t>Early Child Development and Care</w:t>
      </w:r>
      <w:r w:rsidR="60541BDC" w:rsidRPr="00EB4C37">
        <w:rPr>
          <w:rFonts w:ascii="Times New Roman" w:eastAsia="Calibri" w:hAnsi="Times New Roman" w:cs="Times New Roman"/>
          <w:noProof w:val="0"/>
          <w:color w:val="auto"/>
          <w:sz w:val="24"/>
          <w:szCs w:val="24"/>
        </w:rPr>
        <w:t xml:space="preserve">, </w:t>
      </w:r>
      <w:r w:rsidR="7F46CF61" w:rsidRPr="00EB4C37">
        <w:rPr>
          <w:rFonts w:ascii="Times New Roman" w:eastAsia="Calibri" w:hAnsi="Times New Roman" w:cs="Times New Roman"/>
          <w:noProof w:val="0"/>
          <w:color w:val="auto"/>
          <w:sz w:val="24"/>
          <w:szCs w:val="24"/>
        </w:rPr>
        <w:t>41, 89-101</w:t>
      </w:r>
    </w:p>
    <w:p w14:paraId="28F24E6D" w14:textId="66F1ABCE" w:rsidR="5C71057B" w:rsidRPr="00EB4C37" w:rsidRDefault="63F64389" w:rsidP="2C225734">
      <w:pPr>
        <w:pStyle w:val="EndNoteBibliography"/>
        <w:ind w:left="720" w:hanging="720"/>
        <w:rPr>
          <w:rFonts w:ascii="Times New Roman" w:eastAsia="Times New Roman" w:hAnsi="Times New Roman" w:cs="Times New Roman"/>
          <w:noProof w:val="0"/>
          <w:color w:val="auto"/>
          <w:sz w:val="24"/>
          <w:szCs w:val="24"/>
        </w:rPr>
      </w:pPr>
      <w:r w:rsidRPr="00EB4C37">
        <w:rPr>
          <w:rFonts w:ascii="Times New Roman" w:eastAsia="Times New Roman" w:hAnsi="Times New Roman" w:cs="Times New Roman"/>
          <w:noProof w:val="0"/>
          <w:color w:val="auto"/>
          <w:sz w:val="24"/>
          <w:szCs w:val="24"/>
        </w:rPr>
        <w:t xml:space="preserve">SANZ APARICIO M. T. &amp; BALANA, M. 2002. Early </w:t>
      </w:r>
      <w:r w:rsidR="76A5D493" w:rsidRPr="00EB4C37">
        <w:rPr>
          <w:rFonts w:ascii="Times New Roman" w:eastAsia="Times New Roman" w:hAnsi="Times New Roman" w:cs="Times New Roman"/>
          <w:noProof w:val="0"/>
          <w:color w:val="auto"/>
          <w:sz w:val="24"/>
          <w:szCs w:val="24"/>
        </w:rPr>
        <w:t>language stimulation of Down’s syndrome babies: a study on the optimum age to begin</w:t>
      </w:r>
      <w:r w:rsidRPr="00EB4C37">
        <w:rPr>
          <w:rFonts w:ascii="Times New Roman" w:eastAsia="Times New Roman" w:hAnsi="Times New Roman" w:cs="Times New Roman"/>
          <w:noProof w:val="0"/>
          <w:color w:val="auto"/>
          <w:sz w:val="24"/>
          <w:szCs w:val="24"/>
        </w:rPr>
        <w:t xml:space="preserve">. </w:t>
      </w:r>
      <w:r w:rsidRPr="00EB4C37">
        <w:rPr>
          <w:rFonts w:ascii="Times New Roman" w:eastAsia="Times New Roman" w:hAnsi="Times New Roman" w:cs="Times New Roman"/>
          <w:i/>
          <w:iCs/>
          <w:noProof w:val="0"/>
          <w:color w:val="auto"/>
          <w:sz w:val="24"/>
          <w:szCs w:val="24"/>
        </w:rPr>
        <w:t>Early Child Development and Care</w:t>
      </w:r>
      <w:r w:rsidRPr="00EB4C37">
        <w:rPr>
          <w:rFonts w:ascii="Times New Roman" w:eastAsia="Times New Roman" w:hAnsi="Times New Roman" w:cs="Times New Roman"/>
          <w:noProof w:val="0"/>
          <w:color w:val="auto"/>
          <w:sz w:val="24"/>
          <w:szCs w:val="24"/>
        </w:rPr>
        <w:t>, 172, 651-656</w:t>
      </w:r>
      <w:r w:rsidRPr="00EB4C37">
        <w:rPr>
          <w:rFonts w:ascii="Times New Roman" w:eastAsia="Calibri" w:hAnsi="Times New Roman" w:cs="Times New Roman"/>
          <w:noProof w:val="0"/>
          <w:color w:val="auto"/>
          <w:sz w:val="24"/>
          <w:szCs w:val="24"/>
        </w:rPr>
        <w:t xml:space="preserve"> </w:t>
      </w:r>
    </w:p>
    <w:p w14:paraId="5C86B6C7" w14:textId="3A54711B" w:rsidR="5C71057B" w:rsidRPr="00EB4C37" w:rsidRDefault="5C71057B" w:rsidP="4F1034DB">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SANZ</w:t>
      </w:r>
      <w:r w:rsidR="7E4B73A6" w:rsidRPr="00EB4C37">
        <w:rPr>
          <w:rFonts w:ascii="Times New Roman" w:eastAsia="Calibri" w:hAnsi="Times New Roman" w:cs="Times New Roman"/>
          <w:noProof w:val="0"/>
          <w:color w:val="auto"/>
          <w:sz w:val="24"/>
          <w:szCs w:val="24"/>
        </w:rPr>
        <w:t xml:space="preserve"> APARICIO M. T.</w:t>
      </w:r>
      <w:r w:rsidRPr="00EB4C37">
        <w:rPr>
          <w:rFonts w:ascii="Times New Roman" w:eastAsia="Calibri" w:hAnsi="Times New Roman" w:cs="Times New Roman"/>
          <w:noProof w:val="0"/>
          <w:color w:val="auto"/>
          <w:sz w:val="24"/>
          <w:szCs w:val="24"/>
        </w:rPr>
        <w:t xml:space="preserve"> &amp; BALANA</w:t>
      </w:r>
      <w:r w:rsidR="04B20A0B" w:rsidRPr="00EB4C37">
        <w:rPr>
          <w:rFonts w:ascii="Times New Roman" w:eastAsia="Calibri" w:hAnsi="Times New Roman" w:cs="Times New Roman"/>
          <w:noProof w:val="0"/>
          <w:color w:val="auto"/>
          <w:sz w:val="24"/>
          <w:szCs w:val="24"/>
        </w:rPr>
        <w:t>, M. 200</w:t>
      </w:r>
      <w:r w:rsidR="007A72D0" w:rsidRPr="00EB4C37">
        <w:rPr>
          <w:rFonts w:ascii="Times New Roman" w:eastAsia="Calibri" w:hAnsi="Times New Roman" w:cs="Times New Roman"/>
          <w:noProof w:val="0"/>
          <w:color w:val="auto"/>
          <w:sz w:val="24"/>
          <w:szCs w:val="24"/>
        </w:rPr>
        <w:t>3</w:t>
      </w:r>
      <w:r w:rsidR="04B20A0B" w:rsidRPr="00EB4C37">
        <w:rPr>
          <w:rFonts w:ascii="Times New Roman" w:eastAsia="Calibri" w:hAnsi="Times New Roman" w:cs="Times New Roman"/>
          <w:noProof w:val="0"/>
          <w:color w:val="auto"/>
          <w:sz w:val="24"/>
          <w:szCs w:val="24"/>
        </w:rPr>
        <w:t xml:space="preserve">. </w:t>
      </w:r>
      <w:r w:rsidR="58317B05" w:rsidRPr="00EB4C37">
        <w:rPr>
          <w:rFonts w:ascii="Times New Roman" w:eastAsia="Calibri" w:hAnsi="Times New Roman" w:cs="Times New Roman"/>
          <w:noProof w:val="0"/>
          <w:color w:val="auto"/>
          <w:sz w:val="24"/>
          <w:szCs w:val="24"/>
        </w:rPr>
        <w:t>S</w:t>
      </w:r>
      <w:r w:rsidR="04B20A0B" w:rsidRPr="00EB4C37">
        <w:rPr>
          <w:rFonts w:ascii="Times New Roman" w:eastAsia="Calibri" w:hAnsi="Times New Roman" w:cs="Times New Roman"/>
          <w:noProof w:val="0"/>
          <w:color w:val="auto"/>
          <w:sz w:val="24"/>
          <w:szCs w:val="24"/>
        </w:rPr>
        <w:t xml:space="preserve">ocial </w:t>
      </w:r>
      <w:r w:rsidR="2B46FD55" w:rsidRPr="00EB4C37">
        <w:rPr>
          <w:rFonts w:ascii="Times New Roman" w:eastAsia="Calibri" w:hAnsi="Times New Roman" w:cs="Times New Roman"/>
          <w:noProof w:val="0"/>
          <w:color w:val="auto"/>
          <w:sz w:val="24"/>
          <w:szCs w:val="24"/>
        </w:rPr>
        <w:t xml:space="preserve">early </w:t>
      </w:r>
      <w:r w:rsidR="04B20A0B" w:rsidRPr="00EB4C37">
        <w:rPr>
          <w:rFonts w:ascii="Times New Roman" w:eastAsia="Calibri" w:hAnsi="Times New Roman" w:cs="Times New Roman"/>
          <w:noProof w:val="0"/>
          <w:color w:val="auto"/>
          <w:sz w:val="24"/>
          <w:szCs w:val="24"/>
        </w:rPr>
        <w:t>stimulation of trisomy</w:t>
      </w:r>
      <w:r w:rsidR="74F29970" w:rsidRPr="00EB4C37">
        <w:rPr>
          <w:rFonts w:ascii="Times New Roman" w:eastAsia="Calibri" w:hAnsi="Times New Roman" w:cs="Times New Roman"/>
          <w:noProof w:val="0"/>
          <w:color w:val="auto"/>
          <w:sz w:val="24"/>
          <w:szCs w:val="24"/>
        </w:rPr>
        <w:t xml:space="preserve"> –</w:t>
      </w:r>
      <w:r w:rsidR="04B20A0B" w:rsidRPr="00EB4C37">
        <w:rPr>
          <w:rFonts w:ascii="Times New Roman" w:eastAsia="Calibri" w:hAnsi="Times New Roman" w:cs="Times New Roman"/>
          <w:noProof w:val="0"/>
          <w:color w:val="auto"/>
          <w:sz w:val="24"/>
          <w:szCs w:val="24"/>
        </w:rPr>
        <w:t>21</w:t>
      </w:r>
      <w:r w:rsidR="74F29970" w:rsidRPr="00EB4C37">
        <w:rPr>
          <w:rFonts w:ascii="Times New Roman" w:eastAsia="Calibri" w:hAnsi="Times New Roman" w:cs="Times New Roman"/>
          <w:noProof w:val="0"/>
          <w:color w:val="auto"/>
          <w:sz w:val="24"/>
          <w:szCs w:val="24"/>
        </w:rPr>
        <w:t xml:space="preserve"> babies. </w:t>
      </w:r>
      <w:r w:rsidR="74F29970" w:rsidRPr="00EB4C37">
        <w:rPr>
          <w:rFonts w:ascii="Times New Roman" w:eastAsia="Calibri" w:hAnsi="Times New Roman" w:cs="Times New Roman"/>
          <w:i/>
          <w:iCs/>
          <w:noProof w:val="0"/>
          <w:color w:val="auto"/>
          <w:sz w:val="24"/>
          <w:szCs w:val="24"/>
        </w:rPr>
        <w:t>Early Child Development and Care</w:t>
      </w:r>
      <w:r w:rsidR="74F29970" w:rsidRPr="00EB4C37">
        <w:rPr>
          <w:rFonts w:ascii="Times New Roman" w:eastAsia="Calibri" w:hAnsi="Times New Roman" w:cs="Times New Roman"/>
          <w:noProof w:val="0"/>
          <w:color w:val="auto"/>
          <w:sz w:val="24"/>
          <w:szCs w:val="24"/>
        </w:rPr>
        <w:t>,</w:t>
      </w:r>
      <w:r w:rsidR="66AC7926" w:rsidRPr="00EB4C37">
        <w:rPr>
          <w:rFonts w:ascii="Times New Roman" w:eastAsia="Calibri" w:hAnsi="Times New Roman" w:cs="Times New Roman"/>
          <w:noProof w:val="0"/>
          <w:color w:val="auto"/>
          <w:sz w:val="24"/>
          <w:szCs w:val="24"/>
        </w:rPr>
        <w:t xml:space="preserve"> 173, 5, 557-561</w:t>
      </w:r>
    </w:p>
    <w:p w14:paraId="78183D2D" w14:textId="511900A6" w:rsidR="4A2C4E4A" w:rsidRPr="00EB4C37" w:rsidRDefault="4A2C4E4A" w:rsidP="2C225734">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SANZ</w:t>
      </w:r>
      <w:r w:rsidR="6B4FD4B9" w:rsidRPr="00EB4C37">
        <w:rPr>
          <w:rFonts w:ascii="Times New Roman" w:eastAsia="Calibri" w:hAnsi="Times New Roman" w:cs="Times New Roman"/>
          <w:noProof w:val="0"/>
          <w:color w:val="auto"/>
          <w:sz w:val="24"/>
          <w:szCs w:val="24"/>
        </w:rPr>
        <w:t xml:space="preserve">, T., </w:t>
      </w:r>
      <w:r w:rsidR="6B4FD4B9" w:rsidRPr="00EB4C37">
        <w:rPr>
          <w:rFonts w:ascii="Times New Roman" w:eastAsia="Calibri" w:hAnsi="Times New Roman" w:cs="Times New Roman"/>
          <w:color w:val="auto"/>
          <w:sz w:val="24"/>
          <w:szCs w:val="24"/>
        </w:rPr>
        <w:t>MENENDEZ</w:t>
      </w:r>
      <w:r w:rsidR="6B4FD4B9" w:rsidRPr="00EB4C37">
        <w:rPr>
          <w:rFonts w:ascii="Times New Roman" w:eastAsia="Calibri" w:hAnsi="Times New Roman" w:cs="Times New Roman"/>
          <w:noProof w:val="0"/>
          <w:color w:val="auto"/>
          <w:sz w:val="24"/>
          <w:szCs w:val="24"/>
        </w:rPr>
        <w:t xml:space="preserve">, J. &amp; ROSIQUE, T. 2011. Study of different social rewards </w:t>
      </w:r>
      <w:r w:rsidR="2985F141" w:rsidRPr="00EB4C37">
        <w:rPr>
          <w:rFonts w:ascii="Times New Roman" w:eastAsia="Calibri" w:hAnsi="Times New Roman" w:cs="Times New Roman"/>
          <w:noProof w:val="0"/>
          <w:color w:val="auto"/>
          <w:sz w:val="24"/>
          <w:szCs w:val="24"/>
        </w:rPr>
        <w:t xml:space="preserve">used in Down’s syndrome children’s early stimulation. </w:t>
      </w:r>
      <w:r w:rsidR="2985F141" w:rsidRPr="00EB4C37">
        <w:rPr>
          <w:rFonts w:ascii="Times New Roman" w:eastAsia="Calibri" w:hAnsi="Times New Roman" w:cs="Times New Roman"/>
          <w:i/>
          <w:iCs/>
          <w:noProof w:val="0"/>
          <w:color w:val="auto"/>
          <w:sz w:val="24"/>
          <w:szCs w:val="24"/>
        </w:rPr>
        <w:t xml:space="preserve">Early Child Development and Care, </w:t>
      </w:r>
      <w:r w:rsidR="2985F141" w:rsidRPr="00EB4C37">
        <w:rPr>
          <w:rFonts w:ascii="Times New Roman" w:eastAsia="Calibri" w:hAnsi="Times New Roman" w:cs="Times New Roman"/>
          <w:noProof w:val="0"/>
          <w:color w:val="auto"/>
          <w:sz w:val="24"/>
          <w:szCs w:val="24"/>
        </w:rPr>
        <w:t>181. 4. 487-492</w:t>
      </w:r>
    </w:p>
    <w:p w14:paraId="7DEC10B9" w14:textId="24F1DE0F"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proofErr w:type="spellStart"/>
      <w:r w:rsidRPr="00EB4C37">
        <w:rPr>
          <w:rFonts w:ascii="Times New Roman" w:eastAsia="Calibri" w:hAnsi="Times New Roman" w:cs="Times New Roman"/>
          <w:noProof w:val="0"/>
          <w:color w:val="auto"/>
          <w:sz w:val="24"/>
          <w:szCs w:val="24"/>
        </w:rPr>
        <w:t>SAVAŞıR</w:t>
      </w:r>
      <w:proofErr w:type="spellEnd"/>
      <w:r w:rsidRPr="00EB4C37">
        <w:rPr>
          <w:rFonts w:ascii="Times New Roman" w:eastAsia="Calibri" w:hAnsi="Times New Roman" w:cs="Times New Roman"/>
          <w:noProof w:val="0"/>
          <w:color w:val="auto"/>
          <w:sz w:val="24"/>
          <w:szCs w:val="24"/>
        </w:rPr>
        <w:t xml:space="preserve">, I., SEZGIN, N. &amp; EROL, N. 2005. </w:t>
      </w:r>
      <w:r w:rsidRPr="00EB4C37">
        <w:rPr>
          <w:rFonts w:ascii="Times New Roman" w:eastAsia="Calibri" w:hAnsi="Times New Roman" w:cs="Times New Roman"/>
          <w:i/>
          <w:iCs/>
          <w:noProof w:val="0"/>
          <w:color w:val="auto"/>
          <w:sz w:val="24"/>
          <w:szCs w:val="24"/>
        </w:rPr>
        <w:t>Ankara Developmental Screening Inventory Manual</w:t>
      </w:r>
      <w:r w:rsidRPr="00EB4C37">
        <w:rPr>
          <w:rFonts w:ascii="Times New Roman" w:eastAsia="Calibri" w:hAnsi="Times New Roman" w:cs="Times New Roman"/>
          <w:noProof w:val="0"/>
          <w:color w:val="auto"/>
          <w:sz w:val="24"/>
          <w:szCs w:val="24"/>
        </w:rPr>
        <w:t>, (Ankara).</w:t>
      </w:r>
    </w:p>
    <w:p w14:paraId="13D1BAB3" w14:textId="764DA651"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SMITH, E., HOKSTAD, S. &amp; NÆSS, K.-A. B. 2020. Children with Down syndrome can benefit from language interventions; Results from a systematic review and meta-analysis. </w:t>
      </w:r>
      <w:r w:rsidRPr="00EB4C37">
        <w:rPr>
          <w:rFonts w:ascii="Times New Roman" w:eastAsia="Calibri" w:hAnsi="Times New Roman" w:cs="Times New Roman"/>
          <w:i/>
          <w:iCs/>
          <w:noProof w:val="0"/>
          <w:color w:val="auto"/>
          <w:sz w:val="24"/>
          <w:szCs w:val="24"/>
        </w:rPr>
        <w:t>Journal of Communication Disorders</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105992.</w:t>
      </w:r>
    </w:p>
    <w:p w14:paraId="789983DC" w14:textId="3C1E20BB"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lastRenderedPageBreak/>
        <w:t>SNOWLING, M. J., HULME, C., BAILEY, A. M., STOTHARD, S. E. &amp; LINDSAY, G. 2011. Better Communication Research Project: Language and Literacy Attainment of Pupils during Early Years and through KS2--Does Teacher Assessment at Five Provide a Valid Measure of Children's Current and Future Educational Attainments? Research Report. DFE-RR172a. ERIC.</w:t>
      </w:r>
    </w:p>
    <w:p w14:paraId="759B7C4D" w14:textId="0E3485D9"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STOEL-GAMMON, C. 2001. Down syndrome phonology: Developmental patterns and intervention strategies. </w:t>
      </w:r>
      <w:r w:rsidRPr="00EB4C37">
        <w:rPr>
          <w:rFonts w:ascii="Times New Roman" w:eastAsia="Calibri" w:hAnsi="Times New Roman" w:cs="Times New Roman"/>
          <w:i/>
          <w:iCs/>
          <w:noProof w:val="0"/>
          <w:color w:val="auto"/>
          <w:sz w:val="24"/>
          <w:szCs w:val="24"/>
        </w:rPr>
        <w:t xml:space="preserve">Down </w:t>
      </w:r>
      <w:r w:rsidR="00937F4E" w:rsidRPr="00EB4C37">
        <w:rPr>
          <w:rFonts w:ascii="Times New Roman" w:eastAsia="Calibri" w:hAnsi="Times New Roman" w:cs="Times New Roman"/>
          <w:i/>
          <w:iCs/>
          <w:noProof w:val="0"/>
          <w:color w:val="auto"/>
          <w:sz w:val="24"/>
          <w:szCs w:val="24"/>
        </w:rPr>
        <w:t>S</w:t>
      </w:r>
      <w:r w:rsidRPr="00EB4C37">
        <w:rPr>
          <w:rFonts w:ascii="Times New Roman" w:eastAsia="Calibri" w:hAnsi="Times New Roman" w:cs="Times New Roman"/>
          <w:i/>
          <w:iCs/>
          <w:noProof w:val="0"/>
          <w:color w:val="auto"/>
          <w:sz w:val="24"/>
          <w:szCs w:val="24"/>
        </w:rPr>
        <w:t xml:space="preserve">yndrome </w:t>
      </w:r>
      <w:r w:rsidR="00937F4E" w:rsidRPr="00EB4C37">
        <w:rPr>
          <w:rFonts w:ascii="Times New Roman" w:eastAsia="Calibri" w:hAnsi="Times New Roman" w:cs="Times New Roman"/>
          <w:i/>
          <w:iCs/>
          <w:noProof w:val="0"/>
          <w:color w:val="auto"/>
          <w:sz w:val="24"/>
          <w:szCs w:val="24"/>
        </w:rPr>
        <w:t>R</w:t>
      </w:r>
      <w:r w:rsidRPr="00EB4C37">
        <w:rPr>
          <w:rFonts w:ascii="Times New Roman" w:eastAsia="Calibri" w:hAnsi="Times New Roman" w:cs="Times New Roman"/>
          <w:i/>
          <w:iCs/>
          <w:noProof w:val="0"/>
          <w:color w:val="auto"/>
          <w:sz w:val="24"/>
          <w:szCs w:val="24"/>
        </w:rPr>
        <w:t xml:space="preserve">esearch and </w:t>
      </w:r>
      <w:r w:rsidR="00937F4E" w:rsidRPr="00EB4C37">
        <w:rPr>
          <w:rFonts w:ascii="Times New Roman" w:eastAsia="Calibri" w:hAnsi="Times New Roman" w:cs="Times New Roman"/>
          <w:i/>
          <w:iCs/>
          <w:noProof w:val="0"/>
          <w:color w:val="auto"/>
          <w:sz w:val="24"/>
          <w:szCs w:val="24"/>
        </w:rPr>
        <w:t>P</w:t>
      </w:r>
      <w:r w:rsidRPr="00EB4C37">
        <w:rPr>
          <w:rFonts w:ascii="Times New Roman" w:eastAsia="Calibri" w:hAnsi="Times New Roman" w:cs="Times New Roman"/>
          <w:i/>
          <w:iCs/>
          <w:noProof w:val="0"/>
          <w:color w:val="auto"/>
          <w:sz w:val="24"/>
          <w:szCs w:val="24"/>
        </w:rPr>
        <w:t>ractice,</w:t>
      </w:r>
      <w:r w:rsidRPr="00EB4C37">
        <w:rPr>
          <w:rFonts w:ascii="Times New Roman" w:eastAsia="Calibri" w:hAnsi="Times New Roman" w:cs="Times New Roman"/>
          <w:noProof w:val="0"/>
          <w:color w:val="auto"/>
          <w:sz w:val="24"/>
          <w:szCs w:val="24"/>
        </w:rPr>
        <w:t xml:space="preserve"> 7</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93-100.</w:t>
      </w:r>
    </w:p>
    <w:p w14:paraId="7B306F44" w14:textId="1DF49D53"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TE KAAT-VAN DEN OS, D. J., JONGMANS, M. J., VOLMAN, M. &amp; LAUTESLAGER, P. E. 2017. Parent-implemented language interventions for children with a developmental delay: A systematic review. </w:t>
      </w:r>
      <w:r w:rsidRPr="00EB4C37">
        <w:rPr>
          <w:rFonts w:ascii="Times New Roman" w:eastAsia="Calibri" w:hAnsi="Times New Roman" w:cs="Times New Roman"/>
          <w:i/>
          <w:iCs/>
          <w:noProof w:val="0"/>
          <w:color w:val="auto"/>
          <w:sz w:val="24"/>
          <w:szCs w:val="24"/>
        </w:rPr>
        <w:t>Journal of Policy and Practice in Intellectual Disabilities,</w:t>
      </w:r>
      <w:r w:rsidRPr="00EB4C37">
        <w:rPr>
          <w:rFonts w:ascii="Times New Roman" w:eastAsia="Calibri" w:hAnsi="Times New Roman" w:cs="Times New Roman"/>
          <w:noProof w:val="0"/>
          <w:color w:val="auto"/>
          <w:sz w:val="24"/>
          <w:szCs w:val="24"/>
        </w:rPr>
        <w:t xml:space="preserve"> 14</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129-137.</w:t>
      </w:r>
    </w:p>
    <w:p w14:paraId="25D7ADC8" w14:textId="349A4666"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TOMASELLO, M. 2003</w:t>
      </w:r>
      <w:r w:rsidR="00937F4E" w:rsidRPr="00EB4C37">
        <w:rPr>
          <w:rFonts w:ascii="Times New Roman" w:eastAsia="Calibri" w:hAnsi="Times New Roman" w:cs="Times New Roman"/>
          <w:noProof w:val="0"/>
          <w:color w:val="auto"/>
          <w:sz w:val="24"/>
          <w:szCs w:val="24"/>
        </w:rPr>
        <w:t>.</w:t>
      </w:r>
      <w:r w:rsidRPr="00EB4C37">
        <w:rPr>
          <w:rFonts w:ascii="Times New Roman" w:eastAsia="Calibri" w:hAnsi="Times New Roman" w:cs="Times New Roman"/>
          <w:i/>
          <w:iCs/>
          <w:noProof w:val="0"/>
          <w:color w:val="auto"/>
          <w:sz w:val="24"/>
          <w:szCs w:val="24"/>
        </w:rPr>
        <w:t>Constructing a Language: A Usage-Based Account of Language Acquisition</w:t>
      </w:r>
      <w:r w:rsidRPr="00EB4C37">
        <w:rPr>
          <w:rFonts w:ascii="Times New Roman" w:eastAsia="Calibri" w:hAnsi="Times New Roman" w:cs="Times New Roman"/>
          <w:noProof w:val="0"/>
          <w:color w:val="auto"/>
          <w:sz w:val="24"/>
          <w:szCs w:val="24"/>
        </w:rPr>
        <w:t xml:space="preserve"> (Cambridge, MA).</w:t>
      </w:r>
    </w:p>
    <w:p w14:paraId="338C881A" w14:textId="01BAD2D4"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VAN BYSTERVELDT, A., GILLON, G. &amp; FOSTER-COHEN, S. 2014. A phonological awareness intervention case study of a child with Down syndrome. </w:t>
      </w:r>
      <w:r w:rsidRPr="00EB4C37">
        <w:rPr>
          <w:rFonts w:ascii="Times New Roman" w:eastAsia="Calibri" w:hAnsi="Times New Roman" w:cs="Times New Roman"/>
          <w:i/>
          <w:iCs/>
          <w:noProof w:val="0"/>
          <w:color w:val="auto"/>
          <w:sz w:val="24"/>
          <w:szCs w:val="24"/>
        </w:rPr>
        <w:t>Speech, Language and Hearing,</w:t>
      </w:r>
      <w:r w:rsidRPr="00EB4C37">
        <w:rPr>
          <w:rFonts w:ascii="Times New Roman" w:eastAsia="Calibri" w:hAnsi="Times New Roman" w:cs="Times New Roman"/>
          <w:noProof w:val="0"/>
          <w:color w:val="auto"/>
          <w:sz w:val="24"/>
          <w:szCs w:val="24"/>
        </w:rPr>
        <w:t xml:space="preserve"> 17</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25-36.</w:t>
      </w:r>
    </w:p>
    <w:p w14:paraId="11982F63" w14:textId="3D868867" w:rsidR="16676FEB" w:rsidRPr="00EB4C37" w:rsidRDefault="16676FEB" w:rsidP="2C225734">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WELLER, E.L. &amp; MAHONEY, G. J. 1983. A comparison of oral and total communication m</w:t>
      </w:r>
      <w:r w:rsidR="132D082C" w:rsidRPr="00EB4C37">
        <w:rPr>
          <w:rFonts w:ascii="Times New Roman" w:eastAsia="Calibri" w:hAnsi="Times New Roman" w:cs="Times New Roman"/>
          <w:noProof w:val="0"/>
          <w:color w:val="auto"/>
          <w:sz w:val="24"/>
          <w:szCs w:val="24"/>
        </w:rPr>
        <w:t>odalities on the language training of young mentally handicapped children. Communication Modalities, 18, 103-110</w:t>
      </w:r>
    </w:p>
    <w:p w14:paraId="415EA7CF" w14:textId="2BCCBC6B" w:rsidR="00BE0B70" w:rsidRPr="00EB4C37" w:rsidRDefault="00BE0B70" w:rsidP="00BE0B70">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WREN, Y., HARDING, S., GOLDBART, J. &amp; ROULSTONE, S. 2018. A systematic review and classification of interventions for speech-sound disorder in preschool children. </w:t>
      </w:r>
      <w:r w:rsidRPr="00EB4C37">
        <w:rPr>
          <w:rFonts w:ascii="Times New Roman" w:eastAsia="Calibri" w:hAnsi="Times New Roman" w:cs="Times New Roman"/>
          <w:i/>
          <w:iCs/>
          <w:noProof w:val="0"/>
          <w:color w:val="auto"/>
          <w:sz w:val="24"/>
          <w:szCs w:val="24"/>
        </w:rPr>
        <w:t>International Journal of Language and Communication Disorders</w:t>
      </w:r>
      <w:r w:rsidRPr="00EB4C37">
        <w:rPr>
          <w:rFonts w:ascii="Times New Roman" w:eastAsia="Calibri" w:hAnsi="Times New Roman" w:cs="Times New Roman"/>
          <w:noProof w:val="0"/>
          <w:color w:val="auto"/>
          <w:sz w:val="24"/>
          <w:szCs w:val="24"/>
        </w:rPr>
        <w:t xml:space="preserve">, 53, </w:t>
      </w:r>
      <w:r w:rsidR="00CD67CE" w:rsidRPr="00EB4C37">
        <w:rPr>
          <w:rFonts w:ascii="Times New Roman" w:eastAsia="Calibri" w:hAnsi="Times New Roman" w:cs="Times New Roman"/>
          <w:noProof w:val="0"/>
          <w:color w:val="auto"/>
          <w:sz w:val="24"/>
          <w:szCs w:val="24"/>
        </w:rPr>
        <w:t>3, 446-467</w:t>
      </w:r>
    </w:p>
    <w:p w14:paraId="1D06067C" w14:textId="326AB8A2" w:rsidR="2D2FAFAD" w:rsidRPr="00EB4C37"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YODER, P., WOYNAROSKI, T., FEY, M. &amp; WARREN, S. 2014. Effects of Dose Frequency of Early Communication Intervention in Young Children with and without Down Syndrome. </w:t>
      </w:r>
      <w:r w:rsidRPr="00EB4C37">
        <w:rPr>
          <w:rFonts w:ascii="Times New Roman" w:eastAsia="Calibri" w:hAnsi="Times New Roman" w:cs="Times New Roman"/>
          <w:i/>
          <w:iCs/>
          <w:noProof w:val="0"/>
          <w:color w:val="auto"/>
          <w:sz w:val="24"/>
          <w:szCs w:val="24"/>
        </w:rPr>
        <w:t>American Journal on Intellectual and Developmental Disabilities,</w:t>
      </w:r>
      <w:r w:rsidRPr="00EB4C37">
        <w:rPr>
          <w:rFonts w:ascii="Times New Roman" w:eastAsia="Calibri" w:hAnsi="Times New Roman" w:cs="Times New Roman"/>
          <w:noProof w:val="0"/>
          <w:color w:val="auto"/>
          <w:sz w:val="24"/>
          <w:szCs w:val="24"/>
        </w:rPr>
        <w:t xml:space="preserve"> 119</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17-32.</w:t>
      </w:r>
    </w:p>
    <w:p w14:paraId="7E09A37C" w14:textId="1687ABEA" w:rsidR="2D2FAFAD" w:rsidRPr="00EB4C37" w:rsidRDefault="3E366A43" w:rsidP="2C225734">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YODER, P. J. &amp; WARREN, S. F. 2002. Effects of prelinguistic milieu teaching and parent responsivity education on dyads involving children with intellectual disabilities. </w:t>
      </w:r>
      <w:r w:rsidRPr="00EB4C37">
        <w:rPr>
          <w:rFonts w:ascii="Times New Roman" w:eastAsia="Calibri" w:hAnsi="Times New Roman" w:cs="Times New Roman"/>
          <w:i/>
          <w:iCs/>
          <w:noProof w:val="0"/>
          <w:color w:val="auto"/>
          <w:sz w:val="24"/>
          <w:szCs w:val="24"/>
        </w:rPr>
        <w:t>Journal of Speech, Language, and Hearing Research,</w:t>
      </w:r>
      <w:r w:rsidRPr="00EB4C37">
        <w:rPr>
          <w:rFonts w:ascii="Times New Roman" w:eastAsia="Calibri" w:hAnsi="Times New Roman" w:cs="Times New Roman"/>
          <w:noProof w:val="0"/>
          <w:color w:val="auto"/>
          <w:sz w:val="24"/>
          <w:szCs w:val="24"/>
        </w:rPr>
        <w:t xml:space="preserve"> 45</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1158-1174.</w:t>
      </w:r>
    </w:p>
    <w:p w14:paraId="46F7CB47" w14:textId="639253D8" w:rsidR="2D2FAFAD" w:rsidRPr="00EB4C37" w:rsidRDefault="3E366A43" w:rsidP="2C225734">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YODER, P. J. &amp; WARREN, S.F. 1999. Maternal responsivity mediates the relationship between prelinguistic intentional communication and later language. </w:t>
      </w:r>
      <w:r w:rsidRPr="00EB4C37">
        <w:rPr>
          <w:rFonts w:ascii="Times New Roman" w:eastAsia="Calibri" w:hAnsi="Times New Roman" w:cs="Times New Roman"/>
          <w:i/>
          <w:iCs/>
          <w:noProof w:val="0"/>
          <w:color w:val="auto"/>
          <w:sz w:val="24"/>
          <w:szCs w:val="24"/>
        </w:rPr>
        <w:t>Journal of Early Intervention</w:t>
      </w:r>
      <w:r w:rsidRPr="00EB4C37">
        <w:rPr>
          <w:rFonts w:ascii="Times New Roman" w:eastAsia="Calibri" w:hAnsi="Times New Roman" w:cs="Times New Roman"/>
          <w:noProof w:val="0"/>
          <w:color w:val="auto"/>
          <w:sz w:val="24"/>
          <w:szCs w:val="24"/>
        </w:rPr>
        <w:t xml:space="preserve">, 22, 126-136 </w:t>
      </w:r>
    </w:p>
    <w:p w14:paraId="5FE1FFDE" w14:textId="1FE77C7B" w:rsidR="2D2FAFAD" w:rsidRPr="00A24702" w:rsidRDefault="41DBF56B" w:rsidP="3836BB3E">
      <w:pPr>
        <w:pStyle w:val="EndNoteBibliography"/>
        <w:ind w:left="720" w:hanging="720"/>
        <w:rPr>
          <w:rFonts w:ascii="Times New Roman" w:eastAsia="Calibri" w:hAnsi="Times New Roman" w:cs="Times New Roman"/>
          <w:noProof w:val="0"/>
          <w:color w:val="auto"/>
          <w:sz w:val="24"/>
          <w:szCs w:val="24"/>
        </w:rPr>
      </w:pPr>
      <w:r w:rsidRPr="00EB4C37">
        <w:rPr>
          <w:rFonts w:ascii="Times New Roman" w:eastAsia="Calibri" w:hAnsi="Times New Roman" w:cs="Times New Roman"/>
          <w:noProof w:val="0"/>
          <w:color w:val="auto"/>
          <w:sz w:val="24"/>
          <w:szCs w:val="24"/>
        </w:rPr>
        <w:t xml:space="preserve">YODER, P. J. &amp; WARREN, S. F. 1998. Maternal responsivity predicts the prelinguistic communication intervention that facilitates generalized intentional communication. </w:t>
      </w:r>
      <w:r w:rsidRPr="00EB4C37">
        <w:rPr>
          <w:rFonts w:ascii="Times New Roman" w:eastAsia="Calibri" w:hAnsi="Times New Roman" w:cs="Times New Roman"/>
          <w:i/>
          <w:iCs/>
          <w:noProof w:val="0"/>
          <w:color w:val="auto"/>
          <w:sz w:val="24"/>
          <w:szCs w:val="24"/>
        </w:rPr>
        <w:t>Journal of Speech, Language, and Hearing Research,</w:t>
      </w:r>
      <w:r w:rsidRPr="00EB4C37">
        <w:rPr>
          <w:rFonts w:ascii="Times New Roman" w:eastAsia="Calibri" w:hAnsi="Times New Roman" w:cs="Times New Roman"/>
          <w:noProof w:val="0"/>
          <w:color w:val="auto"/>
          <w:sz w:val="24"/>
          <w:szCs w:val="24"/>
        </w:rPr>
        <w:t xml:space="preserve"> 41</w:t>
      </w:r>
      <w:r w:rsidRPr="00EB4C37">
        <w:rPr>
          <w:rFonts w:ascii="Times New Roman" w:eastAsia="Calibri" w:hAnsi="Times New Roman" w:cs="Times New Roman"/>
          <w:b/>
          <w:bCs/>
          <w:noProof w:val="0"/>
          <w:color w:val="auto"/>
          <w:sz w:val="24"/>
          <w:szCs w:val="24"/>
        </w:rPr>
        <w:t>,</w:t>
      </w:r>
      <w:r w:rsidRPr="00EB4C37">
        <w:rPr>
          <w:rFonts w:ascii="Times New Roman" w:eastAsia="Calibri" w:hAnsi="Times New Roman" w:cs="Times New Roman"/>
          <w:noProof w:val="0"/>
          <w:color w:val="auto"/>
          <w:sz w:val="24"/>
          <w:szCs w:val="24"/>
        </w:rPr>
        <w:t xml:space="preserve"> 1207-1219.</w:t>
      </w:r>
    </w:p>
    <w:p w14:paraId="61E6B481" w14:textId="37BEB549" w:rsidR="2D2FAFAD" w:rsidRDefault="2D2FAFAD" w:rsidP="2C225734">
      <w:pPr>
        <w:pStyle w:val="EndNoteBibliography"/>
        <w:ind w:left="720" w:hanging="720"/>
        <w:rPr>
          <w:noProof w:val="0"/>
          <w:color w:val="auto"/>
          <w:sz w:val="24"/>
          <w:szCs w:val="24"/>
        </w:rPr>
      </w:pPr>
    </w:p>
    <w:p w14:paraId="2A3D9626" w14:textId="359D2401" w:rsidR="00020737" w:rsidRPr="00A24702" w:rsidRDefault="00020737" w:rsidP="2C225734">
      <w:pPr>
        <w:pStyle w:val="EndNoteBibliography"/>
        <w:ind w:left="720" w:hanging="720"/>
        <w:rPr>
          <w:noProof w:val="0"/>
          <w:color w:val="auto"/>
          <w:sz w:val="24"/>
          <w:szCs w:val="24"/>
        </w:rPr>
      </w:pPr>
      <w:r w:rsidRPr="00020737">
        <w:lastRenderedPageBreak/>
        <w:drawing>
          <wp:inline distT="0" distB="0" distL="0" distR="0" wp14:anchorId="472C59B7" wp14:editId="3F5E3BAE">
            <wp:extent cx="5943600" cy="781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7816850"/>
                    </a:xfrm>
                    <a:prstGeom prst="rect">
                      <a:avLst/>
                    </a:prstGeom>
                    <a:noFill/>
                    <a:ln>
                      <a:noFill/>
                    </a:ln>
                  </pic:spPr>
                </pic:pic>
              </a:graphicData>
            </a:graphic>
          </wp:inline>
        </w:drawing>
      </w:r>
    </w:p>
    <w:sectPr w:rsidR="00020737" w:rsidRPr="00A24702" w:rsidSect="009F29E8">
      <w:pgSz w:w="12240" w:h="15840"/>
      <w:pgMar w:top="1440" w:right="1440" w:bottom="1797" w:left="1440" w:header="720" w:footer="1009"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3488" w14:textId="77777777" w:rsidR="008A3AB5" w:rsidRDefault="008A3AB5">
      <w:r>
        <w:separator/>
      </w:r>
    </w:p>
    <w:p w14:paraId="3B3A0E63" w14:textId="77777777" w:rsidR="008A3AB5" w:rsidRDefault="008A3AB5"/>
  </w:endnote>
  <w:endnote w:type="continuationSeparator" w:id="0">
    <w:p w14:paraId="5EA686F0" w14:textId="77777777" w:rsidR="008A3AB5" w:rsidRDefault="008A3AB5">
      <w:r>
        <w:continuationSeparator/>
      </w:r>
    </w:p>
    <w:p w14:paraId="35939236" w14:textId="77777777" w:rsidR="008A3AB5" w:rsidRDefault="008A3AB5"/>
  </w:endnote>
  <w:endnote w:type="continuationNotice" w:id="1">
    <w:p w14:paraId="7B0E5860" w14:textId="77777777" w:rsidR="008A3AB5" w:rsidRDefault="008A3A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C093" w14:textId="0D1E3907" w:rsidR="00447041" w:rsidRDefault="00D03AC1">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0E9B" w14:textId="77777777" w:rsidR="008A3AB5" w:rsidRDefault="008A3AB5">
      <w:r>
        <w:separator/>
      </w:r>
    </w:p>
    <w:p w14:paraId="568D3CA7" w14:textId="77777777" w:rsidR="008A3AB5" w:rsidRDefault="008A3AB5"/>
  </w:footnote>
  <w:footnote w:type="continuationSeparator" w:id="0">
    <w:p w14:paraId="1912DDB5" w14:textId="77777777" w:rsidR="008A3AB5" w:rsidRDefault="008A3AB5">
      <w:r>
        <w:continuationSeparator/>
      </w:r>
    </w:p>
    <w:p w14:paraId="03D0206E" w14:textId="77777777" w:rsidR="008A3AB5" w:rsidRDefault="008A3AB5"/>
  </w:footnote>
  <w:footnote w:type="continuationNotice" w:id="1">
    <w:p w14:paraId="4F7E7013" w14:textId="77777777" w:rsidR="008A3AB5" w:rsidRDefault="008A3A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471E20"/>
    <w:multiLevelType w:val="hybridMultilevel"/>
    <w:tmpl w:val="E8E06CAE"/>
    <w:lvl w:ilvl="0" w:tplc="E40ADEBC">
      <w:start w:val="1"/>
      <w:numFmt w:val="decimal"/>
      <w:lvlText w:val="%1)"/>
      <w:lvlJc w:val="left"/>
      <w:pPr>
        <w:ind w:left="720" w:hanging="360"/>
      </w:pPr>
    </w:lvl>
    <w:lvl w:ilvl="1" w:tplc="68DE683C">
      <w:start w:val="1"/>
      <w:numFmt w:val="lowerLetter"/>
      <w:lvlText w:val="%2."/>
      <w:lvlJc w:val="left"/>
      <w:pPr>
        <w:ind w:left="1440" w:hanging="360"/>
      </w:pPr>
    </w:lvl>
    <w:lvl w:ilvl="2" w:tplc="5666F6CC">
      <w:start w:val="1"/>
      <w:numFmt w:val="lowerRoman"/>
      <w:lvlText w:val="%3."/>
      <w:lvlJc w:val="right"/>
      <w:pPr>
        <w:ind w:left="2160" w:hanging="180"/>
      </w:pPr>
    </w:lvl>
    <w:lvl w:ilvl="3" w:tplc="9A2868B2">
      <w:start w:val="1"/>
      <w:numFmt w:val="decimal"/>
      <w:lvlText w:val="%4."/>
      <w:lvlJc w:val="left"/>
      <w:pPr>
        <w:ind w:left="2880" w:hanging="360"/>
      </w:pPr>
    </w:lvl>
    <w:lvl w:ilvl="4" w:tplc="D1846F5C">
      <w:start w:val="1"/>
      <w:numFmt w:val="lowerLetter"/>
      <w:lvlText w:val="%5."/>
      <w:lvlJc w:val="left"/>
      <w:pPr>
        <w:ind w:left="3600" w:hanging="360"/>
      </w:pPr>
    </w:lvl>
    <w:lvl w:ilvl="5" w:tplc="B826272A">
      <w:start w:val="1"/>
      <w:numFmt w:val="lowerRoman"/>
      <w:lvlText w:val="%6."/>
      <w:lvlJc w:val="right"/>
      <w:pPr>
        <w:ind w:left="4320" w:hanging="180"/>
      </w:pPr>
    </w:lvl>
    <w:lvl w:ilvl="6" w:tplc="F2C61C7C">
      <w:start w:val="1"/>
      <w:numFmt w:val="decimal"/>
      <w:lvlText w:val="%7."/>
      <w:lvlJc w:val="left"/>
      <w:pPr>
        <w:ind w:left="5040" w:hanging="360"/>
      </w:pPr>
    </w:lvl>
    <w:lvl w:ilvl="7" w:tplc="1FFA2166">
      <w:start w:val="1"/>
      <w:numFmt w:val="lowerLetter"/>
      <w:lvlText w:val="%8."/>
      <w:lvlJc w:val="left"/>
      <w:pPr>
        <w:ind w:left="5760" w:hanging="360"/>
      </w:pPr>
    </w:lvl>
    <w:lvl w:ilvl="8" w:tplc="8B5E119E">
      <w:start w:val="1"/>
      <w:numFmt w:val="lowerRoman"/>
      <w:lvlText w:val="%9."/>
      <w:lvlJc w:val="right"/>
      <w:pPr>
        <w:ind w:left="6480" w:hanging="180"/>
      </w:pPr>
    </w:lvl>
  </w:abstractNum>
  <w:abstractNum w:abstractNumId="11" w15:restartNumberingAfterBreak="0">
    <w:nsid w:val="19563AD6"/>
    <w:multiLevelType w:val="hybridMultilevel"/>
    <w:tmpl w:val="D5DE4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F177AA"/>
    <w:multiLevelType w:val="hybridMultilevel"/>
    <w:tmpl w:val="7870B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423633"/>
    <w:multiLevelType w:val="hybridMultilevel"/>
    <w:tmpl w:val="DD627B82"/>
    <w:lvl w:ilvl="0" w:tplc="C40488B8">
      <w:start w:val="1"/>
      <w:numFmt w:val="decimal"/>
      <w:lvlText w:val="%1."/>
      <w:lvlJc w:val="left"/>
      <w:pPr>
        <w:ind w:left="720" w:hanging="360"/>
      </w:pPr>
    </w:lvl>
    <w:lvl w:ilvl="1" w:tplc="9DA65548">
      <w:start w:val="1"/>
      <w:numFmt w:val="lowerLetter"/>
      <w:lvlText w:val="%2."/>
      <w:lvlJc w:val="left"/>
      <w:pPr>
        <w:ind w:left="1440" w:hanging="360"/>
      </w:pPr>
    </w:lvl>
    <w:lvl w:ilvl="2" w:tplc="39A2816E">
      <w:start w:val="1"/>
      <w:numFmt w:val="lowerRoman"/>
      <w:lvlText w:val="%3."/>
      <w:lvlJc w:val="right"/>
      <w:pPr>
        <w:ind w:left="2160" w:hanging="180"/>
      </w:pPr>
    </w:lvl>
    <w:lvl w:ilvl="3" w:tplc="F7D8B5A0">
      <w:start w:val="1"/>
      <w:numFmt w:val="decimal"/>
      <w:lvlText w:val="%4."/>
      <w:lvlJc w:val="left"/>
      <w:pPr>
        <w:ind w:left="2880" w:hanging="360"/>
      </w:pPr>
    </w:lvl>
    <w:lvl w:ilvl="4" w:tplc="3F5040B2">
      <w:start w:val="1"/>
      <w:numFmt w:val="lowerLetter"/>
      <w:lvlText w:val="%5."/>
      <w:lvlJc w:val="left"/>
      <w:pPr>
        <w:ind w:left="3600" w:hanging="360"/>
      </w:pPr>
    </w:lvl>
    <w:lvl w:ilvl="5" w:tplc="62A84878">
      <w:start w:val="1"/>
      <w:numFmt w:val="lowerRoman"/>
      <w:lvlText w:val="%6."/>
      <w:lvlJc w:val="right"/>
      <w:pPr>
        <w:ind w:left="4320" w:hanging="180"/>
      </w:pPr>
    </w:lvl>
    <w:lvl w:ilvl="6" w:tplc="A4C0DE9A">
      <w:start w:val="1"/>
      <w:numFmt w:val="decimal"/>
      <w:lvlText w:val="%7."/>
      <w:lvlJc w:val="left"/>
      <w:pPr>
        <w:ind w:left="5040" w:hanging="360"/>
      </w:pPr>
    </w:lvl>
    <w:lvl w:ilvl="7" w:tplc="4C6EA480">
      <w:start w:val="1"/>
      <w:numFmt w:val="lowerLetter"/>
      <w:lvlText w:val="%8."/>
      <w:lvlJc w:val="left"/>
      <w:pPr>
        <w:ind w:left="5760" w:hanging="360"/>
      </w:pPr>
    </w:lvl>
    <w:lvl w:ilvl="8" w:tplc="6D84D600">
      <w:start w:val="1"/>
      <w:numFmt w:val="lowerRoman"/>
      <w:lvlText w:val="%9."/>
      <w:lvlJc w:val="right"/>
      <w:pPr>
        <w:ind w:left="6480" w:hanging="180"/>
      </w:pPr>
    </w:lvl>
  </w:abstractNum>
  <w:abstractNum w:abstractNumId="14" w15:restartNumberingAfterBreak="0">
    <w:nsid w:val="6B4C133C"/>
    <w:multiLevelType w:val="hybridMultilevel"/>
    <w:tmpl w:val="77BE3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B2360E"/>
    <w:multiLevelType w:val="hybridMultilevel"/>
    <w:tmpl w:val="0B924710"/>
    <w:lvl w:ilvl="0" w:tplc="BF4E8818">
      <w:start w:val="1"/>
      <w:numFmt w:val="decimal"/>
      <w:lvlText w:val="%1)"/>
      <w:lvlJc w:val="left"/>
      <w:pPr>
        <w:ind w:left="720" w:hanging="360"/>
      </w:pPr>
    </w:lvl>
    <w:lvl w:ilvl="1" w:tplc="739A552C">
      <w:start w:val="1"/>
      <w:numFmt w:val="lowerLetter"/>
      <w:lvlText w:val="%2."/>
      <w:lvlJc w:val="left"/>
      <w:pPr>
        <w:ind w:left="1440" w:hanging="360"/>
      </w:pPr>
    </w:lvl>
    <w:lvl w:ilvl="2" w:tplc="027499D6">
      <w:start w:val="1"/>
      <w:numFmt w:val="lowerRoman"/>
      <w:lvlText w:val="%3."/>
      <w:lvlJc w:val="right"/>
      <w:pPr>
        <w:ind w:left="2160" w:hanging="180"/>
      </w:pPr>
    </w:lvl>
    <w:lvl w:ilvl="3" w:tplc="225ED852">
      <w:start w:val="1"/>
      <w:numFmt w:val="decimal"/>
      <w:lvlText w:val="%4."/>
      <w:lvlJc w:val="left"/>
      <w:pPr>
        <w:ind w:left="2880" w:hanging="360"/>
      </w:pPr>
    </w:lvl>
    <w:lvl w:ilvl="4" w:tplc="7662191C">
      <w:start w:val="1"/>
      <w:numFmt w:val="lowerLetter"/>
      <w:lvlText w:val="%5."/>
      <w:lvlJc w:val="left"/>
      <w:pPr>
        <w:ind w:left="3600" w:hanging="360"/>
      </w:pPr>
    </w:lvl>
    <w:lvl w:ilvl="5" w:tplc="C82CDD6C">
      <w:start w:val="1"/>
      <w:numFmt w:val="lowerRoman"/>
      <w:lvlText w:val="%6."/>
      <w:lvlJc w:val="right"/>
      <w:pPr>
        <w:ind w:left="4320" w:hanging="180"/>
      </w:pPr>
    </w:lvl>
    <w:lvl w:ilvl="6" w:tplc="382081DC">
      <w:start w:val="1"/>
      <w:numFmt w:val="decimal"/>
      <w:lvlText w:val="%7."/>
      <w:lvlJc w:val="left"/>
      <w:pPr>
        <w:ind w:left="5040" w:hanging="360"/>
      </w:pPr>
    </w:lvl>
    <w:lvl w:ilvl="7" w:tplc="4128F4B2">
      <w:start w:val="1"/>
      <w:numFmt w:val="lowerLetter"/>
      <w:lvlText w:val="%8."/>
      <w:lvlJc w:val="left"/>
      <w:pPr>
        <w:ind w:left="5760" w:hanging="360"/>
      </w:pPr>
    </w:lvl>
    <w:lvl w:ilvl="8" w:tplc="FBF0F2A4">
      <w:start w:val="1"/>
      <w:numFmt w:val="lowerRoman"/>
      <w:lvlText w:val="%9."/>
      <w:lvlJc w:val="right"/>
      <w:pPr>
        <w:ind w:left="6480" w:hanging="180"/>
      </w:pPr>
    </w:lvl>
  </w:abstractNum>
  <w:abstractNum w:abstractNumId="16" w15:restartNumberingAfterBreak="0">
    <w:nsid w:val="74E00511"/>
    <w:multiLevelType w:val="hybridMultilevel"/>
    <w:tmpl w:val="AB52DAA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0"/>
  </w:num>
  <w:num w:numId="3">
    <w:abstractNumId w:val="13"/>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02322"/>
    <w:rsid w:val="00002D2E"/>
    <w:rsid w:val="000047C4"/>
    <w:rsid w:val="00004ED5"/>
    <w:rsid w:val="0001250D"/>
    <w:rsid w:val="0001402A"/>
    <w:rsid w:val="000174CC"/>
    <w:rsid w:val="00020737"/>
    <w:rsid w:val="000207DB"/>
    <w:rsid w:val="00022629"/>
    <w:rsid w:val="00022A6C"/>
    <w:rsid w:val="0002384D"/>
    <w:rsid w:val="0002447F"/>
    <w:rsid w:val="00024873"/>
    <w:rsid w:val="00025942"/>
    <w:rsid w:val="000264E8"/>
    <w:rsid w:val="00026B6B"/>
    <w:rsid w:val="00027ED5"/>
    <w:rsid w:val="000300C5"/>
    <w:rsid w:val="00031543"/>
    <w:rsid w:val="00034441"/>
    <w:rsid w:val="000344F5"/>
    <w:rsid w:val="000348A5"/>
    <w:rsid w:val="00036BA7"/>
    <w:rsid w:val="000375D0"/>
    <w:rsid w:val="0004253E"/>
    <w:rsid w:val="00042A08"/>
    <w:rsid w:val="00042E1E"/>
    <w:rsid w:val="00042E34"/>
    <w:rsid w:val="0004333C"/>
    <w:rsid w:val="00043B7D"/>
    <w:rsid w:val="00045096"/>
    <w:rsid w:val="0004514C"/>
    <w:rsid w:val="00045BDD"/>
    <w:rsid w:val="0004694F"/>
    <w:rsid w:val="00052286"/>
    <w:rsid w:val="0005278E"/>
    <w:rsid w:val="0005350B"/>
    <w:rsid w:val="00053AEA"/>
    <w:rsid w:val="00053F93"/>
    <w:rsid w:val="000544B0"/>
    <w:rsid w:val="00055FDB"/>
    <w:rsid w:val="0005688F"/>
    <w:rsid w:val="00060B5E"/>
    <w:rsid w:val="00061813"/>
    <w:rsid w:val="00061D00"/>
    <w:rsid w:val="000636D6"/>
    <w:rsid w:val="00066D21"/>
    <w:rsid w:val="00067F0D"/>
    <w:rsid w:val="00072BC7"/>
    <w:rsid w:val="00072F84"/>
    <w:rsid w:val="000737C1"/>
    <w:rsid w:val="00074814"/>
    <w:rsid w:val="00074AB8"/>
    <w:rsid w:val="00076BA6"/>
    <w:rsid w:val="0007768D"/>
    <w:rsid w:val="00082998"/>
    <w:rsid w:val="000838EE"/>
    <w:rsid w:val="00083CF7"/>
    <w:rsid w:val="00090FDA"/>
    <w:rsid w:val="00093338"/>
    <w:rsid w:val="000936AF"/>
    <w:rsid w:val="00094FB3"/>
    <w:rsid w:val="00095496"/>
    <w:rsid w:val="00096516"/>
    <w:rsid w:val="00096FE8"/>
    <w:rsid w:val="000A16BE"/>
    <w:rsid w:val="000A1F04"/>
    <w:rsid w:val="000B0F2F"/>
    <w:rsid w:val="000B3C05"/>
    <w:rsid w:val="000B5DB8"/>
    <w:rsid w:val="000B5FF4"/>
    <w:rsid w:val="000B73F9"/>
    <w:rsid w:val="000B7DEA"/>
    <w:rsid w:val="000C0D4D"/>
    <w:rsid w:val="000C147B"/>
    <w:rsid w:val="000C19D2"/>
    <w:rsid w:val="000C365C"/>
    <w:rsid w:val="000C3C15"/>
    <w:rsid w:val="000C4085"/>
    <w:rsid w:val="000C418B"/>
    <w:rsid w:val="000C68D3"/>
    <w:rsid w:val="000D0AFE"/>
    <w:rsid w:val="000D2B40"/>
    <w:rsid w:val="000D3928"/>
    <w:rsid w:val="000D4581"/>
    <w:rsid w:val="000E44E6"/>
    <w:rsid w:val="000E5832"/>
    <w:rsid w:val="000E721B"/>
    <w:rsid w:val="000F2317"/>
    <w:rsid w:val="000F364B"/>
    <w:rsid w:val="000F4C03"/>
    <w:rsid w:val="000F4FA0"/>
    <w:rsid w:val="000F6F8F"/>
    <w:rsid w:val="000F7B61"/>
    <w:rsid w:val="0010214F"/>
    <w:rsid w:val="0010216D"/>
    <w:rsid w:val="00102AF9"/>
    <w:rsid w:val="00103C32"/>
    <w:rsid w:val="00103D74"/>
    <w:rsid w:val="0010588D"/>
    <w:rsid w:val="00105ECC"/>
    <w:rsid w:val="00107939"/>
    <w:rsid w:val="0011157D"/>
    <w:rsid w:val="001135F6"/>
    <w:rsid w:val="00113C31"/>
    <w:rsid w:val="00115C86"/>
    <w:rsid w:val="0011740E"/>
    <w:rsid w:val="00117F55"/>
    <w:rsid w:val="001223E0"/>
    <w:rsid w:val="001238FC"/>
    <w:rsid w:val="00126B48"/>
    <w:rsid w:val="00127826"/>
    <w:rsid w:val="00127ABF"/>
    <w:rsid w:val="00130018"/>
    <w:rsid w:val="00130AC6"/>
    <w:rsid w:val="0013150C"/>
    <w:rsid w:val="00131E34"/>
    <w:rsid w:val="001339FD"/>
    <w:rsid w:val="001340C2"/>
    <w:rsid w:val="00134101"/>
    <w:rsid w:val="0013582A"/>
    <w:rsid w:val="00140A26"/>
    <w:rsid w:val="0014230E"/>
    <w:rsid w:val="001427C6"/>
    <w:rsid w:val="00142EAC"/>
    <w:rsid w:val="001470DE"/>
    <w:rsid w:val="00147644"/>
    <w:rsid w:val="00151C58"/>
    <w:rsid w:val="00151F5D"/>
    <w:rsid w:val="001550C2"/>
    <w:rsid w:val="00155135"/>
    <w:rsid w:val="00157498"/>
    <w:rsid w:val="00157AFC"/>
    <w:rsid w:val="00160F6C"/>
    <w:rsid w:val="00162E69"/>
    <w:rsid w:val="001644D2"/>
    <w:rsid w:val="00165152"/>
    <w:rsid w:val="001658AF"/>
    <w:rsid w:val="001667A3"/>
    <w:rsid w:val="00166C1D"/>
    <w:rsid w:val="00170529"/>
    <w:rsid w:val="001710E5"/>
    <w:rsid w:val="001711BF"/>
    <w:rsid w:val="00171B32"/>
    <w:rsid w:val="00172913"/>
    <w:rsid w:val="00172C2F"/>
    <w:rsid w:val="001734BE"/>
    <w:rsid w:val="0017384B"/>
    <w:rsid w:val="00174BE3"/>
    <w:rsid w:val="00175512"/>
    <w:rsid w:val="00175807"/>
    <w:rsid w:val="001765D7"/>
    <w:rsid w:val="00176890"/>
    <w:rsid w:val="00180A57"/>
    <w:rsid w:val="00181CCD"/>
    <w:rsid w:val="00184FDE"/>
    <w:rsid w:val="001852A2"/>
    <w:rsid w:val="00185B86"/>
    <w:rsid w:val="00186E9D"/>
    <w:rsid w:val="001910BE"/>
    <w:rsid w:val="00192CE7"/>
    <w:rsid w:val="001936A4"/>
    <w:rsid w:val="00193A40"/>
    <w:rsid w:val="00193D0A"/>
    <w:rsid w:val="00194743"/>
    <w:rsid w:val="00196FB1"/>
    <w:rsid w:val="001A09BF"/>
    <w:rsid w:val="001A25AF"/>
    <w:rsid w:val="001A2F1A"/>
    <w:rsid w:val="001A3517"/>
    <w:rsid w:val="001A4ADD"/>
    <w:rsid w:val="001A7540"/>
    <w:rsid w:val="001A781D"/>
    <w:rsid w:val="001B008D"/>
    <w:rsid w:val="001B046B"/>
    <w:rsid w:val="001B1232"/>
    <w:rsid w:val="001B3DAB"/>
    <w:rsid w:val="001B5438"/>
    <w:rsid w:val="001B5F6E"/>
    <w:rsid w:val="001C2FBE"/>
    <w:rsid w:val="001C332F"/>
    <w:rsid w:val="001D1549"/>
    <w:rsid w:val="001D36D0"/>
    <w:rsid w:val="001D4453"/>
    <w:rsid w:val="001D6E71"/>
    <w:rsid w:val="001D7A46"/>
    <w:rsid w:val="001E0226"/>
    <w:rsid w:val="001E13F6"/>
    <w:rsid w:val="001E2029"/>
    <w:rsid w:val="001E3EF7"/>
    <w:rsid w:val="001E49A1"/>
    <w:rsid w:val="001E5068"/>
    <w:rsid w:val="001E5FE2"/>
    <w:rsid w:val="001E606B"/>
    <w:rsid w:val="001E6702"/>
    <w:rsid w:val="001F1EF5"/>
    <w:rsid w:val="001F3F04"/>
    <w:rsid w:val="001F5DF9"/>
    <w:rsid w:val="001F6351"/>
    <w:rsid w:val="00200D31"/>
    <w:rsid w:val="002019C5"/>
    <w:rsid w:val="002030FE"/>
    <w:rsid w:val="00205023"/>
    <w:rsid w:val="00207EAC"/>
    <w:rsid w:val="002111D8"/>
    <w:rsid w:val="00217EE8"/>
    <w:rsid w:val="00220480"/>
    <w:rsid w:val="0022286D"/>
    <w:rsid w:val="002255F5"/>
    <w:rsid w:val="0023120C"/>
    <w:rsid w:val="00231BE5"/>
    <w:rsid w:val="002334B9"/>
    <w:rsid w:val="00233CAE"/>
    <w:rsid w:val="002355D4"/>
    <w:rsid w:val="00235B28"/>
    <w:rsid w:val="00237F5B"/>
    <w:rsid w:val="0024535F"/>
    <w:rsid w:val="00246531"/>
    <w:rsid w:val="00247F58"/>
    <w:rsid w:val="00251F50"/>
    <w:rsid w:val="00252DB1"/>
    <w:rsid w:val="002532C6"/>
    <w:rsid w:val="00253E70"/>
    <w:rsid w:val="00254141"/>
    <w:rsid w:val="00254550"/>
    <w:rsid w:val="00255E2A"/>
    <w:rsid w:val="00262FF2"/>
    <w:rsid w:val="00263C92"/>
    <w:rsid w:val="00264024"/>
    <w:rsid w:val="00266F63"/>
    <w:rsid w:val="00267797"/>
    <w:rsid w:val="00267BD7"/>
    <w:rsid w:val="002702C5"/>
    <w:rsid w:val="00272728"/>
    <w:rsid w:val="002729B0"/>
    <w:rsid w:val="00272B19"/>
    <w:rsid w:val="00276690"/>
    <w:rsid w:val="00276E82"/>
    <w:rsid w:val="0027767B"/>
    <w:rsid w:val="00280E82"/>
    <w:rsid w:val="002828F8"/>
    <w:rsid w:val="00283A78"/>
    <w:rsid w:val="00286126"/>
    <w:rsid w:val="00287420"/>
    <w:rsid w:val="002931E2"/>
    <w:rsid w:val="00294242"/>
    <w:rsid w:val="002962FD"/>
    <w:rsid w:val="0029634C"/>
    <w:rsid w:val="002974F4"/>
    <w:rsid w:val="002A3E6E"/>
    <w:rsid w:val="002A58BA"/>
    <w:rsid w:val="002A6692"/>
    <w:rsid w:val="002A6E07"/>
    <w:rsid w:val="002B06F5"/>
    <w:rsid w:val="002B39EC"/>
    <w:rsid w:val="002B4F56"/>
    <w:rsid w:val="002B54AC"/>
    <w:rsid w:val="002B555B"/>
    <w:rsid w:val="002B5938"/>
    <w:rsid w:val="002B7253"/>
    <w:rsid w:val="002B7720"/>
    <w:rsid w:val="002C01E1"/>
    <w:rsid w:val="002C4C2E"/>
    <w:rsid w:val="002C727C"/>
    <w:rsid w:val="002D1B1A"/>
    <w:rsid w:val="002D2E7B"/>
    <w:rsid w:val="002D4605"/>
    <w:rsid w:val="002D476A"/>
    <w:rsid w:val="002D6BBF"/>
    <w:rsid w:val="002E1A8A"/>
    <w:rsid w:val="002E2DCD"/>
    <w:rsid w:val="002E51C8"/>
    <w:rsid w:val="002E5E5A"/>
    <w:rsid w:val="002E6624"/>
    <w:rsid w:val="002E756A"/>
    <w:rsid w:val="002F2A12"/>
    <w:rsid w:val="002F3FFB"/>
    <w:rsid w:val="002F418B"/>
    <w:rsid w:val="002F44A4"/>
    <w:rsid w:val="00302311"/>
    <w:rsid w:val="00302B23"/>
    <w:rsid w:val="0030675B"/>
    <w:rsid w:val="003072F1"/>
    <w:rsid w:val="00307F47"/>
    <w:rsid w:val="0031690B"/>
    <w:rsid w:val="00321CA2"/>
    <w:rsid w:val="00325788"/>
    <w:rsid w:val="0032723C"/>
    <w:rsid w:val="00330C80"/>
    <w:rsid w:val="00332A0B"/>
    <w:rsid w:val="003333F4"/>
    <w:rsid w:val="003348BE"/>
    <w:rsid w:val="003404DD"/>
    <w:rsid w:val="00341100"/>
    <w:rsid w:val="00343AFE"/>
    <w:rsid w:val="00343BBA"/>
    <w:rsid w:val="00346D73"/>
    <w:rsid w:val="003494D6"/>
    <w:rsid w:val="00350BCF"/>
    <w:rsid w:val="00353E76"/>
    <w:rsid w:val="003554F9"/>
    <w:rsid w:val="00356230"/>
    <w:rsid w:val="0036070A"/>
    <w:rsid w:val="00360FAF"/>
    <w:rsid w:val="003624ED"/>
    <w:rsid w:val="0036328E"/>
    <w:rsid w:val="00363C11"/>
    <w:rsid w:val="0036438F"/>
    <w:rsid w:val="0036507D"/>
    <w:rsid w:val="003654FB"/>
    <w:rsid w:val="0036571A"/>
    <w:rsid w:val="00370238"/>
    <w:rsid w:val="00373261"/>
    <w:rsid w:val="00373477"/>
    <w:rsid w:val="00374D9A"/>
    <w:rsid w:val="00377BEC"/>
    <w:rsid w:val="00380C53"/>
    <w:rsid w:val="003810C7"/>
    <w:rsid w:val="003812CC"/>
    <w:rsid w:val="003822CB"/>
    <w:rsid w:val="00384E6D"/>
    <w:rsid w:val="0038773A"/>
    <w:rsid w:val="003927C2"/>
    <w:rsid w:val="003952DF"/>
    <w:rsid w:val="003970D4"/>
    <w:rsid w:val="00397157"/>
    <w:rsid w:val="00397E2F"/>
    <w:rsid w:val="003A6477"/>
    <w:rsid w:val="003A7933"/>
    <w:rsid w:val="003B591D"/>
    <w:rsid w:val="003B655E"/>
    <w:rsid w:val="003B6A85"/>
    <w:rsid w:val="003B6E66"/>
    <w:rsid w:val="003C3583"/>
    <w:rsid w:val="003C3BC7"/>
    <w:rsid w:val="003C45DE"/>
    <w:rsid w:val="003D0B09"/>
    <w:rsid w:val="003D0DFE"/>
    <w:rsid w:val="003D193C"/>
    <w:rsid w:val="003D4C44"/>
    <w:rsid w:val="003D4EFC"/>
    <w:rsid w:val="003D62FF"/>
    <w:rsid w:val="003D872C"/>
    <w:rsid w:val="003E4481"/>
    <w:rsid w:val="003E5DAE"/>
    <w:rsid w:val="003E6273"/>
    <w:rsid w:val="003E6FA1"/>
    <w:rsid w:val="003E72C5"/>
    <w:rsid w:val="003E75E8"/>
    <w:rsid w:val="003F1CD7"/>
    <w:rsid w:val="003F241A"/>
    <w:rsid w:val="003F2A58"/>
    <w:rsid w:val="003F4C76"/>
    <w:rsid w:val="003F51F7"/>
    <w:rsid w:val="003F6072"/>
    <w:rsid w:val="00402D12"/>
    <w:rsid w:val="00404BB6"/>
    <w:rsid w:val="00405406"/>
    <w:rsid w:val="0040772C"/>
    <w:rsid w:val="00407DDD"/>
    <w:rsid w:val="00411154"/>
    <w:rsid w:val="00411527"/>
    <w:rsid w:val="00411EB6"/>
    <w:rsid w:val="00412C46"/>
    <w:rsid w:val="00414276"/>
    <w:rsid w:val="004142E6"/>
    <w:rsid w:val="004147A0"/>
    <w:rsid w:val="00415958"/>
    <w:rsid w:val="00415BEF"/>
    <w:rsid w:val="00417C92"/>
    <w:rsid w:val="0042189C"/>
    <w:rsid w:val="00424250"/>
    <w:rsid w:val="00424402"/>
    <w:rsid w:val="00426B96"/>
    <w:rsid w:val="00426C46"/>
    <w:rsid w:val="00426C5F"/>
    <w:rsid w:val="004275F1"/>
    <w:rsid w:val="00427EE1"/>
    <w:rsid w:val="00430C02"/>
    <w:rsid w:val="00433A8C"/>
    <w:rsid w:val="00433ECB"/>
    <w:rsid w:val="00434309"/>
    <w:rsid w:val="004360B1"/>
    <w:rsid w:val="00436782"/>
    <w:rsid w:val="00437B25"/>
    <w:rsid w:val="00440419"/>
    <w:rsid w:val="00440D58"/>
    <w:rsid w:val="00440F57"/>
    <w:rsid w:val="00441A84"/>
    <w:rsid w:val="0044202B"/>
    <w:rsid w:val="00443295"/>
    <w:rsid w:val="00443E48"/>
    <w:rsid w:val="00444C2D"/>
    <w:rsid w:val="00446747"/>
    <w:rsid w:val="00447041"/>
    <w:rsid w:val="00450C17"/>
    <w:rsid w:val="00451EE5"/>
    <w:rsid w:val="0045501B"/>
    <w:rsid w:val="00457978"/>
    <w:rsid w:val="00460BA2"/>
    <w:rsid w:val="004628AC"/>
    <w:rsid w:val="00463467"/>
    <w:rsid w:val="0046390F"/>
    <w:rsid w:val="004648E2"/>
    <w:rsid w:val="00466587"/>
    <w:rsid w:val="00467558"/>
    <w:rsid w:val="00470141"/>
    <w:rsid w:val="00471F0A"/>
    <w:rsid w:val="00472756"/>
    <w:rsid w:val="00472E8D"/>
    <w:rsid w:val="00472EAB"/>
    <w:rsid w:val="00473FAD"/>
    <w:rsid w:val="00477625"/>
    <w:rsid w:val="0048086C"/>
    <w:rsid w:val="00480BD5"/>
    <w:rsid w:val="00481035"/>
    <w:rsid w:val="00483FEE"/>
    <w:rsid w:val="00484707"/>
    <w:rsid w:val="0048558C"/>
    <w:rsid w:val="00486754"/>
    <w:rsid w:val="00486A86"/>
    <w:rsid w:val="00486CA8"/>
    <w:rsid w:val="004915A8"/>
    <w:rsid w:val="00493649"/>
    <w:rsid w:val="00493B53"/>
    <w:rsid w:val="00494B2C"/>
    <w:rsid w:val="00495477"/>
    <w:rsid w:val="00495E2B"/>
    <w:rsid w:val="00496C3D"/>
    <w:rsid w:val="004A141C"/>
    <w:rsid w:val="004A2CF3"/>
    <w:rsid w:val="004A677D"/>
    <w:rsid w:val="004A6C17"/>
    <w:rsid w:val="004A6D2A"/>
    <w:rsid w:val="004B0E68"/>
    <w:rsid w:val="004B3DCD"/>
    <w:rsid w:val="004B5E0D"/>
    <w:rsid w:val="004C02CD"/>
    <w:rsid w:val="004C31C8"/>
    <w:rsid w:val="004C3C9C"/>
    <w:rsid w:val="004C5312"/>
    <w:rsid w:val="004C6A4A"/>
    <w:rsid w:val="004D204B"/>
    <w:rsid w:val="004D275E"/>
    <w:rsid w:val="004D29D8"/>
    <w:rsid w:val="004D6186"/>
    <w:rsid w:val="004D6F86"/>
    <w:rsid w:val="004D70CB"/>
    <w:rsid w:val="004E1813"/>
    <w:rsid w:val="004E20AF"/>
    <w:rsid w:val="004E224C"/>
    <w:rsid w:val="004E28DF"/>
    <w:rsid w:val="004E343C"/>
    <w:rsid w:val="004E447E"/>
    <w:rsid w:val="004E5C69"/>
    <w:rsid w:val="004E716E"/>
    <w:rsid w:val="004F1335"/>
    <w:rsid w:val="004F1676"/>
    <w:rsid w:val="004F2AE3"/>
    <w:rsid w:val="004F2F2A"/>
    <w:rsid w:val="004F307A"/>
    <w:rsid w:val="004F3DB3"/>
    <w:rsid w:val="004F4826"/>
    <w:rsid w:val="004F4E1F"/>
    <w:rsid w:val="004F6B51"/>
    <w:rsid w:val="004F7E6A"/>
    <w:rsid w:val="005016B5"/>
    <w:rsid w:val="00502B28"/>
    <w:rsid w:val="00502EA9"/>
    <w:rsid w:val="00504EC7"/>
    <w:rsid w:val="00510AC7"/>
    <w:rsid w:val="00512D94"/>
    <w:rsid w:val="005166EA"/>
    <w:rsid w:val="00517410"/>
    <w:rsid w:val="00522445"/>
    <w:rsid w:val="0052304E"/>
    <w:rsid w:val="00523281"/>
    <w:rsid w:val="00524379"/>
    <w:rsid w:val="00524733"/>
    <w:rsid w:val="00526440"/>
    <w:rsid w:val="00527697"/>
    <w:rsid w:val="00530806"/>
    <w:rsid w:val="005330D9"/>
    <w:rsid w:val="0053557A"/>
    <w:rsid w:val="00535610"/>
    <w:rsid w:val="005360E8"/>
    <w:rsid w:val="005361CE"/>
    <w:rsid w:val="00542F34"/>
    <w:rsid w:val="00543E9A"/>
    <w:rsid w:val="005455E9"/>
    <w:rsid w:val="005460CD"/>
    <w:rsid w:val="00552981"/>
    <w:rsid w:val="00555E55"/>
    <w:rsid w:val="00557704"/>
    <w:rsid w:val="00557B3C"/>
    <w:rsid w:val="005615B8"/>
    <w:rsid w:val="005623E9"/>
    <w:rsid w:val="005634E8"/>
    <w:rsid w:val="00570C65"/>
    <w:rsid w:val="005711AA"/>
    <w:rsid w:val="005715A0"/>
    <w:rsid w:val="00573E75"/>
    <w:rsid w:val="005743AF"/>
    <w:rsid w:val="00574D54"/>
    <w:rsid w:val="0057636B"/>
    <w:rsid w:val="0057656D"/>
    <w:rsid w:val="005765D1"/>
    <w:rsid w:val="00581381"/>
    <w:rsid w:val="00582FB6"/>
    <w:rsid w:val="0058464E"/>
    <w:rsid w:val="00584698"/>
    <w:rsid w:val="005913CD"/>
    <w:rsid w:val="005922A2"/>
    <w:rsid w:val="005928D5"/>
    <w:rsid w:val="00592E2E"/>
    <w:rsid w:val="005931BF"/>
    <w:rsid w:val="0059439B"/>
    <w:rsid w:val="00595290"/>
    <w:rsid w:val="0059733F"/>
    <w:rsid w:val="00597768"/>
    <w:rsid w:val="005A08DE"/>
    <w:rsid w:val="005A45A9"/>
    <w:rsid w:val="005A7DA4"/>
    <w:rsid w:val="005A7F01"/>
    <w:rsid w:val="005B0ABF"/>
    <w:rsid w:val="005B29A2"/>
    <w:rsid w:val="005B4440"/>
    <w:rsid w:val="005B49E5"/>
    <w:rsid w:val="005B6C0B"/>
    <w:rsid w:val="005B6CD8"/>
    <w:rsid w:val="005B7803"/>
    <w:rsid w:val="005C277D"/>
    <w:rsid w:val="005C392E"/>
    <w:rsid w:val="005C3AE1"/>
    <w:rsid w:val="005C5829"/>
    <w:rsid w:val="005C590E"/>
    <w:rsid w:val="005C70AF"/>
    <w:rsid w:val="005D1532"/>
    <w:rsid w:val="005D17F6"/>
    <w:rsid w:val="005D3C64"/>
    <w:rsid w:val="005D5032"/>
    <w:rsid w:val="005D5979"/>
    <w:rsid w:val="005D7971"/>
    <w:rsid w:val="005D7EE5"/>
    <w:rsid w:val="005E0668"/>
    <w:rsid w:val="005E1748"/>
    <w:rsid w:val="005E2706"/>
    <w:rsid w:val="005E3386"/>
    <w:rsid w:val="005E5576"/>
    <w:rsid w:val="005E7388"/>
    <w:rsid w:val="005F05C5"/>
    <w:rsid w:val="005F0B14"/>
    <w:rsid w:val="005F1C49"/>
    <w:rsid w:val="005F352F"/>
    <w:rsid w:val="005F3A80"/>
    <w:rsid w:val="005F3D7F"/>
    <w:rsid w:val="0060224E"/>
    <w:rsid w:val="006041AC"/>
    <w:rsid w:val="00606FC0"/>
    <w:rsid w:val="0060747C"/>
    <w:rsid w:val="006075FF"/>
    <w:rsid w:val="006115E0"/>
    <w:rsid w:val="006120E1"/>
    <w:rsid w:val="00613B82"/>
    <w:rsid w:val="00614C01"/>
    <w:rsid w:val="0061520C"/>
    <w:rsid w:val="0062005C"/>
    <w:rsid w:val="006200C6"/>
    <w:rsid w:val="00620386"/>
    <w:rsid w:val="006213E8"/>
    <w:rsid w:val="0062296F"/>
    <w:rsid w:val="006231CF"/>
    <w:rsid w:val="006243E9"/>
    <w:rsid w:val="006263D5"/>
    <w:rsid w:val="0062654B"/>
    <w:rsid w:val="00627354"/>
    <w:rsid w:val="00630078"/>
    <w:rsid w:val="00634A25"/>
    <w:rsid w:val="00637E48"/>
    <w:rsid w:val="00642D8E"/>
    <w:rsid w:val="006433E8"/>
    <w:rsid w:val="00643AB5"/>
    <w:rsid w:val="0064565C"/>
    <w:rsid w:val="006458C6"/>
    <w:rsid w:val="00650C24"/>
    <w:rsid w:val="00651C63"/>
    <w:rsid w:val="00653366"/>
    <w:rsid w:val="006533DF"/>
    <w:rsid w:val="006537B2"/>
    <w:rsid w:val="00654D17"/>
    <w:rsid w:val="00655A8B"/>
    <w:rsid w:val="00663842"/>
    <w:rsid w:val="00666E30"/>
    <w:rsid w:val="00670CA4"/>
    <w:rsid w:val="00670FD7"/>
    <w:rsid w:val="00671C08"/>
    <w:rsid w:val="00672014"/>
    <w:rsid w:val="00672333"/>
    <w:rsid w:val="00672FB5"/>
    <w:rsid w:val="006748DC"/>
    <w:rsid w:val="00674A56"/>
    <w:rsid w:val="0068270C"/>
    <w:rsid w:val="00685CD9"/>
    <w:rsid w:val="00687671"/>
    <w:rsid w:val="006911B6"/>
    <w:rsid w:val="00694D58"/>
    <w:rsid w:val="00694D7D"/>
    <w:rsid w:val="006953AA"/>
    <w:rsid w:val="006964F1"/>
    <w:rsid w:val="006A257A"/>
    <w:rsid w:val="006A332D"/>
    <w:rsid w:val="006B0B2A"/>
    <w:rsid w:val="006B1298"/>
    <w:rsid w:val="006B22C1"/>
    <w:rsid w:val="006B2786"/>
    <w:rsid w:val="006B5C2F"/>
    <w:rsid w:val="006C06EA"/>
    <w:rsid w:val="006C08D4"/>
    <w:rsid w:val="006C2C78"/>
    <w:rsid w:val="006C397B"/>
    <w:rsid w:val="006C45CD"/>
    <w:rsid w:val="006C4BD5"/>
    <w:rsid w:val="006C4CE3"/>
    <w:rsid w:val="006C536E"/>
    <w:rsid w:val="006C68B8"/>
    <w:rsid w:val="006C7782"/>
    <w:rsid w:val="006D176F"/>
    <w:rsid w:val="006D2AA7"/>
    <w:rsid w:val="006D3456"/>
    <w:rsid w:val="006E2752"/>
    <w:rsid w:val="006E3A0E"/>
    <w:rsid w:val="006E5D81"/>
    <w:rsid w:val="006E61DF"/>
    <w:rsid w:val="006E7546"/>
    <w:rsid w:val="006E7A38"/>
    <w:rsid w:val="006E7E15"/>
    <w:rsid w:val="006F01C1"/>
    <w:rsid w:val="006F172F"/>
    <w:rsid w:val="006F1854"/>
    <w:rsid w:val="006F1D21"/>
    <w:rsid w:val="006F25E8"/>
    <w:rsid w:val="006F3566"/>
    <w:rsid w:val="006F5208"/>
    <w:rsid w:val="006F5C3E"/>
    <w:rsid w:val="006F8C48"/>
    <w:rsid w:val="0070072E"/>
    <w:rsid w:val="00702A1C"/>
    <w:rsid w:val="007033A8"/>
    <w:rsid w:val="00706918"/>
    <w:rsid w:val="00707150"/>
    <w:rsid w:val="00712226"/>
    <w:rsid w:val="007150BD"/>
    <w:rsid w:val="00717453"/>
    <w:rsid w:val="00722080"/>
    <w:rsid w:val="00722A95"/>
    <w:rsid w:val="00722D9C"/>
    <w:rsid w:val="007233A1"/>
    <w:rsid w:val="007247B0"/>
    <w:rsid w:val="007248E4"/>
    <w:rsid w:val="00724B58"/>
    <w:rsid w:val="00730CFB"/>
    <w:rsid w:val="00733795"/>
    <w:rsid w:val="00737D1E"/>
    <w:rsid w:val="00740AAA"/>
    <w:rsid w:val="00741546"/>
    <w:rsid w:val="00741EC1"/>
    <w:rsid w:val="00743656"/>
    <w:rsid w:val="0074744D"/>
    <w:rsid w:val="00752238"/>
    <w:rsid w:val="0075243E"/>
    <w:rsid w:val="00753686"/>
    <w:rsid w:val="007542D3"/>
    <w:rsid w:val="00755721"/>
    <w:rsid w:val="00757AB4"/>
    <w:rsid w:val="00759095"/>
    <w:rsid w:val="0076130E"/>
    <w:rsid w:val="00762A08"/>
    <w:rsid w:val="00763ABA"/>
    <w:rsid w:val="00765883"/>
    <w:rsid w:val="00765891"/>
    <w:rsid w:val="007669BD"/>
    <w:rsid w:val="007702C8"/>
    <w:rsid w:val="00772AC0"/>
    <w:rsid w:val="00775F6B"/>
    <w:rsid w:val="007804D6"/>
    <w:rsid w:val="00782C80"/>
    <w:rsid w:val="00784006"/>
    <w:rsid w:val="00787936"/>
    <w:rsid w:val="00790DA0"/>
    <w:rsid w:val="00790DD9"/>
    <w:rsid w:val="00791279"/>
    <w:rsid w:val="00793263"/>
    <w:rsid w:val="007962A0"/>
    <w:rsid w:val="00797808"/>
    <w:rsid w:val="007A18D2"/>
    <w:rsid w:val="007A1DDF"/>
    <w:rsid w:val="007A3F75"/>
    <w:rsid w:val="007A6321"/>
    <w:rsid w:val="007A72D0"/>
    <w:rsid w:val="007B100A"/>
    <w:rsid w:val="007B3BF7"/>
    <w:rsid w:val="007B421E"/>
    <w:rsid w:val="007B5604"/>
    <w:rsid w:val="007B59F6"/>
    <w:rsid w:val="007B603F"/>
    <w:rsid w:val="007B60EB"/>
    <w:rsid w:val="007B6DE3"/>
    <w:rsid w:val="007B7862"/>
    <w:rsid w:val="007B7EAB"/>
    <w:rsid w:val="007C2AD1"/>
    <w:rsid w:val="007C2CEE"/>
    <w:rsid w:val="007C3664"/>
    <w:rsid w:val="007C5C54"/>
    <w:rsid w:val="007D26A4"/>
    <w:rsid w:val="007D3761"/>
    <w:rsid w:val="007D4C30"/>
    <w:rsid w:val="007D4CA7"/>
    <w:rsid w:val="007D4D2C"/>
    <w:rsid w:val="007D6072"/>
    <w:rsid w:val="007D6F97"/>
    <w:rsid w:val="007E0300"/>
    <w:rsid w:val="007E0494"/>
    <w:rsid w:val="007E3A7B"/>
    <w:rsid w:val="007E5366"/>
    <w:rsid w:val="007F138B"/>
    <w:rsid w:val="007F152A"/>
    <w:rsid w:val="007F1DF6"/>
    <w:rsid w:val="007F1F38"/>
    <w:rsid w:val="007F4C37"/>
    <w:rsid w:val="007F511F"/>
    <w:rsid w:val="007F5D02"/>
    <w:rsid w:val="007F6967"/>
    <w:rsid w:val="007F6CE3"/>
    <w:rsid w:val="007F79D9"/>
    <w:rsid w:val="00800D96"/>
    <w:rsid w:val="00802BC3"/>
    <w:rsid w:val="0080430A"/>
    <w:rsid w:val="00804F12"/>
    <w:rsid w:val="00805E84"/>
    <w:rsid w:val="008061C1"/>
    <w:rsid w:val="0080730A"/>
    <w:rsid w:val="0081438B"/>
    <w:rsid w:val="0081473B"/>
    <w:rsid w:val="00816ADF"/>
    <w:rsid w:val="0081731B"/>
    <w:rsid w:val="008203CE"/>
    <w:rsid w:val="00822309"/>
    <w:rsid w:val="0082349D"/>
    <w:rsid w:val="008236F8"/>
    <w:rsid w:val="008237AE"/>
    <w:rsid w:val="00826D9D"/>
    <w:rsid w:val="00834893"/>
    <w:rsid w:val="008353CB"/>
    <w:rsid w:val="0083649A"/>
    <w:rsid w:val="00836CAB"/>
    <w:rsid w:val="00840543"/>
    <w:rsid w:val="00840567"/>
    <w:rsid w:val="00840E30"/>
    <w:rsid w:val="00842813"/>
    <w:rsid w:val="0084521D"/>
    <w:rsid w:val="008472DA"/>
    <w:rsid w:val="008474D2"/>
    <w:rsid w:val="0085312A"/>
    <w:rsid w:val="00853B38"/>
    <w:rsid w:val="008540A9"/>
    <w:rsid w:val="00854F5A"/>
    <w:rsid w:val="00856782"/>
    <w:rsid w:val="0085762B"/>
    <w:rsid w:val="00857901"/>
    <w:rsid w:val="00857A8A"/>
    <w:rsid w:val="008610A0"/>
    <w:rsid w:val="00861772"/>
    <w:rsid w:val="00864F1E"/>
    <w:rsid w:val="008650E4"/>
    <w:rsid w:val="008657B1"/>
    <w:rsid w:val="00871028"/>
    <w:rsid w:val="0087208B"/>
    <w:rsid w:val="008737A3"/>
    <w:rsid w:val="00880821"/>
    <w:rsid w:val="008810EA"/>
    <w:rsid w:val="00883C1D"/>
    <w:rsid w:val="00886FA8"/>
    <w:rsid w:val="00890CC5"/>
    <w:rsid w:val="00896579"/>
    <w:rsid w:val="008A0693"/>
    <w:rsid w:val="008A3AA8"/>
    <w:rsid w:val="008A3AB5"/>
    <w:rsid w:val="008A54E3"/>
    <w:rsid w:val="008A6E3B"/>
    <w:rsid w:val="008A7DC8"/>
    <w:rsid w:val="008B14D6"/>
    <w:rsid w:val="008B471B"/>
    <w:rsid w:val="008B6814"/>
    <w:rsid w:val="008B7126"/>
    <w:rsid w:val="008C01CB"/>
    <w:rsid w:val="008C04BC"/>
    <w:rsid w:val="008C3213"/>
    <w:rsid w:val="008C32E7"/>
    <w:rsid w:val="008C3816"/>
    <w:rsid w:val="008C52F9"/>
    <w:rsid w:val="008C7792"/>
    <w:rsid w:val="008D0D87"/>
    <w:rsid w:val="008D2D7F"/>
    <w:rsid w:val="008D3F8F"/>
    <w:rsid w:val="008D482E"/>
    <w:rsid w:val="008D587B"/>
    <w:rsid w:val="008D610A"/>
    <w:rsid w:val="008D6185"/>
    <w:rsid w:val="008D639C"/>
    <w:rsid w:val="008E25E8"/>
    <w:rsid w:val="008E5A6F"/>
    <w:rsid w:val="008E5E91"/>
    <w:rsid w:val="008E60C5"/>
    <w:rsid w:val="008E6DC2"/>
    <w:rsid w:val="008E77A3"/>
    <w:rsid w:val="008F0318"/>
    <w:rsid w:val="008F1390"/>
    <w:rsid w:val="008F187C"/>
    <w:rsid w:val="008F297F"/>
    <w:rsid w:val="008F2A63"/>
    <w:rsid w:val="008F44C5"/>
    <w:rsid w:val="008F535B"/>
    <w:rsid w:val="008F60F7"/>
    <w:rsid w:val="008F7372"/>
    <w:rsid w:val="008F7B12"/>
    <w:rsid w:val="009000C5"/>
    <w:rsid w:val="0090195A"/>
    <w:rsid w:val="009020B2"/>
    <w:rsid w:val="009020C0"/>
    <w:rsid w:val="009028D1"/>
    <w:rsid w:val="00904C7E"/>
    <w:rsid w:val="00905DE0"/>
    <w:rsid w:val="00905F54"/>
    <w:rsid w:val="009066D1"/>
    <w:rsid w:val="00906A60"/>
    <w:rsid w:val="00907418"/>
    <w:rsid w:val="0090EFE1"/>
    <w:rsid w:val="00913715"/>
    <w:rsid w:val="00914018"/>
    <w:rsid w:val="00916828"/>
    <w:rsid w:val="00922231"/>
    <w:rsid w:val="00923D29"/>
    <w:rsid w:val="0092602E"/>
    <w:rsid w:val="009265D1"/>
    <w:rsid w:val="0092694B"/>
    <w:rsid w:val="00931075"/>
    <w:rsid w:val="009352B3"/>
    <w:rsid w:val="00935569"/>
    <w:rsid w:val="00937F4E"/>
    <w:rsid w:val="009405D5"/>
    <w:rsid w:val="00941772"/>
    <w:rsid w:val="00942473"/>
    <w:rsid w:val="00942F86"/>
    <w:rsid w:val="00943CA4"/>
    <w:rsid w:val="00944CF3"/>
    <w:rsid w:val="009457CA"/>
    <w:rsid w:val="00950542"/>
    <w:rsid w:val="00953975"/>
    <w:rsid w:val="00954A49"/>
    <w:rsid w:val="00957888"/>
    <w:rsid w:val="0096068B"/>
    <w:rsid w:val="00960AD4"/>
    <w:rsid w:val="00961840"/>
    <w:rsid w:val="00963042"/>
    <w:rsid w:val="0096359E"/>
    <w:rsid w:val="00964A6A"/>
    <w:rsid w:val="0096595E"/>
    <w:rsid w:val="009660D2"/>
    <w:rsid w:val="009713BA"/>
    <w:rsid w:val="00975285"/>
    <w:rsid w:val="009752E2"/>
    <w:rsid w:val="009757FC"/>
    <w:rsid w:val="00983CF6"/>
    <w:rsid w:val="00987DB5"/>
    <w:rsid w:val="00990B90"/>
    <w:rsid w:val="0099322C"/>
    <w:rsid w:val="00993E1E"/>
    <w:rsid w:val="0099531B"/>
    <w:rsid w:val="00997397"/>
    <w:rsid w:val="009976AD"/>
    <w:rsid w:val="00997BC7"/>
    <w:rsid w:val="009A2E28"/>
    <w:rsid w:val="009A32E0"/>
    <w:rsid w:val="009A6AFF"/>
    <w:rsid w:val="009B18B3"/>
    <w:rsid w:val="009B19B6"/>
    <w:rsid w:val="009B58B9"/>
    <w:rsid w:val="009B6111"/>
    <w:rsid w:val="009B64C3"/>
    <w:rsid w:val="009B661A"/>
    <w:rsid w:val="009B716A"/>
    <w:rsid w:val="009B7968"/>
    <w:rsid w:val="009C0352"/>
    <w:rsid w:val="009C31CA"/>
    <w:rsid w:val="009C35AF"/>
    <w:rsid w:val="009C5762"/>
    <w:rsid w:val="009C7469"/>
    <w:rsid w:val="009D1099"/>
    <w:rsid w:val="009D140C"/>
    <w:rsid w:val="009D15C4"/>
    <w:rsid w:val="009D2B19"/>
    <w:rsid w:val="009D3394"/>
    <w:rsid w:val="009D36F1"/>
    <w:rsid w:val="009D3B69"/>
    <w:rsid w:val="009D4C25"/>
    <w:rsid w:val="009D4E2E"/>
    <w:rsid w:val="009D67E8"/>
    <w:rsid w:val="009D6EF3"/>
    <w:rsid w:val="009D6F4C"/>
    <w:rsid w:val="009D7588"/>
    <w:rsid w:val="009D75CE"/>
    <w:rsid w:val="009DE16C"/>
    <w:rsid w:val="009E1DBD"/>
    <w:rsid w:val="009E3677"/>
    <w:rsid w:val="009E4B71"/>
    <w:rsid w:val="009E795A"/>
    <w:rsid w:val="009E7D7A"/>
    <w:rsid w:val="009F0018"/>
    <w:rsid w:val="009F0505"/>
    <w:rsid w:val="009F2757"/>
    <w:rsid w:val="009F29E8"/>
    <w:rsid w:val="009F441D"/>
    <w:rsid w:val="009F4935"/>
    <w:rsid w:val="009F4FA8"/>
    <w:rsid w:val="009F7FCF"/>
    <w:rsid w:val="00A0086E"/>
    <w:rsid w:val="00A0207A"/>
    <w:rsid w:val="00A02F27"/>
    <w:rsid w:val="00A06C94"/>
    <w:rsid w:val="00A07F8D"/>
    <w:rsid w:val="00A102E4"/>
    <w:rsid w:val="00A12FEE"/>
    <w:rsid w:val="00A13160"/>
    <w:rsid w:val="00A131FD"/>
    <w:rsid w:val="00A14FD9"/>
    <w:rsid w:val="00A152F5"/>
    <w:rsid w:val="00A21637"/>
    <w:rsid w:val="00A22989"/>
    <w:rsid w:val="00A24702"/>
    <w:rsid w:val="00A3379F"/>
    <w:rsid w:val="00A3473D"/>
    <w:rsid w:val="00A34BEB"/>
    <w:rsid w:val="00A369D8"/>
    <w:rsid w:val="00A37E3D"/>
    <w:rsid w:val="00A40BF1"/>
    <w:rsid w:val="00A459A1"/>
    <w:rsid w:val="00A46928"/>
    <w:rsid w:val="00A530B6"/>
    <w:rsid w:val="00A532DF"/>
    <w:rsid w:val="00A53388"/>
    <w:rsid w:val="00A555B9"/>
    <w:rsid w:val="00A56152"/>
    <w:rsid w:val="00A570B8"/>
    <w:rsid w:val="00A60BD4"/>
    <w:rsid w:val="00A60E7F"/>
    <w:rsid w:val="00A6131E"/>
    <w:rsid w:val="00A6286B"/>
    <w:rsid w:val="00A63A27"/>
    <w:rsid w:val="00A63C16"/>
    <w:rsid w:val="00A64008"/>
    <w:rsid w:val="00A64E24"/>
    <w:rsid w:val="00A65CEF"/>
    <w:rsid w:val="00A6619E"/>
    <w:rsid w:val="00A6644A"/>
    <w:rsid w:val="00A667DC"/>
    <w:rsid w:val="00A66AF5"/>
    <w:rsid w:val="00A67396"/>
    <w:rsid w:val="00A67F4F"/>
    <w:rsid w:val="00A715D9"/>
    <w:rsid w:val="00A71D65"/>
    <w:rsid w:val="00A73198"/>
    <w:rsid w:val="00A7536E"/>
    <w:rsid w:val="00A77272"/>
    <w:rsid w:val="00A772BB"/>
    <w:rsid w:val="00A77ACA"/>
    <w:rsid w:val="00A80494"/>
    <w:rsid w:val="00A85624"/>
    <w:rsid w:val="00A8721D"/>
    <w:rsid w:val="00A90BBC"/>
    <w:rsid w:val="00A90F77"/>
    <w:rsid w:val="00A9225D"/>
    <w:rsid w:val="00A94B99"/>
    <w:rsid w:val="00A96246"/>
    <w:rsid w:val="00A977FA"/>
    <w:rsid w:val="00AA04A1"/>
    <w:rsid w:val="00AA1699"/>
    <w:rsid w:val="00AA20D7"/>
    <w:rsid w:val="00AA2B07"/>
    <w:rsid w:val="00AA340D"/>
    <w:rsid w:val="00AA4FC0"/>
    <w:rsid w:val="00AA50A3"/>
    <w:rsid w:val="00AA737C"/>
    <w:rsid w:val="00AA79A3"/>
    <w:rsid w:val="00AB21D8"/>
    <w:rsid w:val="00AB417A"/>
    <w:rsid w:val="00AB47C5"/>
    <w:rsid w:val="00AB50A4"/>
    <w:rsid w:val="00AB53CA"/>
    <w:rsid w:val="00AB5625"/>
    <w:rsid w:val="00AC114A"/>
    <w:rsid w:val="00AC27E7"/>
    <w:rsid w:val="00AC2B20"/>
    <w:rsid w:val="00AC3406"/>
    <w:rsid w:val="00AC4080"/>
    <w:rsid w:val="00AC7C80"/>
    <w:rsid w:val="00AD067D"/>
    <w:rsid w:val="00AD2054"/>
    <w:rsid w:val="00AD26A4"/>
    <w:rsid w:val="00AD3DFE"/>
    <w:rsid w:val="00AD7E6F"/>
    <w:rsid w:val="00AE054E"/>
    <w:rsid w:val="00AE6131"/>
    <w:rsid w:val="00AF1C67"/>
    <w:rsid w:val="00AF34DC"/>
    <w:rsid w:val="00AF356C"/>
    <w:rsid w:val="00AF5BEC"/>
    <w:rsid w:val="00B045AF"/>
    <w:rsid w:val="00B04E61"/>
    <w:rsid w:val="00B04F64"/>
    <w:rsid w:val="00B06E29"/>
    <w:rsid w:val="00B103BE"/>
    <w:rsid w:val="00B114D7"/>
    <w:rsid w:val="00B12C66"/>
    <w:rsid w:val="00B1360D"/>
    <w:rsid w:val="00B15D41"/>
    <w:rsid w:val="00B16B25"/>
    <w:rsid w:val="00B20C71"/>
    <w:rsid w:val="00B21152"/>
    <w:rsid w:val="00B21E38"/>
    <w:rsid w:val="00B22359"/>
    <w:rsid w:val="00B22452"/>
    <w:rsid w:val="00B23810"/>
    <w:rsid w:val="00B23E7F"/>
    <w:rsid w:val="00B26F19"/>
    <w:rsid w:val="00B27F13"/>
    <w:rsid w:val="00B30E98"/>
    <w:rsid w:val="00B3110D"/>
    <w:rsid w:val="00B3225B"/>
    <w:rsid w:val="00B33D42"/>
    <w:rsid w:val="00B35640"/>
    <w:rsid w:val="00B35A76"/>
    <w:rsid w:val="00B40D3F"/>
    <w:rsid w:val="00B41D66"/>
    <w:rsid w:val="00B41D68"/>
    <w:rsid w:val="00B4381E"/>
    <w:rsid w:val="00B44216"/>
    <w:rsid w:val="00B451F7"/>
    <w:rsid w:val="00B4591C"/>
    <w:rsid w:val="00B466B6"/>
    <w:rsid w:val="00B4752A"/>
    <w:rsid w:val="00B47B1C"/>
    <w:rsid w:val="00B47CE7"/>
    <w:rsid w:val="00B50040"/>
    <w:rsid w:val="00B5018C"/>
    <w:rsid w:val="00B5026D"/>
    <w:rsid w:val="00B50DC3"/>
    <w:rsid w:val="00B50FAA"/>
    <w:rsid w:val="00B516CE"/>
    <w:rsid w:val="00B51F43"/>
    <w:rsid w:val="00B52BE6"/>
    <w:rsid w:val="00B53924"/>
    <w:rsid w:val="00B551CE"/>
    <w:rsid w:val="00B553EF"/>
    <w:rsid w:val="00B5596C"/>
    <w:rsid w:val="00B565D1"/>
    <w:rsid w:val="00B601FA"/>
    <w:rsid w:val="00B615F2"/>
    <w:rsid w:val="00B62396"/>
    <w:rsid w:val="00B62630"/>
    <w:rsid w:val="00B641D8"/>
    <w:rsid w:val="00B64A70"/>
    <w:rsid w:val="00B65DEB"/>
    <w:rsid w:val="00B6703D"/>
    <w:rsid w:val="00B6745D"/>
    <w:rsid w:val="00B70C65"/>
    <w:rsid w:val="00B70C96"/>
    <w:rsid w:val="00B71A0B"/>
    <w:rsid w:val="00B71AB3"/>
    <w:rsid w:val="00B723B3"/>
    <w:rsid w:val="00B74F41"/>
    <w:rsid w:val="00B807A5"/>
    <w:rsid w:val="00B8113F"/>
    <w:rsid w:val="00B821AF"/>
    <w:rsid w:val="00B83A78"/>
    <w:rsid w:val="00B90FD8"/>
    <w:rsid w:val="00B93E0E"/>
    <w:rsid w:val="00B943CE"/>
    <w:rsid w:val="00B947A1"/>
    <w:rsid w:val="00BA2244"/>
    <w:rsid w:val="00BA3480"/>
    <w:rsid w:val="00BA42F8"/>
    <w:rsid w:val="00BA6F14"/>
    <w:rsid w:val="00BB2E25"/>
    <w:rsid w:val="00BB3FB5"/>
    <w:rsid w:val="00BB596F"/>
    <w:rsid w:val="00BB5D8D"/>
    <w:rsid w:val="00BB7290"/>
    <w:rsid w:val="00BC496A"/>
    <w:rsid w:val="00BC7E3A"/>
    <w:rsid w:val="00BD050C"/>
    <w:rsid w:val="00BD06A7"/>
    <w:rsid w:val="00BD3F8E"/>
    <w:rsid w:val="00BE0B70"/>
    <w:rsid w:val="00BE3A17"/>
    <w:rsid w:val="00BE4D5A"/>
    <w:rsid w:val="00BE5965"/>
    <w:rsid w:val="00BE6010"/>
    <w:rsid w:val="00BE6026"/>
    <w:rsid w:val="00BE64E6"/>
    <w:rsid w:val="00BF0B83"/>
    <w:rsid w:val="00BF3322"/>
    <w:rsid w:val="00BF7C07"/>
    <w:rsid w:val="00C0016E"/>
    <w:rsid w:val="00C00CB4"/>
    <w:rsid w:val="00C01AAD"/>
    <w:rsid w:val="00C02967"/>
    <w:rsid w:val="00C04B01"/>
    <w:rsid w:val="00C07445"/>
    <w:rsid w:val="00C111E6"/>
    <w:rsid w:val="00C11D7E"/>
    <w:rsid w:val="00C126C5"/>
    <w:rsid w:val="00C14FC4"/>
    <w:rsid w:val="00C154E8"/>
    <w:rsid w:val="00C20F0A"/>
    <w:rsid w:val="00C21EA0"/>
    <w:rsid w:val="00C22042"/>
    <w:rsid w:val="00C24A12"/>
    <w:rsid w:val="00C2645F"/>
    <w:rsid w:val="00C27265"/>
    <w:rsid w:val="00C27FBC"/>
    <w:rsid w:val="00C32330"/>
    <w:rsid w:val="00C332EC"/>
    <w:rsid w:val="00C3736E"/>
    <w:rsid w:val="00C412C9"/>
    <w:rsid w:val="00C4348E"/>
    <w:rsid w:val="00C44FEB"/>
    <w:rsid w:val="00C46406"/>
    <w:rsid w:val="00C479DE"/>
    <w:rsid w:val="00C50031"/>
    <w:rsid w:val="00C507B2"/>
    <w:rsid w:val="00C509F4"/>
    <w:rsid w:val="00C5107C"/>
    <w:rsid w:val="00C52DE1"/>
    <w:rsid w:val="00C55156"/>
    <w:rsid w:val="00C555A8"/>
    <w:rsid w:val="00C55D9D"/>
    <w:rsid w:val="00C560C0"/>
    <w:rsid w:val="00C60C8E"/>
    <w:rsid w:val="00C615AA"/>
    <w:rsid w:val="00C6167D"/>
    <w:rsid w:val="00C65AF5"/>
    <w:rsid w:val="00C66BBD"/>
    <w:rsid w:val="00C7052E"/>
    <w:rsid w:val="00C71D5E"/>
    <w:rsid w:val="00C725F2"/>
    <w:rsid w:val="00C740DE"/>
    <w:rsid w:val="00C749F5"/>
    <w:rsid w:val="00C74BDC"/>
    <w:rsid w:val="00C74EFC"/>
    <w:rsid w:val="00C74F51"/>
    <w:rsid w:val="00C76FFD"/>
    <w:rsid w:val="00C770D3"/>
    <w:rsid w:val="00C8089E"/>
    <w:rsid w:val="00C81759"/>
    <w:rsid w:val="00C81FAB"/>
    <w:rsid w:val="00C847C6"/>
    <w:rsid w:val="00C8504E"/>
    <w:rsid w:val="00C9130E"/>
    <w:rsid w:val="00C9183A"/>
    <w:rsid w:val="00C922B4"/>
    <w:rsid w:val="00C944CD"/>
    <w:rsid w:val="00C95B1B"/>
    <w:rsid w:val="00C96406"/>
    <w:rsid w:val="00CA3531"/>
    <w:rsid w:val="00CA3771"/>
    <w:rsid w:val="00CA37FB"/>
    <w:rsid w:val="00CA6EF7"/>
    <w:rsid w:val="00CB197D"/>
    <w:rsid w:val="00CB1B8A"/>
    <w:rsid w:val="00CB1EA6"/>
    <w:rsid w:val="00CB23EF"/>
    <w:rsid w:val="00CB26A9"/>
    <w:rsid w:val="00CB47D3"/>
    <w:rsid w:val="00CB4EEB"/>
    <w:rsid w:val="00CB5C01"/>
    <w:rsid w:val="00CB65C8"/>
    <w:rsid w:val="00CB794C"/>
    <w:rsid w:val="00CB7C0B"/>
    <w:rsid w:val="00CC19E6"/>
    <w:rsid w:val="00CC22D8"/>
    <w:rsid w:val="00CC261A"/>
    <w:rsid w:val="00CC2EAE"/>
    <w:rsid w:val="00CC30AF"/>
    <w:rsid w:val="00CC474A"/>
    <w:rsid w:val="00CC47B5"/>
    <w:rsid w:val="00CC5E12"/>
    <w:rsid w:val="00CC6177"/>
    <w:rsid w:val="00CC75BF"/>
    <w:rsid w:val="00CC7601"/>
    <w:rsid w:val="00CD107A"/>
    <w:rsid w:val="00CD4814"/>
    <w:rsid w:val="00CD49C1"/>
    <w:rsid w:val="00CD5B61"/>
    <w:rsid w:val="00CD67CE"/>
    <w:rsid w:val="00CD6AE6"/>
    <w:rsid w:val="00CD7A7E"/>
    <w:rsid w:val="00CE0235"/>
    <w:rsid w:val="00CE2DE3"/>
    <w:rsid w:val="00CE5475"/>
    <w:rsid w:val="00CE5EC0"/>
    <w:rsid w:val="00CE69FE"/>
    <w:rsid w:val="00CE73B5"/>
    <w:rsid w:val="00CE7CE9"/>
    <w:rsid w:val="00CF06E8"/>
    <w:rsid w:val="00CF1EF2"/>
    <w:rsid w:val="00CF239F"/>
    <w:rsid w:val="00CF26B3"/>
    <w:rsid w:val="00CF3FAB"/>
    <w:rsid w:val="00CF6E06"/>
    <w:rsid w:val="00D022F3"/>
    <w:rsid w:val="00D02A84"/>
    <w:rsid w:val="00D03AC1"/>
    <w:rsid w:val="00D060D0"/>
    <w:rsid w:val="00D06661"/>
    <w:rsid w:val="00D06E62"/>
    <w:rsid w:val="00D103B8"/>
    <w:rsid w:val="00D1180D"/>
    <w:rsid w:val="00D1194F"/>
    <w:rsid w:val="00D13222"/>
    <w:rsid w:val="00D13CD8"/>
    <w:rsid w:val="00D14295"/>
    <w:rsid w:val="00D15FAD"/>
    <w:rsid w:val="00D17B22"/>
    <w:rsid w:val="00D21576"/>
    <w:rsid w:val="00D245C8"/>
    <w:rsid w:val="00D24772"/>
    <w:rsid w:val="00D24969"/>
    <w:rsid w:val="00D25FE7"/>
    <w:rsid w:val="00D27F04"/>
    <w:rsid w:val="00D30F97"/>
    <w:rsid w:val="00D31AC3"/>
    <w:rsid w:val="00D32972"/>
    <w:rsid w:val="00D35F52"/>
    <w:rsid w:val="00D4217A"/>
    <w:rsid w:val="00D443E9"/>
    <w:rsid w:val="00D47117"/>
    <w:rsid w:val="00D478AF"/>
    <w:rsid w:val="00D47DA1"/>
    <w:rsid w:val="00D515CD"/>
    <w:rsid w:val="00D51E79"/>
    <w:rsid w:val="00D53BE1"/>
    <w:rsid w:val="00D54773"/>
    <w:rsid w:val="00D56B07"/>
    <w:rsid w:val="00D61611"/>
    <w:rsid w:val="00D63055"/>
    <w:rsid w:val="00D63BE5"/>
    <w:rsid w:val="00D64AAF"/>
    <w:rsid w:val="00D6712F"/>
    <w:rsid w:val="00D74F5E"/>
    <w:rsid w:val="00D77269"/>
    <w:rsid w:val="00D81085"/>
    <w:rsid w:val="00D83C0C"/>
    <w:rsid w:val="00D8682E"/>
    <w:rsid w:val="00D86860"/>
    <w:rsid w:val="00D87DE0"/>
    <w:rsid w:val="00D9095B"/>
    <w:rsid w:val="00D932EB"/>
    <w:rsid w:val="00D94ABB"/>
    <w:rsid w:val="00D9569C"/>
    <w:rsid w:val="00D970F1"/>
    <w:rsid w:val="00DA2E4C"/>
    <w:rsid w:val="00DA4EED"/>
    <w:rsid w:val="00DA7E6B"/>
    <w:rsid w:val="00DB4EEB"/>
    <w:rsid w:val="00DB6A10"/>
    <w:rsid w:val="00DC006B"/>
    <w:rsid w:val="00DC089D"/>
    <w:rsid w:val="00DC0EC7"/>
    <w:rsid w:val="00DC1431"/>
    <w:rsid w:val="00DC216D"/>
    <w:rsid w:val="00DC274F"/>
    <w:rsid w:val="00DC2CF0"/>
    <w:rsid w:val="00DC8A73"/>
    <w:rsid w:val="00DD00BD"/>
    <w:rsid w:val="00DD0710"/>
    <w:rsid w:val="00DD2054"/>
    <w:rsid w:val="00DD34DF"/>
    <w:rsid w:val="00DD5280"/>
    <w:rsid w:val="00DD6A85"/>
    <w:rsid w:val="00DE0878"/>
    <w:rsid w:val="00DE12FB"/>
    <w:rsid w:val="00DE504A"/>
    <w:rsid w:val="00DE54A7"/>
    <w:rsid w:val="00DE59AB"/>
    <w:rsid w:val="00DE78D2"/>
    <w:rsid w:val="00DF09E9"/>
    <w:rsid w:val="00DF12E0"/>
    <w:rsid w:val="00DF2D0F"/>
    <w:rsid w:val="00DF4C67"/>
    <w:rsid w:val="00DF7725"/>
    <w:rsid w:val="00E02AC8"/>
    <w:rsid w:val="00E02E89"/>
    <w:rsid w:val="00E03517"/>
    <w:rsid w:val="00E04123"/>
    <w:rsid w:val="00E059E4"/>
    <w:rsid w:val="00E06C26"/>
    <w:rsid w:val="00E10743"/>
    <w:rsid w:val="00E10BD4"/>
    <w:rsid w:val="00E131E8"/>
    <w:rsid w:val="00E13E57"/>
    <w:rsid w:val="00E17F13"/>
    <w:rsid w:val="00E20D71"/>
    <w:rsid w:val="00E215BE"/>
    <w:rsid w:val="00E22830"/>
    <w:rsid w:val="00E23E62"/>
    <w:rsid w:val="00E25D15"/>
    <w:rsid w:val="00E303B6"/>
    <w:rsid w:val="00E303F1"/>
    <w:rsid w:val="00E32005"/>
    <w:rsid w:val="00E340B2"/>
    <w:rsid w:val="00E35527"/>
    <w:rsid w:val="00E36A8B"/>
    <w:rsid w:val="00E36D33"/>
    <w:rsid w:val="00E417E8"/>
    <w:rsid w:val="00E421D9"/>
    <w:rsid w:val="00E429DB"/>
    <w:rsid w:val="00E45071"/>
    <w:rsid w:val="00E45929"/>
    <w:rsid w:val="00E501D3"/>
    <w:rsid w:val="00E514FD"/>
    <w:rsid w:val="00E51DC8"/>
    <w:rsid w:val="00E53629"/>
    <w:rsid w:val="00E54070"/>
    <w:rsid w:val="00E56023"/>
    <w:rsid w:val="00E566F8"/>
    <w:rsid w:val="00E56E93"/>
    <w:rsid w:val="00E640CD"/>
    <w:rsid w:val="00E64A4B"/>
    <w:rsid w:val="00E650EF"/>
    <w:rsid w:val="00E6708E"/>
    <w:rsid w:val="00E672CA"/>
    <w:rsid w:val="00E70C1A"/>
    <w:rsid w:val="00E70D70"/>
    <w:rsid w:val="00E71CB6"/>
    <w:rsid w:val="00E724CA"/>
    <w:rsid w:val="00E75994"/>
    <w:rsid w:val="00E77D12"/>
    <w:rsid w:val="00E80719"/>
    <w:rsid w:val="00E818BD"/>
    <w:rsid w:val="00E83B9A"/>
    <w:rsid w:val="00E87E60"/>
    <w:rsid w:val="00E90A4D"/>
    <w:rsid w:val="00E90D86"/>
    <w:rsid w:val="00E91158"/>
    <w:rsid w:val="00E94E84"/>
    <w:rsid w:val="00E9685A"/>
    <w:rsid w:val="00EA243A"/>
    <w:rsid w:val="00EA2A4B"/>
    <w:rsid w:val="00EA5A3D"/>
    <w:rsid w:val="00EA71E1"/>
    <w:rsid w:val="00EA7CC8"/>
    <w:rsid w:val="00EB2260"/>
    <w:rsid w:val="00EB31F2"/>
    <w:rsid w:val="00EB48ED"/>
    <w:rsid w:val="00EB4C37"/>
    <w:rsid w:val="00EB50B5"/>
    <w:rsid w:val="00EB514B"/>
    <w:rsid w:val="00EB647F"/>
    <w:rsid w:val="00EC0AF1"/>
    <w:rsid w:val="00EC0B1F"/>
    <w:rsid w:val="00EC143C"/>
    <w:rsid w:val="00EC2004"/>
    <w:rsid w:val="00EC2A00"/>
    <w:rsid w:val="00EC3004"/>
    <w:rsid w:val="00EC5E37"/>
    <w:rsid w:val="00EC675C"/>
    <w:rsid w:val="00ED0CB7"/>
    <w:rsid w:val="00ED103C"/>
    <w:rsid w:val="00ED1FC4"/>
    <w:rsid w:val="00ED2BAB"/>
    <w:rsid w:val="00EE06FB"/>
    <w:rsid w:val="00EE20A3"/>
    <w:rsid w:val="00EE34E1"/>
    <w:rsid w:val="00EE3E7C"/>
    <w:rsid w:val="00EE7B50"/>
    <w:rsid w:val="00EE7BC9"/>
    <w:rsid w:val="00EF1CE9"/>
    <w:rsid w:val="00EF2BD2"/>
    <w:rsid w:val="00EF4F7C"/>
    <w:rsid w:val="00EF5330"/>
    <w:rsid w:val="00EF7024"/>
    <w:rsid w:val="00EF7FCF"/>
    <w:rsid w:val="00EFF805"/>
    <w:rsid w:val="00F0001A"/>
    <w:rsid w:val="00F0111E"/>
    <w:rsid w:val="00F01F64"/>
    <w:rsid w:val="00F030FA"/>
    <w:rsid w:val="00F04107"/>
    <w:rsid w:val="00F0519C"/>
    <w:rsid w:val="00F05611"/>
    <w:rsid w:val="00F05D68"/>
    <w:rsid w:val="00F05F98"/>
    <w:rsid w:val="00F064FD"/>
    <w:rsid w:val="00F0775C"/>
    <w:rsid w:val="00F1202C"/>
    <w:rsid w:val="00F1459A"/>
    <w:rsid w:val="00F16293"/>
    <w:rsid w:val="00F20E72"/>
    <w:rsid w:val="00F22C63"/>
    <w:rsid w:val="00F233E9"/>
    <w:rsid w:val="00F25247"/>
    <w:rsid w:val="00F33857"/>
    <w:rsid w:val="00F33CFD"/>
    <w:rsid w:val="00F34486"/>
    <w:rsid w:val="00F3546D"/>
    <w:rsid w:val="00F35B2C"/>
    <w:rsid w:val="00F402AA"/>
    <w:rsid w:val="00F4139A"/>
    <w:rsid w:val="00F42039"/>
    <w:rsid w:val="00F44C7C"/>
    <w:rsid w:val="00F4504E"/>
    <w:rsid w:val="00F454D2"/>
    <w:rsid w:val="00F46037"/>
    <w:rsid w:val="00F47BAB"/>
    <w:rsid w:val="00F47E48"/>
    <w:rsid w:val="00F51302"/>
    <w:rsid w:val="00F53288"/>
    <w:rsid w:val="00F5567E"/>
    <w:rsid w:val="00F56D0D"/>
    <w:rsid w:val="00F608D8"/>
    <w:rsid w:val="00F61918"/>
    <w:rsid w:val="00F61CB2"/>
    <w:rsid w:val="00F62C44"/>
    <w:rsid w:val="00F711D7"/>
    <w:rsid w:val="00F71FC4"/>
    <w:rsid w:val="00F7503F"/>
    <w:rsid w:val="00F763FC"/>
    <w:rsid w:val="00F767F2"/>
    <w:rsid w:val="00F779A6"/>
    <w:rsid w:val="00F801B6"/>
    <w:rsid w:val="00F80612"/>
    <w:rsid w:val="00F80FCF"/>
    <w:rsid w:val="00F8459F"/>
    <w:rsid w:val="00F84EEE"/>
    <w:rsid w:val="00F861ED"/>
    <w:rsid w:val="00F865D0"/>
    <w:rsid w:val="00F87DEE"/>
    <w:rsid w:val="00F911C1"/>
    <w:rsid w:val="00F93775"/>
    <w:rsid w:val="00F93A57"/>
    <w:rsid w:val="00F93A74"/>
    <w:rsid w:val="00F94CD2"/>
    <w:rsid w:val="00F94CEC"/>
    <w:rsid w:val="00F951CF"/>
    <w:rsid w:val="00F97364"/>
    <w:rsid w:val="00F973E4"/>
    <w:rsid w:val="00F9768C"/>
    <w:rsid w:val="00F9792D"/>
    <w:rsid w:val="00FA1841"/>
    <w:rsid w:val="00FA31AF"/>
    <w:rsid w:val="00FA39D0"/>
    <w:rsid w:val="00FB0171"/>
    <w:rsid w:val="00FB2297"/>
    <w:rsid w:val="00FB35F5"/>
    <w:rsid w:val="00FB3740"/>
    <w:rsid w:val="00FB4EFD"/>
    <w:rsid w:val="00FB5585"/>
    <w:rsid w:val="00FB5881"/>
    <w:rsid w:val="00FB69B2"/>
    <w:rsid w:val="00FB7498"/>
    <w:rsid w:val="00FB7ECB"/>
    <w:rsid w:val="00FC3001"/>
    <w:rsid w:val="00FC470D"/>
    <w:rsid w:val="00FC4BBA"/>
    <w:rsid w:val="00FC5BB5"/>
    <w:rsid w:val="00FC6FD0"/>
    <w:rsid w:val="00FD0537"/>
    <w:rsid w:val="00FD136E"/>
    <w:rsid w:val="00FD25A0"/>
    <w:rsid w:val="00FD2621"/>
    <w:rsid w:val="00FD2796"/>
    <w:rsid w:val="00FD3071"/>
    <w:rsid w:val="00FD5BD6"/>
    <w:rsid w:val="00FD66A9"/>
    <w:rsid w:val="00FD698D"/>
    <w:rsid w:val="00FD7F76"/>
    <w:rsid w:val="00FE0657"/>
    <w:rsid w:val="00FE152D"/>
    <w:rsid w:val="00FE2F47"/>
    <w:rsid w:val="00FE4A90"/>
    <w:rsid w:val="00FE5030"/>
    <w:rsid w:val="00FE680F"/>
    <w:rsid w:val="00FE6F51"/>
    <w:rsid w:val="00FF0589"/>
    <w:rsid w:val="00FF0CDC"/>
    <w:rsid w:val="00FF171F"/>
    <w:rsid w:val="00FF3329"/>
    <w:rsid w:val="00FF43DD"/>
    <w:rsid w:val="00FF48BE"/>
    <w:rsid w:val="00FF595C"/>
    <w:rsid w:val="00FF624B"/>
    <w:rsid w:val="01057FA0"/>
    <w:rsid w:val="010C8274"/>
    <w:rsid w:val="01286CF5"/>
    <w:rsid w:val="013C8B3F"/>
    <w:rsid w:val="0144D0B9"/>
    <w:rsid w:val="016364FC"/>
    <w:rsid w:val="0173DD45"/>
    <w:rsid w:val="01849EEA"/>
    <w:rsid w:val="018C0E62"/>
    <w:rsid w:val="01EA6A51"/>
    <w:rsid w:val="01EAD138"/>
    <w:rsid w:val="01F99785"/>
    <w:rsid w:val="01FE5005"/>
    <w:rsid w:val="02092B70"/>
    <w:rsid w:val="020C9C9E"/>
    <w:rsid w:val="0223AC31"/>
    <w:rsid w:val="02457105"/>
    <w:rsid w:val="02577EFE"/>
    <w:rsid w:val="02679701"/>
    <w:rsid w:val="0297B871"/>
    <w:rsid w:val="02A79410"/>
    <w:rsid w:val="02ACFD48"/>
    <w:rsid w:val="02C8828A"/>
    <w:rsid w:val="03423197"/>
    <w:rsid w:val="03822F76"/>
    <w:rsid w:val="03902FAE"/>
    <w:rsid w:val="03E60318"/>
    <w:rsid w:val="040A024B"/>
    <w:rsid w:val="041236B3"/>
    <w:rsid w:val="0419020D"/>
    <w:rsid w:val="041C7A71"/>
    <w:rsid w:val="041D354D"/>
    <w:rsid w:val="041D3EE0"/>
    <w:rsid w:val="042BCCA6"/>
    <w:rsid w:val="042DD7E9"/>
    <w:rsid w:val="043E3EED"/>
    <w:rsid w:val="0448CDA9"/>
    <w:rsid w:val="046E80B0"/>
    <w:rsid w:val="0472605C"/>
    <w:rsid w:val="047C717B"/>
    <w:rsid w:val="047DF7D9"/>
    <w:rsid w:val="04988E35"/>
    <w:rsid w:val="04AE2562"/>
    <w:rsid w:val="04B20A0B"/>
    <w:rsid w:val="04BE4BD4"/>
    <w:rsid w:val="04BFF7B1"/>
    <w:rsid w:val="04C37108"/>
    <w:rsid w:val="04D72882"/>
    <w:rsid w:val="04E3E86D"/>
    <w:rsid w:val="04F9C61F"/>
    <w:rsid w:val="04FDF460"/>
    <w:rsid w:val="05091EA8"/>
    <w:rsid w:val="053360CF"/>
    <w:rsid w:val="056CC1A3"/>
    <w:rsid w:val="05707E8A"/>
    <w:rsid w:val="058CDB4D"/>
    <w:rsid w:val="05A78ACD"/>
    <w:rsid w:val="05AC0EE7"/>
    <w:rsid w:val="05B4F46F"/>
    <w:rsid w:val="05D59DB6"/>
    <w:rsid w:val="06165436"/>
    <w:rsid w:val="061B3639"/>
    <w:rsid w:val="06301105"/>
    <w:rsid w:val="0635C9F4"/>
    <w:rsid w:val="065B1437"/>
    <w:rsid w:val="068B0D30"/>
    <w:rsid w:val="06DA3AAE"/>
    <w:rsid w:val="06ECD972"/>
    <w:rsid w:val="070C4EEB"/>
    <w:rsid w:val="0710670C"/>
    <w:rsid w:val="0729CD4D"/>
    <w:rsid w:val="0758C091"/>
    <w:rsid w:val="075E68FD"/>
    <w:rsid w:val="0763E454"/>
    <w:rsid w:val="07C2CE4E"/>
    <w:rsid w:val="07DA830C"/>
    <w:rsid w:val="081B892F"/>
    <w:rsid w:val="082CC02C"/>
    <w:rsid w:val="08335EAD"/>
    <w:rsid w:val="084DC160"/>
    <w:rsid w:val="0863A0D1"/>
    <w:rsid w:val="08819549"/>
    <w:rsid w:val="08B7ABA5"/>
    <w:rsid w:val="08C0B9D8"/>
    <w:rsid w:val="08EE8453"/>
    <w:rsid w:val="08F1EEA2"/>
    <w:rsid w:val="0925F37E"/>
    <w:rsid w:val="093CD009"/>
    <w:rsid w:val="093D77B9"/>
    <w:rsid w:val="0955446B"/>
    <w:rsid w:val="0968346B"/>
    <w:rsid w:val="097FA4A9"/>
    <w:rsid w:val="09984ABE"/>
    <w:rsid w:val="09C496F5"/>
    <w:rsid w:val="09D65DB1"/>
    <w:rsid w:val="09F79818"/>
    <w:rsid w:val="0A14E81C"/>
    <w:rsid w:val="0A20A32F"/>
    <w:rsid w:val="0A74B02A"/>
    <w:rsid w:val="0A8AB7B4"/>
    <w:rsid w:val="0A96EE34"/>
    <w:rsid w:val="0A96FA78"/>
    <w:rsid w:val="0A9F477D"/>
    <w:rsid w:val="0AA9313B"/>
    <w:rsid w:val="0AD63862"/>
    <w:rsid w:val="0AEC7D50"/>
    <w:rsid w:val="0B05522D"/>
    <w:rsid w:val="0B0DE5CC"/>
    <w:rsid w:val="0B145EA2"/>
    <w:rsid w:val="0B365399"/>
    <w:rsid w:val="0B672332"/>
    <w:rsid w:val="0B8C09EE"/>
    <w:rsid w:val="0B9506A8"/>
    <w:rsid w:val="0B99CF91"/>
    <w:rsid w:val="0BC07D66"/>
    <w:rsid w:val="0BC9332E"/>
    <w:rsid w:val="0BE42B5C"/>
    <w:rsid w:val="0BF7F760"/>
    <w:rsid w:val="0C07BE16"/>
    <w:rsid w:val="0C3445F7"/>
    <w:rsid w:val="0C5078C0"/>
    <w:rsid w:val="0C61722D"/>
    <w:rsid w:val="0C70E30A"/>
    <w:rsid w:val="0C7D468A"/>
    <w:rsid w:val="0C828DDF"/>
    <w:rsid w:val="0CA741D7"/>
    <w:rsid w:val="0CD3BFE9"/>
    <w:rsid w:val="0CEE41B8"/>
    <w:rsid w:val="0D4436B7"/>
    <w:rsid w:val="0D5326EC"/>
    <w:rsid w:val="0D5B9EE4"/>
    <w:rsid w:val="0D709A4D"/>
    <w:rsid w:val="0D760CD0"/>
    <w:rsid w:val="0D7B4653"/>
    <w:rsid w:val="0DAE1204"/>
    <w:rsid w:val="0DC0F606"/>
    <w:rsid w:val="0DC720CB"/>
    <w:rsid w:val="0DCBFAAE"/>
    <w:rsid w:val="0DCF3D17"/>
    <w:rsid w:val="0DD6626A"/>
    <w:rsid w:val="0DD7D543"/>
    <w:rsid w:val="0DE87FBC"/>
    <w:rsid w:val="0DF06EA5"/>
    <w:rsid w:val="0E10795D"/>
    <w:rsid w:val="0E2274DC"/>
    <w:rsid w:val="0E22AEB3"/>
    <w:rsid w:val="0E581525"/>
    <w:rsid w:val="0E7F8AE7"/>
    <w:rsid w:val="0E8D2218"/>
    <w:rsid w:val="0E8EE8BC"/>
    <w:rsid w:val="0ED2E255"/>
    <w:rsid w:val="0EE5CFC7"/>
    <w:rsid w:val="0EED9FA4"/>
    <w:rsid w:val="0F092549"/>
    <w:rsid w:val="0F1E1EAD"/>
    <w:rsid w:val="0F2D9BBF"/>
    <w:rsid w:val="0F42B232"/>
    <w:rsid w:val="0F736405"/>
    <w:rsid w:val="0F74DD11"/>
    <w:rsid w:val="0FE8CE20"/>
    <w:rsid w:val="0FF61EE4"/>
    <w:rsid w:val="1004325C"/>
    <w:rsid w:val="101BE1AD"/>
    <w:rsid w:val="102300D0"/>
    <w:rsid w:val="1028849D"/>
    <w:rsid w:val="1029BC23"/>
    <w:rsid w:val="102A6FFF"/>
    <w:rsid w:val="10767277"/>
    <w:rsid w:val="10906965"/>
    <w:rsid w:val="10C8C20D"/>
    <w:rsid w:val="1107CA99"/>
    <w:rsid w:val="1110AD72"/>
    <w:rsid w:val="1137BB07"/>
    <w:rsid w:val="115C6495"/>
    <w:rsid w:val="11C58C84"/>
    <w:rsid w:val="11C91A5B"/>
    <w:rsid w:val="11DA5BA2"/>
    <w:rsid w:val="120403D9"/>
    <w:rsid w:val="12047065"/>
    <w:rsid w:val="1266B1CE"/>
    <w:rsid w:val="126E56C6"/>
    <w:rsid w:val="1270CC57"/>
    <w:rsid w:val="127C8FE0"/>
    <w:rsid w:val="12A4F391"/>
    <w:rsid w:val="12A5B6C0"/>
    <w:rsid w:val="12CCE2BA"/>
    <w:rsid w:val="12CD5AFE"/>
    <w:rsid w:val="12CD6B7D"/>
    <w:rsid w:val="131D19FB"/>
    <w:rsid w:val="132D082C"/>
    <w:rsid w:val="1358A813"/>
    <w:rsid w:val="135A4F21"/>
    <w:rsid w:val="138036BF"/>
    <w:rsid w:val="13A0F5F1"/>
    <w:rsid w:val="13AF7310"/>
    <w:rsid w:val="13B9A5DE"/>
    <w:rsid w:val="13C0B0E6"/>
    <w:rsid w:val="13F2B5A5"/>
    <w:rsid w:val="13F8965E"/>
    <w:rsid w:val="13FFE423"/>
    <w:rsid w:val="140B26AE"/>
    <w:rsid w:val="14560C0A"/>
    <w:rsid w:val="145A1BC7"/>
    <w:rsid w:val="1467DC7B"/>
    <w:rsid w:val="147E5E58"/>
    <w:rsid w:val="1497C62D"/>
    <w:rsid w:val="149D7728"/>
    <w:rsid w:val="14B575D2"/>
    <w:rsid w:val="14B96AB4"/>
    <w:rsid w:val="14D56B7A"/>
    <w:rsid w:val="14DBD225"/>
    <w:rsid w:val="14F425C2"/>
    <w:rsid w:val="14F61BBB"/>
    <w:rsid w:val="15103DB2"/>
    <w:rsid w:val="15124C2D"/>
    <w:rsid w:val="151F4EB6"/>
    <w:rsid w:val="153A4ABF"/>
    <w:rsid w:val="1549CAC1"/>
    <w:rsid w:val="155283C7"/>
    <w:rsid w:val="1552ED43"/>
    <w:rsid w:val="157F69A3"/>
    <w:rsid w:val="1586A64F"/>
    <w:rsid w:val="1586FD3B"/>
    <w:rsid w:val="15CB17F6"/>
    <w:rsid w:val="15D30CBB"/>
    <w:rsid w:val="15DAC588"/>
    <w:rsid w:val="162789FC"/>
    <w:rsid w:val="16494FCB"/>
    <w:rsid w:val="165CB548"/>
    <w:rsid w:val="16676FEB"/>
    <w:rsid w:val="16C158D4"/>
    <w:rsid w:val="16C15C4B"/>
    <w:rsid w:val="16D761FA"/>
    <w:rsid w:val="16E8C6AF"/>
    <w:rsid w:val="170126EB"/>
    <w:rsid w:val="171DF559"/>
    <w:rsid w:val="17315531"/>
    <w:rsid w:val="173F7AB4"/>
    <w:rsid w:val="173FF117"/>
    <w:rsid w:val="1741F400"/>
    <w:rsid w:val="17491AFE"/>
    <w:rsid w:val="175B3EE5"/>
    <w:rsid w:val="17D10150"/>
    <w:rsid w:val="17D68D63"/>
    <w:rsid w:val="17FF2453"/>
    <w:rsid w:val="1810F263"/>
    <w:rsid w:val="18129E27"/>
    <w:rsid w:val="182C7DDD"/>
    <w:rsid w:val="1840F696"/>
    <w:rsid w:val="184444C0"/>
    <w:rsid w:val="18516E11"/>
    <w:rsid w:val="18AB9848"/>
    <w:rsid w:val="1913015C"/>
    <w:rsid w:val="19213257"/>
    <w:rsid w:val="1928CDFC"/>
    <w:rsid w:val="193D437E"/>
    <w:rsid w:val="1942A135"/>
    <w:rsid w:val="1946BFD2"/>
    <w:rsid w:val="1995CC7A"/>
    <w:rsid w:val="19AE6E88"/>
    <w:rsid w:val="19BAA871"/>
    <w:rsid w:val="19FB4A77"/>
    <w:rsid w:val="1A1AA87E"/>
    <w:rsid w:val="1A1E3D43"/>
    <w:rsid w:val="1A29B143"/>
    <w:rsid w:val="1A2D064C"/>
    <w:rsid w:val="1A3B8EAA"/>
    <w:rsid w:val="1A3CC133"/>
    <w:rsid w:val="1A446C57"/>
    <w:rsid w:val="1A5A7603"/>
    <w:rsid w:val="1A62B5DF"/>
    <w:rsid w:val="1A6E6FD2"/>
    <w:rsid w:val="1A7254E5"/>
    <w:rsid w:val="1A76B256"/>
    <w:rsid w:val="1A7F708C"/>
    <w:rsid w:val="1A92DFA7"/>
    <w:rsid w:val="1A939ADA"/>
    <w:rsid w:val="1A948292"/>
    <w:rsid w:val="1B01B2F8"/>
    <w:rsid w:val="1B18653E"/>
    <w:rsid w:val="1B25DC59"/>
    <w:rsid w:val="1B2DFCC9"/>
    <w:rsid w:val="1B35FB62"/>
    <w:rsid w:val="1B7EB514"/>
    <w:rsid w:val="1B8D1DD0"/>
    <w:rsid w:val="1B922A4E"/>
    <w:rsid w:val="1B988C4C"/>
    <w:rsid w:val="1BA25C53"/>
    <w:rsid w:val="1BBF2F26"/>
    <w:rsid w:val="1BDC715F"/>
    <w:rsid w:val="1BEF3883"/>
    <w:rsid w:val="1C03A870"/>
    <w:rsid w:val="1C093552"/>
    <w:rsid w:val="1C1FF795"/>
    <w:rsid w:val="1C25AE79"/>
    <w:rsid w:val="1C683F81"/>
    <w:rsid w:val="1C85B812"/>
    <w:rsid w:val="1CAAF0EB"/>
    <w:rsid w:val="1CB3AF51"/>
    <w:rsid w:val="1CBA1CB9"/>
    <w:rsid w:val="1CE60F4A"/>
    <w:rsid w:val="1D24DF34"/>
    <w:rsid w:val="1D2B3708"/>
    <w:rsid w:val="1D321523"/>
    <w:rsid w:val="1D402232"/>
    <w:rsid w:val="1D49B481"/>
    <w:rsid w:val="1D4F5D13"/>
    <w:rsid w:val="1D506EFA"/>
    <w:rsid w:val="1D5934F1"/>
    <w:rsid w:val="1D85882B"/>
    <w:rsid w:val="1D90FDBD"/>
    <w:rsid w:val="1D95F4CA"/>
    <w:rsid w:val="1D9D7671"/>
    <w:rsid w:val="1DA29F99"/>
    <w:rsid w:val="1DB2FA99"/>
    <w:rsid w:val="1DBE6D3A"/>
    <w:rsid w:val="1DC17EDA"/>
    <w:rsid w:val="1DC2D9C5"/>
    <w:rsid w:val="1DC57B04"/>
    <w:rsid w:val="1DCC2354"/>
    <w:rsid w:val="1DD5CB39"/>
    <w:rsid w:val="1DD6081D"/>
    <w:rsid w:val="1DEB0D14"/>
    <w:rsid w:val="1E38E6CE"/>
    <w:rsid w:val="1E4761A5"/>
    <w:rsid w:val="1E4888C2"/>
    <w:rsid w:val="1E4B1468"/>
    <w:rsid w:val="1E5E556E"/>
    <w:rsid w:val="1E797ADD"/>
    <w:rsid w:val="1E8A10C2"/>
    <w:rsid w:val="1EBE874F"/>
    <w:rsid w:val="1EC6F929"/>
    <w:rsid w:val="1EC9CB10"/>
    <w:rsid w:val="1ED4974B"/>
    <w:rsid w:val="1F000C2D"/>
    <w:rsid w:val="1F196B58"/>
    <w:rsid w:val="1F24364E"/>
    <w:rsid w:val="1F27D9C2"/>
    <w:rsid w:val="1F2BE923"/>
    <w:rsid w:val="1F3E6FFA"/>
    <w:rsid w:val="1F40D614"/>
    <w:rsid w:val="1F6650CA"/>
    <w:rsid w:val="1F66C4C5"/>
    <w:rsid w:val="1F89F809"/>
    <w:rsid w:val="1FBEEC6B"/>
    <w:rsid w:val="1FD59368"/>
    <w:rsid w:val="1FF5C0FC"/>
    <w:rsid w:val="2017CC5C"/>
    <w:rsid w:val="20194AB3"/>
    <w:rsid w:val="20268A42"/>
    <w:rsid w:val="205A8A16"/>
    <w:rsid w:val="205CA519"/>
    <w:rsid w:val="20651BE3"/>
    <w:rsid w:val="20735BE5"/>
    <w:rsid w:val="20880FBC"/>
    <w:rsid w:val="208A2D27"/>
    <w:rsid w:val="2092BECE"/>
    <w:rsid w:val="209CCFED"/>
    <w:rsid w:val="20B5E262"/>
    <w:rsid w:val="20D575CB"/>
    <w:rsid w:val="20DE8A96"/>
    <w:rsid w:val="2133ABB6"/>
    <w:rsid w:val="213608F1"/>
    <w:rsid w:val="21992598"/>
    <w:rsid w:val="21AF4170"/>
    <w:rsid w:val="21C5BA56"/>
    <w:rsid w:val="22058646"/>
    <w:rsid w:val="220AB7C0"/>
    <w:rsid w:val="220D7AF8"/>
    <w:rsid w:val="221A942F"/>
    <w:rsid w:val="222444C4"/>
    <w:rsid w:val="2240527E"/>
    <w:rsid w:val="224B00AD"/>
    <w:rsid w:val="2275B54A"/>
    <w:rsid w:val="22827354"/>
    <w:rsid w:val="22961393"/>
    <w:rsid w:val="22B5813A"/>
    <w:rsid w:val="22B80FC6"/>
    <w:rsid w:val="22C8770B"/>
    <w:rsid w:val="22DF286F"/>
    <w:rsid w:val="22FED264"/>
    <w:rsid w:val="23007672"/>
    <w:rsid w:val="2303DBA5"/>
    <w:rsid w:val="2310488A"/>
    <w:rsid w:val="23167C93"/>
    <w:rsid w:val="23260BB0"/>
    <w:rsid w:val="2333A26C"/>
    <w:rsid w:val="23749F66"/>
    <w:rsid w:val="23BFB07E"/>
    <w:rsid w:val="23C2A39D"/>
    <w:rsid w:val="23E39D60"/>
    <w:rsid w:val="23FCAF92"/>
    <w:rsid w:val="24015C23"/>
    <w:rsid w:val="2420518F"/>
    <w:rsid w:val="242F62C1"/>
    <w:rsid w:val="2437750B"/>
    <w:rsid w:val="244355A5"/>
    <w:rsid w:val="24476EBD"/>
    <w:rsid w:val="2449440A"/>
    <w:rsid w:val="2483D79C"/>
    <w:rsid w:val="248F38BE"/>
    <w:rsid w:val="24CD556C"/>
    <w:rsid w:val="2518A790"/>
    <w:rsid w:val="251DF94B"/>
    <w:rsid w:val="2520A5A7"/>
    <w:rsid w:val="253CF210"/>
    <w:rsid w:val="25520CB8"/>
    <w:rsid w:val="2584B5E9"/>
    <w:rsid w:val="25C28C53"/>
    <w:rsid w:val="25EAC614"/>
    <w:rsid w:val="25ECB420"/>
    <w:rsid w:val="25FEE35D"/>
    <w:rsid w:val="2619902E"/>
    <w:rsid w:val="263071DD"/>
    <w:rsid w:val="268A2F49"/>
    <w:rsid w:val="268F4D2B"/>
    <w:rsid w:val="2694DF16"/>
    <w:rsid w:val="26AE5A25"/>
    <w:rsid w:val="26B4D17E"/>
    <w:rsid w:val="26D4DCF5"/>
    <w:rsid w:val="26E2DD2D"/>
    <w:rsid w:val="271F7259"/>
    <w:rsid w:val="272523E6"/>
    <w:rsid w:val="27320980"/>
    <w:rsid w:val="273257C9"/>
    <w:rsid w:val="2734CF83"/>
    <w:rsid w:val="27350373"/>
    <w:rsid w:val="2747EA26"/>
    <w:rsid w:val="275614E1"/>
    <w:rsid w:val="2771DCCA"/>
    <w:rsid w:val="279646DE"/>
    <w:rsid w:val="279A9439"/>
    <w:rsid w:val="279EED8A"/>
    <w:rsid w:val="27B85E9E"/>
    <w:rsid w:val="27E60E14"/>
    <w:rsid w:val="27EEDD71"/>
    <w:rsid w:val="2822C9B1"/>
    <w:rsid w:val="282D64EF"/>
    <w:rsid w:val="28559A0D"/>
    <w:rsid w:val="2865FB37"/>
    <w:rsid w:val="287877D5"/>
    <w:rsid w:val="288747BC"/>
    <w:rsid w:val="28C0604D"/>
    <w:rsid w:val="28D288EA"/>
    <w:rsid w:val="28D562AE"/>
    <w:rsid w:val="28E198B2"/>
    <w:rsid w:val="28E747C8"/>
    <w:rsid w:val="28EF357A"/>
    <w:rsid w:val="291DFD75"/>
    <w:rsid w:val="295B4B56"/>
    <w:rsid w:val="2962A9E1"/>
    <w:rsid w:val="296B1194"/>
    <w:rsid w:val="2985F141"/>
    <w:rsid w:val="2996A36F"/>
    <w:rsid w:val="29973342"/>
    <w:rsid w:val="29AA67EF"/>
    <w:rsid w:val="29B957E1"/>
    <w:rsid w:val="29C3AC77"/>
    <w:rsid w:val="29CC3F72"/>
    <w:rsid w:val="29CE2604"/>
    <w:rsid w:val="29DB35CA"/>
    <w:rsid w:val="2A0298EE"/>
    <w:rsid w:val="2A4AA351"/>
    <w:rsid w:val="2A965987"/>
    <w:rsid w:val="2ABB5173"/>
    <w:rsid w:val="2ACA3245"/>
    <w:rsid w:val="2AF05ADD"/>
    <w:rsid w:val="2AF3D2A4"/>
    <w:rsid w:val="2AF71BB7"/>
    <w:rsid w:val="2B46FD55"/>
    <w:rsid w:val="2B5A85DA"/>
    <w:rsid w:val="2B6C5054"/>
    <w:rsid w:val="2B761F5F"/>
    <w:rsid w:val="2B839E07"/>
    <w:rsid w:val="2B9D3A5F"/>
    <w:rsid w:val="2BDB125E"/>
    <w:rsid w:val="2BF0D396"/>
    <w:rsid w:val="2C1E59A4"/>
    <w:rsid w:val="2C225734"/>
    <w:rsid w:val="2C819FD2"/>
    <w:rsid w:val="2CA6DC27"/>
    <w:rsid w:val="2CCD2FBF"/>
    <w:rsid w:val="2D18F804"/>
    <w:rsid w:val="2D22868B"/>
    <w:rsid w:val="2D24BE7F"/>
    <w:rsid w:val="2D2FAFAD"/>
    <w:rsid w:val="2D9005AC"/>
    <w:rsid w:val="2D9DCAEF"/>
    <w:rsid w:val="2DB867F1"/>
    <w:rsid w:val="2DE30793"/>
    <w:rsid w:val="2DE6E198"/>
    <w:rsid w:val="2E55D4E7"/>
    <w:rsid w:val="2E67615D"/>
    <w:rsid w:val="2E798815"/>
    <w:rsid w:val="2E7BA96B"/>
    <w:rsid w:val="2E980375"/>
    <w:rsid w:val="2EA0232D"/>
    <w:rsid w:val="2EA153F4"/>
    <w:rsid w:val="2EBEE20D"/>
    <w:rsid w:val="2EC9AC0A"/>
    <w:rsid w:val="2F039632"/>
    <w:rsid w:val="2F0EC187"/>
    <w:rsid w:val="2F430654"/>
    <w:rsid w:val="2F543465"/>
    <w:rsid w:val="2F56DE28"/>
    <w:rsid w:val="2F5DBB15"/>
    <w:rsid w:val="2FB1DEF9"/>
    <w:rsid w:val="2FC0B693"/>
    <w:rsid w:val="2FD9D776"/>
    <w:rsid w:val="2FE0E0A7"/>
    <w:rsid w:val="2FE1B205"/>
    <w:rsid w:val="300B83E6"/>
    <w:rsid w:val="3036111B"/>
    <w:rsid w:val="30499082"/>
    <w:rsid w:val="304E0D9B"/>
    <w:rsid w:val="3066C878"/>
    <w:rsid w:val="3068DD1B"/>
    <w:rsid w:val="30A6B06F"/>
    <w:rsid w:val="30A75E32"/>
    <w:rsid w:val="30D0E82F"/>
    <w:rsid w:val="30E4077D"/>
    <w:rsid w:val="30F008B3"/>
    <w:rsid w:val="31448782"/>
    <w:rsid w:val="315615ED"/>
    <w:rsid w:val="315659D1"/>
    <w:rsid w:val="316EE519"/>
    <w:rsid w:val="3174E161"/>
    <w:rsid w:val="31871205"/>
    <w:rsid w:val="319DD775"/>
    <w:rsid w:val="31B736E8"/>
    <w:rsid w:val="31F48276"/>
    <w:rsid w:val="32485765"/>
    <w:rsid w:val="32630FF2"/>
    <w:rsid w:val="327C9643"/>
    <w:rsid w:val="3287ED99"/>
    <w:rsid w:val="328F9B32"/>
    <w:rsid w:val="3295FB46"/>
    <w:rsid w:val="32968826"/>
    <w:rsid w:val="32B101DC"/>
    <w:rsid w:val="32C4F0D5"/>
    <w:rsid w:val="32D17B20"/>
    <w:rsid w:val="32D545E9"/>
    <w:rsid w:val="32D883DC"/>
    <w:rsid w:val="32EE9825"/>
    <w:rsid w:val="32EEA383"/>
    <w:rsid w:val="32FEBD64"/>
    <w:rsid w:val="330281BD"/>
    <w:rsid w:val="331D502C"/>
    <w:rsid w:val="3322B484"/>
    <w:rsid w:val="334A3526"/>
    <w:rsid w:val="334E7CE4"/>
    <w:rsid w:val="3351B3BC"/>
    <w:rsid w:val="33530749"/>
    <w:rsid w:val="3376440D"/>
    <w:rsid w:val="338685F8"/>
    <w:rsid w:val="33F8C70D"/>
    <w:rsid w:val="3406946A"/>
    <w:rsid w:val="345DA689"/>
    <w:rsid w:val="3470807F"/>
    <w:rsid w:val="34E7866B"/>
    <w:rsid w:val="3503EB13"/>
    <w:rsid w:val="351B13FF"/>
    <w:rsid w:val="3534DA0C"/>
    <w:rsid w:val="3546A664"/>
    <w:rsid w:val="354EDF65"/>
    <w:rsid w:val="358256D0"/>
    <w:rsid w:val="35930E01"/>
    <w:rsid w:val="359CAF38"/>
    <w:rsid w:val="35C250C8"/>
    <w:rsid w:val="35D179B2"/>
    <w:rsid w:val="35E8A29E"/>
    <w:rsid w:val="35FDA9C5"/>
    <w:rsid w:val="360636E7"/>
    <w:rsid w:val="361AD228"/>
    <w:rsid w:val="361EB999"/>
    <w:rsid w:val="3620E15A"/>
    <w:rsid w:val="3637ACC7"/>
    <w:rsid w:val="36954540"/>
    <w:rsid w:val="36AB02E0"/>
    <w:rsid w:val="36F76782"/>
    <w:rsid w:val="3738BB4A"/>
    <w:rsid w:val="3741B011"/>
    <w:rsid w:val="3751E177"/>
    <w:rsid w:val="3754647A"/>
    <w:rsid w:val="3755C0E0"/>
    <w:rsid w:val="377D5317"/>
    <w:rsid w:val="3787ED8E"/>
    <w:rsid w:val="37BC7FDA"/>
    <w:rsid w:val="37E15527"/>
    <w:rsid w:val="37FFB15C"/>
    <w:rsid w:val="3836BB3E"/>
    <w:rsid w:val="3846D341"/>
    <w:rsid w:val="384B9F80"/>
    <w:rsid w:val="38587349"/>
    <w:rsid w:val="3858B200"/>
    <w:rsid w:val="38A7BECA"/>
    <w:rsid w:val="38AC017E"/>
    <w:rsid w:val="38B8156C"/>
    <w:rsid w:val="38BAE81E"/>
    <w:rsid w:val="38C178E8"/>
    <w:rsid w:val="38C4FFC3"/>
    <w:rsid w:val="38C78DBD"/>
    <w:rsid w:val="38D0C03D"/>
    <w:rsid w:val="38E1524F"/>
    <w:rsid w:val="38F17960"/>
    <w:rsid w:val="38F4934D"/>
    <w:rsid w:val="38F8146F"/>
    <w:rsid w:val="3969153C"/>
    <w:rsid w:val="39751192"/>
    <w:rsid w:val="39A3EAD9"/>
    <w:rsid w:val="39A98F2E"/>
    <w:rsid w:val="39A9C521"/>
    <w:rsid w:val="39ABB2C7"/>
    <w:rsid w:val="39C7BA1E"/>
    <w:rsid w:val="39CFBD07"/>
    <w:rsid w:val="3A0D2AA2"/>
    <w:rsid w:val="3A30A1B9"/>
    <w:rsid w:val="3A325454"/>
    <w:rsid w:val="3A461EC8"/>
    <w:rsid w:val="3A59C015"/>
    <w:rsid w:val="3A5D4949"/>
    <w:rsid w:val="3A8C053C"/>
    <w:rsid w:val="3A984094"/>
    <w:rsid w:val="3A9FBFD6"/>
    <w:rsid w:val="3AB33E16"/>
    <w:rsid w:val="3ABD3E38"/>
    <w:rsid w:val="3B03E0C1"/>
    <w:rsid w:val="3B149E0C"/>
    <w:rsid w:val="3B23E266"/>
    <w:rsid w:val="3B2771D5"/>
    <w:rsid w:val="3B27B7D6"/>
    <w:rsid w:val="3B76867D"/>
    <w:rsid w:val="3BE00E07"/>
    <w:rsid w:val="3BE33F38"/>
    <w:rsid w:val="3BEFB62E"/>
    <w:rsid w:val="3BF9047A"/>
    <w:rsid w:val="3C21BFAF"/>
    <w:rsid w:val="3C58E933"/>
    <w:rsid w:val="3C68E8EB"/>
    <w:rsid w:val="3C69AD9C"/>
    <w:rsid w:val="3C75B85C"/>
    <w:rsid w:val="3C77F62D"/>
    <w:rsid w:val="3C8777BE"/>
    <w:rsid w:val="3C8C9100"/>
    <w:rsid w:val="3C8DFB1D"/>
    <w:rsid w:val="3C9F4125"/>
    <w:rsid w:val="3CA25866"/>
    <w:rsid w:val="3CBD01F4"/>
    <w:rsid w:val="3CC6AD63"/>
    <w:rsid w:val="3CE7CE44"/>
    <w:rsid w:val="3CEC1DD5"/>
    <w:rsid w:val="3CED067C"/>
    <w:rsid w:val="3CF34782"/>
    <w:rsid w:val="3D1256DE"/>
    <w:rsid w:val="3D1A4464"/>
    <w:rsid w:val="3D2EC745"/>
    <w:rsid w:val="3D30A07F"/>
    <w:rsid w:val="3D606961"/>
    <w:rsid w:val="3D7E346C"/>
    <w:rsid w:val="3D9160D7"/>
    <w:rsid w:val="3DF1C27D"/>
    <w:rsid w:val="3DF494C7"/>
    <w:rsid w:val="3DF4DEFA"/>
    <w:rsid w:val="3E366A43"/>
    <w:rsid w:val="3E3C7975"/>
    <w:rsid w:val="3E3C9530"/>
    <w:rsid w:val="3E3CCA5F"/>
    <w:rsid w:val="3E500052"/>
    <w:rsid w:val="3EA92651"/>
    <w:rsid w:val="3ECC5E00"/>
    <w:rsid w:val="3ECF27D4"/>
    <w:rsid w:val="3ED04E8A"/>
    <w:rsid w:val="3ED41C28"/>
    <w:rsid w:val="3F0245F9"/>
    <w:rsid w:val="3F24B328"/>
    <w:rsid w:val="3F26B4E0"/>
    <w:rsid w:val="3F30A53C"/>
    <w:rsid w:val="3F49CF59"/>
    <w:rsid w:val="3F82B8D7"/>
    <w:rsid w:val="3FA18C01"/>
    <w:rsid w:val="3FA41656"/>
    <w:rsid w:val="3FA97559"/>
    <w:rsid w:val="3FB1B66B"/>
    <w:rsid w:val="3FB8BFA5"/>
    <w:rsid w:val="3FD86591"/>
    <w:rsid w:val="400AC341"/>
    <w:rsid w:val="4022E1D1"/>
    <w:rsid w:val="40458C39"/>
    <w:rsid w:val="409CFD14"/>
    <w:rsid w:val="40C70FD6"/>
    <w:rsid w:val="40DB5356"/>
    <w:rsid w:val="40E6E478"/>
    <w:rsid w:val="40E98C70"/>
    <w:rsid w:val="4111AB9B"/>
    <w:rsid w:val="4112ADE0"/>
    <w:rsid w:val="4119DE3E"/>
    <w:rsid w:val="4134D23B"/>
    <w:rsid w:val="415A3267"/>
    <w:rsid w:val="41623EB5"/>
    <w:rsid w:val="4167745A"/>
    <w:rsid w:val="41746B21"/>
    <w:rsid w:val="4195DDC5"/>
    <w:rsid w:val="41A39C2F"/>
    <w:rsid w:val="41A693A2"/>
    <w:rsid w:val="41B8421A"/>
    <w:rsid w:val="41CD3EB5"/>
    <w:rsid w:val="41DBF56B"/>
    <w:rsid w:val="41ECEF4F"/>
    <w:rsid w:val="4208E0BA"/>
    <w:rsid w:val="421C788F"/>
    <w:rsid w:val="42243DDC"/>
    <w:rsid w:val="4245CF55"/>
    <w:rsid w:val="424AA772"/>
    <w:rsid w:val="42582820"/>
    <w:rsid w:val="425BA2E6"/>
    <w:rsid w:val="4275F1B0"/>
    <w:rsid w:val="42909353"/>
    <w:rsid w:val="42939A19"/>
    <w:rsid w:val="42D98AF4"/>
    <w:rsid w:val="42E1CB2C"/>
    <w:rsid w:val="42E22FD3"/>
    <w:rsid w:val="42F32764"/>
    <w:rsid w:val="4303639F"/>
    <w:rsid w:val="431199EA"/>
    <w:rsid w:val="432AF935"/>
    <w:rsid w:val="4373C039"/>
    <w:rsid w:val="437C3C28"/>
    <w:rsid w:val="437C9774"/>
    <w:rsid w:val="437E584A"/>
    <w:rsid w:val="439FE203"/>
    <w:rsid w:val="43A3EB8B"/>
    <w:rsid w:val="43CCE844"/>
    <w:rsid w:val="43D013DB"/>
    <w:rsid w:val="43EF6784"/>
    <w:rsid w:val="4464207E"/>
    <w:rsid w:val="44714828"/>
    <w:rsid w:val="4493A17B"/>
    <w:rsid w:val="44A5BD6E"/>
    <w:rsid w:val="44A85E63"/>
    <w:rsid w:val="44BA7CDF"/>
    <w:rsid w:val="44C8CBDB"/>
    <w:rsid w:val="44DE3464"/>
    <w:rsid w:val="44FC6942"/>
    <w:rsid w:val="451F6B64"/>
    <w:rsid w:val="45277BBA"/>
    <w:rsid w:val="454B9092"/>
    <w:rsid w:val="4556A093"/>
    <w:rsid w:val="4558FD6F"/>
    <w:rsid w:val="4586BE63"/>
    <w:rsid w:val="458BA1A7"/>
    <w:rsid w:val="45BC4768"/>
    <w:rsid w:val="460F3C9E"/>
    <w:rsid w:val="460FA4C0"/>
    <w:rsid w:val="462EB3E7"/>
    <w:rsid w:val="46307C52"/>
    <w:rsid w:val="4637EB8D"/>
    <w:rsid w:val="46475CB6"/>
    <w:rsid w:val="464DEEF6"/>
    <w:rsid w:val="465D0918"/>
    <w:rsid w:val="4660DC68"/>
    <w:rsid w:val="466E26A0"/>
    <w:rsid w:val="46770D52"/>
    <w:rsid w:val="467E5CA2"/>
    <w:rsid w:val="468B0CDD"/>
    <w:rsid w:val="46C23812"/>
    <w:rsid w:val="46C50EAD"/>
    <w:rsid w:val="46E9B1BF"/>
    <w:rsid w:val="46F40496"/>
    <w:rsid w:val="46FDA34C"/>
    <w:rsid w:val="471B3080"/>
    <w:rsid w:val="47298396"/>
    <w:rsid w:val="472AE659"/>
    <w:rsid w:val="473CFD9F"/>
    <w:rsid w:val="47AC13A4"/>
    <w:rsid w:val="47B4E99D"/>
    <w:rsid w:val="47B70F0E"/>
    <w:rsid w:val="47E3C133"/>
    <w:rsid w:val="47F25985"/>
    <w:rsid w:val="47F7301F"/>
    <w:rsid w:val="47FA4FE4"/>
    <w:rsid w:val="47FA62E3"/>
    <w:rsid w:val="4812DDB3"/>
    <w:rsid w:val="4814068E"/>
    <w:rsid w:val="481E4FB1"/>
    <w:rsid w:val="483A379D"/>
    <w:rsid w:val="484A1070"/>
    <w:rsid w:val="485AF512"/>
    <w:rsid w:val="48670A02"/>
    <w:rsid w:val="487730D0"/>
    <w:rsid w:val="48965423"/>
    <w:rsid w:val="489B2D1F"/>
    <w:rsid w:val="48B4478B"/>
    <w:rsid w:val="48BE7B14"/>
    <w:rsid w:val="48C470B7"/>
    <w:rsid w:val="48C58860"/>
    <w:rsid w:val="48CD03E8"/>
    <w:rsid w:val="4921AB49"/>
    <w:rsid w:val="4942AD36"/>
    <w:rsid w:val="494AB57B"/>
    <w:rsid w:val="496F757F"/>
    <w:rsid w:val="49B2781D"/>
    <w:rsid w:val="49B2CAFD"/>
    <w:rsid w:val="49BBD34C"/>
    <w:rsid w:val="49BEC0D2"/>
    <w:rsid w:val="49CB5FA5"/>
    <w:rsid w:val="49E3991C"/>
    <w:rsid w:val="49E6E991"/>
    <w:rsid w:val="4A2B6E3D"/>
    <w:rsid w:val="4A2C4E4A"/>
    <w:rsid w:val="4A5B8E44"/>
    <w:rsid w:val="4A915293"/>
    <w:rsid w:val="4A9875D0"/>
    <w:rsid w:val="4AA982A6"/>
    <w:rsid w:val="4AB6DFBF"/>
    <w:rsid w:val="4AB71D28"/>
    <w:rsid w:val="4AFC8610"/>
    <w:rsid w:val="4B1EF9FF"/>
    <w:rsid w:val="4B216019"/>
    <w:rsid w:val="4B2604F6"/>
    <w:rsid w:val="4B2B6703"/>
    <w:rsid w:val="4B3E5115"/>
    <w:rsid w:val="4B5DCC8A"/>
    <w:rsid w:val="4B7397B0"/>
    <w:rsid w:val="4B9497CD"/>
    <w:rsid w:val="4BF49F21"/>
    <w:rsid w:val="4C11A7B7"/>
    <w:rsid w:val="4C43CF66"/>
    <w:rsid w:val="4C4A25E5"/>
    <w:rsid w:val="4C70DFDF"/>
    <w:rsid w:val="4C770261"/>
    <w:rsid w:val="4CB38B38"/>
    <w:rsid w:val="4CBB383C"/>
    <w:rsid w:val="4CCACFDA"/>
    <w:rsid w:val="4CDA2176"/>
    <w:rsid w:val="4CFD7EF5"/>
    <w:rsid w:val="4D0D21AB"/>
    <w:rsid w:val="4D2AD831"/>
    <w:rsid w:val="4D462497"/>
    <w:rsid w:val="4D8915CE"/>
    <w:rsid w:val="4D8E77E6"/>
    <w:rsid w:val="4D9B13FC"/>
    <w:rsid w:val="4DA3699D"/>
    <w:rsid w:val="4DAC70E2"/>
    <w:rsid w:val="4DB98D9B"/>
    <w:rsid w:val="4DC0FF54"/>
    <w:rsid w:val="4DC3E0DF"/>
    <w:rsid w:val="4DE95462"/>
    <w:rsid w:val="4DF2A62C"/>
    <w:rsid w:val="4E52EE29"/>
    <w:rsid w:val="4E531E9C"/>
    <w:rsid w:val="4E5900DB"/>
    <w:rsid w:val="4E63202E"/>
    <w:rsid w:val="4E7032E3"/>
    <w:rsid w:val="4E840CDD"/>
    <w:rsid w:val="4E892F46"/>
    <w:rsid w:val="4E8D9135"/>
    <w:rsid w:val="4EA301B5"/>
    <w:rsid w:val="4EE96F30"/>
    <w:rsid w:val="4EF933CC"/>
    <w:rsid w:val="4EF9F986"/>
    <w:rsid w:val="4EFA2305"/>
    <w:rsid w:val="4F1034DB"/>
    <w:rsid w:val="4F18A56D"/>
    <w:rsid w:val="4F1A483B"/>
    <w:rsid w:val="4F29CBF9"/>
    <w:rsid w:val="4F354E96"/>
    <w:rsid w:val="4F556354"/>
    <w:rsid w:val="4F99E4B1"/>
    <w:rsid w:val="4FA0CE1B"/>
    <w:rsid w:val="4FB63793"/>
    <w:rsid w:val="4FBD9994"/>
    <w:rsid w:val="4FBFFB82"/>
    <w:rsid w:val="4FFC7824"/>
    <w:rsid w:val="50313DAD"/>
    <w:rsid w:val="505BEF5D"/>
    <w:rsid w:val="5073EE0D"/>
    <w:rsid w:val="50BAA68B"/>
    <w:rsid w:val="50CF4D6D"/>
    <w:rsid w:val="50DE7052"/>
    <w:rsid w:val="50E8942F"/>
    <w:rsid w:val="50F5359D"/>
    <w:rsid w:val="51217511"/>
    <w:rsid w:val="512E5FFF"/>
    <w:rsid w:val="5135B512"/>
    <w:rsid w:val="5166D4EB"/>
    <w:rsid w:val="5183C44D"/>
    <w:rsid w:val="5188C883"/>
    <w:rsid w:val="518DF042"/>
    <w:rsid w:val="519240B6"/>
    <w:rsid w:val="51A4C05D"/>
    <w:rsid w:val="51B9BFF9"/>
    <w:rsid w:val="51C98B6F"/>
    <w:rsid w:val="51D7CA59"/>
    <w:rsid w:val="52047D74"/>
    <w:rsid w:val="5217EA68"/>
    <w:rsid w:val="525B510F"/>
    <w:rsid w:val="52617D3B"/>
    <w:rsid w:val="5272E766"/>
    <w:rsid w:val="527E69A3"/>
    <w:rsid w:val="528DF662"/>
    <w:rsid w:val="52918953"/>
    <w:rsid w:val="5297E994"/>
    <w:rsid w:val="52C9D397"/>
    <w:rsid w:val="52EAADD0"/>
    <w:rsid w:val="5329C0A3"/>
    <w:rsid w:val="53354473"/>
    <w:rsid w:val="533D53AF"/>
    <w:rsid w:val="5345E77E"/>
    <w:rsid w:val="535A8148"/>
    <w:rsid w:val="5379C195"/>
    <w:rsid w:val="539B0436"/>
    <w:rsid w:val="53AB2C0C"/>
    <w:rsid w:val="53B1E583"/>
    <w:rsid w:val="53E688A9"/>
    <w:rsid w:val="53ED84A8"/>
    <w:rsid w:val="54033AA9"/>
    <w:rsid w:val="541F7F14"/>
    <w:rsid w:val="54244ED4"/>
    <w:rsid w:val="54245B22"/>
    <w:rsid w:val="54521973"/>
    <w:rsid w:val="546311E4"/>
    <w:rsid w:val="5468EE8A"/>
    <w:rsid w:val="5477A09B"/>
    <w:rsid w:val="54A1B9D0"/>
    <w:rsid w:val="54C0B6A1"/>
    <w:rsid w:val="54C16F33"/>
    <w:rsid w:val="54DBC9D2"/>
    <w:rsid w:val="54E4869A"/>
    <w:rsid w:val="55143BAA"/>
    <w:rsid w:val="55250248"/>
    <w:rsid w:val="55301314"/>
    <w:rsid w:val="554BBAA3"/>
    <w:rsid w:val="5565F65A"/>
    <w:rsid w:val="55B5CA67"/>
    <w:rsid w:val="55C41839"/>
    <w:rsid w:val="55FA3F8C"/>
    <w:rsid w:val="5605FCA6"/>
    <w:rsid w:val="56101026"/>
    <w:rsid w:val="56141A06"/>
    <w:rsid w:val="561AEDBD"/>
    <w:rsid w:val="561E31C0"/>
    <w:rsid w:val="562144DD"/>
    <w:rsid w:val="562F3D06"/>
    <w:rsid w:val="5661AF2E"/>
    <w:rsid w:val="5665C55B"/>
    <w:rsid w:val="566A8E4D"/>
    <w:rsid w:val="567482EA"/>
    <w:rsid w:val="568056FB"/>
    <w:rsid w:val="56809EEE"/>
    <w:rsid w:val="56AC7A89"/>
    <w:rsid w:val="56DB0994"/>
    <w:rsid w:val="5718EAF7"/>
    <w:rsid w:val="57646697"/>
    <w:rsid w:val="57861338"/>
    <w:rsid w:val="57874B4C"/>
    <w:rsid w:val="57C28AB9"/>
    <w:rsid w:val="57C84125"/>
    <w:rsid w:val="57CC698A"/>
    <w:rsid w:val="57D855AC"/>
    <w:rsid w:val="57EFA886"/>
    <w:rsid w:val="57F0DA17"/>
    <w:rsid w:val="57F8639D"/>
    <w:rsid w:val="581BA79B"/>
    <w:rsid w:val="58225DE7"/>
    <w:rsid w:val="58317B05"/>
    <w:rsid w:val="5834286D"/>
    <w:rsid w:val="5843B9DB"/>
    <w:rsid w:val="5850D0DE"/>
    <w:rsid w:val="5860C657"/>
    <w:rsid w:val="58705AA4"/>
    <w:rsid w:val="587A4DD6"/>
    <w:rsid w:val="590B4198"/>
    <w:rsid w:val="591DD1BE"/>
    <w:rsid w:val="5922387D"/>
    <w:rsid w:val="5923D47F"/>
    <w:rsid w:val="59687585"/>
    <w:rsid w:val="59843DC0"/>
    <w:rsid w:val="59A3A108"/>
    <w:rsid w:val="59ABB72F"/>
    <w:rsid w:val="59B4F784"/>
    <w:rsid w:val="59C410ED"/>
    <w:rsid w:val="59ED985C"/>
    <w:rsid w:val="5A140C7A"/>
    <w:rsid w:val="5A1F7CA0"/>
    <w:rsid w:val="5A66FCF7"/>
    <w:rsid w:val="5A67AB89"/>
    <w:rsid w:val="5A7D1556"/>
    <w:rsid w:val="5AA62D55"/>
    <w:rsid w:val="5ABD7A61"/>
    <w:rsid w:val="5ABE5230"/>
    <w:rsid w:val="5ACD0389"/>
    <w:rsid w:val="5ADAB90F"/>
    <w:rsid w:val="5AFD8314"/>
    <w:rsid w:val="5B16CFC8"/>
    <w:rsid w:val="5B2706CC"/>
    <w:rsid w:val="5B5EAA01"/>
    <w:rsid w:val="5B612821"/>
    <w:rsid w:val="5B6F8B96"/>
    <w:rsid w:val="5BEDC959"/>
    <w:rsid w:val="5C17A266"/>
    <w:rsid w:val="5C266774"/>
    <w:rsid w:val="5C39F498"/>
    <w:rsid w:val="5C41ABB7"/>
    <w:rsid w:val="5C4758E3"/>
    <w:rsid w:val="5C6B47F5"/>
    <w:rsid w:val="5C71057B"/>
    <w:rsid w:val="5C9B12D9"/>
    <w:rsid w:val="5CBD51EB"/>
    <w:rsid w:val="5CCD4192"/>
    <w:rsid w:val="5CE55D81"/>
    <w:rsid w:val="5CF42370"/>
    <w:rsid w:val="5D9550B3"/>
    <w:rsid w:val="5DA73FF7"/>
    <w:rsid w:val="5DAD38FD"/>
    <w:rsid w:val="5DB04CB7"/>
    <w:rsid w:val="5DBB95F1"/>
    <w:rsid w:val="5DBF3E1D"/>
    <w:rsid w:val="5DCA1543"/>
    <w:rsid w:val="5E0E3FF3"/>
    <w:rsid w:val="5E4E708A"/>
    <w:rsid w:val="5E54040A"/>
    <w:rsid w:val="5E599A2B"/>
    <w:rsid w:val="5E740DD4"/>
    <w:rsid w:val="5E77122B"/>
    <w:rsid w:val="5EA03087"/>
    <w:rsid w:val="5EA04F24"/>
    <w:rsid w:val="5EB49249"/>
    <w:rsid w:val="5ECA26D2"/>
    <w:rsid w:val="5ECFA195"/>
    <w:rsid w:val="5ED8BEC2"/>
    <w:rsid w:val="5EDC111D"/>
    <w:rsid w:val="5EE3F886"/>
    <w:rsid w:val="5EE4D141"/>
    <w:rsid w:val="5F012BE6"/>
    <w:rsid w:val="5F09CFE3"/>
    <w:rsid w:val="5F19229F"/>
    <w:rsid w:val="5F22BD7C"/>
    <w:rsid w:val="5F41E621"/>
    <w:rsid w:val="5F4263AD"/>
    <w:rsid w:val="5F464C32"/>
    <w:rsid w:val="5FBE9F83"/>
    <w:rsid w:val="5FD0A6AE"/>
    <w:rsid w:val="5FE324E1"/>
    <w:rsid w:val="5FE70680"/>
    <w:rsid w:val="5FF7B9AA"/>
    <w:rsid w:val="603626A0"/>
    <w:rsid w:val="6052FAB0"/>
    <w:rsid w:val="60541BDC"/>
    <w:rsid w:val="609112D4"/>
    <w:rsid w:val="60AAB55F"/>
    <w:rsid w:val="60C20E06"/>
    <w:rsid w:val="60C36980"/>
    <w:rsid w:val="60DDB682"/>
    <w:rsid w:val="60E1F770"/>
    <w:rsid w:val="612BDEED"/>
    <w:rsid w:val="613AF8C4"/>
    <w:rsid w:val="613D6965"/>
    <w:rsid w:val="6159A4C2"/>
    <w:rsid w:val="61840DA0"/>
    <w:rsid w:val="61913AED"/>
    <w:rsid w:val="61933EBE"/>
    <w:rsid w:val="61B357CA"/>
    <w:rsid w:val="61ECF63A"/>
    <w:rsid w:val="61FBEF4F"/>
    <w:rsid w:val="621E7EF0"/>
    <w:rsid w:val="62456772"/>
    <w:rsid w:val="627DECF4"/>
    <w:rsid w:val="628DFDB2"/>
    <w:rsid w:val="62944D6F"/>
    <w:rsid w:val="629959C6"/>
    <w:rsid w:val="6299D82A"/>
    <w:rsid w:val="62AFB5CF"/>
    <w:rsid w:val="62C3A6B6"/>
    <w:rsid w:val="633BF3D8"/>
    <w:rsid w:val="634166D8"/>
    <w:rsid w:val="6373A1AA"/>
    <w:rsid w:val="6378A017"/>
    <w:rsid w:val="6383C8F8"/>
    <w:rsid w:val="6387B90D"/>
    <w:rsid w:val="6388C69B"/>
    <w:rsid w:val="63A9477A"/>
    <w:rsid w:val="63E387B2"/>
    <w:rsid w:val="63F3796D"/>
    <w:rsid w:val="63F64389"/>
    <w:rsid w:val="64029469"/>
    <w:rsid w:val="640F55D3"/>
    <w:rsid w:val="6415D4D0"/>
    <w:rsid w:val="642FDC5C"/>
    <w:rsid w:val="6464591A"/>
    <w:rsid w:val="64A52508"/>
    <w:rsid w:val="64A52CBC"/>
    <w:rsid w:val="64BDFD25"/>
    <w:rsid w:val="64D5C580"/>
    <w:rsid w:val="64F27913"/>
    <w:rsid w:val="64F7E1BE"/>
    <w:rsid w:val="6502F319"/>
    <w:rsid w:val="65346E67"/>
    <w:rsid w:val="65496CE2"/>
    <w:rsid w:val="655E5E24"/>
    <w:rsid w:val="656B02A8"/>
    <w:rsid w:val="65B26E7F"/>
    <w:rsid w:val="65E0F160"/>
    <w:rsid w:val="661D9F70"/>
    <w:rsid w:val="662C3873"/>
    <w:rsid w:val="662EE905"/>
    <w:rsid w:val="66822410"/>
    <w:rsid w:val="668DEC97"/>
    <w:rsid w:val="6696E42B"/>
    <w:rsid w:val="66A5CDC2"/>
    <w:rsid w:val="66AC7926"/>
    <w:rsid w:val="66BA9EDD"/>
    <w:rsid w:val="66D96725"/>
    <w:rsid w:val="66DA316E"/>
    <w:rsid w:val="66E348CC"/>
    <w:rsid w:val="66E67834"/>
    <w:rsid w:val="67162CA8"/>
    <w:rsid w:val="673C3ABB"/>
    <w:rsid w:val="6741BC2E"/>
    <w:rsid w:val="67662063"/>
    <w:rsid w:val="6785D145"/>
    <w:rsid w:val="679A8BDD"/>
    <w:rsid w:val="67AAC9F0"/>
    <w:rsid w:val="67DB289A"/>
    <w:rsid w:val="67ECE713"/>
    <w:rsid w:val="68067EAF"/>
    <w:rsid w:val="681F1153"/>
    <w:rsid w:val="682E38A3"/>
    <w:rsid w:val="68414DB5"/>
    <w:rsid w:val="684C2500"/>
    <w:rsid w:val="6861BC70"/>
    <w:rsid w:val="6862780D"/>
    <w:rsid w:val="6886660A"/>
    <w:rsid w:val="6888F3CB"/>
    <w:rsid w:val="688E5FE3"/>
    <w:rsid w:val="68AAAA99"/>
    <w:rsid w:val="68AC0594"/>
    <w:rsid w:val="68B00D93"/>
    <w:rsid w:val="68BDF138"/>
    <w:rsid w:val="68EBC21F"/>
    <w:rsid w:val="68FAC0D4"/>
    <w:rsid w:val="68FEE6EB"/>
    <w:rsid w:val="691762F8"/>
    <w:rsid w:val="6920CFEC"/>
    <w:rsid w:val="692DD740"/>
    <w:rsid w:val="6961D843"/>
    <w:rsid w:val="6971B78B"/>
    <w:rsid w:val="69916E48"/>
    <w:rsid w:val="69A7432E"/>
    <w:rsid w:val="69CF41E1"/>
    <w:rsid w:val="69E1DB39"/>
    <w:rsid w:val="69E89C2D"/>
    <w:rsid w:val="69F7F1CB"/>
    <w:rsid w:val="69FD9345"/>
    <w:rsid w:val="6A1E7DF0"/>
    <w:rsid w:val="6A2B309A"/>
    <w:rsid w:val="6A3062D6"/>
    <w:rsid w:val="6A74BC79"/>
    <w:rsid w:val="6AA5ACBE"/>
    <w:rsid w:val="6AAA3EAF"/>
    <w:rsid w:val="6AB33359"/>
    <w:rsid w:val="6ABAF746"/>
    <w:rsid w:val="6ADF86EF"/>
    <w:rsid w:val="6AFC3DE5"/>
    <w:rsid w:val="6B01F886"/>
    <w:rsid w:val="6B09BC8D"/>
    <w:rsid w:val="6B4FD4B9"/>
    <w:rsid w:val="6B53C850"/>
    <w:rsid w:val="6B5A30AE"/>
    <w:rsid w:val="6B846C8E"/>
    <w:rsid w:val="6B94DFD6"/>
    <w:rsid w:val="6BC01F94"/>
    <w:rsid w:val="6BD89868"/>
    <w:rsid w:val="6BD95BC9"/>
    <w:rsid w:val="6BE16524"/>
    <w:rsid w:val="6C07EF6A"/>
    <w:rsid w:val="6C267627"/>
    <w:rsid w:val="6C29321A"/>
    <w:rsid w:val="6C4ADB72"/>
    <w:rsid w:val="6C58AAF0"/>
    <w:rsid w:val="6C7C0AF7"/>
    <w:rsid w:val="6CB50622"/>
    <w:rsid w:val="6CD3BAB2"/>
    <w:rsid w:val="6CD82BC8"/>
    <w:rsid w:val="6D067ABC"/>
    <w:rsid w:val="6D07F9CB"/>
    <w:rsid w:val="6D436740"/>
    <w:rsid w:val="6D63AF3F"/>
    <w:rsid w:val="6D7F53C7"/>
    <w:rsid w:val="6D987CDE"/>
    <w:rsid w:val="6DBFDED4"/>
    <w:rsid w:val="6DC5C53F"/>
    <w:rsid w:val="6E0B3B60"/>
    <w:rsid w:val="6E32496A"/>
    <w:rsid w:val="6E36A335"/>
    <w:rsid w:val="6E715C3D"/>
    <w:rsid w:val="6E7B1257"/>
    <w:rsid w:val="6E954C1C"/>
    <w:rsid w:val="6E9751AC"/>
    <w:rsid w:val="6EA2E953"/>
    <w:rsid w:val="6EBAD557"/>
    <w:rsid w:val="6EC348CD"/>
    <w:rsid w:val="6EC924DA"/>
    <w:rsid w:val="6EE36249"/>
    <w:rsid w:val="6EEE192B"/>
    <w:rsid w:val="6EF555B5"/>
    <w:rsid w:val="6EFD1AD0"/>
    <w:rsid w:val="6F00AA17"/>
    <w:rsid w:val="6F19D274"/>
    <w:rsid w:val="6F709814"/>
    <w:rsid w:val="6F713248"/>
    <w:rsid w:val="6F770A17"/>
    <w:rsid w:val="6F8A1395"/>
    <w:rsid w:val="70011C0A"/>
    <w:rsid w:val="7055E2D9"/>
    <w:rsid w:val="70614C55"/>
    <w:rsid w:val="7062ACE3"/>
    <w:rsid w:val="7064D880"/>
    <w:rsid w:val="7064F53B"/>
    <w:rsid w:val="706559D5"/>
    <w:rsid w:val="70694D18"/>
    <w:rsid w:val="708FFEB5"/>
    <w:rsid w:val="70D0F0A3"/>
    <w:rsid w:val="70D166FC"/>
    <w:rsid w:val="70D6A9E5"/>
    <w:rsid w:val="70F3DA4C"/>
    <w:rsid w:val="71006749"/>
    <w:rsid w:val="7126E500"/>
    <w:rsid w:val="71348063"/>
    <w:rsid w:val="716FFC82"/>
    <w:rsid w:val="719780CA"/>
    <w:rsid w:val="71A283D6"/>
    <w:rsid w:val="71ACCB3C"/>
    <w:rsid w:val="71C47F88"/>
    <w:rsid w:val="720981BC"/>
    <w:rsid w:val="7230FC13"/>
    <w:rsid w:val="72690EF2"/>
    <w:rsid w:val="726A9E7A"/>
    <w:rsid w:val="72BC6BA1"/>
    <w:rsid w:val="72BD65C5"/>
    <w:rsid w:val="734CC2BD"/>
    <w:rsid w:val="734F25A3"/>
    <w:rsid w:val="7382FFA6"/>
    <w:rsid w:val="7399F47C"/>
    <w:rsid w:val="73B55D18"/>
    <w:rsid w:val="73DE7E28"/>
    <w:rsid w:val="73EEEC77"/>
    <w:rsid w:val="73FB8546"/>
    <w:rsid w:val="7401FDB0"/>
    <w:rsid w:val="740935CC"/>
    <w:rsid w:val="740AFD9E"/>
    <w:rsid w:val="74124FC4"/>
    <w:rsid w:val="741E77AA"/>
    <w:rsid w:val="74368D64"/>
    <w:rsid w:val="74542354"/>
    <w:rsid w:val="74544F0B"/>
    <w:rsid w:val="746120E9"/>
    <w:rsid w:val="746735F9"/>
    <w:rsid w:val="747ABA0A"/>
    <w:rsid w:val="74A737B8"/>
    <w:rsid w:val="74B45349"/>
    <w:rsid w:val="74B62305"/>
    <w:rsid w:val="74BD5A8E"/>
    <w:rsid w:val="74BFB759"/>
    <w:rsid w:val="74E18239"/>
    <w:rsid w:val="74E9D516"/>
    <w:rsid w:val="74F29970"/>
    <w:rsid w:val="75028C2D"/>
    <w:rsid w:val="7507DC0C"/>
    <w:rsid w:val="7590E3F6"/>
    <w:rsid w:val="75A3FEFF"/>
    <w:rsid w:val="75BCBA4F"/>
    <w:rsid w:val="75F50687"/>
    <w:rsid w:val="761B07EA"/>
    <w:rsid w:val="7638471B"/>
    <w:rsid w:val="7645FC3B"/>
    <w:rsid w:val="76769F74"/>
    <w:rsid w:val="7683C7C9"/>
    <w:rsid w:val="76A3AC6D"/>
    <w:rsid w:val="76A5D493"/>
    <w:rsid w:val="76BFB0A3"/>
    <w:rsid w:val="76D99598"/>
    <w:rsid w:val="773EC40F"/>
    <w:rsid w:val="776CA785"/>
    <w:rsid w:val="77965E91"/>
    <w:rsid w:val="779DBCEE"/>
    <w:rsid w:val="77E4182B"/>
    <w:rsid w:val="77FE5478"/>
    <w:rsid w:val="785E54C1"/>
    <w:rsid w:val="78700720"/>
    <w:rsid w:val="789CE3DE"/>
    <w:rsid w:val="78C884B8"/>
    <w:rsid w:val="78DB5685"/>
    <w:rsid w:val="78DC7C3E"/>
    <w:rsid w:val="78EF6AE0"/>
    <w:rsid w:val="79082091"/>
    <w:rsid w:val="791017B4"/>
    <w:rsid w:val="7910D7DC"/>
    <w:rsid w:val="791E1B4D"/>
    <w:rsid w:val="7968F1D2"/>
    <w:rsid w:val="7982FBED"/>
    <w:rsid w:val="79EA4DA3"/>
    <w:rsid w:val="79FEFE32"/>
    <w:rsid w:val="7A0275C4"/>
    <w:rsid w:val="7A62F25F"/>
    <w:rsid w:val="7A62FA0C"/>
    <w:rsid w:val="7A703B58"/>
    <w:rsid w:val="7A7B54BC"/>
    <w:rsid w:val="7AA44847"/>
    <w:rsid w:val="7AAC35CD"/>
    <w:rsid w:val="7AC4C871"/>
    <w:rsid w:val="7AD855A5"/>
    <w:rsid w:val="7AE86F88"/>
    <w:rsid w:val="7B0CE593"/>
    <w:rsid w:val="7B14634B"/>
    <w:rsid w:val="7B1ECC4E"/>
    <w:rsid w:val="7B361AD9"/>
    <w:rsid w:val="7B44879D"/>
    <w:rsid w:val="7B6B95DC"/>
    <w:rsid w:val="7B977581"/>
    <w:rsid w:val="7B99C08A"/>
    <w:rsid w:val="7BC37F93"/>
    <w:rsid w:val="7BDF2D1F"/>
    <w:rsid w:val="7BE57A24"/>
    <w:rsid w:val="7BFD6383"/>
    <w:rsid w:val="7C005CAB"/>
    <w:rsid w:val="7C141745"/>
    <w:rsid w:val="7C4AF870"/>
    <w:rsid w:val="7C592358"/>
    <w:rsid w:val="7C6098D2"/>
    <w:rsid w:val="7C636ECA"/>
    <w:rsid w:val="7C853D6E"/>
    <w:rsid w:val="7C88FFCB"/>
    <w:rsid w:val="7C8D7C4F"/>
    <w:rsid w:val="7CB4E5CB"/>
    <w:rsid w:val="7CBB9066"/>
    <w:rsid w:val="7CBCDFA8"/>
    <w:rsid w:val="7CD34066"/>
    <w:rsid w:val="7CD71378"/>
    <w:rsid w:val="7D0A52F0"/>
    <w:rsid w:val="7D0C0AD7"/>
    <w:rsid w:val="7D14256A"/>
    <w:rsid w:val="7D1A3E78"/>
    <w:rsid w:val="7D4A226D"/>
    <w:rsid w:val="7DB0CADB"/>
    <w:rsid w:val="7DC6725C"/>
    <w:rsid w:val="7DDA42CF"/>
    <w:rsid w:val="7DFCF4F5"/>
    <w:rsid w:val="7E0ECB84"/>
    <w:rsid w:val="7E3B9004"/>
    <w:rsid w:val="7E4B73A6"/>
    <w:rsid w:val="7E6ECB1F"/>
    <w:rsid w:val="7E7B2858"/>
    <w:rsid w:val="7E9082C7"/>
    <w:rsid w:val="7ECFABFC"/>
    <w:rsid w:val="7ED27D94"/>
    <w:rsid w:val="7EFE7E7C"/>
    <w:rsid w:val="7F33B3CF"/>
    <w:rsid w:val="7F3F0449"/>
    <w:rsid w:val="7F46CF61"/>
    <w:rsid w:val="7F5E8417"/>
    <w:rsid w:val="7F9A8E82"/>
    <w:rsid w:val="7FA3BC29"/>
    <w:rsid w:val="7FC1DCC7"/>
    <w:rsid w:val="7FD497FB"/>
    <w:rsid w:val="7FD7D62E"/>
    <w:rsid w:val="7FEE5FC7"/>
    <w:rsid w:val="7FF2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032E3"/>
  <w15:chartTrackingRefBased/>
  <w15:docId w15:val="{EF03DF36-CBE3-438B-9459-01C20AFA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rPr>
      <w:lang w:val="en-GB"/>
    </w:rPr>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4"/>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5"/>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6"/>
      </w:numPr>
      <w:contextualSpacing/>
    </w:pPr>
  </w:style>
  <w:style w:type="paragraph" w:styleId="ListBullet3">
    <w:name w:val="List Bullet 3"/>
    <w:basedOn w:val="Normal"/>
    <w:uiPriority w:val="99"/>
    <w:semiHidden/>
    <w:unhideWhenUsed/>
    <w:rsid w:val="00DC2CF0"/>
    <w:pPr>
      <w:numPr>
        <w:numId w:val="7"/>
      </w:numPr>
      <w:contextualSpacing/>
    </w:pPr>
  </w:style>
  <w:style w:type="paragraph" w:styleId="ListBullet4">
    <w:name w:val="List Bullet 4"/>
    <w:basedOn w:val="Normal"/>
    <w:uiPriority w:val="99"/>
    <w:semiHidden/>
    <w:unhideWhenUsed/>
    <w:rsid w:val="00DC2CF0"/>
    <w:pPr>
      <w:numPr>
        <w:numId w:val="8"/>
      </w:numPr>
      <w:contextualSpacing/>
    </w:pPr>
  </w:style>
  <w:style w:type="paragraph" w:styleId="ListBullet5">
    <w:name w:val="List Bullet 5"/>
    <w:basedOn w:val="Normal"/>
    <w:uiPriority w:val="99"/>
    <w:semiHidden/>
    <w:unhideWhenUsed/>
    <w:rsid w:val="00DC2CF0"/>
    <w:pPr>
      <w:numPr>
        <w:numId w:val="9"/>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10"/>
      </w:numPr>
      <w:contextualSpacing/>
    </w:pPr>
  </w:style>
  <w:style w:type="paragraph" w:styleId="ListNumber3">
    <w:name w:val="List Number 3"/>
    <w:basedOn w:val="Normal"/>
    <w:uiPriority w:val="99"/>
    <w:semiHidden/>
    <w:unhideWhenUsed/>
    <w:rsid w:val="00DC2CF0"/>
    <w:pPr>
      <w:numPr>
        <w:numId w:val="11"/>
      </w:numPr>
      <w:contextualSpacing/>
    </w:pPr>
  </w:style>
  <w:style w:type="paragraph" w:styleId="ListNumber4">
    <w:name w:val="List Number 4"/>
    <w:basedOn w:val="Normal"/>
    <w:uiPriority w:val="99"/>
    <w:semiHidden/>
    <w:unhideWhenUsed/>
    <w:rsid w:val="00DC2CF0"/>
    <w:pPr>
      <w:numPr>
        <w:numId w:val="12"/>
      </w:numPr>
      <w:contextualSpacing/>
    </w:pPr>
  </w:style>
  <w:style w:type="paragraph" w:styleId="ListNumber5">
    <w:name w:val="List Number 5"/>
    <w:basedOn w:val="Normal"/>
    <w:uiPriority w:val="99"/>
    <w:semiHidden/>
    <w:unhideWhenUsed/>
    <w:rsid w:val="00DC2CF0"/>
    <w:pPr>
      <w:numPr>
        <w:numId w:val="13"/>
      </w:numPr>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 w:type="paragraph" w:customStyle="1" w:styleId="EndNoteBibliography">
    <w:name w:val="EndNote Bibliography"/>
    <w:basedOn w:val="Normal"/>
    <w:link w:val="EndNoteBibliographyChar"/>
    <w:qFormat/>
    <w:rsid w:val="3836BB3E"/>
    <w:pPr>
      <w:spacing w:after="200" w:line="240" w:lineRule="auto"/>
    </w:pPr>
    <w:rPr>
      <w:rFonts w:ascii="Calibri" w:eastAsiaTheme="minorEastAsia" w:hAnsi="Calibri" w:cs="Calibri"/>
      <w:noProof/>
    </w:rPr>
  </w:style>
  <w:style w:type="character" w:customStyle="1" w:styleId="EndNoteBibliographyChar">
    <w:name w:val="EndNote Bibliography Char"/>
    <w:basedOn w:val="DefaultParagraphFont"/>
    <w:link w:val="EndNoteBibliography"/>
    <w:rsid w:val="3836BB3E"/>
    <w:rPr>
      <w:rFonts w:ascii="Calibri" w:eastAsiaTheme="minorEastAsia" w:hAnsi="Calibri" w:cs="Calibri"/>
      <w:noProof/>
      <w:lang w:val="en-US"/>
    </w:rPr>
  </w:style>
  <w:style w:type="paragraph" w:styleId="Revision">
    <w:name w:val="Revision"/>
    <w:hidden/>
    <w:uiPriority w:val="99"/>
    <w:semiHidden/>
    <w:rsid w:val="00CE5EC0"/>
    <w:pPr>
      <w:spacing w:after="0" w:line="240" w:lineRule="auto"/>
    </w:pPr>
  </w:style>
  <w:style w:type="character" w:customStyle="1" w:styleId="author">
    <w:name w:val="author"/>
    <w:basedOn w:val="DefaultParagraphFont"/>
    <w:rsid w:val="00486A86"/>
  </w:style>
  <w:style w:type="character" w:customStyle="1" w:styleId="pubyear">
    <w:name w:val="pubyear"/>
    <w:basedOn w:val="DefaultParagraphFont"/>
    <w:rsid w:val="00486A86"/>
  </w:style>
  <w:style w:type="character" w:customStyle="1" w:styleId="booktitle0">
    <w:name w:val="booktitle"/>
    <w:basedOn w:val="DefaultParagraphFont"/>
    <w:rsid w:val="00486A86"/>
  </w:style>
  <w:style w:type="character" w:customStyle="1" w:styleId="publisherlocation">
    <w:name w:val="publisherlocation"/>
    <w:basedOn w:val="DefaultParagraphFont"/>
    <w:rsid w:val="00486A86"/>
  </w:style>
  <w:style w:type="character" w:customStyle="1" w:styleId="normaltextrun">
    <w:name w:val="normaltextrun"/>
    <w:basedOn w:val="DefaultParagraphFont"/>
    <w:rsid w:val="00A9225D"/>
  </w:style>
  <w:style w:type="paragraph" w:customStyle="1" w:styleId="paragraph">
    <w:name w:val="paragraph"/>
    <w:basedOn w:val="Normal"/>
    <w:rsid w:val="003A793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eop">
    <w:name w:val="eop"/>
    <w:basedOn w:val="DefaultParagraphFont"/>
    <w:rsid w:val="003A7933"/>
  </w:style>
  <w:style w:type="character" w:customStyle="1" w:styleId="tabchar">
    <w:name w:val="tabchar"/>
    <w:basedOn w:val="DefaultParagraphFont"/>
    <w:rsid w:val="003A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2872">
      <w:bodyDiv w:val="1"/>
      <w:marLeft w:val="0"/>
      <w:marRight w:val="0"/>
      <w:marTop w:val="0"/>
      <w:marBottom w:val="0"/>
      <w:divBdr>
        <w:top w:val="none" w:sz="0" w:space="0" w:color="auto"/>
        <w:left w:val="none" w:sz="0" w:space="0" w:color="auto"/>
        <w:bottom w:val="none" w:sz="0" w:space="0" w:color="auto"/>
        <w:right w:val="none" w:sz="0" w:space="0" w:color="auto"/>
      </w:divBdr>
      <w:divsChild>
        <w:div w:id="264384792">
          <w:marLeft w:val="0"/>
          <w:marRight w:val="0"/>
          <w:marTop w:val="0"/>
          <w:marBottom w:val="0"/>
          <w:divBdr>
            <w:top w:val="none" w:sz="0" w:space="0" w:color="auto"/>
            <w:left w:val="none" w:sz="0" w:space="0" w:color="auto"/>
            <w:bottom w:val="none" w:sz="0" w:space="0" w:color="auto"/>
            <w:right w:val="none" w:sz="0" w:space="0" w:color="auto"/>
          </w:divBdr>
          <w:divsChild>
            <w:div w:id="1735619819">
              <w:marLeft w:val="0"/>
              <w:marRight w:val="0"/>
              <w:marTop w:val="0"/>
              <w:marBottom w:val="0"/>
              <w:divBdr>
                <w:top w:val="none" w:sz="0" w:space="0" w:color="auto"/>
                <w:left w:val="none" w:sz="0" w:space="0" w:color="auto"/>
                <w:bottom w:val="none" w:sz="0" w:space="0" w:color="auto"/>
                <w:right w:val="none" w:sz="0" w:space="0" w:color="auto"/>
              </w:divBdr>
            </w:div>
            <w:div w:id="2079741258">
              <w:marLeft w:val="0"/>
              <w:marRight w:val="0"/>
              <w:marTop w:val="0"/>
              <w:marBottom w:val="0"/>
              <w:divBdr>
                <w:top w:val="none" w:sz="0" w:space="0" w:color="auto"/>
                <w:left w:val="none" w:sz="0" w:space="0" w:color="auto"/>
                <w:bottom w:val="none" w:sz="0" w:space="0" w:color="auto"/>
                <w:right w:val="none" w:sz="0" w:space="0" w:color="auto"/>
              </w:divBdr>
            </w:div>
            <w:div w:id="535192984">
              <w:marLeft w:val="0"/>
              <w:marRight w:val="0"/>
              <w:marTop w:val="0"/>
              <w:marBottom w:val="0"/>
              <w:divBdr>
                <w:top w:val="none" w:sz="0" w:space="0" w:color="auto"/>
                <w:left w:val="none" w:sz="0" w:space="0" w:color="auto"/>
                <w:bottom w:val="none" w:sz="0" w:space="0" w:color="auto"/>
                <w:right w:val="none" w:sz="0" w:space="0" w:color="auto"/>
              </w:divBdr>
            </w:div>
            <w:div w:id="686909311">
              <w:marLeft w:val="0"/>
              <w:marRight w:val="0"/>
              <w:marTop w:val="0"/>
              <w:marBottom w:val="0"/>
              <w:divBdr>
                <w:top w:val="none" w:sz="0" w:space="0" w:color="auto"/>
                <w:left w:val="none" w:sz="0" w:space="0" w:color="auto"/>
                <w:bottom w:val="none" w:sz="0" w:space="0" w:color="auto"/>
                <w:right w:val="none" w:sz="0" w:space="0" w:color="auto"/>
              </w:divBdr>
            </w:div>
          </w:divsChild>
        </w:div>
        <w:div w:id="2010672097">
          <w:marLeft w:val="0"/>
          <w:marRight w:val="0"/>
          <w:marTop w:val="0"/>
          <w:marBottom w:val="0"/>
          <w:divBdr>
            <w:top w:val="none" w:sz="0" w:space="0" w:color="auto"/>
            <w:left w:val="none" w:sz="0" w:space="0" w:color="auto"/>
            <w:bottom w:val="none" w:sz="0" w:space="0" w:color="auto"/>
            <w:right w:val="none" w:sz="0" w:space="0" w:color="auto"/>
          </w:divBdr>
        </w:div>
        <w:div w:id="1170872591">
          <w:marLeft w:val="0"/>
          <w:marRight w:val="0"/>
          <w:marTop w:val="0"/>
          <w:marBottom w:val="0"/>
          <w:divBdr>
            <w:top w:val="none" w:sz="0" w:space="0" w:color="auto"/>
            <w:left w:val="none" w:sz="0" w:space="0" w:color="auto"/>
            <w:bottom w:val="none" w:sz="0" w:space="0" w:color="auto"/>
            <w:right w:val="none" w:sz="0" w:space="0" w:color="auto"/>
          </w:divBdr>
        </w:div>
        <w:div w:id="1699695611">
          <w:marLeft w:val="0"/>
          <w:marRight w:val="0"/>
          <w:marTop w:val="0"/>
          <w:marBottom w:val="0"/>
          <w:divBdr>
            <w:top w:val="none" w:sz="0" w:space="0" w:color="auto"/>
            <w:left w:val="none" w:sz="0" w:space="0" w:color="auto"/>
            <w:bottom w:val="none" w:sz="0" w:space="0" w:color="auto"/>
            <w:right w:val="none" w:sz="0" w:space="0" w:color="auto"/>
          </w:divBdr>
        </w:div>
        <w:div w:id="2003384210">
          <w:marLeft w:val="0"/>
          <w:marRight w:val="0"/>
          <w:marTop w:val="0"/>
          <w:marBottom w:val="0"/>
          <w:divBdr>
            <w:top w:val="none" w:sz="0" w:space="0" w:color="auto"/>
            <w:left w:val="none" w:sz="0" w:space="0" w:color="auto"/>
            <w:bottom w:val="none" w:sz="0" w:space="0" w:color="auto"/>
            <w:right w:val="none" w:sz="0" w:space="0" w:color="auto"/>
          </w:divBdr>
        </w:div>
        <w:div w:id="2085830566">
          <w:marLeft w:val="0"/>
          <w:marRight w:val="0"/>
          <w:marTop w:val="0"/>
          <w:marBottom w:val="0"/>
          <w:divBdr>
            <w:top w:val="none" w:sz="0" w:space="0" w:color="auto"/>
            <w:left w:val="none" w:sz="0" w:space="0" w:color="auto"/>
            <w:bottom w:val="none" w:sz="0" w:space="0" w:color="auto"/>
            <w:right w:val="none" w:sz="0" w:space="0" w:color="auto"/>
          </w:divBdr>
        </w:div>
        <w:div w:id="1878657754">
          <w:marLeft w:val="0"/>
          <w:marRight w:val="0"/>
          <w:marTop w:val="0"/>
          <w:marBottom w:val="0"/>
          <w:divBdr>
            <w:top w:val="none" w:sz="0" w:space="0" w:color="auto"/>
            <w:left w:val="none" w:sz="0" w:space="0" w:color="auto"/>
            <w:bottom w:val="none" w:sz="0" w:space="0" w:color="auto"/>
            <w:right w:val="none" w:sz="0" w:space="0" w:color="auto"/>
          </w:divBdr>
        </w:div>
        <w:div w:id="1709797347">
          <w:marLeft w:val="0"/>
          <w:marRight w:val="0"/>
          <w:marTop w:val="0"/>
          <w:marBottom w:val="0"/>
          <w:divBdr>
            <w:top w:val="none" w:sz="0" w:space="0" w:color="auto"/>
            <w:left w:val="none" w:sz="0" w:space="0" w:color="auto"/>
            <w:bottom w:val="none" w:sz="0" w:space="0" w:color="auto"/>
            <w:right w:val="none" w:sz="0" w:space="0" w:color="auto"/>
          </w:divBdr>
        </w:div>
      </w:divsChild>
    </w:div>
    <w:div w:id="733046607">
      <w:bodyDiv w:val="1"/>
      <w:marLeft w:val="0"/>
      <w:marRight w:val="0"/>
      <w:marTop w:val="0"/>
      <w:marBottom w:val="0"/>
      <w:divBdr>
        <w:top w:val="none" w:sz="0" w:space="0" w:color="auto"/>
        <w:left w:val="none" w:sz="0" w:space="0" w:color="auto"/>
        <w:bottom w:val="none" w:sz="0" w:space="0" w:color="auto"/>
        <w:right w:val="none" w:sz="0" w:space="0" w:color="auto"/>
      </w:divBdr>
      <w:divsChild>
        <w:div w:id="905336003">
          <w:marLeft w:val="0"/>
          <w:marRight w:val="0"/>
          <w:marTop w:val="0"/>
          <w:marBottom w:val="0"/>
          <w:divBdr>
            <w:top w:val="none" w:sz="0" w:space="0" w:color="auto"/>
            <w:left w:val="none" w:sz="0" w:space="0" w:color="auto"/>
            <w:bottom w:val="none" w:sz="0" w:space="0" w:color="auto"/>
            <w:right w:val="none" w:sz="0" w:space="0" w:color="auto"/>
          </w:divBdr>
        </w:div>
        <w:div w:id="1219245015">
          <w:marLeft w:val="0"/>
          <w:marRight w:val="0"/>
          <w:marTop w:val="0"/>
          <w:marBottom w:val="0"/>
          <w:divBdr>
            <w:top w:val="none" w:sz="0" w:space="0" w:color="auto"/>
            <w:left w:val="none" w:sz="0" w:space="0" w:color="auto"/>
            <w:bottom w:val="none" w:sz="0" w:space="0" w:color="auto"/>
            <w:right w:val="none" w:sz="0" w:space="0" w:color="auto"/>
          </w:divBdr>
          <w:divsChild>
            <w:div w:id="1574774698">
              <w:marLeft w:val="-75"/>
              <w:marRight w:val="0"/>
              <w:marTop w:val="30"/>
              <w:marBottom w:val="30"/>
              <w:divBdr>
                <w:top w:val="none" w:sz="0" w:space="0" w:color="auto"/>
                <w:left w:val="none" w:sz="0" w:space="0" w:color="auto"/>
                <w:bottom w:val="none" w:sz="0" w:space="0" w:color="auto"/>
                <w:right w:val="none" w:sz="0" w:space="0" w:color="auto"/>
              </w:divBdr>
              <w:divsChild>
                <w:div w:id="575750376">
                  <w:marLeft w:val="0"/>
                  <w:marRight w:val="0"/>
                  <w:marTop w:val="0"/>
                  <w:marBottom w:val="0"/>
                  <w:divBdr>
                    <w:top w:val="none" w:sz="0" w:space="0" w:color="auto"/>
                    <w:left w:val="none" w:sz="0" w:space="0" w:color="auto"/>
                    <w:bottom w:val="none" w:sz="0" w:space="0" w:color="auto"/>
                    <w:right w:val="none" w:sz="0" w:space="0" w:color="auto"/>
                  </w:divBdr>
                  <w:divsChild>
                    <w:div w:id="1376999211">
                      <w:marLeft w:val="0"/>
                      <w:marRight w:val="0"/>
                      <w:marTop w:val="0"/>
                      <w:marBottom w:val="0"/>
                      <w:divBdr>
                        <w:top w:val="none" w:sz="0" w:space="0" w:color="auto"/>
                        <w:left w:val="none" w:sz="0" w:space="0" w:color="auto"/>
                        <w:bottom w:val="none" w:sz="0" w:space="0" w:color="auto"/>
                        <w:right w:val="none" w:sz="0" w:space="0" w:color="auto"/>
                      </w:divBdr>
                    </w:div>
                  </w:divsChild>
                </w:div>
                <w:div w:id="1444838816">
                  <w:marLeft w:val="0"/>
                  <w:marRight w:val="0"/>
                  <w:marTop w:val="0"/>
                  <w:marBottom w:val="0"/>
                  <w:divBdr>
                    <w:top w:val="none" w:sz="0" w:space="0" w:color="auto"/>
                    <w:left w:val="none" w:sz="0" w:space="0" w:color="auto"/>
                    <w:bottom w:val="none" w:sz="0" w:space="0" w:color="auto"/>
                    <w:right w:val="none" w:sz="0" w:space="0" w:color="auto"/>
                  </w:divBdr>
                  <w:divsChild>
                    <w:div w:id="692027123">
                      <w:marLeft w:val="0"/>
                      <w:marRight w:val="0"/>
                      <w:marTop w:val="0"/>
                      <w:marBottom w:val="0"/>
                      <w:divBdr>
                        <w:top w:val="none" w:sz="0" w:space="0" w:color="auto"/>
                        <w:left w:val="none" w:sz="0" w:space="0" w:color="auto"/>
                        <w:bottom w:val="none" w:sz="0" w:space="0" w:color="auto"/>
                        <w:right w:val="none" w:sz="0" w:space="0" w:color="auto"/>
                      </w:divBdr>
                    </w:div>
                  </w:divsChild>
                </w:div>
                <w:div w:id="358706182">
                  <w:marLeft w:val="0"/>
                  <w:marRight w:val="0"/>
                  <w:marTop w:val="0"/>
                  <w:marBottom w:val="0"/>
                  <w:divBdr>
                    <w:top w:val="none" w:sz="0" w:space="0" w:color="auto"/>
                    <w:left w:val="none" w:sz="0" w:space="0" w:color="auto"/>
                    <w:bottom w:val="none" w:sz="0" w:space="0" w:color="auto"/>
                    <w:right w:val="none" w:sz="0" w:space="0" w:color="auto"/>
                  </w:divBdr>
                  <w:divsChild>
                    <w:div w:id="190993644">
                      <w:marLeft w:val="0"/>
                      <w:marRight w:val="0"/>
                      <w:marTop w:val="0"/>
                      <w:marBottom w:val="0"/>
                      <w:divBdr>
                        <w:top w:val="none" w:sz="0" w:space="0" w:color="auto"/>
                        <w:left w:val="none" w:sz="0" w:space="0" w:color="auto"/>
                        <w:bottom w:val="none" w:sz="0" w:space="0" w:color="auto"/>
                        <w:right w:val="none" w:sz="0" w:space="0" w:color="auto"/>
                      </w:divBdr>
                    </w:div>
                  </w:divsChild>
                </w:div>
                <w:div w:id="1021516851">
                  <w:marLeft w:val="0"/>
                  <w:marRight w:val="0"/>
                  <w:marTop w:val="0"/>
                  <w:marBottom w:val="0"/>
                  <w:divBdr>
                    <w:top w:val="none" w:sz="0" w:space="0" w:color="auto"/>
                    <w:left w:val="none" w:sz="0" w:space="0" w:color="auto"/>
                    <w:bottom w:val="none" w:sz="0" w:space="0" w:color="auto"/>
                    <w:right w:val="none" w:sz="0" w:space="0" w:color="auto"/>
                  </w:divBdr>
                  <w:divsChild>
                    <w:div w:id="1431779290">
                      <w:marLeft w:val="0"/>
                      <w:marRight w:val="0"/>
                      <w:marTop w:val="0"/>
                      <w:marBottom w:val="0"/>
                      <w:divBdr>
                        <w:top w:val="none" w:sz="0" w:space="0" w:color="auto"/>
                        <w:left w:val="none" w:sz="0" w:space="0" w:color="auto"/>
                        <w:bottom w:val="none" w:sz="0" w:space="0" w:color="auto"/>
                        <w:right w:val="none" w:sz="0" w:space="0" w:color="auto"/>
                      </w:divBdr>
                    </w:div>
                  </w:divsChild>
                </w:div>
                <w:div w:id="564607403">
                  <w:marLeft w:val="0"/>
                  <w:marRight w:val="0"/>
                  <w:marTop w:val="0"/>
                  <w:marBottom w:val="0"/>
                  <w:divBdr>
                    <w:top w:val="none" w:sz="0" w:space="0" w:color="auto"/>
                    <w:left w:val="none" w:sz="0" w:space="0" w:color="auto"/>
                    <w:bottom w:val="none" w:sz="0" w:space="0" w:color="auto"/>
                    <w:right w:val="none" w:sz="0" w:space="0" w:color="auto"/>
                  </w:divBdr>
                  <w:divsChild>
                    <w:div w:id="1649283951">
                      <w:marLeft w:val="0"/>
                      <w:marRight w:val="0"/>
                      <w:marTop w:val="0"/>
                      <w:marBottom w:val="0"/>
                      <w:divBdr>
                        <w:top w:val="none" w:sz="0" w:space="0" w:color="auto"/>
                        <w:left w:val="none" w:sz="0" w:space="0" w:color="auto"/>
                        <w:bottom w:val="none" w:sz="0" w:space="0" w:color="auto"/>
                        <w:right w:val="none" w:sz="0" w:space="0" w:color="auto"/>
                      </w:divBdr>
                    </w:div>
                  </w:divsChild>
                </w:div>
                <w:div w:id="825629943">
                  <w:marLeft w:val="0"/>
                  <w:marRight w:val="0"/>
                  <w:marTop w:val="0"/>
                  <w:marBottom w:val="0"/>
                  <w:divBdr>
                    <w:top w:val="none" w:sz="0" w:space="0" w:color="auto"/>
                    <w:left w:val="none" w:sz="0" w:space="0" w:color="auto"/>
                    <w:bottom w:val="none" w:sz="0" w:space="0" w:color="auto"/>
                    <w:right w:val="none" w:sz="0" w:space="0" w:color="auto"/>
                  </w:divBdr>
                  <w:divsChild>
                    <w:div w:id="1910267668">
                      <w:marLeft w:val="0"/>
                      <w:marRight w:val="0"/>
                      <w:marTop w:val="0"/>
                      <w:marBottom w:val="0"/>
                      <w:divBdr>
                        <w:top w:val="none" w:sz="0" w:space="0" w:color="auto"/>
                        <w:left w:val="none" w:sz="0" w:space="0" w:color="auto"/>
                        <w:bottom w:val="none" w:sz="0" w:space="0" w:color="auto"/>
                        <w:right w:val="none" w:sz="0" w:space="0" w:color="auto"/>
                      </w:divBdr>
                    </w:div>
                  </w:divsChild>
                </w:div>
                <w:div w:id="1176961071">
                  <w:marLeft w:val="0"/>
                  <w:marRight w:val="0"/>
                  <w:marTop w:val="0"/>
                  <w:marBottom w:val="0"/>
                  <w:divBdr>
                    <w:top w:val="none" w:sz="0" w:space="0" w:color="auto"/>
                    <w:left w:val="none" w:sz="0" w:space="0" w:color="auto"/>
                    <w:bottom w:val="none" w:sz="0" w:space="0" w:color="auto"/>
                    <w:right w:val="none" w:sz="0" w:space="0" w:color="auto"/>
                  </w:divBdr>
                  <w:divsChild>
                    <w:div w:id="1126310419">
                      <w:marLeft w:val="0"/>
                      <w:marRight w:val="0"/>
                      <w:marTop w:val="0"/>
                      <w:marBottom w:val="0"/>
                      <w:divBdr>
                        <w:top w:val="none" w:sz="0" w:space="0" w:color="auto"/>
                        <w:left w:val="none" w:sz="0" w:space="0" w:color="auto"/>
                        <w:bottom w:val="none" w:sz="0" w:space="0" w:color="auto"/>
                        <w:right w:val="none" w:sz="0" w:space="0" w:color="auto"/>
                      </w:divBdr>
                    </w:div>
                  </w:divsChild>
                </w:div>
                <w:div w:id="765153597">
                  <w:marLeft w:val="0"/>
                  <w:marRight w:val="0"/>
                  <w:marTop w:val="0"/>
                  <w:marBottom w:val="0"/>
                  <w:divBdr>
                    <w:top w:val="none" w:sz="0" w:space="0" w:color="auto"/>
                    <w:left w:val="none" w:sz="0" w:space="0" w:color="auto"/>
                    <w:bottom w:val="none" w:sz="0" w:space="0" w:color="auto"/>
                    <w:right w:val="none" w:sz="0" w:space="0" w:color="auto"/>
                  </w:divBdr>
                  <w:divsChild>
                    <w:div w:id="338699965">
                      <w:marLeft w:val="0"/>
                      <w:marRight w:val="0"/>
                      <w:marTop w:val="0"/>
                      <w:marBottom w:val="0"/>
                      <w:divBdr>
                        <w:top w:val="none" w:sz="0" w:space="0" w:color="auto"/>
                        <w:left w:val="none" w:sz="0" w:space="0" w:color="auto"/>
                        <w:bottom w:val="none" w:sz="0" w:space="0" w:color="auto"/>
                        <w:right w:val="none" w:sz="0" w:space="0" w:color="auto"/>
                      </w:divBdr>
                    </w:div>
                  </w:divsChild>
                </w:div>
                <w:div w:id="355325">
                  <w:marLeft w:val="0"/>
                  <w:marRight w:val="0"/>
                  <w:marTop w:val="0"/>
                  <w:marBottom w:val="0"/>
                  <w:divBdr>
                    <w:top w:val="none" w:sz="0" w:space="0" w:color="auto"/>
                    <w:left w:val="none" w:sz="0" w:space="0" w:color="auto"/>
                    <w:bottom w:val="none" w:sz="0" w:space="0" w:color="auto"/>
                    <w:right w:val="none" w:sz="0" w:space="0" w:color="auto"/>
                  </w:divBdr>
                  <w:divsChild>
                    <w:div w:id="673534051">
                      <w:marLeft w:val="0"/>
                      <w:marRight w:val="0"/>
                      <w:marTop w:val="0"/>
                      <w:marBottom w:val="0"/>
                      <w:divBdr>
                        <w:top w:val="none" w:sz="0" w:space="0" w:color="auto"/>
                        <w:left w:val="none" w:sz="0" w:space="0" w:color="auto"/>
                        <w:bottom w:val="none" w:sz="0" w:space="0" w:color="auto"/>
                        <w:right w:val="none" w:sz="0" w:space="0" w:color="auto"/>
                      </w:divBdr>
                    </w:div>
                  </w:divsChild>
                </w:div>
                <w:div w:id="1036543831">
                  <w:marLeft w:val="0"/>
                  <w:marRight w:val="0"/>
                  <w:marTop w:val="0"/>
                  <w:marBottom w:val="0"/>
                  <w:divBdr>
                    <w:top w:val="none" w:sz="0" w:space="0" w:color="auto"/>
                    <w:left w:val="none" w:sz="0" w:space="0" w:color="auto"/>
                    <w:bottom w:val="none" w:sz="0" w:space="0" w:color="auto"/>
                    <w:right w:val="none" w:sz="0" w:space="0" w:color="auto"/>
                  </w:divBdr>
                  <w:divsChild>
                    <w:div w:id="1578200440">
                      <w:marLeft w:val="0"/>
                      <w:marRight w:val="0"/>
                      <w:marTop w:val="0"/>
                      <w:marBottom w:val="0"/>
                      <w:divBdr>
                        <w:top w:val="none" w:sz="0" w:space="0" w:color="auto"/>
                        <w:left w:val="none" w:sz="0" w:space="0" w:color="auto"/>
                        <w:bottom w:val="none" w:sz="0" w:space="0" w:color="auto"/>
                        <w:right w:val="none" w:sz="0" w:space="0" w:color="auto"/>
                      </w:divBdr>
                    </w:div>
                  </w:divsChild>
                </w:div>
                <w:div w:id="60716341">
                  <w:marLeft w:val="0"/>
                  <w:marRight w:val="0"/>
                  <w:marTop w:val="0"/>
                  <w:marBottom w:val="0"/>
                  <w:divBdr>
                    <w:top w:val="none" w:sz="0" w:space="0" w:color="auto"/>
                    <w:left w:val="none" w:sz="0" w:space="0" w:color="auto"/>
                    <w:bottom w:val="none" w:sz="0" w:space="0" w:color="auto"/>
                    <w:right w:val="none" w:sz="0" w:space="0" w:color="auto"/>
                  </w:divBdr>
                  <w:divsChild>
                    <w:div w:id="547953484">
                      <w:marLeft w:val="0"/>
                      <w:marRight w:val="0"/>
                      <w:marTop w:val="0"/>
                      <w:marBottom w:val="0"/>
                      <w:divBdr>
                        <w:top w:val="none" w:sz="0" w:space="0" w:color="auto"/>
                        <w:left w:val="none" w:sz="0" w:space="0" w:color="auto"/>
                        <w:bottom w:val="none" w:sz="0" w:space="0" w:color="auto"/>
                        <w:right w:val="none" w:sz="0" w:space="0" w:color="auto"/>
                      </w:divBdr>
                    </w:div>
                    <w:div w:id="918098852">
                      <w:marLeft w:val="0"/>
                      <w:marRight w:val="0"/>
                      <w:marTop w:val="0"/>
                      <w:marBottom w:val="0"/>
                      <w:divBdr>
                        <w:top w:val="none" w:sz="0" w:space="0" w:color="auto"/>
                        <w:left w:val="none" w:sz="0" w:space="0" w:color="auto"/>
                        <w:bottom w:val="none" w:sz="0" w:space="0" w:color="auto"/>
                        <w:right w:val="none" w:sz="0" w:space="0" w:color="auto"/>
                      </w:divBdr>
                    </w:div>
                  </w:divsChild>
                </w:div>
                <w:div w:id="392117866">
                  <w:marLeft w:val="0"/>
                  <w:marRight w:val="0"/>
                  <w:marTop w:val="0"/>
                  <w:marBottom w:val="0"/>
                  <w:divBdr>
                    <w:top w:val="none" w:sz="0" w:space="0" w:color="auto"/>
                    <w:left w:val="none" w:sz="0" w:space="0" w:color="auto"/>
                    <w:bottom w:val="none" w:sz="0" w:space="0" w:color="auto"/>
                    <w:right w:val="none" w:sz="0" w:space="0" w:color="auto"/>
                  </w:divBdr>
                  <w:divsChild>
                    <w:div w:id="431317863">
                      <w:marLeft w:val="0"/>
                      <w:marRight w:val="0"/>
                      <w:marTop w:val="0"/>
                      <w:marBottom w:val="0"/>
                      <w:divBdr>
                        <w:top w:val="none" w:sz="0" w:space="0" w:color="auto"/>
                        <w:left w:val="none" w:sz="0" w:space="0" w:color="auto"/>
                        <w:bottom w:val="none" w:sz="0" w:space="0" w:color="auto"/>
                        <w:right w:val="none" w:sz="0" w:space="0" w:color="auto"/>
                      </w:divBdr>
                    </w:div>
                  </w:divsChild>
                </w:div>
                <w:div w:id="1457718689">
                  <w:marLeft w:val="0"/>
                  <w:marRight w:val="0"/>
                  <w:marTop w:val="0"/>
                  <w:marBottom w:val="0"/>
                  <w:divBdr>
                    <w:top w:val="none" w:sz="0" w:space="0" w:color="auto"/>
                    <w:left w:val="none" w:sz="0" w:space="0" w:color="auto"/>
                    <w:bottom w:val="none" w:sz="0" w:space="0" w:color="auto"/>
                    <w:right w:val="none" w:sz="0" w:space="0" w:color="auto"/>
                  </w:divBdr>
                  <w:divsChild>
                    <w:div w:id="91170234">
                      <w:marLeft w:val="0"/>
                      <w:marRight w:val="0"/>
                      <w:marTop w:val="0"/>
                      <w:marBottom w:val="0"/>
                      <w:divBdr>
                        <w:top w:val="none" w:sz="0" w:space="0" w:color="auto"/>
                        <w:left w:val="none" w:sz="0" w:space="0" w:color="auto"/>
                        <w:bottom w:val="none" w:sz="0" w:space="0" w:color="auto"/>
                        <w:right w:val="none" w:sz="0" w:space="0" w:color="auto"/>
                      </w:divBdr>
                    </w:div>
                  </w:divsChild>
                </w:div>
                <w:div w:id="2051495171">
                  <w:marLeft w:val="0"/>
                  <w:marRight w:val="0"/>
                  <w:marTop w:val="0"/>
                  <w:marBottom w:val="0"/>
                  <w:divBdr>
                    <w:top w:val="none" w:sz="0" w:space="0" w:color="auto"/>
                    <w:left w:val="none" w:sz="0" w:space="0" w:color="auto"/>
                    <w:bottom w:val="none" w:sz="0" w:space="0" w:color="auto"/>
                    <w:right w:val="none" w:sz="0" w:space="0" w:color="auto"/>
                  </w:divBdr>
                  <w:divsChild>
                    <w:div w:id="2046518509">
                      <w:marLeft w:val="0"/>
                      <w:marRight w:val="0"/>
                      <w:marTop w:val="0"/>
                      <w:marBottom w:val="0"/>
                      <w:divBdr>
                        <w:top w:val="none" w:sz="0" w:space="0" w:color="auto"/>
                        <w:left w:val="none" w:sz="0" w:space="0" w:color="auto"/>
                        <w:bottom w:val="none" w:sz="0" w:space="0" w:color="auto"/>
                        <w:right w:val="none" w:sz="0" w:space="0" w:color="auto"/>
                      </w:divBdr>
                    </w:div>
                  </w:divsChild>
                </w:div>
                <w:div w:id="348801792">
                  <w:marLeft w:val="0"/>
                  <w:marRight w:val="0"/>
                  <w:marTop w:val="0"/>
                  <w:marBottom w:val="0"/>
                  <w:divBdr>
                    <w:top w:val="none" w:sz="0" w:space="0" w:color="auto"/>
                    <w:left w:val="none" w:sz="0" w:space="0" w:color="auto"/>
                    <w:bottom w:val="none" w:sz="0" w:space="0" w:color="auto"/>
                    <w:right w:val="none" w:sz="0" w:space="0" w:color="auto"/>
                  </w:divBdr>
                  <w:divsChild>
                    <w:div w:id="1931811856">
                      <w:marLeft w:val="0"/>
                      <w:marRight w:val="0"/>
                      <w:marTop w:val="0"/>
                      <w:marBottom w:val="0"/>
                      <w:divBdr>
                        <w:top w:val="none" w:sz="0" w:space="0" w:color="auto"/>
                        <w:left w:val="none" w:sz="0" w:space="0" w:color="auto"/>
                        <w:bottom w:val="none" w:sz="0" w:space="0" w:color="auto"/>
                        <w:right w:val="none" w:sz="0" w:space="0" w:color="auto"/>
                      </w:divBdr>
                    </w:div>
                  </w:divsChild>
                </w:div>
                <w:div w:id="142091231">
                  <w:marLeft w:val="0"/>
                  <w:marRight w:val="0"/>
                  <w:marTop w:val="0"/>
                  <w:marBottom w:val="0"/>
                  <w:divBdr>
                    <w:top w:val="none" w:sz="0" w:space="0" w:color="auto"/>
                    <w:left w:val="none" w:sz="0" w:space="0" w:color="auto"/>
                    <w:bottom w:val="none" w:sz="0" w:space="0" w:color="auto"/>
                    <w:right w:val="none" w:sz="0" w:space="0" w:color="auto"/>
                  </w:divBdr>
                  <w:divsChild>
                    <w:div w:id="1309213922">
                      <w:marLeft w:val="0"/>
                      <w:marRight w:val="0"/>
                      <w:marTop w:val="0"/>
                      <w:marBottom w:val="0"/>
                      <w:divBdr>
                        <w:top w:val="none" w:sz="0" w:space="0" w:color="auto"/>
                        <w:left w:val="none" w:sz="0" w:space="0" w:color="auto"/>
                        <w:bottom w:val="none" w:sz="0" w:space="0" w:color="auto"/>
                        <w:right w:val="none" w:sz="0" w:space="0" w:color="auto"/>
                      </w:divBdr>
                    </w:div>
                    <w:div w:id="1438450985">
                      <w:marLeft w:val="0"/>
                      <w:marRight w:val="0"/>
                      <w:marTop w:val="0"/>
                      <w:marBottom w:val="0"/>
                      <w:divBdr>
                        <w:top w:val="none" w:sz="0" w:space="0" w:color="auto"/>
                        <w:left w:val="none" w:sz="0" w:space="0" w:color="auto"/>
                        <w:bottom w:val="none" w:sz="0" w:space="0" w:color="auto"/>
                        <w:right w:val="none" w:sz="0" w:space="0" w:color="auto"/>
                      </w:divBdr>
                    </w:div>
                  </w:divsChild>
                </w:div>
                <w:div w:id="555900531">
                  <w:marLeft w:val="0"/>
                  <w:marRight w:val="0"/>
                  <w:marTop w:val="0"/>
                  <w:marBottom w:val="0"/>
                  <w:divBdr>
                    <w:top w:val="none" w:sz="0" w:space="0" w:color="auto"/>
                    <w:left w:val="none" w:sz="0" w:space="0" w:color="auto"/>
                    <w:bottom w:val="none" w:sz="0" w:space="0" w:color="auto"/>
                    <w:right w:val="none" w:sz="0" w:space="0" w:color="auto"/>
                  </w:divBdr>
                  <w:divsChild>
                    <w:div w:id="1087385647">
                      <w:marLeft w:val="0"/>
                      <w:marRight w:val="0"/>
                      <w:marTop w:val="0"/>
                      <w:marBottom w:val="0"/>
                      <w:divBdr>
                        <w:top w:val="none" w:sz="0" w:space="0" w:color="auto"/>
                        <w:left w:val="none" w:sz="0" w:space="0" w:color="auto"/>
                        <w:bottom w:val="none" w:sz="0" w:space="0" w:color="auto"/>
                        <w:right w:val="none" w:sz="0" w:space="0" w:color="auto"/>
                      </w:divBdr>
                    </w:div>
                  </w:divsChild>
                </w:div>
                <w:div w:id="1533304595">
                  <w:marLeft w:val="0"/>
                  <w:marRight w:val="0"/>
                  <w:marTop w:val="0"/>
                  <w:marBottom w:val="0"/>
                  <w:divBdr>
                    <w:top w:val="none" w:sz="0" w:space="0" w:color="auto"/>
                    <w:left w:val="none" w:sz="0" w:space="0" w:color="auto"/>
                    <w:bottom w:val="none" w:sz="0" w:space="0" w:color="auto"/>
                    <w:right w:val="none" w:sz="0" w:space="0" w:color="auto"/>
                  </w:divBdr>
                  <w:divsChild>
                    <w:div w:id="2053265583">
                      <w:marLeft w:val="0"/>
                      <w:marRight w:val="0"/>
                      <w:marTop w:val="0"/>
                      <w:marBottom w:val="0"/>
                      <w:divBdr>
                        <w:top w:val="none" w:sz="0" w:space="0" w:color="auto"/>
                        <w:left w:val="none" w:sz="0" w:space="0" w:color="auto"/>
                        <w:bottom w:val="none" w:sz="0" w:space="0" w:color="auto"/>
                        <w:right w:val="none" w:sz="0" w:space="0" w:color="auto"/>
                      </w:divBdr>
                    </w:div>
                  </w:divsChild>
                </w:div>
                <w:div w:id="435756586">
                  <w:marLeft w:val="0"/>
                  <w:marRight w:val="0"/>
                  <w:marTop w:val="0"/>
                  <w:marBottom w:val="0"/>
                  <w:divBdr>
                    <w:top w:val="none" w:sz="0" w:space="0" w:color="auto"/>
                    <w:left w:val="none" w:sz="0" w:space="0" w:color="auto"/>
                    <w:bottom w:val="none" w:sz="0" w:space="0" w:color="auto"/>
                    <w:right w:val="none" w:sz="0" w:space="0" w:color="auto"/>
                  </w:divBdr>
                  <w:divsChild>
                    <w:div w:id="41171959">
                      <w:marLeft w:val="0"/>
                      <w:marRight w:val="0"/>
                      <w:marTop w:val="0"/>
                      <w:marBottom w:val="0"/>
                      <w:divBdr>
                        <w:top w:val="none" w:sz="0" w:space="0" w:color="auto"/>
                        <w:left w:val="none" w:sz="0" w:space="0" w:color="auto"/>
                        <w:bottom w:val="none" w:sz="0" w:space="0" w:color="auto"/>
                        <w:right w:val="none" w:sz="0" w:space="0" w:color="auto"/>
                      </w:divBdr>
                    </w:div>
                  </w:divsChild>
                </w:div>
                <w:div w:id="865098903">
                  <w:marLeft w:val="0"/>
                  <w:marRight w:val="0"/>
                  <w:marTop w:val="0"/>
                  <w:marBottom w:val="0"/>
                  <w:divBdr>
                    <w:top w:val="none" w:sz="0" w:space="0" w:color="auto"/>
                    <w:left w:val="none" w:sz="0" w:space="0" w:color="auto"/>
                    <w:bottom w:val="none" w:sz="0" w:space="0" w:color="auto"/>
                    <w:right w:val="none" w:sz="0" w:space="0" w:color="auto"/>
                  </w:divBdr>
                  <w:divsChild>
                    <w:div w:id="982348032">
                      <w:marLeft w:val="0"/>
                      <w:marRight w:val="0"/>
                      <w:marTop w:val="0"/>
                      <w:marBottom w:val="0"/>
                      <w:divBdr>
                        <w:top w:val="none" w:sz="0" w:space="0" w:color="auto"/>
                        <w:left w:val="none" w:sz="0" w:space="0" w:color="auto"/>
                        <w:bottom w:val="none" w:sz="0" w:space="0" w:color="auto"/>
                        <w:right w:val="none" w:sz="0" w:space="0" w:color="auto"/>
                      </w:divBdr>
                    </w:div>
                  </w:divsChild>
                </w:div>
                <w:div w:id="1739938917">
                  <w:marLeft w:val="0"/>
                  <w:marRight w:val="0"/>
                  <w:marTop w:val="0"/>
                  <w:marBottom w:val="0"/>
                  <w:divBdr>
                    <w:top w:val="none" w:sz="0" w:space="0" w:color="auto"/>
                    <w:left w:val="none" w:sz="0" w:space="0" w:color="auto"/>
                    <w:bottom w:val="none" w:sz="0" w:space="0" w:color="auto"/>
                    <w:right w:val="none" w:sz="0" w:space="0" w:color="auto"/>
                  </w:divBdr>
                  <w:divsChild>
                    <w:div w:id="676226752">
                      <w:marLeft w:val="0"/>
                      <w:marRight w:val="0"/>
                      <w:marTop w:val="0"/>
                      <w:marBottom w:val="0"/>
                      <w:divBdr>
                        <w:top w:val="none" w:sz="0" w:space="0" w:color="auto"/>
                        <w:left w:val="none" w:sz="0" w:space="0" w:color="auto"/>
                        <w:bottom w:val="none" w:sz="0" w:space="0" w:color="auto"/>
                        <w:right w:val="none" w:sz="0" w:space="0" w:color="auto"/>
                      </w:divBdr>
                    </w:div>
                  </w:divsChild>
                </w:div>
                <w:div w:id="1561163652">
                  <w:marLeft w:val="0"/>
                  <w:marRight w:val="0"/>
                  <w:marTop w:val="0"/>
                  <w:marBottom w:val="0"/>
                  <w:divBdr>
                    <w:top w:val="none" w:sz="0" w:space="0" w:color="auto"/>
                    <w:left w:val="none" w:sz="0" w:space="0" w:color="auto"/>
                    <w:bottom w:val="none" w:sz="0" w:space="0" w:color="auto"/>
                    <w:right w:val="none" w:sz="0" w:space="0" w:color="auto"/>
                  </w:divBdr>
                  <w:divsChild>
                    <w:div w:id="983004918">
                      <w:marLeft w:val="0"/>
                      <w:marRight w:val="0"/>
                      <w:marTop w:val="0"/>
                      <w:marBottom w:val="0"/>
                      <w:divBdr>
                        <w:top w:val="none" w:sz="0" w:space="0" w:color="auto"/>
                        <w:left w:val="none" w:sz="0" w:space="0" w:color="auto"/>
                        <w:bottom w:val="none" w:sz="0" w:space="0" w:color="auto"/>
                        <w:right w:val="none" w:sz="0" w:space="0" w:color="auto"/>
                      </w:divBdr>
                    </w:div>
                  </w:divsChild>
                </w:div>
                <w:div w:id="870924113">
                  <w:marLeft w:val="0"/>
                  <w:marRight w:val="0"/>
                  <w:marTop w:val="0"/>
                  <w:marBottom w:val="0"/>
                  <w:divBdr>
                    <w:top w:val="none" w:sz="0" w:space="0" w:color="auto"/>
                    <w:left w:val="none" w:sz="0" w:space="0" w:color="auto"/>
                    <w:bottom w:val="none" w:sz="0" w:space="0" w:color="auto"/>
                    <w:right w:val="none" w:sz="0" w:space="0" w:color="auto"/>
                  </w:divBdr>
                  <w:divsChild>
                    <w:div w:id="1001926510">
                      <w:marLeft w:val="0"/>
                      <w:marRight w:val="0"/>
                      <w:marTop w:val="0"/>
                      <w:marBottom w:val="0"/>
                      <w:divBdr>
                        <w:top w:val="none" w:sz="0" w:space="0" w:color="auto"/>
                        <w:left w:val="none" w:sz="0" w:space="0" w:color="auto"/>
                        <w:bottom w:val="none" w:sz="0" w:space="0" w:color="auto"/>
                        <w:right w:val="none" w:sz="0" w:space="0" w:color="auto"/>
                      </w:divBdr>
                    </w:div>
                  </w:divsChild>
                </w:div>
                <w:div w:id="1467430578">
                  <w:marLeft w:val="0"/>
                  <w:marRight w:val="0"/>
                  <w:marTop w:val="0"/>
                  <w:marBottom w:val="0"/>
                  <w:divBdr>
                    <w:top w:val="none" w:sz="0" w:space="0" w:color="auto"/>
                    <w:left w:val="none" w:sz="0" w:space="0" w:color="auto"/>
                    <w:bottom w:val="none" w:sz="0" w:space="0" w:color="auto"/>
                    <w:right w:val="none" w:sz="0" w:space="0" w:color="auto"/>
                  </w:divBdr>
                  <w:divsChild>
                    <w:div w:id="747115267">
                      <w:marLeft w:val="0"/>
                      <w:marRight w:val="0"/>
                      <w:marTop w:val="0"/>
                      <w:marBottom w:val="0"/>
                      <w:divBdr>
                        <w:top w:val="none" w:sz="0" w:space="0" w:color="auto"/>
                        <w:left w:val="none" w:sz="0" w:space="0" w:color="auto"/>
                        <w:bottom w:val="none" w:sz="0" w:space="0" w:color="auto"/>
                        <w:right w:val="none" w:sz="0" w:space="0" w:color="auto"/>
                      </w:divBdr>
                    </w:div>
                  </w:divsChild>
                </w:div>
                <w:div w:id="1966809838">
                  <w:marLeft w:val="0"/>
                  <w:marRight w:val="0"/>
                  <w:marTop w:val="0"/>
                  <w:marBottom w:val="0"/>
                  <w:divBdr>
                    <w:top w:val="none" w:sz="0" w:space="0" w:color="auto"/>
                    <w:left w:val="none" w:sz="0" w:space="0" w:color="auto"/>
                    <w:bottom w:val="none" w:sz="0" w:space="0" w:color="auto"/>
                    <w:right w:val="none" w:sz="0" w:space="0" w:color="auto"/>
                  </w:divBdr>
                  <w:divsChild>
                    <w:div w:id="1816556879">
                      <w:marLeft w:val="0"/>
                      <w:marRight w:val="0"/>
                      <w:marTop w:val="0"/>
                      <w:marBottom w:val="0"/>
                      <w:divBdr>
                        <w:top w:val="none" w:sz="0" w:space="0" w:color="auto"/>
                        <w:left w:val="none" w:sz="0" w:space="0" w:color="auto"/>
                        <w:bottom w:val="none" w:sz="0" w:space="0" w:color="auto"/>
                        <w:right w:val="none" w:sz="0" w:space="0" w:color="auto"/>
                      </w:divBdr>
                    </w:div>
                  </w:divsChild>
                </w:div>
                <w:div w:id="766120424">
                  <w:marLeft w:val="0"/>
                  <w:marRight w:val="0"/>
                  <w:marTop w:val="0"/>
                  <w:marBottom w:val="0"/>
                  <w:divBdr>
                    <w:top w:val="none" w:sz="0" w:space="0" w:color="auto"/>
                    <w:left w:val="none" w:sz="0" w:space="0" w:color="auto"/>
                    <w:bottom w:val="none" w:sz="0" w:space="0" w:color="auto"/>
                    <w:right w:val="none" w:sz="0" w:space="0" w:color="auto"/>
                  </w:divBdr>
                  <w:divsChild>
                    <w:div w:id="510338474">
                      <w:marLeft w:val="0"/>
                      <w:marRight w:val="0"/>
                      <w:marTop w:val="0"/>
                      <w:marBottom w:val="0"/>
                      <w:divBdr>
                        <w:top w:val="none" w:sz="0" w:space="0" w:color="auto"/>
                        <w:left w:val="none" w:sz="0" w:space="0" w:color="auto"/>
                        <w:bottom w:val="none" w:sz="0" w:space="0" w:color="auto"/>
                        <w:right w:val="none" w:sz="0" w:space="0" w:color="auto"/>
                      </w:divBdr>
                    </w:div>
                    <w:div w:id="189727448">
                      <w:marLeft w:val="0"/>
                      <w:marRight w:val="0"/>
                      <w:marTop w:val="0"/>
                      <w:marBottom w:val="0"/>
                      <w:divBdr>
                        <w:top w:val="none" w:sz="0" w:space="0" w:color="auto"/>
                        <w:left w:val="none" w:sz="0" w:space="0" w:color="auto"/>
                        <w:bottom w:val="none" w:sz="0" w:space="0" w:color="auto"/>
                        <w:right w:val="none" w:sz="0" w:space="0" w:color="auto"/>
                      </w:divBdr>
                    </w:div>
                  </w:divsChild>
                </w:div>
                <w:div w:id="1978142390">
                  <w:marLeft w:val="0"/>
                  <w:marRight w:val="0"/>
                  <w:marTop w:val="0"/>
                  <w:marBottom w:val="0"/>
                  <w:divBdr>
                    <w:top w:val="none" w:sz="0" w:space="0" w:color="auto"/>
                    <w:left w:val="none" w:sz="0" w:space="0" w:color="auto"/>
                    <w:bottom w:val="none" w:sz="0" w:space="0" w:color="auto"/>
                    <w:right w:val="none" w:sz="0" w:space="0" w:color="auto"/>
                  </w:divBdr>
                  <w:divsChild>
                    <w:div w:id="1875388292">
                      <w:marLeft w:val="0"/>
                      <w:marRight w:val="0"/>
                      <w:marTop w:val="0"/>
                      <w:marBottom w:val="0"/>
                      <w:divBdr>
                        <w:top w:val="none" w:sz="0" w:space="0" w:color="auto"/>
                        <w:left w:val="none" w:sz="0" w:space="0" w:color="auto"/>
                        <w:bottom w:val="none" w:sz="0" w:space="0" w:color="auto"/>
                        <w:right w:val="none" w:sz="0" w:space="0" w:color="auto"/>
                      </w:divBdr>
                    </w:div>
                  </w:divsChild>
                </w:div>
                <w:div w:id="974725942">
                  <w:marLeft w:val="0"/>
                  <w:marRight w:val="0"/>
                  <w:marTop w:val="0"/>
                  <w:marBottom w:val="0"/>
                  <w:divBdr>
                    <w:top w:val="none" w:sz="0" w:space="0" w:color="auto"/>
                    <w:left w:val="none" w:sz="0" w:space="0" w:color="auto"/>
                    <w:bottom w:val="none" w:sz="0" w:space="0" w:color="auto"/>
                    <w:right w:val="none" w:sz="0" w:space="0" w:color="auto"/>
                  </w:divBdr>
                  <w:divsChild>
                    <w:div w:id="1478911758">
                      <w:marLeft w:val="0"/>
                      <w:marRight w:val="0"/>
                      <w:marTop w:val="0"/>
                      <w:marBottom w:val="0"/>
                      <w:divBdr>
                        <w:top w:val="none" w:sz="0" w:space="0" w:color="auto"/>
                        <w:left w:val="none" w:sz="0" w:space="0" w:color="auto"/>
                        <w:bottom w:val="none" w:sz="0" w:space="0" w:color="auto"/>
                        <w:right w:val="none" w:sz="0" w:space="0" w:color="auto"/>
                      </w:divBdr>
                    </w:div>
                  </w:divsChild>
                </w:div>
                <w:div w:id="2082215269">
                  <w:marLeft w:val="0"/>
                  <w:marRight w:val="0"/>
                  <w:marTop w:val="0"/>
                  <w:marBottom w:val="0"/>
                  <w:divBdr>
                    <w:top w:val="none" w:sz="0" w:space="0" w:color="auto"/>
                    <w:left w:val="none" w:sz="0" w:space="0" w:color="auto"/>
                    <w:bottom w:val="none" w:sz="0" w:space="0" w:color="auto"/>
                    <w:right w:val="none" w:sz="0" w:space="0" w:color="auto"/>
                  </w:divBdr>
                  <w:divsChild>
                    <w:div w:id="1492981755">
                      <w:marLeft w:val="0"/>
                      <w:marRight w:val="0"/>
                      <w:marTop w:val="0"/>
                      <w:marBottom w:val="0"/>
                      <w:divBdr>
                        <w:top w:val="none" w:sz="0" w:space="0" w:color="auto"/>
                        <w:left w:val="none" w:sz="0" w:space="0" w:color="auto"/>
                        <w:bottom w:val="none" w:sz="0" w:space="0" w:color="auto"/>
                        <w:right w:val="none" w:sz="0" w:space="0" w:color="auto"/>
                      </w:divBdr>
                    </w:div>
                  </w:divsChild>
                </w:div>
                <w:div w:id="666860447">
                  <w:marLeft w:val="0"/>
                  <w:marRight w:val="0"/>
                  <w:marTop w:val="0"/>
                  <w:marBottom w:val="0"/>
                  <w:divBdr>
                    <w:top w:val="none" w:sz="0" w:space="0" w:color="auto"/>
                    <w:left w:val="none" w:sz="0" w:space="0" w:color="auto"/>
                    <w:bottom w:val="none" w:sz="0" w:space="0" w:color="auto"/>
                    <w:right w:val="none" w:sz="0" w:space="0" w:color="auto"/>
                  </w:divBdr>
                  <w:divsChild>
                    <w:div w:id="1298536457">
                      <w:marLeft w:val="0"/>
                      <w:marRight w:val="0"/>
                      <w:marTop w:val="0"/>
                      <w:marBottom w:val="0"/>
                      <w:divBdr>
                        <w:top w:val="none" w:sz="0" w:space="0" w:color="auto"/>
                        <w:left w:val="none" w:sz="0" w:space="0" w:color="auto"/>
                        <w:bottom w:val="none" w:sz="0" w:space="0" w:color="auto"/>
                        <w:right w:val="none" w:sz="0" w:space="0" w:color="auto"/>
                      </w:divBdr>
                    </w:div>
                  </w:divsChild>
                </w:div>
                <w:div w:id="1611431271">
                  <w:marLeft w:val="0"/>
                  <w:marRight w:val="0"/>
                  <w:marTop w:val="0"/>
                  <w:marBottom w:val="0"/>
                  <w:divBdr>
                    <w:top w:val="none" w:sz="0" w:space="0" w:color="auto"/>
                    <w:left w:val="none" w:sz="0" w:space="0" w:color="auto"/>
                    <w:bottom w:val="none" w:sz="0" w:space="0" w:color="auto"/>
                    <w:right w:val="none" w:sz="0" w:space="0" w:color="auto"/>
                  </w:divBdr>
                  <w:divsChild>
                    <w:div w:id="503590823">
                      <w:marLeft w:val="0"/>
                      <w:marRight w:val="0"/>
                      <w:marTop w:val="0"/>
                      <w:marBottom w:val="0"/>
                      <w:divBdr>
                        <w:top w:val="none" w:sz="0" w:space="0" w:color="auto"/>
                        <w:left w:val="none" w:sz="0" w:space="0" w:color="auto"/>
                        <w:bottom w:val="none" w:sz="0" w:space="0" w:color="auto"/>
                        <w:right w:val="none" w:sz="0" w:space="0" w:color="auto"/>
                      </w:divBdr>
                    </w:div>
                    <w:div w:id="826478178">
                      <w:marLeft w:val="0"/>
                      <w:marRight w:val="0"/>
                      <w:marTop w:val="0"/>
                      <w:marBottom w:val="0"/>
                      <w:divBdr>
                        <w:top w:val="none" w:sz="0" w:space="0" w:color="auto"/>
                        <w:left w:val="none" w:sz="0" w:space="0" w:color="auto"/>
                        <w:bottom w:val="none" w:sz="0" w:space="0" w:color="auto"/>
                        <w:right w:val="none" w:sz="0" w:space="0" w:color="auto"/>
                      </w:divBdr>
                    </w:div>
                  </w:divsChild>
                </w:div>
                <w:div w:id="408887659">
                  <w:marLeft w:val="0"/>
                  <w:marRight w:val="0"/>
                  <w:marTop w:val="0"/>
                  <w:marBottom w:val="0"/>
                  <w:divBdr>
                    <w:top w:val="none" w:sz="0" w:space="0" w:color="auto"/>
                    <w:left w:val="none" w:sz="0" w:space="0" w:color="auto"/>
                    <w:bottom w:val="none" w:sz="0" w:space="0" w:color="auto"/>
                    <w:right w:val="none" w:sz="0" w:space="0" w:color="auto"/>
                  </w:divBdr>
                  <w:divsChild>
                    <w:div w:id="168107788">
                      <w:marLeft w:val="0"/>
                      <w:marRight w:val="0"/>
                      <w:marTop w:val="0"/>
                      <w:marBottom w:val="0"/>
                      <w:divBdr>
                        <w:top w:val="none" w:sz="0" w:space="0" w:color="auto"/>
                        <w:left w:val="none" w:sz="0" w:space="0" w:color="auto"/>
                        <w:bottom w:val="none" w:sz="0" w:space="0" w:color="auto"/>
                        <w:right w:val="none" w:sz="0" w:space="0" w:color="auto"/>
                      </w:divBdr>
                    </w:div>
                  </w:divsChild>
                </w:div>
                <w:div w:id="1240022813">
                  <w:marLeft w:val="0"/>
                  <w:marRight w:val="0"/>
                  <w:marTop w:val="0"/>
                  <w:marBottom w:val="0"/>
                  <w:divBdr>
                    <w:top w:val="none" w:sz="0" w:space="0" w:color="auto"/>
                    <w:left w:val="none" w:sz="0" w:space="0" w:color="auto"/>
                    <w:bottom w:val="none" w:sz="0" w:space="0" w:color="auto"/>
                    <w:right w:val="none" w:sz="0" w:space="0" w:color="auto"/>
                  </w:divBdr>
                  <w:divsChild>
                    <w:div w:id="282620477">
                      <w:marLeft w:val="0"/>
                      <w:marRight w:val="0"/>
                      <w:marTop w:val="0"/>
                      <w:marBottom w:val="0"/>
                      <w:divBdr>
                        <w:top w:val="none" w:sz="0" w:space="0" w:color="auto"/>
                        <w:left w:val="none" w:sz="0" w:space="0" w:color="auto"/>
                        <w:bottom w:val="none" w:sz="0" w:space="0" w:color="auto"/>
                        <w:right w:val="none" w:sz="0" w:space="0" w:color="auto"/>
                      </w:divBdr>
                    </w:div>
                  </w:divsChild>
                </w:div>
                <w:div w:id="173031358">
                  <w:marLeft w:val="0"/>
                  <w:marRight w:val="0"/>
                  <w:marTop w:val="0"/>
                  <w:marBottom w:val="0"/>
                  <w:divBdr>
                    <w:top w:val="none" w:sz="0" w:space="0" w:color="auto"/>
                    <w:left w:val="none" w:sz="0" w:space="0" w:color="auto"/>
                    <w:bottom w:val="none" w:sz="0" w:space="0" w:color="auto"/>
                    <w:right w:val="none" w:sz="0" w:space="0" w:color="auto"/>
                  </w:divBdr>
                  <w:divsChild>
                    <w:div w:id="1178077425">
                      <w:marLeft w:val="0"/>
                      <w:marRight w:val="0"/>
                      <w:marTop w:val="0"/>
                      <w:marBottom w:val="0"/>
                      <w:divBdr>
                        <w:top w:val="none" w:sz="0" w:space="0" w:color="auto"/>
                        <w:left w:val="none" w:sz="0" w:space="0" w:color="auto"/>
                        <w:bottom w:val="none" w:sz="0" w:space="0" w:color="auto"/>
                        <w:right w:val="none" w:sz="0" w:space="0" w:color="auto"/>
                      </w:divBdr>
                    </w:div>
                  </w:divsChild>
                </w:div>
                <w:div w:id="1856579662">
                  <w:marLeft w:val="0"/>
                  <w:marRight w:val="0"/>
                  <w:marTop w:val="0"/>
                  <w:marBottom w:val="0"/>
                  <w:divBdr>
                    <w:top w:val="none" w:sz="0" w:space="0" w:color="auto"/>
                    <w:left w:val="none" w:sz="0" w:space="0" w:color="auto"/>
                    <w:bottom w:val="none" w:sz="0" w:space="0" w:color="auto"/>
                    <w:right w:val="none" w:sz="0" w:space="0" w:color="auto"/>
                  </w:divBdr>
                  <w:divsChild>
                    <w:div w:id="1845775241">
                      <w:marLeft w:val="0"/>
                      <w:marRight w:val="0"/>
                      <w:marTop w:val="0"/>
                      <w:marBottom w:val="0"/>
                      <w:divBdr>
                        <w:top w:val="none" w:sz="0" w:space="0" w:color="auto"/>
                        <w:left w:val="none" w:sz="0" w:space="0" w:color="auto"/>
                        <w:bottom w:val="none" w:sz="0" w:space="0" w:color="auto"/>
                        <w:right w:val="none" w:sz="0" w:space="0" w:color="auto"/>
                      </w:divBdr>
                    </w:div>
                  </w:divsChild>
                </w:div>
                <w:div w:id="475991486">
                  <w:marLeft w:val="0"/>
                  <w:marRight w:val="0"/>
                  <w:marTop w:val="0"/>
                  <w:marBottom w:val="0"/>
                  <w:divBdr>
                    <w:top w:val="none" w:sz="0" w:space="0" w:color="auto"/>
                    <w:left w:val="none" w:sz="0" w:space="0" w:color="auto"/>
                    <w:bottom w:val="none" w:sz="0" w:space="0" w:color="auto"/>
                    <w:right w:val="none" w:sz="0" w:space="0" w:color="auto"/>
                  </w:divBdr>
                  <w:divsChild>
                    <w:div w:id="1053508457">
                      <w:marLeft w:val="0"/>
                      <w:marRight w:val="0"/>
                      <w:marTop w:val="0"/>
                      <w:marBottom w:val="0"/>
                      <w:divBdr>
                        <w:top w:val="none" w:sz="0" w:space="0" w:color="auto"/>
                        <w:left w:val="none" w:sz="0" w:space="0" w:color="auto"/>
                        <w:bottom w:val="none" w:sz="0" w:space="0" w:color="auto"/>
                        <w:right w:val="none" w:sz="0" w:space="0" w:color="auto"/>
                      </w:divBdr>
                    </w:div>
                    <w:div w:id="519588136">
                      <w:marLeft w:val="0"/>
                      <w:marRight w:val="0"/>
                      <w:marTop w:val="0"/>
                      <w:marBottom w:val="0"/>
                      <w:divBdr>
                        <w:top w:val="none" w:sz="0" w:space="0" w:color="auto"/>
                        <w:left w:val="none" w:sz="0" w:space="0" w:color="auto"/>
                        <w:bottom w:val="none" w:sz="0" w:space="0" w:color="auto"/>
                        <w:right w:val="none" w:sz="0" w:space="0" w:color="auto"/>
                      </w:divBdr>
                    </w:div>
                  </w:divsChild>
                </w:div>
                <w:div w:id="436994772">
                  <w:marLeft w:val="0"/>
                  <w:marRight w:val="0"/>
                  <w:marTop w:val="0"/>
                  <w:marBottom w:val="0"/>
                  <w:divBdr>
                    <w:top w:val="none" w:sz="0" w:space="0" w:color="auto"/>
                    <w:left w:val="none" w:sz="0" w:space="0" w:color="auto"/>
                    <w:bottom w:val="none" w:sz="0" w:space="0" w:color="auto"/>
                    <w:right w:val="none" w:sz="0" w:space="0" w:color="auto"/>
                  </w:divBdr>
                  <w:divsChild>
                    <w:div w:id="1015225683">
                      <w:marLeft w:val="0"/>
                      <w:marRight w:val="0"/>
                      <w:marTop w:val="0"/>
                      <w:marBottom w:val="0"/>
                      <w:divBdr>
                        <w:top w:val="none" w:sz="0" w:space="0" w:color="auto"/>
                        <w:left w:val="none" w:sz="0" w:space="0" w:color="auto"/>
                        <w:bottom w:val="none" w:sz="0" w:space="0" w:color="auto"/>
                        <w:right w:val="none" w:sz="0" w:space="0" w:color="auto"/>
                      </w:divBdr>
                    </w:div>
                  </w:divsChild>
                </w:div>
                <w:div w:id="1029642818">
                  <w:marLeft w:val="0"/>
                  <w:marRight w:val="0"/>
                  <w:marTop w:val="0"/>
                  <w:marBottom w:val="0"/>
                  <w:divBdr>
                    <w:top w:val="none" w:sz="0" w:space="0" w:color="auto"/>
                    <w:left w:val="none" w:sz="0" w:space="0" w:color="auto"/>
                    <w:bottom w:val="none" w:sz="0" w:space="0" w:color="auto"/>
                    <w:right w:val="none" w:sz="0" w:space="0" w:color="auto"/>
                  </w:divBdr>
                  <w:divsChild>
                    <w:div w:id="218791349">
                      <w:marLeft w:val="0"/>
                      <w:marRight w:val="0"/>
                      <w:marTop w:val="0"/>
                      <w:marBottom w:val="0"/>
                      <w:divBdr>
                        <w:top w:val="none" w:sz="0" w:space="0" w:color="auto"/>
                        <w:left w:val="none" w:sz="0" w:space="0" w:color="auto"/>
                        <w:bottom w:val="none" w:sz="0" w:space="0" w:color="auto"/>
                        <w:right w:val="none" w:sz="0" w:space="0" w:color="auto"/>
                      </w:divBdr>
                    </w:div>
                  </w:divsChild>
                </w:div>
                <w:div w:id="904753722">
                  <w:marLeft w:val="0"/>
                  <w:marRight w:val="0"/>
                  <w:marTop w:val="0"/>
                  <w:marBottom w:val="0"/>
                  <w:divBdr>
                    <w:top w:val="none" w:sz="0" w:space="0" w:color="auto"/>
                    <w:left w:val="none" w:sz="0" w:space="0" w:color="auto"/>
                    <w:bottom w:val="none" w:sz="0" w:space="0" w:color="auto"/>
                    <w:right w:val="none" w:sz="0" w:space="0" w:color="auto"/>
                  </w:divBdr>
                  <w:divsChild>
                    <w:div w:id="1628273183">
                      <w:marLeft w:val="0"/>
                      <w:marRight w:val="0"/>
                      <w:marTop w:val="0"/>
                      <w:marBottom w:val="0"/>
                      <w:divBdr>
                        <w:top w:val="none" w:sz="0" w:space="0" w:color="auto"/>
                        <w:left w:val="none" w:sz="0" w:space="0" w:color="auto"/>
                        <w:bottom w:val="none" w:sz="0" w:space="0" w:color="auto"/>
                        <w:right w:val="none" w:sz="0" w:space="0" w:color="auto"/>
                      </w:divBdr>
                    </w:div>
                  </w:divsChild>
                </w:div>
                <w:div w:id="279458757">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3983">
          <w:marLeft w:val="0"/>
          <w:marRight w:val="0"/>
          <w:marTop w:val="0"/>
          <w:marBottom w:val="0"/>
          <w:divBdr>
            <w:top w:val="none" w:sz="0" w:space="0" w:color="auto"/>
            <w:left w:val="none" w:sz="0" w:space="0" w:color="auto"/>
            <w:bottom w:val="none" w:sz="0" w:space="0" w:color="auto"/>
            <w:right w:val="none" w:sz="0" w:space="0" w:color="auto"/>
          </w:divBdr>
        </w:div>
      </w:divsChild>
    </w:div>
    <w:div w:id="989603468">
      <w:bodyDiv w:val="1"/>
      <w:marLeft w:val="0"/>
      <w:marRight w:val="0"/>
      <w:marTop w:val="0"/>
      <w:marBottom w:val="0"/>
      <w:divBdr>
        <w:top w:val="none" w:sz="0" w:space="0" w:color="auto"/>
        <w:left w:val="none" w:sz="0" w:space="0" w:color="auto"/>
        <w:bottom w:val="none" w:sz="0" w:space="0" w:color="auto"/>
        <w:right w:val="none" w:sz="0" w:space="0" w:color="auto"/>
      </w:divBdr>
      <w:divsChild>
        <w:div w:id="166140116">
          <w:marLeft w:val="0"/>
          <w:marRight w:val="0"/>
          <w:marTop w:val="0"/>
          <w:marBottom w:val="0"/>
          <w:divBdr>
            <w:top w:val="none" w:sz="0" w:space="0" w:color="auto"/>
            <w:left w:val="none" w:sz="0" w:space="0" w:color="auto"/>
            <w:bottom w:val="none" w:sz="0" w:space="0" w:color="auto"/>
            <w:right w:val="none" w:sz="0" w:space="0" w:color="auto"/>
          </w:divBdr>
        </w:div>
        <w:div w:id="272978310">
          <w:marLeft w:val="0"/>
          <w:marRight w:val="0"/>
          <w:marTop w:val="0"/>
          <w:marBottom w:val="0"/>
          <w:divBdr>
            <w:top w:val="none" w:sz="0" w:space="0" w:color="auto"/>
            <w:left w:val="none" w:sz="0" w:space="0" w:color="auto"/>
            <w:bottom w:val="none" w:sz="0" w:space="0" w:color="auto"/>
            <w:right w:val="none" w:sz="0" w:space="0" w:color="auto"/>
          </w:divBdr>
          <w:divsChild>
            <w:div w:id="60032194">
              <w:marLeft w:val="-75"/>
              <w:marRight w:val="0"/>
              <w:marTop w:val="30"/>
              <w:marBottom w:val="30"/>
              <w:divBdr>
                <w:top w:val="none" w:sz="0" w:space="0" w:color="auto"/>
                <w:left w:val="none" w:sz="0" w:space="0" w:color="auto"/>
                <w:bottom w:val="none" w:sz="0" w:space="0" w:color="auto"/>
                <w:right w:val="none" w:sz="0" w:space="0" w:color="auto"/>
              </w:divBdr>
              <w:divsChild>
                <w:div w:id="2089182088">
                  <w:marLeft w:val="0"/>
                  <w:marRight w:val="0"/>
                  <w:marTop w:val="0"/>
                  <w:marBottom w:val="0"/>
                  <w:divBdr>
                    <w:top w:val="none" w:sz="0" w:space="0" w:color="auto"/>
                    <w:left w:val="none" w:sz="0" w:space="0" w:color="auto"/>
                    <w:bottom w:val="none" w:sz="0" w:space="0" w:color="auto"/>
                    <w:right w:val="none" w:sz="0" w:space="0" w:color="auto"/>
                  </w:divBdr>
                  <w:divsChild>
                    <w:div w:id="49379119">
                      <w:marLeft w:val="0"/>
                      <w:marRight w:val="0"/>
                      <w:marTop w:val="0"/>
                      <w:marBottom w:val="0"/>
                      <w:divBdr>
                        <w:top w:val="none" w:sz="0" w:space="0" w:color="auto"/>
                        <w:left w:val="none" w:sz="0" w:space="0" w:color="auto"/>
                        <w:bottom w:val="none" w:sz="0" w:space="0" w:color="auto"/>
                        <w:right w:val="none" w:sz="0" w:space="0" w:color="auto"/>
                      </w:divBdr>
                    </w:div>
                  </w:divsChild>
                </w:div>
                <w:div w:id="195970693">
                  <w:marLeft w:val="0"/>
                  <w:marRight w:val="0"/>
                  <w:marTop w:val="0"/>
                  <w:marBottom w:val="0"/>
                  <w:divBdr>
                    <w:top w:val="none" w:sz="0" w:space="0" w:color="auto"/>
                    <w:left w:val="none" w:sz="0" w:space="0" w:color="auto"/>
                    <w:bottom w:val="none" w:sz="0" w:space="0" w:color="auto"/>
                    <w:right w:val="none" w:sz="0" w:space="0" w:color="auto"/>
                  </w:divBdr>
                  <w:divsChild>
                    <w:div w:id="211816556">
                      <w:marLeft w:val="0"/>
                      <w:marRight w:val="0"/>
                      <w:marTop w:val="0"/>
                      <w:marBottom w:val="0"/>
                      <w:divBdr>
                        <w:top w:val="none" w:sz="0" w:space="0" w:color="auto"/>
                        <w:left w:val="none" w:sz="0" w:space="0" w:color="auto"/>
                        <w:bottom w:val="none" w:sz="0" w:space="0" w:color="auto"/>
                        <w:right w:val="none" w:sz="0" w:space="0" w:color="auto"/>
                      </w:divBdr>
                    </w:div>
                  </w:divsChild>
                </w:div>
                <w:div w:id="870872629">
                  <w:marLeft w:val="0"/>
                  <w:marRight w:val="0"/>
                  <w:marTop w:val="0"/>
                  <w:marBottom w:val="0"/>
                  <w:divBdr>
                    <w:top w:val="none" w:sz="0" w:space="0" w:color="auto"/>
                    <w:left w:val="none" w:sz="0" w:space="0" w:color="auto"/>
                    <w:bottom w:val="none" w:sz="0" w:space="0" w:color="auto"/>
                    <w:right w:val="none" w:sz="0" w:space="0" w:color="auto"/>
                  </w:divBdr>
                  <w:divsChild>
                    <w:div w:id="1824347900">
                      <w:marLeft w:val="0"/>
                      <w:marRight w:val="0"/>
                      <w:marTop w:val="0"/>
                      <w:marBottom w:val="0"/>
                      <w:divBdr>
                        <w:top w:val="none" w:sz="0" w:space="0" w:color="auto"/>
                        <w:left w:val="none" w:sz="0" w:space="0" w:color="auto"/>
                        <w:bottom w:val="none" w:sz="0" w:space="0" w:color="auto"/>
                        <w:right w:val="none" w:sz="0" w:space="0" w:color="auto"/>
                      </w:divBdr>
                    </w:div>
                    <w:div w:id="807473935">
                      <w:marLeft w:val="0"/>
                      <w:marRight w:val="0"/>
                      <w:marTop w:val="0"/>
                      <w:marBottom w:val="0"/>
                      <w:divBdr>
                        <w:top w:val="none" w:sz="0" w:space="0" w:color="auto"/>
                        <w:left w:val="none" w:sz="0" w:space="0" w:color="auto"/>
                        <w:bottom w:val="none" w:sz="0" w:space="0" w:color="auto"/>
                        <w:right w:val="none" w:sz="0" w:space="0" w:color="auto"/>
                      </w:divBdr>
                    </w:div>
                  </w:divsChild>
                </w:div>
                <w:div w:id="1491746653">
                  <w:marLeft w:val="0"/>
                  <w:marRight w:val="0"/>
                  <w:marTop w:val="0"/>
                  <w:marBottom w:val="0"/>
                  <w:divBdr>
                    <w:top w:val="none" w:sz="0" w:space="0" w:color="auto"/>
                    <w:left w:val="none" w:sz="0" w:space="0" w:color="auto"/>
                    <w:bottom w:val="none" w:sz="0" w:space="0" w:color="auto"/>
                    <w:right w:val="none" w:sz="0" w:space="0" w:color="auto"/>
                  </w:divBdr>
                  <w:divsChild>
                    <w:div w:id="1855726970">
                      <w:marLeft w:val="0"/>
                      <w:marRight w:val="0"/>
                      <w:marTop w:val="0"/>
                      <w:marBottom w:val="0"/>
                      <w:divBdr>
                        <w:top w:val="none" w:sz="0" w:space="0" w:color="auto"/>
                        <w:left w:val="none" w:sz="0" w:space="0" w:color="auto"/>
                        <w:bottom w:val="none" w:sz="0" w:space="0" w:color="auto"/>
                        <w:right w:val="none" w:sz="0" w:space="0" w:color="auto"/>
                      </w:divBdr>
                    </w:div>
                    <w:div w:id="1246768650">
                      <w:marLeft w:val="0"/>
                      <w:marRight w:val="0"/>
                      <w:marTop w:val="0"/>
                      <w:marBottom w:val="0"/>
                      <w:divBdr>
                        <w:top w:val="none" w:sz="0" w:space="0" w:color="auto"/>
                        <w:left w:val="none" w:sz="0" w:space="0" w:color="auto"/>
                        <w:bottom w:val="none" w:sz="0" w:space="0" w:color="auto"/>
                        <w:right w:val="none" w:sz="0" w:space="0" w:color="auto"/>
                      </w:divBdr>
                    </w:div>
                  </w:divsChild>
                </w:div>
                <w:div w:id="857617075">
                  <w:marLeft w:val="0"/>
                  <w:marRight w:val="0"/>
                  <w:marTop w:val="0"/>
                  <w:marBottom w:val="0"/>
                  <w:divBdr>
                    <w:top w:val="none" w:sz="0" w:space="0" w:color="auto"/>
                    <w:left w:val="none" w:sz="0" w:space="0" w:color="auto"/>
                    <w:bottom w:val="none" w:sz="0" w:space="0" w:color="auto"/>
                    <w:right w:val="none" w:sz="0" w:space="0" w:color="auto"/>
                  </w:divBdr>
                  <w:divsChild>
                    <w:div w:id="1818381685">
                      <w:marLeft w:val="0"/>
                      <w:marRight w:val="0"/>
                      <w:marTop w:val="0"/>
                      <w:marBottom w:val="0"/>
                      <w:divBdr>
                        <w:top w:val="none" w:sz="0" w:space="0" w:color="auto"/>
                        <w:left w:val="none" w:sz="0" w:space="0" w:color="auto"/>
                        <w:bottom w:val="none" w:sz="0" w:space="0" w:color="auto"/>
                        <w:right w:val="none" w:sz="0" w:space="0" w:color="auto"/>
                      </w:divBdr>
                    </w:div>
                    <w:div w:id="799228210">
                      <w:marLeft w:val="0"/>
                      <w:marRight w:val="0"/>
                      <w:marTop w:val="0"/>
                      <w:marBottom w:val="0"/>
                      <w:divBdr>
                        <w:top w:val="none" w:sz="0" w:space="0" w:color="auto"/>
                        <w:left w:val="none" w:sz="0" w:space="0" w:color="auto"/>
                        <w:bottom w:val="none" w:sz="0" w:space="0" w:color="auto"/>
                        <w:right w:val="none" w:sz="0" w:space="0" w:color="auto"/>
                      </w:divBdr>
                    </w:div>
                  </w:divsChild>
                </w:div>
                <w:div w:id="261841819">
                  <w:marLeft w:val="0"/>
                  <w:marRight w:val="0"/>
                  <w:marTop w:val="0"/>
                  <w:marBottom w:val="0"/>
                  <w:divBdr>
                    <w:top w:val="none" w:sz="0" w:space="0" w:color="auto"/>
                    <w:left w:val="none" w:sz="0" w:space="0" w:color="auto"/>
                    <w:bottom w:val="none" w:sz="0" w:space="0" w:color="auto"/>
                    <w:right w:val="none" w:sz="0" w:space="0" w:color="auto"/>
                  </w:divBdr>
                  <w:divsChild>
                    <w:div w:id="261424773">
                      <w:marLeft w:val="0"/>
                      <w:marRight w:val="0"/>
                      <w:marTop w:val="0"/>
                      <w:marBottom w:val="0"/>
                      <w:divBdr>
                        <w:top w:val="none" w:sz="0" w:space="0" w:color="auto"/>
                        <w:left w:val="none" w:sz="0" w:space="0" w:color="auto"/>
                        <w:bottom w:val="none" w:sz="0" w:space="0" w:color="auto"/>
                        <w:right w:val="none" w:sz="0" w:space="0" w:color="auto"/>
                      </w:divBdr>
                    </w:div>
                    <w:div w:id="940263904">
                      <w:marLeft w:val="0"/>
                      <w:marRight w:val="0"/>
                      <w:marTop w:val="0"/>
                      <w:marBottom w:val="0"/>
                      <w:divBdr>
                        <w:top w:val="none" w:sz="0" w:space="0" w:color="auto"/>
                        <w:left w:val="none" w:sz="0" w:space="0" w:color="auto"/>
                        <w:bottom w:val="none" w:sz="0" w:space="0" w:color="auto"/>
                        <w:right w:val="none" w:sz="0" w:space="0" w:color="auto"/>
                      </w:divBdr>
                    </w:div>
                    <w:div w:id="1195268459">
                      <w:marLeft w:val="0"/>
                      <w:marRight w:val="0"/>
                      <w:marTop w:val="0"/>
                      <w:marBottom w:val="0"/>
                      <w:divBdr>
                        <w:top w:val="none" w:sz="0" w:space="0" w:color="auto"/>
                        <w:left w:val="none" w:sz="0" w:space="0" w:color="auto"/>
                        <w:bottom w:val="none" w:sz="0" w:space="0" w:color="auto"/>
                        <w:right w:val="none" w:sz="0" w:space="0" w:color="auto"/>
                      </w:divBdr>
                    </w:div>
                  </w:divsChild>
                </w:div>
                <w:div w:id="2040619934">
                  <w:marLeft w:val="0"/>
                  <w:marRight w:val="0"/>
                  <w:marTop w:val="0"/>
                  <w:marBottom w:val="0"/>
                  <w:divBdr>
                    <w:top w:val="none" w:sz="0" w:space="0" w:color="auto"/>
                    <w:left w:val="none" w:sz="0" w:space="0" w:color="auto"/>
                    <w:bottom w:val="none" w:sz="0" w:space="0" w:color="auto"/>
                    <w:right w:val="none" w:sz="0" w:space="0" w:color="auto"/>
                  </w:divBdr>
                  <w:divsChild>
                    <w:div w:id="1140923790">
                      <w:marLeft w:val="0"/>
                      <w:marRight w:val="0"/>
                      <w:marTop w:val="0"/>
                      <w:marBottom w:val="0"/>
                      <w:divBdr>
                        <w:top w:val="none" w:sz="0" w:space="0" w:color="auto"/>
                        <w:left w:val="none" w:sz="0" w:space="0" w:color="auto"/>
                        <w:bottom w:val="none" w:sz="0" w:space="0" w:color="auto"/>
                        <w:right w:val="none" w:sz="0" w:space="0" w:color="auto"/>
                      </w:divBdr>
                    </w:div>
                    <w:div w:id="1619723673">
                      <w:marLeft w:val="0"/>
                      <w:marRight w:val="0"/>
                      <w:marTop w:val="0"/>
                      <w:marBottom w:val="0"/>
                      <w:divBdr>
                        <w:top w:val="none" w:sz="0" w:space="0" w:color="auto"/>
                        <w:left w:val="none" w:sz="0" w:space="0" w:color="auto"/>
                        <w:bottom w:val="none" w:sz="0" w:space="0" w:color="auto"/>
                        <w:right w:val="none" w:sz="0" w:space="0" w:color="auto"/>
                      </w:divBdr>
                    </w:div>
                    <w:div w:id="1347900334">
                      <w:marLeft w:val="0"/>
                      <w:marRight w:val="0"/>
                      <w:marTop w:val="0"/>
                      <w:marBottom w:val="0"/>
                      <w:divBdr>
                        <w:top w:val="none" w:sz="0" w:space="0" w:color="auto"/>
                        <w:left w:val="none" w:sz="0" w:space="0" w:color="auto"/>
                        <w:bottom w:val="none" w:sz="0" w:space="0" w:color="auto"/>
                        <w:right w:val="none" w:sz="0" w:space="0" w:color="auto"/>
                      </w:divBdr>
                    </w:div>
                    <w:div w:id="1340308905">
                      <w:marLeft w:val="0"/>
                      <w:marRight w:val="0"/>
                      <w:marTop w:val="0"/>
                      <w:marBottom w:val="0"/>
                      <w:divBdr>
                        <w:top w:val="none" w:sz="0" w:space="0" w:color="auto"/>
                        <w:left w:val="none" w:sz="0" w:space="0" w:color="auto"/>
                        <w:bottom w:val="none" w:sz="0" w:space="0" w:color="auto"/>
                        <w:right w:val="none" w:sz="0" w:space="0" w:color="auto"/>
                      </w:divBdr>
                    </w:div>
                  </w:divsChild>
                </w:div>
                <w:div w:id="991835672">
                  <w:marLeft w:val="0"/>
                  <w:marRight w:val="0"/>
                  <w:marTop w:val="0"/>
                  <w:marBottom w:val="0"/>
                  <w:divBdr>
                    <w:top w:val="none" w:sz="0" w:space="0" w:color="auto"/>
                    <w:left w:val="none" w:sz="0" w:space="0" w:color="auto"/>
                    <w:bottom w:val="none" w:sz="0" w:space="0" w:color="auto"/>
                    <w:right w:val="none" w:sz="0" w:space="0" w:color="auto"/>
                  </w:divBdr>
                  <w:divsChild>
                    <w:div w:id="1148204397">
                      <w:marLeft w:val="0"/>
                      <w:marRight w:val="0"/>
                      <w:marTop w:val="0"/>
                      <w:marBottom w:val="0"/>
                      <w:divBdr>
                        <w:top w:val="none" w:sz="0" w:space="0" w:color="auto"/>
                        <w:left w:val="none" w:sz="0" w:space="0" w:color="auto"/>
                        <w:bottom w:val="none" w:sz="0" w:space="0" w:color="auto"/>
                        <w:right w:val="none" w:sz="0" w:space="0" w:color="auto"/>
                      </w:divBdr>
                    </w:div>
                    <w:div w:id="949513849">
                      <w:marLeft w:val="0"/>
                      <w:marRight w:val="0"/>
                      <w:marTop w:val="0"/>
                      <w:marBottom w:val="0"/>
                      <w:divBdr>
                        <w:top w:val="none" w:sz="0" w:space="0" w:color="auto"/>
                        <w:left w:val="none" w:sz="0" w:space="0" w:color="auto"/>
                        <w:bottom w:val="none" w:sz="0" w:space="0" w:color="auto"/>
                        <w:right w:val="none" w:sz="0" w:space="0" w:color="auto"/>
                      </w:divBdr>
                    </w:div>
                    <w:div w:id="980892144">
                      <w:marLeft w:val="0"/>
                      <w:marRight w:val="0"/>
                      <w:marTop w:val="0"/>
                      <w:marBottom w:val="0"/>
                      <w:divBdr>
                        <w:top w:val="none" w:sz="0" w:space="0" w:color="auto"/>
                        <w:left w:val="none" w:sz="0" w:space="0" w:color="auto"/>
                        <w:bottom w:val="none" w:sz="0" w:space="0" w:color="auto"/>
                        <w:right w:val="none" w:sz="0" w:space="0" w:color="auto"/>
                      </w:divBdr>
                    </w:div>
                  </w:divsChild>
                </w:div>
                <w:div w:id="261644486">
                  <w:marLeft w:val="0"/>
                  <w:marRight w:val="0"/>
                  <w:marTop w:val="0"/>
                  <w:marBottom w:val="0"/>
                  <w:divBdr>
                    <w:top w:val="none" w:sz="0" w:space="0" w:color="auto"/>
                    <w:left w:val="none" w:sz="0" w:space="0" w:color="auto"/>
                    <w:bottom w:val="none" w:sz="0" w:space="0" w:color="auto"/>
                    <w:right w:val="none" w:sz="0" w:space="0" w:color="auto"/>
                  </w:divBdr>
                  <w:divsChild>
                    <w:div w:id="1352683226">
                      <w:marLeft w:val="0"/>
                      <w:marRight w:val="0"/>
                      <w:marTop w:val="0"/>
                      <w:marBottom w:val="0"/>
                      <w:divBdr>
                        <w:top w:val="none" w:sz="0" w:space="0" w:color="auto"/>
                        <w:left w:val="none" w:sz="0" w:space="0" w:color="auto"/>
                        <w:bottom w:val="none" w:sz="0" w:space="0" w:color="auto"/>
                        <w:right w:val="none" w:sz="0" w:space="0" w:color="auto"/>
                      </w:divBdr>
                    </w:div>
                    <w:div w:id="364139191">
                      <w:marLeft w:val="0"/>
                      <w:marRight w:val="0"/>
                      <w:marTop w:val="0"/>
                      <w:marBottom w:val="0"/>
                      <w:divBdr>
                        <w:top w:val="none" w:sz="0" w:space="0" w:color="auto"/>
                        <w:left w:val="none" w:sz="0" w:space="0" w:color="auto"/>
                        <w:bottom w:val="none" w:sz="0" w:space="0" w:color="auto"/>
                        <w:right w:val="none" w:sz="0" w:space="0" w:color="auto"/>
                      </w:divBdr>
                    </w:div>
                    <w:div w:id="1665743459">
                      <w:marLeft w:val="0"/>
                      <w:marRight w:val="0"/>
                      <w:marTop w:val="0"/>
                      <w:marBottom w:val="0"/>
                      <w:divBdr>
                        <w:top w:val="none" w:sz="0" w:space="0" w:color="auto"/>
                        <w:left w:val="none" w:sz="0" w:space="0" w:color="auto"/>
                        <w:bottom w:val="none" w:sz="0" w:space="0" w:color="auto"/>
                        <w:right w:val="none" w:sz="0" w:space="0" w:color="auto"/>
                      </w:divBdr>
                    </w:div>
                  </w:divsChild>
                </w:div>
                <w:div w:id="2114475647">
                  <w:marLeft w:val="0"/>
                  <w:marRight w:val="0"/>
                  <w:marTop w:val="0"/>
                  <w:marBottom w:val="0"/>
                  <w:divBdr>
                    <w:top w:val="none" w:sz="0" w:space="0" w:color="auto"/>
                    <w:left w:val="none" w:sz="0" w:space="0" w:color="auto"/>
                    <w:bottom w:val="none" w:sz="0" w:space="0" w:color="auto"/>
                    <w:right w:val="none" w:sz="0" w:space="0" w:color="auto"/>
                  </w:divBdr>
                  <w:divsChild>
                    <w:div w:id="663826902">
                      <w:marLeft w:val="0"/>
                      <w:marRight w:val="0"/>
                      <w:marTop w:val="0"/>
                      <w:marBottom w:val="0"/>
                      <w:divBdr>
                        <w:top w:val="none" w:sz="0" w:space="0" w:color="auto"/>
                        <w:left w:val="none" w:sz="0" w:space="0" w:color="auto"/>
                        <w:bottom w:val="none" w:sz="0" w:space="0" w:color="auto"/>
                        <w:right w:val="none" w:sz="0" w:space="0" w:color="auto"/>
                      </w:divBdr>
                    </w:div>
                    <w:div w:id="1965498046">
                      <w:marLeft w:val="0"/>
                      <w:marRight w:val="0"/>
                      <w:marTop w:val="0"/>
                      <w:marBottom w:val="0"/>
                      <w:divBdr>
                        <w:top w:val="none" w:sz="0" w:space="0" w:color="auto"/>
                        <w:left w:val="none" w:sz="0" w:space="0" w:color="auto"/>
                        <w:bottom w:val="none" w:sz="0" w:space="0" w:color="auto"/>
                        <w:right w:val="none" w:sz="0" w:space="0" w:color="auto"/>
                      </w:divBdr>
                    </w:div>
                    <w:div w:id="1602176949">
                      <w:marLeft w:val="0"/>
                      <w:marRight w:val="0"/>
                      <w:marTop w:val="0"/>
                      <w:marBottom w:val="0"/>
                      <w:divBdr>
                        <w:top w:val="none" w:sz="0" w:space="0" w:color="auto"/>
                        <w:left w:val="none" w:sz="0" w:space="0" w:color="auto"/>
                        <w:bottom w:val="none" w:sz="0" w:space="0" w:color="auto"/>
                        <w:right w:val="none" w:sz="0" w:space="0" w:color="auto"/>
                      </w:divBdr>
                    </w:div>
                    <w:div w:id="436482688">
                      <w:marLeft w:val="0"/>
                      <w:marRight w:val="0"/>
                      <w:marTop w:val="0"/>
                      <w:marBottom w:val="0"/>
                      <w:divBdr>
                        <w:top w:val="none" w:sz="0" w:space="0" w:color="auto"/>
                        <w:left w:val="none" w:sz="0" w:space="0" w:color="auto"/>
                        <w:bottom w:val="none" w:sz="0" w:space="0" w:color="auto"/>
                        <w:right w:val="none" w:sz="0" w:space="0" w:color="auto"/>
                      </w:divBdr>
                    </w:div>
                  </w:divsChild>
                </w:div>
                <w:div w:id="1370837738">
                  <w:marLeft w:val="0"/>
                  <w:marRight w:val="0"/>
                  <w:marTop w:val="0"/>
                  <w:marBottom w:val="0"/>
                  <w:divBdr>
                    <w:top w:val="none" w:sz="0" w:space="0" w:color="auto"/>
                    <w:left w:val="none" w:sz="0" w:space="0" w:color="auto"/>
                    <w:bottom w:val="none" w:sz="0" w:space="0" w:color="auto"/>
                    <w:right w:val="none" w:sz="0" w:space="0" w:color="auto"/>
                  </w:divBdr>
                  <w:divsChild>
                    <w:div w:id="1645810805">
                      <w:marLeft w:val="0"/>
                      <w:marRight w:val="0"/>
                      <w:marTop w:val="0"/>
                      <w:marBottom w:val="0"/>
                      <w:divBdr>
                        <w:top w:val="none" w:sz="0" w:space="0" w:color="auto"/>
                        <w:left w:val="none" w:sz="0" w:space="0" w:color="auto"/>
                        <w:bottom w:val="none" w:sz="0" w:space="0" w:color="auto"/>
                        <w:right w:val="none" w:sz="0" w:space="0" w:color="auto"/>
                      </w:divBdr>
                    </w:div>
                    <w:div w:id="1738361697">
                      <w:marLeft w:val="0"/>
                      <w:marRight w:val="0"/>
                      <w:marTop w:val="0"/>
                      <w:marBottom w:val="0"/>
                      <w:divBdr>
                        <w:top w:val="none" w:sz="0" w:space="0" w:color="auto"/>
                        <w:left w:val="none" w:sz="0" w:space="0" w:color="auto"/>
                        <w:bottom w:val="none" w:sz="0" w:space="0" w:color="auto"/>
                        <w:right w:val="none" w:sz="0" w:space="0" w:color="auto"/>
                      </w:divBdr>
                    </w:div>
                    <w:div w:id="1453594417">
                      <w:marLeft w:val="0"/>
                      <w:marRight w:val="0"/>
                      <w:marTop w:val="0"/>
                      <w:marBottom w:val="0"/>
                      <w:divBdr>
                        <w:top w:val="none" w:sz="0" w:space="0" w:color="auto"/>
                        <w:left w:val="none" w:sz="0" w:space="0" w:color="auto"/>
                        <w:bottom w:val="none" w:sz="0" w:space="0" w:color="auto"/>
                        <w:right w:val="none" w:sz="0" w:space="0" w:color="auto"/>
                      </w:divBdr>
                    </w:div>
                    <w:div w:id="1287277096">
                      <w:marLeft w:val="0"/>
                      <w:marRight w:val="0"/>
                      <w:marTop w:val="0"/>
                      <w:marBottom w:val="0"/>
                      <w:divBdr>
                        <w:top w:val="none" w:sz="0" w:space="0" w:color="auto"/>
                        <w:left w:val="none" w:sz="0" w:space="0" w:color="auto"/>
                        <w:bottom w:val="none" w:sz="0" w:space="0" w:color="auto"/>
                        <w:right w:val="none" w:sz="0" w:space="0" w:color="auto"/>
                      </w:divBdr>
                    </w:div>
                    <w:div w:id="1835797576">
                      <w:marLeft w:val="0"/>
                      <w:marRight w:val="0"/>
                      <w:marTop w:val="0"/>
                      <w:marBottom w:val="0"/>
                      <w:divBdr>
                        <w:top w:val="none" w:sz="0" w:space="0" w:color="auto"/>
                        <w:left w:val="none" w:sz="0" w:space="0" w:color="auto"/>
                        <w:bottom w:val="none" w:sz="0" w:space="0" w:color="auto"/>
                        <w:right w:val="none" w:sz="0" w:space="0" w:color="auto"/>
                      </w:divBdr>
                    </w:div>
                    <w:div w:id="773133447">
                      <w:marLeft w:val="0"/>
                      <w:marRight w:val="0"/>
                      <w:marTop w:val="0"/>
                      <w:marBottom w:val="0"/>
                      <w:divBdr>
                        <w:top w:val="none" w:sz="0" w:space="0" w:color="auto"/>
                        <w:left w:val="none" w:sz="0" w:space="0" w:color="auto"/>
                        <w:bottom w:val="none" w:sz="0" w:space="0" w:color="auto"/>
                        <w:right w:val="none" w:sz="0" w:space="0" w:color="auto"/>
                      </w:divBdr>
                    </w:div>
                    <w:div w:id="2098093795">
                      <w:marLeft w:val="0"/>
                      <w:marRight w:val="0"/>
                      <w:marTop w:val="0"/>
                      <w:marBottom w:val="0"/>
                      <w:divBdr>
                        <w:top w:val="none" w:sz="0" w:space="0" w:color="auto"/>
                        <w:left w:val="none" w:sz="0" w:space="0" w:color="auto"/>
                        <w:bottom w:val="none" w:sz="0" w:space="0" w:color="auto"/>
                        <w:right w:val="none" w:sz="0" w:space="0" w:color="auto"/>
                      </w:divBdr>
                    </w:div>
                    <w:div w:id="1136601345">
                      <w:marLeft w:val="0"/>
                      <w:marRight w:val="0"/>
                      <w:marTop w:val="0"/>
                      <w:marBottom w:val="0"/>
                      <w:divBdr>
                        <w:top w:val="none" w:sz="0" w:space="0" w:color="auto"/>
                        <w:left w:val="none" w:sz="0" w:space="0" w:color="auto"/>
                        <w:bottom w:val="none" w:sz="0" w:space="0" w:color="auto"/>
                        <w:right w:val="none" w:sz="0" w:space="0" w:color="auto"/>
                      </w:divBdr>
                    </w:div>
                    <w:div w:id="276715550">
                      <w:marLeft w:val="0"/>
                      <w:marRight w:val="0"/>
                      <w:marTop w:val="0"/>
                      <w:marBottom w:val="0"/>
                      <w:divBdr>
                        <w:top w:val="none" w:sz="0" w:space="0" w:color="auto"/>
                        <w:left w:val="none" w:sz="0" w:space="0" w:color="auto"/>
                        <w:bottom w:val="none" w:sz="0" w:space="0" w:color="auto"/>
                        <w:right w:val="none" w:sz="0" w:space="0" w:color="auto"/>
                      </w:divBdr>
                    </w:div>
                    <w:div w:id="391543692">
                      <w:marLeft w:val="0"/>
                      <w:marRight w:val="0"/>
                      <w:marTop w:val="0"/>
                      <w:marBottom w:val="0"/>
                      <w:divBdr>
                        <w:top w:val="none" w:sz="0" w:space="0" w:color="auto"/>
                        <w:left w:val="none" w:sz="0" w:space="0" w:color="auto"/>
                        <w:bottom w:val="none" w:sz="0" w:space="0" w:color="auto"/>
                        <w:right w:val="none" w:sz="0" w:space="0" w:color="auto"/>
                      </w:divBdr>
                    </w:div>
                    <w:div w:id="1429110180">
                      <w:marLeft w:val="0"/>
                      <w:marRight w:val="0"/>
                      <w:marTop w:val="0"/>
                      <w:marBottom w:val="0"/>
                      <w:divBdr>
                        <w:top w:val="none" w:sz="0" w:space="0" w:color="auto"/>
                        <w:left w:val="none" w:sz="0" w:space="0" w:color="auto"/>
                        <w:bottom w:val="none" w:sz="0" w:space="0" w:color="auto"/>
                        <w:right w:val="none" w:sz="0" w:space="0" w:color="auto"/>
                      </w:divBdr>
                    </w:div>
                    <w:div w:id="906957761">
                      <w:marLeft w:val="0"/>
                      <w:marRight w:val="0"/>
                      <w:marTop w:val="0"/>
                      <w:marBottom w:val="0"/>
                      <w:divBdr>
                        <w:top w:val="none" w:sz="0" w:space="0" w:color="auto"/>
                        <w:left w:val="none" w:sz="0" w:space="0" w:color="auto"/>
                        <w:bottom w:val="none" w:sz="0" w:space="0" w:color="auto"/>
                        <w:right w:val="none" w:sz="0" w:space="0" w:color="auto"/>
                      </w:divBdr>
                    </w:div>
                  </w:divsChild>
                </w:div>
                <w:div w:id="853803714">
                  <w:marLeft w:val="0"/>
                  <w:marRight w:val="0"/>
                  <w:marTop w:val="0"/>
                  <w:marBottom w:val="0"/>
                  <w:divBdr>
                    <w:top w:val="none" w:sz="0" w:space="0" w:color="auto"/>
                    <w:left w:val="none" w:sz="0" w:space="0" w:color="auto"/>
                    <w:bottom w:val="none" w:sz="0" w:space="0" w:color="auto"/>
                    <w:right w:val="none" w:sz="0" w:space="0" w:color="auto"/>
                  </w:divBdr>
                  <w:divsChild>
                    <w:div w:id="1771004271">
                      <w:marLeft w:val="0"/>
                      <w:marRight w:val="0"/>
                      <w:marTop w:val="0"/>
                      <w:marBottom w:val="0"/>
                      <w:divBdr>
                        <w:top w:val="none" w:sz="0" w:space="0" w:color="auto"/>
                        <w:left w:val="none" w:sz="0" w:space="0" w:color="auto"/>
                        <w:bottom w:val="none" w:sz="0" w:space="0" w:color="auto"/>
                        <w:right w:val="none" w:sz="0" w:space="0" w:color="auto"/>
                      </w:divBdr>
                    </w:div>
                    <w:div w:id="136536311">
                      <w:marLeft w:val="0"/>
                      <w:marRight w:val="0"/>
                      <w:marTop w:val="0"/>
                      <w:marBottom w:val="0"/>
                      <w:divBdr>
                        <w:top w:val="none" w:sz="0" w:space="0" w:color="auto"/>
                        <w:left w:val="none" w:sz="0" w:space="0" w:color="auto"/>
                        <w:bottom w:val="none" w:sz="0" w:space="0" w:color="auto"/>
                        <w:right w:val="none" w:sz="0" w:space="0" w:color="auto"/>
                      </w:divBdr>
                    </w:div>
                    <w:div w:id="77795921">
                      <w:marLeft w:val="0"/>
                      <w:marRight w:val="0"/>
                      <w:marTop w:val="0"/>
                      <w:marBottom w:val="0"/>
                      <w:divBdr>
                        <w:top w:val="none" w:sz="0" w:space="0" w:color="auto"/>
                        <w:left w:val="none" w:sz="0" w:space="0" w:color="auto"/>
                        <w:bottom w:val="none" w:sz="0" w:space="0" w:color="auto"/>
                        <w:right w:val="none" w:sz="0" w:space="0" w:color="auto"/>
                      </w:divBdr>
                    </w:div>
                    <w:div w:id="1041368805">
                      <w:marLeft w:val="0"/>
                      <w:marRight w:val="0"/>
                      <w:marTop w:val="0"/>
                      <w:marBottom w:val="0"/>
                      <w:divBdr>
                        <w:top w:val="none" w:sz="0" w:space="0" w:color="auto"/>
                        <w:left w:val="none" w:sz="0" w:space="0" w:color="auto"/>
                        <w:bottom w:val="none" w:sz="0" w:space="0" w:color="auto"/>
                        <w:right w:val="none" w:sz="0" w:space="0" w:color="auto"/>
                      </w:divBdr>
                    </w:div>
                    <w:div w:id="106391349">
                      <w:marLeft w:val="0"/>
                      <w:marRight w:val="0"/>
                      <w:marTop w:val="0"/>
                      <w:marBottom w:val="0"/>
                      <w:divBdr>
                        <w:top w:val="none" w:sz="0" w:space="0" w:color="auto"/>
                        <w:left w:val="none" w:sz="0" w:space="0" w:color="auto"/>
                        <w:bottom w:val="none" w:sz="0" w:space="0" w:color="auto"/>
                        <w:right w:val="none" w:sz="0" w:space="0" w:color="auto"/>
                      </w:divBdr>
                    </w:div>
                    <w:div w:id="181937657">
                      <w:marLeft w:val="0"/>
                      <w:marRight w:val="0"/>
                      <w:marTop w:val="0"/>
                      <w:marBottom w:val="0"/>
                      <w:divBdr>
                        <w:top w:val="none" w:sz="0" w:space="0" w:color="auto"/>
                        <w:left w:val="none" w:sz="0" w:space="0" w:color="auto"/>
                        <w:bottom w:val="none" w:sz="0" w:space="0" w:color="auto"/>
                        <w:right w:val="none" w:sz="0" w:space="0" w:color="auto"/>
                      </w:divBdr>
                    </w:div>
                    <w:div w:id="1126655644">
                      <w:marLeft w:val="0"/>
                      <w:marRight w:val="0"/>
                      <w:marTop w:val="0"/>
                      <w:marBottom w:val="0"/>
                      <w:divBdr>
                        <w:top w:val="none" w:sz="0" w:space="0" w:color="auto"/>
                        <w:left w:val="none" w:sz="0" w:space="0" w:color="auto"/>
                        <w:bottom w:val="none" w:sz="0" w:space="0" w:color="auto"/>
                        <w:right w:val="none" w:sz="0" w:space="0" w:color="auto"/>
                      </w:divBdr>
                    </w:div>
                    <w:div w:id="257175833">
                      <w:marLeft w:val="0"/>
                      <w:marRight w:val="0"/>
                      <w:marTop w:val="0"/>
                      <w:marBottom w:val="0"/>
                      <w:divBdr>
                        <w:top w:val="none" w:sz="0" w:space="0" w:color="auto"/>
                        <w:left w:val="none" w:sz="0" w:space="0" w:color="auto"/>
                        <w:bottom w:val="none" w:sz="0" w:space="0" w:color="auto"/>
                        <w:right w:val="none" w:sz="0" w:space="0" w:color="auto"/>
                      </w:divBdr>
                    </w:div>
                    <w:div w:id="895092719">
                      <w:marLeft w:val="0"/>
                      <w:marRight w:val="0"/>
                      <w:marTop w:val="0"/>
                      <w:marBottom w:val="0"/>
                      <w:divBdr>
                        <w:top w:val="none" w:sz="0" w:space="0" w:color="auto"/>
                        <w:left w:val="none" w:sz="0" w:space="0" w:color="auto"/>
                        <w:bottom w:val="none" w:sz="0" w:space="0" w:color="auto"/>
                        <w:right w:val="none" w:sz="0" w:space="0" w:color="auto"/>
                      </w:divBdr>
                    </w:div>
                    <w:div w:id="1828278069">
                      <w:marLeft w:val="0"/>
                      <w:marRight w:val="0"/>
                      <w:marTop w:val="0"/>
                      <w:marBottom w:val="0"/>
                      <w:divBdr>
                        <w:top w:val="none" w:sz="0" w:space="0" w:color="auto"/>
                        <w:left w:val="none" w:sz="0" w:space="0" w:color="auto"/>
                        <w:bottom w:val="none" w:sz="0" w:space="0" w:color="auto"/>
                        <w:right w:val="none" w:sz="0" w:space="0" w:color="auto"/>
                      </w:divBdr>
                    </w:div>
                    <w:div w:id="965433251">
                      <w:marLeft w:val="0"/>
                      <w:marRight w:val="0"/>
                      <w:marTop w:val="0"/>
                      <w:marBottom w:val="0"/>
                      <w:divBdr>
                        <w:top w:val="none" w:sz="0" w:space="0" w:color="auto"/>
                        <w:left w:val="none" w:sz="0" w:space="0" w:color="auto"/>
                        <w:bottom w:val="none" w:sz="0" w:space="0" w:color="auto"/>
                        <w:right w:val="none" w:sz="0" w:space="0" w:color="auto"/>
                      </w:divBdr>
                    </w:div>
                  </w:divsChild>
                </w:div>
                <w:div w:id="78604355">
                  <w:marLeft w:val="0"/>
                  <w:marRight w:val="0"/>
                  <w:marTop w:val="0"/>
                  <w:marBottom w:val="0"/>
                  <w:divBdr>
                    <w:top w:val="none" w:sz="0" w:space="0" w:color="auto"/>
                    <w:left w:val="none" w:sz="0" w:space="0" w:color="auto"/>
                    <w:bottom w:val="none" w:sz="0" w:space="0" w:color="auto"/>
                    <w:right w:val="none" w:sz="0" w:space="0" w:color="auto"/>
                  </w:divBdr>
                  <w:divsChild>
                    <w:div w:id="1596741563">
                      <w:marLeft w:val="0"/>
                      <w:marRight w:val="0"/>
                      <w:marTop w:val="0"/>
                      <w:marBottom w:val="0"/>
                      <w:divBdr>
                        <w:top w:val="none" w:sz="0" w:space="0" w:color="auto"/>
                        <w:left w:val="none" w:sz="0" w:space="0" w:color="auto"/>
                        <w:bottom w:val="none" w:sz="0" w:space="0" w:color="auto"/>
                        <w:right w:val="none" w:sz="0" w:space="0" w:color="auto"/>
                      </w:divBdr>
                    </w:div>
                    <w:div w:id="846021574">
                      <w:marLeft w:val="0"/>
                      <w:marRight w:val="0"/>
                      <w:marTop w:val="0"/>
                      <w:marBottom w:val="0"/>
                      <w:divBdr>
                        <w:top w:val="none" w:sz="0" w:space="0" w:color="auto"/>
                        <w:left w:val="none" w:sz="0" w:space="0" w:color="auto"/>
                        <w:bottom w:val="none" w:sz="0" w:space="0" w:color="auto"/>
                        <w:right w:val="none" w:sz="0" w:space="0" w:color="auto"/>
                      </w:divBdr>
                    </w:div>
                    <w:div w:id="759180727">
                      <w:marLeft w:val="0"/>
                      <w:marRight w:val="0"/>
                      <w:marTop w:val="0"/>
                      <w:marBottom w:val="0"/>
                      <w:divBdr>
                        <w:top w:val="none" w:sz="0" w:space="0" w:color="auto"/>
                        <w:left w:val="none" w:sz="0" w:space="0" w:color="auto"/>
                        <w:bottom w:val="none" w:sz="0" w:space="0" w:color="auto"/>
                        <w:right w:val="none" w:sz="0" w:space="0" w:color="auto"/>
                      </w:divBdr>
                    </w:div>
                    <w:div w:id="1634796206">
                      <w:marLeft w:val="0"/>
                      <w:marRight w:val="0"/>
                      <w:marTop w:val="0"/>
                      <w:marBottom w:val="0"/>
                      <w:divBdr>
                        <w:top w:val="none" w:sz="0" w:space="0" w:color="auto"/>
                        <w:left w:val="none" w:sz="0" w:space="0" w:color="auto"/>
                        <w:bottom w:val="none" w:sz="0" w:space="0" w:color="auto"/>
                        <w:right w:val="none" w:sz="0" w:space="0" w:color="auto"/>
                      </w:divBdr>
                    </w:div>
                    <w:div w:id="1363365013">
                      <w:marLeft w:val="0"/>
                      <w:marRight w:val="0"/>
                      <w:marTop w:val="0"/>
                      <w:marBottom w:val="0"/>
                      <w:divBdr>
                        <w:top w:val="none" w:sz="0" w:space="0" w:color="auto"/>
                        <w:left w:val="none" w:sz="0" w:space="0" w:color="auto"/>
                        <w:bottom w:val="none" w:sz="0" w:space="0" w:color="auto"/>
                        <w:right w:val="none" w:sz="0" w:space="0" w:color="auto"/>
                      </w:divBdr>
                    </w:div>
                    <w:div w:id="206962840">
                      <w:marLeft w:val="0"/>
                      <w:marRight w:val="0"/>
                      <w:marTop w:val="0"/>
                      <w:marBottom w:val="0"/>
                      <w:divBdr>
                        <w:top w:val="none" w:sz="0" w:space="0" w:color="auto"/>
                        <w:left w:val="none" w:sz="0" w:space="0" w:color="auto"/>
                        <w:bottom w:val="none" w:sz="0" w:space="0" w:color="auto"/>
                        <w:right w:val="none" w:sz="0" w:space="0" w:color="auto"/>
                      </w:divBdr>
                    </w:div>
                    <w:div w:id="1484617344">
                      <w:marLeft w:val="0"/>
                      <w:marRight w:val="0"/>
                      <w:marTop w:val="0"/>
                      <w:marBottom w:val="0"/>
                      <w:divBdr>
                        <w:top w:val="none" w:sz="0" w:space="0" w:color="auto"/>
                        <w:left w:val="none" w:sz="0" w:space="0" w:color="auto"/>
                        <w:bottom w:val="none" w:sz="0" w:space="0" w:color="auto"/>
                        <w:right w:val="none" w:sz="0" w:space="0" w:color="auto"/>
                      </w:divBdr>
                    </w:div>
                    <w:div w:id="794641253">
                      <w:marLeft w:val="0"/>
                      <w:marRight w:val="0"/>
                      <w:marTop w:val="0"/>
                      <w:marBottom w:val="0"/>
                      <w:divBdr>
                        <w:top w:val="none" w:sz="0" w:space="0" w:color="auto"/>
                        <w:left w:val="none" w:sz="0" w:space="0" w:color="auto"/>
                        <w:bottom w:val="none" w:sz="0" w:space="0" w:color="auto"/>
                        <w:right w:val="none" w:sz="0" w:space="0" w:color="auto"/>
                      </w:divBdr>
                    </w:div>
                    <w:div w:id="385303998">
                      <w:marLeft w:val="0"/>
                      <w:marRight w:val="0"/>
                      <w:marTop w:val="0"/>
                      <w:marBottom w:val="0"/>
                      <w:divBdr>
                        <w:top w:val="none" w:sz="0" w:space="0" w:color="auto"/>
                        <w:left w:val="none" w:sz="0" w:space="0" w:color="auto"/>
                        <w:bottom w:val="none" w:sz="0" w:space="0" w:color="auto"/>
                        <w:right w:val="none" w:sz="0" w:space="0" w:color="auto"/>
                      </w:divBdr>
                    </w:div>
                    <w:div w:id="817382976">
                      <w:marLeft w:val="0"/>
                      <w:marRight w:val="0"/>
                      <w:marTop w:val="0"/>
                      <w:marBottom w:val="0"/>
                      <w:divBdr>
                        <w:top w:val="none" w:sz="0" w:space="0" w:color="auto"/>
                        <w:left w:val="none" w:sz="0" w:space="0" w:color="auto"/>
                        <w:bottom w:val="none" w:sz="0" w:space="0" w:color="auto"/>
                        <w:right w:val="none" w:sz="0" w:space="0" w:color="auto"/>
                      </w:divBdr>
                    </w:div>
                    <w:div w:id="529149518">
                      <w:marLeft w:val="0"/>
                      <w:marRight w:val="0"/>
                      <w:marTop w:val="0"/>
                      <w:marBottom w:val="0"/>
                      <w:divBdr>
                        <w:top w:val="none" w:sz="0" w:space="0" w:color="auto"/>
                        <w:left w:val="none" w:sz="0" w:space="0" w:color="auto"/>
                        <w:bottom w:val="none" w:sz="0" w:space="0" w:color="auto"/>
                        <w:right w:val="none" w:sz="0" w:space="0" w:color="auto"/>
                      </w:divBdr>
                    </w:div>
                    <w:div w:id="2023822408">
                      <w:marLeft w:val="0"/>
                      <w:marRight w:val="0"/>
                      <w:marTop w:val="0"/>
                      <w:marBottom w:val="0"/>
                      <w:divBdr>
                        <w:top w:val="none" w:sz="0" w:space="0" w:color="auto"/>
                        <w:left w:val="none" w:sz="0" w:space="0" w:color="auto"/>
                        <w:bottom w:val="none" w:sz="0" w:space="0" w:color="auto"/>
                        <w:right w:val="none" w:sz="0" w:space="0" w:color="auto"/>
                      </w:divBdr>
                    </w:div>
                    <w:div w:id="212928239">
                      <w:marLeft w:val="0"/>
                      <w:marRight w:val="0"/>
                      <w:marTop w:val="0"/>
                      <w:marBottom w:val="0"/>
                      <w:divBdr>
                        <w:top w:val="none" w:sz="0" w:space="0" w:color="auto"/>
                        <w:left w:val="none" w:sz="0" w:space="0" w:color="auto"/>
                        <w:bottom w:val="none" w:sz="0" w:space="0" w:color="auto"/>
                        <w:right w:val="none" w:sz="0" w:space="0" w:color="auto"/>
                      </w:divBdr>
                    </w:div>
                  </w:divsChild>
                </w:div>
                <w:div w:id="916280771">
                  <w:marLeft w:val="0"/>
                  <w:marRight w:val="0"/>
                  <w:marTop w:val="0"/>
                  <w:marBottom w:val="0"/>
                  <w:divBdr>
                    <w:top w:val="none" w:sz="0" w:space="0" w:color="auto"/>
                    <w:left w:val="none" w:sz="0" w:space="0" w:color="auto"/>
                    <w:bottom w:val="none" w:sz="0" w:space="0" w:color="auto"/>
                    <w:right w:val="none" w:sz="0" w:space="0" w:color="auto"/>
                  </w:divBdr>
                  <w:divsChild>
                    <w:div w:id="1812096389">
                      <w:marLeft w:val="0"/>
                      <w:marRight w:val="0"/>
                      <w:marTop w:val="0"/>
                      <w:marBottom w:val="0"/>
                      <w:divBdr>
                        <w:top w:val="none" w:sz="0" w:space="0" w:color="auto"/>
                        <w:left w:val="none" w:sz="0" w:space="0" w:color="auto"/>
                        <w:bottom w:val="none" w:sz="0" w:space="0" w:color="auto"/>
                        <w:right w:val="none" w:sz="0" w:space="0" w:color="auto"/>
                      </w:divBdr>
                    </w:div>
                    <w:div w:id="1402219854">
                      <w:marLeft w:val="0"/>
                      <w:marRight w:val="0"/>
                      <w:marTop w:val="0"/>
                      <w:marBottom w:val="0"/>
                      <w:divBdr>
                        <w:top w:val="none" w:sz="0" w:space="0" w:color="auto"/>
                        <w:left w:val="none" w:sz="0" w:space="0" w:color="auto"/>
                        <w:bottom w:val="none" w:sz="0" w:space="0" w:color="auto"/>
                        <w:right w:val="none" w:sz="0" w:space="0" w:color="auto"/>
                      </w:divBdr>
                    </w:div>
                    <w:div w:id="464196428">
                      <w:marLeft w:val="0"/>
                      <w:marRight w:val="0"/>
                      <w:marTop w:val="0"/>
                      <w:marBottom w:val="0"/>
                      <w:divBdr>
                        <w:top w:val="none" w:sz="0" w:space="0" w:color="auto"/>
                        <w:left w:val="none" w:sz="0" w:space="0" w:color="auto"/>
                        <w:bottom w:val="none" w:sz="0" w:space="0" w:color="auto"/>
                        <w:right w:val="none" w:sz="0" w:space="0" w:color="auto"/>
                      </w:divBdr>
                    </w:div>
                    <w:div w:id="1624379720">
                      <w:marLeft w:val="0"/>
                      <w:marRight w:val="0"/>
                      <w:marTop w:val="0"/>
                      <w:marBottom w:val="0"/>
                      <w:divBdr>
                        <w:top w:val="none" w:sz="0" w:space="0" w:color="auto"/>
                        <w:left w:val="none" w:sz="0" w:space="0" w:color="auto"/>
                        <w:bottom w:val="none" w:sz="0" w:space="0" w:color="auto"/>
                        <w:right w:val="none" w:sz="0" w:space="0" w:color="auto"/>
                      </w:divBdr>
                    </w:div>
                    <w:div w:id="159975768">
                      <w:marLeft w:val="0"/>
                      <w:marRight w:val="0"/>
                      <w:marTop w:val="0"/>
                      <w:marBottom w:val="0"/>
                      <w:divBdr>
                        <w:top w:val="none" w:sz="0" w:space="0" w:color="auto"/>
                        <w:left w:val="none" w:sz="0" w:space="0" w:color="auto"/>
                        <w:bottom w:val="none" w:sz="0" w:space="0" w:color="auto"/>
                        <w:right w:val="none" w:sz="0" w:space="0" w:color="auto"/>
                      </w:divBdr>
                    </w:div>
                    <w:div w:id="2135783399">
                      <w:marLeft w:val="0"/>
                      <w:marRight w:val="0"/>
                      <w:marTop w:val="0"/>
                      <w:marBottom w:val="0"/>
                      <w:divBdr>
                        <w:top w:val="none" w:sz="0" w:space="0" w:color="auto"/>
                        <w:left w:val="none" w:sz="0" w:space="0" w:color="auto"/>
                        <w:bottom w:val="none" w:sz="0" w:space="0" w:color="auto"/>
                        <w:right w:val="none" w:sz="0" w:space="0" w:color="auto"/>
                      </w:divBdr>
                    </w:div>
                    <w:div w:id="2086300210">
                      <w:marLeft w:val="0"/>
                      <w:marRight w:val="0"/>
                      <w:marTop w:val="0"/>
                      <w:marBottom w:val="0"/>
                      <w:divBdr>
                        <w:top w:val="none" w:sz="0" w:space="0" w:color="auto"/>
                        <w:left w:val="none" w:sz="0" w:space="0" w:color="auto"/>
                        <w:bottom w:val="none" w:sz="0" w:space="0" w:color="auto"/>
                        <w:right w:val="none" w:sz="0" w:space="0" w:color="auto"/>
                      </w:divBdr>
                    </w:div>
                    <w:div w:id="751049865">
                      <w:marLeft w:val="0"/>
                      <w:marRight w:val="0"/>
                      <w:marTop w:val="0"/>
                      <w:marBottom w:val="0"/>
                      <w:divBdr>
                        <w:top w:val="none" w:sz="0" w:space="0" w:color="auto"/>
                        <w:left w:val="none" w:sz="0" w:space="0" w:color="auto"/>
                        <w:bottom w:val="none" w:sz="0" w:space="0" w:color="auto"/>
                        <w:right w:val="none" w:sz="0" w:space="0" w:color="auto"/>
                      </w:divBdr>
                    </w:div>
                    <w:div w:id="1318194032">
                      <w:marLeft w:val="0"/>
                      <w:marRight w:val="0"/>
                      <w:marTop w:val="0"/>
                      <w:marBottom w:val="0"/>
                      <w:divBdr>
                        <w:top w:val="none" w:sz="0" w:space="0" w:color="auto"/>
                        <w:left w:val="none" w:sz="0" w:space="0" w:color="auto"/>
                        <w:bottom w:val="none" w:sz="0" w:space="0" w:color="auto"/>
                        <w:right w:val="none" w:sz="0" w:space="0" w:color="auto"/>
                      </w:divBdr>
                    </w:div>
                    <w:div w:id="1171602410">
                      <w:marLeft w:val="0"/>
                      <w:marRight w:val="0"/>
                      <w:marTop w:val="0"/>
                      <w:marBottom w:val="0"/>
                      <w:divBdr>
                        <w:top w:val="none" w:sz="0" w:space="0" w:color="auto"/>
                        <w:left w:val="none" w:sz="0" w:space="0" w:color="auto"/>
                        <w:bottom w:val="none" w:sz="0" w:space="0" w:color="auto"/>
                        <w:right w:val="none" w:sz="0" w:space="0" w:color="auto"/>
                      </w:divBdr>
                    </w:div>
                    <w:div w:id="348944826">
                      <w:marLeft w:val="0"/>
                      <w:marRight w:val="0"/>
                      <w:marTop w:val="0"/>
                      <w:marBottom w:val="0"/>
                      <w:divBdr>
                        <w:top w:val="none" w:sz="0" w:space="0" w:color="auto"/>
                        <w:left w:val="none" w:sz="0" w:space="0" w:color="auto"/>
                        <w:bottom w:val="none" w:sz="0" w:space="0" w:color="auto"/>
                        <w:right w:val="none" w:sz="0" w:space="0" w:color="auto"/>
                      </w:divBdr>
                    </w:div>
                    <w:div w:id="2032215698">
                      <w:marLeft w:val="0"/>
                      <w:marRight w:val="0"/>
                      <w:marTop w:val="0"/>
                      <w:marBottom w:val="0"/>
                      <w:divBdr>
                        <w:top w:val="none" w:sz="0" w:space="0" w:color="auto"/>
                        <w:left w:val="none" w:sz="0" w:space="0" w:color="auto"/>
                        <w:bottom w:val="none" w:sz="0" w:space="0" w:color="auto"/>
                        <w:right w:val="none" w:sz="0" w:space="0" w:color="auto"/>
                      </w:divBdr>
                    </w:div>
                    <w:div w:id="1176724939">
                      <w:marLeft w:val="0"/>
                      <w:marRight w:val="0"/>
                      <w:marTop w:val="0"/>
                      <w:marBottom w:val="0"/>
                      <w:divBdr>
                        <w:top w:val="none" w:sz="0" w:space="0" w:color="auto"/>
                        <w:left w:val="none" w:sz="0" w:space="0" w:color="auto"/>
                        <w:bottom w:val="none" w:sz="0" w:space="0" w:color="auto"/>
                        <w:right w:val="none" w:sz="0" w:space="0" w:color="auto"/>
                      </w:divBdr>
                    </w:div>
                  </w:divsChild>
                </w:div>
                <w:div w:id="1620913615">
                  <w:marLeft w:val="0"/>
                  <w:marRight w:val="0"/>
                  <w:marTop w:val="0"/>
                  <w:marBottom w:val="0"/>
                  <w:divBdr>
                    <w:top w:val="none" w:sz="0" w:space="0" w:color="auto"/>
                    <w:left w:val="none" w:sz="0" w:space="0" w:color="auto"/>
                    <w:bottom w:val="none" w:sz="0" w:space="0" w:color="auto"/>
                    <w:right w:val="none" w:sz="0" w:space="0" w:color="auto"/>
                  </w:divBdr>
                  <w:divsChild>
                    <w:div w:id="1121725465">
                      <w:marLeft w:val="0"/>
                      <w:marRight w:val="0"/>
                      <w:marTop w:val="0"/>
                      <w:marBottom w:val="0"/>
                      <w:divBdr>
                        <w:top w:val="none" w:sz="0" w:space="0" w:color="auto"/>
                        <w:left w:val="none" w:sz="0" w:space="0" w:color="auto"/>
                        <w:bottom w:val="none" w:sz="0" w:space="0" w:color="auto"/>
                        <w:right w:val="none" w:sz="0" w:space="0" w:color="auto"/>
                      </w:divBdr>
                    </w:div>
                    <w:div w:id="1157571466">
                      <w:marLeft w:val="0"/>
                      <w:marRight w:val="0"/>
                      <w:marTop w:val="0"/>
                      <w:marBottom w:val="0"/>
                      <w:divBdr>
                        <w:top w:val="none" w:sz="0" w:space="0" w:color="auto"/>
                        <w:left w:val="none" w:sz="0" w:space="0" w:color="auto"/>
                        <w:bottom w:val="none" w:sz="0" w:space="0" w:color="auto"/>
                        <w:right w:val="none" w:sz="0" w:space="0" w:color="auto"/>
                      </w:divBdr>
                    </w:div>
                    <w:div w:id="1803843130">
                      <w:marLeft w:val="0"/>
                      <w:marRight w:val="0"/>
                      <w:marTop w:val="0"/>
                      <w:marBottom w:val="0"/>
                      <w:divBdr>
                        <w:top w:val="none" w:sz="0" w:space="0" w:color="auto"/>
                        <w:left w:val="none" w:sz="0" w:space="0" w:color="auto"/>
                        <w:bottom w:val="none" w:sz="0" w:space="0" w:color="auto"/>
                        <w:right w:val="none" w:sz="0" w:space="0" w:color="auto"/>
                      </w:divBdr>
                    </w:div>
                    <w:div w:id="1031371413">
                      <w:marLeft w:val="0"/>
                      <w:marRight w:val="0"/>
                      <w:marTop w:val="0"/>
                      <w:marBottom w:val="0"/>
                      <w:divBdr>
                        <w:top w:val="none" w:sz="0" w:space="0" w:color="auto"/>
                        <w:left w:val="none" w:sz="0" w:space="0" w:color="auto"/>
                        <w:bottom w:val="none" w:sz="0" w:space="0" w:color="auto"/>
                        <w:right w:val="none" w:sz="0" w:space="0" w:color="auto"/>
                      </w:divBdr>
                    </w:div>
                    <w:div w:id="1483959179">
                      <w:marLeft w:val="0"/>
                      <w:marRight w:val="0"/>
                      <w:marTop w:val="0"/>
                      <w:marBottom w:val="0"/>
                      <w:divBdr>
                        <w:top w:val="none" w:sz="0" w:space="0" w:color="auto"/>
                        <w:left w:val="none" w:sz="0" w:space="0" w:color="auto"/>
                        <w:bottom w:val="none" w:sz="0" w:space="0" w:color="auto"/>
                        <w:right w:val="none" w:sz="0" w:space="0" w:color="auto"/>
                      </w:divBdr>
                    </w:div>
                    <w:div w:id="1441605145">
                      <w:marLeft w:val="0"/>
                      <w:marRight w:val="0"/>
                      <w:marTop w:val="0"/>
                      <w:marBottom w:val="0"/>
                      <w:divBdr>
                        <w:top w:val="none" w:sz="0" w:space="0" w:color="auto"/>
                        <w:left w:val="none" w:sz="0" w:space="0" w:color="auto"/>
                        <w:bottom w:val="none" w:sz="0" w:space="0" w:color="auto"/>
                        <w:right w:val="none" w:sz="0" w:space="0" w:color="auto"/>
                      </w:divBdr>
                    </w:div>
                    <w:div w:id="432625478">
                      <w:marLeft w:val="0"/>
                      <w:marRight w:val="0"/>
                      <w:marTop w:val="0"/>
                      <w:marBottom w:val="0"/>
                      <w:divBdr>
                        <w:top w:val="none" w:sz="0" w:space="0" w:color="auto"/>
                        <w:left w:val="none" w:sz="0" w:space="0" w:color="auto"/>
                        <w:bottom w:val="none" w:sz="0" w:space="0" w:color="auto"/>
                        <w:right w:val="none" w:sz="0" w:space="0" w:color="auto"/>
                      </w:divBdr>
                    </w:div>
                    <w:div w:id="1152986752">
                      <w:marLeft w:val="0"/>
                      <w:marRight w:val="0"/>
                      <w:marTop w:val="0"/>
                      <w:marBottom w:val="0"/>
                      <w:divBdr>
                        <w:top w:val="none" w:sz="0" w:space="0" w:color="auto"/>
                        <w:left w:val="none" w:sz="0" w:space="0" w:color="auto"/>
                        <w:bottom w:val="none" w:sz="0" w:space="0" w:color="auto"/>
                        <w:right w:val="none" w:sz="0" w:space="0" w:color="auto"/>
                      </w:divBdr>
                    </w:div>
                    <w:div w:id="1962296941">
                      <w:marLeft w:val="0"/>
                      <w:marRight w:val="0"/>
                      <w:marTop w:val="0"/>
                      <w:marBottom w:val="0"/>
                      <w:divBdr>
                        <w:top w:val="none" w:sz="0" w:space="0" w:color="auto"/>
                        <w:left w:val="none" w:sz="0" w:space="0" w:color="auto"/>
                        <w:bottom w:val="none" w:sz="0" w:space="0" w:color="auto"/>
                        <w:right w:val="none" w:sz="0" w:space="0" w:color="auto"/>
                      </w:divBdr>
                    </w:div>
                    <w:div w:id="1601527567">
                      <w:marLeft w:val="0"/>
                      <w:marRight w:val="0"/>
                      <w:marTop w:val="0"/>
                      <w:marBottom w:val="0"/>
                      <w:divBdr>
                        <w:top w:val="none" w:sz="0" w:space="0" w:color="auto"/>
                        <w:left w:val="none" w:sz="0" w:space="0" w:color="auto"/>
                        <w:bottom w:val="none" w:sz="0" w:space="0" w:color="auto"/>
                        <w:right w:val="none" w:sz="0" w:space="0" w:color="auto"/>
                      </w:divBdr>
                    </w:div>
                    <w:div w:id="1915895315">
                      <w:marLeft w:val="0"/>
                      <w:marRight w:val="0"/>
                      <w:marTop w:val="0"/>
                      <w:marBottom w:val="0"/>
                      <w:divBdr>
                        <w:top w:val="none" w:sz="0" w:space="0" w:color="auto"/>
                        <w:left w:val="none" w:sz="0" w:space="0" w:color="auto"/>
                        <w:bottom w:val="none" w:sz="0" w:space="0" w:color="auto"/>
                        <w:right w:val="none" w:sz="0" w:space="0" w:color="auto"/>
                      </w:divBdr>
                    </w:div>
                    <w:div w:id="2137093427">
                      <w:marLeft w:val="0"/>
                      <w:marRight w:val="0"/>
                      <w:marTop w:val="0"/>
                      <w:marBottom w:val="0"/>
                      <w:divBdr>
                        <w:top w:val="none" w:sz="0" w:space="0" w:color="auto"/>
                        <w:left w:val="none" w:sz="0" w:space="0" w:color="auto"/>
                        <w:bottom w:val="none" w:sz="0" w:space="0" w:color="auto"/>
                        <w:right w:val="none" w:sz="0" w:space="0" w:color="auto"/>
                      </w:divBdr>
                    </w:div>
                    <w:div w:id="1173379060">
                      <w:marLeft w:val="0"/>
                      <w:marRight w:val="0"/>
                      <w:marTop w:val="0"/>
                      <w:marBottom w:val="0"/>
                      <w:divBdr>
                        <w:top w:val="none" w:sz="0" w:space="0" w:color="auto"/>
                        <w:left w:val="none" w:sz="0" w:space="0" w:color="auto"/>
                        <w:bottom w:val="none" w:sz="0" w:space="0" w:color="auto"/>
                        <w:right w:val="none" w:sz="0" w:space="0" w:color="auto"/>
                      </w:divBdr>
                    </w:div>
                  </w:divsChild>
                </w:div>
                <w:div w:id="1622688688">
                  <w:marLeft w:val="0"/>
                  <w:marRight w:val="0"/>
                  <w:marTop w:val="0"/>
                  <w:marBottom w:val="0"/>
                  <w:divBdr>
                    <w:top w:val="none" w:sz="0" w:space="0" w:color="auto"/>
                    <w:left w:val="none" w:sz="0" w:space="0" w:color="auto"/>
                    <w:bottom w:val="none" w:sz="0" w:space="0" w:color="auto"/>
                    <w:right w:val="none" w:sz="0" w:space="0" w:color="auto"/>
                  </w:divBdr>
                  <w:divsChild>
                    <w:div w:id="1754813035">
                      <w:marLeft w:val="0"/>
                      <w:marRight w:val="0"/>
                      <w:marTop w:val="0"/>
                      <w:marBottom w:val="0"/>
                      <w:divBdr>
                        <w:top w:val="none" w:sz="0" w:space="0" w:color="auto"/>
                        <w:left w:val="none" w:sz="0" w:space="0" w:color="auto"/>
                        <w:bottom w:val="none" w:sz="0" w:space="0" w:color="auto"/>
                        <w:right w:val="none" w:sz="0" w:space="0" w:color="auto"/>
                      </w:divBdr>
                    </w:div>
                    <w:div w:id="1731884494">
                      <w:marLeft w:val="0"/>
                      <w:marRight w:val="0"/>
                      <w:marTop w:val="0"/>
                      <w:marBottom w:val="0"/>
                      <w:divBdr>
                        <w:top w:val="none" w:sz="0" w:space="0" w:color="auto"/>
                        <w:left w:val="none" w:sz="0" w:space="0" w:color="auto"/>
                        <w:bottom w:val="none" w:sz="0" w:space="0" w:color="auto"/>
                        <w:right w:val="none" w:sz="0" w:space="0" w:color="auto"/>
                      </w:divBdr>
                    </w:div>
                    <w:div w:id="90319063">
                      <w:marLeft w:val="0"/>
                      <w:marRight w:val="0"/>
                      <w:marTop w:val="0"/>
                      <w:marBottom w:val="0"/>
                      <w:divBdr>
                        <w:top w:val="none" w:sz="0" w:space="0" w:color="auto"/>
                        <w:left w:val="none" w:sz="0" w:space="0" w:color="auto"/>
                        <w:bottom w:val="none" w:sz="0" w:space="0" w:color="auto"/>
                        <w:right w:val="none" w:sz="0" w:space="0" w:color="auto"/>
                      </w:divBdr>
                    </w:div>
                  </w:divsChild>
                </w:div>
                <w:div w:id="963584739">
                  <w:marLeft w:val="0"/>
                  <w:marRight w:val="0"/>
                  <w:marTop w:val="0"/>
                  <w:marBottom w:val="0"/>
                  <w:divBdr>
                    <w:top w:val="none" w:sz="0" w:space="0" w:color="auto"/>
                    <w:left w:val="none" w:sz="0" w:space="0" w:color="auto"/>
                    <w:bottom w:val="none" w:sz="0" w:space="0" w:color="auto"/>
                    <w:right w:val="none" w:sz="0" w:space="0" w:color="auto"/>
                  </w:divBdr>
                  <w:divsChild>
                    <w:div w:id="1375764266">
                      <w:marLeft w:val="0"/>
                      <w:marRight w:val="0"/>
                      <w:marTop w:val="0"/>
                      <w:marBottom w:val="0"/>
                      <w:divBdr>
                        <w:top w:val="none" w:sz="0" w:space="0" w:color="auto"/>
                        <w:left w:val="none" w:sz="0" w:space="0" w:color="auto"/>
                        <w:bottom w:val="none" w:sz="0" w:space="0" w:color="auto"/>
                        <w:right w:val="none" w:sz="0" w:space="0" w:color="auto"/>
                      </w:divBdr>
                    </w:div>
                    <w:div w:id="564801058">
                      <w:marLeft w:val="0"/>
                      <w:marRight w:val="0"/>
                      <w:marTop w:val="0"/>
                      <w:marBottom w:val="0"/>
                      <w:divBdr>
                        <w:top w:val="none" w:sz="0" w:space="0" w:color="auto"/>
                        <w:left w:val="none" w:sz="0" w:space="0" w:color="auto"/>
                        <w:bottom w:val="none" w:sz="0" w:space="0" w:color="auto"/>
                        <w:right w:val="none" w:sz="0" w:space="0" w:color="auto"/>
                      </w:divBdr>
                    </w:div>
                    <w:div w:id="1693190917">
                      <w:marLeft w:val="0"/>
                      <w:marRight w:val="0"/>
                      <w:marTop w:val="0"/>
                      <w:marBottom w:val="0"/>
                      <w:divBdr>
                        <w:top w:val="none" w:sz="0" w:space="0" w:color="auto"/>
                        <w:left w:val="none" w:sz="0" w:space="0" w:color="auto"/>
                        <w:bottom w:val="none" w:sz="0" w:space="0" w:color="auto"/>
                        <w:right w:val="none" w:sz="0" w:space="0" w:color="auto"/>
                      </w:divBdr>
                    </w:div>
                  </w:divsChild>
                </w:div>
                <w:div w:id="635649108">
                  <w:marLeft w:val="0"/>
                  <w:marRight w:val="0"/>
                  <w:marTop w:val="0"/>
                  <w:marBottom w:val="0"/>
                  <w:divBdr>
                    <w:top w:val="none" w:sz="0" w:space="0" w:color="auto"/>
                    <w:left w:val="none" w:sz="0" w:space="0" w:color="auto"/>
                    <w:bottom w:val="none" w:sz="0" w:space="0" w:color="auto"/>
                    <w:right w:val="none" w:sz="0" w:space="0" w:color="auto"/>
                  </w:divBdr>
                  <w:divsChild>
                    <w:div w:id="1874150453">
                      <w:marLeft w:val="0"/>
                      <w:marRight w:val="0"/>
                      <w:marTop w:val="0"/>
                      <w:marBottom w:val="0"/>
                      <w:divBdr>
                        <w:top w:val="none" w:sz="0" w:space="0" w:color="auto"/>
                        <w:left w:val="none" w:sz="0" w:space="0" w:color="auto"/>
                        <w:bottom w:val="none" w:sz="0" w:space="0" w:color="auto"/>
                        <w:right w:val="none" w:sz="0" w:space="0" w:color="auto"/>
                      </w:divBdr>
                    </w:div>
                    <w:div w:id="1249004251">
                      <w:marLeft w:val="0"/>
                      <w:marRight w:val="0"/>
                      <w:marTop w:val="0"/>
                      <w:marBottom w:val="0"/>
                      <w:divBdr>
                        <w:top w:val="none" w:sz="0" w:space="0" w:color="auto"/>
                        <w:left w:val="none" w:sz="0" w:space="0" w:color="auto"/>
                        <w:bottom w:val="none" w:sz="0" w:space="0" w:color="auto"/>
                        <w:right w:val="none" w:sz="0" w:space="0" w:color="auto"/>
                      </w:divBdr>
                    </w:div>
                    <w:div w:id="1410155179">
                      <w:marLeft w:val="0"/>
                      <w:marRight w:val="0"/>
                      <w:marTop w:val="0"/>
                      <w:marBottom w:val="0"/>
                      <w:divBdr>
                        <w:top w:val="none" w:sz="0" w:space="0" w:color="auto"/>
                        <w:left w:val="none" w:sz="0" w:space="0" w:color="auto"/>
                        <w:bottom w:val="none" w:sz="0" w:space="0" w:color="auto"/>
                        <w:right w:val="none" w:sz="0" w:space="0" w:color="auto"/>
                      </w:divBdr>
                    </w:div>
                  </w:divsChild>
                </w:div>
                <w:div w:id="1954748276">
                  <w:marLeft w:val="0"/>
                  <w:marRight w:val="0"/>
                  <w:marTop w:val="0"/>
                  <w:marBottom w:val="0"/>
                  <w:divBdr>
                    <w:top w:val="none" w:sz="0" w:space="0" w:color="auto"/>
                    <w:left w:val="none" w:sz="0" w:space="0" w:color="auto"/>
                    <w:bottom w:val="none" w:sz="0" w:space="0" w:color="auto"/>
                    <w:right w:val="none" w:sz="0" w:space="0" w:color="auto"/>
                  </w:divBdr>
                  <w:divsChild>
                    <w:div w:id="1920865721">
                      <w:marLeft w:val="0"/>
                      <w:marRight w:val="0"/>
                      <w:marTop w:val="0"/>
                      <w:marBottom w:val="0"/>
                      <w:divBdr>
                        <w:top w:val="none" w:sz="0" w:space="0" w:color="auto"/>
                        <w:left w:val="none" w:sz="0" w:space="0" w:color="auto"/>
                        <w:bottom w:val="none" w:sz="0" w:space="0" w:color="auto"/>
                        <w:right w:val="none" w:sz="0" w:space="0" w:color="auto"/>
                      </w:divBdr>
                    </w:div>
                    <w:div w:id="1773895138">
                      <w:marLeft w:val="0"/>
                      <w:marRight w:val="0"/>
                      <w:marTop w:val="0"/>
                      <w:marBottom w:val="0"/>
                      <w:divBdr>
                        <w:top w:val="none" w:sz="0" w:space="0" w:color="auto"/>
                        <w:left w:val="none" w:sz="0" w:space="0" w:color="auto"/>
                        <w:bottom w:val="none" w:sz="0" w:space="0" w:color="auto"/>
                        <w:right w:val="none" w:sz="0" w:space="0" w:color="auto"/>
                      </w:divBdr>
                    </w:div>
                    <w:div w:id="1653178134">
                      <w:marLeft w:val="0"/>
                      <w:marRight w:val="0"/>
                      <w:marTop w:val="0"/>
                      <w:marBottom w:val="0"/>
                      <w:divBdr>
                        <w:top w:val="none" w:sz="0" w:space="0" w:color="auto"/>
                        <w:left w:val="none" w:sz="0" w:space="0" w:color="auto"/>
                        <w:bottom w:val="none" w:sz="0" w:space="0" w:color="auto"/>
                        <w:right w:val="none" w:sz="0" w:space="0" w:color="auto"/>
                      </w:divBdr>
                    </w:div>
                    <w:div w:id="641033790">
                      <w:marLeft w:val="0"/>
                      <w:marRight w:val="0"/>
                      <w:marTop w:val="0"/>
                      <w:marBottom w:val="0"/>
                      <w:divBdr>
                        <w:top w:val="none" w:sz="0" w:space="0" w:color="auto"/>
                        <w:left w:val="none" w:sz="0" w:space="0" w:color="auto"/>
                        <w:bottom w:val="none" w:sz="0" w:space="0" w:color="auto"/>
                        <w:right w:val="none" w:sz="0" w:space="0" w:color="auto"/>
                      </w:divBdr>
                    </w:div>
                  </w:divsChild>
                </w:div>
                <w:div w:id="890918184">
                  <w:marLeft w:val="0"/>
                  <w:marRight w:val="0"/>
                  <w:marTop w:val="0"/>
                  <w:marBottom w:val="0"/>
                  <w:divBdr>
                    <w:top w:val="none" w:sz="0" w:space="0" w:color="auto"/>
                    <w:left w:val="none" w:sz="0" w:space="0" w:color="auto"/>
                    <w:bottom w:val="none" w:sz="0" w:space="0" w:color="auto"/>
                    <w:right w:val="none" w:sz="0" w:space="0" w:color="auto"/>
                  </w:divBdr>
                  <w:divsChild>
                    <w:div w:id="1500736190">
                      <w:marLeft w:val="0"/>
                      <w:marRight w:val="0"/>
                      <w:marTop w:val="0"/>
                      <w:marBottom w:val="0"/>
                      <w:divBdr>
                        <w:top w:val="none" w:sz="0" w:space="0" w:color="auto"/>
                        <w:left w:val="none" w:sz="0" w:space="0" w:color="auto"/>
                        <w:bottom w:val="none" w:sz="0" w:space="0" w:color="auto"/>
                        <w:right w:val="none" w:sz="0" w:space="0" w:color="auto"/>
                      </w:divBdr>
                    </w:div>
                    <w:div w:id="860585396">
                      <w:marLeft w:val="0"/>
                      <w:marRight w:val="0"/>
                      <w:marTop w:val="0"/>
                      <w:marBottom w:val="0"/>
                      <w:divBdr>
                        <w:top w:val="none" w:sz="0" w:space="0" w:color="auto"/>
                        <w:left w:val="none" w:sz="0" w:space="0" w:color="auto"/>
                        <w:bottom w:val="none" w:sz="0" w:space="0" w:color="auto"/>
                        <w:right w:val="none" w:sz="0" w:space="0" w:color="auto"/>
                      </w:divBdr>
                    </w:div>
                    <w:div w:id="150096322">
                      <w:marLeft w:val="0"/>
                      <w:marRight w:val="0"/>
                      <w:marTop w:val="0"/>
                      <w:marBottom w:val="0"/>
                      <w:divBdr>
                        <w:top w:val="none" w:sz="0" w:space="0" w:color="auto"/>
                        <w:left w:val="none" w:sz="0" w:space="0" w:color="auto"/>
                        <w:bottom w:val="none" w:sz="0" w:space="0" w:color="auto"/>
                        <w:right w:val="none" w:sz="0" w:space="0" w:color="auto"/>
                      </w:divBdr>
                    </w:div>
                    <w:div w:id="642585272">
                      <w:marLeft w:val="0"/>
                      <w:marRight w:val="0"/>
                      <w:marTop w:val="0"/>
                      <w:marBottom w:val="0"/>
                      <w:divBdr>
                        <w:top w:val="none" w:sz="0" w:space="0" w:color="auto"/>
                        <w:left w:val="none" w:sz="0" w:space="0" w:color="auto"/>
                        <w:bottom w:val="none" w:sz="0" w:space="0" w:color="auto"/>
                        <w:right w:val="none" w:sz="0" w:space="0" w:color="auto"/>
                      </w:divBdr>
                    </w:div>
                  </w:divsChild>
                </w:div>
                <w:div w:id="1637444554">
                  <w:marLeft w:val="0"/>
                  <w:marRight w:val="0"/>
                  <w:marTop w:val="0"/>
                  <w:marBottom w:val="0"/>
                  <w:divBdr>
                    <w:top w:val="none" w:sz="0" w:space="0" w:color="auto"/>
                    <w:left w:val="none" w:sz="0" w:space="0" w:color="auto"/>
                    <w:bottom w:val="none" w:sz="0" w:space="0" w:color="auto"/>
                    <w:right w:val="none" w:sz="0" w:space="0" w:color="auto"/>
                  </w:divBdr>
                  <w:divsChild>
                    <w:div w:id="2017951343">
                      <w:marLeft w:val="0"/>
                      <w:marRight w:val="0"/>
                      <w:marTop w:val="0"/>
                      <w:marBottom w:val="0"/>
                      <w:divBdr>
                        <w:top w:val="none" w:sz="0" w:space="0" w:color="auto"/>
                        <w:left w:val="none" w:sz="0" w:space="0" w:color="auto"/>
                        <w:bottom w:val="none" w:sz="0" w:space="0" w:color="auto"/>
                        <w:right w:val="none" w:sz="0" w:space="0" w:color="auto"/>
                      </w:divBdr>
                    </w:div>
                    <w:div w:id="84885901">
                      <w:marLeft w:val="0"/>
                      <w:marRight w:val="0"/>
                      <w:marTop w:val="0"/>
                      <w:marBottom w:val="0"/>
                      <w:divBdr>
                        <w:top w:val="none" w:sz="0" w:space="0" w:color="auto"/>
                        <w:left w:val="none" w:sz="0" w:space="0" w:color="auto"/>
                        <w:bottom w:val="none" w:sz="0" w:space="0" w:color="auto"/>
                        <w:right w:val="none" w:sz="0" w:space="0" w:color="auto"/>
                      </w:divBdr>
                    </w:div>
                  </w:divsChild>
                </w:div>
                <w:div w:id="959805601">
                  <w:marLeft w:val="0"/>
                  <w:marRight w:val="0"/>
                  <w:marTop w:val="0"/>
                  <w:marBottom w:val="0"/>
                  <w:divBdr>
                    <w:top w:val="none" w:sz="0" w:space="0" w:color="auto"/>
                    <w:left w:val="none" w:sz="0" w:space="0" w:color="auto"/>
                    <w:bottom w:val="none" w:sz="0" w:space="0" w:color="auto"/>
                    <w:right w:val="none" w:sz="0" w:space="0" w:color="auto"/>
                  </w:divBdr>
                  <w:divsChild>
                    <w:div w:id="1337805613">
                      <w:marLeft w:val="0"/>
                      <w:marRight w:val="0"/>
                      <w:marTop w:val="0"/>
                      <w:marBottom w:val="0"/>
                      <w:divBdr>
                        <w:top w:val="none" w:sz="0" w:space="0" w:color="auto"/>
                        <w:left w:val="none" w:sz="0" w:space="0" w:color="auto"/>
                        <w:bottom w:val="none" w:sz="0" w:space="0" w:color="auto"/>
                        <w:right w:val="none" w:sz="0" w:space="0" w:color="auto"/>
                      </w:divBdr>
                    </w:div>
                    <w:div w:id="263222792">
                      <w:marLeft w:val="0"/>
                      <w:marRight w:val="0"/>
                      <w:marTop w:val="0"/>
                      <w:marBottom w:val="0"/>
                      <w:divBdr>
                        <w:top w:val="none" w:sz="0" w:space="0" w:color="auto"/>
                        <w:left w:val="none" w:sz="0" w:space="0" w:color="auto"/>
                        <w:bottom w:val="none" w:sz="0" w:space="0" w:color="auto"/>
                        <w:right w:val="none" w:sz="0" w:space="0" w:color="auto"/>
                      </w:divBdr>
                    </w:div>
                  </w:divsChild>
                </w:div>
                <w:div w:id="630746306">
                  <w:marLeft w:val="0"/>
                  <w:marRight w:val="0"/>
                  <w:marTop w:val="0"/>
                  <w:marBottom w:val="0"/>
                  <w:divBdr>
                    <w:top w:val="none" w:sz="0" w:space="0" w:color="auto"/>
                    <w:left w:val="none" w:sz="0" w:space="0" w:color="auto"/>
                    <w:bottom w:val="none" w:sz="0" w:space="0" w:color="auto"/>
                    <w:right w:val="none" w:sz="0" w:space="0" w:color="auto"/>
                  </w:divBdr>
                  <w:divsChild>
                    <w:div w:id="1673490245">
                      <w:marLeft w:val="0"/>
                      <w:marRight w:val="0"/>
                      <w:marTop w:val="0"/>
                      <w:marBottom w:val="0"/>
                      <w:divBdr>
                        <w:top w:val="none" w:sz="0" w:space="0" w:color="auto"/>
                        <w:left w:val="none" w:sz="0" w:space="0" w:color="auto"/>
                        <w:bottom w:val="none" w:sz="0" w:space="0" w:color="auto"/>
                        <w:right w:val="none" w:sz="0" w:space="0" w:color="auto"/>
                      </w:divBdr>
                    </w:div>
                    <w:div w:id="1353915705">
                      <w:marLeft w:val="0"/>
                      <w:marRight w:val="0"/>
                      <w:marTop w:val="0"/>
                      <w:marBottom w:val="0"/>
                      <w:divBdr>
                        <w:top w:val="none" w:sz="0" w:space="0" w:color="auto"/>
                        <w:left w:val="none" w:sz="0" w:space="0" w:color="auto"/>
                        <w:bottom w:val="none" w:sz="0" w:space="0" w:color="auto"/>
                        <w:right w:val="none" w:sz="0" w:space="0" w:color="auto"/>
                      </w:divBdr>
                    </w:div>
                  </w:divsChild>
                </w:div>
                <w:div w:id="1577588597">
                  <w:marLeft w:val="0"/>
                  <w:marRight w:val="0"/>
                  <w:marTop w:val="0"/>
                  <w:marBottom w:val="0"/>
                  <w:divBdr>
                    <w:top w:val="none" w:sz="0" w:space="0" w:color="auto"/>
                    <w:left w:val="none" w:sz="0" w:space="0" w:color="auto"/>
                    <w:bottom w:val="none" w:sz="0" w:space="0" w:color="auto"/>
                    <w:right w:val="none" w:sz="0" w:space="0" w:color="auto"/>
                  </w:divBdr>
                  <w:divsChild>
                    <w:div w:id="1948080990">
                      <w:marLeft w:val="0"/>
                      <w:marRight w:val="0"/>
                      <w:marTop w:val="0"/>
                      <w:marBottom w:val="0"/>
                      <w:divBdr>
                        <w:top w:val="none" w:sz="0" w:space="0" w:color="auto"/>
                        <w:left w:val="none" w:sz="0" w:space="0" w:color="auto"/>
                        <w:bottom w:val="none" w:sz="0" w:space="0" w:color="auto"/>
                        <w:right w:val="none" w:sz="0" w:space="0" w:color="auto"/>
                      </w:divBdr>
                    </w:div>
                    <w:div w:id="1393038198">
                      <w:marLeft w:val="0"/>
                      <w:marRight w:val="0"/>
                      <w:marTop w:val="0"/>
                      <w:marBottom w:val="0"/>
                      <w:divBdr>
                        <w:top w:val="none" w:sz="0" w:space="0" w:color="auto"/>
                        <w:left w:val="none" w:sz="0" w:space="0" w:color="auto"/>
                        <w:bottom w:val="none" w:sz="0" w:space="0" w:color="auto"/>
                        <w:right w:val="none" w:sz="0" w:space="0" w:color="auto"/>
                      </w:divBdr>
                    </w:div>
                    <w:div w:id="316880051">
                      <w:marLeft w:val="0"/>
                      <w:marRight w:val="0"/>
                      <w:marTop w:val="0"/>
                      <w:marBottom w:val="0"/>
                      <w:divBdr>
                        <w:top w:val="none" w:sz="0" w:space="0" w:color="auto"/>
                        <w:left w:val="none" w:sz="0" w:space="0" w:color="auto"/>
                        <w:bottom w:val="none" w:sz="0" w:space="0" w:color="auto"/>
                        <w:right w:val="none" w:sz="0" w:space="0" w:color="auto"/>
                      </w:divBdr>
                    </w:div>
                  </w:divsChild>
                </w:div>
                <w:div w:id="1626932577">
                  <w:marLeft w:val="0"/>
                  <w:marRight w:val="0"/>
                  <w:marTop w:val="0"/>
                  <w:marBottom w:val="0"/>
                  <w:divBdr>
                    <w:top w:val="none" w:sz="0" w:space="0" w:color="auto"/>
                    <w:left w:val="none" w:sz="0" w:space="0" w:color="auto"/>
                    <w:bottom w:val="none" w:sz="0" w:space="0" w:color="auto"/>
                    <w:right w:val="none" w:sz="0" w:space="0" w:color="auto"/>
                  </w:divBdr>
                  <w:divsChild>
                    <w:div w:id="2103842737">
                      <w:marLeft w:val="0"/>
                      <w:marRight w:val="0"/>
                      <w:marTop w:val="0"/>
                      <w:marBottom w:val="0"/>
                      <w:divBdr>
                        <w:top w:val="none" w:sz="0" w:space="0" w:color="auto"/>
                        <w:left w:val="none" w:sz="0" w:space="0" w:color="auto"/>
                        <w:bottom w:val="none" w:sz="0" w:space="0" w:color="auto"/>
                        <w:right w:val="none" w:sz="0" w:space="0" w:color="auto"/>
                      </w:divBdr>
                    </w:div>
                    <w:div w:id="1701277659">
                      <w:marLeft w:val="0"/>
                      <w:marRight w:val="0"/>
                      <w:marTop w:val="0"/>
                      <w:marBottom w:val="0"/>
                      <w:divBdr>
                        <w:top w:val="none" w:sz="0" w:space="0" w:color="auto"/>
                        <w:left w:val="none" w:sz="0" w:space="0" w:color="auto"/>
                        <w:bottom w:val="none" w:sz="0" w:space="0" w:color="auto"/>
                        <w:right w:val="none" w:sz="0" w:space="0" w:color="auto"/>
                      </w:divBdr>
                    </w:div>
                    <w:div w:id="1375037653">
                      <w:marLeft w:val="0"/>
                      <w:marRight w:val="0"/>
                      <w:marTop w:val="0"/>
                      <w:marBottom w:val="0"/>
                      <w:divBdr>
                        <w:top w:val="none" w:sz="0" w:space="0" w:color="auto"/>
                        <w:left w:val="none" w:sz="0" w:space="0" w:color="auto"/>
                        <w:bottom w:val="none" w:sz="0" w:space="0" w:color="auto"/>
                        <w:right w:val="none" w:sz="0" w:space="0" w:color="auto"/>
                      </w:divBdr>
                    </w:div>
                  </w:divsChild>
                </w:div>
                <w:div w:id="2083870336">
                  <w:marLeft w:val="0"/>
                  <w:marRight w:val="0"/>
                  <w:marTop w:val="0"/>
                  <w:marBottom w:val="0"/>
                  <w:divBdr>
                    <w:top w:val="none" w:sz="0" w:space="0" w:color="auto"/>
                    <w:left w:val="none" w:sz="0" w:space="0" w:color="auto"/>
                    <w:bottom w:val="none" w:sz="0" w:space="0" w:color="auto"/>
                    <w:right w:val="none" w:sz="0" w:space="0" w:color="auto"/>
                  </w:divBdr>
                  <w:divsChild>
                    <w:div w:id="1700281753">
                      <w:marLeft w:val="0"/>
                      <w:marRight w:val="0"/>
                      <w:marTop w:val="0"/>
                      <w:marBottom w:val="0"/>
                      <w:divBdr>
                        <w:top w:val="none" w:sz="0" w:space="0" w:color="auto"/>
                        <w:left w:val="none" w:sz="0" w:space="0" w:color="auto"/>
                        <w:bottom w:val="none" w:sz="0" w:space="0" w:color="auto"/>
                        <w:right w:val="none" w:sz="0" w:space="0" w:color="auto"/>
                      </w:divBdr>
                    </w:div>
                    <w:div w:id="704211785">
                      <w:marLeft w:val="0"/>
                      <w:marRight w:val="0"/>
                      <w:marTop w:val="0"/>
                      <w:marBottom w:val="0"/>
                      <w:divBdr>
                        <w:top w:val="none" w:sz="0" w:space="0" w:color="auto"/>
                        <w:left w:val="none" w:sz="0" w:space="0" w:color="auto"/>
                        <w:bottom w:val="none" w:sz="0" w:space="0" w:color="auto"/>
                        <w:right w:val="none" w:sz="0" w:space="0" w:color="auto"/>
                      </w:divBdr>
                    </w:div>
                  </w:divsChild>
                </w:div>
                <w:div w:id="711610805">
                  <w:marLeft w:val="0"/>
                  <w:marRight w:val="0"/>
                  <w:marTop w:val="0"/>
                  <w:marBottom w:val="0"/>
                  <w:divBdr>
                    <w:top w:val="none" w:sz="0" w:space="0" w:color="auto"/>
                    <w:left w:val="none" w:sz="0" w:space="0" w:color="auto"/>
                    <w:bottom w:val="none" w:sz="0" w:space="0" w:color="auto"/>
                    <w:right w:val="none" w:sz="0" w:space="0" w:color="auto"/>
                  </w:divBdr>
                  <w:divsChild>
                    <w:div w:id="172645202">
                      <w:marLeft w:val="0"/>
                      <w:marRight w:val="0"/>
                      <w:marTop w:val="0"/>
                      <w:marBottom w:val="0"/>
                      <w:divBdr>
                        <w:top w:val="none" w:sz="0" w:space="0" w:color="auto"/>
                        <w:left w:val="none" w:sz="0" w:space="0" w:color="auto"/>
                        <w:bottom w:val="none" w:sz="0" w:space="0" w:color="auto"/>
                        <w:right w:val="none" w:sz="0" w:space="0" w:color="auto"/>
                      </w:divBdr>
                    </w:div>
                    <w:div w:id="1851943898">
                      <w:marLeft w:val="0"/>
                      <w:marRight w:val="0"/>
                      <w:marTop w:val="0"/>
                      <w:marBottom w:val="0"/>
                      <w:divBdr>
                        <w:top w:val="none" w:sz="0" w:space="0" w:color="auto"/>
                        <w:left w:val="none" w:sz="0" w:space="0" w:color="auto"/>
                        <w:bottom w:val="none" w:sz="0" w:space="0" w:color="auto"/>
                        <w:right w:val="none" w:sz="0" w:space="0" w:color="auto"/>
                      </w:divBdr>
                    </w:div>
                  </w:divsChild>
                </w:div>
                <w:div w:id="475685173">
                  <w:marLeft w:val="0"/>
                  <w:marRight w:val="0"/>
                  <w:marTop w:val="0"/>
                  <w:marBottom w:val="0"/>
                  <w:divBdr>
                    <w:top w:val="none" w:sz="0" w:space="0" w:color="auto"/>
                    <w:left w:val="none" w:sz="0" w:space="0" w:color="auto"/>
                    <w:bottom w:val="none" w:sz="0" w:space="0" w:color="auto"/>
                    <w:right w:val="none" w:sz="0" w:space="0" w:color="auto"/>
                  </w:divBdr>
                  <w:divsChild>
                    <w:div w:id="863977904">
                      <w:marLeft w:val="0"/>
                      <w:marRight w:val="0"/>
                      <w:marTop w:val="0"/>
                      <w:marBottom w:val="0"/>
                      <w:divBdr>
                        <w:top w:val="none" w:sz="0" w:space="0" w:color="auto"/>
                        <w:left w:val="none" w:sz="0" w:space="0" w:color="auto"/>
                        <w:bottom w:val="none" w:sz="0" w:space="0" w:color="auto"/>
                        <w:right w:val="none" w:sz="0" w:space="0" w:color="auto"/>
                      </w:divBdr>
                    </w:div>
                    <w:div w:id="258682947">
                      <w:marLeft w:val="0"/>
                      <w:marRight w:val="0"/>
                      <w:marTop w:val="0"/>
                      <w:marBottom w:val="0"/>
                      <w:divBdr>
                        <w:top w:val="none" w:sz="0" w:space="0" w:color="auto"/>
                        <w:left w:val="none" w:sz="0" w:space="0" w:color="auto"/>
                        <w:bottom w:val="none" w:sz="0" w:space="0" w:color="auto"/>
                        <w:right w:val="none" w:sz="0" w:space="0" w:color="auto"/>
                      </w:divBdr>
                    </w:div>
                  </w:divsChild>
                </w:div>
                <w:div w:id="864825263">
                  <w:marLeft w:val="0"/>
                  <w:marRight w:val="0"/>
                  <w:marTop w:val="0"/>
                  <w:marBottom w:val="0"/>
                  <w:divBdr>
                    <w:top w:val="none" w:sz="0" w:space="0" w:color="auto"/>
                    <w:left w:val="none" w:sz="0" w:space="0" w:color="auto"/>
                    <w:bottom w:val="none" w:sz="0" w:space="0" w:color="auto"/>
                    <w:right w:val="none" w:sz="0" w:space="0" w:color="auto"/>
                  </w:divBdr>
                  <w:divsChild>
                    <w:div w:id="1351226833">
                      <w:marLeft w:val="0"/>
                      <w:marRight w:val="0"/>
                      <w:marTop w:val="0"/>
                      <w:marBottom w:val="0"/>
                      <w:divBdr>
                        <w:top w:val="none" w:sz="0" w:space="0" w:color="auto"/>
                        <w:left w:val="none" w:sz="0" w:space="0" w:color="auto"/>
                        <w:bottom w:val="none" w:sz="0" w:space="0" w:color="auto"/>
                        <w:right w:val="none" w:sz="0" w:space="0" w:color="auto"/>
                      </w:divBdr>
                    </w:div>
                    <w:div w:id="52123856">
                      <w:marLeft w:val="0"/>
                      <w:marRight w:val="0"/>
                      <w:marTop w:val="0"/>
                      <w:marBottom w:val="0"/>
                      <w:divBdr>
                        <w:top w:val="none" w:sz="0" w:space="0" w:color="auto"/>
                        <w:left w:val="none" w:sz="0" w:space="0" w:color="auto"/>
                        <w:bottom w:val="none" w:sz="0" w:space="0" w:color="auto"/>
                        <w:right w:val="none" w:sz="0" w:space="0" w:color="auto"/>
                      </w:divBdr>
                    </w:div>
                    <w:div w:id="1031296157">
                      <w:marLeft w:val="0"/>
                      <w:marRight w:val="0"/>
                      <w:marTop w:val="0"/>
                      <w:marBottom w:val="0"/>
                      <w:divBdr>
                        <w:top w:val="none" w:sz="0" w:space="0" w:color="auto"/>
                        <w:left w:val="none" w:sz="0" w:space="0" w:color="auto"/>
                        <w:bottom w:val="none" w:sz="0" w:space="0" w:color="auto"/>
                        <w:right w:val="none" w:sz="0" w:space="0" w:color="auto"/>
                      </w:divBdr>
                    </w:div>
                  </w:divsChild>
                </w:div>
                <w:div w:id="1148745870">
                  <w:marLeft w:val="0"/>
                  <w:marRight w:val="0"/>
                  <w:marTop w:val="0"/>
                  <w:marBottom w:val="0"/>
                  <w:divBdr>
                    <w:top w:val="none" w:sz="0" w:space="0" w:color="auto"/>
                    <w:left w:val="none" w:sz="0" w:space="0" w:color="auto"/>
                    <w:bottom w:val="none" w:sz="0" w:space="0" w:color="auto"/>
                    <w:right w:val="none" w:sz="0" w:space="0" w:color="auto"/>
                  </w:divBdr>
                  <w:divsChild>
                    <w:div w:id="1570115748">
                      <w:marLeft w:val="0"/>
                      <w:marRight w:val="0"/>
                      <w:marTop w:val="0"/>
                      <w:marBottom w:val="0"/>
                      <w:divBdr>
                        <w:top w:val="none" w:sz="0" w:space="0" w:color="auto"/>
                        <w:left w:val="none" w:sz="0" w:space="0" w:color="auto"/>
                        <w:bottom w:val="none" w:sz="0" w:space="0" w:color="auto"/>
                        <w:right w:val="none" w:sz="0" w:space="0" w:color="auto"/>
                      </w:divBdr>
                    </w:div>
                    <w:div w:id="1910072183">
                      <w:marLeft w:val="0"/>
                      <w:marRight w:val="0"/>
                      <w:marTop w:val="0"/>
                      <w:marBottom w:val="0"/>
                      <w:divBdr>
                        <w:top w:val="none" w:sz="0" w:space="0" w:color="auto"/>
                        <w:left w:val="none" w:sz="0" w:space="0" w:color="auto"/>
                        <w:bottom w:val="none" w:sz="0" w:space="0" w:color="auto"/>
                        <w:right w:val="none" w:sz="0" w:space="0" w:color="auto"/>
                      </w:divBdr>
                    </w:div>
                    <w:div w:id="1645085561">
                      <w:marLeft w:val="0"/>
                      <w:marRight w:val="0"/>
                      <w:marTop w:val="0"/>
                      <w:marBottom w:val="0"/>
                      <w:divBdr>
                        <w:top w:val="none" w:sz="0" w:space="0" w:color="auto"/>
                        <w:left w:val="none" w:sz="0" w:space="0" w:color="auto"/>
                        <w:bottom w:val="none" w:sz="0" w:space="0" w:color="auto"/>
                        <w:right w:val="none" w:sz="0" w:space="0" w:color="auto"/>
                      </w:divBdr>
                    </w:div>
                  </w:divsChild>
                </w:div>
                <w:div w:id="2118521270">
                  <w:marLeft w:val="0"/>
                  <w:marRight w:val="0"/>
                  <w:marTop w:val="0"/>
                  <w:marBottom w:val="0"/>
                  <w:divBdr>
                    <w:top w:val="none" w:sz="0" w:space="0" w:color="auto"/>
                    <w:left w:val="none" w:sz="0" w:space="0" w:color="auto"/>
                    <w:bottom w:val="none" w:sz="0" w:space="0" w:color="auto"/>
                    <w:right w:val="none" w:sz="0" w:space="0" w:color="auto"/>
                  </w:divBdr>
                  <w:divsChild>
                    <w:div w:id="107360810">
                      <w:marLeft w:val="0"/>
                      <w:marRight w:val="0"/>
                      <w:marTop w:val="0"/>
                      <w:marBottom w:val="0"/>
                      <w:divBdr>
                        <w:top w:val="none" w:sz="0" w:space="0" w:color="auto"/>
                        <w:left w:val="none" w:sz="0" w:space="0" w:color="auto"/>
                        <w:bottom w:val="none" w:sz="0" w:space="0" w:color="auto"/>
                        <w:right w:val="none" w:sz="0" w:space="0" w:color="auto"/>
                      </w:divBdr>
                    </w:div>
                    <w:div w:id="79840160">
                      <w:marLeft w:val="0"/>
                      <w:marRight w:val="0"/>
                      <w:marTop w:val="0"/>
                      <w:marBottom w:val="0"/>
                      <w:divBdr>
                        <w:top w:val="none" w:sz="0" w:space="0" w:color="auto"/>
                        <w:left w:val="none" w:sz="0" w:space="0" w:color="auto"/>
                        <w:bottom w:val="none" w:sz="0" w:space="0" w:color="auto"/>
                        <w:right w:val="none" w:sz="0" w:space="0" w:color="auto"/>
                      </w:divBdr>
                    </w:div>
                  </w:divsChild>
                </w:div>
                <w:div w:id="1207718106">
                  <w:marLeft w:val="0"/>
                  <w:marRight w:val="0"/>
                  <w:marTop w:val="0"/>
                  <w:marBottom w:val="0"/>
                  <w:divBdr>
                    <w:top w:val="none" w:sz="0" w:space="0" w:color="auto"/>
                    <w:left w:val="none" w:sz="0" w:space="0" w:color="auto"/>
                    <w:bottom w:val="none" w:sz="0" w:space="0" w:color="auto"/>
                    <w:right w:val="none" w:sz="0" w:space="0" w:color="auto"/>
                  </w:divBdr>
                  <w:divsChild>
                    <w:div w:id="1835991749">
                      <w:marLeft w:val="0"/>
                      <w:marRight w:val="0"/>
                      <w:marTop w:val="0"/>
                      <w:marBottom w:val="0"/>
                      <w:divBdr>
                        <w:top w:val="none" w:sz="0" w:space="0" w:color="auto"/>
                        <w:left w:val="none" w:sz="0" w:space="0" w:color="auto"/>
                        <w:bottom w:val="none" w:sz="0" w:space="0" w:color="auto"/>
                        <w:right w:val="none" w:sz="0" w:space="0" w:color="auto"/>
                      </w:divBdr>
                    </w:div>
                    <w:div w:id="1170370072">
                      <w:marLeft w:val="0"/>
                      <w:marRight w:val="0"/>
                      <w:marTop w:val="0"/>
                      <w:marBottom w:val="0"/>
                      <w:divBdr>
                        <w:top w:val="none" w:sz="0" w:space="0" w:color="auto"/>
                        <w:left w:val="none" w:sz="0" w:space="0" w:color="auto"/>
                        <w:bottom w:val="none" w:sz="0" w:space="0" w:color="auto"/>
                        <w:right w:val="none" w:sz="0" w:space="0" w:color="auto"/>
                      </w:divBdr>
                    </w:div>
                  </w:divsChild>
                </w:div>
                <w:div w:id="815879432">
                  <w:marLeft w:val="0"/>
                  <w:marRight w:val="0"/>
                  <w:marTop w:val="0"/>
                  <w:marBottom w:val="0"/>
                  <w:divBdr>
                    <w:top w:val="none" w:sz="0" w:space="0" w:color="auto"/>
                    <w:left w:val="none" w:sz="0" w:space="0" w:color="auto"/>
                    <w:bottom w:val="none" w:sz="0" w:space="0" w:color="auto"/>
                    <w:right w:val="none" w:sz="0" w:space="0" w:color="auto"/>
                  </w:divBdr>
                  <w:divsChild>
                    <w:div w:id="1542203301">
                      <w:marLeft w:val="0"/>
                      <w:marRight w:val="0"/>
                      <w:marTop w:val="0"/>
                      <w:marBottom w:val="0"/>
                      <w:divBdr>
                        <w:top w:val="none" w:sz="0" w:space="0" w:color="auto"/>
                        <w:left w:val="none" w:sz="0" w:space="0" w:color="auto"/>
                        <w:bottom w:val="none" w:sz="0" w:space="0" w:color="auto"/>
                        <w:right w:val="none" w:sz="0" w:space="0" w:color="auto"/>
                      </w:divBdr>
                    </w:div>
                    <w:div w:id="2104373339">
                      <w:marLeft w:val="0"/>
                      <w:marRight w:val="0"/>
                      <w:marTop w:val="0"/>
                      <w:marBottom w:val="0"/>
                      <w:divBdr>
                        <w:top w:val="none" w:sz="0" w:space="0" w:color="auto"/>
                        <w:left w:val="none" w:sz="0" w:space="0" w:color="auto"/>
                        <w:bottom w:val="none" w:sz="0" w:space="0" w:color="auto"/>
                        <w:right w:val="none" w:sz="0" w:space="0" w:color="auto"/>
                      </w:divBdr>
                    </w:div>
                  </w:divsChild>
                </w:div>
                <w:div w:id="1272393761">
                  <w:marLeft w:val="0"/>
                  <w:marRight w:val="0"/>
                  <w:marTop w:val="0"/>
                  <w:marBottom w:val="0"/>
                  <w:divBdr>
                    <w:top w:val="none" w:sz="0" w:space="0" w:color="auto"/>
                    <w:left w:val="none" w:sz="0" w:space="0" w:color="auto"/>
                    <w:bottom w:val="none" w:sz="0" w:space="0" w:color="auto"/>
                    <w:right w:val="none" w:sz="0" w:space="0" w:color="auto"/>
                  </w:divBdr>
                  <w:divsChild>
                    <w:div w:id="1096095495">
                      <w:marLeft w:val="0"/>
                      <w:marRight w:val="0"/>
                      <w:marTop w:val="0"/>
                      <w:marBottom w:val="0"/>
                      <w:divBdr>
                        <w:top w:val="none" w:sz="0" w:space="0" w:color="auto"/>
                        <w:left w:val="none" w:sz="0" w:space="0" w:color="auto"/>
                        <w:bottom w:val="none" w:sz="0" w:space="0" w:color="auto"/>
                        <w:right w:val="none" w:sz="0" w:space="0" w:color="auto"/>
                      </w:divBdr>
                    </w:div>
                    <w:div w:id="2028017990">
                      <w:marLeft w:val="0"/>
                      <w:marRight w:val="0"/>
                      <w:marTop w:val="0"/>
                      <w:marBottom w:val="0"/>
                      <w:divBdr>
                        <w:top w:val="none" w:sz="0" w:space="0" w:color="auto"/>
                        <w:left w:val="none" w:sz="0" w:space="0" w:color="auto"/>
                        <w:bottom w:val="none" w:sz="0" w:space="0" w:color="auto"/>
                        <w:right w:val="none" w:sz="0" w:space="0" w:color="auto"/>
                      </w:divBdr>
                    </w:div>
                    <w:div w:id="487483546">
                      <w:marLeft w:val="0"/>
                      <w:marRight w:val="0"/>
                      <w:marTop w:val="0"/>
                      <w:marBottom w:val="0"/>
                      <w:divBdr>
                        <w:top w:val="none" w:sz="0" w:space="0" w:color="auto"/>
                        <w:left w:val="none" w:sz="0" w:space="0" w:color="auto"/>
                        <w:bottom w:val="none" w:sz="0" w:space="0" w:color="auto"/>
                        <w:right w:val="none" w:sz="0" w:space="0" w:color="auto"/>
                      </w:divBdr>
                    </w:div>
                    <w:div w:id="149905063">
                      <w:marLeft w:val="0"/>
                      <w:marRight w:val="0"/>
                      <w:marTop w:val="0"/>
                      <w:marBottom w:val="0"/>
                      <w:divBdr>
                        <w:top w:val="none" w:sz="0" w:space="0" w:color="auto"/>
                        <w:left w:val="none" w:sz="0" w:space="0" w:color="auto"/>
                        <w:bottom w:val="none" w:sz="0" w:space="0" w:color="auto"/>
                        <w:right w:val="none" w:sz="0" w:space="0" w:color="auto"/>
                      </w:divBdr>
                    </w:div>
                  </w:divsChild>
                </w:div>
                <w:div w:id="1259408013">
                  <w:marLeft w:val="0"/>
                  <w:marRight w:val="0"/>
                  <w:marTop w:val="0"/>
                  <w:marBottom w:val="0"/>
                  <w:divBdr>
                    <w:top w:val="none" w:sz="0" w:space="0" w:color="auto"/>
                    <w:left w:val="none" w:sz="0" w:space="0" w:color="auto"/>
                    <w:bottom w:val="none" w:sz="0" w:space="0" w:color="auto"/>
                    <w:right w:val="none" w:sz="0" w:space="0" w:color="auto"/>
                  </w:divBdr>
                  <w:divsChild>
                    <w:div w:id="1994333135">
                      <w:marLeft w:val="0"/>
                      <w:marRight w:val="0"/>
                      <w:marTop w:val="0"/>
                      <w:marBottom w:val="0"/>
                      <w:divBdr>
                        <w:top w:val="none" w:sz="0" w:space="0" w:color="auto"/>
                        <w:left w:val="none" w:sz="0" w:space="0" w:color="auto"/>
                        <w:bottom w:val="none" w:sz="0" w:space="0" w:color="auto"/>
                        <w:right w:val="none" w:sz="0" w:space="0" w:color="auto"/>
                      </w:divBdr>
                    </w:div>
                    <w:div w:id="1674260631">
                      <w:marLeft w:val="0"/>
                      <w:marRight w:val="0"/>
                      <w:marTop w:val="0"/>
                      <w:marBottom w:val="0"/>
                      <w:divBdr>
                        <w:top w:val="none" w:sz="0" w:space="0" w:color="auto"/>
                        <w:left w:val="none" w:sz="0" w:space="0" w:color="auto"/>
                        <w:bottom w:val="none" w:sz="0" w:space="0" w:color="auto"/>
                        <w:right w:val="none" w:sz="0" w:space="0" w:color="auto"/>
                      </w:divBdr>
                    </w:div>
                    <w:div w:id="525484593">
                      <w:marLeft w:val="0"/>
                      <w:marRight w:val="0"/>
                      <w:marTop w:val="0"/>
                      <w:marBottom w:val="0"/>
                      <w:divBdr>
                        <w:top w:val="none" w:sz="0" w:space="0" w:color="auto"/>
                        <w:left w:val="none" w:sz="0" w:space="0" w:color="auto"/>
                        <w:bottom w:val="none" w:sz="0" w:space="0" w:color="auto"/>
                        <w:right w:val="none" w:sz="0" w:space="0" w:color="auto"/>
                      </w:divBdr>
                    </w:div>
                    <w:div w:id="2041204904">
                      <w:marLeft w:val="0"/>
                      <w:marRight w:val="0"/>
                      <w:marTop w:val="0"/>
                      <w:marBottom w:val="0"/>
                      <w:divBdr>
                        <w:top w:val="none" w:sz="0" w:space="0" w:color="auto"/>
                        <w:left w:val="none" w:sz="0" w:space="0" w:color="auto"/>
                        <w:bottom w:val="none" w:sz="0" w:space="0" w:color="auto"/>
                        <w:right w:val="none" w:sz="0" w:space="0" w:color="auto"/>
                      </w:divBdr>
                    </w:div>
                  </w:divsChild>
                </w:div>
                <w:div w:id="1991595081">
                  <w:marLeft w:val="0"/>
                  <w:marRight w:val="0"/>
                  <w:marTop w:val="0"/>
                  <w:marBottom w:val="0"/>
                  <w:divBdr>
                    <w:top w:val="none" w:sz="0" w:space="0" w:color="auto"/>
                    <w:left w:val="none" w:sz="0" w:space="0" w:color="auto"/>
                    <w:bottom w:val="none" w:sz="0" w:space="0" w:color="auto"/>
                    <w:right w:val="none" w:sz="0" w:space="0" w:color="auto"/>
                  </w:divBdr>
                  <w:divsChild>
                    <w:div w:id="1578397431">
                      <w:marLeft w:val="0"/>
                      <w:marRight w:val="0"/>
                      <w:marTop w:val="0"/>
                      <w:marBottom w:val="0"/>
                      <w:divBdr>
                        <w:top w:val="none" w:sz="0" w:space="0" w:color="auto"/>
                        <w:left w:val="none" w:sz="0" w:space="0" w:color="auto"/>
                        <w:bottom w:val="none" w:sz="0" w:space="0" w:color="auto"/>
                        <w:right w:val="none" w:sz="0" w:space="0" w:color="auto"/>
                      </w:divBdr>
                    </w:div>
                    <w:div w:id="711467021">
                      <w:marLeft w:val="0"/>
                      <w:marRight w:val="0"/>
                      <w:marTop w:val="0"/>
                      <w:marBottom w:val="0"/>
                      <w:divBdr>
                        <w:top w:val="none" w:sz="0" w:space="0" w:color="auto"/>
                        <w:left w:val="none" w:sz="0" w:space="0" w:color="auto"/>
                        <w:bottom w:val="none" w:sz="0" w:space="0" w:color="auto"/>
                        <w:right w:val="none" w:sz="0" w:space="0" w:color="auto"/>
                      </w:divBdr>
                    </w:div>
                    <w:div w:id="747769089">
                      <w:marLeft w:val="0"/>
                      <w:marRight w:val="0"/>
                      <w:marTop w:val="0"/>
                      <w:marBottom w:val="0"/>
                      <w:divBdr>
                        <w:top w:val="none" w:sz="0" w:space="0" w:color="auto"/>
                        <w:left w:val="none" w:sz="0" w:space="0" w:color="auto"/>
                        <w:bottom w:val="none" w:sz="0" w:space="0" w:color="auto"/>
                        <w:right w:val="none" w:sz="0" w:space="0" w:color="auto"/>
                      </w:divBdr>
                    </w:div>
                  </w:divsChild>
                </w:div>
                <w:div w:id="781146534">
                  <w:marLeft w:val="0"/>
                  <w:marRight w:val="0"/>
                  <w:marTop w:val="0"/>
                  <w:marBottom w:val="0"/>
                  <w:divBdr>
                    <w:top w:val="none" w:sz="0" w:space="0" w:color="auto"/>
                    <w:left w:val="none" w:sz="0" w:space="0" w:color="auto"/>
                    <w:bottom w:val="none" w:sz="0" w:space="0" w:color="auto"/>
                    <w:right w:val="none" w:sz="0" w:space="0" w:color="auto"/>
                  </w:divBdr>
                  <w:divsChild>
                    <w:div w:id="442267873">
                      <w:marLeft w:val="0"/>
                      <w:marRight w:val="0"/>
                      <w:marTop w:val="0"/>
                      <w:marBottom w:val="0"/>
                      <w:divBdr>
                        <w:top w:val="none" w:sz="0" w:space="0" w:color="auto"/>
                        <w:left w:val="none" w:sz="0" w:space="0" w:color="auto"/>
                        <w:bottom w:val="none" w:sz="0" w:space="0" w:color="auto"/>
                        <w:right w:val="none" w:sz="0" w:space="0" w:color="auto"/>
                      </w:divBdr>
                    </w:div>
                    <w:div w:id="201358806">
                      <w:marLeft w:val="0"/>
                      <w:marRight w:val="0"/>
                      <w:marTop w:val="0"/>
                      <w:marBottom w:val="0"/>
                      <w:divBdr>
                        <w:top w:val="none" w:sz="0" w:space="0" w:color="auto"/>
                        <w:left w:val="none" w:sz="0" w:space="0" w:color="auto"/>
                        <w:bottom w:val="none" w:sz="0" w:space="0" w:color="auto"/>
                        <w:right w:val="none" w:sz="0" w:space="0" w:color="auto"/>
                      </w:divBdr>
                    </w:div>
                  </w:divsChild>
                </w:div>
                <w:div w:id="395785157">
                  <w:marLeft w:val="0"/>
                  <w:marRight w:val="0"/>
                  <w:marTop w:val="0"/>
                  <w:marBottom w:val="0"/>
                  <w:divBdr>
                    <w:top w:val="none" w:sz="0" w:space="0" w:color="auto"/>
                    <w:left w:val="none" w:sz="0" w:space="0" w:color="auto"/>
                    <w:bottom w:val="none" w:sz="0" w:space="0" w:color="auto"/>
                    <w:right w:val="none" w:sz="0" w:space="0" w:color="auto"/>
                  </w:divBdr>
                  <w:divsChild>
                    <w:div w:id="1656103764">
                      <w:marLeft w:val="0"/>
                      <w:marRight w:val="0"/>
                      <w:marTop w:val="0"/>
                      <w:marBottom w:val="0"/>
                      <w:divBdr>
                        <w:top w:val="none" w:sz="0" w:space="0" w:color="auto"/>
                        <w:left w:val="none" w:sz="0" w:space="0" w:color="auto"/>
                        <w:bottom w:val="none" w:sz="0" w:space="0" w:color="auto"/>
                        <w:right w:val="none" w:sz="0" w:space="0" w:color="auto"/>
                      </w:divBdr>
                    </w:div>
                    <w:div w:id="1740787665">
                      <w:marLeft w:val="0"/>
                      <w:marRight w:val="0"/>
                      <w:marTop w:val="0"/>
                      <w:marBottom w:val="0"/>
                      <w:divBdr>
                        <w:top w:val="none" w:sz="0" w:space="0" w:color="auto"/>
                        <w:left w:val="none" w:sz="0" w:space="0" w:color="auto"/>
                        <w:bottom w:val="none" w:sz="0" w:space="0" w:color="auto"/>
                        <w:right w:val="none" w:sz="0" w:space="0" w:color="auto"/>
                      </w:divBdr>
                    </w:div>
                  </w:divsChild>
                </w:div>
                <w:div w:id="189681212">
                  <w:marLeft w:val="0"/>
                  <w:marRight w:val="0"/>
                  <w:marTop w:val="0"/>
                  <w:marBottom w:val="0"/>
                  <w:divBdr>
                    <w:top w:val="none" w:sz="0" w:space="0" w:color="auto"/>
                    <w:left w:val="none" w:sz="0" w:space="0" w:color="auto"/>
                    <w:bottom w:val="none" w:sz="0" w:space="0" w:color="auto"/>
                    <w:right w:val="none" w:sz="0" w:space="0" w:color="auto"/>
                  </w:divBdr>
                  <w:divsChild>
                    <w:div w:id="761922933">
                      <w:marLeft w:val="0"/>
                      <w:marRight w:val="0"/>
                      <w:marTop w:val="0"/>
                      <w:marBottom w:val="0"/>
                      <w:divBdr>
                        <w:top w:val="none" w:sz="0" w:space="0" w:color="auto"/>
                        <w:left w:val="none" w:sz="0" w:space="0" w:color="auto"/>
                        <w:bottom w:val="none" w:sz="0" w:space="0" w:color="auto"/>
                        <w:right w:val="none" w:sz="0" w:space="0" w:color="auto"/>
                      </w:divBdr>
                    </w:div>
                    <w:div w:id="1955939712">
                      <w:marLeft w:val="0"/>
                      <w:marRight w:val="0"/>
                      <w:marTop w:val="0"/>
                      <w:marBottom w:val="0"/>
                      <w:divBdr>
                        <w:top w:val="none" w:sz="0" w:space="0" w:color="auto"/>
                        <w:left w:val="none" w:sz="0" w:space="0" w:color="auto"/>
                        <w:bottom w:val="none" w:sz="0" w:space="0" w:color="auto"/>
                        <w:right w:val="none" w:sz="0" w:space="0" w:color="auto"/>
                      </w:divBdr>
                    </w:div>
                    <w:div w:id="1449621886">
                      <w:marLeft w:val="0"/>
                      <w:marRight w:val="0"/>
                      <w:marTop w:val="0"/>
                      <w:marBottom w:val="0"/>
                      <w:divBdr>
                        <w:top w:val="none" w:sz="0" w:space="0" w:color="auto"/>
                        <w:left w:val="none" w:sz="0" w:space="0" w:color="auto"/>
                        <w:bottom w:val="none" w:sz="0" w:space="0" w:color="auto"/>
                        <w:right w:val="none" w:sz="0" w:space="0" w:color="auto"/>
                      </w:divBdr>
                    </w:div>
                  </w:divsChild>
                </w:div>
                <w:div w:id="667027783">
                  <w:marLeft w:val="0"/>
                  <w:marRight w:val="0"/>
                  <w:marTop w:val="0"/>
                  <w:marBottom w:val="0"/>
                  <w:divBdr>
                    <w:top w:val="none" w:sz="0" w:space="0" w:color="auto"/>
                    <w:left w:val="none" w:sz="0" w:space="0" w:color="auto"/>
                    <w:bottom w:val="none" w:sz="0" w:space="0" w:color="auto"/>
                    <w:right w:val="none" w:sz="0" w:space="0" w:color="auto"/>
                  </w:divBdr>
                  <w:divsChild>
                    <w:div w:id="1713308677">
                      <w:marLeft w:val="0"/>
                      <w:marRight w:val="0"/>
                      <w:marTop w:val="0"/>
                      <w:marBottom w:val="0"/>
                      <w:divBdr>
                        <w:top w:val="none" w:sz="0" w:space="0" w:color="auto"/>
                        <w:left w:val="none" w:sz="0" w:space="0" w:color="auto"/>
                        <w:bottom w:val="none" w:sz="0" w:space="0" w:color="auto"/>
                        <w:right w:val="none" w:sz="0" w:space="0" w:color="auto"/>
                      </w:divBdr>
                    </w:div>
                    <w:div w:id="805196577">
                      <w:marLeft w:val="0"/>
                      <w:marRight w:val="0"/>
                      <w:marTop w:val="0"/>
                      <w:marBottom w:val="0"/>
                      <w:divBdr>
                        <w:top w:val="none" w:sz="0" w:space="0" w:color="auto"/>
                        <w:left w:val="none" w:sz="0" w:space="0" w:color="auto"/>
                        <w:bottom w:val="none" w:sz="0" w:space="0" w:color="auto"/>
                        <w:right w:val="none" w:sz="0" w:space="0" w:color="auto"/>
                      </w:divBdr>
                    </w:div>
                    <w:div w:id="756445423">
                      <w:marLeft w:val="0"/>
                      <w:marRight w:val="0"/>
                      <w:marTop w:val="0"/>
                      <w:marBottom w:val="0"/>
                      <w:divBdr>
                        <w:top w:val="none" w:sz="0" w:space="0" w:color="auto"/>
                        <w:left w:val="none" w:sz="0" w:space="0" w:color="auto"/>
                        <w:bottom w:val="none" w:sz="0" w:space="0" w:color="auto"/>
                        <w:right w:val="none" w:sz="0" w:space="0" w:color="auto"/>
                      </w:divBdr>
                    </w:div>
                  </w:divsChild>
                </w:div>
                <w:div w:id="1218013211">
                  <w:marLeft w:val="0"/>
                  <w:marRight w:val="0"/>
                  <w:marTop w:val="0"/>
                  <w:marBottom w:val="0"/>
                  <w:divBdr>
                    <w:top w:val="none" w:sz="0" w:space="0" w:color="auto"/>
                    <w:left w:val="none" w:sz="0" w:space="0" w:color="auto"/>
                    <w:bottom w:val="none" w:sz="0" w:space="0" w:color="auto"/>
                    <w:right w:val="none" w:sz="0" w:space="0" w:color="auto"/>
                  </w:divBdr>
                  <w:divsChild>
                    <w:div w:id="1772310183">
                      <w:marLeft w:val="0"/>
                      <w:marRight w:val="0"/>
                      <w:marTop w:val="0"/>
                      <w:marBottom w:val="0"/>
                      <w:divBdr>
                        <w:top w:val="none" w:sz="0" w:space="0" w:color="auto"/>
                        <w:left w:val="none" w:sz="0" w:space="0" w:color="auto"/>
                        <w:bottom w:val="none" w:sz="0" w:space="0" w:color="auto"/>
                        <w:right w:val="none" w:sz="0" w:space="0" w:color="auto"/>
                      </w:divBdr>
                    </w:div>
                    <w:div w:id="1968782025">
                      <w:marLeft w:val="0"/>
                      <w:marRight w:val="0"/>
                      <w:marTop w:val="0"/>
                      <w:marBottom w:val="0"/>
                      <w:divBdr>
                        <w:top w:val="none" w:sz="0" w:space="0" w:color="auto"/>
                        <w:left w:val="none" w:sz="0" w:space="0" w:color="auto"/>
                        <w:bottom w:val="none" w:sz="0" w:space="0" w:color="auto"/>
                        <w:right w:val="none" w:sz="0" w:space="0" w:color="auto"/>
                      </w:divBdr>
                    </w:div>
                  </w:divsChild>
                </w:div>
                <w:div w:id="297956680">
                  <w:marLeft w:val="0"/>
                  <w:marRight w:val="0"/>
                  <w:marTop w:val="0"/>
                  <w:marBottom w:val="0"/>
                  <w:divBdr>
                    <w:top w:val="none" w:sz="0" w:space="0" w:color="auto"/>
                    <w:left w:val="none" w:sz="0" w:space="0" w:color="auto"/>
                    <w:bottom w:val="none" w:sz="0" w:space="0" w:color="auto"/>
                    <w:right w:val="none" w:sz="0" w:space="0" w:color="auto"/>
                  </w:divBdr>
                  <w:divsChild>
                    <w:div w:id="1877162187">
                      <w:marLeft w:val="0"/>
                      <w:marRight w:val="0"/>
                      <w:marTop w:val="0"/>
                      <w:marBottom w:val="0"/>
                      <w:divBdr>
                        <w:top w:val="none" w:sz="0" w:space="0" w:color="auto"/>
                        <w:left w:val="none" w:sz="0" w:space="0" w:color="auto"/>
                        <w:bottom w:val="none" w:sz="0" w:space="0" w:color="auto"/>
                        <w:right w:val="none" w:sz="0" w:space="0" w:color="auto"/>
                      </w:divBdr>
                    </w:div>
                    <w:div w:id="1438677975">
                      <w:marLeft w:val="0"/>
                      <w:marRight w:val="0"/>
                      <w:marTop w:val="0"/>
                      <w:marBottom w:val="0"/>
                      <w:divBdr>
                        <w:top w:val="none" w:sz="0" w:space="0" w:color="auto"/>
                        <w:left w:val="none" w:sz="0" w:space="0" w:color="auto"/>
                        <w:bottom w:val="none" w:sz="0" w:space="0" w:color="auto"/>
                        <w:right w:val="none" w:sz="0" w:space="0" w:color="auto"/>
                      </w:divBdr>
                    </w:div>
                  </w:divsChild>
                </w:div>
                <w:div w:id="318467584">
                  <w:marLeft w:val="0"/>
                  <w:marRight w:val="0"/>
                  <w:marTop w:val="0"/>
                  <w:marBottom w:val="0"/>
                  <w:divBdr>
                    <w:top w:val="none" w:sz="0" w:space="0" w:color="auto"/>
                    <w:left w:val="none" w:sz="0" w:space="0" w:color="auto"/>
                    <w:bottom w:val="none" w:sz="0" w:space="0" w:color="auto"/>
                    <w:right w:val="none" w:sz="0" w:space="0" w:color="auto"/>
                  </w:divBdr>
                  <w:divsChild>
                    <w:div w:id="2058432691">
                      <w:marLeft w:val="0"/>
                      <w:marRight w:val="0"/>
                      <w:marTop w:val="0"/>
                      <w:marBottom w:val="0"/>
                      <w:divBdr>
                        <w:top w:val="none" w:sz="0" w:space="0" w:color="auto"/>
                        <w:left w:val="none" w:sz="0" w:space="0" w:color="auto"/>
                        <w:bottom w:val="none" w:sz="0" w:space="0" w:color="auto"/>
                        <w:right w:val="none" w:sz="0" w:space="0" w:color="auto"/>
                      </w:divBdr>
                    </w:div>
                    <w:div w:id="1326283665">
                      <w:marLeft w:val="0"/>
                      <w:marRight w:val="0"/>
                      <w:marTop w:val="0"/>
                      <w:marBottom w:val="0"/>
                      <w:divBdr>
                        <w:top w:val="none" w:sz="0" w:space="0" w:color="auto"/>
                        <w:left w:val="none" w:sz="0" w:space="0" w:color="auto"/>
                        <w:bottom w:val="none" w:sz="0" w:space="0" w:color="auto"/>
                        <w:right w:val="none" w:sz="0" w:space="0" w:color="auto"/>
                      </w:divBdr>
                    </w:div>
                  </w:divsChild>
                </w:div>
                <w:div w:id="538975654">
                  <w:marLeft w:val="0"/>
                  <w:marRight w:val="0"/>
                  <w:marTop w:val="0"/>
                  <w:marBottom w:val="0"/>
                  <w:divBdr>
                    <w:top w:val="none" w:sz="0" w:space="0" w:color="auto"/>
                    <w:left w:val="none" w:sz="0" w:space="0" w:color="auto"/>
                    <w:bottom w:val="none" w:sz="0" w:space="0" w:color="auto"/>
                    <w:right w:val="none" w:sz="0" w:space="0" w:color="auto"/>
                  </w:divBdr>
                  <w:divsChild>
                    <w:div w:id="760417298">
                      <w:marLeft w:val="0"/>
                      <w:marRight w:val="0"/>
                      <w:marTop w:val="0"/>
                      <w:marBottom w:val="0"/>
                      <w:divBdr>
                        <w:top w:val="none" w:sz="0" w:space="0" w:color="auto"/>
                        <w:left w:val="none" w:sz="0" w:space="0" w:color="auto"/>
                        <w:bottom w:val="none" w:sz="0" w:space="0" w:color="auto"/>
                        <w:right w:val="none" w:sz="0" w:space="0" w:color="auto"/>
                      </w:divBdr>
                    </w:div>
                    <w:div w:id="337464700">
                      <w:marLeft w:val="0"/>
                      <w:marRight w:val="0"/>
                      <w:marTop w:val="0"/>
                      <w:marBottom w:val="0"/>
                      <w:divBdr>
                        <w:top w:val="none" w:sz="0" w:space="0" w:color="auto"/>
                        <w:left w:val="none" w:sz="0" w:space="0" w:color="auto"/>
                        <w:bottom w:val="none" w:sz="0" w:space="0" w:color="auto"/>
                        <w:right w:val="none" w:sz="0" w:space="0" w:color="auto"/>
                      </w:divBdr>
                    </w:div>
                    <w:div w:id="866404154">
                      <w:marLeft w:val="0"/>
                      <w:marRight w:val="0"/>
                      <w:marTop w:val="0"/>
                      <w:marBottom w:val="0"/>
                      <w:divBdr>
                        <w:top w:val="none" w:sz="0" w:space="0" w:color="auto"/>
                        <w:left w:val="none" w:sz="0" w:space="0" w:color="auto"/>
                        <w:bottom w:val="none" w:sz="0" w:space="0" w:color="auto"/>
                        <w:right w:val="none" w:sz="0" w:space="0" w:color="auto"/>
                      </w:divBdr>
                    </w:div>
                  </w:divsChild>
                </w:div>
                <w:div w:id="1847596412">
                  <w:marLeft w:val="0"/>
                  <w:marRight w:val="0"/>
                  <w:marTop w:val="0"/>
                  <w:marBottom w:val="0"/>
                  <w:divBdr>
                    <w:top w:val="none" w:sz="0" w:space="0" w:color="auto"/>
                    <w:left w:val="none" w:sz="0" w:space="0" w:color="auto"/>
                    <w:bottom w:val="none" w:sz="0" w:space="0" w:color="auto"/>
                    <w:right w:val="none" w:sz="0" w:space="0" w:color="auto"/>
                  </w:divBdr>
                  <w:divsChild>
                    <w:div w:id="2082211211">
                      <w:marLeft w:val="0"/>
                      <w:marRight w:val="0"/>
                      <w:marTop w:val="0"/>
                      <w:marBottom w:val="0"/>
                      <w:divBdr>
                        <w:top w:val="none" w:sz="0" w:space="0" w:color="auto"/>
                        <w:left w:val="none" w:sz="0" w:space="0" w:color="auto"/>
                        <w:bottom w:val="none" w:sz="0" w:space="0" w:color="auto"/>
                        <w:right w:val="none" w:sz="0" w:space="0" w:color="auto"/>
                      </w:divBdr>
                    </w:div>
                    <w:div w:id="806164763">
                      <w:marLeft w:val="0"/>
                      <w:marRight w:val="0"/>
                      <w:marTop w:val="0"/>
                      <w:marBottom w:val="0"/>
                      <w:divBdr>
                        <w:top w:val="none" w:sz="0" w:space="0" w:color="auto"/>
                        <w:left w:val="none" w:sz="0" w:space="0" w:color="auto"/>
                        <w:bottom w:val="none" w:sz="0" w:space="0" w:color="auto"/>
                        <w:right w:val="none" w:sz="0" w:space="0" w:color="auto"/>
                      </w:divBdr>
                    </w:div>
                    <w:div w:id="528954583">
                      <w:marLeft w:val="0"/>
                      <w:marRight w:val="0"/>
                      <w:marTop w:val="0"/>
                      <w:marBottom w:val="0"/>
                      <w:divBdr>
                        <w:top w:val="none" w:sz="0" w:space="0" w:color="auto"/>
                        <w:left w:val="none" w:sz="0" w:space="0" w:color="auto"/>
                        <w:bottom w:val="none" w:sz="0" w:space="0" w:color="auto"/>
                        <w:right w:val="none" w:sz="0" w:space="0" w:color="auto"/>
                      </w:divBdr>
                    </w:div>
                    <w:div w:id="770006669">
                      <w:marLeft w:val="0"/>
                      <w:marRight w:val="0"/>
                      <w:marTop w:val="0"/>
                      <w:marBottom w:val="0"/>
                      <w:divBdr>
                        <w:top w:val="none" w:sz="0" w:space="0" w:color="auto"/>
                        <w:left w:val="none" w:sz="0" w:space="0" w:color="auto"/>
                        <w:bottom w:val="none" w:sz="0" w:space="0" w:color="auto"/>
                        <w:right w:val="none" w:sz="0" w:space="0" w:color="auto"/>
                      </w:divBdr>
                    </w:div>
                  </w:divsChild>
                </w:div>
                <w:div w:id="2029527961">
                  <w:marLeft w:val="0"/>
                  <w:marRight w:val="0"/>
                  <w:marTop w:val="0"/>
                  <w:marBottom w:val="0"/>
                  <w:divBdr>
                    <w:top w:val="none" w:sz="0" w:space="0" w:color="auto"/>
                    <w:left w:val="none" w:sz="0" w:space="0" w:color="auto"/>
                    <w:bottom w:val="none" w:sz="0" w:space="0" w:color="auto"/>
                    <w:right w:val="none" w:sz="0" w:space="0" w:color="auto"/>
                  </w:divBdr>
                  <w:divsChild>
                    <w:div w:id="1127119806">
                      <w:marLeft w:val="0"/>
                      <w:marRight w:val="0"/>
                      <w:marTop w:val="0"/>
                      <w:marBottom w:val="0"/>
                      <w:divBdr>
                        <w:top w:val="none" w:sz="0" w:space="0" w:color="auto"/>
                        <w:left w:val="none" w:sz="0" w:space="0" w:color="auto"/>
                        <w:bottom w:val="none" w:sz="0" w:space="0" w:color="auto"/>
                        <w:right w:val="none" w:sz="0" w:space="0" w:color="auto"/>
                      </w:divBdr>
                    </w:div>
                    <w:div w:id="1556696993">
                      <w:marLeft w:val="0"/>
                      <w:marRight w:val="0"/>
                      <w:marTop w:val="0"/>
                      <w:marBottom w:val="0"/>
                      <w:divBdr>
                        <w:top w:val="none" w:sz="0" w:space="0" w:color="auto"/>
                        <w:left w:val="none" w:sz="0" w:space="0" w:color="auto"/>
                        <w:bottom w:val="none" w:sz="0" w:space="0" w:color="auto"/>
                        <w:right w:val="none" w:sz="0" w:space="0" w:color="auto"/>
                      </w:divBdr>
                    </w:div>
                    <w:div w:id="1849515017">
                      <w:marLeft w:val="0"/>
                      <w:marRight w:val="0"/>
                      <w:marTop w:val="0"/>
                      <w:marBottom w:val="0"/>
                      <w:divBdr>
                        <w:top w:val="none" w:sz="0" w:space="0" w:color="auto"/>
                        <w:left w:val="none" w:sz="0" w:space="0" w:color="auto"/>
                        <w:bottom w:val="none" w:sz="0" w:space="0" w:color="auto"/>
                        <w:right w:val="none" w:sz="0" w:space="0" w:color="auto"/>
                      </w:divBdr>
                    </w:div>
                  </w:divsChild>
                </w:div>
                <w:div w:id="796224055">
                  <w:marLeft w:val="0"/>
                  <w:marRight w:val="0"/>
                  <w:marTop w:val="0"/>
                  <w:marBottom w:val="0"/>
                  <w:divBdr>
                    <w:top w:val="none" w:sz="0" w:space="0" w:color="auto"/>
                    <w:left w:val="none" w:sz="0" w:space="0" w:color="auto"/>
                    <w:bottom w:val="none" w:sz="0" w:space="0" w:color="auto"/>
                    <w:right w:val="none" w:sz="0" w:space="0" w:color="auto"/>
                  </w:divBdr>
                  <w:divsChild>
                    <w:div w:id="1011372375">
                      <w:marLeft w:val="0"/>
                      <w:marRight w:val="0"/>
                      <w:marTop w:val="0"/>
                      <w:marBottom w:val="0"/>
                      <w:divBdr>
                        <w:top w:val="none" w:sz="0" w:space="0" w:color="auto"/>
                        <w:left w:val="none" w:sz="0" w:space="0" w:color="auto"/>
                        <w:bottom w:val="none" w:sz="0" w:space="0" w:color="auto"/>
                        <w:right w:val="none" w:sz="0" w:space="0" w:color="auto"/>
                      </w:divBdr>
                    </w:div>
                    <w:div w:id="341981182">
                      <w:marLeft w:val="0"/>
                      <w:marRight w:val="0"/>
                      <w:marTop w:val="0"/>
                      <w:marBottom w:val="0"/>
                      <w:divBdr>
                        <w:top w:val="none" w:sz="0" w:space="0" w:color="auto"/>
                        <w:left w:val="none" w:sz="0" w:space="0" w:color="auto"/>
                        <w:bottom w:val="none" w:sz="0" w:space="0" w:color="auto"/>
                        <w:right w:val="none" w:sz="0" w:space="0" w:color="auto"/>
                      </w:divBdr>
                    </w:div>
                    <w:div w:id="487333458">
                      <w:marLeft w:val="0"/>
                      <w:marRight w:val="0"/>
                      <w:marTop w:val="0"/>
                      <w:marBottom w:val="0"/>
                      <w:divBdr>
                        <w:top w:val="none" w:sz="0" w:space="0" w:color="auto"/>
                        <w:left w:val="none" w:sz="0" w:space="0" w:color="auto"/>
                        <w:bottom w:val="none" w:sz="0" w:space="0" w:color="auto"/>
                        <w:right w:val="none" w:sz="0" w:space="0" w:color="auto"/>
                      </w:divBdr>
                    </w:div>
                  </w:divsChild>
                </w:div>
                <w:div w:id="555049993">
                  <w:marLeft w:val="0"/>
                  <w:marRight w:val="0"/>
                  <w:marTop w:val="0"/>
                  <w:marBottom w:val="0"/>
                  <w:divBdr>
                    <w:top w:val="none" w:sz="0" w:space="0" w:color="auto"/>
                    <w:left w:val="none" w:sz="0" w:space="0" w:color="auto"/>
                    <w:bottom w:val="none" w:sz="0" w:space="0" w:color="auto"/>
                    <w:right w:val="none" w:sz="0" w:space="0" w:color="auto"/>
                  </w:divBdr>
                  <w:divsChild>
                    <w:div w:id="2019968041">
                      <w:marLeft w:val="0"/>
                      <w:marRight w:val="0"/>
                      <w:marTop w:val="0"/>
                      <w:marBottom w:val="0"/>
                      <w:divBdr>
                        <w:top w:val="none" w:sz="0" w:space="0" w:color="auto"/>
                        <w:left w:val="none" w:sz="0" w:space="0" w:color="auto"/>
                        <w:bottom w:val="none" w:sz="0" w:space="0" w:color="auto"/>
                        <w:right w:val="none" w:sz="0" w:space="0" w:color="auto"/>
                      </w:divBdr>
                    </w:div>
                    <w:div w:id="15431341">
                      <w:marLeft w:val="0"/>
                      <w:marRight w:val="0"/>
                      <w:marTop w:val="0"/>
                      <w:marBottom w:val="0"/>
                      <w:divBdr>
                        <w:top w:val="none" w:sz="0" w:space="0" w:color="auto"/>
                        <w:left w:val="none" w:sz="0" w:space="0" w:color="auto"/>
                        <w:bottom w:val="none" w:sz="0" w:space="0" w:color="auto"/>
                        <w:right w:val="none" w:sz="0" w:space="0" w:color="auto"/>
                      </w:divBdr>
                    </w:div>
                    <w:div w:id="1999990152">
                      <w:marLeft w:val="0"/>
                      <w:marRight w:val="0"/>
                      <w:marTop w:val="0"/>
                      <w:marBottom w:val="0"/>
                      <w:divBdr>
                        <w:top w:val="none" w:sz="0" w:space="0" w:color="auto"/>
                        <w:left w:val="none" w:sz="0" w:space="0" w:color="auto"/>
                        <w:bottom w:val="none" w:sz="0" w:space="0" w:color="auto"/>
                        <w:right w:val="none" w:sz="0" w:space="0" w:color="auto"/>
                      </w:divBdr>
                    </w:div>
                  </w:divsChild>
                </w:div>
                <w:div w:id="258490900">
                  <w:marLeft w:val="0"/>
                  <w:marRight w:val="0"/>
                  <w:marTop w:val="0"/>
                  <w:marBottom w:val="0"/>
                  <w:divBdr>
                    <w:top w:val="none" w:sz="0" w:space="0" w:color="auto"/>
                    <w:left w:val="none" w:sz="0" w:space="0" w:color="auto"/>
                    <w:bottom w:val="none" w:sz="0" w:space="0" w:color="auto"/>
                    <w:right w:val="none" w:sz="0" w:space="0" w:color="auto"/>
                  </w:divBdr>
                  <w:divsChild>
                    <w:div w:id="1422753282">
                      <w:marLeft w:val="0"/>
                      <w:marRight w:val="0"/>
                      <w:marTop w:val="0"/>
                      <w:marBottom w:val="0"/>
                      <w:divBdr>
                        <w:top w:val="none" w:sz="0" w:space="0" w:color="auto"/>
                        <w:left w:val="none" w:sz="0" w:space="0" w:color="auto"/>
                        <w:bottom w:val="none" w:sz="0" w:space="0" w:color="auto"/>
                        <w:right w:val="none" w:sz="0" w:space="0" w:color="auto"/>
                      </w:divBdr>
                    </w:div>
                    <w:div w:id="1058473621">
                      <w:marLeft w:val="0"/>
                      <w:marRight w:val="0"/>
                      <w:marTop w:val="0"/>
                      <w:marBottom w:val="0"/>
                      <w:divBdr>
                        <w:top w:val="none" w:sz="0" w:space="0" w:color="auto"/>
                        <w:left w:val="none" w:sz="0" w:space="0" w:color="auto"/>
                        <w:bottom w:val="none" w:sz="0" w:space="0" w:color="auto"/>
                        <w:right w:val="none" w:sz="0" w:space="0" w:color="auto"/>
                      </w:divBdr>
                    </w:div>
                    <w:div w:id="411658268">
                      <w:marLeft w:val="0"/>
                      <w:marRight w:val="0"/>
                      <w:marTop w:val="0"/>
                      <w:marBottom w:val="0"/>
                      <w:divBdr>
                        <w:top w:val="none" w:sz="0" w:space="0" w:color="auto"/>
                        <w:left w:val="none" w:sz="0" w:space="0" w:color="auto"/>
                        <w:bottom w:val="none" w:sz="0" w:space="0" w:color="auto"/>
                        <w:right w:val="none" w:sz="0" w:space="0" w:color="auto"/>
                      </w:divBdr>
                    </w:div>
                  </w:divsChild>
                </w:div>
                <w:div w:id="2019697543">
                  <w:marLeft w:val="0"/>
                  <w:marRight w:val="0"/>
                  <w:marTop w:val="0"/>
                  <w:marBottom w:val="0"/>
                  <w:divBdr>
                    <w:top w:val="none" w:sz="0" w:space="0" w:color="auto"/>
                    <w:left w:val="none" w:sz="0" w:space="0" w:color="auto"/>
                    <w:bottom w:val="none" w:sz="0" w:space="0" w:color="auto"/>
                    <w:right w:val="none" w:sz="0" w:space="0" w:color="auto"/>
                  </w:divBdr>
                  <w:divsChild>
                    <w:div w:id="105390366">
                      <w:marLeft w:val="0"/>
                      <w:marRight w:val="0"/>
                      <w:marTop w:val="0"/>
                      <w:marBottom w:val="0"/>
                      <w:divBdr>
                        <w:top w:val="none" w:sz="0" w:space="0" w:color="auto"/>
                        <w:left w:val="none" w:sz="0" w:space="0" w:color="auto"/>
                        <w:bottom w:val="none" w:sz="0" w:space="0" w:color="auto"/>
                        <w:right w:val="none" w:sz="0" w:space="0" w:color="auto"/>
                      </w:divBdr>
                    </w:div>
                    <w:div w:id="136144281">
                      <w:marLeft w:val="0"/>
                      <w:marRight w:val="0"/>
                      <w:marTop w:val="0"/>
                      <w:marBottom w:val="0"/>
                      <w:divBdr>
                        <w:top w:val="none" w:sz="0" w:space="0" w:color="auto"/>
                        <w:left w:val="none" w:sz="0" w:space="0" w:color="auto"/>
                        <w:bottom w:val="none" w:sz="0" w:space="0" w:color="auto"/>
                        <w:right w:val="none" w:sz="0" w:space="0" w:color="auto"/>
                      </w:divBdr>
                    </w:div>
                    <w:div w:id="1203444744">
                      <w:marLeft w:val="0"/>
                      <w:marRight w:val="0"/>
                      <w:marTop w:val="0"/>
                      <w:marBottom w:val="0"/>
                      <w:divBdr>
                        <w:top w:val="none" w:sz="0" w:space="0" w:color="auto"/>
                        <w:left w:val="none" w:sz="0" w:space="0" w:color="auto"/>
                        <w:bottom w:val="none" w:sz="0" w:space="0" w:color="auto"/>
                        <w:right w:val="none" w:sz="0" w:space="0" w:color="auto"/>
                      </w:divBdr>
                    </w:div>
                  </w:divsChild>
                </w:div>
                <w:div w:id="127165825">
                  <w:marLeft w:val="0"/>
                  <w:marRight w:val="0"/>
                  <w:marTop w:val="0"/>
                  <w:marBottom w:val="0"/>
                  <w:divBdr>
                    <w:top w:val="none" w:sz="0" w:space="0" w:color="auto"/>
                    <w:left w:val="none" w:sz="0" w:space="0" w:color="auto"/>
                    <w:bottom w:val="none" w:sz="0" w:space="0" w:color="auto"/>
                    <w:right w:val="none" w:sz="0" w:space="0" w:color="auto"/>
                  </w:divBdr>
                  <w:divsChild>
                    <w:div w:id="2138792514">
                      <w:marLeft w:val="0"/>
                      <w:marRight w:val="0"/>
                      <w:marTop w:val="0"/>
                      <w:marBottom w:val="0"/>
                      <w:divBdr>
                        <w:top w:val="none" w:sz="0" w:space="0" w:color="auto"/>
                        <w:left w:val="none" w:sz="0" w:space="0" w:color="auto"/>
                        <w:bottom w:val="none" w:sz="0" w:space="0" w:color="auto"/>
                        <w:right w:val="none" w:sz="0" w:space="0" w:color="auto"/>
                      </w:divBdr>
                    </w:div>
                    <w:div w:id="611941522">
                      <w:marLeft w:val="0"/>
                      <w:marRight w:val="0"/>
                      <w:marTop w:val="0"/>
                      <w:marBottom w:val="0"/>
                      <w:divBdr>
                        <w:top w:val="none" w:sz="0" w:space="0" w:color="auto"/>
                        <w:left w:val="none" w:sz="0" w:space="0" w:color="auto"/>
                        <w:bottom w:val="none" w:sz="0" w:space="0" w:color="auto"/>
                        <w:right w:val="none" w:sz="0" w:space="0" w:color="auto"/>
                      </w:divBdr>
                    </w:div>
                  </w:divsChild>
                </w:div>
                <w:div w:id="1007366712">
                  <w:marLeft w:val="0"/>
                  <w:marRight w:val="0"/>
                  <w:marTop w:val="0"/>
                  <w:marBottom w:val="0"/>
                  <w:divBdr>
                    <w:top w:val="none" w:sz="0" w:space="0" w:color="auto"/>
                    <w:left w:val="none" w:sz="0" w:space="0" w:color="auto"/>
                    <w:bottom w:val="none" w:sz="0" w:space="0" w:color="auto"/>
                    <w:right w:val="none" w:sz="0" w:space="0" w:color="auto"/>
                  </w:divBdr>
                  <w:divsChild>
                    <w:div w:id="663359811">
                      <w:marLeft w:val="0"/>
                      <w:marRight w:val="0"/>
                      <w:marTop w:val="0"/>
                      <w:marBottom w:val="0"/>
                      <w:divBdr>
                        <w:top w:val="none" w:sz="0" w:space="0" w:color="auto"/>
                        <w:left w:val="none" w:sz="0" w:space="0" w:color="auto"/>
                        <w:bottom w:val="none" w:sz="0" w:space="0" w:color="auto"/>
                        <w:right w:val="none" w:sz="0" w:space="0" w:color="auto"/>
                      </w:divBdr>
                    </w:div>
                    <w:div w:id="990715270">
                      <w:marLeft w:val="0"/>
                      <w:marRight w:val="0"/>
                      <w:marTop w:val="0"/>
                      <w:marBottom w:val="0"/>
                      <w:divBdr>
                        <w:top w:val="none" w:sz="0" w:space="0" w:color="auto"/>
                        <w:left w:val="none" w:sz="0" w:space="0" w:color="auto"/>
                        <w:bottom w:val="none" w:sz="0" w:space="0" w:color="auto"/>
                        <w:right w:val="none" w:sz="0" w:space="0" w:color="auto"/>
                      </w:divBdr>
                    </w:div>
                  </w:divsChild>
                </w:div>
                <w:div w:id="220016888">
                  <w:marLeft w:val="0"/>
                  <w:marRight w:val="0"/>
                  <w:marTop w:val="0"/>
                  <w:marBottom w:val="0"/>
                  <w:divBdr>
                    <w:top w:val="none" w:sz="0" w:space="0" w:color="auto"/>
                    <w:left w:val="none" w:sz="0" w:space="0" w:color="auto"/>
                    <w:bottom w:val="none" w:sz="0" w:space="0" w:color="auto"/>
                    <w:right w:val="none" w:sz="0" w:space="0" w:color="auto"/>
                  </w:divBdr>
                  <w:divsChild>
                    <w:div w:id="804811967">
                      <w:marLeft w:val="0"/>
                      <w:marRight w:val="0"/>
                      <w:marTop w:val="0"/>
                      <w:marBottom w:val="0"/>
                      <w:divBdr>
                        <w:top w:val="none" w:sz="0" w:space="0" w:color="auto"/>
                        <w:left w:val="none" w:sz="0" w:space="0" w:color="auto"/>
                        <w:bottom w:val="none" w:sz="0" w:space="0" w:color="auto"/>
                        <w:right w:val="none" w:sz="0" w:space="0" w:color="auto"/>
                      </w:divBdr>
                    </w:div>
                    <w:div w:id="1649286413">
                      <w:marLeft w:val="0"/>
                      <w:marRight w:val="0"/>
                      <w:marTop w:val="0"/>
                      <w:marBottom w:val="0"/>
                      <w:divBdr>
                        <w:top w:val="none" w:sz="0" w:space="0" w:color="auto"/>
                        <w:left w:val="none" w:sz="0" w:space="0" w:color="auto"/>
                        <w:bottom w:val="none" w:sz="0" w:space="0" w:color="auto"/>
                        <w:right w:val="none" w:sz="0" w:space="0" w:color="auto"/>
                      </w:divBdr>
                    </w:div>
                  </w:divsChild>
                </w:div>
                <w:div w:id="1183515217">
                  <w:marLeft w:val="0"/>
                  <w:marRight w:val="0"/>
                  <w:marTop w:val="0"/>
                  <w:marBottom w:val="0"/>
                  <w:divBdr>
                    <w:top w:val="none" w:sz="0" w:space="0" w:color="auto"/>
                    <w:left w:val="none" w:sz="0" w:space="0" w:color="auto"/>
                    <w:bottom w:val="none" w:sz="0" w:space="0" w:color="auto"/>
                    <w:right w:val="none" w:sz="0" w:space="0" w:color="auto"/>
                  </w:divBdr>
                  <w:divsChild>
                    <w:div w:id="844704658">
                      <w:marLeft w:val="0"/>
                      <w:marRight w:val="0"/>
                      <w:marTop w:val="0"/>
                      <w:marBottom w:val="0"/>
                      <w:divBdr>
                        <w:top w:val="none" w:sz="0" w:space="0" w:color="auto"/>
                        <w:left w:val="none" w:sz="0" w:space="0" w:color="auto"/>
                        <w:bottom w:val="none" w:sz="0" w:space="0" w:color="auto"/>
                        <w:right w:val="none" w:sz="0" w:space="0" w:color="auto"/>
                      </w:divBdr>
                    </w:div>
                    <w:div w:id="179204087">
                      <w:marLeft w:val="0"/>
                      <w:marRight w:val="0"/>
                      <w:marTop w:val="0"/>
                      <w:marBottom w:val="0"/>
                      <w:divBdr>
                        <w:top w:val="none" w:sz="0" w:space="0" w:color="auto"/>
                        <w:left w:val="none" w:sz="0" w:space="0" w:color="auto"/>
                        <w:bottom w:val="none" w:sz="0" w:space="0" w:color="auto"/>
                        <w:right w:val="none" w:sz="0" w:space="0" w:color="auto"/>
                      </w:divBdr>
                    </w:div>
                    <w:div w:id="223376744">
                      <w:marLeft w:val="0"/>
                      <w:marRight w:val="0"/>
                      <w:marTop w:val="0"/>
                      <w:marBottom w:val="0"/>
                      <w:divBdr>
                        <w:top w:val="none" w:sz="0" w:space="0" w:color="auto"/>
                        <w:left w:val="none" w:sz="0" w:space="0" w:color="auto"/>
                        <w:bottom w:val="none" w:sz="0" w:space="0" w:color="auto"/>
                        <w:right w:val="none" w:sz="0" w:space="0" w:color="auto"/>
                      </w:divBdr>
                    </w:div>
                  </w:divsChild>
                </w:div>
                <w:div w:id="162820515">
                  <w:marLeft w:val="0"/>
                  <w:marRight w:val="0"/>
                  <w:marTop w:val="0"/>
                  <w:marBottom w:val="0"/>
                  <w:divBdr>
                    <w:top w:val="none" w:sz="0" w:space="0" w:color="auto"/>
                    <w:left w:val="none" w:sz="0" w:space="0" w:color="auto"/>
                    <w:bottom w:val="none" w:sz="0" w:space="0" w:color="auto"/>
                    <w:right w:val="none" w:sz="0" w:space="0" w:color="auto"/>
                  </w:divBdr>
                  <w:divsChild>
                    <w:div w:id="1929189337">
                      <w:marLeft w:val="0"/>
                      <w:marRight w:val="0"/>
                      <w:marTop w:val="0"/>
                      <w:marBottom w:val="0"/>
                      <w:divBdr>
                        <w:top w:val="none" w:sz="0" w:space="0" w:color="auto"/>
                        <w:left w:val="none" w:sz="0" w:space="0" w:color="auto"/>
                        <w:bottom w:val="none" w:sz="0" w:space="0" w:color="auto"/>
                        <w:right w:val="none" w:sz="0" w:space="0" w:color="auto"/>
                      </w:divBdr>
                    </w:div>
                    <w:div w:id="1689483775">
                      <w:marLeft w:val="0"/>
                      <w:marRight w:val="0"/>
                      <w:marTop w:val="0"/>
                      <w:marBottom w:val="0"/>
                      <w:divBdr>
                        <w:top w:val="none" w:sz="0" w:space="0" w:color="auto"/>
                        <w:left w:val="none" w:sz="0" w:space="0" w:color="auto"/>
                        <w:bottom w:val="none" w:sz="0" w:space="0" w:color="auto"/>
                        <w:right w:val="none" w:sz="0" w:space="0" w:color="auto"/>
                      </w:divBdr>
                    </w:div>
                    <w:div w:id="1201698341">
                      <w:marLeft w:val="0"/>
                      <w:marRight w:val="0"/>
                      <w:marTop w:val="0"/>
                      <w:marBottom w:val="0"/>
                      <w:divBdr>
                        <w:top w:val="none" w:sz="0" w:space="0" w:color="auto"/>
                        <w:left w:val="none" w:sz="0" w:space="0" w:color="auto"/>
                        <w:bottom w:val="none" w:sz="0" w:space="0" w:color="auto"/>
                        <w:right w:val="none" w:sz="0" w:space="0" w:color="auto"/>
                      </w:divBdr>
                    </w:div>
                  </w:divsChild>
                </w:div>
                <w:div w:id="1554847178">
                  <w:marLeft w:val="0"/>
                  <w:marRight w:val="0"/>
                  <w:marTop w:val="0"/>
                  <w:marBottom w:val="0"/>
                  <w:divBdr>
                    <w:top w:val="none" w:sz="0" w:space="0" w:color="auto"/>
                    <w:left w:val="none" w:sz="0" w:space="0" w:color="auto"/>
                    <w:bottom w:val="none" w:sz="0" w:space="0" w:color="auto"/>
                    <w:right w:val="none" w:sz="0" w:space="0" w:color="auto"/>
                  </w:divBdr>
                  <w:divsChild>
                    <w:div w:id="306251384">
                      <w:marLeft w:val="0"/>
                      <w:marRight w:val="0"/>
                      <w:marTop w:val="0"/>
                      <w:marBottom w:val="0"/>
                      <w:divBdr>
                        <w:top w:val="none" w:sz="0" w:space="0" w:color="auto"/>
                        <w:left w:val="none" w:sz="0" w:space="0" w:color="auto"/>
                        <w:bottom w:val="none" w:sz="0" w:space="0" w:color="auto"/>
                        <w:right w:val="none" w:sz="0" w:space="0" w:color="auto"/>
                      </w:divBdr>
                    </w:div>
                    <w:div w:id="746224451">
                      <w:marLeft w:val="0"/>
                      <w:marRight w:val="0"/>
                      <w:marTop w:val="0"/>
                      <w:marBottom w:val="0"/>
                      <w:divBdr>
                        <w:top w:val="none" w:sz="0" w:space="0" w:color="auto"/>
                        <w:left w:val="none" w:sz="0" w:space="0" w:color="auto"/>
                        <w:bottom w:val="none" w:sz="0" w:space="0" w:color="auto"/>
                        <w:right w:val="none" w:sz="0" w:space="0" w:color="auto"/>
                      </w:divBdr>
                    </w:div>
                  </w:divsChild>
                </w:div>
                <w:div w:id="1760635586">
                  <w:marLeft w:val="0"/>
                  <w:marRight w:val="0"/>
                  <w:marTop w:val="0"/>
                  <w:marBottom w:val="0"/>
                  <w:divBdr>
                    <w:top w:val="none" w:sz="0" w:space="0" w:color="auto"/>
                    <w:left w:val="none" w:sz="0" w:space="0" w:color="auto"/>
                    <w:bottom w:val="none" w:sz="0" w:space="0" w:color="auto"/>
                    <w:right w:val="none" w:sz="0" w:space="0" w:color="auto"/>
                  </w:divBdr>
                  <w:divsChild>
                    <w:div w:id="105779876">
                      <w:marLeft w:val="0"/>
                      <w:marRight w:val="0"/>
                      <w:marTop w:val="0"/>
                      <w:marBottom w:val="0"/>
                      <w:divBdr>
                        <w:top w:val="none" w:sz="0" w:space="0" w:color="auto"/>
                        <w:left w:val="none" w:sz="0" w:space="0" w:color="auto"/>
                        <w:bottom w:val="none" w:sz="0" w:space="0" w:color="auto"/>
                        <w:right w:val="none" w:sz="0" w:space="0" w:color="auto"/>
                      </w:divBdr>
                    </w:div>
                    <w:div w:id="811991326">
                      <w:marLeft w:val="0"/>
                      <w:marRight w:val="0"/>
                      <w:marTop w:val="0"/>
                      <w:marBottom w:val="0"/>
                      <w:divBdr>
                        <w:top w:val="none" w:sz="0" w:space="0" w:color="auto"/>
                        <w:left w:val="none" w:sz="0" w:space="0" w:color="auto"/>
                        <w:bottom w:val="none" w:sz="0" w:space="0" w:color="auto"/>
                        <w:right w:val="none" w:sz="0" w:space="0" w:color="auto"/>
                      </w:divBdr>
                    </w:div>
                  </w:divsChild>
                </w:div>
                <w:div w:id="1322811059">
                  <w:marLeft w:val="0"/>
                  <w:marRight w:val="0"/>
                  <w:marTop w:val="0"/>
                  <w:marBottom w:val="0"/>
                  <w:divBdr>
                    <w:top w:val="none" w:sz="0" w:space="0" w:color="auto"/>
                    <w:left w:val="none" w:sz="0" w:space="0" w:color="auto"/>
                    <w:bottom w:val="none" w:sz="0" w:space="0" w:color="auto"/>
                    <w:right w:val="none" w:sz="0" w:space="0" w:color="auto"/>
                  </w:divBdr>
                  <w:divsChild>
                    <w:div w:id="2038655956">
                      <w:marLeft w:val="0"/>
                      <w:marRight w:val="0"/>
                      <w:marTop w:val="0"/>
                      <w:marBottom w:val="0"/>
                      <w:divBdr>
                        <w:top w:val="none" w:sz="0" w:space="0" w:color="auto"/>
                        <w:left w:val="none" w:sz="0" w:space="0" w:color="auto"/>
                        <w:bottom w:val="none" w:sz="0" w:space="0" w:color="auto"/>
                        <w:right w:val="none" w:sz="0" w:space="0" w:color="auto"/>
                      </w:divBdr>
                    </w:div>
                    <w:div w:id="1122966298">
                      <w:marLeft w:val="0"/>
                      <w:marRight w:val="0"/>
                      <w:marTop w:val="0"/>
                      <w:marBottom w:val="0"/>
                      <w:divBdr>
                        <w:top w:val="none" w:sz="0" w:space="0" w:color="auto"/>
                        <w:left w:val="none" w:sz="0" w:space="0" w:color="auto"/>
                        <w:bottom w:val="none" w:sz="0" w:space="0" w:color="auto"/>
                        <w:right w:val="none" w:sz="0" w:space="0" w:color="auto"/>
                      </w:divBdr>
                    </w:div>
                  </w:divsChild>
                </w:div>
                <w:div w:id="619334649">
                  <w:marLeft w:val="0"/>
                  <w:marRight w:val="0"/>
                  <w:marTop w:val="0"/>
                  <w:marBottom w:val="0"/>
                  <w:divBdr>
                    <w:top w:val="none" w:sz="0" w:space="0" w:color="auto"/>
                    <w:left w:val="none" w:sz="0" w:space="0" w:color="auto"/>
                    <w:bottom w:val="none" w:sz="0" w:space="0" w:color="auto"/>
                    <w:right w:val="none" w:sz="0" w:space="0" w:color="auto"/>
                  </w:divBdr>
                  <w:divsChild>
                    <w:div w:id="1103037585">
                      <w:marLeft w:val="0"/>
                      <w:marRight w:val="0"/>
                      <w:marTop w:val="0"/>
                      <w:marBottom w:val="0"/>
                      <w:divBdr>
                        <w:top w:val="none" w:sz="0" w:space="0" w:color="auto"/>
                        <w:left w:val="none" w:sz="0" w:space="0" w:color="auto"/>
                        <w:bottom w:val="none" w:sz="0" w:space="0" w:color="auto"/>
                        <w:right w:val="none" w:sz="0" w:space="0" w:color="auto"/>
                      </w:divBdr>
                    </w:div>
                    <w:div w:id="1043752696">
                      <w:marLeft w:val="0"/>
                      <w:marRight w:val="0"/>
                      <w:marTop w:val="0"/>
                      <w:marBottom w:val="0"/>
                      <w:divBdr>
                        <w:top w:val="none" w:sz="0" w:space="0" w:color="auto"/>
                        <w:left w:val="none" w:sz="0" w:space="0" w:color="auto"/>
                        <w:bottom w:val="none" w:sz="0" w:space="0" w:color="auto"/>
                        <w:right w:val="none" w:sz="0" w:space="0" w:color="auto"/>
                      </w:divBdr>
                    </w:div>
                    <w:div w:id="1323462418">
                      <w:marLeft w:val="0"/>
                      <w:marRight w:val="0"/>
                      <w:marTop w:val="0"/>
                      <w:marBottom w:val="0"/>
                      <w:divBdr>
                        <w:top w:val="none" w:sz="0" w:space="0" w:color="auto"/>
                        <w:left w:val="none" w:sz="0" w:space="0" w:color="auto"/>
                        <w:bottom w:val="none" w:sz="0" w:space="0" w:color="auto"/>
                        <w:right w:val="none" w:sz="0" w:space="0" w:color="auto"/>
                      </w:divBdr>
                    </w:div>
                  </w:divsChild>
                </w:div>
                <w:div w:id="1395009195">
                  <w:marLeft w:val="0"/>
                  <w:marRight w:val="0"/>
                  <w:marTop w:val="0"/>
                  <w:marBottom w:val="0"/>
                  <w:divBdr>
                    <w:top w:val="none" w:sz="0" w:space="0" w:color="auto"/>
                    <w:left w:val="none" w:sz="0" w:space="0" w:color="auto"/>
                    <w:bottom w:val="none" w:sz="0" w:space="0" w:color="auto"/>
                    <w:right w:val="none" w:sz="0" w:space="0" w:color="auto"/>
                  </w:divBdr>
                  <w:divsChild>
                    <w:div w:id="729617280">
                      <w:marLeft w:val="0"/>
                      <w:marRight w:val="0"/>
                      <w:marTop w:val="0"/>
                      <w:marBottom w:val="0"/>
                      <w:divBdr>
                        <w:top w:val="none" w:sz="0" w:space="0" w:color="auto"/>
                        <w:left w:val="none" w:sz="0" w:space="0" w:color="auto"/>
                        <w:bottom w:val="none" w:sz="0" w:space="0" w:color="auto"/>
                        <w:right w:val="none" w:sz="0" w:space="0" w:color="auto"/>
                      </w:divBdr>
                    </w:div>
                    <w:div w:id="275019505">
                      <w:marLeft w:val="0"/>
                      <w:marRight w:val="0"/>
                      <w:marTop w:val="0"/>
                      <w:marBottom w:val="0"/>
                      <w:divBdr>
                        <w:top w:val="none" w:sz="0" w:space="0" w:color="auto"/>
                        <w:left w:val="none" w:sz="0" w:space="0" w:color="auto"/>
                        <w:bottom w:val="none" w:sz="0" w:space="0" w:color="auto"/>
                        <w:right w:val="none" w:sz="0" w:space="0" w:color="auto"/>
                      </w:divBdr>
                    </w:div>
                    <w:div w:id="9629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0902">
          <w:marLeft w:val="0"/>
          <w:marRight w:val="0"/>
          <w:marTop w:val="0"/>
          <w:marBottom w:val="0"/>
          <w:divBdr>
            <w:top w:val="none" w:sz="0" w:space="0" w:color="auto"/>
            <w:left w:val="none" w:sz="0" w:space="0" w:color="auto"/>
            <w:bottom w:val="none" w:sz="0" w:space="0" w:color="auto"/>
            <w:right w:val="none" w:sz="0" w:space="0" w:color="auto"/>
          </w:divBdr>
        </w:div>
        <w:div w:id="1325622457">
          <w:marLeft w:val="0"/>
          <w:marRight w:val="0"/>
          <w:marTop w:val="0"/>
          <w:marBottom w:val="0"/>
          <w:divBdr>
            <w:top w:val="none" w:sz="0" w:space="0" w:color="auto"/>
            <w:left w:val="none" w:sz="0" w:space="0" w:color="auto"/>
            <w:bottom w:val="none" w:sz="0" w:space="0" w:color="auto"/>
            <w:right w:val="none" w:sz="0" w:space="0" w:color="auto"/>
          </w:divBdr>
        </w:div>
        <w:div w:id="1012605386">
          <w:marLeft w:val="0"/>
          <w:marRight w:val="0"/>
          <w:marTop w:val="0"/>
          <w:marBottom w:val="0"/>
          <w:divBdr>
            <w:top w:val="none" w:sz="0" w:space="0" w:color="auto"/>
            <w:left w:val="none" w:sz="0" w:space="0" w:color="auto"/>
            <w:bottom w:val="none" w:sz="0" w:space="0" w:color="auto"/>
            <w:right w:val="none" w:sz="0" w:space="0" w:color="auto"/>
          </w:divBdr>
        </w:div>
        <w:div w:id="1520242140">
          <w:marLeft w:val="0"/>
          <w:marRight w:val="0"/>
          <w:marTop w:val="0"/>
          <w:marBottom w:val="0"/>
          <w:divBdr>
            <w:top w:val="none" w:sz="0" w:space="0" w:color="auto"/>
            <w:left w:val="none" w:sz="0" w:space="0" w:color="auto"/>
            <w:bottom w:val="none" w:sz="0" w:space="0" w:color="auto"/>
            <w:right w:val="none" w:sz="0" w:space="0" w:color="auto"/>
          </w:divBdr>
        </w:div>
      </w:divsChild>
    </w:div>
    <w:div w:id="1429696572">
      <w:bodyDiv w:val="1"/>
      <w:marLeft w:val="0"/>
      <w:marRight w:val="0"/>
      <w:marTop w:val="0"/>
      <w:marBottom w:val="0"/>
      <w:divBdr>
        <w:top w:val="none" w:sz="0" w:space="0" w:color="auto"/>
        <w:left w:val="none" w:sz="0" w:space="0" w:color="auto"/>
        <w:bottom w:val="none" w:sz="0" w:space="0" w:color="auto"/>
        <w:right w:val="none" w:sz="0" w:space="0" w:color="auto"/>
      </w:divBdr>
      <w:divsChild>
        <w:div w:id="925383400">
          <w:marLeft w:val="0"/>
          <w:marRight w:val="0"/>
          <w:marTop w:val="0"/>
          <w:marBottom w:val="0"/>
          <w:divBdr>
            <w:top w:val="none" w:sz="0" w:space="0" w:color="auto"/>
            <w:left w:val="none" w:sz="0" w:space="0" w:color="auto"/>
            <w:bottom w:val="none" w:sz="0" w:space="0" w:color="auto"/>
            <w:right w:val="none" w:sz="0" w:space="0" w:color="auto"/>
          </w:divBdr>
        </w:div>
        <w:div w:id="1928658957">
          <w:marLeft w:val="0"/>
          <w:marRight w:val="0"/>
          <w:marTop w:val="0"/>
          <w:marBottom w:val="0"/>
          <w:divBdr>
            <w:top w:val="none" w:sz="0" w:space="0" w:color="auto"/>
            <w:left w:val="none" w:sz="0" w:space="0" w:color="auto"/>
            <w:bottom w:val="none" w:sz="0" w:space="0" w:color="auto"/>
            <w:right w:val="none" w:sz="0" w:space="0" w:color="auto"/>
          </w:divBdr>
          <w:divsChild>
            <w:div w:id="1107232528">
              <w:marLeft w:val="-75"/>
              <w:marRight w:val="0"/>
              <w:marTop w:val="30"/>
              <w:marBottom w:val="30"/>
              <w:divBdr>
                <w:top w:val="none" w:sz="0" w:space="0" w:color="auto"/>
                <w:left w:val="none" w:sz="0" w:space="0" w:color="auto"/>
                <w:bottom w:val="none" w:sz="0" w:space="0" w:color="auto"/>
                <w:right w:val="none" w:sz="0" w:space="0" w:color="auto"/>
              </w:divBdr>
              <w:divsChild>
                <w:div w:id="669479087">
                  <w:marLeft w:val="0"/>
                  <w:marRight w:val="0"/>
                  <w:marTop w:val="0"/>
                  <w:marBottom w:val="0"/>
                  <w:divBdr>
                    <w:top w:val="none" w:sz="0" w:space="0" w:color="auto"/>
                    <w:left w:val="none" w:sz="0" w:space="0" w:color="auto"/>
                    <w:bottom w:val="none" w:sz="0" w:space="0" w:color="auto"/>
                    <w:right w:val="none" w:sz="0" w:space="0" w:color="auto"/>
                  </w:divBdr>
                  <w:divsChild>
                    <w:div w:id="2057778447">
                      <w:marLeft w:val="0"/>
                      <w:marRight w:val="0"/>
                      <w:marTop w:val="0"/>
                      <w:marBottom w:val="0"/>
                      <w:divBdr>
                        <w:top w:val="none" w:sz="0" w:space="0" w:color="auto"/>
                        <w:left w:val="none" w:sz="0" w:space="0" w:color="auto"/>
                        <w:bottom w:val="none" w:sz="0" w:space="0" w:color="auto"/>
                        <w:right w:val="none" w:sz="0" w:space="0" w:color="auto"/>
                      </w:divBdr>
                    </w:div>
                  </w:divsChild>
                </w:div>
                <w:div w:id="1528828780">
                  <w:marLeft w:val="0"/>
                  <w:marRight w:val="0"/>
                  <w:marTop w:val="0"/>
                  <w:marBottom w:val="0"/>
                  <w:divBdr>
                    <w:top w:val="none" w:sz="0" w:space="0" w:color="auto"/>
                    <w:left w:val="none" w:sz="0" w:space="0" w:color="auto"/>
                    <w:bottom w:val="none" w:sz="0" w:space="0" w:color="auto"/>
                    <w:right w:val="none" w:sz="0" w:space="0" w:color="auto"/>
                  </w:divBdr>
                  <w:divsChild>
                    <w:div w:id="402993064">
                      <w:marLeft w:val="0"/>
                      <w:marRight w:val="0"/>
                      <w:marTop w:val="0"/>
                      <w:marBottom w:val="0"/>
                      <w:divBdr>
                        <w:top w:val="none" w:sz="0" w:space="0" w:color="auto"/>
                        <w:left w:val="none" w:sz="0" w:space="0" w:color="auto"/>
                        <w:bottom w:val="none" w:sz="0" w:space="0" w:color="auto"/>
                        <w:right w:val="none" w:sz="0" w:space="0" w:color="auto"/>
                      </w:divBdr>
                    </w:div>
                  </w:divsChild>
                </w:div>
                <w:div w:id="803549706">
                  <w:marLeft w:val="0"/>
                  <w:marRight w:val="0"/>
                  <w:marTop w:val="0"/>
                  <w:marBottom w:val="0"/>
                  <w:divBdr>
                    <w:top w:val="none" w:sz="0" w:space="0" w:color="auto"/>
                    <w:left w:val="none" w:sz="0" w:space="0" w:color="auto"/>
                    <w:bottom w:val="none" w:sz="0" w:space="0" w:color="auto"/>
                    <w:right w:val="none" w:sz="0" w:space="0" w:color="auto"/>
                  </w:divBdr>
                  <w:divsChild>
                    <w:div w:id="610363346">
                      <w:marLeft w:val="0"/>
                      <w:marRight w:val="0"/>
                      <w:marTop w:val="0"/>
                      <w:marBottom w:val="0"/>
                      <w:divBdr>
                        <w:top w:val="none" w:sz="0" w:space="0" w:color="auto"/>
                        <w:left w:val="none" w:sz="0" w:space="0" w:color="auto"/>
                        <w:bottom w:val="none" w:sz="0" w:space="0" w:color="auto"/>
                        <w:right w:val="none" w:sz="0" w:space="0" w:color="auto"/>
                      </w:divBdr>
                    </w:div>
                    <w:div w:id="157425948">
                      <w:marLeft w:val="0"/>
                      <w:marRight w:val="0"/>
                      <w:marTop w:val="0"/>
                      <w:marBottom w:val="0"/>
                      <w:divBdr>
                        <w:top w:val="none" w:sz="0" w:space="0" w:color="auto"/>
                        <w:left w:val="none" w:sz="0" w:space="0" w:color="auto"/>
                        <w:bottom w:val="none" w:sz="0" w:space="0" w:color="auto"/>
                        <w:right w:val="none" w:sz="0" w:space="0" w:color="auto"/>
                      </w:divBdr>
                    </w:div>
                  </w:divsChild>
                </w:div>
                <w:div w:id="441651922">
                  <w:marLeft w:val="0"/>
                  <w:marRight w:val="0"/>
                  <w:marTop w:val="0"/>
                  <w:marBottom w:val="0"/>
                  <w:divBdr>
                    <w:top w:val="none" w:sz="0" w:space="0" w:color="auto"/>
                    <w:left w:val="none" w:sz="0" w:space="0" w:color="auto"/>
                    <w:bottom w:val="none" w:sz="0" w:space="0" w:color="auto"/>
                    <w:right w:val="none" w:sz="0" w:space="0" w:color="auto"/>
                  </w:divBdr>
                  <w:divsChild>
                    <w:div w:id="1255823333">
                      <w:marLeft w:val="0"/>
                      <w:marRight w:val="0"/>
                      <w:marTop w:val="0"/>
                      <w:marBottom w:val="0"/>
                      <w:divBdr>
                        <w:top w:val="none" w:sz="0" w:space="0" w:color="auto"/>
                        <w:left w:val="none" w:sz="0" w:space="0" w:color="auto"/>
                        <w:bottom w:val="none" w:sz="0" w:space="0" w:color="auto"/>
                        <w:right w:val="none" w:sz="0" w:space="0" w:color="auto"/>
                      </w:divBdr>
                    </w:div>
                  </w:divsChild>
                </w:div>
                <w:div w:id="1516117772">
                  <w:marLeft w:val="0"/>
                  <w:marRight w:val="0"/>
                  <w:marTop w:val="0"/>
                  <w:marBottom w:val="0"/>
                  <w:divBdr>
                    <w:top w:val="none" w:sz="0" w:space="0" w:color="auto"/>
                    <w:left w:val="none" w:sz="0" w:space="0" w:color="auto"/>
                    <w:bottom w:val="none" w:sz="0" w:space="0" w:color="auto"/>
                    <w:right w:val="none" w:sz="0" w:space="0" w:color="auto"/>
                  </w:divBdr>
                  <w:divsChild>
                    <w:div w:id="27725824">
                      <w:marLeft w:val="0"/>
                      <w:marRight w:val="0"/>
                      <w:marTop w:val="0"/>
                      <w:marBottom w:val="0"/>
                      <w:divBdr>
                        <w:top w:val="none" w:sz="0" w:space="0" w:color="auto"/>
                        <w:left w:val="none" w:sz="0" w:space="0" w:color="auto"/>
                        <w:bottom w:val="none" w:sz="0" w:space="0" w:color="auto"/>
                        <w:right w:val="none" w:sz="0" w:space="0" w:color="auto"/>
                      </w:divBdr>
                    </w:div>
                  </w:divsChild>
                </w:div>
                <w:div w:id="1342314282">
                  <w:marLeft w:val="0"/>
                  <w:marRight w:val="0"/>
                  <w:marTop w:val="0"/>
                  <w:marBottom w:val="0"/>
                  <w:divBdr>
                    <w:top w:val="none" w:sz="0" w:space="0" w:color="auto"/>
                    <w:left w:val="none" w:sz="0" w:space="0" w:color="auto"/>
                    <w:bottom w:val="none" w:sz="0" w:space="0" w:color="auto"/>
                    <w:right w:val="none" w:sz="0" w:space="0" w:color="auto"/>
                  </w:divBdr>
                  <w:divsChild>
                    <w:div w:id="271479186">
                      <w:marLeft w:val="0"/>
                      <w:marRight w:val="0"/>
                      <w:marTop w:val="0"/>
                      <w:marBottom w:val="0"/>
                      <w:divBdr>
                        <w:top w:val="none" w:sz="0" w:space="0" w:color="auto"/>
                        <w:left w:val="none" w:sz="0" w:space="0" w:color="auto"/>
                        <w:bottom w:val="none" w:sz="0" w:space="0" w:color="auto"/>
                        <w:right w:val="none" w:sz="0" w:space="0" w:color="auto"/>
                      </w:divBdr>
                    </w:div>
                    <w:div w:id="168830444">
                      <w:marLeft w:val="0"/>
                      <w:marRight w:val="0"/>
                      <w:marTop w:val="0"/>
                      <w:marBottom w:val="0"/>
                      <w:divBdr>
                        <w:top w:val="none" w:sz="0" w:space="0" w:color="auto"/>
                        <w:left w:val="none" w:sz="0" w:space="0" w:color="auto"/>
                        <w:bottom w:val="none" w:sz="0" w:space="0" w:color="auto"/>
                        <w:right w:val="none" w:sz="0" w:space="0" w:color="auto"/>
                      </w:divBdr>
                    </w:div>
                  </w:divsChild>
                </w:div>
                <w:div w:id="668363766">
                  <w:marLeft w:val="0"/>
                  <w:marRight w:val="0"/>
                  <w:marTop w:val="0"/>
                  <w:marBottom w:val="0"/>
                  <w:divBdr>
                    <w:top w:val="none" w:sz="0" w:space="0" w:color="auto"/>
                    <w:left w:val="none" w:sz="0" w:space="0" w:color="auto"/>
                    <w:bottom w:val="none" w:sz="0" w:space="0" w:color="auto"/>
                    <w:right w:val="none" w:sz="0" w:space="0" w:color="auto"/>
                  </w:divBdr>
                  <w:divsChild>
                    <w:div w:id="1204292790">
                      <w:marLeft w:val="0"/>
                      <w:marRight w:val="0"/>
                      <w:marTop w:val="0"/>
                      <w:marBottom w:val="0"/>
                      <w:divBdr>
                        <w:top w:val="none" w:sz="0" w:space="0" w:color="auto"/>
                        <w:left w:val="none" w:sz="0" w:space="0" w:color="auto"/>
                        <w:bottom w:val="none" w:sz="0" w:space="0" w:color="auto"/>
                        <w:right w:val="none" w:sz="0" w:space="0" w:color="auto"/>
                      </w:divBdr>
                    </w:div>
                  </w:divsChild>
                </w:div>
                <w:div w:id="1063260489">
                  <w:marLeft w:val="0"/>
                  <w:marRight w:val="0"/>
                  <w:marTop w:val="0"/>
                  <w:marBottom w:val="0"/>
                  <w:divBdr>
                    <w:top w:val="none" w:sz="0" w:space="0" w:color="auto"/>
                    <w:left w:val="none" w:sz="0" w:space="0" w:color="auto"/>
                    <w:bottom w:val="none" w:sz="0" w:space="0" w:color="auto"/>
                    <w:right w:val="none" w:sz="0" w:space="0" w:color="auto"/>
                  </w:divBdr>
                  <w:divsChild>
                    <w:div w:id="1460759314">
                      <w:marLeft w:val="0"/>
                      <w:marRight w:val="0"/>
                      <w:marTop w:val="0"/>
                      <w:marBottom w:val="0"/>
                      <w:divBdr>
                        <w:top w:val="none" w:sz="0" w:space="0" w:color="auto"/>
                        <w:left w:val="none" w:sz="0" w:space="0" w:color="auto"/>
                        <w:bottom w:val="none" w:sz="0" w:space="0" w:color="auto"/>
                        <w:right w:val="none" w:sz="0" w:space="0" w:color="auto"/>
                      </w:divBdr>
                    </w:div>
                  </w:divsChild>
                </w:div>
                <w:div w:id="1075980041">
                  <w:marLeft w:val="0"/>
                  <w:marRight w:val="0"/>
                  <w:marTop w:val="0"/>
                  <w:marBottom w:val="0"/>
                  <w:divBdr>
                    <w:top w:val="none" w:sz="0" w:space="0" w:color="auto"/>
                    <w:left w:val="none" w:sz="0" w:space="0" w:color="auto"/>
                    <w:bottom w:val="none" w:sz="0" w:space="0" w:color="auto"/>
                    <w:right w:val="none" w:sz="0" w:space="0" w:color="auto"/>
                  </w:divBdr>
                  <w:divsChild>
                    <w:div w:id="467212398">
                      <w:marLeft w:val="0"/>
                      <w:marRight w:val="0"/>
                      <w:marTop w:val="0"/>
                      <w:marBottom w:val="0"/>
                      <w:divBdr>
                        <w:top w:val="none" w:sz="0" w:space="0" w:color="auto"/>
                        <w:left w:val="none" w:sz="0" w:space="0" w:color="auto"/>
                        <w:bottom w:val="none" w:sz="0" w:space="0" w:color="auto"/>
                        <w:right w:val="none" w:sz="0" w:space="0" w:color="auto"/>
                      </w:divBdr>
                    </w:div>
                  </w:divsChild>
                </w:div>
                <w:div w:id="295718473">
                  <w:marLeft w:val="0"/>
                  <w:marRight w:val="0"/>
                  <w:marTop w:val="0"/>
                  <w:marBottom w:val="0"/>
                  <w:divBdr>
                    <w:top w:val="none" w:sz="0" w:space="0" w:color="auto"/>
                    <w:left w:val="none" w:sz="0" w:space="0" w:color="auto"/>
                    <w:bottom w:val="none" w:sz="0" w:space="0" w:color="auto"/>
                    <w:right w:val="none" w:sz="0" w:space="0" w:color="auto"/>
                  </w:divBdr>
                  <w:divsChild>
                    <w:div w:id="513230323">
                      <w:marLeft w:val="0"/>
                      <w:marRight w:val="0"/>
                      <w:marTop w:val="0"/>
                      <w:marBottom w:val="0"/>
                      <w:divBdr>
                        <w:top w:val="none" w:sz="0" w:space="0" w:color="auto"/>
                        <w:left w:val="none" w:sz="0" w:space="0" w:color="auto"/>
                        <w:bottom w:val="none" w:sz="0" w:space="0" w:color="auto"/>
                        <w:right w:val="none" w:sz="0" w:space="0" w:color="auto"/>
                      </w:divBdr>
                    </w:div>
                  </w:divsChild>
                </w:div>
                <w:div w:id="323633026">
                  <w:marLeft w:val="0"/>
                  <w:marRight w:val="0"/>
                  <w:marTop w:val="0"/>
                  <w:marBottom w:val="0"/>
                  <w:divBdr>
                    <w:top w:val="none" w:sz="0" w:space="0" w:color="auto"/>
                    <w:left w:val="none" w:sz="0" w:space="0" w:color="auto"/>
                    <w:bottom w:val="none" w:sz="0" w:space="0" w:color="auto"/>
                    <w:right w:val="none" w:sz="0" w:space="0" w:color="auto"/>
                  </w:divBdr>
                  <w:divsChild>
                    <w:div w:id="1663579457">
                      <w:marLeft w:val="0"/>
                      <w:marRight w:val="0"/>
                      <w:marTop w:val="0"/>
                      <w:marBottom w:val="0"/>
                      <w:divBdr>
                        <w:top w:val="none" w:sz="0" w:space="0" w:color="auto"/>
                        <w:left w:val="none" w:sz="0" w:space="0" w:color="auto"/>
                        <w:bottom w:val="none" w:sz="0" w:space="0" w:color="auto"/>
                        <w:right w:val="none" w:sz="0" w:space="0" w:color="auto"/>
                      </w:divBdr>
                    </w:div>
                  </w:divsChild>
                </w:div>
                <w:div w:id="1295452577">
                  <w:marLeft w:val="0"/>
                  <w:marRight w:val="0"/>
                  <w:marTop w:val="0"/>
                  <w:marBottom w:val="0"/>
                  <w:divBdr>
                    <w:top w:val="none" w:sz="0" w:space="0" w:color="auto"/>
                    <w:left w:val="none" w:sz="0" w:space="0" w:color="auto"/>
                    <w:bottom w:val="none" w:sz="0" w:space="0" w:color="auto"/>
                    <w:right w:val="none" w:sz="0" w:space="0" w:color="auto"/>
                  </w:divBdr>
                  <w:divsChild>
                    <w:div w:id="2083989809">
                      <w:marLeft w:val="0"/>
                      <w:marRight w:val="0"/>
                      <w:marTop w:val="0"/>
                      <w:marBottom w:val="0"/>
                      <w:divBdr>
                        <w:top w:val="none" w:sz="0" w:space="0" w:color="auto"/>
                        <w:left w:val="none" w:sz="0" w:space="0" w:color="auto"/>
                        <w:bottom w:val="none" w:sz="0" w:space="0" w:color="auto"/>
                        <w:right w:val="none" w:sz="0" w:space="0" w:color="auto"/>
                      </w:divBdr>
                    </w:div>
                  </w:divsChild>
                </w:div>
                <w:div w:id="1625769993">
                  <w:marLeft w:val="0"/>
                  <w:marRight w:val="0"/>
                  <w:marTop w:val="0"/>
                  <w:marBottom w:val="0"/>
                  <w:divBdr>
                    <w:top w:val="none" w:sz="0" w:space="0" w:color="auto"/>
                    <w:left w:val="none" w:sz="0" w:space="0" w:color="auto"/>
                    <w:bottom w:val="none" w:sz="0" w:space="0" w:color="auto"/>
                    <w:right w:val="none" w:sz="0" w:space="0" w:color="auto"/>
                  </w:divBdr>
                  <w:divsChild>
                    <w:div w:id="1993483392">
                      <w:marLeft w:val="0"/>
                      <w:marRight w:val="0"/>
                      <w:marTop w:val="0"/>
                      <w:marBottom w:val="0"/>
                      <w:divBdr>
                        <w:top w:val="none" w:sz="0" w:space="0" w:color="auto"/>
                        <w:left w:val="none" w:sz="0" w:space="0" w:color="auto"/>
                        <w:bottom w:val="none" w:sz="0" w:space="0" w:color="auto"/>
                        <w:right w:val="none" w:sz="0" w:space="0" w:color="auto"/>
                      </w:divBdr>
                    </w:div>
                  </w:divsChild>
                </w:div>
                <w:div w:id="1565332297">
                  <w:marLeft w:val="0"/>
                  <w:marRight w:val="0"/>
                  <w:marTop w:val="0"/>
                  <w:marBottom w:val="0"/>
                  <w:divBdr>
                    <w:top w:val="none" w:sz="0" w:space="0" w:color="auto"/>
                    <w:left w:val="none" w:sz="0" w:space="0" w:color="auto"/>
                    <w:bottom w:val="none" w:sz="0" w:space="0" w:color="auto"/>
                    <w:right w:val="none" w:sz="0" w:space="0" w:color="auto"/>
                  </w:divBdr>
                  <w:divsChild>
                    <w:div w:id="212156753">
                      <w:marLeft w:val="0"/>
                      <w:marRight w:val="0"/>
                      <w:marTop w:val="0"/>
                      <w:marBottom w:val="0"/>
                      <w:divBdr>
                        <w:top w:val="none" w:sz="0" w:space="0" w:color="auto"/>
                        <w:left w:val="none" w:sz="0" w:space="0" w:color="auto"/>
                        <w:bottom w:val="none" w:sz="0" w:space="0" w:color="auto"/>
                        <w:right w:val="none" w:sz="0" w:space="0" w:color="auto"/>
                      </w:divBdr>
                    </w:div>
                  </w:divsChild>
                </w:div>
                <w:div w:id="1616016913">
                  <w:marLeft w:val="0"/>
                  <w:marRight w:val="0"/>
                  <w:marTop w:val="0"/>
                  <w:marBottom w:val="0"/>
                  <w:divBdr>
                    <w:top w:val="none" w:sz="0" w:space="0" w:color="auto"/>
                    <w:left w:val="none" w:sz="0" w:space="0" w:color="auto"/>
                    <w:bottom w:val="none" w:sz="0" w:space="0" w:color="auto"/>
                    <w:right w:val="none" w:sz="0" w:space="0" w:color="auto"/>
                  </w:divBdr>
                  <w:divsChild>
                    <w:div w:id="1533809461">
                      <w:marLeft w:val="0"/>
                      <w:marRight w:val="0"/>
                      <w:marTop w:val="0"/>
                      <w:marBottom w:val="0"/>
                      <w:divBdr>
                        <w:top w:val="none" w:sz="0" w:space="0" w:color="auto"/>
                        <w:left w:val="none" w:sz="0" w:space="0" w:color="auto"/>
                        <w:bottom w:val="none" w:sz="0" w:space="0" w:color="auto"/>
                        <w:right w:val="none" w:sz="0" w:space="0" w:color="auto"/>
                      </w:divBdr>
                    </w:div>
                  </w:divsChild>
                </w:div>
                <w:div w:id="193663609">
                  <w:marLeft w:val="0"/>
                  <w:marRight w:val="0"/>
                  <w:marTop w:val="0"/>
                  <w:marBottom w:val="0"/>
                  <w:divBdr>
                    <w:top w:val="none" w:sz="0" w:space="0" w:color="auto"/>
                    <w:left w:val="none" w:sz="0" w:space="0" w:color="auto"/>
                    <w:bottom w:val="none" w:sz="0" w:space="0" w:color="auto"/>
                    <w:right w:val="none" w:sz="0" w:space="0" w:color="auto"/>
                  </w:divBdr>
                  <w:divsChild>
                    <w:div w:id="560871795">
                      <w:marLeft w:val="0"/>
                      <w:marRight w:val="0"/>
                      <w:marTop w:val="0"/>
                      <w:marBottom w:val="0"/>
                      <w:divBdr>
                        <w:top w:val="none" w:sz="0" w:space="0" w:color="auto"/>
                        <w:left w:val="none" w:sz="0" w:space="0" w:color="auto"/>
                        <w:bottom w:val="none" w:sz="0" w:space="0" w:color="auto"/>
                        <w:right w:val="none" w:sz="0" w:space="0" w:color="auto"/>
                      </w:divBdr>
                    </w:div>
                  </w:divsChild>
                </w:div>
                <w:div w:id="628895607">
                  <w:marLeft w:val="0"/>
                  <w:marRight w:val="0"/>
                  <w:marTop w:val="0"/>
                  <w:marBottom w:val="0"/>
                  <w:divBdr>
                    <w:top w:val="none" w:sz="0" w:space="0" w:color="auto"/>
                    <w:left w:val="none" w:sz="0" w:space="0" w:color="auto"/>
                    <w:bottom w:val="none" w:sz="0" w:space="0" w:color="auto"/>
                    <w:right w:val="none" w:sz="0" w:space="0" w:color="auto"/>
                  </w:divBdr>
                  <w:divsChild>
                    <w:div w:id="1107116785">
                      <w:marLeft w:val="0"/>
                      <w:marRight w:val="0"/>
                      <w:marTop w:val="0"/>
                      <w:marBottom w:val="0"/>
                      <w:divBdr>
                        <w:top w:val="none" w:sz="0" w:space="0" w:color="auto"/>
                        <w:left w:val="none" w:sz="0" w:space="0" w:color="auto"/>
                        <w:bottom w:val="none" w:sz="0" w:space="0" w:color="auto"/>
                        <w:right w:val="none" w:sz="0" w:space="0" w:color="auto"/>
                      </w:divBdr>
                    </w:div>
                  </w:divsChild>
                </w:div>
                <w:div w:id="1908610957">
                  <w:marLeft w:val="0"/>
                  <w:marRight w:val="0"/>
                  <w:marTop w:val="0"/>
                  <w:marBottom w:val="0"/>
                  <w:divBdr>
                    <w:top w:val="none" w:sz="0" w:space="0" w:color="auto"/>
                    <w:left w:val="none" w:sz="0" w:space="0" w:color="auto"/>
                    <w:bottom w:val="none" w:sz="0" w:space="0" w:color="auto"/>
                    <w:right w:val="none" w:sz="0" w:space="0" w:color="auto"/>
                  </w:divBdr>
                  <w:divsChild>
                    <w:div w:id="205486865">
                      <w:marLeft w:val="0"/>
                      <w:marRight w:val="0"/>
                      <w:marTop w:val="0"/>
                      <w:marBottom w:val="0"/>
                      <w:divBdr>
                        <w:top w:val="none" w:sz="0" w:space="0" w:color="auto"/>
                        <w:left w:val="none" w:sz="0" w:space="0" w:color="auto"/>
                        <w:bottom w:val="none" w:sz="0" w:space="0" w:color="auto"/>
                        <w:right w:val="none" w:sz="0" w:space="0" w:color="auto"/>
                      </w:divBdr>
                    </w:div>
                  </w:divsChild>
                </w:div>
                <w:div w:id="241841714">
                  <w:marLeft w:val="0"/>
                  <w:marRight w:val="0"/>
                  <w:marTop w:val="0"/>
                  <w:marBottom w:val="0"/>
                  <w:divBdr>
                    <w:top w:val="none" w:sz="0" w:space="0" w:color="auto"/>
                    <w:left w:val="none" w:sz="0" w:space="0" w:color="auto"/>
                    <w:bottom w:val="none" w:sz="0" w:space="0" w:color="auto"/>
                    <w:right w:val="none" w:sz="0" w:space="0" w:color="auto"/>
                  </w:divBdr>
                  <w:divsChild>
                    <w:div w:id="60759693">
                      <w:marLeft w:val="0"/>
                      <w:marRight w:val="0"/>
                      <w:marTop w:val="0"/>
                      <w:marBottom w:val="0"/>
                      <w:divBdr>
                        <w:top w:val="none" w:sz="0" w:space="0" w:color="auto"/>
                        <w:left w:val="none" w:sz="0" w:space="0" w:color="auto"/>
                        <w:bottom w:val="none" w:sz="0" w:space="0" w:color="auto"/>
                        <w:right w:val="none" w:sz="0" w:space="0" w:color="auto"/>
                      </w:divBdr>
                    </w:div>
                  </w:divsChild>
                </w:div>
                <w:div w:id="410007496">
                  <w:marLeft w:val="0"/>
                  <w:marRight w:val="0"/>
                  <w:marTop w:val="0"/>
                  <w:marBottom w:val="0"/>
                  <w:divBdr>
                    <w:top w:val="none" w:sz="0" w:space="0" w:color="auto"/>
                    <w:left w:val="none" w:sz="0" w:space="0" w:color="auto"/>
                    <w:bottom w:val="none" w:sz="0" w:space="0" w:color="auto"/>
                    <w:right w:val="none" w:sz="0" w:space="0" w:color="auto"/>
                  </w:divBdr>
                  <w:divsChild>
                    <w:div w:id="1096705635">
                      <w:marLeft w:val="0"/>
                      <w:marRight w:val="0"/>
                      <w:marTop w:val="0"/>
                      <w:marBottom w:val="0"/>
                      <w:divBdr>
                        <w:top w:val="none" w:sz="0" w:space="0" w:color="auto"/>
                        <w:left w:val="none" w:sz="0" w:space="0" w:color="auto"/>
                        <w:bottom w:val="none" w:sz="0" w:space="0" w:color="auto"/>
                        <w:right w:val="none" w:sz="0" w:space="0" w:color="auto"/>
                      </w:divBdr>
                    </w:div>
                  </w:divsChild>
                </w:div>
                <w:div w:id="127742938">
                  <w:marLeft w:val="0"/>
                  <w:marRight w:val="0"/>
                  <w:marTop w:val="0"/>
                  <w:marBottom w:val="0"/>
                  <w:divBdr>
                    <w:top w:val="none" w:sz="0" w:space="0" w:color="auto"/>
                    <w:left w:val="none" w:sz="0" w:space="0" w:color="auto"/>
                    <w:bottom w:val="none" w:sz="0" w:space="0" w:color="auto"/>
                    <w:right w:val="none" w:sz="0" w:space="0" w:color="auto"/>
                  </w:divBdr>
                  <w:divsChild>
                    <w:div w:id="455025366">
                      <w:marLeft w:val="0"/>
                      <w:marRight w:val="0"/>
                      <w:marTop w:val="0"/>
                      <w:marBottom w:val="0"/>
                      <w:divBdr>
                        <w:top w:val="none" w:sz="0" w:space="0" w:color="auto"/>
                        <w:left w:val="none" w:sz="0" w:space="0" w:color="auto"/>
                        <w:bottom w:val="none" w:sz="0" w:space="0" w:color="auto"/>
                        <w:right w:val="none" w:sz="0" w:space="0" w:color="auto"/>
                      </w:divBdr>
                    </w:div>
                  </w:divsChild>
                </w:div>
                <w:div w:id="1496727623">
                  <w:marLeft w:val="0"/>
                  <w:marRight w:val="0"/>
                  <w:marTop w:val="0"/>
                  <w:marBottom w:val="0"/>
                  <w:divBdr>
                    <w:top w:val="none" w:sz="0" w:space="0" w:color="auto"/>
                    <w:left w:val="none" w:sz="0" w:space="0" w:color="auto"/>
                    <w:bottom w:val="none" w:sz="0" w:space="0" w:color="auto"/>
                    <w:right w:val="none" w:sz="0" w:space="0" w:color="auto"/>
                  </w:divBdr>
                  <w:divsChild>
                    <w:div w:id="1359964603">
                      <w:marLeft w:val="0"/>
                      <w:marRight w:val="0"/>
                      <w:marTop w:val="0"/>
                      <w:marBottom w:val="0"/>
                      <w:divBdr>
                        <w:top w:val="none" w:sz="0" w:space="0" w:color="auto"/>
                        <w:left w:val="none" w:sz="0" w:space="0" w:color="auto"/>
                        <w:bottom w:val="none" w:sz="0" w:space="0" w:color="auto"/>
                        <w:right w:val="none" w:sz="0" w:space="0" w:color="auto"/>
                      </w:divBdr>
                    </w:div>
                  </w:divsChild>
                </w:div>
                <w:div w:id="1309242160">
                  <w:marLeft w:val="0"/>
                  <w:marRight w:val="0"/>
                  <w:marTop w:val="0"/>
                  <w:marBottom w:val="0"/>
                  <w:divBdr>
                    <w:top w:val="none" w:sz="0" w:space="0" w:color="auto"/>
                    <w:left w:val="none" w:sz="0" w:space="0" w:color="auto"/>
                    <w:bottom w:val="none" w:sz="0" w:space="0" w:color="auto"/>
                    <w:right w:val="none" w:sz="0" w:space="0" w:color="auto"/>
                  </w:divBdr>
                  <w:divsChild>
                    <w:div w:id="281116606">
                      <w:marLeft w:val="0"/>
                      <w:marRight w:val="0"/>
                      <w:marTop w:val="0"/>
                      <w:marBottom w:val="0"/>
                      <w:divBdr>
                        <w:top w:val="none" w:sz="0" w:space="0" w:color="auto"/>
                        <w:left w:val="none" w:sz="0" w:space="0" w:color="auto"/>
                        <w:bottom w:val="none" w:sz="0" w:space="0" w:color="auto"/>
                        <w:right w:val="none" w:sz="0" w:space="0" w:color="auto"/>
                      </w:divBdr>
                    </w:div>
                  </w:divsChild>
                </w:div>
                <w:div w:id="98181913">
                  <w:marLeft w:val="0"/>
                  <w:marRight w:val="0"/>
                  <w:marTop w:val="0"/>
                  <w:marBottom w:val="0"/>
                  <w:divBdr>
                    <w:top w:val="none" w:sz="0" w:space="0" w:color="auto"/>
                    <w:left w:val="none" w:sz="0" w:space="0" w:color="auto"/>
                    <w:bottom w:val="none" w:sz="0" w:space="0" w:color="auto"/>
                    <w:right w:val="none" w:sz="0" w:space="0" w:color="auto"/>
                  </w:divBdr>
                  <w:divsChild>
                    <w:div w:id="728501426">
                      <w:marLeft w:val="0"/>
                      <w:marRight w:val="0"/>
                      <w:marTop w:val="0"/>
                      <w:marBottom w:val="0"/>
                      <w:divBdr>
                        <w:top w:val="none" w:sz="0" w:space="0" w:color="auto"/>
                        <w:left w:val="none" w:sz="0" w:space="0" w:color="auto"/>
                        <w:bottom w:val="none" w:sz="0" w:space="0" w:color="auto"/>
                        <w:right w:val="none" w:sz="0" w:space="0" w:color="auto"/>
                      </w:divBdr>
                    </w:div>
                  </w:divsChild>
                </w:div>
                <w:div w:id="756100137">
                  <w:marLeft w:val="0"/>
                  <w:marRight w:val="0"/>
                  <w:marTop w:val="0"/>
                  <w:marBottom w:val="0"/>
                  <w:divBdr>
                    <w:top w:val="none" w:sz="0" w:space="0" w:color="auto"/>
                    <w:left w:val="none" w:sz="0" w:space="0" w:color="auto"/>
                    <w:bottom w:val="none" w:sz="0" w:space="0" w:color="auto"/>
                    <w:right w:val="none" w:sz="0" w:space="0" w:color="auto"/>
                  </w:divBdr>
                  <w:divsChild>
                    <w:div w:id="2073768171">
                      <w:marLeft w:val="0"/>
                      <w:marRight w:val="0"/>
                      <w:marTop w:val="0"/>
                      <w:marBottom w:val="0"/>
                      <w:divBdr>
                        <w:top w:val="none" w:sz="0" w:space="0" w:color="auto"/>
                        <w:left w:val="none" w:sz="0" w:space="0" w:color="auto"/>
                        <w:bottom w:val="none" w:sz="0" w:space="0" w:color="auto"/>
                        <w:right w:val="none" w:sz="0" w:space="0" w:color="auto"/>
                      </w:divBdr>
                    </w:div>
                  </w:divsChild>
                </w:div>
                <w:div w:id="950551351">
                  <w:marLeft w:val="0"/>
                  <w:marRight w:val="0"/>
                  <w:marTop w:val="0"/>
                  <w:marBottom w:val="0"/>
                  <w:divBdr>
                    <w:top w:val="none" w:sz="0" w:space="0" w:color="auto"/>
                    <w:left w:val="none" w:sz="0" w:space="0" w:color="auto"/>
                    <w:bottom w:val="none" w:sz="0" w:space="0" w:color="auto"/>
                    <w:right w:val="none" w:sz="0" w:space="0" w:color="auto"/>
                  </w:divBdr>
                  <w:divsChild>
                    <w:div w:id="1103919204">
                      <w:marLeft w:val="0"/>
                      <w:marRight w:val="0"/>
                      <w:marTop w:val="0"/>
                      <w:marBottom w:val="0"/>
                      <w:divBdr>
                        <w:top w:val="none" w:sz="0" w:space="0" w:color="auto"/>
                        <w:left w:val="none" w:sz="0" w:space="0" w:color="auto"/>
                        <w:bottom w:val="none" w:sz="0" w:space="0" w:color="auto"/>
                        <w:right w:val="none" w:sz="0" w:space="0" w:color="auto"/>
                      </w:divBdr>
                    </w:div>
                  </w:divsChild>
                </w:div>
                <w:div w:id="1809667253">
                  <w:marLeft w:val="0"/>
                  <w:marRight w:val="0"/>
                  <w:marTop w:val="0"/>
                  <w:marBottom w:val="0"/>
                  <w:divBdr>
                    <w:top w:val="none" w:sz="0" w:space="0" w:color="auto"/>
                    <w:left w:val="none" w:sz="0" w:space="0" w:color="auto"/>
                    <w:bottom w:val="none" w:sz="0" w:space="0" w:color="auto"/>
                    <w:right w:val="none" w:sz="0" w:space="0" w:color="auto"/>
                  </w:divBdr>
                  <w:divsChild>
                    <w:div w:id="672996570">
                      <w:marLeft w:val="0"/>
                      <w:marRight w:val="0"/>
                      <w:marTop w:val="0"/>
                      <w:marBottom w:val="0"/>
                      <w:divBdr>
                        <w:top w:val="none" w:sz="0" w:space="0" w:color="auto"/>
                        <w:left w:val="none" w:sz="0" w:space="0" w:color="auto"/>
                        <w:bottom w:val="none" w:sz="0" w:space="0" w:color="auto"/>
                        <w:right w:val="none" w:sz="0" w:space="0" w:color="auto"/>
                      </w:divBdr>
                    </w:div>
                  </w:divsChild>
                </w:div>
                <w:div w:id="1452243124">
                  <w:marLeft w:val="0"/>
                  <w:marRight w:val="0"/>
                  <w:marTop w:val="0"/>
                  <w:marBottom w:val="0"/>
                  <w:divBdr>
                    <w:top w:val="none" w:sz="0" w:space="0" w:color="auto"/>
                    <w:left w:val="none" w:sz="0" w:space="0" w:color="auto"/>
                    <w:bottom w:val="none" w:sz="0" w:space="0" w:color="auto"/>
                    <w:right w:val="none" w:sz="0" w:space="0" w:color="auto"/>
                  </w:divBdr>
                  <w:divsChild>
                    <w:div w:id="1084573136">
                      <w:marLeft w:val="0"/>
                      <w:marRight w:val="0"/>
                      <w:marTop w:val="0"/>
                      <w:marBottom w:val="0"/>
                      <w:divBdr>
                        <w:top w:val="none" w:sz="0" w:space="0" w:color="auto"/>
                        <w:left w:val="none" w:sz="0" w:space="0" w:color="auto"/>
                        <w:bottom w:val="none" w:sz="0" w:space="0" w:color="auto"/>
                        <w:right w:val="none" w:sz="0" w:space="0" w:color="auto"/>
                      </w:divBdr>
                    </w:div>
                  </w:divsChild>
                </w:div>
                <w:div w:id="870069628">
                  <w:marLeft w:val="0"/>
                  <w:marRight w:val="0"/>
                  <w:marTop w:val="0"/>
                  <w:marBottom w:val="0"/>
                  <w:divBdr>
                    <w:top w:val="none" w:sz="0" w:space="0" w:color="auto"/>
                    <w:left w:val="none" w:sz="0" w:space="0" w:color="auto"/>
                    <w:bottom w:val="none" w:sz="0" w:space="0" w:color="auto"/>
                    <w:right w:val="none" w:sz="0" w:space="0" w:color="auto"/>
                  </w:divBdr>
                  <w:divsChild>
                    <w:div w:id="1160923463">
                      <w:marLeft w:val="0"/>
                      <w:marRight w:val="0"/>
                      <w:marTop w:val="0"/>
                      <w:marBottom w:val="0"/>
                      <w:divBdr>
                        <w:top w:val="none" w:sz="0" w:space="0" w:color="auto"/>
                        <w:left w:val="none" w:sz="0" w:space="0" w:color="auto"/>
                        <w:bottom w:val="none" w:sz="0" w:space="0" w:color="auto"/>
                        <w:right w:val="none" w:sz="0" w:space="0" w:color="auto"/>
                      </w:divBdr>
                    </w:div>
                  </w:divsChild>
                </w:div>
                <w:div w:id="1547181546">
                  <w:marLeft w:val="0"/>
                  <w:marRight w:val="0"/>
                  <w:marTop w:val="0"/>
                  <w:marBottom w:val="0"/>
                  <w:divBdr>
                    <w:top w:val="none" w:sz="0" w:space="0" w:color="auto"/>
                    <w:left w:val="none" w:sz="0" w:space="0" w:color="auto"/>
                    <w:bottom w:val="none" w:sz="0" w:space="0" w:color="auto"/>
                    <w:right w:val="none" w:sz="0" w:space="0" w:color="auto"/>
                  </w:divBdr>
                  <w:divsChild>
                    <w:div w:id="2073037994">
                      <w:marLeft w:val="0"/>
                      <w:marRight w:val="0"/>
                      <w:marTop w:val="0"/>
                      <w:marBottom w:val="0"/>
                      <w:divBdr>
                        <w:top w:val="none" w:sz="0" w:space="0" w:color="auto"/>
                        <w:left w:val="none" w:sz="0" w:space="0" w:color="auto"/>
                        <w:bottom w:val="none" w:sz="0" w:space="0" w:color="auto"/>
                        <w:right w:val="none" w:sz="0" w:space="0" w:color="auto"/>
                      </w:divBdr>
                    </w:div>
                  </w:divsChild>
                </w:div>
                <w:div w:id="454180319">
                  <w:marLeft w:val="0"/>
                  <w:marRight w:val="0"/>
                  <w:marTop w:val="0"/>
                  <w:marBottom w:val="0"/>
                  <w:divBdr>
                    <w:top w:val="none" w:sz="0" w:space="0" w:color="auto"/>
                    <w:left w:val="none" w:sz="0" w:space="0" w:color="auto"/>
                    <w:bottom w:val="none" w:sz="0" w:space="0" w:color="auto"/>
                    <w:right w:val="none" w:sz="0" w:space="0" w:color="auto"/>
                  </w:divBdr>
                  <w:divsChild>
                    <w:div w:id="607784464">
                      <w:marLeft w:val="0"/>
                      <w:marRight w:val="0"/>
                      <w:marTop w:val="0"/>
                      <w:marBottom w:val="0"/>
                      <w:divBdr>
                        <w:top w:val="none" w:sz="0" w:space="0" w:color="auto"/>
                        <w:left w:val="none" w:sz="0" w:space="0" w:color="auto"/>
                        <w:bottom w:val="none" w:sz="0" w:space="0" w:color="auto"/>
                        <w:right w:val="none" w:sz="0" w:space="0" w:color="auto"/>
                      </w:divBdr>
                    </w:div>
                  </w:divsChild>
                </w:div>
                <w:div w:id="779878650">
                  <w:marLeft w:val="0"/>
                  <w:marRight w:val="0"/>
                  <w:marTop w:val="0"/>
                  <w:marBottom w:val="0"/>
                  <w:divBdr>
                    <w:top w:val="none" w:sz="0" w:space="0" w:color="auto"/>
                    <w:left w:val="none" w:sz="0" w:space="0" w:color="auto"/>
                    <w:bottom w:val="none" w:sz="0" w:space="0" w:color="auto"/>
                    <w:right w:val="none" w:sz="0" w:space="0" w:color="auto"/>
                  </w:divBdr>
                  <w:divsChild>
                    <w:div w:id="930167313">
                      <w:marLeft w:val="0"/>
                      <w:marRight w:val="0"/>
                      <w:marTop w:val="0"/>
                      <w:marBottom w:val="0"/>
                      <w:divBdr>
                        <w:top w:val="none" w:sz="0" w:space="0" w:color="auto"/>
                        <w:left w:val="none" w:sz="0" w:space="0" w:color="auto"/>
                        <w:bottom w:val="none" w:sz="0" w:space="0" w:color="auto"/>
                        <w:right w:val="none" w:sz="0" w:space="0" w:color="auto"/>
                      </w:divBdr>
                    </w:div>
                  </w:divsChild>
                </w:div>
                <w:div w:id="1324896400">
                  <w:marLeft w:val="0"/>
                  <w:marRight w:val="0"/>
                  <w:marTop w:val="0"/>
                  <w:marBottom w:val="0"/>
                  <w:divBdr>
                    <w:top w:val="none" w:sz="0" w:space="0" w:color="auto"/>
                    <w:left w:val="none" w:sz="0" w:space="0" w:color="auto"/>
                    <w:bottom w:val="none" w:sz="0" w:space="0" w:color="auto"/>
                    <w:right w:val="none" w:sz="0" w:space="0" w:color="auto"/>
                  </w:divBdr>
                  <w:divsChild>
                    <w:div w:id="2055152594">
                      <w:marLeft w:val="0"/>
                      <w:marRight w:val="0"/>
                      <w:marTop w:val="0"/>
                      <w:marBottom w:val="0"/>
                      <w:divBdr>
                        <w:top w:val="none" w:sz="0" w:space="0" w:color="auto"/>
                        <w:left w:val="none" w:sz="0" w:space="0" w:color="auto"/>
                        <w:bottom w:val="none" w:sz="0" w:space="0" w:color="auto"/>
                        <w:right w:val="none" w:sz="0" w:space="0" w:color="auto"/>
                      </w:divBdr>
                    </w:div>
                  </w:divsChild>
                </w:div>
                <w:div w:id="383214209">
                  <w:marLeft w:val="0"/>
                  <w:marRight w:val="0"/>
                  <w:marTop w:val="0"/>
                  <w:marBottom w:val="0"/>
                  <w:divBdr>
                    <w:top w:val="none" w:sz="0" w:space="0" w:color="auto"/>
                    <w:left w:val="none" w:sz="0" w:space="0" w:color="auto"/>
                    <w:bottom w:val="none" w:sz="0" w:space="0" w:color="auto"/>
                    <w:right w:val="none" w:sz="0" w:space="0" w:color="auto"/>
                  </w:divBdr>
                  <w:divsChild>
                    <w:div w:id="841118799">
                      <w:marLeft w:val="0"/>
                      <w:marRight w:val="0"/>
                      <w:marTop w:val="0"/>
                      <w:marBottom w:val="0"/>
                      <w:divBdr>
                        <w:top w:val="none" w:sz="0" w:space="0" w:color="auto"/>
                        <w:left w:val="none" w:sz="0" w:space="0" w:color="auto"/>
                        <w:bottom w:val="none" w:sz="0" w:space="0" w:color="auto"/>
                        <w:right w:val="none" w:sz="0" w:space="0" w:color="auto"/>
                      </w:divBdr>
                    </w:div>
                  </w:divsChild>
                </w:div>
                <w:div w:id="1767530172">
                  <w:marLeft w:val="0"/>
                  <w:marRight w:val="0"/>
                  <w:marTop w:val="0"/>
                  <w:marBottom w:val="0"/>
                  <w:divBdr>
                    <w:top w:val="none" w:sz="0" w:space="0" w:color="auto"/>
                    <w:left w:val="none" w:sz="0" w:space="0" w:color="auto"/>
                    <w:bottom w:val="none" w:sz="0" w:space="0" w:color="auto"/>
                    <w:right w:val="none" w:sz="0" w:space="0" w:color="auto"/>
                  </w:divBdr>
                  <w:divsChild>
                    <w:div w:id="507402035">
                      <w:marLeft w:val="0"/>
                      <w:marRight w:val="0"/>
                      <w:marTop w:val="0"/>
                      <w:marBottom w:val="0"/>
                      <w:divBdr>
                        <w:top w:val="none" w:sz="0" w:space="0" w:color="auto"/>
                        <w:left w:val="none" w:sz="0" w:space="0" w:color="auto"/>
                        <w:bottom w:val="none" w:sz="0" w:space="0" w:color="auto"/>
                        <w:right w:val="none" w:sz="0" w:space="0" w:color="auto"/>
                      </w:divBdr>
                    </w:div>
                  </w:divsChild>
                </w:div>
                <w:div w:id="987517657">
                  <w:marLeft w:val="0"/>
                  <w:marRight w:val="0"/>
                  <w:marTop w:val="0"/>
                  <w:marBottom w:val="0"/>
                  <w:divBdr>
                    <w:top w:val="none" w:sz="0" w:space="0" w:color="auto"/>
                    <w:left w:val="none" w:sz="0" w:space="0" w:color="auto"/>
                    <w:bottom w:val="none" w:sz="0" w:space="0" w:color="auto"/>
                    <w:right w:val="none" w:sz="0" w:space="0" w:color="auto"/>
                  </w:divBdr>
                  <w:divsChild>
                    <w:div w:id="5250275">
                      <w:marLeft w:val="0"/>
                      <w:marRight w:val="0"/>
                      <w:marTop w:val="0"/>
                      <w:marBottom w:val="0"/>
                      <w:divBdr>
                        <w:top w:val="none" w:sz="0" w:space="0" w:color="auto"/>
                        <w:left w:val="none" w:sz="0" w:space="0" w:color="auto"/>
                        <w:bottom w:val="none" w:sz="0" w:space="0" w:color="auto"/>
                        <w:right w:val="none" w:sz="0" w:space="0" w:color="auto"/>
                      </w:divBdr>
                    </w:div>
                  </w:divsChild>
                </w:div>
                <w:div w:id="948925990">
                  <w:marLeft w:val="0"/>
                  <w:marRight w:val="0"/>
                  <w:marTop w:val="0"/>
                  <w:marBottom w:val="0"/>
                  <w:divBdr>
                    <w:top w:val="none" w:sz="0" w:space="0" w:color="auto"/>
                    <w:left w:val="none" w:sz="0" w:space="0" w:color="auto"/>
                    <w:bottom w:val="none" w:sz="0" w:space="0" w:color="auto"/>
                    <w:right w:val="none" w:sz="0" w:space="0" w:color="auto"/>
                  </w:divBdr>
                  <w:divsChild>
                    <w:div w:id="1695381497">
                      <w:marLeft w:val="0"/>
                      <w:marRight w:val="0"/>
                      <w:marTop w:val="0"/>
                      <w:marBottom w:val="0"/>
                      <w:divBdr>
                        <w:top w:val="none" w:sz="0" w:space="0" w:color="auto"/>
                        <w:left w:val="none" w:sz="0" w:space="0" w:color="auto"/>
                        <w:bottom w:val="none" w:sz="0" w:space="0" w:color="auto"/>
                        <w:right w:val="none" w:sz="0" w:space="0" w:color="auto"/>
                      </w:divBdr>
                    </w:div>
                  </w:divsChild>
                </w:div>
                <w:div w:id="1244998075">
                  <w:marLeft w:val="0"/>
                  <w:marRight w:val="0"/>
                  <w:marTop w:val="0"/>
                  <w:marBottom w:val="0"/>
                  <w:divBdr>
                    <w:top w:val="none" w:sz="0" w:space="0" w:color="auto"/>
                    <w:left w:val="none" w:sz="0" w:space="0" w:color="auto"/>
                    <w:bottom w:val="none" w:sz="0" w:space="0" w:color="auto"/>
                    <w:right w:val="none" w:sz="0" w:space="0" w:color="auto"/>
                  </w:divBdr>
                  <w:divsChild>
                    <w:div w:id="694891676">
                      <w:marLeft w:val="0"/>
                      <w:marRight w:val="0"/>
                      <w:marTop w:val="0"/>
                      <w:marBottom w:val="0"/>
                      <w:divBdr>
                        <w:top w:val="none" w:sz="0" w:space="0" w:color="auto"/>
                        <w:left w:val="none" w:sz="0" w:space="0" w:color="auto"/>
                        <w:bottom w:val="none" w:sz="0" w:space="0" w:color="auto"/>
                        <w:right w:val="none" w:sz="0" w:space="0" w:color="auto"/>
                      </w:divBdr>
                    </w:div>
                  </w:divsChild>
                </w:div>
                <w:div w:id="1771461176">
                  <w:marLeft w:val="0"/>
                  <w:marRight w:val="0"/>
                  <w:marTop w:val="0"/>
                  <w:marBottom w:val="0"/>
                  <w:divBdr>
                    <w:top w:val="none" w:sz="0" w:space="0" w:color="auto"/>
                    <w:left w:val="none" w:sz="0" w:space="0" w:color="auto"/>
                    <w:bottom w:val="none" w:sz="0" w:space="0" w:color="auto"/>
                    <w:right w:val="none" w:sz="0" w:space="0" w:color="auto"/>
                  </w:divBdr>
                  <w:divsChild>
                    <w:div w:id="1591627">
                      <w:marLeft w:val="0"/>
                      <w:marRight w:val="0"/>
                      <w:marTop w:val="0"/>
                      <w:marBottom w:val="0"/>
                      <w:divBdr>
                        <w:top w:val="none" w:sz="0" w:space="0" w:color="auto"/>
                        <w:left w:val="none" w:sz="0" w:space="0" w:color="auto"/>
                        <w:bottom w:val="none" w:sz="0" w:space="0" w:color="auto"/>
                        <w:right w:val="none" w:sz="0" w:space="0" w:color="auto"/>
                      </w:divBdr>
                    </w:div>
                  </w:divsChild>
                </w:div>
                <w:div w:id="1379554534">
                  <w:marLeft w:val="0"/>
                  <w:marRight w:val="0"/>
                  <w:marTop w:val="0"/>
                  <w:marBottom w:val="0"/>
                  <w:divBdr>
                    <w:top w:val="none" w:sz="0" w:space="0" w:color="auto"/>
                    <w:left w:val="none" w:sz="0" w:space="0" w:color="auto"/>
                    <w:bottom w:val="none" w:sz="0" w:space="0" w:color="auto"/>
                    <w:right w:val="none" w:sz="0" w:space="0" w:color="auto"/>
                  </w:divBdr>
                  <w:divsChild>
                    <w:div w:id="754516727">
                      <w:marLeft w:val="0"/>
                      <w:marRight w:val="0"/>
                      <w:marTop w:val="0"/>
                      <w:marBottom w:val="0"/>
                      <w:divBdr>
                        <w:top w:val="none" w:sz="0" w:space="0" w:color="auto"/>
                        <w:left w:val="none" w:sz="0" w:space="0" w:color="auto"/>
                        <w:bottom w:val="none" w:sz="0" w:space="0" w:color="auto"/>
                        <w:right w:val="none" w:sz="0" w:space="0" w:color="auto"/>
                      </w:divBdr>
                    </w:div>
                  </w:divsChild>
                </w:div>
                <w:div w:id="935400873">
                  <w:marLeft w:val="0"/>
                  <w:marRight w:val="0"/>
                  <w:marTop w:val="0"/>
                  <w:marBottom w:val="0"/>
                  <w:divBdr>
                    <w:top w:val="none" w:sz="0" w:space="0" w:color="auto"/>
                    <w:left w:val="none" w:sz="0" w:space="0" w:color="auto"/>
                    <w:bottom w:val="none" w:sz="0" w:space="0" w:color="auto"/>
                    <w:right w:val="none" w:sz="0" w:space="0" w:color="auto"/>
                  </w:divBdr>
                  <w:divsChild>
                    <w:div w:id="626088070">
                      <w:marLeft w:val="0"/>
                      <w:marRight w:val="0"/>
                      <w:marTop w:val="0"/>
                      <w:marBottom w:val="0"/>
                      <w:divBdr>
                        <w:top w:val="none" w:sz="0" w:space="0" w:color="auto"/>
                        <w:left w:val="none" w:sz="0" w:space="0" w:color="auto"/>
                        <w:bottom w:val="none" w:sz="0" w:space="0" w:color="auto"/>
                        <w:right w:val="none" w:sz="0" w:space="0" w:color="auto"/>
                      </w:divBdr>
                    </w:div>
                  </w:divsChild>
                </w:div>
                <w:div w:id="1015039213">
                  <w:marLeft w:val="0"/>
                  <w:marRight w:val="0"/>
                  <w:marTop w:val="0"/>
                  <w:marBottom w:val="0"/>
                  <w:divBdr>
                    <w:top w:val="none" w:sz="0" w:space="0" w:color="auto"/>
                    <w:left w:val="none" w:sz="0" w:space="0" w:color="auto"/>
                    <w:bottom w:val="none" w:sz="0" w:space="0" w:color="auto"/>
                    <w:right w:val="none" w:sz="0" w:space="0" w:color="auto"/>
                  </w:divBdr>
                  <w:divsChild>
                    <w:div w:id="1893617611">
                      <w:marLeft w:val="0"/>
                      <w:marRight w:val="0"/>
                      <w:marTop w:val="0"/>
                      <w:marBottom w:val="0"/>
                      <w:divBdr>
                        <w:top w:val="none" w:sz="0" w:space="0" w:color="auto"/>
                        <w:left w:val="none" w:sz="0" w:space="0" w:color="auto"/>
                        <w:bottom w:val="none" w:sz="0" w:space="0" w:color="auto"/>
                        <w:right w:val="none" w:sz="0" w:space="0" w:color="auto"/>
                      </w:divBdr>
                    </w:div>
                  </w:divsChild>
                </w:div>
                <w:div w:id="385879439">
                  <w:marLeft w:val="0"/>
                  <w:marRight w:val="0"/>
                  <w:marTop w:val="0"/>
                  <w:marBottom w:val="0"/>
                  <w:divBdr>
                    <w:top w:val="none" w:sz="0" w:space="0" w:color="auto"/>
                    <w:left w:val="none" w:sz="0" w:space="0" w:color="auto"/>
                    <w:bottom w:val="none" w:sz="0" w:space="0" w:color="auto"/>
                    <w:right w:val="none" w:sz="0" w:space="0" w:color="auto"/>
                  </w:divBdr>
                  <w:divsChild>
                    <w:div w:id="1454594655">
                      <w:marLeft w:val="0"/>
                      <w:marRight w:val="0"/>
                      <w:marTop w:val="0"/>
                      <w:marBottom w:val="0"/>
                      <w:divBdr>
                        <w:top w:val="none" w:sz="0" w:space="0" w:color="auto"/>
                        <w:left w:val="none" w:sz="0" w:space="0" w:color="auto"/>
                        <w:bottom w:val="none" w:sz="0" w:space="0" w:color="auto"/>
                        <w:right w:val="none" w:sz="0" w:space="0" w:color="auto"/>
                      </w:divBdr>
                    </w:div>
                  </w:divsChild>
                </w:div>
                <w:div w:id="1673023253">
                  <w:marLeft w:val="0"/>
                  <w:marRight w:val="0"/>
                  <w:marTop w:val="0"/>
                  <w:marBottom w:val="0"/>
                  <w:divBdr>
                    <w:top w:val="none" w:sz="0" w:space="0" w:color="auto"/>
                    <w:left w:val="none" w:sz="0" w:space="0" w:color="auto"/>
                    <w:bottom w:val="none" w:sz="0" w:space="0" w:color="auto"/>
                    <w:right w:val="none" w:sz="0" w:space="0" w:color="auto"/>
                  </w:divBdr>
                  <w:divsChild>
                    <w:div w:id="870000332">
                      <w:marLeft w:val="0"/>
                      <w:marRight w:val="0"/>
                      <w:marTop w:val="0"/>
                      <w:marBottom w:val="0"/>
                      <w:divBdr>
                        <w:top w:val="none" w:sz="0" w:space="0" w:color="auto"/>
                        <w:left w:val="none" w:sz="0" w:space="0" w:color="auto"/>
                        <w:bottom w:val="none" w:sz="0" w:space="0" w:color="auto"/>
                        <w:right w:val="none" w:sz="0" w:space="0" w:color="auto"/>
                      </w:divBdr>
                    </w:div>
                  </w:divsChild>
                </w:div>
                <w:div w:id="2118326882">
                  <w:marLeft w:val="0"/>
                  <w:marRight w:val="0"/>
                  <w:marTop w:val="0"/>
                  <w:marBottom w:val="0"/>
                  <w:divBdr>
                    <w:top w:val="none" w:sz="0" w:space="0" w:color="auto"/>
                    <w:left w:val="none" w:sz="0" w:space="0" w:color="auto"/>
                    <w:bottom w:val="none" w:sz="0" w:space="0" w:color="auto"/>
                    <w:right w:val="none" w:sz="0" w:space="0" w:color="auto"/>
                  </w:divBdr>
                  <w:divsChild>
                    <w:div w:id="58870542">
                      <w:marLeft w:val="0"/>
                      <w:marRight w:val="0"/>
                      <w:marTop w:val="0"/>
                      <w:marBottom w:val="0"/>
                      <w:divBdr>
                        <w:top w:val="none" w:sz="0" w:space="0" w:color="auto"/>
                        <w:left w:val="none" w:sz="0" w:space="0" w:color="auto"/>
                        <w:bottom w:val="none" w:sz="0" w:space="0" w:color="auto"/>
                        <w:right w:val="none" w:sz="0" w:space="0" w:color="auto"/>
                      </w:divBdr>
                    </w:div>
                  </w:divsChild>
                </w:div>
                <w:div w:id="1665234603">
                  <w:marLeft w:val="0"/>
                  <w:marRight w:val="0"/>
                  <w:marTop w:val="0"/>
                  <w:marBottom w:val="0"/>
                  <w:divBdr>
                    <w:top w:val="none" w:sz="0" w:space="0" w:color="auto"/>
                    <w:left w:val="none" w:sz="0" w:space="0" w:color="auto"/>
                    <w:bottom w:val="none" w:sz="0" w:space="0" w:color="auto"/>
                    <w:right w:val="none" w:sz="0" w:space="0" w:color="auto"/>
                  </w:divBdr>
                  <w:divsChild>
                    <w:div w:id="608245591">
                      <w:marLeft w:val="0"/>
                      <w:marRight w:val="0"/>
                      <w:marTop w:val="0"/>
                      <w:marBottom w:val="0"/>
                      <w:divBdr>
                        <w:top w:val="none" w:sz="0" w:space="0" w:color="auto"/>
                        <w:left w:val="none" w:sz="0" w:space="0" w:color="auto"/>
                        <w:bottom w:val="none" w:sz="0" w:space="0" w:color="auto"/>
                        <w:right w:val="none" w:sz="0" w:space="0" w:color="auto"/>
                      </w:divBdr>
                    </w:div>
                  </w:divsChild>
                </w:div>
                <w:div w:id="48312827">
                  <w:marLeft w:val="0"/>
                  <w:marRight w:val="0"/>
                  <w:marTop w:val="0"/>
                  <w:marBottom w:val="0"/>
                  <w:divBdr>
                    <w:top w:val="none" w:sz="0" w:space="0" w:color="auto"/>
                    <w:left w:val="none" w:sz="0" w:space="0" w:color="auto"/>
                    <w:bottom w:val="none" w:sz="0" w:space="0" w:color="auto"/>
                    <w:right w:val="none" w:sz="0" w:space="0" w:color="auto"/>
                  </w:divBdr>
                  <w:divsChild>
                    <w:div w:id="628240321">
                      <w:marLeft w:val="0"/>
                      <w:marRight w:val="0"/>
                      <w:marTop w:val="0"/>
                      <w:marBottom w:val="0"/>
                      <w:divBdr>
                        <w:top w:val="none" w:sz="0" w:space="0" w:color="auto"/>
                        <w:left w:val="none" w:sz="0" w:space="0" w:color="auto"/>
                        <w:bottom w:val="none" w:sz="0" w:space="0" w:color="auto"/>
                        <w:right w:val="none" w:sz="0" w:space="0" w:color="auto"/>
                      </w:divBdr>
                    </w:div>
                  </w:divsChild>
                </w:div>
                <w:div w:id="1347633364">
                  <w:marLeft w:val="0"/>
                  <w:marRight w:val="0"/>
                  <w:marTop w:val="0"/>
                  <w:marBottom w:val="0"/>
                  <w:divBdr>
                    <w:top w:val="none" w:sz="0" w:space="0" w:color="auto"/>
                    <w:left w:val="none" w:sz="0" w:space="0" w:color="auto"/>
                    <w:bottom w:val="none" w:sz="0" w:space="0" w:color="auto"/>
                    <w:right w:val="none" w:sz="0" w:space="0" w:color="auto"/>
                  </w:divBdr>
                  <w:divsChild>
                    <w:div w:id="231087564">
                      <w:marLeft w:val="0"/>
                      <w:marRight w:val="0"/>
                      <w:marTop w:val="0"/>
                      <w:marBottom w:val="0"/>
                      <w:divBdr>
                        <w:top w:val="none" w:sz="0" w:space="0" w:color="auto"/>
                        <w:left w:val="none" w:sz="0" w:space="0" w:color="auto"/>
                        <w:bottom w:val="none" w:sz="0" w:space="0" w:color="auto"/>
                        <w:right w:val="none" w:sz="0" w:space="0" w:color="auto"/>
                      </w:divBdr>
                    </w:div>
                    <w:div w:id="722366098">
                      <w:marLeft w:val="0"/>
                      <w:marRight w:val="0"/>
                      <w:marTop w:val="0"/>
                      <w:marBottom w:val="0"/>
                      <w:divBdr>
                        <w:top w:val="none" w:sz="0" w:space="0" w:color="auto"/>
                        <w:left w:val="none" w:sz="0" w:space="0" w:color="auto"/>
                        <w:bottom w:val="none" w:sz="0" w:space="0" w:color="auto"/>
                        <w:right w:val="none" w:sz="0" w:space="0" w:color="auto"/>
                      </w:divBdr>
                    </w:div>
                    <w:div w:id="174154314">
                      <w:marLeft w:val="0"/>
                      <w:marRight w:val="0"/>
                      <w:marTop w:val="0"/>
                      <w:marBottom w:val="0"/>
                      <w:divBdr>
                        <w:top w:val="none" w:sz="0" w:space="0" w:color="auto"/>
                        <w:left w:val="none" w:sz="0" w:space="0" w:color="auto"/>
                        <w:bottom w:val="none" w:sz="0" w:space="0" w:color="auto"/>
                        <w:right w:val="none" w:sz="0" w:space="0" w:color="auto"/>
                      </w:divBdr>
                    </w:div>
                  </w:divsChild>
                </w:div>
                <w:div w:id="2005433922">
                  <w:marLeft w:val="0"/>
                  <w:marRight w:val="0"/>
                  <w:marTop w:val="0"/>
                  <w:marBottom w:val="0"/>
                  <w:divBdr>
                    <w:top w:val="none" w:sz="0" w:space="0" w:color="auto"/>
                    <w:left w:val="none" w:sz="0" w:space="0" w:color="auto"/>
                    <w:bottom w:val="none" w:sz="0" w:space="0" w:color="auto"/>
                    <w:right w:val="none" w:sz="0" w:space="0" w:color="auto"/>
                  </w:divBdr>
                  <w:divsChild>
                    <w:div w:id="554899581">
                      <w:marLeft w:val="0"/>
                      <w:marRight w:val="0"/>
                      <w:marTop w:val="0"/>
                      <w:marBottom w:val="0"/>
                      <w:divBdr>
                        <w:top w:val="none" w:sz="0" w:space="0" w:color="auto"/>
                        <w:left w:val="none" w:sz="0" w:space="0" w:color="auto"/>
                        <w:bottom w:val="none" w:sz="0" w:space="0" w:color="auto"/>
                        <w:right w:val="none" w:sz="0" w:space="0" w:color="auto"/>
                      </w:divBdr>
                    </w:div>
                  </w:divsChild>
                </w:div>
                <w:div w:id="562326440">
                  <w:marLeft w:val="0"/>
                  <w:marRight w:val="0"/>
                  <w:marTop w:val="0"/>
                  <w:marBottom w:val="0"/>
                  <w:divBdr>
                    <w:top w:val="none" w:sz="0" w:space="0" w:color="auto"/>
                    <w:left w:val="none" w:sz="0" w:space="0" w:color="auto"/>
                    <w:bottom w:val="none" w:sz="0" w:space="0" w:color="auto"/>
                    <w:right w:val="none" w:sz="0" w:space="0" w:color="auto"/>
                  </w:divBdr>
                  <w:divsChild>
                    <w:div w:id="1573083570">
                      <w:marLeft w:val="0"/>
                      <w:marRight w:val="0"/>
                      <w:marTop w:val="0"/>
                      <w:marBottom w:val="0"/>
                      <w:divBdr>
                        <w:top w:val="none" w:sz="0" w:space="0" w:color="auto"/>
                        <w:left w:val="none" w:sz="0" w:space="0" w:color="auto"/>
                        <w:bottom w:val="none" w:sz="0" w:space="0" w:color="auto"/>
                        <w:right w:val="none" w:sz="0" w:space="0" w:color="auto"/>
                      </w:divBdr>
                    </w:div>
                  </w:divsChild>
                </w:div>
                <w:div w:id="2062098158">
                  <w:marLeft w:val="0"/>
                  <w:marRight w:val="0"/>
                  <w:marTop w:val="0"/>
                  <w:marBottom w:val="0"/>
                  <w:divBdr>
                    <w:top w:val="none" w:sz="0" w:space="0" w:color="auto"/>
                    <w:left w:val="none" w:sz="0" w:space="0" w:color="auto"/>
                    <w:bottom w:val="none" w:sz="0" w:space="0" w:color="auto"/>
                    <w:right w:val="none" w:sz="0" w:space="0" w:color="auto"/>
                  </w:divBdr>
                  <w:divsChild>
                    <w:div w:id="794255807">
                      <w:marLeft w:val="0"/>
                      <w:marRight w:val="0"/>
                      <w:marTop w:val="0"/>
                      <w:marBottom w:val="0"/>
                      <w:divBdr>
                        <w:top w:val="none" w:sz="0" w:space="0" w:color="auto"/>
                        <w:left w:val="none" w:sz="0" w:space="0" w:color="auto"/>
                        <w:bottom w:val="none" w:sz="0" w:space="0" w:color="auto"/>
                        <w:right w:val="none" w:sz="0" w:space="0" w:color="auto"/>
                      </w:divBdr>
                    </w:div>
                  </w:divsChild>
                </w:div>
                <w:div w:id="1307130369">
                  <w:marLeft w:val="0"/>
                  <w:marRight w:val="0"/>
                  <w:marTop w:val="0"/>
                  <w:marBottom w:val="0"/>
                  <w:divBdr>
                    <w:top w:val="none" w:sz="0" w:space="0" w:color="auto"/>
                    <w:left w:val="none" w:sz="0" w:space="0" w:color="auto"/>
                    <w:bottom w:val="none" w:sz="0" w:space="0" w:color="auto"/>
                    <w:right w:val="none" w:sz="0" w:space="0" w:color="auto"/>
                  </w:divBdr>
                  <w:divsChild>
                    <w:div w:id="487479911">
                      <w:marLeft w:val="0"/>
                      <w:marRight w:val="0"/>
                      <w:marTop w:val="0"/>
                      <w:marBottom w:val="0"/>
                      <w:divBdr>
                        <w:top w:val="none" w:sz="0" w:space="0" w:color="auto"/>
                        <w:left w:val="none" w:sz="0" w:space="0" w:color="auto"/>
                        <w:bottom w:val="none" w:sz="0" w:space="0" w:color="auto"/>
                        <w:right w:val="none" w:sz="0" w:space="0" w:color="auto"/>
                      </w:divBdr>
                    </w:div>
                  </w:divsChild>
                </w:div>
                <w:div w:id="581723926">
                  <w:marLeft w:val="0"/>
                  <w:marRight w:val="0"/>
                  <w:marTop w:val="0"/>
                  <w:marBottom w:val="0"/>
                  <w:divBdr>
                    <w:top w:val="none" w:sz="0" w:space="0" w:color="auto"/>
                    <w:left w:val="none" w:sz="0" w:space="0" w:color="auto"/>
                    <w:bottom w:val="none" w:sz="0" w:space="0" w:color="auto"/>
                    <w:right w:val="none" w:sz="0" w:space="0" w:color="auto"/>
                  </w:divBdr>
                  <w:divsChild>
                    <w:div w:id="1641030252">
                      <w:marLeft w:val="0"/>
                      <w:marRight w:val="0"/>
                      <w:marTop w:val="0"/>
                      <w:marBottom w:val="0"/>
                      <w:divBdr>
                        <w:top w:val="none" w:sz="0" w:space="0" w:color="auto"/>
                        <w:left w:val="none" w:sz="0" w:space="0" w:color="auto"/>
                        <w:bottom w:val="none" w:sz="0" w:space="0" w:color="auto"/>
                        <w:right w:val="none" w:sz="0" w:space="0" w:color="auto"/>
                      </w:divBdr>
                    </w:div>
                  </w:divsChild>
                </w:div>
                <w:div w:id="1201818252">
                  <w:marLeft w:val="0"/>
                  <w:marRight w:val="0"/>
                  <w:marTop w:val="0"/>
                  <w:marBottom w:val="0"/>
                  <w:divBdr>
                    <w:top w:val="none" w:sz="0" w:space="0" w:color="auto"/>
                    <w:left w:val="none" w:sz="0" w:space="0" w:color="auto"/>
                    <w:bottom w:val="none" w:sz="0" w:space="0" w:color="auto"/>
                    <w:right w:val="none" w:sz="0" w:space="0" w:color="auto"/>
                  </w:divBdr>
                  <w:divsChild>
                    <w:div w:id="1369650165">
                      <w:marLeft w:val="0"/>
                      <w:marRight w:val="0"/>
                      <w:marTop w:val="0"/>
                      <w:marBottom w:val="0"/>
                      <w:divBdr>
                        <w:top w:val="none" w:sz="0" w:space="0" w:color="auto"/>
                        <w:left w:val="none" w:sz="0" w:space="0" w:color="auto"/>
                        <w:bottom w:val="none" w:sz="0" w:space="0" w:color="auto"/>
                        <w:right w:val="none" w:sz="0" w:space="0" w:color="auto"/>
                      </w:divBdr>
                    </w:div>
                  </w:divsChild>
                </w:div>
                <w:div w:id="1722948131">
                  <w:marLeft w:val="0"/>
                  <w:marRight w:val="0"/>
                  <w:marTop w:val="0"/>
                  <w:marBottom w:val="0"/>
                  <w:divBdr>
                    <w:top w:val="none" w:sz="0" w:space="0" w:color="auto"/>
                    <w:left w:val="none" w:sz="0" w:space="0" w:color="auto"/>
                    <w:bottom w:val="none" w:sz="0" w:space="0" w:color="auto"/>
                    <w:right w:val="none" w:sz="0" w:space="0" w:color="auto"/>
                  </w:divBdr>
                  <w:divsChild>
                    <w:div w:id="4747278">
                      <w:marLeft w:val="0"/>
                      <w:marRight w:val="0"/>
                      <w:marTop w:val="0"/>
                      <w:marBottom w:val="0"/>
                      <w:divBdr>
                        <w:top w:val="none" w:sz="0" w:space="0" w:color="auto"/>
                        <w:left w:val="none" w:sz="0" w:space="0" w:color="auto"/>
                        <w:bottom w:val="none" w:sz="0" w:space="0" w:color="auto"/>
                        <w:right w:val="none" w:sz="0" w:space="0" w:color="auto"/>
                      </w:divBdr>
                    </w:div>
                  </w:divsChild>
                </w:div>
                <w:div w:id="382365391">
                  <w:marLeft w:val="0"/>
                  <w:marRight w:val="0"/>
                  <w:marTop w:val="0"/>
                  <w:marBottom w:val="0"/>
                  <w:divBdr>
                    <w:top w:val="none" w:sz="0" w:space="0" w:color="auto"/>
                    <w:left w:val="none" w:sz="0" w:space="0" w:color="auto"/>
                    <w:bottom w:val="none" w:sz="0" w:space="0" w:color="auto"/>
                    <w:right w:val="none" w:sz="0" w:space="0" w:color="auto"/>
                  </w:divBdr>
                  <w:divsChild>
                    <w:div w:id="990597103">
                      <w:marLeft w:val="0"/>
                      <w:marRight w:val="0"/>
                      <w:marTop w:val="0"/>
                      <w:marBottom w:val="0"/>
                      <w:divBdr>
                        <w:top w:val="none" w:sz="0" w:space="0" w:color="auto"/>
                        <w:left w:val="none" w:sz="0" w:space="0" w:color="auto"/>
                        <w:bottom w:val="none" w:sz="0" w:space="0" w:color="auto"/>
                        <w:right w:val="none" w:sz="0" w:space="0" w:color="auto"/>
                      </w:divBdr>
                    </w:div>
                  </w:divsChild>
                </w:div>
                <w:div w:id="229076070">
                  <w:marLeft w:val="0"/>
                  <w:marRight w:val="0"/>
                  <w:marTop w:val="0"/>
                  <w:marBottom w:val="0"/>
                  <w:divBdr>
                    <w:top w:val="none" w:sz="0" w:space="0" w:color="auto"/>
                    <w:left w:val="none" w:sz="0" w:space="0" w:color="auto"/>
                    <w:bottom w:val="none" w:sz="0" w:space="0" w:color="auto"/>
                    <w:right w:val="none" w:sz="0" w:space="0" w:color="auto"/>
                  </w:divBdr>
                  <w:divsChild>
                    <w:div w:id="412820915">
                      <w:marLeft w:val="0"/>
                      <w:marRight w:val="0"/>
                      <w:marTop w:val="0"/>
                      <w:marBottom w:val="0"/>
                      <w:divBdr>
                        <w:top w:val="none" w:sz="0" w:space="0" w:color="auto"/>
                        <w:left w:val="none" w:sz="0" w:space="0" w:color="auto"/>
                        <w:bottom w:val="none" w:sz="0" w:space="0" w:color="auto"/>
                        <w:right w:val="none" w:sz="0" w:space="0" w:color="auto"/>
                      </w:divBdr>
                    </w:div>
                    <w:div w:id="1510291840">
                      <w:marLeft w:val="0"/>
                      <w:marRight w:val="0"/>
                      <w:marTop w:val="0"/>
                      <w:marBottom w:val="0"/>
                      <w:divBdr>
                        <w:top w:val="none" w:sz="0" w:space="0" w:color="auto"/>
                        <w:left w:val="none" w:sz="0" w:space="0" w:color="auto"/>
                        <w:bottom w:val="none" w:sz="0" w:space="0" w:color="auto"/>
                        <w:right w:val="none" w:sz="0" w:space="0" w:color="auto"/>
                      </w:divBdr>
                    </w:div>
                  </w:divsChild>
                </w:div>
                <w:div w:id="1984501522">
                  <w:marLeft w:val="0"/>
                  <w:marRight w:val="0"/>
                  <w:marTop w:val="0"/>
                  <w:marBottom w:val="0"/>
                  <w:divBdr>
                    <w:top w:val="none" w:sz="0" w:space="0" w:color="auto"/>
                    <w:left w:val="none" w:sz="0" w:space="0" w:color="auto"/>
                    <w:bottom w:val="none" w:sz="0" w:space="0" w:color="auto"/>
                    <w:right w:val="none" w:sz="0" w:space="0" w:color="auto"/>
                  </w:divBdr>
                  <w:divsChild>
                    <w:div w:id="856885882">
                      <w:marLeft w:val="0"/>
                      <w:marRight w:val="0"/>
                      <w:marTop w:val="0"/>
                      <w:marBottom w:val="0"/>
                      <w:divBdr>
                        <w:top w:val="none" w:sz="0" w:space="0" w:color="auto"/>
                        <w:left w:val="none" w:sz="0" w:space="0" w:color="auto"/>
                        <w:bottom w:val="none" w:sz="0" w:space="0" w:color="auto"/>
                        <w:right w:val="none" w:sz="0" w:space="0" w:color="auto"/>
                      </w:divBdr>
                    </w:div>
                  </w:divsChild>
                </w:div>
                <w:div w:id="1206025400">
                  <w:marLeft w:val="0"/>
                  <w:marRight w:val="0"/>
                  <w:marTop w:val="0"/>
                  <w:marBottom w:val="0"/>
                  <w:divBdr>
                    <w:top w:val="none" w:sz="0" w:space="0" w:color="auto"/>
                    <w:left w:val="none" w:sz="0" w:space="0" w:color="auto"/>
                    <w:bottom w:val="none" w:sz="0" w:space="0" w:color="auto"/>
                    <w:right w:val="none" w:sz="0" w:space="0" w:color="auto"/>
                  </w:divBdr>
                  <w:divsChild>
                    <w:div w:id="671107396">
                      <w:marLeft w:val="0"/>
                      <w:marRight w:val="0"/>
                      <w:marTop w:val="0"/>
                      <w:marBottom w:val="0"/>
                      <w:divBdr>
                        <w:top w:val="none" w:sz="0" w:space="0" w:color="auto"/>
                        <w:left w:val="none" w:sz="0" w:space="0" w:color="auto"/>
                        <w:bottom w:val="none" w:sz="0" w:space="0" w:color="auto"/>
                        <w:right w:val="none" w:sz="0" w:space="0" w:color="auto"/>
                      </w:divBdr>
                    </w:div>
                  </w:divsChild>
                </w:div>
                <w:div w:id="1403215343">
                  <w:marLeft w:val="0"/>
                  <w:marRight w:val="0"/>
                  <w:marTop w:val="0"/>
                  <w:marBottom w:val="0"/>
                  <w:divBdr>
                    <w:top w:val="none" w:sz="0" w:space="0" w:color="auto"/>
                    <w:left w:val="none" w:sz="0" w:space="0" w:color="auto"/>
                    <w:bottom w:val="none" w:sz="0" w:space="0" w:color="auto"/>
                    <w:right w:val="none" w:sz="0" w:space="0" w:color="auto"/>
                  </w:divBdr>
                  <w:divsChild>
                    <w:div w:id="1488201680">
                      <w:marLeft w:val="0"/>
                      <w:marRight w:val="0"/>
                      <w:marTop w:val="0"/>
                      <w:marBottom w:val="0"/>
                      <w:divBdr>
                        <w:top w:val="none" w:sz="0" w:space="0" w:color="auto"/>
                        <w:left w:val="none" w:sz="0" w:space="0" w:color="auto"/>
                        <w:bottom w:val="none" w:sz="0" w:space="0" w:color="auto"/>
                        <w:right w:val="none" w:sz="0" w:space="0" w:color="auto"/>
                      </w:divBdr>
                    </w:div>
                    <w:div w:id="2039041976">
                      <w:marLeft w:val="0"/>
                      <w:marRight w:val="0"/>
                      <w:marTop w:val="0"/>
                      <w:marBottom w:val="0"/>
                      <w:divBdr>
                        <w:top w:val="none" w:sz="0" w:space="0" w:color="auto"/>
                        <w:left w:val="none" w:sz="0" w:space="0" w:color="auto"/>
                        <w:bottom w:val="none" w:sz="0" w:space="0" w:color="auto"/>
                        <w:right w:val="none" w:sz="0" w:space="0" w:color="auto"/>
                      </w:divBdr>
                    </w:div>
                  </w:divsChild>
                </w:div>
                <w:div w:id="1167986596">
                  <w:marLeft w:val="0"/>
                  <w:marRight w:val="0"/>
                  <w:marTop w:val="0"/>
                  <w:marBottom w:val="0"/>
                  <w:divBdr>
                    <w:top w:val="none" w:sz="0" w:space="0" w:color="auto"/>
                    <w:left w:val="none" w:sz="0" w:space="0" w:color="auto"/>
                    <w:bottom w:val="none" w:sz="0" w:space="0" w:color="auto"/>
                    <w:right w:val="none" w:sz="0" w:space="0" w:color="auto"/>
                  </w:divBdr>
                  <w:divsChild>
                    <w:div w:id="913665947">
                      <w:marLeft w:val="0"/>
                      <w:marRight w:val="0"/>
                      <w:marTop w:val="0"/>
                      <w:marBottom w:val="0"/>
                      <w:divBdr>
                        <w:top w:val="none" w:sz="0" w:space="0" w:color="auto"/>
                        <w:left w:val="none" w:sz="0" w:space="0" w:color="auto"/>
                        <w:bottom w:val="none" w:sz="0" w:space="0" w:color="auto"/>
                        <w:right w:val="none" w:sz="0" w:space="0" w:color="auto"/>
                      </w:divBdr>
                    </w:div>
                  </w:divsChild>
                </w:div>
                <w:div w:id="1793864346">
                  <w:marLeft w:val="0"/>
                  <w:marRight w:val="0"/>
                  <w:marTop w:val="0"/>
                  <w:marBottom w:val="0"/>
                  <w:divBdr>
                    <w:top w:val="none" w:sz="0" w:space="0" w:color="auto"/>
                    <w:left w:val="none" w:sz="0" w:space="0" w:color="auto"/>
                    <w:bottom w:val="none" w:sz="0" w:space="0" w:color="auto"/>
                    <w:right w:val="none" w:sz="0" w:space="0" w:color="auto"/>
                  </w:divBdr>
                  <w:divsChild>
                    <w:div w:id="223219629">
                      <w:marLeft w:val="0"/>
                      <w:marRight w:val="0"/>
                      <w:marTop w:val="0"/>
                      <w:marBottom w:val="0"/>
                      <w:divBdr>
                        <w:top w:val="none" w:sz="0" w:space="0" w:color="auto"/>
                        <w:left w:val="none" w:sz="0" w:space="0" w:color="auto"/>
                        <w:bottom w:val="none" w:sz="0" w:space="0" w:color="auto"/>
                        <w:right w:val="none" w:sz="0" w:space="0" w:color="auto"/>
                      </w:divBdr>
                    </w:div>
                  </w:divsChild>
                </w:div>
                <w:div w:id="267012530">
                  <w:marLeft w:val="0"/>
                  <w:marRight w:val="0"/>
                  <w:marTop w:val="0"/>
                  <w:marBottom w:val="0"/>
                  <w:divBdr>
                    <w:top w:val="none" w:sz="0" w:space="0" w:color="auto"/>
                    <w:left w:val="none" w:sz="0" w:space="0" w:color="auto"/>
                    <w:bottom w:val="none" w:sz="0" w:space="0" w:color="auto"/>
                    <w:right w:val="none" w:sz="0" w:space="0" w:color="auto"/>
                  </w:divBdr>
                  <w:divsChild>
                    <w:div w:id="1684476509">
                      <w:marLeft w:val="0"/>
                      <w:marRight w:val="0"/>
                      <w:marTop w:val="0"/>
                      <w:marBottom w:val="0"/>
                      <w:divBdr>
                        <w:top w:val="none" w:sz="0" w:space="0" w:color="auto"/>
                        <w:left w:val="none" w:sz="0" w:space="0" w:color="auto"/>
                        <w:bottom w:val="none" w:sz="0" w:space="0" w:color="auto"/>
                        <w:right w:val="none" w:sz="0" w:space="0" w:color="auto"/>
                      </w:divBdr>
                    </w:div>
                  </w:divsChild>
                </w:div>
                <w:div w:id="229272002">
                  <w:marLeft w:val="0"/>
                  <w:marRight w:val="0"/>
                  <w:marTop w:val="0"/>
                  <w:marBottom w:val="0"/>
                  <w:divBdr>
                    <w:top w:val="none" w:sz="0" w:space="0" w:color="auto"/>
                    <w:left w:val="none" w:sz="0" w:space="0" w:color="auto"/>
                    <w:bottom w:val="none" w:sz="0" w:space="0" w:color="auto"/>
                    <w:right w:val="none" w:sz="0" w:space="0" w:color="auto"/>
                  </w:divBdr>
                  <w:divsChild>
                    <w:div w:id="1093162004">
                      <w:marLeft w:val="0"/>
                      <w:marRight w:val="0"/>
                      <w:marTop w:val="0"/>
                      <w:marBottom w:val="0"/>
                      <w:divBdr>
                        <w:top w:val="none" w:sz="0" w:space="0" w:color="auto"/>
                        <w:left w:val="none" w:sz="0" w:space="0" w:color="auto"/>
                        <w:bottom w:val="none" w:sz="0" w:space="0" w:color="auto"/>
                        <w:right w:val="none" w:sz="0" w:space="0" w:color="auto"/>
                      </w:divBdr>
                    </w:div>
                    <w:div w:id="834154396">
                      <w:marLeft w:val="0"/>
                      <w:marRight w:val="0"/>
                      <w:marTop w:val="0"/>
                      <w:marBottom w:val="0"/>
                      <w:divBdr>
                        <w:top w:val="none" w:sz="0" w:space="0" w:color="auto"/>
                        <w:left w:val="none" w:sz="0" w:space="0" w:color="auto"/>
                        <w:bottom w:val="none" w:sz="0" w:space="0" w:color="auto"/>
                        <w:right w:val="none" w:sz="0" w:space="0" w:color="auto"/>
                      </w:divBdr>
                    </w:div>
                  </w:divsChild>
                </w:div>
                <w:div w:id="1440493935">
                  <w:marLeft w:val="0"/>
                  <w:marRight w:val="0"/>
                  <w:marTop w:val="0"/>
                  <w:marBottom w:val="0"/>
                  <w:divBdr>
                    <w:top w:val="none" w:sz="0" w:space="0" w:color="auto"/>
                    <w:left w:val="none" w:sz="0" w:space="0" w:color="auto"/>
                    <w:bottom w:val="none" w:sz="0" w:space="0" w:color="auto"/>
                    <w:right w:val="none" w:sz="0" w:space="0" w:color="auto"/>
                  </w:divBdr>
                  <w:divsChild>
                    <w:div w:id="1770734285">
                      <w:marLeft w:val="0"/>
                      <w:marRight w:val="0"/>
                      <w:marTop w:val="0"/>
                      <w:marBottom w:val="0"/>
                      <w:divBdr>
                        <w:top w:val="none" w:sz="0" w:space="0" w:color="auto"/>
                        <w:left w:val="none" w:sz="0" w:space="0" w:color="auto"/>
                        <w:bottom w:val="none" w:sz="0" w:space="0" w:color="auto"/>
                        <w:right w:val="none" w:sz="0" w:space="0" w:color="auto"/>
                      </w:divBdr>
                    </w:div>
                  </w:divsChild>
                </w:div>
                <w:div w:id="168445239">
                  <w:marLeft w:val="0"/>
                  <w:marRight w:val="0"/>
                  <w:marTop w:val="0"/>
                  <w:marBottom w:val="0"/>
                  <w:divBdr>
                    <w:top w:val="none" w:sz="0" w:space="0" w:color="auto"/>
                    <w:left w:val="none" w:sz="0" w:space="0" w:color="auto"/>
                    <w:bottom w:val="none" w:sz="0" w:space="0" w:color="auto"/>
                    <w:right w:val="none" w:sz="0" w:space="0" w:color="auto"/>
                  </w:divBdr>
                  <w:divsChild>
                    <w:div w:id="2047170942">
                      <w:marLeft w:val="0"/>
                      <w:marRight w:val="0"/>
                      <w:marTop w:val="0"/>
                      <w:marBottom w:val="0"/>
                      <w:divBdr>
                        <w:top w:val="none" w:sz="0" w:space="0" w:color="auto"/>
                        <w:left w:val="none" w:sz="0" w:space="0" w:color="auto"/>
                        <w:bottom w:val="none" w:sz="0" w:space="0" w:color="auto"/>
                        <w:right w:val="none" w:sz="0" w:space="0" w:color="auto"/>
                      </w:divBdr>
                    </w:div>
                    <w:div w:id="1435515036">
                      <w:marLeft w:val="0"/>
                      <w:marRight w:val="0"/>
                      <w:marTop w:val="0"/>
                      <w:marBottom w:val="0"/>
                      <w:divBdr>
                        <w:top w:val="none" w:sz="0" w:space="0" w:color="auto"/>
                        <w:left w:val="none" w:sz="0" w:space="0" w:color="auto"/>
                        <w:bottom w:val="none" w:sz="0" w:space="0" w:color="auto"/>
                        <w:right w:val="none" w:sz="0" w:space="0" w:color="auto"/>
                      </w:divBdr>
                    </w:div>
                    <w:div w:id="1098714002">
                      <w:marLeft w:val="0"/>
                      <w:marRight w:val="0"/>
                      <w:marTop w:val="0"/>
                      <w:marBottom w:val="0"/>
                      <w:divBdr>
                        <w:top w:val="none" w:sz="0" w:space="0" w:color="auto"/>
                        <w:left w:val="none" w:sz="0" w:space="0" w:color="auto"/>
                        <w:bottom w:val="none" w:sz="0" w:space="0" w:color="auto"/>
                        <w:right w:val="none" w:sz="0" w:space="0" w:color="auto"/>
                      </w:divBdr>
                    </w:div>
                    <w:div w:id="1887639457">
                      <w:marLeft w:val="0"/>
                      <w:marRight w:val="0"/>
                      <w:marTop w:val="0"/>
                      <w:marBottom w:val="0"/>
                      <w:divBdr>
                        <w:top w:val="none" w:sz="0" w:space="0" w:color="auto"/>
                        <w:left w:val="none" w:sz="0" w:space="0" w:color="auto"/>
                        <w:bottom w:val="none" w:sz="0" w:space="0" w:color="auto"/>
                        <w:right w:val="none" w:sz="0" w:space="0" w:color="auto"/>
                      </w:divBdr>
                    </w:div>
                  </w:divsChild>
                </w:div>
                <w:div w:id="1163742467">
                  <w:marLeft w:val="0"/>
                  <w:marRight w:val="0"/>
                  <w:marTop w:val="0"/>
                  <w:marBottom w:val="0"/>
                  <w:divBdr>
                    <w:top w:val="none" w:sz="0" w:space="0" w:color="auto"/>
                    <w:left w:val="none" w:sz="0" w:space="0" w:color="auto"/>
                    <w:bottom w:val="none" w:sz="0" w:space="0" w:color="auto"/>
                    <w:right w:val="none" w:sz="0" w:space="0" w:color="auto"/>
                  </w:divBdr>
                  <w:divsChild>
                    <w:div w:id="1723556181">
                      <w:marLeft w:val="0"/>
                      <w:marRight w:val="0"/>
                      <w:marTop w:val="0"/>
                      <w:marBottom w:val="0"/>
                      <w:divBdr>
                        <w:top w:val="none" w:sz="0" w:space="0" w:color="auto"/>
                        <w:left w:val="none" w:sz="0" w:space="0" w:color="auto"/>
                        <w:bottom w:val="none" w:sz="0" w:space="0" w:color="auto"/>
                        <w:right w:val="none" w:sz="0" w:space="0" w:color="auto"/>
                      </w:divBdr>
                    </w:div>
                    <w:div w:id="392124891">
                      <w:marLeft w:val="0"/>
                      <w:marRight w:val="0"/>
                      <w:marTop w:val="0"/>
                      <w:marBottom w:val="0"/>
                      <w:divBdr>
                        <w:top w:val="none" w:sz="0" w:space="0" w:color="auto"/>
                        <w:left w:val="none" w:sz="0" w:space="0" w:color="auto"/>
                        <w:bottom w:val="none" w:sz="0" w:space="0" w:color="auto"/>
                        <w:right w:val="none" w:sz="0" w:space="0" w:color="auto"/>
                      </w:divBdr>
                    </w:div>
                  </w:divsChild>
                </w:div>
                <w:div w:id="81998253">
                  <w:marLeft w:val="0"/>
                  <w:marRight w:val="0"/>
                  <w:marTop w:val="0"/>
                  <w:marBottom w:val="0"/>
                  <w:divBdr>
                    <w:top w:val="none" w:sz="0" w:space="0" w:color="auto"/>
                    <w:left w:val="none" w:sz="0" w:space="0" w:color="auto"/>
                    <w:bottom w:val="none" w:sz="0" w:space="0" w:color="auto"/>
                    <w:right w:val="none" w:sz="0" w:space="0" w:color="auto"/>
                  </w:divBdr>
                  <w:divsChild>
                    <w:div w:id="421532570">
                      <w:marLeft w:val="0"/>
                      <w:marRight w:val="0"/>
                      <w:marTop w:val="0"/>
                      <w:marBottom w:val="0"/>
                      <w:divBdr>
                        <w:top w:val="none" w:sz="0" w:space="0" w:color="auto"/>
                        <w:left w:val="none" w:sz="0" w:space="0" w:color="auto"/>
                        <w:bottom w:val="none" w:sz="0" w:space="0" w:color="auto"/>
                        <w:right w:val="none" w:sz="0" w:space="0" w:color="auto"/>
                      </w:divBdr>
                    </w:div>
                  </w:divsChild>
                </w:div>
                <w:div w:id="405537415">
                  <w:marLeft w:val="0"/>
                  <w:marRight w:val="0"/>
                  <w:marTop w:val="0"/>
                  <w:marBottom w:val="0"/>
                  <w:divBdr>
                    <w:top w:val="none" w:sz="0" w:space="0" w:color="auto"/>
                    <w:left w:val="none" w:sz="0" w:space="0" w:color="auto"/>
                    <w:bottom w:val="none" w:sz="0" w:space="0" w:color="auto"/>
                    <w:right w:val="none" w:sz="0" w:space="0" w:color="auto"/>
                  </w:divBdr>
                  <w:divsChild>
                    <w:div w:id="1659459385">
                      <w:marLeft w:val="0"/>
                      <w:marRight w:val="0"/>
                      <w:marTop w:val="0"/>
                      <w:marBottom w:val="0"/>
                      <w:divBdr>
                        <w:top w:val="none" w:sz="0" w:space="0" w:color="auto"/>
                        <w:left w:val="none" w:sz="0" w:space="0" w:color="auto"/>
                        <w:bottom w:val="none" w:sz="0" w:space="0" w:color="auto"/>
                        <w:right w:val="none" w:sz="0" w:space="0" w:color="auto"/>
                      </w:divBdr>
                    </w:div>
                    <w:div w:id="1066730187">
                      <w:marLeft w:val="0"/>
                      <w:marRight w:val="0"/>
                      <w:marTop w:val="0"/>
                      <w:marBottom w:val="0"/>
                      <w:divBdr>
                        <w:top w:val="none" w:sz="0" w:space="0" w:color="auto"/>
                        <w:left w:val="none" w:sz="0" w:space="0" w:color="auto"/>
                        <w:bottom w:val="none" w:sz="0" w:space="0" w:color="auto"/>
                        <w:right w:val="none" w:sz="0" w:space="0" w:color="auto"/>
                      </w:divBdr>
                    </w:div>
                    <w:div w:id="894269682">
                      <w:marLeft w:val="0"/>
                      <w:marRight w:val="0"/>
                      <w:marTop w:val="0"/>
                      <w:marBottom w:val="0"/>
                      <w:divBdr>
                        <w:top w:val="none" w:sz="0" w:space="0" w:color="auto"/>
                        <w:left w:val="none" w:sz="0" w:space="0" w:color="auto"/>
                        <w:bottom w:val="none" w:sz="0" w:space="0" w:color="auto"/>
                        <w:right w:val="none" w:sz="0" w:space="0" w:color="auto"/>
                      </w:divBdr>
                    </w:div>
                  </w:divsChild>
                </w:div>
                <w:div w:id="554633049">
                  <w:marLeft w:val="0"/>
                  <w:marRight w:val="0"/>
                  <w:marTop w:val="0"/>
                  <w:marBottom w:val="0"/>
                  <w:divBdr>
                    <w:top w:val="none" w:sz="0" w:space="0" w:color="auto"/>
                    <w:left w:val="none" w:sz="0" w:space="0" w:color="auto"/>
                    <w:bottom w:val="none" w:sz="0" w:space="0" w:color="auto"/>
                    <w:right w:val="none" w:sz="0" w:space="0" w:color="auto"/>
                  </w:divBdr>
                  <w:divsChild>
                    <w:div w:id="105739832">
                      <w:marLeft w:val="0"/>
                      <w:marRight w:val="0"/>
                      <w:marTop w:val="0"/>
                      <w:marBottom w:val="0"/>
                      <w:divBdr>
                        <w:top w:val="none" w:sz="0" w:space="0" w:color="auto"/>
                        <w:left w:val="none" w:sz="0" w:space="0" w:color="auto"/>
                        <w:bottom w:val="none" w:sz="0" w:space="0" w:color="auto"/>
                        <w:right w:val="none" w:sz="0" w:space="0" w:color="auto"/>
                      </w:divBdr>
                    </w:div>
                    <w:div w:id="2033215296">
                      <w:marLeft w:val="0"/>
                      <w:marRight w:val="0"/>
                      <w:marTop w:val="0"/>
                      <w:marBottom w:val="0"/>
                      <w:divBdr>
                        <w:top w:val="none" w:sz="0" w:space="0" w:color="auto"/>
                        <w:left w:val="none" w:sz="0" w:space="0" w:color="auto"/>
                        <w:bottom w:val="none" w:sz="0" w:space="0" w:color="auto"/>
                        <w:right w:val="none" w:sz="0" w:space="0" w:color="auto"/>
                      </w:divBdr>
                    </w:div>
                  </w:divsChild>
                </w:div>
                <w:div w:id="2071610868">
                  <w:marLeft w:val="0"/>
                  <w:marRight w:val="0"/>
                  <w:marTop w:val="0"/>
                  <w:marBottom w:val="0"/>
                  <w:divBdr>
                    <w:top w:val="none" w:sz="0" w:space="0" w:color="auto"/>
                    <w:left w:val="none" w:sz="0" w:space="0" w:color="auto"/>
                    <w:bottom w:val="none" w:sz="0" w:space="0" w:color="auto"/>
                    <w:right w:val="none" w:sz="0" w:space="0" w:color="auto"/>
                  </w:divBdr>
                  <w:divsChild>
                    <w:div w:id="1798841136">
                      <w:marLeft w:val="0"/>
                      <w:marRight w:val="0"/>
                      <w:marTop w:val="0"/>
                      <w:marBottom w:val="0"/>
                      <w:divBdr>
                        <w:top w:val="none" w:sz="0" w:space="0" w:color="auto"/>
                        <w:left w:val="none" w:sz="0" w:space="0" w:color="auto"/>
                        <w:bottom w:val="none" w:sz="0" w:space="0" w:color="auto"/>
                        <w:right w:val="none" w:sz="0" w:space="0" w:color="auto"/>
                      </w:divBdr>
                    </w:div>
                  </w:divsChild>
                </w:div>
                <w:div w:id="2067487856">
                  <w:marLeft w:val="0"/>
                  <w:marRight w:val="0"/>
                  <w:marTop w:val="0"/>
                  <w:marBottom w:val="0"/>
                  <w:divBdr>
                    <w:top w:val="none" w:sz="0" w:space="0" w:color="auto"/>
                    <w:left w:val="none" w:sz="0" w:space="0" w:color="auto"/>
                    <w:bottom w:val="none" w:sz="0" w:space="0" w:color="auto"/>
                    <w:right w:val="none" w:sz="0" w:space="0" w:color="auto"/>
                  </w:divBdr>
                  <w:divsChild>
                    <w:div w:id="1216773045">
                      <w:marLeft w:val="0"/>
                      <w:marRight w:val="0"/>
                      <w:marTop w:val="0"/>
                      <w:marBottom w:val="0"/>
                      <w:divBdr>
                        <w:top w:val="none" w:sz="0" w:space="0" w:color="auto"/>
                        <w:left w:val="none" w:sz="0" w:space="0" w:color="auto"/>
                        <w:bottom w:val="none" w:sz="0" w:space="0" w:color="auto"/>
                        <w:right w:val="none" w:sz="0" w:space="0" w:color="auto"/>
                      </w:divBdr>
                    </w:div>
                  </w:divsChild>
                </w:div>
                <w:div w:id="566189243">
                  <w:marLeft w:val="0"/>
                  <w:marRight w:val="0"/>
                  <w:marTop w:val="0"/>
                  <w:marBottom w:val="0"/>
                  <w:divBdr>
                    <w:top w:val="none" w:sz="0" w:space="0" w:color="auto"/>
                    <w:left w:val="none" w:sz="0" w:space="0" w:color="auto"/>
                    <w:bottom w:val="none" w:sz="0" w:space="0" w:color="auto"/>
                    <w:right w:val="none" w:sz="0" w:space="0" w:color="auto"/>
                  </w:divBdr>
                  <w:divsChild>
                    <w:div w:id="1688873480">
                      <w:marLeft w:val="0"/>
                      <w:marRight w:val="0"/>
                      <w:marTop w:val="0"/>
                      <w:marBottom w:val="0"/>
                      <w:divBdr>
                        <w:top w:val="none" w:sz="0" w:space="0" w:color="auto"/>
                        <w:left w:val="none" w:sz="0" w:space="0" w:color="auto"/>
                        <w:bottom w:val="none" w:sz="0" w:space="0" w:color="auto"/>
                        <w:right w:val="none" w:sz="0" w:space="0" w:color="auto"/>
                      </w:divBdr>
                    </w:div>
                    <w:div w:id="120660441">
                      <w:marLeft w:val="0"/>
                      <w:marRight w:val="0"/>
                      <w:marTop w:val="0"/>
                      <w:marBottom w:val="0"/>
                      <w:divBdr>
                        <w:top w:val="none" w:sz="0" w:space="0" w:color="auto"/>
                        <w:left w:val="none" w:sz="0" w:space="0" w:color="auto"/>
                        <w:bottom w:val="none" w:sz="0" w:space="0" w:color="auto"/>
                        <w:right w:val="none" w:sz="0" w:space="0" w:color="auto"/>
                      </w:divBdr>
                    </w:div>
                  </w:divsChild>
                </w:div>
                <w:div w:id="1833255666">
                  <w:marLeft w:val="0"/>
                  <w:marRight w:val="0"/>
                  <w:marTop w:val="0"/>
                  <w:marBottom w:val="0"/>
                  <w:divBdr>
                    <w:top w:val="none" w:sz="0" w:space="0" w:color="auto"/>
                    <w:left w:val="none" w:sz="0" w:space="0" w:color="auto"/>
                    <w:bottom w:val="none" w:sz="0" w:space="0" w:color="auto"/>
                    <w:right w:val="none" w:sz="0" w:space="0" w:color="auto"/>
                  </w:divBdr>
                  <w:divsChild>
                    <w:div w:id="102574596">
                      <w:marLeft w:val="0"/>
                      <w:marRight w:val="0"/>
                      <w:marTop w:val="0"/>
                      <w:marBottom w:val="0"/>
                      <w:divBdr>
                        <w:top w:val="none" w:sz="0" w:space="0" w:color="auto"/>
                        <w:left w:val="none" w:sz="0" w:space="0" w:color="auto"/>
                        <w:bottom w:val="none" w:sz="0" w:space="0" w:color="auto"/>
                        <w:right w:val="none" w:sz="0" w:space="0" w:color="auto"/>
                      </w:divBdr>
                    </w:div>
                  </w:divsChild>
                </w:div>
                <w:div w:id="425538577">
                  <w:marLeft w:val="0"/>
                  <w:marRight w:val="0"/>
                  <w:marTop w:val="0"/>
                  <w:marBottom w:val="0"/>
                  <w:divBdr>
                    <w:top w:val="none" w:sz="0" w:space="0" w:color="auto"/>
                    <w:left w:val="none" w:sz="0" w:space="0" w:color="auto"/>
                    <w:bottom w:val="none" w:sz="0" w:space="0" w:color="auto"/>
                    <w:right w:val="none" w:sz="0" w:space="0" w:color="auto"/>
                  </w:divBdr>
                  <w:divsChild>
                    <w:div w:id="1237744584">
                      <w:marLeft w:val="0"/>
                      <w:marRight w:val="0"/>
                      <w:marTop w:val="0"/>
                      <w:marBottom w:val="0"/>
                      <w:divBdr>
                        <w:top w:val="none" w:sz="0" w:space="0" w:color="auto"/>
                        <w:left w:val="none" w:sz="0" w:space="0" w:color="auto"/>
                        <w:bottom w:val="none" w:sz="0" w:space="0" w:color="auto"/>
                        <w:right w:val="none" w:sz="0" w:space="0" w:color="auto"/>
                      </w:divBdr>
                    </w:div>
                    <w:div w:id="1671257168">
                      <w:marLeft w:val="0"/>
                      <w:marRight w:val="0"/>
                      <w:marTop w:val="0"/>
                      <w:marBottom w:val="0"/>
                      <w:divBdr>
                        <w:top w:val="none" w:sz="0" w:space="0" w:color="auto"/>
                        <w:left w:val="none" w:sz="0" w:space="0" w:color="auto"/>
                        <w:bottom w:val="none" w:sz="0" w:space="0" w:color="auto"/>
                        <w:right w:val="none" w:sz="0" w:space="0" w:color="auto"/>
                      </w:divBdr>
                    </w:div>
                  </w:divsChild>
                </w:div>
                <w:div w:id="415133335">
                  <w:marLeft w:val="0"/>
                  <w:marRight w:val="0"/>
                  <w:marTop w:val="0"/>
                  <w:marBottom w:val="0"/>
                  <w:divBdr>
                    <w:top w:val="none" w:sz="0" w:space="0" w:color="auto"/>
                    <w:left w:val="none" w:sz="0" w:space="0" w:color="auto"/>
                    <w:bottom w:val="none" w:sz="0" w:space="0" w:color="auto"/>
                    <w:right w:val="none" w:sz="0" w:space="0" w:color="auto"/>
                  </w:divBdr>
                  <w:divsChild>
                    <w:div w:id="293366912">
                      <w:marLeft w:val="0"/>
                      <w:marRight w:val="0"/>
                      <w:marTop w:val="0"/>
                      <w:marBottom w:val="0"/>
                      <w:divBdr>
                        <w:top w:val="none" w:sz="0" w:space="0" w:color="auto"/>
                        <w:left w:val="none" w:sz="0" w:space="0" w:color="auto"/>
                        <w:bottom w:val="none" w:sz="0" w:space="0" w:color="auto"/>
                        <w:right w:val="none" w:sz="0" w:space="0" w:color="auto"/>
                      </w:divBdr>
                    </w:div>
                  </w:divsChild>
                </w:div>
                <w:div w:id="1892380645">
                  <w:marLeft w:val="0"/>
                  <w:marRight w:val="0"/>
                  <w:marTop w:val="0"/>
                  <w:marBottom w:val="0"/>
                  <w:divBdr>
                    <w:top w:val="none" w:sz="0" w:space="0" w:color="auto"/>
                    <w:left w:val="none" w:sz="0" w:space="0" w:color="auto"/>
                    <w:bottom w:val="none" w:sz="0" w:space="0" w:color="auto"/>
                    <w:right w:val="none" w:sz="0" w:space="0" w:color="auto"/>
                  </w:divBdr>
                  <w:divsChild>
                    <w:div w:id="1236207022">
                      <w:marLeft w:val="0"/>
                      <w:marRight w:val="0"/>
                      <w:marTop w:val="0"/>
                      <w:marBottom w:val="0"/>
                      <w:divBdr>
                        <w:top w:val="none" w:sz="0" w:space="0" w:color="auto"/>
                        <w:left w:val="none" w:sz="0" w:space="0" w:color="auto"/>
                        <w:bottom w:val="none" w:sz="0" w:space="0" w:color="auto"/>
                        <w:right w:val="none" w:sz="0" w:space="0" w:color="auto"/>
                      </w:divBdr>
                    </w:div>
                  </w:divsChild>
                </w:div>
                <w:div w:id="997221517">
                  <w:marLeft w:val="0"/>
                  <w:marRight w:val="0"/>
                  <w:marTop w:val="0"/>
                  <w:marBottom w:val="0"/>
                  <w:divBdr>
                    <w:top w:val="none" w:sz="0" w:space="0" w:color="auto"/>
                    <w:left w:val="none" w:sz="0" w:space="0" w:color="auto"/>
                    <w:bottom w:val="none" w:sz="0" w:space="0" w:color="auto"/>
                    <w:right w:val="none" w:sz="0" w:space="0" w:color="auto"/>
                  </w:divBdr>
                  <w:divsChild>
                    <w:div w:id="1547255614">
                      <w:marLeft w:val="0"/>
                      <w:marRight w:val="0"/>
                      <w:marTop w:val="0"/>
                      <w:marBottom w:val="0"/>
                      <w:divBdr>
                        <w:top w:val="none" w:sz="0" w:space="0" w:color="auto"/>
                        <w:left w:val="none" w:sz="0" w:space="0" w:color="auto"/>
                        <w:bottom w:val="none" w:sz="0" w:space="0" w:color="auto"/>
                        <w:right w:val="none" w:sz="0" w:space="0" w:color="auto"/>
                      </w:divBdr>
                    </w:div>
                  </w:divsChild>
                </w:div>
                <w:div w:id="1006444128">
                  <w:marLeft w:val="0"/>
                  <w:marRight w:val="0"/>
                  <w:marTop w:val="0"/>
                  <w:marBottom w:val="0"/>
                  <w:divBdr>
                    <w:top w:val="none" w:sz="0" w:space="0" w:color="auto"/>
                    <w:left w:val="none" w:sz="0" w:space="0" w:color="auto"/>
                    <w:bottom w:val="none" w:sz="0" w:space="0" w:color="auto"/>
                    <w:right w:val="none" w:sz="0" w:space="0" w:color="auto"/>
                  </w:divBdr>
                  <w:divsChild>
                    <w:div w:id="729108487">
                      <w:marLeft w:val="0"/>
                      <w:marRight w:val="0"/>
                      <w:marTop w:val="0"/>
                      <w:marBottom w:val="0"/>
                      <w:divBdr>
                        <w:top w:val="none" w:sz="0" w:space="0" w:color="auto"/>
                        <w:left w:val="none" w:sz="0" w:space="0" w:color="auto"/>
                        <w:bottom w:val="none" w:sz="0" w:space="0" w:color="auto"/>
                        <w:right w:val="none" w:sz="0" w:space="0" w:color="auto"/>
                      </w:divBdr>
                    </w:div>
                    <w:div w:id="887840193">
                      <w:marLeft w:val="0"/>
                      <w:marRight w:val="0"/>
                      <w:marTop w:val="0"/>
                      <w:marBottom w:val="0"/>
                      <w:divBdr>
                        <w:top w:val="none" w:sz="0" w:space="0" w:color="auto"/>
                        <w:left w:val="none" w:sz="0" w:space="0" w:color="auto"/>
                        <w:bottom w:val="none" w:sz="0" w:space="0" w:color="auto"/>
                        <w:right w:val="none" w:sz="0" w:space="0" w:color="auto"/>
                      </w:divBdr>
                    </w:div>
                    <w:div w:id="1361012666">
                      <w:marLeft w:val="0"/>
                      <w:marRight w:val="0"/>
                      <w:marTop w:val="0"/>
                      <w:marBottom w:val="0"/>
                      <w:divBdr>
                        <w:top w:val="none" w:sz="0" w:space="0" w:color="auto"/>
                        <w:left w:val="none" w:sz="0" w:space="0" w:color="auto"/>
                        <w:bottom w:val="none" w:sz="0" w:space="0" w:color="auto"/>
                        <w:right w:val="none" w:sz="0" w:space="0" w:color="auto"/>
                      </w:divBdr>
                    </w:div>
                    <w:div w:id="34236875">
                      <w:marLeft w:val="0"/>
                      <w:marRight w:val="0"/>
                      <w:marTop w:val="0"/>
                      <w:marBottom w:val="0"/>
                      <w:divBdr>
                        <w:top w:val="none" w:sz="0" w:space="0" w:color="auto"/>
                        <w:left w:val="none" w:sz="0" w:space="0" w:color="auto"/>
                        <w:bottom w:val="none" w:sz="0" w:space="0" w:color="auto"/>
                        <w:right w:val="none" w:sz="0" w:space="0" w:color="auto"/>
                      </w:divBdr>
                    </w:div>
                  </w:divsChild>
                </w:div>
                <w:div w:id="835412988">
                  <w:marLeft w:val="0"/>
                  <w:marRight w:val="0"/>
                  <w:marTop w:val="0"/>
                  <w:marBottom w:val="0"/>
                  <w:divBdr>
                    <w:top w:val="none" w:sz="0" w:space="0" w:color="auto"/>
                    <w:left w:val="none" w:sz="0" w:space="0" w:color="auto"/>
                    <w:bottom w:val="none" w:sz="0" w:space="0" w:color="auto"/>
                    <w:right w:val="none" w:sz="0" w:space="0" w:color="auto"/>
                  </w:divBdr>
                  <w:divsChild>
                    <w:div w:id="1463381727">
                      <w:marLeft w:val="0"/>
                      <w:marRight w:val="0"/>
                      <w:marTop w:val="0"/>
                      <w:marBottom w:val="0"/>
                      <w:divBdr>
                        <w:top w:val="none" w:sz="0" w:space="0" w:color="auto"/>
                        <w:left w:val="none" w:sz="0" w:space="0" w:color="auto"/>
                        <w:bottom w:val="none" w:sz="0" w:space="0" w:color="auto"/>
                        <w:right w:val="none" w:sz="0" w:space="0" w:color="auto"/>
                      </w:divBdr>
                    </w:div>
                    <w:div w:id="239566048">
                      <w:marLeft w:val="0"/>
                      <w:marRight w:val="0"/>
                      <w:marTop w:val="0"/>
                      <w:marBottom w:val="0"/>
                      <w:divBdr>
                        <w:top w:val="none" w:sz="0" w:space="0" w:color="auto"/>
                        <w:left w:val="none" w:sz="0" w:space="0" w:color="auto"/>
                        <w:bottom w:val="none" w:sz="0" w:space="0" w:color="auto"/>
                        <w:right w:val="none" w:sz="0" w:space="0" w:color="auto"/>
                      </w:divBdr>
                    </w:div>
                    <w:div w:id="1104888010">
                      <w:marLeft w:val="0"/>
                      <w:marRight w:val="0"/>
                      <w:marTop w:val="0"/>
                      <w:marBottom w:val="0"/>
                      <w:divBdr>
                        <w:top w:val="none" w:sz="0" w:space="0" w:color="auto"/>
                        <w:left w:val="none" w:sz="0" w:space="0" w:color="auto"/>
                        <w:bottom w:val="none" w:sz="0" w:space="0" w:color="auto"/>
                        <w:right w:val="none" w:sz="0" w:space="0" w:color="auto"/>
                      </w:divBdr>
                    </w:div>
                  </w:divsChild>
                </w:div>
                <w:div w:id="2127264791">
                  <w:marLeft w:val="0"/>
                  <w:marRight w:val="0"/>
                  <w:marTop w:val="0"/>
                  <w:marBottom w:val="0"/>
                  <w:divBdr>
                    <w:top w:val="none" w:sz="0" w:space="0" w:color="auto"/>
                    <w:left w:val="none" w:sz="0" w:space="0" w:color="auto"/>
                    <w:bottom w:val="none" w:sz="0" w:space="0" w:color="auto"/>
                    <w:right w:val="none" w:sz="0" w:space="0" w:color="auto"/>
                  </w:divBdr>
                  <w:divsChild>
                    <w:div w:id="1555970626">
                      <w:marLeft w:val="0"/>
                      <w:marRight w:val="0"/>
                      <w:marTop w:val="0"/>
                      <w:marBottom w:val="0"/>
                      <w:divBdr>
                        <w:top w:val="none" w:sz="0" w:space="0" w:color="auto"/>
                        <w:left w:val="none" w:sz="0" w:space="0" w:color="auto"/>
                        <w:bottom w:val="none" w:sz="0" w:space="0" w:color="auto"/>
                        <w:right w:val="none" w:sz="0" w:space="0" w:color="auto"/>
                      </w:divBdr>
                    </w:div>
                  </w:divsChild>
                </w:div>
                <w:div w:id="1584021724">
                  <w:marLeft w:val="0"/>
                  <w:marRight w:val="0"/>
                  <w:marTop w:val="0"/>
                  <w:marBottom w:val="0"/>
                  <w:divBdr>
                    <w:top w:val="none" w:sz="0" w:space="0" w:color="auto"/>
                    <w:left w:val="none" w:sz="0" w:space="0" w:color="auto"/>
                    <w:bottom w:val="none" w:sz="0" w:space="0" w:color="auto"/>
                    <w:right w:val="none" w:sz="0" w:space="0" w:color="auto"/>
                  </w:divBdr>
                  <w:divsChild>
                    <w:div w:id="784159932">
                      <w:marLeft w:val="0"/>
                      <w:marRight w:val="0"/>
                      <w:marTop w:val="0"/>
                      <w:marBottom w:val="0"/>
                      <w:divBdr>
                        <w:top w:val="none" w:sz="0" w:space="0" w:color="auto"/>
                        <w:left w:val="none" w:sz="0" w:space="0" w:color="auto"/>
                        <w:bottom w:val="none" w:sz="0" w:space="0" w:color="auto"/>
                        <w:right w:val="none" w:sz="0" w:space="0" w:color="auto"/>
                      </w:divBdr>
                    </w:div>
                  </w:divsChild>
                </w:div>
                <w:div w:id="822087238">
                  <w:marLeft w:val="0"/>
                  <w:marRight w:val="0"/>
                  <w:marTop w:val="0"/>
                  <w:marBottom w:val="0"/>
                  <w:divBdr>
                    <w:top w:val="none" w:sz="0" w:space="0" w:color="auto"/>
                    <w:left w:val="none" w:sz="0" w:space="0" w:color="auto"/>
                    <w:bottom w:val="none" w:sz="0" w:space="0" w:color="auto"/>
                    <w:right w:val="none" w:sz="0" w:space="0" w:color="auto"/>
                  </w:divBdr>
                  <w:divsChild>
                    <w:div w:id="1125923995">
                      <w:marLeft w:val="0"/>
                      <w:marRight w:val="0"/>
                      <w:marTop w:val="0"/>
                      <w:marBottom w:val="0"/>
                      <w:divBdr>
                        <w:top w:val="none" w:sz="0" w:space="0" w:color="auto"/>
                        <w:left w:val="none" w:sz="0" w:space="0" w:color="auto"/>
                        <w:bottom w:val="none" w:sz="0" w:space="0" w:color="auto"/>
                        <w:right w:val="none" w:sz="0" w:space="0" w:color="auto"/>
                      </w:divBdr>
                    </w:div>
                  </w:divsChild>
                </w:div>
                <w:div w:id="227157625">
                  <w:marLeft w:val="0"/>
                  <w:marRight w:val="0"/>
                  <w:marTop w:val="0"/>
                  <w:marBottom w:val="0"/>
                  <w:divBdr>
                    <w:top w:val="none" w:sz="0" w:space="0" w:color="auto"/>
                    <w:left w:val="none" w:sz="0" w:space="0" w:color="auto"/>
                    <w:bottom w:val="none" w:sz="0" w:space="0" w:color="auto"/>
                    <w:right w:val="none" w:sz="0" w:space="0" w:color="auto"/>
                  </w:divBdr>
                  <w:divsChild>
                    <w:div w:id="382750884">
                      <w:marLeft w:val="0"/>
                      <w:marRight w:val="0"/>
                      <w:marTop w:val="0"/>
                      <w:marBottom w:val="0"/>
                      <w:divBdr>
                        <w:top w:val="none" w:sz="0" w:space="0" w:color="auto"/>
                        <w:left w:val="none" w:sz="0" w:space="0" w:color="auto"/>
                        <w:bottom w:val="none" w:sz="0" w:space="0" w:color="auto"/>
                        <w:right w:val="none" w:sz="0" w:space="0" w:color="auto"/>
                      </w:divBdr>
                    </w:div>
                    <w:div w:id="1052264400">
                      <w:marLeft w:val="0"/>
                      <w:marRight w:val="0"/>
                      <w:marTop w:val="0"/>
                      <w:marBottom w:val="0"/>
                      <w:divBdr>
                        <w:top w:val="none" w:sz="0" w:space="0" w:color="auto"/>
                        <w:left w:val="none" w:sz="0" w:space="0" w:color="auto"/>
                        <w:bottom w:val="none" w:sz="0" w:space="0" w:color="auto"/>
                        <w:right w:val="none" w:sz="0" w:space="0" w:color="auto"/>
                      </w:divBdr>
                    </w:div>
                  </w:divsChild>
                </w:div>
                <w:div w:id="820460905">
                  <w:marLeft w:val="0"/>
                  <w:marRight w:val="0"/>
                  <w:marTop w:val="0"/>
                  <w:marBottom w:val="0"/>
                  <w:divBdr>
                    <w:top w:val="none" w:sz="0" w:space="0" w:color="auto"/>
                    <w:left w:val="none" w:sz="0" w:space="0" w:color="auto"/>
                    <w:bottom w:val="none" w:sz="0" w:space="0" w:color="auto"/>
                    <w:right w:val="none" w:sz="0" w:space="0" w:color="auto"/>
                  </w:divBdr>
                  <w:divsChild>
                    <w:div w:id="67769750">
                      <w:marLeft w:val="0"/>
                      <w:marRight w:val="0"/>
                      <w:marTop w:val="0"/>
                      <w:marBottom w:val="0"/>
                      <w:divBdr>
                        <w:top w:val="none" w:sz="0" w:space="0" w:color="auto"/>
                        <w:left w:val="none" w:sz="0" w:space="0" w:color="auto"/>
                        <w:bottom w:val="none" w:sz="0" w:space="0" w:color="auto"/>
                        <w:right w:val="none" w:sz="0" w:space="0" w:color="auto"/>
                      </w:divBdr>
                    </w:div>
                  </w:divsChild>
                </w:div>
                <w:div w:id="1722896721">
                  <w:marLeft w:val="0"/>
                  <w:marRight w:val="0"/>
                  <w:marTop w:val="0"/>
                  <w:marBottom w:val="0"/>
                  <w:divBdr>
                    <w:top w:val="none" w:sz="0" w:space="0" w:color="auto"/>
                    <w:left w:val="none" w:sz="0" w:space="0" w:color="auto"/>
                    <w:bottom w:val="none" w:sz="0" w:space="0" w:color="auto"/>
                    <w:right w:val="none" w:sz="0" w:space="0" w:color="auto"/>
                  </w:divBdr>
                  <w:divsChild>
                    <w:div w:id="103307590">
                      <w:marLeft w:val="0"/>
                      <w:marRight w:val="0"/>
                      <w:marTop w:val="0"/>
                      <w:marBottom w:val="0"/>
                      <w:divBdr>
                        <w:top w:val="none" w:sz="0" w:space="0" w:color="auto"/>
                        <w:left w:val="none" w:sz="0" w:space="0" w:color="auto"/>
                        <w:bottom w:val="none" w:sz="0" w:space="0" w:color="auto"/>
                        <w:right w:val="none" w:sz="0" w:space="0" w:color="auto"/>
                      </w:divBdr>
                    </w:div>
                  </w:divsChild>
                </w:div>
                <w:div w:id="529800201">
                  <w:marLeft w:val="0"/>
                  <w:marRight w:val="0"/>
                  <w:marTop w:val="0"/>
                  <w:marBottom w:val="0"/>
                  <w:divBdr>
                    <w:top w:val="none" w:sz="0" w:space="0" w:color="auto"/>
                    <w:left w:val="none" w:sz="0" w:space="0" w:color="auto"/>
                    <w:bottom w:val="none" w:sz="0" w:space="0" w:color="auto"/>
                    <w:right w:val="none" w:sz="0" w:space="0" w:color="auto"/>
                  </w:divBdr>
                  <w:divsChild>
                    <w:div w:id="1044448408">
                      <w:marLeft w:val="0"/>
                      <w:marRight w:val="0"/>
                      <w:marTop w:val="0"/>
                      <w:marBottom w:val="0"/>
                      <w:divBdr>
                        <w:top w:val="none" w:sz="0" w:space="0" w:color="auto"/>
                        <w:left w:val="none" w:sz="0" w:space="0" w:color="auto"/>
                        <w:bottom w:val="none" w:sz="0" w:space="0" w:color="auto"/>
                        <w:right w:val="none" w:sz="0" w:space="0" w:color="auto"/>
                      </w:divBdr>
                    </w:div>
                    <w:div w:id="1075318392">
                      <w:marLeft w:val="0"/>
                      <w:marRight w:val="0"/>
                      <w:marTop w:val="0"/>
                      <w:marBottom w:val="0"/>
                      <w:divBdr>
                        <w:top w:val="none" w:sz="0" w:space="0" w:color="auto"/>
                        <w:left w:val="none" w:sz="0" w:space="0" w:color="auto"/>
                        <w:bottom w:val="none" w:sz="0" w:space="0" w:color="auto"/>
                        <w:right w:val="none" w:sz="0" w:space="0" w:color="auto"/>
                      </w:divBdr>
                    </w:div>
                    <w:div w:id="756750678">
                      <w:marLeft w:val="0"/>
                      <w:marRight w:val="0"/>
                      <w:marTop w:val="0"/>
                      <w:marBottom w:val="0"/>
                      <w:divBdr>
                        <w:top w:val="none" w:sz="0" w:space="0" w:color="auto"/>
                        <w:left w:val="none" w:sz="0" w:space="0" w:color="auto"/>
                        <w:bottom w:val="none" w:sz="0" w:space="0" w:color="auto"/>
                        <w:right w:val="none" w:sz="0" w:space="0" w:color="auto"/>
                      </w:divBdr>
                    </w:div>
                    <w:div w:id="114058271">
                      <w:marLeft w:val="0"/>
                      <w:marRight w:val="0"/>
                      <w:marTop w:val="0"/>
                      <w:marBottom w:val="0"/>
                      <w:divBdr>
                        <w:top w:val="none" w:sz="0" w:space="0" w:color="auto"/>
                        <w:left w:val="none" w:sz="0" w:space="0" w:color="auto"/>
                        <w:bottom w:val="none" w:sz="0" w:space="0" w:color="auto"/>
                        <w:right w:val="none" w:sz="0" w:space="0" w:color="auto"/>
                      </w:divBdr>
                    </w:div>
                  </w:divsChild>
                </w:div>
                <w:div w:id="1631789160">
                  <w:marLeft w:val="0"/>
                  <w:marRight w:val="0"/>
                  <w:marTop w:val="0"/>
                  <w:marBottom w:val="0"/>
                  <w:divBdr>
                    <w:top w:val="none" w:sz="0" w:space="0" w:color="auto"/>
                    <w:left w:val="none" w:sz="0" w:space="0" w:color="auto"/>
                    <w:bottom w:val="none" w:sz="0" w:space="0" w:color="auto"/>
                    <w:right w:val="none" w:sz="0" w:space="0" w:color="auto"/>
                  </w:divBdr>
                  <w:divsChild>
                    <w:div w:id="212545705">
                      <w:marLeft w:val="0"/>
                      <w:marRight w:val="0"/>
                      <w:marTop w:val="0"/>
                      <w:marBottom w:val="0"/>
                      <w:divBdr>
                        <w:top w:val="none" w:sz="0" w:space="0" w:color="auto"/>
                        <w:left w:val="none" w:sz="0" w:space="0" w:color="auto"/>
                        <w:bottom w:val="none" w:sz="0" w:space="0" w:color="auto"/>
                        <w:right w:val="none" w:sz="0" w:space="0" w:color="auto"/>
                      </w:divBdr>
                    </w:div>
                  </w:divsChild>
                </w:div>
                <w:div w:id="1896500958">
                  <w:marLeft w:val="0"/>
                  <w:marRight w:val="0"/>
                  <w:marTop w:val="0"/>
                  <w:marBottom w:val="0"/>
                  <w:divBdr>
                    <w:top w:val="none" w:sz="0" w:space="0" w:color="auto"/>
                    <w:left w:val="none" w:sz="0" w:space="0" w:color="auto"/>
                    <w:bottom w:val="none" w:sz="0" w:space="0" w:color="auto"/>
                    <w:right w:val="none" w:sz="0" w:space="0" w:color="auto"/>
                  </w:divBdr>
                  <w:divsChild>
                    <w:div w:id="876742980">
                      <w:marLeft w:val="0"/>
                      <w:marRight w:val="0"/>
                      <w:marTop w:val="0"/>
                      <w:marBottom w:val="0"/>
                      <w:divBdr>
                        <w:top w:val="none" w:sz="0" w:space="0" w:color="auto"/>
                        <w:left w:val="none" w:sz="0" w:space="0" w:color="auto"/>
                        <w:bottom w:val="none" w:sz="0" w:space="0" w:color="auto"/>
                        <w:right w:val="none" w:sz="0" w:space="0" w:color="auto"/>
                      </w:divBdr>
                    </w:div>
                  </w:divsChild>
                </w:div>
                <w:div w:id="1379891167">
                  <w:marLeft w:val="0"/>
                  <w:marRight w:val="0"/>
                  <w:marTop w:val="0"/>
                  <w:marBottom w:val="0"/>
                  <w:divBdr>
                    <w:top w:val="none" w:sz="0" w:space="0" w:color="auto"/>
                    <w:left w:val="none" w:sz="0" w:space="0" w:color="auto"/>
                    <w:bottom w:val="none" w:sz="0" w:space="0" w:color="auto"/>
                    <w:right w:val="none" w:sz="0" w:space="0" w:color="auto"/>
                  </w:divBdr>
                  <w:divsChild>
                    <w:div w:id="1274744892">
                      <w:marLeft w:val="0"/>
                      <w:marRight w:val="0"/>
                      <w:marTop w:val="0"/>
                      <w:marBottom w:val="0"/>
                      <w:divBdr>
                        <w:top w:val="none" w:sz="0" w:space="0" w:color="auto"/>
                        <w:left w:val="none" w:sz="0" w:space="0" w:color="auto"/>
                        <w:bottom w:val="none" w:sz="0" w:space="0" w:color="auto"/>
                        <w:right w:val="none" w:sz="0" w:space="0" w:color="auto"/>
                      </w:divBdr>
                    </w:div>
                  </w:divsChild>
                </w:div>
                <w:div w:id="1904674239">
                  <w:marLeft w:val="0"/>
                  <w:marRight w:val="0"/>
                  <w:marTop w:val="0"/>
                  <w:marBottom w:val="0"/>
                  <w:divBdr>
                    <w:top w:val="none" w:sz="0" w:space="0" w:color="auto"/>
                    <w:left w:val="none" w:sz="0" w:space="0" w:color="auto"/>
                    <w:bottom w:val="none" w:sz="0" w:space="0" w:color="auto"/>
                    <w:right w:val="none" w:sz="0" w:space="0" w:color="auto"/>
                  </w:divBdr>
                  <w:divsChild>
                    <w:div w:id="1377898631">
                      <w:marLeft w:val="0"/>
                      <w:marRight w:val="0"/>
                      <w:marTop w:val="0"/>
                      <w:marBottom w:val="0"/>
                      <w:divBdr>
                        <w:top w:val="none" w:sz="0" w:space="0" w:color="auto"/>
                        <w:left w:val="none" w:sz="0" w:space="0" w:color="auto"/>
                        <w:bottom w:val="none" w:sz="0" w:space="0" w:color="auto"/>
                        <w:right w:val="none" w:sz="0" w:space="0" w:color="auto"/>
                      </w:divBdr>
                    </w:div>
                    <w:div w:id="415904962">
                      <w:marLeft w:val="0"/>
                      <w:marRight w:val="0"/>
                      <w:marTop w:val="0"/>
                      <w:marBottom w:val="0"/>
                      <w:divBdr>
                        <w:top w:val="none" w:sz="0" w:space="0" w:color="auto"/>
                        <w:left w:val="none" w:sz="0" w:space="0" w:color="auto"/>
                        <w:bottom w:val="none" w:sz="0" w:space="0" w:color="auto"/>
                        <w:right w:val="none" w:sz="0" w:space="0" w:color="auto"/>
                      </w:divBdr>
                    </w:div>
                    <w:div w:id="103309762">
                      <w:marLeft w:val="0"/>
                      <w:marRight w:val="0"/>
                      <w:marTop w:val="0"/>
                      <w:marBottom w:val="0"/>
                      <w:divBdr>
                        <w:top w:val="none" w:sz="0" w:space="0" w:color="auto"/>
                        <w:left w:val="none" w:sz="0" w:space="0" w:color="auto"/>
                        <w:bottom w:val="none" w:sz="0" w:space="0" w:color="auto"/>
                        <w:right w:val="none" w:sz="0" w:space="0" w:color="auto"/>
                      </w:divBdr>
                    </w:div>
                  </w:divsChild>
                </w:div>
                <w:div w:id="473958902">
                  <w:marLeft w:val="0"/>
                  <w:marRight w:val="0"/>
                  <w:marTop w:val="0"/>
                  <w:marBottom w:val="0"/>
                  <w:divBdr>
                    <w:top w:val="none" w:sz="0" w:space="0" w:color="auto"/>
                    <w:left w:val="none" w:sz="0" w:space="0" w:color="auto"/>
                    <w:bottom w:val="none" w:sz="0" w:space="0" w:color="auto"/>
                    <w:right w:val="none" w:sz="0" w:space="0" w:color="auto"/>
                  </w:divBdr>
                  <w:divsChild>
                    <w:div w:id="1821455891">
                      <w:marLeft w:val="0"/>
                      <w:marRight w:val="0"/>
                      <w:marTop w:val="0"/>
                      <w:marBottom w:val="0"/>
                      <w:divBdr>
                        <w:top w:val="none" w:sz="0" w:space="0" w:color="auto"/>
                        <w:left w:val="none" w:sz="0" w:space="0" w:color="auto"/>
                        <w:bottom w:val="none" w:sz="0" w:space="0" w:color="auto"/>
                        <w:right w:val="none" w:sz="0" w:space="0" w:color="auto"/>
                      </w:divBdr>
                    </w:div>
                  </w:divsChild>
                </w:div>
                <w:div w:id="593394472">
                  <w:marLeft w:val="0"/>
                  <w:marRight w:val="0"/>
                  <w:marTop w:val="0"/>
                  <w:marBottom w:val="0"/>
                  <w:divBdr>
                    <w:top w:val="none" w:sz="0" w:space="0" w:color="auto"/>
                    <w:left w:val="none" w:sz="0" w:space="0" w:color="auto"/>
                    <w:bottom w:val="none" w:sz="0" w:space="0" w:color="auto"/>
                    <w:right w:val="none" w:sz="0" w:space="0" w:color="auto"/>
                  </w:divBdr>
                  <w:divsChild>
                    <w:div w:id="660281917">
                      <w:marLeft w:val="0"/>
                      <w:marRight w:val="0"/>
                      <w:marTop w:val="0"/>
                      <w:marBottom w:val="0"/>
                      <w:divBdr>
                        <w:top w:val="none" w:sz="0" w:space="0" w:color="auto"/>
                        <w:left w:val="none" w:sz="0" w:space="0" w:color="auto"/>
                        <w:bottom w:val="none" w:sz="0" w:space="0" w:color="auto"/>
                        <w:right w:val="none" w:sz="0" w:space="0" w:color="auto"/>
                      </w:divBdr>
                    </w:div>
                    <w:div w:id="873268635">
                      <w:marLeft w:val="0"/>
                      <w:marRight w:val="0"/>
                      <w:marTop w:val="0"/>
                      <w:marBottom w:val="0"/>
                      <w:divBdr>
                        <w:top w:val="none" w:sz="0" w:space="0" w:color="auto"/>
                        <w:left w:val="none" w:sz="0" w:space="0" w:color="auto"/>
                        <w:bottom w:val="none" w:sz="0" w:space="0" w:color="auto"/>
                        <w:right w:val="none" w:sz="0" w:space="0" w:color="auto"/>
                      </w:divBdr>
                    </w:div>
                  </w:divsChild>
                </w:div>
                <w:div w:id="1799713481">
                  <w:marLeft w:val="0"/>
                  <w:marRight w:val="0"/>
                  <w:marTop w:val="0"/>
                  <w:marBottom w:val="0"/>
                  <w:divBdr>
                    <w:top w:val="none" w:sz="0" w:space="0" w:color="auto"/>
                    <w:left w:val="none" w:sz="0" w:space="0" w:color="auto"/>
                    <w:bottom w:val="none" w:sz="0" w:space="0" w:color="auto"/>
                    <w:right w:val="none" w:sz="0" w:space="0" w:color="auto"/>
                  </w:divBdr>
                  <w:divsChild>
                    <w:div w:id="1618179700">
                      <w:marLeft w:val="0"/>
                      <w:marRight w:val="0"/>
                      <w:marTop w:val="0"/>
                      <w:marBottom w:val="0"/>
                      <w:divBdr>
                        <w:top w:val="none" w:sz="0" w:space="0" w:color="auto"/>
                        <w:left w:val="none" w:sz="0" w:space="0" w:color="auto"/>
                        <w:bottom w:val="none" w:sz="0" w:space="0" w:color="auto"/>
                        <w:right w:val="none" w:sz="0" w:space="0" w:color="auto"/>
                      </w:divBdr>
                    </w:div>
                  </w:divsChild>
                </w:div>
                <w:div w:id="7490930">
                  <w:marLeft w:val="0"/>
                  <w:marRight w:val="0"/>
                  <w:marTop w:val="0"/>
                  <w:marBottom w:val="0"/>
                  <w:divBdr>
                    <w:top w:val="none" w:sz="0" w:space="0" w:color="auto"/>
                    <w:left w:val="none" w:sz="0" w:space="0" w:color="auto"/>
                    <w:bottom w:val="none" w:sz="0" w:space="0" w:color="auto"/>
                    <w:right w:val="none" w:sz="0" w:space="0" w:color="auto"/>
                  </w:divBdr>
                  <w:divsChild>
                    <w:div w:id="944266706">
                      <w:marLeft w:val="0"/>
                      <w:marRight w:val="0"/>
                      <w:marTop w:val="0"/>
                      <w:marBottom w:val="0"/>
                      <w:divBdr>
                        <w:top w:val="none" w:sz="0" w:space="0" w:color="auto"/>
                        <w:left w:val="none" w:sz="0" w:space="0" w:color="auto"/>
                        <w:bottom w:val="none" w:sz="0" w:space="0" w:color="auto"/>
                        <w:right w:val="none" w:sz="0" w:space="0" w:color="auto"/>
                      </w:divBdr>
                    </w:div>
                    <w:div w:id="1450124137">
                      <w:marLeft w:val="0"/>
                      <w:marRight w:val="0"/>
                      <w:marTop w:val="0"/>
                      <w:marBottom w:val="0"/>
                      <w:divBdr>
                        <w:top w:val="none" w:sz="0" w:space="0" w:color="auto"/>
                        <w:left w:val="none" w:sz="0" w:space="0" w:color="auto"/>
                        <w:bottom w:val="none" w:sz="0" w:space="0" w:color="auto"/>
                        <w:right w:val="none" w:sz="0" w:space="0" w:color="auto"/>
                      </w:divBdr>
                    </w:div>
                  </w:divsChild>
                </w:div>
                <w:div w:id="56170590">
                  <w:marLeft w:val="0"/>
                  <w:marRight w:val="0"/>
                  <w:marTop w:val="0"/>
                  <w:marBottom w:val="0"/>
                  <w:divBdr>
                    <w:top w:val="none" w:sz="0" w:space="0" w:color="auto"/>
                    <w:left w:val="none" w:sz="0" w:space="0" w:color="auto"/>
                    <w:bottom w:val="none" w:sz="0" w:space="0" w:color="auto"/>
                    <w:right w:val="none" w:sz="0" w:space="0" w:color="auto"/>
                  </w:divBdr>
                  <w:divsChild>
                    <w:div w:id="494539382">
                      <w:marLeft w:val="0"/>
                      <w:marRight w:val="0"/>
                      <w:marTop w:val="0"/>
                      <w:marBottom w:val="0"/>
                      <w:divBdr>
                        <w:top w:val="none" w:sz="0" w:space="0" w:color="auto"/>
                        <w:left w:val="none" w:sz="0" w:space="0" w:color="auto"/>
                        <w:bottom w:val="none" w:sz="0" w:space="0" w:color="auto"/>
                        <w:right w:val="none" w:sz="0" w:space="0" w:color="auto"/>
                      </w:divBdr>
                    </w:div>
                    <w:div w:id="1181772597">
                      <w:marLeft w:val="0"/>
                      <w:marRight w:val="0"/>
                      <w:marTop w:val="0"/>
                      <w:marBottom w:val="0"/>
                      <w:divBdr>
                        <w:top w:val="none" w:sz="0" w:space="0" w:color="auto"/>
                        <w:left w:val="none" w:sz="0" w:space="0" w:color="auto"/>
                        <w:bottom w:val="none" w:sz="0" w:space="0" w:color="auto"/>
                        <w:right w:val="none" w:sz="0" w:space="0" w:color="auto"/>
                      </w:divBdr>
                    </w:div>
                  </w:divsChild>
                </w:div>
                <w:div w:id="781337182">
                  <w:marLeft w:val="0"/>
                  <w:marRight w:val="0"/>
                  <w:marTop w:val="0"/>
                  <w:marBottom w:val="0"/>
                  <w:divBdr>
                    <w:top w:val="none" w:sz="0" w:space="0" w:color="auto"/>
                    <w:left w:val="none" w:sz="0" w:space="0" w:color="auto"/>
                    <w:bottom w:val="none" w:sz="0" w:space="0" w:color="auto"/>
                    <w:right w:val="none" w:sz="0" w:space="0" w:color="auto"/>
                  </w:divBdr>
                  <w:divsChild>
                    <w:div w:id="1695956829">
                      <w:marLeft w:val="0"/>
                      <w:marRight w:val="0"/>
                      <w:marTop w:val="0"/>
                      <w:marBottom w:val="0"/>
                      <w:divBdr>
                        <w:top w:val="none" w:sz="0" w:space="0" w:color="auto"/>
                        <w:left w:val="none" w:sz="0" w:space="0" w:color="auto"/>
                        <w:bottom w:val="none" w:sz="0" w:space="0" w:color="auto"/>
                        <w:right w:val="none" w:sz="0" w:space="0" w:color="auto"/>
                      </w:divBdr>
                    </w:div>
                    <w:div w:id="1805273896">
                      <w:marLeft w:val="0"/>
                      <w:marRight w:val="0"/>
                      <w:marTop w:val="0"/>
                      <w:marBottom w:val="0"/>
                      <w:divBdr>
                        <w:top w:val="none" w:sz="0" w:space="0" w:color="auto"/>
                        <w:left w:val="none" w:sz="0" w:space="0" w:color="auto"/>
                        <w:bottom w:val="none" w:sz="0" w:space="0" w:color="auto"/>
                        <w:right w:val="none" w:sz="0" w:space="0" w:color="auto"/>
                      </w:divBdr>
                    </w:div>
                    <w:div w:id="1811437375">
                      <w:marLeft w:val="0"/>
                      <w:marRight w:val="0"/>
                      <w:marTop w:val="0"/>
                      <w:marBottom w:val="0"/>
                      <w:divBdr>
                        <w:top w:val="none" w:sz="0" w:space="0" w:color="auto"/>
                        <w:left w:val="none" w:sz="0" w:space="0" w:color="auto"/>
                        <w:bottom w:val="none" w:sz="0" w:space="0" w:color="auto"/>
                        <w:right w:val="none" w:sz="0" w:space="0" w:color="auto"/>
                      </w:divBdr>
                    </w:div>
                  </w:divsChild>
                </w:div>
                <w:div w:id="777867825">
                  <w:marLeft w:val="0"/>
                  <w:marRight w:val="0"/>
                  <w:marTop w:val="0"/>
                  <w:marBottom w:val="0"/>
                  <w:divBdr>
                    <w:top w:val="none" w:sz="0" w:space="0" w:color="auto"/>
                    <w:left w:val="none" w:sz="0" w:space="0" w:color="auto"/>
                    <w:bottom w:val="none" w:sz="0" w:space="0" w:color="auto"/>
                    <w:right w:val="none" w:sz="0" w:space="0" w:color="auto"/>
                  </w:divBdr>
                  <w:divsChild>
                    <w:div w:id="586812885">
                      <w:marLeft w:val="0"/>
                      <w:marRight w:val="0"/>
                      <w:marTop w:val="0"/>
                      <w:marBottom w:val="0"/>
                      <w:divBdr>
                        <w:top w:val="none" w:sz="0" w:space="0" w:color="auto"/>
                        <w:left w:val="none" w:sz="0" w:space="0" w:color="auto"/>
                        <w:bottom w:val="none" w:sz="0" w:space="0" w:color="auto"/>
                        <w:right w:val="none" w:sz="0" w:space="0" w:color="auto"/>
                      </w:divBdr>
                    </w:div>
                  </w:divsChild>
                </w:div>
                <w:div w:id="1211502494">
                  <w:marLeft w:val="0"/>
                  <w:marRight w:val="0"/>
                  <w:marTop w:val="0"/>
                  <w:marBottom w:val="0"/>
                  <w:divBdr>
                    <w:top w:val="none" w:sz="0" w:space="0" w:color="auto"/>
                    <w:left w:val="none" w:sz="0" w:space="0" w:color="auto"/>
                    <w:bottom w:val="none" w:sz="0" w:space="0" w:color="auto"/>
                    <w:right w:val="none" w:sz="0" w:space="0" w:color="auto"/>
                  </w:divBdr>
                  <w:divsChild>
                    <w:div w:id="831413173">
                      <w:marLeft w:val="0"/>
                      <w:marRight w:val="0"/>
                      <w:marTop w:val="0"/>
                      <w:marBottom w:val="0"/>
                      <w:divBdr>
                        <w:top w:val="none" w:sz="0" w:space="0" w:color="auto"/>
                        <w:left w:val="none" w:sz="0" w:space="0" w:color="auto"/>
                        <w:bottom w:val="none" w:sz="0" w:space="0" w:color="auto"/>
                        <w:right w:val="none" w:sz="0" w:space="0" w:color="auto"/>
                      </w:divBdr>
                    </w:div>
                  </w:divsChild>
                </w:div>
                <w:div w:id="506363388">
                  <w:marLeft w:val="0"/>
                  <w:marRight w:val="0"/>
                  <w:marTop w:val="0"/>
                  <w:marBottom w:val="0"/>
                  <w:divBdr>
                    <w:top w:val="none" w:sz="0" w:space="0" w:color="auto"/>
                    <w:left w:val="none" w:sz="0" w:space="0" w:color="auto"/>
                    <w:bottom w:val="none" w:sz="0" w:space="0" w:color="auto"/>
                    <w:right w:val="none" w:sz="0" w:space="0" w:color="auto"/>
                  </w:divBdr>
                  <w:divsChild>
                    <w:div w:id="956642684">
                      <w:marLeft w:val="0"/>
                      <w:marRight w:val="0"/>
                      <w:marTop w:val="0"/>
                      <w:marBottom w:val="0"/>
                      <w:divBdr>
                        <w:top w:val="none" w:sz="0" w:space="0" w:color="auto"/>
                        <w:left w:val="none" w:sz="0" w:space="0" w:color="auto"/>
                        <w:bottom w:val="none" w:sz="0" w:space="0" w:color="auto"/>
                        <w:right w:val="none" w:sz="0" w:space="0" w:color="auto"/>
                      </w:divBdr>
                    </w:div>
                    <w:div w:id="1729767673">
                      <w:marLeft w:val="0"/>
                      <w:marRight w:val="0"/>
                      <w:marTop w:val="0"/>
                      <w:marBottom w:val="0"/>
                      <w:divBdr>
                        <w:top w:val="none" w:sz="0" w:space="0" w:color="auto"/>
                        <w:left w:val="none" w:sz="0" w:space="0" w:color="auto"/>
                        <w:bottom w:val="none" w:sz="0" w:space="0" w:color="auto"/>
                        <w:right w:val="none" w:sz="0" w:space="0" w:color="auto"/>
                      </w:divBdr>
                    </w:div>
                    <w:div w:id="1724864575">
                      <w:marLeft w:val="0"/>
                      <w:marRight w:val="0"/>
                      <w:marTop w:val="0"/>
                      <w:marBottom w:val="0"/>
                      <w:divBdr>
                        <w:top w:val="none" w:sz="0" w:space="0" w:color="auto"/>
                        <w:left w:val="none" w:sz="0" w:space="0" w:color="auto"/>
                        <w:bottom w:val="none" w:sz="0" w:space="0" w:color="auto"/>
                        <w:right w:val="none" w:sz="0" w:space="0" w:color="auto"/>
                      </w:divBdr>
                    </w:div>
                  </w:divsChild>
                </w:div>
                <w:div w:id="692606621">
                  <w:marLeft w:val="0"/>
                  <w:marRight w:val="0"/>
                  <w:marTop w:val="0"/>
                  <w:marBottom w:val="0"/>
                  <w:divBdr>
                    <w:top w:val="none" w:sz="0" w:space="0" w:color="auto"/>
                    <w:left w:val="none" w:sz="0" w:space="0" w:color="auto"/>
                    <w:bottom w:val="none" w:sz="0" w:space="0" w:color="auto"/>
                    <w:right w:val="none" w:sz="0" w:space="0" w:color="auto"/>
                  </w:divBdr>
                  <w:divsChild>
                    <w:div w:id="1707294158">
                      <w:marLeft w:val="0"/>
                      <w:marRight w:val="0"/>
                      <w:marTop w:val="0"/>
                      <w:marBottom w:val="0"/>
                      <w:divBdr>
                        <w:top w:val="none" w:sz="0" w:space="0" w:color="auto"/>
                        <w:left w:val="none" w:sz="0" w:space="0" w:color="auto"/>
                        <w:bottom w:val="none" w:sz="0" w:space="0" w:color="auto"/>
                        <w:right w:val="none" w:sz="0" w:space="0" w:color="auto"/>
                      </w:divBdr>
                    </w:div>
                  </w:divsChild>
                </w:div>
                <w:div w:id="2105834262">
                  <w:marLeft w:val="0"/>
                  <w:marRight w:val="0"/>
                  <w:marTop w:val="0"/>
                  <w:marBottom w:val="0"/>
                  <w:divBdr>
                    <w:top w:val="none" w:sz="0" w:space="0" w:color="auto"/>
                    <w:left w:val="none" w:sz="0" w:space="0" w:color="auto"/>
                    <w:bottom w:val="none" w:sz="0" w:space="0" w:color="auto"/>
                    <w:right w:val="none" w:sz="0" w:space="0" w:color="auto"/>
                  </w:divBdr>
                  <w:divsChild>
                    <w:div w:id="1596133953">
                      <w:marLeft w:val="0"/>
                      <w:marRight w:val="0"/>
                      <w:marTop w:val="0"/>
                      <w:marBottom w:val="0"/>
                      <w:divBdr>
                        <w:top w:val="none" w:sz="0" w:space="0" w:color="auto"/>
                        <w:left w:val="none" w:sz="0" w:space="0" w:color="auto"/>
                        <w:bottom w:val="none" w:sz="0" w:space="0" w:color="auto"/>
                        <w:right w:val="none" w:sz="0" w:space="0" w:color="auto"/>
                      </w:divBdr>
                    </w:div>
                    <w:div w:id="1493255710">
                      <w:marLeft w:val="0"/>
                      <w:marRight w:val="0"/>
                      <w:marTop w:val="0"/>
                      <w:marBottom w:val="0"/>
                      <w:divBdr>
                        <w:top w:val="none" w:sz="0" w:space="0" w:color="auto"/>
                        <w:left w:val="none" w:sz="0" w:space="0" w:color="auto"/>
                        <w:bottom w:val="none" w:sz="0" w:space="0" w:color="auto"/>
                        <w:right w:val="none" w:sz="0" w:space="0" w:color="auto"/>
                      </w:divBdr>
                    </w:div>
                  </w:divsChild>
                </w:div>
                <w:div w:id="60174059">
                  <w:marLeft w:val="0"/>
                  <w:marRight w:val="0"/>
                  <w:marTop w:val="0"/>
                  <w:marBottom w:val="0"/>
                  <w:divBdr>
                    <w:top w:val="none" w:sz="0" w:space="0" w:color="auto"/>
                    <w:left w:val="none" w:sz="0" w:space="0" w:color="auto"/>
                    <w:bottom w:val="none" w:sz="0" w:space="0" w:color="auto"/>
                    <w:right w:val="none" w:sz="0" w:space="0" w:color="auto"/>
                  </w:divBdr>
                  <w:divsChild>
                    <w:div w:id="532690731">
                      <w:marLeft w:val="0"/>
                      <w:marRight w:val="0"/>
                      <w:marTop w:val="0"/>
                      <w:marBottom w:val="0"/>
                      <w:divBdr>
                        <w:top w:val="none" w:sz="0" w:space="0" w:color="auto"/>
                        <w:left w:val="none" w:sz="0" w:space="0" w:color="auto"/>
                        <w:bottom w:val="none" w:sz="0" w:space="0" w:color="auto"/>
                        <w:right w:val="none" w:sz="0" w:space="0" w:color="auto"/>
                      </w:divBdr>
                    </w:div>
                  </w:divsChild>
                </w:div>
                <w:div w:id="1857035052">
                  <w:marLeft w:val="0"/>
                  <w:marRight w:val="0"/>
                  <w:marTop w:val="0"/>
                  <w:marBottom w:val="0"/>
                  <w:divBdr>
                    <w:top w:val="none" w:sz="0" w:space="0" w:color="auto"/>
                    <w:left w:val="none" w:sz="0" w:space="0" w:color="auto"/>
                    <w:bottom w:val="none" w:sz="0" w:space="0" w:color="auto"/>
                    <w:right w:val="none" w:sz="0" w:space="0" w:color="auto"/>
                  </w:divBdr>
                  <w:divsChild>
                    <w:div w:id="316417564">
                      <w:marLeft w:val="0"/>
                      <w:marRight w:val="0"/>
                      <w:marTop w:val="0"/>
                      <w:marBottom w:val="0"/>
                      <w:divBdr>
                        <w:top w:val="none" w:sz="0" w:space="0" w:color="auto"/>
                        <w:left w:val="none" w:sz="0" w:space="0" w:color="auto"/>
                        <w:bottom w:val="none" w:sz="0" w:space="0" w:color="auto"/>
                        <w:right w:val="none" w:sz="0" w:space="0" w:color="auto"/>
                      </w:divBdr>
                    </w:div>
                    <w:div w:id="113911932">
                      <w:marLeft w:val="0"/>
                      <w:marRight w:val="0"/>
                      <w:marTop w:val="0"/>
                      <w:marBottom w:val="0"/>
                      <w:divBdr>
                        <w:top w:val="none" w:sz="0" w:space="0" w:color="auto"/>
                        <w:left w:val="none" w:sz="0" w:space="0" w:color="auto"/>
                        <w:bottom w:val="none" w:sz="0" w:space="0" w:color="auto"/>
                        <w:right w:val="none" w:sz="0" w:space="0" w:color="auto"/>
                      </w:divBdr>
                    </w:div>
                    <w:div w:id="939412211">
                      <w:marLeft w:val="0"/>
                      <w:marRight w:val="0"/>
                      <w:marTop w:val="0"/>
                      <w:marBottom w:val="0"/>
                      <w:divBdr>
                        <w:top w:val="none" w:sz="0" w:space="0" w:color="auto"/>
                        <w:left w:val="none" w:sz="0" w:space="0" w:color="auto"/>
                        <w:bottom w:val="none" w:sz="0" w:space="0" w:color="auto"/>
                        <w:right w:val="none" w:sz="0" w:space="0" w:color="auto"/>
                      </w:divBdr>
                    </w:div>
                  </w:divsChild>
                </w:div>
                <w:div w:id="1401443416">
                  <w:marLeft w:val="0"/>
                  <w:marRight w:val="0"/>
                  <w:marTop w:val="0"/>
                  <w:marBottom w:val="0"/>
                  <w:divBdr>
                    <w:top w:val="none" w:sz="0" w:space="0" w:color="auto"/>
                    <w:left w:val="none" w:sz="0" w:space="0" w:color="auto"/>
                    <w:bottom w:val="none" w:sz="0" w:space="0" w:color="auto"/>
                    <w:right w:val="none" w:sz="0" w:space="0" w:color="auto"/>
                  </w:divBdr>
                  <w:divsChild>
                    <w:div w:id="1740668058">
                      <w:marLeft w:val="0"/>
                      <w:marRight w:val="0"/>
                      <w:marTop w:val="0"/>
                      <w:marBottom w:val="0"/>
                      <w:divBdr>
                        <w:top w:val="none" w:sz="0" w:space="0" w:color="auto"/>
                        <w:left w:val="none" w:sz="0" w:space="0" w:color="auto"/>
                        <w:bottom w:val="none" w:sz="0" w:space="0" w:color="auto"/>
                        <w:right w:val="none" w:sz="0" w:space="0" w:color="auto"/>
                      </w:divBdr>
                    </w:div>
                  </w:divsChild>
                </w:div>
                <w:div w:id="2049909185">
                  <w:marLeft w:val="0"/>
                  <w:marRight w:val="0"/>
                  <w:marTop w:val="0"/>
                  <w:marBottom w:val="0"/>
                  <w:divBdr>
                    <w:top w:val="none" w:sz="0" w:space="0" w:color="auto"/>
                    <w:left w:val="none" w:sz="0" w:space="0" w:color="auto"/>
                    <w:bottom w:val="none" w:sz="0" w:space="0" w:color="auto"/>
                    <w:right w:val="none" w:sz="0" w:space="0" w:color="auto"/>
                  </w:divBdr>
                  <w:divsChild>
                    <w:div w:id="1446146661">
                      <w:marLeft w:val="0"/>
                      <w:marRight w:val="0"/>
                      <w:marTop w:val="0"/>
                      <w:marBottom w:val="0"/>
                      <w:divBdr>
                        <w:top w:val="none" w:sz="0" w:space="0" w:color="auto"/>
                        <w:left w:val="none" w:sz="0" w:space="0" w:color="auto"/>
                        <w:bottom w:val="none" w:sz="0" w:space="0" w:color="auto"/>
                        <w:right w:val="none" w:sz="0" w:space="0" w:color="auto"/>
                      </w:divBdr>
                    </w:div>
                    <w:div w:id="1060326422">
                      <w:marLeft w:val="0"/>
                      <w:marRight w:val="0"/>
                      <w:marTop w:val="0"/>
                      <w:marBottom w:val="0"/>
                      <w:divBdr>
                        <w:top w:val="none" w:sz="0" w:space="0" w:color="auto"/>
                        <w:left w:val="none" w:sz="0" w:space="0" w:color="auto"/>
                        <w:bottom w:val="none" w:sz="0" w:space="0" w:color="auto"/>
                        <w:right w:val="none" w:sz="0" w:space="0" w:color="auto"/>
                      </w:divBdr>
                    </w:div>
                  </w:divsChild>
                </w:div>
                <w:div w:id="703016453">
                  <w:marLeft w:val="0"/>
                  <w:marRight w:val="0"/>
                  <w:marTop w:val="0"/>
                  <w:marBottom w:val="0"/>
                  <w:divBdr>
                    <w:top w:val="none" w:sz="0" w:space="0" w:color="auto"/>
                    <w:left w:val="none" w:sz="0" w:space="0" w:color="auto"/>
                    <w:bottom w:val="none" w:sz="0" w:space="0" w:color="auto"/>
                    <w:right w:val="none" w:sz="0" w:space="0" w:color="auto"/>
                  </w:divBdr>
                  <w:divsChild>
                    <w:div w:id="1845582595">
                      <w:marLeft w:val="0"/>
                      <w:marRight w:val="0"/>
                      <w:marTop w:val="0"/>
                      <w:marBottom w:val="0"/>
                      <w:divBdr>
                        <w:top w:val="none" w:sz="0" w:space="0" w:color="auto"/>
                        <w:left w:val="none" w:sz="0" w:space="0" w:color="auto"/>
                        <w:bottom w:val="none" w:sz="0" w:space="0" w:color="auto"/>
                        <w:right w:val="none" w:sz="0" w:space="0" w:color="auto"/>
                      </w:divBdr>
                    </w:div>
                  </w:divsChild>
                </w:div>
                <w:div w:id="1475414318">
                  <w:marLeft w:val="0"/>
                  <w:marRight w:val="0"/>
                  <w:marTop w:val="0"/>
                  <w:marBottom w:val="0"/>
                  <w:divBdr>
                    <w:top w:val="none" w:sz="0" w:space="0" w:color="auto"/>
                    <w:left w:val="none" w:sz="0" w:space="0" w:color="auto"/>
                    <w:bottom w:val="none" w:sz="0" w:space="0" w:color="auto"/>
                    <w:right w:val="none" w:sz="0" w:space="0" w:color="auto"/>
                  </w:divBdr>
                  <w:divsChild>
                    <w:div w:id="24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77404">
          <w:marLeft w:val="0"/>
          <w:marRight w:val="0"/>
          <w:marTop w:val="0"/>
          <w:marBottom w:val="0"/>
          <w:divBdr>
            <w:top w:val="none" w:sz="0" w:space="0" w:color="auto"/>
            <w:left w:val="none" w:sz="0" w:space="0" w:color="auto"/>
            <w:bottom w:val="none" w:sz="0" w:space="0" w:color="auto"/>
            <w:right w:val="none" w:sz="0" w:space="0" w:color="auto"/>
          </w:divBdr>
        </w:div>
      </w:divsChild>
    </w:div>
    <w:div w:id="1863858330">
      <w:bodyDiv w:val="1"/>
      <w:marLeft w:val="0"/>
      <w:marRight w:val="0"/>
      <w:marTop w:val="0"/>
      <w:marBottom w:val="0"/>
      <w:divBdr>
        <w:top w:val="none" w:sz="0" w:space="0" w:color="auto"/>
        <w:left w:val="none" w:sz="0" w:space="0" w:color="auto"/>
        <w:bottom w:val="none" w:sz="0" w:space="0" w:color="auto"/>
        <w:right w:val="none" w:sz="0" w:space="0" w:color="auto"/>
      </w:divBdr>
      <w:divsChild>
        <w:div w:id="948658212">
          <w:marLeft w:val="0"/>
          <w:marRight w:val="0"/>
          <w:marTop w:val="0"/>
          <w:marBottom w:val="0"/>
          <w:divBdr>
            <w:top w:val="none" w:sz="0" w:space="0" w:color="auto"/>
            <w:left w:val="none" w:sz="0" w:space="0" w:color="auto"/>
            <w:bottom w:val="none" w:sz="0" w:space="0" w:color="auto"/>
            <w:right w:val="none" w:sz="0" w:space="0" w:color="auto"/>
          </w:divBdr>
        </w:div>
        <w:div w:id="1885478091">
          <w:marLeft w:val="0"/>
          <w:marRight w:val="0"/>
          <w:marTop w:val="0"/>
          <w:marBottom w:val="0"/>
          <w:divBdr>
            <w:top w:val="none" w:sz="0" w:space="0" w:color="auto"/>
            <w:left w:val="none" w:sz="0" w:space="0" w:color="auto"/>
            <w:bottom w:val="none" w:sz="0" w:space="0" w:color="auto"/>
            <w:right w:val="none" w:sz="0" w:space="0" w:color="auto"/>
          </w:divBdr>
        </w:div>
        <w:div w:id="987587912">
          <w:marLeft w:val="0"/>
          <w:marRight w:val="0"/>
          <w:marTop w:val="0"/>
          <w:marBottom w:val="0"/>
          <w:divBdr>
            <w:top w:val="none" w:sz="0" w:space="0" w:color="auto"/>
            <w:left w:val="none" w:sz="0" w:space="0" w:color="auto"/>
            <w:bottom w:val="none" w:sz="0" w:space="0" w:color="auto"/>
            <w:right w:val="none" w:sz="0" w:space="0" w:color="auto"/>
          </w:divBdr>
        </w:div>
        <w:div w:id="864951724">
          <w:marLeft w:val="0"/>
          <w:marRight w:val="0"/>
          <w:marTop w:val="0"/>
          <w:marBottom w:val="0"/>
          <w:divBdr>
            <w:top w:val="none" w:sz="0" w:space="0" w:color="auto"/>
            <w:left w:val="none" w:sz="0" w:space="0" w:color="auto"/>
            <w:bottom w:val="none" w:sz="0" w:space="0" w:color="auto"/>
            <w:right w:val="none" w:sz="0" w:space="0" w:color="auto"/>
          </w:divBdr>
        </w:div>
      </w:divsChild>
    </w:div>
    <w:div w:id="1991443524">
      <w:bodyDiv w:val="1"/>
      <w:marLeft w:val="0"/>
      <w:marRight w:val="0"/>
      <w:marTop w:val="0"/>
      <w:marBottom w:val="0"/>
      <w:divBdr>
        <w:top w:val="none" w:sz="0" w:space="0" w:color="auto"/>
        <w:left w:val="none" w:sz="0" w:space="0" w:color="auto"/>
        <w:bottom w:val="none" w:sz="0" w:space="0" w:color="auto"/>
        <w:right w:val="none" w:sz="0" w:space="0" w:color="auto"/>
      </w:divBdr>
    </w:div>
    <w:div w:id="2111506298">
      <w:bodyDiv w:val="1"/>
      <w:marLeft w:val="0"/>
      <w:marRight w:val="0"/>
      <w:marTop w:val="0"/>
      <w:marBottom w:val="0"/>
      <w:divBdr>
        <w:top w:val="none" w:sz="0" w:space="0" w:color="auto"/>
        <w:left w:val="none" w:sz="0" w:space="0" w:color="auto"/>
        <w:bottom w:val="none" w:sz="0" w:space="0" w:color="auto"/>
        <w:right w:val="none" w:sz="0" w:space="0" w:color="auto"/>
      </w:divBdr>
      <w:divsChild>
        <w:div w:id="2012371448">
          <w:marLeft w:val="0"/>
          <w:marRight w:val="0"/>
          <w:marTop w:val="0"/>
          <w:marBottom w:val="0"/>
          <w:divBdr>
            <w:top w:val="none" w:sz="0" w:space="0" w:color="auto"/>
            <w:left w:val="none" w:sz="0" w:space="0" w:color="auto"/>
            <w:bottom w:val="none" w:sz="0" w:space="0" w:color="auto"/>
            <w:right w:val="none" w:sz="0" w:space="0" w:color="auto"/>
          </w:divBdr>
        </w:div>
        <w:div w:id="160776206">
          <w:marLeft w:val="0"/>
          <w:marRight w:val="0"/>
          <w:marTop w:val="0"/>
          <w:marBottom w:val="0"/>
          <w:divBdr>
            <w:top w:val="none" w:sz="0" w:space="0" w:color="auto"/>
            <w:left w:val="none" w:sz="0" w:space="0" w:color="auto"/>
            <w:bottom w:val="none" w:sz="0" w:space="0" w:color="auto"/>
            <w:right w:val="none" w:sz="0" w:space="0" w:color="auto"/>
          </w:divBdr>
          <w:divsChild>
            <w:div w:id="1106852838">
              <w:marLeft w:val="-75"/>
              <w:marRight w:val="0"/>
              <w:marTop w:val="30"/>
              <w:marBottom w:val="30"/>
              <w:divBdr>
                <w:top w:val="none" w:sz="0" w:space="0" w:color="auto"/>
                <w:left w:val="none" w:sz="0" w:space="0" w:color="auto"/>
                <w:bottom w:val="none" w:sz="0" w:space="0" w:color="auto"/>
                <w:right w:val="none" w:sz="0" w:space="0" w:color="auto"/>
              </w:divBdr>
              <w:divsChild>
                <w:div w:id="1405643284">
                  <w:marLeft w:val="0"/>
                  <w:marRight w:val="0"/>
                  <w:marTop w:val="0"/>
                  <w:marBottom w:val="0"/>
                  <w:divBdr>
                    <w:top w:val="none" w:sz="0" w:space="0" w:color="auto"/>
                    <w:left w:val="none" w:sz="0" w:space="0" w:color="auto"/>
                    <w:bottom w:val="none" w:sz="0" w:space="0" w:color="auto"/>
                    <w:right w:val="none" w:sz="0" w:space="0" w:color="auto"/>
                  </w:divBdr>
                  <w:divsChild>
                    <w:div w:id="250748305">
                      <w:marLeft w:val="0"/>
                      <w:marRight w:val="0"/>
                      <w:marTop w:val="0"/>
                      <w:marBottom w:val="0"/>
                      <w:divBdr>
                        <w:top w:val="none" w:sz="0" w:space="0" w:color="auto"/>
                        <w:left w:val="none" w:sz="0" w:space="0" w:color="auto"/>
                        <w:bottom w:val="none" w:sz="0" w:space="0" w:color="auto"/>
                        <w:right w:val="none" w:sz="0" w:space="0" w:color="auto"/>
                      </w:divBdr>
                    </w:div>
                  </w:divsChild>
                </w:div>
                <w:div w:id="777876205">
                  <w:marLeft w:val="0"/>
                  <w:marRight w:val="0"/>
                  <w:marTop w:val="0"/>
                  <w:marBottom w:val="0"/>
                  <w:divBdr>
                    <w:top w:val="none" w:sz="0" w:space="0" w:color="auto"/>
                    <w:left w:val="none" w:sz="0" w:space="0" w:color="auto"/>
                    <w:bottom w:val="none" w:sz="0" w:space="0" w:color="auto"/>
                    <w:right w:val="none" w:sz="0" w:space="0" w:color="auto"/>
                  </w:divBdr>
                  <w:divsChild>
                    <w:div w:id="456066106">
                      <w:marLeft w:val="0"/>
                      <w:marRight w:val="0"/>
                      <w:marTop w:val="0"/>
                      <w:marBottom w:val="0"/>
                      <w:divBdr>
                        <w:top w:val="none" w:sz="0" w:space="0" w:color="auto"/>
                        <w:left w:val="none" w:sz="0" w:space="0" w:color="auto"/>
                        <w:bottom w:val="none" w:sz="0" w:space="0" w:color="auto"/>
                        <w:right w:val="none" w:sz="0" w:space="0" w:color="auto"/>
                      </w:divBdr>
                    </w:div>
                    <w:div w:id="736048733">
                      <w:marLeft w:val="0"/>
                      <w:marRight w:val="0"/>
                      <w:marTop w:val="0"/>
                      <w:marBottom w:val="0"/>
                      <w:divBdr>
                        <w:top w:val="none" w:sz="0" w:space="0" w:color="auto"/>
                        <w:left w:val="none" w:sz="0" w:space="0" w:color="auto"/>
                        <w:bottom w:val="none" w:sz="0" w:space="0" w:color="auto"/>
                        <w:right w:val="none" w:sz="0" w:space="0" w:color="auto"/>
                      </w:divBdr>
                    </w:div>
                  </w:divsChild>
                </w:div>
                <w:div w:id="168176212">
                  <w:marLeft w:val="0"/>
                  <w:marRight w:val="0"/>
                  <w:marTop w:val="0"/>
                  <w:marBottom w:val="0"/>
                  <w:divBdr>
                    <w:top w:val="none" w:sz="0" w:space="0" w:color="auto"/>
                    <w:left w:val="none" w:sz="0" w:space="0" w:color="auto"/>
                    <w:bottom w:val="none" w:sz="0" w:space="0" w:color="auto"/>
                    <w:right w:val="none" w:sz="0" w:space="0" w:color="auto"/>
                  </w:divBdr>
                  <w:divsChild>
                    <w:div w:id="524094964">
                      <w:marLeft w:val="0"/>
                      <w:marRight w:val="0"/>
                      <w:marTop w:val="0"/>
                      <w:marBottom w:val="0"/>
                      <w:divBdr>
                        <w:top w:val="none" w:sz="0" w:space="0" w:color="auto"/>
                        <w:left w:val="none" w:sz="0" w:space="0" w:color="auto"/>
                        <w:bottom w:val="none" w:sz="0" w:space="0" w:color="auto"/>
                        <w:right w:val="none" w:sz="0" w:space="0" w:color="auto"/>
                      </w:divBdr>
                    </w:div>
                    <w:div w:id="1580750778">
                      <w:marLeft w:val="0"/>
                      <w:marRight w:val="0"/>
                      <w:marTop w:val="0"/>
                      <w:marBottom w:val="0"/>
                      <w:divBdr>
                        <w:top w:val="none" w:sz="0" w:space="0" w:color="auto"/>
                        <w:left w:val="none" w:sz="0" w:space="0" w:color="auto"/>
                        <w:bottom w:val="none" w:sz="0" w:space="0" w:color="auto"/>
                        <w:right w:val="none" w:sz="0" w:space="0" w:color="auto"/>
                      </w:divBdr>
                    </w:div>
                  </w:divsChild>
                </w:div>
                <w:div w:id="1214387759">
                  <w:marLeft w:val="0"/>
                  <w:marRight w:val="0"/>
                  <w:marTop w:val="0"/>
                  <w:marBottom w:val="0"/>
                  <w:divBdr>
                    <w:top w:val="none" w:sz="0" w:space="0" w:color="auto"/>
                    <w:left w:val="none" w:sz="0" w:space="0" w:color="auto"/>
                    <w:bottom w:val="none" w:sz="0" w:space="0" w:color="auto"/>
                    <w:right w:val="none" w:sz="0" w:space="0" w:color="auto"/>
                  </w:divBdr>
                  <w:divsChild>
                    <w:div w:id="1873640855">
                      <w:marLeft w:val="0"/>
                      <w:marRight w:val="0"/>
                      <w:marTop w:val="0"/>
                      <w:marBottom w:val="0"/>
                      <w:divBdr>
                        <w:top w:val="none" w:sz="0" w:space="0" w:color="auto"/>
                        <w:left w:val="none" w:sz="0" w:space="0" w:color="auto"/>
                        <w:bottom w:val="none" w:sz="0" w:space="0" w:color="auto"/>
                        <w:right w:val="none" w:sz="0" w:space="0" w:color="auto"/>
                      </w:divBdr>
                    </w:div>
                    <w:div w:id="630985661">
                      <w:marLeft w:val="0"/>
                      <w:marRight w:val="0"/>
                      <w:marTop w:val="0"/>
                      <w:marBottom w:val="0"/>
                      <w:divBdr>
                        <w:top w:val="none" w:sz="0" w:space="0" w:color="auto"/>
                        <w:left w:val="none" w:sz="0" w:space="0" w:color="auto"/>
                        <w:bottom w:val="none" w:sz="0" w:space="0" w:color="auto"/>
                        <w:right w:val="none" w:sz="0" w:space="0" w:color="auto"/>
                      </w:divBdr>
                    </w:div>
                  </w:divsChild>
                </w:div>
                <w:div w:id="1491605490">
                  <w:marLeft w:val="0"/>
                  <w:marRight w:val="0"/>
                  <w:marTop w:val="0"/>
                  <w:marBottom w:val="0"/>
                  <w:divBdr>
                    <w:top w:val="none" w:sz="0" w:space="0" w:color="auto"/>
                    <w:left w:val="none" w:sz="0" w:space="0" w:color="auto"/>
                    <w:bottom w:val="none" w:sz="0" w:space="0" w:color="auto"/>
                    <w:right w:val="none" w:sz="0" w:space="0" w:color="auto"/>
                  </w:divBdr>
                  <w:divsChild>
                    <w:div w:id="529149776">
                      <w:marLeft w:val="0"/>
                      <w:marRight w:val="0"/>
                      <w:marTop w:val="0"/>
                      <w:marBottom w:val="0"/>
                      <w:divBdr>
                        <w:top w:val="none" w:sz="0" w:space="0" w:color="auto"/>
                        <w:left w:val="none" w:sz="0" w:space="0" w:color="auto"/>
                        <w:bottom w:val="none" w:sz="0" w:space="0" w:color="auto"/>
                        <w:right w:val="none" w:sz="0" w:space="0" w:color="auto"/>
                      </w:divBdr>
                    </w:div>
                    <w:div w:id="546915295">
                      <w:marLeft w:val="0"/>
                      <w:marRight w:val="0"/>
                      <w:marTop w:val="0"/>
                      <w:marBottom w:val="0"/>
                      <w:divBdr>
                        <w:top w:val="none" w:sz="0" w:space="0" w:color="auto"/>
                        <w:left w:val="none" w:sz="0" w:space="0" w:color="auto"/>
                        <w:bottom w:val="none" w:sz="0" w:space="0" w:color="auto"/>
                        <w:right w:val="none" w:sz="0" w:space="0" w:color="auto"/>
                      </w:divBdr>
                    </w:div>
                  </w:divsChild>
                </w:div>
                <w:div w:id="755709432">
                  <w:marLeft w:val="0"/>
                  <w:marRight w:val="0"/>
                  <w:marTop w:val="0"/>
                  <w:marBottom w:val="0"/>
                  <w:divBdr>
                    <w:top w:val="none" w:sz="0" w:space="0" w:color="auto"/>
                    <w:left w:val="none" w:sz="0" w:space="0" w:color="auto"/>
                    <w:bottom w:val="none" w:sz="0" w:space="0" w:color="auto"/>
                    <w:right w:val="none" w:sz="0" w:space="0" w:color="auto"/>
                  </w:divBdr>
                  <w:divsChild>
                    <w:div w:id="998116517">
                      <w:marLeft w:val="0"/>
                      <w:marRight w:val="0"/>
                      <w:marTop w:val="0"/>
                      <w:marBottom w:val="0"/>
                      <w:divBdr>
                        <w:top w:val="none" w:sz="0" w:space="0" w:color="auto"/>
                        <w:left w:val="none" w:sz="0" w:space="0" w:color="auto"/>
                        <w:bottom w:val="none" w:sz="0" w:space="0" w:color="auto"/>
                        <w:right w:val="none" w:sz="0" w:space="0" w:color="auto"/>
                      </w:divBdr>
                    </w:div>
                  </w:divsChild>
                </w:div>
                <w:div w:id="1362052560">
                  <w:marLeft w:val="0"/>
                  <w:marRight w:val="0"/>
                  <w:marTop w:val="0"/>
                  <w:marBottom w:val="0"/>
                  <w:divBdr>
                    <w:top w:val="none" w:sz="0" w:space="0" w:color="auto"/>
                    <w:left w:val="none" w:sz="0" w:space="0" w:color="auto"/>
                    <w:bottom w:val="none" w:sz="0" w:space="0" w:color="auto"/>
                    <w:right w:val="none" w:sz="0" w:space="0" w:color="auto"/>
                  </w:divBdr>
                  <w:divsChild>
                    <w:div w:id="2065787350">
                      <w:marLeft w:val="0"/>
                      <w:marRight w:val="0"/>
                      <w:marTop w:val="0"/>
                      <w:marBottom w:val="0"/>
                      <w:divBdr>
                        <w:top w:val="none" w:sz="0" w:space="0" w:color="auto"/>
                        <w:left w:val="none" w:sz="0" w:space="0" w:color="auto"/>
                        <w:bottom w:val="none" w:sz="0" w:space="0" w:color="auto"/>
                        <w:right w:val="none" w:sz="0" w:space="0" w:color="auto"/>
                      </w:divBdr>
                    </w:div>
                  </w:divsChild>
                </w:div>
                <w:div w:id="1563062477">
                  <w:marLeft w:val="0"/>
                  <w:marRight w:val="0"/>
                  <w:marTop w:val="0"/>
                  <w:marBottom w:val="0"/>
                  <w:divBdr>
                    <w:top w:val="none" w:sz="0" w:space="0" w:color="auto"/>
                    <w:left w:val="none" w:sz="0" w:space="0" w:color="auto"/>
                    <w:bottom w:val="none" w:sz="0" w:space="0" w:color="auto"/>
                    <w:right w:val="none" w:sz="0" w:space="0" w:color="auto"/>
                  </w:divBdr>
                  <w:divsChild>
                    <w:div w:id="1687168385">
                      <w:marLeft w:val="0"/>
                      <w:marRight w:val="0"/>
                      <w:marTop w:val="0"/>
                      <w:marBottom w:val="0"/>
                      <w:divBdr>
                        <w:top w:val="none" w:sz="0" w:space="0" w:color="auto"/>
                        <w:left w:val="none" w:sz="0" w:space="0" w:color="auto"/>
                        <w:bottom w:val="none" w:sz="0" w:space="0" w:color="auto"/>
                        <w:right w:val="none" w:sz="0" w:space="0" w:color="auto"/>
                      </w:divBdr>
                    </w:div>
                  </w:divsChild>
                </w:div>
                <w:div w:id="97261729">
                  <w:marLeft w:val="0"/>
                  <w:marRight w:val="0"/>
                  <w:marTop w:val="0"/>
                  <w:marBottom w:val="0"/>
                  <w:divBdr>
                    <w:top w:val="none" w:sz="0" w:space="0" w:color="auto"/>
                    <w:left w:val="none" w:sz="0" w:space="0" w:color="auto"/>
                    <w:bottom w:val="none" w:sz="0" w:space="0" w:color="auto"/>
                    <w:right w:val="none" w:sz="0" w:space="0" w:color="auto"/>
                  </w:divBdr>
                  <w:divsChild>
                    <w:div w:id="620114101">
                      <w:marLeft w:val="0"/>
                      <w:marRight w:val="0"/>
                      <w:marTop w:val="0"/>
                      <w:marBottom w:val="0"/>
                      <w:divBdr>
                        <w:top w:val="none" w:sz="0" w:space="0" w:color="auto"/>
                        <w:left w:val="none" w:sz="0" w:space="0" w:color="auto"/>
                        <w:bottom w:val="none" w:sz="0" w:space="0" w:color="auto"/>
                        <w:right w:val="none" w:sz="0" w:space="0" w:color="auto"/>
                      </w:divBdr>
                    </w:div>
                    <w:div w:id="371000981">
                      <w:marLeft w:val="0"/>
                      <w:marRight w:val="0"/>
                      <w:marTop w:val="0"/>
                      <w:marBottom w:val="0"/>
                      <w:divBdr>
                        <w:top w:val="none" w:sz="0" w:space="0" w:color="auto"/>
                        <w:left w:val="none" w:sz="0" w:space="0" w:color="auto"/>
                        <w:bottom w:val="none" w:sz="0" w:space="0" w:color="auto"/>
                        <w:right w:val="none" w:sz="0" w:space="0" w:color="auto"/>
                      </w:divBdr>
                    </w:div>
                  </w:divsChild>
                </w:div>
                <w:div w:id="547491685">
                  <w:marLeft w:val="0"/>
                  <w:marRight w:val="0"/>
                  <w:marTop w:val="0"/>
                  <w:marBottom w:val="0"/>
                  <w:divBdr>
                    <w:top w:val="none" w:sz="0" w:space="0" w:color="auto"/>
                    <w:left w:val="none" w:sz="0" w:space="0" w:color="auto"/>
                    <w:bottom w:val="none" w:sz="0" w:space="0" w:color="auto"/>
                    <w:right w:val="none" w:sz="0" w:space="0" w:color="auto"/>
                  </w:divBdr>
                  <w:divsChild>
                    <w:div w:id="2005931029">
                      <w:marLeft w:val="0"/>
                      <w:marRight w:val="0"/>
                      <w:marTop w:val="0"/>
                      <w:marBottom w:val="0"/>
                      <w:divBdr>
                        <w:top w:val="none" w:sz="0" w:space="0" w:color="auto"/>
                        <w:left w:val="none" w:sz="0" w:space="0" w:color="auto"/>
                        <w:bottom w:val="none" w:sz="0" w:space="0" w:color="auto"/>
                        <w:right w:val="none" w:sz="0" w:space="0" w:color="auto"/>
                      </w:divBdr>
                    </w:div>
                    <w:div w:id="1959335328">
                      <w:marLeft w:val="0"/>
                      <w:marRight w:val="0"/>
                      <w:marTop w:val="0"/>
                      <w:marBottom w:val="0"/>
                      <w:divBdr>
                        <w:top w:val="none" w:sz="0" w:space="0" w:color="auto"/>
                        <w:left w:val="none" w:sz="0" w:space="0" w:color="auto"/>
                        <w:bottom w:val="none" w:sz="0" w:space="0" w:color="auto"/>
                        <w:right w:val="none" w:sz="0" w:space="0" w:color="auto"/>
                      </w:divBdr>
                    </w:div>
                  </w:divsChild>
                </w:div>
                <w:div w:id="18358397">
                  <w:marLeft w:val="0"/>
                  <w:marRight w:val="0"/>
                  <w:marTop w:val="0"/>
                  <w:marBottom w:val="0"/>
                  <w:divBdr>
                    <w:top w:val="none" w:sz="0" w:space="0" w:color="auto"/>
                    <w:left w:val="none" w:sz="0" w:space="0" w:color="auto"/>
                    <w:bottom w:val="none" w:sz="0" w:space="0" w:color="auto"/>
                    <w:right w:val="none" w:sz="0" w:space="0" w:color="auto"/>
                  </w:divBdr>
                  <w:divsChild>
                    <w:div w:id="734087093">
                      <w:marLeft w:val="0"/>
                      <w:marRight w:val="0"/>
                      <w:marTop w:val="0"/>
                      <w:marBottom w:val="0"/>
                      <w:divBdr>
                        <w:top w:val="none" w:sz="0" w:space="0" w:color="auto"/>
                        <w:left w:val="none" w:sz="0" w:space="0" w:color="auto"/>
                        <w:bottom w:val="none" w:sz="0" w:space="0" w:color="auto"/>
                        <w:right w:val="none" w:sz="0" w:space="0" w:color="auto"/>
                      </w:divBdr>
                    </w:div>
                    <w:div w:id="65038330">
                      <w:marLeft w:val="0"/>
                      <w:marRight w:val="0"/>
                      <w:marTop w:val="0"/>
                      <w:marBottom w:val="0"/>
                      <w:divBdr>
                        <w:top w:val="none" w:sz="0" w:space="0" w:color="auto"/>
                        <w:left w:val="none" w:sz="0" w:space="0" w:color="auto"/>
                        <w:bottom w:val="none" w:sz="0" w:space="0" w:color="auto"/>
                        <w:right w:val="none" w:sz="0" w:space="0" w:color="auto"/>
                      </w:divBdr>
                    </w:div>
                  </w:divsChild>
                </w:div>
                <w:div w:id="180633296">
                  <w:marLeft w:val="0"/>
                  <w:marRight w:val="0"/>
                  <w:marTop w:val="0"/>
                  <w:marBottom w:val="0"/>
                  <w:divBdr>
                    <w:top w:val="none" w:sz="0" w:space="0" w:color="auto"/>
                    <w:left w:val="none" w:sz="0" w:space="0" w:color="auto"/>
                    <w:bottom w:val="none" w:sz="0" w:space="0" w:color="auto"/>
                    <w:right w:val="none" w:sz="0" w:space="0" w:color="auto"/>
                  </w:divBdr>
                  <w:divsChild>
                    <w:div w:id="1572155826">
                      <w:marLeft w:val="0"/>
                      <w:marRight w:val="0"/>
                      <w:marTop w:val="0"/>
                      <w:marBottom w:val="0"/>
                      <w:divBdr>
                        <w:top w:val="none" w:sz="0" w:space="0" w:color="auto"/>
                        <w:left w:val="none" w:sz="0" w:space="0" w:color="auto"/>
                        <w:bottom w:val="none" w:sz="0" w:space="0" w:color="auto"/>
                        <w:right w:val="none" w:sz="0" w:space="0" w:color="auto"/>
                      </w:divBdr>
                    </w:div>
                    <w:div w:id="492575306">
                      <w:marLeft w:val="0"/>
                      <w:marRight w:val="0"/>
                      <w:marTop w:val="0"/>
                      <w:marBottom w:val="0"/>
                      <w:divBdr>
                        <w:top w:val="none" w:sz="0" w:space="0" w:color="auto"/>
                        <w:left w:val="none" w:sz="0" w:space="0" w:color="auto"/>
                        <w:bottom w:val="none" w:sz="0" w:space="0" w:color="auto"/>
                        <w:right w:val="none" w:sz="0" w:space="0" w:color="auto"/>
                      </w:divBdr>
                    </w:div>
                  </w:divsChild>
                </w:div>
                <w:div w:id="1112868129">
                  <w:marLeft w:val="0"/>
                  <w:marRight w:val="0"/>
                  <w:marTop w:val="0"/>
                  <w:marBottom w:val="0"/>
                  <w:divBdr>
                    <w:top w:val="none" w:sz="0" w:space="0" w:color="auto"/>
                    <w:left w:val="none" w:sz="0" w:space="0" w:color="auto"/>
                    <w:bottom w:val="none" w:sz="0" w:space="0" w:color="auto"/>
                    <w:right w:val="none" w:sz="0" w:space="0" w:color="auto"/>
                  </w:divBdr>
                  <w:divsChild>
                    <w:div w:id="1137844018">
                      <w:marLeft w:val="0"/>
                      <w:marRight w:val="0"/>
                      <w:marTop w:val="0"/>
                      <w:marBottom w:val="0"/>
                      <w:divBdr>
                        <w:top w:val="none" w:sz="0" w:space="0" w:color="auto"/>
                        <w:left w:val="none" w:sz="0" w:space="0" w:color="auto"/>
                        <w:bottom w:val="none" w:sz="0" w:space="0" w:color="auto"/>
                        <w:right w:val="none" w:sz="0" w:space="0" w:color="auto"/>
                      </w:divBdr>
                    </w:div>
                  </w:divsChild>
                </w:div>
                <w:div w:id="197743412">
                  <w:marLeft w:val="0"/>
                  <w:marRight w:val="0"/>
                  <w:marTop w:val="0"/>
                  <w:marBottom w:val="0"/>
                  <w:divBdr>
                    <w:top w:val="none" w:sz="0" w:space="0" w:color="auto"/>
                    <w:left w:val="none" w:sz="0" w:space="0" w:color="auto"/>
                    <w:bottom w:val="none" w:sz="0" w:space="0" w:color="auto"/>
                    <w:right w:val="none" w:sz="0" w:space="0" w:color="auto"/>
                  </w:divBdr>
                  <w:divsChild>
                    <w:div w:id="1178304431">
                      <w:marLeft w:val="0"/>
                      <w:marRight w:val="0"/>
                      <w:marTop w:val="0"/>
                      <w:marBottom w:val="0"/>
                      <w:divBdr>
                        <w:top w:val="none" w:sz="0" w:space="0" w:color="auto"/>
                        <w:left w:val="none" w:sz="0" w:space="0" w:color="auto"/>
                        <w:bottom w:val="none" w:sz="0" w:space="0" w:color="auto"/>
                        <w:right w:val="none" w:sz="0" w:space="0" w:color="auto"/>
                      </w:divBdr>
                    </w:div>
                  </w:divsChild>
                </w:div>
                <w:div w:id="1781561779">
                  <w:marLeft w:val="0"/>
                  <w:marRight w:val="0"/>
                  <w:marTop w:val="0"/>
                  <w:marBottom w:val="0"/>
                  <w:divBdr>
                    <w:top w:val="none" w:sz="0" w:space="0" w:color="auto"/>
                    <w:left w:val="none" w:sz="0" w:space="0" w:color="auto"/>
                    <w:bottom w:val="none" w:sz="0" w:space="0" w:color="auto"/>
                    <w:right w:val="none" w:sz="0" w:space="0" w:color="auto"/>
                  </w:divBdr>
                  <w:divsChild>
                    <w:div w:id="24673305">
                      <w:marLeft w:val="0"/>
                      <w:marRight w:val="0"/>
                      <w:marTop w:val="0"/>
                      <w:marBottom w:val="0"/>
                      <w:divBdr>
                        <w:top w:val="none" w:sz="0" w:space="0" w:color="auto"/>
                        <w:left w:val="none" w:sz="0" w:space="0" w:color="auto"/>
                        <w:bottom w:val="none" w:sz="0" w:space="0" w:color="auto"/>
                        <w:right w:val="none" w:sz="0" w:space="0" w:color="auto"/>
                      </w:divBdr>
                    </w:div>
                  </w:divsChild>
                </w:div>
                <w:div w:id="148794139">
                  <w:marLeft w:val="0"/>
                  <w:marRight w:val="0"/>
                  <w:marTop w:val="0"/>
                  <w:marBottom w:val="0"/>
                  <w:divBdr>
                    <w:top w:val="none" w:sz="0" w:space="0" w:color="auto"/>
                    <w:left w:val="none" w:sz="0" w:space="0" w:color="auto"/>
                    <w:bottom w:val="none" w:sz="0" w:space="0" w:color="auto"/>
                    <w:right w:val="none" w:sz="0" w:space="0" w:color="auto"/>
                  </w:divBdr>
                  <w:divsChild>
                    <w:div w:id="1987658373">
                      <w:marLeft w:val="0"/>
                      <w:marRight w:val="0"/>
                      <w:marTop w:val="0"/>
                      <w:marBottom w:val="0"/>
                      <w:divBdr>
                        <w:top w:val="none" w:sz="0" w:space="0" w:color="auto"/>
                        <w:left w:val="none" w:sz="0" w:space="0" w:color="auto"/>
                        <w:bottom w:val="none" w:sz="0" w:space="0" w:color="auto"/>
                        <w:right w:val="none" w:sz="0" w:space="0" w:color="auto"/>
                      </w:divBdr>
                    </w:div>
                  </w:divsChild>
                </w:div>
                <w:div w:id="1734044593">
                  <w:marLeft w:val="0"/>
                  <w:marRight w:val="0"/>
                  <w:marTop w:val="0"/>
                  <w:marBottom w:val="0"/>
                  <w:divBdr>
                    <w:top w:val="none" w:sz="0" w:space="0" w:color="auto"/>
                    <w:left w:val="none" w:sz="0" w:space="0" w:color="auto"/>
                    <w:bottom w:val="none" w:sz="0" w:space="0" w:color="auto"/>
                    <w:right w:val="none" w:sz="0" w:space="0" w:color="auto"/>
                  </w:divBdr>
                  <w:divsChild>
                    <w:div w:id="303242078">
                      <w:marLeft w:val="0"/>
                      <w:marRight w:val="0"/>
                      <w:marTop w:val="0"/>
                      <w:marBottom w:val="0"/>
                      <w:divBdr>
                        <w:top w:val="none" w:sz="0" w:space="0" w:color="auto"/>
                        <w:left w:val="none" w:sz="0" w:space="0" w:color="auto"/>
                        <w:bottom w:val="none" w:sz="0" w:space="0" w:color="auto"/>
                        <w:right w:val="none" w:sz="0" w:space="0" w:color="auto"/>
                      </w:divBdr>
                    </w:div>
                  </w:divsChild>
                </w:div>
                <w:div w:id="501816705">
                  <w:marLeft w:val="0"/>
                  <w:marRight w:val="0"/>
                  <w:marTop w:val="0"/>
                  <w:marBottom w:val="0"/>
                  <w:divBdr>
                    <w:top w:val="none" w:sz="0" w:space="0" w:color="auto"/>
                    <w:left w:val="none" w:sz="0" w:space="0" w:color="auto"/>
                    <w:bottom w:val="none" w:sz="0" w:space="0" w:color="auto"/>
                    <w:right w:val="none" w:sz="0" w:space="0" w:color="auto"/>
                  </w:divBdr>
                  <w:divsChild>
                    <w:div w:id="213397238">
                      <w:marLeft w:val="0"/>
                      <w:marRight w:val="0"/>
                      <w:marTop w:val="0"/>
                      <w:marBottom w:val="0"/>
                      <w:divBdr>
                        <w:top w:val="none" w:sz="0" w:space="0" w:color="auto"/>
                        <w:left w:val="none" w:sz="0" w:space="0" w:color="auto"/>
                        <w:bottom w:val="none" w:sz="0" w:space="0" w:color="auto"/>
                        <w:right w:val="none" w:sz="0" w:space="0" w:color="auto"/>
                      </w:divBdr>
                    </w:div>
                  </w:divsChild>
                </w:div>
                <w:div w:id="1467627048">
                  <w:marLeft w:val="0"/>
                  <w:marRight w:val="0"/>
                  <w:marTop w:val="0"/>
                  <w:marBottom w:val="0"/>
                  <w:divBdr>
                    <w:top w:val="none" w:sz="0" w:space="0" w:color="auto"/>
                    <w:left w:val="none" w:sz="0" w:space="0" w:color="auto"/>
                    <w:bottom w:val="none" w:sz="0" w:space="0" w:color="auto"/>
                    <w:right w:val="none" w:sz="0" w:space="0" w:color="auto"/>
                  </w:divBdr>
                  <w:divsChild>
                    <w:div w:id="1789011789">
                      <w:marLeft w:val="0"/>
                      <w:marRight w:val="0"/>
                      <w:marTop w:val="0"/>
                      <w:marBottom w:val="0"/>
                      <w:divBdr>
                        <w:top w:val="none" w:sz="0" w:space="0" w:color="auto"/>
                        <w:left w:val="none" w:sz="0" w:space="0" w:color="auto"/>
                        <w:bottom w:val="none" w:sz="0" w:space="0" w:color="auto"/>
                        <w:right w:val="none" w:sz="0" w:space="0" w:color="auto"/>
                      </w:divBdr>
                    </w:div>
                  </w:divsChild>
                </w:div>
                <w:div w:id="1883708613">
                  <w:marLeft w:val="0"/>
                  <w:marRight w:val="0"/>
                  <w:marTop w:val="0"/>
                  <w:marBottom w:val="0"/>
                  <w:divBdr>
                    <w:top w:val="none" w:sz="0" w:space="0" w:color="auto"/>
                    <w:left w:val="none" w:sz="0" w:space="0" w:color="auto"/>
                    <w:bottom w:val="none" w:sz="0" w:space="0" w:color="auto"/>
                    <w:right w:val="none" w:sz="0" w:space="0" w:color="auto"/>
                  </w:divBdr>
                  <w:divsChild>
                    <w:div w:id="951130847">
                      <w:marLeft w:val="0"/>
                      <w:marRight w:val="0"/>
                      <w:marTop w:val="0"/>
                      <w:marBottom w:val="0"/>
                      <w:divBdr>
                        <w:top w:val="none" w:sz="0" w:space="0" w:color="auto"/>
                        <w:left w:val="none" w:sz="0" w:space="0" w:color="auto"/>
                        <w:bottom w:val="none" w:sz="0" w:space="0" w:color="auto"/>
                        <w:right w:val="none" w:sz="0" w:space="0" w:color="auto"/>
                      </w:divBdr>
                    </w:div>
                  </w:divsChild>
                </w:div>
                <w:div w:id="443039176">
                  <w:marLeft w:val="0"/>
                  <w:marRight w:val="0"/>
                  <w:marTop w:val="0"/>
                  <w:marBottom w:val="0"/>
                  <w:divBdr>
                    <w:top w:val="none" w:sz="0" w:space="0" w:color="auto"/>
                    <w:left w:val="none" w:sz="0" w:space="0" w:color="auto"/>
                    <w:bottom w:val="none" w:sz="0" w:space="0" w:color="auto"/>
                    <w:right w:val="none" w:sz="0" w:space="0" w:color="auto"/>
                  </w:divBdr>
                  <w:divsChild>
                    <w:div w:id="1337070971">
                      <w:marLeft w:val="0"/>
                      <w:marRight w:val="0"/>
                      <w:marTop w:val="0"/>
                      <w:marBottom w:val="0"/>
                      <w:divBdr>
                        <w:top w:val="none" w:sz="0" w:space="0" w:color="auto"/>
                        <w:left w:val="none" w:sz="0" w:space="0" w:color="auto"/>
                        <w:bottom w:val="none" w:sz="0" w:space="0" w:color="auto"/>
                        <w:right w:val="none" w:sz="0" w:space="0" w:color="auto"/>
                      </w:divBdr>
                    </w:div>
                  </w:divsChild>
                </w:div>
                <w:div w:id="700783985">
                  <w:marLeft w:val="0"/>
                  <w:marRight w:val="0"/>
                  <w:marTop w:val="0"/>
                  <w:marBottom w:val="0"/>
                  <w:divBdr>
                    <w:top w:val="none" w:sz="0" w:space="0" w:color="auto"/>
                    <w:left w:val="none" w:sz="0" w:space="0" w:color="auto"/>
                    <w:bottom w:val="none" w:sz="0" w:space="0" w:color="auto"/>
                    <w:right w:val="none" w:sz="0" w:space="0" w:color="auto"/>
                  </w:divBdr>
                  <w:divsChild>
                    <w:div w:id="1057558663">
                      <w:marLeft w:val="0"/>
                      <w:marRight w:val="0"/>
                      <w:marTop w:val="0"/>
                      <w:marBottom w:val="0"/>
                      <w:divBdr>
                        <w:top w:val="none" w:sz="0" w:space="0" w:color="auto"/>
                        <w:left w:val="none" w:sz="0" w:space="0" w:color="auto"/>
                        <w:bottom w:val="none" w:sz="0" w:space="0" w:color="auto"/>
                        <w:right w:val="none" w:sz="0" w:space="0" w:color="auto"/>
                      </w:divBdr>
                    </w:div>
                  </w:divsChild>
                </w:div>
                <w:div w:id="1063531189">
                  <w:marLeft w:val="0"/>
                  <w:marRight w:val="0"/>
                  <w:marTop w:val="0"/>
                  <w:marBottom w:val="0"/>
                  <w:divBdr>
                    <w:top w:val="none" w:sz="0" w:space="0" w:color="auto"/>
                    <w:left w:val="none" w:sz="0" w:space="0" w:color="auto"/>
                    <w:bottom w:val="none" w:sz="0" w:space="0" w:color="auto"/>
                    <w:right w:val="none" w:sz="0" w:space="0" w:color="auto"/>
                  </w:divBdr>
                  <w:divsChild>
                    <w:div w:id="242842938">
                      <w:marLeft w:val="0"/>
                      <w:marRight w:val="0"/>
                      <w:marTop w:val="0"/>
                      <w:marBottom w:val="0"/>
                      <w:divBdr>
                        <w:top w:val="none" w:sz="0" w:space="0" w:color="auto"/>
                        <w:left w:val="none" w:sz="0" w:space="0" w:color="auto"/>
                        <w:bottom w:val="none" w:sz="0" w:space="0" w:color="auto"/>
                        <w:right w:val="none" w:sz="0" w:space="0" w:color="auto"/>
                      </w:divBdr>
                    </w:div>
                  </w:divsChild>
                </w:div>
                <w:div w:id="890306608">
                  <w:marLeft w:val="0"/>
                  <w:marRight w:val="0"/>
                  <w:marTop w:val="0"/>
                  <w:marBottom w:val="0"/>
                  <w:divBdr>
                    <w:top w:val="none" w:sz="0" w:space="0" w:color="auto"/>
                    <w:left w:val="none" w:sz="0" w:space="0" w:color="auto"/>
                    <w:bottom w:val="none" w:sz="0" w:space="0" w:color="auto"/>
                    <w:right w:val="none" w:sz="0" w:space="0" w:color="auto"/>
                  </w:divBdr>
                  <w:divsChild>
                    <w:div w:id="1329019719">
                      <w:marLeft w:val="0"/>
                      <w:marRight w:val="0"/>
                      <w:marTop w:val="0"/>
                      <w:marBottom w:val="0"/>
                      <w:divBdr>
                        <w:top w:val="none" w:sz="0" w:space="0" w:color="auto"/>
                        <w:left w:val="none" w:sz="0" w:space="0" w:color="auto"/>
                        <w:bottom w:val="none" w:sz="0" w:space="0" w:color="auto"/>
                        <w:right w:val="none" w:sz="0" w:space="0" w:color="auto"/>
                      </w:divBdr>
                    </w:div>
                  </w:divsChild>
                </w:div>
                <w:div w:id="1681345395">
                  <w:marLeft w:val="0"/>
                  <w:marRight w:val="0"/>
                  <w:marTop w:val="0"/>
                  <w:marBottom w:val="0"/>
                  <w:divBdr>
                    <w:top w:val="none" w:sz="0" w:space="0" w:color="auto"/>
                    <w:left w:val="none" w:sz="0" w:space="0" w:color="auto"/>
                    <w:bottom w:val="none" w:sz="0" w:space="0" w:color="auto"/>
                    <w:right w:val="none" w:sz="0" w:space="0" w:color="auto"/>
                  </w:divBdr>
                  <w:divsChild>
                    <w:div w:id="668368487">
                      <w:marLeft w:val="0"/>
                      <w:marRight w:val="0"/>
                      <w:marTop w:val="0"/>
                      <w:marBottom w:val="0"/>
                      <w:divBdr>
                        <w:top w:val="none" w:sz="0" w:space="0" w:color="auto"/>
                        <w:left w:val="none" w:sz="0" w:space="0" w:color="auto"/>
                        <w:bottom w:val="none" w:sz="0" w:space="0" w:color="auto"/>
                        <w:right w:val="none" w:sz="0" w:space="0" w:color="auto"/>
                      </w:divBdr>
                    </w:div>
                  </w:divsChild>
                </w:div>
                <w:div w:id="1137260838">
                  <w:marLeft w:val="0"/>
                  <w:marRight w:val="0"/>
                  <w:marTop w:val="0"/>
                  <w:marBottom w:val="0"/>
                  <w:divBdr>
                    <w:top w:val="none" w:sz="0" w:space="0" w:color="auto"/>
                    <w:left w:val="none" w:sz="0" w:space="0" w:color="auto"/>
                    <w:bottom w:val="none" w:sz="0" w:space="0" w:color="auto"/>
                    <w:right w:val="none" w:sz="0" w:space="0" w:color="auto"/>
                  </w:divBdr>
                  <w:divsChild>
                    <w:div w:id="181551150">
                      <w:marLeft w:val="0"/>
                      <w:marRight w:val="0"/>
                      <w:marTop w:val="0"/>
                      <w:marBottom w:val="0"/>
                      <w:divBdr>
                        <w:top w:val="none" w:sz="0" w:space="0" w:color="auto"/>
                        <w:left w:val="none" w:sz="0" w:space="0" w:color="auto"/>
                        <w:bottom w:val="none" w:sz="0" w:space="0" w:color="auto"/>
                        <w:right w:val="none" w:sz="0" w:space="0" w:color="auto"/>
                      </w:divBdr>
                    </w:div>
                  </w:divsChild>
                </w:div>
                <w:div w:id="338243214">
                  <w:marLeft w:val="0"/>
                  <w:marRight w:val="0"/>
                  <w:marTop w:val="0"/>
                  <w:marBottom w:val="0"/>
                  <w:divBdr>
                    <w:top w:val="none" w:sz="0" w:space="0" w:color="auto"/>
                    <w:left w:val="none" w:sz="0" w:space="0" w:color="auto"/>
                    <w:bottom w:val="none" w:sz="0" w:space="0" w:color="auto"/>
                    <w:right w:val="none" w:sz="0" w:space="0" w:color="auto"/>
                  </w:divBdr>
                  <w:divsChild>
                    <w:div w:id="2120366388">
                      <w:marLeft w:val="0"/>
                      <w:marRight w:val="0"/>
                      <w:marTop w:val="0"/>
                      <w:marBottom w:val="0"/>
                      <w:divBdr>
                        <w:top w:val="none" w:sz="0" w:space="0" w:color="auto"/>
                        <w:left w:val="none" w:sz="0" w:space="0" w:color="auto"/>
                        <w:bottom w:val="none" w:sz="0" w:space="0" w:color="auto"/>
                        <w:right w:val="none" w:sz="0" w:space="0" w:color="auto"/>
                      </w:divBdr>
                    </w:div>
                  </w:divsChild>
                </w:div>
                <w:div w:id="843710924">
                  <w:marLeft w:val="0"/>
                  <w:marRight w:val="0"/>
                  <w:marTop w:val="0"/>
                  <w:marBottom w:val="0"/>
                  <w:divBdr>
                    <w:top w:val="none" w:sz="0" w:space="0" w:color="auto"/>
                    <w:left w:val="none" w:sz="0" w:space="0" w:color="auto"/>
                    <w:bottom w:val="none" w:sz="0" w:space="0" w:color="auto"/>
                    <w:right w:val="none" w:sz="0" w:space="0" w:color="auto"/>
                  </w:divBdr>
                  <w:divsChild>
                    <w:div w:id="589433688">
                      <w:marLeft w:val="0"/>
                      <w:marRight w:val="0"/>
                      <w:marTop w:val="0"/>
                      <w:marBottom w:val="0"/>
                      <w:divBdr>
                        <w:top w:val="none" w:sz="0" w:space="0" w:color="auto"/>
                        <w:left w:val="none" w:sz="0" w:space="0" w:color="auto"/>
                        <w:bottom w:val="none" w:sz="0" w:space="0" w:color="auto"/>
                        <w:right w:val="none" w:sz="0" w:space="0" w:color="auto"/>
                      </w:divBdr>
                    </w:div>
                  </w:divsChild>
                </w:div>
                <w:div w:id="1023288074">
                  <w:marLeft w:val="0"/>
                  <w:marRight w:val="0"/>
                  <w:marTop w:val="0"/>
                  <w:marBottom w:val="0"/>
                  <w:divBdr>
                    <w:top w:val="none" w:sz="0" w:space="0" w:color="auto"/>
                    <w:left w:val="none" w:sz="0" w:space="0" w:color="auto"/>
                    <w:bottom w:val="none" w:sz="0" w:space="0" w:color="auto"/>
                    <w:right w:val="none" w:sz="0" w:space="0" w:color="auto"/>
                  </w:divBdr>
                  <w:divsChild>
                    <w:div w:id="1726414993">
                      <w:marLeft w:val="0"/>
                      <w:marRight w:val="0"/>
                      <w:marTop w:val="0"/>
                      <w:marBottom w:val="0"/>
                      <w:divBdr>
                        <w:top w:val="none" w:sz="0" w:space="0" w:color="auto"/>
                        <w:left w:val="none" w:sz="0" w:space="0" w:color="auto"/>
                        <w:bottom w:val="none" w:sz="0" w:space="0" w:color="auto"/>
                        <w:right w:val="none" w:sz="0" w:space="0" w:color="auto"/>
                      </w:divBdr>
                    </w:div>
                  </w:divsChild>
                </w:div>
                <w:div w:id="1532953609">
                  <w:marLeft w:val="0"/>
                  <w:marRight w:val="0"/>
                  <w:marTop w:val="0"/>
                  <w:marBottom w:val="0"/>
                  <w:divBdr>
                    <w:top w:val="none" w:sz="0" w:space="0" w:color="auto"/>
                    <w:left w:val="none" w:sz="0" w:space="0" w:color="auto"/>
                    <w:bottom w:val="none" w:sz="0" w:space="0" w:color="auto"/>
                    <w:right w:val="none" w:sz="0" w:space="0" w:color="auto"/>
                  </w:divBdr>
                  <w:divsChild>
                    <w:div w:id="1063718582">
                      <w:marLeft w:val="0"/>
                      <w:marRight w:val="0"/>
                      <w:marTop w:val="0"/>
                      <w:marBottom w:val="0"/>
                      <w:divBdr>
                        <w:top w:val="none" w:sz="0" w:space="0" w:color="auto"/>
                        <w:left w:val="none" w:sz="0" w:space="0" w:color="auto"/>
                        <w:bottom w:val="none" w:sz="0" w:space="0" w:color="auto"/>
                        <w:right w:val="none" w:sz="0" w:space="0" w:color="auto"/>
                      </w:divBdr>
                    </w:div>
                  </w:divsChild>
                </w:div>
                <w:div w:id="1608007484">
                  <w:marLeft w:val="0"/>
                  <w:marRight w:val="0"/>
                  <w:marTop w:val="0"/>
                  <w:marBottom w:val="0"/>
                  <w:divBdr>
                    <w:top w:val="none" w:sz="0" w:space="0" w:color="auto"/>
                    <w:left w:val="none" w:sz="0" w:space="0" w:color="auto"/>
                    <w:bottom w:val="none" w:sz="0" w:space="0" w:color="auto"/>
                    <w:right w:val="none" w:sz="0" w:space="0" w:color="auto"/>
                  </w:divBdr>
                  <w:divsChild>
                    <w:div w:id="1569654093">
                      <w:marLeft w:val="0"/>
                      <w:marRight w:val="0"/>
                      <w:marTop w:val="0"/>
                      <w:marBottom w:val="0"/>
                      <w:divBdr>
                        <w:top w:val="none" w:sz="0" w:space="0" w:color="auto"/>
                        <w:left w:val="none" w:sz="0" w:space="0" w:color="auto"/>
                        <w:bottom w:val="none" w:sz="0" w:space="0" w:color="auto"/>
                        <w:right w:val="none" w:sz="0" w:space="0" w:color="auto"/>
                      </w:divBdr>
                    </w:div>
                  </w:divsChild>
                </w:div>
                <w:div w:id="1756895371">
                  <w:marLeft w:val="0"/>
                  <w:marRight w:val="0"/>
                  <w:marTop w:val="0"/>
                  <w:marBottom w:val="0"/>
                  <w:divBdr>
                    <w:top w:val="none" w:sz="0" w:space="0" w:color="auto"/>
                    <w:left w:val="none" w:sz="0" w:space="0" w:color="auto"/>
                    <w:bottom w:val="none" w:sz="0" w:space="0" w:color="auto"/>
                    <w:right w:val="none" w:sz="0" w:space="0" w:color="auto"/>
                  </w:divBdr>
                  <w:divsChild>
                    <w:div w:id="1796367596">
                      <w:marLeft w:val="0"/>
                      <w:marRight w:val="0"/>
                      <w:marTop w:val="0"/>
                      <w:marBottom w:val="0"/>
                      <w:divBdr>
                        <w:top w:val="none" w:sz="0" w:space="0" w:color="auto"/>
                        <w:left w:val="none" w:sz="0" w:space="0" w:color="auto"/>
                        <w:bottom w:val="none" w:sz="0" w:space="0" w:color="auto"/>
                        <w:right w:val="none" w:sz="0" w:space="0" w:color="auto"/>
                      </w:divBdr>
                    </w:div>
                  </w:divsChild>
                </w:div>
                <w:div w:id="1738895849">
                  <w:marLeft w:val="0"/>
                  <w:marRight w:val="0"/>
                  <w:marTop w:val="0"/>
                  <w:marBottom w:val="0"/>
                  <w:divBdr>
                    <w:top w:val="none" w:sz="0" w:space="0" w:color="auto"/>
                    <w:left w:val="none" w:sz="0" w:space="0" w:color="auto"/>
                    <w:bottom w:val="none" w:sz="0" w:space="0" w:color="auto"/>
                    <w:right w:val="none" w:sz="0" w:space="0" w:color="auto"/>
                  </w:divBdr>
                  <w:divsChild>
                    <w:div w:id="316958326">
                      <w:marLeft w:val="0"/>
                      <w:marRight w:val="0"/>
                      <w:marTop w:val="0"/>
                      <w:marBottom w:val="0"/>
                      <w:divBdr>
                        <w:top w:val="none" w:sz="0" w:space="0" w:color="auto"/>
                        <w:left w:val="none" w:sz="0" w:space="0" w:color="auto"/>
                        <w:bottom w:val="none" w:sz="0" w:space="0" w:color="auto"/>
                        <w:right w:val="none" w:sz="0" w:space="0" w:color="auto"/>
                      </w:divBdr>
                    </w:div>
                  </w:divsChild>
                </w:div>
                <w:div w:id="1950965248">
                  <w:marLeft w:val="0"/>
                  <w:marRight w:val="0"/>
                  <w:marTop w:val="0"/>
                  <w:marBottom w:val="0"/>
                  <w:divBdr>
                    <w:top w:val="none" w:sz="0" w:space="0" w:color="auto"/>
                    <w:left w:val="none" w:sz="0" w:space="0" w:color="auto"/>
                    <w:bottom w:val="none" w:sz="0" w:space="0" w:color="auto"/>
                    <w:right w:val="none" w:sz="0" w:space="0" w:color="auto"/>
                  </w:divBdr>
                  <w:divsChild>
                    <w:div w:id="320037798">
                      <w:marLeft w:val="0"/>
                      <w:marRight w:val="0"/>
                      <w:marTop w:val="0"/>
                      <w:marBottom w:val="0"/>
                      <w:divBdr>
                        <w:top w:val="none" w:sz="0" w:space="0" w:color="auto"/>
                        <w:left w:val="none" w:sz="0" w:space="0" w:color="auto"/>
                        <w:bottom w:val="none" w:sz="0" w:space="0" w:color="auto"/>
                        <w:right w:val="none" w:sz="0" w:space="0" w:color="auto"/>
                      </w:divBdr>
                    </w:div>
                  </w:divsChild>
                </w:div>
                <w:div w:id="549462852">
                  <w:marLeft w:val="0"/>
                  <w:marRight w:val="0"/>
                  <w:marTop w:val="0"/>
                  <w:marBottom w:val="0"/>
                  <w:divBdr>
                    <w:top w:val="none" w:sz="0" w:space="0" w:color="auto"/>
                    <w:left w:val="none" w:sz="0" w:space="0" w:color="auto"/>
                    <w:bottom w:val="none" w:sz="0" w:space="0" w:color="auto"/>
                    <w:right w:val="none" w:sz="0" w:space="0" w:color="auto"/>
                  </w:divBdr>
                  <w:divsChild>
                    <w:div w:id="1256867629">
                      <w:marLeft w:val="0"/>
                      <w:marRight w:val="0"/>
                      <w:marTop w:val="0"/>
                      <w:marBottom w:val="0"/>
                      <w:divBdr>
                        <w:top w:val="none" w:sz="0" w:space="0" w:color="auto"/>
                        <w:left w:val="none" w:sz="0" w:space="0" w:color="auto"/>
                        <w:bottom w:val="none" w:sz="0" w:space="0" w:color="auto"/>
                        <w:right w:val="none" w:sz="0" w:space="0" w:color="auto"/>
                      </w:divBdr>
                    </w:div>
                  </w:divsChild>
                </w:div>
                <w:div w:id="95293110">
                  <w:marLeft w:val="0"/>
                  <w:marRight w:val="0"/>
                  <w:marTop w:val="0"/>
                  <w:marBottom w:val="0"/>
                  <w:divBdr>
                    <w:top w:val="none" w:sz="0" w:space="0" w:color="auto"/>
                    <w:left w:val="none" w:sz="0" w:space="0" w:color="auto"/>
                    <w:bottom w:val="none" w:sz="0" w:space="0" w:color="auto"/>
                    <w:right w:val="none" w:sz="0" w:space="0" w:color="auto"/>
                  </w:divBdr>
                  <w:divsChild>
                    <w:div w:id="2124035813">
                      <w:marLeft w:val="0"/>
                      <w:marRight w:val="0"/>
                      <w:marTop w:val="0"/>
                      <w:marBottom w:val="0"/>
                      <w:divBdr>
                        <w:top w:val="none" w:sz="0" w:space="0" w:color="auto"/>
                        <w:left w:val="none" w:sz="0" w:space="0" w:color="auto"/>
                        <w:bottom w:val="none" w:sz="0" w:space="0" w:color="auto"/>
                        <w:right w:val="none" w:sz="0" w:space="0" w:color="auto"/>
                      </w:divBdr>
                    </w:div>
                  </w:divsChild>
                </w:div>
                <w:div w:id="769786462">
                  <w:marLeft w:val="0"/>
                  <w:marRight w:val="0"/>
                  <w:marTop w:val="0"/>
                  <w:marBottom w:val="0"/>
                  <w:divBdr>
                    <w:top w:val="none" w:sz="0" w:space="0" w:color="auto"/>
                    <w:left w:val="none" w:sz="0" w:space="0" w:color="auto"/>
                    <w:bottom w:val="none" w:sz="0" w:space="0" w:color="auto"/>
                    <w:right w:val="none" w:sz="0" w:space="0" w:color="auto"/>
                  </w:divBdr>
                  <w:divsChild>
                    <w:div w:id="1922250730">
                      <w:marLeft w:val="0"/>
                      <w:marRight w:val="0"/>
                      <w:marTop w:val="0"/>
                      <w:marBottom w:val="0"/>
                      <w:divBdr>
                        <w:top w:val="none" w:sz="0" w:space="0" w:color="auto"/>
                        <w:left w:val="none" w:sz="0" w:space="0" w:color="auto"/>
                        <w:bottom w:val="none" w:sz="0" w:space="0" w:color="auto"/>
                        <w:right w:val="none" w:sz="0" w:space="0" w:color="auto"/>
                      </w:divBdr>
                    </w:div>
                  </w:divsChild>
                </w:div>
                <w:div w:id="1356420871">
                  <w:marLeft w:val="0"/>
                  <w:marRight w:val="0"/>
                  <w:marTop w:val="0"/>
                  <w:marBottom w:val="0"/>
                  <w:divBdr>
                    <w:top w:val="none" w:sz="0" w:space="0" w:color="auto"/>
                    <w:left w:val="none" w:sz="0" w:space="0" w:color="auto"/>
                    <w:bottom w:val="none" w:sz="0" w:space="0" w:color="auto"/>
                    <w:right w:val="none" w:sz="0" w:space="0" w:color="auto"/>
                  </w:divBdr>
                  <w:divsChild>
                    <w:div w:id="1560245255">
                      <w:marLeft w:val="0"/>
                      <w:marRight w:val="0"/>
                      <w:marTop w:val="0"/>
                      <w:marBottom w:val="0"/>
                      <w:divBdr>
                        <w:top w:val="none" w:sz="0" w:space="0" w:color="auto"/>
                        <w:left w:val="none" w:sz="0" w:space="0" w:color="auto"/>
                        <w:bottom w:val="none" w:sz="0" w:space="0" w:color="auto"/>
                        <w:right w:val="none" w:sz="0" w:space="0" w:color="auto"/>
                      </w:divBdr>
                    </w:div>
                  </w:divsChild>
                </w:div>
                <w:div w:id="1114136464">
                  <w:marLeft w:val="0"/>
                  <w:marRight w:val="0"/>
                  <w:marTop w:val="0"/>
                  <w:marBottom w:val="0"/>
                  <w:divBdr>
                    <w:top w:val="none" w:sz="0" w:space="0" w:color="auto"/>
                    <w:left w:val="none" w:sz="0" w:space="0" w:color="auto"/>
                    <w:bottom w:val="none" w:sz="0" w:space="0" w:color="auto"/>
                    <w:right w:val="none" w:sz="0" w:space="0" w:color="auto"/>
                  </w:divBdr>
                  <w:divsChild>
                    <w:div w:id="1126001853">
                      <w:marLeft w:val="0"/>
                      <w:marRight w:val="0"/>
                      <w:marTop w:val="0"/>
                      <w:marBottom w:val="0"/>
                      <w:divBdr>
                        <w:top w:val="none" w:sz="0" w:space="0" w:color="auto"/>
                        <w:left w:val="none" w:sz="0" w:space="0" w:color="auto"/>
                        <w:bottom w:val="none" w:sz="0" w:space="0" w:color="auto"/>
                        <w:right w:val="none" w:sz="0" w:space="0" w:color="auto"/>
                      </w:divBdr>
                    </w:div>
                  </w:divsChild>
                </w:div>
                <w:div w:id="203832838">
                  <w:marLeft w:val="0"/>
                  <w:marRight w:val="0"/>
                  <w:marTop w:val="0"/>
                  <w:marBottom w:val="0"/>
                  <w:divBdr>
                    <w:top w:val="none" w:sz="0" w:space="0" w:color="auto"/>
                    <w:left w:val="none" w:sz="0" w:space="0" w:color="auto"/>
                    <w:bottom w:val="none" w:sz="0" w:space="0" w:color="auto"/>
                    <w:right w:val="none" w:sz="0" w:space="0" w:color="auto"/>
                  </w:divBdr>
                  <w:divsChild>
                    <w:div w:id="1085030048">
                      <w:marLeft w:val="0"/>
                      <w:marRight w:val="0"/>
                      <w:marTop w:val="0"/>
                      <w:marBottom w:val="0"/>
                      <w:divBdr>
                        <w:top w:val="none" w:sz="0" w:space="0" w:color="auto"/>
                        <w:left w:val="none" w:sz="0" w:space="0" w:color="auto"/>
                        <w:bottom w:val="none" w:sz="0" w:space="0" w:color="auto"/>
                        <w:right w:val="none" w:sz="0" w:space="0" w:color="auto"/>
                      </w:divBdr>
                    </w:div>
                  </w:divsChild>
                </w:div>
                <w:div w:id="1515607898">
                  <w:marLeft w:val="0"/>
                  <w:marRight w:val="0"/>
                  <w:marTop w:val="0"/>
                  <w:marBottom w:val="0"/>
                  <w:divBdr>
                    <w:top w:val="none" w:sz="0" w:space="0" w:color="auto"/>
                    <w:left w:val="none" w:sz="0" w:space="0" w:color="auto"/>
                    <w:bottom w:val="none" w:sz="0" w:space="0" w:color="auto"/>
                    <w:right w:val="none" w:sz="0" w:space="0" w:color="auto"/>
                  </w:divBdr>
                  <w:divsChild>
                    <w:div w:id="82410383">
                      <w:marLeft w:val="0"/>
                      <w:marRight w:val="0"/>
                      <w:marTop w:val="0"/>
                      <w:marBottom w:val="0"/>
                      <w:divBdr>
                        <w:top w:val="none" w:sz="0" w:space="0" w:color="auto"/>
                        <w:left w:val="none" w:sz="0" w:space="0" w:color="auto"/>
                        <w:bottom w:val="none" w:sz="0" w:space="0" w:color="auto"/>
                        <w:right w:val="none" w:sz="0" w:space="0" w:color="auto"/>
                      </w:divBdr>
                    </w:div>
                  </w:divsChild>
                </w:div>
                <w:div w:id="133371705">
                  <w:marLeft w:val="0"/>
                  <w:marRight w:val="0"/>
                  <w:marTop w:val="0"/>
                  <w:marBottom w:val="0"/>
                  <w:divBdr>
                    <w:top w:val="none" w:sz="0" w:space="0" w:color="auto"/>
                    <w:left w:val="none" w:sz="0" w:space="0" w:color="auto"/>
                    <w:bottom w:val="none" w:sz="0" w:space="0" w:color="auto"/>
                    <w:right w:val="none" w:sz="0" w:space="0" w:color="auto"/>
                  </w:divBdr>
                  <w:divsChild>
                    <w:div w:id="1000502967">
                      <w:marLeft w:val="0"/>
                      <w:marRight w:val="0"/>
                      <w:marTop w:val="0"/>
                      <w:marBottom w:val="0"/>
                      <w:divBdr>
                        <w:top w:val="none" w:sz="0" w:space="0" w:color="auto"/>
                        <w:left w:val="none" w:sz="0" w:space="0" w:color="auto"/>
                        <w:bottom w:val="none" w:sz="0" w:space="0" w:color="auto"/>
                        <w:right w:val="none" w:sz="0" w:space="0" w:color="auto"/>
                      </w:divBdr>
                    </w:div>
                  </w:divsChild>
                </w:div>
                <w:div w:id="1926838895">
                  <w:marLeft w:val="0"/>
                  <w:marRight w:val="0"/>
                  <w:marTop w:val="0"/>
                  <w:marBottom w:val="0"/>
                  <w:divBdr>
                    <w:top w:val="none" w:sz="0" w:space="0" w:color="auto"/>
                    <w:left w:val="none" w:sz="0" w:space="0" w:color="auto"/>
                    <w:bottom w:val="none" w:sz="0" w:space="0" w:color="auto"/>
                    <w:right w:val="none" w:sz="0" w:space="0" w:color="auto"/>
                  </w:divBdr>
                  <w:divsChild>
                    <w:div w:id="2116947101">
                      <w:marLeft w:val="0"/>
                      <w:marRight w:val="0"/>
                      <w:marTop w:val="0"/>
                      <w:marBottom w:val="0"/>
                      <w:divBdr>
                        <w:top w:val="none" w:sz="0" w:space="0" w:color="auto"/>
                        <w:left w:val="none" w:sz="0" w:space="0" w:color="auto"/>
                        <w:bottom w:val="none" w:sz="0" w:space="0" w:color="auto"/>
                        <w:right w:val="none" w:sz="0" w:space="0" w:color="auto"/>
                      </w:divBdr>
                    </w:div>
                  </w:divsChild>
                </w:div>
                <w:div w:id="1622884674">
                  <w:marLeft w:val="0"/>
                  <w:marRight w:val="0"/>
                  <w:marTop w:val="0"/>
                  <w:marBottom w:val="0"/>
                  <w:divBdr>
                    <w:top w:val="none" w:sz="0" w:space="0" w:color="auto"/>
                    <w:left w:val="none" w:sz="0" w:space="0" w:color="auto"/>
                    <w:bottom w:val="none" w:sz="0" w:space="0" w:color="auto"/>
                    <w:right w:val="none" w:sz="0" w:space="0" w:color="auto"/>
                  </w:divBdr>
                  <w:divsChild>
                    <w:div w:id="1246108159">
                      <w:marLeft w:val="0"/>
                      <w:marRight w:val="0"/>
                      <w:marTop w:val="0"/>
                      <w:marBottom w:val="0"/>
                      <w:divBdr>
                        <w:top w:val="none" w:sz="0" w:space="0" w:color="auto"/>
                        <w:left w:val="none" w:sz="0" w:space="0" w:color="auto"/>
                        <w:bottom w:val="none" w:sz="0" w:space="0" w:color="auto"/>
                        <w:right w:val="none" w:sz="0" w:space="0" w:color="auto"/>
                      </w:divBdr>
                    </w:div>
                  </w:divsChild>
                </w:div>
                <w:div w:id="1134906097">
                  <w:marLeft w:val="0"/>
                  <w:marRight w:val="0"/>
                  <w:marTop w:val="0"/>
                  <w:marBottom w:val="0"/>
                  <w:divBdr>
                    <w:top w:val="none" w:sz="0" w:space="0" w:color="auto"/>
                    <w:left w:val="none" w:sz="0" w:space="0" w:color="auto"/>
                    <w:bottom w:val="none" w:sz="0" w:space="0" w:color="auto"/>
                    <w:right w:val="none" w:sz="0" w:space="0" w:color="auto"/>
                  </w:divBdr>
                  <w:divsChild>
                    <w:div w:id="543564140">
                      <w:marLeft w:val="0"/>
                      <w:marRight w:val="0"/>
                      <w:marTop w:val="0"/>
                      <w:marBottom w:val="0"/>
                      <w:divBdr>
                        <w:top w:val="none" w:sz="0" w:space="0" w:color="auto"/>
                        <w:left w:val="none" w:sz="0" w:space="0" w:color="auto"/>
                        <w:bottom w:val="none" w:sz="0" w:space="0" w:color="auto"/>
                        <w:right w:val="none" w:sz="0" w:space="0" w:color="auto"/>
                      </w:divBdr>
                    </w:div>
                  </w:divsChild>
                </w:div>
                <w:div w:id="644774735">
                  <w:marLeft w:val="0"/>
                  <w:marRight w:val="0"/>
                  <w:marTop w:val="0"/>
                  <w:marBottom w:val="0"/>
                  <w:divBdr>
                    <w:top w:val="none" w:sz="0" w:space="0" w:color="auto"/>
                    <w:left w:val="none" w:sz="0" w:space="0" w:color="auto"/>
                    <w:bottom w:val="none" w:sz="0" w:space="0" w:color="auto"/>
                    <w:right w:val="none" w:sz="0" w:space="0" w:color="auto"/>
                  </w:divBdr>
                  <w:divsChild>
                    <w:div w:id="187645167">
                      <w:marLeft w:val="0"/>
                      <w:marRight w:val="0"/>
                      <w:marTop w:val="0"/>
                      <w:marBottom w:val="0"/>
                      <w:divBdr>
                        <w:top w:val="none" w:sz="0" w:space="0" w:color="auto"/>
                        <w:left w:val="none" w:sz="0" w:space="0" w:color="auto"/>
                        <w:bottom w:val="none" w:sz="0" w:space="0" w:color="auto"/>
                        <w:right w:val="none" w:sz="0" w:space="0" w:color="auto"/>
                      </w:divBdr>
                    </w:div>
                  </w:divsChild>
                </w:div>
                <w:div w:id="392394414">
                  <w:marLeft w:val="0"/>
                  <w:marRight w:val="0"/>
                  <w:marTop w:val="0"/>
                  <w:marBottom w:val="0"/>
                  <w:divBdr>
                    <w:top w:val="none" w:sz="0" w:space="0" w:color="auto"/>
                    <w:left w:val="none" w:sz="0" w:space="0" w:color="auto"/>
                    <w:bottom w:val="none" w:sz="0" w:space="0" w:color="auto"/>
                    <w:right w:val="none" w:sz="0" w:space="0" w:color="auto"/>
                  </w:divBdr>
                  <w:divsChild>
                    <w:div w:id="649024045">
                      <w:marLeft w:val="0"/>
                      <w:marRight w:val="0"/>
                      <w:marTop w:val="0"/>
                      <w:marBottom w:val="0"/>
                      <w:divBdr>
                        <w:top w:val="none" w:sz="0" w:space="0" w:color="auto"/>
                        <w:left w:val="none" w:sz="0" w:space="0" w:color="auto"/>
                        <w:bottom w:val="none" w:sz="0" w:space="0" w:color="auto"/>
                        <w:right w:val="none" w:sz="0" w:space="0" w:color="auto"/>
                      </w:divBdr>
                    </w:div>
                  </w:divsChild>
                </w:div>
                <w:div w:id="139808405">
                  <w:marLeft w:val="0"/>
                  <w:marRight w:val="0"/>
                  <w:marTop w:val="0"/>
                  <w:marBottom w:val="0"/>
                  <w:divBdr>
                    <w:top w:val="none" w:sz="0" w:space="0" w:color="auto"/>
                    <w:left w:val="none" w:sz="0" w:space="0" w:color="auto"/>
                    <w:bottom w:val="none" w:sz="0" w:space="0" w:color="auto"/>
                    <w:right w:val="none" w:sz="0" w:space="0" w:color="auto"/>
                  </w:divBdr>
                  <w:divsChild>
                    <w:div w:id="369116005">
                      <w:marLeft w:val="0"/>
                      <w:marRight w:val="0"/>
                      <w:marTop w:val="0"/>
                      <w:marBottom w:val="0"/>
                      <w:divBdr>
                        <w:top w:val="none" w:sz="0" w:space="0" w:color="auto"/>
                        <w:left w:val="none" w:sz="0" w:space="0" w:color="auto"/>
                        <w:bottom w:val="none" w:sz="0" w:space="0" w:color="auto"/>
                        <w:right w:val="none" w:sz="0" w:space="0" w:color="auto"/>
                      </w:divBdr>
                    </w:div>
                  </w:divsChild>
                </w:div>
                <w:div w:id="1211846641">
                  <w:marLeft w:val="0"/>
                  <w:marRight w:val="0"/>
                  <w:marTop w:val="0"/>
                  <w:marBottom w:val="0"/>
                  <w:divBdr>
                    <w:top w:val="none" w:sz="0" w:space="0" w:color="auto"/>
                    <w:left w:val="none" w:sz="0" w:space="0" w:color="auto"/>
                    <w:bottom w:val="none" w:sz="0" w:space="0" w:color="auto"/>
                    <w:right w:val="none" w:sz="0" w:space="0" w:color="auto"/>
                  </w:divBdr>
                  <w:divsChild>
                    <w:div w:id="1202938115">
                      <w:marLeft w:val="0"/>
                      <w:marRight w:val="0"/>
                      <w:marTop w:val="0"/>
                      <w:marBottom w:val="0"/>
                      <w:divBdr>
                        <w:top w:val="none" w:sz="0" w:space="0" w:color="auto"/>
                        <w:left w:val="none" w:sz="0" w:space="0" w:color="auto"/>
                        <w:bottom w:val="none" w:sz="0" w:space="0" w:color="auto"/>
                        <w:right w:val="none" w:sz="0" w:space="0" w:color="auto"/>
                      </w:divBdr>
                    </w:div>
                  </w:divsChild>
                </w:div>
                <w:div w:id="697047439">
                  <w:marLeft w:val="0"/>
                  <w:marRight w:val="0"/>
                  <w:marTop w:val="0"/>
                  <w:marBottom w:val="0"/>
                  <w:divBdr>
                    <w:top w:val="none" w:sz="0" w:space="0" w:color="auto"/>
                    <w:left w:val="none" w:sz="0" w:space="0" w:color="auto"/>
                    <w:bottom w:val="none" w:sz="0" w:space="0" w:color="auto"/>
                    <w:right w:val="none" w:sz="0" w:space="0" w:color="auto"/>
                  </w:divBdr>
                  <w:divsChild>
                    <w:div w:id="1933466985">
                      <w:marLeft w:val="0"/>
                      <w:marRight w:val="0"/>
                      <w:marTop w:val="0"/>
                      <w:marBottom w:val="0"/>
                      <w:divBdr>
                        <w:top w:val="none" w:sz="0" w:space="0" w:color="auto"/>
                        <w:left w:val="none" w:sz="0" w:space="0" w:color="auto"/>
                        <w:bottom w:val="none" w:sz="0" w:space="0" w:color="auto"/>
                        <w:right w:val="none" w:sz="0" w:space="0" w:color="auto"/>
                      </w:divBdr>
                    </w:div>
                  </w:divsChild>
                </w:div>
                <w:div w:id="146212615">
                  <w:marLeft w:val="0"/>
                  <w:marRight w:val="0"/>
                  <w:marTop w:val="0"/>
                  <w:marBottom w:val="0"/>
                  <w:divBdr>
                    <w:top w:val="none" w:sz="0" w:space="0" w:color="auto"/>
                    <w:left w:val="none" w:sz="0" w:space="0" w:color="auto"/>
                    <w:bottom w:val="none" w:sz="0" w:space="0" w:color="auto"/>
                    <w:right w:val="none" w:sz="0" w:space="0" w:color="auto"/>
                  </w:divBdr>
                  <w:divsChild>
                    <w:div w:id="310990541">
                      <w:marLeft w:val="0"/>
                      <w:marRight w:val="0"/>
                      <w:marTop w:val="0"/>
                      <w:marBottom w:val="0"/>
                      <w:divBdr>
                        <w:top w:val="none" w:sz="0" w:space="0" w:color="auto"/>
                        <w:left w:val="none" w:sz="0" w:space="0" w:color="auto"/>
                        <w:bottom w:val="none" w:sz="0" w:space="0" w:color="auto"/>
                        <w:right w:val="none" w:sz="0" w:space="0" w:color="auto"/>
                      </w:divBdr>
                    </w:div>
                  </w:divsChild>
                </w:div>
                <w:div w:id="1012103119">
                  <w:marLeft w:val="0"/>
                  <w:marRight w:val="0"/>
                  <w:marTop w:val="0"/>
                  <w:marBottom w:val="0"/>
                  <w:divBdr>
                    <w:top w:val="none" w:sz="0" w:space="0" w:color="auto"/>
                    <w:left w:val="none" w:sz="0" w:space="0" w:color="auto"/>
                    <w:bottom w:val="none" w:sz="0" w:space="0" w:color="auto"/>
                    <w:right w:val="none" w:sz="0" w:space="0" w:color="auto"/>
                  </w:divBdr>
                  <w:divsChild>
                    <w:div w:id="639771989">
                      <w:marLeft w:val="0"/>
                      <w:marRight w:val="0"/>
                      <w:marTop w:val="0"/>
                      <w:marBottom w:val="0"/>
                      <w:divBdr>
                        <w:top w:val="none" w:sz="0" w:space="0" w:color="auto"/>
                        <w:left w:val="none" w:sz="0" w:space="0" w:color="auto"/>
                        <w:bottom w:val="none" w:sz="0" w:space="0" w:color="auto"/>
                        <w:right w:val="none" w:sz="0" w:space="0" w:color="auto"/>
                      </w:divBdr>
                    </w:div>
                  </w:divsChild>
                </w:div>
                <w:div w:id="65734124">
                  <w:marLeft w:val="0"/>
                  <w:marRight w:val="0"/>
                  <w:marTop w:val="0"/>
                  <w:marBottom w:val="0"/>
                  <w:divBdr>
                    <w:top w:val="none" w:sz="0" w:space="0" w:color="auto"/>
                    <w:left w:val="none" w:sz="0" w:space="0" w:color="auto"/>
                    <w:bottom w:val="none" w:sz="0" w:space="0" w:color="auto"/>
                    <w:right w:val="none" w:sz="0" w:space="0" w:color="auto"/>
                  </w:divBdr>
                  <w:divsChild>
                    <w:div w:id="1809394020">
                      <w:marLeft w:val="0"/>
                      <w:marRight w:val="0"/>
                      <w:marTop w:val="0"/>
                      <w:marBottom w:val="0"/>
                      <w:divBdr>
                        <w:top w:val="none" w:sz="0" w:space="0" w:color="auto"/>
                        <w:left w:val="none" w:sz="0" w:space="0" w:color="auto"/>
                        <w:bottom w:val="none" w:sz="0" w:space="0" w:color="auto"/>
                        <w:right w:val="none" w:sz="0" w:space="0" w:color="auto"/>
                      </w:divBdr>
                    </w:div>
                  </w:divsChild>
                </w:div>
                <w:div w:id="2147039136">
                  <w:marLeft w:val="0"/>
                  <w:marRight w:val="0"/>
                  <w:marTop w:val="0"/>
                  <w:marBottom w:val="0"/>
                  <w:divBdr>
                    <w:top w:val="none" w:sz="0" w:space="0" w:color="auto"/>
                    <w:left w:val="none" w:sz="0" w:space="0" w:color="auto"/>
                    <w:bottom w:val="none" w:sz="0" w:space="0" w:color="auto"/>
                    <w:right w:val="none" w:sz="0" w:space="0" w:color="auto"/>
                  </w:divBdr>
                  <w:divsChild>
                    <w:div w:id="858005469">
                      <w:marLeft w:val="0"/>
                      <w:marRight w:val="0"/>
                      <w:marTop w:val="0"/>
                      <w:marBottom w:val="0"/>
                      <w:divBdr>
                        <w:top w:val="none" w:sz="0" w:space="0" w:color="auto"/>
                        <w:left w:val="none" w:sz="0" w:space="0" w:color="auto"/>
                        <w:bottom w:val="none" w:sz="0" w:space="0" w:color="auto"/>
                        <w:right w:val="none" w:sz="0" w:space="0" w:color="auto"/>
                      </w:divBdr>
                    </w:div>
                  </w:divsChild>
                </w:div>
                <w:div w:id="1535777120">
                  <w:marLeft w:val="0"/>
                  <w:marRight w:val="0"/>
                  <w:marTop w:val="0"/>
                  <w:marBottom w:val="0"/>
                  <w:divBdr>
                    <w:top w:val="none" w:sz="0" w:space="0" w:color="auto"/>
                    <w:left w:val="none" w:sz="0" w:space="0" w:color="auto"/>
                    <w:bottom w:val="none" w:sz="0" w:space="0" w:color="auto"/>
                    <w:right w:val="none" w:sz="0" w:space="0" w:color="auto"/>
                  </w:divBdr>
                  <w:divsChild>
                    <w:div w:id="21252267">
                      <w:marLeft w:val="0"/>
                      <w:marRight w:val="0"/>
                      <w:marTop w:val="0"/>
                      <w:marBottom w:val="0"/>
                      <w:divBdr>
                        <w:top w:val="none" w:sz="0" w:space="0" w:color="auto"/>
                        <w:left w:val="none" w:sz="0" w:space="0" w:color="auto"/>
                        <w:bottom w:val="none" w:sz="0" w:space="0" w:color="auto"/>
                        <w:right w:val="none" w:sz="0" w:space="0" w:color="auto"/>
                      </w:divBdr>
                    </w:div>
                  </w:divsChild>
                </w:div>
                <w:div w:id="1207982499">
                  <w:marLeft w:val="0"/>
                  <w:marRight w:val="0"/>
                  <w:marTop w:val="0"/>
                  <w:marBottom w:val="0"/>
                  <w:divBdr>
                    <w:top w:val="none" w:sz="0" w:space="0" w:color="auto"/>
                    <w:left w:val="none" w:sz="0" w:space="0" w:color="auto"/>
                    <w:bottom w:val="none" w:sz="0" w:space="0" w:color="auto"/>
                    <w:right w:val="none" w:sz="0" w:space="0" w:color="auto"/>
                  </w:divBdr>
                  <w:divsChild>
                    <w:div w:id="40449640">
                      <w:marLeft w:val="0"/>
                      <w:marRight w:val="0"/>
                      <w:marTop w:val="0"/>
                      <w:marBottom w:val="0"/>
                      <w:divBdr>
                        <w:top w:val="none" w:sz="0" w:space="0" w:color="auto"/>
                        <w:left w:val="none" w:sz="0" w:space="0" w:color="auto"/>
                        <w:bottom w:val="none" w:sz="0" w:space="0" w:color="auto"/>
                        <w:right w:val="none" w:sz="0" w:space="0" w:color="auto"/>
                      </w:divBdr>
                    </w:div>
                  </w:divsChild>
                </w:div>
                <w:div w:id="331374643">
                  <w:marLeft w:val="0"/>
                  <w:marRight w:val="0"/>
                  <w:marTop w:val="0"/>
                  <w:marBottom w:val="0"/>
                  <w:divBdr>
                    <w:top w:val="none" w:sz="0" w:space="0" w:color="auto"/>
                    <w:left w:val="none" w:sz="0" w:space="0" w:color="auto"/>
                    <w:bottom w:val="none" w:sz="0" w:space="0" w:color="auto"/>
                    <w:right w:val="none" w:sz="0" w:space="0" w:color="auto"/>
                  </w:divBdr>
                  <w:divsChild>
                    <w:div w:id="1936211039">
                      <w:marLeft w:val="0"/>
                      <w:marRight w:val="0"/>
                      <w:marTop w:val="0"/>
                      <w:marBottom w:val="0"/>
                      <w:divBdr>
                        <w:top w:val="none" w:sz="0" w:space="0" w:color="auto"/>
                        <w:left w:val="none" w:sz="0" w:space="0" w:color="auto"/>
                        <w:bottom w:val="none" w:sz="0" w:space="0" w:color="auto"/>
                        <w:right w:val="none" w:sz="0" w:space="0" w:color="auto"/>
                      </w:divBdr>
                    </w:div>
                  </w:divsChild>
                </w:div>
                <w:div w:id="732849965">
                  <w:marLeft w:val="0"/>
                  <w:marRight w:val="0"/>
                  <w:marTop w:val="0"/>
                  <w:marBottom w:val="0"/>
                  <w:divBdr>
                    <w:top w:val="none" w:sz="0" w:space="0" w:color="auto"/>
                    <w:left w:val="none" w:sz="0" w:space="0" w:color="auto"/>
                    <w:bottom w:val="none" w:sz="0" w:space="0" w:color="auto"/>
                    <w:right w:val="none" w:sz="0" w:space="0" w:color="auto"/>
                  </w:divBdr>
                  <w:divsChild>
                    <w:div w:id="429544672">
                      <w:marLeft w:val="0"/>
                      <w:marRight w:val="0"/>
                      <w:marTop w:val="0"/>
                      <w:marBottom w:val="0"/>
                      <w:divBdr>
                        <w:top w:val="none" w:sz="0" w:space="0" w:color="auto"/>
                        <w:left w:val="none" w:sz="0" w:space="0" w:color="auto"/>
                        <w:bottom w:val="none" w:sz="0" w:space="0" w:color="auto"/>
                        <w:right w:val="none" w:sz="0" w:space="0" w:color="auto"/>
                      </w:divBdr>
                    </w:div>
                  </w:divsChild>
                </w:div>
                <w:div w:id="849101604">
                  <w:marLeft w:val="0"/>
                  <w:marRight w:val="0"/>
                  <w:marTop w:val="0"/>
                  <w:marBottom w:val="0"/>
                  <w:divBdr>
                    <w:top w:val="none" w:sz="0" w:space="0" w:color="auto"/>
                    <w:left w:val="none" w:sz="0" w:space="0" w:color="auto"/>
                    <w:bottom w:val="none" w:sz="0" w:space="0" w:color="auto"/>
                    <w:right w:val="none" w:sz="0" w:space="0" w:color="auto"/>
                  </w:divBdr>
                  <w:divsChild>
                    <w:div w:id="1489397748">
                      <w:marLeft w:val="0"/>
                      <w:marRight w:val="0"/>
                      <w:marTop w:val="0"/>
                      <w:marBottom w:val="0"/>
                      <w:divBdr>
                        <w:top w:val="none" w:sz="0" w:space="0" w:color="auto"/>
                        <w:left w:val="none" w:sz="0" w:space="0" w:color="auto"/>
                        <w:bottom w:val="none" w:sz="0" w:space="0" w:color="auto"/>
                        <w:right w:val="none" w:sz="0" w:space="0" w:color="auto"/>
                      </w:divBdr>
                    </w:div>
                  </w:divsChild>
                </w:div>
                <w:div w:id="790368396">
                  <w:marLeft w:val="0"/>
                  <w:marRight w:val="0"/>
                  <w:marTop w:val="0"/>
                  <w:marBottom w:val="0"/>
                  <w:divBdr>
                    <w:top w:val="none" w:sz="0" w:space="0" w:color="auto"/>
                    <w:left w:val="none" w:sz="0" w:space="0" w:color="auto"/>
                    <w:bottom w:val="none" w:sz="0" w:space="0" w:color="auto"/>
                    <w:right w:val="none" w:sz="0" w:space="0" w:color="auto"/>
                  </w:divBdr>
                  <w:divsChild>
                    <w:div w:id="1526597443">
                      <w:marLeft w:val="0"/>
                      <w:marRight w:val="0"/>
                      <w:marTop w:val="0"/>
                      <w:marBottom w:val="0"/>
                      <w:divBdr>
                        <w:top w:val="none" w:sz="0" w:space="0" w:color="auto"/>
                        <w:left w:val="none" w:sz="0" w:space="0" w:color="auto"/>
                        <w:bottom w:val="none" w:sz="0" w:space="0" w:color="auto"/>
                        <w:right w:val="none" w:sz="0" w:space="0" w:color="auto"/>
                      </w:divBdr>
                    </w:div>
                  </w:divsChild>
                </w:div>
                <w:div w:id="1190216814">
                  <w:marLeft w:val="0"/>
                  <w:marRight w:val="0"/>
                  <w:marTop w:val="0"/>
                  <w:marBottom w:val="0"/>
                  <w:divBdr>
                    <w:top w:val="none" w:sz="0" w:space="0" w:color="auto"/>
                    <w:left w:val="none" w:sz="0" w:space="0" w:color="auto"/>
                    <w:bottom w:val="none" w:sz="0" w:space="0" w:color="auto"/>
                    <w:right w:val="none" w:sz="0" w:space="0" w:color="auto"/>
                  </w:divBdr>
                  <w:divsChild>
                    <w:div w:id="1429958232">
                      <w:marLeft w:val="0"/>
                      <w:marRight w:val="0"/>
                      <w:marTop w:val="0"/>
                      <w:marBottom w:val="0"/>
                      <w:divBdr>
                        <w:top w:val="none" w:sz="0" w:space="0" w:color="auto"/>
                        <w:left w:val="none" w:sz="0" w:space="0" w:color="auto"/>
                        <w:bottom w:val="none" w:sz="0" w:space="0" w:color="auto"/>
                        <w:right w:val="none" w:sz="0" w:space="0" w:color="auto"/>
                      </w:divBdr>
                    </w:div>
                  </w:divsChild>
                </w:div>
                <w:div w:id="1911962234">
                  <w:marLeft w:val="0"/>
                  <w:marRight w:val="0"/>
                  <w:marTop w:val="0"/>
                  <w:marBottom w:val="0"/>
                  <w:divBdr>
                    <w:top w:val="none" w:sz="0" w:space="0" w:color="auto"/>
                    <w:left w:val="none" w:sz="0" w:space="0" w:color="auto"/>
                    <w:bottom w:val="none" w:sz="0" w:space="0" w:color="auto"/>
                    <w:right w:val="none" w:sz="0" w:space="0" w:color="auto"/>
                  </w:divBdr>
                  <w:divsChild>
                    <w:div w:id="1362828830">
                      <w:marLeft w:val="0"/>
                      <w:marRight w:val="0"/>
                      <w:marTop w:val="0"/>
                      <w:marBottom w:val="0"/>
                      <w:divBdr>
                        <w:top w:val="none" w:sz="0" w:space="0" w:color="auto"/>
                        <w:left w:val="none" w:sz="0" w:space="0" w:color="auto"/>
                        <w:bottom w:val="none" w:sz="0" w:space="0" w:color="auto"/>
                        <w:right w:val="none" w:sz="0" w:space="0" w:color="auto"/>
                      </w:divBdr>
                    </w:div>
                  </w:divsChild>
                </w:div>
                <w:div w:id="355817117">
                  <w:marLeft w:val="0"/>
                  <w:marRight w:val="0"/>
                  <w:marTop w:val="0"/>
                  <w:marBottom w:val="0"/>
                  <w:divBdr>
                    <w:top w:val="none" w:sz="0" w:space="0" w:color="auto"/>
                    <w:left w:val="none" w:sz="0" w:space="0" w:color="auto"/>
                    <w:bottom w:val="none" w:sz="0" w:space="0" w:color="auto"/>
                    <w:right w:val="none" w:sz="0" w:space="0" w:color="auto"/>
                  </w:divBdr>
                  <w:divsChild>
                    <w:div w:id="72625919">
                      <w:marLeft w:val="0"/>
                      <w:marRight w:val="0"/>
                      <w:marTop w:val="0"/>
                      <w:marBottom w:val="0"/>
                      <w:divBdr>
                        <w:top w:val="none" w:sz="0" w:space="0" w:color="auto"/>
                        <w:left w:val="none" w:sz="0" w:space="0" w:color="auto"/>
                        <w:bottom w:val="none" w:sz="0" w:space="0" w:color="auto"/>
                        <w:right w:val="none" w:sz="0" w:space="0" w:color="auto"/>
                      </w:divBdr>
                    </w:div>
                  </w:divsChild>
                </w:div>
                <w:div w:id="2056663192">
                  <w:marLeft w:val="0"/>
                  <w:marRight w:val="0"/>
                  <w:marTop w:val="0"/>
                  <w:marBottom w:val="0"/>
                  <w:divBdr>
                    <w:top w:val="none" w:sz="0" w:space="0" w:color="auto"/>
                    <w:left w:val="none" w:sz="0" w:space="0" w:color="auto"/>
                    <w:bottom w:val="none" w:sz="0" w:space="0" w:color="auto"/>
                    <w:right w:val="none" w:sz="0" w:space="0" w:color="auto"/>
                  </w:divBdr>
                  <w:divsChild>
                    <w:div w:id="1505584178">
                      <w:marLeft w:val="0"/>
                      <w:marRight w:val="0"/>
                      <w:marTop w:val="0"/>
                      <w:marBottom w:val="0"/>
                      <w:divBdr>
                        <w:top w:val="none" w:sz="0" w:space="0" w:color="auto"/>
                        <w:left w:val="none" w:sz="0" w:space="0" w:color="auto"/>
                        <w:bottom w:val="none" w:sz="0" w:space="0" w:color="auto"/>
                        <w:right w:val="none" w:sz="0" w:space="0" w:color="auto"/>
                      </w:divBdr>
                    </w:div>
                  </w:divsChild>
                </w:div>
                <w:div w:id="1408189890">
                  <w:marLeft w:val="0"/>
                  <w:marRight w:val="0"/>
                  <w:marTop w:val="0"/>
                  <w:marBottom w:val="0"/>
                  <w:divBdr>
                    <w:top w:val="none" w:sz="0" w:space="0" w:color="auto"/>
                    <w:left w:val="none" w:sz="0" w:space="0" w:color="auto"/>
                    <w:bottom w:val="none" w:sz="0" w:space="0" w:color="auto"/>
                    <w:right w:val="none" w:sz="0" w:space="0" w:color="auto"/>
                  </w:divBdr>
                  <w:divsChild>
                    <w:div w:id="1054810136">
                      <w:marLeft w:val="0"/>
                      <w:marRight w:val="0"/>
                      <w:marTop w:val="0"/>
                      <w:marBottom w:val="0"/>
                      <w:divBdr>
                        <w:top w:val="none" w:sz="0" w:space="0" w:color="auto"/>
                        <w:left w:val="none" w:sz="0" w:space="0" w:color="auto"/>
                        <w:bottom w:val="none" w:sz="0" w:space="0" w:color="auto"/>
                        <w:right w:val="none" w:sz="0" w:space="0" w:color="auto"/>
                      </w:divBdr>
                    </w:div>
                  </w:divsChild>
                </w:div>
                <w:div w:id="1852913782">
                  <w:marLeft w:val="0"/>
                  <w:marRight w:val="0"/>
                  <w:marTop w:val="0"/>
                  <w:marBottom w:val="0"/>
                  <w:divBdr>
                    <w:top w:val="none" w:sz="0" w:space="0" w:color="auto"/>
                    <w:left w:val="none" w:sz="0" w:space="0" w:color="auto"/>
                    <w:bottom w:val="none" w:sz="0" w:space="0" w:color="auto"/>
                    <w:right w:val="none" w:sz="0" w:space="0" w:color="auto"/>
                  </w:divBdr>
                  <w:divsChild>
                    <w:div w:id="779880555">
                      <w:marLeft w:val="0"/>
                      <w:marRight w:val="0"/>
                      <w:marTop w:val="0"/>
                      <w:marBottom w:val="0"/>
                      <w:divBdr>
                        <w:top w:val="none" w:sz="0" w:space="0" w:color="auto"/>
                        <w:left w:val="none" w:sz="0" w:space="0" w:color="auto"/>
                        <w:bottom w:val="none" w:sz="0" w:space="0" w:color="auto"/>
                        <w:right w:val="none" w:sz="0" w:space="0" w:color="auto"/>
                      </w:divBdr>
                    </w:div>
                  </w:divsChild>
                </w:div>
                <w:div w:id="1997680162">
                  <w:marLeft w:val="0"/>
                  <w:marRight w:val="0"/>
                  <w:marTop w:val="0"/>
                  <w:marBottom w:val="0"/>
                  <w:divBdr>
                    <w:top w:val="none" w:sz="0" w:space="0" w:color="auto"/>
                    <w:left w:val="none" w:sz="0" w:space="0" w:color="auto"/>
                    <w:bottom w:val="none" w:sz="0" w:space="0" w:color="auto"/>
                    <w:right w:val="none" w:sz="0" w:space="0" w:color="auto"/>
                  </w:divBdr>
                  <w:divsChild>
                    <w:div w:id="835344420">
                      <w:marLeft w:val="0"/>
                      <w:marRight w:val="0"/>
                      <w:marTop w:val="0"/>
                      <w:marBottom w:val="0"/>
                      <w:divBdr>
                        <w:top w:val="none" w:sz="0" w:space="0" w:color="auto"/>
                        <w:left w:val="none" w:sz="0" w:space="0" w:color="auto"/>
                        <w:bottom w:val="none" w:sz="0" w:space="0" w:color="auto"/>
                        <w:right w:val="none" w:sz="0" w:space="0" w:color="auto"/>
                      </w:divBdr>
                    </w:div>
                  </w:divsChild>
                </w:div>
                <w:div w:id="1481845722">
                  <w:marLeft w:val="0"/>
                  <w:marRight w:val="0"/>
                  <w:marTop w:val="0"/>
                  <w:marBottom w:val="0"/>
                  <w:divBdr>
                    <w:top w:val="none" w:sz="0" w:space="0" w:color="auto"/>
                    <w:left w:val="none" w:sz="0" w:space="0" w:color="auto"/>
                    <w:bottom w:val="none" w:sz="0" w:space="0" w:color="auto"/>
                    <w:right w:val="none" w:sz="0" w:space="0" w:color="auto"/>
                  </w:divBdr>
                  <w:divsChild>
                    <w:div w:id="1394086505">
                      <w:marLeft w:val="0"/>
                      <w:marRight w:val="0"/>
                      <w:marTop w:val="0"/>
                      <w:marBottom w:val="0"/>
                      <w:divBdr>
                        <w:top w:val="none" w:sz="0" w:space="0" w:color="auto"/>
                        <w:left w:val="none" w:sz="0" w:space="0" w:color="auto"/>
                        <w:bottom w:val="none" w:sz="0" w:space="0" w:color="auto"/>
                        <w:right w:val="none" w:sz="0" w:space="0" w:color="auto"/>
                      </w:divBdr>
                    </w:div>
                  </w:divsChild>
                </w:div>
                <w:div w:id="635375520">
                  <w:marLeft w:val="0"/>
                  <w:marRight w:val="0"/>
                  <w:marTop w:val="0"/>
                  <w:marBottom w:val="0"/>
                  <w:divBdr>
                    <w:top w:val="none" w:sz="0" w:space="0" w:color="auto"/>
                    <w:left w:val="none" w:sz="0" w:space="0" w:color="auto"/>
                    <w:bottom w:val="none" w:sz="0" w:space="0" w:color="auto"/>
                    <w:right w:val="none" w:sz="0" w:space="0" w:color="auto"/>
                  </w:divBdr>
                  <w:divsChild>
                    <w:div w:id="1550220624">
                      <w:marLeft w:val="0"/>
                      <w:marRight w:val="0"/>
                      <w:marTop w:val="0"/>
                      <w:marBottom w:val="0"/>
                      <w:divBdr>
                        <w:top w:val="none" w:sz="0" w:space="0" w:color="auto"/>
                        <w:left w:val="none" w:sz="0" w:space="0" w:color="auto"/>
                        <w:bottom w:val="none" w:sz="0" w:space="0" w:color="auto"/>
                        <w:right w:val="none" w:sz="0" w:space="0" w:color="auto"/>
                      </w:divBdr>
                    </w:div>
                  </w:divsChild>
                </w:div>
                <w:div w:id="1066760080">
                  <w:marLeft w:val="0"/>
                  <w:marRight w:val="0"/>
                  <w:marTop w:val="0"/>
                  <w:marBottom w:val="0"/>
                  <w:divBdr>
                    <w:top w:val="none" w:sz="0" w:space="0" w:color="auto"/>
                    <w:left w:val="none" w:sz="0" w:space="0" w:color="auto"/>
                    <w:bottom w:val="none" w:sz="0" w:space="0" w:color="auto"/>
                    <w:right w:val="none" w:sz="0" w:space="0" w:color="auto"/>
                  </w:divBdr>
                  <w:divsChild>
                    <w:div w:id="2054306051">
                      <w:marLeft w:val="0"/>
                      <w:marRight w:val="0"/>
                      <w:marTop w:val="0"/>
                      <w:marBottom w:val="0"/>
                      <w:divBdr>
                        <w:top w:val="none" w:sz="0" w:space="0" w:color="auto"/>
                        <w:left w:val="none" w:sz="0" w:space="0" w:color="auto"/>
                        <w:bottom w:val="none" w:sz="0" w:space="0" w:color="auto"/>
                        <w:right w:val="none" w:sz="0" w:space="0" w:color="auto"/>
                      </w:divBdr>
                    </w:div>
                  </w:divsChild>
                </w:div>
                <w:div w:id="1814515958">
                  <w:marLeft w:val="0"/>
                  <w:marRight w:val="0"/>
                  <w:marTop w:val="0"/>
                  <w:marBottom w:val="0"/>
                  <w:divBdr>
                    <w:top w:val="none" w:sz="0" w:space="0" w:color="auto"/>
                    <w:left w:val="none" w:sz="0" w:space="0" w:color="auto"/>
                    <w:bottom w:val="none" w:sz="0" w:space="0" w:color="auto"/>
                    <w:right w:val="none" w:sz="0" w:space="0" w:color="auto"/>
                  </w:divBdr>
                  <w:divsChild>
                    <w:div w:id="160005455">
                      <w:marLeft w:val="0"/>
                      <w:marRight w:val="0"/>
                      <w:marTop w:val="0"/>
                      <w:marBottom w:val="0"/>
                      <w:divBdr>
                        <w:top w:val="none" w:sz="0" w:space="0" w:color="auto"/>
                        <w:left w:val="none" w:sz="0" w:space="0" w:color="auto"/>
                        <w:bottom w:val="none" w:sz="0" w:space="0" w:color="auto"/>
                        <w:right w:val="none" w:sz="0" w:space="0" w:color="auto"/>
                      </w:divBdr>
                    </w:div>
                  </w:divsChild>
                </w:div>
                <w:div w:id="790125972">
                  <w:marLeft w:val="0"/>
                  <w:marRight w:val="0"/>
                  <w:marTop w:val="0"/>
                  <w:marBottom w:val="0"/>
                  <w:divBdr>
                    <w:top w:val="none" w:sz="0" w:space="0" w:color="auto"/>
                    <w:left w:val="none" w:sz="0" w:space="0" w:color="auto"/>
                    <w:bottom w:val="none" w:sz="0" w:space="0" w:color="auto"/>
                    <w:right w:val="none" w:sz="0" w:space="0" w:color="auto"/>
                  </w:divBdr>
                  <w:divsChild>
                    <w:div w:id="244611385">
                      <w:marLeft w:val="0"/>
                      <w:marRight w:val="0"/>
                      <w:marTop w:val="0"/>
                      <w:marBottom w:val="0"/>
                      <w:divBdr>
                        <w:top w:val="none" w:sz="0" w:space="0" w:color="auto"/>
                        <w:left w:val="none" w:sz="0" w:space="0" w:color="auto"/>
                        <w:bottom w:val="none" w:sz="0" w:space="0" w:color="auto"/>
                        <w:right w:val="none" w:sz="0" w:space="0" w:color="auto"/>
                      </w:divBdr>
                    </w:div>
                  </w:divsChild>
                </w:div>
                <w:div w:id="1624144599">
                  <w:marLeft w:val="0"/>
                  <w:marRight w:val="0"/>
                  <w:marTop w:val="0"/>
                  <w:marBottom w:val="0"/>
                  <w:divBdr>
                    <w:top w:val="none" w:sz="0" w:space="0" w:color="auto"/>
                    <w:left w:val="none" w:sz="0" w:space="0" w:color="auto"/>
                    <w:bottom w:val="none" w:sz="0" w:space="0" w:color="auto"/>
                    <w:right w:val="none" w:sz="0" w:space="0" w:color="auto"/>
                  </w:divBdr>
                  <w:divsChild>
                    <w:div w:id="173686284">
                      <w:marLeft w:val="0"/>
                      <w:marRight w:val="0"/>
                      <w:marTop w:val="0"/>
                      <w:marBottom w:val="0"/>
                      <w:divBdr>
                        <w:top w:val="none" w:sz="0" w:space="0" w:color="auto"/>
                        <w:left w:val="none" w:sz="0" w:space="0" w:color="auto"/>
                        <w:bottom w:val="none" w:sz="0" w:space="0" w:color="auto"/>
                        <w:right w:val="none" w:sz="0" w:space="0" w:color="auto"/>
                      </w:divBdr>
                    </w:div>
                  </w:divsChild>
                </w:div>
                <w:div w:id="382563811">
                  <w:marLeft w:val="0"/>
                  <w:marRight w:val="0"/>
                  <w:marTop w:val="0"/>
                  <w:marBottom w:val="0"/>
                  <w:divBdr>
                    <w:top w:val="none" w:sz="0" w:space="0" w:color="auto"/>
                    <w:left w:val="none" w:sz="0" w:space="0" w:color="auto"/>
                    <w:bottom w:val="none" w:sz="0" w:space="0" w:color="auto"/>
                    <w:right w:val="none" w:sz="0" w:space="0" w:color="auto"/>
                  </w:divBdr>
                  <w:divsChild>
                    <w:div w:id="972250633">
                      <w:marLeft w:val="0"/>
                      <w:marRight w:val="0"/>
                      <w:marTop w:val="0"/>
                      <w:marBottom w:val="0"/>
                      <w:divBdr>
                        <w:top w:val="none" w:sz="0" w:space="0" w:color="auto"/>
                        <w:left w:val="none" w:sz="0" w:space="0" w:color="auto"/>
                        <w:bottom w:val="none" w:sz="0" w:space="0" w:color="auto"/>
                        <w:right w:val="none" w:sz="0" w:space="0" w:color="auto"/>
                      </w:divBdr>
                    </w:div>
                  </w:divsChild>
                </w:div>
                <w:div w:id="1569530834">
                  <w:marLeft w:val="0"/>
                  <w:marRight w:val="0"/>
                  <w:marTop w:val="0"/>
                  <w:marBottom w:val="0"/>
                  <w:divBdr>
                    <w:top w:val="none" w:sz="0" w:space="0" w:color="auto"/>
                    <w:left w:val="none" w:sz="0" w:space="0" w:color="auto"/>
                    <w:bottom w:val="none" w:sz="0" w:space="0" w:color="auto"/>
                    <w:right w:val="none" w:sz="0" w:space="0" w:color="auto"/>
                  </w:divBdr>
                  <w:divsChild>
                    <w:div w:id="689381357">
                      <w:marLeft w:val="0"/>
                      <w:marRight w:val="0"/>
                      <w:marTop w:val="0"/>
                      <w:marBottom w:val="0"/>
                      <w:divBdr>
                        <w:top w:val="none" w:sz="0" w:space="0" w:color="auto"/>
                        <w:left w:val="none" w:sz="0" w:space="0" w:color="auto"/>
                        <w:bottom w:val="none" w:sz="0" w:space="0" w:color="auto"/>
                        <w:right w:val="none" w:sz="0" w:space="0" w:color="auto"/>
                      </w:divBdr>
                    </w:div>
                  </w:divsChild>
                </w:div>
                <w:div w:id="1904753171">
                  <w:marLeft w:val="0"/>
                  <w:marRight w:val="0"/>
                  <w:marTop w:val="0"/>
                  <w:marBottom w:val="0"/>
                  <w:divBdr>
                    <w:top w:val="none" w:sz="0" w:space="0" w:color="auto"/>
                    <w:left w:val="none" w:sz="0" w:space="0" w:color="auto"/>
                    <w:bottom w:val="none" w:sz="0" w:space="0" w:color="auto"/>
                    <w:right w:val="none" w:sz="0" w:space="0" w:color="auto"/>
                  </w:divBdr>
                  <w:divsChild>
                    <w:div w:id="835345114">
                      <w:marLeft w:val="0"/>
                      <w:marRight w:val="0"/>
                      <w:marTop w:val="0"/>
                      <w:marBottom w:val="0"/>
                      <w:divBdr>
                        <w:top w:val="none" w:sz="0" w:space="0" w:color="auto"/>
                        <w:left w:val="none" w:sz="0" w:space="0" w:color="auto"/>
                        <w:bottom w:val="none" w:sz="0" w:space="0" w:color="auto"/>
                        <w:right w:val="none" w:sz="0" w:space="0" w:color="auto"/>
                      </w:divBdr>
                    </w:div>
                  </w:divsChild>
                </w:div>
                <w:div w:id="1635790171">
                  <w:marLeft w:val="0"/>
                  <w:marRight w:val="0"/>
                  <w:marTop w:val="0"/>
                  <w:marBottom w:val="0"/>
                  <w:divBdr>
                    <w:top w:val="none" w:sz="0" w:space="0" w:color="auto"/>
                    <w:left w:val="none" w:sz="0" w:space="0" w:color="auto"/>
                    <w:bottom w:val="none" w:sz="0" w:space="0" w:color="auto"/>
                    <w:right w:val="none" w:sz="0" w:space="0" w:color="auto"/>
                  </w:divBdr>
                  <w:divsChild>
                    <w:div w:id="1949072008">
                      <w:marLeft w:val="0"/>
                      <w:marRight w:val="0"/>
                      <w:marTop w:val="0"/>
                      <w:marBottom w:val="0"/>
                      <w:divBdr>
                        <w:top w:val="none" w:sz="0" w:space="0" w:color="auto"/>
                        <w:left w:val="none" w:sz="0" w:space="0" w:color="auto"/>
                        <w:bottom w:val="none" w:sz="0" w:space="0" w:color="auto"/>
                        <w:right w:val="none" w:sz="0" w:space="0" w:color="auto"/>
                      </w:divBdr>
                    </w:div>
                  </w:divsChild>
                </w:div>
                <w:div w:id="678654787">
                  <w:marLeft w:val="0"/>
                  <w:marRight w:val="0"/>
                  <w:marTop w:val="0"/>
                  <w:marBottom w:val="0"/>
                  <w:divBdr>
                    <w:top w:val="none" w:sz="0" w:space="0" w:color="auto"/>
                    <w:left w:val="none" w:sz="0" w:space="0" w:color="auto"/>
                    <w:bottom w:val="none" w:sz="0" w:space="0" w:color="auto"/>
                    <w:right w:val="none" w:sz="0" w:space="0" w:color="auto"/>
                  </w:divBdr>
                  <w:divsChild>
                    <w:div w:id="477915364">
                      <w:marLeft w:val="0"/>
                      <w:marRight w:val="0"/>
                      <w:marTop w:val="0"/>
                      <w:marBottom w:val="0"/>
                      <w:divBdr>
                        <w:top w:val="none" w:sz="0" w:space="0" w:color="auto"/>
                        <w:left w:val="none" w:sz="0" w:space="0" w:color="auto"/>
                        <w:bottom w:val="none" w:sz="0" w:space="0" w:color="auto"/>
                        <w:right w:val="none" w:sz="0" w:space="0" w:color="auto"/>
                      </w:divBdr>
                    </w:div>
                  </w:divsChild>
                </w:div>
                <w:div w:id="1253247118">
                  <w:marLeft w:val="0"/>
                  <w:marRight w:val="0"/>
                  <w:marTop w:val="0"/>
                  <w:marBottom w:val="0"/>
                  <w:divBdr>
                    <w:top w:val="none" w:sz="0" w:space="0" w:color="auto"/>
                    <w:left w:val="none" w:sz="0" w:space="0" w:color="auto"/>
                    <w:bottom w:val="none" w:sz="0" w:space="0" w:color="auto"/>
                    <w:right w:val="none" w:sz="0" w:space="0" w:color="auto"/>
                  </w:divBdr>
                  <w:divsChild>
                    <w:div w:id="216942238">
                      <w:marLeft w:val="0"/>
                      <w:marRight w:val="0"/>
                      <w:marTop w:val="0"/>
                      <w:marBottom w:val="0"/>
                      <w:divBdr>
                        <w:top w:val="none" w:sz="0" w:space="0" w:color="auto"/>
                        <w:left w:val="none" w:sz="0" w:space="0" w:color="auto"/>
                        <w:bottom w:val="none" w:sz="0" w:space="0" w:color="auto"/>
                        <w:right w:val="none" w:sz="0" w:space="0" w:color="auto"/>
                      </w:divBdr>
                    </w:div>
                  </w:divsChild>
                </w:div>
                <w:div w:id="679116636">
                  <w:marLeft w:val="0"/>
                  <w:marRight w:val="0"/>
                  <w:marTop w:val="0"/>
                  <w:marBottom w:val="0"/>
                  <w:divBdr>
                    <w:top w:val="none" w:sz="0" w:space="0" w:color="auto"/>
                    <w:left w:val="none" w:sz="0" w:space="0" w:color="auto"/>
                    <w:bottom w:val="none" w:sz="0" w:space="0" w:color="auto"/>
                    <w:right w:val="none" w:sz="0" w:space="0" w:color="auto"/>
                  </w:divBdr>
                  <w:divsChild>
                    <w:div w:id="697001045">
                      <w:marLeft w:val="0"/>
                      <w:marRight w:val="0"/>
                      <w:marTop w:val="0"/>
                      <w:marBottom w:val="0"/>
                      <w:divBdr>
                        <w:top w:val="none" w:sz="0" w:space="0" w:color="auto"/>
                        <w:left w:val="none" w:sz="0" w:space="0" w:color="auto"/>
                        <w:bottom w:val="none" w:sz="0" w:space="0" w:color="auto"/>
                        <w:right w:val="none" w:sz="0" w:space="0" w:color="auto"/>
                      </w:divBdr>
                    </w:div>
                  </w:divsChild>
                </w:div>
                <w:div w:id="436100140">
                  <w:marLeft w:val="0"/>
                  <w:marRight w:val="0"/>
                  <w:marTop w:val="0"/>
                  <w:marBottom w:val="0"/>
                  <w:divBdr>
                    <w:top w:val="none" w:sz="0" w:space="0" w:color="auto"/>
                    <w:left w:val="none" w:sz="0" w:space="0" w:color="auto"/>
                    <w:bottom w:val="none" w:sz="0" w:space="0" w:color="auto"/>
                    <w:right w:val="none" w:sz="0" w:space="0" w:color="auto"/>
                  </w:divBdr>
                  <w:divsChild>
                    <w:div w:id="523327365">
                      <w:marLeft w:val="0"/>
                      <w:marRight w:val="0"/>
                      <w:marTop w:val="0"/>
                      <w:marBottom w:val="0"/>
                      <w:divBdr>
                        <w:top w:val="none" w:sz="0" w:space="0" w:color="auto"/>
                        <w:left w:val="none" w:sz="0" w:space="0" w:color="auto"/>
                        <w:bottom w:val="none" w:sz="0" w:space="0" w:color="auto"/>
                        <w:right w:val="none" w:sz="0" w:space="0" w:color="auto"/>
                      </w:divBdr>
                    </w:div>
                  </w:divsChild>
                </w:div>
                <w:div w:id="1752198138">
                  <w:marLeft w:val="0"/>
                  <w:marRight w:val="0"/>
                  <w:marTop w:val="0"/>
                  <w:marBottom w:val="0"/>
                  <w:divBdr>
                    <w:top w:val="none" w:sz="0" w:space="0" w:color="auto"/>
                    <w:left w:val="none" w:sz="0" w:space="0" w:color="auto"/>
                    <w:bottom w:val="none" w:sz="0" w:space="0" w:color="auto"/>
                    <w:right w:val="none" w:sz="0" w:space="0" w:color="auto"/>
                  </w:divBdr>
                  <w:divsChild>
                    <w:div w:id="667749343">
                      <w:marLeft w:val="0"/>
                      <w:marRight w:val="0"/>
                      <w:marTop w:val="0"/>
                      <w:marBottom w:val="0"/>
                      <w:divBdr>
                        <w:top w:val="none" w:sz="0" w:space="0" w:color="auto"/>
                        <w:left w:val="none" w:sz="0" w:space="0" w:color="auto"/>
                        <w:bottom w:val="none" w:sz="0" w:space="0" w:color="auto"/>
                        <w:right w:val="none" w:sz="0" w:space="0" w:color="auto"/>
                      </w:divBdr>
                    </w:div>
                  </w:divsChild>
                </w:div>
                <w:div w:id="575434151">
                  <w:marLeft w:val="0"/>
                  <w:marRight w:val="0"/>
                  <w:marTop w:val="0"/>
                  <w:marBottom w:val="0"/>
                  <w:divBdr>
                    <w:top w:val="none" w:sz="0" w:space="0" w:color="auto"/>
                    <w:left w:val="none" w:sz="0" w:space="0" w:color="auto"/>
                    <w:bottom w:val="none" w:sz="0" w:space="0" w:color="auto"/>
                    <w:right w:val="none" w:sz="0" w:space="0" w:color="auto"/>
                  </w:divBdr>
                  <w:divsChild>
                    <w:div w:id="1855916560">
                      <w:marLeft w:val="0"/>
                      <w:marRight w:val="0"/>
                      <w:marTop w:val="0"/>
                      <w:marBottom w:val="0"/>
                      <w:divBdr>
                        <w:top w:val="none" w:sz="0" w:space="0" w:color="auto"/>
                        <w:left w:val="none" w:sz="0" w:space="0" w:color="auto"/>
                        <w:bottom w:val="none" w:sz="0" w:space="0" w:color="auto"/>
                        <w:right w:val="none" w:sz="0" w:space="0" w:color="auto"/>
                      </w:divBdr>
                    </w:div>
                  </w:divsChild>
                </w:div>
                <w:div w:id="1710258437">
                  <w:marLeft w:val="0"/>
                  <w:marRight w:val="0"/>
                  <w:marTop w:val="0"/>
                  <w:marBottom w:val="0"/>
                  <w:divBdr>
                    <w:top w:val="none" w:sz="0" w:space="0" w:color="auto"/>
                    <w:left w:val="none" w:sz="0" w:space="0" w:color="auto"/>
                    <w:bottom w:val="none" w:sz="0" w:space="0" w:color="auto"/>
                    <w:right w:val="none" w:sz="0" w:space="0" w:color="auto"/>
                  </w:divBdr>
                  <w:divsChild>
                    <w:div w:id="1266771924">
                      <w:marLeft w:val="0"/>
                      <w:marRight w:val="0"/>
                      <w:marTop w:val="0"/>
                      <w:marBottom w:val="0"/>
                      <w:divBdr>
                        <w:top w:val="none" w:sz="0" w:space="0" w:color="auto"/>
                        <w:left w:val="none" w:sz="0" w:space="0" w:color="auto"/>
                        <w:bottom w:val="none" w:sz="0" w:space="0" w:color="auto"/>
                        <w:right w:val="none" w:sz="0" w:space="0" w:color="auto"/>
                      </w:divBdr>
                    </w:div>
                  </w:divsChild>
                </w:div>
                <w:div w:id="541793284">
                  <w:marLeft w:val="0"/>
                  <w:marRight w:val="0"/>
                  <w:marTop w:val="0"/>
                  <w:marBottom w:val="0"/>
                  <w:divBdr>
                    <w:top w:val="none" w:sz="0" w:space="0" w:color="auto"/>
                    <w:left w:val="none" w:sz="0" w:space="0" w:color="auto"/>
                    <w:bottom w:val="none" w:sz="0" w:space="0" w:color="auto"/>
                    <w:right w:val="none" w:sz="0" w:space="0" w:color="auto"/>
                  </w:divBdr>
                  <w:divsChild>
                    <w:div w:id="1627194662">
                      <w:marLeft w:val="0"/>
                      <w:marRight w:val="0"/>
                      <w:marTop w:val="0"/>
                      <w:marBottom w:val="0"/>
                      <w:divBdr>
                        <w:top w:val="none" w:sz="0" w:space="0" w:color="auto"/>
                        <w:left w:val="none" w:sz="0" w:space="0" w:color="auto"/>
                        <w:bottom w:val="none" w:sz="0" w:space="0" w:color="auto"/>
                        <w:right w:val="none" w:sz="0" w:space="0" w:color="auto"/>
                      </w:divBdr>
                    </w:div>
                    <w:div w:id="20058394">
                      <w:marLeft w:val="0"/>
                      <w:marRight w:val="0"/>
                      <w:marTop w:val="0"/>
                      <w:marBottom w:val="0"/>
                      <w:divBdr>
                        <w:top w:val="none" w:sz="0" w:space="0" w:color="auto"/>
                        <w:left w:val="none" w:sz="0" w:space="0" w:color="auto"/>
                        <w:bottom w:val="none" w:sz="0" w:space="0" w:color="auto"/>
                        <w:right w:val="none" w:sz="0" w:space="0" w:color="auto"/>
                      </w:divBdr>
                    </w:div>
                  </w:divsChild>
                </w:div>
                <w:div w:id="892809492">
                  <w:marLeft w:val="0"/>
                  <w:marRight w:val="0"/>
                  <w:marTop w:val="0"/>
                  <w:marBottom w:val="0"/>
                  <w:divBdr>
                    <w:top w:val="none" w:sz="0" w:space="0" w:color="auto"/>
                    <w:left w:val="none" w:sz="0" w:space="0" w:color="auto"/>
                    <w:bottom w:val="none" w:sz="0" w:space="0" w:color="auto"/>
                    <w:right w:val="none" w:sz="0" w:space="0" w:color="auto"/>
                  </w:divBdr>
                  <w:divsChild>
                    <w:div w:id="1162086619">
                      <w:marLeft w:val="0"/>
                      <w:marRight w:val="0"/>
                      <w:marTop w:val="0"/>
                      <w:marBottom w:val="0"/>
                      <w:divBdr>
                        <w:top w:val="none" w:sz="0" w:space="0" w:color="auto"/>
                        <w:left w:val="none" w:sz="0" w:space="0" w:color="auto"/>
                        <w:bottom w:val="none" w:sz="0" w:space="0" w:color="auto"/>
                        <w:right w:val="none" w:sz="0" w:space="0" w:color="auto"/>
                      </w:divBdr>
                    </w:div>
                  </w:divsChild>
                </w:div>
                <w:div w:id="221914363">
                  <w:marLeft w:val="0"/>
                  <w:marRight w:val="0"/>
                  <w:marTop w:val="0"/>
                  <w:marBottom w:val="0"/>
                  <w:divBdr>
                    <w:top w:val="none" w:sz="0" w:space="0" w:color="auto"/>
                    <w:left w:val="none" w:sz="0" w:space="0" w:color="auto"/>
                    <w:bottom w:val="none" w:sz="0" w:space="0" w:color="auto"/>
                    <w:right w:val="none" w:sz="0" w:space="0" w:color="auto"/>
                  </w:divBdr>
                  <w:divsChild>
                    <w:div w:id="1910462153">
                      <w:marLeft w:val="0"/>
                      <w:marRight w:val="0"/>
                      <w:marTop w:val="0"/>
                      <w:marBottom w:val="0"/>
                      <w:divBdr>
                        <w:top w:val="none" w:sz="0" w:space="0" w:color="auto"/>
                        <w:left w:val="none" w:sz="0" w:space="0" w:color="auto"/>
                        <w:bottom w:val="none" w:sz="0" w:space="0" w:color="auto"/>
                        <w:right w:val="none" w:sz="0" w:space="0" w:color="auto"/>
                      </w:divBdr>
                    </w:div>
                  </w:divsChild>
                </w:div>
                <w:div w:id="282199823">
                  <w:marLeft w:val="0"/>
                  <w:marRight w:val="0"/>
                  <w:marTop w:val="0"/>
                  <w:marBottom w:val="0"/>
                  <w:divBdr>
                    <w:top w:val="none" w:sz="0" w:space="0" w:color="auto"/>
                    <w:left w:val="none" w:sz="0" w:space="0" w:color="auto"/>
                    <w:bottom w:val="none" w:sz="0" w:space="0" w:color="auto"/>
                    <w:right w:val="none" w:sz="0" w:space="0" w:color="auto"/>
                  </w:divBdr>
                  <w:divsChild>
                    <w:div w:id="917833809">
                      <w:marLeft w:val="0"/>
                      <w:marRight w:val="0"/>
                      <w:marTop w:val="0"/>
                      <w:marBottom w:val="0"/>
                      <w:divBdr>
                        <w:top w:val="none" w:sz="0" w:space="0" w:color="auto"/>
                        <w:left w:val="none" w:sz="0" w:space="0" w:color="auto"/>
                        <w:bottom w:val="none" w:sz="0" w:space="0" w:color="auto"/>
                        <w:right w:val="none" w:sz="0" w:space="0" w:color="auto"/>
                      </w:divBdr>
                    </w:div>
                  </w:divsChild>
                </w:div>
                <w:div w:id="165902093">
                  <w:marLeft w:val="0"/>
                  <w:marRight w:val="0"/>
                  <w:marTop w:val="0"/>
                  <w:marBottom w:val="0"/>
                  <w:divBdr>
                    <w:top w:val="none" w:sz="0" w:space="0" w:color="auto"/>
                    <w:left w:val="none" w:sz="0" w:space="0" w:color="auto"/>
                    <w:bottom w:val="none" w:sz="0" w:space="0" w:color="auto"/>
                    <w:right w:val="none" w:sz="0" w:space="0" w:color="auto"/>
                  </w:divBdr>
                  <w:divsChild>
                    <w:div w:id="1492985145">
                      <w:marLeft w:val="0"/>
                      <w:marRight w:val="0"/>
                      <w:marTop w:val="0"/>
                      <w:marBottom w:val="0"/>
                      <w:divBdr>
                        <w:top w:val="none" w:sz="0" w:space="0" w:color="auto"/>
                        <w:left w:val="none" w:sz="0" w:space="0" w:color="auto"/>
                        <w:bottom w:val="none" w:sz="0" w:space="0" w:color="auto"/>
                        <w:right w:val="none" w:sz="0" w:space="0" w:color="auto"/>
                      </w:divBdr>
                    </w:div>
                  </w:divsChild>
                </w:div>
                <w:div w:id="27416801">
                  <w:marLeft w:val="0"/>
                  <w:marRight w:val="0"/>
                  <w:marTop w:val="0"/>
                  <w:marBottom w:val="0"/>
                  <w:divBdr>
                    <w:top w:val="none" w:sz="0" w:space="0" w:color="auto"/>
                    <w:left w:val="none" w:sz="0" w:space="0" w:color="auto"/>
                    <w:bottom w:val="none" w:sz="0" w:space="0" w:color="auto"/>
                    <w:right w:val="none" w:sz="0" w:space="0" w:color="auto"/>
                  </w:divBdr>
                  <w:divsChild>
                    <w:div w:id="1338967557">
                      <w:marLeft w:val="0"/>
                      <w:marRight w:val="0"/>
                      <w:marTop w:val="0"/>
                      <w:marBottom w:val="0"/>
                      <w:divBdr>
                        <w:top w:val="none" w:sz="0" w:space="0" w:color="auto"/>
                        <w:left w:val="none" w:sz="0" w:space="0" w:color="auto"/>
                        <w:bottom w:val="none" w:sz="0" w:space="0" w:color="auto"/>
                        <w:right w:val="none" w:sz="0" w:space="0" w:color="auto"/>
                      </w:divBdr>
                    </w:div>
                  </w:divsChild>
                </w:div>
                <w:div w:id="1657882351">
                  <w:marLeft w:val="0"/>
                  <w:marRight w:val="0"/>
                  <w:marTop w:val="0"/>
                  <w:marBottom w:val="0"/>
                  <w:divBdr>
                    <w:top w:val="none" w:sz="0" w:space="0" w:color="auto"/>
                    <w:left w:val="none" w:sz="0" w:space="0" w:color="auto"/>
                    <w:bottom w:val="none" w:sz="0" w:space="0" w:color="auto"/>
                    <w:right w:val="none" w:sz="0" w:space="0" w:color="auto"/>
                  </w:divBdr>
                  <w:divsChild>
                    <w:div w:id="1327125039">
                      <w:marLeft w:val="0"/>
                      <w:marRight w:val="0"/>
                      <w:marTop w:val="0"/>
                      <w:marBottom w:val="0"/>
                      <w:divBdr>
                        <w:top w:val="none" w:sz="0" w:space="0" w:color="auto"/>
                        <w:left w:val="none" w:sz="0" w:space="0" w:color="auto"/>
                        <w:bottom w:val="none" w:sz="0" w:space="0" w:color="auto"/>
                        <w:right w:val="none" w:sz="0" w:space="0" w:color="auto"/>
                      </w:divBdr>
                    </w:div>
                  </w:divsChild>
                </w:div>
                <w:div w:id="1331836437">
                  <w:marLeft w:val="0"/>
                  <w:marRight w:val="0"/>
                  <w:marTop w:val="0"/>
                  <w:marBottom w:val="0"/>
                  <w:divBdr>
                    <w:top w:val="none" w:sz="0" w:space="0" w:color="auto"/>
                    <w:left w:val="none" w:sz="0" w:space="0" w:color="auto"/>
                    <w:bottom w:val="none" w:sz="0" w:space="0" w:color="auto"/>
                    <w:right w:val="none" w:sz="0" w:space="0" w:color="auto"/>
                  </w:divBdr>
                  <w:divsChild>
                    <w:div w:id="1637446266">
                      <w:marLeft w:val="0"/>
                      <w:marRight w:val="0"/>
                      <w:marTop w:val="0"/>
                      <w:marBottom w:val="0"/>
                      <w:divBdr>
                        <w:top w:val="none" w:sz="0" w:space="0" w:color="auto"/>
                        <w:left w:val="none" w:sz="0" w:space="0" w:color="auto"/>
                        <w:bottom w:val="none" w:sz="0" w:space="0" w:color="auto"/>
                        <w:right w:val="none" w:sz="0" w:space="0" w:color="auto"/>
                      </w:divBdr>
                    </w:div>
                  </w:divsChild>
                </w:div>
                <w:div w:id="1612736911">
                  <w:marLeft w:val="0"/>
                  <w:marRight w:val="0"/>
                  <w:marTop w:val="0"/>
                  <w:marBottom w:val="0"/>
                  <w:divBdr>
                    <w:top w:val="none" w:sz="0" w:space="0" w:color="auto"/>
                    <w:left w:val="none" w:sz="0" w:space="0" w:color="auto"/>
                    <w:bottom w:val="none" w:sz="0" w:space="0" w:color="auto"/>
                    <w:right w:val="none" w:sz="0" w:space="0" w:color="auto"/>
                  </w:divBdr>
                  <w:divsChild>
                    <w:div w:id="1386835741">
                      <w:marLeft w:val="0"/>
                      <w:marRight w:val="0"/>
                      <w:marTop w:val="0"/>
                      <w:marBottom w:val="0"/>
                      <w:divBdr>
                        <w:top w:val="none" w:sz="0" w:space="0" w:color="auto"/>
                        <w:left w:val="none" w:sz="0" w:space="0" w:color="auto"/>
                        <w:bottom w:val="none" w:sz="0" w:space="0" w:color="auto"/>
                        <w:right w:val="none" w:sz="0" w:space="0" w:color="auto"/>
                      </w:divBdr>
                    </w:div>
                  </w:divsChild>
                </w:div>
                <w:div w:id="1384409337">
                  <w:marLeft w:val="0"/>
                  <w:marRight w:val="0"/>
                  <w:marTop w:val="0"/>
                  <w:marBottom w:val="0"/>
                  <w:divBdr>
                    <w:top w:val="none" w:sz="0" w:space="0" w:color="auto"/>
                    <w:left w:val="none" w:sz="0" w:space="0" w:color="auto"/>
                    <w:bottom w:val="none" w:sz="0" w:space="0" w:color="auto"/>
                    <w:right w:val="none" w:sz="0" w:space="0" w:color="auto"/>
                  </w:divBdr>
                  <w:divsChild>
                    <w:div w:id="682324418">
                      <w:marLeft w:val="0"/>
                      <w:marRight w:val="0"/>
                      <w:marTop w:val="0"/>
                      <w:marBottom w:val="0"/>
                      <w:divBdr>
                        <w:top w:val="none" w:sz="0" w:space="0" w:color="auto"/>
                        <w:left w:val="none" w:sz="0" w:space="0" w:color="auto"/>
                        <w:bottom w:val="none" w:sz="0" w:space="0" w:color="auto"/>
                        <w:right w:val="none" w:sz="0" w:space="0" w:color="auto"/>
                      </w:divBdr>
                    </w:div>
                  </w:divsChild>
                </w:div>
                <w:div w:id="2074499605">
                  <w:marLeft w:val="0"/>
                  <w:marRight w:val="0"/>
                  <w:marTop w:val="0"/>
                  <w:marBottom w:val="0"/>
                  <w:divBdr>
                    <w:top w:val="none" w:sz="0" w:space="0" w:color="auto"/>
                    <w:left w:val="none" w:sz="0" w:space="0" w:color="auto"/>
                    <w:bottom w:val="none" w:sz="0" w:space="0" w:color="auto"/>
                    <w:right w:val="none" w:sz="0" w:space="0" w:color="auto"/>
                  </w:divBdr>
                  <w:divsChild>
                    <w:div w:id="1155342642">
                      <w:marLeft w:val="0"/>
                      <w:marRight w:val="0"/>
                      <w:marTop w:val="0"/>
                      <w:marBottom w:val="0"/>
                      <w:divBdr>
                        <w:top w:val="none" w:sz="0" w:space="0" w:color="auto"/>
                        <w:left w:val="none" w:sz="0" w:space="0" w:color="auto"/>
                        <w:bottom w:val="none" w:sz="0" w:space="0" w:color="auto"/>
                        <w:right w:val="none" w:sz="0" w:space="0" w:color="auto"/>
                      </w:divBdr>
                    </w:div>
                  </w:divsChild>
                </w:div>
                <w:div w:id="107701992">
                  <w:marLeft w:val="0"/>
                  <w:marRight w:val="0"/>
                  <w:marTop w:val="0"/>
                  <w:marBottom w:val="0"/>
                  <w:divBdr>
                    <w:top w:val="none" w:sz="0" w:space="0" w:color="auto"/>
                    <w:left w:val="none" w:sz="0" w:space="0" w:color="auto"/>
                    <w:bottom w:val="none" w:sz="0" w:space="0" w:color="auto"/>
                    <w:right w:val="none" w:sz="0" w:space="0" w:color="auto"/>
                  </w:divBdr>
                  <w:divsChild>
                    <w:div w:id="2139371731">
                      <w:marLeft w:val="0"/>
                      <w:marRight w:val="0"/>
                      <w:marTop w:val="0"/>
                      <w:marBottom w:val="0"/>
                      <w:divBdr>
                        <w:top w:val="none" w:sz="0" w:space="0" w:color="auto"/>
                        <w:left w:val="none" w:sz="0" w:space="0" w:color="auto"/>
                        <w:bottom w:val="none" w:sz="0" w:space="0" w:color="auto"/>
                        <w:right w:val="none" w:sz="0" w:space="0" w:color="auto"/>
                      </w:divBdr>
                    </w:div>
                  </w:divsChild>
                </w:div>
                <w:div w:id="1563178103">
                  <w:marLeft w:val="0"/>
                  <w:marRight w:val="0"/>
                  <w:marTop w:val="0"/>
                  <w:marBottom w:val="0"/>
                  <w:divBdr>
                    <w:top w:val="none" w:sz="0" w:space="0" w:color="auto"/>
                    <w:left w:val="none" w:sz="0" w:space="0" w:color="auto"/>
                    <w:bottom w:val="none" w:sz="0" w:space="0" w:color="auto"/>
                    <w:right w:val="none" w:sz="0" w:space="0" w:color="auto"/>
                  </w:divBdr>
                  <w:divsChild>
                    <w:div w:id="53090431">
                      <w:marLeft w:val="0"/>
                      <w:marRight w:val="0"/>
                      <w:marTop w:val="0"/>
                      <w:marBottom w:val="0"/>
                      <w:divBdr>
                        <w:top w:val="none" w:sz="0" w:space="0" w:color="auto"/>
                        <w:left w:val="none" w:sz="0" w:space="0" w:color="auto"/>
                        <w:bottom w:val="none" w:sz="0" w:space="0" w:color="auto"/>
                        <w:right w:val="none" w:sz="0" w:space="0" w:color="auto"/>
                      </w:divBdr>
                    </w:div>
                  </w:divsChild>
                </w:div>
                <w:div w:id="1977641690">
                  <w:marLeft w:val="0"/>
                  <w:marRight w:val="0"/>
                  <w:marTop w:val="0"/>
                  <w:marBottom w:val="0"/>
                  <w:divBdr>
                    <w:top w:val="none" w:sz="0" w:space="0" w:color="auto"/>
                    <w:left w:val="none" w:sz="0" w:space="0" w:color="auto"/>
                    <w:bottom w:val="none" w:sz="0" w:space="0" w:color="auto"/>
                    <w:right w:val="none" w:sz="0" w:space="0" w:color="auto"/>
                  </w:divBdr>
                  <w:divsChild>
                    <w:div w:id="1644506889">
                      <w:marLeft w:val="0"/>
                      <w:marRight w:val="0"/>
                      <w:marTop w:val="0"/>
                      <w:marBottom w:val="0"/>
                      <w:divBdr>
                        <w:top w:val="none" w:sz="0" w:space="0" w:color="auto"/>
                        <w:left w:val="none" w:sz="0" w:space="0" w:color="auto"/>
                        <w:bottom w:val="none" w:sz="0" w:space="0" w:color="auto"/>
                        <w:right w:val="none" w:sz="0" w:space="0" w:color="auto"/>
                      </w:divBdr>
                    </w:div>
                  </w:divsChild>
                </w:div>
                <w:div w:id="2068797089">
                  <w:marLeft w:val="0"/>
                  <w:marRight w:val="0"/>
                  <w:marTop w:val="0"/>
                  <w:marBottom w:val="0"/>
                  <w:divBdr>
                    <w:top w:val="none" w:sz="0" w:space="0" w:color="auto"/>
                    <w:left w:val="none" w:sz="0" w:space="0" w:color="auto"/>
                    <w:bottom w:val="none" w:sz="0" w:space="0" w:color="auto"/>
                    <w:right w:val="none" w:sz="0" w:space="0" w:color="auto"/>
                  </w:divBdr>
                  <w:divsChild>
                    <w:div w:id="1707103561">
                      <w:marLeft w:val="0"/>
                      <w:marRight w:val="0"/>
                      <w:marTop w:val="0"/>
                      <w:marBottom w:val="0"/>
                      <w:divBdr>
                        <w:top w:val="none" w:sz="0" w:space="0" w:color="auto"/>
                        <w:left w:val="none" w:sz="0" w:space="0" w:color="auto"/>
                        <w:bottom w:val="none" w:sz="0" w:space="0" w:color="auto"/>
                        <w:right w:val="none" w:sz="0" w:space="0" w:color="auto"/>
                      </w:divBdr>
                    </w:div>
                  </w:divsChild>
                </w:div>
                <w:div w:id="1090928330">
                  <w:marLeft w:val="0"/>
                  <w:marRight w:val="0"/>
                  <w:marTop w:val="0"/>
                  <w:marBottom w:val="0"/>
                  <w:divBdr>
                    <w:top w:val="none" w:sz="0" w:space="0" w:color="auto"/>
                    <w:left w:val="none" w:sz="0" w:space="0" w:color="auto"/>
                    <w:bottom w:val="none" w:sz="0" w:space="0" w:color="auto"/>
                    <w:right w:val="none" w:sz="0" w:space="0" w:color="auto"/>
                  </w:divBdr>
                  <w:divsChild>
                    <w:div w:id="138351245">
                      <w:marLeft w:val="0"/>
                      <w:marRight w:val="0"/>
                      <w:marTop w:val="0"/>
                      <w:marBottom w:val="0"/>
                      <w:divBdr>
                        <w:top w:val="none" w:sz="0" w:space="0" w:color="auto"/>
                        <w:left w:val="none" w:sz="0" w:space="0" w:color="auto"/>
                        <w:bottom w:val="none" w:sz="0" w:space="0" w:color="auto"/>
                        <w:right w:val="none" w:sz="0" w:space="0" w:color="auto"/>
                      </w:divBdr>
                    </w:div>
                  </w:divsChild>
                </w:div>
                <w:div w:id="395402090">
                  <w:marLeft w:val="0"/>
                  <w:marRight w:val="0"/>
                  <w:marTop w:val="0"/>
                  <w:marBottom w:val="0"/>
                  <w:divBdr>
                    <w:top w:val="none" w:sz="0" w:space="0" w:color="auto"/>
                    <w:left w:val="none" w:sz="0" w:space="0" w:color="auto"/>
                    <w:bottom w:val="none" w:sz="0" w:space="0" w:color="auto"/>
                    <w:right w:val="none" w:sz="0" w:space="0" w:color="auto"/>
                  </w:divBdr>
                  <w:divsChild>
                    <w:div w:id="1484083970">
                      <w:marLeft w:val="0"/>
                      <w:marRight w:val="0"/>
                      <w:marTop w:val="0"/>
                      <w:marBottom w:val="0"/>
                      <w:divBdr>
                        <w:top w:val="none" w:sz="0" w:space="0" w:color="auto"/>
                        <w:left w:val="none" w:sz="0" w:space="0" w:color="auto"/>
                        <w:bottom w:val="none" w:sz="0" w:space="0" w:color="auto"/>
                        <w:right w:val="none" w:sz="0" w:space="0" w:color="auto"/>
                      </w:divBdr>
                    </w:div>
                  </w:divsChild>
                </w:div>
                <w:div w:id="173153701">
                  <w:marLeft w:val="0"/>
                  <w:marRight w:val="0"/>
                  <w:marTop w:val="0"/>
                  <w:marBottom w:val="0"/>
                  <w:divBdr>
                    <w:top w:val="none" w:sz="0" w:space="0" w:color="auto"/>
                    <w:left w:val="none" w:sz="0" w:space="0" w:color="auto"/>
                    <w:bottom w:val="none" w:sz="0" w:space="0" w:color="auto"/>
                    <w:right w:val="none" w:sz="0" w:space="0" w:color="auto"/>
                  </w:divBdr>
                  <w:divsChild>
                    <w:div w:id="502091685">
                      <w:marLeft w:val="0"/>
                      <w:marRight w:val="0"/>
                      <w:marTop w:val="0"/>
                      <w:marBottom w:val="0"/>
                      <w:divBdr>
                        <w:top w:val="none" w:sz="0" w:space="0" w:color="auto"/>
                        <w:left w:val="none" w:sz="0" w:space="0" w:color="auto"/>
                        <w:bottom w:val="none" w:sz="0" w:space="0" w:color="auto"/>
                        <w:right w:val="none" w:sz="0" w:space="0" w:color="auto"/>
                      </w:divBdr>
                    </w:div>
                  </w:divsChild>
                </w:div>
                <w:div w:id="251741150">
                  <w:marLeft w:val="0"/>
                  <w:marRight w:val="0"/>
                  <w:marTop w:val="0"/>
                  <w:marBottom w:val="0"/>
                  <w:divBdr>
                    <w:top w:val="none" w:sz="0" w:space="0" w:color="auto"/>
                    <w:left w:val="none" w:sz="0" w:space="0" w:color="auto"/>
                    <w:bottom w:val="none" w:sz="0" w:space="0" w:color="auto"/>
                    <w:right w:val="none" w:sz="0" w:space="0" w:color="auto"/>
                  </w:divBdr>
                  <w:divsChild>
                    <w:div w:id="1347560574">
                      <w:marLeft w:val="0"/>
                      <w:marRight w:val="0"/>
                      <w:marTop w:val="0"/>
                      <w:marBottom w:val="0"/>
                      <w:divBdr>
                        <w:top w:val="none" w:sz="0" w:space="0" w:color="auto"/>
                        <w:left w:val="none" w:sz="0" w:space="0" w:color="auto"/>
                        <w:bottom w:val="none" w:sz="0" w:space="0" w:color="auto"/>
                        <w:right w:val="none" w:sz="0" w:space="0" w:color="auto"/>
                      </w:divBdr>
                    </w:div>
                  </w:divsChild>
                </w:div>
                <w:div w:id="675231983">
                  <w:marLeft w:val="0"/>
                  <w:marRight w:val="0"/>
                  <w:marTop w:val="0"/>
                  <w:marBottom w:val="0"/>
                  <w:divBdr>
                    <w:top w:val="none" w:sz="0" w:space="0" w:color="auto"/>
                    <w:left w:val="none" w:sz="0" w:space="0" w:color="auto"/>
                    <w:bottom w:val="none" w:sz="0" w:space="0" w:color="auto"/>
                    <w:right w:val="none" w:sz="0" w:space="0" w:color="auto"/>
                  </w:divBdr>
                  <w:divsChild>
                    <w:div w:id="1227490068">
                      <w:marLeft w:val="0"/>
                      <w:marRight w:val="0"/>
                      <w:marTop w:val="0"/>
                      <w:marBottom w:val="0"/>
                      <w:divBdr>
                        <w:top w:val="none" w:sz="0" w:space="0" w:color="auto"/>
                        <w:left w:val="none" w:sz="0" w:space="0" w:color="auto"/>
                        <w:bottom w:val="none" w:sz="0" w:space="0" w:color="auto"/>
                        <w:right w:val="none" w:sz="0" w:space="0" w:color="auto"/>
                      </w:divBdr>
                    </w:div>
                  </w:divsChild>
                </w:div>
                <w:div w:id="1299066518">
                  <w:marLeft w:val="0"/>
                  <w:marRight w:val="0"/>
                  <w:marTop w:val="0"/>
                  <w:marBottom w:val="0"/>
                  <w:divBdr>
                    <w:top w:val="none" w:sz="0" w:space="0" w:color="auto"/>
                    <w:left w:val="none" w:sz="0" w:space="0" w:color="auto"/>
                    <w:bottom w:val="none" w:sz="0" w:space="0" w:color="auto"/>
                    <w:right w:val="none" w:sz="0" w:space="0" w:color="auto"/>
                  </w:divBdr>
                  <w:divsChild>
                    <w:div w:id="790904234">
                      <w:marLeft w:val="0"/>
                      <w:marRight w:val="0"/>
                      <w:marTop w:val="0"/>
                      <w:marBottom w:val="0"/>
                      <w:divBdr>
                        <w:top w:val="none" w:sz="0" w:space="0" w:color="auto"/>
                        <w:left w:val="none" w:sz="0" w:space="0" w:color="auto"/>
                        <w:bottom w:val="none" w:sz="0" w:space="0" w:color="auto"/>
                        <w:right w:val="none" w:sz="0" w:space="0" w:color="auto"/>
                      </w:divBdr>
                    </w:div>
                  </w:divsChild>
                </w:div>
                <w:div w:id="1287273036">
                  <w:marLeft w:val="0"/>
                  <w:marRight w:val="0"/>
                  <w:marTop w:val="0"/>
                  <w:marBottom w:val="0"/>
                  <w:divBdr>
                    <w:top w:val="none" w:sz="0" w:space="0" w:color="auto"/>
                    <w:left w:val="none" w:sz="0" w:space="0" w:color="auto"/>
                    <w:bottom w:val="none" w:sz="0" w:space="0" w:color="auto"/>
                    <w:right w:val="none" w:sz="0" w:space="0" w:color="auto"/>
                  </w:divBdr>
                  <w:divsChild>
                    <w:div w:id="1175346037">
                      <w:marLeft w:val="0"/>
                      <w:marRight w:val="0"/>
                      <w:marTop w:val="0"/>
                      <w:marBottom w:val="0"/>
                      <w:divBdr>
                        <w:top w:val="none" w:sz="0" w:space="0" w:color="auto"/>
                        <w:left w:val="none" w:sz="0" w:space="0" w:color="auto"/>
                        <w:bottom w:val="none" w:sz="0" w:space="0" w:color="auto"/>
                        <w:right w:val="none" w:sz="0" w:space="0" w:color="auto"/>
                      </w:divBdr>
                    </w:div>
                  </w:divsChild>
                </w:div>
                <w:div w:id="1646395845">
                  <w:marLeft w:val="0"/>
                  <w:marRight w:val="0"/>
                  <w:marTop w:val="0"/>
                  <w:marBottom w:val="0"/>
                  <w:divBdr>
                    <w:top w:val="none" w:sz="0" w:space="0" w:color="auto"/>
                    <w:left w:val="none" w:sz="0" w:space="0" w:color="auto"/>
                    <w:bottom w:val="none" w:sz="0" w:space="0" w:color="auto"/>
                    <w:right w:val="none" w:sz="0" w:space="0" w:color="auto"/>
                  </w:divBdr>
                  <w:divsChild>
                    <w:div w:id="417361196">
                      <w:marLeft w:val="0"/>
                      <w:marRight w:val="0"/>
                      <w:marTop w:val="0"/>
                      <w:marBottom w:val="0"/>
                      <w:divBdr>
                        <w:top w:val="none" w:sz="0" w:space="0" w:color="auto"/>
                        <w:left w:val="none" w:sz="0" w:space="0" w:color="auto"/>
                        <w:bottom w:val="none" w:sz="0" w:space="0" w:color="auto"/>
                        <w:right w:val="none" w:sz="0" w:space="0" w:color="auto"/>
                      </w:divBdr>
                    </w:div>
                  </w:divsChild>
                </w:div>
                <w:div w:id="256208394">
                  <w:marLeft w:val="0"/>
                  <w:marRight w:val="0"/>
                  <w:marTop w:val="0"/>
                  <w:marBottom w:val="0"/>
                  <w:divBdr>
                    <w:top w:val="none" w:sz="0" w:space="0" w:color="auto"/>
                    <w:left w:val="none" w:sz="0" w:space="0" w:color="auto"/>
                    <w:bottom w:val="none" w:sz="0" w:space="0" w:color="auto"/>
                    <w:right w:val="none" w:sz="0" w:space="0" w:color="auto"/>
                  </w:divBdr>
                  <w:divsChild>
                    <w:div w:id="1577399377">
                      <w:marLeft w:val="0"/>
                      <w:marRight w:val="0"/>
                      <w:marTop w:val="0"/>
                      <w:marBottom w:val="0"/>
                      <w:divBdr>
                        <w:top w:val="none" w:sz="0" w:space="0" w:color="auto"/>
                        <w:left w:val="none" w:sz="0" w:space="0" w:color="auto"/>
                        <w:bottom w:val="none" w:sz="0" w:space="0" w:color="auto"/>
                        <w:right w:val="none" w:sz="0" w:space="0" w:color="auto"/>
                      </w:divBdr>
                    </w:div>
                  </w:divsChild>
                </w:div>
                <w:div w:id="2125271865">
                  <w:marLeft w:val="0"/>
                  <w:marRight w:val="0"/>
                  <w:marTop w:val="0"/>
                  <w:marBottom w:val="0"/>
                  <w:divBdr>
                    <w:top w:val="none" w:sz="0" w:space="0" w:color="auto"/>
                    <w:left w:val="none" w:sz="0" w:space="0" w:color="auto"/>
                    <w:bottom w:val="none" w:sz="0" w:space="0" w:color="auto"/>
                    <w:right w:val="none" w:sz="0" w:space="0" w:color="auto"/>
                  </w:divBdr>
                  <w:divsChild>
                    <w:div w:id="235164054">
                      <w:marLeft w:val="0"/>
                      <w:marRight w:val="0"/>
                      <w:marTop w:val="0"/>
                      <w:marBottom w:val="0"/>
                      <w:divBdr>
                        <w:top w:val="none" w:sz="0" w:space="0" w:color="auto"/>
                        <w:left w:val="none" w:sz="0" w:space="0" w:color="auto"/>
                        <w:bottom w:val="none" w:sz="0" w:space="0" w:color="auto"/>
                        <w:right w:val="none" w:sz="0" w:space="0" w:color="auto"/>
                      </w:divBdr>
                    </w:div>
                  </w:divsChild>
                </w:div>
                <w:div w:id="972712494">
                  <w:marLeft w:val="0"/>
                  <w:marRight w:val="0"/>
                  <w:marTop w:val="0"/>
                  <w:marBottom w:val="0"/>
                  <w:divBdr>
                    <w:top w:val="none" w:sz="0" w:space="0" w:color="auto"/>
                    <w:left w:val="none" w:sz="0" w:space="0" w:color="auto"/>
                    <w:bottom w:val="none" w:sz="0" w:space="0" w:color="auto"/>
                    <w:right w:val="none" w:sz="0" w:space="0" w:color="auto"/>
                  </w:divBdr>
                  <w:divsChild>
                    <w:div w:id="281150716">
                      <w:marLeft w:val="0"/>
                      <w:marRight w:val="0"/>
                      <w:marTop w:val="0"/>
                      <w:marBottom w:val="0"/>
                      <w:divBdr>
                        <w:top w:val="none" w:sz="0" w:space="0" w:color="auto"/>
                        <w:left w:val="none" w:sz="0" w:space="0" w:color="auto"/>
                        <w:bottom w:val="none" w:sz="0" w:space="0" w:color="auto"/>
                        <w:right w:val="none" w:sz="0" w:space="0" w:color="auto"/>
                      </w:divBdr>
                    </w:div>
                  </w:divsChild>
                </w:div>
                <w:div w:id="564068818">
                  <w:marLeft w:val="0"/>
                  <w:marRight w:val="0"/>
                  <w:marTop w:val="0"/>
                  <w:marBottom w:val="0"/>
                  <w:divBdr>
                    <w:top w:val="none" w:sz="0" w:space="0" w:color="auto"/>
                    <w:left w:val="none" w:sz="0" w:space="0" w:color="auto"/>
                    <w:bottom w:val="none" w:sz="0" w:space="0" w:color="auto"/>
                    <w:right w:val="none" w:sz="0" w:space="0" w:color="auto"/>
                  </w:divBdr>
                  <w:divsChild>
                    <w:div w:id="172887372">
                      <w:marLeft w:val="0"/>
                      <w:marRight w:val="0"/>
                      <w:marTop w:val="0"/>
                      <w:marBottom w:val="0"/>
                      <w:divBdr>
                        <w:top w:val="none" w:sz="0" w:space="0" w:color="auto"/>
                        <w:left w:val="none" w:sz="0" w:space="0" w:color="auto"/>
                        <w:bottom w:val="none" w:sz="0" w:space="0" w:color="auto"/>
                        <w:right w:val="none" w:sz="0" w:space="0" w:color="auto"/>
                      </w:divBdr>
                    </w:div>
                  </w:divsChild>
                </w:div>
                <w:div w:id="468322768">
                  <w:marLeft w:val="0"/>
                  <w:marRight w:val="0"/>
                  <w:marTop w:val="0"/>
                  <w:marBottom w:val="0"/>
                  <w:divBdr>
                    <w:top w:val="none" w:sz="0" w:space="0" w:color="auto"/>
                    <w:left w:val="none" w:sz="0" w:space="0" w:color="auto"/>
                    <w:bottom w:val="none" w:sz="0" w:space="0" w:color="auto"/>
                    <w:right w:val="none" w:sz="0" w:space="0" w:color="auto"/>
                  </w:divBdr>
                  <w:divsChild>
                    <w:div w:id="1523209122">
                      <w:marLeft w:val="0"/>
                      <w:marRight w:val="0"/>
                      <w:marTop w:val="0"/>
                      <w:marBottom w:val="0"/>
                      <w:divBdr>
                        <w:top w:val="none" w:sz="0" w:space="0" w:color="auto"/>
                        <w:left w:val="none" w:sz="0" w:space="0" w:color="auto"/>
                        <w:bottom w:val="none" w:sz="0" w:space="0" w:color="auto"/>
                        <w:right w:val="none" w:sz="0" w:space="0" w:color="auto"/>
                      </w:divBdr>
                    </w:div>
                  </w:divsChild>
                </w:div>
                <w:div w:id="293366310">
                  <w:marLeft w:val="0"/>
                  <w:marRight w:val="0"/>
                  <w:marTop w:val="0"/>
                  <w:marBottom w:val="0"/>
                  <w:divBdr>
                    <w:top w:val="none" w:sz="0" w:space="0" w:color="auto"/>
                    <w:left w:val="none" w:sz="0" w:space="0" w:color="auto"/>
                    <w:bottom w:val="none" w:sz="0" w:space="0" w:color="auto"/>
                    <w:right w:val="none" w:sz="0" w:space="0" w:color="auto"/>
                  </w:divBdr>
                  <w:divsChild>
                    <w:div w:id="1959293794">
                      <w:marLeft w:val="0"/>
                      <w:marRight w:val="0"/>
                      <w:marTop w:val="0"/>
                      <w:marBottom w:val="0"/>
                      <w:divBdr>
                        <w:top w:val="none" w:sz="0" w:space="0" w:color="auto"/>
                        <w:left w:val="none" w:sz="0" w:space="0" w:color="auto"/>
                        <w:bottom w:val="none" w:sz="0" w:space="0" w:color="auto"/>
                        <w:right w:val="none" w:sz="0" w:space="0" w:color="auto"/>
                      </w:divBdr>
                    </w:div>
                  </w:divsChild>
                </w:div>
                <w:div w:id="1800370284">
                  <w:marLeft w:val="0"/>
                  <w:marRight w:val="0"/>
                  <w:marTop w:val="0"/>
                  <w:marBottom w:val="0"/>
                  <w:divBdr>
                    <w:top w:val="none" w:sz="0" w:space="0" w:color="auto"/>
                    <w:left w:val="none" w:sz="0" w:space="0" w:color="auto"/>
                    <w:bottom w:val="none" w:sz="0" w:space="0" w:color="auto"/>
                    <w:right w:val="none" w:sz="0" w:space="0" w:color="auto"/>
                  </w:divBdr>
                  <w:divsChild>
                    <w:div w:id="1640720547">
                      <w:marLeft w:val="0"/>
                      <w:marRight w:val="0"/>
                      <w:marTop w:val="0"/>
                      <w:marBottom w:val="0"/>
                      <w:divBdr>
                        <w:top w:val="none" w:sz="0" w:space="0" w:color="auto"/>
                        <w:left w:val="none" w:sz="0" w:space="0" w:color="auto"/>
                        <w:bottom w:val="none" w:sz="0" w:space="0" w:color="auto"/>
                        <w:right w:val="none" w:sz="0" w:space="0" w:color="auto"/>
                      </w:divBdr>
                    </w:div>
                  </w:divsChild>
                </w:div>
                <w:div w:id="2084443956">
                  <w:marLeft w:val="0"/>
                  <w:marRight w:val="0"/>
                  <w:marTop w:val="0"/>
                  <w:marBottom w:val="0"/>
                  <w:divBdr>
                    <w:top w:val="none" w:sz="0" w:space="0" w:color="auto"/>
                    <w:left w:val="none" w:sz="0" w:space="0" w:color="auto"/>
                    <w:bottom w:val="none" w:sz="0" w:space="0" w:color="auto"/>
                    <w:right w:val="none" w:sz="0" w:space="0" w:color="auto"/>
                  </w:divBdr>
                  <w:divsChild>
                    <w:div w:id="72549359">
                      <w:marLeft w:val="0"/>
                      <w:marRight w:val="0"/>
                      <w:marTop w:val="0"/>
                      <w:marBottom w:val="0"/>
                      <w:divBdr>
                        <w:top w:val="none" w:sz="0" w:space="0" w:color="auto"/>
                        <w:left w:val="none" w:sz="0" w:space="0" w:color="auto"/>
                        <w:bottom w:val="none" w:sz="0" w:space="0" w:color="auto"/>
                        <w:right w:val="none" w:sz="0" w:space="0" w:color="auto"/>
                      </w:divBdr>
                    </w:div>
                  </w:divsChild>
                </w:div>
                <w:div w:id="834878996">
                  <w:marLeft w:val="0"/>
                  <w:marRight w:val="0"/>
                  <w:marTop w:val="0"/>
                  <w:marBottom w:val="0"/>
                  <w:divBdr>
                    <w:top w:val="none" w:sz="0" w:space="0" w:color="auto"/>
                    <w:left w:val="none" w:sz="0" w:space="0" w:color="auto"/>
                    <w:bottom w:val="none" w:sz="0" w:space="0" w:color="auto"/>
                    <w:right w:val="none" w:sz="0" w:space="0" w:color="auto"/>
                  </w:divBdr>
                  <w:divsChild>
                    <w:div w:id="790246945">
                      <w:marLeft w:val="0"/>
                      <w:marRight w:val="0"/>
                      <w:marTop w:val="0"/>
                      <w:marBottom w:val="0"/>
                      <w:divBdr>
                        <w:top w:val="none" w:sz="0" w:space="0" w:color="auto"/>
                        <w:left w:val="none" w:sz="0" w:space="0" w:color="auto"/>
                        <w:bottom w:val="none" w:sz="0" w:space="0" w:color="auto"/>
                        <w:right w:val="none" w:sz="0" w:space="0" w:color="auto"/>
                      </w:divBdr>
                    </w:div>
                  </w:divsChild>
                </w:div>
                <w:div w:id="763766164">
                  <w:marLeft w:val="0"/>
                  <w:marRight w:val="0"/>
                  <w:marTop w:val="0"/>
                  <w:marBottom w:val="0"/>
                  <w:divBdr>
                    <w:top w:val="none" w:sz="0" w:space="0" w:color="auto"/>
                    <w:left w:val="none" w:sz="0" w:space="0" w:color="auto"/>
                    <w:bottom w:val="none" w:sz="0" w:space="0" w:color="auto"/>
                    <w:right w:val="none" w:sz="0" w:space="0" w:color="auto"/>
                  </w:divBdr>
                  <w:divsChild>
                    <w:div w:id="614095933">
                      <w:marLeft w:val="0"/>
                      <w:marRight w:val="0"/>
                      <w:marTop w:val="0"/>
                      <w:marBottom w:val="0"/>
                      <w:divBdr>
                        <w:top w:val="none" w:sz="0" w:space="0" w:color="auto"/>
                        <w:left w:val="none" w:sz="0" w:space="0" w:color="auto"/>
                        <w:bottom w:val="none" w:sz="0" w:space="0" w:color="auto"/>
                        <w:right w:val="none" w:sz="0" w:space="0" w:color="auto"/>
                      </w:divBdr>
                    </w:div>
                  </w:divsChild>
                </w:div>
                <w:div w:id="1871987359">
                  <w:marLeft w:val="0"/>
                  <w:marRight w:val="0"/>
                  <w:marTop w:val="0"/>
                  <w:marBottom w:val="0"/>
                  <w:divBdr>
                    <w:top w:val="none" w:sz="0" w:space="0" w:color="auto"/>
                    <w:left w:val="none" w:sz="0" w:space="0" w:color="auto"/>
                    <w:bottom w:val="none" w:sz="0" w:space="0" w:color="auto"/>
                    <w:right w:val="none" w:sz="0" w:space="0" w:color="auto"/>
                  </w:divBdr>
                  <w:divsChild>
                    <w:div w:id="1147433765">
                      <w:marLeft w:val="0"/>
                      <w:marRight w:val="0"/>
                      <w:marTop w:val="0"/>
                      <w:marBottom w:val="0"/>
                      <w:divBdr>
                        <w:top w:val="none" w:sz="0" w:space="0" w:color="auto"/>
                        <w:left w:val="none" w:sz="0" w:space="0" w:color="auto"/>
                        <w:bottom w:val="none" w:sz="0" w:space="0" w:color="auto"/>
                        <w:right w:val="none" w:sz="0" w:space="0" w:color="auto"/>
                      </w:divBdr>
                    </w:div>
                  </w:divsChild>
                </w:div>
                <w:div w:id="606229926">
                  <w:marLeft w:val="0"/>
                  <w:marRight w:val="0"/>
                  <w:marTop w:val="0"/>
                  <w:marBottom w:val="0"/>
                  <w:divBdr>
                    <w:top w:val="none" w:sz="0" w:space="0" w:color="auto"/>
                    <w:left w:val="none" w:sz="0" w:space="0" w:color="auto"/>
                    <w:bottom w:val="none" w:sz="0" w:space="0" w:color="auto"/>
                    <w:right w:val="none" w:sz="0" w:space="0" w:color="auto"/>
                  </w:divBdr>
                  <w:divsChild>
                    <w:div w:id="2038849817">
                      <w:marLeft w:val="0"/>
                      <w:marRight w:val="0"/>
                      <w:marTop w:val="0"/>
                      <w:marBottom w:val="0"/>
                      <w:divBdr>
                        <w:top w:val="none" w:sz="0" w:space="0" w:color="auto"/>
                        <w:left w:val="none" w:sz="0" w:space="0" w:color="auto"/>
                        <w:bottom w:val="none" w:sz="0" w:space="0" w:color="auto"/>
                        <w:right w:val="none" w:sz="0" w:space="0" w:color="auto"/>
                      </w:divBdr>
                    </w:div>
                  </w:divsChild>
                </w:div>
                <w:div w:id="607081814">
                  <w:marLeft w:val="0"/>
                  <w:marRight w:val="0"/>
                  <w:marTop w:val="0"/>
                  <w:marBottom w:val="0"/>
                  <w:divBdr>
                    <w:top w:val="none" w:sz="0" w:space="0" w:color="auto"/>
                    <w:left w:val="none" w:sz="0" w:space="0" w:color="auto"/>
                    <w:bottom w:val="none" w:sz="0" w:space="0" w:color="auto"/>
                    <w:right w:val="none" w:sz="0" w:space="0" w:color="auto"/>
                  </w:divBdr>
                  <w:divsChild>
                    <w:div w:id="1459059334">
                      <w:marLeft w:val="0"/>
                      <w:marRight w:val="0"/>
                      <w:marTop w:val="0"/>
                      <w:marBottom w:val="0"/>
                      <w:divBdr>
                        <w:top w:val="none" w:sz="0" w:space="0" w:color="auto"/>
                        <w:left w:val="none" w:sz="0" w:space="0" w:color="auto"/>
                        <w:bottom w:val="none" w:sz="0" w:space="0" w:color="auto"/>
                        <w:right w:val="none" w:sz="0" w:space="0" w:color="auto"/>
                      </w:divBdr>
                    </w:div>
                  </w:divsChild>
                </w:div>
                <w:div w:id="52975166">
                  <w:marLeft w:val="0"/>
                  <w:marRight w:val="0"/>
                  <w:marTop w:val="0"/>
                  <w:marBottom w:val="0"/>
                  <w:divBdr>
                    <w:top w:val="none" w:sz="0" w:space="0" w:color="auto"/>
                    <w:left w:val="none" w:sz="0" w:space="0" w:color="auto"/>
                    <w:bottom w:val="none" w:sz="0" w:space="0" w:color="auto"/>
                    <w:right w:val="none" w:sz="0" w:space="0" w:color="auto"/>
                  </w:divBdr>
                  <w:divsChild>
                    <w:div w:id="1991399086">
                      <w:marLeft w:val="0"/>
                      <w:marRight w:val="0"/>
                      <w:marTop w:val="0"/>
                      <w:marBottom w:val="0"/>
                      <w:divBdr>
                        <w:top w:val="none" w:sz="0" w:space="0" w:color="auto"/>
                        <w:left w:val="none" w:sz="0" w:space="0" w:color="auto"/>
                        <w:bottom w:val="none" w:sz="0" w:space="0" w:color="auto"/>
                        <w:right w:val="none" w:sz="0" w:space="0" w:color="auto"/>
                      </w:divBdr>
                    </w:div>
                  </w:divsChild>
                </w:div>
                <w:div w:id="39863490">
                  <w:marLeft w:val="0"/>
                  <w:marRight w:val="0"/>
                  <w:marTop w:val="0"/>
                  <w:marBottom w:val="0"/>
                  <w:divBdr>
                    <w:top w:val="none" w:sz="0" w:space="0" w:color="auto"/>
                    <w:left w:val="none" w:sz="0" w:space="0" w:color="auto"/>
                    <w:bottom w:val="none" w:sz="0" w:space="0" w:color="auto"/>
                    <w:right w:val="none" w:sz="0" w:space="0" w:color="auto"/>
                  </w:divBdr>
                  <w:divsChild>
                    <w:div w:id="667562221">
                      <w:marLeft w:val="0"/>
                      <w:marRight w:val="0"/>
                      <w:marTop w:val="0"/>
                      <w:marBottom w:val="0"/>
                      <w:divBdr>
                        <w:top w:val="none" w:sz="0" w:space="0" w:color="auto"/>
                        <w:left w:val="none" w:sz="0" w:space="0" w:color="auto"/>
                        <w:bottom w:val="none" w:sz="0" w:space="0" w:color="auto"/>
                        <w:right w:val="none" w:sz="0" w:space="0" w:color="auto"/>
                      </w:divBdr>
                    </w:div>
                  </w:divsChild>
                </w:div>
                <w:div w:id="1855726193">
                  <w:marLeft w:val="0"/>
                  <w:marRight w:val="0"/>
                  <w:marTop w:val="0"/>
                  <w:marBottom w:val="0"/>
                  <w:divBdr>
                    <w:top w:val="none" w:sz="0" w:space="0" w:color="auto"/>
                    <w:left w:val="none" w:sz="0" w:space="0" w:color="auto"/>
                    <w:bottom w:val="none" w:sz="0" w:space="0" w:color="auto"/>
                    <w:right w:val="none" w:sz="0" w:space="0" w:color="auto"/>
                  </w:divBdr>
                  <w:divsChild>
                    <w:div w:id="1581670309">
                      <w:marLeft w:val="0"/>
                      <w:marRight w:val="0"/>
                      <w:marTop w:val="0"/>
                      <w:marBottom w:val="0"/>
                      <w:divBdr>
                        <w:top w:val="none" w:sz="0" w:space="0" w:color="auto"/>
                        <w:left w:val="none" w:sz="0" w:space="0" w:color="auto"/>
                        <w:bottom w:val="none" w:sz="0" w:space="0" w:color="auto"/>
                        <w:right w:val="none" w:sz="0" w:space="0" w:color="auto"/>
                      </w:divBdr>
                    </w:div>
                  </w:divsChild>
                </w:div>
                <w:div w:id="1106465351">
                  <w:marLeft w:val="0"/>
                  <w:marRight w:val="0"/>
                  <w:marTop w:val="0"/>
                  <w:marBottom w:val="0"/>
                  <w:divBdr>
                    <w:top w:val="none" w:sz="0" w:space="0" w:color="auto"/>
                    <w:left w:val="none" w:sz="0" w:space="0" w:color="auto"/>
                    <w:bottom w:val="none" w:sz="0" w:space="0" w:color="auto"/>
                    <w:right w:val="none" w:sz="0" w:space="0" w:color="auto"/>
                  </w:divBdr>
                  <w:divsChild>
                    <w:div w:id="1298490040">
                      <w:marLeft w:val="0"/>
                      <w:marRight w:val="0"/>
                      <w:marTop w:val="0"/>
                      <w:marBottom w:val="0"/>
                      <w:divBdr>
                        <w:top w:val="none" w:sz="0" w:space="0" w:color="auto"/>
                        <w:left w:val="none" w:sz="0" w:space="0" w:color="auto"/>
                        <w:bottom w:val="none" w:sz="0" w:space="0" w:color="auto"/>
                        <w:right w:val="none" w:sz="0" w:space="0" w:color="auto"/>
                      </w:divBdr>
                    </w:div>
                  </w:divsChild>
                </w:div>
                <w:div w:id="827477668">
                  <w:marLeft w:val="0"/>
                  <w:marRight w:val="0"/>
                  <w:marTop w:val="0"/>
                  <w:marBottom w:val="0"/>
                  <w:divBdr>
                    <w:top w:val="none" w:sz="0" w:space="0" w:color="auto"/>
                    <w:left w:val="none" w:sz="0" w:space="0" w:color="auto"/>
                    <w:bottom w:val="none" w:sz="0" w:space="0" w:color="auto"/>
                    <w:right w:val="none" w:sz="0" w:space="0" w:color="auto"/>
                  </w:divBdr>
                  <w:divsChild>
                    <w:div w:id="258032009">
                      <w:marLeft w:val="0"/>
                      <w:marRight w:val="0"/>
                      <w:marTop w:val="0"/>
                      <w:marBottom w:val="0"/>
                      <w:divBdr>
                        <w:top w:val="none" w:sz="0" w:space="0" w:color="auto"/>
                        <w:left w:val="none" w:sz="0" w:space="0" w:color="auto"/>
                        <w:bottom w:val="none" w:sz="0" w:space="0" w:color="auto"/>
                        <w:right w:val="none" w:sz="0" w:space="0" w:color="auto"/>
                      </w:divBdr>
                    </w:div>
                  </w:divsChild>
                </w:div>
                <w:div w:id="413892181">
                  <w:marLeft w:val="0"/>
                  <w:marRight w:val="0"/>
                  <w:marTop w:val="0"/>
                  <w:marBottom w:val="0"/>
                  <w:divBdr>
                    <w:top w:val="none" w:sz="0" w:space="0" w:color="auto"/>
                    <w:left w:val="none" w:sz="0" w:space="0" w:color="auto"/>
                    <w:bottom w:val="none" w:sz="0" w:space="0" w:color="auto"/>
                    <w:right w:val="none" w:sz="0" w:space="0" w:color="auto"/>
                  </w:divBdr>
                  <w:divsChild>
                    <w:div w:id="374743009">
                      <w:marLeft w:val="0"/>
                      <w:marRight w:val="0"/>
                      <w:marTop w:val="0"/>
                      <w:marBottom w:val="0"/>
                      <w:divBdr>
                        <w:top w:val="none" w:sz="0" w:space="0" w:color="auto"/>
                        <w:left w:val="none" w:sz="0" w:space="0" w:color="auto"/>
                        <w:bottom w:val="none" w:sz="0" w:space="0" w:color="auto"/>
                        <w:right w:val="none" w:sz="0" w:space="0" w:color="auto"/>
                      </w:divBdr>
                    </w:div>
                  </w:divsChild>
                </w:div>
                <w:div w:id="709451074">
                  <w:marLeft w:val="0"/>
                  <w:marRight w:val="0"/>
                  <w:marTop w:val="0"/>
                  <w:marBottom w:val="0"/>
                  <w:divBdr>
                    <w:top w:val="none" w:sz="0" w:space="0" w:color="auto"/>
                    <w:left w:val="none" w:sz="0" w:space="0" w:color="auto"/>
                    <w:bottom w:val="none" w:sz="0" w:space="0" w:color="auto"/>
                    <w:right w:val="none" w:sz="0" w:space="0" w:color="auto"/>
                  </w:divBdr>
                  <w:divsChild>
                    <w:div w:id="1018317507">
                      <w:marLeft w:val="0"/>
                      <w:marRight w:val="0"/>
                      <w:marTop w:val="0"/>
                      <w:marBottom w:val="0"/>
                      <w:divBdr>
                        <w:top w:val="none" w:sz="0" w:space="0" w:color="auto"/>
                        <w:left w:val="none" w:sz="0" w:space="0" w:color="auto"/>
                        <w:bottom w:val="none" w:sz="0" w:space="0" w:color="auto"/>
                        <w:right w:val="none" w:sz="0" w:space="0" w:color="auto"/>
                      </w:divBdr>
                    </w:div>
                  </w:divsChild>
                </w:div>
                <w:div w:id="612370353">
                  <w:marLeft w:val="0"/>
                  <w:marRight w:val="0"/>
                  <w:marTop w:val="0"/>
                  <w:marBottom w:val="0"/>
                  <w:divBdr>
                    <w:top w:val="none" w:sz="0" w:space="0" w:color="auto"/>
                    <w:left w:val="none" w:sz="0" w:space="0" w:color="auto"/>
                    <w:bottom w:val="none" w:sz="0" w:space="0" w:color="auto"/>
                    <w:right w:val="none" w:sz="0" w:space="0" w:color="auto"/>
                  </w:divBdr>
                  <w:divsChild>
                    <w:div w:id="1507088915">
                      <w:marLeft w:val="0"/>
                      <w:marRight w:val="0"/>
                      <w:marTop w:val="0"/>
                      <w:marBottom w:val="0"/>
                      <w:divBdr>
                        <w:top w:val="none" w:sz="0" w:space="0" w:color="auto"/>
                        <w:left w:val="none" w:sz="0" w:space="0" w:color="auto"/>
                        <w:bottom w:val="none" w:sz="0" w:space="0" w:color="auto"/>
                        <w:right w:val="none" w:sz="0" w:space="0" w:color="auto"/>
                      </w:divBdr>
                    </w:div>
                  </w:divsChild>
                </w:div>
                <w:div w:id="520823823">
                  <w:marLeft w:val="0"/>
                  <w:marRight w:val="0"/>
                  <w:marTop w:val="0"/>
                  <w:marBottom w:val="0"/>
                  <w:divBdr>
                    <w:top w:val="none" w:sz="0" w:space="0" w:color="auto"/>
                    <w:left w:val="none" w:sz="0" w:space="0" w:color="auto"/>
                    <w:bottom w:val="none" w:sz="0" w:space="0" w:color="auto"/>
                    <w:right w:val="none" w:sz="0" w:space="0" w:color="auto"/>
                  </w:divBdr>
                  <w:divsChild>
                    <w:div w:id="687564214">
                      <w:marLeft w:val="0"/>
                      <w:marRight w:val="0"/>
                      <w:marTop w:val="0"/>
                      <w:marBottom w:val="0"/>
                      <w:divBdr>
                        <w:top w:val="none" w:sz="0" w:space="0" w:color="auto"/>
                        <w:left w:val="none" w:sz="0" w:space="0" w:color="auto"/>
                        <w:bottom w:val="none" w:sz="0" w:space="0" w:color="auto"/>
                        <w:right w:val="none" w:sz="0" w:space="0" w:color="auto"/>
                      </w:divBdr>
                    </w:div>
                  </w:divsChild>
                </w:div>
                <w:div w:id="1716539248">
                  <w:marLeft w:val="0"/>
                  <w:marRight w:val="0"/>
                  <w:marTop w:val="0"/>
                  <w:marBottom w:val="0"/>
                  <w:divBdr>
                    <w:top w:val="none" w:sz="0" w:space="0" w:color="auto"/>
                    <w:left w:val="none" w:sz="0" w:space="0" w:color="auto"/>
                    <w:bottom w:val="none" w:sz="0" w:space="0" w:color="auto"/>
                    <w:right w:val="none" w:sz="0" w:space="0" w:color="auto"/>
                  </w:divBdr>
                  <w:divsChild>
                    <w:div w:id="1800487643">
                      <w:marLeft w:val="0"/>
                      <w:marRight w:val="0"/>
                      <w:marTop w:val="0"/>
                      <w:marBottom w:val="0"/>
                      <w:divBdr>
                        <w:top w:val="none" w:sz="0" w:space="0" w:color="auto"/>
                        <w:left w:val="none" w:sz="0" w:space="0" w:color="auto"/>
                        <w:bottom w:val="none" w:sz="0" w:space="0" w:color="auto"/>
                        <w:right w:val="none" w:sz="0" w:space="0" w:color="auto"/>
                      </w:divBdr>
                    </w:div>
                  </w:divsChild>
                </w:div>
                <w:div w:id="1258902608">
                  <w:marLeft w:val="0"/>
                  <w:marRight w:val="0"/>
                  <w:marTop w:val="0"/>
                  <w:marBottom w:val="0"/>
                  <w:divBdr>
                    <w:top w:val="none" w:sz="0" w:space="0" w:color="auto"/>
                    <w:left w:val="none" w:sz="0" w:space="0" w:color="auto"/>
                    <w:bottom w:val="none" w:sz="0" w:space="0" w:color="auto"/>
                    <w:right w:val="none" w:sz="0" w:space="0" w:color="auto"/>
                  </w:divBdr>
                  <w:divsChild>
                    <w:div w:id="335965624">
                      <w:marLeft w:val="0"/>
                      <w:marRight w:val="0"/>
                      <w:marTop w:val="0"/>
                      <w:marBottom w:val="0"/>
                      <w:divBdr>
                        <w:top w:val="none" w:sz="0" w:space="0" w:color="auto"/>
                        <w:left w:val="none" w:sz="0" w:space="0" w:color="auto"/>
                        <w:bottom w:val="none" w:sz="0" w:space="0" w:color="auto"/>
                        <w:right w:val="none" w:sz="0" w:space="0" w:color="auto"/>
                      </w:divBdr>
                    </w:div>
                  </w:divsChild>
                </w:div>
                <w:div w:id="467358535">
                  <w:marLeft w:val="0"/>
                  <w:marRight w:val="0"/>
                  <w:marTop w:val="0"/>
                  <w:marBottom w:val="0"/>
                  <w:divBdr>
                    <w:top w:val="none" w:sz="0" w:space="0" w:color="auto"/>
                    <w:left w:val="none" w:sz="0" w:space="0" w:color="auto"/>
                    <w:bottom w:val="none" w:sz="0" w:space="0" w:color="auto"/>
                    <w:right w:val="none" w:sz="0" w:space="0" w:color="auto"/>
                  </w:divBdr>
                  <w:divsChild>
                    <w:div w:id="519125650">
                      <w:marLeft w:val="0"/>
                      <w:marRight w:val="0"/>
                      <w:marTop w:val="0"/>
                      <w:marBottom w:val="0"/>
                      <w:divBdr>
                        <w:top w:val="none" w:sz="0" w:space="0" w:color="auto"/>
                        <w:left w:val="none" w:sz="0" w:space="0" w:color="auto"/>
                        <w:bottom w:val="none" w:sz="0" w:space="0" w:color="auto"/>
                        <w:right w:val="none" w:sz="0" w:space="0" w:color="auto"/>
                      </w:divBdr>
                    </w:div>
                  </w:divsChild>
                </w:div>
                <w:div w:id="281035836">
                  <w:marLeft w:val="0"/>
                  <w:marRight w:val="0"/>
                  <w:marTop w:val="0"/>
                  <w:marBottom w:val="0"/>
                  <w:divBdr>
                    <w:top w:val="none" w:sz="0" w:space="0" w:color="auto"/>
                    <w:left w:val="none" w:sz="0" w:space="0" w:color="auto"/>
                    <w:bottom w:val="none" w:sz="0" w:space="0" w:color="auto"/>
                    <w:right w:val="none" w:sz="0" w:space="0" w:color="auto"/>
                  </w:divBdr>
                  <w:divsChild>
                    <w:div w:id="2040352120">
                      <w:marLeft w:val="0"/>
                      <w:marRight w:val="0"/>
                      <w:marTop w:val="0"/>
                      <w:marBottom w:val="0"/>
                      <w:divBdr>
                        <w:top w:val="none" w:sz="0" w:space="0" w:color="auto"/>
                        <w:left w:val="none" w:sz="0" w:space="0" w:color="auto"/>
                        <w:bottom w:val="none" w:sz="0" w:space="0" w:color="auto"/>
                        <w:right w:val="none" w:sz="0" w:space="0" w:color="auto"/>
                      </w:divBdr>
                    </w:div>
                  </w:divsChild>
                </w:div>
                <w:div w:id="872962665">
                  <w:marLeft w:val="0"/>
                  <w:marRight w:val="0"/>
                  <w:marTop w:val="0"/>
                  <w:marBottom w:val="0"/>
                  <w:divBdr>
                    <w:top w:val="none" w:sz="0" w:space="0" w:color="auto"/>
                    <w:left w:val="none" w:sz="0" w:space="0" w:color="auto"/>
                    <w:bottom w:val="none" w:sz="0" w:space="0" w:color="auto"/>
                    <w:right w:val="none" w:sz="0" w:space="0" w:color="auto"/>
                  </w:divBdr>
                  <w:divsChild>
                    <w:div w:id="1309747114">
                      <w:marLeft w:val="0"/>
                      <w:marRight w:val="0"/>
                      <w:marTop w:val="0"/>
                      <w:marBottom w:val="0"/>
                      <w:divBdr>
                        <w:top w:val="none" w:sz="0" w:space="0" w:color="auto"/>
                        <w:left w:val="none" w:sz="0" w:space="0" w:color="auto"/>
                        <w:bottom w:val="none" w:sz="0" w:space="0" w:color="auto"/>
                        <w:right w:val="none" w:sz="0" w:space="0" w:color="auto"/>
                      </w:divBdr>
                    </w:div>
                  </w:divsChild>
                </w:div>
                <w:div w:id="326369401">
                  <w:marLeft w:val="0"/>
                  <w:marRight w:val="0"/>
                  <w:marTop w:val="0"/>
                  <w:marBottom w:val="0"/>
                  <w:divBdr>
                    <w:top w:val="none" w:sz="0" w:space="0" w:color="auto"/>
                    <w:left w:val="none" w:sz="0" w:space="0" w:color="auto"/>
                    <w:bottom w:val="none" w:sz="0" w:space="0" w:color="auto"/>
                    <w:right w:val="none" w:sz="0" w:space="0" w:color="auto"/>
                  </w:divBdr>
                  <w:divsChild>
                    <w:div w:id="101994695">
                      <w:marLeft w:val="0"/>
                      <w:marRight w:val="0"/>
                      <w:marTop w:val="0"/>
                      <w:marBottom w:val="0"/>
                      <w:divBdr>
                        <w:top w:val="none" w:sz="0" w:space="0" w:color="auto"/>
                        <w:left w:val="none" w:sz="0" w:space="0" w:color="auto"/>
                        <w:bottom w:val="none" w:sz="0" w:space="0" w:color="auto"/>
                        <w:right w:val="none" w:sz="0" w:space="0" w:color="auto"/>
                      </w:divBdr>
                    </w:div>
                  </w:divsChild>
                </w:div>
                <w:div w:id="1946502158">
                  <w:marLeft w:val="0"/>
                  <w:marRight w:val="0"/>
                  <w:marTop w:val="0"/>
                  <w:marBottom w:val="0"/>
                  <w:divBdr>
                    <w:top w:val="none" w:sz="0" w:space="0" w:color="auto"/>
                    <w:left w:val="none" w:sz="0" w:space="0" w:color="auto"/>
                    <w:bottom w:val="none" w:sz="0" w:space="0" w:color="auto"/>
                    <w:right w:val="none" w:sz="0" w:space="0" w:color="auto"/>
                  </w:divBdr>
                  <w:divsChild>
                    <w:div w:id="995839475">
                      <w:marLeft w:val="0"/>
                      <w:marRight w:val="0"/>
                      <w:marTop w:val="0"/>
                      <w:marBottom w:val="0"/>
                      <w:divBdr>
                        <w:top w:val="none" w:sz="0" w:space="0" w:color="auto"/>
                        <w:left w:val="none" w:sz="0" w:space="0" w:color="auto"/>
                        <w:bottom w:val="none" w:sz="0" w:space="0" w:color="auto"/>
                        <w:right w:val="none" w:sz="0" w:space="0" w:color="auto"/>
                      </w:divBdr>
                    </w:div>
                  </w:divsChild>
                </w:div>
                <w:div w:id="1879466026">
                  <w:marLeft w:val="0"/>
                  <w:marRight w:val="0"/>
                  <w:marTop w:val="0"/>
                  <w:marBottom w:val="0"/>
                  <w:divBdr>
                    <w:top w:val="none" w:sz="0" w:space="0" w:color="auto"/>
                    <w:left w:val="none" w:sz="0" w:space="0" w:color="auto"/>
                    <w:bottom w:val="none" w:sz="0" w:space="0" w:color="auto"/>
                    <w:right w:val="none" w:sz="0" w:space="0" w:color="auto"/>
                  </w:divBdr>
                  <w:divsChild>
                    <w:div w:id="2086024565">
                      <w:marLeft w:val="0"/>
                      <w:marRight w:val="0"/>
                      <w:marTop w:val="0"/>
                      <w:marBottom w:val="0"/>
                      <w:divBdr>
                        <w:top w:val="none" w:sz="0" w:space="0" w:color="auto"/>
                        <w:left w:val="none" w:sz="0" w:space="0" w:color="auto"/>
                        <w:bottom w:val="none" w:sz="0" w:space="0" w:color="auto"/>
                        <w:right w:val="none" w:sz="0" w:space="0" w:color="auto"/>
                      </w:divBdr>
                    </w:div>
                  </w:divsChild>
                </w:div>
                <w:div w:id="178662988">
                  <w:marLeft w:val="0"/>
                  <w:marRight w:val="0"/>
                  <w:marTop w:val="0"/>
                  <w:marBottom w:val="0"/>
                  <w:divBdr>
                    <w:top w:val="none" w:sz="0" w:space="0" w:color="auto"/>
                    <w:left w:val="none" w:sz="0" w:space="0" w:color="auto"/>
                    <w:bottom w:val="none" w:sz="0" w:space="0" w:color="auto"/>
                    <w:right w:val="none" w:sz="0" w:space="0" w:color="auto"/>
                  </w:divBdr>
                  <w:divsChild>
                    <w:div w:id="1487818654">
                      <w:marLeft w:val="0"/>
                      <w:marRight w:val="0"/>
                      <w:marTop w:val="0"/>
                      <w:marBottom w:val="0"/>
                      <w:divBdr>
                        <w:top w:val="none" w:sz="0" w:space="0" w:color="auto"/>
                        <w:left w:val="none" w:sz="0" w:space="0" w:color="auto"/>
                        <w:bottom w:val="none" w:sz="0" w:space="0" w:color="auto"/>
                        <w:right w:val="none" w:sz="0" w:space="0" w:color="auto"/>
                      </w:divBdr>
                    </w:div>
                  </w:divsChild>
                </w:div>
                <w:div w:id="1302616275">
                  <w:marLeft w:val="0"/>
                  <w:marRight w:val="0"/>
                  <w:marTop w:val="0"/>
                  <w:marBottom w:val="0"/>
                  <w:divBdr>
                    <w:top w:val="none" w:sz="0" w:space="0" w:color="auto"/>
                    <w:left w:val="none" w:sz="0" w:space="0" w:color="auto"/>
                    <w:bottom w:val="none" w:sz="0" w:space="0" w:color="auto"/>
                    <w:right w:val="none" w:sz="0" w:space="0" w:color="auto"/>
                  </w:divBdr>
                  <w:divsChild>
                    <w:div w:id="724450407">
                      <w:marLeft w:val="0"/>
                      <w:marRight w:val="0"/>
                      <w:marTop w:val="0"/>
                      <w:marBottom w:val="0"/>
                      <w:divBdr>
                        <w:top w:val="none" w:sz="0" w:space="0" w:color="auto"/>
                        <w:left w:val="none" w:sz="0" w:space="0" w:color="auto"/>
                        <w:bottom w:val="none" w:sz="0" w:space="0" w:color="auto"/>
                        <w:right w:val="none" w:sz="0" w:space="0" w:color="auto"/>
                      </w:divBdr>
                    </w:div>
                  </w:divsChild>
                </w:div>
                <w:div w:id="1493638723">
                  <w:marLeft w:val="0"/>
                  <w:marRight w:val="0"/>
                  <w:marTop w:val="0"/>
                  <w:marBottom w:val="0"/>
                  <w:divBdr>
                    <w:top w:val="none" w:sz="0" w:space="0" w:color="auto"/>
                    <w:left w:val="none" w:sz="0" w:space="0" w:color="auto"/>
                    <w:bottom w:val="none" w:sz="0" w:space="0" w:color="auto"/>
                    <w:right w:val="none" w:sz="0" w:space="0" w:color="auto"/>
                  </w:divBdr>
                  <w:divsChild>
                    <w:div w:id="1090614779">
                      <w:marLeft w:val="0"/>
                      <w:marRight w:val="0"/>
                      <w:marTop w:val="0"/>
                      <w:marBottom w:val="0"/>
                      <w:divBdr>
                        <w:top w:val="none" w:sz="0" w:space="0" w:color="auto"/>
                        <w:left w:val="none" w:sz="0" w:space="0" w:color="auto"/>
                        <w:bottom w:val="none" w:sz="0" w:space="0" w:color="auto"/>
                        <w:right w:val="none" w:sz="0" w:space="0" w:color="auto"/>
                      </w:divBdr>
                    </w:div>
                  </w:divsChild>
                </w:div>
                <w:div w:id="720321655">
                  <w:marLeft w:val="0"/>
                  <w:marRight w:val="0"/>
                  <w:marTop w:val="0"/>
                  <w:marBottom w:val="0"/>
                  <w:divBdr>
                    <w:top w:val="none" w:sz="0" w:space="0" w:color="auto"/>
                    <w:left w:val="none" w:sz="0" w:space="0" w:color="auto"/>
                    <w:bottom w:val="none" w:sz="0" w:space="0" w:color="auto"/>
                    <w:right w:val="none" w:sz="0" w:space="0" w:color="auto"/>
                  </w:divBdr>
                  <w:divsChild>
                    <w:div w:id="173421990">
                      <w:marLeft w:val="0"/>
                      <w:marRight w:val="0"/>
                      <w:marTop w:val="0"/>
                      <w:marBottom w:val="0"/>
                      <w:divBdr>
                        <w:top w:val="none" w:sz="0" w:space="0" w:color="auto"/>
                        <w:left w:val="none" w:sz="0" w:space="0" w:color="auto"/>
                        <w:bottom w:val="none" w:sz="0" w:space="0" w:color="auto"/>
                        <w:right w:val="none" w:sz="0" w:space="0" w:color="auto"/>
                      </w:divBdr>
                    </w:div>
                  </w:divsChild>
                </w:div>
                <w:div w:id="990401727">
                  <w:marLeft w:val="0"/>
                  <w:marRight w:val="0"/>
                  <w:marTop w:val="0"/>
                  <w:marBottom w:val="0"/>
                  <w:divBdr>
                    <w:top w:val="none" w:sz="0" w:space="0" w:color="auto"/>
                    <w:left w:val="none" w:sz="0" w:space="0" w:color="auto"/>
                    <w:bottom w:val="none" w:sz="0" w:space="0" w:color="auto"/>
                    <w:right w:val="none" w:sz="0" w:space="0" w:color="auto"/>
                  </w:divBdr>
                  <w:divsChild>
                    <w:div w:id="702824911">
                      <w:marLeft w:val="0"/>
                      <w:marRight w:val="0"/>
                      <w:marTop w:val="0"/>
                      <w:marBottom w:val="0"/>
                      <w:divBdr>
                        <w:top w:val="none" w:sz="0" w:space="0" w:color="auto"/>
                        <w:left w:val="none" w:sz="0" w:space="0" w:color="auto"/>
                        <w:bottom w:val="none" w:sz="0" w:space="0" w:color="auto"/>
                        <w:right w:val="none" w:sz="0" w:space="0" w:color="auto"/>
                      </w:divBdr>
                    </w:div>
                  </w:divsChild>
                </w:div>
                <w:div w:id="1728990663">
                  <w:marLeft w:val="0"/>
                  <w:marRight w:val="0"/>
                  <w:marTop w:val="0"/>
                  <w:marBottom w:val="0"/>
                  <w:divBdr>
                    <w:top w:val="none" w:sz="0" w:space="0" w:color="auto"/>
                    <w:left w:val="none" w:sz="0" w:space="0" w:color="auto"/>
                    <w:bottom w:val="none" w:sz="0" w:space="0" w:color="auto"/>
                    <w:right w:val="none" w:sz="0" w:space="0" w:color="auto"/>
                  </w:divBdr>
                  <w:divsChild>
                    <w:div w:id="1068655629">
                      <w:marLeft w:val="0"/>
                      <w:marRight w:val="0"/>
                      <w:marTop w:val="0"/>
                      <w:marBottom w:val="0"/>
                      <w:divBdr>
                        <w:top w:val="none" w:sz="0" w:space="0" w:color="auto"/>
                        <w:left w:val="none" w:sz="0" w:space="0" w:color="auto"/>
                        <w:bottom w:val="none" w:sz="0" w:space="0" w:color="auto"/>
                        <w:right w:val="none" w:sz="0" w:space="0" w:color="auto"/>
                      </w:divBdr>
                    </w:div>
                  </w:divsChild>
                </w:div>
                <w:div w:id="1596473137">
                  <w:marLeft w:val="0"/>
                  <w:marRight w:val="0"/>
                  <w:marTop w:val="0"/>
                  <w:marBottom w:val="0"/>
                  <w:divBdr>
                    <w:top w:val="none" w:sz="0" w:space="0" w:color="auto"/>
                    <w:left w:val="none" w:sz="0" w:space="0" w:color="auto"/>
                    <w:bottom w:val="none" w:sz="0" w:space="0" w:color="auto"/>
                    <w:right w:val="none" w:sz="0" w:space="0" w:color="auto"/>
                  </w:divBdr>
                  <w:divsChild>
                    <w:div w:id="2099062669">
                      <w:marLeft w:val="0"/>
                      <w:marRight w:val="0"/>
                      <w:marTop w:val="0"/>
                      <w:marBottom w:val="0"/>
                      <w:divBdr>
                        <w:top w:val="none" w:sz="0" w:space="0" w:color="auto"/>
                        <w:left w:val="none" w:sz="0" w:space="0" w:color="auto"/>
                        <w:bottom w:val="none" w:sz="0" w:space="0" w:color="auto"/>
                        <w:right w:val="none" w:sz="0" w:space="0" w:color="auto"/>
                      </w:divBdr>
                    </w:div>
                  </w:divsChild>
                </w:div>
                <w:div w:id="1487472053">
                  <w:marLeft w:val="0"/>
                  <w:marRight w:val="0"/>
                  <w:marTop w:val="0"/>
                  <w:marBottom w:val="0"/>
                  <w:divBdr>
                    <w:top w:val="none" w:sz="0" w:space="0" w:color="auto"/>
                    <w:left w:val="none" w:sz="0" w:space="0" w:color="auto"/>
                    <w:bottom w:val="none" w:sz="0" w:space="0" w:color="auto"/>
                    <w:right w:val="none" w:sz="0" w:space="0" w:color="auto"/>
                  </w:divBdr>
                  <w:divsChild>
                    <w:div w:id="1230506207">
                      <w:marLeft w:val="0"/>
                      <w:marRight w:val="0"/>
                      <w:marTop w:val="0"/>
                      <w:marBottom w:val="0"/>
                      <w:divBdr>
                        <w:top w:val="none" w:sz="0" w:space="0" w:color="auto"/>
                        <w:left w:val="none" w:sz="0" w:space="0" w:color="auto"/>
                        <w:bottom w:val="none" w:sz="0" w:space="0" w:color="auto"/>
                        <w:right w:val="none" w:sz="0" w:space="0" w:color="auto"/>
                      </w:divBdr>
                    </w:div>
                  </w:divsChild>
                </w:div>
                <w:div w:id="287006120">
                  <w:marLeft w:val="0"/>
                  <w:marRight w:val="0"/>
                  <w:marTop w:val="0"/>
                  <w:marBottom w:val="0"/>
                  <w:divBdr>
                    <w:top w:val="none" w:sz="0" w:space="0" w:color="auto"/>
                    <w:left w:val="none" w:sz="0" w:space="0" w:color="auto"/>
                    <w:bottom w:val="none" w:sz="0" w:space="0" w:color="auto"/>
                    <w:right w:val="none" w:sz="0" w:space="0" w:color="auto"/>
                  </w:divBdr>
                  <w:divsChild>
                    <w:div w:id="1981690954">
                      <w:marLeft w:val="0"/>
                      <w:marRight w:val="0"/>
                      <w:marTop w:val="0"/>
                      <w:marBottom w:val="0"/>
                      <w:divBdr>
                        <w:top w:val="none" w:sz="0" w:space="0" w:color="auto"/>
                        <w:left w:val="none" w:sz="0" w:space="0" w:color="auto"/>
                        <w:bottom w:val="none" w:sz="0" w:space="0" w:color="auto"/>
                        <w:right w:val="none" w:sz="0" w:space="0" w:color="auto"/>
                      </w:divBdr>
                    </w:div>
                  </w:divsChild>
                </w:div>
                <w:div w:id="54395528">
                  <w:marLeft w:val="0"/>
                  <w:marRight w:val="0"/>
                  <w:marTop w:val="0"/>
                  <w:marBottom w:val="0"/>
                  <w:divBdr>
                    <w:top w:val="none" w:sz="0" w:space="0" w:color="auto"/>
                    <w:left w:val="none" w:sz="0" w:space="0" w:color="auto"/>
                    <w:bottom w:val="none" w:sz="0" w:space="0" w:color="auto"/>
                    <w:right w:val="none" w:sz="0" w:space="0" w:color="auto"/>
                  </w:divBdr>
                  <w:divsChild>
                    <w:div w:id="609819503">
                      <w:marLeft w:val="0"/>
                      <w:marRight w:val="0"/>
                      <w:marTop w:val="0"/>
                      <w:marBottom w:val="0"/>
                      <w:divBdr>
                        <w:top w:val="none" w:sz="0" w:space="0" w:color="auto"/>
                        <w:left w:val="none" w:sz="0" w:space="0" w:color="auto"/>
                        <w:bottom w:val="none" w:sz="0" w:space="0" w:color="auto"/>
                        <w:right w:val="none" w:sz="0" w:space="0" w:color="auto"/>
                      </w:divBdr>
                    </w:div>
                  </w:divsChild>
                </w:div>
                <w:div w:id="2083747228">
                  <w:marLeft w:val="0"/>
                  <w:marRight w:val="0"/>
                  <w:marTop w:val="0"/>
                  <w:marBottom w:val="0"/>
                  <w:divBdr>
                    <w:top w:val="none" w:sz="0" w:space="0" w:color="auto"/>
                    <w:left w:val="none" w:sz="0" w:space="0" w:color="auto"/>
                    <w:bottom w:val="none" w:sz="0" w:space="0" w:color="auto"/>
                    <w:right w:val="none" w:sz="0" w:space="0" w:color="auto"/>
                  </w:divBdr>
                  <w:divsChild>
                    <w:div w:id="412899250">
                      <w:marLeft w:val="0"/>
                      <w:marRight w:val="0"/>
                      <w:marTop w:val="0"/>
                      <w:marBottom w:val="0"/>
                      <w:divBdr>
                        <w:top w:val="none" w:sz="0" w:space="0" w:color="auto"/>
                        <w:left w:val="none" w:sz="0" w:space="0" w:color="auto"/>
                        <w:bottom w:val="none" w:sz="0" w:space="0" w:color="auto"/>
                        <w:right w:val="none" w:sz="0" w:space="0" w:color="auto"/>
                      </w:divBdr>
                    </w:div>
                  </w:divsChild>
                </w:div>
                <w:div w:id="289484803">
                  <w:marLeft w:val="0"/>
                  <w:marRight w:val="0"/>
                  <w:marTop w:val="0"/>
                  <w:marBottom w:val="0"/>
                  <w:divBdr>
                    <w:top w:val="none" w:sz="0" w:space="0" w:color="auto"/>
                    <w:left w:val="none" w:sz="0" w:space="0" w:color="auto"/>
                    <w:bottom w:val="none" w:sz="0" w:space="0" w:color="auto"/>
                    <w:right w:val="none" w:sz="0" w:space="0" w:color="auto"/>
                  </w:divBdr>
                  <w:divsChild>
                    <w:div w:id="2042315421">
                      <w:marLeft w:val="0"/>
                      <w:marRight w:val="0"/>
                      <w:marTop w:val="0"/>
                      <w:marBottom w:val="0"/>
                      <w:divBdr>
                        <w:top w:val="none" w:sz="0" w:space="0" w:color="auto"/>
                        <w:left w:val="none" w:sz="0" w:space="0" w:color="auto"/>
                        <w:bottom w:val="none" w:sz="0" w:space="0" w:color="auto"/>
                        <w:right w:val="none" w:sz="0" w:space="0" w:color="auto"/>
                      </w:divBdr>
                    </w:div>
                  </w:divsChild>
                </w:div>
                <w:div w:id="375278775">
                  <w:marLeft w:val="0"/>
                  <w:marRight w:val="0"/>
                  <w:marTop w:val="0"/>
                  <w:marBottom w:val="0"/>
                  <w:divBdr>
                    <w:top w:val="none" w:sz="0" w:space="0" w:color="auto"/>
                    <w:left w:val="none" w:sz="0" w:space="0" w:color="auto"/>
                    <w:bottom w:val="none" w:sz="0" w:space="0" w:color="auto"/>
                    <w:right w:val="none" w:sz="0" w:space="0" w:color="auto"/>
                  </w:divBdr>
                  <w:divsChild>
                    <w:div w:id="2047102899">
                      <w:marLeft w:val="0"/>
                      <w:marRight w:val="0"/>
                      <w:marTop w:val="0"/>
                      <w:marBottom w:val="0"/>
                      <w:divBdr>
                        <w:top w:val="none" w:sz="0" w:space="0" w:color="auto"/>
                        <w:left w:val="none" w:sz="0" w:space="0" w:color="auto"/>
                        <w:bottom w:val="none" w:sz="0" w:space="0" w:color="auto"/>
                        <w:right w:val="none" w:sz="0" w:space="0" w:color="auto"/>
                      </w:divBdr>
                    </w:div>
                  </w:divsChild>
                </w:div>
                <w:div w:id="378212332">
                  <w:marLeft w:val="0"/>
                  <w:marRight w:val="0"/>
                  <w:marTop w:val="0"/>
                  <w:marBottom w:val="0"/>
                  <w:divBdr>
                    <w:top w:val="none" w:sz="0" w:space="0" w:color="auto"/>
                    <w:left w:val="none" w:sz="0" w:space="0" w:color="auto"/>
                    <w:bottom w:val="none" w:sz="0" w:space="0" w:color="auto"/>
                    <w:right w:val="none" w:sz="0" w:space="0" w:color="auto"/>
                  </w:divBdr>
                  <w:divsChild>
                    <w:div w:id="894706961">
                      <w:marLeft w:val="0"/>
                      <w:marRight w:val="0"/>
                      <w:marTop w:val="0"/>
                      <w:marBottom w:val="0"/>
                      <w:divBdr>
                        <w:top w:val="none" w:sz="0" w:space="0" w:color="auto"/>
                        <w:left w:val="none" w:sz="0" w:space="0" w:color="auto"/>
                        <w:bottom w:val="none" w:sz="0" w:space="0" w:color="auto"/>
                        <w:right w:val="none" w:sz="0" w:space="0" w:color="auto"/>
                      </w:divBdr>
                    </w:div>
                  </w:divsChild>
                </w:div>
                <w:div w:id="1847132163">
                  <w:marLeft w:val="0"/>
                  <w:marRight w:val="0"/>
                  <w:marTop w:val="0"/>
                  <w:marBottom w:val="0"/>
                  <w:divBdr>
                    <w:top w:val="none" w:sz="0" w:space="0" w:color="auto"/>
                    <w:left w:val="none" w:sz="0" w:space="0" w:color="auto"/>
                    <w:bottom w:val="none" w:sz="0" w:space="0" w:color="auto"/>
                    <w:right w:val="none" w:sz="0" w:space="0" w:color="auto"/>
                  </w:divBdr>
                  <w:divsChild>
                    <w:div w:id="1789160278">
                      <w:marLeft w:val="0"/>
                      <w:marRight w:val="0"/>
                      <w:marTop w:val="0"/>
                      <w:marBottom w:val="0"/>
                      <w:divBdr>
                        <w:top w:val="none" w:sz="0" w:space="0" w:color="auto"/>
                        <w:left w:val="none" w:sz="0" w:space="0" w:color="auto"/>
                        <w:bottom w:val="none" w:sz="0" w:space="0" w:color="auto"/>
                        <w:right w:val="none" w:sz="0" w:space="0" w:color="auto"/>
                      </w:divBdr>
                    </w:div>
                  </w:divsChild>
                </w:div>
                <w:div w:id="629479166">
                  <w:marLeft w:val="0"/>
                  <w:marRight w:val="0"/>
                  <w:marTop w:val="0"/>
                  <w:marBottom w:val="0"/>
                  <w:divBdr>
                    <w:top w:val="none" w:sz="0" w:space="0" w:color="auto"/>
                    <w:left w:val="none" w:sz="0" w:space="0" w:color="auto"/>
                    <w:bottom w:val="none" w:sz="0" w:space="0" w:color="auto"/>
                    <w:right w:val="none" w:sz="0" w:space="0" w:color="auto"/>
                  </w:divBdr>
                  <w:divsChild>
                    <w:div w:id="61682779">
                      <w:marLeft w:val="0"/>
                      <w:marRight w:val="0"/>
                      <w:marTop w:val="0"/>
                      <w:marBottom w:val="0"/>
                      <w:divBdr>
                        <w:top w:val="none" w:sz="0" w:space="0" w:color="auto"/>
                        <w:left w:val="none" w:sz="0" w:space="0" w:color="auto"/>
                        <w:bottom w:val="none" w:sz="0" w:space="0" w:color="auto"/>
                        <w:right w:val="none" w:sz="0" w:space="0" w:color="auto"/>
                      </w:divBdr>
                    </w:div>
                  </w:divsChild>
                </w:div>
                <w:div w:id="1435243424">
                  <w:marLeft w:val="0"/>
                  <w:marRight w:val="0"/>
                  <w:marTop w:val="0"/>
                  <w:marBottom w:val="0"/>
                  <w:divBdr>
                    <w:top w:val="none" w:sz="0" w:space="0" w:color="auto"/>
                    <w:left w:val="none" w:sz="0" w:space="0" w:color="auto"/>
                    <w:bottom w:val="none" w:sz="0" w:space="0" w:color="auto"/>
                    <w:right w:val="none" w:sz="0" w:space="0" w:color="auto"/>
                  </w:divBdr>
                  <w:divsChild>
                    <w:div w:id="421685728">
                      <w:marLeft w:val="0"/>
                      <w:marRight w:val="0"/>
                      <w:marTop w:val="0"/>
                      <w:marBottom w:val="0"/>
                      <w:divBdr>
                        <w:top w:val="none" w:sz="0" w:space="0" w:color="auto"/>
                        <w:left w:val="none" w:sz="0" w:space="0" w:color="auto"/>
                        <w:bottom w:val="none" w:sz="0" w:space="0" w:color="auto"/>
                        <w:right w:val="none" w:sz="0" w:space="0" w:color="auto"/>
                      </w:divBdr>
                    </w:div>
                  </w:divsChild>
                </w:div>
                <w:div w:id="1026714730">
                  <w:marLeft w:val="0"/>
                  <w:marRight w:val="0"/>
                  <w:marTop w:val="0"/>
                  <w:marBottom w:val="0"/>
                  <w:divBdr>
                    <w:top w:val="none" w:sz="0" w:space="0" w:color="auto"/>
                    <w:left w:val="none" w:sz="0" w:space="0" w:color="auto"/>
                    <w:bottom w:val="none" w:sz="0" w:space="0" w:color="auto"/>
                    <w:right w:val="none" w:sz="0" w:space="0" w:color="auto"/>
                  </w:divBdr>
                  <w:divsChild>
                    <w:div w:id="2016297717">
                      <w:marLeft w:val="0"/>
                      <w:marRight w:val="0"/>
                      <w:marTop w:val="0"/>
                      <w:marBottom w:val="0"/>
                      <w:divBdr>
                        <w:top w:val="none" w:sz="0" w:space="0" w:color="auto"/>
                        <w:left w:val="none" w:sz="0" w:space="0" w:color="auto"/>
                        <w:bottom w:val="none" w:sz="0" w:space="0" w:color="auto"/>
                        <w:right w:val="none" w:sz="0" w:space="0" w:color="auto"/>
                      </w:divBdr>
                    </w:div>
                  </w:divsChild>
                </w:div>
                <w:div w:id="601768998">
                  <w:marLeft w:val="0"/>
                  <w:marRight w:val="0"/>
                  <w:marTop w:val="0"/>
                  <w:marBottom w:val="0"/>
                  <w:divBdr>
                    <w:top w:val="none" w:sz="0" w:space="0" w:color="auto"/>
                    <w:left w:val="none" w:sz="0" w:space="0" w:color="auto"/>
                    <w:bottom w:val="none" w:sz="0" w:space="0" w:color="auto"/>
                    <w:right w:val="none" w:sz="0" w:space="0" w:color="auto"/>
                  </w:divBdr>
                  <w:divsChild>
                    <w:div w:id="12233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vereadingac-my.sharepoint.com/personal/lls02vs_reading_ac_uk/Documents/Systematic%20Review/Drafts/www.training.cochrane.org/handboo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2F7E18F99B554BA7E8B4CB7D5983E9" ma:contentTypeVersion="14" ma:contentTypeDescription="Create a new document." ma:contentTypeScope="" ma:versionID="982f64ca70a4b96ccb41e628db68cbcf">
  <xsd:schema xmlns:xsd="http://www.w3.org/2001/XMLSchema" xmlns:xs="http://www.w3.org/2001/XMLSchema" xmlns:p="http://schemas.microsoft.com/office/2006/metadata/properties" xmlns:ns3="2e76a080-e978-4c6f-9404-9a08901db6cb" xmlns:ns4="14021365-9c4a-42c7-9af8-2b2d04039a8f" targetNamespace="http://schemas.microsoft.com/office/2006/metadata/properties" ma:root="true" ma:fieldsID="3c9b720353788e8ec58b54df16399019" ns3:_="" ns4:_="">
    <xsd:import namespace="2e76a080-e978-4c6f-9404-9a08901db6cb"/>
    <xsd:import namespace="14021365-9c4a-42c7-9af8-2b2d04039a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6a080-e978-4c6f-9404-9a08901db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021365-9c4a-42c7-9af8-2b2d04039a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59821-F6BE-4E77-A593-6C4C21980A34}">
  <ds:schemaRefs>
    <ds:schemaRef ds:uri="http://purl.org/dc/elements/1.1/"/>
    <ds:schemaRef ds:uri="http://schemas.microsoft.com/office/2006/metadata/properties"/>
    <ds:schemaRef ds:uri="14021365-9c4a-42c7-9af8-2b2d04039a8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2e76a080-e978-4c6f-9404-9a08901db6cb"/>
    <ds:schemaRef ds:uri="http://www.w3.org/XML/1998/namespace"/>
  </ds:schemaRefs>
</ds:datastoreItem>
</file>

<file path=customXml/itemProps2.xml><?xml version="1.0" encoding="utf-8"?>
<ds:datastoreItem xmlns:ds="http://schemas.openxmlformats.org/officeDocument/2006/customXml" ds:itemID="{D4BB3E1E-FBB2-4B96-8ACE-689249F61DF2}">
  <ds:schemaRefs>
    <ds:schemaRef ds:uri="http://schemas.openxmlformats.org/officeDocument/2006/bibliography"/>
  </ds:schemaRefs>
</ds:datastoreItem>
</file>

<file path=customXml/itemProps3.xml><?xml version="1.0" encoding="utf-8"?>
<ds:datastoreItem xmlns:ds="http://schemas.openxmlformats.org/officeDocument/2006/customXml" ds:itemID="{A3C56D26-21A3-4A0F-821A-639D14959C4F}">
  <ds:schemaRefs>
    <ds:schemaRef ds:uri="http://schemas.microsoft.com/sharepoint/v3/contenttype/forms"/>
  </ds:schemaRefs>
</ds:datastoreItem>
</file>

<file path=customXml/itemProps4.xml><?xml version="1.0" encoding="utf-8"?>
<ds:datastoreItem xmlns:ds="http://schemas.openxmlformats.org/officeDocument/2006/customXml" ds:itemID="{83DE90F1-D573-4AEE-B51E-5F28CE81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6a080-e978-4c6f-9404-9a08901db6cb"/>
    <ds:schemaRef ds:uri="14021365-9c4a-42c7-9af8-2b2d04039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13150</Words>
  <Characters>74957</Characters>
  <Application>Microsoft Office Word</Application>
  <DocSecurity>4</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Stojanovik</dc:creator>
  <cp:keywords/>
  <dc:description/>
  <cp:lastModifiedBy>Sin, Jacqueline</cp:lastModifiedBy>
  <cp:revision>2</cp:revision>
  <dcterms:created xsi:type="dcterms:W3CDTF">2022-02-23T11:47:00Z</dcterms:created>
  <dcterms:modified xsi:type="dcterms:W3CDTF">2022-02-23T11:47:00Z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0x0101006C2F7E18F99B554BA7E8B4CB7D5983E9</vt:lpwstr>
  </property>
  <property fmtid="{D5CDD505-2E9C-101B-9397-08002B2CF9AE}" pid="3" name="MSIP_Label_ce81272c-73d6-4df8-b526-4ff3caa5cc57_Enabled">
    <vt:lpwstr>true</vt:lpwstr>
  </property>
  <property fmtid="{D5CDD505-2E9C-101B-9397-08002B2CF9AE}" pid="4" name="MSIP_Label_ce81272c-73d6-4df8-b526-4ff3caa5cc57_SetDate">
    <vt:lpwstr>2021-09-24T13:10:05Z</vt:lpwstr>
  </property>
  <property fmtid="{D5CDD505-2E9C-101B-9397-08002B2CF9AE}" pid="5" name="MSIP_Label_ce81272c-73d6-4df8-b526-4ff3caa5cc57_Method">
    <vt:lpwstr>Privileged</vt:lpwstr>
  </property>
  <property fmtid="{D5CDD505-2E9C-101B-9397-08002B2CF9AE}" pid="6" name="MSIP_Label_ce81272c-73d6-4df8-b526-4ff3caa5cc57_Name">
    <vt:lpwstr>Sensitive</vt:lpwstr>
  </property>
  <property fmtid="{D5CDD505-2E9C-101B-9397-08002B2CF9AE}" pid="7" name="MSIP_Label_ce81272c-73d6-4df8-b526-4ff3caa5cc57_SiteId">
    <vt:lpwstr>dd615949-5bd0-4da0-ac52-28ef8d336373</vt:lpwstr>
  </property>
  <property fmtid="{D5CDD505-2E9C-101B-9397-08002B2CF9AE}" pid="8" name="MSIP_Label_ce81272c-73d6-4df8-b526-4ff3caa5cc57_ActionId">
    <vt:lpwstr>71ce677b-a566-4ee4-a14d-58ae9d638069</vt:lpwstr>
  </property>
  <property fmtid="{D5CDD505-2E9C-101B-9397-08002B2CF9AE}" pid="9" name="MSIP_Label_ce81272c-73d6-4df8-b526-4ff3caa5cc57_ContentBits">
    <vt:lpwstr>0</vt:lpwstr>
  </property>
</Properties>
</file>